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E9D" w:rsidRPr="00060463" w:rsidRDefault="00881E9D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r w:rsidRPr="00060463">
        <w:rPr>
          <w:rFonts w:ascii="GHEA Grapalat" w:hAnsi="GHEA Grapalat" w:cs="Sylfaen"/>
          <w:lang w:val="hy-AM"/>
        </w:rPr>
        <w:t>Հավելված</w:t>
      </w:r>
      <w:r w:rsidR="005E0D7C" w:rsidRPr="00060463">
        <w:rPr>
          <w:rFonts w:ascii="GHEA Grapalat" w:hAnsi="GHEA Grapalat" w:cs="Sylfaen"/>
          <w:lang w:val="af-ZA"/>
        </w:rPr>
        <w:t xml:space="preserve"> </w:t>
      </w:r>
    </w:p>
    <w:p w:rsidR="00881E9D" w:rsidRPr="00060463" w:rsidRDefault="00634674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r w:rsidRPr="00060463">
        <w:rPr>
          <w:rFonts w:ascii="GHEA Grapalat" w:hAnsi="GHEA Grapalat" w:cs="Sylfaen"/>
        </w:rPr>
        <w:t xml:space="preserve">ՀՀ </w:t>
      </w:r>
      <w:r w:rsidR="00881E9D" w:rsidRPr="00060463">
        <w:rPr>
          <w:rFonts w:ascii="GHEA Grapalat" w:hAnsi="GHEA Grapalat" w:cs="Sylfaen"/>
        </w:rPr>
        <w:t>կառավարության</w:t>
      </w:r>
      <w:r w:rsidR="00881E9D" w:rsidRPr="00060463">
        <w:rPr>
          <w:rFonts w:ascii="GHEA Grapalat" w:hAnsi="GHEA Grapalat" w:cs="Sylfaen"/>
          <w:lang w:val="af-ZA"/>
        </w:rPr>
        <w:t xml:space="preserve"> 20</w:t>
      </w:r>
      <w:r w:rsidR="00BE06C8" w:rsidRPr="00060463">
        <w:rPr>
          <w:rFonts w:ascii="GHEA Grapalat" w:hAnsi="GHEA Grapalat" w:cs="Sylfaen"/>
          <w:lang w:val="af-ZA"/>
        </w:rPr>
        <w:t>2</w:t>
      </w:r>
      <w:r w:rsidR="00CC25A7" w:rsidRPr="00060463">
        <w:rPr>
          <w:rFonts w:ascii="GHEA Grapalat" w:hAnsi="GHEA Grapalat" w:cs="Sylfaen"/>
          <w:lang w:val="af-ZA"/>
        </w:rPr>
        <w:t>1</w:t>
      </w:r>
      <w:r w:rsidR="00881E9D" w:rsidRPr="00060463">
        <w:rPr>
          <w:rFonts w:ascii="GHEA Grapalat" w:hAnsi="GHEA Grapalat" w:cs="Sylfaen"/>
          <w:lang w:val="af-ZA"/>
        </w:rPr>
        <w:t xml:space="preserve"> </w:t>
      </w:r>
      <w:r w:rsidR="00881E9D" w:rsidRPr="00060463">
        <w:rPr>
          <w:rFonts w:ascii="GHEA Grapalat" w:hAnsi="GHEA Grapalat" w:cs="Sylfaen"/>
        </w:rPr>
        <w:t>թվականի</w:t>
      </w:r>
    </w:p>
    <w:p w:rsidR="00881E9D" w:rsidRPr="00060463" w:rsidRDefault="00BE06C8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r w:rsidRPr="00060463">
        <w:rPr>
          <w:rFonts w:ascii="GHEA Grapalat" w:hAnsi="GHEA Grapalat" w:cs="Sylfaen"/>
          <w:lang w:val="af-ZA"/>
        </w:rPr>
        <w:t>_____________  ____-</w:t>
      </w:r>
      <w:r w:rsidR="00881E9D" w:rsidRPr="00060463">
        <w:rPr>
          <w:rFonts w:ascii="GHEA Grapalat" w:hAnsi="GHEA Grapalat" w:cs="Sylfaen"/>
        </w:rPr>
        <w:t>ի</w:t>
      </w:r>
      <w:r w:rsidR="00881E9D" w:rsidRPr="00060463">
        <w:rPr>
          <w:rFonts w:ascii="GHEA Grapalat" w:hAnsi="GHEA Grapalat" w:cs="Sylfaen"/>
          <w:lang w:val="af-ZA"/>
        </w:rPr>
        <w:t xml:space="preserve"> </w:t>
      </w:r>
      <w:r w:rsidR="00881E9D" w:rsidRPr="00060463">
        <w:rPr>
          <w:rFonts w:ascii="GHEA Grapalat" w:hAnsi="GHEA Grapalat"/>
          <w:lang w:val="af-ZA"/>
        </w:rPr>
        <w:t>N</w:t>
      </w:r>
      <w:r w:rsidRPr="00060463">
        <w:rPr>
          <w:rFonts w:ascii="GHEA Grapalat" w:hAnsi="GHEA Grapalat"/>
          <w:lang w:val="af-ZA"/>
        </w:rPr>
        <w:t xml:space="preserve"> ____</w:t>
      </w:r>
      <w:r w:rsidR="00DC24A2" w:rsidRPr="00060463">
        <w:rPr>
          <w:rFonts w:ascii="GHEA Grapalat" w:hAnsi="GHEA Grapalat"/>
          <w:lang w:val="af-ZA"/>
        </w:rPr>
        <w:t>-Լ</w:t>
      </w:r>
      <w:r w:rsidRPr="00060463">
        <w:rPr>
          <w:rFonts w:ascii="GHEA Grapalat" w:hAnsi="GHEA Grapalat"/>
          <w:lang w:val="af-ZA"/>
        </w:rPr>
        <w:t xml:space="preserve"> </w:t>
      </w:r>
      <w:r w:rsidR="00881E9D" w:rsidRPr="00060463">
        <w:rPr>
          <w:rFonts w:ascii="GHEA Grapalat" w:hAnsi="GHEA Grapalat"/>
        </w:rPr>
        <w:t>որոշման</w:t>
      </w:r>
    </w:p>
    <w:p w:rsidR="00DC7061" w:rsidRPr="00060463" w:rsidRDefault="00DC7061" w:rsidP="005C1DD1">
      <w:pPr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</w:p>
    <w:p w:rsidR="004A5FC4" w:rsidRPr="00060463" w:rsidRDefault="008D69F0" w:rsidP="00C203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060463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ԾՐԱԳԻՐ</w:t>
      </w:r>
    </w:p>
    <w:p w:rsidR="004A5FC4" w:rsidRPr="00060463" w:rsidRDefault="00DA7258" w:rsidP="00D9088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af-ZA" w:eastAsia="ru-RU"/>
        </w:rPr>
      </w:pPr>
      <w:r w:rsidRPr="00060463">
        <w:rPr>
          <w:rFonts w:ascii="GHEA Grapalat" w:hAnsi="GHEA Grapalat" w:cs="Sylfaen"/>
          <w:b/>
          <w:bCs/>
          <w:sz w:val="24"/>
          <w:szCs w:val="24"/>
          <w:lang w:eastAsia="ru-RU"/>
        </w:rPr>
        <w:t>ՈՌՈԳՄԱՆ</w:t>
      </w:r>
      <w:r w:rsidRPr="0006046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D69F0" w:rsidRPr="0006046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ՀԱՄԱԿԱՐԳԻ</w:t>
      </w:r>
      <w:r w:rsidR="004D3D17" w:rsidRPr="0006046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D69F0" w:rsidRPr="0006046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ՖԻՆԱՆՍԱԿԱՆ ԱՌՈՂՋԱՑՄԱՆ</w:t>
      </w:r>
      <w:r w:rsidR="00BD0C13" w:rsidRPr="0006046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ԱՋԱԿՑՈՒԹՅԱՆ</w:t>
      </w:r>
      <w:r w:rsidR="00C20382" w:rsidRPr="0006046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2021 ԹՎԱԿԱՆԻ</w:t>
      </w:r>
    </w:p>
    <w:p w:rsidR="00CC25A7" w:rsidRPr="00060463" w:rsidRDefault="00CC25A7" w:rsidP="00EF4938">
      <w:pPr>
        <w:pStyle w:val="ListParagraph"/>
        <w:numPr>
          <w:ilvl w:val="0"/>
          <w:numId w:val="29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060463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Նախաբան</w:t>
      </w:r>
    </w:p>
    <w:p w:rsidR="00906BEC" w:rsidRPr="00060463" w:rsidRDefault="00906BEC" w:rsidP="00906BEC">
      <w:pPr>
        <w:pStyle w:val="ListParagraph"/>
        <w:spacing w:after="0" w:line="240" w:lineRule="auto"/>
        <w:ind w:left="989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CC25A7" w:rsidRPr="00060463" w:rsidRDefault="00CC25A7" w:rsidP="00CC25A7">
      <w:pPr>
        <w:spacing w:after="0" w:line="240" w:lineRule="auto"/>
        <w:ind w:firstLine="269"/>
        <w:rPr>
          <w:rFonts w:ascii="GHEA Grapalat" w:eastAsia="Times New Roman" w:hAnsi="GHEA Grapalat"/>
          <w:sz w:val="15"/>
          <w:szCs w:val="15"/>
          <w:lang w:val="af-ZA"/>
        </w:rPr>
      </w:pPr>
      <w:r w:rsidRPr="00060463">
        <w:rPr>
          <w:rFonts w:ascii="Arial" w:eastAsia="Times New Roman" w:hAnsi="Arial" w:cs="Arial"/>
          <w:sz w:val="15"/>
          <w:szCs w:val="15"/>
          <w:lang w:val="af-ZA"/>
        </w:rPr>
        <w:t> </w:t>
      </w:r>
    </w:p>
    <w:p w:rsidR="00CC25A7" w:rsidRPr="00060463" w:rsidRDefault="00CC25A7" w:rsidP="00906BEC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60463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906BEC" w:rsidRPr="0006046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Հանրապետության </w:t>
      </w:r>
      <w:r w:rsidR="00485F7A" w:rsidRPr="00060463">
        <w:rPr>
          <w:rFonts w:ascii="GHEA Grapalat" w:hAnsi="GHEA Grapalat"/>
          <w:color w:val="000000"/>
          <w:sz w:val="24"/>
          <w:szCs w:val="24"/>
          <w:lang w:val="hy-AM"/>
        </w:rPr>
        <w:t>ոռոգման</w:t>
      </w:r>
      <w:r w:rsidR="00485F7A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համակարգի ընկերությունների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առողջացման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ծրագիրը (այսուհետ՝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Ծրագիր) նպատակաուղղված է</w:t>
      </w:r>
      <w:r w:rsidR="00906BE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բարելավել</w:t>
      </w:r>
      <w:r w:rsidR="00906BEC" w:rsidRPr="00060463">
        <w:rPr>
          <w:rFonts w:ascii="GHEA Grapalat" w:hAnsi="GHEA Grapalat"/>
          <w:color w:val="000000"/>
          <w:sz w:val="24"/>
          <w:szCs w:val="24"/>
        </w:rPr>
        <w:t>ու</w:t>
      </w:r>
      <w:r w:rsidR="00906BE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85F7A" w:rsidRPr="00060463">
        <w:rPr>
          <w:rFonts w:ascii="GHEA Grapalat" w:hAnsi="GHEA Grapalat"/>
          <w:color w:val="000000"/>
          <w:sz w:val="24"/>
          <w:szCs w:val="24"/>
          <w:lang w:val="hy-AM"/>
        </w:rPr>
        <w:t>ջրօգտագործողների</w:t>
      </w:r>
      <w:r w:rsidR="00906BE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ընկերությունների</w:t>
      </w:r>
      <w:r w:rsidR="00DC706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(այսուհետ` ՋՕԸ)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վիճակը:</w:t>
      </w:r>
    </w:p>
    <w:p w:rsidR="00DA7258" w:rsidRPr="00060463" w:rsidRDefault="00DA7258" w:rsidP="007E15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82CC7" w:rsidRPr="00060463" w:rsidRDefault="0068314B" w:rsidP="007E1509">
      <w:pPr>
        <w:pStyle w:val="ListParagraph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567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604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Ոռոգման համակարգի </w:t>
      </w:r>
      <w:r w:rsidR="00EF4938" w:rsidRPr="000604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ընկերությունների ֆինանսական վիճակի համառոտ վերլուծությունը և նկարագիրը </w:t>
      </w:r>
    </w:p>
    <w:p w:rsidR="00EF4938" w:rsidRPr="00060463" w:rsidRDefault="00EF4938" w:rsidP="007E1509">
      <w:pPr>
        <w:pStyle w:val="ListParagraph"/>
        <w:tabs>
          <w:tab w:val="left" w:pos="993"/>
        </w:tabs>
        <w:spacing w:after="0" w:line="240" w:lineRule="auto"/>
        <w:ind w:left="0" w:firstLine="567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576BD7" w:rsidRPr="00060463" w:rsidRDefault="00AA0DC8" w:rsidP="00446470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5B4350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ոռոգման 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համակարգի </w:t>
      </w:r>
      <w:r w:rsidR="00DC7061" w:rsidRPr="00060463">
        <w:rPr>
          <w:rFonts w:ascii="GHEA Grapalat" w:hAnsi="GHEA Grapalat"/>
          <w:color w:val="000000"/>
          <w:sz w:val="24"/>
          <w:szCs w:val="24"/>
          <w:lang w:val="hy-AM"/>
        </w:rPr>
        <w:t>ՋՕԸ-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երի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060463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վիճակի վատթարացման վրա լուրջ ազդեցություն ուն</w:t>
      </w:r>
      <w:r w:rsidR="00576BD7" w:rsidRPr="00060463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51E7F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ոռոգման ջրամատակարարման մեջ մեխանիկական ջրի արտադրությամբ պայմանավորված էլեկտրաէներգիայի ծախսի բարձր մակարդակը, </w:t>
      </w:r>
      <w:r w:rsidR="00576BD7" w:rsidRPr="00060463">
        <w:rPr>
          <w:rFonts w:ascii="GHEA Grapalat" w:hAnsi="GHEA Grapalat"/>
          <w:color w:val="000000"/>
          <w:sz w:val="24"/>
          <w:szCs w:val="24"/>
          <w:lang w:val="hy-AM"/>
        </w:rPr>
        <w:t>որը պայմանավորված է՝</w:t>
      </w:r>
    </w:p>
    <w:p w:rsidR="00576BD7" w:rsidRPr="00060463" w:rsidRDefault="00576BD7" w:rsidP="00576BD7">
      <w:pPr>
        <w:pStyle w:val="ListParagraph"/>
        <w:numPr>
          <w:ilvl w:val="0"/>
          <w:numId w:val="33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60463">
        <w:rPr>
          <w:rFonts w:ascii="GHEA Grapalat" w:hAnsi="GHEA Grapalat" w:cs="Sylfaen"/>
          <w:color w:val="000000"/>
          <w:sz w:val="24"/>
          <w:szCs w:val="24"/>
          <w:lang w:val="hy-AM"/>
        </w:rPr>
        <w:t>ոռոգ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ելի հողատարածքների նվազման հավանական ռիսկերի կրճատմամբ,</w:t>
      </w:r>
      <w:r w:rsidR="00BC477C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 դրանք մեխանիկական ոռոգման համակարգի իշխման տակ ընկած այն հողակտորներն են, որոնց համար ոռոգման ջրի ինքնարժեքը շատ բարձր է,</w:t>
      </w:r>
    </w:p>
    <w:p w:rsidR="00576BD7" w:rsidRPr="00060463" w:rsidRDefault="00576BD7" w:rsidP="00576BD7">
      <w:pPr>
        <w:pStyle w:val="ListParagraph"/>
        <w:numPr>
          <w:ilvl w:val="0"/>
          <w:numId w:val="33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60463">
        <w:rPr>
          <w:rFonts w:ascii="GHEA Grapalat" w:hAnsi="GHEA Grapalat"/>
          <w:sz w:val="24"/>
          <w:szCs w:val="24"/>
          <w:lang w:val="af-ZA"/>
        </w:rPr>
        <w:t>ջ</w:t>
      </w:r>
      <w:r w:rsidRPr="00060463">
        <w:rPr>
          <w:rFonts w:ascii="GHEA Grapalat" w:hAnsi="GHEA Grapalat"/>
          <w:sz w:val="24"/>
          <w:szCs w:val="24"/>
          <w:lang w:val="hy-AM"/>
        </w:rPr>
        <w:t>րամատակարարման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  <w:lang w:val="hy-AM"/>
        </w:rPr>
        <w:t>տեղային</w:t>
      </w:r>
      <w:r w:rsidR="00F378CD" w:rsidRPr="00060463">
        <w:rPr>
          <w:rFonts w:ascii="GHEA Grapalat" w:hAnsi="GHEA Grapalat"/>
          <w:sz w:val="24"/>
          <w:szCs w:val="24"/>
          <w:lang w:val="hy-AM"/>
        </w:rPr>
        <w:t xml:space="preserve"> ինքնահոս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  <w:lang w:val="hy-AM"/>
        </w:rPr>
        <w:t>համակարգերի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  <w:lang w:val="hy-AM"/>
        </w:rPr>
        <w:t>բացակայությամբ:</w:t>
      </w:r>
    </w:p>
    <w:p w:rsidR="007E1509" w:rsidRPr="00060463" w:rsidRDefault="007E1509" w:rsidP="0050628C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="00DC7061" w:rsidRPr="00060463">
        <w:rPr>
          <w:rFonts w:ascii="GHEA Grapalat" w:hAnsi="GHEA Grapalat"/>
          <w:color w:val="000000"/>
          <w:sz w:val="24"/>
          <w:szCs w:val="24"/>
          <w:lang w:val="hy-AM"/>
        </w:rPr>
        <w:t>ՋՕԸ-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երի </w:t>
      </w:r>
      <w:r w:rsidR="00576BD7" w:rsidRPr="00060463">
        <w:rPr>
          <w:rFonts w:ascii="GHEA Grapalat" w:hAnsi="GHEA Grapalat"/>
          <w:color w:val="000000"/>
          <w:sz w:val="24"/>
          <w:szCs w:val="24"/>
          <w:lang w:val="hy-AM"/>
        </w:rPr>
        <w:t>ծախսերի մեջ գերակշռող մասը բաժին է ընկնում էլ</w:t>
      </w:r>
      <w:r w:rsidR="00AC5AB3" w:rsidRPr="00060463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DC7061" w:rsidRPr="00060463">
        <w:rPr>
          <w:rFonts w:ascii="GHEA Grapalat" w:hAnsi="GHEA Grapalat"/>
          <w:color w:val="000000"/>
          <w:sz w:val="24"/>
          <w:szCs w:val="24"/>
          <w:lang w:val="hy-AM"/>
        </w:rPr>
        <w:t>կտրա</w:t>
      </w:r>
      <w:r w:rsidR="00576BD7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էներգիային 2019 թվականին այն կազմել է </w:t>
      </w:r>
      <w:r w:rsidR="0074713F" w:rsidRPr="00060463">
        <w:rPr>
          <w:rFonts w:ascii="GHEA Grapalat" w:hAnsi="GHEA Grapalat"/>
          <w:color w:val="000000"/>
          <w:sz w:val="24"/>
          <w:szCs w:val="24"/>
          <w:lang w:val="hy-AM"/>
        </w:rPr>
        <w:t>41.4</w:t>
      </w:r>
      <w:r w:rsidR="00576BD7" w:rsidRPr="00060463">
        <w:rPr>
          <w:rFonts w:ascii="GHEA Grapalat" w:hAnsi="GHEA Grapalat"/>
          <w:color w:val="000000"/>
          <w:sz w:val="24"/>
          <w:szCs w:val="24"/>
          <w:lang w:val="hy-AM"/>
        </w:rPr>
        <w:t>%, 2020 թվականին</w:t>
      </w:r>
      <w:r w:rsidR="0074713F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0DA8" w:rsidRPr="00060463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74713F" w:rsidRPr="00060463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="00750DA8" w:rsidRPr="00060463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576BD7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%:  </w:t>
      </w:r>
    </w:p>
    <w:p w:rsidR="00F17E87" w:rsidRPr="00060463" w:rsidRDefault="00DC7061" w:rsidP="00626842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2020 </w:t>
      </w:r>
      <w:r w:rsidRPr="00060463">
        <w:rPr>
          <w:rFonts w:ascii="GHEA Grapalat" w:hAnsi="GHEA Grapalat"/>
          <w:color w:val="000000"/>
          <w:sz w:val="24"/>
          <w:szCs w:val="24"/>
        </w:rPr>
        <w:t>թվականին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ՋՕԸ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060463">
        <w:rPr>
          <w:rFonts w:ascii="GHEA Grapalat" w:hAnsi="GHEA Grapalat"/>
          <w:color w:val="000000"/>
          <w:sz w:val="24"/>
          <w:szCs w:val="24"/>
        </w:rPr>
        <w:t>երի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փաստացի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ծախսը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կազմել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է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11</w:t>
      </w:r>
      <w:r w:rsidR="00E158C8" w:rsidRPr="00060463">
        <w:rPr>
          <w:rFonts w:ascii="GHEA Grapalat" w:hAnsi="GHEA Grapalat"/>
          <w:color w:val="000000"/>
          <w:sz w:val="24"/>
          <w:szCs w:val="24"/>
          <w:lang w:val="af-ZA"/>
        </w:rPr>
        <w:t>6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>.</w:t>
      </w:r>
      <w:r w:rsidR="00E158C8" w:rsidRPr="00060463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4 </w:t>
      </w:r>
      <w:r w:rsidRPr="00060463">
        <w:rPr>
          <w:rFonts w:ascii="GHEA Grapalat" w:hAnsi="GHEA Grapalat"/>
          <w:color w:val="000000"/>
          <w:sz w:val="24"/>
          <w:szCs w:val="24"/>
        </w:rPr>
        <w:t>մլն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կՎտժ՝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4</w:t>
      </w:r>
      <w:r w:rsidR="00E158C8" w:rsidRPr="00060463">
        <w:rPr>
          <w:rFonts w:ascii="GHEA Grapalat" w:hAnsi="GHEA Grapalat"/>
          <w:color w:val="000000"/>
          <w:sz w:val="24"/>
          <w:szCs w:val="24"/>
          <w:lang w:val="af-ZA"/>
        </w:rPr>
        <w:t>553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.0 </w:t>
      </w:r>
      <w:r w:rsidRPr="00060463">
        <w:rPr>
          <w:rFonts w:ascii="GHEA Grapalat" w:hAnsi="GHEA Grapalat"/>
          <w:color w:val="000000"/>
          <w:sz w:val="24"/>
          <w:szCs w:val="24"/>
        </w:rPr>
        <w:t>մլն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</w:rPr>
        <w:t>դրամ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>:</w:t>
      </w:r>
      <w:r w:rsidR="00626842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487041" w:rsidRPr="00060463" w:rsidRDefault="00F17E87" w:rsidP="00626842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color w:val="000000"/>
          <w:sz w:val="24"/>
          <w:szCs w:val="24"/>
        </w:rPr>
        <w:t>Աղյուսակ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1-ում և 2-ում ներկայացվում է </w:t>
      </w:r>
      <w:r w:rsidR="0048704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2020 </w:t>
      </w:r>
      <w:r w:rsidR="00487041" w:rsidRPr="00060463">
        <w:rPr>
          <w:rFonts w:ascii="GHEA Grapalat" w:hAnsi="GHEA Grapalat"/>
          <w:color w:val="000000"/>
          <w:sz w:val="24"/>
          <w:szCs w:val="24"/>
        </w:rPr>
        <w:t>թվականի</w:t>
      </w:r>
      <w:r w:rsidR="0048704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էլեկտրաէներգիայի </w:t>
      </w:r>
      <w:r w:rsidR="00487041" w:rsidRPr="00060463">
        <w:rPr>
          <w:rFonts w:ascii="GHEA Grapalat" w:hAnsi="GHEA Grapalat"/>
          <w:color w:val="000000"/>
          <w:sz w:val="24"/>
          <w:szCs w:val="24"/>
        </w:rPr>
        <w:t>փաստացի</w:t>
      </w:r>
      <w:r w:rsidR="0048704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87041" w:rsidRPr="00060463">
        <w:rPr>
          <w:rFonts w:ascii="GHEA Grapalat" w:hAnsi="GHEA Grapalat"/>
          <w:color w:val="000000"/>
          <w:sz w:val="24"/>
          <w:szCs w:val="24"/>
        </w:rPr>
        <w:t>ծախսեր</w:t>
      </w:r>
      <w:r w:rsidR="00DC7061" w:rsidRPr="00060463">
        <w:rPr>
          <w:rFonts w:ascii="GHEA Grapalat" w:hAnsi="GHEA Grapalat"/>
          <w:color w:val="000000"/>
          <w:sz w:val="24"/>
          <w:szCs w:val="24"/>
        </w:rPr>
        <w:t>ն</w:t>
      </w:r>
      <w:r w:rsidRPr="00060463">
        <w:rPr>
          <w:rFonts w:ascii="GHEA Grapalat" w:hAnsi="GHEA Grapalat"/>
          <w:color w:val="000000"/>
          <w:sz w:val="24"/>
          <w:szCs w:val="24"/>
        </w:rPr>
        <w:t>՝</w:t>
      </w:r>
      <w:r w:rsidR="00DC706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87041" w:rsidRPr="00060463">
        <w:rPr>
          <w:rFonts w:ascii="GHEA Grapalat" w:hAnsi="GHEA Grapalat"/>
          <w:color w:val="000000"/>
          <w:sz w:val="24"/>
          <w:szCs w:val="24"/>
        </w:rPr>
        <w:t>ը</w:t>
      </w:r>
      <w:r w:rsidR="00DC7061" w:rsidRPr="00060463">
        <w:rPr>
          <w:rFonts w:ascii="GHEA Grapalat" w:hAnsi="GHEA Grapalat"/>
          <w:color w:val="000000"/>
          <w:sz w:val="24"/>
          <w:szCs w:val="24"/>
        </w:rPr>
        <w:t>ստ</w:t>
      </w:r>
      <w:r w:rsidR="00DC706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C7061" w:rsidRPr="00060463">
        <w:rPr>
          <w:rFonts w:ascii="GHEA Grapalat" w:hAnsi="GHEA Grapalat"/>
          <w:color w:val="000000"/>
          <w:sz w:val="24"/>
          <w:szCs w:val="24"/>
        </w:rPr>
        <w:t>ՋՕԸ</w:t>
      </w:r>
      <w:r w:rsidR="00DC7061" w:rsidRPr="00060463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="00DC7061" w:rsidRPr="00060463">
        <w:rPr>
          <w:rFonts w:ascii="GHEA Grapalat" w:hAnsi="GHEA Grapalat"/>
          <w:color w:val="000000"/>
          <w:sz w:val="24"/>
          <w:szCs w:val="24"/>
        </w:rPr>
        <w:t>երի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>:</w:t>
      </w:r>
      <w:r w:rsidR="00DC7061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6F6F5A" w:rsidRPr="00060463" w:rsidRDefault="00C93AEB" w:rsidP="003C715E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2020 թվականի ընթացքում ՋՕԸ-երի</w:t>
      </w:r>
      <w:r w:rsidR="00485398" w:rsidRPr="00060463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 ՀՀ պետական բյուջեից </w:t>
      </w:r>
      <w:r w:rsidR="00854042" w:rsidRPr="00060463">
        <w:rPr>
          <w:rFonts w:ascii="GHEA Grapalat" w:hAnsi="GHEA Grapalat"/>
          <w:color w:val="000000"/>
          <w:sz w:val="24"/>
          <w:szCs w:val="24"/>
          <w:lang w:val="hy-AM"/>
        </w:rPr>
        <w:t>&lt;&lt;Ոռոգման</w:t>
      </w:r>
      <w:r w:rsidR="00854042" w:rsidRPr="00060463">
        <w:rPr>
          <w:rFonts w:ascii="GHEA Grapalat" w:hAnsi="GHEA Grapalat"/>
          <w:sz w:val="24"/>
          <w:szCs w:val="24"/>
          <w:lang w:val="hy-AM"/>
        </w:rPr>
        <w:t xml:space="preserve"> համակարգի առողջացում</w:t>
      </w:r>
      <w:r w:rsidR="00854042" w:rsidRPr="000604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&gt;&gt; </w:t>
      </w:r>
      <w:r w:rsidR="00854042" w:rsidRPr="00060463">
        <w:rPr>
          <w:rFonts w:ascii="GHEA Grapalat" w:hAnsi="GHEA Grapalat"/>
          <w:sz w:val="24"/>
          <w:szCs w:val="24"/>
          <w:lang w:val="hy-AM"/>
        </w:rPr>
        <w:t>ծրագրով</w:t>
      </w:r>
      <w:r w:rsidR="00854042" w:rsidRPr="000604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 w:cs="Arial Armenian"/>
          <w:sz w:val="24"/>
          <w:szCs w:val="24"/>
          <w:lang w:val="af-ZA"/>
        </w:rPr>
        <w:t xml:space="preserve">հատկացվել է շուրջ </w:t>
      </w:r>
      <w:r w:rsidR="00854042" w:rsidRPr="00060463">
        <w:rPr>
          <w:rFonts w:ascii="GHEA Grapalat" w:hAnsi="GHEA Grapalat" w:cs="Arial Armenian"/>
          <w:sz w:val="24"/>
          <w:szCs w:val="24"/>
          <w:lang w:val="af-ZA"/>
        </w:rPr>
        <w:t>4651</w:t>
      </w:r>
      <w:r w:rsidR="00485398" w:rsidRPr="00060463">
        <w:rPr>
          <w:rFonts w:ascii="GHEA Grapalat" w:hAnsi="GHEA Grapalat" w:cs="Arial Armenian"/>
          <w:sz w:val="24"/>
          <w:szCs w:val="24"/>
          <w:lang w:val="af-ZA"/>
        </w:rPr>
        <w:t>.8</w:t>
      </w:r>
      <w:r w:rsidRPr="00060463">
        <w:rPr>
          <w:rFonts w:ascii="GHEA Grapalat" w:hAnsi="GHEA Grapalat" w:cs="Arial Armenian"/>
          <w:sz w:val="24"/>
          <w:szCs w:val="24"/>
          <w:lang w:val="af-ZA"/>
        </w:rPr>
        <w:t xml:space="preserve"> մլն. դրամ գումար</w:t>
      </w:r>
      <w:r w:rsidR="00FC63FC" w:rsidRPr="00060463">
        <w:rPr>
          <w:rFonts w:ascii="GHEA Grapalat" w:hAnsi="GHEA Grapalat" w:cs="Arial Armenian"/>
          <w:sz w:val="24"/>
          <w:szCs w:val="24"/>
          <w:lang w:val="af-ZA"/>
        </w:rPr>
        <w:t xml:space="preserve">, որը </w:t>
      </w:r>
      <w:r w:rsidR="00FC63FC" w:rsidRPr="00060463">
        <w:rPr>
          <w:rFonts w:ascii="GHEA Grapalat" w:hAnsi="GHEA Grapalat" w:cs="Arial Armenian"/>
          <w:sz w:val="24"/>
          <w:szCs w:val="24"/>
          <w:lang w:val="af-ZA"/>
        </w:rPr>
        <w:lastRenderedPageBreak/>
        <w:t>բշխվել է ըստ ՋՕԸ-երի</w:t>
      </w:r>
      <w:r w:rsidRPr="000604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ՀՀ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տարածքային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կառավարման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և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ենթակառուցվածքների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 w:cs="Arial Armenian"/>
          <w:sz w:val="24"/>
          <w:szCs w:val="24"/>
          <w:lang w:val="af-ZA"/>
        </w:rPr>
        <w:t xml:space="preserve">նախարարի </w:t>
      </w:r>
      <w:r w:rsidR="00E77E86" w:rsidRPr="00060463">
        <w:rPr>
          <w:rFonts w:ascii="GHEA Grapalat" w:hAnsi="GHEA Grapalat"/>
          <w:sz w:val="24"/>
          <w:szCs w:val="24"/>
          <w:lang w:val="hy-AM"/>
        </w:rPr>
        <w:t>20</w:t>
      </w:r>
      <w:r w:rsidR="00E77E86" w:rsidRPr="00060463">
        <w:rPr>
          <w:rFonts w:ascii="GHEA Grapalat" w:hAnsi="GHEA Grapalat"/>
          <w:sz w:val="24"/>
          <w:szCs w:val="24"/>
          <w:lang w:val="af-ZA"/>
        </w:rPr>
        <w:t>20</w:t>
      </w:r>
      <w:r w:rsidR="00E77E86" w:rsidRPr="0006046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77E86" w:rsidRPr="00060463">
        <w:rPr>
          <w:rFonts w:ascii="GHEA Grapalat" w:hAnsi="GHEA Grapalat"/>
          <w:sz w:val="24"/>
          <w:szCs w:val="24"/>
        </w:rPr>
        <w:t>փետրվարի</w:t>
      </w:r>
      <w:r w:rsidR="00E77E86" w:rsidRPr="00060463">
        <w:rPr>
          <w:rFonts w:ascii="GHEA Grapalat" w:hAnsi="GHEA Grapalat"/>
          <w:sz w:val="24"/>
          <w:szCs w:val="24"/>
          <w:lang w:val="af-ZA"/>
        </w:rPr>
        <w:t xml:space="preserve"> 18-</w:t>
      </w:r>
      <w:r w:rsidR="00E77E86" w:rsidRPr="00060463">
        <w:rPr>
          <w:rFonts w:ascii="GHEA Grapalat" w:hAnsi="GHEA Grapalat"/>
          <w:sz w:val="24"/>
          <w:szCs w:val="24"/>
        </w:rPr>
        <w:t>ին</w:t>
      </w:r>
      <w:r w:rsidR="00E77E8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 w:cs="Arial Armenian"/>
          <w:sz w:val="24"/>
          <w:szCs w:val="24"/>
          <w:lang w:val="af-ZA"/>
        </w:rPr>
        <w:t>N 206-Ա հրամանով</w:t>
      </w:r>
      <w:r w:rsidR="005B234D" w:rsidRPr="00060463">
        <w:rPr>
          <w:rFonts w:ascii="GHEA Grapalat" w:hAnsi="GHEA Grapalat" w:cs="Arial Armenian"/>
          <w:sz w:val="24"/>
          <w:szCs w:val="24"/>
          <w:lang w:val="af-ZA"/>
        </w:rPr>
        <w:t>՝</w:t>
      </w:r>
      <w:r w:rsidRPr="00060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>2856.0</w:t>
      </w:r>
      <w:r w:rsidRPr="00060463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և</w:t>
      </w:r>
      <w:r w:rsidRPr="00060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2020 </w:t>
      </w:r>
      <w:r w:rsidR="00854042" w:rsidRPr="00060463">
        <w:rPr>
          <w:rFonts w:ascii="GHEA Grapalat" w:hAnsi="GHEA Grapalat"/>
          <w:sz w:val="24"/>
          <w:szCs w:val="24"/>
        </w:rPr>
        <w:t>թվականի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</w:rPr>
        <w:t>հուլիսի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7-</w:t>
      </w:r>
      <w:r w:rsidR="00854042" w:rsidRPr="00060463">
        <w:rPr>
          <w:rFonts w:ascii="GHEA Grapalat" w:hAnsi="GHEA Grapalat"/>
          <w:sz w:val="24"/>
          <w:szCs w:val="24"/>
        </w:rPr>
        <w:t>ի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042" w:rsidRPr="00060463">
        <w:rPr>
          <w:rFonts w:ascii="GHEA Grapalat" w:hAnsi="GHEA Grapalat"/>
          <w:sz w:val="24"/>
          <w:szCs w:val="24"/>
          <w:lang w:val="hy-AM"/>
        </w:rPr>
        <w:t>N 1144-Լ որոշ</w:t>
      </w:r>
      <w:r w:rsidR="00854042" w:rsidRPr="00060463">
        <w:rPr>
          <w:rFonts w:ascii="GHEA Grapalat" w:hAnsi="GHEA Grapalat"/>
          <w:sz w:val="24"/>
          <w:szCs w:val="24"/>
        </w:rPr>
        <w:t>մամբ</w:t>
      </w:r>
      <w:r w:rsidR="005B234D" w:rsidRPr="00060463">
        <w:rPr>
          <w:rFonts w:ascii="GHEA Grapalat" w:hAnsi="GHEA Grapalat"/>
          <w:sz w:val="24"/>
          <w:szCs w:val="24"/>
        </w:rPr>
        <w:t>՝</w:t>
      </w:r>
      <w:r w:rsidR="00854042" w:rsidRPr="00060463">
        <w:rPr>
          <w:rFonts w:ascii="GHEA Grapalat" w:hAnsi="GHEA Grapalat"/>
          <w:sz w:val="24"/>
          <w:szCs w:val="24"/>
          <w:lang w:val="af-ZA"/>
        </w:rPr>
        <w:t xml:space="preserve"> 1795.8 </w:t>
      </w:r>
      <w:r w:rsidRPr="00060463">
        <w:rPr>
          <w:rFonts w:ascii="GHEA Grapalat" w:hAnsi="GHEA Grapalat"/>
          <w:sz w:val="24"/>
          <w:szCs w:val="24"/>
          <w:lang w:val="hy-AM"/>
        </w:rPr>
        <w:t>մլն դրամ</w:t>
      </w:r>
      <w:r w:rsidR="0081773C" w:rsidRPr="00060463">
        <w:rPr>
          <w:rFonts w:ascii="GHEA Grapalat" w:hAnsi="GHEA Grapalat"/>
          <w:sz w:val="24"/>
          <w:szCs w:val="24"/>
          <w:lang w:val="af-ZA"/>
        </w:rPr>
        <w:t xml:space="preserve">, որից 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2481.7 </w:t>
      </w:r>
      <w:r w:rsidR="0081773C" w:rsidRPr="00060463">
        <w:rPr>
          <w:rFonts w:ascii="GHEA Grapalat" w:hAnsi="GHEA Grapalat"/>
          <w:sz w:val="24"/>
          <w:szCs w:val="24"/>
          <w:lang w:val="af-ZA"/>
        </w:rPr>
        <w:t>մլն դրամ գումարը հատկացվել է միայն էլեկտրաէներգիայի պարտքերի մարմանը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>, համապատասխանաբար 1163.4</w:t>
      </w:r>
      <w:r w:rsidR="0081773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>մլն դրամ և 1318.3 մլն դրամ: ՀՀ կառավարության 2020 թվականի դեկտեմբերի 22-ի N</w:t>
      </w:r>
      <w:r w:rsidR="008A2AA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2127-Ն որոշմամբ Ջրային </w:t>
      </w:r>
      <w:r w:rsidR="00300682" w:rsidRPr="00060463">
        <w:rPr>
          <w:rFonts w:ascii="GHEA Grapalat" w:hAnsi="GHEA Grapalat"/>
          <w:sz w:val="24"/>
          <w:szCs w:val="24"/>
        </w:rPr>
        <w:t>կոմիտեին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Հայաստանի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Հանրապետության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2020 </w:t>
      </w:r>
      <w:r w:rsidR="00300682" w:rsidRPr="00060463">
        <w:rPr>
          <w:rFonts w:ascii="GHEA Grapalat" w:hAnsi="GHEA Grapalat"/>
          <w:sz w:val="24"/>
          <w:szCs w:val="24"/>
        </w:rPr>
        <w:t>թվականի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պետական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բյուջեով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նախատեսված</w:t>
      </w:r>
      <w:r w:rsidR="00300682" w:rsidRPr="00060463">
        <w:rPr>
          <w:rFonts w:ascii="GHEA Grapalat" w:hAnsi="GHEA Grapalat"/>
          <w:color w:val="000000"/>
          <w:sz w:val="21"/>
          <w:szCs w:val="21"/>
          <w:lang w:val="af-ZA"/>
        </w:rPr>
        <w:t xml:space="preserve"> 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&lt;&lt;</w:t>
      </w:r>
      <w:r w:rsidR="00300682" w:rsidRPr="00060463">
        <w:rPr>
          <w:rFonts w:ascii="GHEA Grapalat" w:hAnsi="GHEA Grapalat"/>
          <w:sz w:val="24"/>
          <w:szCs w:val="24"/>
        </w:rPr>
        <w:t>Ոռոգման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համակարգի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առողջացում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&gt;&gt;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ծրագրի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&lt;&lt;</w:t>
      </w:r>
      <w:r w:rsidR="00300682" w:rsidRPr="00060463">
        <w:rPr>
          <w:rFonts w:ascii="GHEA Grapalat" w:hAnsi="GHEA Grapalat"/>
          <w:sz w:val="24"/>
          <w:szCs w:val="24"/>
        </w:rPr>
        <w:t>Ոռոգման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ծառայություններ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մատուցող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ընկերություններին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ֆինանսական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աջակցության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տրամադրում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&gt;&gt;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միջոցառման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համար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հատկացվել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է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2800.0 </w:t>
      </w:r>
      <w:r w:rsidR="00300682" w:rsidRPr="00060463">
        <w:rPr>
          <w:rFonts w:ascii="GHEA Grapalat" w:hAnsi="GHEA Grapalat"/>
          <w:sz w:val="24"/>
          <w:szCs w:val="24"/>
        </w:rPr>
        <w:t>մլն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դրամ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գումար՝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61" w:rsidRPr="00060463">
        <w:rPr>
          <w:rFonts w:ascii="GHEA Grapalat" w:hAnsi="GHEA Grapalat"/>
          <w:sz w:val="24"/>
          <w:szCs w:val="24"/>
        </w:rPr>
        <w:t>ՋՕԸ</w:t>
      </w:r>
      <w:r w:rsidR="00DC7061" w:rsidRPr="00060463">
        <w:rPr>
          <w:rFonts w:ascii="GHEA Grapalat" w:hAnsi="GHEA Grapalat"/>
          <w:sz w:val="24"/>
          <w:szCs w:val="24"/>
          <w:lang w:val="af-ZA"/>
        </w:rPr>
        <w:t>-</w:t>
      </w:r>
      <w:r w:rsidR="00300682" w:rsidRPr="00060463">
        <w:rPr>
          <w:rFonts w:ascii="GHEA Grapalat" w:hAnsi="GHEA Grapalat"/>
          <w:sz w:val="24"/>
          <w:szCs w:val="24"/>
        </w:rPr>
        <w:t>երի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փոխարեն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և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նրանց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անունից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&lt;&lt;</w:t>
      </w:r>
      <w:r w:rsidR="00300682" w:rsidRPr="00060463">
        <w:rPr>
          <w:rFonts w:ascii="GHEA Grapalat" w:hAnsi="GHEA Grapalat"/>
          <w:sz w:val="24"/>
          <w:szCs w:val="24"/>
        </w:rPr>
        <w:t>Հայաստանի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էլեկտրական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ցանցեր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&gt;&gt;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փակ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բաժնետիրական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ընկերությանը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վճարելու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2023.6 </w:t>
      </w:r>
      <w:r w:rsidR="00300682" w:rsidRPr="00060463">
        <w:rPr>
          <w:rFonts w:ascii="GHEA Grapalat" w:hAnsi="GHEA Grapalat"/>
          <w:sz w:val="24"/>
          <w:szCs w:val="24"/>
        </w:rPr>
        <w:t>մլն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դրամ՝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օգտագործված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էլեկտրաէներգիայի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դիմաց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առաջացած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պարտավորությունները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մարելու</w:t>
      </w:r>
      <w:r w:rsidR="00300682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300682" w:rsidRPr="00060463">
        <w:rPr>
          <w:rFonts w:ascii="GHEA Grapalat" w:hAnsi="GHEA Grapalat"/>
          <w:sz w:val="24"/>
          <w:szCs w:val="24"/>
        </w:rPr>
        <w:t>նպատակով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: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Շուրջ 651.0 մլն դրամը հատկացվել է ՋՕԸ-երին &lt;&lt;Ջրառ&gt;&gt; </w:t>
      </w:r>
      <w:r w:rsidR="0083067C" w:rsidRPr="00060463">
        <w:rPr>
          <w:rFonts w:ascii="GHEA Grapalat" w:hAnsi="GHEA Grapalat"/>
          <w:sz w:val="24"/>
          <w:szCs w:val="24"/>
        </w:rPr>
        <w:t>փակ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բաժնետիրական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ընկերությանը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ունեցած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պարտավորության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մարման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համար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, </w:t>
      </w:r>
      <w:r w:rsidR="0083067C" w:rsidRPr="00060463">
        <w:rPr>
          <w:rFonts w:ascii="GHEA Grapalat" w:hAnsi="GHEA Grapalat"/>
          <w:sz w:val="24"/>
          <w:szCs w:val="24"/>
        </w:rPr>
        <w:t>վերջինս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էլ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այդ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գումար</w:t>
      </w:r>
      <w:r w:rsidR="006F6F5A" w:rsidRPr="00060463">
        <w:rPr>
          <w:rFonts w:ascii="GHEA Grapalat" w:hAnsi="GHEA Grapalat"/>
          <w:sz w:val="24"/>
          <w:szCs w:val="24"/>
        </w:rPr>
        <w:t>ով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մարել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3067C" w:rsidRPr="00060463">
        <w:rPr>
          <w:rFonts w:ascii="GHEA Grapalat" w:hAnsi="GHEA Grapalat"/>
          <w:sz w:val="24"/>
          <w:szCs w:val="24"/>
        </w:rPr>
        <w:t>է</w:t>
      </w:r>
      <w:r w:rsidR="0083067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6F6F5A" w:rsidRPr="00060463">
        <w:rPr>
          <w:rFonts w:ascii="GHEA Grapalat" w:hAnsi="GHEA Grapalat"/>
          <w:sz w:val="24"/>
          <w:szCs w:val="24"/>
          <w:lang w:val="af-ZA"/>
        </w:rPr>
        <w:t xml:space="preserve">ընկերության </w:t>
      </w:r>
      <w:r w:rsidR="006F6F5A" w:rsidRPr="00060463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="006F6F5A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F6F5A" w:rsidRPr="00060463">
        <w:rPr>
          <w:rFonts w:ascii="GHEA Grapalat" w:hAnsi="GHEA Grapalat"/>
          <w:color w:val="000000"/>
          <w:sz w:val="24"/>
          <w:szCs w:val="24"/>
        </w:rPr>
        <w:t>գծով</w:t>
      </w:r>
      <w:r w:rsidR="006F6F5A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F6F5A" w:rsidRPr="00060463">
        <w:rPr>
          <w:rFonts w:ascii="GHEA Grapalat" w:hAnsi="GHEA Grapalat"/>
          <w:color w:val="000000"/>
          <w:sz w:val="24"/>
          <w:szCs w:val="24"/>
        </w:rPr>
        <w:t>ունեցած</w:t>
      </w:r>
      <w:r w:rsidR="006F6F5A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F6F5A" w:rsidRPr="00060463">
        <w:rPr>
          <w:rFonts w:ascii="GHEA Grapalat" w:hAnsi="GHEA Grapalat"/>
          <w:color w:val="000000"/>
          <w:sz w:val="24"/>
          <w:szCs w:val="24"/>
        </w:rPr>
        <w:t>պարտավորությունները</w:t>
      </w:r>
      <w:r w:rsidR="006F6F5A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  <w:r w:rsidR="006F6F5A" w:rsidRPr="0006046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</w:p>
    <w:p w:rsidR="00C93AEB" w:rsidRPr="00060463" w:rsidRDefault="00DC7061" w:rsidP="003C715E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 w:cs="Sylfaen"/>
          <w:color w:val="000000"/>
          <w:sz w:val="24"/>
          <w:szCs w:val="24"/>
        </w:rPr>
        <w:t>ՋՕԸ</w:t>
      </w:r>
      <w:r w:rsidRPr="00060463">
        <w:rPr>
          <w:rFonts w:ascii="GHEA Grapalat" w:hAnsi="GHEA Grapalat" w:cs="Sylfaen"/>
          <w:color w:val="000000"/>
          <w:sz w:val="24"/>
          <w:szCs w:val="24"/>
          <w:lang w:val="af-ZA"/>
        </w:rPr>
        <w:t>-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երի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  <w:lang w:val="hy-AM"/>
        </w:rPr>
        <w:t>2021 թվականի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F4409" w:rsidRPr="00060463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="00FF4409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A2AA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տարեկան </w:t>
      </w:r>
      <w:r w:rsidR="00FF4409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կանխատեսվող </w:t>
      </w:r>
      <w:r w:rsidR="00FF4409" w:rsidRPr="00060463">
        <w:rPr>
          <w:rFonts w:ascii="GHEA Grapalat" w:hAnsi="GHEA Grapalat"/>
          <w:color w:val="000000"/>
          <w:sz w:val="24"/>
          <w:szCs w:val="24"/>
        </w:rPr>
        <w:t>ծախսերը</w:t>
      </w:r>
      <w:r w:rsidR="00FF4409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կազմում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են</w:t>
      </w:r>
      <w:r w:rsidR="008A2AA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116.</w:t>
      </w:r>
      <w:r w:rsidR="004D151E" w:rsidRPr="00060463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մլն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կՎտ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>.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ժ</w:t>
      </w:r>
      <w:r w:rsidR="005753DF" w:rsidRPr="00060463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A2AAC" w:rsidRPr="00060463">
        <w:rPr>
          <w:rFonts w:ascii="GHEA Grapalat" w:hAnsi="GHEA Grapalat"/>
          <w:color w:val="000000"/>
          <w:sz w:val="24"/>
          <w:szCs w:val="24"/>
          <w:lang w:val="af-ZA"/>
        </w:rPr>
        <w:t>45</w:t>
      </w:r>
      <w:r w:rsidR="004D151E" w:rsidRPr="00060463">
        <w:rPr>
          <w:rFonts w:ascii="GHEA Grapalat" w:hAnsi="GHEA Grapalat"/>
          <w:color w:val="000000"/>
          <w:sz w:val="24"/>
          <w:szCs w:val="24"/>
          <w:lang w:val="af-ZA"/>
        </w:rPr>
        <w:t>7</w:t>
      </w:r>
      <w:r w:rsidR="008A2AAC" w:rsidRPr="00060463">
        <w:rPr>
          <w:rFonts w:ascii="GHEA Grapalat" w:hAnsi="GHEA Grapalat"/>
          <w:color w:val="000000"/>
          <w:sz w:val="24"/>
          <w:szCs w:val="24"/>
          <w:lang w:val="af-ZA"/>
        </w:rPr>
        <w:t>8.</w:t>
      </w:r>
      <w:r w:rsidR="004D151E" w:rsidRPr="00060463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5753DF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մլն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դրամ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628C" w:rsidRPr="00060463">
        <w:rPr>
          <w:rFonts w:ascii="GHEA Grapalat" w:hAnsi="GHEA Grapalat"/>
          <w:color w:val="000000"/>
          <w:sz w:val="24"/>
          <w:szCs w:val="24"/>
        </w:rPr>
        <w:t>արժեքով</w:t>
      </w:r>
      <w:r w:rsidR="0050628C" w:rsidRPr="00060463">
        <w:rPr>
          <w:rFonts w:ascii="GHEA Grapalat" w:hAnsi="GHEA Grapalat"/>
          <w:color w:val="000000"/>
          <w:sz w:val="24"/>
          <w:szCs w:val="24"/>
          <w:lang w:val="af-ZA"/>
        </w:rPr>
        <w:t>:</w:t>
      </w:r>
      <w:r w:rsidR="0050628C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C4068" w:rsidRPr="00060463">
        <w:rPr>
          <w:rFonts w:ascii="GHEA Grapalat" w:hAnsi="GHEA Grapalat"/>
          <w:sz w:val="24"/>
          <w:szCs w:val="24"/>
        </w:rPr>
        <w:t>Աղյուսակ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C4068" w:rsidRPr="00060463">
        <w:rPr>
          <w:rFonts w:ascii="GHEA Grapalat" w:hAnsi="GHEA Grapalat"/>
          <w:sz w:val="24"/>
          <w:szCs w:val="24"/>
        </w:rPr>
        <w:t>ում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C4068" w:rsidRPr="00060463">
        <w:rPr>
          <w:rFonts w:ascii="GHEA Grapalat" w:hAnsi="GHEA Grapalat"/>
          <w:sz w:val="24"/>
          <w:szCs w:val="24"/>
        </w:rPr>
        <w:t>և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 xml:space="preserve"> 4-</w:t>
      </w:r>
      <w:r w:rsidR="008C4068" w:rsidRPr="00060463">
        <w:rPr>
          <w:rFonts w:ascii="GHEA Grapalat" w:hAnsi="GHEA Grapalat"/>
          <w:sz w:val="24"/>
          <w:szCs w:val="24"/>
        </w:rPr>
        <w:t>ում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C4068" w:rsidRPr="00060463">
        <w:rPr>
          <w:rFonts w:ascii="GHEA Grapalat" w:hAnsi="GHEA Grapalat"/>
          <w:sz w:val="24"/>
          <w:szCs w:val="24"/>
        </w:rPr>
        <w:t>ներկայացվում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8C4068" w:rsidRPr="00060463">
        <w:rPr>
          <w:rFonts w:ascii="GHEA Grapalat" w:hAnsi="GHEA Grapalat"/>
          <w:sz w:val="24"/>
          <w:szCs w:val="24"/>
        </w:rPr>
        <w:t>է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2D0D9C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>նշված ծախսեր</w:t>
      </w:r>
      <w:r w:rsidR="008C4068" w:rsidRPr="00060463">
        <w:rPr>
          <w:rFonts w:ascii="GHEA Grapalat" w:hAnsi="GHEA Grapalat"/>
          <w:sz w:val="24"/>
          <w:szCs w:val="24"/>
          <w:lang w:val="af-ZA"/>
        </w:rPr>
        <w:t>ն</w:t>
      </w:r>
      <w:r w:rsidR="00FF4409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DF6" w:rsidRPr="00060463">
        <w:rPr>
          <w:rFonts w:ascii="GHEA Grapalat" w:hAnsi="GHEA Grapalat"/>
          <w:sz w:val="24"/>
          <w:szCs w:val="24"/>
        </w:rPr>
        <w:t>ըստ</w:t>
      </w:r>
      <w:r w:rsidR="009F0DF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DF6" w:rsidRPr="00060463">
        <w:rPr>
          <w:rFonts w:ascii="GHEA Grapalat" w:hAnsi="GHEA Grapalat"/>
          <w:sz w:val="24"/>
          <w:szCs w:val="24"/>
        </w:rPr>
        <w:t>առանձին</w:t>
      </w:r>
      <w:r w:rsidR="009F0DF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DF6" w:rsidRPr="00060463">
        <w:rPr>
          <w:rFonts w:ascii="GHEA Grapalat" w:hAnsi="GHEA Grapalat"/>
          <w:sz w:val="24"/>
          <w:szCs w:val="24"/>
        </w:rPr>
        <w:t>ՋՕԸ</w:t>
      </w:r>
      <w:r w:rsidR="009F0DF6" w:rsidRPr="00060463">
        <w:rPr>
          <w:rFonts w:ascii="GHEA Grapalat" w:hAnsi="GHEA Grapalat"/>
          <w:sz w:val="24"/>
          <w:szCs w:val="24"/>
          <w:lang w:val="af-ZA"/>
        </w:rPr>
        <w:t>-</w:t>
      </w:r>
      <w:r w:rsidR="009F0DF6" w:rsidRPr="00060463">
        <w:rPr>
          <w:rFonts w:ascii="GHEA Grapalat" w:hAnsi="GHEA Grapalat"/>
          <w:sz w:val="24"/>
          <w:szCs w:val="24"/>
        </w:rPr>
        <w:t>երի</w:t>
      </w:r>
      <w:r w:rsidR="005753DF" w:rsidRPr="00060463">
        <w:rPr>
          <w:rFonts w:ascii="GHEA Grapalat" w:hAnsi="GHEA Grapalat"/>
          <w:sz w:val="24"/>
          <w:szCs w:val="24"/>
          <w:lang w:val="af-ZA"/>
        </w:rPr>
        <w:t>:</w:t>
      </w:r>
    </w:p>
    <w:p w:rsidR="00C93AEB" w:rsidRPr="00060463" w:rsidRDefault="0005665D" w:rsidP="003C715E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60463">
        <w:rPr>
          <w:rFonts w:ascii="GHEA Grapalat" w:hAnsi="GHEA Grapalat"/>
          <w:sz w:val="24"/>
          <w:szCs w:val="24"/>
          <w:lang w:val="hy-AM"/>
        </w:rPr>
        <w:t>Աղյուսակ 4-ով ներկայացված</w:t>
      </w:r>
      <w:r w:rsidR="00C93AEB" w:rsidRPr="000604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0463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կանխատեսվող </w:t>
      </w:r>
      <w:r w:rsidR="00462F9B" w:rsidRPr="00060463">
        <w:rPr>
          <w:rFonts w:ascii="GHEA Grapalat" w:hAnsi="GHEA Grapalat"/>
          <w:color w:val="000000"/>
          <w:sz w:val="24"/>
          <w:szCs w:val="24"/>
          <w:lang w:val="hy-AM"/>
        </w:rPr>
        <w:t xml:space="preserve">ծախսերի </w:t>
      </w:r>
      <w:r w:rsidRPr="00060463">
        <w:rPr>
          <w:rFonts w:ascii="GHEA Grapalat" w:hAnsi="GHEA Grapalat"/>
          <w:color w:val="000000"/>
          <w:sz w:val="24"/>
          <w:szCs w:val="24"/>
          <w:lang w:val="af-ZA"/>
        </w:rPr>
        <w:t>դեպքում</w:t>
      </w:r>
      <w:r w:rsidR="00462F9B" w:rsidRPr="000604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  <w:lang w:val="hy-AM"/>
        </w:rPr>
        <w:t>1795.8 մլն դրամ</w:t>
      </w:r>
      <w:r w:rsidR="00C93AEB" w:rsidRPr="00060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DF6" w:rsidRPr="00060463">
        <w:rPr>
          <w:rFonts w:ascii="GHEA Grapalat" w:hAnsi="GHEA Grapalat"/>
          <w:sz w:val="24"/>
          <w:szCs w:val="24"/>
          <w:lang w:val="hy-AM"/>
        </w:rPr>
        <w:t>գումարը</w:t>
      </w:r>
      <w:r w:rsidR="009F0DF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DF6" w:rsidRPr="00060463">
        <w:rPr>
          <w:rFonts w:ascii="GHEA Grapalat" w:hAnsi="GHEA Grapalat"/>
          <w:sz w:val="24"/>
          <w:szCs w:val="24"/>
          <w:lang w:val="hy-AM"/>
        </w:rPr>
        <w:t>կբավականացնի</w:t>
      </w:r>
      <w:r w:rsidR="009F0DF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AC5AB3" w:rsidRPr="00060463">
        <w:rPr>
          <w:rFonts w:ascii="GHEA Grapalat" w:hAnsi="GHEA Grapalat"/>
          <w:sz w:val="24"/>
          <w:szCs w:val="24"/>
          <w:lang w:val="af-ZA"/>
        </w:rPr>
        <w:t xml:space="preserve">2021 թվականի 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1-ին կիսամյակի </w:t>
      </w:r>
      <w:r w:rsidR="00C93AEB" w:rsidRPr="00060463">
        <w:rPr>
          <w:rFonts w:ascii="GHEA Grapalat" w:hAnsi="GHEA Grapalat"/>
          <w:sz w:val="24"/>
          <w:szCs w:val="24"/>
          <w:lang w:val="hy-AM"/>
        </w:rPr>
        <w:t xml:space="preserve">կանխատեսումային </w:t>
      </w:r>
      <w:r w:rsidR="00074976" w:rsidRPr="00060463">
        <w:rPr>
          <w:rFonts w:ascii="GHEA Grapalat" w:hAnsi="GHEA Grapalat"/>
          <w:sz w:val="24"/>
          <w:szCs w:val="24"/>
          <w:lang w:val="hy-AM"/>
        </w:rPr>
        <w:t>ծախսերից առաջացած պարտավորությունների</w:t>
      </w:r>
      <w:r w:rsidR="009F0DF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DF6" w:rsidRPr="00060463">
        <w:rPr>
          <w:rFonts w:ascii="GHEA Grapalat" w:hAnsi="GHEA Grapalat"/>
          <w:sz w:val="24"/>
          <w:szCs w:val="24"/>
          <w:lang w:val="hy-AM"/>
        </w:rPr>
        <w:t>մարմանը</w:t>
      </w:r>
      <w:r w:rsidR="00C93AEB" w:rsidRPr="00060463">
        <w:rPr>
          <w:rFonts w:ascii="GHEA Grapalat" w:hAnsi="GHEA Grapalat"/>
          <w:sz w:val="24"/>
          <w:szCs w:val="24"/>
          <w:lang w:val="hy-AM"/>
        </w:rPr>
        <w:t>:</w:t>
      </w:r>
    </w:p>
    <w:p w:rsidR="007E1509" w:rsidRPr="00060463" w:rsidRDefault="007E1509" w:rsidP="007E1509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65A63" w:rsidRPr="00060463" w:rsidRDefault="00DC7061" w:rsidP="0068314B">
      <w:pPr>
        <w:pStyle w:val="ListParagraph"/>
        <w:numPr>
          <w:ilvl w:val="0"/>
          <w:numId w:val="29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604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ՋՕԸ-</w:t>
      </w:r>
      <w:r w:rsidR="0068314B" w:rsidRPr="000604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երի ֆինանսական վիճակի բարելավմանն ուղղված անհրաժեշտ միջոցառումներ</w:t>
      </w:r>
    </w:p>
    <w:p w:rsidR="00165A63" w:rsidRPr="00060463" w:rsidRDefault="00165A63" w:rsidP="000030BA">
      <w:pPr>
        <w:pStyle w:val="ListParagraph"/>
        <w:shd w:val="clear" w:color="auto" w:fill="FFFFFF"/>
        <w:tabs>
          <w:tab w:val="left" w:pos="426"/>
          <w:tab w:val="left" w:pos="709"/>
        </w:tabs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074976" w:rsidRPr="00060463" w:rsidRDefault="00CB6510" w:rsidP="00074976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060463">
        <w:rPr>
          <w:rFonts w:ascii="GHEA Grapalat" w:hAnsi="GHEA Grapalat"/>
          <w:sz w:val="24"/>
          <w:szCs w:val="24"/>
        </w:rPr>
        <w:t>Կուտակվող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</w:rPr>
        <w:t>պարտքերի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</w:rPr>
        <w:t>գոյացումը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</w:rPr>
        <w:t>հնարավորինս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</w:rPr>
        <w:t>կանխարգելելու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</w:rPr>
        <w:t>նպատակով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>Ջրային կ</w:t>
      </w:r>
      <w:r w:rsidRPr="00060463">
        <w:rPr>
          <w:rFonts w:ascii="GHEA Grapalat" w:hAnsi="GHEA Grapalat"/>
          <w:sz w:val="24"/>
          <w:szCs w:val="24"/>
        </w:rPr>
        <w:t>ոմիտեն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DD4206" w:rsidRPr="00060463">
        <w:rPr>
          <w:rFonts w:ascii="GHEA Grapalat" w:hAnsi="GHEA Grapalat"/>
          <w:sz w:val="24"/>
          <w:szCs w:val="24"/>
          <w:lang w:val="af-ZA"/>
        </w:rPr>
        <w:t xml:space="preserve">նպատակահարմար է գտնում առողջացման ծրագրով ՀՀ պետական բյուջեով նախատեսված գումարներով </w:t>
      </w:r>
      <w:r w:rsidR="00510A79" w:rsidRPr="00060463">
        <w:rPr>
          <w:rFonts w:ascii="GHEA Grapalat" w:hAnsi="GHEA Grapalat"/>
          <w:sz w:val="24"/>
          <w:szCs w:val="24"/>
          <w:lang w:val="af-ZA"/>
        </w:rPr>
        <w:t xml:space="preserve">հնարավորինս </w:t>
      </w:r>
      <w:r w:rsidR="00DD4206" w:rsidRPr="00060463">
        <w:rPr>
          <w:rFonts w:ascii="GHEA Grapalat" w:hAnsi="GHEA Grapalat"/>
          <w:sz w:val="24"/>
          <w:szCs w:val="24"/>
          <w:lang w:val="af-ZA"/>
        </w:rPr>
        <w:t>մարելու 2021 թվականի</w:t>
      </w:r>
      <w:r w:rsidR="00510A79" w:rsidRPr="00060463">
        <w:rPr>
          <w:rFonts w:ascii="GHEA Grapalat" w:hAnsi="GHEA Grapalat"/>
          <w:sz w:val="24"/>
          <w:szCs w:val="24"/>
          <w:lang w:val="af-ZA"/>
        </w:rPr>
        <w:t>ն</w:t>
      </w:r>
      <w:r w:rsidR="00DD4206" w:rsidRPr="00060463">
        <w:rPr>
          <w:rFonts w:ascii="GHEA Grapalat" w:hAnsi="GHEA Grapalat"/>
          <w:sz w:val="24"/>
          <w:szCs w:val="24"/>
          <w:lang w:val="af-ZA"/>
        </w:rPr>
        <w:t xml:space="preserve"> առաջացող էլեկտրաէներգիայի պարտքեր</w:t>
      </w:r>
      <w:r w:rsidR="00510A79" w:rsidRPr="00060463">
        <w:rPr>
          <w:rFonts w:ascii="GHEA Grapalat" w:hAnsi="GHEA Grapalat"/>
          <w:sz w:val="24"/>
          <w:szCs w:val="24"/>
          <w:lang w:val="af-ZA"/>
        </w:rPr>
        <w:t>ը</w:t>
      </w:r>
      <w:r w:rsidR="00821483" w:rsidRPr="00060463">
        <w:rPr>
          <w:rFonts w:ascii="GHEA Grapalat" w:hAnsi="GHEA Grapalat"/>
          <w:sz w:val="24"/>
          <w:szCs w:val="24"/>
          <w:lang w:val="af-ZA"/>
        </w:rPr>
        <w:t>:</w:t>
      </w:r>
      <w:r w:rsidR="00DD420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F70ED" w:rsidRPr="00060463" w:rsidRDefault="008C4068" w:rsidP="00074976">
      <w:pPr>
        <w:pStyle w:val="ListParagraph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sz w:val="24"/>
          <w:szCs w:val="24"/>
        </w:rPr>
        <w:lastRenderedPageBreak/>
        <w:t>Աղյուսակ</w:t>
      </w:r>
      <w:r w:rsidRPr="00060463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060463">
        <w:rPr>
          <w:rFonts w:ascii="GHEA Grapalat" w:hAnsi="GHEA Grapalat"/>
          <w:sz w:val="24"/>
          <w:szCs w:val="24"/>
        </w:rPr>
        <w:t>ում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</w:rPr>
        <w:t>ներկայացվում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</w:rPr>
        <w:t>է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2021 </w:t>
      </w:r>
      <w:r w:rsidR="00074976" w:rsidRPr="00060463">
        <w:rPr>
          <w:rFonts w:ascii="GHEA Grapalat" w:hAnsi="GHEA Grapalat"/>
          <w:sz w:val="24"/>
          <w:szCs w:val="24"/>
        </w:rPr>
        <w:t>թվականի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</w:rPr>
        <w:t>ընթացքում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</w:rPr>
        <w:t>ոռոգման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</w:rPr>
        <w:t>համակարգի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առողջացմանն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ա</w:t>
      </w:r>
      <w:bookmarkStart w:id="0" w:name="_GoBack"/>
      <w:bookmarkEnd w:id="0"/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ջակցության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նպատակով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ըստ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առանձին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DC7061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ՋՕԸ</w:t>
      </w:r>
      <w:r w:rsidR="00DC7061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-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երի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ֆինանսական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</w:rPr>
        <w:t>աջակցության</w:t>
      </w:r>
      <w:r w:rsidR="00074976" w:rsidRPr="00060463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074976" w:rsidRPr="00060463">
        <w:rPr>
          <w:rFonts w:ascii="GHEA Grapalat" w:hAnsi="GHEA Grapalat"/>
          <w:sz w:val="24"/>
          <w:szCs w:val="24"/>
          <w:lang w:val="af-ZA"/>
        </w:rPr>
        <w:t>չափաքանակները</w:t>
      </w:r>
      <w:r w:rsidRPr="00060463">
        <w:rPr>
          <w:rFonts w:ascii="GHEA Grapalat" w:hAnsi="GHEA Grapalat"/>
          <w:sz w:val="24"/>
          <w:szCs w:val="24"/>
          <w:lang w:val="af-ZA"/>
        </w:rPr>
        <w:t>:</w:t>
      </w:r>
    </w:p>
    <w:p w:rsidR="00EF70ED" w:rsidRPr="00060463" w:rsidRDefault="00EF70ED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  <w:r w:rsidRPr="00060463">
        <w:rPr>
          <w:rFonts w:ascii="GHEA Grapalat" w:hAnsi="GHEA Grapalat"/>
          <w:sz w:val="24"/>
          <w:szCs w:val="24"/>
          <w:lang w:val="af-ZA"/>
        </w:rPr>
        <w:br w:type="page"/>
      </w:r>
    </w:p>
    <w:p w:rsidR="00EF70ED" w:rsidRPr="00060463" w:rsidRDefault="00EF70ED" w:rsidP="00EF70ED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i/>
          <w:sz w:val="24"/>
          <w:szCs w:val="24"/>
          <w:lang w:val="af-ZA"/>
        </w:rPr>
        <w:sectPr w:rsidR="00EF70ED" w:rsidRPr="00060463" w:rsidSect="00E649D0">
          <w:pgSz w:w="12240" w:h="15840"/>
          <w:pgMar w:top="567" w:right="900" w:bottom="426" w:left="1134" w:header="708" w:footer="708" w:gutter="0"/>
          <w:cols w:space="708"/>
          <w:docGrid w:linePitch="360"/>
        </w:sectPr>
      </w:pPr>
    </w:p>
    <w:tbl>
      <w:tblPr>
        <w:tblW w:w="14970" w:type="dxa"/>
        <w:tblInd w:w="93" w:type="dxa"/>
        <w:tblLayout w:type="fixed"/>
        <w:tblLook w:val="04A0"/>
      </w:tblPr>
      <w:tblGrid>
        <w:gridCol w:w="428"/>
        <w:gridCol w:w="1540"/>
        <w:gridCol w:w="128"/>
        <w:gridCol w:w="8"/>
        <w:gridCol w:w="191"/>
        <w:gridCol w:w="517"/>
        <w:gridCol w:w="56"/>
        <w:gridCol w:w="88"/>
        <w:gridCol w:w="22"/>
        <w:gridCol w:w="687"/>
        <w:gridCol w:w="29"/>
        <w:gridCol w:w="115"/>
        <w:gridCol w:w="146"/>
        <w:gridCol w:w="598"/>
        <w:gridCol w:w="110"/>
        <w:gridCol w:w="146"/>
        <w:gridCol w:w="30"/>
        <w:gridCol w:w="745"/>
        <w:gridCol w:w="73"/>
        <w:gridCol w:w="105"/>
        <w:gridCol w:w="39"/>
        <w:gridCol w:w="856"/>
        <w:gridCol w:w="53"/>
        <w:gridCol w:w="85"/>
        <w:gridCol w:w="461"/>
        <w:gridCol w:w="395"/>
        <w:gridCol w:w="28"/>
        <w:gridCol w:w="116"/>
        <w:gridCol w:w="850"/>
        <w:gridCol w:w="6"/>
        <w:gridCol w:w="138"/>
        <w:gridCol w:w="9"/>
        <w:gridCol w:w="900"/>
        <w:gridCol w:w="83"/>
        <w:gridCol w:w="144"/>
        <w:gridCol w:w="850"/>
        <w:gridCol w:w="33"/>
        <w:gridCol w:w="111"/>
        <w:gridCol w:w="230"/>
        <w:gridCol w:w="621"/>
        <w:gridCol w:w="105"/>
        <w:gridCol w:w="38"/>
        <w:gridCol w:w="147"/>
        <w:gridCol w:w="628"/>
        <w:gridCol w:w="81"/>
        <w:gridCol w:w="139"/>
        <w:gridCol w:w="689"/>
        <w:gridCol w:w="166"/>
        <w:gridCol w:w="81"/>
        <w:gridCol w:w="317"/>
        <w:gridCol w:w="339"/>
        <w:gridCol w:w="236"/>
        <w:gridCol w:w="161"/>
        <w:gridCol w:w="73"/>
      </w:tblGrid>
      <w:tr w:rsidR="00E51647" w:rsidRPr="00060463" w:rsidTr="00E951CD">
        <w:trPr>
          <w:gridAfter w:val="2"/>
          <w:wAfter w:w="234" w:type="dxa"/>
          <w:trHeight w:val="330"/>
        </w:trPr>
        <w:tc>
          <w:tcPr>
            <w:tcW w:w="22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060463">
              <w:rPr>
                <w:rFonts w:ascii="GHEA Grapalat" w:hAnsi="GHEA Grapalat"/>
                <w:i/>
                <w:sz w:val="24"/>
                <w:szCs w:val="24"/>
                <w:lang w:val="af-ZA"/>
              </w:rPr>
              <w:lastRenderedPageBreak/>
              <w:br w:type="page"/>
            </w:r>
            <w:r w:rsidRPr="0006046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Աղյուսակ 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2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117F52" w:rsidRPr="00060463" w:rsidTr="00F4267F">
        <w:trPr>
          <w:gridAfter w:val="1"/>
          <w:wAfter w:w="73" w:type="dxa"/>
          <w:trHeight w:val="300"/>
        </w:trPr>
        <w:tc>
          <w:tcPr>
            <w:tcW w:w="14897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GHEA Grapalat" w:eastAsia="Times New Roman" w:hAnsi="GHEA Grapalat" w:cs="Sylfaen"/>
              </w:rPr>
              <w:t>Ջրօգտագործողների</w:t>
            </w:r>
            <w:r w:rsidRPr="00060463">
              <w:rPr>
                <w:rFonts w:ascii="GHEA Grapalat" w:eastAsia="Times New Roman" w:hAnsi="GHEA Grapalat" w:cs="Calibri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ընկերությունների</w:t>
            </w:r>
            <w:r w:rsidRPr="00060463">
              <w:rPr>
                <w:rFonts w:ascii="GHEA Grapalat" w:eastAsia="Times New Roman" w:hAnsi="GHEA Grapalat" w:cs="Arial LatArm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կողմից</w:t>
            </w:r>
            <w:r w:rsidRPr="00060463">
              <w:rPr>
                <w:rFonts w:ascii="GHEA Grapalat" w:eastAsia="Times New Roman" w:hAnsi="GHEA Grapalat" w:cs="Arial LatArm"/>
              </w:rPr>
              <w:t xml:space="preserve"> 2020 </w:t>
            </w:r>
            <w:r w:rsidRPr="00060463">
              <w:rPr>
                <w:rFonts w:ascii="GHEA Grapalat" w:eastAsia="Times New Roman" w:hAnsi="GHEA Grapalat" w:cs="Sylfaen"/>
              </w:rPr>
              <w:t>թվականին</w:t>
            </w:r>
            <w:r w:rsidRPr="00060463">
              <w:rPr>
                <w:rFonts w:ascii="GHEA Grapalat" w:eastAsia="Times New Roman" w:hAnsi="GHEA Grapalat" w:cs="Arial LatArm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օգտագործված</w:t>
            </w:r>
            <w:r w:rsidRPr="00060463">
              <w:rPr>
                <w:rFonts w:ascii="GHEA Grapalat" w:eastAsia="Times New Roman" w:hAnsi="GHEA Grapalat" w:cs="Arial LatArm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էլ</w:t>
            </w:r>
            <w:r w:rsidRPr="00060463">
              <w:rPr>
                <w:rFonts w:ascii="GHEA Grapalat" w:eastAsia="Times New Roman" w:hAnsi="GHEA Grapalat" w:cs="Arial LatArm"/>
              </w:rPr>
              <w:t>.</w:t>
            </w:r>
            <w:r w:rsidRPr="00060463">
              <w:rPr>
                <w:rFonts w:ascii="GHEA Grapalat" w:eastAsia="Times New Roman" w:hAnsi="GHEA Grapalat" w:cs="Sylfaen"/>
              </w:rPr>
              <w:t>էներգիայի</w:t>
            </w:r>
            <w:r w:rsidRPr="00060463">
              <w:rPr>
                <w:rFonts w:ascii="GHEA Grapalat" w:eastAsia="Times New Roman" w:hAnsi="GHEA Grapalat" w:cs="Arial LatArm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ծախսերն՝</w:t>
            </w:r>
            <w:r w:rsidRPr="00060463">
              <w:rPr>
                <w:rFonts w:ascii="GHEA Grapalat" w:eastAsia="Times New Roman" w:hAnsi="GHEA Grapalat" w:cs="Arial LatArm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ըստ</w:t>
            </w:r>
            <w:r w:rsidRPr="00060463">
              <w:rPr>
                <w:rFonts w:ascii="GHEA Grapalat" w:eastAsia="Times New Roman" w:hAnsi="GHEA Grapalat" w:cs="Calibri"/>
              </w:rPr>
              <w:t xml:space="preserve"> </w:t>
            </w:r>
            <w:r w:rsidRPr="00060463">
              <w:rPr>
                <w:rFonts w:ascii="GHEA Grapalat" w:eastAsia="Times New Roman" w:hAnsi="GHEA Grapalat" w:cs="Sylfaen"/>
              </w:rPr>
              <w:t>ամիսների</w:t>
            </w:r>
            <w:r w:rsidRPr="00060463">
              <w:rPr>
                <w:rFonts w:ascii="GHEA Grapalat" w:eastAsia="Times New Roman" w:hAnsi="GHEA Grapalat" w:cs="Calibri"/>
              </w:rPr>
              <w:t xml:space="preserve"> </w:t>
            </w:r>
          </w:p>
        </w:tc>
      </w:tr>
      <w:tr w:rsidR="00F4267F" w:rsidRPr="00060463" w:rsidTr="00E951CD">
        <w:trPr>
          <w:gridAfter w:val="1"/>
          <w:wAfter w:w="73" w:type="dxa"/>
          <w:trHeight w:val="300"/>
        </w:trPr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8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10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5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15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23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9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Arial LatArm" w:eastAsia="Times New Roman" w:hAnsi="Arial LatArm" w:cs="Calibri"/>
              </w:rPr>
              <w:t> </w:t>
            </w:r>
          </w:p>
        </w:tc>
        <w:tc>
          <w:tcPr>
            <w:tcW w:w="7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F4267F" w:rsidRPr="00060463" w:rsidTr="00E951CD">
        <w:trPr>
          <w:gridAfter w:val="1"/>
          <w:wAfter w:w="73" w:type="dxa"/>
          <w:trHeight w:val="314"/>
        </w:trPr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հ/հ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Ընկերության  անվանումը</w:t>
            </w:r>
          </w:p>
        </w:tc>
        <w:tc>
          <w:tcPr>
            <w:tcW w:w="11795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Ծախսը /հազ.կՎտժ/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Ընդամենը</w:t>
            </w:r>
          </w:p>
        </w:tc>
      </w:tr>
      <w:tr w:rsidR="00F4267F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</w:p>
        </w:tc>
        <w:tc>
          <w:tcPr>
            <w:tcW w:w="8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հուն</w:t>
            </w:r>
          </w:p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վար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փետր</w:t>
            </w:r>
          </w:p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վար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մարտ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ապրիլ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մայիս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հունիս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հուլիս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F52" w:rsidRPr="00060463" w:rsidRDefault="00117F52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օգոստոս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սեպտեմ-</w:t>
            </w:r>
          </w:p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բեր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հոկտեմ</w:t>
            </w:r>
            <w:r w:rsidR="00060463">
              <w:rPr>
                <w:rFonts w:ascii="GHEA Grapalat" w:eastAsia="Times New Roman" w:hAnsi="GHEA Grapalat" w:cs="Calibri"/>
                <w:sz w:val="16"/>
                <w:szCs w:val="16"/>
              </w:rPr>
              <w:t xml:space="preserve"> </w:t>
            </w: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բեր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sz w:val="16"/>
                <w:szCs w:val="16"/>
              </w:rPr>
              <w:t>նոյեմ</w:t>
            </w:r>
          </w:p>
          <w:p w:rsidR="00117F52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sz w:val="16"/>
                <w:szCs w:val="16"/>
              </w:rPr>
              <w:t>բեր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0463" w:rsidRDefault="00117F52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դեկտեմ</w:t>
            </w:r>
          </w:p>
          <w:p w:rsidR="00117F52" w:rsidRPr="00060463" w:rsidRDefault="00117F52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բեր</w:t>
            </w:r>
          </w:p>
        </w:tc>
        <w:tc>
          <w:tcPr>
            <w:tcW w:w="113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</w:p>
        </w:tc>
      </w:tr>
      <w:tr w:rsidR="00F4267F" w:rsidRPr="00060463" w:rsidTr="00E951CD">
        <w:trPr>
          <w:gridAfter w:val="1"/>
          <w:wAfter w:w="73" w:type="dxa"/>
          <w:trHeight w:val="15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5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6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7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8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9</w:t>
            </w:r>
          </w:p>
        </w:tc>
        <w:tc>
          <w:tcPr>
            <w:tcW w:w="1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11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12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F52" w:rsidRPr="00060463" w:rsidRDefault="00117F52" w:rsidP="00117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06046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15</w:t>
            </w:r>
          </w:p>
        </w:tc>
      </w:tr>
      <w:tr w:rsidR="00C14B07" w:rsidRPr="00060463" w:rsidTr="00E951CD">
        <w:trPr>
          <w:gridAfter w:val="1"/>
          <w:wAfter w:w="73" w:type="dxa"/>
          <w:trHeight w:val="23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&lt;&lt;Երևան&gt;&gt;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12.4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11.6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41.6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81.3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288.3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478.2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441.4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446.3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309.0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157.5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92.1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16.8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2,376.6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&lt;&lt;Արտաշատ&gt;&gt;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43.4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44.3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80.8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266.8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2,383.4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3,275.2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3,634.5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3,514.8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2,609.2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1,023.8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439.9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42.0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17,358.1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&lt;&lt;Արարատ&gt;&gt;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28.5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25.6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152.5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1,108.5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2,101.5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3,081.7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3,419.6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3,288.8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2,116.8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812.5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569.9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29.6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16,735.5</w:t>
            </w:r>
          </w:p>
        </w:tc>
      </w:tr>
      <w:tr w:rsidR="00C14B07" w:rsidRPr="00060463" w:rsidTr="00E951CD">
        <w:trPr>
          <w:gridAfter w:val="1"/>
          <w:wAfter w:w="73" w:type="dxa"/>
          <w:trHeight w:val="38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&lt;&lt;Արմավիր&gt;&gt;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13.6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12.4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790.6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2,249.9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3,296.1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3,621.7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4,299.4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3,318.4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1,307.5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911.5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19,850.7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&lt;&lt;Էջմիածին&gt;&gt; 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26.5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30.8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269.0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943.6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2,568.8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3,783.9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3,437.3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3,381.1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2,891.6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1,659.9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1,180.6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29.7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20,202.9</w:t>
            </w:r>
          </w:p>
        </w:tc>
      </w:tr>
      <w:tr w:rsidR="00C14B07" w:rsidRPr="00060463" w:rsidTr="00E951CD">
        <w:trPr>
          <w:gridAfter w:val="1"/>
          <w:wAfter w:w="73" w:type="dxa"/>
          <w:trHeight w:val="41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&lt;&lt;Շենիկ&gt;&gt;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156.2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664.9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642.9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560.3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925.3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560.1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132.7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56.4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3,744.5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&lt;&lt;Արագածոտն&gt;&gt;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165.3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385.5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645.6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703.1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248.6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2,167.9</w:t>
            </w:r>
          </w:p>
        </w:tc>
      </w:tr>
      <w:tr w:rsidR="00C14B07" w:rsidRPr="00060463" w:rsidTr="00E951CD">
        <w:trPr>
          <w:gridAfter w:val="1"/>
          <w:wAfter w:w="73" w:type="dxa"/>
          <w:trHeight w:val="31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&lt;&lt;Թալին&gt;&gt;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15.1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15.9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31.1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1,361.1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2,996.0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2,896.3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2,434.5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1,553.5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130.8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27.4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18.5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11,491.1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&lt;&lt;Կոտայք&gt;&gt;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22.7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16.2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75.1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1,099.5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1,186.7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1,203.6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726.2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38.2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19.9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4,432.1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&lt;&lt;Գեղարքունիք&gt;&gt;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17.8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15.9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179.9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2,496.2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2,650.9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723.7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21.9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19.7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6,173.6</w:t>
            </w:r>
          </w:p>
        </w:tc>
      </w:tr>
      <w:tr w:rsidR="00C14B07" w:rsidRPr="00060463" w:rsidTr="00E951CD">
        <w:trPr>
          <w:gridAfter w:val="1"/>
          <w:wAfter w:w="73" w:type="dxa"/>
          <w:trHeight w:val="35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&lt;&lt;Շիրակ&gt;&gt;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14.4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17.9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24.9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151.5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401.1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371.5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85.6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49.0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24.1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27.0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1,191.8</w:t>
            </w:r>
          </w:p>
        </w:tc>
      </w:tr>
      <w:tr w:rsidR="00C14B07" w:rsidRPr="00060463" w:rsidTr="00E951CD">
        <w:trPr>
          <w:gridAfter w:val="1"/>
          <w:wAfter w:w="73" w:type="dxa"/>
          <w:trHeight w:val="38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&lt;&lt;Տավուշ&gt;&gt;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25.1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22.7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80.4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251.4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583.7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1,002.4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1,222.6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1,332.0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740.7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83.7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35.0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19.6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5,399.3</w:t>
            </w:r>
          </w:p>
        </w:tc>
      </w:tr>
      <w:tr w:rsidR="00C14B07" w:rsidRPr="00060463" w:rsidTr="00E951CD">
        <w:trPr>
          <w:gridAfter w:val="1"/>
          <w:wAfter w:w="73" w:type="dxa"/>
          <w:trHeight w:val="349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&lt;&lt;Լոռի&gt;&gt;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29.1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86.0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145.2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494.8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448.2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222.1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0.7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1,443.4</w:t>
            </w:r>
          </w:p>
        </w:tc>
      </w:tr>
      <w:tr w:rsidR="00C14B07" w:rsidRPr="00060463" w:rsidTr="00E951CD">
        <w:trPr>
          <w:gridAfter w:val="1"/>
          <w:wAfter w:w="73" w:type="dxa"/>
          <w:trHeight w:val="5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&lt;&lt;Եղեգնաձոր&gt;&gt;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115.1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599.1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304.6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336.1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173.3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1,565.6</w:t>
            </w:r>
          </w:p>
        </w:tc>
      </w:tr>
      <w:tr w:rsidR="00C14B07" w:rsidRPr="00060463" w:rsidTr="00E951CD">
        <w:trPr>
          <w:gridAfter w:val="1"/>
          <w:wAfter w:w="73" w:type="dxa"/>
          <w:trHeight w:val="284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&lt;&lt;Սյունիք&gt;&gt; ՋՕԸ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14.7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68.5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138.4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385.5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511.4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395.8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387.4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161.9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2,109.6</w:t>
            </w:r>
          </w:p>
        </w:tc>
      </w:tr>
      <w:tr w:rsidR="00C14B07" w:rsidRPr="00060463" w:rsidTr="00E951CD">
        <w:trPr>
          <w:gridAfter w:val="1"/>
          <w:wAfter w:w="73" w:type="dxa"/>
          <w:trHeight w:val="262"/>
        </w:trPr>
        <w:tc>
          <w:tcPr>
            <w:tcW w:w="19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C14B07" w:rsidRPr="00060463" w:rsidRDefault="00C14B07" w:rsidP="00E51647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sz w:val="16"/>
                <w:szCs w:val="16"/>
              </w:rPr>
              <w:t>Ընդամենը ՋՕԸ-եր</w:t>
            </w:r>
          </w:p>
        </w:tc>
        <w:tc>
          <w:tcPr>
            <w:tcW w:w="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Pr="00060463" w:rsidRDefault="00C14B07" w:rsidP="00E5164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251.2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244.2</w:t>
            </w:r>
          </w:p>
        </w:tc>
        <w:tc>
          <w:tcPr>
            <w:tcW w:w="9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718.6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3,768.1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12,817.3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21,502.6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25,274.3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25,731.3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16,666.3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5,599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3,391.8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277.9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14B07" w:rsidRDefault="00C14B07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116,242,9</w:t>
            </w:r>
          </w:p>
        </w:tc>
      </w:tr>
      <w:tr w:rsidR="00F4267F" w:rsidRPr="00060463" w:rsidTr="00E951CD">
        <w:trPr>
          <w:trHeight w:val="270"/>
        </w:trPr>
        <w:tc>
          <w:tcPr>
            <w:tcW w:w="2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51CD" w:rsidRDefault="00E951CD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  <w:p w:rsidR="00E951CD" w:rsidRDefault="00E951CD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Աղյուսակ 2</w:t>
            </w:r>
          </w:p>
        </w:tc>
        <w:tc>
          <w:tcPr>
            <w:tcW w:w="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</w:tr>
      <w:tr w:rsidR="00A713E9" w:rsidRPr="00A713E9" w:rsidTr="00A713E9">
        <w:trPr>
          <w:trHeight w:val="240"/>
        </w:trPr>
        <w:tc>
          <w:tcPr>
            <w:tcW w:w="14970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A713E9" w:rsidRPr="00A713E9" w:rsidTr="00A713E9">
        <w:trPr>
          <w:trHeight w:val="240"/>
        </w:trPr>
        <w:tc>
          <w:tcPr>
            <w:tcW w:w="14970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Ջրօգտագործողների</w:t>
            </w:r>
            <w:r w:rsidRPr="00A713E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ընկերությունների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կողմից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 xml:space="preserve"> 2020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թվականին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օգտագործված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էլ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>.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էներգիայի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ծախսերն՝</w:t>
            </w:r>
            <w:r w:rsidRPr="00A713E9">
              <w:rPr>
                <w:rFonts w:ascii="GHEA Grapalat" w:eastAsia="Times New Roman" w:hAnsi="GHEA Grapalat" w:cs="Arial LatArm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ըստ</w:t>
            </w:r>
            <w:r w:rsidRPr="00A713E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A713E9">
              <w:rPr>
                <w:rFonts w:ascii="GHEA Grapalat" w:eastAsia="Times New Roman" w:hAnsi="GHEA Grapalat" w:cs="Sylfaen"/>
                <w:sz w:val="24"/>
                <w:szCs w:val="24"/>
              </w:rPr>
              <w:t>ամիսների</w:t>
            </w:r>
            <w:r w:rsidRPr="00A713E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F4267F" w:rsidRPr="00060463" w:rsidTr="00E951CD">
        <w:trPr>
          <w:trHeight w:val="240"/>
        </w:trPr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87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9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9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9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11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10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Arial LatArm" w:eastAsia="Times New Roman" w:hAnsi="Arial LatArm" w:cs="Calibri"/>
                <w:sz w:val="18"/>
                <w:szCs w:val="18"/>
              </w:rPr>
              <w:t> </w:t>
            </w:r>
          </w:p>
        </w:tc>
      </w:tr>
      <w:tr w:rsidR="00F4267F" w:rsidRPr="00060463" w:rsidTr="00E951CD">
        <w:trPr>
          <w:trHeight w:val="270"/>
        </w:trPr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հ/հ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11659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Ծախսը /հազ.դրամ/</w:t>
            </w:r>
          </w:p>
        </w:tc>
        <w:tc>
          <w:tcPr>
            <w:tcW w:w="1207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Ընդամենը</w:t>
            </w:r>
          </w:p>
        </w:tc>
      </w:tr>
      <w:tr w:rsidR="00F4267F" w:rsidRPr="00060463" w:rsidTr="00E951CD">
        <w:trPr>
          <w:trHeight w:val="270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 xml:space="preserve">Ընկերության </w:t>
            </w:r>
          </w:p>
        </w:tc>
        <w:tc>
          <w:tcPr>
            <w:tcW w:w="85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67F" w:rsidRPr="00060463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հուն</w:t>
            </w:r>
            <w:r w:rsidR="00F4267F" w:rsidRPr="00060463">
              <w:rPr>
                <w:rFonts w:ascii="GHEA Grapalat" w:eastAsia="Times New Roman" w:hAnsi="GHEA Grapalat" w:cs="Calibri"/>
                <w:sz w:val="18"/>
                <w:szCs w:val="18"/>
              </w:rPr>
              <w:t>-</w:t>
            </w:r>
          </w:p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վար</w:t>
            </w:r>
          </w:p>
        </w:tc>
        <w:tc>
          <w:tcPr>
            <w:tcW w:w="85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67F" w:rsidRPr="00060463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փետր</w:t>
            </w:r>
            <w:r w:rsidR="00F4267F" w:rsidRPr="00060463">
              <w:rPr>
                <w:rFonts w:ascii="GHEA Grapalat" w:eastAsia="Times New Roman" w:hAnsi="GHEA Grapalat" w:cs="Calibri"/>
                <w:sz w:val="18"/>
                <w:szCs w:val="18"/>
              </w:rPr>
              <w:t>-</w:t>
            </w:r>
          </w:p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վար</w:t>
            </w:r>
          </w:p>
        </w:tc>
        <w:tc>
          <w:tcPr>
            <w:tcW w:w="1000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մարտ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ապրիլ</w:t>
            </w:r>
          </w:p>
        </w:tc>
        <w:tc>
          <w:tcPr>
            <w:tcW w:w="99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մայիս</w:t>
            </w:r>
          </w:p>
        </w:tc>
        <w:tc>
          <w:tcPr>
            <w:tcW w:w="1000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հունիս</w:t>
            </w:r>
          </w:p>
        </w:tc>
        <w:tc>
          <w:tcPr>
            <w:tcW w:w="99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հուլիս</w:t>
            </w:r>
          </w:p>
        </w:tc>
        <w:tc>
          <w:tcPr>
            <w:tcW w:w="1136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օգոստոս</w:t>
            </w:r>
          </w:p>
        </w:tc>
        <w:tc>
          <w:tcPr>
            <w:tcW w:w="99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սեպտեմբեր</w:t>
            </w:r>
          </w:p>
        </w:tc>
        <w:tc>
          <w:tcPr>
            <w:tcW w:w="994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հոկտեմբեր</w:t>
            </w:r>
          </w:p>
        </w:tc>
        <w:tc>
          <w:tcPr>
            <w:tcW w:w="995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նոյեմբեր</w:t>
            </w:r>
          </w:p>
        </w:tc>
        <w:tc>
          <w:tcPr>
            <w:tcW w:w="855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դեկտեմբեր</w:t>
            </w:r>
          </w:p>
        </w:tc>
        <w:tc>
          <w:tcPr>
            <w:tcW w:w="1207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F4267F" w:rsidRPr="00060463" w:rsidTr="00E951CD">
        <w:trPr>
          <w:trHeight w:val="270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A713E9">
              <w:rPr>
                <w:rFonts w:ascii="GHEA Grapalat" w:eastAsia="Times New Roman" w:hAnsi="GHEA Grapalat" w:cs="Calibri"/>
                <w:sz w:val="18"/>
                <w:szCs w:val="18"/>
              </w:rPr>
              <w:t>անվանումը</w:t>
            </w:r>
          </w:p>
        </w:tc>
        <w:tc>
          <w:tcPr>
            <w:tcW w:w="85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0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0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136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207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F4267F" w:rsidRPr="00060463" w:rsidTr="00E951CD">
        <w:trPr>
          <w:trHeight w:val="27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9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14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A713E9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15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&lt;&lt;Երևան&gt;&gt;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493.5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469.1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1,749.5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3,380.4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12,045.6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19,844.8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18,274.7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18,402.3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12,839.5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6,582.5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3,827.5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662.5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98,571.8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&lt;&lt;Արտաշատ&gt;&gt;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1,705.7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1,736.4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3,296.6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10,503.1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86,103.4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119,484.1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134,042.9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130,340.5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96,328.2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37,623.4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16,920.5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1,663.8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639,748.6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&lt;&lt;Արարատ&gt;&gt;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1,080.7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974.7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6,040.4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42,703.3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81,344.3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118,375.6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131,294.4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126,137.7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81,605.0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31,890.4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22,228.5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1,109.4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644,784.5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&lt;&lt;Արմավիր&gt;&gt;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530.5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483.3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31,342.4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90,285.8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132,589.4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145,985.0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172,916.7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134,254.0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53,956.2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36,459.4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784.1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799,948.8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&lt;&lt;Էջմիածին&gt;&gt; 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984.8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1,191.9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10,782.6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37,567.8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100,288.7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147,522.4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134,804.6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132,428.3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112,913.8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65,769.2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45,507.4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1,155.0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790,916.5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&lt;&lt;Շենիկ&gt;&gt;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361.5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384.7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535.2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6,115.7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26,191.5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25,600.0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21,709.9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36,740.8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22,277.2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5,173.1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2,219.3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590.2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147,899.0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&lt;&lt;Արագածոտն&gt;&gt;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110.6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132.3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6,444.0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15,035.3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25,867.1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26,798.0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9,555.6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59.4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141.1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189.1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84,495.4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&lt;&lt;Թալին&gt;&gt;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580.1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611.8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423.9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1,200.0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52,920.1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116,291.7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112,554.0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94,786.9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60,523.5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5,139.5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1,062.2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721.1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446,814.8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&lt;&lt;Կոտայք&gt;&gt;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953.8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838.8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688.6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523.3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3,119.4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44,607.7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48,873.3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49,453.0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30,085.2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1,543.0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491.8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849.2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182,027.0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&lt;&lt;Գեղարքունիք&gt;&gt;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722.7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672.1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535.0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383.7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449.8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7,399.4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104,202.6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111,105.8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30,314.4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883.9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582.5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810.3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258,062.4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&lt;&lt;Շիրակ&gt;&gt;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607.8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727.7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558.1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451.3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968.1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6,126.5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15,833.4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14,822.5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3,488.6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1,971.9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937.8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1,058.2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47,552.0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&lt;&lt;Տավուշ&gt;&gt;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1,021.3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921.7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3,263.8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9,922.8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22,530.2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38,538.9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47,663.2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51,663.7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28,546.1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3,229.8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1,332.9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740.2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209,374.5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&lt;&lt;Լոռի&gt;&gt;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52.0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59.9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130.7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1,219.1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3,606.4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6,028.8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20,162.4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18,268.8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9,078.8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434.8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29.1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39.3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59,110.0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&lt;&lt;Եղեգնաձոր&gt;&gt;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192.6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137.7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190.1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260.0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4,500.3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23,378.8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12,057.3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13,220.8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6,970.4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307.5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204.4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222.5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61,642.3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&lt;&lt;Սյունիք&gt;&gt; ՋՕԸ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584.6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398.3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299.6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2,634.9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5,174.8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14,860.9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19,629.7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15,501.7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15,299.1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6,496.5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756.8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371.2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82,007.9</w:t>
            </w:r>
          </w:p>
        </w:tc>
      </w:tr>
      <w:tr w:rsidR="00F4267F" w:rsidRPr="00060463" w:rsidTr="00E951CD">
        <w:trPr>
          <w:trHeight w:val="31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sz w:val="16"/>
                <w:szCs w:val="16"/>
              </w:rPr>
              <w:t>Ընդամենը ՋՕԸ-եր</w:t>
            </w:r>
          </w:p>
        </w:tc>
        <w:tc>
          <w:tcPr>
            <w:tcW w:w="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9,982.0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9,740.3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28,952.6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F4267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148,274.6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F4267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495,972.2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835,684.2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992,954.6</w:t>
            </w: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1,012,587.5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654,079.2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221,061.1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132,701.2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A713E9" w:rsidP="00A713E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A713E9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10,966.2</w:t>
            </w:r>
          </w:p>
        </w:tc>
        <w:tc>
          <w:tcPr>
            <w:tcW w:w="12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13E9" w:rsidRPr="00A713E9" w:rsidRDefault="00F4267F" w:rsidP="00F426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4,552,955.7</w:t>
            </w:r>
          </w:p>
        </w:tc>
      </w:tr>
    </w:tbl>
    <w:p w:rsidR="00A713E9" w:rsidRPr="00060463" w:rsidRDefault="00A713E9" w:rsidP="00A713E9">
      <w:pPr>
        <w:spacing w:after="0" w:line="240" w:lineRule="auto"/>
        <w:rPr>
          <w:rFonts w:ascii="GHEA Grapalat" w:hAnsi="GHEA Grapalat"/>
          <w:i/>
          <w:sz w:val="24"/>
          <w:szCs w:val="24"/>
          <w:lang w:val="af-ZA"/>
        </w:rPr>
      </w:pPr>
    </w:p>
    <w:p w:rsidR="00F4267F" w:rsidRPr="00060463" w:rsidRDefault="00A713E9" w:rsidP="00F4267F">
      <w:pPr>
        <w:rPr>
          <w:rFonts w:ascii="GHEA Grapalat" w:eastAsia="Times New Roman" w:hAnsi="GHEA Grapalat" w:cs="Calibri"/>
          <w:color w:val="000000"/>
        </w:rPr>
      </w:pPr>
      <w:r w:rsidRPr="00060463">
        <w:rPr>
          <w:rFonts w:ascii="GHEA Grapalat" w:hAnsi="GHEA Grapalat"/>
          <w:i/>
          <w:sz w:val="24"/>
          <w:szCs w:val="24"/>
          <w:lang w:val="af-ZA"/>
        </w:rPr>
        <w:br w:type="page"/>
      </w:r>
    </w:p>
    <w:tbl>
      <w:tblPr>
        <w:tblW w:w="14968" w:type="dxa"/>
        <w:tblInd w:w="95" w:type="dxa"/>
        <w:tblLayout w:type="fixed"/>
        <w:tblLook w:val="04A0"/>
      </w:tblPr>
      <w:tblGrid>
        <w:gridCol w:w="438"/>
        <w:gridCol w:w="6"/>
        <w:gridCol w:w="1551"/>
        <w:gridCol w:w="48"/>
        <w:gridCol w:w="98"/>
        <w:gridCol w:w="134"/>
        <w:gridCol w:w="567"/>
        <w:gridCol w:w="284"/>
        <w:gridCol w:w="142"/>
        <w:gridCol w:w="141"/>
        <w:gridCol w:w="284"/>
        <w:gridCol w:w="425"/>
        <w:gridCol w:w="233"/>
        <w:gridCol w:w="47"/>
        <w:gridCol w:w="94"/>
        <w:gridCol w:w="51"/>
        <w:gridCol w:w="426"/>
        <w:gridCol w:w="426"/>
        <w:gridCol w:w="141"/>
        <w:gridCol w:w="283"/>
        <w:gridCol w:w="459"/>
        <w:gridCol w:w="109"/>
        <w:gridCol w:w="141"/>
        <w:gridCol w:w="283"/>
        <w:gridCol w:w="323"/>
        <w:gridCol w:w="136"/>
        <w:gridCol w:w="250"/>
        <w:gridCol w:w="284"/>
        <w:gridCol w:w="208"/>
        <w:gridCol w:w="18"/>
        <w:gridCol w:w="136"/>
        <w:gridCol w:w="346"/>
        <w:gridCol w:w="284"/>
        <w:gridCol w:w="92"/>
        <w:gridCol w:w="72"/>
        <w:gridCol w:w="136"/>
        <w:gridCol w:w="409"/>
        <w:gridCol w:w="283"/>
        <w:gridCol w:w="65"/>
        <w:gridCol w:w="136"/>
        <w:gridCol w:w="508"/>
        <w:gridCol w:w="283"/>
        <w:gridCol w:w="126"/>
        <w:gridCol w:w="17"/>
        <w:gridCol w:w="136"/>
        <w:gridCol w:w="430"/>
        <w:gridCol w:w="284"/>
        <w:gridCol w:w="172"/>
        <w:gridCol w:w="36"/>
        <w:gridCol w:w="100"/>
        <w:gridCol w:w="400"/>
        <w:gridCol w:w="390"/>
        <w:gridCol w:w="57"/>
        <w:gridCol w:w="136"/>
        <w:gridCol w:w="241"/>
        <w:gridCol w:w="27"/>
        <w:gridCol w:w="109"/>
        <w:gridCol w:w="513"/>
        <w:gridCol w:w="370"/>
        <w:gridCol w:w="115"/>
        <w:gridCol w:w="27"/>
        <w:gridCol w:w="109"/>
        <w:gridCol w:w="393"/>
      </w:tblGrid>
      <w:tr w:rsidR="00060463" w:rsidRPr="00060463" w:rsidTr="00C14B07">
        <w:trPr>
          <w:trHeight w:val="330"/>
        </w:trPr>
        <w:tc>
          <w:tcPr>
            <w:tcW w:w="2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Աղյուսակ 3</w:t>
            </w:r>
          </w:p>
        </w:tc>
        <w:tc>
          <w:tcPr>
            <w:tcW w:w="11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1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060463" w:rsidRPr="00060463" w:rsidTr="00C14B07">
        <w:trPr>
          <w:trHeight w:val="270"/>
        </w:trPr>
        <w:tc>
          <w:tcPr>
            <w:tcW w:w="14968" w:type="dxa"/>
            <w:gridSpan w:val="6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1CD" w:rsidRPr="00BA2A33" w:rsidRDefault="00E951CD" w:rsidP="00BA2A33">
            <w:pPr>
              <w:spacing w:after="0" w:line="240" w:lineRule="auto"/>
              <w:rPr>
                <w:rFonts w:ascii="GHEA Grapalat" w:eastAsia="Times New Roman" w:hAnsi="GHEA Grapalat" w:cs="Calibri"/>
                <w:sz w:val="12"/>
                <w:szCs w:val="12"/>
              </w:rPr>
            </w:pPr>
          </w:p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060463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Ջրօգտագործողների ընկերությունների կողմից 2021 թվականի փաստացի և կանխատեսվող էլ.էներգիայի ծախսերն՝ ըստ ամիսների </w:t>
            </w:r>
          </w:p>
        </w:tc>
      </w:tr>
      <w:tr w:rsidR="00060463" w:rsidRPr="00060463" w:rsidTr="00C14B07">
        <w:trPr>
          <w:trHeight w:val="330"/>
        </w:trPr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BA2A3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2"/>
                <w:szCs w:val="12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8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13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8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8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07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060463">
              <w:rPr>
                <w:rFonts w:ascii="Courier New" w:eastAsia="Times New Roman" w:hAnsi="Courier New" w:cs="Courier New"/>
              </w:rPr>
              <w:t> </w:t>
            </w:r>
          </w:p>
        </w:tc>
      </w:tr>
      <w:tr w:rsidR="00060463" w:rsidRPr="00060463" w:rsidTr="00C14B07">
        <w:trPr>
          <w:trHeight w:val="270"/>
        </w:trPr>
        <w:tc>
          <w:tcPr>
            <w:tcW w:w="44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հ/հ</w:t>
            </w:r>
          </w:p>
        </w:tc>
        <w:tc>
          <w:tcPr>
            <w:tcW w:w="183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11673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Ծախսը /հազ.կՎտժ/</w:t>
            </w:r>
          </w:p>
        </w:tc>
        <w:tc>
          <w:tcPr>
            <w:tcW w:w="101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Ընդամենը</w:t>
            </w:r>
          </w:p>
        </w:tc>
      </w:tr>
      <w:tr w:rsidR="00BA2A33" w:rsidRPr="00060463" w:rsidTr="00C14B07">
        <w:trPr>
          <w:trHeight w:val="270"/>
        </w:trPr>
        <w:tc>
          <w:tcPr>
            <w:tcW w:w="44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8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 xml:space="preserve">Ընկերության 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 xml:space="preserve">հունվար </w:t>
            </w:r>
            <w:r w:rsidRPr="00E951CD">
              <w:rPr>
                <w:rFonts w:ascii="GHEA Grapalat" w:eastAsia="Times New Roman" w:hAnsi="GHEA Grapalat" w:cs="Calibri"/>
                <w:sz w:val="16"/>
                <w:szCs w:val="16"/>
              </w:rPr>
              <w:t>(փաստացի)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 xml:space="preserve">փետրվար </w:t>
            </w:r>
            <w:r w:rsidRPr="00E951CD">
              <w:rPr>
                <w:rFonts w:ascii="GHEA Grapalat" w:eastAsia="Times New Roman" w:hAnsi="GHEA Grapalat" w:cs="Calibri"/>
                <w:sz w:val="16"/>
                <w:szCs w:val="16"/>
              </w:rPr>
              <w:t>(փաստացի)</w:t>
            </w:r>
          </w:p>
        </w:tc>
        <w:tc>
          <w:tcPr>
            <w:tcW w:w="851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 xml:space="preserve">մարտ </w:t>
            </w:r>
            <w:r w:rsidRPr="00E951CD">
              <w:rPr>
                <w:rFonts w:ascii="GHEA Grapalat" w:eastAsia="Times New Roman" w:hAnsi="GHEA Grapalat" w:cs="Calibri"/>
                <w:sz w:val="16"/>
                <w:szCs w:val="16"/>
              </w:rPr>
              <w:t>(փաստացի)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ապրիլ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մայիս</w:t>
            </w:r>
          </w:p>
        </w:tc>
        <w:tc>
          <w:tcPr>
            <w:tcW w:w="993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հունիս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հուլիս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51CD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օգոս</w:t>
            </w:r>
          </w:p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տոս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51CD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սեպտեմ</w:t>
            </w:r>
          </w:p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բեր</w:t>
            </w:r>
          </w:p>
        </w:tc>
        <w:tc>
          <w:tcPr>
            <w:tcW w:w="993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51CD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հոկտեմ</w:t>
            </w:r>
          </w:p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բեր</w:t>
            </w:r>
          </w:p>
        </w:tc>
        <w:tc>
          <w:tcPr>
            <w:tcW w:w="10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51CD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նոյեմ</w:t>
            </w:r>
          </w:p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բեր</w:t>
            </w:r>
          </w:p>
        </w:tc>
        <w:tc>
          <w:tcPr>
            <w:tcW w:w="1083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51CD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դեկտեմ</w:t>
            </w:r>
          </w:p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բեր</w:t>
            </w:r>
          </w:p>
        </w:tc>
        <w:tc>
          <w:tcPr>
            <w:tcW w:w="101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060463" w:rsidRPr="00060463" w:rsidTr="00C14B07">
        <w:trPr>
          <w:trHeight w:val="270"/>
        </w:trPr>
        <w:tc>
          <w:tcPr>
            <w:tcW w:w="44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8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անվանումը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3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0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083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01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0463" w:rsidRPr="00060463" w:rsidRDefault="0006046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060463" w:rsidRPr="00BA2A33" w:rsidTr="00C14B07">
        <w:trPr>
          <w:trHeight w:val="102"/>
        </w:trPr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18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11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12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14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463" w:rsidRPr="00BA2A33" w:rsidRDefault="0006046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BA2A33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15</w:t>
            </w:r>
          </w:p>
        </w:tc>
      </w:tr>
      <w:tr w:rsidR="00BA2A33" w:rsidRPr="00060463" w:rsidTr="00C14B07">
        <w:trPr>
          <w:trHeight w:val="331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&lt;&lt;Երևան&gt;&gt;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17.0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101.3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360.8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594.4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440.7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443.8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299.9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133.7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77.7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2,508.8</w:t>
            </w:r>
          </w:p>
        </w:tc>
      </w:tr>
      <w:tr w:rsidR="00BA2A33" w:rsidRPr="00060463" w:rsidTr="00C14B07">
        <w:trPr>
          <w:trHeight w:val="567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&lt;&lt;Արտաշատ&gt;&gt;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47.3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34.7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37.0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314.6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2,579.1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3,579.0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3,232.5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3,143.2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2,249.6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764.0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343.6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33.8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16,358.6</w:t>
            </w:r>
          </w:p>
        </w:tc>
      </w:tr>
      <w:tr w:rsidR="00BA2A33" w:rsidRPr="00060463" w:rsidTr="00C14B07">
        <w:trPr>
          <w:trHeight w:val="540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&lt;&lt;Արարատ&gt;&gt;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31.2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28.3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58.6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1,279.1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2,436.6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3,545.8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3,166.2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3,041.9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1,905.8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647.6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451.4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16,615.1</w:t>
            </w:r>
          </w:p>
        </w:tc>
      </w:tr>
      <w:tr w:rsidR="00BA2A33" w:rsidRPr="00060463" w:rsidTr="00C14B07">
        <w:trPr>
          <w:trHeight w:val="540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&lt;&lt;Արմավիր&gt;&gt;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20.3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938.8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2,704.4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3,971.6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3,520.5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4,170.0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3,135.4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1,095.7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740.4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15.9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20,334.4</w:t>
            </w:r>
          </w:p>
        </w:tc>
      </w:tr>
      <w:tr w:rsidR="00BA2A33" w:rsidRPr="00060463" w:rsidTr="00C14B07">
        <w:trPr>
          <w:trHeight w:val="591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&lt;&lt;Էջմիածին&gt;&gt; 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17.2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60.4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1,125.3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3,004.0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4,418.9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3,250.9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3,193.6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2,637.0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1,335.6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924.2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23.5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20,012.1</w:t>
            </w:r>
          </w:p>
        </w:tc>
      </w:tr>
      <w:tr w:rsidR="00BA2A33" w:rsidRPr="00060463" w:rsidTr="00C14B07">
        <w:trPr>
          <w:trHeight w:val="462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&lt;&lt;Շենիկ&gt;&gt;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22.0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183.2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784.5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766.8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523.5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886.0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520.3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105.1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45.1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12.0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3,868.5</w:t>
            </w:r>
          </w:p>
        </w:tc>
      </w:tr>
      <w:tr w:rsidR="00BA2A33" w:rsidRPr="00060463" w:rsidTr="00C14B07">
        <w:trPr>
          <w:trHeight w:val="554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&lt;&lt;Արագածոտն&gt;&gt;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193.0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450.4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623.8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646.2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223.2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2,160.0</w:t>
            </w:r>
          </w:p>
        </w:tc>
      </w:tr>
      <w:tr w:rsidR="00BA2A33" w:rsidRPr="00060463" w:rsidTr="00C14B07">
        <w:trPr>
          <w:trHeight w:val="270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&lt;&lt;Թալին&gt;&gt;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35.9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1,585.2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3,483.4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2,714.3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2,285.8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1,413.5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104.4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21.6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14.6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11,706.4</w:t>
            </w:r>
          </w:p>
        </w:tc>
      </w:tr>
      <w:tr w:rsidR="00BA2A33" w:rsidRPr="00060463" w:rsidTr="00C14B07">
        <w:trPr>
          <w:trHeight w:val="453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&lt;&lt;Կոտայք&gt;&gt;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13.8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21.3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93.4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1,336.2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1,178.6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1,192.6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702.6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17.2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4,629.3</w:t>
            </w:r>
          </w:p>
        </w:tc>
      </w:tr>
      <w:tr w:rsidR="00BA2A33" w:rsidRPr="00060463" w:rsidTr="00C14B07">
        <w:trPr>
          <w:trHeight w:val="501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&lt;&lt;Գեղարքունիք&gt;&gt;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221.6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2,512.9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2,679.4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708.0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18.0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11.8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6,233.4</w:t>
            </w:r>
          </w:p>
        </w:tc>
      </w:tr>
      <w:tr w:rsidR="00BA2A33" w:rsidRPr="00060463" w:rsidTr="00C14B07">
        <w:trPr>
          <w:trHeight w:val="368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&lt;&lt;Շիրակ&gt;&gt;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26.7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23.1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24.6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29.0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183.5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381.8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357.5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81.5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40.0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19.0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1,201.8</w:t>
            </w:r>
          </w:p>
        </w:tc>
      </w:tr>
      <w:tr w:rsidR="00BA2A33" w:rsidRPr="00060463" w:rsidTr="00C14B07">
        <w:trPr>
          <w:trHeight w:val="448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&lt;&lt;Տավուշ&gt;&gt;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18.1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27.7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297.2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674.9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1,154.4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1,149.4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1,245.9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666.7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65.6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27.1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15.0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5,359.3</w:t>
            </w:r>
          </w:p>
        </w:tc>
      </w:tr>
      <w:tr w:rsidR="00BA2A33" w:rsidRPr="00060463" w:rsidTr="00C14B07">
        <w:trPr>
          <w:trHeight w:val="379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&lt;&lt;Լոռի&gt;&gt;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0.7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0.8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36.5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108.0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180.6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486.2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440.6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212.0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8.8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0.8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1,476.6</w:t>
            </w:r>
          </w:p>
        </w:tc>
      </w:tr>
      <w:tr w:rsidR="00BA2A33" w:rsidRPr="00060463" w:rsidTr="00C14B07">
        <w:trPr>
          <w:trHeight w:val="270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&lt;&lt;Եղեգնաձոր&gt;&gt;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134.8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700.3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290.8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318.8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162.8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1,636.7</w:t>
            </w:r>
          </w:p>
        </w:tc>
      </w:tr>
      <w:tr w:rsidR="00BA2A33" w:rsidRPr="00060463" w:rsidTr="00C14B07">
        <w:trPr>
          <w:trHeight w:val="308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&lt;&lt;Սյունիք&gt;&gt; ՋՕԸ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78.9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155.0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445.1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473.4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373.8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357.3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131.9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15.4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2,068.1</w:t>
            </w:r>
          </w:p>
        </w:tc>
      </w:tr>
      <w:tr w:rsidR="00BA2A33" w:rsidRPr="00060463" w:rsidTr="00C14B07">
        <w:trPr>
          <w:trHeight w:val="411"/>
        </w:trPr>
        <w:tc>
          <w:tcPr>
            <w:tcW w:w="22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BA2A33" w:rsidRPr="00060463" w:rsidRDefault="00BA2A33" w:rsidP="0006046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060463">
              <w:rPr>
                <w:rFonts w:ascii="GHEA Grapalat" w:eastAsia="Times New Roman" w:hAnsi="GHEA Grapalat" w:cs="Calibri"/>
                <w:sz w:val="18"/>
                <w:szCs w:val="18"/>
              </w:rPr>
              <w:t>Ընդամենը ՋՕԸ-եր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247.8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210.7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334.0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4,441.4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14,856.3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25,032.0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23,945.6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24,419.0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15,275.3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4,489.3</w:t>
            </w:r>
          </w:p>
        </w:tc>
        <w:tc>
          <w:tcPr>
            <w:tcW w:w="1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2,694.9</w:t>
            </w:r>
          </w:p>
        </w:tc>
        <w:tc>
          <w:tcPr>
            <w:tcW w:w="10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222.7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A33" w:rsidRPr="00BA2A33" w:rsidRDefault="00BA2A33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A2A33">
              <w:rPr>
                <w:rFonts w:ascii="GHEA Grapalat" w:hAnsi="GHEA Grapalat" w:cs="Calibri"/>
                <w:color w:val="000000"/>
                <w:sz w:val="18"/>
                <w:szCs w:val="18"/>
              </w:rPr>
              <w:t>116,169.0</w:t>
            </w:r>
          </w:p>
        </w:tc>
      </w:tr>
      <w:tr w:rsidR="007575A2" w:rsidRPr="007575A2" w:rsidTr="00C14B07">
        <w:trPr>
          <w:gridAfter w:val="3"/>
          <w:wAfter w:w="529" w:type="dxa"/>
          <w:trHeight w:val="330"/>
        </w:trPr>
        <w:tc>
          <w:tcPr>
            <w:tcW w:w="2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75A2" w:rsidRPr="007575A2" w:rsidRDefault="00E951CD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af-ZA"/>
              </w:rPr>
              <w:lastRenderedPageBreak/>
              <w:br w:type="page"/>
            </w:r>
            <w:r w:rsidR="007575A2" w:rsidRPr="007575A2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Աղյուսակ 4</w:t>
            </w:r>
          </w:p>
        </w:tc>
        <w:tc>
          <w:tcPr>
            <w:tcW w:w="1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</w:tr>
      <w:tr w:rsidR="007575A2" w:rsidRPr="007575A2" w:rsidTr="00C14B07">
        <w:trPr>
          <w:gridAfter w:val="4"/>
          <w:wAfter w:w="638" w:type="dxa"/>
          <w:trHeight w:val="330"/>
        </w:trPr>
        <w:tc>
          <w:tcPr>
            <w:tcW w:w="14330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575A2">
              <w:rPr>
                <w:rFonts w:ascii="GHEA Grapalat" w:eastAsia="Times New Roman" w:hAnsi="GHEA Grapalat" w:cs="Calibri"/>
              </w:rPr>
              <w:t xml:space="preserve">Ջրօգտագործողների ընկերությունների կողմից 2021 թվականի փաստացի և կանխատեսվող էլ.էներգիայի ծախսերն՝ ըստ ամիսների </w:t>
            </w:r>
          </w:p>
        </w:tc>
      </w:tr>
      <w:tr w:rsidR="007575A2" w:rsidRPr="007575A2" w:rsidTr="00C14B07">
        <w:trPr>
          <w:gridAfter w:val="1"/>
          <w:wAfter w:w="387" w:type="dxa"/>
          <w:trHeight w:val="330"/>
        </w:trPr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08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0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89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93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8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0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0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9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4"/>
                <w:szCs w:val="14"/>
              </w:rPr>
            </w:pPr>
            <w:r w:rsidRPr="007575A2">
              <w:rPr>
                <w:rFonts w:ascii="Courier New" w:eastAsia="Times New Roman" w:hAnsi="Courier New" w:cs="Courier New"/>
                <w:sz w:val="14"/>
                <w:szCs w:val="14"/>
              </w:rPr>
              <w:t> </w:t>
            </w:r>
          </w:p>
        </w:tc>
      </w:tr>
      <w:tr w:rsidR="007575A2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հ/հ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Ընկերության անվանումը</w:t>
            </w:r>
          </w:p>
        </w:tc>
        <w:tc>
          <w:tcPr>
            <w:tcW w:w="11340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Ծախսը /հազ.դրամ/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Ընդամենը</w:t>
            </w:r>
          </w:p>
        </w:tc>
      </w:tr>
      <w:tr w:rsidR="007575A2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հունվար (փաստացի)</w:t>
            </w:r>
          </w:p>
        </w:tc>
        <w:tc>
          <w:tcPr>
            <w:tcW w:w="85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փետր</w:t>
            </w:r>
          </w:p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վար (փաստացի)</w:t>
            </w:r>
          </w:p>
        </w:tc>
        <w:tc>
          <w:tcPr>
            <w:tcW w:w="85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մարտ (փաստացի)</w:t>
            </w:r>
          </w:p>
        </w:tc>
        <w:tc>
          <w:tcPr>
            <w:tcW w:w="993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ապրիլ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մայիս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հունիս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հուլիս</w:t>
            </w:r>
          </w:p>
        </w:tc>
        <w:tc>
          <w:tcPr>
            <w:tcW w:w="993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օգոստոս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սեպտեմբեր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հոկտեմ</w:t>
            </w:r>
          </w:p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բեր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նոյեմբեր</w:t>
            </w:r>
          </w:p>
        </w:tc>
        <w:tc>
          <w:tcPr>
            <w:tcW w:w="851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7575A2">
              <w:rPr>
                <w:rFonts w:ascii="GHEA Grapalat" w:eastAsia="Times New Roman" w:hAnsi="GHEA Grapalat" w:cs="Calibri"/>
                <w:sz w:val="18"/>
                <w:szCs w:val="18"/>
              </w:rPr>
              <w:t>դեկտեմբեր</w:t>
            </w: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7575A2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3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</w:rPr>
            </w:pPr>
          </w:p>
        </w:tc>
      </w:tr>
      <w:tr w:rsidR="007575A2" w:rsidRPr="007575A2" w:rsidTr="00C14B07">
        <w:trPr>
          <w:gridAfter w:val="2"/>
          <w:wAfter w:w="496" w:type="dxa"/>
          <w:trHeight w:val="258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9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</w:pPr>
            <w:r w:rsidRPr="007575A2">
              <w:rPr>
                <w:rFonts w:ascii="GHEA Grapalat" w:eastAsia="Times New Roman" w:hAnsi="GHEA Grapalat" w:cs="Calibri"/>
                <w:i/>
                <w:iCs/>
                <w:sz w:val="14"/>
                <w:szCs w:val="14"/>
              </w:rPr>
              <w:t>15</w:t>
            </w:r>
          </w:p>
        </w:tc>
      </w:tr>
      <w:tr w:rsidR="007575A2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&lt;&lt;Երևան&gt;&gt;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590.5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480.5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746.0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3,988.9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14,213.8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23,416.9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17,361.0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17,482.1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11,812.3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5,266.0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3,062.0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98,950.1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&lt;&lt;Արտաշատ&gt;&gt;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1,871.6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1,463.1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1,569.3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12,393.6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101,602.0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140,991.2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127,340.8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123,823.5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88,621.9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30,098.7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13,536.4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1,331.1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644,643.1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&lt;&lt;Արարատ&gt;&gt;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1,171.9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1,156.8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2,498.4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50,389.9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95,986.2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139,683.3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124,729.7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119,830.8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75,076.6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25,512.3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17,782.8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887.6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654,706.3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&lt;&lt;Արմավիր&gt;&gt;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359.4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504.6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860.7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36,984.0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106,537.2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156,455.5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138,685.8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164,270.8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123,513.7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43,165.0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29,167.5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627.3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801,131.6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&lt;&lt;Էջմիածին&gt;&gt; 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829.7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718.0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2,605.7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44,330.0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118,340.7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174,076.5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128,064.3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125,806.9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103,880.7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52,615.4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36,405.9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924.0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788,597.8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&lt;&lt;Շենիկ&gt;&gt;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436.4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433.8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935.1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7,216.6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30,906.0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30,208.1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20,624.4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34,903.7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20,495.0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4,138.5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1,775.4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472.1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152,544.9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&lt;&lt;Արագածոտն&gt;&gt;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201.6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159.0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205.0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78.7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7,603.9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17,741.6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24,573.7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25,458.1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8,791.1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112.9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151.3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85,124.4</w:t>
            </w:r>
          </w:p>
        </w:tc>
      </w:tr>
      <w:tr w:rsidR="007575A2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&lt;&lt;Թալին&gt;&gt;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701.0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614.0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634.7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1,416.0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62,445.7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137,224.2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106,926.3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90,047.5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55,681.6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4,111.6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849.8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576.9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461,229.3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&lt;&lt;Կոտայք&gt;&gt;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687.2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611.6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925.2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617.5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3,680.9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52,637.1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46,429.6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46,980.3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27,678.3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1,234.4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393.4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679.3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182,554.9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&lt;&lt;Գեղարքունիք&gt;&gt;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608.2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587.1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557.2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452.8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530.8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8,731.3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98,992.5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105,550.5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27,889.2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707.2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466.0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648.3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245,721.1</w:t>
            </w:r>
          </w:p>
        </w:tc>
      </w:tr>
      <w:tr w:rsidR="007575A2" w:rsidRPr="007575A2" w:rsidTr="00C14B07">
        <w:trPr>
          <w:gridAfter w:val="2"/>
          <w:wAfter w:w="496" w:type="dxa"/>
          <w:trHeight w:val="54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&lt;&lt;Շիրակ&gt;&gt;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1,048.0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972.4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1,036.2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532.5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1,142.3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7,229.2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15,041.8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14,081.4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3,209.5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1,577.5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750.2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846.6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47,467.7</w:t>
            </w:r>
          </w:p>
        </w:tc>
      </w:tr>
      <w:tr w:rsidR="007575A2" w:rsidRPr="007575A2" w:rsidTr="00C14B07">
        <w:trPr>
          <w:gridAfter w:val="2"/>
          <w:wAfter w:w="496" w:type="dxa"/>
          <w:trHeight w:val="3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&lt;&lt;Տավուշ&gt;&gt;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708.1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794.1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1,165.6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11,708.9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26,585.6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45,475.9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45,280.1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49,080.6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26,262.4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2,583.9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1,066.3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592.1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211,303.5</w:t>
            </w:r>
          </w:p>
        </w:tc>
      </w:tr>
      <w:tr w:rsidR="007575A2" w:rsidRPr="007575A2" w:rsidTr="00C14B07">
        <w:trPr>
          <w:gridAfter w:val="2"/>
          <w:wAfter w:w="496" w:type="dxa"/>
          <w:trHeight w:val="371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&lt;&lt;Լոռի&gt;&gt;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29.0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34.7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40.8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1,438.5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4,255.5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7,113.9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19,154.3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17,355.4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8,352.5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347.8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23.3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58,177.1</w:t>
            </w:r>
          </w:p>
        </w:tc>
      </w:tr>
      <w:tr w:rsidR="007575A2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&lt;&lt;Եղեգնաձոր&gt;&gt;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85.8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88.3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109.2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306.8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5,310.3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27,586.9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11,454.5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12,559.7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6,412.7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246.0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163.5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178.0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64,501.7</w:t>
            </w:r>
          </w:p>
        </w:tc>
      </w:tr>
      <w:tr w:rsidR="007575A2" w:rsidRPr="007575A2" w:rsidTr="00C14B07">
        <w:trPr>
          <w:gridAfter w:val="2"/>
          <w:wAfter w:w="496" w:type="dxa"/>
          <w:trHeight w:val="406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&lt;&lt;Սյունիք&gt;&gt; ՋՕԸ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488.0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362.6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395.6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3,109.1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6,106.2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17,535.8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18,648.2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14,726.6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14,075.1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5,197.2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605.5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297.0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81,547.0</w:t>
            </w:r>
          </w:p>
        </w:tc>
      </w:tr>
      <w:tr w:rsidR="005D447A" w:rsidRPr="007575A2" w:rsidTr="00C14B07">
        <w:trPr>
          <w:gridAfter w:val="2"/>
          <w:wAfter w:w="496" w:type="dxa"/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Courier New" w:eastAsia="Times New Roman" w:hAnsi="Courier New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sz w:val="16"/>
                <w:szCs w:val="16"/>
              </w:rPr>
              <w:t>Ընդամենը ՋՕԸ-եր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9,816.1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8,980.6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14,284.6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174,964.0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585,247.2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986,107.4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943,306.8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961,958.2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601,752.8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176,848.9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106,161.0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8,772.9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75A2" w:rsidRPr="007575A2" w:rsidRDefault="007575A2" w:rsidP="007575A2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7575A2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4,578,200.5</w:t>
            </w:r>
          </w:p>
        </w:tc>
      </w:tr>
    </w:tbl>
    <w:p w:rsidR="005D447A" w:rsidRDefault="005D447A" w:rsidP="005D447A">
      <w:pPr>
        <w:spacing w:after="0" w:line="240" w:lineRule="auto"/>
        <w:rPr>
          <w:rFonts w:ascii="GHEA Grapalat" w:hAnsi="GHEA Grapalat"/>
          <w:i/>
          <w:sz w:val="24"/>
          <w:szCs w:val="24"/>
          <w:lang w:val="af-ZA"/>
        </w:rPr>
        <w:sectPr w:rsidR="005D447A" w:rsidSect="00C14B07">
          <w:pgSz w:w="15840" w:h="12240" w:orient="landscape"/>
          <w:pgMar w:top="709" w:right="426" w:bottom="709" w:left="567" w:header="708" w:footer="708" w:gutter="0"/>
          <w:cols w:space="708"/>
          <w:docGrid w:linePitch="360"/>
        </w:sectPr>
      </w:pPr>
    </w:p>
    <w:tbl>
      <w:tblPr>
        <w:tblW w:w="8817" w:type="dxa"/>
        <w:tblInd w:w="95" w:type="dxa"/>
        <w:tblLook w:val="04A0"/>
      </w:tblPr>
      <w:tblGrid>
        <w:gridCol w:w="1573"/>
        <w:gridCol w:w="5671"/>
        <w:gridCol w:w="1573"/>
      </w:tblGrid>
      <w:tr w:rsidR="005D447A" w:rsidRPr="005D447A" w:rsidTr="005D447A">
        <w:trPr>
          <w:gridBefore w:val="1"/>
          <w:wBefore w:w="1573" w:type="dxa"/>
          <w:trHeight w:val="330"/>
        </w:trPr>
        <w:tc>
          <w:tcPr>
            <w:tcW w:w="7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6880" w:type="dxa"/>
              <w:tblLook w:val="04A0"/>
            </w:tblPr>
            <w:tblGrid>
              <w:gridCol w:w="528"/>
              <w:gridCol w:w="3300"/>
              <w:gridCol w:w="3200"/>
            </w:tblGrid>
            <w:tr w:rsidR="005D447A" w:rsidRPr="005D447A" w:rsidTr="005D447A">
              <w:trPr>
                <w:trHeight w:val="330"/>
              </w:trPr>
              <w:tc>
                <w:tcPr>
                  <w:tcW w:w="36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lastRenderedPageBreak/>
                    <w:t>Աղյուսակ 5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sz w:val="20"/>
                      <w:szCs w:val="20"/>
                    </w:rPr>
                  </w:pP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sz w:val="20"/>
                      <w:szCs w:val="20"/>
                    </w:rPr>
                  </w:pP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6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Չ Ա Փ Ա Ք Ա Ն Ա Կ Ն Ե Ր</w:t>
                  </w: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6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2021 ԹՎԱԿԱՆԻ ԸՆԹԱՑՔՈՒՄ ՈՌՈԳՄԱՆ ՀԱՄԱԿԱՐԳԻ</w:t>
                  </w: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6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ԱՌՈՂՋԱՑՄԱՆՆ ԱՋԱԿՑՈՒԹՅԱՆ ՆՊԱՏԱԿՈՎ ԸՍՏ</w:t>
                  </w: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6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ԱՌԱՆՁԻՆ  ՋՐՕԳՏԱԳՈՐԾՈՂՆԵՐԻ ԸՆԿԵՐՈՒԹՅՈՒՆՆԵՐԻ</w:t>
                  </w: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6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ՖԻՆԱՆՍԱԿԱՆ ԱՋԱԿՑՈՒԹՅԱՆ</w:t>
                  </w: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36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sz w:val="20"/>
                      <w:szCs w:val="2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sz w:val="20"/>
                      <w:szCs w:val="20"/>
                    </w:rPr>
                    <w:t>/հազ.դրամ/</w:t>
                  </w:r>
                </w:p>
              </w:tc>
            </w:tr>
            <w:tr w:rsidR="005D447A" w:rsidRPr="005D447A" w:rsidTr="005D447A">
              <w:trPr>
                <w:trHeight w:val="585"/>
              </w:trPr>
              <w:tc>
                <w:tcPr>
                  <w:tcW w:w="380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հ/հ</w:t>
                  </w:r>
                </w:p>
              </w:tc>
              <w:tc>
                <w:tcPr>
                  <w:tcW w:w="33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Ընկերության անվանումը</w:t>
                  </w:r>
                </w:p>
              </w:tc>
              <w:tc>
                <w:tcPr>
                  <w:tcW w:w="3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ՀՀ պետական բյուջեից աջակցություն ոռոգման համակարգի առողջացմանը</w:t>
                  </w:r>
                </w:p>
              </w:tc>
            </w:tr>
            <w:tr w:rsidR="005D447A" w:rsidRPr="005D447A" w:rsidTr="005D447A">
              <w:trPr>
                <w:trHeight w:val="585"/>
              </w:trPr>
              <w:tc>
                <w:tcPr>
                  <w:tcW w:w="380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3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</w:tr>
            <w:tr w:rsidR="005D447A" w:rsidRPr="005D447A" w:rsidTr="005D447A">
              <w:trPr>
                <w:trHeight w:val="585"/>
              </w:trPr>
              <w:tc>
                <w:tcPr>
                  <w:tcW w:w="380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3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  <w:tc>
                <w:tcPr>
                  <w:tcW w:w="3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</w:p>
              </w:tc>
            </w:tr>
            <w:tr w:rsidR="005D447A" w:rsidRPr="005D447A" w:rsidTr="005D447A">
              <w:trPr>
                <w:trHeight w:val="330"/>
              </w:trPr>
              <w:tc>
                <w:tcPr>
                  <w:tcW w:w="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sz w:val="14"/>
                      <w:szCs w:val="14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i/>
                      <w:i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sz w:val="14"/>
                      <w:szCs w:val="14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i/>
                      <w:i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sz w:val="14"/>
                      <w:szCs w:val="14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i/>
                      <w:iCs/>
                      <w:sz w:val="14"/>
                      <w:szCs w:val="14"/>
                    </w:rPr>
                    <w:t>3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&lt;&lt;Երևան&gt;&gt;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39,160.5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&lt;&lt;Արտաշատ&gt;&gt;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252,675.8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&lt;&lt;Արարատ&gt;&gt;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257,507.6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&lt;&lt;Արմավիր&gt;&gt;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312,717.6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5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&lt;&lt;Էջմիածին&gt;&gt; 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311,943.3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6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&lt;&lt;Շենիկ&gt;&gt;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59,458.8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7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&lt;&lt;Արագածոտն&gt;&gt;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33,210.2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8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&lt;&lt;Թալին&gt;&gt;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180,083.4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9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&lt;&lt;Կոտայք&gt;&gt;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71,254.0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10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&lt;&lt;Գեղարքունիք&gt;&gt;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95,996.8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11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&lt;&lt;Շիրակ&gt;&gt;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18,391.3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12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&lt;&lt;Տավուշ&gt;&gt;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83,574.8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13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&lt;&lt;Լոռի&gt;&gt;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22,765.7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14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&lt;&lt;Եղեգնաձոր&gt;&gt;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25,236.5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5D447A">
                    <w:rPr>
                      <w:rFonts w:ascii="GHEA Grapalat" w:eastAsia="Times New Roman" w:hAnsi="GHEA Grapalat" w:cs="Calibri"/>
                      <w:color w:val="000000"/>
                    </w:rPr>
                    <w:t>15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&lt;&lt;Սյունիք&gt;&gt; ՋՕԸ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31,832.2</w:t>
                  </w:r>
                </w:p>
              </w:tc>
            </w:tr>
            <w:tr w:rsidR="005D447A" w:rsidRPr="005D447A" w:rsidTr="005D447A">
              <w:trPr>
                <w:trHeight w:val="48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</w:p>
              </w:tc>
              <w:tc>
                <w:tcPr>
                  <w:tcW w:w="3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Ընդամենը ՋՕԸ-եր</w:t>
                  </w:r>
                </w:p>
              </w:tc>
              <w:tc>
                <w:tcPr>
                  <w:tcW w:w="3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5D447A" w:rsidRPr="005D447A" w:rsidRDefault="005D447A" w:rsidP="005D447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</w:rPr>
                  </w:pPr>
                  <w:r w:rsidRPr="005D447A">
                    <w:rPr>
                      <w:rFonts w:ascii="GHEA Grapalat" w:eastAsia="Times New Roman" w:hAnsi="GHEA Grapalat" w:cs="Calibri"/>
                    </w:rPr>
                    <w:t>1,795,808.6</w:t>
                  </w:r>
                </w:p>
              </w:tc>
            </w:tr>
          </w:tbl>
          <w:p w:rsidR="005D447A" w:rsidRPr="005D447A" w:rsidRDefault="005D447A" w:rsidP="005D44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5D447A" w:rsidRPr="005D447A" w:rsidTr="005D447A">
        <w:trPr>
          <w:gridAfter w:val="1"/>
          <w:wAfter w:w="1573" w:type="dxa"/>
          <w:trHeight w:val="375"/>
        </w:trPr>
        <w:tc>
          <w:tcPr>
            <w:tcW w:w="7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47A" w:rsidRPr="005D447A" w:rsidRDefault="005D447A" w:rsidP="005D44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</w:tbl>
    <w:p w:rsidR="009634CB" w:rsidRPr="00060463" w:rsidRDefault="009634CB" w:rsidP="005D447A">
      <w:pPr>
        <w:spacing w:after="0" w:line="240" w:lineRule="auto"/>
        <w:rPr>
          <w:rFonts w:ascii="GHEA Grapalat" w:hAnsi="GHEA Grapalat"/>
          <w:i/>
          <w:sz w:val="24"/>
          <w:szCs w:val="24"/>
          <w:lang w:val="af-ZA"/>
        </w:rPr>
      </w:pPr>
    </w:p>
    <w:sectPr w:rsidR="009634CB" w:rsidRPr="00060463" w:rsidSect="005D447A">
      <w:pgSz w:w="12240" w:h="15840"/>
      <w:pgMar w:top="567" w:right="90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0754"/>
    <w:multiLevelType w:val="hybridMultilevel"/>
    <w:tmpl w:val="177EB0C4"/>
    <w:lvl w:ilvl="0" w:tplc="00FC3C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74CDF"/>
    <w:multiLevelType w:val="hybridMultilevel"/>
    <w:tmpl w:val="D59C5E96"/>
    <w:lvl w:ilvl="0" w:tplc="1EDC31E0">
      <w:start w:val="1"/>
      <w:numFmt w:val="decimal"/>
      <w:lvlText w:val="%1)"/>
      <w:lvlJc w:val="left"/>
      <w:pPr>
        <w:ind w:left="1931" w:hanging="360"/>
      </w:pPr>
      <w:rPr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>
    <w:nsid w:val="0C391388"/>
    <w:multiLevelType w:val="hybridMultilevel"/>
    <w:tmpl w:val="B2FCEA1C"/>
    <w:lvl w:ilvl="0" w:tplc="0409000F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0F2301"/>
    <w:multiLevelType w:val="hybridMultilevel"/>
    <w:tmpl w:val="DF44E9D0"/>
    <w:lvl w:ilvl="0" w:tplc="71C6507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96281"/>
    <w:multiLevelType w:val="hybridMultilevel"/>
    <w:tmpl w:val="0700DB66"/>
    <w:lvl w:ilvl="0" w:tplc="3EE2DD9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0336E"/>
    <w:multiLevelType w:val="hybridMultilevel"/>
    <w:tmpl w:val="32E8682A"/>
    <w:lvl w:ilvl="0" w:tplc="8F88D162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12521269"/>
    <w:multiLevelType w:val="hybridMultilevel"/>
    <w:tmpl w:val="ED6266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D026A"/>
    <w:multiLevelType w:val="hybridMultilevel"/>
    <w:tmpl w:val="9CD66F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CE69F0"/>
    <w:multiLevelType w:val="hybridMultilevel"/>
    <w:tmpl w:val="C974E704"/>
    <w:lvl w:ilvl="0" w:tplc="123CF2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F6895"/>
    <w:multiLevelType w:val="hybridMultilevel"/>
    <w:tmpl w:val="B29EC98C"/>
    <w:lvl w:ilvl="0" w:tplc="8CB4824A">
      <w:start w:val="1"/>
      <w:numFmt w:val="bullet"/>
      <w:lvlText w:val=""/>
      <w:lvlJc w:val="left"/>
      <w:pPr>
        <w:ind w:left="915" w:hanging="55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C0E77"/>
    <w:multiLevelType w:val="hybridMultilevel"/>
    <w:tmpl w:val="5C442E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C58A9"/>
    <w:multiLevelType w:val="hybridMultilevel"/>
    <w:tmpl w:val="1E10A54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E94723A"/>
    <w:multiLevelType w:val="hybridMultilevel"/>
    <w:tmpl w:val="B69886C0"/>
    <w:lvl w:ilvl="0" w:tplc="FC8E83B8">
      <w:start w:val="1"/>
      <w:numFmt w:val="decimal"/>
      <w:lvlText w:val="%1."/>
      <w:lvlJc w:val="left"/>
      <w:pPr>
        <w:ind w:left="928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0E9728D"/>
    <w:multiLevelType w:val="hybridMultilevel"/>
    <w:tmpl w:val="92DEBF1A"/>
    <w:lvl w:ilvl="0" w:tplc="F5929C92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42515461"/>
    <w:multiLevelType w:val="hybridMultilevel"/>
    <w:tmpl w:val="9EC69A0E"/>
    <w:lvl w:ilvl="0" w:tplc="F5929C92">
      <w:start w:val="1"/>
      <w:numFmt w:val="upperRoman"/>
      <w:lvlText w:val="%1."/>
      <w:lvlJc w:val="left"/>
      <w:pPr>
        <w:ind w:left="9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15">
    <w:nsid w:val="43541EA2"/>
    <w:multiLevelType w:val="hybridMultilevel"/>
    <w:tmpl w:val="3C66A6FA"/>
    <w:lvl w:ilvl="0" w:tplc="FD9E300A">
      <w:start w:val="1"/>
      <w:numFmt w:val="upperRoman"/>
      <w:lvlText w:val="%1."/>
      <w:lvlJc w:val="left"/>
      <w:pPr>
        <w:ind w:left="9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6">
    <w:nsid w:val="4392720A"/>
    <w:multiLevelType w:val="hybridMultilevel"/>
    <w:tmpl w:val="69240236"/>
    <w:lvl w:ilvl="0" w:tplc="C59EE9CA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4CF63CDD"/>
    <w:multiLevelType w:val="hybridMultilevel"/>
    <w:tmpl w:val="57663970"/>
    <w:lvl w:ilvl="0" w:tplc="D640D468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432FE2"/>
    <w:multiLevelType w:val="hybridMultilevel"/>
    <w:tmpl w:val="A67C63BA"/>
    <w:lvl w:ilvl="0" w:tplc="408A3EAE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E20078"/>
    <w:multiLevelType w:val="hybridMultilevel"/>
    <w:tmpl w:val="A67C63BA"/>
    <w:lvl w:ilvl="0" w:tplc="408A3EAE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6C15EC"/>
    <w:multiLevelType w:val="hybridMultilevel"/>
    <w:tmpl w:val="8D6A93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4A45A1"/>
    <w:multiLevelType w:val="hybridMultilevel"/>
    <w:tmpl w:val="C40A3104"/>
    <w:lvl w:ilvl="0" w:tplc="0409000F">
      <w:start w:val="1"/>
      <w:numFmt w:val="decimal"/>
      <w:lvlText w:val="%1."/>
      <w:lvlJc w:val="left"/>
      <w:pPr>
        <w:ind w:left="1572" w:hanging="360"/>
      </w:p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2">
    <w:nsid w:val="56DA4480"/>
    <w:multiLevelType w:val="hybridMultilevel"/>
    <w:tmpl w:val="177EB0C4"/>
    <w:lvl w:ilvl="0" w:tplc="00FC3C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643321"/>
    <w:multiLevelType w:val="hybridMultilevel"/>
    <w:tmpl w:val="51326E4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04625A9"/>
    <w:multiLevelType w:val="hybridMultilevel"/>
    <w:tmpl w:val="8CCE5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2759B4"/>
    <w:multiLevelType w:val="hybridMultilevel"/>
    <w:tmpl w:val="4A785D82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6">
    <w:nsid w:val="69EB19EE"/>
    <w:multiLevelType w:val="hybridMultilevel"/>
    <w:tmpl w:val="DF44E9D0"/>
    <w:lvl w:ilvl="0" w:tplc="71C6507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334F00"/>
    <w:multiLevelType w:val="hybridMultilevel"/>
    <w:tmpl w:val="FCAC1126"/>
    <w:lvl w:ilvl="0" w:tplc="381AC3FA">
      <w:start w:val="1"/>
      <w:numFmt w:val="decimal"/>
      <w:lvlText w:val="%1."/>
      <w:lvlJc w:val="left"/>
      <w:pPr>
        <w:ind w:left="1151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71" w:hanging="360"/>
      </w:pPr>
    </w:lvl>
    <w:lvl w:ilvl="2" w:tplc="0409001B" w:tentative="1">
      <w:start w:val="1"/>
      <w:numFmt w:val="lowerRoman"/>
      <w:lvlText w:val="%3."/>
      <w:lvlJc w:val="right"/>
      <w:pPr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>
    <w:nsid w:val="6F667020"/>
    <w:multiLevelType w:val="hybridMultilevel"/>
    <w:tmpl w:val="084CD062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9">
    <w:nsid w:val="76322452"/>
    <w:multiLevelType w:val="hybridMultilevel"/>
    <w:tmpl w:val="C974E704"/>
    <w:lvl w:ilvl="0" w:tplc="123CF2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526D0B"/>
    <w:multiLevelType w:val="hybridMultilevel"/>
    <w:tmpl w:val="1D7EC46C"/>
    <w:lvl w:ilvl="0" w:tplc="04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1">
    <w:nsid w:val="78C872C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AAD2119"/>
    <w:multiLevelType w:val="hybridMultilevel"/>
    <w:tmpl w:val="E804831C"/>
    <w:lvl w:ilvl="0" w:tplc="71068B38">
      <w:start w:val="1"/>
      <w:numFmt w:val="decimal"/>
      <w:lvlText w:val="%1."/>
      <w:lvlJc w:val="left"/>
      <w:pPr>
        <w:ind w:left="8582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297382"/>
    <w:multiLevelType w:val="hybridMultilevel"/>
    <w:tmpl w:val="69E85282"/>
    <w:lvl w:ilvl="0" w:tplc="D720609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24"/>
  </w:num>
  <w:num w:numId="4">
    <w:abstractNumId w:val="29"/>
  </w:num>
  <w:num w:numId="5">
    <w:abstractNumId w:val="5"/>
  </w:num>
  <w:num w:numId="6">
    <w:abstractNumId w:val="30"/>
  </w:num>
  <w:num w:numId="7">
    <w:abstractNumId w:val="21"/>
  </w:num>
  <w:num w:numId="8">
    <w:abstractNumId w:val="2"/>
  </w:num>
  <w:num w:numId="9">
    <w:abstractNumId w:val="33"/>
  </w:num>
  <w:num w:numId="10">
    <w:abstractNumId w:val="0"/>
  </w:num>
  <w:num w:numId="11">
    <w:abstractNumId w:val="12"/>
  </w:num>
  <w:num w:numId="12">
    <w:abstractNumId w:val="1"/>
  </w:num>
  <w:num w:numId="13">
    <w:abstractNumId w:val="27"/>
  </w:num>
  <w:num w:numId="14">
    <w:abstractNumId w:val="23"/>
  </w:num>
  <w:num w:numId="15">
    <w:abstractNumId w:val="22"/>
  </w:num>
  <w:num w:numId="16">
    <w:abstractNumId w:val="3"/>
  </w:num>
  <w:num w:numId="17">
    <w:abstractNumId w:val="28"/>
  </w:num>
  <w:num w:numId="18">
    <w:abstractNumId w:val="10"/>
  </w:num>
  <w:num w:numId="19">
    <w:abstractNumId w:val="16"/>
  </w:num>
  <w:num w:numId="20">
    <w:abstractNumId w:val="11"/>
  </w:num>
  <w:num w:numId="21">
    <w:abstractNumId w:val="17"/>
  </w:num>
  <w:num w:numId="22">
    <w:abstractNumId w:val="4"/>
  </w:num>
  <w:num w:numId="23">
    <w:abstractNumId w:val="31"/>
  </w:num>
  <w:num w:numId="24">
    <w:abstractNumId w:val="26"/>
  </w:num>
  <w:num w:numId="25">
    <w:abstractNumId w:val="6"/>
  </w:num>
  <w:num w:numId="26">
    <w:abstractNumId w:val="18"/>
  </w:num>
  <w:num w:numId="27">
    <w:abstractNumId w:val="8"/>
  </w:num>
  <w:num w:numId="28">
    <w:abstractNumId w:val="7"/>
  </w:num>
  <w:num w:numId="29">
    <w:abstractNumId w:val="14"/>
  </w:num>
  <w:num w:numId="30">
    <w:abstractNumId w:val="15"/>
  </w:num>
  <w:num w:numId="31">
    <w:abstractNumId w:val="32"/>
  </w:num>
  <w:num w:numId="32">
    <w:abstractNumId w:val="19"/>
  </w:num>
  <w:num w:numId="33">
    <w:abstractNumId w:val="20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443FCB"/>
    <w:rsid w:val="000030BA"/>
    <w:rsid w:val="000078AB"/>
    <w:rsid w:val="000162C4"/>
    <w:rsid w:val="00024F95"/>
    <w:rsid w:val="000266BF"/>
    <w:rsid w:val="0004330F"/>
    <w:rsid w:val="0005665D"/>
    <w:rsid w:val="000601DF"/>
    <w:rsid w:val="00060463"/>
    <w:rsid w:val="0006661C"/>
    <w:rsid w:val="000700D1"/>
    <w:rsid w:val="00074976"/>
    <w:rsid w:val="00074CBE"/>
    <w:rsid w:val="00097930"/>
    <w:rsid w:val="000A3369"/>
    <w:rsid w:val="000A5735"/>
    <w:rsid w:val="000B53D2"/>
    <w:rsid w:val="000B663C"/>
    <w:rsid w:val="000D4D9A"/>
    <w:rsid w:val="000D6069"/>
    <w:rsid w:val="000E0790"/>
    <w:rsid w:val="000E58EA"/>
    <w:rsid w:val="000E5D70"/>
    <w:rsid w:val="000E5F8F"/>
    <w:rsid w:val="000E6388"/>
    <w:rsid w:val="000F302A"/>
    <w:rsid w:val="0010147E"/>
    <w:rsid w:val="00104F18"/>
    <w:rsid w:val="001052A1"/>
    <w:rsid w:val="00114C36"/>
    <w:rsid w:val="001168B1"/>
    <w:rsid w:val="00117F52"/>
    <w:rsid w:val="001228DB"/>
    <w:rsid w:val="001229B4"/>
    <w:rsid w:val="001237CD"/>
    <w:rsid w:val="00131C7D"/>
    <w:rsid w:val="001355AA"/>
    <w:rsid w:val="001375D3"/>
    <w:rsid w:val="001376D2"/>
    <w:rsid w:val="0014170A"/>
    <w:rsid w:val="00143814"/>
    <w:rsid w:val="00160149"/>
    <w:rsid w:val="00161E8B"/>
    <w:rsid w:val="00163FD3"/>
    <w:rsid w:val="0016492D"/>
    <w:rsid w:val="00165A63"/>
    <w:rsid w:val="00173A3F"/>
    <w:rsid w:val="00184F91"/>
    <w:rsid w:val="00186D1B"/>
    <w:rsid w:val="00193A19"/>
    <w:rsid w:val="00195C48"/>
    <w:rsid w:val="001A307B"/>
    <w:rsid w:val="001A3D31"/>
    <w:rsid w:val="001B00E3"/>
    <w:rsid w:val="001B2C6B"/>
    <w:rsid w:val="001B53B5"/>
    <w:rsid w:val="001C00D7"/>
    <w:rsid w:val="001C362E"/>
    <w:rsid w:val="001D07B6"/>
    <w:rsid w:val="001D43AA"/>
    <w:rsid w:val="001E2123"/>
    <w:rsid w:val="001E31C8"/>
    <w:rsid w:val="00200D6B"/>
    <w:rsid w:val="002131B4"/>
    <w:rsid w:val="00215C1E"/>
    <w:rsid w:val="002229AD"/>
    <w:rsid w:val="0023299D"/>
    <w:rsid w:val="00235850"/>
    <w:rsid w:val="002372D7"/>
    <w:rsid w:val="00253465"/>
    <w:rsid w:val="002604F0"/>
    <w:rsid w:val="0026536C"/>
    <w:rsid w:val="00291623"/>
    <w:rsid w:val="002A727A"/>
    <w:rsid w:val="002B4B7C"/>
    <w:rsid w:val="002B4BF5"/>
    <w:rsid w:val="002B742E"/>
    <w:rsid w:val="002C7409"/>
    <w:rsid w:val="002D0D9C"/>
    <w:rsid w:val="002D3BFA"/>
    <w:rsid w:val="002E07ED"/>
    <w:rsid w:val="002F155B"/>
    <w:rsid w:val="002F1592"/>
    <w:rsid w:val="002F2B71"/>
    <w:rsid w:val="00300248"/>
    <w:rsid w:val="00300682"/>
    <w:rsid w:val="0030071E"/>
    <w:rsid w:val="00325C7B"/>
    <w:rsid w:val="00336C08"/>
    <w:rsid w:val="0035318D"/>
    <w:rsid w:val="003550AB"/>
    <w:rsid w:val="00361ABF"/>
    <w:rsid w:val="00385EDA"/>
    <w:rsid w:val="0039055D"/>
    <w:rsid w:val="0039569D"/>
    <w:rsid w:val="003A3736"/>
    <w:rsid w:val="003A41E2"/>
    <w:rsid w:val="003A5C51"/>
    <w:rsid w:val="003C374A"/>
    <w:rsid w:val="003C4F5C"/>
    <w:rsid w:val="003C70F7"/>
    <w:rsid w:val="003C715E"/>
    <w:rsid w:val="003F0727"/>
    <w:rsid w:val="003F0FEA"/>
    <w:rsid w:val="003F3C2B"/>
    <w:rsid w:val="003F3EFC"/>
    <w:rsid w:val="003F723E"/>
    <w:rsid w:val="00400602"/>
    <w:rsid w:val="00412209"/>
    <w:rsid w:val="00432811"/>
    <w:rsid w:val="00432FDD"/>
    <w:rsid w:val="004335BE"/>
    <w:rsid w:val="00434BA5"/>
    <w:rsid w:val="0044227D"/>
    <w:rsid w:val="00443FCB"/>
    <w:rsid w:val="00445A6D"/>
    <w:rsid w:val="00446470"/>
    <w:rsid w:val="0044680E"/>
    <w:rsid w:val="004531D6"/>
    <w:rsid w:val="00460FAF"/>
    <w:rsid w:val="00462F9B"/>
    <w:rsid w:val="004668CD"/>
    <w:rsid w:val="00472F0C"/>
    <w:rsid w:val="00484A04"/>
    <w:rsid w:val="00485398"/>
    <w:rsid w:val="00485CC7"/>
    <w:rsid w:val="00485F7A"/>
    <w:rsid w:val="00487041"/>
    <w:rsid w:val="004947E7"/>
    <w:rsid w:val="00495D7A"/>
    <w:rsid w:val="004969E8"/>
    <w:rsid w:val="004A5FC4"/>
    <w:rsid w:val="004A6C64"/>
    <w:rsid w:val="004B00B9"/>
    <w:rsid w:val="004C3ADF"/>
    <w:rsid w:val="004D151E"/>
    <w:rsid w:val="004D3D17"/>
    <w:rsid w:val="004E4662"/>
    <w:rsid w:val="005036CB"/>
    <w:rsid w:val="00503FFD"/>
    <w:rsid w:val="00505483"/>
    <w:rsid w:val="0050628C"/>
    <w:rsid w:val="00510A79"/>
    <w:rsid w:val="00511C39"/>
    <w:rsid w:val="00515A3B"/>
    <w:rsid w:val="00515B6A"/>
    <w:rsid w:val="00516B31"/>
    <w:rsid w:val="005173EF"/>
    <w:rsid w:val="00523B08"/>
    <w:rsid w:val="00545274"/>
    <w:rsid w:val="00570B7C"/>
    <w:rsid w:val="005753DF"/>
    <w:rsid w:val="00576BD7"/>
    <w:rsid w:val="00577B76"/>
    <w:rsid w:val="00581F05"/>
    <w:rsid w:val="00582120"/>
    <w:rsid w:val="00582CC7"/>
    <w:rsid w:val="00582DF3"/>
    <w:rsid w:val="0058654F"/>
    <w:rsid w:val="005A0236"/>
    <w:rsid w:val="005A41C0"/>
    <w:rsid w:val="005A6962"/>
    <w:rsid w:val="005B234D"/>
    <w:rsid w:val="005B4350"/>
    <w:rsid w:val="005B744E"/>
    <w:rsid w:val="005C0BF5"/>
    <w:rsid w:val="005C1DD1"/>
    <w:rsid w:val="005C4ED9"/>
    <w:rsid w:val="005D0961"/>
    <w:rsid w:val="005D447A"/>
    <w:rsid w:val="005D5E8F"/>
    <w:rsid w:val="005D7984"/>
    <w:rsid w:val="005E0D7C"/>
    <w:rsid w:val="005F399C"/>
    <w:rsid w:val="00606614"/>
    <w:rsid w:val="00612B88"/>
    <w:rsid w:val="0061585A"/>
    <w:rsid w:val="00626842"/>
    <w:rsid w:val="0062799E"/>
    <w:rsid w:val="00634674"/>
    <w:rsid w:val="0063773D"/>
    <w:rsid w:val="00645490"/>
    <w:rsid w:val="00680EAC"/>
    <w:rsid w:val="0068314B"/>
    <w:rsid w:val="00687E55"/>
    <w:rsid w:val="00693C15"/>
    <w:rsid w:val="006B3D1A"/>
    <w:rsid w:val="006C66F8"/>
    <w:rsid w:val="006C6EAF"/>
    <w:rsid w:val="006C7589"/>
    <w:rsid w:val="006D0916"/>
    <w:rsid w:val="006D36CF"/>
    <w:rsid w:val="006D4A47"/>
    <w:rsid w:val="006E55CC"/>
    <w:rsid w:val="006F649C"/>
    <w:rsid w:val="006F6F3A"/>
    <w:rsid w:val="006F6F5A"/>
    <w:rsid w:val="006F78ED"/>
    <w:rsid w:val="0070224F"/>
    <w:rsid w:val="00707D5F"/>
    <w:rsid w:val="00710B7F"/>
    <w:rsid w:val="007221B2"/>
    <w:rsid w:val="00725445"/>
    <w:rsid w:val="00734A0A"/>
    <w:rsid w:val="007451E7"/>
    <w:rsid w:val="0074713F"/>
    <w:rsid w:val="00750DA8"/>
    <w:rsid w:val="00750F86"/>
    <w:rsid w:val="007575A2"/>
    <w:rsid w:val="00763509"/>
    <w:rsid w:val="00774766"/>
    <w:rsid w:val="00777CBD"/>
    <w:rsid w:val="007821CE"/>
    <w:rsid w:val="007932F7"/>
    <w:rsid w:val="00794BD0"/>
    <w:rsid w:val="00795C0E"/>
    <w:rsid w:val="00796808"/>
    <w:rsid w:val="007A3EA7"/>
    <w:rsid w:val="007A4C56"/>
    <w:rsid w:val="007D2B9E"/>
    <w:rsid w:val="007D34DC"/>
    <w:rsid w:val="007D3566"/>
    <w:rsid w:val="007E1509"/>
    <w:rsid w:val="007E4BC2"/>
    <w:rsid w:val="007E6EAA"/>
    <w:rsid w:val="007F1764"/>
    <w:rsid w:val="007F6CC6"/>
    <w:rsid w:val="00800082"/>
    <w:rsid w:val="0080357A"/>
    <w:rsid w:val="00816E92"/>
    <w:rsid w:val="0081773C"/>
    <w:rsid w:val="00821483"/>
    <w:rsid w:val="0083067C"/>
    <w:rsid w:val="00832B17"/>
    <w:rsid w:val="00837AC6"/>
    <w:rsid w:val="00846AA0"/>
    <w:rsid w:val="00853683"/>
    <w:rsid w:val="00854042"/>
    <w:rsid w:val="008544A5"/>
    <w:rsid w:val="00860F3B"/>
    <w:rsid w:val="00863ED6"/>
    <w:rsid w:val="00870B68"/>
    <w:rsid w:val="00876469"/>
    <w:rsid w:val="00881E9D"/>
    <w:rsid w:val="00882EE9"/>
    <w:rsid w:val="00885AFC"/>
    <w:rsid w:val="00890258"/>
    <w:rsid w:val="008A2AAC"/>
    <w:rsid w:val="008A662A"/>
    <w:rsid w:val="008B22C4"/>
    <w:rsid w:val="008B408F"/>
    <w:rsid w:val="008C0BDC"/>
    <w:rsid w:val="008C13B2"/>
    <w:rsid w:val="008C1496"/>
    <w:rsid w:val="008C4068"/>
    <w:rsid w:val="008D57E1"/>
    <w:rsid w:val="008D69F0"/>
    <w:rsid w:val="008E0107"/>
    <w:rsid w:val="008F1ABE"/>
    <w:rsid w:val="008F61CC"/>
    <w:rsid w:val="00901D7D"/>
    <w:rsid w:val="00906440"/>
    <w:rsid w:val="00906BEC"/>
    <w:rsid w:val="00911C43"/>
    <w:rsid w:val="00932C1C"/>
    <w:rsid w:val="009359F0"/>
    <w:rsid w:val="0094100C"/>
    <w:rsid w:val="00941059"/>
    <w:rsid w:val="0094161B"/>
    <w:rsid w:val="009424E4"/>
    <w:rsid w:val="00942FBD"/>
    <w:rsid w:val="00951E7F"/>
    <w:rsid w:val="009634CB"/>
    <w:rsid w:val="009663A5"/>
    <w:rsid w:val="009701D8"/>
    <w:rsid w:val="00971B8D"/>
    <w:rsid w:val="00995681"/>
    <w:rsid w:val="009A153E"/>
    <w:rsid w:val="009A1D28"/>
    <w:rsid w:val="009B7E52"/>
    <w:rsid w:val="009C112D"/>
    <w:rsid w:val="009D3DD1"/>
    <w:rsid w:val="009F0DF6"/>
    <w:rsid w:val="00A00625"/>
    <w:rsid w:val="00A04160"/>
    <w:rsid w:val="00A056A7"/>
    <w:rsid w:val="00A05F9F"/>
    <w:rsid w:val="00A07156"/>
    <w:rsid w:val="00A2315E"/>
    <w:rsid w:val="00A3647F"/>
    <w:rsid w:val="00A421CF"/>
    <w:rsid w:val="00A436B7"/>
    <w:rsid w:val="00A46173"/>
    <w:rsid w:val="00A46E67"/>
    <w:rsid w:val="00A53AEC"/>
    <w:rsid w:val="00A5472B"/>
    <w:rsid w:val="00A6039D"/>
    <w:rsid w:val="00A6172D"/>
    <w:rsid w:val="00A62139"/>
    <w:rsid w:val="00A63C1E"/>
    <w:rsid w:val="00A713E9"/>
    <w:rsid w:val="00A742B6"/>
    <w:rsid w:val="00A825B6"/>
    <w:rsid w:val="00A9008E"/>
    <w:rsid w:val="00AA0DC8"/>
    <w:rsid w:val="00AA165A"/>
    <w:rsid w:val="00AA4D6F"/>
    <w:rsid w:val="00AA5EE6"/>
    <w:rsid w:val="00AB1062"/>
    <w:rsid w:val="00AB40FE"/>
    <w:rsid w:val="00AB615C"/>
    <w:rsid w:val="00AB66B4"/>
    <w:rsid w:val="00AB728D"/>
    <w:rsid w:val="00AC3916"/>
    <w:rsid w:val="00AC5AB3"/>
    <w:rsid w:val="00AD24C8"/>
    <w:rsid w:val="00AD3235"/>
    <w:rsid w:val="00AD4696"/>
    <w:rsid w:val="00AD48FE"/>
    <w:rsid w:val="00AD7DC9"/>
    <w:rsid w:val="00B0306B"/>
    <w:rsid w:val="00B36D05"/>
    <w:rsid w:val="00B43653"/>
    <w:rsid w:val="00B5090C"/>
    <w:rsid w:val="00B53AF6"/>
    <w:rsid w:val="00B57B28"/>
    <w:rsid w:val="00B74E71"/>
    <w:rsid w:val="00B80EF9"/>
    <w:rsid w:val="00B84800"/>
    <w:rsid w:val="00B84C42"/>
    <w:rsid w:val="00B87B5E"/>
    <w:rsid w:val="00B96D8F"/>
    <w:rsid w:val="00BA2A33"/>
    <w:rsid w:val="00BB0045"/>
    <w:rsid w:val="00BB78B0"/>
    <w:rsid w:val="00BC1D88"/>
    <w:rsid w:val="00BC477C"/>
    <w:rsid w:val="00BD0C13"/>
    <w:rsid w:val="00BD7E57"/>
    <w:rsid w:val="00BE06C8"/>
    <w:rsid w:val="00BE7AC2"/>
    <w:rsid w:val="00BF0CCA"/>
    <w:rsid w:val="00BF0DDF"/>
    <w:rsid w:val="00BF5D0C"/>
    <w:rsid w:val="00C14B07"/>
    <w:rsid w:val="00C174D8"/>
    <w:rsid w:val="00C177AF"/>
    <w:rsid w:val="00C20382"/>
    <w:rsid w:val="00C20E23"/>
    <w:rsid w:val="00C2412C"/>
    <w:rsid w:val="00C31ED8"/>
    <w:rsid w:val="00C37898"/>
    <w:rsid w:val="00C503E2"/>
    <w:rsid w:val="00C62CCF"/>
    <w:rsid w:val="00C64229"/>
    <w:rsid w:val="00C737EB"/>
    <w:rsid w:val="00C7713F"/>
    <w:rsid w:val="00C77EFA"/>
    <w:rsid w:val="00C917AE"/>
    <w:rsid w:val="00C93AEB"/>
    <w:rsid w:val="00C97FB2"/>
    <w:rsid w:val="00CA02DB"/>
    <w:rsid w:val="00CA1D8A"/>
    <w:rsid w:val="00CA7768"/>
    <w:rsid w:val="00CA79F7"/>
    <w:rsid w:val="00CB6510"/>
    <w:rsid w:val="00CC02CF"/>
    <w:rsid w:val="00CC0468"/>
    <w:rsid w:val="00CC25A7"/>
    <w:rsid w:val="00CC3E2B"/>
    <w:rsid w:val="00CC5744"/>
    <w:rsid w:val="00CC6DFC"/>
    <w:rsid w:val="00CD2F62"/>
    <w:rsid w:val="00CD69F2"/>
    <w:rsid w:val="00CD75FA"/>
    <w:rsid w:val="00CE46F7"/>
    <w:rsid w:val="00CE6303"/>
    <w:rsid w:val="00CF0698"/>
    <w:rsid w:val="00CF1A9F"/>
    <w:rsid w:val="00CF1F97"/>
    <w:rsid w:val="00CF74D0"/>
    <w:rsid w:val="00D11EED"/>
    <w:rsid w:val="00D13DF7"/>
    <w:rsid w:val="00D221AE"/>
    <w:rsid w:val="00D40909"/>
    <w:rsid w:val="00D47714"/>
    <w:rsid w:val="00D55474"/>
    <w:rsid w:val="00D6228B"/>
    <w:rsid w:val="00D640F2"/>
    <w:rsid w:val="00D66FBF"/>
    <w:rsid w:val="00D676AB"/>
    <w:rsid w:val="00D72593"/>
    <w:rsid w:val="00D72AE1"/>
    <w:rsid w:val="00D86E72"/>
    <w:rsid w:val="00D9088E"/>
    <w:rsid w:val="00D957EB"/>
    <w:rsid w:val="00DA6D4C"/>
    <w:rsid w:val="00DA7258"/>
    <w:rsid w:val="00DC24A2"/>
    <w:rsid w:val="00DC7061"/>
    <w:rsid w:val="00DC7104"/>
    <w:rsid w:val="00DD012F"/>
    <w:rsid w:val="00DD0CF1"/>
    <w:rsid w:val="00DD0F9A"/>
    <w:rsid w:val="00DD396F"/>
    <w:rsid w:val="00DD4206"/>
    <w:rsid w:val="00DD5AAF"/>
    <w:rsid w:val="00DD5F36"/>
    <w:rsid w:val="00DD69E1"/>
    <w:rsid w:val="00DF1FDA"/>
    <w:rsid w:val="00E11723"/>
    <w:rsid w:val="00E158C8"/>
    <w:rsid w:val="00E22CFF"/>
    <w:rsid w:val="00E25CB9"/>
    <w:rsid w:val="00E30961"/>
    <w:rsid w:val="00E341F8"/>
    <w:rsid w:val="00E478F8"/>
    <w:rsid w:val="00E47C83"/>
    <w:rsid w:val="00E50C1B"/>
    <w:rsid w:val="00E51647"/>
    <w:rsid w:val="00E516A9"/>
    <w:rsid w:val="00E54851"/>
    <w:rsid w:val="00E57BF3"/>
    <w:rsid w:val="00E61350"/>
    <w:rsid w:val="00E6371E"/>
    <w:rsid w:val="00E649D0"/>
    <w:rsid w:val="00E65F2F"/>
    <w:rsid w:val="00E664FA"/>
    <w:rsid w:val="00E70348"/>
    <w:rsid w:val="00E76805"/>
    <w:rsid w:val="00E77E86"/>
    <w:rsid w:val="00E81A84"/>
    <w:rsid w:val="00E87BBB"/>
    <w:rsid w:val="00E9054F"/>
    <w:rsid w:val="00E951CD"/>
    <w:rsid w:val="00E96C30"/>
    <w:rsid w:val="00EA3224"/>
    <w:rsid w:val="00EA5A1F"/>
    <w:rsid w:val="00EB380B"/>
    <w:rsid w:val="00EB4CCE"/>
    <w:rsid w:val="00EC2B83"/>
    <w:rsid w:val="00EC35CC"/>
    <w:rsid w:val="00EC750D"/>
    <w:rsid w:val="00ED500D"/>
    <w:rsid w:val="00EE3841"/>
    <w:rsid w:val="00EE636B"/>
    <w:rsid w:val="00EF4938"/>
    <w:rsid w:val="00EF53EC"/>
    <w:rsid w:val="00EF70ED"/>
    <w:rsid w:val="00F1737A"/>
    <w:rsid w:val="00F17E87"/>
    <w:rsid w:val="00F2305B"/>
    <w:rsid w:val="00F32C75"/>
    <w:rsid w:val="00F378CD"/>
    <w:rsid w:val="00F37DE8"/>
    <w:rsid w:val="00F4043A"/>
    <w:rsid w:val="00F4267F"/>
    <w:rsid w:val="00F436F1"/>
    <w:rsid w:val="00F43F9A"/>
    <w:rsid w:val="00F44566"/>
    <w:rsid w:val="00F466E5"/>
    <w:rsid w:val="00F54F09"/>
    <w:rsid w:val="00F634E7"/>
    <w:rsid w:val="00F828EE"/>
    <w:rsid w:val="00F833B2"/>
    <w:rsid w:val="00F90E01"/>
    <w:rsid w:val="00F9242D"/>
    <w:rsid w:val="00FA171D"/>
    <w:rsid w:val="00FA37CC"/>
    <w:rsid w:val="00FA5177"/>
    <w:rsid w:val="00FB07D5"/>
    <w:rsid w:val="00FB27E0"/>
    <w:rsid w:val="00FC5434"/>
    <w:rsid w:val="00FC63FC"/>
    <w:rsid w:val="00FD0B29"/>
    <w:rsid w:val="00FD1A1A"/>
    <w:rsid w:val="00FD1B18"/>
    <w:rsid w:val="00FD477A"/>
    <w:rsid w:val="00FE1338"/>
    <w:rsid w:val="00FE38A4"/>
    <w:rsid w:val="00FE7384"/>
    <w:rsid w:val="00FE7C80"/>
    <w:rsid w:val="00FF4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BB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5F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5FC4"/>
    <w:rPr>
      <w:b/>
      <w:bCs/>
    </w:rPr>
  </w:style>
  <w:style w:type="character" w:customStyle="1" w:styleId="apple-converted-space">
    <w:name w:val="apple-converted-space"/>
    <w:basedOn w:val="DefaultParagraphFont"/>
    <w:rsid w:val="004A5FC4"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A0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2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B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570B7C"/>
  </w:style>
  <w:style w:type="table" w:styleId="TableGrid">
    <w:name w:val="Table Grid"/>
    <w:basedOn w:val="TableNormal"/>
    <w:uiPriority w:val="59"/>
    <w:rsid w:val="00CB6510"/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1E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3BDB8-4AB3-4812-A948-EA631DFF3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8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Lusine</cp:lastModifiedBy>
  <cp:revision>111</cp:revision>
  <cp:lastPrinted>2021-03-25T11:57:00Z</cp:lastPrinted>
  <dcterms:created xsi:type="dcterms:W3CDTF">2020-02-05T07:59:00Z</dcterms:created>
  <dcterms:modified xsi:type="dcterms:W3CDTF">2021-04-29T13:16:00Z</dcterms:modified>
</cp:coreProperties>
</file>