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B01" w:rsidRDefault="00C120F9">
      <w:pPr>
        <w:pStyle w:val="mechtex"/>
        <w:jc w:val="right"/>
        <w:rPr>
          <w:rFonts w:ascii="GHEA Grapalat" w:hAnsi="GHEA Grapalat"/>
          <w:sz w:val="24"/>
          <w:u w:val="single"/>
        </w:rPr>
      </w:pPr>
      <w:r>
        <w:rPr>
          <w:rFonts w:ascii="GHEA Grapalat" w:hAnsi="GHEA Grapalat"/>
          <w:sz w:val="24"/>
          <w:u w:val="single"/>
        </w:rPr>
        <w:t>ՆԱԽԱԳԻԾ</w:t>
      </w: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C120F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9D4B01" w:rsidRDefault="00C120F9">
      <w:pPr>
        <w:spacing w:after="0"/>
        <w:ind w:hanging="9"/>
        <w:jc w:val="center"/>
        <w:rPr>
          <w:rFonts w:ascii="GHEA Grapalat" w:eastAsia="Times New Roman" w:hAnsi="GHEA Grapalat"/>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C120F9">
      <w:pPr>
        <w:jc w:val="center"/>
        <w:rPr>
          <w:rFonts w:ascii="GHEA Grapalat" w:hAnsi="GHEA Grapalat"/>
          <w:sz w:val="24"/>
        </w:rPr>
      </w:pPr>
      <w:r>
        <w:rPr>
          <w:rFonts w:ascii="GHEA Grapalat" w:hAnsi="GHEA Grapalat" w:cs="Sylfaen"/>
          <w:sz w:val="24"/>
        </w:rPr>
        <w:t xml:space="preserve">   _ </w:t>
      </w:r>
      <w:r w:rsidR="008558A2">
        <w:rPr>
          <w:rFonts w:ascii="GHEA Grapalat" w:hAnsi="GHEA Grapalat" w:cs="Sylfaen"/>
          <w:sz w:val="24"/>
          <w:lang w:val="hy-AM"/>
        </w:rPr>
        <w:t>ապրիլ</w:t>
      </w:r>
      <w:r>
        <w:rPr>
          <w:rFonts w:ascii="GHEA Grapalat" w:hAnsi="GHEA Grapalat" w:cs="Sylfaen"/>
          <w:sz w:val="24"/>
          <w:lang w:val="en-US"/>
        </w:rPr>
        <w:t>ի</w:t>
      </w:r>
      <w:r>
        <w:rPr>
          <w:rFonts w:ascii="GHEA Grapalat" w:hAnsi="GHEA Grapalat"/>
          <w:sz w:val="24"/>
        </w:rPr>
        <w:t xml:space="preserve">  2021  թվականի  </w:t>
      </w:r>
      <w:r>
        <w:rPr>
          <w:rFonts w:ascii="GHEA Grapalat" w:hAnsi="GHEA Grapalat"/>
          <w:sz w:val="24"/>
          <w:lang w:val="en-US"/>
        </w:rPr>
        <w:t>N</w:t>
      </w:r>
      <w:r>
        <w:rPr>
          <w:rFonts w:ascii="GHEA Grapalat" w:hAnsi="GHEA Grapalat"/>
          <w:sz w:val="24"/>
        </w:rPr>
        <w:t xml:space="preserve">             - Լ</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8558A2">
      <w:pPr>
        <w:spacing w:after="0"/>
        <w:jc w:val="center"/>
        <w:rPr>
          <w:rFonts w:ascii="GHEA Grapalat" w:hAnsi="GHEA Grapalat" w:cs="Sylfaen"/>
          <w:spacing w:val="10"/>
          <w:lang w:val="hy-AM"/>
        </w:rPr>
      </w:pPr>
      <w:r w:rsidRPr="008558A2">
        <w:rPr>
          <w:rFonts w:ascii="GHEA Grapalat" w:eastAsia="Times New Roman" w:hAnsi="GHEA Grapalat" w:cs="Tahoma"/>
          <w:lang w:val="hy-AM" w:eastAsia="ru-RU"/>
        </w:rPr>
        <w:t>«ԿԻՆԵՄԱՏՈԳՐԱՖԻԱՅԻ ՄԱՍԻՆ», «ՎԱՐՉԱԿԱՆ ԻՐԱՎԱԽԱԽՏՈՒՄՆԵՐԻ ՎԵՐԱԲԵՐՅԱԼ ՀԱՅԱՍՏԱՆԻ ՀԱՆՐԱՊԵՏՈՒԹՅԱՆ ՕՐԵՆՍԳՐՔՈՒՄ ԼՐԱՑՈՒՄՆԵՐ ԿԱՏԱՐԵԼՈՒ ՄԱՍԻՆ» և «ՀԱՅԱՍՏԱՆԻ ՀԱՆՐԱՊԵՏՈՒԹՅԱՆ ՀԱՐԿԱՅԻՆ ՕՐԵՆՍԳՐՔՈՒՄ ԼՐԱՑՈՒՄՆԵՐ ԿԱՏԱՐԵԼՈՒ ՄԱՍԻՆ»</w:t>
      </w:r>
      <w:r w:rsidR="00C120F9">
        <w:rPr>
          <w:rFonts w:ascii="GHEA Grapalat" w:eastAsia="Times New Roman" w:hAnsi="GHEA Grapalat" w:cs="Tahoma"/>
          <w:lang w:val="hy-AM" w:eastAsia="ru-RU"/>
        </w:rPr>
        <w:t xml:space="preserve"> ՕՐԵՆՔՆԵՐԻ ՆԱԽԱԳԾԵՐԻ ՓԱԹԵԹԻ</w:t>
      </w:r>
      <w:r w:rsidR="00C120F9">
        <w:rPr>
          <w:rFonts w:ascii="GHEA Grapalat" w:hAnsi="GHEA Grapalat" w:cs="Sylfaen"/>
          <w:spacing w:val="10"/>
          <w:lang w:val="hy-AM"/>
        </w:rPr>
        <w:t xml:space="preserve"> ՎԵՐԱ</w:t>
      </w:r>
      <w:r w:rsidR="00C120F9">
        <w:rPr>
          <w:rFonts w:ascii="GHEA Grapalat" w:hAnsi="GHEA Grapalat" w:cs="Sylfaen"/>
          <w:spacing w:val="10"/>
          <w:lang w:val="hy-AM"/>
        </w:rPr>
        <w:softHyphen/>
        <w:t>ԲԵՐ</w:t>
      </w:r>
      <w:r w:rsidR="00C120F9">
        <w:rPr>
          <w:rFonts w:ascii="GHEA Grapalat" w:hAnsi="GHEA Grapalat" w:cs="Sylfaen"/>
          <w:spacing w:val="10"/>
          <w:lang w:val="hy-AM"/>
        </w:rPr>
        <w:softHyphen/>
        <w:t>ՅԱԼ ՀԱ</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ՅԱՍ</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ՏԱ</w:t>
      </w:r>
      <w:r w:rsidR="00C120F9">
        <w:rPr>
          <w:rFonts w:ascii="GHEA Grapalat" w:hAnsi="GHEA Grapalat" w:cs="Sylfaen"/>
          <w:spacing w:val="10"/>
          <w:lang w:val="hy-AM"/>
        </w:rPr>
        <w:softHyphen/>
        <w:t>ՆԻ ՀԱ</w:t>
      </w:r>
      <w:r w:rsidR="00C120F9">
        <w:rPr>
          <w:rFonts w:ascii="GHEA Grapalat" w:hAnsi="GHEA Grapalat" w:cs="Sylfaen"/>
          <w:spacing w:val="10"/>
          <w:lang w:val="hy-AM"/>
        </w:rPr>
        <w:softHyphen/>
        <w:t>Ն</w:t>
      </w:r>
      <w:r w:rsidR="00C120F9">
        <w:rPr>
          <w:rFonts w:ascii="GHEA Grapalat" w:hAnsi="GHEA Grapalat" w:cs="Sylfaen"/>
          <w:spacing w:val="10"/>
          <w:lang w:val="hy-AM"/>
        </w:rPr>
        <w:softHyphen/>
        <w:t>ՐԱ</w:t>
      </w:r>
      <w:r w:rsidR="00C120F9">
        <w:rPr>
          <w:rFonts w:ascii="GHEA Grapalat" w:hAnsi="GHEA Grapalat" w:cs="Sylfaen"/>
          <w:spacing w:val="10"/>
          <w:lang w:val="hy-AM"/>
        </w:rPr>
        <w:softHyphen/>
        <w:t>ՊԵ</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ՏՈՒ</w:t>
      </w:r>
      <w:r w:rsidR="00C120F9">
        <w:rPr>
          <w:rFonts w:ascii="GHEA Grapalat" w:hAnsi="GHEA Grapalat" w:cs="Sylfaen"/>
          <w:spacing w:val="10"/>
          <w:lang w:val="hy-AM"/>
        </w:rPr>
        <w:softHyphen/>
        <w:t>ԹՅԱՆ ԿԱՌԱ</w:t>
      </w:r>
      <w:r w:rsidR="00C120F9">
        <w:rPr>
          <w:rFonts w:ascii="GHEA Grapalat" w:hAnsi="GHEA Grapalat" w:cs="Sylfaen"/>
          <w:spacing w:val="10"/>
          <w:lang w:val="hy-AM"/>
        </w:rPr>
        <w:softHyphen/>
        <w:t>ՎԱ</w:t>
      </w:r>
      <w:r w:rsidR="00C120F9">
        <w:rPr>
          <w:rFonts w:ascii="GHEA Grapalat" w:hAnsi="GHEA Grapalat" w:cs="Sylfaen"/>
          <w:spacing w:val="10"/>
          <w:lang w:val="hy-AM"/>
        </w:rPr>
        <w:softHyphen/>
      </w:r>
      <w:r w:rsidR="00C120F9">
        <w:rPr>
          <w:rFonts w:ascii="GHEA Grapalat" w:hAnsi="GHEA Grapalat" w:cs="Sylfaen"/>
          <w:spacing w:val="10"/>
          <w:lang w:val="hy-AM"/>
        </w:rPr>
        <w:softHyphen/>
        <w:t>ՐՈՒ</w:t>
      </w:r>
      <w:r w:rsidR="00C120F9">
        <w:rPr>
          <w:rFonts w:ascii="GHEA Grapalat" w:hAnsi="GHEA Grapalat" w:cs="Sylfaen"/>
          <w:spacing w:val="10"/>
          <w:lang w:val="hy-AM"/>
        </w:rPr>
        <w:softHyphen/>
      </w:r>
      <w:r w:rsidR="00C120F9">
        <w:rPr>
          <w:rFonts w:ascii="GHEA Grapalat" w:hAnsi="GHEA Grapalat" w:cs="Sylfaen"/>
          <w:spacing w:val="10"/>
          <w:lang w:val="hy-AM"/>
        </w:rPr>
        <w:softHyphen/>
        <w:t>ԹՅԱՆ ԱՌԱ</w:t>
      </w:r>
      <w:r w:rsidR="00C120F9">
        <w:rPr>
          <w:rFonts w:ascii="GHEA Grapalat" w:hAnsi="GHEA Grapalat" w:cs="Sylfaen"/>
          <w:spacing w:val="10"/>
          <w:lang w:val="hy-AM"/>
        </w:rPr>
        <w:softHyphen/>
        <w:t>ՋԱՐ</w:t>
      </w:r>
      <w:r w:rsidR="00C120F9">
        <w:rPr>
          <w:rFonts w:ascii="GHEA Grapalat" w:hAnsi="GHEA Grapalat" w:cs="Sylfaen"/>
          <w:spacing w:val="10"/>
          <w:lang w:val="hy-AM"/>
        </w:rPr>
        <w:softHyphen/>
      </w:r>
      <w:r w:rsidR="00C120F9">
        <w:rPr>
          <w:rFonts w:ascii="GHEA Grapalat" w:hAnsi="GHEA Grapalat" w:cs="Sylfaen"/>
          <w:spacing w:val="10"/>
          <w:lang w:val="hy-AM"/>
        </w:rPr>
        <w:softHyphen/>
        <w:t>ԿՈՒ</w:t>
      </w:r>
      <w:r w:rsidR="00C120F9">
        <w:rPr>
          <w:rFonts w:ascii="GHEA Grapalat" w:hAnsi="GHEA Grapalat" w:cs="Sylfaen"/>
          <w:spacing w:val="10"/>
          <w:lang w:val="hy-AM"/>
        </w:rPr>
        <w:softHyphen/>
        <w:t>ԹՅՈՒՆՆԵՐԻ ՄԱՍԻՆ</w:t>
      </w:r>
    </w:p>
    <w:p w:rsidR="009D4B01" w:rsidRDefault="00C120F9">
      <w:pPr>
        <w:pStyle w:val="mechtex"/>
        <w:rPr>
          <w:rFonts w:ascii="GHEA Grapalat" w:hAnsi="GHEA Grapalat"/>
          <w:caps/>
          <w:sz w:val="24"/>
          <w:lang w:val="hy-AM"/>
        </w:rPr>
      </w:pPr>
      <w:r>
        <w:rPr>
          <w:rFonts w:ascii="GHEA Grapalat" w:hAnsi="GHEA Grapalat"/>
          <w:caps/>
          <w:sz w:val="24"/>
          <w:lang w:val="hy-AM"/>
        </w:rPr>
        <w:t xml:space="preserve">      --------------------------------------------------------------------------------------------------------------</w:t>
      </w:r>
    </w:p>
    <w:p w:rsidR="009D4B01" w:rsidRDefault="009D4B01">
      <w:pPr>
        <w:pStyle w:val="mechtex"/>
        <w:rPr>
          <w:rFonts w:ascii="GHEA Grapalat" w:hAnsi="GHEA Grapalat"/>
          <w:sz w:val="24"/>
          <w:lang w:val="hy-AM"/>
        </w:rPr>
      </w:pPr>
    </w:p>
    <w:p w:rsidR="009D4B01" w:rsidRDefault="009D4B01">
      <w:pPr>
        <w:pStyle w:val="mechtex"/>
        <w:rPr>
          <w:rFonts w:ascii="GHEA Grapalat" w:hAnsi="GHEA Grapalat"/>
          <w:sz w:val="24"/>
          <w:lang w:val="hy-AM"/>
        </w:rPr>
      </w:pPr>
    </w:p>
    <w:p w:rsidR="009D4B01" w:rsidRDefault="00C120F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րությունը   ո ր ո շ ու մ    է.</w:t>
      </w:r>
    </w:p>
    <w:p w:rsidR="009D4B01" w:rsidRDefault="009823A1">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 xml:space="preserve">1. </w:t>
      </w:r>
      <w:r w:rsidR="00C120F9">
        <w:rPr>
          <w:rFonts w:ascii="GHEA Grapalat" w:eastAsia="Times New Roman" w:hAnsi="GHEA Grapalat" w:cs="Tahoma"/>
          <w:lang w:val="hy-AM" w:eastAsia="ru-RU"/>
        </w:rPr>
        <w:t xml:space="preserve">Հավանություն տալ </w:t>
      </w:r>
      <w:r w:rsidR="008558A2" w:rsidRPr="008558A2">
        <w:rPr>
          <w:rFonts w:ascii="GHEA Grapalat" w:eastAsia="Times New Roman" w:hAnsi="GHEA Grapalat" w:cs="Tahoma"/>
          <w:lang w:val="hy-AM" w:eastAsia="ru-RU"/>
        </w:rPr>
        <w:t>«Կինեմատոգրաֆիայի մասին», «Վարչական իրավախախտումների վերաբերյալ Հայաստանի Հանրապետության օրենսգրքում լրացումներ կատարելու մասին» և «Հայաստանի Հանրապետության հարկային օրենսգրքում լրացումներ կատարելու մասին»</w:t>
      </w:r>
      <w:r w:rsidR="00C120F9">
        <w:rPr>
          <w:rFonts w:ascii="GHEA Grapalat" w:eastAsia="Times New Roman" w:hAnsi="GHEA Grapalat" w:cs="Tahoma"/>
          <w:lang w:val="hy-AM" w:eastAsia="ru-RU"/>
        </w:rPr>
        <w:t xml:space="preserve"> օրենքների նախագծերի փաթեթի (</w:t>
      </w:r>
      <w:r w:rsidR="008558A2" w:rsidRPr="008558A2">
        <w:rPr>
          <w:rFonts w:ascii="GHEA Grapalat" w:eastAsia="Times New Roman" w:hAnsi="GHEA Grapalat" w:cs="Tahoma"/>
          <w:lang w:val="hy-AM" w:eastAsia="ru-RU"/>
        </w:rPr>
        <w:t>Պ-910-26.03.2021-ԳԿ-011/0</w:t>
      </w:r>
      <w:r w:rsidR="00C120F9">
        <w:rPr>
          <w:rFonts w:ascii="GHEA Grapalat" w:eastAsia="Times New Roman" w:hAnsi="GHEA Grapalat" w:cs="Tahoma"/>
          <w:lang w:val="hy-AM" w:eastAsia="ru-RU"/>
        </w:rPr>
        <w:t>) վերաբերյալ Հայաս</w:t>
      </w:r>
      <w:r w:rsidR="00C120F9">
        <w:rPr>
          <w:rFonts w:ascii="GHEA Grapalat" w:eastAsia="Times New Roman" w:hAnsi="GHEA Grapalat" w:cs="Tahoma"/>
          <w:lang w:val="hy-AM" w:eastAsia="ru-RU"/>
        </w:rPr>
        <w:softHyphen/>
        <w:t>տա</w:t>
      </w:r>
      <w:r w:rsidR="00C120F9">
        <w:rPr>
          <w:rFonts w:ascii="GHEA Grapalat" w:eastAsia="Times New Roman" w:hAnsi="GHEA Grapalat" w:cs="Tahoma"/>
          <w:lang w:val="hy-AM" w:eastAsia="ru-RU"/>
        </w:rPr>
        <w:softHyphen/>
        <w:t>նի Հան</w:t>
      </w:r>
      <w:r w:rsidR="00C120F9">
        <w:rPr>
          <w:rFonts w:ascii="GHEA Grapalat" w:eastAsia="Times New Roman" w:hAnsi="GHEA Grapalat" w:cs="Tahoma"/>
          <w:lang w:val="hy-AM" w:eastAsia="ru-RU"/>
        </w:rPr>
        <w:softHyphen/>
        <w:t>րա</w:t>
      </w:r>
      <w:r w:rsidR="00C120F9">
        <w:rPr>
          <w:rFonts w:ascii="GHEA Grapalat" w:eastAsia="Times New Roman" w:hAnsi="GHEA Grapalat" w:cs="Tahoma"/>
          <w:lang w:val="hy-AM" w:eastAsia="ru-RU"/>
        </w:rPr>
        <w:softHyphen/>
        <w:t>պե</w:t>
      </w:r>
      <w:r w:rsidR="00C120F9">
        <w:rPr>
          <w:rFonts w:ascii="GHEA Grapalat" w:eastAsia="Times New Roman" w:hAnsi="GHEA Grapalat" w:cs="Tahoma"/>
          <w:lang w:val="hy-AM" w:eastAsia="ru-RU"/>
        </w:rPr>
        <w:softHyphen/>
        <w:t>տու</w:t>
      </w:r>
      <w:r w:rsidR="00C120F9">
        <w:rPr>
          <w:rFonts w:ascii="GHEA Grapalat" w:eastAsia="Times New Roman" w:hAnsi="GHEA Grapalat" w:cs="Tahoma"/>
          <w:lang w:val="hy-AM" w:eastAsia="ru-RU"/>
        </w:rPr>
        <w:softHyphen/>
        <w:t>թյան կա</w:t>
      </w:r>
      <w:r w:rsidR="00C120F9">
        <w:rPr>
          <w:rFonts w:ascii="GHEA Grapalat" w:eastAsia="Times New Roman" w:hAnsi="GHEA Grapalat" w:cs="Tahoma"/>
          <w:lang w:val="hy-AM" w:eastAsia="ru-RU"/>
        </w:rPr>
        <w:softHyphen/>
      </w:r>
      <w:r w:rsidR="00C120F9">
        <w:rPr>
          <w:rFonts w:ascii="GHEA Grapalat" w:eastAsia="Times New Roman" w:hAnsi="GHEA Grapalat" w:cs="Tahoma"/>
          <w:lang w:val="hy-AM" w:eastAsia="ru-RU"/>
        </w:rPr>
        <w:softHyphen/>
        <w:t>ռա</w:t>
      </w:r>
      <w:r w:rsidR="00C120F9">
        <w:rPr>
          <w:rFonts w:ascii="GHEA Grapalat" w:eastAsia="Times New Roman" w:hAnsi="GHEA Grapalat" w:cs="Tahoma"/>
          <w:lang w:val="hy-AM" w:eastAsia="ru-RU"/>
        </w:rPr>
        <w:softHyphen/>
      </w:r>
      <w:r w:rsidR="00C120F9">
        <w:rPr>
          <w:rFonts w:ascii="GHEA Grapalat" w:eastAsia="Times New Roman" w:hAnsi="GHEA Grapalat" w:cs="Tahoma"/>
          <w:lang w:val="hy-AM" w:eastAsia="ru-RU"/>
        </w:rPr>
        <w:softHyphen/>
        <w:t>վա</w:t>
      </w:r>
      <w:r w:rsidR="00C120F9">
        <w:rPr>
          <w:rFonts w:ascii="GHEA Grapalat" w:eastAsia="Times New Roman" w:hAnsi="GHEA Grapalat" w:cs="Tahoma"/>
          <w:lang w:val="hy-AM" w:eastAsia="ru-RU"/>
        </w:rPr>
        <w:softHyphen/>
        <w:t>րու</w:t>
      </w:r>
      <w:r w:rsidR="00C120F9">
        <w:rPr>
          <w:rFonts w:ascii="GHEA Grapalat" w:eastAsia="Times New Roman" w:hAnsi="GHEA Grapalat" w:cs="Tahoma"/>
          <w:lang w:val="hy-AM" w:eastAsia="ru-RU"/>
        </w:rPr>
        <w:softHyphen/>
        <w:t>թյան առաջար</w:t>
      </w:r>
      <w:r w:rsidR="00C120F9">
        <w:rPr>
          <w:rFonts w:ascii="GHEA Grapalat" w:eastAsia="Times New Roman" w:hAnsi="GHEA Grapalat" w:cs="Tahoma"/>
          <w:lang w:val="hy-AM" w:eastAsia="ru-RU"/>
        </w:rPr>
        <w:softHyphen/>
        <w:t xml:space="preserve">կություններին, </w:t>
      </w:r>
    </w:p>
    <w:p w:rsidR="009D4B01" w:rsidRDefault="00C120F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Pr>
          <w:rFonts w:ascii="GHEA Grapalat" w:hAnsi="GHEA Grapalat"/>
          <w:szCs w:val="22"/>
          <w:lang w:val="hy-AM"/>
        </w:rPr>
        <w:softHyphen/>
      </w:r>
      <w:r>
        <w:rPr>
          <w:rFonts w:ascii="GHEA Grapalat" w:hAnsi="GHEA Grapalat"/>
          <w:szCs w:val="22"/>
          <w:lang w:val="hy-AM"/>
        </w:rPr>
        <w:softHyphen/>
        <w:t>վա</w:t>
      </w:r>
      <w:r>
        <w:rPr>
          <w:rFonts w:ascii="GHEA Grapalat" w:hAnsi="GHEA Grapalat"/>
          <w:szCs w:val="22"/>
          <w:lang w:val="hy-AM"/>
        </w:rPr>
        <w:softHyphen/>
        <w:t>րու</w:t>
      </w:r>
      <w:r>
        <w:rPr>
          <w:rFonts w:ascii="GHEA Grapalat" w:hAnsi="GHEA Grapalat"/>
          <w:szCs w:val="22"/>
          <w:lang w:val="hy-AM"/>
        </w:rPr>
        <w:softHyphen/>
        <w:t>թյան առաջար</w:t>
      </w:r>
      <w:r>
        <w:rPr>
          <w:rFonts w:ascii="GHEA Grapalat" w:hAnsi="GHEA Grapalat"/>
          <w:szCs w:val="22"/>
          <w:lang w:val="hy-AM"/>
        </w:rPr>
        <w:softHyphen/>
        <w:t>կությունները սահ</w:t>
      </w:r>
      <w:r>
        <w:rPr>
          <w:rFonts w:ascii="GHEA Grapalat" w:hAnsi="GHEA Grapalat"/>
          <w:szCs w:val="22"/>
          <w:lang w:val="hy-AM"/>
        </w:rPr>
        <w:softHyphen/>
        <w:t>ման</w:t>
      </w:r>
      <w:r>
        <w:rPr>
          <w:rFonts w:ascii="GHEA Grapalat" w:hAnsi="GHEA Grapalat"/>
          <w:szCs w:val="22"/>
          <w:lang w:val="hy-AM"/>
        </w:rPr>
        <w:softHyphen/>
        <w:t>ված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9D4B01" w:rsidRDefault="009D4B01">
      <w:pPr>
        <w:rPr>
          <w:rFonts w:ascii="GHEA Grapalat" w:hAnsi="GHEA Grapalat"/>
          <w:lang w:val="hy-AM"/>
        </w:rPr>
      </w:pPr>
    </w:p>
    <w:p w:rsidR="009D4B01" w:rsidRDefault="00C120F9">
      <w:pPr>
        <w:pStyle w:val="mechtex"/>
        <w:jc w:val="left"/>
        <w:rPr>
          <w:rFonts w:ascii="GHEA Grapalat" w:hAnsi="GHEA Grapalat"/>
          <w:caps/>
          <w:lang w:val="af-ZA"/>
        </w:rPr>
      </w:pPr>
      <w:r>
        <w:rPr>
          <w:rFonts w:ascii="GHEA Grapalat" w:hAnsi="GHEA Grapalat" w:cs="Sylfaen"/>
          <w:bCs/>
          <w:caps/>
          <w:color w:val="000000"/>
          <w:spacing w:val="-8"/>
          <w:lang w:val="fr-FR" w:eastAsia="en-US"/>
        </w:rPr>
        <w:t>Հայաստանի Հանրապետության</w:t>
      </w:r>
    </w:p>
    <w:p w:rsidR="009D4B01" w:rsidRDefault="00C120F9">
      <w:pPr>
        <w:pStyle w:val="mechtex"/>
        <w:jc w:val="left"/>
        <w:rPr>
          <w:rFonts w:ascii="GHEA Grapalat" w:hAnsi="GHEA Grapalat" w:cs="Arial Armenian"/>
          <w:lang w:val="af-ZA"/>
        </w:rPr>
      </w:pPr>
      <w:r>
        <w:rPr>
          <w:rFonts w:ascii="GHEA Grapalat" w:hAnsi="GHEA Grapalat" w:cs="Sylfaen"/>
          <w:lang w:val="hy-AM"/>
        </w:rPr>
        <w:t xml:space="preserve">              ՎԱՐՉԱՊԵՏ</w:t>
      </w:r>
      <w:r>
        <w:rPr>
          <w:rFonts w:ascii="GHEA Grapalat" w:hAnsi="GHEA Grapalat" w:cs="Arial Armenian"/>
          <w:lang w:val="af-ZA"/>
        </w:rPr>
        <w:tab/>
        <w:t xml:space="preserve">                                             </w:t>
      </w:r>
      <w:r>
        <w:rPr>
          <w:rFonts w:ascii="GHEA Grapalat" w:hAnsi="GHEA Grapalat" w:cs="Arial Armenian"/>
          <w:lang w:val="af-ZA"/>
        </w:rPr>
        <w:tab/>
      </w:r>
      <w:r>
        <w:rPr>
          <w:rFonts w:ascii="GHEA Grapalat" w:hAnsi="GHEA Grapalat" w:cs="Arial Armenian"/>
          <w:lang w:val="af-ZA"/>
        </w:rPr>
        <w:tab/>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ՓԱՇԻՆ</w:t>
      </w:r>
      <w:r>
        <w:rPr>
          <w:rFonts w:ascii="GHEA Grapalat" w:hAnsi="GHEA Grapalat" w:cs="Sylfaen"/>
          <w:lang w:val="hy-AM"/>
        </w:rPr>
        <w:t>ՅԱՆ</w:t>
      </w:r>
    </w:p>
    <w:p w:rsidR="009D4B01" w:rsidRDefault="009D4B01">
      <w:pPr>
        <w:rPr>
          <w:rFonts w:ascii="GHEA Grapalat" w:hAnsi="GHEA Grapalat"/>
          <w:lang w:val="af-ZA"/>
        </w:rPr>
      </w:pPr>
    </w:p>
    <w:p w:rsidR="009D4B01" w:rsidRDefault="00C120F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sidR="008558A2">
        <w:rPr>
          <w:rFonts w:ascii="GHEA Grapalat" w:hAnsi="GHEA Grapalat" w:cs="IRTEK Courier"/>
          <w:spacing w:val="-4"/>
          <w:lang w:val="hy-AM"/>
        </w:rPr>
        <w:t>ապրիլ</w:t>
      </w:r>
      <w:r>
        <w:rPr>
          <w:rFonts w:ascii="GHEA Grapalat" w:hAnsi="GHEA Grapalat" w:cs="IRTEK Courier"/>
          <w:spacing w:val="-4"/>
          <w:lang w:val="hy-AM"/>
        </w:rPr>
        <w:t>ի</w:t>
      </w:r>
    </w:p>
    <w:p w:rsidR="009D4B01" w:rsidRDefault="00C120F9">
      <w:pPr>
        <w:pStyle w:val="mechtex"/>
        <w:jc w:val="left"/>
        <w:rPr>
          <w:rFonts w:ascii="GHEA Grapalat" w:hAnsi="GHEA Grapalat" w:cs="Sylfaen"/>
          <w:lang w:val="af-ZA"/>
        </w:rPr>
      </w:pPr>
      <w:r>
        <w:rPr>
          <w:rFonts w:ascii="GHEA Grapalat" w:hAnsi="GHEA Grapalat"/>
          <w:lang w:val="af-ZA"/>
        </w:rPr>
        <w:tab/>
        <w:t xml:space="preserve">          </w:t>
      </w:r>
      <w:r>
        <w:rPr>
          <w:rFonts w:ascii="GHEA Grapalat" w:hAnsi="GHEA Grapalat" w:cs="Sylfaen"/>
        </w:rPr>
        <w:t>Երևան</w:t>
      </w:r>
    </w:p>
    <w:p w:rsidR="009D4B01" w:rsidRDefault="009D4B01">
      <w:pPr>
        <w:pStyle w:val="mechtex"/>
        <w:jc w:val="left"/>
        <w:rPr>
          <w:rFonts w:ascii="GHEA Grapalat" w:hAnsi="GHEA Grapalat" w:cs="Sylfaen"/>
          <w:lang w:val="af-ZA"/>
        </w:rPr>
      </w:pPr>
    </w:p>
    <w:p w:rsidR="008558A2" w:rsidRDefault="008558A2">
      <w:pPr>
        <w:pStyle w:val="mechtex"/>
        <w:jc w:val="left"/>
        <w:rPr>
          <w:rFonts w:ascii="GHEA Grapalat" w:hAnsi="GHEA Grapalat" w:cs="Sylfaen"/>
          <w:lang w:val="af-ZA"/>
        </w:rPr>
      </w:pPr>
    </w:p>
    <w:p w:rsidR="008558A2" w:rsidRDefault="008558A2">
      <w:pPr>
        <w:pStyle w:val="mechtex"/>
        <w:jc w:val="left"/>
        <w:rPr>
          <w:rFonts w:ascii="GHEA Grapalat" w:hAnsi="GHEA Grapalat" w:cs="Sylfaen"/>
          <w:lang w:val="af-ZA"/>
        </w:rPr>
      </w:pPr>
    </w:p>
    <w:p w:rsidR="008558A2" w:rsidRDefault="008558A2">
      <w:pPr>
        <w:pStyle w:val="mechtex"/>
        <w:jc w:val="left"/>
        <w:rPr>
          <w:rFonts w:ascii="GHEA Grapalat" w:hAnsi="GHEA Grapalat" w:cs="Sylfaen"/>
          <w:lang w:val="af-ZA"/>
        </w:rPr>
      </w:pPr>
    </w:p>
    <w:p w:rsidR="008558A2" w:rsidRDefault="008558A2">
      <w:pPr>
        <w:pStyle w:val="mechtex"/>
        <w:jc w:val="left"/>
        <w:rPr>
          <w:rFonts w:ascii="GHEA Grapalat" w:hAnsi="GHEA Grapalat" w:cs="Sylfaen"/>
          <w:lang w:val="af-ZA"/>
        </w:rPr>
      </w:pPr>
    </w:p>
    <w:p w:rsidR="009D4B01" w:rsidRDefault="009D4B01">
      <w:pPr>
        <w:pStyle w:val="mechtex"/>
        <w:jc w:val="left"/>
        <w:rPr>
          <w:rFonts w:ascii="GHEA Grapalat" w:hAnsi="GHEA Grapalat" w:cs="Sylfaen"/>
          <w:lang w:val="af-ZA"/>
        </w:rPr>
      </w:pPr>
    </w:p>
    <w:p w:rsidR="009D4B01" w:rsidRDefault="008558A2">
      <w:pPr>
        <w:spacing w:after="0" w:line="240" w:lineRule="auto"/>
        <w:jc w:val="center"/>
        <w:rPr>
          <w:rFonts w:ascii="GHEA Grapalat" w:hAnsi="GHEA Grapalat" w:cs="Tahoma"/>
          <w:caps/>
          <w:spacing w:val="-4"/>
          <w:lang w:val="hy-AM"/>
        </w:rPr>
      </w:pPr>
      <w:r w:rsidRPr="008558A2">
        <w:rPr>
          <w:rFonts w:ascii="GHEA Grapalat" w:eastAsia="Times New Roman" w:hAnsi="GHEA Grapalat" w:cs="Tahoma"/>
          <w:lang w:val="hy-AM" w:eastAsia="ru-RU"/>
        </w:rPr>
        <w:t>«ԿԻՆԵՄԱՏՈԳՐԱՖԻԱՅԻ ՄԱՍԻՆ», «ՎԱՐՉԱԿԱՆ ԻՐԱՎԱԽԱԽՏՈՒՄՆԵՐԻ ՎԵՐԱԲԵՐՅԱԼ ՀԱՅԱՍՏԱՆԻ ՀԱՆՐԱՊԵՏՈՒԹՅԱՆ ՕՐԵՆՍԳՐՔՈՒՄ ԼՐԱՑՈՒՄՆԵՐ ԿԱՏԱՐԵԼՈՒ ՄԱՍԻՆ» և «ՀԱՅԱՍՏԱՆԻ ՀԱՆՐԱՊԵՏՈՒԹՅԱՆ ՀԱՐԿԱՅԻՆ ՕՐԵՆՍԳՐՔՈՒՄ ԼՐԱՑՈՒՄՆԵՐ ԿԱՏԱՐԵԼՈՒ ՄԱՍԻՆ»</w:t>
      </w:r>
      <w:r w:rsidR="00C120F9">
        <w:rPr>
          <w:rFonts w:ascii="GHEA Grapalat" w:eastAsia="Times New Roman" w:hAnsi="GHEA Grapalat" w:cs="Tahoma"/>
          <w:lang w:val="hy-AM" w:eastAsia="ru-RU"/>
        </w:rPr>
        <w:t xml:space="preserve"> ՕՐԵՆՔՆԵՐԻ ՆԱԽԱԳԾԵՐԻ ՓԱԹԵԹԻ (</w:t>
      </w:r>
      <w:r w:rsidRPr="008558A2">
        <w:rPr>
          <w:rFonts w:ascii="GHEA Grapalat" w:eastAsia="Times New Roman" w:hAnsi="GHEA Grapalat" w:cs="Tahoma"/>
          <w:lang w:val="hy-AM" w:eastAsia="ru-RU"/>
        </w:rPr>
        <w:t>Պ-910-26.03.2021-ԳԿ-011/0</w:t>
      </w:r>
      <w:r w:rsidR="00C120F9">
        <w:rPr>
          <w:rFonts w:ascii="GHEA Grapalat" w:eastAsia="Times New Roman" w:hAnsi="GHEA Grapalat" w:cs="Tahoma"/>
          <w:lang w:val="hy-AM" w:eastAsia="ru-RU"/>
        </w:rPr>
        <w:t>)</w:t>
      </w:r>
      <w:r w:rsidR="00C120F9">
        <w:rPr>
          <w:rFonts w:ascii="GHEA Grapalat" w:hAnsi="GHEA Grapalat" w:cs="Tahoma"/>
          <w:caps/>
          <w:spacing w:val="-4"/>
          <w:lang w:val="af-ZA"/>
        </w:rPr>
        <w:t xml:space="preserve"> ՎԵՐԱ</w:t>
      </w:r>
      <w:r w:rsidR="00C120F9">
        <w:rPr>
          <w:rFonts w:ascii="GHEA Grapalat" w:hAnsi="GHEA Grapalat" w:cs="Tahoma"/>
          <w:caps/>
          <w:spacing w:val="-4"/>
          <w:lang w:val="af-ZA"/>
        </w:rPr>
        <w:softHyphen/>
        <w:t>ԲԵՐ</w:t>
      </w:r>
      <w:r w:rsidR="00C120F9">
        <w:rPr>
          <w:rFonts w:ascii="GHEA Grapalat" w:hAnsi="GHEA Grapalat" w:cs="Tahoma"/>
          <w:caps/>
          <w:spacing w:val="-4"/>
          <w:lang w:val="af-ZA"/>
        </w:rPr>
        <w:softHyphen/>
        <w:t>ՅԱԼ Հա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յաս</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տա</w:t>
      </w:r>
      <w:r w:rsidR="00C120F9">
        <w:rPr>
          <w:rFonts w:ascii="GHEA Grapalat" w:hAnsi="GHEA Grapalat" w:cs="Tahoma"/>
          <w:caps/>
          <w:spacing w:val="-4"/>
          <w:lang w:val="af-ZA"/>
        </w:rPr>
        <w:softHyphen/>
        <w:t>նի Հա</w:t>
      </w:r>
      <w:r w:rsidR="00C120F9">
        <w:rPr>
          <w:rFonts w:ascii="GHEA Grapalat" w:hAnsi="GHEA Grapalat" w:cs="Tahoma"/>
          <w:caps/>
          <w:spacing w:val="-4"/>
          <w:lang w:val="af-ZA"/>
        </w:rPr>
        <w:softHyphen/>
        <w:t>ն</w:t>
      </w:r>
      <w:r w:rsidR="00C120F9">
        <w:rPr>
          <w:rFonts w:ascii="GHEA Grapalat" w:hAnsi="GHEA Grapalat" w:cs="Tahoma"/>
          <w:caps/>
          <w:spacing w:val="-4"/>
          <w:lang w:val="af-ZA"/>
        </w:rPr>
        <w:softHyphen/>
        <w:t>րա</w:t>
      </w:r>
      <w:r w:rsidR="00C120F9">
        <w:rPr>
          <w:rFonts w:ascii="GHEA Grapalat" w:hAnsi="GHEA Grapalat" w:cs="Tahoma"/>
          <w:caps/>
          <w:spacing w:val="-4"/>
          <w:lang w:val="af-ZA"/>
        </w:rPr>
        <w:softHyphen/>
        <w:t>պե</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տու</w:t>
      </w:r>
      <w:r w:rsidR="00C120F9">
        <w:rPr>
          <w:rFonts w:ascii="GHEA Grapalat" w:hAnsi="GHEA Grapalat" w:cs="Tahoma"/>
          <w:caps/>
          <w:spacing w:val="-4"/>
          <w:lang w:val="af-ZA"/>
        </w:rPr>
        <w:softHyphen/>
        <w:t>թյան կառա</w:t>
      </w:r>
      <w:r w:rsidR="00C120F9">
        <w:rPr>
          <w:rFonts w:ascii="GHEA Grapalat" w:hAnsi="GHEA Grapalat" w:cs="Tahoma"/>
          <w:caps/>
          <w:spacing w:val="-4"/>
          <w:lang w:val="af-ZA"/>
        </w:rPr>
        <w:softHyphen/>
        <w:t>վա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t>րու</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թյան առա</w:t>
      </w:r>
      <w:r w:rsidR="00C120F9">
        <w:rPr>
          <w:rFonts w:ascii="GHEA Grapalat" w:hAnsi="GHEA Grapalat" w:cs="Tahoma"/>
          <w:caps/>
          <w:spacing w:val="-4"/>
          <w:lang w:val="af-ZA"/>
        </w:rPr>
        <w:softHyphen/>
        <w:t>ջար</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կու</w:t>
      </w:r>
      <w:r w:rsidR="00C120F9">
        <w:rPr>
          <w:rFonts w:ascii="GHEA Grapalat" w:hAnsi="GHEA Grapalat" w:cs="Tahoma"/>
          <w:caps/>
          <w:spacing w:val="-4"/>
          <w:lang w:val="af-ZA"/>
        </w:rPr>
        <w:softHyphen/>
        <w:t>թյՈՒՆ</w:t>
      </w:r>
      <w:r w:rsidR="00AA7C9E">
        <w:rPr>
          <w:rFonts w:ascii="GHEA Grapalat" w:hAnsi="GHEA Grapalat" w:cs="Tahoma"/>
          <w:caps/>
          <w:spacing w:val="-4"/>
          <w:lang w:val="hy-AM"/>
        </w:rPr>
        <w:t>ՆԵՐ</w:t>
      </w:r>
      <w:r w:rsidR="00C120F9">
        <w:rPr>
          <w:rFonts w:ascii="GHEA Grapalat" w:hAnsi="GHEA Grapalat" w:cs="Tahoma"/>
          <w:caps/>
          <w:spacing w:val="-4"/>
          <w:lang w:val="af-ZA"/>
        </w:rPr>
        <w:t>Ը</w:t>
      </w:r>
      <w:r w:rsidR="00C120F9">
        <w:rPr>
          <w:rFonts w:ascii="GHEA Grapalat" w:hAnsi="GHEA Grapalat" w:cs="Tahoma"/>
          <w:caps/>
          <w:spacing w:val="-4"/>
          <w:lang w:val="hy-AM"/>
        </w:rPr>
        <w:t xml:space="preserve"> </w:t>
      </w:r>
    </w:p>
    <w:p w:rsidR="00CC11B6" w:rsidRDefault="00CC11B6" w:rsidP="00CC11B6">
      <w:pPr>
        <w:widowControl w:val="0"/>
        <w:spacing w:after="0" w:line="360" w:lineRule="auto"/>
        <w:jc w:val="both"/>
        <w:textAlignment w:val="baseline"/>
        <w:rPr>
          <w:rFonts w:ascii="GHEA Grapalat" w:hAnsi="GHEA Grapalat"/>
          <w:lang w:val="hy-AM"/>
        </w:rPr>
      </w:pPr>
    </w:p>
    <w:p w:rsidR="004703F9" w:rsidRPr="005676D6" w:rsidRDefault="005676D6" w:rsidP="005676D6">
      <w:pPr>
        <w:widowControl w:val="0"/>
        <w:spacing w:after="0" w:line="360" w:lineRule="auto"/>
        <w:jc w:val="both"/>
        <w:textAlignment w:val="baseline"/>
        <w:rPr>
          <w:rFonts w:ascii="GHEA Grapalat" w:hAnsi="GHEA Grapalat" w:cs="Sylfaen"/>
          <w:lang w:val="hy-AM"/>
        </w:rPr>
      </w:pPr>
      <w:r>
        <w:rPr>
          <w:rFonts w:ascii="GHEA Grapalat" w:eastAsia="Times New Roman" w:hAnsi="GHEA Grapalat" w:cs="Tahoma"/>
          <w:b/>
          <w:lang w:val="hy-AM" w:eastAsia="ru-RU"/>
        </w:rPr>
        <w:t>1.</w:t>
      </w:r>
      <w:r w:rsidR="004703F9" w:rsidRPr="005676D6">
        <w:rPr>
          <w:rFonts w:ascii="GHEA Grapalat" w:eastAsia="Times New Roman" w:hAnsi="GHEA Grapalat" w:cs="Tahoma"/>
          <w:b/>
          <w:lang w:val="hy-AM" w:eastAsia="ru-RU"/>
        </w:rPr>
        <w:t>«Կինեմատոգրաֆիայի մասին» ՀՀ օրենքի նախագծի վերաբերյալ</w:t>
      </w:r>
      <w:r w:rsidR="004703F9" w:rsidRPr="005676D6">
        <w:rPr>
          <w:rFonts w:ascii="MS Gothic" w:eastAsia="MS Gothic" w:hAnsi="MS Gothic" w:cs="MS Gothic"/>
          <w:b/>
          <w:lang w:val="hy-AM" w:eastAsia="ru-RU"/>
        </w:rPr>
        <w:t>․</w:t>
      </w:r>
      <w:r w:rsidR="004703F9" w:rsidRPr="005676D6">
        <w:rPr>
          <w:rFonts w:ascii="GHEA Grapalat" w:hAnsi="GHEA Grapalat" w:cs="Sylfaen"/>
          <w:lang w:val="hy-AM"/>
        </w:rPr>
        <w:t xml:space="preserve"> </w:t>
      </w:r>
    </w:p>
    <w:p w:rsidR="003B3689" w:rsidRPr="00CC11B6" w:rsidRDefault="003B3689" w:rsidP="00CC11B6">
      <w:pPr>
        <w:pStyle w:val="ListParagraph"/>
        <w:numPr>
          <w:ilvl w:val="0"/>
          <w:numId w:val="47"/>
        </w:numPr>
        <w:tabs>
          <w:tab w:val="left" w:pos="851"/>
        </w:tabs>
        <w:spacing w:after="0" w:line="360" w:lineRule="auto"/>
        <w:jc w:val="both"/>
        <w:rPr>
          <w:rFonts w:ascii="GHEA Grapalat" w:hAnsi="GHEA Grapalat" w:cs="Sylfaen"/>
          <w:lang w:val="fr-FR"/>
        </w:rPr>
      </w:pPr>
      <w:r w:rsidRPr="00CC11B6">
        <w:rPr>
          <w:rFonts w:ascii="GHEA Grapalat" w:hAnsi="GHEA Grapalat" w:cs="Sylfaen"/>
          <w:lang w:val="fr-FR"/>
        </w:rPr>
        <w:t>Նախագծի 10-րդ հոդվածի համաձայն՝ Ազգային մարմինը Հայաստանի Հան</w:t>
      </w:r>
      <w:r w:rsidRPr="00CC11B6">
        <w:rPr>
          <w:rFonts w:ascii="GHEA Grapalat" w:hAnsi="GHEA Grapalat" w:cs="Sylfaen"/>
          <w:lang w:val="fr-FR"/>
        </w:rPr>
        <w:softHyphen/>
        <w:t>րա</w:t>
      </w:r>
      <w:r w:rsidRPr="00CC11B6">
        <w:rPr>
          <w:rFonts w:ascii="GHEA Grapalat" w:hAnsi="GHEA Grapalat" w:cs="Sylfaen"/>
          <w:lang w:val="fr-FR"/>
        </w:rPr>
        <w:softHyphen/>
        <w:t>պե</w:t>
      </w:r>
      <w:r w:rsidRPr="00CC11B6">
        <w:rPr>
          <w:rFonts w:ascii="GHEA Grapalat" w:hAnsi="GHEA Grapalat" w:cs="Sylfaen"/>
          <w:lang w:val="fr-FR"/>
        </w:rPr>
        <w:softHyphen/>
        <w:t>տու</w:t>
      </w:r>
      <w:r w:rsidRPr="00CC11B6">
        <w:rPr>
          <w:rFonts w:ascii="GHEA Grapalat" w:hAnsi="GHEA Grapalat" w:cs="Sylfaen"/>
          <w:lang w:val="fr-FR"/>
        </w:rPr>
        <w:softHyphen/>
      </w:r>
      <w:r w:rsidRPr="00CC11B6">
        <w:rPr>
          <w:rFonts w:ascii="GHEA Grapalat" w:hAnsi="GHEA Grapalat" w:cs="Sylfaen"/>
          <w:lang w:val="fr-FR"/>
        </w:rPr>
        <w:softHyphen/>
        <w:t>թյան կողմից հիմնադրված «Հայֆիլմ» ինստիտուտ անվանումով մշակութային հիմ</w:t>
      </w:r>
      <w:r w:rsidRPr="00CC11B6">
        <w:rPr>
          <w:rFonts w:ascii="GHEA Grapalat" w:hAnsi="GHEA Grapalat" w:cs="Sylfaen"/>
          <w:lang w:val="fr-FR"/>
        </w:rPr>
        <w:softHyphen/>
        <w:t>նա</w:t>
      </w:r>
      <w:r w:rsidRPr="00CC11B6">
        <w:rPr>
          <w:rFonts w:ascii="GHEA Grapalat" w:hAnsi="GHEA Grapalat" w:cs="Sylfaen"/>
          <w:lang w:val="fr-FR"/>
        </w:rPr>
        <w:softHyphen/>
        <w:t>դրամ է, որն ունի բացառիկ լիազորություններ պետական բյուջեի և դրամագլխի միջոցների հաշ</w:t>
      </w:r>
      <w:r w:rsidRPr="00CC11B6">
        <w:rPr>
          <w:rFonts w:ascii="GHEA Grapalat" w:hAnsi="GHEA Grapalat" w:cs="Sylfaen"/>
          <w:lang w:val="fr-FR"/>
        </w:rPr>
        <w:softHyphen/>
        <w:t>վին կինեմատոգրաֆիայի ոլորտի ֆինանսավորումն իրականացնելու նպատակով մրցույթ</w:t>
      </w:r>
      <w:r w:rsidRPr="00CC11B6">
        <w:rPr>
          <w:rFonts w:ascii="GHEA Grapalat" w:hAnsi="GHEA Grapalat" w:cs="Sylfaen"/>
          <w:lang w:val="fr-FR"/>
        </w:rPr>
        <w:softHyphen/>
      </w:r>
      <w:r w:rsidRPr="00CC11B6">
        <w:rPr>
          <w:rFonts w:ascii="GHEA Grapalat" w:hAnsi="GHEA Grapalat" w:cs="Sylfaen"/>
          <w:lang w:val="fr-FR"/>
        </w:rPr>
        <w:softHyphen/>
      </w:r>
      <w:r w:rsidRPr="00CC11B6">
        <w:rPr>
          <w:rFonts w:ascii="GHEA Grapalat" w:hAnsi="GHEA Grapalat" w:cs="Sylfaen"/>
          <w:lang w:val="fr-FR"/>
        </w:rPr>
        <w:softHyphen/>
        <w:t>ների կազմակերպման և անցկացման գործում:</w:t>
      </w:r>
    </w:p>
    <w:p w:rsidR="003B3689" w:rsidRPr="00CC11B6" w:rsidRDefault="003B3689" w:rsidP="003B3689">
      <w:pPr>
        <w:tabs>
          <w:tab w:val="left" w:pos="567"/>
        </w:tabs>
        <w:spacing w:after="0" w:line="360" w:lineRule="auto"/>
        <w:ind w:firstLine="567"/>
        <w:contextualSpacing/>
        <w:jc w:val="both"/>
        <w:rPr>
          <w:rFonts w:ascii="GHEA Grapalat" w:hAnsi="GHEA Grapalat" w:cs="Sylfaen"/>
          <w:lang w:val="hy-AM"/>
        </w:rPr>
      </w:pPr>
      <w:r w:rsidRPr="00CC11B6">
        <w:rPr>
          <w:rFonts w:ascii="GHEA Grapalat" w:hAnsi="GHEA Grapalat" w:cs="Sylfaen"/>
          <w:lang w:val="fr-FR"/>
        </w:rPr>
        <w:t xml:space="preserve">Նախագծով </w:t>
      </w:r>
      <w:r w:rsidRPr="00CC11B6">
        <w:rPr>
          <w:rFonts w:ascii="GHEA Grapalat" w:hAnsi="GHEA Grapalat" w:cs="Sylfaen"/>
          <w:lang w:val="hy-AM"/>
        </w:rPr>
        <w:t>Ազգային մարմնին վերապահված իրավասությունների շրջանակի ուսում</w:t>
      </w:r>
      <w:r w:rsidRPr="00CC11B6">
        <w:rPr>
          <w:rFonts w:ascii="GHEA Grapalat" w:hAnsi="GHEA Grapalat" w:cs="Sylfaen"/>
          <w:lang w:val="hy-AM"/>
        </w:rPr>
        <w:softHyphen/>
        <w:t>նա</w:t>
      </w:r>
      <w:r w:rsidRPr="00CC11B6">
        <w:rPr>
          <w:rFonts w:ascii="GHEA Grapalat" w:hAnsi="GHEA Grapalat" w:cs="Sylfaen"/>
          <w:lang w:val="hy-AM"/>
        </w:rPr>
        <w:softHyphen/>
      </w:r>
      <w:r w:rsidRPr="00CC11B6">
        <w:rPr>
          <w:rFonts w:ascii="GHEA Grapalat" w:hAnsi="GHEA Grapalat" w:cs="Sylfaen"/>
          <w:lang w:val="fr-FR"/>
        </w:rPr>
        <w:softHyphen/>
      </w:r>
      <w:r w:rsidRPr="00CC11B6">
        <w:rPr>
          <w:rFonts w:ascii="GHEA Grapalat" w:hAnsi="GHEA Grapalat" w:cs="Sylfaen"/>
          <w:lang w:val="hy-AM"/>
        </w:rPr>
        <w:t xml:space="preserve">սիրությամբ պարզ է դառնում, որ </w:t>
      </w:r>
      <w:r w:rsidRPr="00CC11B6">
        <w:rPr>
          <w:rFonts w:ascii="GHEA Grapalat" w:hAnsi="GHEA Grapalat" w:cs="Sylfaen"/>
          <w:lang w:val="fr-FR"/>
        </w:rPr>
        <w:t xml:space="preserve">առաջարկվում է </w:t>
      </w:r>
      <w:r w:rsidRPr="00CC11B6">
        <w:rPr>
          <w:rFonts w:ascii="GHEA Grapalat" w:hAnsi="GHEA Grapalat" w:cs="Sylfaen"/>
          <w:lang w:val="hy-AM"/>
        </w:rPr>
        <w:t>վերջինիս</w:t>
      </w:r>
      <w:r w:rsidRPr="00CC11B6">
        <w:rPr>
          <w:rFonts w:ascii="GHEA Grapalat" w:hAnsi="GHEA Grapalat" w:cs="Sylfaen"/>
          <w:lang w:val="fr-FR"/>
        </w:rPr>
        <w:t xml:space="preserve"> օժտել հանրային իշխա</w:t>
      </w:r>
      <w:r w:rsidRPr="00CC11B6">
        <w:rPr>
          <w:rFonts w:ascii="GHEA Grapalat" w:hAnsi="GHEA Grapalat" w:cs="Sylfaen"/>
          <w:lang w:val="hy-AM"/>
        </w:rPr>
        <w:softHyphen/>
      </w:r>
      <w:r w:rsidRPr="00CC11B6">
        <w:rPr>
          <w:rFonts w:ascii="GHEA Grapalat" w:hAnsi="GHEA Grapalat" w:cs="Sylfaen"/>
          <w:lang w:val="fr-FR"/>
        </w:rPr>
        <w:t>նա</w:t>
      </w:r>
      <w:r w:rsidRPr="00CC11B6">
        <w:rPr>
          <w:rFonts w:ascii="GHEA Grapalat" w:hAnsi="GHEA Grapalat" w:cs="Sylfaen"/>
          <w:lang w:val="hy-AM"/>
        </w:rPr>
        <w:softHyphen/>
      </w:r>
      <w:r w:rsidRPr="00CC11B6">
        <w:rPr>
          <w:rFonts w:ascii="GHEA Grapalat" w:hAnsi="GHEA Grapalat" w:cs="Sylfaen"/>
          <w:lang w:val="fr-FR"/>
        </w:rPr>
        <w:t>կան լիազորություններով:</w:t>
      </w:r>
    </w:p>
    <w:p w:rsidR="003B3689" w:rsidRPr="00CC11B6" w:rsidRDefault="003B3689" w:rsidP="003B3689">
      <w:pPr>
        <w:tabs>
          <w:tab w:val="left" w:pos="567"/>
        </w:tabs>
        <w:spacing w:after="0" w:line="360" w:lineRule="auto"/>
        <w:ind w:firstLine="567"/>
        <w:contextualSpacing/>
        <w:jc w:val="both"/>
        <w:rPr>
          <w:rFonts w:ascii="GHEA Grapalat" w:hAnsi="GHEA Grapalat" w:cs="Sylfaen"/>
          <w:lang w:val="hy-AM"/>
        </w:rPr>
      </w:pPr>
      <w:r w:rsidRPr="00CC11B6">
        <w:rPr>
          <w:rFonts w:ascii="GHEA Grapalat" w:hAnsi="GHEA Grapalat" w:cs="Sylfaen"/>
          <w:lang w:val="fr-FR"/>
        </w:rPr>
        <w:t>Այս առումով, սակայն, անհրաժեշտ է նկատի ունենալ, որ ՀՀ Սահմանադրության 2-րդ հոդ</w:t>
      </w:r>
      <w:r w:rsidRPr="00CC11B6">
        <w:rPr>
          <w:rFonts w:ascii="GHEA Grapalat" w:hAnsi="GHEA Grapalat" w:cs="Sylfaen"/>
          <w:lang w:val="hy-AM"/>
        </w:rPr>
        <w:softHyphen/>
      </w:r>
      <w:r w:rsidRPr="00CC11B6">
        <w:rPr>
          <w:rFonts w:ascii="GHEA Grapalat" w:hAnsi="GHEA Grapalat" w:cs="Sylfaen"/>
          <w:lang w:val="fr-FR"/>
        </w:rPr>
        <w:t>վածի համաձայն՝ Հայաստանի Հանրապետությունում իշխանությունը պատկանում է ժողո</w:t>
      </w:r>
      <w:r w:rsidRPr="00CC11B6">
        <w:rPr>
          <w:rFonts w:ascii="GHEA Grapalat" w:hAnsi="GHEA Grapalat" w:cs="Sylfaen"/>
          <w:lang w:val="hy-AM"/>
        </w:rPr>
        <w:softHyphen/>
      </w:r>
      <w:r w:rsidRPr="00CC11B6">
        <w:rPr>
          <w:rFonts w:ascii="GHEA Grapalat" w:hAnsi="GHEA Grapalat" w:cs="Sylfaen"/>
          <w:lang w:val="fr-FR"/>
        </w:rPr>
        <w:t>վրդին: Ժողովուրդն իր իշխանությունն իրականացնում է ազատ ընտրությունների, հան</w:t>
      </w:r>
      <w:r w:rsidRPr="00CC11B6">
        <w:rPr>
          <w:rFonts w:ascii="GHEA Grapalat" w:hAnsi="GHEA Grapalat" w:cs="Sylfaen"/>
          <w:lang w:val="hy-AM"/>
        </w:rPr>
        <w:softHyphen/>
      </w:r>
      <w:r w:rsidRPr="00CC11B6">
        <w:rPr>
          <w:rFonts w:ascii="GHEA Grapalat" w:hAnsi="GHEA Grapalat" w:cs="Sylfaen"/>
          <w:lang w:val="fr-FR"/>
        </w:rPr>
        <w:t xml:space="preserve">րաքվեների, </w:t>
      </w:r>
      <w:r w:rsidRPr="00CC11B6">
        <w:rPr>
          <w:rFonts w:ascii="GHEA Grapalat" w:hAnsi="GHEA Grapalat" w:cs="Sylfaen"/>
          <w:b/>
          <w:i/>
          <w:lang w:val="fr-FR"/>
        </w:rPr>
        <w:t>ինչպես նաև Սահմանադրությամբ նախատեսված պետական և տեղա</w:t>
      </w:r>
      <w:r w:rsidRPr="00CC11B6">
        <w:rPr>
          <w:rFonts w:ascii="GHEA Grapalat" w:hAnsi="GHEA Grapalat" w:cs="Sylfaen"/>
          <w:b/>
          <w:i/>
          <w:lang w:val="hy-AM"/>
        </w:rPr>
        <w:softHyphen/>
      </w:r>
      <w:r w:rsidRPr="00CC11B6">
        <w:rPr>
          <w:rFonts w:ascii="GHEA Grapalat" w:hAnsi="GHEA Grapalat" w:cs="Sylfaen"/>
          <w:b/>
          <w:i/>
          <w:lang w:val="fr-FR"/>
        </w:rPr>
        <w:t>կան ինքնակառավարման մարմինների ու պաշտոնատար անձանց միջոցով</w:t>
      </w:r>
      <w:r w:rsidRPr="00CC11B6">
        <w:rPr>
          <w:rFonts w:ascii="GHEA Grapalat" w:hAnsi="GHEA Grapalat" w:cs="Sylfaen"/>
          <w:lang w:val="fr-FR"/>
        </w:rPr>
        <w:t>: Իշխա</w:t>
      </w:r>
      <w:r w:rsidRPr="00CC11B6">
        <w:rPr>
          <w:rFonts w:ascii="GHEA Grapalat" w:hAnsi="GHEA Grapalat" w:cs="Sylfaen"/>
          <w:lang w:val="hy-AM"/>
        </w:rPr>
        <w:softHyphen/>
      </w:r>
      <w:r w:rsidRPr="00CC11B6">
        <w:rPr>
          <w:rFonts w:ascii="GHEA Grapalat" w:hAnsi="GHEA Grapalat" w:cs="Sylfaen"/>
          <w:lang w:val="fr-FR"/>
        </w:rPr>
        <w:t>նու</w:t>
      </w:r>
      <w:r w:rsidRPr="00CC11B6">
        <w:rPr>
          <w:rFonts w:ascii="GHEA Grapalat" w:hAnsi="GHEA Grapalat" w:cs="Sylfaen"/>
          <w:lang w:val="hy-AM"/>
        </w:rPr>
        <w:softHyphen/>
      </w:r>
      <w:r w:rsidRPr="00CC11B6">
        <w:rPr>
          <w:rFonts w:ascii="GHEA Grapalat" w:hAnsi="GHEA Grapalat" w:cs="Sylfaen"/>
          <w:lang w:val="fr-FR"/>
        </w:rPr>
        <w:t>թյան յուրացումը որևէ կազմակերպության կամ անհատի կողմից հանցագործություն է:</w:t>
      </w:r>
    </w:p>
    <w:p w:rsidR="003B3689" w:rsidRPr="00CC11B6" w:rsidRDefault="003B3689" w:rsidP="003B3689">
      <w:pPr>
        <w:tabs>
          <w:tab w:val="left" w:pos="567"/>
        </w:tabs>
        <w:spacing w:after="0" w:line="360" w:lineRule="auto"/>
        <w:ind w:firstLine="567"/>
        <w:contextualSpacing/>
        <w:jc w:val="both"/>
        <w:rPr>
          <w:rFonts w:ascii="GHEA Grapalat" w:hAnsi="GHEA Grapalat" w:cs="Sylfaen"/>
          <w:lang w:val="hy-AM"/>
        </w:rPr>
      </w:pPr>
      <w:r w:rsidRPr="00CC11B6">
        <w:rPr>
          <w:rFonts w:ascii="GHEA Grapalat" w:hAnsi="GHEA Grapalat" w:cs="Sylfaen"/>
          <w:lang w:val="fr-FR"/>
        </w:rPr>
        <w:t>ՀՀ Սահմանադրության 159-րդ հոդվածի համաձայն՝ պետական կառավարման համա</w:t>
      </w:r>
      <w:r w:rsidRPr="00CC11B6">
        <w:rPr>
          <w:rFonts w:ascii="GHEA Grapalat" w:hAnsi="GHEA Grapalat" w:cs="Sylfaen"/>
          <w:lang w:val="hy-AM"/>
        </w:rPr>
        <w:softHyphen/>
      </w:r>
      <w:r w:rsidRPr="00CC11B6">
        <w:rPr>
          <w:rFonts w:ascii="GHEA Grapalat" w:hAnsi="GHEA Grapalat" w:cs="Sylfaen"/>
          <w:lang w:val="fr-FR"/>
        </w:rPr>
        <w:t>կարգի մարմիններն են նախարարությունները, ինչպես նաև Կառավարությանը, վար</w:t>
      </w:r>
      <w:r w:rsidRPr="00CC11B6">
        <w:rPr>
          <w:rFonts w:ascii="GHEA Grapalat" w:hAnsi="GHEA Grapalat" w:cs="Sylfaen"/>
          <w:lang w:val="hy-AM"/>
        </w:rPr>
        <w:softHyphen/>
      </w:r>
      <w:r w:rsidRPr="00CC11B6">
        <w:rPr>
          <w:rFonts w:ascii="GHEA Grapalat" w:hAnsi="GHEA Grapalat" w:cs="Sylfaen"/>
          <w:lang w:val="fr-FR"/>
        </w:rPr>
        <w:t>չա</w:t>
      </w:r>
      <w:r w:rsidRPr="00CC11B6">
        <w:rPr>
          <w:rFonts w:ascii="GHEA Grapalat" w:hAnsi="GHEA Grapalat" w:cs="Sylfaen"/>
          <w:lang w:val="hy-AM"/>
        </w:rPr>
        <w:softHyphen/>
      </w:r>
      <w:r w:rsidRPr="00CC11B6">
        <w:rPr>
          <w:rFonts w:ascii="GHEA Grapalat" w:hAnsi="GHEA Grapalat" w:cs="Sylfaen"/>
          <w:lang w:val="fr-FR"/>
        </w:rPr>
        <w:t>պե</w:t>
      </w:r>
      <w:r w:rsidRPr="00CC11B6">
        <w:rPr>
          <w:rFonts w:ascii="GHEA Grapalat" w:hAnsi="GHEA Grapalat" w:cs="Sylfaen"/>
          <w:lang w:val="hy-AM"/>
        </w:rPr>
        <w:softHyphen/>
      </w:r>
      <w:r w:rsidRPr="00CC11B6">
        <w:rPr>
          <w:rFonts w:ascii="GHEA Grapalat" w:hAnsi="GHEA Grapalat" w:cs="Sylfaen"/>
          <w:lang w:val="fr-FR"/>
        </w:rPr>
        <w:t>տին և նախարարություններին ենթակա այլ մարմինները, որոնց կազմավորման կարգը և լիա</w:t>
      </w:r>
      <w:r w:rsidRPr="00CC11B6">
        <w:rPr>
          <w:rFonts w:ascii="GHEA Grapalat" w:hAnsi="GHEA Grapalat" w:cs="Sylfaen"/>
          <w:lang w:val="hy-AM"/>
        </w:rPr>
        <w:softHyphen/>
      </w:r>
      <w:r w:rsidRPr="00CC11B6">
        <w:rPr>
          <w:rFonts w:ascii="GHEA Grapalat" w:hAnsi="GHEA Grapalat" w:cs="Sylfaen"/>
          <w:lang w:val="fr-FR"/>
        </w:rPr>
        <w:t>զորությունները սահմանվում են օրենքով:</w:t>
      </w:r>
    </w:p>
    <w:p w:rsidR="003B3689" w:rsidRPr="00CC11B6" w:rsidRDefault="003B3689" w:rsidP="003B3689">
      <w:pPr>
        <w:tabs>
          <w:tab w:val="left" w:pos="567"/>
        </w:tabs>
        <w:spacing w:after="0" w:line="360" w:lineRule="auto"/>
        <w:ind w:firstLine="567"/>
        <w:contextualSpacing/>
        <w:jc w:val="both"/>
        <w:rPr>
          <w:rFonts w:ascii="GHEA Grapalat" w:hAnsi="GHEA Grapalat" w:cs="Sylfaen"/>
          <w:lang w:val="hy-AM"/>
        </w:rPr>
      </w:pPr>
      <w:r w:rsidRPr="00CC11B6">
        <w:rPr>
          <w:rFonts w:ascii="GHEA Grapalat" w:hAnsi="GHEA Grapalat" w:cs="Sylfaen"/>
          <w:lang w:val="fr-FR"/>
        </w:rPr>
        <w:t>«Պետական կառավարման համակարգի մարմինների մասին» ՀՀ օրենքի (այսուհետ՝ Օրենք)՝</w:t>
      </w:r>
    </w:p>
    <w:p w:rsidR="003B3689" w:rsidRPr="00CC11B6" w:rsidRDefault="003B3689" w:rsidP="003B3689">
      <w:pPr>
        <w:pStyle w:val="ListParagraph"/>
        <w:numPr>
          <w:ilvl w:val="0"/>
          <w:numId w:val="44"/>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fr-FR"/>
        </w:rPr>
        <w:t>1-ին հոդվածի համաձայն՝ Սահմանադրության 159-րդ հոդվածին համա</w:t>
      </w:r>
      <w:r w:rsidRPr="00CC11B6">
        <w:rPr>
          <w:rFonts w:ascii="GHEA Grapalat" w:hAnsi="GHEA Grapalat" w:cs="Sylfaen"/>
          <w:lang w:val="hy-AM"/>
        </w:rPr>
        <w:softHyphen/>
      </w:r>
      <w:r w:rsidRPr="00CC11B6">
        <w:rPr>
          <w:rFonts w:ascii="GHEA Grapalat" w:hAnsi="GHEA Grapalat" w:cs="Sylfaen"/>
          <w:lang w:val="fr-FR"/>
        </w:rPr>
        <w:t>պա</w:t>
      </w:r>
      <w:r w:rsidRPr="00CC11B6">
        <w:rPr>
          <w:rFonts w:ascii="GHEA Grapalat" w:hAnsi="GHEA Grapalat" w:cs="Sylfaen"/>
          <w:lang w:val="hy-AM"/>
        </w:rPr>
        <w:softHyphen/>
      </w:r>
      <w:r w:rsidRPr="00CC11B6">
        <w:rPr>
          <w:rFonts w:ascii="GHEA Grapalat" w:hAnsi="GHEA Grapalat" w:cs="Sylfaen"/>
          <w:lang w:val="fr-FR"/>
        </w:rPr>
        <w:t>տաս</w:t>
      </w:r>
      <w:r w:rsidRPr="00CC11B6">
        <w:rPr>
          <w:rFonts w:ascii="GHEA Grapalat" w:hAnsi="GHEA Grapalat" w:cs="Sylfaen"/>
          <w:lang w:val="hy-AM"/>
        </w:rPr>
        <w:softHyphen/>
      </w:r>
      <w:r w:rsidRPr="00CC11B6">
        <w:rPr>
          <w:rFonts w:ascii="GHEA Grapalat" w:hAnsi="GHEA Grapalat" w:cs="Sylfaen"/>
          <w:lang w:val="fr-FR"/>
        </w:rPr>
        <w:t xml:space="preserve">խան՝ </w:t>
      </w:r>
      <w:r w:rsidRPr="00CC11B6">
        <w:rPr>
          <w:rFonts w:ascii="GHEA Grapalat" w:hAnsi="GHEA Grapalat" w:cs="Sylfaen"/>
          <w:lang w:val="hy-AM"/>
        </w:rPr>
        <w:t>Օ</w:t>
      </w:r>
      <w:r w:rsidRPr="00CC11B6">
        <w:rPr>
          <w:rFonts w:ascii="GHEA Grapalat" w:hAnsi="GHEA Grapalat" w:cs="Sylfaen"/>
          <w:lang w:val="fr-FR"/>
        </w:rPr>
        <w:t>րենքը սահմանում է պետական կառավարման համակարգի մարմինների շրջանակը և կազ</w:t>
      </w:r>
      <w:r w:rsidRPr="00CC11B6">
        <w:rPr>
          <w:rFonts w:ascii="GHEA Grapalat" w:hAnsi="GHEA Grapalat" w:cs="Sylfaen"/>
          <w:lang w:val="fr-FR"/>
        </w:rPr>
        <w:softHyphen/>
        <w:t>մա</w:t>
      </w:r>
      <w:r w:rsidRPr="00CC11B6">
        <w:rPr>
          <w:rFonts w:ascii="GHEA Grapalat" w:hAnsi="GHEA Grapalat" w:cs="Sylfaen"/>
          <w:lang w:val="fr-FR"/>
        </w:rPr>
        <w:softHyphen/>
        <w:t>վորման կարգը</w:t>
      </w:r>
      <w:r w:rsidRPr="00CC11B6">
        <w:rPr>
          <w:rFonts w:ascii="GHEA Grapalat" w:hAnsi="GHEA Grapalat" w:cs="Sylfaen"/>
          <w:lang w:val="hy-AM"/>
        </w:rPr>
        <w:t>,</w:t>
      </w:r>
    </w:p>
    <w:p w:rsidR="003B3689" w:rsidRPr="00CC11B6" w:rsidRDefault="003B3689" w:rsidP="003B3689">
      <w:pPr>
        <w:pStyle w:val="ListParagraph"/>
        <w:numPr>
          <w:ilvl w:val="0"/>
          <w:numId w:val="44"/>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fr-FR"/>
        </w:rPr>
        <w:t>2-րդ հոդվածի համաձայն՝ Սահմանադրության 159-րդ հոդվածին համա</w:t>
      </w:r>
      <w:r w:rsidRPr="00CC11B6">
        <w:rPr>
          <w:rFonts w:ascii="GHEA Grapalat" w:hAnsi="GHEA Grapalat" w:cs="Sylfaen"/>
          <w:lang w:val="hy-AM"/>
        </w:rPr>
        <w:softHyphen/>
      </w:r>
      <w:r w:rsidRPr="00CC11B6">
        <w:rPr>
          <w:rFonts w:ascii="GHEA Grapalat" w:hAnsi="GHEA Grapalat" w:cs="Sylfaen"/>
          <w:lang w:val="fr-FR"/>
        </w:rPr>
        <w:t>պա</w:t>
      </w:r>
      <w:r w:rsidRPr="00CC11B6">
        <w:rPr>
          <w:rFonts w:ascii="GHEA Grapalat" w:hAnsi="GHEA Grapalat" w:cs="Sylfaen"/>
          <w:lang w:val="hy-AM"/>
        </w:rPr>
        <w:softHyphen/>
      </w:r>
      <w:r w:rsidRPr="00CC11B6">
        <w:rPr>
          <w:rFonts w:ascii="GHEA Grapalat" w:hAnsi="GHEA Grapalat" w:cs="Sylfaen"/>
          <w:lang w:val="fr-FR"/>
        </w:rPr>
        <w:t>տաս</w:t>
      </w:r>
      <w:r w:rsidRPr="00CC11B6">
        <w:rPr>
          <w:rFonts w:ascii="GHEA Grapalat" w:hAnsi="GHEA Grapalat" w:cs="Sylfaen"/>
          <w:lang w:val="hy-AM"/>
        </w:rPr>
        <w:softHyphen/>
      </w:r>
      <w:r w:rsidRPr="00CC11B6">
        <w:rPr>
          <w:rFonts w:ascii="GHEA Grapalat" w:hAnsi="GHEA Grapalat" w:cs="Sylfaen"/>
          <w:lang w:val="fr-FR"/>
        </w:rPr>
        <w:t>խան՝ պետական կառավարման համակարգի մարմիններն են նախարարությունները, ինչ</w:t>
      </w:r>
      <w:r w:rsidRPr="00CC11B6">
        <w:rPr>
          <w:rFonts w:ascii="GHEA Grapalat" w:hAnsi="GHEA Grapalat" w:cs="Sylfaen"/>
          <w:lang w:val="hy-AM"/>
        </w:rPr>
        <w:softHyphen/>
      </w:r>
      <w:r w:rsidRPr="00CC11B6">
        <w:rPr>
          <w:rFonts w:ascii="GHEA Grapalat" w:hAnsi="GHEA Grapalat" w:cs="Sylfaen"/>
          <w:lang w:val="fr-FR"/>
        </w:rPr>
        <w:t>պես նաև Կառավարությանը, վարչապետին և նախարարություններին ենթակա մարմին</w:t>
      </w:r>
      <w:r w:rsidRPr="00CC11B6">
        <w:rPr>
          <w:rFonts w:ascii="GHEA Grapalat" w:hAnsi="GHEA Grapalat" w:cs="Sylfaen"/>
          <w:lang w:val="hy-AM"/>
        </w:rPr>
        <w:softHyphen/>
      </w:r>
      <w:r w:rsidRPr="00CC11B6">
        <w:rPr>
          <w:rFonts w:ascii="GHEA Grapalat" w:hAnsi="GHEA Grapalat" w:cs="Sylfaen"/>
          <w:lang w:val="fr-FR"/>
        </w:rPr>
        <w:t>ները:</w:t>
      </w:r>
    </w:p>
    <w:p w:rsidR="003B3689" w:rsidRPr="00CC11B6" w:rsidRDefault="003B3689" w:rsidP="003B3689">
      <w:pPr>
        <w:spacing w:after="0" w:line="360" w:lineRule="auto"/>
        <w:ind w:firstLine="567"/>
        <w:jc w:val="both"/>
        <w:rPr>
          <w:rFonts w:ascii="GHEA Grapalat" w:hAnsi="GHEA Grapalat" w:cs="Sylfaen"/>
          <w:lang w:val="hy-AM"/>
        </w:rPr>
      </w:pPr>
      <w:r w:rsidRPr="00CC11B6">
        <w:rPr>
          <w:rFonts w:ascii="GHEA Grapalat" w:hAnsi="GHEA Grapalat" w:cs="Sylfaen"/>
          <w:lang w:val="fr-FR"/>
        </w:rPr>
        <w:lastRenderedPageBreak/>
        <w:t>Վերոգրյալի համատեքստում հայտնում ենք, որ պետական կառավարման համա</w:t>
      </w:r>
      <w:r w:rsidRPr="00CC11B6">
        <w:rPr>
          <w:rFonts w:ascii="GHEA Grapalat" w:hAnsi="GHEA Grapalat" w:cs="Sylfaen"/>
          <w:lang w:val="hy-AM"/>
        </w:rPr>
        <w:softHyphen/>
      </w:r>
      <w:r w:rsidRPr="00CC11B6">
        <w:rPr>
          <w:rFonts w:ascii="GHEA Grapalat" w:hAnsi="GHEA Grapalat" w:cs="Sylfaen"/>
          <w:lang w:val="fr-FR"/>
        </w:rPr>
        <w:t>կար</w:t>
      </w:r>
      <w:r w:rsidRPr="00CC11B6">
        <w:rPr>
          <w:rFonts w:ascii="GHEA Grapalat" w:hAnsi="GHEA Grapalat" w:cs="Sylfaen"/>
          <w:lang w:val="hy-AM"/>
        </w:rPr>
        <w:softHyphen/>
      </w:r>
      <w:r w:rsidRPr="00CC11B6">
        <w:rPr>
          <w:rFonts w:ascii="GHEA Grapalat" w:hAnsi="GHEA Grapalat" w:cs="Sylfaen"/>
          <w:lang w:val="fr-FR"/>
        </w:rPr>
        <w:t xml:space="preserve">գում վերը թվարկվածներից բացի հանրային իշխանությամբ օժտված որևէ այլ </w:t>
      </w:r>
      <w:r w:rsidRPr="00CC11B6">
        <w:rPr>
          <w:rFonts w:ascii="GHEA Grapalat" w:hAnsi="GHEA Grapalat" w:cs="Sylfaen"/>
          <w:lang w:val="hy-AM"/>
        </w:rPr>
        <w:t>մարմնի ստեղ</w:t>
      </w:r>
      <w:r w:rsidRPr="00CC11B6">
        <w:rPr>
          <w:rFonts w:ascii="GHEA Grapalat" w:hAnsi="GHEA Grapalat" w:cs="Sylfaen"/>
          <w:lang w:val="hy-AM"/>
        </w:rPr>
        <w:softHyphen/>
      </w:r>
      <w:r w:rsidRPr="00CC11B6">
        <w:rPr>
          <w:rFonts w:ascii="GHEA Grapalat" w:hAnsi="GHEA Grapalat" w:cs="Sylfaen"/>
          <w:lang w:val="hy-AM"/>
        </w:rPr>
        <w:softHyphen/>
        <w:t>ծումը կհակասի վերոնշյալ կարգավորումներին: Բացի այդ, նախագծի 9-րդ հոդ</w:t>
      </w:r>
      <w:r w:rsidRPr="00CC11B6">
        <w:rPr>
          <w:rFonts w:ascii="GHEA Grapalat" w:hAnsi="GHEA Grapalat" w:cs="Sylfaen"/>
          <w:lang w:val="hy-AM"/>
        </w:rPr>
        <w:softHyphen/>
        <w:t>վա</w:t>
      </w:r>
      <w:r w:rsidRPr="00CC11B6">
        <w:rPr>
          <w:rFonts w:ascii="GHEA Grapalat" w:hAnsi="GHEA Grapalat" w:cs="Sylfaen"/>
          <w:lang w:val="hy-AM"/>
        </w:rPr>
        <w:softHyphen/>
        <w:t>ծով թվարկ</w:t>
      </w:r>
      <w:r w:rsidRPr="00CC11B6">
        <w:rPr>
          <w:rFonts w:ascii="GHEA Grapalat" w:hAnsi="GHEA Grapalat" w:cs="Sylfaen"/>
          <w:lang w:val="hy-AM"/>
        </w:rPr>
        <w:softHyphen/>
        <w:t>վող Ազգային մարմնի լիազորություններն անմիջականորեն առնչվում են պետու</w:t>
      </w:r>
      <w:r w:rsidRPr="00CC11B6">
        <w:rPr>
          <w:rFonts w:ascii="GHEA Grapalat" w:hAnsi="GHEA Grapalat" w:cs="Sylfaen"/>
          <w:lang w:val="hy-AM"/>
        </w:rPr>
        <w:softHyphen/>
        <w:t>թյան ներքին քաղաքականության մշակմանը և իրականացմանը, մինչդեռ, ՀՀ Սահմա</w:t>
      </w:r>
      <w:r w:rsidRPr="00CC11B6">
        <w:rPr>
          <w:rFonts w:ascii="GHEA Grapalat" w:hAnsi="GHEA Grapalat" w:cs="Sylfaen"/>
          <w:lang w:val="hy-AM"/>
        </w:rPr>
        <w:softHyphen/>
        <w:t>նա</w:t>
      </w:r>
      <w:r w:rsidRPr="00CC11B6">
        <w:rPr>
          <w:rFonts w:ascii="GHEA Grapalat" w:hAnsi="GHEA Grapalat" w:cs="Sylfaen"/>
          <w:lang w:val="hy-AM"/>
        </w:rPr>
        <w:softHyphen/>
        <w:t>դրու</w:t>
      </w:r>
      <w:r w:rsidRPr="00CC11B6">
        <w:rPr>
          <w:rFonts w:ascii="GHEA Grapalat" w:hAnsi="GHEA Grapalat" w:cs="Sylfaen"/>
          <w:lang w:val="hy-AM"/>
        </w:rPr>
        <w:softHyphen/>
        <w:t>թյան 146-րդ հոդվածով սահմանվում է, որ պետության ներքին և արտաքին քաղա</w:t>
      </w:r>
      <w:r w:rsidRPr="00CC11B6">
        <w:rPr>
          <w:rFonts w:ascii="GHEA Grapalat" w:hAnsi="GHEA Grapalat" w:cs="Sylfaen"/>
          <w:lang w:val="hy-AM"/>
        </w:rPr>
        <w:softHyphen/>
        <w:t>քա</w:t>
      </w:r>
      <w:r w:rsidRPr="00CC11B6">
        <w:rPr>
          <w:rFonts w:ascii="GHEA Grapalat" w:hAnsi="GHEA Grapalat" w:cs="Sylfaen"/>
          <w:lang w:val="hy-AM"/>
        </w:rPr>
        <w:softHyphen/>
        <w:t>կա</w:t>
      </w:r>
      <w:r w:rsidRPr="00CC11B6">
        <w:rPr>
          <w:rFonts w:ascii="GHEA Grapalat" w:hAnsi="GHEA Grapalat" w:cs="Sylfaen"/>
          <w:lang w:val="hy-AM"/>
        </w:rPr>
        <w:softHyphen/>
        <w:t>նությունը իր ծրագրի հիման վրա մշակում և իրականացնում է Կառավարությունը:</w:t>
      </w:r>
    </w:p>
    <w:p w:rsidR="003B3689" w:rsidRPr="00CC11B6" w:rsidRDefault="003B3689" w:rsidP="003B3689">
      <w:pPr>
        <w:spacing w:after="0" w:line="360" w:lineRule="auto"/>
        <w:ind w:firstLine="567"/>
        <w:jc w:val="both"/>
        <w:rPr>
          <w:rFonts w:ascii="GHEA Grapalat" w:hAnsi="GHEA Grapalat" w:cs="Sylfaen"/>
          <w:lang w:val="hy-AM"/>
        </w:rPr>
      </w:pPr>
      <w:r w:rsidRPr="00CC11B6">
        <w:rPr>
          <w:rFonts w:ascii="GHEA Grapalat" w:hAnsi="GHEA Grapalat" w:cs="Sylfaen"/>
          <w:lang w:val="hy-AM"/>
        </w:rPr>
        <w:t>Միաժամանակ, Ազգային մարմնի ստեղծումը հակասում է նաև հանրային կառա</w:t>
      </w:r>
      <w:r w:rsidRPr="00CC11B6">
        <w:rPr>
          <w:rFonts w:ascii="GHEA Grapalat" w:hAnsi="GHEA Grapalat" w:cs="Sylfaen"/>
          <w:lang w:val="hy-AM"/>
        </w:rPr>
        <w:softHyphen/>
        <w:t>վար</w:t>
      </w:r>
      <w:r w:rsidRPr="00CC11B6">
        <w:rPr>
          <w:rFonts w:ascii="GHEA Grapalat" w:hAnsi="GHEA Grapalat" w:cs="Sylfaen"/>
          <w:lang w:val="hy-AM"/>
        </w:rPr>
        <w:softHyphen/>
        <w:t>ման բնագավառում Կառավարության ծրագրով հռչակված մոտեցումներին և ոլորտում իրա</w:t>
      </w:r>
      <w:r w:rsidRPr="00CC11B6">
        <w:rPr>
          <w:rFonts w:ascii="GHEA Grapalat" w:hAnsi="GHEA Grapalat" w:cs="Sylfaen"/>
          <w:lang w:val="hy-AM"/>
        </w:rPr>
        <w:softHyphen/>
        <w:t>կա</w:t>
      </w:r>
      <w:r w:rsidRPr="00CC11B6">
        <w:rPr>
          <w:rFonts w:ascii="GHEA Grapalat" w:hAnsi="GHEA Grapalat" w:cs="Sylfaen"/>
          <w:lang w:val="hy-AM"/>
        </w:rPr>
        <w:softHyphen/>
        <w:t>նացվող քաղաքականությանը, որոնք հանգում են նրան, որ պետական կառավարման ուռճաց</w:t>
      </w:r>
      <w:r w:rsidRPr="00CC11B6">
        <w:rPr>
          <w:rFonts w:ascii="GHEA Grapalat" w:hAnsi="GHEA Grapalat" w:cs="Sylfaen"/>
          <w:lang w:val="hy-AM"/>
        </w:rPr>
        <w:softHyphen/>
        <w:t>ված համակարգը՝ իր տեսանելի և անտեսանելի մարմինների չարդարացված ծավա</w:t>
      </w:r>
      <w:r w:rsidRPr="00CC11B6">
        <w:rPr>
          <w:rFonts w:ascii="GHEA Grapalat" w:hAnsi="GHEA Grapalat" w:cs="Sylfaen"/>
          <w:lang w:val="hy-AM"/>
        </w:rPr>
        <w:softHyphen/>
        <w:t>լով, գործառույթների և ոլորտների կրկնողությամբ, դրա հետևանքով առաջացած անարդ</w:t>
      </w:r>
      <w:r w:rsidRPr="00CC11B6">
        <w:rPr>
          <w:rFonts w:ascii="GHEA Grapalat" w:hAnsi="GHEA Grapalat" w:cs="Sylfaen"/>
          <w:lang w:val="hy-AM"/>
        </w:rPr>
        <w:softHyphen/>
        <w:t>յու</w:t>
      </w:r>
      <w:r w:rsidRPr="00CC11B6">
        <w:rPr>
          <w:rFonts w:ascii="GHEA Grapalat" w:hAnsi="GHEA Grapalat" w:cs="Sylfaen"/>
          <w:lang w:val="hy-AM"/>
        </w:rPr>
        <w:softHyphen/>
        <w:t>նա</w:t>
      </w:r>
      <w:r w:rsidRPr="00CC11B6">
        <w:rPr>
          <w:rFonts w:ascii="GHEA Grapalat" w:hAnsi="GHEA Grapalat" w:cs="Sylfaen"/>
          <w:lang w:val="hy-AM"/>
        </w:rPr>
        <w:softHyphen/>
        <w:t xml:space="preserve">վետությամբ, պատասխանատվության մեխանիզմների անորոշությամբ, </w:t>
      </w:r>
      <w:r w:rsidRPr="00CC11B6">
        <w:rPr>
          <w:rFonts w:ascii="GHEA Grapalat" w:hAnsi="GHEA Grapalat" w:cs="Sylfaen"/>
          <w:b/>
          <w:i/>
          <w:lang w:val="hy-AM"/>
        </w:rPr>
        <w:t>հիմնազուրկ բեռ է հարկ վճարողների համար և լրջագույն խոչընդոտ՝ Հայաստանի մրցունակության բարձ</w:t>
      </w:r>
      <w:r w:rsidRPr="00CC11B6">
        <w:rPr>
          <w:rFonts w:ascii="GHEA Grapalat" w:hAnsi="GHEA Grapalat" w:cs="Sylfaen"/>
          <w:b/>
          <w:i/>
          <w:lang w:val="hy-AM"/>
        </w:rPr>
        <w:softHyphen/>
      </w:r>
      <w:r w:rsidRPr="00CC11B6">
        <w:rPr>
          <w:rFonts w:ascii="GHEA Grapalat" w:hAnsi="GHEA Grapalat" w:cs="Sylfaen"/>
          <w:b/>
          <w:i/>
          <w:lang w:val="hy-AM"/>
        </w:rPr>
        <w:softHyphen/>
        <w:t>րացման ճանապարհին: Անհրաժեշտ է ծախսարդյունավետ, դինամիկ, ճկուն և մրցու</w:t>
      </w:r>
      <w:r w:rsidRPr="00CC11B6">
        <w:rPr>
          <w:rFonts w:ascii="GHEA Grapalat" w:hAnsi="GHEA Grapalat" w:cs="Sylfaen"/>
          <w:b/>
          <w:i/>
          <w:lang w:val="hy-AM"/>
        </w:rPr>
        <w:softHyphen/>
        <w:t>նակ պետական կառավարման համակարգ</w:t>
      </w:r>
      <w:r w:rsidRPr="00CC11B6">
        <w:rPr>
          <w:rFonts w:ascii="GHEA Grapalat" w:hAnsi="GHEA Grapalat" w:cs="Sylfaen"/>
          <w:lang w:val="hy-AM"/>
        </w:rPr>
        <w:t>։ Այս ուղղությամբ Կառավարությունը շարու</w:t>
      </w:r>
      <w:r w:rsidRPr="00CC11B6">
        <w:rPr>
          <w:rFonts w:ascii="GHEA Grapalat" w:hAnsi="GHEA Grapalat" w:cs="Sylfaen"/>
          <w:lang w:val="hy-AM"/>
        </w:rPr>
        <w:softHyphen/>
        <w:t>նակաբար վեր է հանելու պետական բոլոր գերատեսչությունների կրկնվող գործա</w:t>
      </w:r>
      <w:r w:rsidRPr="00CC11B6">
        <w:rPr>
          <w:rFonts w:ascii="GHEA Grapalat" w:hAnsi="GHEA Grapalat" w:cs="Sylfaen"/>
          <w:lang w:val="hy-AM"/>
        </w:rPr>
        <w:softHyphen/>
        <w:t>ռույթ</w:t>
      </w:r>
      <w:r w:rsidRPr="00CC11B6">
        <w:rPr>
          <w:rFonts w:ascii="GHEA Grapalat" w:hAnsi="GHEA Grapalat" w:cs="Sylfaen"/>
          <w:lang w:val="hy-AM"/>
        </w:rPr>
        <w:softHyphen/>
        <w:t>ները, և վերջին</w:t>
      </w:r>
      <w:r w:rsidRPr="00CC11B6">
        <w:rPr>
          <w:rFonts w:ascii="GHEA Grapalat" w:hAnsi="GHEA Grapalat" w:cs="Sylfaen"/>
          <w:lang w:val="hy-AM"/>
        </w:rPr>
        <w:softHyphen/>
        <w:t>նե</w:t>
      </w:r>
      <w:r w:rsidRPr="00CC11B6">
        <w:rPr>
          <w:rFonts w:ascii="GHEA Grapalat" w:hAnsi="GHEA Grapalat" w:cs="Sylfaen"/>
          <w:lang w:val="hy-AM"/>
        </w:rPr>
        <w:softHyphen/>
        <w:t>րիս օպտիմալացման արդյունքում բարձրացվելու են պետական գերա</w:t>
      </w:r>
      <w:r w:rsidRPr="00CC11B6">
        <w:rPr>
          <w:rFonts w:ascii="GHEA Grapalat" w:hAnsi="GHEA Grapalat" w:cs="Sylfaen"/>
          <w:lang w:val="hy-AM"/>
        </w:rPr>
        <w:softHyphen/>
      </w:r>
      <w:r w:rsidRPr="00CC11B6">
        <w:rPr>
          <w:rFonts w:ascii="GHEA Grapalat" w:hAnsi="GHEA Grapalat" w:cs="Sylfaen"/>
          <w:lang w:val="hy-AM"/>
        </w:rPr>
        <w:softHyphen/>
        <w:t>տեսչությունների ծախ</w:t>
      </w:r>
      <w:r w:rsidRPr="00CC11B6">
        <w:rPr>
          <w:rFonts w:ascii="GHEA Grapalat" w:hAnsi="GHEA Grapalat" w:cs="Sylfaen"/>
          <w:lang w:val="hy-AM"/>
        </w:rPr>
        <w:softHyphen/>
        <w:t>սարդյունավետությունը և աշխատանքի արդյունավետությունը:</w:t>
      </w:r>
    </w:p>
    <w:p w:rsidR="003B3689" w:rsidRPr="00CC11B6" w:rsidRDefault="003B3689" w:rsidP="003B3689">
      <w:pPr>
        <w:spacing w:after="0" w:line="360" w:lineRule="auto"/>
        <w:ind w:firstLine="567"/>
        <w:jc w:val="both"/>
        <w:rPr>
          <w:rFonts w:ascii="GHEA Grapalat" w:hAnsi="GHEA Grapalat" w:cs="Sylfaen"/>
          <w:lang w:val="hy-AM"/>
        </w:rPr>
      </w:pPr>
      <w:r w:rsidRPr="00CC11B6">
        <w:rPr>
          <w:rFonts w:ascii="GHEA Grapalat" w:hAnsi="GHEA Grapalat" w:cs="Sylfaen"/>
          <w:lang w:val="hy-AM"/>
        </w:rPr>
        <w:t>Պետական ռեսուրսների կառավարման մասով՝ Կառավարության մոտեցումները հան</w:t>
      </w:r>
      <w:r w:rsidRPr="00CC11B6">
        <w:rPr>
          <w:rFonts w:ascii="GHEA Grapalat" w:hAnsi="GHEA Grapalat" w:cs="Sylfaen"/>
          <w:lang w:val="hy-AM"/>
        </w:rPr>
        <w:softHyphen/>
        <w:t>գում են հետևյալին.</w:t>
      </w:r>
    </w:p>
    <w:p w:rsidR="003B3689" w:rsidRPr="00CC11B6" w:rsidRDefault="003B3689" w:rsidP="003B3689">
      <w:pPr>
        <w:pStyle w:val="ListParagraph"/>
        <w:numPr>
          <w:ilvl w:val="0"/>
          <w:numId w:val="45"/>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hy-AM"/>
        </w:rPr>
        <w:t>ռեսուրսների կառավարումը պետք է իրականացվի արդյունավետ, օգտավետ և խնա</w:t>
      </w:r>
      <w:r w:rsidRPr="00CC11B6">
        <w:rPr>
          <w:rFonts w:ascii="GHEA Grapalat" w:hAnsi="GHEA Grapalat" w:cs="Sylfaen"/>
          <w:lang w:val="hy-AM"/>
        </w:rPr>
        <w:softHyphen/>
        <w:t>յողաբար,</w:t>
      </w:r>
    </w:p>
    <w:p w:rsidR="003B3689" w:rsidRPr="00CC11B6" w:rsidRDefault="003B3689" w:rsidP="003B3689">
      <w:pPr>
        <w:pStyle w:val="ListParagraph"/>
        <w:numPr>
          <w:ilvl w:val="0"/>
          <w:numId w:val="45"/>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hy-AM"/>
        </w:rPr>
        <w:t>հանրային յուրաքանչյուր մարմին կամ կազմակերպություն, անկախ կազ</w:t>
      </w:r>
      <w:r w:rsidRPr="00CC11B6">
        <w:rPr>
          <w:rFonts w:ascii="GHEA Grapalat" w:hAnsi="GHEA Grapalat" w:cs="Sylfaen"/>
          <w:lang w:val="hy-AM"/>
        </w:rPr>
        <w:softHyphen/>
        <w:t>մակեր</w:t>
      </w:r>
      <w:r w:rsidRPr="00CC11B6">
        <w:rPr>
          <w:rFonts w:ascii="GHEA Grapalat" w:hAnsi="GHEA Grapalat" w:cs="Sylfaen"/>
          <w:lang w:val="hy-AM"/>
        </w:rPr>
        <w:softHyphen/>
        <w:t>պա</w:t>
      </w:r>
      <w:r w:rsidRPr="00CC11B6">
        <w:rPr>
          <w:rFonts w:ascii="GHEA Grapalat" w:hAnsi="GHEA Grapalat" w:cs="Sylfaen"/>
          <w:lang w:val="hy-AM"/>
        </w:rPr>
        <w:softHyphen/>
        <w:t>իրա</w:t>
      </w:r>
      <w:r w:rsidRPr="00CC11B6">
        <w:rPr>
          <w:rFonts w:ascii="GHEA Grapalat" w:hAnsi="GHEA Grapalat" w:cs="Sylfaen"/>
          <w:lang w:val="hy-AM"/>
        </w:rPr>
        <w:softHyphen/>
        <w:t>վական կամ այլ առանձնահատկություններից, պետք է գործի օրենքով սահմանված որո</w:t>
      </w:r>
      <w:r w:rsidRPr="00CC11B6">
        <w:rPr>
          <w:rFonts w:ascii="GHEA Grapalat" w:hAnsi="GHEA Grapalat" w:cs="Sylfaen"/>
          <w:lang w:val="hy-AM"/>
        </w:rPr>
        <w:softHyphen/>
        <w:t>շակի լիազորությունների շրջանակում՝ իրականացնելով տվյալ մարմնի նպատակներին համա</w:t>
      </w:r>
      <w:r w:rsidRPr="00CC11B6">
        <w:rPr>
          <w:rFonts w:ascii="GHEA Grapalat" w:hAnsi="GHEA Grapalat" w:cs="Sylfaen"/>
          <w:lang w:val="hy-AM"/>
        </w:rPr>
        <w:softHyphen/>
      </w:r>
      <w:r w:rsidRPr="00CC11B6">
        <w:rPr>
          <w:rFonts w:ascii="GHEA Grapalat" w:hAnsi="GHEA Grapalat" w:cs="Sylfaen"/>
          <w:lang w:val="hy-AM"/>
        </w:rPr>
        <w:softHyphen/>
        <w:t>պատասխանող և դրանցից բխող գործառույթներ, չպետք է լինեն կրկնություններ, այլ</w:t>
      </w:r>
      <w:r w:rsidRPr="00CC11B6">
        <w:rPr>
          <w:rFonts w:ascii="GHEA Grapalat" w:hAnsi="GHEA Grapalat" w:cs="Sylfaen"/>
          <w:lang w:val="hy-AM"/>
        </w:rPr>
        <w:softHyphen/>
        <w:t>ընտ</w:t>
      </w:r>
      <w:r w:rsidRPr="00CC11B6">
        <w:rPr>
          <w:rFonts w:ascii="GHEA Grapalat" w:hAnsi="GHEA Grapalat" w:cs="Sylfaen"/>
          <w:lang w:val="hy-AM"/>
        </w:rPr>
        <w:softHyphen/>
        <w:t>րանքային, զուգահեռ, փոխարինող կամ թաքնված համակարգեր և (կամ) տվյալ մարմ</w:t>
      </w:r>
      <w:r w:rsidRPr="00CC11B6">
        <w:rPr>
          <w:rFonts w:ascii="GHEA Grapalat" w:hAnsi="GHEA Grapalat" w:cs="Sylfaen"/>
          <w:lang w:val="hy-AM"/>
        </w:rPr>
        <w:softHyphen/>
        <w:t>նին ոչ բնորոշ գործառույթներ,</w:t>
      </w:r>
    </w:p>
    <w:p w:rsidR="003B3689" w:rsidRPr="00CC11B6" w:rsidRDefault="003B3689" w:rsidP="003B3689">
      <w:pPr>
        <w:pStyle w:val="ListParagraph"/>
        <w:numPr>
          <w:ilvl w:val="0"/>
          <w:numId w:val="45"/>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hy-AM"/>
        </w:rPr>
        <w:t>քաղաքականությանը վերաբերող գործառույթները պետք է համախմբվեն և իրա</w:t>
      </w:r>
      <w:r w:rsidRPr="00CC11B6">
        <w:rPr>
          <w:rFonts w:ascii="GHEA Grapalat" w:hAnsi="GHEA Grapalat" w:cs="Sylfaen"/>
          <w:lang w:val="hy-AM"/>
        </w:rPr>
        <w:softHyphen/>
        <w:t>կա</w:t>
      </w:r>
      <w:r w:rsidRPr="00CC11B6">
        <w:rPr>
          <w:rFonts w:ascii="GHEA Grapalat" w:hAnsi="GHEA Grapalat" w:cs="Sylfaen"/>
          <w:lang w:val="hy-AM"/>
        </w:rPr>
        <w:softHyphen/>
        <w:t>նաց</w:t>
      </w:r>
      <w:r w:rsidRPr="00CC11B6">
        <w:rPr>
          <w:rFonts w:ascii="GHEA Grapalat" w:hAnsi="GHEA Grapalat" w:cs="Sylfaen"/>
          <w:lang w:val="hy-AM"/>
        </w:rPr>
        <w:softHyphen/>
        <w:t>վեն պետական մարմինների կառուցվածքում՝ որպես մասնագիտացված ստորա</w:t>
      </w:r>
      <w:r w:rsidRPr="00CC11B6">
        <w:rPr>
          <w:rFonts w:ascii="GHEA Grapalat" w:hAnsi="GHEA Grapalat" w:cs="Sylfaen"/>
          <w:lang w:val="hy-AM"/>
        </w:rPr>
        <w:softHyphen/>
        <w:t>բա</w:t>
      </w:r>
      <w:r w:rsidRPr="00CC11B6">
        <w:rPr>
          <w:rFonts w:ascii="GHEA Grapalat" w:hAnsi="GHEA Grapalat" w:cs="Sylfaen"/>
          <w:lang w:val="hy-AM"/>
        </w:rPr>
        <w:softHyphen/>
        <w:t>ժա</w:t>
      </w:r>
      <w:r w:rsidRPr="00CC11B6">
        <w:rPr>
          <w:rFonts w:ascii="GHEA Grapalat" w:hAnsi="GHEA Grapalat" w:cs="Sylfaen"/>
          <w:lang w:val="hy-AM"/>
        </w:rPr>
        <w:softHyphen/>
        <w:t>նում</w:t>
      </w:r>
      <w:r w:rsidRPr="00CC11B6">
        <w:rPr>
          <w:rFonts w:ascii="GHEA Grapalat" w:hAnsi="GHEA Grapalat" w:cs="Sylfaen"/>
          <w:lang w:val="hy-AM"/>
        </w:rPr>
        <w:softHyphen/>
        <w:t>ներ,</w:t>
      </w:r>
    </w:p>
    <w:p w:rsidR="003B3689" w:rsidRPr="00CC11B6" w:rsidRDefault="003B3689" w:rsidP="003B3689">
      <w:pPr>
        <w:pStyle w:val="ListParagraph"/>
        <w:numPr>
          <w:ilvl w:val="0"/>
          <w:numId w:val="45"/>
        </w:numPr>
        <w:tabs>
          <w:tab w:val="left" w:pos="851"/>
        </w:tabs>
        <w:spacing w:after="0" w:line="360" w:lineRule="auto"/>
        <w:ind w:left="0" w:firstLine="567"/>
        <w:jc w:val="both"/>
        <w:rPr>
          <w:rFonts w:ascii="GHEA Grapalat" w:hAnsi="GHEA Grapalat" w:cs="Sylfaen"/>
          <w:lang w:val="hy-AM"/>
        </w:rPr>
      </w:pPr>
      <w:r w:rsidRPr="00CC11B6">
        <w:rPr>
          <w:rFonts w:ascii="GHEA Grapalat" w:hAnsi="GHEA Grapalat" w:cs="Sylfaen"/>
          <w:lang w:val="hy-AM"/>
        </w:rPr>
        <w:t>օժանդակ, սպասարկող, աջակցող և մասնագիտացված այլ գործառույթների մասով պետք է դիտարկել դրանք մասնավորին արտապատվիրելու հնարավորությունը և նպատա</w:t>
      </w:r>
      <w:r w:rsidRPr="00CC11B6">
        <w:rPr>
          <w:rFonts w:ascii="GHEA Grapalat" w:hAnsi="GHEA Grapalat" w:cs="Sylfaen"/>
          <w:lang w:val="hy-AM"/>
        </w:rPr>
        <w:softHyphen/>
      </w:r>
      <w:r w:rsidRPr="00CC11B6">
        <w:rPr>
          <w:rFonts w:ascii="GHEA Grapalat" w:hAnsi="GHEA Grapalat" w:cs="Sylfaen"/>
          <w:lang w:val="hy-AM"/>
        </w:rPr>
        <w:lastRenderedPageBreak/>
        <w:t>կա</w:t>
      </w:r>
      <w:r w:rsidRPr="00CC11B6">
        <w:rPr>
          <w:rFonts w:ascii="GHEA Grapalat" w:hAnsi="GHEA Grapalat" w:cs="Sylfaen"/>
          <w:lang w:val="hy-AM"/>
        </w:rPr>
        <w:softHyphen/>
        <w:t>հարմարությունը: Անհնարին կամ ոչ նպատակահարմար լինելու դեպքում նման գոր</w:t>
      </w:r>
      <w:r w:rsidRPr="00CC11B6">
        <w:rPr>
          <w:rFonts w:ascii="GHEA Grapalat" w:hAnsi="GHEA Grapalat" w:cs="Sylfaen"/>
          <w:lang w:val="hy-AM"/>
        </w:rPr>
        <w:softHyphen/>
        <w:t>ծա</w:t>
      </w:r>
      <w:r w:rsidRPr="00CC11B6">
        <w:rPr>
          <w:rFonts w:ascii="GHEA Grapalat" w:hAnsi="GHEA Grapalat" w:cs="Sylfaen"/>
          <w:lang w:val="hy-AM"/>
        </w:rPr>
        <w:softHyphen/>
        <w:t>ռույթ</w:t>
      </w:r>
      <w:r w:rsidRPr="00CC11B6">
        <w:rPr>
          <w:rFonts w:ascii="GHEA Grapalat" w:hAnsi="GHEA Grapalat" w:cs="Sylfaen"/>
          <w:lang w:val="hy-AM"/>
        </w:rPr>
        <w:softHyphen/>
        <w:t>ները պետք է կազմակերպվեն տվյալ մարմնի աշխատակազմում գործող համա</w:t>
      </w:r>
      <w:r w:rsidRPr="00CC11B6">
        <w:rPr>
          <w:rFonts w:ascii="GHEA Grapalat" w:hAnsi="GHEA Grapalat" w:cs="Sylfaen"/>
          <w:lang w:val="hy-AM"/>
        </w:rPr>
        <w:softHyphen/>
        <w:t>պա</w:t>
      </w:r>
      <w:r w:rsidRPr="00CC11B6">
        <w:rPr>
          <w:rFonts w:ascii="GHEA Grapalat" w:hAnsi="GHEA Grapalat" w:cs="Sylfaen"/>
          <w:lang w:val="hy-AM"/>
        </w:rPr>
        <w:softHyphen/>
        <w:t>տաս</w:t>
      </w:r>
      <w:r w:rsidRPr="00CC11B6">
        <w:rPr>
          <w:rFonts w:ascii="GHEA Grapalat" w:hAnsi="GHEA Grapalat" w:cs="Sylfaen"/>
          <w:lang w:val="hy-AM"/>
        </w:rPr>
        <w:softHyphen/>
      </w:r>
      <w:r w:rsidRPr="00CC11B6">
        <w:rPr>
          <w:rFonts w:ascii="GHEA Grapalat" w:hAnsi="GHEA Grapalat" w:cs="Sylfaen"/>
          <w:lang w:val="hy-AM"/>
        </w:rPr>
        <w:softHyphen/>
        <w:t>խան ստորաբաժանումների միջոցով՝ բացառելով նույնանման գործառույթների՝ ներառ</w:t>
      </w:r>
      <w:r w:rsidRPr="00CC11B6">
        <w:rPr>
          <w:rFonts w:ascii="GHEA Grapalat" w:hAnsi="GHEA Grapalat" w:cs="Sylfaen"/>
          <w:lang w:val="hy-AM"/>
        </w:rPr>
        <w:softHyphen/>
        <w:t>յալ հաս</w:t>
      </w:r>
      <w:r w:rsidRPr="00CC11B6">
        <w:rPr>
          <w:rFonts w:ascii="GHEA Grapalat" w:hAnsi="GHEA Grapalat" w:cs="Sylfaen"/>
          <w:lang w:val="hy-AM"/>
        </w:rPr>
        <w:softHyphen/>
        <w:t>տիքների և ստորաբաժանումների մի քանի միավորների կողմից իրակա</w:t>
      </w:r>
      <w:r w:rsidRPr="00CC11B6">
        <w:rPr>
          <w:rFonts w:ascii="GHEA Grapalat" w:hAnsi="GHEA Grapalat" w:cs="Sylfaen"/>
          <w:lang w:val="hy-AM"/>
        </w:rPr>
        <w:softHyphen/>
        <w:t>նա</w:t>
      </w:r>
      <w:r w:rsidRPr="00CC11B6">
        <w:rPr>
          <w:rFonts w:ascii="GHEA Grapalat" w:hAnsi="GHEA Grapalat" w:cs="Sylfaen"/>
          <w:lang w:val="hy-AM"/>
        </w:rPr>
        <w:softHyphen/>
        <w:t>ցումը: Այս նպա</w:t>
      </w:r>
      <w:r w:rsidRPr="00CC11B6">
        <w:rPr>
          <w:rFonts w:ascii="GHEA Grapalat" w:hAnsi="GHEA Grapalat" w:cs="Sylfaen"/>
          <w:lang w:val="hy-AM"/>
        </w:rPr>
        <w:softHyphen/>
        <w:t>տակներով պետության կողմից նոր ԾԻԳ-երի, ՊՈԱԿ-ների, Հիմնա</w:t>
      </w:r>
      <w:r w:rsidRPr="00CC11B6">
        <w:rPr>
          <w:rFonts w:ascii="GHEA Grapalat" w:hAnsi="GHEA Grapalat" w:cs="Sylfaen"/>
          <w:lang w:val="hy-AM"/>
        </w:rPr>
        <w:softHyphen/>
        <w:t>դրամ</w:t>
      </w:r>
      <w:r w:rsidRPr="00CC11B6">
        <w:rPr>
          <w:rFonts w:ascii="GHEA Grapalat" w:hAnsi="GHEA Grapalat" w:cs="Sylfaen"/>
          <w:lang w:val="hy-AM"/>
        </w:rPr>
        <w:softHyphen/>
        <w:t>ների, ՓԲԸ-ների և (կամ) այլ կառույցների ստեղծումից պետք է ձեռնպահ մնալ, իսկ գործող կառույցների գործունեությունը դադարեցնել (լուծարել, միավորել կամ այլ կերպ դադա</w:t>
      </w:r>
      <w:r w:rsidRPr="00CC11B6">
        <w:rPr>
          <w:rFonts w:ascii="GHEA Grapalat" w:hAnsi="GHEA Grapalat" w:cs="Sylfaen"/>
          <w:lang w:val="hy-AM"/>
        </w:rPr>
        <w:softHyphen/>
        <w:t>րեց</w:t>
      </w:r>
      <w:r w:rsidRPr="00CC11B6">
        <w:rPr>
          <w:rFonts w:ascii="GHEA Grapalat" w:hAnsi="GHEA Grapalat" w:cs="Sylfaen"/>
          <w:lang w:val="hy-AM"/>
        </w:rPr>
        <w:softHyphen/>
        <w:t>նել պետության մասնակցությունը), եթե նշված մոտեցումների ներքո չի հիմնավորվում դրանց ստեղծման կամ գոյության անհրաժեշտությունը</w:t>
      </w:r>
      <w:r w:rsidRPr="00CC11B6">
        <w:rPr>
          <w:rFonts w:ascii="GHEA Grapalat" w:hAnsi="GHEA Grapalat" w:cs="Sylfaen"/>
          <w:lang w:val="fr-FR"/>
        </w:rPr>
        <w:t>:</w:t>
      </w:r>
    </w:p>
    <w:p w:rsidR="003B3689" w:rsidRPr="00CC11B6" w:rsidRDefault="003B3689" w:rsidP="003B3689">
      <w:pPr>
        <w:spacing w:after="0" w:line="360" w:lineRule="auto"/>
        <w:ind w:firstLine="567"/>
        <w:jc w:val="both"/>
        <w:rPr>
          <w:rFonts w:ascii="GHEA Grapalat" w:hAnsi="GHEA Grapalat" w:cs="Sylfaen"/>
          <w:lang w:val="hy-AM"/>
        </w:rPr>
      </w:pPr>
      <w:r w:rsidRPr="00CC11B6">
        <w:rPr>
          <w:rFonts w:ascii="GHEA Grapalat" w:hAnsi="GHEA Grapalat" w:cs="Sylfaen"/>
          <w:lang w:val="hy-AM"/>
        </w:rPr>
        <w:t>Ամփոփելով վերոգրյալը՝ հայտնում ենք, որ</w:t>
      </w:r>
      <w:r w:rsidRPr="00CC11B6">
        <w:rPr>
          <w:rFonts w:ascii="GHEA Grapalat" w:hAnsi="GHEA Grapalat" w:cs="Sylfaen"/>
          <w:lang w:val="fr-FR"/>
        </w:rPr>
        <w:t xml:space="preserve"> ՀՀ Սահմանադրությ</w:t>
      </w:r>
      <w:r w:rsidRPr="00CC11B6">
        <w:rPr>
          <w:rFonts w:ascii="GHEA Grapalat" w:hAnsi="GHEA Grapalat" w:cs="Sylfaen"/>
          <w:lang w:val="hy-AM"/>
        </w:rPr>
        <w:t xml:space="preserve">ունը բացառում է </w:t>
      </w:r>
      <w:r w:rsidRPr="00CC11B6">
        <w:rPr>
          <w:rFonts w:ascii="GHEA Grapalat" w:hAnsi="GHEA Grapalat" w:cs="Sylfaen"/>
          <w:b/>
          <w:i/>
          <w:lang w:val="hy-AM"/>
        </w:rPr>
        <w:t>հան</w:t>
      </w:r>
      <w:r w:rsidRPr="00CC11B6">
        <w:rPr>
          <w:rFonts w:ascii="GHEA Grapalat" w:hAnsi="GHEA Grapalat" w:cs="Sylfaen"/>
          <w:b/>
          <w:i/>
          <w:lang w:val="hy-AM"/>
        </w:rPr>
        <w:softHyphen/>
        <w:t>րա</w:t>
      </w:r>
      <w:r w:rsidRPr="00CC11B6">
        <w:rPr>
          <w:rFonts w:ascii="GHEA Grapalat" w:hAnsi="GHEA Grapalat" w:cs="Sylfaen"/>
          <w:b/>
          <w:i/>
          <w:lang w:val="hy-AM"/>
        </w:rPr>
        <w:softHyphen/>
        <w:t>յին իշխանությանը բնորոշ գործառույթների ու լիազորությունների փոխանցումը Սահ</w:t>
      </w:r>
      <w:r w:rsidRPr="00CC11B6">
        <w:rPr>
          <w:rFonts w:ascii="GHEA Grapalat" w:hAnsi="GHEA Grapalat" w:cs="Sylfaen"/>
          <w:b/>
          <w:i/>
          <w:lang w:val="hy-AM"/>
        </w:rPr>
        <w:softHyphen/>
        <w:t>մանադրությամբ չնախատեսված սուբյեկտներին</w:t>
      </w:r>
      <w:r w:rsidRPr="00CC11B6">
        <w:rPr>
          <w:rFonts w:ascii="GHEA Grapalat" w:hAnsi="GHEA Grapalat" w:cs="Sylfaen"/>
          <w:lang w:val="fr-FR"/>
        </w:rPr>
        <w:t xml:space="preserve">, և դրան համապատասխան՝ </w:t>
      </w:r>
      <w:r w:rsidRPr="00CC11B6">
        <w:rPr>
          <w:rFonts w:ascii="GHEA Grapalat" w:hAnsi="GHEA Grapalat" w:cs="Sylfaen"/>
          <w:lang w:val="hy-AM"/>
        </w:rPr>
        <w:t>ՀՀ կառա</w:t>
      </w:r>
      <w:r w:rsidRPr="00CC11B6">
        <w:rPr>
          <w:rFonts w:ascii="GHEA Grapalat" w:hAnsi="GHEA Grapalat" w:cs="Sylfaen"/>
          <w:lang w:val="hy-AM"/>
        </w:rPr>
        <w:softHyphen/>
        <w:t>վարությունը որդեգրել է ծախսարդյունավետ, դինամիկ, ճկուն և մրցունակ պետական կառա</w:t>
      </w:r>
      <w:r w:rsidRPr="00CC11B6">
        <w:rPr>
          <w:rFonts w:ascii="GHEA Grapalat" w:hAnsi="GHEA Grapalat" w:cs="Sylfaen"/>
          <w:lang w:val="hy-AM"/>
        </w:rPr>
        <w:softHyphen/>
        <w:t>վարման համակարգի</w:t>
      </w:r>
      <w:r w:rsidRPr="00CC11B6">
        <w:rPr>
          <w:rFonts w:ascii="GHEA Grapalat" w:hAnsi="GHEA Grapalat" w:cs="Sylfaen"/>
          <w:lang w:val="fr-FR"/>
        </w:rPr>
        <w:t xml:space="preserve"> </w:t>
      </w:r>
      <w:r w:rsidRPr="00CC11B6">
        <w:rPr>
          <w:rFonts w:ascii="GHEA Grapalat" w:hAnsi="GHEA Grapalat" w:cs="Sylfaen"/>
          <w:lang w:val="hy-AM"/>
        </w:rPr>
        <w:t>ապահովման</w:t>
      </w:r>
      <w:r w:rsidRPr="00CC11B6">
        <w:rPr>
          <w:rFonts w:ascii="GHEA Grapalat" w:hAnsi="GHEA Grapalat" w:cs="Sylfaen"/>
          <w:lang w:val="fr-FR"/>
        </w:rPr>
        <w:t xml:space="preserve"> </w:t>
      </w:r>
      <w:r w:rsidRPr="00CC11B6">
        <w:rPr>
          <w:rFonts w:ascii="GHEA Grapalat" w:hAnsi="GHEA Grapalat" w:cs="Sylfaen"/>
          <w:lang w:val="hy-AM"/>
        </w:rPr>
        <w:t>և</w:t>
      </w:r>
      <w:r w:rsidRPr="00CC11B6">
        <w:rPr>
          <w:rFonts w:ascii="GHEA Grapalat" w:hAnsi="GHEA Grapalat" w:cs="Sylfaen"/>
          <w:lang w:val="fr-FR"/>
        </w:rPr>
        <w:t xml:space="preserve"> </w:t>
      </w:r>
      <w:r w:rsidRPr="00CC11B6">
        <w:rPr>
          <w:rFonts w:ascii="GHEA Grapalat" w:hAnsi="GHEA Grapalat" w:cs="Sylfaen"/>
          <w:b/>
          <w:i/>
          <w:lang w:val="hy-AM"/>
        </w:rPr>
        <w:t>այլ</w:t>
      </w:r>
      <w:r w:rsidRPr="00CC11B6">
        <w:rPr>
          <w:rFonts w:ascii="GHEA Grapalat" w:hAnsi="GHEA Grapalat" w:cs="Sylfaen"/>
          <w:b/>
          <w:i/>
          <w:lang w:val="fr-FR"/>
        </w:rPr>
        <w:t xml:space="preserve"> </w:t>
      </w:r>
      <w:r w:rsidRPr="00CC11B6">
        <w:rPr>
          <w:rFonts w:ascii="GHEA Grapalat" w:hAnsi="GHEA Grapalat" w:cs="Sylfaen"/>
          <w:b/>
          <w:i/>
          <w:lang w:val="hy-AM"/>
        </w:rPr>
        <w:t>օժանդակ</w:t>
      </w:r>
      <w:r w:rsidRPr="00CC11B6">
        <w:rPr>
          <w:rFonts w:ascii="GHEA Grapalat" w:hAnsi="GHEA Grapalat" w:cs="Sylfaen"/>
          <w:b/>
          <w:i/>
          <w:lang w:val="fr-FR"/>
        </w:rPr>
        <w:t xml:space="preserve"> </w:t>
      </w:r>
      <w:r w:rsidRPr="00CC11B6">
        <w:rPr>
          <w:rFonts w:ascii="GHEA Grapalat" w:hAnsi="GHEA Grapalat" w:cs="Sylfaen"/>
          <w:b/>
          <w:i/>
          <w:lang w:val="hy-AM"/>
        </w:rPr>
        <w:t>կառույցների</w:t>
      </w:r>
      <w:r w:rsidRPr="00CC11B6">
        <w:rPr>
          <w:rFonts w:ascii="GHEA Grapalat" w:hAnsi="GHEA Grapalat" w:cs="Sylfaen"/>
          <w:b/>
          <w:i/>
          <w:lang w:val="fr-FR"/>
        </w:rPr>
        <w:t xml:space="preserve"> </w:t>
      </w:r>
      <w:r w:rsidRPr="00CC11B6">
        <w:rPr>
          <w:rFonts w:ascii="GHEA Grapalat" w:hAnsi="GHEA Grapalat" w:cs="Sylfaen"/>
          <w:b/>
          <w:i/>
          <w:lang w:val="hy-AM"/>
        </w:rPr>
        <w:t>ստեղծումից ձեռն</w:t>
      </w:r>
      <w:r w:rsidRPr="00CC11B6">
        <w:rPr>
          <w:rFonts w:ascii="GHEA Grapalat" w:hAnsi="GHEA Grapalat" w:cs="Sylfaen"/>
          <w:b/>
          <w:i/>
          <w:lang w:val="hy-AM"/>
        </w:rPr>
        <w:softHyphen/>
        <w:t>պահ մնալու, իսկ գոյություն ունեցողների գործունեությունը դադարեցնելու քաղա</w:t>
      </w:r>
      <w:r w:rsidRPr="00CC11B6">
        <w:rPr>
          <w:rFonts w:ascii="GHEA Grapalat" w:hAnsi="GHEA Grapalat" w:cs="Sylfaen"/>
          <w:b/>
          <w:i/>
          <w:lang w:val="hy-AM"/>
        </w:rPr>
        <w:softHyphen/>
        <w:t>քա</w:t>
      </w:r>
      <w:r w:rsidRPr="00CC11B6">
        <w:rPr>
          <w:rFonts w:ascii="GHEA Grapalat" w:hAnsi="GHEA Grapalat" w:cs="Sylfaen"/>
          <w:b/>
          <w:i/>
          <w:lang w:val="hy-AM"/>
        </w:rPr>
        <w:softHyphen/>
        <w:t>կա</w:t>
      </w:r>
      <w:r w:rsidRPr="00CC11B6">
        <w:rPr>
          <w:rFonts w:ascii="GHEA Grapalat" w:hAnsi="GHEA Grapalat" w:cs="Sylfaen"/>
          <w:b/>
          <w:i/>
          <w:lang w:val="hy-AM"/>
        </w:rPr>
        <w:softHyphen/>
        <w:t>նու</w:t>
      </w:r>
      <w:r w:rsidRPr="00CC11B6">
        <w:rPr>
          <w:rFonts w:ascii="GHEA Grapalat" w:hAnsi="GHEA Grapalat" w:cs="Sylfaen"/>
          <w:b/>
          <w:i/>
          <w:lang w:val="hy-AM"/>
        </w:rPr>
        <w:softHyphen/>
        <w:t>թյունը</w:t>
      </w:r>
      <w:r w:rsidRPr="00CC11B6">
        <w:rPr>
          <w:rFonts w:ascii="GHEA Grapalat" w:hAnsi="GHEA Grapalat" w:cs="Sylfaen"/>
          <w:lang w:val="hy-AM"/>
        </w:rPr>
        <w:t>, որպիսի պայմաններում</w:t>
      </w:r>
      <w:r w:rsidRPr="00CC11B6">
        <w:rPr>
          <w:rFonts w:ascii="GHEA Grapalat" w:hAnsi="GHEA Grapalat" w:cs="Sylfaen"/>
          <w:lang w:val="fr-FR"/>
        </w:rPr>
        <w:t xml:space="preserve"> </w:t>
      </w:r>
      <w:r w:rsidRPr="00CC11B6">
        <w:rPr>
          <w:rFonts w:ascii="GHEA Grapalat" w:hAnsi="GHEA Grapalat" w:cs="Sylfaen"/>
          <w:bCs/>
          <w:lang w:val="hy-AM"/>
        </w:rPr>
        <w:t>հանրային</w:t>
      </w:r>
      <w:r w:rsidRPr="00CC11B6">
        <w:rPr>
          <w:rFonts w:ascii="GHEA Grapalat" w:hAnsi="GHEA Grapalat" w:cs="Sylfaen"/>
          <w:bCs/>
          <w:lang w:val="fr-FR"/>
        </w:rPr>
        <w:t xml:space="preserve"> </w:t>
      </w:r>
      <w:r w:rsidRPr="00CC11B6">
        <w:rPr>
          <w:rFonts w:ascii="GHEA Grapalat" w:hAnsi="GHEA Grapalat" w:cs="Sylfaen"/>
          <w:bCs/>
          <w:lang w:val="hy-AM"/>
        </w:rPr>
        <w:t>իշխանական</w:t>
      </w:r>
      <w:r w:rsidRPr="00CC11B6">
        <w:rPr>
          <w:rFonts w:ascii="GHEA Grapalat" w:hAnsi="GHEA Grapalat" w:cs="Sylfaen"/>
          <w:bCs/>
          <w:lang w:val="fr-FR"/>
        </w:rPr>
        <w:t xml:space="preserve"> </w:t>
      </w:r>
      <w:r w:rsidRPr="00CC11B6">
        <w:rPr>
          <w:rFonts w:ascii="GHEA Grapalat" w:hAnsi="GHEA Grapalat" w:cs="Sylfaen"/>
          <w:bCs/>
          <w:lang w:val="hy-AM"/>
        </w:rPr>
        <w:t>լիազորություններով</w:t>
      </w:r>
      <w:r w:rsidRPr="00CC11B6">
        <w:rPr>
          <w:rFonts w:ascii="GHEA Grapalat" w:hAnsi="GHEA Grapalat" w:cs="Sylfaen"/>
          <w:bCs/>
          <w:lang w:val="fr-FR"/>
        </w:rPr>
        <w:t xml:space="preserve"> </w:t>
      </w:r>
      <w:r w:rsidRPr="00CC11B6">
        <w:rPr>
          <w:rFonts w:ascii="GHEA Grapalat" w:hAnsi="GHEA Grapalat" w:cs="Sylfaen"/>
          <w:bCs/>
          <w:lang w:val="hy-AM"/>
        </w:rPr>
        <w:t>օժտված</w:t>
      </w:r>
      <w:r w:rsidRPr="00CC11B6">
        <w:rPr>
          <w:rFonts w:ascii="GHEA Grapalat" w:hAnsi="GHEA Grapalat" w:cs="Sylfaen"/>
          <w:bCs/>
          <w:lang w:val="fr-FR"/>
        </w:rPr>
        <w:t xml:space="preserve"> </w:t>
      </w:r>
      <w:r w:rsidRPr="00CC11B6">
        <w:rPr>
          <w:rFonts w:ascii="GHEA Grapalat" w:hAnsi="GHEA Grapalat" w:cs="Sylfaen"/>
          <w:bCs/>
          <w:lang w:val="hy-AM"/>
        </w:rPr>
        <w:t>Ազգա</w:t>
      </w:r>
      <w:r w:rsidRPr="00CC11B6">
        <w:rPr>
          <w:rFonts w:ascii="GHEA Grapalat" w:hAnsi="GHEA Grapalat" w:cs="Sylfaen"/>
          <w:bCs/>
          <w:lang w:val="hy-AM"/>
        </w:rPr>
        <w:softHyphen/>
        <w:t>յին</w:t>
      </w:r>
      <w:r w:rsidRPr="00CC11B6">
        <w:rPr>
          <w:rFonts w:ascii="GHEA Grapalat" w:hAnsi="GHEA Grapalat" w:cs="Sylfaen"/>
          <w:bCs/>
          <w:lang w:val="fr-FR"/>
        </w:rPr>
        <w:t xml:space="preserve"> </w:t>
      </w:r>
      <w:r w:rsidRPr="00CC11B6">
        <w:rPr>
          <w:rFonts w:ascii="GHEA Grapalat" w:hAnsi="GHEA Grapalat" w:cs="Sylfaen"/>
          <w:bCs/>
          <w:lang w:val="hy-AM"/>
        </w:rPr>
        <w:t>մարմնի</w:t>
      </w:r>
      <w:r w:rsidRPr="00CC11B6">
        <w:rPr>
          <w:rFonts w:ascii="GHEA Grapalat" w:hAnsi="GHEA Grapalat" w:cs="Sylfaen"/>
          <w:bCs/>
          <w:lang w:val="fr-FR"/>
        </w:rPr>
        <w:t xml:space="preserve"> </w:t>
      </w:r>
      <w:r w:rsidRPr="00CC11B6">
        <w:rPr>
          <w:rFonts w:ascii="GHEA Grapalat" w:hAnsi="GHEA Grapalat" w:cs="Sylfaen"/>
          <w:bCs/>
          <w:lang w:val="hy-AM"/>
        </w:rPr>
        <w:t>ստեղծումը</w:t>
      </w:r>
      <w:r w:rsidRPr="00CC11B6">
        <w:rPr>
          <w:rFonts w:ascii="GHEA Grapalat" w:hAnsi="GHEA Grapalat" w:cs="Sylfaen"/>
          <w:bCs/>
          <w:lang w:val="fr-FR"/>
        </w:rPr>
        <w:t xml:space="preserve"> </w:t>
      </w:r>
      <w:r w:rsidRPr="00CC11B6">
        <w:rPr>
          <w:rFonts w:ascii="GHEA Grapalat" w:hAnsi="GHEA Grapalat" w:cs="Sylfaen"/>
          <w:bCs/>
          <w:lang w:val="hy-AM"/>
        </w:rPr>
        <w:t>սկզբունքորեն</w:t>
      </w:r>
      <w:r w:rsidRPr="00CC11B6">
        <w:rPr>
          <w:rFonts w:ascii="GHEA Grapalat" w:hAnsi="GHEA Grapalat" w:cs="Sylfaen"/>
          <w:bCs/>
          <w:lang w:val="fr-FR"/>
        </w:rPr>
        <w:t xml:space="preserve"> </w:t>
      </w:r>
      <w:r w:rsidRPr="00CC11B6">
        <w:rPr>
          <w:rFonts w:ascii="GHEA Grapalat" w:hAnsi="GHEA Grapalat" w:cs="Sylfaen"/>
          <w:bCs/>
          <w:lang w:val="hy-AM"/>
        </w:rPr>
        <w:t>անընդունելի</w:t>
      </w:r>
      <w:r w:rsidRPr="00CC11B6">
        <w:rPr>
          <w:rFonts w:ascii="GHEA Grapalat" w:hAnsi="GHEA Grapalat" w:cs="Sylfaen"/>
          <w:bCs/>
          <w:lang w:val="fr-FR"/>
        </w:rPr>
        <w:t xml:space="preserve"> </w:t>
      </w:r>
      <w:r w:rsidRPr="00CC11B6">
        <w:rPr>
          <w:rFonts w:ascii="GHEA Grapalat" w:hAnsi="GHEA Grapalat" w:cs="Sylfaen"/>
          <w:bCs/>
          <w:lang w:val="hy-AM"/>
        </w:rPr>
        <w:t>է,</w:t>
      </w:r>
      <w:r w:rsidRPr="00CC11B6">
        <w:rPr>
          <w:rFonts w:ascii="GHEA Grapalat" w:hAnsi="GHEA Grapalat" w:cs="Sylfaen"/>
          <w:lang w:val="hy-AM"/>
        </w:rPr>
        <w:t xml:space="preserve"> չի բխում</w:t>
      </w:r>
      <w:r w:rsidRPr="00CC11B6">
        <w:rPr>
          <w:rFonts w:ascii="GHEA Grapalat" w:hAnsi="GHEA Grapalat" w:cs="Sylfaen"/>
          <w:lang w:val="fr-FR"/>
        </w:rPr>
        <w:t xml:space="preserve"> </w:t>
      </w:r>
      <w:r w:rsidRPr="00CC11B6">
        <w:rPr>
          <w:rFonts w:ascii="GHEA Grapalat" w:hAnsi="GHEA Grapalat" w:cs="Sylfaen"/>
          <w:lang w:val="hy-AM"/>
        </w:rPr>
        <w:t>Ս</w:t>
      </w:r>
      <w:r w:rsidRPr="00CC11B6">
        <w:rPr>
          <w:rFonts w:ascii="GHEA Grapalat" w:hAnsi="GHEA Grapalat" w:cs="Sylfaen"/>
          <w:lang w:val="fr-FR"/>
        </w:rPr>
        <w:t>ահմանադրությամբ և</w:t>
      </w:r>
      <w:r w:rsidRPr="00CC11B6">
        <w:rPr>
          <w:rFonts w:ascii="GHEA Grapalat" w:hAnsi="GHEA Grapalat" w:cs="Sylfaen"/>
          <w:lang w:val="hy-AM"/>
        </w:rPr>
        <w:t xml:space="preserve"> </w:t>
      </w:r>
      <w:r w:rsidRPr="00CC11B6">
        <w:rPr>
          <w:rFonts w:ascii="GHEA Grapalat" w:hAnsi="GHEA Grapalat" w:cs="Sylfaen"/>
          <w:bCs/>
          <w:lang w:val="hy-AM"/>
        </w:rPr>
        <w:t>ՀՀ կառավարության ծրագրով ամրագրված դրույթներից</w:t>
      </w:r>
      <w:r w:rsidRPr="00CC11B6">
        <w:rPr>
          <w:rFonts w:ascii="GHEA Grapalat" w:hAnsi="GHEA Grapalat" w:cs="Sylfaen"/>
          <w:bCs/>
          <w:lang w:val="fr-FR"/>
        </w:rPr>
        <w:t>:</w:t>
      </w:r>
    </w:p>
    <w:p w:rsidR="00CC11B6" w:rsidRPr="00CC11B6" w:rsidRDefault="00CC11B6" w:rsidP="00CC11B6">
      <w:pPr>
        <w:pStyle w:val="ListParagraph"/>
        <w:numPr>
          <w:ilvl w:val="0"/>
          <w:numId w:val="47"/>
        </w:numPr>
        <w:spacing w:after="0" w:line="360" w:lineRule="auto"/>
        <w:jc w:val="both"/>
        <w:rPr>
          <w:rFonts w:ascii="GHEA Grapalat" w:hAnsi="GHEA Grapalat" w:cs="Calibri"/>
          <w:szCs w:val="24"/>
          <w:lang w:val="hy-AM"/>
        </w:rPr>
      </w:pPr>
      <w:r w:rsidRPr="00CC11B6">
        <w:rPr>
          <w:rFonts w:ascii="GHEA Grapalat" w:hAnsi="GHEA Grapalat" w:cs="Sylfaen"/>
          <w:szCs w:val="24"/>
          <w:lang w:val="fr-FR"/>
        </w:rPr>
        <w:t>Նախագծի</w:t>
      </w:r>
      <w:r w:rsidRPr="00CC11B6">
        <w:rPr>
          <w:rFonts w:ascii="GHEA Grapalat" w:hAnsi="GHEA Grapalat" w:cs="Sylfaen"/>
          <w:szCs w:val="24"/>
          <w:lang w:val="hy-AM"/>
        </w:rPr>
        <w:t xml:space="preserve"> </w:t>
      </w:r>
      <w:r w:rsidRPr="00CC11B6">
        <w:rPr>
          <w:rFonts w:ascii="GHEA Grapalat" w:hAnsi="GHEA Grapalat" w:cs="Sylfaen"/>
          <w:szCs w:val="24"/>
          <w:lang w:val="fr-FR"/>
        </w:rPr>
        <w:t>3-րդ հոդվածի 1-ին մասի 5-րդ կետով</w:t>
      </w:r>
      <w:r w:rsidRPr="00CC11B6">
        <w:rPr>
          <w:rFonts w:ascii="GHEA Grapalat" w:hAnsi="GHEA Grapalat" w:cs="Sylfaen"/>
          <w:szCs w:val="24"/>
          <w:lang w:val="hy-AM"/>
        </w:rPr>
        <w:t>,</w:t>
      </w:r>
      <w:r w:rsidRPr="00CC11B6">
        <w:rPr>
          <w:rFonts w:ascii="GHEA Grapalat" w:hAnsi="GHEA Grapalat" w:cs="Sylfaen"/>
          <w:szCs w:val="24"/>
          <w:lang w:val="fr-FR"/>
        </w:rPr>
        <w:t xml:space="preserve"> 10-րդ </w:t>
      </w:r>
      <w:r w:rsidRPr="00CC11B6">
        <w:rPr>
          <w:rFonts w:ascii="GHEA Grapalat" w:hAnsi="GHEA Grapalat" w:cs="Sylfaen"/>
          <w:szCs w:val="24"/>
          <w:lang w:val="hy-AM"/>
        </w:rPr>
        <w:t xml:space="preserve">հոդվածի </w:t>
      </w:r>
      <w:r w:rsidRPr="00CC11B6">
        <w:rPr>
          <w:rFonts w:ascii="GHEA Grapalat" w:hAnsi="GHEA Grapalat" w:cs="Sylfaen"/>
          <w:szCs w:val="24"/>
          <w:lang w:val="fr-FR"/>
        </w:rPr>
        <w:t>1-ին մասով</w:t>
      </w:r>
      <w:r w:rsidRPr="00CC11B6">
        <w:rPr>
          <w:rFonts w:ascii="GHEA Grapalat" w:hAnsi="GHEA Grapalat" w:cs="Sylfaen"/>
          <w:szCs w:val="24"/>
          <w:lang w:val="hy-AM"/>
        </w:rPr>
        <w:t>,</w:t>
      </w:r>
      <w:r w:rsidRPr="00CC11B6">
        <w:rPr>
          <w:rFonts w:ascii="GHEA Grapalat" w:hAnsi="GHEA Grapalat" w:cs="Sylfaen"/>
          <w:szCs w:val="24"/>
          <w:lang w:val="fr-FR"/>
        </w:rPr>
        <w:t xml:space="preserve"> 17-րդ հոդվածի 2-րդ մաս</w:t>
      </w:r>
      <w:r w:rsidRPr="00CC11B6">
        <w:rPr>
          <w:rFonts w:ascii="GHEA Grapalat" w:hAnsi="GHEA Grapalat" w:cs="Sylfaen"/>
          <w:szCs w:val="24"/>
          <w:lang w:val="hy-AM"/>
        </w:rPr>
        <w:t>ով,</w:t>
      </w:r>
      <w:r w:rsidRPr="00CC11B6">
        <w:rPr>
          <w:rFonts w:ascii="GHEA Grapalat" w:hAnsi="GHEA Grapalat" w:cs="Sylfaen"/>
          <w:szCs w:val="24"/>
          <w:lang w:val="fr-FR"/>
        </w:rPr>
        <w:t xml:space="preserve"> 22-րդ հոդվածի 5-րդ մաս</w:t>
      </w:r>
      <w:r w:rsidRPr="00CC11B6">
        <w:rPr>
          <w:rFonts w:ascii="GHEA Grapalat" w:hAnsi="GHEA Grapalat" w:cs="Sylfaen"/>
          <w:szCs w:val="24"/>
          <w:lang w:val="hy-AM"/>
        </w:rPr>
        <w:t xml:space="preserve">ով և </w:t>
      </w:r>
      <w:r w:rsidRPr="00CC11B6">
        <w:rPr>
          <w:rFonts w:ascii="GHEA Grapalat" w:hAnsi="GHEA Grapalat" w:cs="Sylfaen"/>
          <w:szCs w:val="24"/>
          <w:lang w:val="fr-FR"/>
        </w:rPr>
        <w:t xml:space="preserve">23-րդ հոդվածի 2-րդ մասով նախատեսված՝ դրամագլխի </w:t>
      </w:r>
      <w:r w:rsidRPr="00CC11B6">
        <w:rPr>
          <w:rFonts w:ascii="GHEA Grapalat" w:hAnsi="GHEA Grapalat" w:cs="Sylfaen"/>
          <w:szCs w:val="24"/>
          <w:lang w:val="hy-AM"/>
        </w:rPr>
        <w:t>և Ազգային մարմնի վերաբերյալ կարգավորումների</w:t>
      </w:r>
      <w:r w:rsidRPr="00CC11B6">
        <w:rPr>
          <w:rFonts w:ascii="GHEA Grapalat" w:hAnsi="GHEA Grapalat" w:cs="Calibri"/>
          <w:szCs w:val="24"/>
          <w:lang w:val="hy-AM"/>
        </w:rPr>
        <w:t xml:space="preserve"> վերլուծությունից </w:t>
      </w:r>
      <w:r w:rsidRPr="00CC11B6">
        <w:rPr>
          <w:rFonts w:ascii="GHEA Grapalat" w:hAnsi="GHEA Grapalat" w:cs="Sylfaen"/>
          <w:szCs w:val="24"/>
          <w:lang w:val="fr-FR"/>
        </w:rPr>
        <w:t>պարզ է դառ</w:t>
      </w:r>
      <w:r w:rsidRPr="00CC11B6">
        <w:rPr>
          <w:rFonts w:ascii="GHEA Grapalat" w:hAnsi="GHEA Grapalat" w:cs="Sylfaen"/>
          <w:szCs w:val="24"/>
          <w:lang w:val="hy-AM"/>
        </w:rPr>
        <w:softHyphen/>
      </w:r>
      <w:r w:rsidRPr="00CC11B6">
        <w:rPr>
          <w:rFonts w:ascii="GHEA Grapalat" w:hAnsi="GHEA Grapalat" w:cs="Sylfaen"/>
          <w:szCs w:val="24"/>
          <w:lang w:val="fr-FR"/>
        </w:rPr>
        <w:t xml:space="preserve">նում, որ </w:t>
      </w:r>
      <w:r w:rsidRPr="00CC11B6">
        <w:rPr>
          <w:rFonts w:ascii="GHEA Grapalat" w:hAnsi="GHEA Grapalat" w:cs="Sylfaen"/>
          <w:szCs w:val="24"/>
          <w:lang w:val="hy-AM"/>
        </w:rPr>
        <w:t xml:space="preserve">ՀՀ ֆինանսների նախարարության </w:t>
      </w:r>
      <w:r w:rsidRPr="00CC11B6">
        <w:rPr>
          <w:rFonts w:ascii="GHEA Grapalat" w:hAnsi="GHEA Grapalat" w:cs="Sylfaen"/>
          <w:szCs w:val="24"/>
          <w:lang w:val="fr-FR"/>
        </w:rPr>
        <w:t>գանձապետարանում Ազգային մարմնի անվամբ նախա</w:t>
      </w:r>
      <w:r w:rsidRPr="00CC11B6">
        <w:rPr>
          <w:rFonts w:ascii="GHEA Grapalat" w:hAnsi="GHEA Grapalat" w:cs="Sylfaen"/>
          <w:szCs w:val="24"/>
          <w:lang w:val="hy-AM"/>
        </w:rPr>
        <w:softHyphen/>
      </w:r>
      <w:r w:rsidRPr="00CC11B6">
        <w:rPr>
          <w:rFonts w:ascii="GHEA Grapalat" w:hAnsi="GHEA Grapalat" w:cs="Sylfaen"/>
          <w:szCs w:val="24"/>
          <w:lang w:val="fr-FR"/>
        </w:rPr>
        <w:t>տես</w:t>
      </w:r>
      <w:r w:rsidRPr="00CC11B6">
        <w:rPr>
          <w:rFonts w:ascii="GHEA Grapalat" w:hAnsi="GHEA Grapalat" w:cs="Sylfaen"/>
          <w:szCs w:val="24"/>
          <w:lang w:val="hy-AM"/>
        </w:rPr>
        <w:softHyphen/>
      </w:r>
      <w:r w:rsidRPr="00CC11B6">
        <w:rPr>
          <w:rFonts w:ascii="GHEA Grapalat" w:hAnsi="GHEA Grapalat" w:cs="Sylfaen"/>
          <w:szCs w:val="24"/>
          <w:lang w:val="fr-FR"/>
        </w:rPr>
        <w:t xml:space="preserve">վում է բացել </w:t>
      </w:r>
      <w:r w:rsidRPr="00CC11B6">
        <w:rPr>
          <w:rFonts w:ascii="GHEA Grapalat" w:hAnsi="GHEA Grapalat" w:cs="Sylfaen"/>
          <w:szCs w:val="24"/>
          <w:lang w:val="hy-AM"/>
        </w:rPr>
        <w:t>արտաբյուջետային</w:t>
      </w:r>
      <w:r w:rsidRPr="00CC11B6">
        <w:rPr>
          <w:rFonts w:ascii="GHEA Grapalat" w:hAnsi="GHEA Grapalat" w:cs="Sylfaen"/>
          <w:szCs w:val="24"/>
          <w:lang w:val="fr-FR"/>
        </w:rPr>
        <w:t xml:space="preserve"> հաշիվ (դրամա</w:t>
      </w:r>
      <w:r w:rsidRPr="00CC11B6">
        <w:rPr>
          <w:rFonts w:ascii="GHEA Grapalat" w:hAnsi="GHEA Grapalat" w:cs="Sylfaen"/>
          <w:szCs w:val="24"/>
          <w:lang w:val="fr-FR"/>
        </w:rPr>
        <w:softHyphen/>
        <w:t>գլուխ), որից հատկացված միջոցների նպա</w:t>
      </w:r>
      <w:r w:rsidRPr="00CC11B6">
        <w:rPr>
          <w:rFonts w:ascii="GHEA Grapalat" w:hAnsi="GHEA Grapalat" w:cs="Sylfaen"/>
          <w:szCs w:val="24"/>
          <w:lang w:val="hy-AM"/>
        </w:rPr>
        <w:softHyphen/>
      </w:r>
      <w:r w:rsidRPr="00CC11B6">
        <w:rPr>
          <w:rFonts w:ascii="GHEA Grapalat" w:hAnsi="GHEA Grapalat" w:cs="Sylfaen"/>
          <w:szCs w:val="24"/>
          <w:lang w:val="fr-FR"/>
        </w:rPr>
        <w:t>տա</w:t>
      </w:r>
      <w:r w:rsidRPr="00CC11B6">
        <w:rPr>
          <w:rFonts w:ascii="GHEA Grapalat" w:hAnsi="GHEA Grapalat" w:cs="Sylfaen"/>
          <w:szCs w:val="24"/>
          <w:lang w:val="hy-AM"/>
        </w:rPr>
        <w:softHyphen/>
      </w:r>
      <w:r w:rsidRPr="00CC11B6">
        <w:rPr>
          <w:rFonts w:ascii="GHEA Grapalat" w:hAnsi="GHEA Grapalat" w:cs="Sylfaen"/>
          <w:szCs w:val="24"/>
          <w:lang w:val="fr-FR"/>
        </w:rPr>
        <w:t>կային օգտագործման նկատմամբ վերա</w:t>
      </w:r>
      <w:r w:rsidRPr="00CC11B6">
        <w:rPr>
          <w:rFonts w:ascii="GHEA Grapalat" w:hAnsi="GHEA Grapalat" w:cs="Sylfaen"/>
          <w:szCs w:val="24"/>
          <w:lang w:val="fr-FR"/>
        </w:rPr>
        <w:softHyphen/>
        <w:t>հսկո</w:t>
      </w:r>
      <w:r w:rsidRPr="00CC11B6">
        <w:rPr>
          <w:rFonts w:ascii="GHEA Grapalat" w:hAnsi="GHEA Grapalat" w:cs="Sylfaen"/>
          <w:szCs w:val="24"/>
          <w:lang w:val="fr-FR"/>
        </w:rPr>
        <w:softHyphen/>
        <w:t>ղու</w:t>
      </w:r>
      <w:r w:rsidRPr="00CC11B6">
        <w:rPr>
          <w:rFonts w:ascii="GHEA Grapalat" w:hAnsi="GHEA Grapalat" w:cs="Sylfaen"/>
          <w:szCs w:val="24"/>
          <w:lang w:val="fr-FR"/>
        </w:rPr>
        <w:softHyphen/>
        <w:t>թյունը և ֆինանսավորման իրա</w:t>
      </w:r>
      <w:r w:rsidRPr="00CC11B6">
        <w:rPr>
          <w:rFonts w:ascii="GHEA Grapalat" w:hAnsi="GHEA Grapalat" w:cs="Sylfaen"/>
          <w:szCs w:val="24"/>
          <w:lang w:val="hy-AM"/>
        </w:rPr>
        <w:softHyphen/>
      </w:r>
      <w:r w:rsidRPr="00CC11B6">
        <w:rPr>
          <w:rFonts w:ascii="GHEA Grapalat" w:hAnsi="GHEA Grapalat" w:cs="Sylfaen"/>
          <w:szCs w:val="24"/>
          <w:lang w:val="fr-FR"/>
        </w:rPr>
        <w:t>կա</w:t>
      </w:r>
      <w:r w:rsidRPr="00CC11B6">
        <w:rPr>
          <w:rFonts w:ascii="GHEA Grapalat" w:hAnsi="GHEA Grapalat" w:cs="Sylfaen"/>
          <w:szCs w:val="24"/>
          <w:lang w:val="hy-AM"/>
        </w:rPr>
        <w:softHyphen/>
        <w:t>նա</w:t>
      </w:r>
      <w:r w:rsidRPr="00CC11B6">
        <w:rPr>
          <w:rFonts w:ascii="GHEA Grapalat" w:hAnsi="GHEA Grapalat" w:cs="Sylfaen"/>
          <w:szCs w:val="24"/>
          <w:lang w:val="hy-AM"/>
        </w:rPr>
        <w:softHyphen/>
      </w:r>
      <w:r w:rsidRPr="00CC11B6">
        <w:rPr>
          <w:rFonts w:ascii="GHEA Grapalat" w:hAnsi="GHEA Grapalat" w:cs="Sylfaen"/>
          <w:szCs w:val="24"/>
          <w:lang w:val="fr-FR"/>
        </w:rPr>
        <w:t>ցումը պետք է ապահովվի Ազգային մարմնի կող</w:t>
      </w:r>
      <w:r w:rsidRPr="00CC11B6">
        <w:rPr>
          <w:rFonts w:ascii="GHEA Grapalat" w:hAnsi="GHEA Grapalat" w:cs="Sylfaen"/>
          <w:szCs w:val="24"/>
          <w:lang w:val="fr-FR"/>
        </w:rPr>
        <w:softHyphen/>
        <w:t xml:space="preserve">մից: </w:t>
      </w:r>
    </w:p>
    <w:p w:rsidR="00CC11B6" w:rsidRPr="00D85FD2" w:rsidRDefault="00CC11B6" w:rsidP="00CC11B6">
      <w:pPr>
        <w:spacing w:after="0" w:line="360" w:lineRule="auto"/>
        <w:jc w:val="both"/>
        <w:rPr>
          <w:rFonts w:ascii="GHEA Grapalat" w:hAnsi="GHEA Grapalat" w:cs="Calibri"/>
          <w:szCs w:val="24"/>
          <w:lang w:val="hy-AM"/>
        </w:rPr>
      </w:pPr>
      <w:r w:rsidRPr="00D85FD2">
        <w:rPr>
          <w:rFonts w:ascii="GHEA Grapalat" w:hAnsi="GHEA Grapalat" w:cs="Sylfaen"/>
          <w:szCs w:val="24"/>
          <w:lang w:val="hy-AM"/>
        </w:rPr>
        <w:t xml:space="preserve">        </w:t>
      </w:r>
      <w:r w:rsidRPr="00D85FD2">
        <w:rPr>
          <w:rFonts w:ascii="GHEA Grapalat" w:hAnsi="GHEA Grapalat" w:cs="Sylfaen"/>
          <w:szCs w:val="24"/>
          <w:lang w:val="fr-FR"/>
        </w:rPr>
        <w:t>Ա</w:t>
      </w:r>
      <w:r w:rsidRPr="00D85FD2">
        <w:rPr>
          <w:rFonts w:ascii="GHEA Grapalat" w:hAnsi="GHEA Grapalat" w:cs="Tahoma"/>
          <w:spacing w:val="-4"/>
          <w:szCs w:val="24"/>
          <w:lang w:val="hy-AM"/>
        </w:rPr>
        <w:t>յս</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առումով,</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հարկ</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է</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նկատի</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ունենալ</w:t>
      </w:r>
      <w:r w:rsidRPr="00D85FD2">
        <w:rPr>
          <w:rFonts w:ascii="GHEA Grapalat" w:hAnsi="GHEA Grapalat" w:cs="Tahoma"/>
          <w:spacing w:val="-4"/>
          <w:szCs w:val="24"/>
          <w:lang w:val="fr-FR"/>
        </w:rPr>
        <w:t xml:space="preserve">, </w:t>
      </w:r>
      <w:r w:rsidRPr="00D85FD2">
        <w:rPr>
          <w:rFonts w:ascii="GHEA Grapalat" w:hAnsi="GHEA Grapalat" w:cs="Tahoma"/>
          <w:spacing w:val="-4"/>
          <w:szCs w:val="24"/>
          <w:lang w:val="hy-AM"/>
        </w:rPr>
        <w:t>որ</w:t>
      </w:r>
      <w:r w:rsidRPr="00D85FD2">
        <w:rPr>
          <w:rFonts w:ascii="GHEA Grapalat" w:hAnsi="GHEA Grapalat" w:cs="Tahoma"/>
          <w:spacing w:val="-4"/>
          <w:szCs w:val="24"/>
          <w:lang w:val="fr-FR"/>
        </w:rPr>
        <w:t xml:space="preserve"> </w:t>
      </w:r>
      <w:r w:rsidRPr="00D85FD2">
        <w:rPr>
          <w:rFonts w:ascii="GHEA Grapalat" w:hAnsi="GHEA Grapalat" w:cs="Sylfaen"/>
          <w:szCs w:val="24"/>
          <w:lang w:val="fr-FR"/>
        </w:rPr>
        <w:t>առաջարկվող կարգավորումները սկզբուն</w:t>
      </w:r>
      <w:r w:rsidRPr="00D85FD2">
        <w:rPr>
          <w:rFonts w:ascii="GHEA Grapalat" w:hAnsi="GHEA Grapalat" w:cs="Sylfaen"/>
          <w:szCs w:val="24"/>
          <w:lang w:val="hy-AM"/>
        </w:rPr>
        <w:softHyphen/>
      </w:r>
      <w:r w:rsidRPr="00D85FD2">
        <w:rPr>
          <w:rFonts w:ascii="GHEA Grapalat" w:hAnsi="GHEA Grapalat" w:cs="Sylfaen"/>
          <w:szCs w:val="24"/>
          <w:lang w:val="fr-FR"/>
        </w:rPr>
        <w:t>քո</w:t>
      </w:r>
      <w:r w:rsidRPr="00D85FD2">
        <w:rPr>
          <w:rFonts w:ascii="GHEA Grapalat" w:hAnsi="GHEA Grapalat" w:cs="Sylfaen"/>
          <w:szCs w:val="24"/>
          <w:lang w:val="hy-AM"/>
        </w:rPr>
        <w:softHyphen/>
      </w:r>
      <w:r w:rsidRPr="00D85FD2">
        <w:rPr>
          <w:rFonts w:ascii="GHEA Grapalat" w:hAnsi="GHEA Grapalat" w:cs="Sylfaen"/>
          <w:szCs w:val="24"/>
          <w:lang w:val="fr-FR"/>
        </w:rPr>
        <w:t>րեն անը</w:t>
      </w:r>
      <w:r w:rsidRPr="00D85FD2">
        <w:rPr>
          <w:rFonts w:ascii="GHEA Grapalat" w:hAnsi="GHEA Grapalat" w:cs="Sylfaen"/>
          <w:szCs w:val="24"/>
          <w:lang w:val="hy-AM"/>
        </w:rPr>
        <w:t>ն</w:t>
      </w:r>
      <w:r w:rsidRPr="00D85FD2">
        <w:rPr>
          <w:rFonts w:ascii="GHEA Grapalat" w:hAnsi="GHEA Grapalat" w:cs="Sylfaen"/>
          <w:szCs w:val="24"/>
          <w:lang w:val="fr-FR"/>
        </w:rPr>
        <w:t xml:space="preserve">դունելի են </w:t>
      </w:r>
      <w:r w:rsidRPr="00D85FD2">
        <w:rPr>
          <w:rFonts w:ascii="GHEA Grapalat" w:hAnsi="GHEA Grapalat" w:cs="Sylfaen"/>
          <w:szCs w:val="24"/>
          <w:lang w:val="hy-AM"/>
        </w:rPr>
        <w:t>հանրային ֆինանսների կառավարման բնագավառում Կառա</w:t>
      </w:r>
      <w:r w:rsidRPr="00D85FD2">
        <w:rPr>
          <w:rFonts w:ascii="GHEA Grapalat" w:hAnsi="GHEA Grapalat" w:cs="Sylfaen"/>
          <w:szCs w:val="24"/>
          <w:lang w:val="hy-AM"/>
        </w:rPr>
        <w:softHyphen/>
        <w:t>վա</w:t>
      </w:r>
      <w:r w:rsidRPr="00D85FD2">
        <w:rPr>
          <w:rFonts w:ascii="GHEA Grapalat" w:hAnsi="GHEA Grapalat" w:cs="Sylfaen"/>
          <w:szCs w:val="24"/>
          <w:lang w:val="hy-AM"/>
        </w:rPr>
        <w:softHyphen/>
        <w:t>րու</w:t>
      </w:r>
      <w:r w:rsidRPr="00D85FD2">
        <w:rPr>
          <w:rFonts w:ascii="GHEA Grapalat" w:hAnsi="GHEA Grapalat" w:cs="Sylfaen"/>
          <w:szCs w:val="24"/>
          <w:lang w:val="hy-AM"/>
        </w:rPr>
        <w:softHyphen/>
        <w:t>թյան կող</w:t>
      </w:r>
      <w:r w:rsidRPr="00D85FD2">
        <w:rPr>
          <w:rFonts w:ascii="GHEA Grapalat" w:hAnsi="GHEA Grapalat" w:cs="Sylfaen"/>
          <w:szCs w:val="24"/>
          <w:lang w:val="hy-AM"/>
        </w:rPr>
        <w:softHyphen/>
        <w:t>մից իրականացվող քաղաքականության համատեքստում: Այսպես, իր գործու</w:t>
      </w:r>
      <w:r w:rsidRPr="00D85FD2">
        <w:rPr>
          <w:rFonts w:ascii="GHEA Grapalat" w:hAnsi="GHEA Grapalat" w:cs="Sylfaen"/>
          <w:szCs w:val="24"/>
          <w:lang w:val="hy-AM"/>
        </w:rPr>
        <w:softHyphen/>
        <w:t>նեու</w:t>
      </w:r>
      <w:r w:rsidRPr="00D85FD2">
        <w:rPr>
          <w:rFonts w:ascii="GHEA Grapalat" w:hAnsi="GHEA Grapalat" w:cs="Sylfaen"/>
          <w:szCs w:val="24"/>
          <w:lang w:val="hy-AM"/>
        </w:rPr>
        <w:softHyphen/>
        <w:t>թյան ծրագրով Կառավարությունը նպատակ է դրել վերանայել պետական կամ համայն</w:t>
      </w:r>
      <w:r w:rsidRPr="00D85FD2">
        <w:rPr>
          <w:rFonts w:ascii="GHEA Grapalat" w:hAnsi="GHEA Grapalat" w:cs="Sylfaen"/>
          <w:szCs w:val="24"/>
          <w:lang w:val="hy-AM"/>
        </w:rPr>
        <w:softHyphen/>
        <w:t>քա</w:t>
      </w:r>
      <w:r w:rsidRPr="00D85FD2">
        <w:rPr>
          <w:rFonts w:ascii="GHEA Grapalat" w:hAnsi="GHEA Grapalat" w:cs="Sylfaen"/>
          <w:szCs w:val="24"/>
          <w:lang w:val="hy-AM"/>
        </w:rPr>
        <w:softHyphen/>
        <w:t>յին հիմ</w:t>
      </w:r>
      <w:r w:rsidRPr="00D85FD2">
        <w:rPr>
          <w:rFonts w:ascii="GHEA Grapalat" w:hAnsi="GHEA Grapalat" w:cs="Sylfaen"/>
          <w:szCs w:val="24"/>
          <w:lang w:val="hy-AM"/>
        </w:rPr>
        <w:softHyphen/>
        <w:t>նարկների արտաբյուջետային հաշիվներ ունենալու քաղաքականությունը՝ ապա</w:t>
      </w:r>
      <w:r w:rsidRPr="00D85FD2">
        <w:rPr>
          <w:rFonts w:ascii="GHEA Grapalat" w:hAnsi="GHEA Grapalat" w:cs="Sylfaen"/>
          <w:szCs w:val="24"/>
          <w:lang w:val="hy-AM"/>
        </w:rPr>
        <w:softHyphen/>
        <w:t>հո</w:t>
      </w:r>
      <w:r w:rsidRPr="00D85FD2">
        <w:rPr>
          <w:rFonts w:ascii="GHEA Grapalat" w:hAnsi="GHEA Grapalat" w:cs="Sylfaen"/>
          <w:szCs w:val="24"/>
          <w:lang w:val="hy-AM"/>
        </w:rPr>
        <w:softHyphen/>
        <w:t>վե</w:t>
      </w:r>
      <w:r w:rsidRPr="00D85FD2">
        <w:rPr>
          <w:rFonts w:ascii="GHEA Grapalat" w:hAnsi="GHEA Grapalat" w:cs="Sylfaen"/>
          <w:szCs w:val="24"/>
          <w:lang w:val="hy-AM"/>
        </w:rPr>
        <w:softHyphen/>
        <w:t>լով սահմանված դեպքերում առաջացող դրամական միջոցների մուտքը համա</w:t>
      </w:r>
      <w:r w:rsidRPr="00D85FD2">
        <w:rPr>
          <w:rFonts w:ascii="GHEA Grapalat" w:hAnsi="GHEA Grapalat" w:cs="Sylfaen"/>
          <w:szCs w:val="24"/>
          <w:lang w:val="hy-AM"/>
        </w:rPr>
        <w:softHyphen/>
        <w:t>պա</w:t>
      </w:r>
      <w:r w:rsidRPr="00D85FD2">
        <w:rPr>
          <w:rFonts w:ascii="GHEA Grapalat" w:hAnsi="GHEA Grapalat" w:cs="Sylfaen"/>
          <w:szCs w:val="24"/>
          <w:lang w:val="hy-AM"/>
        </w:rPr>
        <w:softHyphen/>
        <w:t>տաս</w:t>
      </w:r>
      <w:r w:rsidRPr="00D85FD2">
        <w:rPr>
          <w:rFonts w:ascii="GHEA Grapalat" w:hAnsi="GHEA Grapalat" w:cs="Sylfaen"/>
          <w:szCs w:val="24"/>
          <w:lang w:val="hy-AM"/>
        </w:rPr>
        <w:softHyphen/>
        <w:t>խան բյուջե և հետագայում, ըստ անհրաժեշտության, այդ գումարների բաշխումն այդ բյուջե</w:t>
      </w:r>
      <w:r w:rsidRPr="00D85FD2">
        <w:rPr>
          <w:rFonts w:ascii="GHEA Grapalat" w:hAnsi="GHEA Grapalat" w:cs="Sylfaen"/>
          <w:szCs w:val="24"/>
          <w:lang w:val="hy-AM"/>
        </w:rPr>
        <w:softHyphen/>
        <w:t>նե</w:t>
      </w:r>
      <w:r w:rsidRPr="00D85FD2">
        <w:rPr>
          <w:rFonts w:ascii="GHEA Grapalat" w:hAnsi="GHEA Grapalat" w:cs="Sylfaen"/>
          <w:szCs w:val="24"/>
          <w:lang w:val="hy-AM"/>
        </w:rPr>
        <w:softHyphen/>
        <w:t>րից:</w:t>
      </w:r>
    </w:p>
    <w:p w:rsidR="00CC11B6" w:rsidRPr="00D85FD2" w:rsidRDefault="00CC11B6" w:rsidP="00CC11B6">
      <w:pPr>
        <w:spacing w:after="0" w:line="360" w:lineRule="auto"/>
        <w:jc w:val="both"/>
        <w:rPr>
          <w:rFonts w:ascii="GHEA Grapalat" w:hAnsi="GHEA Grapalat" w:cs="Sylfaen"/>
          <w:szCs w:val="24"/>
          <w:lang w:val="hy-AM"/>
        </w:rPr>
      </w:pPr>
      <w:r w:rsidRPr="00D85FD2">
        <w:rPr>
          <w:rFonts w:ascii="GHEA Grapalat" w:hAnsi="GHEA Grapalat" w:cs="Sylfaen"/>
          <w:szCs w:val="24"/>
          <w:lang w:val="hy-AM"/>
        </w:rPr>
        <w:lastRenderedPageBreak/>
        <w:t xml:space="preserve">        Վերոնշյալի հիմքով դեռևս 2019 թվականի նոյեմբերի 14-ին ՀՀ Ազգային ժողովի կող</w:t>
      </w:r>
      <w:r w:rsidRPr="00D85FD2">
        <w:rPr>
          <w:rFonts w:ascii="GHEA Grapalat" w:hAnsi="GHEA Grapalat" w:cs="Sylfaen"/>
          <w:szCs w:val="24"/>
          <w:lang w:val="hy-AM"/>
        </w:rPr>
        <w:softHyphen/>
        <w:t>մից ընդունվել է Կառավարության նախաձեռնությամբ ներկայացված օրենսդրա</w:t>
      </w:r>
      <w:r w:rsidRPr="00D85FD2">
        <w:rPr>
          <w:rFonts w:ascii="GHEA Grapalat" w:hAnsi="GHEA Grapalat" w:cs="Sylfaen"/>
          <w:szCs w:val="24"/>
          <w:lang w:val="hy-AM"/>
        </w:rPr>
        <w:softHyphen/>
        <w:t>կան փոփո</w:t>
      </w:r>
      <w:r w:rsidRPr="00D85FD2">
        <w:rPr>
          <w:rFonts w:ascii="GHEA Grapalat" w:hAnsi="GHEA Grapalat" w:cs="Sylfaen"/>
          <w:szCs w:val="24"/>
          <w:lang w:val="hy-AM"/>
        </w:rPr>
        <w:softHyphen/>
        <w:t>խու</w:t>
      </w:r>
      <w:r w:rsidRPr="00D85FD2">
        <w:rPr>
          <w:rFonts w:ascii="GHEA Grapalat" w:hAnsi="GHEA Grapalat" w:cs="Sylfaen"/>
          <w:szCs w:val="24"/>
          <w:lang w:val="hy-AM"/>
        </w:rPr>
        <w:softHyphen/>
      </w:r>
      <w:r w:rsidRPr="00D85FD2">
        <w:rPr>
          <w:rFonts w:ascii="GHEA Grapalat" w:hAnsi="GHEA Grapalat" w:cs="Sylfaen"/>
          <w:szCs w:val="24"/>
          <w:lang w:val="hy-AM"/>
        </w:rPr>
        <w:softHyphen/>
        <w:t>թյուն</w:t>
      </w:r>
      <w:r w:rsidRPr="00D85FD2">
        <w:rPr>
          <w:rFonts w:ascii="GHEA Grapalat" w:hAnsi="GHEA Grapalat" w:cs="Sylfaen"/>
          <w:szCs w:val="24"/>
          <w:lang w:val="hy-AM"/>
        </w:rPr>
        <w:softHyphen/>
        <w:t>ների փաթեթը, որով սահմանափակվել է պետական և տեղական ինք</w:t>
      </w:r>
      <w:r w:rsidRPr="00D85FD2">
        <w:rPr>
          <w:rFonts w:ascii="GHEA Grapalat" w:hAnsi="GHEA Grapalat" w:cs="Sylfaen"/>
          <w:szCs w:val="24"/>
          <w:lang w:val="hy-AM"/>
        </w:rPr>
        <w:softHyphen/>
        <w:t>նա</w:t>
      </w:r>
      <w:r w:rsidRPr="00D85FD2">
        <w:rPr>
          <w:rFonts w:ascii="GHEA Grapalat" w:hAnsi="GHEA Grapalat" w:cs="Sylfaen"/>
          <w:szCs w:val="24"/>
          <w:lang w:val="hy-AM"/>
        </w:rPr>
        <w:softHyphen/>
        <w:t>կա</w:t>
      </w:r>
      <w:r w:rsidRPr="00D85FD2">
        <w:rPr>
          <w:rFonts w:ascii="GHEA Grapalat" w:hAnsi="GHEA Grapalat" w:cs="Sylfaen"/>
          <w:szCs w:val="24"/>
          <w:lang w:val="hy-AM"/>
        </w:rPr>
        <w:softHyphen/>
        <w:t>ռա</w:t>
      </w:r>
      <w:r w:rsidRPr="00D85FD2">
        <w:rPr>
          <w:rFonts w:ascii="GHEA Grapalat" w:hAnsi="GHEA Grapalat" w:cs="Sylfaen"/>
          <w:szCs w:val="24"/>
          <w:lang w:val="hy-AM"/>
        </w:rPr>
        <w:softHyphen/>
        <w:t>վար</w:t>
      </w:r>
      <w:r w:rsidRPr="00D85FD2">
        <w:rPr>
          <w:rFonts w:ascii="GHEA Grapalat" w:hAnsi="GHEA Grapalat" w:cs="Sylfaen"/>
          <w:szCs w:val="24"/>
          <w:lang w:val="hy-AM"/>
        </w:rPr>
        <w:softHyphen/>
        <w:t>ման բոլոր մարմինների՝ արտաբյուջետային հաշիվներ ունենալու հնարա</w:t>
      </w:r>
      <w:r w:rsidRPr="00D85FD2">
        <w:rPr>
          <w:rFonts w:ascii="GHEA Grapalat" w:hAnsi="GHEA Grapalat" w:cs="Sylfaen"/>
          <w:szCs w:val="24"/>
          <w:lang w:val="hy-AM"/>
        </w:rPr>
        <w:softHyphen/>
        <w:t>վորու</w:t>
      </w:r>
      <w:r w:rsidRPr="00D85FD2">
        <w:rPr>
          <w:rFonts w:ascii="GHEA Grapalat" w:hAnsi="GHEA Grapalat" w:cs="Sylfaen"/>
          <w:szCs w:val="24"/>
          <w:lang w:val="hy-AM"/>
        </w:rPr>
        <w:softHyphen/>
        <w:t>թյունը:</w:t>
      </w:r>
    </w:p>
    <w:p w:rsidR="00CC11B6" w:rsidRPr="00D85FD2" w:rsidRDefault="00CC11B6" w:rsidP="00CC11B6">
      <w:pPr>
        <w:spacing w:after="0" w:line="360" w:lineRule="auto"/>
        <w:jc w:val="both"/>
        <w:rPr>
          <w:rFonts w:ascii="GHEA Grapalat" w:hAnsi="GHEA Grapalat" w:cs="Calibri"/>
          <w:szCs w:val="24"/>
          <w:lang w:val="hy-AM"/>
        </w:rPr>
      </w:pPr>
      <w:r w:rsidRPr="00D85FD2">
        <w:rPr>
          <w:rFonts w:ascii="GHEA Grapalat" w:hAnsi="GHEA Grapalat" w:cs="Calibri"/>
          <w:szCs w:val="24"/>
          <w:lang w:val="hy-AM"/>
        </w:rPr>
        <w:t xml:space="preserve">        Միաժամանակ՝ դ</w:t>
      </w:r>
      <w:r w:rsidRPr="00D85FD2">
        <w:rPr>
          <w:rFonts w:ascii="GHEA Grapalat" w:hAnsi="GHEA Grapalat"/>
          <w:szCs w:val="24"/>
          <w:shd w:val="clear" w:color="auto" w:fill="FFFFFF"/>
          <w:lang w:val="hy-AM"/>
        </w:rPr>
        <w:t>րամագլխի ստեղծումը հակասում է «Հայաստանի Հան</w:t>
      </w:r>
      <w:r w:rsidRPr="00D85FD2">
        <w:rPr>
          <w:rFonts w:ascii="GHEA Grapalat" w:hAnsi="GHEA Grapalat"/>
          <w:szCs w:val="24"/>
          <w:shd w:val="clear" w:color="auto" w:fill="FFFFFF"/>
          <w:lang w:val="hy-AM"/>
        </w:rPr>
        <w:softHyphen/>
        <w:t>րապետության բյուջետային համակարգի մասին» ՀՀ օրենքով Հայաստանի Հան</w:t>
      </w:r>
      <w:r w:rsidRPr="00D85FD2">
        <w:rPr>
          <w:rFonts w:ascii="GHEA Grapalat" w:hAnsi="GHEA Grapalat"/>
          <w:szCs w:val="24"/>
          <w:shd w:val="clear" w:color="auto" w:fill="FFFFFF"/>
          <w:lang w:val="hy-AM"/>
        </w:rPr>
        <w:softHyphen/>
        <w:t>րա</w:t>
      </w:r>
      <w:r w:rsidRPr="00D85FD2">
        <w:rPr>
          <w:rFonts w:ascii="GHEA Grapalat" w:hAnsi="GHEA Grapalat"/>
          <w:szCs w:val="24"/>
          <w:shd w:val="clear" w:color="auto" w:fill="FFFFFF"/>
          <w:lang w:val="hy-AM"/>
        </w:rPr>
        <w:softHyphen/>
        <w:t>պե</w:t>
      </w:r>
      <w:r w:rsidRPr="00D85FD2">
        <w:rPr>
          <w:rFonts w:ascii="GHEA Grapalat" w:hAnsi="GHEA Grapalat"/>
          <w:szCs w:val="24"/>
          <w:shd w:val="clear" w:color="auto" w:fill="FFFFFF"/>
          <w:lang w:val="hy-AM"/>
        </w:rPr>
        <w:softHyphen/>
        <w:t>տու</w:t>
      </w:r>
      <w:r w:rsidRPr="00D85FD2">
        <w:rPr>
          <w:rFonts w:ascii="GHEA Grapalat" w:hAnsi="GHEA Grapalat"/>
          <w:szCs w:val="24"/>
          <w:shd w:val="clear" w:color="auto" w:fill="FFFFFF"/>
          <w:lang w:val="hy-AM"/>
        </w:rPr>
        <w:softHyphen/>
        <w:t>թյան բյուջետային համա</w:t>
      </w:r>
      <w:r w:rsidRPr="00D85FD2">
        <w:rPr>
          <w:rFonts w:ascii="GHEA Grapalat" w:hAnsi="GHEA Grapalat"/>
          <w:szCs w:val="24"/>
          <w:shd w:val="clear" w:color="auto" w:fill="FFFFFF"/>
          <w:lang w:val="hy-AM"/>
        </w:rPr>
        <w:softHyphen/>
        <w:t>կարգի հիմքում դրված բյուջեների</w:t>
      </w:r>
      <w:r w:rsidRPr="00D85FD2">
        <w:rPr>
          <w:rFonts w:ascii="GHEA Grapalat" w:hAnsi="GHEA Grapalat"/>
          <w:szCs w:val="24"/>
          <w:shd w:val="clear" w:color="auto" w:fill="FFFFFF"/>
          <w:lang w:val="fr-FR"/>
        </w:rPr>
        <w:t xml:space="preserve"> </w:t>
      </w:r>
      <w:r w:rsidRPr="00D85FD2">
        <w:rPr>
          <w:rFonts w:ascii="GHEA Grapalat" w:hAnsi="GHEA Grapalat"/>
          <w:szCs w:val="24"/>
          <w:shd w:val="clear" w:color="auto" w:fill="FFFFFF"/>
          <w:lang w:val="hy-AM"/>
        </w:rPr>
        <w:t>մուտքերի</w:t>
      </w:r>
      <w:r w:rsidRPr="00D85FD2">
        <w:rPr>
          <w:rFonts w:ascii="GHEA Grapalat" w:hAnsi="GHEA Grapalat"/>
          <w:szCs w:val="24"/>
          <w:shd w:val="clear" w:color="auto" w:fill="FFFFFF"/>
          <w:lang w:val="fr-FR"/>
        </w:rPr>
        <w:t xml:space="preserve"> </w:t>
      </w:r>
      <w:r w:rsidRPr="00D85FD2">
        <w:rPr>
          <w:rFonts w:ascii="GHEA Grapalat" w:hAnsi="GHEA Grapalat"/>
          <w:szCs w:val="24"/>
          <w:shd w:val="clear" w:color="auto" w:fill="FFFFFF"/>
          <w:lang w:val="hy-AM"/>
        </w:rPr>
        <w:t>և</w:t>
      </w:r>
      <w:r w:rsidRPr="00D85FD2">
        <w:rPr>
          <w:rFonts w:ascii="GHEA Grapalat" w:hAnsi="GHEA Grapalat"/>
          <w:szCs w:val="24"/>
          <w:shd w:val="clear" w:color="auto" w:fill="FFFFFF"/>
          <w:lang w:val="fr-FR"/>
        </w:rPr>
        <w:t xml:space="preserve"> </w:t>
      </w:r>
      <w:r w:rsidRPr="00D85FD2">
        <w:rPr>
          <w:rFonts w:ascii="GHEA Grapalat" w:hAnsi="GHEA Grapalat"/>
          <w:szCs w:val="24"/>
          <w:shd w:val="clear" w:color="auto" w:fill="FFFFFF"/>
          <w:lang w:val="hy-AM"/>
        </w:rPr>
        <w:t>ելքերի</w:t>
      </w:r>
      <w:r w:rsidRPr="00D85FD2">
        <w:rPr>
          <w:rFonts w:ascii="GHEA Grapalat" w:hAnsi="GHEA Grapalat"/>
          <w:szCs w:val="24"/>
          <w:shd w:val="clear" w:color="auto" w:fill="FFFFFF"/>
          <w:lang w:val="fr-FR"/>
        </w:rPr>
        <w:t xml:space="preserve"> </w:t>
      </w:r>
      <w:r w:rsidRPr="00D85FD2">
        <w:rPr>
          <w:rFonts w:ascii="GHEA Grapalat" w:hAnsi="GHEA Grapalat"/>
          <w:szCs w:val="24"/>
          <w:shd w:val="clear" w:color="auto" w:fill="FFFFFF"/>
          <w:lang w:val="hy-AM"/>
        </w:rPr>
        <w:t>արտա</w:t>
      </w:r>
      <w:r w:rsidRPr="00D85FD2">
        <w:rPr>
          <w:rFonts w:ascii="GHEA Grapalat" w:hAnsi="GHEA Grapalat"/>
          <w:szCs w:val="24"/>
          <w:shd w:val="clear" w:color="auto" w:fill="FFFFFF"/>
          <w:lang w:val="hy-AM"/>
        </w:rPr>
        <w:softHyphen/>
        <w:t>ցոլ</w:t>
      </w:r>
      <w:r w:rsidRPr="00D85FD2">
        <w:rPr>
          <w:rFonts w:ascii="GHEA Grapalat" w:hAnsi="GHEA Grapalat"/>
          <w:szCs w:val="24"/>
          <w:shd w:val="clear" w:color="auto" w:fill="FFFFFF"/>
          <w:lang w:val="hy-AM"/>
        </w:rPr>
        <w:softHyphen/>
        <w:t>ման</w:t>
      </w:r>
      <w:r w:rsidRPr="00D85FD2">
        <w:rPr>
          <w:rFonts w:ascii="GHEA Grapalat" w:hAnsi="GHEA Grapalat"/>
          <w:szCs w:val="24"/>
          <w:shd w:val="clear" w:color="auto" w:fill="FFFFFF"/>
          <w:lang w:val="fr-FR"/>
        </w:rPr>
        <w:t xml:space="preserve"> </w:t>
      </w:r>
      <w:r w:rsidRPr="00D85FD2">
        <w:rPr>
          <w:rFonts w:ascii="GHEA Grapalat" w:hAnsi="GHEA Grapalat"/>
          <w:szCs w:val="24"/>
          <w:shd w:val="clear" w:color="auto" w:fill="FFFFFF"/>
          <w:lang w:val="hy-AM"/>
        </w:rPr>
        <w:t>լրիվության</w:t>
      </w:r>
      <w:r w:rsidRPr="00D85FD2">
        <w:rPr>
          <w:rFonts w:ascii="GHEA Grapalat" w:hAnsi="GHEA Grapalat"/>
          <w:szCs w:val="24"/>
          <w:shd w:val="clear" w:color="auto" w:fill="FFFFFF"/>
          <w:lang w:val="fr-FR"/>
        </w:rPr>
        <w:t xml:space="preserve">, բյուջետային միջոցների </w:t>
      </w:r>
      <w:r w:rsidRPr="00D85FD2">
        <w:rPr>
          <w:rFonts w:ascii="GHEA Grapalat" w:hAnsi="GHEA Grapalat" w:cs="Tahoma"/>
          <w:bCs/>
          <w:spacing w:val="-4"/>
          <w:szCs w:val="24"/>
          <w:lang w:val="hy-AM"/>
        </w:rPr>
        <w:t>հասցեագրվածության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և</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նպատակայնության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սկզբունք</w:t>
      </w:r>
      <w:r w:rsidRPr="00D85FD2">
        <w:rPr>
          <w:rFonts w:ascii="GHEA Grapalat" w:hAnsi="GHEA Grapalat" w:cs="Tahoma"/>
          <w:bCs/>
          <w:spacing w:val="-4"/>
          <w:szCs w:val="24"/>
          <w:lang w:val="hy-AM"/>
        </w:rPr>
        <w:softHyphen/>
        <w:t>ներին՝</w:t>
      </w:r>
    </w:p>
    <w:p w:rsidR="00CC11B6" w:rsidRPr="00D85FD2" w:rsidRDefault="00CC11B6" w:rsidP="00CC11B6">
      <w:pPr>
        <w:tabs>
          <w:tab w:val="left" w:pos="851"/>
        </w:tabs>
        <w:autoSpaceDE w:val="0"/>
        <w:autoSpaceDN w:val="0"/>
        <w:adjustRightInd w:val="0"/>
        <w:spacing w:after="0" w:line="360" w:lineRule="auto"/>
        <w:contextualSpacing/>
        <w:jc w:val="both"/>
        <w:rPr>
          <w:rFonts w:ascii="GHEA Grapalat" w:eastAsia="Times New Roman" w:hAnsi="GHEA Grapalat"/>
          <w:bCs/>
          <w:szCs w:val="24"/>
          <w:lang w:val="fr-FR"/>
        </w:rPr>
      </w:pPr>
      <w:r w:rsidRPr="00D85FD2">
        <w:rPr>
          <w:rFonts w:ascii="GHEA Grapalat" w:hAnsi="GHEA Grapalat" w:cs="Sylfaen"/>
          <w:szCs w:val="24"/>
          <w:lang w:val="hy-AM"/>
        </w:rPr>
        <w:t xml:space="preserve">        ա)</w:t>
      </w:r>
      <w:r w:rsidRPr="00D85FD2">
        <w:rPr>
          <w:rFonts w:ascii="GHEA Grapalat" w:hAnsi="GHEA Grapalat" w:cs="Tahoma"/>
          <w:spacing w:val="-4"/>
          <w:szCs w:val="24"/>
          <w:lang w:val="hy-AM"/>
        </w:rPr>
        <w:t xml:space="preserve"> «Հայաստանի Հանրապետության բյուջետային համակարգի մասին» ՀՀ օրենքով սահ</w:t>
      </w:r>
      <w:r w:rsidRPr="00D85FD2">
        <w:rPr>
          <w:rFonts w:ascii="GHEA Grapalat" w:hAnsi="GHEA Grapalat" w:cs="Tahoma"/>
          <w:spacing w:val="-4"/>
          <w:szCs w:val="24"/>
          <w:lang w:val="hy-AM"/>
        </w:rPr>
        <w:softHyphen/>
        <w:t>ման</w:t>
      </w:r>
      <w:r w:rsidRPr="00D85FD2">
        <w:rPr>
          <w:rFonts w:ascii="GHEA Grapalat" w:hAnsi="GHEA Grapalat" w:cs="Tahoma"/>
          <w:spacing w:val="-4"/>
          <w:szCs w:val="24"/>
          <w:lang w:val="hy-AM"/>
        </w:rPr>
        <w:softHyphen/>
        <w:t>ված բյուջետային համակարգի հիմքում դրված սկզբունքներից է բյուջեների մուտքերի և ելքերի արտացոլման լրիվության սկզբունքը, որը նշանակում է, որ օրենսդրությամբ սահ</w:t>
      </w:r>
      <w:r w:rsidRPr="00D85FD2">
        <w:rPr>
          <w:rFonts w:ascii="GHEA Grapalat" w:hAnsi="GHEA Grapalat" w:cs="Tahoma"/>
          <w:spacing w:val="-4"/>
          <w:szCs w:val="24"/>
          <w:lang w:val="hy-AM"/>
        </w:rPr>
        <w:softHyphen/>
        <w:t>ման</w:t>
      </w:r>
      <w:r w:rsidRPr="00D85FD2">
        <w:rPr>
          <w:rFonts w:ascii="GHEA Grapalat" w:hAnsi="GHEA Grapalat" w:cs="Tahoma"/>
          <w:spacing w:val="-4"/>
          <w:szCs w:val="24"/>
          <w:lang w:val="hy-AM"/>
        </w:rPr>
        <w:softHyphen/>
        <w:t>ված բյուջեների մուտքերը և ելքերը պարտադիր կարգով և ամբողջ ծավալով ենթակա են արտա</w:t>
      </w:r>
      <w:r w:rsidRPr="00D85FD2">
        <w:rPr>
          <w:rFonts w:ascii="GHEA Grapalat" w:hAnsi="GHEA Grapalat" w:cs="Tahoma"/>
          <w:spacing w:val="-4"/>
          <w:szCs w:val="24"/>
          <w:lang w:val="hy-AM"/>
        </w:rPr>
        <w:softHyphen/>
        <w:t>ցոլ</w:t>
      </w:r>
      <w:r w:rsidRPr="00D85FD2">
        <w:rPr>
          <w:rFonts w:ascii="GHEA Grapalat" w:hAnsi="GHEA Grapalat" w:cs="Tahoma"/>
          <w:spacing w:val="-4"/>
          <w:szCs w:val="24"/>
          <w:lang w:val="hy-AM"/>
        </w:rPr>
        <w:softHyphen/>
        <w:t>ման բյուջեներում: Պետական և համայնքների բյուջեների բոլոր ելքերը ենթակա են ֆինան</w:t>
      </w:r>
      <w:r w:rsidRPr="00D85FD2">
        <w:rPr>
          <w:rFonts w:ascii="GHEA Grapalat" w:hAnsi="GHEA Grapalat" w:cs="Tahoma"/>
          <w:spacing w:val="-4"/>
          <w:szCs w:val="24"/>
          <w:lang w:val="hy-AM"/>
        </w:rPr>
        <w:softHyphen/>
        <w:t>սա</w:t>
      </w:r>
      <w:r w:rsidRPr="00D85FD2">
        <w:rPr>
          <w:rFonts w:ascii="GHEA Grapalat" w:hAnsi="GHEA Grapalat" w:cs="Tahoma"/>
          <w:spacing w:val="-4"/>
          <w:szCs w:val="24"/>
          <w:lang w:val="hy-AM"/>
        </w:rPr>
        <w:softHyphen/>
        <w:t>վորման` բյուջետային համակարգում կուտակված բյուջետային միջոց</w:t>
      </w:r>
      <w:r w:rsidRPr="00D85FD2">
        <w:rPr>
          <w:rFonts w:ascii="GHEA Grapalat" w:hAnsi="GHEA Grapalat" w:cs="Tahoma"/>
          <w:spacing w:val="-4"/>
          <w:szCs w:val="24"/>
          <w:lang w:val="hy-AM"/>
        </w:rPr>
        <w:softHyphen/>
        <w:t>ների հաշվին,</w:t>
      </w:r>
    </w:p>
    <w:p w:rsidR="00CC11B6" w:rsidRPr="00D85FD2" w:rsidRDefault="00CC11B6" w:rsidP="00CC11B6">
      <w:pPr>
        <w:tabs>
          <w:tab w:val="left" w:pos="851"/>
        </w:tabs>
        <w:autoSpaceDE w:val="0"/>
        <w:autoSpaceDN w:val="0"/>
        <w:adjustRightInd w:val="0"/>
        <w:spacing w:after="0" w:line="360" w:lineRule="auto"/>
        <w:contextualSpacing/>
        <w:jc w:val="both"/>
        <w:rPr>
          <w:rFonts w:ascii="GHEA Grapalat" w:eastAsia="Times New Roman" w:hAnsi="GHEA Grapalat"/>
          <w:bCs/>
          <w:szCs w:val="24"/>
          <w:lang w:val="fr-FR"/>
        </w:rPr>
      </w:pPr>
      <w:r w:rsidRPr="00D85FD2">
        <w:rPr>
          <w:rFonts w:ascii="GHEA Grapalat" w:hAnsi="GHEA Grapalat" w:cs="Sylfaen"/>
          <w:szCs w:val="24"/>
          <w:lang w:val="hy-AM"/>
        </w:rPr>
        <w:t xml:space="preserve">        բ) </w:t>
      </w:r>
      <w:r w:rsidRPr="00D85FD2">
        <w:rPr>
          <w:rFonts w:ascii="GHEA Grapalat" w:hAnsi="GHEA Grapalat" w:cs="Tahoma"/>
          <w:bCs/>
          <w:spacing w:val="-4"/>
          <w:szCs w:val="24"/>
          <w:lang w:val="hy-AM"/>
        </w:rPr>
        <w:t>բյուջետային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միջոցների</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հասցեագրվածության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և</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նպատակայնության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սկզբունքը</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նշա</w:t>
      </w:r>
      <w:r w:rsidRPr="00D85FD2">
        <w:rPr>
          <w:rFonts w:ascii="GHEA Grapalat" w:hAnsi="GHEA Grapalat" w:cs="Tahoma"/>
          <w:bCs/>
          <w:spacing w:val="-4"/>
          <w:szCs w:val="24"/>
          <w:lang w:val="hy-AM"/>
        </w:rPr>
        <w:softHyphen/>
        <w:t>նա</w:t>
      </w:r>
      <w:r w:rsidRPr="00D85FD2">
        <w:rPr>
          <w:rFonts w:ascii="GHEA Grapalat" w:hAnsi="GHEA Grapalat" w:cs="Tahoma"/>
          <w:bCs/>
          <w:spacing w:val="-4"/>
          <w:szCs w:val="24"/>
          <w:lang w:val="hy-AM"/>
        </w:rPr>
        <w:softHyphen/>
      </w:r>
      <w:r w:rsidRPr="00D85FD2">
        <w:rPr>
          <w:rFonts w:ascii="GHEA Grapalat" w:hAnsi="GHEA Grapalat" w:cs="Tahoma"/>
          <w:bCs/>
          <w:spacing w:val="-4"/>
          <w:szCs w:val="24"/>
          <w:lang w:val="hy-AM"/>
        </w:rPr>
        <w:softHyphen/>
        <w:t>կում</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է</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որ</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բյուջետային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միջոցներն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օրենսդրությանը</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համապատասխան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հատկացվում</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են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կոնկ</w:t>
      </w:r>
      <w:r w:rsidRPr="00D85FD2">
        <w:rPr>
          <w:rFonts w:ascii="GHEA Grapalat" w:hAnsi="GHEA Grapalat" w:cs="Tahoma"/>
          <w:bCs/>
          <w:spacing w:val="-4"/>
          <w:szCs w:val="24"/>
          <w:lang w:val="hy-AM"/>
        </w:rPr>
        <w:softHyphen/>
        <w:t>րետ</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ստացողներին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ֆինանսավորման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հստակ</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նպատակների</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նշվածությամբ</w:t>
      </w:r>
      <w:r w:rsidRPr="00D85FD2">
        <w:rPr>
          <w:rFonts w:ascii="GHEA Grapalat" w:hAnsi="GHEA Grapalat" w:cs="Tahoma"/>
          <w:bCs/>
          <w:spacing w:val="-4"/>
          <w:szCs w:val="24"/>
          <w:lang w:val="fr-FR"/>
        </w:rPr>
        <w:t>:</w:t>
      </w:r>
      <w:r w:rsidRPr="00D85FD2">
        <w:rPr>
          <w:rFonts w:ascii="GHEA Grapalat" w:hAnsi="GHEA Grapalat" w:cs="Tahoma"/>
          <w:bCs/>
          <w:spacing w:val="-4"/>
          <w:szCs w:val="24"/>
          <w:lang w:val="hy-AM"/>
        </w:rPr>
        <w:t xml:space="preserve"> </w:t>
      </w:r>
      <w:r w:rsidRPr="003B3689">
        <w:rPr>
          <w:rFonts w:ascii="GHEA Grapalat" w:hAnsi="GHEA Grapalat" w:cs="Tahoma"/>
          <w:bCs/>
          <w:spacing w:val="-4"/>
          <w:szCs w:val="24"/>
          <w:lang w:val="hy-AM"/>
        </w:rPr>
        <w:t>Բյուջե</w:t>
      </w:r>
      <w:r w:rsidRPr="00D85FD2">
        <w:rPr>
          <w:rFonts w:ascii="GHEA Grapalat" w:hAnsi="GHEA Grapalat" w:cs="Tahoma"/>
          <w:bCs/>
          <w:spacing w:val="-4"/>
          <w:szCs w:val="24"/>
          <w:lang w:val="hy-AM"/>
        </w:rPr>
        <w:softHyphen/>
      </w:r>
      <w:r w:rsidRPr="003B3689">
        <w:rPr>
          <w:rFonts w:ascii="GHEA Grapalat" w:hAnsi="GHEA Grapalat" w:cs="Tahoma"/>
          <w:bCs/>
          <w:spacing w:val="-4"/>
          <w:szCs w:val="24"/>
          <w:lang w:val="hy-AM"/>
        </w:rPr>
        <w:t>տա</w:t>
      </w:r>
      <w:r w:rsidRPr="00D85FD2">
        <w:rPr>
          <w:rFonts w:ascii="GHEA Grapalat" w:hAnsi="GHEA Grapalat" w:cs="Tahoma"/>
          <w:bCs/>
          <w:spacing w:val="-4"/>
          <w:szCs w:val="24"/>
          <w:lang w:val="hy-AM"/>
        </w:rPr>
        <w:softHyphen/>
      </w:r>
      <w:r w:rsidRPr="003B3689">
        <w:rPr>
          <w:rFonts w:ascii="GHEA Grapalat" w:hAnsi="GHEA Grapalat" w:cs="Tahoma"/>
          <w:bCs/>
          <w:spacing w:val="-4"/>
          <w:szCs w:val="24"/>
          <w:lang w:val="hy-AM"/>
        </w:rPr>
        <w:t>յին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միջոցների</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հատկացման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ժամանակ</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օրենսդրության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շրջանակներից</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դուրս</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ցանկացած</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գոր</w:t>
      </w:r>
      <w:r w:rsidRPr="00D85FD2">
        <w:rPr>
          <w:rFonts w:ascii="GHEA Grapalat" w:hAnsi="GHEA Grapalat" w:cs="Tahoma"/>
          <w:bCs/>
          <w:spacing w:val="-4"/>
          <w:szCs w:val="24"/>
          <w:lang w:val="fr-FR"/>
        </w:rPr>
        <w:softHyphen/>
      </w:r>
      <w:r w:rsidRPr="00D85FD2">
        <w:rPr>
          <w:rFonts w:ascii="GHEA Grapalat" w:hAnsi="GHEA Grapalat" w:cs="Tahoma"/>
          <w:bCs/>
          <w:spacing w:val="-4"/>
          <w:szCs w:val="24"/>
          <w:lang w:val="hy-AM"/>
        </w:rPr>
        <w:softHyphen/>
      </w:r>
      <w:r w:rsidRPr="003B3689">
        <w:rPr>
          <w:rFonts w:ascii="GHEA Grapalat" w:hAnsi="GHEA Grapalat" w:cs="Tahoma"/>
          <w:bCs/>
          <w:spacing w:val="-4"/>
          <w:szCs w:val="24"/>
          <w:lang w:val="hy-AM"/>
        </w:rPr>
        <w:t>ծողություն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որը</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հանգեցնում</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է</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բյուջեով</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նախատեսված</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միջոցների</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հասցեագրվածության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խախտմանը</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կամ</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այդ</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միջոցների</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ուղղմանը</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բյուջեով</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չնախատեսված</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նպատակներին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որակ</w:t>
      </w:r>
      <w:r w:rsidRPr="00D85FD2">
        <w:rPr>
          <w:rFonts w:ascii="GHEA Grapalat" w:hAnsi="GHEA Grapalat" w:cs="Tahoma"/>
          <w:bCs/>
          <w:spacing w:val="-4"/>
          <w:szCs w:val="24"/>
          <w:lang w:val="fr-FR"/>
        </w:rPr>
        <w:softHyphen/>
      </w:r>
      <w:r w:rsidRPr="003B3689">
        <w:rPr>
          <w:rFonts w:ascii="GHEA Grapalat" w:hAnsi="GHEA Grapalat" w:cs="Tahoma"/>
          <w:bCs/>
          <w:spacing w:val="-4"/>
          <w:szCs w:val="24"/>
          <w:lang w:val="hy-AM"/>
        </w:rPr>
        <w:t>վում</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է</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որպես</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օրենսդրության</w:t>
      </w:r>
      <w:r w:rsidRPr="00D85FD2">
        <w:rPr>
          <w:rFonts w:ascii="GHEA Grapalat" w:hAnsi="GHEA Grapalat" w:cs="Tahoma"/>
          <w:bCs/>
          <w:spacing w:val="-4"/>
          <w:szCs w:val="24"/>
          <w:lang w:val="fr-FR"/>
        </w:rPr>
        <w:t xml:space="preserve"> </w:t>
      </w:r>
      <w:r w:rsidRPr="003B3689">
        <w:rPr>
          <w:rFonts w:ascii="GHEA Grapalat" w:hAnsi="GHEA Grapalat" w:cs="Tahoma"/>
          <w:bCs/>
          <w:spacing w:val="-4"/>
          <w:szCs w:val="24"/>
          <w:lang w:val="hy-AM"/>
        </w:rPr>
        <w:t>խախտում</w:t>
      </w:r>
      <w:r w:rsidRPr="00D85FD2">
        <w:rPr>
          <w:rFonts w:ascii="GHEA Grapalat" w:hAnsi="GHEA Grapalat" w:cs="Tahoma"/>
          <w:bCs/>
          <w:spacing w:val="-4"/>
          <w:szCs w:val="24"/>
          <w:lang w:val="fr-FR"/>
        </w:rPr>
        <w:t xml:space="preserve"> </w:t>
      </w:r>
      <w:r w:rsidRPr="00D85FD2">
        <w:rPr>
          <w:rFonts w:ascii="GHEA Grapalat" w:hAnsi="GHEA Grapalat" w:cs="Tahoma"/>
          <w:spacing w:val="-4"/>
          <w:szCs w:val="24"/>
          <w:lang w:val="hy-AM"/>
        </w:rPr>
        <w:t>(«Հայաստանի Հանրապետության բյուջե</w:t>
      </w:r>
      <w:r w:rsidRPr="00D85FD2">
        <w:rPr>
          <w:rFonts w:ascii="GHEA Grapalat" w:hAnsi="GHEA Grapalat" w:cs="Tahoma"/>
          <w:spacing w:val="-4"/>
          <w:szCs w:val="24"/>
          <w:lang w:val="hy-AM"/>
        </w:rPr>
        <w:softHyphen/>
        <w:t>տա</w:t>
      </w:r>
      <w:r w:rsidRPr="00D85FD2">
        <w:rPr>
          <w:rFonts w:ascii="GHEA Grapalat" w:hAnsi="GHEA Grapalat" w:cs="Tahoma"/>
          <w:spacing w:val="-4"/>
          <w:szCs w:val="24"/>
          <w:lang w:val="hy-AM"/>
        </w:rPr>
        <w:softHyphen/>
        <w:t>յին համակարգի մասին» ՀՀ օրենքի 8-րդ հոդվածի 4-րդ</w:t>
      </w:r>
      <w:r w:rsidRPr="00D85FD2">
        <w:rPr>
          <w:rFonts w:ascii="GHEA Grapalat" w:hAnsi="GHEA Grapalat" w:cs="Tahoma"/>
          <w:spacing w:val="-4"/>
          <w:szCs w:val="24"/>
          <w:lang w:val="fr-FR"/>
        </w:rPr>
        <w:t>, 9-</w:t>
      </w:r>
      <w:r w:rsidRPr="003B3689">
        <w:rPr>
          <w:rFonts w:ascii="GHEA Grapalat" w:hAnsi="GHEA Grapalat" w:cs="Tahoma"/>
          <w:spacing w:val="-4"/>
          <w:szCs w:val="24"/>
          <w:lang w:val="hy-AM"/>
        </w:rPr>
        <w:t>րդ</w:t>
      </w:r>
      <w:r w:rsidRPr="00D85FD2">
        <w:rPr>
          <w:rFonts w:ascii="GHEA Grapalat" w:hAnsi="GHEA Grapalat" w:cs="Tahoma"/>
          <w:spacing w:val="-4"/>
          <w:szCs w:val="24"/>
          <w:lang w:val="hy-AM"/>
        </w:rPr>
        <w:t xml:space="preserve"> մաս</w:t>
      </w:r>
      <w:r w:rsidRPr="003B3689">
        <w:rPr>
          <w:rFonts w:ascii="GHEA Grapalat" w:hAnsi="GHEA Grapalat" w:cs="Tahoma"/>
          <w:spacing w:val="-4"/>
          <w:szCs w:val="24"/>
          <w:lang w:val="hy-AM"/>
        </w:rPr>
        <w:t>եր</w:t>
      </w:r>
      <w:r w:rsidRPr="00D85FD2">
        <w:rPr>
          <w:rFonts w:ascii="GHEA Grapalat" w:hAnsi="GHEA Grapalat" w:cs="Tahoma"/>
          <w:spacing w:val="-4"/>
          <w:szCs w:val="24"/>
          <w:lang w:val="hy-AM"/>
        </w:rPr>
        <w:t>):</w:t>
      </w:r>
    </w:p>
    <w:p w:rsidR="00CC11B6" w:rsidRPr="00D85FD2" w:rsidRDefault="00CC11B6" w:rsidP="00CC11B6">
      <w:pPr>
        <w:tabs>
          <w:tab w:val="left" w:pos="851"/>
        </w:tabs>
        <w:autoSpaceDE w:val="0"/>
        <w:autoSpaceDN w:val="0"/>
        <w:adjustRightInd w:val="0"/>
        <w:spacing w:after="0" w:line="360" w:lineRule="auto"/>
        <w:jc w:val="both"/>
        <w:rPr>
          <w:rFonts w:ascii="GHEA Grapalat" w:eastAsia="Times New Roman" w:hAnsi="GHEA Grapalat"/>
          <w:bCs/>
          <w:szCs w:val="24"/>
          <w:lang w:val="fr-FR"/>
        </w:rPr>
      </w:pPr>
      <w:r w:rsidRPr="00D85FD2">
        <w:rPr>
          <w:rFonts w:ascii="GHEA Grapalat" w:hAnsi="GHEA Grapalat" w:cs="Tahoma"/>
          <w:spacing w:val="-4"/>
          <w:szCs w:val="24"/>
          <w:lang w:val="hy-AM"/>
        </w:rPr>
        <w:t xml:space="preserve">        Վերոգրյալ իրավակարգավորումների վերլուծությունը հանգում է նրան, որ բոլոր բյու</w:t>
      </w:r>
      <w:r w:rsidRPr="00D85FD2">
        <w:rPr>
          <w:rFonts w:ascii="GHEA Grapalat" w:hAnsi="GHEA Grapalat" w:cs="Tahoma"/>
          <w:spacing w:val="-4"/>
          <w:szCs w:val="24"/>
          <w:lang w:val="fr-FR"/>
        </w:rPr>
        <w:softHyphen/>
      </w:r>
      <w:r w:rsidRPr="00D85FD2">
        <w:rPr>
          <w:rFonts w:ascii="GHEA Grapalat" w:hAnsi="GHEA Grapalat" w:cs="Tahoma"/>
          <w:spacing w:val="-4"/>
          <w:szCs w:val="24"/>
          <w:lang w:val="hy-AM"/>
        </w:rPr>
        <w:t>ջե</w:t>
      </w:r>
      <w:r w:rsidRPr="00D85FD2">
        <w:rPr>
          <w:rFonts w:ascii="GHEA Grapalat" w:hAnsi="GHEA Grapalat" w:cs="Tahoma"/>
          <w:spacing w:val="-4"/>
          <w:szCs w:val="24"/>
          <w:lang w:val="fr-FR"/>
        </w:rPr>
        <w:softHyphen/>
      </w:r>
      <w:r w:rsidRPr="00D85FD2">
        <w:rPr>
          <w:rFonts w:ascii="GHEA Grapalat" w:hAnsi="GHEA Grapalat" w:cs="Tahoma"/>
          <w:spacing w:val="-4"/>
          <w:szCs w:val="24"/>
          <w:lang w:val="hy-AM"/>
        </w:rPr>
        <w:t>ների մուտքերը և ելքերը պար</w:t>
      </w:r>
      <w:r w:rsidRPr="00D85FD2">
        <w:rPr>
          <w:rFonts w:ascii="GHEA Grapalat" w:hAnsi="GHEA Grapalat" w:cs="Tahoma"/>
          <w:spacing w:val="-4"/>
          <w:szCs w:val="24"/>
          <w:lang w:val="hy-AM"/>
        </w:rPr>
        <w:softHyphen/>
        <w:t>տա</w:t>
      </w:r>
      <w:r w:rsidRPr="00D85FD2">
        <w:rPr>
          <w:rFonts w:ascii="GHEA Grapalat" w:hAnsi="GHEA Grapalat" w:cs="Tahoma"/>
          <w:spacing w:val="-4"/>
          <w:szCs w:val="24"/>
          <w:lang w:val="hy-AM"/>
        </w:rPr>
        <w:softHyphen/>
        <w:t>դիր կարգով և ամբողջ ծավալով ենթակա են արտացոլման, տվյալ դեպքում, պետական բյու</w:t>
      </w:r>
      <w:r w:rsidRPr="00D85FD2">
        <w:rPr>
          <w:rFonts w:ascii="GHEA Grapalat" w:hAnsi="GHEA Grapalat" w:cs="Tahoma"/>
          <w:spacing w:val="-4"/>
          <w:szCs w:val="24"/>
          <w:lang w:val="hy-AM"/>
        </w:rPr>
        <w:softHyphen/>
        <w:t xml:space="preserve">ջեում, ընդ որում՝ </w:t>
      </w:r>
      <w:r w:rsidRPr="00D85FD2">
        <w:rPr>
          <w:rFonts w:ascii="GHEA Grapalat" w:hAnsi="GHEA Grapalat" w:cs="Tahoma"/>
          <w:bCs/>
          <w:spacing w:val="-4"/>
          <w:szCs w:val="24"/>
          <w:lang w:val="hy-AM"/>
        </w:rPr>
        <w:t>բյուջետային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միջոցներն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օրենսդրությանը</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համա</w:t>
      </w:r>
      <w:r w:rsidRPr="00D85FD2">
        <w:rPr>
          <w:rFonts w:ascii="GHEA Grapalat" w:hAnsi="GHEA Grapalat" w:cs="Tahoma"/>
          <w:bCs/>
          <w:spacing w:val="-4"/>
          <w:szCs w:val="24"/>
          <w:lang w:val="hy-AM"/>
        </w:rPr>
        <w:softHyphen/>
        <w:t>պա</w:t>
      </w:r>
      <w:r w:rsidRPr="00D85FD2">
        <w:rPr>
          <w:rFonts w:ascii="GHEA Grapalat" w:hAnsi="GHEA Grapalat" w:cs="Tahoma"/>
          <w:bCs/>
          <w:spacing w:val="-4"/>
          <w:szCs w:val="24"/>
          <w:lang w:val="hy-AM"/>
        </w:rPr>
        <w:softHyphen/>
        <w:t>տաս</w:t>
      </w:r>
      <w:r w:rsidRPr="00D85FD2">
        <w:rPr>
          <w:rFonts w:ascii="GHEA Grapalat" w:hAnsi="GHEA Grapalat" w:cs="Tahoma"/>
          <w:bCs/>
          <w:spacing w:val="-4"/>
          <w:szCs w:val="24"/>
          <w:lang w:val="hy-AM"/>
        </w:rPr>
        <w:softHyphen/>
        <w:t>խան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հատկացվում</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են</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կոնկրետ</w:t>
      </w:r>
      <w:r w:rsidRPr="00D85FD2">
        <w:rPr>
          <w:rFonts w:ascii="GHEA Grapalat" w:hAnsi="GHEA Grapalat" w:cs="Tahoma"/>
          <w:bCs/>
          <w:spacing w:val="-4"/>
          <w:szCs w:val="24"/>
          <w:lang w:val="fr-FR"/>
        </w:rPr>
        <w:t xml:space="preserve"> </w:t>
      </w:r>
      <w:r w:rsidRPr="00D85FD2">
        <w:rPr>
          <w:rFonts w:ascii="GHEA Grapalat" w:hAnsi="GHEA Grapalat" w:cs="Tahoma"/>
          <w:bCs/>
          <w:spacing w:val="-4"/>
          <w:szCs w:val="24"/>
          <w:lang w:val="hy-AM"/>
        </w:rPr>
        <w:t xml:space="preserve">ստացողներին՝ </w:t>
      </w:r>
      <w:r w:rsidRPr="00D85FD2">
        <w:rPr>
          <w:rFonts w:ascii="GHEA Grapalat" w:eastAsia="Times New Roman" w:hAnsi="GHEA Grapalat" w:cs="Tahoma"/>
          <w:spacing w:val="-4"/>
          <w:szCs w:val="24"/>
          <w:lang w:val="hy-AM"/>
        </w:rPr>
        <w:t>պետությանը և տեղական ինք</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նա</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կառա</w:t>
      </w:r>
      <w:r w:rsidRPr="00D85FD2">
        <w:rPr>
          <w:rFonts w:ascii="GHEA Grapalat" w:eastAsia="Times New Roman" w:hAnsi="GHEA Grapalat" w:cs="Tahoma"/>
          <w:spacing w:val="-4"/>
          <w:szCs w:val="24"/>
          <w:lang w:val="hy-AM"/>
        </w:rPr>
        <w:softHyphen/>
        <w:t>վար</w:t>
      </w:r>
      <w:r w:rsidRPr="00D85FD2">
        <w:rPr>
          <w:rFonts w:ascii="GHEA Grapalat" w:eastAsia="Times New Roman" w:hAnsi="GHEA Grapalat" w:cs="Tahoma"/>
          <w:spacing w:val="-4"/>
          <w:szCs w:val="24"/>
          <w:lang w:val="hy-AM"/>
        </w:rPr>
        <w:softHyphen/>
        <w:t>ման մարմիններին Սահ</w:t>
      </w:r>
      <w:r w:rsidRPr="00D85FD2">
        <w:rPr>
          <w:rFonts w:ascii="GHEA Grapalat" w:eastAsia="Times New Roman" w:hAnsi="GHEA Grapalat" w:cs="Tahoma"/>
          <w:spacing w:val="-4"/>
          <w:szCs w:val="24"/>
          <w:lang w:val="hy-AM"/>
        </w:rPr>
        <w:softHyphen/>
        <w:t>մանադրությամբ և օրենքներով վերապահված լիա</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զո</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րու</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թյուն</w:t>
      </w:r>
      <w:r w:rsidRPr="00D85FD2">
        <w:rPr>
          <w:rFonts w:ascii="GHEA Grapalat" w:eastAsia="Times New Roman" w:hAnsi="GHEA Grapalat" w:cs="Tahoma"/>
          <w:spacing w:val="-4"/>
          <w:szCs w:val="24"/>
          <w:lang w:val="fr-FR"/>
        </w:rPr>
        <w:softHyphen/>
      </w:r>
      <w:r w:rsidRPr="00D85FD2">
        <w:rPr>
          <w:rFonts w:ascii="GHEA Grapalat" w:eastAsia="Times New Roman" w:hAnsi="GHEA Grapalat" w:cs="Tahoma"/>
          <w:spacing w:val="-4"/>
          <w:szCs w:val="24"/>
          <w:lang w:val="hy-AM"/>
        </w:rPr>
        <w:t>ների իրականացման համար:</w:t>
      </w:r>
    </w:p>
    <w:p w:rsidR="00CC11B6" w:rsidRPr="00D85FD2" w:rsidRDefault="00CC11B6" w:rsidP="00CC11B6">
      <w:pPr>
        <w:autoSpaceDE w:val="0"/>
        <w:autoSpaceDN w:val="0"/>
        <w:adjustRightInd w:val="0"/>
        <w:spacing w:after="0" w:line="360" w:lineRule="auto"/>
        <w:jc w:val="both"/>
        <w:rPr>
          <w:rFonts w:ascii="GHEA Grapalat" w:eastAsia="Times New Roman" w:hAnsi="GHEA Grapalat"/>
          <w:bCs/>
          <w:szCs w:val="24"/>
          <w:lang w:val="fr-FR"/>
        </w:rPr>
      </w:pPr>
      <w:r w:rsidRPr="00D85FD2">
        <w:rPr>
          <w:rFonts w:ascii="GHEA Grapalat" w:eastAsia="Times New Roman" w:hAnsi="GHEA Grapalat" w:cs="Tahoma"/>
          <w:spacing w:val="-4"/>
          <w:szCs w:val="24"/>
          <w:lang w:val="hy-AM"/>
        </w:rPr>
        <w:t xml:space="preserve">        Ինչ վերաբերում է </w:t>
      </w:r>
      <w:r w:rsidRPr="00D85FD2">
        <w:rPr>
          <w:rFonts w:ascii="GHEA Grapalat" w:hAnsi="GHEA Grapalat" w:cs="Sylfaen"/>
          <w:szCs w:val="24"/>
          <w:lang w:val="hy-AM"/>
        </w:rPr>
        <w:t>դրամագլխի</w:t>
      </w:r>
      <w:r w:rsidRPr="00D85FD2">
        <w:rPr>
          <w:rFonts w:ascii="GHEA Grapalat" w:hAnsi="GHEA Grapalat" w:cs="Sylfaen"/>
          <w:szCs w:val="24"/>
          <w:lang w:val="fr-FR"/>
        </w:rPr>
        <w:t xml:space="preserve"> միջոցների նպատակային օգտագործման նկատմամբ վերահսկողությունն </w:t>
      </w:r>
      <w:r w:rsidRPr="00D85FD2">
        <w:rPr>
          <w:rFonts w:ascii="GHEA Grapalat" w:hAnsi="GHEA Grapalat" w:cs="Sylfaen"/>
          <w:szCs w:val="24"/>
          <w:lang w:val="hy-AM"/>
        </w:rPr>
        <w:t>Ազգային մարմնին վերապահելուն, ապա այդ կապակցությամբ հայտ</w:t>
      </w:r>
      <w:r w:rsidRPr="00D85FD2">
        <w:rPr>
          <w:rFonts w:ascii="GHEA Grapalat" w:hAnsi="GHEA Grapalat" w:cs="Sylfaen"/>
          <w:szCs w:val="24"/>
          <w:lang w:val="hy-AM"/>
        </w:rPr>
        <w:softHyphen/>
        <w:t xml:space="preserve">նում ենք, որ </w:t>
      </w:r>
      <w:r w:rsidRPr="00D85FD2">
        <w:rPr>
          <w:rFonts w:ascii="GHEA Grapalat" w:eastAsia="Times New Roman" w:hAnsi="GHEA Grapalat" w:cs="Tahoma"/>
          <w:spacing w:val="-4"/>
          <w:szCs w:val="24"/>
          <w:lang w:val="hy-AM"/>
        </w:rPr>
        <w:t>հանրային ֆինանսների և սեփականության ոլորտում պետական բյուջեի և համայն</w:t>
      </w:r>
      <w:r w:rsidRPr="00D85FD2">
        <w:rPr>
          <w:rFonts w:ascii="GHEA Grapalat" w:eastAsia="Times New Roman" w:hAnsi="GHEA Grapalat" w:cs="Tahoma"/>
          <w:spacing w:val="-4"/>
          <w:szCs w:val="24"/>
          <w:lang w:val="hy-AM"/>
        </w:rPr>
        <w:softHyphen/>
        <w:t>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w:t>
      </w:r>
      <w:r w:rsidRPr="00D85FD2">
        <w:rPr>
          <w:rFonts w:ascii="GHEA Grapalat" w:eastAsia="Times New Roman" w:hAnsi="GHEA Grapalat" w:cs="Tahoma"/>
          <w:spacing w:val="-4"/>
          <w:szCs w:val="24"/>
          <w:lang w:val="hy-AM"/>
        </w:rPr>
        <w:softHyphen/>
      </w:r>
      <w:r w:rsidRPr="00D85FD2">
        <w:rPr>
          <w:rFonts w:ascii="GHEA Grapalat" w:eastAsia="Times New Roman" w:hAnsi="GHEA Grapalat" w:cs="Tahoma"/>
          <w:spacing w:val="-4"/>
          <w:szCs w:val="24"/>
          <w:lang w:val="hy-AM"/>
        </w:rPr>
        <w:lastRenderedPageBreak/>
        <w:t>մամբ հաշ</w:t>
      </w:r>
      <w:r w:rsidRPr="00D85FD2">
        <w:rPr>
          <w:rFonts w:ascii="GHEA Grapalat" w:eastAsia="Times New Roman" w:hAnsi="GHEA Grapalat" w:cs="Tahoma"/>
          <w:spacing w:val="-4"/>
          <w:szCs w:val="24"/>
          <w:lang w:val="hy-AM"/>
        </w:rPr>
        <w:softHyphen/>
        <w:t>վեքննու</w:t>
      </w:r>
      <w:r w:rsidRPr="00D85FD2">
        <w:rPr>
          <w:rFonts w:ascii="GHEA Grapalat" w:eastAsia="Times New Roman" w:hAnsi="GHEA Grapalat" w:cs="Tahoma"/>
          <w:spacing w:val="-4"/>
          <w:szCs w:val="24"/>
          <w:lang w:val="hy-AM"/>
        </w:rPr>
        <w:softHyphen/>
        <w:t>թյան իրականացումը վերապահված է Հաշվեքննիչ պալատին (Սահմա</w:t>
      </w:r>
      <w:r w:rsidRPr="00D85FD2">
        <w:rPr>
          <w:rFonts w:ascii="GHEA Grapalat" w:eastAsia="Times New Roman" w:hAnsi="GHEA Grapalat" w:cs="Tahoma"/>
          <w:spacing w:val="-4"/>
          <w:szCs w:val="24"/>
          <w:lang w:val="hy-AM"/>
        </w:rPr>
        <w:softHyphen/>
        <w:t>նադրության 198-րդ հոդված):</w:t>
      </w:r>
      <w:r w:rsidRPr="00D85FD2">
        <w:rPr>
          <w:rFonts w:ascii="GHEA Grapalat" w:hAnsi="GHEA Grapalat"/>
          <w:szCs w:val="24"/>
          <w:lang w:val="de-AT"/>
        </w:rPr>
        <w:t xml:space="preserve"> </w:t>
      </w:r>
    </w:p>
    <w:p w:rsidR="00CC11B6" w:rsidRPr="00CC11B6" w:rsidRDefault="00CC11B6" w:rsidP="00CC11B6">
      <w:pPr>
        <w:pStyle w:val="ListParagraph"/>
        <w:numPr>
          <w:ilvl w:val="0"/>
          <w:numId w:val="47"/>
        </w:numPr>
        <w:spacing w:after="0" w:line="360" w:lineRule="auto"/>
        <w:jc w:val="both"/>
        <w:rPr>
          <w:rFonts w:ascii="GHEA Grapalat" w:eastAsia="Times New Roman" w:hAnsi="GHEA Grapalat" w:cs="Tahoma"/>
          <w:spacing w:val="-4"/>
          <w:szCs w:val="24"/>
          <w:lang w:val="hy-AM"/>
        </w:rPr>
      </w:pPr>
      <w:r w:rsidRPr="00CC11B6">
        <w:rPr>
          <w:rFonts w:ascii="GHEA Grapalat" w:eastAsia="Times New Roman" w:hAnsi="GHEA Grapalat" w:cs="Tahoma"/>
          <w:spacing w:val="-4"/>
          <w:szCs w:val="24"/>
          <w:lang w:val="hy-AM"/>
        </w:rPr>
        <w:t>Նախագծի 4-րդ հոդվածի 1-ին մասի 2-րդ և 8-րդ կետերով, որպես կինե</w:t>
      </w:r>
      <w:r w:rsidRPr="00CC11B6">
        <w:rPr>
          <w:rFonts w:ascii="GHEA Grapalat" w:eastAsia="Times New Roman" w:hAnsi="GHEA Grapalat" w:cs="Tahoma"/>
          <w:spacing w:val="-4"/>
          <w:szCs w:val="24"/>
          <w:lang w:val="hy-AM"/>
        </w:rPr>
        <w:softHyphen/>
        <w:t>մա</w:t>
      </w:r>
      <w:r w:rsidRPr="00CC11B6">
        <w:rPr>
          <w:rFonts w:ascii="GHEA Grapalat" w:eastAsia="Times New Roman" w:hAnsi="GHEA Grapalat" w:cs="Tahoma"/>
          <w:spacing w:val="-4"/>
          <w:szCs w:val="24"/>
          <w:lang w:val="hy-AM"/>
        </w:rPr>
        <w:softHyphen/>
        <w:t>տո</w:t>
      </w:r>
      <w:r w:rsidRPr="00CC11B6">
        <w:rPr>
          <w:rFonts w:ascii="GHEA Grapalat" w:eastAsia="Times New Roman" w:hAnsi="GHEA Grapalat" w:cs="Tahoma"/>
          <w:spacing w:val="-4"/>
          <w:szCs w:val="24"/>
          <w:lang w:val="hy-AM"/>
        </w:rPr>
        <w:softHyphen/>
        <w:t>գրա</w:t>
      </w:r>
      <w:r w:rsidRPr="00CC11B6">
        <w:rPr>
          <w:rFonts w:ascii="GHEA Grapalat" w:eastAsia="Times New Roman" w:hAnsi="GHEA Grapalat" w:cs="Tahoma"/>
          <w:spacing w:val="-4"/>
          <w:szCs w:val="24"/>
          <w:lang w:val="hy-AM"/>
        </w:rPr>
        <w:softHyphen/>
        <w:t>ֆիայի պետական քաղաքականության հիմնական սկզբունքներ, նախատեսվում է սահմանել պետա</w:t>
      </w:r>
      <w:r w:rsidRPr="00CC11B6">
        <w:rPr>
          <w:rFonts w:ascii="GHEA Grapalat" w:eastAsia="Times New Roman" w:hAnsi="GHEA Grapalat" w:cs="Tahoma"/>
          <w:spacing w:val="-4"/>
          <w:szCs w:val="24"/>
          <w:lang w:val="hy-AM"/>
        </w:rPr>
        <w:softHyphen/>
        <w:t>կան աջակցության պարտադիրությունն ու անընդհատությունը և կինոտարեգրության ստեղծ</w:t>
      </w:r>
      <w:r w:rsidRPr="00CC11B6">
        <w:rPr>
          <w:rFonts w:ascii="GHEA Grapalat" w:eastAsia="Times New Roman" w:hAnsi="GHEA Grapalat" w:cs="Tahoma"/>
          <w:spacing w:val="-4"/>
          <w:szCs w:val="24"/>
          <w:lang w:val="hy-AM"/>
        </w:rPr>
        <w:softHyphen/>
        <w:t>ման և ֆինանսավորման պարտադիրությունը:</w:t>
      </w:r>
    </w:p>
    <w:p w:rsidR="00CC11B6" w:rsidRPr="00D85FD2" w:rsidRDefault="00CC11B6" w:rsidP="00CC11B6">
      <w:pPr>
        <w:spacing w:after="0" w:line="360" w:lineRule="auto"/>
        <w:contextualSpacing/>
        <w:jc w:val="both"/>
        <w:rPr>
          <w:rFonts w:ascii="GHEA Grapalat" w:hAnsi="GHEA Grapalat"/>
          <w:szCs w:val="24"/>
          <w:shd w:val="clear" w:color="auto" w:fill="FFFFFF"/>
          <w:lang w:val="hy-AM"/>
        </w:rPr>
      </w:pPr>
      <w:r w:rsidRPr="00D85FD2">
        <w:rPr>
          <w:rFonts w:ascii="GHEA Grapalat" w:eastAsia="Times New Roman" w:hAnsi="GHEA Grapalat" w:cs="Tahoma"/>
          <w:spacing w:val="-4"/>
          <w:szCs w:val="24"/>
          <w:lang w:val="hy-AM"/>
        </w:rPr>
        <w:t xml:space="preserve">        Այս առումով, անհրաժեշտ է նկատի ունենալ, որ </w:t>
      </w:r>
      <w:r w:rsidRPr="00D85FD2">
        <w:rPr>
          <w:rFonts w:ascii="GHEA Grapalat" w:hAnsi="GHEA Grapalat" w:cs="Tahoma"/>
          <w:spacing w:val="-4"/>
          <w:szCs w:val="24"/>
          <w:lang w:val="hy-AM"/>
        </w:rPr>
        <w:t>«Հայաստանի Հանրապետության բյու</w:t>
      </w:r>
      <w:r w:rsidRPr="00D85FD2">
        <w:rPr>
          <w:rFonts w:ascii="GHEA Grapalat" w:hAnsi="GHEA Grapalat" w:cs="Tahoma"/>
          <w:spacing w:val="-4"/>
          <w:szCs w:val="24"/>
          <w:lang w:val="hy-AM"/>
        </w:rPr>
        <w:softHyphen/>
        <w:t>ջե</w:t>
      </w:r>
      <w:r w:rsidRPr="00D85FD2">
        <w:rPr>
          <w:rFonts w:ascii="GHEA Grapalat" w:hAnsi="GHEA Grapalat" w:cs="Tahoma"/>
          <w:spacing w:val="-4"/>
          <w:szCs w:val="24"/>
          <w:lang w:val="hy-AM"/>
        </w:rPr>
        <w:softHyphen/>
        <w:t>տա</w:t>
      </w:r>
      <w:r w:rsidRPr="00D85FD2">
        <w:rPr>
          <w:rFonts w:ascii="GHEA Grapalat" w:hAnsi="GHEA Grapalat" w:cs="Tahoma"/>
          <w:spacing w:val="-4"/>
          <w:szCs w:val="24"/>
          <w:lang w:val="hy-AM"/>
        </w:rPr>
        <w:softHyphen/>
        <w:t xml:space="preserve">յին համակարգի մասին» ՀՀ օրենքի 21-րդ հոդվածի 12-րդ մասով սահմանվում է, որ </w:t>
      </w:r>
      <w:r w:rsidRPr="00D85FD2">
        <w:rPr>
          <w:rFonts w:ascii="GHEA Grapalat" w:hAnsi="GHEA Grapalat"/>
          <w:szCs w:val="24"/>
          <w:shd w:val="clear" w:color="auto" w:fill="FFFFFF"/>
          <w:lang w:val="hy-AM"/>
        </w:rPr>
        <w:t>բյու</w:t>
      </w:r>
      <w:r w:rsidRPr="00D85FD2">
        <w:rPr>
          <w:rFonts w:ascii="GHEA Grapalat" w:hAnsi="GHEA Grapalat"/>
          <w:szCs w:val="24"/>
          <w:shd w:val="clear" w:color="auto" w:fill="FFFFFF"/>
          <w:lang w:val="hy-AM"/>
        </w:rPr>
        <w:softHyphen/>
        <w:t>ջե</w:t>
      </w:r>
      <w:r w:rsidRPr="00D85FD2">
        <w:rPr>
          <w:rFonts w:ascii="GHEA Grapalat" w:hAnsi="GHEA Grapalat"/>
          <w:szCs w:val="24"/>
          <w:shd w:val="clear" w:color="auto" w:fill="FFFFFF"/>
          <w:lang w:val="hy-AM"/>
        </w:rPr>
        <w:softHyphen/>
        <w:t>տա</w:t>
      </w:r>
      <w:r w:rsidRPr="00D85FD2">
        <w:rPr>
          <w:rFonts w:ascii="GHEA Grapalat" w:hAnsi="GHEA Grapalat"/>
          <w:szCs w:val="24"/>
          <w:shd w:val="clear" w:color="auto" w:fill="FFFFFF"/>
          <w:lang w:val="hy-AM"/>
        </w:rPr>
        <w:softHyphen/>
        <w:t>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 Սա նշա</w:t>
      </w:r>
      <w:r w:rsidRPr="00D85FD2">
        <w:rPr>
          <w:rFonts w:ascii="GHEA Grapalat" w:hAnsi="GHEA Grapalat"/>
          <w:szCs w:val="24"/>
          <w:shd w:val="clear" w:color="auto" w:fill="FFFFFF"/>
          <w:lang w:val="hy-AM"/>
        </w:rPr>
        <w:softHyphen/>
        <w:t>նա</w:t>
      </w:r>
      <w:r w:rsidRPr="00D85FD2">
        <w:rPr>
          <w:rFonts w:ascii="GHEA Grapalat" w:hAnsi="GHEA Grapalat"/>
          <w:szCs w:val="24"/>
          <w:shd w:val="clear" w:color="auto" w:fill="FFFFFF"/>
          <w:lang w:val="hy-AM"/>
        </w:rPr>
        <w:softHyphen/>
        <w:t xml:space="preserve">կում է, որ </w:t>
      </w:r>
      <w:r w:rsidRPr="00D85FD2">
        <w:rPr>
          <w:rFonts w:ascii="GHEA Grapalat" w:hAnsi="GHEA Grapalat" w:cs="Sylfaen"/>
          <w:szCs w:val="24"/>
          <w:lang w:val="fr-FR"/>
        </w:rPr>
        <w:t>ՀՀ</w:t>
      </w:r>
      <w:r w:rsidRPr="00D85FD2">
        <w:rPr>
          <w:rFonts w:ascii="GHEA Grapalat" w:hAnsi="GHEA Grapalat"/>
          <w:szCs w:val="24"/>
          <w:lang w:val="fr-FR"/>
        </w:rPr>
        <w:t xml:space="preserve"> </w:t>
      </w:r>
      <w:r w:rsidRPr="00D85FD2">
        <w:rPr>
          <w:rFonts w:ascii="GHEA Grapalat" w:hAnsi="GHEA Grapalat" w:cs="Sylfaen"/>
          <w:szCs w:val="24"/>
          <w:lang w:val="fr-FR"/>
        </w:rPr>
        <w:t>կառավարությունը,</w:t>
      </w:r>
      <w:r w:rsidRPr="00D85FD2">
        <w:rPr>
          <w:rFonts w:ascii="GHEA Grapalat" w:hAnsi="GHEA Grapalat"/>
          <w:szCs w:val="24"/>
          <w:lang w:val="fr-FR"/>
        </w:rPr>
        <w:t xml:space="preserve"> </w:t>
      </w:r>
      <w:r w:rsidRPr="00D85FD2">
        <w:rPr>
          <w:rFonts w:ascii="GHEA Grapalat" w:hAnsi="GHEA Grapalat" w:cs="Sylfaen"/>
          <w:szCs w:val="24"/>
          <w:lang w:val="fr-FR"/>
        </w:rPr>
        <w:t>հաշվի</w:t>
      </w:r>
      <w:r w:rsidRPr="00D85FD2">
        <w:rPr>
          <w:rFonts w:ascii="GHEA Grapalat" w:hAnsi="GHEA Grapalat"/>
          <w:szCs w:val="24"/>
          <w:lang w:val="fr-FR"/>
        </w:rPr>
        <w:t xml:space="preserve"> </w:t>
      </w:r>
      <w:r w:rsidRPr="00D85FD2">
        <w:rPr>
          <w:rFonts w:ascii="GHEA Grapalat" w:hAnsi="GHEA Grapalat" w:cs="Sylfaen"/>
          <w:szCs w:val="24"/>
          <w:lang w:val="fr-FR"/>
        </w:rPr>
        <w:t>առնելով</w:t>
      </w:r>
      <w:r w:rsidRPr="00D85FD2">
        <w:rPr>
          <w:rFonts w:ascii="GHEA Grapalat" w:hAnsi="GHEA Grapalat"/>
          <w:szCs w:val="24"/>
          <w:lang w:val="fr-FR"/>
        </w:rPr>
        <w:t xml:space="preserve"> </w:t>
      </w:r>
      <w:r w:rsidRPr="00D85FD2">
        <w:rPr>
          <w:rFonts w:ascii="GHEA Grapalat" w:hAnsi="GHEA Grapalat" w:cs="Sylfaen"/>
          <w:szCs w:val="24"/>
          <w:lang w:val="fr-FR"/>
        </w:rPr>
        <w:t>հարկաբյուջետային</w:t>
      </w:r>
      <w:r w:rsidRPr="00D85FD2">
        <w:rPr>
          <w:rFonts w:ascii="GHEA Grapalat" w:hAnsi="GHEA Grapalat"/>
          <w:szCs w:val="24"/>
          <w:lang w:val="fr-FR"/>
        </w:rPr>
        <w:t xml:space="preserve"> </w:t>
      </w:r>
      <w:r w:rsidRPr="00D85FD2">
        <w:rPr>
          <w:rFonts w:ascii="GHEA Grapalat" w:hAnsi="GHEA Grapalat" w:cs="Sylfaen"/>
          <w:szCs w:val="24"/>
          <w:lang w:val="hy-AM"/>
        </w:rPr>
        <w:t>շրջա</w:t>
      </w:r>
      <w:r w:rsidRPr="00D85FD2">
        <w:rPr>
          <w:rFonts w:ascii="GHEA Grapalat" w:hAnsi="GHEA Grapalat" w:cs="Sylfaen"/>
          <w:szCs w:val="24"/>
          <w:lang w:val="hy-AM"/>
        </w:rPr>
        <w:softHyphen/>
        <w:t>նակը</w:t>
      </w:r>
      <w:r w:rsidRPr="00D85FD2">
        <w:rPr>
          <w:rFonts w:ascii="GHEA Grapalat" w:hAnsi="GHEA Grapalat"/>
          <w:szCs w:val="24"/>
          <w:lang w:val="fr-FR"/>
        </w:rPr>
        <w:t xml:space="preserve">, </w:t>
      </w:r>
      <w:r w:rsidRPr="00D85FD2">
        <w:rPr>
          <w:rFonts w:ascii="GHEA Grapalat" w:hAnsi="GHEA Grapalat" w:cs="Sylfaen"/>
          <w:szCs w:val="24"/>
          <w:lang w:val="fr-FR"/>
        </w:rPr>
        <w:t>ակն</w:t>
      </w:r>
      <w:r w:rsidRPr="00D85FD2">
        <w:rPr>
          <w:rFonts w:ascii="GHEA Grapalat" w:hAnsi="GHEA Grapalat" w:cs="Sylfaen"/>
          <w:szCs w:val="24"/>
          <w:lang w:val="fr-FR"/>
        </w:rPr>
        <w:softHyphen/>
        <w:t>կալ</w:t>
      </w:r>
      <w:r w:rsidRPr="00D85FD2">
        <w:rPr>
          <w:rFonts w:ascii="GHEA Grapalat" w:hAnsi="GHEA Grapalat" w:cs="Sylfaen"/>
          <w:szCs w:val="24"/>
          <w:lang w:val="fr-FR"/>
        </w:rPr>
        <w:softHyphen/>
        <w:t>վող</w:t>
      </w:r>
      <w:r w:rsidRPr="00D85FD2">
        <w:rPr>
          <w:rFonts w:ascii="GHEA Grapalat" w:hAnsi="GHEA Grapalat"/>
          <w:szCs w:val="24"/>
          <w:lang w:val="fr-FR"/>
        </w:rPr>
        <w:t xml:space="preserve"> </w:t>
      </w:r>
      <w:r w:rsidRPr="00D85FD2">
        <w:rPr>
          <w:rFonts w:ascii="GHEA Grapalat" w:hAnsi="GHEA Grapalat" w:cs="Sylfaen"/>
          <w:szCs w:val="24"/>
          <w:lang w:val="fr-FR"/>
        </w:rPr>
        <w:t>եկամուտների</w:t>
      </w:r>
      <w:r w:rsidRPr="00D85FD2">
        <w:rPr>
          <w:rFonts w:ascii="GHEA Grapalat" w:hAnsi="GHEA Grapalat"/>
          <w:szCs w:val="24"/>
          <w:lang w:val="fr-FR"/>
        </w:rPr>
        <w:t xml:space="preserve"> </w:t>
      </w:r>
      <w:r w:rsidRPr="00D85FD2">
        <w:rPr>
          <w:rFonts w:ascii="GHEA Grapalat" w:hAnsi="GHEA Grapalat" w:cs="Sylfaen"/>
          <w:szCs w:val="24"/>
          <w:lang w:val="fr-FR"/>
        </w:rPr>
        <w:t>մակարդակը</w:t>
      </w:r>
      <w:r w:rsidRPr="00D85FD2">
        <w:rPr>
          <w:rFonts w:ascii="GHEA Grapalat" w:hAnsi="GHEA Grapalat"/>
          <w:szCs w:val="24"/>
          <w:lang w:val="fr-FR"/>
        </w:rPr>
        <w:t xml:space="preserve"> </w:t>
      </w:r>
      <w:r w:rsidRPr="00D85FD2">
        <w:rPr>
          <w:rFonts w:ascii="GHEA Grapalat" w:hAnsi="GHEA Grapalat" w:cs="Sylfaen"/>
          <w:szCs w:val="24"/>
          <w:lang w:val="fr-FR"/>
        </w:rPr>
        <w:t>և</w:t>
      </w:r>
      <w:r w:rsidRPr="00D85FD2">
        <w:rPr>
          <w:rFonts w:ascii="GHEA Grapalat" w:hAnsi="GHEA Grapalat"/>
          <w:szCs w:val="24"/>
          <w:lang w:val="fr-FR"/>
        </w:rPr>
        <w:t xml:space="preserve"> </w:t>
      </w:r>
      <w:r w:rsidRPr="00D85FD2">
        <w:rPr>
          <w:rFonts w:ascii="GHEA Grapalat" w:hAnsi="GHEA Grapalat" w:cs="Sylfaen"/>
          <w:szCs w:val="24"/>
          <w:lang w:val="fr-FR"/>
        </w:rPr>
        <w:t>ծախսերի</w:t>
      </w:r>
      <w:r w:rsidRPr="00D85FD2">
        <w:rPr>
          <w:rFonts w:ascii="GHEA Grapalat" w:hAnsi="GHEA Grapalat"/>
          <w:szCs w:val="24"/>
          <w:lang w:val="fr-FR"/>
        </w:rPr>
        <w:t xml:space="preserve"> </w:t>
      </w:r>
      <w:r w:rsidRPr="00D85FD2">
        <w:rPr>
          <w:rFonts w:ascii="GHEA Grapalat" w:hAnsi="GHEA Grapalat" w:cs="Sylfaen"/>
          <w:szCs w:val="24"/>
          <w:lang w:val="hy-AM"/>
        </w:rPr>
        <w:t>առաջնահերթությունները</w:t>
      </w:r>
      <w:r w:rsidRPr="00D85FD2">
        <w:rPr>
          <w:rFonts w:ascii="GHEA Grapalat" w:hAnsi="GHEA Grapalat"/>
          <w:szCs w:val="24"/>
          <w:lang w:val="fr-FR"/>
        </w:rPr>
        <w:t xml:space="preserve">, </w:t>
      </w:r>
      <w:r w:rsidRPr="00D85FD2">
        <w:rPr>
          <w:rFonts w:ascii="GHEA Grapalat" w:hAnsi="GHEA Grapalat" w:cs="Sylfaen"/>
          <w:szCs w:val="24"/>
          <w:lang w:val="hy-AM"/>
        </w:rPr>
        <w:t>բյու</w:t>
      </w:r>
      <w:r w:rsidRPr="00D85FD2">
        <w:rPr>
          <w:rFonts w:ascii="GHEA Grapalat" w:hAnsi="GHEA Grapalat" w:cs="Sylfaen"/>
          <w:szCs w:val="24"/>
          <w:lang w:val="hy-AM"/>
        </w:rPr>
        <w:softHyphen/>
        <w:t>ջե</w:t>
      </w:r>
      <w:r w:rsidRPr="00D85FD2">
        <w:rPr>
          <w:rFonts w:ascii="GHEA Grapalat" w:hAnsi="GHEA Grapalat" w:cs="Sylfaen"/>
          <w:szCs w:val="24"/>
          <w:lang w:val="hy-AM"/>
        </w:rPr>
        <w:softHyphen/>
        <w:t>տային գործ</w:t>
      </w:r>
      <w:r w:rsidRPr="00D85FD2">
        <w:rPr>
          <w:rFonts w:ascii="GHEA Grapalat" w:hAnsi="GHEA Grapalat" w:cs="Sylfaen"/>
          <w:szCs w:val="24"/>
          <w:lang w:val="hy-AM"/>
        </w:rPr>
        <w:softHyphen/>
        <w:t>ընթացի շրջանակներում որոշում է որևէ բյուջետային ծախսի ֆինան</w:t>
      </w:r>
      <w:r w:rsidRPr="00D85FD2">
        <w:rPr>
          <w:rFonts w:ascii="GHEA Grapalat" w:hAnsi="GHEA Grapalat" w:cs="Sylfaen"/>
          <w:szCs w:val="24"/>
          <w:lang w:val="hy-AM"/>
        </w:rPr>
        <w:softHyphen/>
        <w:t>սա</w:t>
      </w:r>
      <w:r w:rsidRPr="00D85FD2">
        <w:rPr>
          <w:rFonts w:ascii="GHEA Grapalat" w:hAnsi="GHEA Grapalat" w:cs="Sylfaen"/>
          <w:szCs w:val="24"/>
          <w:lang w:val="hy-AM"/>
        </w:rPr>
        <w:softHyphen/>
        <w:t>վոր</w:t>
      </w:r>
      <w:r w:rsidRPr="00D85FD2">
        <w:rPr>
          <w:rFonts w:ascii="GHEA Grapalat" w:hAnsi="GHEA Grapalat" w:cs="Sylfaen"/>
          <w:szCs w:val="24"/>
          <w:lang w:val="hy-AM"/>
        </w:rPr>
        <w:softHyphen/>
        <w:t>ման չափը տվյալ բյուջետային տարվա համար, իսկ</w:t>
      </w:r>
      <w:r w:rsidRPr="00D85FD2">
        <w:rPr>
          <w:rFonts w:ascii="GHEA Grapalat" w:hAnsi="GHEA Grapalat" w:cs="Calibri"/>
          <w:szCs w:val="24"/>
          <w:lang w:val="fr-FR"/>
        </w:rPr>
        <w:t xml:space="preserve"> նախորդ տարվա կոնկրետ ուղղությամբ միջոց</w:t>
      </w:r>
      <w:r w:rsidRPr="00D85FD2">
        <w:rPr>
          <w:rFonts w:ascii="GHEA Grapalat" w:hAnsi="GHEA Grapalat" w:cs="Calibri"/>
          <w:szCs w:val="24"/>
          <w:lang w:val="fr-FR"/>
        </w:rPr>
        <w:softHyphen/>
      </w:r>
      <w:r w:rsidRPr="00D85FD2">
        <w:rPr>
          <w:rFonts w:ascii="GHEA Grapalat" w:hAnsi="GHEA Grapalat" w:cs="Calibri"/>
          <w:szCs w:val="24"/>
          <w:lang w:val="hy-AM"/>
        </w:rPr>
        <w:softHyphen/>
      </w:r>
      <w:r w:rsidRPr="00D85FD2">
        <w:rPr>
          <w:rFonts w:ascii="GHEA Grapalat" w:hAnsi="GHEA Grapalat" w:cs="Calibri"/>
          <w:szCs w:val="24"/>
          <w:lang w:val="fr-FR"/>
        </w:rPr>
        <w:t>ների նախատեսումը չի ենթադրում</w:t>
      </w:r>
      <w:r w:rsidRPr="00D85FD2">
        <w:rPr>
          <w:rFonts w:ascii="GHEA Grapalat" w:hAnsi="GHEA Grapalat" w:cs="Calibri"/>
          <w:szCs w:val="24"/>
          <w:lang w:val="hy-AM"/>
        </w:rPr>
        <w:t xml:space="preserve"> և ինքնըստինքյան չի պայմանավորում</w:t>
      </w:r>
      <w:r w:rsidRPr="00D85FD2">
        <w:rPr>
          <w:rFonts w:ascii="GHEA Grapalat" w:hAnsi="GHEA Grapalat" w:cs="Calibri"/>
          <w:szCs w:val="24"/>
          <w:lang w:val="fr-FR"/>
        </w:rPr>
        <w:t xml:space="preserve"> հաջորդ տարի</w:t>
      </w:r>
      <w:r w:rsidRPr="00D85FD2">
        <w:rPr>
          <w:rFonts w:ascii="GHEA Grapalat" w:hAnsi="GHEA Grapalat" w:cs="Calibri"/>
          <w:szCs w:val="24"/>
          <w:lang w:val="fr-FR"/>
        </w:rPr>
        <w:softHyphen/>
      </w:r>
      <w:r w:rsidRPr="00D85FD2">
        <w:rPr>
          <w:rFonts w:ascii="GHEA Grapalat" w:hAnsi="GHEA Grapalat" w:cs="Calibri"/>
          <w:szCs w:val="24"/>
          <w:lang w:val="hy-AM"/>
        </w:rPr>
        <w:softHyphen/>
      </w:r>
      <w:r w:rsidRPr="00D85FD2">
        <w:rPr>
          <w:rFonts w:ascii="GHEA Grapalat" w:hAnsi="GHEA Grapalat" w:cs="Calibri"/>
          <w:szCs w:val="24"/>
          <w:lang w:val="fr-FR"/>
        </w:rPr>
        <w:t>ների համար դրա պարտադիրություն կամ անընդհատություն</w:t>
      </w:r>
      <w:r w:rsidRPr="00D85FD2">
        <w:rPr>
          <w:rFonts w:ascii="GHEA Grapalat" w:hAnsi="GHEA Grapalat" w:cs="Calibri"/>
          <w:szCs w:val="24"/>
          <w:lang w:val="hy-AM"/>
        </w:rPr>
        <w:t xml:space="preserve"> (բացառությամբ պար</w:t>
      </w:r>
      <w:r w:rsidRPr="00D85FD2">
        <w:rPr>
          <w:rFonts w:ascii="GHEA Grapalat" w:hAnsi="GHEA Grapalat" w:cs="Calibri"/>
          <w:szCs w:val="24"/>
          <w:lang w:val="hy-AM"/>
        </w:rPr>
        <w:softHyphen/>
        <w:t>տա</w:t>
      </w:r>
      <w:r w:rsidRPr="00D85FD2">
        <w:rPr>
          <w:rFonts w:ascii="GHEA Grapalat" w:hAnsi="GHEA Grapalat" w:cs="Calibri"/>
          <w:szCs w:val="24"/>
          <w:lang w:val="hy-AM"/>
        </w:rPr>
        <w:softHyphen/>
        <w:t>դիր ծախ</w:t>
      </w:r>
      <w:r w:rsidRPr="00D85FD2">
        <w:rPr>
          <w:rFonts w:ascii="GHEA Grapalat" w:hAnsi="GHEA Grapalat" w:cs="Calibri"/>
          <w:szCs w:val="24"/>
          <w:lang w:val="hy-AM"/>
        </w:rPr>
        <w:softHyphen/>
        <w:t>սերի՝ օրինակ, աշխատավարձ, կենսաթոշակ և այլն)</w:t>
      </w:r>
      <w:r w:rsidRPr="00D85FD2">
        <w:rPr>
          <w:rFonts w:ascii="GHEA Grapalat" w:hAnsi="GHEA Grapalat" w:cs="Sylfaen"/>
          <w:szCs w:val="24"/>
          <w:lang w:val="hy-AM"/>
        </w:rPr>
        <w:t>: Այլ կերպ ասած՝</w:t>
      </w:r>
      <w:r w:rsidRPr="00D85FD2">
        <w:rPr>
          <w:rFonts w:ascii="GHEA Grapalat" w:hAnsi="GHEA Grapalat" w:cs="Sylfaen"/>
          <w:szCs w:val="24"/>
          <w:lang w:val="fr-FR"/>
        </w:rPr>
        <w:t xml:space="preserve"> պետա</w:t>
      </w:r>
      <w:r w:rsidRPr="00D85FD2">
        <w:rPr>
          <w:rFonts w:ascii="GHEA Grapalat" w:hAnsi="GHEA Grapalat" w:cs="Sylfaen"/>
          <w:szCs w:val="24"/>
          <w:lang w:val="hy-AM"/>
        </w:rPr>
        <w:softHyphen/>
      </w:r>
      <w:r w:rsidRPr="00D85FD2">
        <w:rPr>
          <w:rFonts w:ascii="GHEA Grapalat" w:hAnsi="GHEA Grapalat" w:cs="Sylfaen"/>
          <w:szCs w:val="24"/>
          <w:lang w:val="fr-FR"/>
        </w:rPr>
        <w:t>կան բյուջեն ցան</w:t>
      </w:r>
      <w:r w:rsidRPr="00D85FD2">
        <w:rPr>
          <w:rFonts w:ascii="GHEA Grapalat" w:hAnsi="GHEA Grapalat" w:cs="Sylfaen"/>
          <w:szCs w:val="24"/>
          <w:lang w:val="fr-FR"/>
        </w:rPr>
        <w:softHyphen/>
        <w:t xml:space="preserve">կացած դեպքում կազմվում է </w:t>
      </w:r>
      <w:r w:rsidRPr="00D85FD2">
        <w:rPr>
          <w:rFonts w:ascii="GHEA Grapalat" w:hAnsi="GHEA Grapalat"/>
          <w:szCs w:val="24"/>
          <w:shd w:val="clear" w:color="auto" w:fill="FFFFFF"/>
          <w:lang w:val="hy-AM"/>
        </w:rPr>
        <w:t>բյուջետային ֆինանսավորման հայտերի, արտա</w:t>
      </w:r>
      <w:r w:rsidRPr="00D85FD2">
        <w:rPr>
          <w:rFonts w:ascii="GHEA Grapalat" w:hAnsi="GHEA Grapalat"/>
          <w:szCs w:val="24"/>
          <w:shd w:val="clear" w:color="auto" w:fill="FFFFFF"/>
          <w:lang w:val="hy-AM"/>
        </w:rPr>
        <w:softHyphen/>
        <w:t>քին ու ներ</w:t>
      </w:r>
      <w:r w:rsidRPr="00D85FD2">
        <w:rPr>
          <w:rFonts w:ascii="GHEA Grapalat" w:hAnsi="GHEA Grapalat"/>
          <w:szCs w:val="24"/>
          <w:shd w:val="clear" w:color="auto" w:fill="FFFFFF"/>
          <w:lang w:val="hy-AM"/>
        </w:rPr>
        <w:softHyphen/>
        <w:t>քին պարտավորությունների և հաջորդ տարում կանխատեսվող մուտքերի հիման վրա:</w:t>
      </w:r>
    </w:p>
    <w:p w:rsidR="00CC11B6" w:rsidRPr="00CC11B6" w:rsidRDefault="00CC11B6" w:rsidP="00CC11B6">
      <w:pPr>
        <w:pStyle w:val="ListParagraph"/>
        <w:numPr>
          <w:ilvl w:val="0"/>
          <w:numId w:val="47"/>
        </w:numPr>
        <w:spacing w:after="0" w:line="360" w:lineRule="auto"/>
        <w:jc w:val="both"/>
        <w:rPr>
          <w:rFonts w:ascii="GHEA Grapalat" w:hAnsi="GHEA Grapalat" w:cs="Sylfaen"/>
          <w:szCs w:val="24"/>
          <w:lang w:val="fr-FR"/>
        </w:rPr>
      </w:pPr>
      <w:r w:rsidRPr="00CC11B6">
        <w:rPr>
          <w:rFonts w:ascii="GHEA Grapalat" w:hAnsi="GHEA Grapalat" w:cs="Sylfaen"/>
          <w:szCs w:val="24"/>
          <w:lang w:val="fr-FR"/>
        </w:rPr>
        <w:t>Նախագծի 15-րդ հոդվածի</w:t>
      </w:r>
      <w:r w:rsidRPr="00CC11B6">
        <w:rPr>
          <w:rFonts w:ascii="GHEA Grapalat" w:hAnsi="GHEA Grapalat" w:cs="Sylfaen"/>
          <w:szCs w:val="24"/>
          <w:lang w:val="hy-AM"/>
        </w:rPr>
        <w:t xml:space="preserve"> </w:t>
      </w:r>
      <w:r w:rsidRPr="00CC11B6">
        <w:rPr>
          <w:rFonts w:ascii="GHEA Grapalat" w:hAnsi="GHEA Grapalat" w:cs="Sylfaen"/>
          <w:szCs w:val="24"/>
          <w:lang w:val="fr-FR"/>
        </w:rPr>
        <w:t>1-ին մասով նախատեսվում է, որ Հայաստանի Հանրա</w:t>
      </w:r>
      <w:r w:rsidRPr="00CC11B6">
        <w:rPr>
          <w:rFonts w:ascii="GHEA Grapalat" w:hAnsi="GHEA Grapalat" w:cs="Sylfaen"/>
          <w:szCs w:val="24"/>
          <w:lang w:val="hy-AM"/>
        </w:rPr>
        <w:softHyphen/>
      </w:r>
      <w:r w:rsidRPr="00CC11B6">
        <w:rPr>
          <w:rFonts w:ascii="GHEA Grapalat" w:hAnsi="GHEA Grapalat" w:cs="Sylfaen"/>
          <w:szCs w:val="24"/>
          <w:lang w:val="fr-FR"/>
        </w:rPr>
        <w:t>պե</w:t>
      </w:r>
      <w:r w:rsidRPr="00CC11B6">
        <w:rPr>
          <w:rFonts w:ascii="GHEA Grapalat" w:hAnsi="GHEA Grapalat" w:cs="Sylfaen"/>
          <w:szCs w:val="24"/>
          <w:lang w:val="hy-AM"/>
        </w:rPr>
        <w:softHyphen/>
      </w:r>
      <w:r w:rsidRPr="00CC11B6">
        <w:rPr>
          <w:rFonts w:ascii="GHEA Grapalat" w:hAnsi="GHEA Grapalat" w:cs="Sylfaen"/>
          <w:szCs w:val="24"/>
          <w:lang w:val="fr-FR"/>
        </w:rPr>
        <w:softHyphen/>
        <w:t>տու</w:t>
      </w:r>
      <w:r w:rsidRPr="00CC11B6">
        <w:rPr>
          <w:rFonts w:ascii="GHEA Grapalat" w:hAnsi="GHEA Grapalat" w:cs="Sylfaen"/>
          <w:szCs w:val="24"/>
          <w:lang w:val="fr-FR"/>
        </w:rPr>
        <w:softHyphen/>
        <w:t>թյան տարածքում առնվազն 100 միլիոն ՀՀ դրամ ներդրմամբ ֆիլմարտադրություն իրա</w:t>
      </w:r>
      <w:r w:rsidRPr="00CC11B6">
        <w:rPr>
          <w:rFonts w:ascii="GHEA Grapalat" w:hAnsi="GHEA Grapalat" w:cs="Sylfaen"/>
          <w:szCs w:val="24"/>
          <w:lang w:val="hy-AM"/>
        </w:rPr>
        <w:softHyphen/>
      </w:r>
      <w:r w:rsidRPr="00CC11B6">
        <w:rPr>
          <w:rFonts w:ascii="GHEA Grapalat" w:hAnsi="GHEA Grapalat" w:cs="Sylfaen"/>
          <w:szCs w:val="24"/>
          <w:lang w:val="fr-FR"/>
        </w:rPr>
        <w:t>կանացնելու դեպքում ֆիլմ</w:t>
      </w:r>
      <w:r w:rsidRPr="00CC11B6">
        <w:rPr>
          <w:rFonts w:ascii="GHEA Grapalat" w:hAnsi="GHEA Grapalat" w:cs="Sylfaen"/>
          <w:szCs w:val="24"/>
          <w:lang w:val="hy-AM"/>
        </w:rPr>
        <w:softHyphen/>
      </w:r>
      <w:r w:rsidRPr="00CC11B6">
        <w:rPr>
          <w:rFonts w:ascii="GHEA Grapalat" w:hAnsi="GHEA Grapalat" w:cs="Sylfaen"/>
          <w:szCs w:val="24"/>
          <w:lang w:val="fr-FR"/>
        </w:rPr>
        <w:t>արտադրողը կարող է ստանալ հավաստագիր և ֆիլմար</w:t>
      </w:r>
      <w:r w:rsidRPr="00CC11B6">
        <w:rPr>
          <w:rFonts w:ascii="GHEA Grapalat" w:hAnsi="GHEA Grapalat" w:cs="Sylfaen"/>
          <w:szCs w:val="24"/>
          <w:lang w:val="hy-AM"/>
        </w:rPr>
        <w:softHyphen/>
      </w:r>
      <w:r w:rsidRPr="00CC11B6">
        <w:rPr>
          <w:rFonts w:ascii="GHEA Grapalat" w:hAnsi="GHEA Grapalat" w:cs="Sylfaen"/>
          <w:szCs w:val="24"/>
          <w:lang w:val="fr-FR"/>
        </w:rPr>
        <w:t>տա</w:t>
      </w:r>
      <w:r w:rsidRPr="00CC11B6">
        <w:rPr>
          <w:rFonts w:ascii="GHEA Grapalat" w:hAnsi="GHEA Grapalat" w:cs="Sylfaen"/>
          <w:szCs w:val="24"/>
          <w:lang w:val="hy-AM"/>
        </w:rPr>
        <w:softHyphen/>
      </w:r>
      <w:r w:rsidRPr="00CC11B6">
        <w:rPr>
          <w:rFonts w:ascii="GHEA Grapalat" w:hAnsi="GHEA Grapalat" w:cs="Sylfaen"/>
          <w:szCs w:val="24"/>
          <w:lang w:val="fr-FR"/>
        </w:rPr>
        <w:t>դրու</w:t>
      </w:r>
      <w:r w:rsidRPr="00CC11B6">
        <w:rPr>
          <w:rFonts w:ascii="GHEA Grapalat" w:hAnsi="GHEA Grapalat" w:cs="Sylfaen"/>
          <w:szCs w:val="24"/>
          <w:lang w:val="hy-AM"/>
        </w:rPr>
        <w:softHyphen/>
      </w:r>
      <w:r w:rsidRPr="00CC11B6">
        <w:rPr>
          <w:rFonts w:ascii="GHEA Grapalat" w:hAnsi="GHEA Grapalat" w:cs="Sylfaen"/>
          <w:szCs w:val="24"/>
          <w:lang w:val="fr-FR"/>
        </w:rPr>
        <w:t>թյան հետ կապված ծառա</w:t>
      </w:r>
      <w:r w:rsidRPr="00CC11B6">
        <w:rPr>
          <w:rFonts w:ascii="GHEA Grapalat" w:hAnsi="GHEA Grapalat" w:cs="Sylfaen"/>
          <w:szCs w:val="24"/>
          <w:lang w:val="hy-AM"/>
        </w:rPr>
        <w:softHyphen/>
      </w:r>
      <w:r w:rsidRPr="00CC11B6">
        <w:rPr>
          <w:rFonts w:ascii="GHEA Grapalat" w:hAnsi="GHEA Grapalat" w:cs="Sylfaen"/>
          <w:szCs w:val="24"/>
          <w:lang w:val="fr-FR"/>
        </w:rPr>
        <w:t>յությունները հավաստագրի հիման վրա ձեռք բերել մատա</w:t>
      </w:r>
      <w:r w:rsidRPr="00CC11B6">
        <w:rPr>
          <w:rFonts w:ascii="GHEA Grapalat" w:hAnsi="GHEA Grapalat" w:cs="Sylfaen"/>
          <w:szCs w:val="24"/>
          <w:lang w:val="hy-AM"/>
        </w:rPr>
        <w:softHyphen/>
      </w:r>
      <w:r w:rsidRPr="00CC11B6">
        <w:rPr>
          <w:rFonts w:ascii="GHEA Grapalat" w:hAnsi="GHEA Grapalat" w:cs="Sylfaen"/>
          <w:szCs w:val="24"/>
          <w:lang w:val="fr-FR"/>
        </w:rPr>
        <w:t>կա</w:t>
      </w:r>
      <w:r w:rsidRPr="00CC11B6">
        <w:rPr>
          <w:rFonts w:ascii="GHEA Grapalat" w:hAnsi="GHEA Grapalat" w:cs="Sylfaen"/>
          <w:szCs w:val="24"/>
          <w:lang w:val="hy-AM"/>
        </w:rPr>
        <w:softHyphen/>
      </w:r>
      <w:r w:rsidRPr="00CC11B6">
        <w:rPr>
          <w:rFonts w:ascii="GHEA Grapalat" w:hAnsi="GHEA Grapalat" w:cs="Sylfaen"/>
          <w:szCs w:val="24"/>
          <w:lang w:val="fr-FR"/>
        </w:rPr>
        <w:t>րա</w:t>
      </w:r>
      <w:r w:rsidRPr="00CC11B6">
        <w:rPr>
          <w:rFonts w:ascii="GHEA Grapalat" w:hAnsi="GHEA Grapalat" w:cs="Sylfaen"/>
          <w:szCs w:val="24"/>
          <w:lang w:val="fr-FR"/>
        </w:rPr>
        <w:softHyphen/>
        <w:t>րից դրանց նվա</w:t>
      </w:r>
      <w:r w:rsidRPr="00CC11B6">
        <w:rPr>
          <w:rFonts w:ascii="GHEA Grapalat" w:hAnsi="GHEA Grapalat" w:cs="Sylfaen"/>
          <w:szCs w:val="24"/>
          <w:lang w:val="hy-AM"/>
        </w:rPr>
        <w:softHyphen/>
      </w:r>
      <w:r w:rsidRPr="00CC11B6">
        <w:rPr>
          <w:rFonts w:ascii="GHEA Grapalat" w:hAnsi="GHEA Grapalat" w:cs="Sylfaen"/>
          <w:szCs w:val="24"/>
          <w:lang w:val="fr-FR"/>
        </w:rPr>
        <w:t>զա</w:t>
      </w:r>
      <w:r w:rsidRPr="00CC11B6">
        <w:rPr>
          <w:rFonts w:ascii="GHEA Grapalat" w:hAnsi="GHEA Grapalat" w:cs="Sylfaen"/>
          <w:szCs w:val="24"/>
          <w:lang w:val="hy-AM"/>
        </w:rPr>
        <w:softHyphen/>
      </w:r>
      <w:r w:rsidRPr="00CC11B6">
        <w:rPr>
          <w:rFonts w:ascii="GHEA Grapalat" w:hAnsi="GHEA Grapalat" w:cs="Sylfaen"/>
          <w:szCs w:val="24"/>
          <w:lang w:val="fr-FR"/>
        </w:rPr>
        <w:t>գույն շահավետ գնից 20 տոկոս ցածր գնով:</w:t>
      </w:r>
    </w:p>
    <w:p w:rsidR="00CC11B6" w:rsidRPr="00CC11B6" w:rsidRDefault="00CC11B6" w:rsidP="00CC11B6">
      <w:pPr>
        <w:spacing w:after="0" w:line="360" w:lineRule="auto"/>
        <w:jc w:val="both"/>
        <w:rPr>
          <w:rFonts w:ascii="GHEA Grapalat" w:hAnsi="GHEA Grapalat" w:cs="Sylfaen"/>
          <w:szCs w:val="24"/>
          <w:lang w:val="fr-FR"/>
        </w:rPr>
      </w:pPr>
      <w:r w:rsidRPr="00CC11B6">
        <w:rPr>
          <w:rFonts w:ascii="GHEA Grapalat" w:hAnsi="GHEA Grapalat" w:cs="Sylfaen"/>
          <w:szCs w:val="24"/>
          <w:lang w:val="hy-AM"/>
        </w:rPr>
        <w:t>Այս</w:t>
      </w:r>
      <w:r w:rsidRPr="00CC11B6">
        <w:rPr>
          <w:rFonts w:ascii="GHEA Grapalat" w:hAnsi="GHEA Grapalat" w:cs="Sylfaen"/>
          <w:szCs w:val="24"/>
          <w:lang w:val="fr-FR"/>
        </w:rPr>
        <w:t xml:space="preserve"> </w:t>
      </w:r>
      <w:r w:rsidRPr="00CC11B6">
        <w:rPr>
          <w:rFonts w:ascii="GHEA Grapalat" w:hAnsi="GHEA Grapalat" w:cs="Sylfaen"/>
          <w:szCs w:val="24"/>
          <w:lang w:val="hy-AM"/>
        </w:rPr>
        <w:t>առումով,</w:t>
      </w:r>
      <w:r w:rsidRPr="00CC11B6">
        <w:rPr>
          <w:rFonts w:ascii="GHEA Grapalat" w:hAnsi="GHEA Grapalat" w:cs="Sylfaen"/>
          <w:szCs w:val="24"/>
          <w:lang w:val="fr-FR"/>
        </w:rPr>
        <w:t xml:space="preserve"> </w:t>
      </w:r>
      <w:r w:rsidRPr="00CC11B6">
        <w:rPr>
          <w:rFonts w:ascii="GHEA Grapalat" w:hAnsi="GHEA Grapalat" w:cs="Sylfaen"/>
          <w:szCs w:val="24"/>
          <w:lang w:val="hy-AM"/>
        </w:rPr>
        <w:t>հարկ ենք համարում ընդգծել, որ ՀՀ Սահմանադրության 11-րդ հոդ</w:t>
      </w:r>
      <w:r w:rsidRPr="00CC11B6">
        <w:rPr>
          <w:rFonts w:ascii="GHEA Grapalat" w:hAnsi="GHEA Grapalat" w:cs="Sylfaen"/>
          <w:szCs w:val="24"/>
          <w:lang w:val="hy-AM"/>
        </w:rPr>
        <w:softHyphen/>
        <w:t>վա</w:t>
      </w:r>
      <w:r w:rsidRPr="00CC11B6">
        <w:rPr>
          <w:rFonts w:ascii="GHEA Grapalat" w:hAnsi="GHEA Grapalat" w:cs="Sylfaen"/>
          <w:szCs w:val="24"/>
          <w:lang w:val="hy-AM"/>
        </w:rPr>
        <w:softHyphen/>
        <w:t>ծով սահմանվում է, որ Հայաստանի Հանրապետության տնտեսական կարգի հիմքը սոցիա</w:t>
      </w:r>
      <w:r w:rsidRPr="00CC11B6">
        <w:rPr>
          <w:rFonts w:ascii="GHEA Grapalat" w:hAnsi="GHEA Grapalat" w:cs="Sylfaen"/>
          <w:szCs w:val="24"/>
          <w:lang w:val="fr-FR"/>
        </w:rPr>
        <w:softHyphen/>
      </w:r>
      <w:r w:rsidRPr="00CC11B6">
        <w:rPr>
          <w:rFonts w:ascii="GHEA Grapalat" w:hAnsi="GHEA Grapalat" w:cs="Sylfaen"/>
          <w:szCs w:val="24"/>
          <w:lang w:val="hy-AM"/>
        </w:rPr>
        <w:softHyphen/>
        <w:t>լա</w:t>
      </w:r>
      <w:r w:rsidRPr="00CC11B6">
        <w:rPr>
          <w:rFonts w:ascii="GHEA Grapalat" w:hAnsi="GHEA Grapalat" w:cs="Sylfaen"/>
          <w:szCs w:val="24"/>
          <w:lang w:val="hy-AM"/>
        </w:rPr>
        <w:softHyphen/>
        <w:t>կան շուկայական տնտեսությունն է, որը հիմնված է մասնավոր սեփականության, տնտե</w:t>
      </w:r>
      <w:r w:rsidRPr="00CC11B6">
        <w:rPr>
          <w:rFonts w:ascii="GHEA Grapalat" w:hAnsi="GHEA Grapalat" w:cs="Sylfaen"/>
          <w:szCs w:val="24"/>
          <w:lang w:val="hy-AM"/>
        </w:rPr>
        <w:softHyphen/>
        <w:t>սա</w:t>
      </w:r>
      <w:r w:rsidRPr="00CC11B6">
        <w:rPr>
          <w:rFonts w:ascii="GHEA Grapalat" w:hAnsi="GHEA Grapalat" w:cs="Sylfaen"/>
          <w:szCs w:val="24"/>
          <w:lang w:val="hy-AM"/>
        </w:rPr>
        <w:softHyphen/>
        <w:t>կան գործունեության ազատության, ազատ տնտեսական մրցակցության վրա և պետա</w:t>
      </w:r>
      <w:r w:rsidRPr="00CC11B6">
        <w:rPr>
          <w:rFonts w:ascii="GHEA Grapalat" w:hAnsi="GHEA Grapalat" w:cs="Sylfaen"/>
          <w:szCs w:val="24"/>
          <w:lang w:val="hy-AM"/>
        </w:rPr>
        <w:softHyphen/>
        <w:t>կան քաղա</w:t>
      </w:r>
      <w:r w:rsidRPr="00CC11B6">
        <w:rPr>
          <w:rFonts w:ascii="GHEA Grapalat" w:hAnsi="GHEA Grapalat" w:cs="Sylfaen"/>
          <w:szCs w:val="24"/>
          <w:lang w:val="hy-AM"/>
        </w:rPr>
        <w:softHyphen/>
        <w:t>քականության միջոցով ուղղված է ընդհանուր տնտեսական բարեկե</w:t>
      </w:r>
      <w:r w:rsidRPr="00CC11B6">
        <w:rPr>
          <w:rFonts w:ascii="GHEA Grapalat" w:hAnsi="GHEA Grapalat" w:cs="Sylfaen"/>
          <w:szCs w:val="24"/>
          <w:lang w:val="hy-AM"/>
        </w:rPr>
        <w:softHyphen/>
        <w:t>ցու</w:t>
      </w:r>
      <w:r w:rsidRPr="00CC11B6">
        <w:rPr>
          <w:rFonts w:ascii="GHEA Grapalat" w:hAnsi="GHEA Grapalat" w:cs="Sylfaen"/>
          <w:szCs w:val="24"/>
          <w:lang w:val="hy-AM"/>
        </w:rPr>
        <w:softHyphen/>
        <w:t>թյանը և սոցիա</w:t>
      </w:r>
      <w:r w:rsidRPr="00CC11B6">
        <w:rPr>
          <w:rFonts w:ascii="GHEA Grapalat" w:hAnsi="GHEA Grapalat" w:cs="Sylfaen"/>
          <w:szCs w:val="24"/>
          <w:lang w:val="hy-AM"/>
        </w:rPr>
        <w:softHyphen/>
        <w:t>լա</w:t>
      </w:r>
      <w:r w:rsidRPr="00CC11B6">
        <w:rPr>
          <w:rFonts w:ascii="GHEA Grapalat" w:hAnsi="GHEA Grapalat" w:cs="Sylfaen"/>
          <w:szCs w:val="24"/>
          <w:lang w:val="hy-AM"/>
        </w:rPr>
        <w:softHyphen/>
        <w:t>կան արդարությանը:</w:t>
      </w:r>
    </w:p>
    <w:p w:rsidR="00CC11B6" w:rsidRPr="00CC11B6" w:rsidRDefault="00CC11B6" w:rsidP="00CC11B6">
      <w:pPr>
        <w:spacing w:after="0" w:line="360" w:lineRule="auto"/>
        <w:jc w:val="both"/>
        <w:rPr>
          <w:rFonts w:ascii="GHEA Grapalat" w:hAnsi="GHEA Grapalat" w:cs="Sylfaen"/>
          <w:szCs w:val="24"/>
          <w:lang w:val="hy-AM"/>
        </w:rPr>
      </w:pPr>
      <w:r w:rsidRPr="00CC11B6">
        <w:rPr>
          <w:rFonts w:ascii="GHEA Grapalat" w:hAnsi="GHEA Grapalat" w:cs="Sylfaen"/>
          <w:szCs w:val="24"/>
          <w:lang w:val="hy-AM"/>
        </w:rPr>
        <w:t>Վերոգրյալով պայմանավորված՝ ՀՀ քաղաքացիական օրենսգրքով (ՀՀ քաղաքա</w:t>
      </w:r>
      <w:r w:rsidRPr="00CC11B6">
        <w:rPr>
          <w:rFonts w:ascii="GHEA Grapalat" w:hAnsi="GHEA Grapalat" w:cs="Sylfaen"/>
          <w:szCs w:val="24"/>
          <w:lang w:val="hy-AM"/>
        </w:rPr>
        <w:softHyphen/>
        <w:t>ցիա</w:t>
      </w:r>
      <w:r w:rsidRPr="00CC11B6">
        <w:rPr>
          <w:rFonts w:ascii="GHEA Grapalat" w:hAnsi="GHEA Grapalat" w:cs="Sylfaen"/>
          <w:szCs w:val="24"/>
          <w:lang w:val="hy-AM"/>
        </w:rPr>
        <w:softHyphen/>
        <w:t>կան օրենսգրքի 3-րդ հոդվածի 1-ին մաս) քաղաքացիական հարաբերությունների կարգա</w:t>
      </w:r>
      <w:r w:rsidRPr="00CC11B6">
        <w:rPr>
          <w:rFonts w:ascii="GHEA Grapalat" w:hAnsi="GHEA Grapalat" w:cs="Sylfaen"/>
          <w:szCs w:val="24"/>
          <w:lang w:val="hy-AM"/>
        </w:rPr>
        <w:softHyphen/>
        <w:t>վոր</w:t>
      </w:r>
      <w:r w:rsidRPr="00CC11B6">
        <w:rPr>
          <w:rFonts w:ascii="GHEA Grapalat" w:hAnsi="GHEA Grapalat" w:cs="Sylfaen"/>
          <w:szCs w:val="24"/>
          <w:lang w:val="hy-AM"/>
        </w:rPr>
        <w:softHyphen/>
        <w:t xml:space="preserve">ման </w:t>
      </w:r>
      <w:r w:rsidRPr="00CC11B6">
        <w:rPr>
          <w:rFonts w:ascii="GHEA Grapalat" w:hAnsi="GHEA Grapalat" w:cs="Sylfaen"/>
          <w:szCs w:val="24"/>
          <w:lang w:val="hy-AM"/>
        </w:rPr>
        <w:lastRenderedPageBreak/>
        <w:t>հիմքում</w:t>
      </w:r>
      <w:r w:rsidRPr="00CC11B6">
        <w:rPr>
          <w:rFonts w:ascii="GHEA Grapalat" w:hAnsi="GHEA Grapalat" w:cs="Sylfaen"/>
          <w:szCs w:val="24"/>
          <w:lang w:val="fr-FR"/>
        </w:rPr>
        <w:t>,</w:t>
      </w:r>
      <w:r w:rsidRPr="00CC11B6">
        <w:rPr>
          <w:rFonts w:ascii="GHEA Grapalat" w:hAnsi="GHEA Grapalat" w:cs="Sylfaen"/>
          <w:szCs w:val="24"/>
          <w:lang w:val="hy-AM"/>
        </w:rPr>
        <w:t xml:space="preserve"> ի թիվս այլնի</w:t>
      </w:r>
      <w:r w:rsidRPr="00CC11B6">
        <w:rPr>
          <w:rFonts w:ascii="GHEA Grapalat" w:hAnsi="GHEA Grapalat" w:cs="Sylfaen"/>
          <w:szCs w:val="24"/>
          <w:lang w:val="fr-FR"/>
        </w:rPr>
        <w:t>,</w:t>
      </w:r>
      <w:r w:rsidRPr="00CC11B6">
        <w:rPr>
          <w:rFonts w:ascii="GHEA Grapalat" w:hAnsi="GHEA Grapalat" w:cs="Sylfaen"/>
          <w:szCs w:val="24"/>
          <w:lang w:val="hy-AM"/>
        </w:rPr>
        <w:t xml:space="preserve"> դրված է մասնավոր գործերին որևէ մեկի կամայական միջա</w:t>
      </w:r>
      <w:r w:rsidRPr="00CC11B6">
        <w:rPr>
          <w:rFonts w:ascii="GHEA Grapalat" w:hAnsi="GHEA Grapalat" w:cs="Sylfaen"/>
          <w:szCs w:val="24"/>
          <w:lang w:val="hy-AM"/>
        </w:rPr>
        <w:softHyphen/>
        <w:t>մտության անթույլատրելիության սկզբունքը:</w:t>
      </w:r>
    </w:p>
    <w:p w:rsidR="00CC11B6" w:rsidRPr="00CC11B6" w:rsidRDefault="00CC11B6" w:rsidP="00CC11B6">
      <w:pPr>
        <w:spacing w:after="0" w:line="360" w:lineRule="auto"/>
        <w:jc w:val="both"/>
        <w:rPr>
          <w:rFonts w:ascii="GHEA Grapalat" w:hAnsi="GHEA Grapalat" w:cs="Sylfaen"/>
          <w:szCs w:val="24"/>
          <w:lang w:val="hy-AM"/>
        </w:rPr>
      </w:pPr>
      <w:r w:rsidRPr="00CC11B6">
        <w:rPr>
          <w:rFonts w:ascii="GHEA Grapalat" w:hAnsi="GHEA Grapalat"/>
          <w:szCs w:val="24"/>
          <w:shd w:val="clear" w:color="auto" w:fill="FFFFFF"/>
          <w:lang w:val="fr-FR"/>
        </w:rPr>
        <w:t>Հավաստագրի հիման վրա մատակարարից</w:t>
      </w:r>
      <w:r w:rsidRPr="00CC11B6">
        <w:rPr>
          <w:rFonts w:ascii="GHEA Grapalat" w:hAnsi="GHEA Grapalat" w:cs="Sylfaen"/>
          <w:szCs w:val="24"/>
          <w:lang w:val="fr-FR"/>
        </w:rPr>
        <w:t xml:space="preserve"> ֆիլմարտադրության հետ կապված ծառա</w:t>
      </w:r>
      <w:r w:rsidRPr="00CC11B6">
        <w:rPr>
          <w:rFonts w:ascii="GHEA Grapalat" w:hAnsi="GHEA Grapalat" w:cs="Sylfaen"/>
          <w:szCs w:val="24"/>
          <w:lang w:val="hy-AM"/>
        </w:rPr>
        <w:softHyphen/>
      </w:r>
      <w:r w:rsidRPr="00CC11B6">
        <w:rPr>
          <w:rFonts w:ascii="GHEA Grapalat" w:hAnsi="GHEA Grapalat" w:cs="Sylfaen"/>
          <w:szCs w:val="24"/>
          <w:lang w:val="fr-FR"/>
        </w:rPr>
        <w:t>յու</w:t>
      </w:r>
      <w:r w:rsidRPr="00CC11B6">
        <w:rPr>
          <w:rFonts w:ascii="GHEA Grapalat" w:hAnsi="GHEA Grapalat" w:cs="Sylfaen"/>
          <w:szCs w:val="24"/>
          <w:lang w:val="hy-AM"/>
        </w:rPr>
        <w:softHyphen/>
      </w:r>
      <w:r w:rsidRPr="00CC11B6">
        <w:rPr>
          <w:rFonts w:ascii="GHEA Grapalat" w:hAnsi="GHEA Grapalat" w:cs="Sylfaen"/>
          <w:szCs w:val="24"/>
          <w:lang w:val="fr-FR"/>
        </w:rPr>
        <w:t>թյունները</w:t>
      </w:r>
      <w:r w:rsidRPr="00CC11B6">
        <w:rPr>
          <w:rFonts w:ascii="GHEA Grapalat" w:hAnsi="GHEA Grapalat"/>
          <w:szCs w:val="24"/>
          <w:shd w:val="clear" w:color="auto" w:fill="FFFFFF"/>
          <w:lang w:val="fr-FR"/>
        </w:rPr>
        <w:t xml:space="preserve"> դրանց նվազագույն շահավետ գնից 20 տոկոս ցածր գնով</w:t>
      </w:r>
      <w:r w:rsidRPr="00CC11B6">
        <w:rPr>
          <w:rFonts w:ascii="GHEA Grapalat" w:hAnsi="GHEA Grapalat"/>
          <w:szCs w:val="24"/>
          <w:shd w:val="clear" w:color="auto" w:fill="FFFFFF"/>
          <w:lang w:val="hy-AM"/>
        </w:rPr>
        <w:t xml:space="preserve"> </w:t>
      </w:r>
      <w:r w:rsidRPr="00CC11B6">
        <w:rPr>
          <w:rFonts w:ascii="GHEA Grapalat" w:hAnsi="GHEA Grapalat"/>
          <w:szCs w:val="24"/>
          <w:shd w:val="clear" w:color="auto" w:fill="FFFFFF"/>
          <w:lang w:val="fr-FR"/>
        </w:rPr>
        <w:t xml:space="preserve">ձեռք բերելու </w:t>
      </w:r>
      <w:r w:rsidRPr="00CC11B6">
        <w:rPr>
          <w:rFonts w:ascii="GHEA Grapalat" w:hAnsi="GHEA Grapalat"/>
          <w:szCs w:val="24"/>
          <w:shd w:val="clear" w:color="auto" w:fill="FFFFFF"/>
          <w:lang w:val="hy-AM"/>
        </w:rPr>
        <w:t>առա</w:t>
      </w:r>
      <w:r w:rsidRPr="00CC11B6">
        <w:rPr>
          <w:rFonts w:ascii="GHEA Grapalat" w:hAnsi="GHEA Grapalat"/>
          <w:szCs w:val="24"/>
          <w:shd w:val="clear" w:color="auto" w:fill="FFFFFF"/>
          <w:lang w:val="hy-AM"/>
        </w:rPr>
        <w:softHyphen/>
        <w:t>ջարկն անհրաժեշտ ենք համարում քննարկել նաև ՀՀ կառավարության ծրագրով ամրագր</w:t>
      </w:r>
      <w:r w:rsidRPr="00CC11B6">
        <w:rPr>
          <w:rFonts w:ascii="GHEA Grapalat" w:hAnsi="GHEA Grapalat"/>
          <w:szCs w:val="24"/>
          <w:shd w:val="clear" w:color="auto" w:fill="FFFFFF"/>
          <w:lang w:val="hy-AM"/>
        </w:rPr>
        <w:softHyphen/>
        <w:t>ված հիմնարար մոտե</w:t>
      </w:r>
      <w:r w:rsidRPr="00CC11B6">
        <w:rPr>
          <w:rFonts w:ascii="GHEA Grapalat" w:hAnsi="GHEA Grapalat"/>
          <w:szCs w:val="24"/>
          <w:shd w:val="clear" w:color="auto" w:fill="FFFFFF"/>
          <w:lang w:val="hy-AM"/>
        </w:rPr>
        <w:softHyphen/>
        <w:t>ցում</w:t>
      </w:r>
      <w:r w:rsidRPr="00CC11B6">
        <w:rPr>
          <w:rFonts w:ascii="GHEA Grapalat" w:hAnsi="GHEA Grapalat"/>
          <w:szCs w:val="24"/>
          <w:shd w:val="clear" w:color="auto" w:fill="FFFFFF"/>
          <w:lang w:val="hy-AM"/>
        </w:rPr>
        <w:softHyphen/>
        <w:t>ների համատեքստում: Մասնավորապես, ՀՀ կառավարության գոր</w:t>
      </w:r>
      <w:r w:rsidRPr="00CC11B6">
        <w:rPr>
          <w:rFonts w:ascii="GHEA Grapalat" w:hAnsi="GHEA Grapalat"/>
          <w:szCs w:val="24"/>
          <w:shd w:val="clear" w:color="auto" w:fill="FFFFFF"/>
          <w:lang w:val="hy-AM"/>
        </w:rPr>
        <w:softHyphen/>
        <w:t>ծունեության հիմնա</w:t>
      </w:r>
      <w:r w:rsidRPr="00CC11B6">
        <w:rPr>
          <w:rFonts w:ascii="GHEA Grapalat" w:hAnsi="GHEA Grapalat"/>
          <w:szCs w:val="24"/>
          <w:shd w:val="clear" w:color="auto" w:fill="FFFFFF"/>
          <w:lang w:val="hy-AM"/>
        </w:rPr>
        <w:softHyphen/>
        <w:t>րար ուղենիշ է հռչակվել մրցունակ, մասնակցային և ներառական տնտե</w:t>
      </w:r>
      <w:r w:rsidRPr="00CC11B6">
        <w:rPr>
          <w:rFonts w:ascii="GHEA Grapalat" w:hAnsi="GHEA Grapalat"/>
          <w:szCs w:val="24"/>
          <w:shd w:val="clear" w:color="auto" w:fill="FFFFFF"/>
          <w:lang w:val="hy-AM"/>
        </w:rPr>
        <w:softHyphen/>
        <w:t>սու</w:t>
      </w:r>
      <w:r w:rsidRPr="00CC11B6">
        <w:rPr>
          <w:rFonts w:ascii="GHEA Grapalat" w:hAnsi="GHEA Grapalat"/>
          <w:szCs w:val="24"/>
          <w:shd w:val="clear" w:color="auto" w:fill="FFFFFF"/>
          <w:lang w:val="hy-AM"/>
        </w:rPr>
        <w:softHyphen/>
        <w:t>թյունը: Կառա</w:t>
      </w:r>
      <w:r w:rsidRPr="00CC11B6">
        <w:rPr>
          <w:rFonts w:ascii="GHEA Grapalat" w:hAnsi="GHEA Grapalat"/>
          <w:szCs w:val="24"/>
          <w:shd w:val="clear" w:color="auto" w:fill="FFFFFF"/>
          <w:lang w:val="hy-AM"/>
        </w:rPr>
        <w:softHyphen/>
        <w:t>վա</w:t>
      </w:r>
      <w:r w:rsidRPr="00CC11B6">
        <w:rPr>
          <w:rFonts w:ascii="GHEA Grapalat" w:hAnsi="GHEA Grapalat"/>
          <w:szCs w:val="24"/>
          <w:shd w:val="clear" w:color="auto" w:fill="FFFFFF"/>
          <w:lang w:val="hy-AM"/>
        </w:rPr>
        <w:softHyphen/>
        <w:t>րությունը նպաստելու է այնպիսի միջավայրի կայացմանը, որտեղ աճ ստեղծելու և աճին մաս</w:t>
      </w:r>
      <w:r w:rsidRPr="00CC11B6">
        <w:rPr>
          <w:rFonts w:ascii="GHEA Grapalat" w:hAnsi="GHEA Grapalat"/>
          <w:szCs w:val="24"/>
          <w:shd w:val="clear" w:color="auto" w:fill="FFFFFF"/>
          <w:lang w:val="hy-AM"/>
        </w:rPr>
        <w:softHyphen/>
        <w:t>նակցելու յուրաքանչյուր անհատի իրավունքը կլինի ոչ միայն պաշտ</w:t>
      </w:r>
      <w:r w:rsidRPr="00CC11B6">
        <w:rPr>
          <w:rFonts w:ascii="GHEA Grapalat" w:hAnsi="GHEA Grapalat"/>
          <w:szCs w:val="24"/>
          <w:shd w:val="clear" w:color="auto" w:fill="FFFFFF"/>
          <w:lang w:val="hy-AM"/>
        </w:rPr>
        <w:softHyphen/>
        <w:t>պանված, այլև կխրա</w:t>
      </w:r>
      <w:r w:rsidRPr="00CC11B6">
        <w:rPr>
          <w:rFonts w:ascii="GHEA Grapalat" w:hAnsi="GHEA Grapalat"/>
          <w:szCs w:val="24"/>
          <w:shd w:val="clear" w:color="auto" w:fill="FFFFFF"/>
          <w:lang w:val="hy-AM"/>
        </w:rPr>
        <w:softHyphen/>
        <w:t>խուսվի:</w:t>
      </w:r>
    </w:p>
    <w:p w:rsidR="00CC11B6" w:rsidRPr="00CC11B6" w:rsidRDefault="00CC11B6" w:rsidP="00CC11B6">
      <w:pPr>
        <w:spacing w:after="0" w:line="360" w:lineRule="auto"/>
        <w:jc w:val="both"/>
        <w:rPr>
          <w:rFonts w:ascii="GHEA Grapalat" w:eastAsia="Times New Roman" w:hAnsi="GHEA Grapalat"/>
          <w:szCs w:val="24"/>
          <w:lang w:val="hy-AM"/>
        </w:rPr>
      </w:pPr>
      <w:r w:rsidRPr="00CC11B6">
        <w:rPr>
          <w:rFonts w:ascii="GHEA Grapalat" w:hAnsi="GHEA Grapalat"/>
          <w:szCs w:val="24"/>
          <w:lang w:val="hy-AM"/>
        </w:rPr>
        <w:t>Տնտեսական բնագավառում պետությունը պարտավոր է ստեղծել պայմաններ համա</w:t>
      </w:r>
      <w:r w:rsidRPr="00CC11B6">
        <w:rPr>
          <w:rFonts w:ascii="GHEA Grapalat" w:hAnsi="GHEA Grapalat"/>
          <w:szCs w:val="24"/>
          <w:lang w:val="hy-AM"/>
        </w:rPr>
        <w:softHyphen/>
        <w:t>խառն ազգային արդյունքի ձևավորման գործում, տնտեսական գործունեության ոլորտում առա</w:t>
      </w:r>
      <w:r w:rsidRPr="00CC11B6">
        <w:rPr>
          <w:rFonts w:ascii="GHEA Grapalat" w:hAnsi="GHEA Grapalat"/>
          <w:szCs w:val="24"/>
          <w:lang w:val="hy-AM"/>
        </w:rPr>
        <w:softHyphen/>
      </w:r>
      <w:r w:rsidRPr="00CC11B6">
        <w:rPr>
          <w:rFonts w:ascii="GHEA Grapalat" w:hAnsi="GHEA Grapalat"/>
          <w:szCs w:val="24"/>
          <w:lang w:val="hy-AM"/>
        </w:rPr>
        <w:softHyphen/>
        <w:t>վելագույն թվով մարդկանց ներգրավման համար: Տնտեսական, բիզնես դաշտը պետք է ձևավորվի ազատորեն, անաչառ մրցակցության՝ հովանավորչության բացառման պայ</w:t>
      </w:r>
      <w:r w:rsidRPr="00CC11B6">
        <w:rPr>
          <w:rFonts w:ascii="GHEA Grapalat" w:hAnsi="GHEA Grapalat"/>
          <w:szCs w:val="24"/>
          <w:lang w:val="hy-AM"/>
        </w:rPr>
        <w:softHyphen/>
        <w:t>ման</w:t>
      </w:r>
      <w:r w:rsidRPr="00CC11B6">
        <w:rPr>
          <w:rFonts w:ascii="GHEA Grapalat" w:hAnsi="GHEA Grapalat"/>
          <w:szCs w:val="24"/>
          <w:lang w:val="hy-AM"/>
        </w:rPr>
        <w:softHyphen/>
      </w:r>
      <w:r w:rsidRPr="00CC11B6">
        <w:rPr>
          <w:rFonts w:ascii="GHEA Grapalat" w:hAnsi="GHEA Grapalat"/>
          <w:szCs w:val="24"/>
          <w:lang w:val="hy-AM"/>
        </w:rPr>
        <w:softHyphen/>
        <w:t xml:space="preserve">ներում: </w:t>
      </w:r>
      <w:r w:rsidRPr="00CC11B6">
        <w:rPr>
          <w:rFonts w:ascii="GHEA Grapalat" w:eastAsia="Times New Roman" w:hAnsi="GHEA Grapalat"/>
          <w:szCs w:val="24"/>
          <w:lang w:val="hy-AM"/>
        </w:rPr>
        <w:t>Համապատասխանաբար,</w:t>
      </w:r>
      <w:r w:rsidRPr="00CC11B6">
        <w:rPr>
          <w:rFonts w:ascii="GHEA Grapalat" w:eastAsia="Times New Roman" w:hAnsi="GHEA Grapalat" w:cs="Calibri"/>
          <w:szCs w:val="24"/>
          <w:lang w:val="hy-AM"/>
        </w:rPr>
        <w:t xml:space="preserve"> </w:t>
      </w:r>
      <w:r w:rsidRPr="00CC11B6">
        <w:rPr>
          <w:rFonts w:ascii="GHEA Grapalat" w:eastAsia="Times New Roman" w:hAnsi="GHEA Grapalat" w:cs="Arial Unicode"/>
          <w:szCs w:val="24"/>
          <w:lang w:val="hy-AM"/>
        </w:rPr>
        <w:t>Կառավարության</w:t>
      </w:r>
      <w:r w:rsidRPr="00CC11B6">
        <w:rPr>
          <w:rFonts w:ascii="GHEA Grapalat" w:eastAsia="Times New Roman" w:hAnsi="GHEA Grapalat" w:cs="Calibri"/>
          <w:szCs w:val="24"/>
          <w:lang w:val="hy-AM"/>
        </w:rPr>
        <w:t xml:space="preserve"> </w:t>
      </w:r>
      <w:r w:rsidRPr="00CC11B6">
        <w:rPr>
          <w:rFonts w:ascii="GHEA Grapalat" w:eastAsia="Times New Roman" w:hAnsi="GHEA Grapalat" w:cs="Arial Unicode"/>
          <w:szCs w:val="24"/>
          <w:lang w:val="hy-AM"/>
        </w:rPr>
        <w:t>առաջիկա տնտեսական</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քաղա</w:t>
      </w:r>
      <w:r w:rsidRPr="00CC11B6">
        <w:rPr>
          <w:rFonts w:ascii="GHEA Grapalat" w:eastAsia="Times New Roman" w:hAnsi="GHEA Grapalat" w:cs="Arial Unicode"/>
          <w:szCs w:val="24"/>
          <w:lang w:val="hy-AM"/>
        </w:rPr>
        <w:softHyphen/>
        <w:t>քա</w:t>
      </w:r>
      <w:r w:rsidRPr="00CC11B6">
        <w:rPr>
          <w:rFonts w:ascii="GHEA Grapalat" w:eastAsia="Times New Roman" w:hAnsi="GHEA Grapalat" w:cs="Arial Unicode"/>
          <w:szCs w:val="24"/>
          <w:lang w:val="hy-AM"/>
        </w:rPr>
        <w:softHyphen/>
        <w:t>կա</w:t>
      </w:r>
      <w:r w:rsidRPr="00CC11B6">
        <w:rPr>
          <w:rFonts w:ascii="GHEA Grapalat" w:eastAsia="Times New Roman" w:hAnsi="GHEA Grapalat" w:cs="Arial Unicode"/>
          <w:szCs w:val="24"/>
          <w:lang w:val="hy-AM"/>
        </w:rPr>
        <w:softHyphen/>
        <w:t>նության</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հիմնական</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առանձնահատկությունը</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լինելու</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է</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ներառական</w:t>
      </w:r>
      <w:r w:rsidRPr="00CC11B6">
        <w:rPr>
          <w:rFonts w:ascii="GHEA Grapalat" w:eastAsia="Times New Roman" w:hAnsi="GHEA Grapalat"/>
          <w:szCs w:val="24"/>
          <w:lang w:val="hy-AM"/>
        </w:rPr>
        <w:t xml:space="preserve"> </w:t>
      </w:r>
      <w:r w:rsidRPr="00CC11B6">
        <w:rPr>
          <w:rFonts w:ascii="GHEA Grapalat" w:eastAsia="Times New Roman" w:hAnsi="GHEA Grapalat" w:cs="Arial Unicode"/>
          <w:szCs w:val="24"/>
          <w:lang w:val="hy-AM"/>
        </w:rPr>
        <w:t>տնտե</w:t>
      </w:r>
      <w:r w:rsidRPr="00CC11B6">
        <w:rPr>
          <w:rFonts w:ascii="GHEA Grapalat" w:eastAsia="Times New Roman" w:hAnsi="GHEA Grapalat"/>
          <w:szCs w:val="24"/>
          <w:lang w:val="hy-AM"/>
        </w:rPr>
        <w:t>սական աճի խթա</w:t>
      </w:r>
      <w:r w:rsidRPr="00CC11B6">
        <w:rPr>
          <w:rFonts w:ascii="GHEA Grapalat" w:eastAsia="Times New Roman" w:hAnsi="GHEA Grapalat"/>
          <w:szCs w:val="24"/>
          <w:lang w:val="hy-AM"/>
        </w:rPr>
        <w:softHyphen/>
      </w:r>
      <w:r w:rsidRPr="00CC11B6">
        <w:rPr>
          <w:rFonts w:ascii="GHEA Grapalat" w:eastAsia="Times New Roman" w:hAnsi="GHEA Grapalat"/>
          <w:szCs w:val="24"/>
          <w:lang w:val="hy-AM"/>
        </w:rPr>
        <w:softHyphen/>
        <w:t>նումը։</w:t>
      </w:r>
    </w:p>
    <w:p w:rsidR="00CC11B6" w:rsidRPr="00CC11B6" w:rsidRDefault="00CC11B6" w:rsidP="00CC11B6">
      <w:pPr>
        <w:spacing w:after="0" w:line="360" w:lineRule="auto"/>
        <w:jc w:val="both"/>
        <w:rPr>
          <w:rFonts w:ascii="GHEA Grapalat" w:hAnsi="GHEA Grapalat"/>
          <w:szCs w:val="24"/>
          <w:shd w:val="clear" w:color="auto" w:fill="FFFFFF"/>
          <w:lang w:val="fr-FR"/>
        </w:rPr>
      </w:pPr>
      <w:r w:rsidRPr="00CC11B6">
        <w:rPr>
          <w:rFonts w:ascii="GHEA Grapalat" w:eastAsia="Times New Roman" w:hAnsi="GHEA Grapalat"/>
          <w:szCs w:val="24"/>
          <w:lang w:val="hy-AM"/>
        </w:rPr>
        <w:t>Վերոնշյալ իրավակարգավորումների համատեքստում, հարկ է նկատի ունենալ, որ ազատ շուկայական տնտե</w:t>
      </w:r>
      <w:r w:rsidRPr="00CC11B6">
        <w:rPr>
          <w:rFonts w:ascii="GHEA Grapalat" w:eastAsia="Times New Roman" w:hAnsi="GHEA Grapalat"/>
          <w:szCs w:val="24"/>
          <w:lang w:val="hy-AM"/>
        </w:rPr>
        <w:softHyphen/>
        <w:t>սա</w:t>
      </w:r>
      <w:r w:rsidRPr="00CC11B6">
        <w:rPr>
          <w:rFonts w:ascii="GHEA Grapalat" w:eastAsia="Times New Roman" w:hAnsi="GHEA Grapalat"/>
          <w:szCs w:val="24"/>
          <w:lang w:val="hy-AM"/>
        </w:rPr>
        <w:softHyphen/>
        <w:t>վար</w:t>
      </w:r>
      <w:r w:rsidRPr="00CC11B6">
        <w:rPr>
          <w:rFonts w:ascii="GHEA Grapalat" w:eastAsia="Times New Roman" w:hAnsi="GHEA Grapalat"/>
          <w:szCs w:val="24"/>
          <w:lang w:val="hy-AM"/>
        </w:rPr>
        <w:softHyphen/>
        <w:t xml:space="preserve">ման պայմաններում հավաստագրի հիման վրա </w:t>
      </w:r>
      <w:r w:rsidRPr="00CC11B6">
        <w:rPr>
          <w:rFonts w:ascii="GHEA Grapalat" w:hAnsi="GHEA Grapalat"/>
          <w:szCs w:val="24"/>
          <w:shd w:val="clear" w:color="auto" w:fill="FFFFFF"/>
          <w:lang w:val="fr-FR"/>
        </w:rPr>
        <w:t>մատա</w:t>
      </w:r>
      <w:r w:rsidRPr="00CC11B6">
        <w:rPr>
          <w:rFonts w:ascii="GHEA Grapalat" w:hAnsi="GHEA Grapalat"/>
          <w:szCs w:val="24"/>
          <w:shd w:val="clear" w:color="auto" w:fill="FFFFFF"/>
          <w:lang w:val="fr-FR"/>
        </w:rPr>
        <w:softHyphen/>
        <w:t>կա</w:t>
      </w:r>
      <w:r w:rsidRPr="00CC11B6">
        <w:rPr>
          <w:rFonts w:ascii="GHEA Grapalat" w:hAnsi="GHEA Grapalat"/>
          <w:szCs w:val="24"/>
          <w:shd w:val="clear" w:color="auto" w:fill="FFFFFF"/>
          <w:lang w:val="fr-FR"/>
        </w:rPr>
        <w:softHyphen/>
        <w:t>րա</w:t>
      </w:r>
      <w:r w:rsidRPr="00CC11B6">
        <w:rPr>
          <w:rFonts w:ascii="GHEA Grapalat" w:hAnsi="GHEA Grapalat"/>
          <w:szCs w:val="24"/>
          <w:shd w:val="clear" w:color="auto" w:fill="FFFFFF"/>
          <w:lang w:val="fr-FR"/>
        </w:rPr>
        <w:softHyphen/>
        <w:t>րից</w:t>
      </w:r>
      <w:r w:rsidRPr="00CC11B6">
        <w:rPr>
          <w:rFonts w:ascii="GHEA Grapalat" w:hAnsi="GHEA Grapalat" w:cs="Sylfaen"/>
          <w:szCs w:val="24"/>
          <w:lang w:val="fr-FR"/>
        </w:rPr>
        <w:t xml:space="preserve"> ֆիլմարտադրության հետ կապված ծառայությունները</w:t>
      </w:r>
      <w:r w:rsidRPr="00CC11B6">
        <w:rPr>
          <w:rFonts w:ascii="GHEA Grapalat" w:hAnsi="GHEA Grapalat"/>
          <w:szCs w:val="24"/>
          <w:shd w:val="clear" w:color="auto" w:fill="FFFFFF"/>
          <w:lang w:val="fr-FR"/>
        </w:rPr>
        <w:t xml:space="preserve"> դրանց նվազագույն շահավետ գնից 20 տոկոս ցածր գնով</w:t>
      </w:r>
      <w:r w:rsidRPr="00CC11B6">
        <w:rPr>
          <w:rFonts w:ascii="GHEA Grapalat" w:hAnsi="GHEA Grapalat"/>
          <w:szCs w:val="24"/>
          <w:shd w:val="clear" w:color="auto" w:fill="FFFFFF"/>
          <w:lang w:val="hy-AM"/>
        </w:rPr>
        <w:t xml:space="preserve"> </w:t>
      </w:r>
      <w:r w:rsidRPr="00CC11B6">
        <w:rPr>
          <w:rFonts w:ascii="GHEA Grapalat" w:hAnsi="GHEA Grapalat"/>
          <w:szCs w:val="24"/>
          <w:shd w:val="clear" w:color="auto" w:fill="FFFFFF"/>
          <w:lang w:val="fr-FR"/>
        </w:rPr>
        <w:t>ձեռք բերելու հնարավորության նախատեսումը</w:t>
      </w:r>
      <w:r w:rsidRPr="00CC11B6">
        <w:rPr>
          <w:rFonts w:ascii="GHEA Grapalat" w:eastAsia="Times New Roman" w:hAnsi="GHEA Grapalat"/>
          <w:szCs w:val="24"/>
          <w:lang w:val="hy-AM"/>
        </w:rPr>
        <w:t xml:space="preserve"> խնդրահարույց է՝ հատկապես</w:t>
      </w:r>
      <w:r w:rsidRPr="00CC11B6">
        <w:rPr>
          <w:rFonts w:ascii="GHEA Grapalat" w:eastAsia="Times New Roman" w:hAnsi="GHEA Grapalat"/>
          <w:szCs w:val="24"/>
          <w:lang w:val="fr-FR"/>
        </w:rPr>
        <w:t xml:space="preserve"> </w:t>
      </w:r>
      <w:r w:rsidRPr="00CC11B6">
        <w:rPr>
          <w:rFonts w:ascii="GHEA Grapalat" w:eastAsia="Times New Roman" w:hAnsi="GHEA Grapalat"/>
          <w:szCs w:val="24"/>
          <w:lang w:val="hy-AM"/>
        </w:rPr>
        <w:t>այն</w:t>
      </w:r>
      <w:r w:rsidRPr="00CC11B6">
        <w:rPr>
          <w:rFonts w:ascii="GHEA Grapalat" w:eastAsia="Times New Roman" w:hAnsi="GHEA Grapalat"/>
          <w:szCs w:val="24"/>
          <w:lang w:val="fr-FR"/>
        </w:rPr>
        <w:t xml:space="preserve"> պարագայում, երբ նախագծի բովանդակությունից պարզ չէ, թե նվա</w:t>
      </w:r>
      <w:r w:rsidRPr="00CC11B6">
        <w:rPr>
          <w:rFonts w:ascii="GHEA Grapalat" w:eastAsia="Times New Roman" w:hAnsi="GHEA Grapalat"/>
          <w:szCs w:val="24"/>
          <w:lang w:val="fr-FR"/>
        </w:rPr>
        <w:softHyphen/>
        <w:t>զա</w:t>
      </w:r>
      <w:r w:rsidRPr="00CC11B6">
        <w:rPr>
          <w:rFonts w:ascii="GHEA Grapalat" w:eastAsia="Times New Roman" w:hAnsi="GHEA Grapalat"/>
          <w:szCs w:val="24"/>
          <w:lang w:val="fr-FR"/>
        </w:rPr>
        <w:softHyphen/>
        <w:t>գույն շահավետ գնից 20 տոկոս ցածր գնով ծառայություն ձեռք բերելու պարա</w:t>
      </w:r>
      <w:r w:rsidRPr="00CC11B6">
        <w:rPr>
          <w:rFonts w:ascii="GHEA Grapalat" w:eastAsia="Times New Roman" w:hAnsi="GHEA Grapalat"/>
          <w:szCs w:val="24"/>
          <w:lang w:val="hy-AM"/>
        </w:rPr>
        <w:softHyphen/>
      </w:r>
      <w:r w:rsidRPr="00CC11B6">
        <w:rPr>
          <w:rFonts w:ascii="GHEA Grapalat" w:eastAsia="Times New Roman" w:hAnsi="GHEA Grapalat"/>
          <w:szCs w:val="24"/>
          <w:lang w:val="fr-FR"/>
        </w:rPr>
        <w:t xml:space="preserve">գայում </w:t>
      </w:r>
      <w:r w:rsidRPr="00CC11B6">
        <w:rPr>
          <w:rFonts w:ascii="GHEA Grapalat" w:hAnsi="GHEA Grapalat"/>
          <w:szCs w:val="24"/>
          <w:shd w:val="clear" w:color="auto" w:fill="FFFFFF"/>
          <w:lang w:val="hy-AM"/>
        </w:rPr>
        <w:t>ծառա</w:t>
      </w:r>
      <w:r w:rsidRPr="00CC11B6">
        <w:rPr>
          <w:rFonts w:ascii="GHEA Grapalat" w:hAnsi="GHEA Grapalat"/>
          <w:szCs w:val="24"/>
          <w:shd w:val="clear" w:color="auto" w:fill="FFFFFF"/>
          <w:lang w:val="hy-AM"/>
        </w:rPr>
        <w:softHyphen/>
        <w:t>յու</w:t>
      </w:r>
      <w:r w:rsidRPr="00CC11B6">
        <w:rPr>
          <w:rFonts w:ascii="GHEA Grapalat" w:hAnsi="GHEA Grapalat"/>
          <w:szCs w:val="24"/>
          <w:shd w:val="clear" w:color="auto" w:fill="FFFFFF"/>
          <w:lang w:val="hy-AM"/>
        </w:rPr>
        <w:softHyphen/>
        <w:t>թյուն</w:t>
      </w:r>
      <w:r w:rsidRPr="00CC11B6">
        <w:rPr>
          <w:rFonts w:ascii="GHEA Grapalat" w:hAnsi="GHEA Grapalat"/>
          <w:szCs w:val="24"/>
          <w:shd w:val="clear" w:color="auto" w:fill="FFFFFF"/>
          <w:lang w:val="hy-AM"/>
        </w:rPr>
        <w:softHyphen/>
        <w:t>ների</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մատուցման</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արդյունքում</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համապատասխան</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սուբյեկտի</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կրած</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վնասը</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կամ</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դրա փոխ</w:t>
      </w:r>
      <w:r w:rsidRPr="00CC11B6">
        <w:rPr>
          <w:rFonts w:ascii="GHEA Grapalat" w:hAnsi="GHEA Grapalat"/>
          <w:szCs w:val="24"/>
          <w:shd w:val="clear" w:color="auto" w:fill="FFFFFF"/>
          <w:lang w:val="hy-AM"/>
        </w:rPr>
        <w:softHyphen/>
        <w:t>հա</w:t>
      </w:r>
      <w:r w:rsidRPr="00CC11B6">
        <w:rPr>
          <w:rFonts w:ascii="GHEA Grapalat" w:hAnsi="GHEA Grapalat"/>
          <w:szCs w:val="24"/>
          <w:shd w:val="clear" w:color="auto" w:fill="FFFFFF"/>
          <w:lang w:val="hy-AM"/>
        </w:rPr>
        <w:softHyphen/>
        <w:t>տու</w:t>
      </w:r>
      <w:r w:rsidRPr="00CC11B6">
        <w:rPr>
          <w:rFonts w:ascii="GHEA Grapalat" w:hAnsi="GHEA Grapalat"/>
          <w:szCs w:val="24"/>
          <w:shd w:val="clear" w:color="auto" w:fill="FFFFFF"/>
          <w:lang w:val="hy-AM"/>
        </w:rPr>
        <w:softHyphen/>
        <w:t>ցումն</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ինչ</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սկզբունքով</w:t>
      </w:r>
      <w:r w:rsidRPr="00CC11B6">
        <w:rPr>
          <w:rFonts w:ascii="GHEA Grapalat" w:hAnsi="GHEA Grapalat"/>
          <w:szCs w:val="24"/>
          <w:shd w:val="clear" w:color="auto" w:fill="FFFFFF"/>
          <w:lang w:val="fr-FR"/>
        </w:rPr>
        <w:t xml:space="preserve"> և ում կողմից </w:t>
      </w:r>
      <w:r w:rsidRPr="00CC11B6">
        <w:rPr>
          <w:rFonts w:ascii="GHEA Grapalat" w:hAnsi="GHEA Grapalat"/>
          <w:szCs w:val="24"/>
          <w:shd w:val="clear" w:color="auto" w:fill="FFFFFF"/>
          <w:lang w:val="hy-AM"/>
        </w:rPr>
        <w:t>է</w:t>
      </w:r>
      <w:r w:rsidRPr="00CC11B6">
        <w:rPr>
          <w:rFonts w:ascii="GHEA Grapalat" w:hAnsi="GHEA Grapalat"/>
          <w:szCs w:val="24"/>
          <w:shd w:val="clear" w:color="auto" w:fill="FFFFFF"/>
          <w:lang w:val="fr-FR"/>
        </w:rPr>
        <w:t xml:space="preserve"> </w:t>
      </w:r>
      <w:r w:rsidRPr="00CC11B6">
        <w:rPr>
          <w:rFonts w:ascii="GHEA Grapalat" w:hAnsi="GHEA Grapalat"/>
          <w:szCs w:val="24"/>
          <w:shd w:val="clear" w:color="auto" w:fill="FFFFFF"/>
          <w:lang w:val="hy-AM"/>
        </w:rPr>
        <w:t>իրականացվելու</w:t>
      </w:r>
      <w:r w:rsidRPr="00CC11B6">
        <w:rPr>
          <w:rFonts w:ascii="GHEA Grapalat" w:hAnsi="GHEA Grapalat"/>
          <w:szCs w:val="24"/>
          <w:shd w:val="clear" w:color="auto" w:fill="FFFFFF"/>
          <w:lang w:val="fr-FR"/>
        </w:rPr>
        <w:t>:</w:t>
      </w:r>
    </w:p>
    <w:p w:rsidR="00CC11B6" w:rsidRPr="00DC7E71" w:rsidRDefault="00DC7E71" w:rsidP="00CC11B6">
      <w:pPr>
        <w:pStyle w:val="ListParagraph"/>
        <w:widowControl w:val="0"/>
        <w:numPr>
          <w:ilvl w:val="0"/>
          <w:numId w:val="47"/>
        </w:numPr>
        <w:spacing w:after="0" w:line="360" w:lineRule="auto"/>
        <w:jc w:val="both"/>
        <w:textAlignment w:val="baseline"/>
        <w:rPr>
          <w:rFonts w:ascii="GHEA Grapalat" w:hAnsi="GHEA Grapalat"/>
          <w:szCs w:val="24"/>
          <w:shd w:val="clear" w:color="auto" w:fill="FFFFFF"/>
          <w:lang w:val="hy-AM"/>
        </w:rPr>
      </w:pPr>
      <w:r w:rsidRPr="00DC7E71">
        <w:rPr>
          <w:rFonts w:ascii="GHEA Grapalat" w:hAnsi="GHEA Grapalat"/>
          <w:szCs w:val="24"/>
          <w:shd w:val="clear" w:color="auto" w:fill="FFFFFF"/>
          <w:lang w:val="hy-AM"/>
        </w:rPr>
        <w:t>Այնուհանդերձ, օ</w:t>
      </w:r>
      <w:r w:rsidR="00CC11B6" w:rsidRPr="00DC7E71">
        <w:rPr>
          <w:rFonts w:ascii="GHEA Grapalat" w:hAnsi="GHEA Grapalat"/>
          <w:szCs w:val="24"/>
          <w:shd w:val="clear" w:color="auto" w:fill="FFFFFF"/>
          <w:lang w:val="hy-AM"/>
        </w:rPr>
        <w:t xml:space="preserve">րենքի </w:t>
      </w:r>
      <w:r w:rsidRPr="00DC7E71">
        <w:rPr>
          <w:rFonts w:ascii="GHEA Grapalat" w:hAnsi="GHEA Grapalat"/>
          <w:szCs w:val="24"/>
          <w:shd w:val="clear" w:color="auto" w:fill="FFFFFF"/>
          <w:lang w:val="hy-AM"/>
        </w:rPr>
        <w:t xml:space="preserve">նախագծի վերբերյալ ներկայացվում են </w:t>
      </w:r>
      <w:r>
        <w:rPr>
          <w:rFonts w:ascii="GHEA Grapalat" w:hAnsi="GHEA Grapalat"/>
          <w:szCs w:val="24"/>
          <w:shd w:val="clear" w:color="auto" w:fill="FFFFFF"/>
          <w:lang w:val="hy-AM"/>
        </w:rPr>
        <w:t xml:space="preserve">նաև </w:t>
      </w:r>
      <w:r w:rsidRPr="00DC7E71">
        <w:rPr>
          <w:rFonts w:ascii="GHEA Grapalat" w:hAnsi="GHEA Grapalat"/>
          <w:szCs w:val="24"/>
          <w:shd w:val="clear" w:color="auto" w:fill="FFFFFF"/>
          <w:lang w:val="hy-AM"/>
        </w:rPr>
        <w:t>հետևյալ դիտարկումները՝</w:t>
      </w:r>
    </w:p>
    <w:p w:rsidR="004703F9" w:rsidRPr="00D85FD2" w:rsidRDefault="004703F9" w:rsidP="00E63B73">
      <w:pPr>
        <w:widowControl w:val="0"/>
        <w:spacing w:after="0" w:line="360" w:lineRule="auto"/>
        <w:jc w:val="both"/>
        <w:textAlignment w:val="baseline"/>
        <w:rPr>
          <w:rFonts w:ascii="GHEA Grapalat" w:hAnsi="GHEA Grapalat" w:cs="Sylfaen"/>
          <w:szCs w:val="24"/>
          <w:lang w:val="hy-AM"/>
        </w:rPr>
      </w:pPr>
      <w:r w:rsidRPr="00D85FD2">
        <w:rPr>
          <w:rFonts w:ascii="GHEA Grapalat" w:hAnsi="GHEA Grapalat" w:cs="Sylfaen"/>
          <w:sz w:val="24"/>
          <w:szCs w:val="24"/>
          <w:lang w:val="hy-AM"/>
        </w:rPr>
        <w:t xml:space="preserve">        1)</w:t>
      </w:r>
      <w:r w:rsidRPr="00D85FD2">
        <w:rPr>
          <w:rFonts w:ascii="GHEA Grapalat" w:hAnsi="GHEA Grapalat" w:cs="Sylfaen"/>
          <w:szCs w:val="24"/>
          <w:lang w:val="hy-AM"/>
        </w:rPr>
        <w:t xml:space="preserve"> </w:t>
      </w:r>
      <w:r w:rsidR="00F807D4" w:rsidRPr="00D85FD2">
        <w:rPr>
          <w:rFonts w:ascii="GHEA Grapalat" w:hAnsi="GHEA Grapalat" w:cs="Sylfaen"/>
          <w:szCs w:val="24"/>
          <w:lang w:val="hy-AM"/>
        </w:rPr>
        <w:t xml:space="preserve">Նախագծի 3-րդ </w:t>
      </w:r>
      <w:r w:rsidRPr="00D85FD2">
        <w:rPr>
          <w:rFonts w:ascii="GHEA Grapalat" w:hAnsi="GHEA Grapalat" w:cs="Sylfaen"/>
          <w:szCs w:val="24"/>
          <w:lang w:val="hy-AM"/>
        </w:rPr>
        <w:t>հոդվածի՝</w:t>
      </w:r>
    </w:p>
    <w:p w:rsidR="00F807D4" w:rsidRPr="00D85FD2" w:rsidRDefault="004703F9" w:rsidP="00E63B73">
      <w:pPr>
        <w:widowControl w:val="0"/>
        <w:spacing w:after="0" w:line="360" w:lineRule="auto"/>
        <w:jc w:val="both"/>
        <w:textAlignment w:val="baseline"/>
        <w:rPr>
          <w:rFonts w:ascii="GHEA Grapalat" w:hAnsi="GHEA Grapalat" w:cs="Sylfaen"/>
          <w:sz w:val="24"/>
          <w:szCs w:val="24"/>
          <w:lang w:val="hy-AM"/>
        </w:rPr>
      </w:pPr>
      <w:r w:rsidRPr="00D85FD2">
        <w:rPr>
          <w:rFonts w:ascii="GHEA Grapalat" w:hAnsi="GHEA Grapalat" w:cs="Sylfaen"/>
          <w:szCs w:val="24"/>
          <w:lang w:val="hy-AM"/>
        </w:rPr>
        <w:t xml:space="preserve">        ա) 2-րդ մասով </w:t>
      </w:r>
      <w:r w:rsidR="00F807D4" w:rsidRPr="00D85FD2">
        <w:rPr>
          <w:rFonts w:ascii="GHEA Grapalat" w:hAnsi="GHEA Grapalat" w:cs="Sylfaen"/>
          <w:szCs w:val="24"/>
          <w:lang w:val="hy-AM"/>
        </w:rPr>
        <w:t>սահմանվում է «ազգային ֆիլմ» հասկացությունը, որը ուղղակի հղում է կատարում Նախագծի 13-րդ հոդվածին՝ բնութագրելով այն բացառապես ստեղծագործական խմբի, այդ թվում սցենարի հեղինակի և ռեժիսորի ՀՀ քաղաքացի լինելու պարտադիր պահանջով։</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lastRenderedPageBreak/>
        <w:t xml:space="preserve">        </w:t>
      </w:r>
      <w:r w:rsidR="00F807D4" w:rsidRPr="00D85FD2">
        <w:rPr>
          <w:rFonts w:ascii="GHEA Grapalat" w:hAnsi="GHEA Grapalat" w:cs="Sylfaen"/>
          <w:szCs w:val="24"/>
          <w:lang w:val="hy-AM"/>
        </w:rPr>
        <w:t>Ֆիլմի ազգային որակավորման համար կարևոր է նաև սահմանել ֆիլմի ազգային բովանդակության, ինչպես նաև ֆիլմի վերաբերյալ կինոքննադատների մասնագիտական կարծիքների կամ դրանց առկայության դեպքում թույլատրելի սահմանի անհրաժեշտությունը։</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բ) 16-րդ մասով սահմանվում է «հավաստագիր» հասկացությունը, ըստ որի, վերջինս բնորոշվում է որպես «ֆիլմարտադրության հետ անմիջականորեն կապված ծառայություններ մատուցելու իրավունքը հաստատող փաստաթուղթ։»։</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Առաջարկում ենք հստակեցնել ֆիլմարտադրության ոլորտում հավաստագրման ենթակա ծառայությունների ցանկը։</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Միաժամանակ, հիմք ընդունելով «Պետական տուրքի մասին» ՀՀ օրենքը, պետական մարմինների լիազորությունների իրականացմամբ պայմանավորված` ծառայությունների կամ գործողությունների համար ֆիզիկական և իրավաբանական անձանցից Հայաստանի Հանրապետության պետական բյուջե պետք է օրենքով սահմանվի պարտադիր վճար՝ պետական տուրք։</w:t>
      </w:r>
    </w:p>
    <w:p w:rsidR="00A21FED"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Անհրաժեշտ է փոփոխություն կատարել նաև համապատասխան օրենքում՝ նշելով յուրաքանչյուր ծառայության հավաստագրման համար նախատեսվող պետական տուրքի չափը։</w:t>
      </w:r>
    </w:p>
    <w:p w:rsidR="00A21FED" w:rsidRPr="00D85FD2" w:rsidRDefault="00A21FED"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գ) </w:t>
      </w:r>
      <w:r w:rsidRPr="00D85FD2">
        <w:rPr>
          <w:rFonts w:ascii="GHEA Grapalat" w:eastAsia="Times New Roman" w:hAnsi="GHEA Grapalat" w:cs="Tahoma"/>
          <w:spacing w:val="-4"/>
          <w:szCs w:val="24"/>
          <w:lang w:val="hy-AM"/>
        </w:rPr>
        <w:t>25-րդ կետի համաձայն՝ ֆիլմը ստեղծագործական խմբի համատեղ գործունեության արդյունքում ստեղծագործական մտահղացման հիմքի վրա ստեղծված, կինոժապավենի կամ այլ տեսակի կրիչների վրա ամրագրված և համա</w:t>
      </w:r>
      <w:r w:rsidRPr="00D85FD2">
        <w:rPr>
          <w:rFonts w:ascii="GHEA Grapalat" w:eastAsia="Times New Roman" w:hAnsi="GHEA Grapalat" w:cs="Tahoma"/>
          <w:spacing w:val="-4"/>
          <w:szCs w:val="24"/>
          <w:lang w:val="hy-AM"/>
        </w:rPr>
        <w:softHyphen/>
        <w:t>պա</w:t>
      </w:r>
      <w:r w:rsidRPr="00D85FD2">
        <w:rPr>
          <w:rFonts w:ascii="GHEA Grapalat" w:eastAsia="Times New Roman" w:hAnsi="GHEA Grapalat" w:cs="Tahoma"/>
          <w:spacing w:val="-4"/>
          <w:szCs w:val="24"/>
          <w:lang w:val="hy-AM"/>
        </w:rPr>
        <w:softHyphen/>
        <w:t>տաս</w:t>
      </w:r>
      <w:r w:rsidRPr="00D85FD2">
        <w:rPr>
          <w:rFonts w:ascii="GHEA Grapalat" w:eastAsia="Times New Roman" w:hAnsi="GHEA Grapalat" w:cs="Tahoma"/>
          <w:spacing w:val="-4"/>
          <w:szCs w:val="24"/>
          <w:lang w:val="hy-AM"/>
        </w:rPr>
        <w:softHyphen/>
        <w:t>խան տեխնիկական միջոցներով հանրությանը ներկայացնելու համար նախատեսված տեսա</w:t>
      </w:r>
      <w:r w:rsidRPr="00D85FD2">
        <w:rPr>
          <w:rFonts w:ascii="GHEA Grapalat" w:eastAsia="Times New Roman" w:hAnsi="GHEA Grapalat" w:cs="Tahoma"/>
          <w:spacing w:val="-4"/>
          <w:szCs w:val="24"/>
          <w:lang w:val="hy-AM"/>
        </w:rPr>
        <w:softHyphen/>
        <w:t>լսո</w:t>
      </w:r>
      <w:r w:rsidRPr="00D85FD2">
        <w:rPr>
          <w:rFonts w:ascii="GHEA Grapalat" w:eastAsia="Times New Roman" w:hAnsi="GHEA Grapalat" w:cs="Tahoma"/>
          <w:spacing w:val="-4"/>
          <w:szCs w:val="24"/>
          <w:lang w:val="hy-AM"/>
        </w:rPr>
        <w:softHyphen/>
        <w:t>ղա</w:t>
      </w:r>
      <w:r w:rsidRPr="00D85FD2">
        <w:rPr>
          <w:rFonts w:ascii="GHEA Grapalat" w:eastAsia="Times New Roman" w:hAnsi="GHEA Grapalat" w:cs="Tahoma"/>
          <w:spacing w:val="-4"/>
          <w:szCs w:val="24"/>
          <w:lang w:val="hy-AM"/>
        </w:rPr>
        <w:softHyphen/>
        <w:t>կան ստեղծագործությունն է:</w:t>
      </w:r>
    </w:p>
    <w:p w:rsidR="00A21FED" w:rsidRPr="00D85FD2" w:rsidRDefault="00A21FED" w:rsidP="00E63B73">
      <w:pPr>
        <w:spacing w:after="0" w:line="360" w:lineRule="auto"/>
        <w:contextualSpacing/>
        <w:jc w:val="both"/>
        <w:rPr>
          <w:rFonts w:ascii="GHEA Grapalat" w:eastAsia="Times New Roman" w:hAnsi="GHEA Grapalat" w:cs="Tahoma"/>
          <w:spacing w:val="-4"/>
          <w:szCs w:val="24"/>
          <w:lang w:val="hy-AM"/>
        </w:rPr>
      </w:pPr>
      <w:r w:rsidRPr="00D85FD2">
        <w:rPr>
          <w:rFonts w:ascii="GHEA Grapalat" w:eastAsia="Times New Roman" w:hAnsi="GHEA Grapalat" w:cs="Tahoma"/>
          <w:spacing w:val="-4"/>
          <w:szCs w:val="24"/>
          <w:lang w:val="hy-AM"/>
        </w:rPr>
        <w:t xml:space="preserve">        Նշված սահմանումից հետևում է, որ ֆիլմ չեն համարվում համր ֆիլմերը, ինչպես նաև առանց թեմատիկ ամբողջականության միավորված ստեղծագործությունները: Միևնույն ժամա</w:t>
      </w:r>
      <w:r w:rsidRPr="00D85FD2">
        <w:rPr>
          <w:rFonts w:ascii="GHEA Grapalat" w:eastAsia="Times New Roman" w:hAnsi="GHEA Grapalat" w:cs="Tahoma"/>
          <w:spacing w:val="-4"/>
          <w:szCs w:val="24"/>
          <w:lang w:val="hy-AM"/>
        </w:rPr>
        <w:softHyphen/>
        <w:t>նակ, հասկանալի չէ՝ արդյոք անիմացիոն ֆիլմերն օրենքի տեսանկյունից համարվում են ֆիլմ, թե ոչ: Այս առումով, գտնում ենք, որ նախագծով առաջարկվող ֆիլմի սահմանումն անհրաժեշտ է խմբագրել:</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w:t>
      </w:r>
      <w:r w:rsidR="00A21FED" w:rsidRPr="00D85FD2">
        <w:rPr>
          <w:rFonts w:ascii="GHEA Grapalat" w:hAnsi="GHEA Grapalat" w:cs="Sylfaen"/>
          <w:szCs w:val="24"/>
          <w:lang w:val="hy-AM"/>
        </w:rPr>
        <w:t>դ</w:t>
      </w:r>
      <w:r w:rsidRPr="00D85FD2">
        <w:rPr>
          <w:rFonts w:ascii="GHEA Grapalat" w:hAnsi="GHEA Grapalat" w:cs="Sylfaen"/>
          <w:szCs w:val="24"/>
          <w:lang w:val="hy-AM"/>
        </w:rPr>
        <w:t>) 26-րդ մասում</w:t>
      </w:r>
      <w:r w:rsidR="00F807D4" w:rsidRPr="00D85FD2">
        <w:rPr>
          <w:rFonts w:ascii="GHEA Grapalat" w:hAnsi="GHEA Grapalat" w:cs="Sylfaen"/>
          <w:szCs w:val="24"/>
          <w:lang w:val="hy-AM"/>
        </w:rPr>
        <w:t xml:space="preserve"> </w:t>
      </w:r>
      <w:r w:rsidRPr="00D85FD2">
        <w:rPr>
          <w:rFonts w:ascii="GHEA Grapalat" w:hAnsi="GHEA Grapalat" w:cs="Sylfaen"/>
          <w:szCs w:val="24"/>
          <w:lang w:val="hy-AM"/>
        </w:rPr>
        <w:t>«</w:t>
      </w:r>
      <w:r w:rsidRPr="00D85FD2">
        <w:rPr>
          <w:rFonts w:ascii="GHEA Grapalat" w:hAnsi="GHEA Grapalat"/>
          <w:szCs w:val="24"/>
          <w:lang w:val="hy-AM"/>
        </w:rPr>
        <w:t xml:space="preserve">Ֆիլմի ցուցադրում» հասկացության մեջ ներառել նաև զանգվածային հաղորդակցության այլ տեխնիկական միջոցներով ֆիլմի ցուցադրումը, որը իր մեջ կներառի նաև համացանցի (ինստագրամ, ֆեյսբուք, թվիթեռ, յութուբ և այլն) հարթակները։ </w:t>
      </w:r>
    </w:p>
    <w:p w:rsidR="00EB2814" w:rsidRPr="00D85FD2" w:rsidRDefault="00EB2814"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Միաժամանակ, անհրաժեշտ է Նախագծում սահմանել նաև համացանցի միջոցով ֆիլմի ցուցադրման հետ կապված վերահսկողության մեխանիզմները: </w:t>
      </w:r>
    </w:p>
    <w:p w:rsidR="00F807D4" w:rsidRPr="00D85FD2" w:rsidRDefault="00EB2814" w:rsidP="00E63B73">
      <w:pPr>
        <w:spacing w:after="0" w:line="360" w:lineRule="auto"/>
        <w:contextualSpacing/>
        <w:jc w:val="both"/>
        <w:rPr>
          <w:rFonts w:ascii="GHEA Grapalat" w:hAnsi="GHEA Grapalat" w:cs="Sylfaen"/>
          <w:szCs w:val="24"/>
          <w:lang w:val="hy-AM"/>
        </w:rPr>
      </w:pPr>
      <w:r w:rsidRPr="00D85FD2">
        <w:rPr>
          <w:rFonts w:ascii="GHEA Grapalat" w:hAnsi="GHEA Grapalat" w:cs="Sylfaen"/>
          <w:szCs w:val="24"/>
          <w:lang w:val="hy-AM"/>
        </w:rPr>
        <w:t xml:space="preserve">        </w:t>
      </w:r>
      <w:r w:rsidR="00A21FED" w:rsidRPr="00D85FD2">
        <w:rPr>
          <w:rFonts w:ascii="GHEA Grapalat" w:hAnsi="GHEA Grapalat" w:cs="Sylfaen"/>
          <w:szCs w:val="24"/>
          <w:lang w:val="hy-AM"/>
        </w:rPr>
        <w:t>ե</w:t>
      </w:r>
      <w:r w:rsidRPr="00D85FD2">
        <w:rPr>
          <w:rFonts w:ascii="GHEA Grapalat" w:hAnsi="GHEA Grapalat" w:cs="Sylfaen"/>
          <w:szCs w:val="24"/>
          <w:lang w:val="hy-AM"/>
        </w:rPr>
        <w:t xml:space="preserve">) 27-րդ մասով </w:t>
      </w:r>
      <w:r w:rsidR="00F807D4" w:rsidRPr="00D85FD2">
        <w:rPr>
          <w:rFonts w:ascii="GHEA Grapalat" w:hAnsi="GHEA Grapalat" w:cs="Sylfaen"/>
          <w:szCs w:val="24"/>
          <w:lang w:val="hy-AM"/>
        </w:rPr>
        <w:t>սահմանվում է «Ֆիլմարտադրող» հասկացությունը, որը ըստ սահմանման՝ «ստեղծագործական խմբի հետ կնքած պայմանագրերի հիման վրա ֆիլմի նկատմամբ բացառիկ գույքային իրավունք ունեցող տնտեսավարող սուբյեկտն է»։</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lastRenderedPageBreak/>
        <w:t xml:space="preserve">        </w:t>
      </w:r>
      <w:r w:rsidR="00F807D4" w:rsidRPr="00D85FD2">
        <w:rPr>
          <w:rFonts w:ascii="GHEA Grapalat" w:hAnsi="GHEA Grapalat" w:cs="Sylfaen"/>
          <w:szCs w:val="24"/>
          <w:lang w:val="hy-AM"/>
        </w:rPr>
        <w:t>Հայաստանի ճանաչելիությունը միջազգային շուկաներում բարձրացնելու և թիրախավորված մարքեթինգային արշավներ իրականացնելու նպատակով պետությունը որդեգրել է զբոսաշրջության, ինչպես նաև ներդրումների խթանման մարքեթինգային քայլեր, որոնք իրենց մեջ ներառում են մասնավորապես՝ օտարերկրյա և տեղական հայտնի բլոգերների կողմից ճանաչողական այցերի կազմակերպում՝ երկրի մասին սիրողական մակարդակով ֆիլմերի նկարահանում՝ մեծ թիրախային լսարանների համար։ Նշված բլոգերները ըստ Նախագծի տրամաբանության համարվում են ֆիլմ արտադրողներ, սակայն նրանք կարող են գործել առանձին՝ չունենալով ստեղծագործական խումբ և իրավաբանական անձի կարգավիճակ։</w:t>
      </w:r>
    </w:p>
    <w:p w:rsidR="00EB2814" w:rsidRPr="00D85FD2" w:rsidRDefault="00EB2814"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t xml:space="preserve">        </w:t>
      </w:r>
      <w:r w:rsidR="00F807D4" w:rsidRPr="00D85FD2">
        <w:rPr>
          <w:rFonts w:ascii="GHEA Grapalat" w:hAnsi="GHEA Grapalat" w:cs="Sylfaen"/>
          <w:szCs w:val="24"/>
          <w:lang w:val="hy-AM"/>
        </w:rPr>
        <w:t>Անհրաժեշտ է նախագծում ներառել նաև վերոնշյալ դեպքի կարգավորման հետ կապված հարաբերությունները։</w:t>
      </w:r>
    </w:p>
    <w:p w:rsidR="00F807D4" w:rsidRPr="00D85FD2" w:rsidRDefault="00EB2814" w:rsidP="00E63B73">
      <w:pPr>
        <w:spacing w:after="0" w:line="360" w:lineRule="auto"/>
        <w:contextualSpacing/>
        <w:jc w:val="both"/>
        <w:rPr>
          <w:rFonts w:ascii="GHEA Grapalat" w:hAnsi="GHEA Grapalat"/>
          <w:szCs w:val="24"/>
          <w:lang w:val="hy-AM"/>
        </w:rPr>
      </w:pPr>
      <w:r w:rsidRPr="00D85FD2">
        <w:rPr>
          <w:rFonts w:ascii="GHEA Grapalat" w:hAnsi="GHEA Grapalat" w:cs="Sylfaen"/>
          <w:szCs w:val="24"/>
          <w:lang w:val="hy-AM"/>
        </w:rPr>
        <w:t xml:space="preserve">        </w:t>
      </w:r>
      <w:r w:rsidR="00A21FED" w:rsidRPr="00D85FD2">
        <w:rPr>
          <w:rFonts w:ascii="GHEA Grapalat" w:hAnsi="GHEA Grapalat" w:cs="Sylfaen"/>
          <w:szCs w:val="24"/>
          <w:lang w:val="hy-AM"/>
        </w:rPr>
        <w:t>զ</w:t>
      </w:r>
      <w:r w:rsidRPr="00D85FD2">
        <w:rPr>
          <w:rFonts w:ascii="GHEA Grapalat" w:hAnsi="GHEA Grapalat" w:cs="Sylfaen"/>
          <w:szCs w:val="24"/>
          <w:lang w:val="hy-AM"/>
        </w:rPr>
        <w:t xml:space="preserve">) </w:t>
      </w:r>
      <w:r w:rsidRPr="00D85FD2">
        <w:rPr>
          <w:rFonts w:ascii="GHEA Grapalat" w:hAnsi="GHEA Grapalat"/>
          <w:szCs w:val="24"/>
          <w:lang w:val="hy-AM"/>
        </w:rPr>
        <w:t>3</w:t>
      </w:r>
      <w:r w:rsidR="00F807D4" w:rsidRPr="00D85FD2">
        <w:rPr>
          <w:rFonts w:ascii="GHEA Grapalat" w:hAnsi="GHEA Grapalat"/>
          <w:szCs w:val="24"/>
          <w:lang w:val="hy-AM"/>
        </w:rPr>
        <w:t xml:space="preserve">3-րդ </w:t>
      </w:r>
      <w:r w:rsidRPr="00D85FD2">
        <w:rPr>
          <w:rFonts w:ascii="GHEA Grapalat" w:hAnsi="GHEA Grapalat"/>
          <w:szCs w:val="24"/>
          <w:lang w:val="hy-AM"/>
        </w:rPr>
        <w:t>մաս</w:t>
      </w:r>
      <w:r w:rsidR="00F807D4" w:rsidRPr="00D85FD2">
        <w:rPr>
          <w:rFonts w:ascii="GHEA Grapalat" w:hAnsi="GHEA Grapalat"/>
          <w:szCs w:val="24"/>
          <w:lang w:val="hy-AM"/>
        </w:rPr>
        <w:t>ով սահմանվում է «</w:t>
      </w:r>
      <w:r w:rsidRPr="00D85FD2">
        <w:rPr>
          <w:rFonts w:ascii="GHEA Grapalat" w:hAnsi="GHEA Grapalat"/>
          <w:szCs w:val="24"/>
          <w:lang w:val="hy-AM"/>
        </w:rPr>
        <w:t>Ֆիլմ</w:t>
      </w:r>
      <w:r w:rsidR="00F807D4" w:rsidRPr="00D85FD2">
        <w:rPr>
          <w:rFonts w:ascii="GHEA Grapalat" w:hAnsi="GHEA Grapalat"/>
          <w:szCs w:val="24"/>
          <w:lang w:val="hy-AM"/>
        </w:rPr>
        <w:t>ի վարձույթ» հասկացությունը, որն ըստ Նախագծի մեկնաբանության՝ ֆիլմի բնօրինակի կամ պատճենի սահմանափակ ժամանակահատվածով օգտագործման տրամադրումն է։ Միաժամանակ Նախագծի 16-րդ հոդվածով սահմանվում է ֆիլմի վարձույթ իրականացման համար հավաստագրի պարտադիր պահանջ։</w:t>
      </w:r>
    </w:p>
    <w:p w:rsidR="00EB2814" w:rsidRPr="00D85FD2" w:rsidRDefault="00EB2814"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Ներկայումս շուկայում շատ են ֆիլմերի վարձույթի գործունեություն իրականացնող տնտեսավարող սուբյեկտներ։ Անհրաժեշտ է հստակեցնել նշված տնտեսավարող սուբյեկտների վրա Նախագծով սահմանված ֆիլմի վարձույթի հավաստագրի պարտադիր պահանջի կիրառելիությունը՝ առաջարկում ենք հստակեցնել կամ սահմանել չափորոշիչ, թե  ֆիլմի հրապարակային ցուցադրումից հետո քանի տարի հետո անձը կարող է առանց վարձույթի հավաստագրի իրականացնել ֆիլմի պատճենի վարձույթի գործունեություն։</w:t>
      </w:r>
    </w:p>
    <w:p w:rsidR="00F807D4" w:rsidRPr="00D85FD2" w:rsidRDefault="00EB2814"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 xml:space="preserve">Նախագծով սահմանվող ֆիլմի վարձույթի դրույթը պետք է վերաբերվի միայն կինոոլորտին պատկանող գույքի օտարմանը կամ վարձակալությանը և տվյալ գույքը կարող է հանձնվել միայն կինոոլորտին առնչվող գործառույթներին։ </w:t>
      </w:r>
    </w:p>
    <w:p w:rsidR="00EB2814" w:rsidRPr="00D85FD2" w:rsidRDefault="00EB2814"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 xml:space="preserve">Միաժամանակ, հասկացության մեջ «սահմանափակ ժամանակահատված» բառերը փոխարինել «Քաղաքացիական օրենսգրքի 630-րդ հոդվածով սահմանված ժամանակահատված բառերով»։ </w:t>
      </w:r>
    </w:p>
    <w:p w:rsidR="00F807D4" w:rsidRPr="00D85FD2" w:rsidRDefault="00EB2814"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Նախագծի 16-րդ հոդվածը լրացնել հետևյալ բովանդակությամբ նոր կետով՝ «Վարձույթի հետ կապված հարաբերությունները կանոնակարգվում են նաև Քաղաքացիական օրենսգրքի դրույթներին համապատասխան։»</w:t>
      </w:r>
    </w:p>
    <w:p w:rsidR="00A21FED" w:rsidRPr="00D85FD2" w:rsidRDefault="00DC7E71" w:rsidP="00DC7E71">
      <w:pPr>
        <w:spacing w:after="0" w:line="360" w:lineRule="auto"/>
        <w:ind w:firstLine="720"/>
        <w:contextualSpacing/>
        <w:jc w:val="both"/>
        <w:rPr>
          <w:rFonts w:ascii="GHEA Grapalat" w:hAnsi="GHEA Grapalat"/>
          <w:szCs w:val="24"/>
          <w:shd w:val="clear" w:color="auto" w:fill="FFFFFF"/>
          <w:lang w:val="hy-AM"/>
        </w:rPr>
      </w:pPr>
      <w:r>
        <w:rPr>
          <w:rFonts w:ascii="GHEA Grapalat" w:hAnsi="GHEA Grapalat" w:cs="Sylfaen"/>
          <w:szCs w:val="24"/>
          <w:lang w:val="hy-AM"/>
        </w:rPr>
        <w:t>2</w:t>
      </w:r>
      <w:r w:rsidR="00A21FED" w:rsidRPr="00D85FD2">
        <w:rPr>
          <w:rFonts w:ascii="GHEA Grapalat" w:hAnsi="GHEA Grapalat" w:cs="Sylfaen"/>
          <w:sz w:val="24"/>
          <w:szCs w:val="24"/>
          <w:lang w:val="hy-AM"/>
        </w:rPr>
        <w:t xml:space="preserve">) </w:t>
      </w:r>
      <w:r w:rsidR="00A21FED" w:rsidRPr="00D85FD2">
        <w:rPr>
          <w:rFonts w:ascii="GHEA Grapalat" w:hAnsi="GHEA Grapalat" w:cs="Sylfaen"/>
          <w:szCs w:val="24"/>
          <w:lang w:val="fr-FR"/>
        </w:rPr>
        <w:t xml:space="preserve">Նախագծի 5-րդ հոդվածի </w:t>
      </w:r>
      <w:r w:rsidR="00A21FED" w:rsidRPr="00D85FD2">
        <w:rPr>
          <w:rFonts w:ascii="GHEA Grapalat" w:hAnsi="GHEA Grapalat" w:cs="Sylfaen"/>
          <w:szCs w:val="24"/>
          <w:lang w:val="hy-AM"/>
        </w:rPr>
        <w:t>4-րդ մասի համաձայն՝ համատեղ արտադրության ֆիլմն օգտվում է նույն օրենքի համաձայն ազգային ֆիլմին վերապահվող առավելություններից:</w:t>
      </w:r>
    </w:p>
    <w:p w:rsidR="00A21FED" w:rsidRPr="00D85FD2" w:rsidRDefault="00A21FED" w:rsidP="00E63B73">
      <w:pPr>
        <w:spacing w:after="0" w:line="360" w:lineRule="auto"/>
        <w:jc w:val="both"/>
        <w:rPr>
          <w:rFonts w:ascii="GHEA Grapalat" w:hAnsi="GHEA Grapalat" w:cs="Sylfaen"/>
          <w:szCs w:val="24"/>
          <w:lang w:val="hy-AM"/>
        </w:rPr>
      </w:pPr>
      <w:r w:rsidRPr="00D85FD2">
        <w:rPr>
          <w:rFonts w:ascii="GHEA Grapalat" w:hAnsi="GHEA Grapalat" w:cs="Sylfaen"/>
          <w:szCs w:val="24"/>
          <w:lang w:val="hy-AM"/>
        </w:rPr>
        <w:lastRenderedPageBreak/>
        <w:t xml:space="preserve">        Այս առումով, հայտնում ենք, որ անհասկանալի է, թե ազգային ֆիլմին վերապահվող ինչ առավելությունների մասին է խոսքը:</w:t>
      </w:r>
    </w:p>
    <w:p w:rsidR="00044EDC" w:rsidRPr="00D85FD2" w:rsidRDefault="00044EDC" w:rsidP="00E63B73">
      <w:pPr>
        <w:spacing w:after="0" w:line="360" w:lineRule="auto"/>
        <w:contextualSpacing/>
        <w:jc w:val="both"/>
        <w:rPr>
          <w:rFonts w:ascii="GHEA Grapalat" w:hAnsi="GHEA Grapalat" w:cs="Sylfaen"/>
          <w:szCs w:val="24"/>
          <w:lang w:val="hy-AM"/>
        </w:rPr>
      </w:pPr>
      <w:r w:rsidRPr="00D85FD2">
        <w:rPr>
          <w:rFonts w:ascii="GHEA Grapalat" w:hAnsi="GHEA Grapalat" w:cs="Sylfaen"/>
          <w:sz w:val="24"/>
          <w:szCs w:val="24"/>
          <w:lang w:val="hy-AM"/>
        </w:rPr>
        <w:t xml:space="preserve">        </w:t>
      </w:r>
      <w:r w:rsidR="00DC7E71">
        <w:rPr>
          <w:rFonts w:ascii="GHEA Grapalat" w:hAnsi="GHEA Grapalat" w:cs="Sylfaen"/>
          <w:sz w:val="24"/>
          <w:szCs w:val="24"/>
          <w:lang w:val="hy-AM"/>
        </w:rPr>
        <w:t>3</w:t>
      </w:r>
      <w:r w:rsidRPr="00D85FD2">
        <w:rPr>
          <w:rFonts w:ascii="GHEA Grapalat" w:hAnsi="GHEA Grapalat" w:cs="Sylfaen"/>
          <w:sz w:val="24"/>
          <w:szCs w:val="24"/>
          <w:lang w:val="hy-AM"/>
        </w:rPr>
        <w:t xml:space="preserve">) </w:t>
      </w:r>
      <w:r w:rsidRPr="00D85FD2">
        <w:rPr>
          <w:rFonts w:ascii="GHEA Grapalat" w:hAnsi="GHEA Grapalat" w:cs="Sylfaen"/>
          <w:szCs w:val="24"/>
          <w:lang w:val="hy-AM"/>
        </w:rPr>
        <w:t>Նախագծի</w:t>
      </w:r>
      <w:r w:rsidRPr="00D85FD2">
        <w:rPr>
          <w:rFonts w:ascii="GHEA Grapalat" w:hAnsi="GHEA Grapalat"/>
          <w:szCs w:val="24"/>
          <w:lang w:val="hy-AM"/>
        </w:rPr>
        <w:t xml:space="preserve"> 8-րդ հոդված</w:t>
      </w:r>
      <w:r w:rsidRPr="00D85FD2">
        <w:rPr>
          <w:rFonts w:ascii="GHEA Grapalat" w:hAnsi="GHEA Grapalat" w:cs="Sylfaen"/>
          <w:szCs w:val="24"/>
          <w:lang w:val="hy-AM"/>
        </w:rPr>
        <w:t>ի 5-րդ մասով</w:t>
      </w:r>
      <w:r w:rsidRPr="00D85FD2">
        <w:rPr>
          <w:rFonts w:ascii="GHEA Grapalat" w:hAnsi="GHEA Grapalat"/>
          <w:szCs w:val="24"/>
          <w:lang w:val="hy-AM"/>
        </w:rPr>
        <w:t xml:space="preserve"> </w:t>
      </w:r>
      <w:r w:rsidRPr="00D85FD2">
        <w:rPr>
          <w:rFonts w:ascii="GHEA Grapalat" w:hAnsi="GHEA Grapalat" w:cs="Sylfaen"/>
          <w:szCs w:val="24"/>
          <w:lang w:val="hy-AM"/>
        </w:rPr>
        <w:t>լիազոր</w:t>
      </w:r>
      <w:r w:rsidRPr="00D85FD2">
        <w:rPr>
          <w:rFonts w:ascii="GHEA Grapalat" w:hAnsi="GHEA Grapalat"/>
          <w:szCs w:val="24"/>
          <w:lang w:val="hy-AM"/>
        </w:rPr>
        <w:t xml:space="preserve"> </w:t>
      </w:r>
      <w:r w:rsidRPr="00D85FD2">
        <w:rPr>
          <w:rFonts w:ascii="GHEA Grapalat" w:hAnsi="GHEA Grapalat" w:cs="Sylfaen"/>
          <w:szCs w:val="24"/>
          <w:lang w:val="hy-AM"/>
        </w:rPr>
        <w:t>մարմինը</w:t>
      </w:r>
      <w:r w:rsidRPr="00D85FD2">
        <w:rPr>
          <w:rFonts w:ascii="GHEA Grapalat" w:hAnsi="GHEA Grapalat"/>
          <w:szCs w:val="24"/>
          <w:lang w:val="hy-AM"/>
        </w:rPr>
        <w:t xml:space="preserve"> </w:t>
      </w:r>
      <w:r w:rsidRPr="00D85FD2">
        <w:rPr>
          <w:rFonts w:ascii="GHEA Grapalat" w:hAnsi="GHEA Grapalat" w:cs="Sylfaen"/>
          <w:szCs w:val="24"/>
          <w:lang w:val="hy-AM"/>
        </w:rPr>
        <w:t>հաստատում</w:t>
      </w:r>
      <w:r w:rsidRPr="00D85FD2">
        <w:rPr>
          <w:rFonts w:ascii="GHEA Grapalat" w:hAnsi="GHEA Grapalat"/>
          <w:szCs w:val="24"/>
          <w:lang w:val="hy-AM"/>
        </w:rPr>
        <w:t xml:space="preserve"> </w:t>
      </w:r>
      <w:r w:rsidRPr="00D85FD2">
        <w:rPr>
          <w:rFonts w:ascii="GHEA Grapalat" w:hAnsi="GHEA Grapalat" w:cs="Sylfaen"/>
          <w:szCs w:val="24"/>
          <w:lang w:val="hy-AM"/>
        </w:rPr>
        <w:t>է</w:t>
      </w:r>
      <w:r w:rsidRPr="00D85FD2">
        <w:rPr>
          <w:rFonts w:ascii="GHEA Grapalat" w:hAnsi="GHEA Grapalat"/>
          <w:szCs w:val="24"/>
          <w:lang w:val="hy-AM"/>
        </w:rPr>
        <w:t xml:space="preserve"> </w:t>
      </w:r>
      <w:r w:rsidRPr="00D85FD2">
        <w:rPr>
          <w:rFonts w:ascii="GHEA Grapalat" w:hAnsi="GHEA Grapalat" w:cs="Sylfaen"/>
          <w:szCs w:val="24"/>
          <w:lang w:val="hy-AM"/>
        </w:rPr>
        <w:t>ֆիլմարտադրության</w:t>
      </w:r>
      <w:r w:rsidRPr="00D85FD2">
        <w:rPr>
          <w:rFonts w:ascii="GHEA Grapalat" w:hAnsi="GHEA Grapalat"/>
          <w:szCs w:val="24"/>
          <w:lang w:val="hy-AM"/>
        </w:rPr>
        <w:t xml:space="preserve"> </w:t>
      </w:r>
      <w:r w:rsidRPr="00D85FD2">
        <w:rPr>
          <w:rFonts w:ascii="GHEA Grapalat" w:hAnsi="GHEA Grapalat" w:cs="Sylfaen"/>
          <w:szCs w:val="24"/>
          <w:lang w:val="hy-AM"/>
        </w:rPr>
        <w:t>հետ</w:t>
      </w:r>
      <w:r w:rsidRPr="00D85FD2">
        <w:rPr>
          <w:rFonts w:ascii="GHEA Grapalat" w:hAnsi="GHEA Grapalat"/>
          <w:szCs w:val="24"/>
          <w:lang w:val="hy-AM"/>
        </w:rPr>
        <w:t xml:space="preserve"> </w:t>
      </w:r>
      <w:r w:rsidRPr="00D85FD2">
        <w:rPr>
          <w:rFonts w:ascii="GHEA Grapalat" w:hAnsi="GHEA Grapalat" w:cs="Sylfaen"/>
          <w:szCs w:val="24"/>
          <w:lang w:val="hy-AM"/>
        </w:rPr>
        <w:t>անմիջականորեն</w:t>
      </w:r>
      <w:r w:rsidRPr="00D85FD2">
        <w:rPr>
          <w:rFonts w:ascii="GHEA Grapalat" w:hAnsi="GHEA Grapalat"/>
          <w:szCs w:val="24"/>
          <w:lang w:val="hy-AM"/>
        </w:rPr>
        <w:t xml:space="preserve"> </w:t>
      </w:r>
      <w:r w:rsidRPr="00D85FD2">
        <w:rPr>
          <w:rFonts w:ascii="GHEA Grapalat" w:hAnsi="GHEA Grapalat" w:cs="Sylfaen"/>
          <w:szCs w:val="24"/>
          <w:lang w:val="hy-AM"/>
        </w:rPr>
        <w:t>կապված</w:t>
      </w:r>
      <w:r w:rsidRPr="00D85FD2">
        <w:rPr>
          <w:rFonts w:ascii="GHEA Grapalat" w:hAnsi="GHEA Grapalat"/>
          <w:szCs w:val="24"/>
          <w:lang w:val="hy-AM"/>
        </w:rPr>
        <w:t xml:space="preserve"> </w:t>
      </w:r>
      <w:r w:rsidRPr="00D85FD2">
        <w:rPr>
          <w:rFonts w:ascii="GHEA Grapalat" w:hAnsi="GHEA Grapalat" w:cs="Sylfaen"/>
          <w:szCs w:val="24"/>
          <w:lang w:val="hy-AM"/>
        </w:rPr>
        <w:t>ծախսերի</w:t>
      </w:r>
      <w:r w:rsidRPr="00D85FD2">
        <w:rPr>
          <w:rFonts w:ascii="GHEA Grapalat" w:hAnsi="GHEA Grapalat"/>
          <w:szCs w:val="24"/>
          <w:lang w:val="hy-AM"/>
        </w:rPr>
        <w:t xml:space="preserve"> </w:t>
      </w:r>
      <w:r w:rsidRPr="00D85FD2">
        <w:rPr>
          <w:rFonts w:ascii="GHEA Grapalat" w:hAnsi="GHEA Grapalat" w:cs="Sylfaen"/>
          <w:szCs w:val="24"/>
          <w:lang w:val="hy-AM"/>
        </w:rPr>
        <w:t>կազմն</w:t>
      </w:r>
      <w:r w:rsidRPr="00D85FD2">
        <w:rPr>
          <w:rFonts w:ascii="GHEA Grapalat" w:hAnsi="GHEA Grapalat"/>
          <w:szCs w:val="24"/>
          <w:lang w:val="hy-AM"/>
        </w:rPr>
        <w:t xml:space="preserve"> </w:t>
      </w:r>
      <w:r w:rsidRPr="00D85FD2">
        <w:rPr>
          <w:rFonts w:ascii="GHEA Grapalat" w:hAnsi="GHEA Grapalat" w:cs="Sylfaen"/>
          <w:szCs w:val="24"/>
          <w:lang w:val="hy-AM"/>
        </w:rPr>
        <w:t>ու</w:t>
      </w:r>
      <w:r w:rsidRPr="00D85FD2">
        <w:rPr>
          <w:rFonts w:ascii="GHEA Grapalat" w:hAnsi="GHEA Grapalat"/>
          <w:szCs w:val="24"/>
          <w:lang w:val="hy-AM"/>
        </w:rPr>
        <w:t xml:space="preserve"> </w:t>
      </w:r>
      <w:r w:rsidRPr="00D85FD2">
        <w:rPr>
          <w:rFonts w:ascii="GHEA Grapalat" w:hAnsi="GHEA Grapalat" w:cs="Sylfaen"/>
          <w:szCs w:val="24"/>
          <w:lang w:val="hy-AM"/>
        </w:rPr>
        <w:t>նվազագույն</w:t>
      </w:r>
      <w:r w:rsidRPr="00D85FD2">
        <w:rPr>
          <w:rFonts w:ascii="GHEA Grapalat" w:hAnsi="GHEA Grapalat"/>
          <w:szCs w:val="24"/>
          <w:lang w:val="hy-AM"/>
        </w:rPr>
        <w:t xml:space="preserve"> </w:t>
      </w:r>
      <w:r w:rsidRPr="00D85FD2">
        <w:rPr>
          <w:rFonts w:ascii="GHEA Grapalat" w:hAnsi="GHEA Grapalat" w:cs="Sylfaen"/>
          <w:szCs w:val="24"/>
          <w:lang w:val="hy-AM"/>
        </w:rPr>
        <w:t>շահավետ</w:t>
      </w:r>
      <w:r w:rsidRPr="00D85FD2">
        <w:rPr>
          <w:rFonts w:ascii="GHEA Grapalat" w:hAnsi="GHEA Grapalat"/>
          <w:szCs w:val="24"/>
          <w:lang w:val="hy-AM"/>
        </w:rPr>
        <w:t xml:space="preserve"> </w:t>
      </w:r>
      <w:r w:rsidRPr="00D85FD2">
        <w:rPr>
          <w:rFonts w:ascii="GHEA Grapalat" w:hAnsi="GHEA Grapalat" w:cs="Sylfaen"/>
          <w:szCs w:val="24"/>
          <w:lang w:val="hy-AM"/>
        </w:rPr>
        <w:t>գների</w:t>
      </w:r>
      <w:r w:rsidRPr="00D85FD2">
        <w:rPr>
          <w:rFonts w:ascii="GHEA Grapalat" w:hAnsi="GHEA Grapalat"/>
          <w:szCs w:val="24"/>
          <w:lang w:val="hy-AM"/>
        </w:rPr>
        <w:t xml:space="preserve"> </w:t>
      </w:r>
      <w:r w:rsidRPr="00D85FD2">
        <w:rPr>
          <w:rFonts w:ascii="GHEA Grapalat" w:hAnsi="GHEA Grapalat" w:cs="Sylfaen"/>
          <w:szCs w:val="24"/>
          <w:lang w:val="hy-AM"/>
        </w:rPr>
        <w:t>հաշվարկման</w:t>
      </w:r>
      <w:r w:rsidRPr="00D85FD2">
        <w:rPr>
          <w:rFonts w:ascii="GHEA Grapalat" w:hAnsi="GHEA Grapalat"/>
          <w:szCs w:val="24"/>
          <w:lang w:val="hy-AM"/>
        </w:rPr>
        <w:t xml:space="preserve"> </w:t>
      </w:r>
      <w:r w:rsidRPr="00D85FD2">
        <w:rPr>
          <w:rFonts w:ascii="GHEA Grapalat" w:hAnsi="GHEA Grapalat" w:cs="Sylfaen"/>
          <w:szCs w:val="24"/>
          <w:lang w:val="hy-AM"/>
        </w:rPr>
        <w:t>նորմատիվները</w:t>
      </w:r>
      <w:r w:rsidRPr="00D85FD2">
        <w:rPr>
          <w:rFonts w:ascii="GHEA Grapalat" w:hAnsi="GHEA Grapalat"/>
          <w:szCs w:val="24"/>
          <w:lang w:val="hy-AM"/>
        </w:rPr>
        <w:t xml:space="preserve">, </w:t>
      </w:r>
      <w:r w:rsidRPr="00D85FD2">
        <w:rPr>
          <w:rFonts w:ascii="GHEA Grapalat" w:hAnsi="GHEA Grapalat" w:cs="Sylfaen"/>
          <w:szCs w:val="24"/>
          <w:lang w:val="hy-AM"/>
        </w:rPr>
        <w:t>սակայն</w:t>
      </w:r>
      <w:r w:rsidRPr="00D85FD2">
        <w:rPr>
          <w:rFonts w:ascii="GHEA Grapalat" w:hAnsi="GHEA Grapalat"/>
          <w:szCs w:val="24"/>
          <w:lang w:val="hy-AM"/>
        </w:rPr>
        <w:t xml:space="preserve"> </w:t>
      </w:r>
      <w:r w:rsidRPr="00D85FD2">
        <w:rPr>
          <w:rFonts w:ascii="GHEA Grapalat" w:hAnsi="GHEA Grapalat" w:cs="Sylfaen"/>
          <w:szCs w:val="24"/>
          <w:lang w:val="hy-AM"/>
        </w:rPr>
        <w:t>Նախագծով կարգավորված չէ նորմատիվների մշակման և հաստատման</w:t>
      </w:r>
      <w:r w:rsidRPr="00D85FD2">
        <w:rPr>
          <w:rFonts w:ascii="GHEA Grapalat" w:hAnsi="GHEA Grapalat"/>
          <w:szCs w:val="24"/>
          <w:lang w:val="hy-AM"/>
        </w:rPr>
        <w:t xml:space="preserve"> </w:t>
      </w:r>
      <w:r w:rsidRPr="00D85FD2">
        <w:rPr>
          <w:rFonts w:ascii="GHEA Grapalat" w:hAnsi="GHEA Grapalat" w:cs="Sylfaen"/>
          <w:szCs w:val="24"/>
          <w:lang w:val="hy-AM"/>
        </w:rPr>
        <w:t>մեթոդաբանությունը։</w:t>
      </w:r>
    </w:p>
    <w:p w:rsidR="008A5886" w:rsidRPr="008A5886" w:rsidRDefault="008A5886" w:rsidP="00E63B73">
      <w:pPr>
        <w:spacing w:after="0" w:line="360" w:lineRule="auto"/>
        <w:contextualSpacing/>
        <w:jc w:val="both"/>
        <w:rPr>
          <w:rFonts w:ascii="GHEA Grapalat" w:hAnsi="GHEA Grapalat"/>
          <w:lang w:val="hy-AM"/>
        </w:rPr>
      </w:pPr>
      <w:r w:rsidRPr="00D85FD2">
        <w:rPr>
          <w:rFonts w:ascii="GHEA Grapalat" w:hAnsi="GHEA Grapalat" w:cs="Sylfaen"/>
          <w:sz w:val="24"/>
          <w:szCs w:val="24"/>
          <w:lang w:val="hy-AM"/>
        </w:rPr>
        <w:t xml:space="preserve">        </w:t>
      </w:r>
      <w:r w:rsidR="00DC7E71">
        <w:rPr>
          <w:rFonts w:ascii="GHEA Grapalat" w:hAnsi="GHEA Grapalat" w:cs="Sylfaen"/>
          <w:sz w:val="24"/>
          <w:szCs w:val="24"/>
          <w:lang w:val="hy-AM"/>
        </w:rPr>
        <w:t>4</w:t>
      </w:r>
      <w:r w:rsidRPr="00D85FD2">
        <w:rPr>
          <w:rFonts w:ascii="GHEA Grapalat" w:hAnsi="GHEA Grapalat" w:cs="Sylfaen"/>
          <w:sz w:val="24"/>
          <w:szCs w:val="24"/>
          <w:lang w:val="hy-AM"/>
        </w:rPr>
        <w:t xml:space="preserve">) </w:t>
      </w:r>
      <w:r w:rsidRPr="008A5886">
        <w:rPr>
          <w:rFonts w:ascii="GHEA Grapalat" w:hAnsi="GHEA Grapalat" w:cs="Sylfaen"/>
          <w:lang w:val="hy-AM"/>
        </w:rPr>
        <w:t>Նախագծի</w:t>
      </w:r>
      <w:r w:rsidRPr="008A5886">
        <w:rPr>
          <w:rFonts w:ascii="GHEA Grapalat" w:hAnsi="GHEA Grapalat"/>
          <w:lang w:val="hy-AM"/>
        </w:rPr>
        <w:t xml:space="preserve"> 8-րդ հոդվածի 1-ին մասի 7-րդ կետի համաձայն` մշակույթի ոլորտում կառավարության լիազորած պետական կառավարման մարմինը (այսուհետ՝ լիազորված պետական մարմին) հաստատում է ազգային մարմնի խորհրդի ընտրության կարգը: </w:t>
      </w:r>
    </w:p>
    <w:p w:rsidR="008A5886" w:rsidRPr="008A5886" w:rsidRDefault="008A5886" w:rsidP="00E63B73">
      <w:pPr>
        <w:spacing w:after="0" w:line="360" w:lineRule="auto"/>
        <w:contextualSpacing/>
        <w:jc w:val="both"/>
        <w:rPr>
          <w:rFonts w:ascii="GHEA Grapalat" w:hAnsi="GHEA Grapalat"/>
          <w:lang w:val="hy-AM"/>
        </w:rPr>
      </w:pPr>
      <w:r w:rsidRPr="00D85FD2">
        <w:rPr>
          <w:rFonts w:ascii="GHEA Grapalat" w:hAnsi="GHEA Grapalat" w:cs="Sylfaen"/>
          <w:lang w:val="hy-AM"/>
        </w:rPr>
        <w:t xml:space="preserve">        </w:t>
      </w:r>
      <w:r w:rsidRPr="008A5886">
        <w:rPr>
          <w:rFonts w:ascii="GHEA Grapalat" w:hAnsi="GHEA Grapalat" w:cs="Sylfaen"/>
          <w:lang w:val="hy-AM"/>
        </w:rPr>
        <w:t>Նախագծի</w:t>
      </w:r>
      <w:r w:rsidRPr="008A5886">
        <w:rPr>
          <w:rFonts w:ascii="GHEA Grapalat" w:hAnsi="GHEA Grapalat"/>
          <w:lang w:val="hy-AM"/>
        </w:rPr>
        <w:t xml:space="preserve"> 11-րդ հոդվածում սահմանված են դրույթներ ազգային մարմնի խորհրդի վերաբերյալ, այն է՝ Ազգային մարմնի հոգաբարձուների խորհրդի անդամի ընտրության կարգը սահմանում է լիազորված պետական մարմինը: </w:t>
      </w:r>
    </w:p>
    <w:p w:rsidR="008A5886" w:rsidRPr="008A5886" w:rsidRDefault="008A5886" w:rsidP="00E63B73">
      <w:pPr>
        <w:spacing w:after="0" w:line="360" w:lineRule="auto"/>
        <w:contextualSpacing/>
        <w:jc w:val="both"/>
        <w:rPr>
          <w:rFonts w:ascii="GHEA Grapalat" w:hAnsi="GHEA Grapalat"/>
          <w:lang w:val="hy-AM"/>
        </w:rPr>
      </w:pPr>
      <w:r w:rsidRPr="00D85FD2">
        <w:rPr>
          <w:rFonts w:ascii="GHEA Grapalat" w:hAnsi="GHEA Grapalat" w:cs="Sylfaen"/>
          <w:lang w:val="hy-AM"/>
        </w:rPr>
        <w:t xml:space="preserve">       </w:t>
      </w:r>
      <w:r w:rsidR="00DC7E71">
        <w:rPr>
          <w:rFonts w:ascii="GHEA Grapalat" w:hAnsi="GHEA Grapalat" w:cs="Sylfaen"/>
          <w:sz w:val="24"/>
          <w:szCs w:val="24"/>
          <w:lang w:val="hy-AM"/>
        </w:rPr>
        <w:t>5</w:t>
      </w:r>
      <w:r w:rsidR="00DC7E71" w:rsidRPr="00D85FD2">
        <w:rPr>
          <w:rFonts w:ascii="GHEA Grapalat" w:hAnsi="GHEA Grapalat" w:cs="Sylfaen"/>
          <w:sz w:val="24"/>
          <w:szCs w:val="24"/>
          <w:lang w:val="hy-AM"/>
        </w:rPr>
        <w:t xml:space="preserve">) </w:t>
      </w:r>
      <w:r w:rsidRPr="00D85FD2">
        <w:rPr>
          <w:rFonts w:ascii="GHEA Grapalat" w:hAnsi="GHEA Grapalat" w:cs="Sylfaen"/>
          <w:lang w:val="hy-AM"/>
        </w:rPr>
        <w:t xml:space="preserve"> </w:t>
      </w:r>
      <w:r w:rsidRPr="008A5886">
        <w:rPr>
          <w:rFonts w:ascii="GHEA Grapalat" w:hAnsi="GHEA Grapalat" w:cs="Sylfaen"/>
          <w:lang w:val="hy-AM"/>
        </w:rPr>
        <w:t>Նախագծի</w:t>
      </w:r>
      <w:r w:rsidRPr="008A5886">
        <w:rPr>
          <w:rFonts w:ascii="GHEA Grapalat" w:hAnsi="GHEA Grapalat"/>
          <w:lang w:val="hy-AM"/>
        </w:rPr>
        <w:t xml:space="preserve"> 10-րդ հոդվածի համաձայն` Կինեմատոգրաֆիայի ազգային մարմինը Հայաստանի Հանրապետության կողմից հիմնադրված անդամություն չունեցող «Հայֆիլմ» ինստիտուտ անվանումով ոչ առևտրային կազմակերպություն է:</w:t>
      </w:r>
    </w:p>
    <w:p w:rsidR="008A5886" w:rsidRPr="008A5886" w:rsidRDefault="008A5886" w:rsidP="00E63B73">
      <w:pPr>
        <w:widowControl w:val="0"/>
        <w:spacing w:after="0" w:line="360" w:lineRule="auto"/>
        <w:jc w:val="both"/>
        <w:textAlignment w:val="baseline"/>
        <w:rPr>
          <w:rFonts w:ascii="GHEA Grapalat" w:hAnsi="GHEA Grapalat"/>
          <w:lang w:val="hy-AM"/>
        </w:rPr>
      </w:pPr>
      <w:r w:rsidRPr="00D85FD2">
        <w:rPr>
          <w:rFonts w:ascii="GHEA Grapalat" w:hAnsi="GHEA Grapalat"/>
          <w:lang w:val="hy-AM"/>
        </w:rPr>
        <w:t xml:space="preserve">        </w:t>
      </w:r>
      <w:r w:rsidRPr="008A5886">
        <w:rPr>
          <w:rFonts w:ascii="GHEA Grapalat" w:hAnsi="GHEA Grapalat"/>
          <w:lang w:val="hy-AM"/>
        </w:rPr>
        <w:t xml:space="preserve">Այս առումով հաշվի առնելով Ազգային մարմնի՝ պետական ոչ առևտրային կազմակերպություն հանդիսանալու կարգավորումները՝ հոգաբարձուների խորհրդի ձևավորման առումով հարկ ենք համարում անդրադառնալ «Պետական ոչ առևտրային կազմակերպությունների մասին» օրենքի համապատասխան կարգավորումներին: Այսպես` </w:t>
      </w:r>
    </w:p>
    <w:p w:rsidR="008A5886" w:rsidRPr="00D85FD2" w:rsidRDefault="008A5886" w:rsidP="00E63B73">
      <w:pPr>
        <w:widowControl w:val="0"/>
        <w:spacing w:after="0" w:line="360" w:lineRule="auto"/>
        <w:jc w:val="both"/>
        <w:textAlignment w:val="baseline"/>
        <w:rPr>
          <w:rFonts w:ascii="GHEA Grapalat" w:hAnsi="GHEA Grapalat"/>
          <w:lang w:val="hy-AM"/>
        </w:rPr>
      </w:pPr>
      <w:r w:rsidRPr="00D85FD2">
        <w:rPr>
          <w:rFonts w:ascii="GHEA Grapalat" w:hAnsi="GHEA Grapalat"/>
          <w:lang w:val="hy-AM"/>
        </w:rPr>
        <w:t xml:space="preserve">        </w:t>
      </w:r>
      <w:r w:rsidRPr="008A5886">
        <w:rPr>
          <w:rFonts w:ascii="GHEA Grapalat" w:hAnsi="GHEA Grapalat"/>
          <w:lang w:val="hy-AM"/>
        </w:rPr>
        <w:t xml:space="preserve">«Պետական ոչ առևտրային կազմակերպությունների մասին» օրենքի 14-րդ հոդվածի 2-րդ մասի համաձայն՝ </w:t>
      </w:r>
      <w:r w:rsidRPr="008A5886">
        <w:rPr>
          <w:rFonts w:ascii="GHEA Grapalat" w:hAnsi="GHEA Grapalat" w:cs="Sylfaen"/>
          <w:lang w:val="hy-AM"/>
        </w:rPr>
        <w:t>լիազորված</w:t>
      </w:r>
      <w:r w:rsidRPr="008A5886">
        <w:rPr>
          <w:rFonts w:ascii="GHEA Grapalat" w:hAnsi="GHEA Grapalat"/>
          <w:lang w:val="hy-AM"/>
        </w:rPr>
        <w:t xml:space="preserve"> </w:t>
      </w:r>
      <w:r w:rsidRPr="008A5886">
        <w:rPr>
          <w:rFonts w:ascii="GHEA Grapalat" w:hAnsi="GHEA Grapalat" w:cs="Sylfaen"/>
          <w:lang w:val="hy-AM"/>
        </w:rPr>
        <w:t>պետական</w:t>
      </w:r>
      <w:r w:rsidRPr="008A5886">
        <w:rPr>
          <w:rFonts w:ascii="GHEA Grapalat" w:hAnsi="GHEA Grapalat"/>
          <w:lang w:val="hy-AM"/>
        </w:rPr>
        <w:t xml:space="preserve"> </w:t>
      </w:r>
      <w:r w:rsidRPr="008A5886">
        <w:rPr>
          <w:rFonts w:ascii="GHEA Grapalat" w:hAnsi="GHEA Grapalat" w:cs="Sylfaen"/>
          <w:lang w:val="hy-AM"/>
        </w:rPr>
        <w:t>մարմինը` պետական</w:t>
      </w:r>
      <w:r w:rsidRPr="008A5886">
        <w:rPr>
          <w:rFonts w:ascii="GHEA Grapalat" w:hAnsi="GHEA Grapalat"/>
          <w:lang w:val="hy-AM"/>
        </w:rPr>
        <w:t xml:space="preserve"> </w:t>
      </w:r>
      <w:r w:rsidRPr="008A5886">
        <w:rPr>
          <w:rFonts w:ascii="GHEA Grapalat" w:hAnsi="GHEA Grapalat" w:cs="Sylfaen"/>
          <w:lang w:val="hy-AM"/>
        </w:rPr>
        <w:t>կազմակերպության</w:t>
      </w:r>
      <w:r w:rsidRPr="008A5886">
        <w:rPr>
          <w:rFonts w:ascii="GHEA Grapalat" w:hAnsi="GHEA Grapalat"/>
          <w:lang w:val="hy-AM"/>
        </w:rPr>
        <w:t xml:space="preserve"> </w:t>
      </w:r>
      <w:r w:rsidRPr="008A5886">
        <w:rPr>
          <w:rFonts w:ascii="GHEA Grapalat" w:hAnsi="GHEA Grapalat" w:cs="Sylfaen"/>
          <w:lang w:val="hy-AM"/>
        </w:rPr>
        <w:t>կանոնադրությամբ</w:t>
      </w:r>
      <w:r w:rsidRPr="008A5886">
        <w:rPr>
          <w:rFonts w:ascii="GHEA Grapalat" w:hAnsi="GHEA Grapalat"/>
          <w:lang w:val="hy-AM"/>
        </w:rPr>
        <w:t xml:space="preserve"> </w:t>
      </w:r>
      <w:r w:rsidRPr="008A5886">
        <w:rPr>
          <w:rFonts w:ascii="GHEA Grapalat" w:hAnsi="GHEA Grapalat" w:cs="Sylfaen"/>
          <w:lang w:val="hy-AM"/>
        </w:rPr>
        <w:t>սահմանված</w:t>
      </w:r>
      <w:r w:rsidRPr="008A5886">
        <w:rPr>
          <w:rFonts w:ascii="GHEA Grapalat" w:hAnsi="GHEA Grapalat"/>
          <w:lang w:val="hy-AM"/>
        </w:rPr>
        <w:t xml:space="preserve"> </w:t>
      </w:r>
      <w:r w:rsidRPr="008A5886">
        <w:rPr>
          <w:rFonts w:ascii="GHEA Grapalat" w:hAnsi="GHEA Grapalat" w:cs="Sylfaen"/>
          <w:lang w:val="hy-AM"/>
        </w:rPr>
        <w:t>կարգով</w:t>
      </w:r>
      <w:r w:rsidRPr="008A5886">
        <w:rPr>
          <w:rFonts w:ascii="GHEA Grapalat" w:hAnsi="GHEA Grapalat"/>
          <w:lang w:val="hy-AM"/>
        </w:rPr>
        <w:t xml:space="preserve"> </w:t>
      </w:r>
      <w:r w:rsidRPr="008A5886">
        <w:rPr>
          <w:rFonts w:ascii="GHEA Grapalat" w:hAnsi="GHEA Grapalat" w:cs="Sylfaen"/>
          <w:lang w:val="hy-AM"/>
        </w:rPr>
        <w:t>իրականացնում</w:t>
      </w:r>
      <w:r w:rsidRPr="008A5886">
        <w:rPr>
          <w:rFonts w:ascii="GHEA Grapalat" w:hAnsi="GHEA Grapalat"/>
          <w:lang w:val="hy-AM"/>
        </w:rPr>
        <w:t xml:space="preserve"> </w:t>
      </w:r>
      <w:r w:rsidRPr="008A5886">
        <w:rPr>
          <w:rFonts w:ascii="GHEA Grapalat" w:hAnsi="GHEA Grapalat" w:cs="Sylfaen"/>
          <w:lang w:val="hy-AM"/>
        </w:rPr>
        <w:t>է</w:t>
      </w:r>
      <w:r w:rsidRPr="008A5886">
        <w:rPr>
          <w:rFonts w:ascii="GHEA Grapalat" w:hAnsi="GHEA Grapalat"/>
          <w:lang w:val="hy-AM"/>
        </w:rPr>
        <w:t xml:space="preserve"> </w:t>
      </w:r>
      <w:r w:rsidRPr="008A5886">
        <w:rPr>
          <w:rFonts w:ascii="GHEA Grapalat" w:hAnsi="GHEA Grapalat" w:cs="Sylfaen"/>
          <w:lang w:val="hy-AM"/>
        </w:rPr>
        <w:t>նրա</w:t>
      </w:r>
      <w:r w:rsidRPr="008A5886">
        <w:rPr>
          <w:rFonts w:ascii="GHEA Grapalat" w:hAnsi="GHEA Grapalat"/>
          <w:lang w:val="hy-AM"/>
        </w:rPr>
        <w:t xml:space="preserve"> </w:t>
      </w:r>
      <w:r w:rsidRPr="008A5886">
        <w:rPr>
          <w:rFonts w:ascii="GHEA Grapalat" w:hAnsi="GHEA Grapalat" w:cs="Sylfaen"/>
          <w:lang w:val="hy-AM"/>
        </w:rPr>
        <w:t>կառավարման</w:t>
      </w:r>
      <w:r w:rsidRPr="008A5886">
        <w:rPr>
          <w:rFonts w:ascii="GHEA Grapalat" w:hAnsi="GHEA Grapalat"/>
          <w:lang w:val="hy-AM"/>
        </w:rPr>
        <w:t xml:space="preserve"> </w:t>
      </w:r>
      <w:r w:rsidRPr="008A5886">
        <w:rPr>
          <w:rFonts w:ascii="GHEA Grapalat" w:hAnsi="GHEA Grapalat" w:cs="Sylfaen"/>
          <w:lang w:val="hy-AM"/>
        </w:rPr>
        <w:t>մարմինների</w:t>
      </w:r>
      <w:r w:rsidRPr="008A5886">
        <w:rPr>
          <w:rFonts w:ascii="GHEA Grapalat" w:hAnsi="GHEA Grapalat"/>
          <w:lang w:val="hy-AM"/>
        </w:rPr>
        <w:t xml:space="preserve"> </w:t>
      </w:r>
      <w:r w:rsidRPr="008A5886">
        <w:rPr>
          <w:rFonts w:ascii="GHEA Grapalat" w:hAnsi="GHEA Grapalat" w:cs="Sylfaen"/>
          <w:lang w:val="hy-AM"/>
        </w:rPr>
        <w:t>ձևավորումը</w:t>
      </w:r>
      <w:r w:rsidRPr="008A5886">
        <w:rPr>
          <w:rFonts w:ascii="GHEA Grapalat" w:hAnsi="GHEA Grapalat"/>
          <w:lang w:val="hy-AM"/>
        </w:rPr>
        <w:t xml:space="preserve"> </w:t>
      </w:r>
      <w:r w:rsidRPr="008A5886">
        <w:rPr>
          <w:rFonts w:ascii="GHEA Grapalat" w:hAnsi="GHEA Grapalat" w:cs="Sylfaen"/>
          <w:lang w:val="hy-AM"/>
        </w:rPr>
        <w:t>և</w:t>
      </w:r>
      <w:r w:rsidRPr="008A5886">
        <w:rPr>
          <w:rFonts w:ascii="GHEA Grapalat" w:hAnsi="GHEA Grapalat"/>
          <w:lang w:val="hy-AM"/>
        </w:rPr>
        <w:t xml:space="preserve"> </w:t>
      </w:r>
      <w:r w:rsidRPr="008A5886">
        <w:rPr>
          <w:rFonts w:ascii="GHEA Grapalat" w:hAnsi="GHEA Grapalat" w:cs="Sylfaen"/>
          <w:lang w:val="hy-AM"/>
        </w:rPr>
        <w:t>նրանց</w:t>
      </w:r>
      <w:r w:rsidRPr="008A5886">
        <w:rPr>
          <w:rFonts w:ascii="GHEA Grapalat" w:hAnsi="GHEA Grapalat"/>
          <w:lang w:val="hy-AM"/>
        </w:rPr>
        <w:t xml:space="preserve"> </w:t>
      </w:r>
      <w:r w:rsidRPr="008A5886">
        <w:rPr>
          <w:rFonts w:ascii="GHEA Grapalat" w:hAnsi="GHEA Grapalat" w:cs="Sylfaen"/>
          <w:lang w:val="hy-AM"/>
        </w:rPr>
        <w:t>լիազորությունների</w:t>
      </w:r>
      <w:r w:rsidRPr="008A5886">
        <w:rPr>
          <w:rFonts w:ascii="GHEA Grapalat" w:hAnsi="GHEA Grapalat"/>
          <w:lang w:val="hy-AM"/>
        </w:rPr>
        <w:t xml:space="preserve"> </w:t>
      </w:r>
      <w:r w:rsidRPr="008A5886">
        <w:rPr>
          <w:rFonts w:ascii="GHEA Grapalat" w:hAnsi="GHEA Grapalat" w:cs="Sylfaen"/>
          <w:lang w:val="hy-AM"/>
        </w:rPr>
        <w:t>վաղաժամկետ</w:t>
      </w:r>
      <w:r w:rsidRPr="008A5886">
        <w:rPr>
          <w:rFonts w:ascii="GHEA Grapalat" w:hAnsi="GHEA Grapalat"/>
          <w:lang w:val="hy-AM"/>
        </w:rPr>
        <w:t xml:space="preserve"> </w:t>
      </w:r>
      <w:r w:rsidRPr="008A5886">
        <w:rPr>
          <w:rFonts w:ascii="GHEA Grapalat" w:hAnsi="GHEA Grapalat" w:cs="Sylfaen"/>
          <w:lang w:val="hy-AM"/>
        </w:rPr>
        <w:t>դադարեցումը</w:t>
      </w:r>
      <w:r w:rsidRPr="008A5886">
        <w:rPr>
          <w:rFonts w:ascii="GHEA Grapalat" w:hAnsi="GHEA Grapalat"/>
          <w:lang w:val="hy-AM"/>
        </w:rPr>
        <w:t xml:space="preserve">: </w:t>
      </w:r>
    </w:p>
    <w:p w:rsidR="008A5886" w:rsidRPr="008A5886" w:rsidRDefault="008A5886" w:rsidP="00E63B73">
      <w:pPr>
        <w:widowControl w:val="0"/>
        <w:spacing w:after="0" w:line="360" w:lineRule="auto"/>
        <w:jc w:val="both"/>
        <w:textAlignment w:val="baseline"/>
        <w:rPr>
          <w:rFonts w:ascii="GHEA Grapalat" w:hAnsi="GHEA Grapalat"/>
          <w:lang w:val="hy-AM"/>
        </w:rPr>
      </w:pPr>
      <w:r w:rsidRPr="00D85FD2">
        <w:rPr>
          <w:rFonts w:ascii="GHEA Grapalat" w:hAnsi="GHEA Grapalat"/>
          <w:lang w:val="hy-AM"/>
        </w:rPr>
        <w:t xml:space="preserve">        </w:t>
      </w:r>
      <w:r w:rsidRPr="008A5886">
        <w:rPr>
          <w:rFonts w:ascii="GHEA Grapalat" w:hAnsi="GHEA Grapalat"/>
          <w:lang w:val="hy-AM"/>
        </w:rPr>
        <w:t xml:space="preserve">Նույն օրենքի 18-րդ հոդվածի 1-ին մասի համաձայն՝ պետական կազմակերպության կոլեգիալ կառավարման մարմնի ձևավորման և գործունեության կարգը, նրա լիազորությունները սահմանվում են պետական կազմակերպության կանոնադրությամբ:  </w:t>
      </w:r>
    </w:p>
    <w:p w:rsidR="008A5886" w:rsidRPr="00D85FD2" w:rsidRDefault="008A5886" w:rsidP="00E63B73">
      <w:pPr>
        <w:spacing w:after="0" w:line="360" w:lineRule="auto"/>
        <w:contextualSpacing/>
        <w:jc w:val="both"/>
        <w:rPr>
          <w:rFonts w:ascii="GHEA Grapalat" w:hAnsi="GHEA Grapalat" w:cs="Sylfaen"/>
          <w:lang w:val="hy-AM"/>
        </w:rPr>
      </w:pPr>
      <w:r w:rsidRPr="00D85FD2">
        <w:rPr>
          <w:rFonts w:ascii="GHEA Grapalat" w:hAnsi="GHEA Grapalat"/>
          <w:lang w:val="hy-AM"/>
        </w:rPr>
        <w:t xml:space="preserve">        Վերոգրյալ կարգավորումներից պարզ է դառնում, որ պետական ոչ առևտրային կազմակերպության կոլեգիալ կառավարման մարմնի, տվյալ դեպքում Ազգային մարմնի խորհրդի ձևավորման և գործունեության կարգը կարող են սահմանվել կազմակերպության կանոնադրությամբ, հետևաբար տվյալ լիազորությունը լիազոր մարմնին վերապահելու մասով նախագծի դրույթներն անհրաժեշտ է համապատասխանեցնել «Պետական ոչ առևտրային կազմակերպությունների մասին» օրենքի դրույթներին:</w:t>
      </w:r>
    </w:p>
    <w:p w:rsidR="00044EDC" w:rsidRPr="00D85FD2" w:rsidRDefault="00044EDC" w:rsidP="00E63B73">
      <w:pPr>
        <w:spacing w:after="0" w:line="360" w:lineRule="auto"/>
        <w:contextualSpacing/>
        <w:jc w:val="both"/>
        <w:rPr>
          <w:rFonts w:ascii="GHEA Grapalat" w:hAnsi="GHEA Grapalat"/>
          <w:szCs w:val="24"/>
          <w:lang w:val="hy-AM"/>
        </w:rPr>
      </w:pPr>
      <w:r w:rsidRPr="00D85FD2">
        <w:rPr>
          <w:rFonts w:ascii="GHEA Grapalat" w:hAnsi="GHEA Grapalat" w:cs="Sylfaen"/>
          <w:szCs w:val="24"/>
          <w:lang w:val="hy-AM"/>
        </w:rPr>
        <w:lastRenderedPageBreak/>
        <w:t xml:space="preserve">        </w:t>
      </w:r>
      <w:r w:rsidR="008A5886" w:rsidRPr="00D85FD2">
        <w:rPr>
          <w:rFonts w:ascii="GHEA Grapalat" w:hAnsi="GHEA Grapalat" w:cs="Sylfaen"/>
          <w:szCs w:val="24"/>
          <w:lang w:val="hy-AM"/>
        </w:rPr>
        <w:t xml:space="preserve">Բացի այդ </w:t>
      </w:r>
      <w:r w:rsidRPr="00D85FD2">
        <w:rPr>
          <w:rFonts w:ascii="GHEA Grapalat" w:hAnsi="GHEA Grapalat" w:cs="Sylfaen"/>
          <w:szCs w:val="24"/>
          <w:lang w:val="hy-AM"/>
        </w:rPr>
        <w:t>Նախագծի</w:t>
      </w:r>
      <w:r w:rsidRPr="00D85FD2">
        <w:rPr>
          <w:rFonts w:ascii="GHEA Grapalat" w:hAnsi="GHEA Grapalat"/>
          <w:szCs w:val="24"/>
          <w:lang w:val="hy-AM"/>
        </w:rPr>
        <w:t xml:space="preserve"> 8-րդ հոդվածի 1-ին մասի 7-րդ կետի համաձայն` լիազորված պետական մարմինը հաստատում է գործադիր տնօրենի ընտրության կարգը:</w:t>
      </w:r>
    </w:p>
    <w:p w:rsidR="00044EDC" w:rsidRPr="00D85FD2" w:rsidRDefault="00044EDC"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Այս առումով նախագծի դրույթներն անհրաժեշտ է համապատասխանեցնել «Պետական ոչ առևտրային կազմակերպությունների մասին» օրենքի 15-րդ, 16-րդ և 17-րդ հոդվածների կարգավորումներին՝ պետական ոչ առևտրային կազմակերպության գործադիր մարմնի վերաբերյալ: </w:t>
      </w:r>
    </w:p>
    <w:p w:rsidR="00044EDC" w:rsidRPr="00D85FD2" w:rsidRDefault="00044EDC"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ՀՀ կառավարության 2005 թվականի հունվարի 25-ի N 224-Ն որոշմամբ արդեն իսկ սահմանված է պետական ոչ առևտրային կազմակերպությունների գործադիր մարմինների ընտրության (նշանակման) ընդհանուր կարգը: Ավելին, նույն որոշման 1-ին հավելվածի 12-րդ կետի համաձայն` լիազոր մարմինը սահմանում է մրցույթի անցկացման ընթացակարգը, մրցութային հանձնաժողովի ձևավորման կարգը և կազմը:</w:t>
      </w:r>
    </w:p>
    <w:p w:rsidR="00044EDC" w:rsidRPr="00D85FD2" w:rsidRDefault="00DC7E71" w:rsidP="00E63B73">
      <w:pPr>
        <w:spacing w:after="0" w:line="360" w:lineRule="auto"/>
        <w:contextualSpacing/>
        <w:jc w:val="both"/>
        <w:rPr>
          <w:rFonts w:ascii="GHEA Grapalat" w:hAnsi="GHEA Grapalat"/>
          <w:szCs w:val="24"/>
          <w:lang w:val="hy-AM"/>
        </w:rPr>
      </w:pPr>
      <w:r>
        <w:rPr>
          <w:rFonts w:ascii="GHEA Grapalat" w:hAnsi="GHEA Grapalat" w:cs="Sylfaen"/>
          <w:sz w:val="24"/>
          <w:szCs w:val="24"/>
          <w:lang w:val="hy-AM"/>
        </w:rPr>
        <w:t xml:space="preserve">        6</w:t>
      </w:r>
      <w:r w:rsidR="003607ED" w:rsidRPr="00D85FD2">
        <w:rPr>
          <w:rFonts w:ascii="GHEA Grapalat" w:hAnsi="GHEA Grapalat" w:cs="Sylfaen"/>
          <w:sz w:val="24"/>
          <w:szCs w:val="24"/>
          <w:lang w:val="hy-AM"/>
        </w:rPr>
        <w:t xml:space="preserve">) </w:t>
      </w:r>
      <w:r w:rsidR="00044EDC" w:rsidRPr="00D85FD2">
        <w:rPr>
          <w:rFonts w:ascii="GHEA Grapalat" w:hAnsi="GHEA Grapalat" w:cs="Sylfaen"/>
          <w:szCs w:val="24"/>
          <w:lang w:val="hy-AM"/>
        </w:rPr>
        <w:t>Նախագծի 11-րդ հոդվածում ընդգրկված են հիմնավորումներ՝  ինչպիսիք են «միջազգաին կարգավիճակ ունեցող կինոփառատոն» (միջազգային են ինչպես Կաննի կինոփառատոնը, այնպես էլ Ամուրի կինոփառատոնը), «օտարերկրյա մասնագետ» և այլ հասկացություններ, որոնք շահարկումների և տարընթերցումների առիթ են ստեղծում:</w:t>
      </w:r>
    </w:p>
    <w:p w:rsidR="00467264" w:rsidRPr="00D85FD2" w:rsidRDefault="003607ED"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044EDC" w:rsidRPr="00D85FD2">
        <w:rPr>
          <w:rFonts w:ascii="GHEA Grapalat" w:hAnsi="GHEA Grapalat"/>
          <w:szCs w:val="24"/>
          <w:lang w:val="hy-AM"/>
        </w:rPr>
        <w:t>Վերոգրյալի համատեքստում նախագծի հիշյալ դրույթներն անհրաժեշտ է խմբագրել:</w:t>
      </w:r>
    </w:p>
    <w:p w:rsidR="00F807D4" w:rsidRPr="00DC7E71" w:rsidRDefault="00467264" w:rsidP="00DC7E71">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DC7E71">
        <w:rPr>
          <w:rFonts w:ascii="GHEA Grapalat" w:hAnsi="GHEA Grapalat" w:cs="Sylfaen"/>
          <w:sz w:val="24"/>
          <w:szCs w:val="24"/>
          <w:lang w:val="hy-AM"/>
        </w:rPr>
        <w:t>7</w:t>
      </w:r>
      <w:r w:rsidRPr="00D85FD2">
        <w:rPr>
          <w:rFonts w:ascii="GHEA Grapalat" w:hAnsi="GHEA Grapalat" w:cs="Sylfaen"/>
          <w:sz w:val="24"/>
          <w:szCs w:val="24"/>
          <w:lang w:val="hy-AM"/>
        </w:rPr>
        <w:t>)</w:t>
      </w:r>
      <w:r w:rsidRPr="00D85FD2">
        <w:rPr>
          <w:rFonts w:ascii="GHEA Grapalat" w:hAnsi="GHEA Grapalat"/>
          <w:szCs w:val="24"/>
          <w:lang w:val="hy-AM"/>
        </w:rPr>
        <w:t xml:space="preserve"> </w:t>
      </w:r>
      <w:r w:rsidRPr="00D85FD2">
        <w:rPr>
          <w:rFonts w:ascii="GHEA Grapalat" w:hAnsi="GHEA Grapalat" w:cs="Sylfaen"/>
          <w:szCs w:val="24"/>
          <w:shd w:val="clear" w:color="auto" w:fill="FFFFFF"/>
          <w:lang w:val="hy-AM"/>
        </w:rPr>
        <w:t xml:space="preserve">Նախագծի 13-րդ հոդվածի 2-րդ մասում </w:t>
      </w:r>
      <w:r w:rsidRPr="00D85FD2">
        <w:rPr>
          <w:rFonts w:ascii="GHEA Grapalat" w:hAnsi="GHEA Grapalat"/>
          <w:szCs w:val="24"/>
          <w:shd w:val="clear" w:color="auto" w:fill="FFFFFF"/>
          <w:lang w:val="hy-AM"/>
        </w:rPr>
        <w:t>«պահանջը</w:t>
      </w:r>
      <w:r w:rsidRPr="00D85FD2">
        <w:rPr>
          <w:rFonts w:ascii="GHEA Grapalat" w:hAnsi="GHEA Grapalat" w:cs="Verdana"/>
          <w:szCs w:val="24"/>
          <w:shd w:val="clear" w:color="auto" w:fill="FFFFFF"/>
          <w:lang w:val="hy-AM"/>
        </w:rPr>
        <w:t xml:space="preserve">» բառն անհրաժեշտ է փոխարինել </w:t>
      </w:r>
      <w:r w:rsidRPr="00D85FD2">
        <w:rPr>
          <w:rFonts w:ascii="GHEA Grapalat" w:hAnsi="GHEA Grapalat"/>
          <w:szCs w:val="24"/>
          <w:shd w:val="clear" w:color="auto" w:fill="FFFFFF"/>
          <w:lang w:val="hy-AM"/>
        </w:rPr>
        <w:t>«պայմանները</w:t>
      </w:r>
      <w:r w:rsidRPr="00D85FD2">
        <w:rPr>
          <w:rFonts w:ascii="GHEA Grapalat" w:hAnsi="GHEA Grapalat" w:cs="Verdana"/>
          <w:szCs w:val="24"/>
          <w:shd w:val="clear" w:color="auto" w:fill="FFFFFF"/>
          <w:lang w:val="hy-AM"/>
        </w:rPr>
        <w:t>» բառով՝ նկատի ունենալով</w:t>
      </w:r>
      <w:r w:rsidRPr="00D85FD2">
        <w:rPr>
          <w:rFonts w:ascii="GHEA Grapalat" w:hAnsi="GHEA Grapalat" w:cs="Sylfaen"/>
          <w:szCs w:val="24"/>
          <w:shd w:val="clear" w:color="auto" w:fill="FFFFFF"/>
          <w:lang w:val="hy-AM"/>
        </w:rPr>
        <w:t xml:space="preserve"> Նախագծի 13-րդ հոդվածի 1-ին մասի դրույթները</w:t>
      </w:r>
      <w:r w:rsidR="00DC7E71">
        <w:rPr>
          <w:rFonts w:ascii="GHEA Grapalat" w:hAnsi="GHEA Grapalat" w:cs="Verdana"/>
          <w:szCs w:val="24"/>
          <w:shd w:val="clear" w:color="auto" w:fill="FFFFFF"/>
          <w:lang w:val="hy-AM"/>
        </w:rPr>
        <w:t>:</w:t>
      </w:r>
    </w:p>
    <w:p w:rsidR="00467264" w:rsidRPr="00D85FD2" w:rsidRDefault="00467264" w:rsidP="00E63B73">
      <w:pPr>
        <w:spacing w:after="0" w:line="360" w:lineRule="auto"/>
        <w:contextualSpacing/>
        <w:jc w:val="both"/>
        <w:rPr>
          <w:rFonts w:ascii="GHEA Grapalat" w:hAnsi="GHEA Grapalat" w:cs="Sylfaen"/>
          <w:szCs w:val="24"/>
          <w:shd w:val="clear" w:color="auto" w:fill="FFFFFF"/>
          <w:lang w:val="hy-AM"/>
        </w:rPr>
      </w:pPr>
      <w:r w:rsidRPr="00D85FD2">
        <w:rPr>
          <w:rFonts w:ascii="GHEA Grapalat" w:hAnsi="GHEA Grapalat" w:cs="Sylfaen"/>
          <w:sz w:val="24"/>
          <w:szCs w:val="24"/>
          <w:lang w:val="hy-AM"/>
        </w:rPr>
        <w:t xml:space="preserve">        </w:t>
      </w:r>
      <w:r w:rsidR="00DC7E71">
        <w:rPr>
          <w:rFonts w:ascii="GHEA Grapalat" w:hAnsi="GHEA Grapalat" w:cs="Sylfaen"/>
          <w:sz w:val="24"/>
          <w:szCs w:val="24"/>
          <w:lang w:val="hy-AM"/>
        </w:rPr>
        <w:t>8</w:t>
      </w:r>
      <w:r w:rsidRPr="00D85FD2">
        <w:rPr>
          <w:rFonts w:ascii="GHEA Grapalat" w:hAnsi="GHEA Grapalat" w:cs="Sylfaen"/>
          <w:sz w:val="24"/>
          <w:szCs w:val="24"/>
          <w:lang w:val="hy-AM"/>
        </w:rPr>
        <w:t xml:space="preserve">) </w:t>
      </w:r>
      <w:r w:rsidRPr="00D85FD2">
        <w:rPr>
          <w:rFonts w:ascii="GHEA Grapalat" w:hAnsi="GHEA Grapalat"/>
          <w:szCs w:val="24"/>
          <w:lang w:val="hy-AM"/>
        </w:rPr>
        <w:t>Նախագծի 15-րդ հոդվածի 3-րդ մասի համաձայն՝</w:t>
      </w:r>
      <w:r w:rsidRPr="00D85FD2">
        <w:rPr>
          <w:rFonts w:ascii="GHEA Grapalat" w:eastAsia="Tahoma" w:hAnsi="GHEA Grapalat" w:cs="Tahoma"/>
          <w:szCs w:val="24"/>
          <w:lang w:val="hy-AM" w:eastAsia="hy-AM" w:bidi="hy-AM"/>
        </w:rPr>
        <w:t xml:space="preserve"> </w:t>
      </w:r>
      <w:r w:rsidRPr="00D85FD2">
        <w:rPr>
          <w:rFonts w:ascii="GHEA Grapalat" w:hAnsi="GHEA Grapalat"/>
          <w:szCs w:val="24"/>
          <w:lang w:val="hy-AM" w:bidi="hy-AM"/>
        </w:rPr>
        <w:t>համատեղ արտադրություն է համարվում այն ֆիլմարտադրությունը, որը միաժամանակ բավարարում է հետևյալ բոլոր պայմաններին՝ առկա է մասնակցության առավելագույն մաս ներկայացնող ֆիլմարտադրող, որն ունի ստեղծագործական ու տեխնիկական փաստացի մասնակցություն ֆիլմարտադրության մեջ և բավարարում է այն բոլոր պայմանները, որոնք անհրաժեշտ են որպեսզի համատեղ արտադրության ֆիլմը համարվի ազգային ֆիլմ,</w:t>
      </w:r>
      <w:r w:rsidRPr="00D85FD2">
        <w:rPr>
          <w:rFonts w:ascii="GHEA Grapalat" w:hAnsi="GHEA Grapalat"/>
          <w:szCs w:val="24"/>
          <w:lang w:val="hy-AM"/>
        </w:rPr>
        <w:t xml:space="preserve"> </w:t>
      </w:r>
      <w:r w:rsidRPr="00D85FD2">
        <w:rPr>
          <w:rFonts w:ascii="GHEA Grapalat" w:hAnsi="GHEA Grapalat"/>
          <w:szCs w:val="24"/>
          <w:lang w:val="hy-AM" w:bidi="hy-AM"/>
        </w:rPr>
        <w:t>առկա է մասնակցության նվազագույն մաս ներկայացնող մեկ կամ մի քանի ֆիլմարտադրող:</w:t>
      </w:r>
    </w:p>
    <w:p w:rsidR="00467264" w:rsidRPr="00D85FD2" w:rsidRDefault="00467264" w:rsidP="00E63B73">
      <w:pPr>
        <w:widowControl w:val="0"/>
        <w:spacing w:after="0" w:line="360" w:lineRule="auto"/>
        <w:jc w:val="both"/>
        <w:textAlignment w:val="baseline"/>
        <w:rPr>
          <w:rFonts w:ascii="GHEA Grapalat" w:hAnsi="GHEA Grapalat"/>
          <w:szCs w:val="24"/>
          <w:lang w:val="hy-AM" w:bidi="hy-AM"/>
        </w:rPr>
      </w:pPr>
      <w:r w:rsidRPr="00D85FD2">
        <w:rPr>
          <w:rFonts w:ascii="GHEA Grapalat" w:hAnsi="GHEA Grapalat"/>
          <w:szCs w:val="24"/>
          <w:lang w:val="hy-AM" w:bidi="hy-AM"/>
        </w:rPr>
        <w:t xml:space="preserve">        Այս առումով հնարավոր չարաշահումներից և տարաբնույթ մեկնաբանություններից խուսափելու համար՝ առաջարկում ենք հստակեցնել, թե ինչ չափորոշիչների հիման վրա է որոշվելու մասնակցության՝ առավելագույն կամ նվազագույն մասի առկայությունը:</w:t>
      </w:r>
    </w:p>
    <w:p w:rsidR="00467264" w:rsidRPr="00D85FD2" w:rsidRDefault="00467264" w:rsidP="00E63B73">
      <w:pPr>
        <w:spacing w:after="0" w:line="360" w:lineRule="auto"/>
        <w:contextualSpacing/>
        <w:jc w:val="both"/>
        <w:rPr>
          <w:rFonts w:ascii="GHEA Grapalat" w:hAnsi="GHEA Grapalat"/>
          <w:szCs w:val="24"/>
          <w:lang w:val="hy-AM" w:bidi="hy-AM"/>
        </w:rPr>
      </w:pPr>
      <w:r w:rsidRPr="00D85FD2">
        <w:rPr>
          <w:rFonts w:ascii="GHEA Grapalat" w:hAnsi="GHEA Grapalat" w:cs="Sylfaen"/>
          <w:sz w:val="24"/>
          <w:szCs w:val="24"/>
          <w:lang w:val="hy-AM"/>
        </w:rPr>
        <w:t xml:space="preserve">        </w:t>
      </w:r>
      <w:r w:rsidR="00DC7E71">
        <w:rPr>
          <w:rFonts w:ascii="GHEA Grapalat" w:hAnsi="GHEA Grapalat" w:cs="Sylfaen"/>
          <w:sz w:val="24"/>
          <w:szCs w:val="24"/>
          <w:lang w:val="hy-AM"/>
        </w:rPr>
        <w:t>9</w:t>
      </w:r>
      <w:r w:rsidRPr="00D85FD2">
        <w:rPr>
          <w:rFonts w:ascii="GHEA Grapalat" w:hAnsi="GHEA Grapalat" w:cs="Sylfaen"/>
          <w:sz w:val="24"/>
          <w:szCs w:val="24"/>
          <w:lang w:val="hy-AM"/>
        </w:rPr>
        <w:t xml:space="preserve">) </w:t>
      </w:r>
      <w:r w:rsidRPr="00D85FD2">
        <w:rPr>
          <w:rFonts w:ascii="GHEA Grapalat" w:hAnsi="GHEA Grapalat" w:cs="Sylfaen"/>
          <w:szCs w:val="24"/>
          <w:shd w:val="clear" w:color="auto" w:fill="FFFFFF"/>
          <w:lang w:val="hy-AM"/>
        </w:rPr>
        <w:t xml:space="preserve">Նախագծի 16-րդ հոդվածի 2-րդ մասի 2-րդ կետում անհրաժեշտ է հստակեցնել, թե ֆիլմի առանձին հատվածների հայերեն կրկնօրինակման կամ հստակ և տեսանելի ենթագրման բացակայությունը որ տեսանկյունից (չափանիշով) պետք է լինի </w:t>
      </w:r>
      <w:r w:rsidRPr="00D85FD2">
        <w:rPr>
          <w:rFonts w:ascii="GHEA Grapalat" w:hAnsi="GHEA Grapalat" w:cs="Sylfaen"/>
          <w:bCs/>
          <w:szCs w:val="24"/>
          <w:shd w:val="clear" w:color="auto" w:fill="FFFFFF"/>
          <w:lang w:val="hy-AM"/>
        </w:rPr>
        <w:t>ոչ էական</w:t>
      </w:r>
      <w:r w:rsidRPr="00D85FD2">
        <w:rPr>
          <w:rFonts w:ascii="GHEA Grapalat" w:hAnsi="GHEA Grapalat" w:cs="Sylfaen"/>
          <w:szCs w:val="24"/>
          <w:shd w:val="clear" w:color="auto" w:fill="FFFFFF"/>
          <w:lang w:val="hy-AM"/>
        </w:rPr>
        <w:t>, որպեսզի չխոչընդոտի վարձույթի վկայական տրամադրելուն:</w:t>
      </w:r>
    </w:p>
    <w:p w:rsidR="00F807D4" w:rsidRPr="00D85FD2" w:rsidRDefault="00467264" w:rsidP="00E63B73">
      <w:pPr>
        <w:spacing w:after="0" w:line="360" w:lineRule="auto"/>
        <w:contextualSpacing/>
        <w:jc w:val="both"/>
        <w:rPr>
          <w:rFonts w:ascii="GHEA Grapalat" w:hAnsi="GHEA Grapalat"/>
          <w:szCs w:val="24"/>
          <w:lang w:val="hy-AM"/>
        </w:rPr>
      </w:pPr>
      <w:r w:rsidRPr="00D85FD2">
        <w:rPr>
          <w:rFonts w:ascii="GHEA Grapalat" w:hAnsi="GHEA Grapalat" w:cs="Sylfaen"/>
          <w:sz w:val="24"/>
          <w:szCs w:val="24"/>
          <w:lang w:val="hy-AM"/>
        </w:rPr>
        <w:lastRenderedPageBreak/>
        <w:t xml:space="preserve">        </w:t>
      </w:r>
      <w:r w:rsidR="00DC7E71">
        <w:rPr>
          <w:rFonts w:ascii="GHEA Grapalat" w:hAnsi="GHEA Grapalat" w:cs="Sylfaen"/>
          <w:sz w:val="24"/>
          <w:szCs w:val="24"/>
          <w:lang w:val="hy-AM"/>
        </w:rPr>
        <w:t>10</w:t>
      </w:r>
      <w:r w:rsidRPr="00D85FD2">
        <w:rPr>
          <w:rFonts w:ascii="GHEA Grapalat" w:hAnsi="GHEA Grapalat" w:cs="Sylfaen"/>
          <w:sz w:val="24"/>
          <w:szCs w:val="24"/>
          <w:lang w:val="hy-AM"/>
        </w:rPr>
        <w:t xml:space="preserve">) </w:t>
      </w:r>
      <w:r w:rsidR="00F807D4" w:rsidRPr="00D85FD2">
        <w:rPr>
          <w:rFonts w:ascii="GHEA Grapalat" w:hAnsi="GHEA Grapalat"/>
          <w:szCs w:val="24"/>
          <w:lang w:val="hy-AM"/>
        </w:rPr>
        <w:t>Նախագծի 18-րդ, 19-րդ և 20-րդ հոդվածներով, որպես հավաստագրի տրամադր</w:t>
      </w:r>
      <w:r w:rsidR="00F807D4" w:rsidRPr="00D85FD2">
        <w:rPr>
          <w:rFonts w:ascii="GHEA Grapalat" w:hAnsi="GHEA Grapalat"/>
          <w:szCs w:val="24"/>
          <w:lang w:val="hy-AM"/>
        </w:rPr>
        <w:softHyphen/>
        <w:t>ման հայտի, համատեղ արտադրության կարգավիճակի տրամադրման հայտի և վարձույթի վկա</w:t>
      </w:r>
      <w:r w:rsidR="00F807D4" w:rsidRPr="00D85FD2">
        <w:rPr>
          <w:rFonts w:ascii="GHEA Grapalat" w:hAnsi="GHEA Grapalat"/>
          <w:szCs w:val="24"/>
          <w:lang w:val="hy-AM"/>
        </w:rPr>
        <w:softHyphen/>
        <w:t>յա</w:t>
      </w:r>
      <w:r w:rsidR="00F807D4" w:rsidRPr="00D85FD2">
        <w:rPr>
          <w:rFonts w:ascii="GHEA Grapalat" w:hAnsi="GHEA Grapalat"/>
          <w:szCs w:val="24"/>
          <w:lang w:val="hy-AM"/>
        </w:rPr>
        <w:softHyphen/>
        <w:t>կանի մերժման հիմք, նախատեսվում է ներկայացված համապատասխան տեղե</w:t>
      </w:r>
      <w:r w:rsidR="00F807D4" w:rsidRPr="00D85FD2">
        <w:rPr>
          <w:rFonts w:ascii="GHEA Grapalat" w:hAnsi="GHEA Grapalat"/>
          <w:szCs w:val="24"/>
          <w:lang w:val="hy-AM"/>
        </w:rPr>
        <w:softHyphen/>
        <w:t>կու</w:t>
      </w:r>
      <w:r w:rsidR="00F807D4" w:rsidRPr="00D85FD2">
        <w:rPr>
          <w:rFonts w:ascii="GHEA Grapalat" w:hAnsi="GHEA Grapalat"/>
          <w:szCs w:val="24"/>
          <w:lang w:val="hy-AM"/>
        </w:rPr>
        <w:softHyphen/>
        <w:t>թյուն</w:t>
      </w:r>
      <w:r w:rsidR="00F807D4" w:rsidRPr="00D85FD2">
        <w:rPr>
          <w:rFonts w:ascii="GHEA Grapalat" w:hAnsi="GHEA Grapalat"/>
          <w:szCs w:val="24"/>
          <w:lang w:val="hy-AM"/>
        </w:rPr>
        <w:softHyphen/>
        <w:t>ների արժանահավատ չլինելը:</w:t>
      </w:r>
    </w:p>
    <w:p w:rsidR="00F807D4" w:rsidRPr="00D85FD2" w:rsidRDefault="00467264" w:rsidP="00E63B73">
      <w:pPr>
        <w:tabs>
          <w:tab w:val="left" w:pos="851"/>
        </w:tabs>
        <w:spacing w:after="0" w:line="360" w:lineRule="auto"/>
        <w:jc w:val="both"/>
        <w:rPr>
          <w:rFonts w:ascii="GHEA Grapalat" w:hAnsi="GHEA Grapalat"/>
          <w:szCs w:val="24"/>
          <w:lang w:val="hy-AM"/>
        </w:rPr>
      </w:pPr>
      <w:r w:rsidRPr="00D85FD2">
        <w:rPr>
          <w:rFonts w:ascii="GHEA Grapalat" w:hAnsi="GHEA Grapalat" w:cs="Sylfaen"/>
          <w:szCs w:val="24"/>
          <w:lang w:val="hy-AM"/>
        </w:rPr>
        <w:t xml:space="preserve">        </w:t>
      </w:r>
      <w:r w:rsidR="00F807D4" w:rsidRPr="00D85FD2">
        <w:rPr>
          <w:rFonts w:ascii="GHEA Grapalat" w:hAnsi="GHEA Grapalat" w:cs="Sylfaen"/>
          <w:szCs w:val="24"/>
          <w:lang w:val="hy-AM"/>
        </w:rPr>
        <w:t>Վերոգրյալի</w:t>
      </w:r>
      <w:r w:rsidR="00F807D4" w:rsidRPr="00D85FD2">
        <w:rPr>
          <w:rFonts w:ascii="GHEA Grapalat" w:hAnsi="GHEA Grapalat"/>
          <w:szCs w:val="24"/>
          <w:lang w:val="hy-AM"/>
        </w:rPr>
        <w:t xml:space="preserve"> կապակցությամբ, հայտնում ենք, որ «Նորմատիվ իրավական ակտերի մասին» ՀՀ օրենքի 15-րդ հոդվածի 3-րդ մասով սահմանվում է, որ սահմանումները պետք է լինեն այնպիսին, որ ապահովեն դրանց միատեսակ ու միանշանակ ընկալումն ու կիրա</w:t>
      </w:r>
      <w:r w:rsidR="00F807D4" w:rsidRPr="00D85FD2">
        <w:rPr>
          <w:rFonts w:ascii="GHEA Grapalat" w:hAnsi="GHEA Grapalat"/>
          <w:szCs w:val="24"/>
          <w:lang w:val="hy-AM"/>
        </w:rPr>
        <w:softHyphen/>
        <w:t>ռումը: Այս կապակցությամբ, հարկ է նկատի ունենալ, որ քննարկվող իրավիճակում արժա</w:t>
      </w:r>
      <w:r w:rsidR="00F807D4" w:rsidRPr="00D85FD2">
        <w:rPr>
          <w:rFonts w:ascii="GHEA Grapalat" w:hAnsi="GHEA Grapalat"/>
          <w:szCs w:val="24"/>
          <w:lang w:val="hy-AM"/>
        </w:rPr>
        <w:softHyphen/>
        <w:t>նա</w:t>
      </w:r>
      <w:r w:rsidR="00F807D4" w:rsidRPr="00D85FD2">
        <w:rPr>
          <w:rFonts w:ascii="GHEA Grapalat" w:hAnsi="GHEA Grapalat"/>
          <w:szCs w:val="24"/>
          <w:lang w:val="hy-AM"/>
        </w:rPr>
        <w:softHyphen/>
        <w:t>հավատ չլինելու հիմքի նախատեսումը կրում է խիստ գնահատողական բնույթ և ենթա</w:t>
      </w:r>
      <w:r w:rsidR="00F807D4" w:rsidRPr="00D85FD2">
        <w:rPr>
          <w:rFonts w:ascii="GHEA Grapalat" w:hAnsi="GHEA Grapalat"/>
          <w:szCs w:val="24"/>
          <w:lang w:val="hy-AM"/>
        </w:rPr>
        <w:softHyphen/>
        <w:t>դրում է չար</w:t>
      </w:r>
      <w:r w:rsidR="00F807D4" w:rsidRPr="00D85FD2">
        <w:rPr>
          <w:rFonts w:ascii="GHEA Grapalat" w:hAnsi="GHEA Grapalat"/>
          <w:szCs w:val="24"/>
          <w:lang w:val="hy-AM"/>
        </w:rPr>
        <w:softHyphen/>
        <w:t>դա</w:t>
      </w:r>
      <w:r w:rsidR="00F807D4" w:rsidRPr="00D85FD2">
        <w:rPr>
          <w:rFonts w:ascii="GHEA Grapalat" w:hAnsi="GHEA Grapalat"/>
          <w:szCs w:val="24"/>
          <w:lang w:val="hy-AM"/>
        </w:rPr>
        <w:softHyphen/>
        <w:t>րաց</w:t>
      </w:r>
      <w:r w:rsidR="00F807D4" w:rsidRPr="00D85FD2">
        <w:rPr>
          <w:rFonts w:ascii="GHEA Grapalat" w:hAnsi="GHEA Grapalat"/>
          <w:szCs w:val="24"/>
          <w:lang w:val="hy-AM"/>
        </w:rPr>
        <w:softHyphen/>
        <w:t>ված լայն հայեցողության կիրառման հնարավորություն:</w:t>
      </w:r>
    </w:p>
    <w:p w:rsidR="00467264" w:rsidRPr="00D85FD2" w:rsidRDefault="00467264" w:rsidP="00E63B73">
      <w:pPr>
        <w:spacing w:after="0" w:line="360" w:lineRule="auto"/>
        <w:contextualSpacing/>
        <w:jc w:val="both"/>
        <w:rPr>
          <w:rFonts w:ascii="GHEA Grapalat" w:hAnsi="GHEA Grapalat"/>
          <w:szCs w:val="24"/>
          <w:lang w:val="hy-AM" w:bidi="hy-AM"/>
        </w:rPr>
      </w:pPr>
      <w:r w:rsidRPr="00D85FD2">
        <w:rPr>
          <w:rFonts w:ascii="GHEA Grapalat" w:hAnsi="GHEA Grapalat" w:cs="Sylfaen"/>
          <w:sz w:val="24"/>
          <w:szCs w:val="24"/>
          <w:lang w:val="hy-AM"/>
        </w:rPr>
        <w:t xml:space="preserve">        </w:t>
      </w:r>
      <w:r w:rsidR="00DC7E71">
        <w:rPr>
          <w:rFonts w:ascii="GHEA Grapalat" w:hAnsi="GHEA Grapalat" w:cs="Sylfaen"/>
          <w:sz w:val="24"/>
          <w:szCs w:val="24"/>
          <w:lang w:val="hy-AM"/>
        </w:rPr>
        <w:t>11</w:t>
      </w:r>
      <w:r w:rsidRPr="00D85FD2">
        <w:rPr>
          <w:rFonts w:ascii="GHEA Grapalat" w:hAnsi="GHEA Grapalat" w:cs="Sylfaen"/>
          <w:sz w:val="24"/>
          <w:szCs w:val="24"/>
          <w:lang w:val="hy-AM"/>
        </w:rPr>
        <w:t xml:space="preserve">) </w:t>
      </w:r>
      <w:r w:rsidRPr="00D85FD2">
        <w:rPr>
          <w:rFonts w:ascii="GHEA Grapalat" w:hAnsi="GHEA Grapalat" w:cs="Sylfaen"/>
          <w:szCs w:val="24"/>
          <w:shd w:val="clear" w:color="auto" w:fill="FFFFFF"/>
          <w:lang w:val="hy-AM"/>
        </w:rPr>
        <w:t>Նախագծի 18-րդ հոդվածի 2-րդ մասի 1-ին կետում օգտագործված «արժանահավատ չէ» ձևակերպումը հավաստագիր տրամադրողի համար կամայականության լայն «դաշտ» է ստեղծում։ Առնվազն անհրաժեշտ է հստակեցնել, թե նույն հոդվածի 1-ին մասում թվարկված ներկայացվող տվյալներից որոնց արժանահավատությունն է գնահատվելու։ Բացի այդ, պարզ չէ, թե ինչպես են հարաբերվում հոդվածի 2-րդ մասում գործածված «արժանահավատ չէ» և 3-րդ մասում գործածված «ոչ հավաստի տեղեկատվություն» հասկացությունները, ուստի դրանք պետք է դիտարկել «Նորմատիվ իրավական ակտերի մասին» օրենքի 15-րդ հոդվածի 2-րդ մասի տեսանկյունից։</w:t>
      </w:r>
    </w:p>
    <w:p w:rsidR="00467264" w:rsidRPr="00D85FD2" w:rsidRDefault="00467264" w:rsidP="00E63B73">
      <w:pPr>
        <w:widowControl w:val="0"/>
        <w:spacing w:after="0" w:line="360" w:lineRule="auto"/>
        <w:jc w:val="both"/>
        <w:textAlignment w:val="baseline"/>
        <w:rPr>
          <w:rFonts w:ascii="GHEA Grapalat" w:hAnsi="GHEA Grapalat" w:cs="Sylfaen"/>
          <w:szCs w:val="24"/>
          <w:shd w:val="clear" w:color="auto" w:fill="FFFFFF"/>
          <w:lang w:val="hy-AM"/>
        </w:rPr>
      </w:pPr>
      <w:r w:rsidRPr="00D85FD2">
        <w:rPr>
          <w:rFonts w:ascii="GHEA Grapalat" w:hAnsi="GHEA Grapalat" w:cs="Sylfaen"/>
          <w:szCs w:val="24"/>
          <w:shd w:val="clear" w:color="auto" w:fill="FFFFFF"/>
          <w:lang w:val="hy-AM"/>
        </w:rPr>
        <w:t xml:space="preserve">        Նույն դիտողությունը վերաբերում է նաև Նախագծի 19-րդ հոդվածի 3-րդ մասի 1-ին և Նախագծի 20-րդ հոդվածի 2-րդ մասի 1-ին կետերին:</w:t>
      </w:r>
    </w:p>
    <w:p w:rsidR="00467264" w:rsidRPr="00D85FD2" w:rsidRDefault="00467264" w:rsidP="00E63B73">
      <w:pPr>
        <w:widowControl w:val="0"/>
        <w:spacing w:after="0" w:line="360" w:lineRule="auto"/>
        <w:jc w:val="both"/>
        <w:textAlignment w:val="baseline"/>
        <w:rPr>
          <w:rFonts w:ascii="GHEA Grapalat" w:hAnsi="GHEA Grapalat" w:cs="Sylfaen"/>
          <w:szCs w:val="24"/>
          <w:shd w:val="clear" w:color="auto" w:fill="FFFFFF"/>
          <w:lang w:val="hy-AM"/>
        </w:rPr>
      </w:pPr>
      <w:r w:rsidRPr="00D85FD2">
        <w:rPr>
          <w:rFonts w:ascii="GHEA Grapalat" w:hAnsi="GHEA Grapalat" w:cs="Sylfaen"/>
          <w:szCs w:val="24"/>
          <w:shd w:val="clear" w:color="auto" w:fill="FFFFFF"/>
          <w:lang w:val="hy-AM"/>
        </w:rPr>
        <w:t xml:space="preserve">        Նախագծի 18-րդ հոդվածի 3-րդ մասի 1-ին և 2-րդ կետերն անհրաժեշտ է խմբագրել՝ հստակեցնելով, որ տվյալ խախտումներն ի հայտ են եկել հավաստագրի տրամադրման հայտը հաստատելուց հետո:</w:t>
      </w:r>
    </w:p>
    <w:p w:rsidR="00DC7E71" w:rsidRDefault="00467264" w:rsidP="00DC7E71">
      <w:pPr>
        <w:widowControl w:val="0"/>
        <w:spacing w:after="0" w:line="360" w:lineRule="auto"/>
        <w:jc w:val="both"/>
        <w:textAlignment w:val="baseline"/>
        <w:rPr>
          <w:rFonts w:ascii="GHEA Grapalat" w:hAnsi="GHEA Grapalat" w:cs="Sylfaen"/>
          <w:szCs w:val="24"/>
          <w:shd w:val="clear" w:color="auto" w:fill="FFFFFF"/>
          <w:lang w:val="hy-AM"/>
        </w:rPr>
      </w:pPr>
      <w:r w:rsidRPr="00D85FD2">
        <w:rPr>
          <w:rFonts w:ascii="GHEA Grapalat" w:hAnsi="GHEA Grapalat" w:cs="Sylfaen"/>
          <w:szCs w:val="24"/>
          <w:shd w:val="clear" w:color="auto" w:fill="FFFFFF"/>
          <w:lang w:val="hy-AM"/>
        </w:rPr>
        <w:t xml:space="preserve">        Նույն դիտողությունը վերաբերում է նաև Նախագծի 19-րդ հոդվածի 4-րդ մասի 1-ին և 2-րդ և Նախագծի 20-րդ հոդվածի 3-րդ մասի 1-ին և 2-րդ կետերին:</w:t>
      </w:r>
    </w:p>
    <w:p w:rsidR="00DC7E71" w:rsidRPr="00D85FD2" w:rsidRDefault="00DC7E71" w:rsidP="00DC7E71">
      <w:pPr>
        <w:spacing w:after="0" w:line="360" w:lineRule="auto"/>
        <w:contextualSpacing/>
        <w:jc w:val="both"/>
        <w:rPr>
          <w:rFonts w:ascii="GHEA Grapalat" w:hAnsi="GHEA Grapalat"/>
          <w:szCs w:val="24"/>
          <w:lang w:val="hy-AM"/>
        </w:rPr>
      </w:pPr>
      <w:r>
        <w:rPr>
          <w:rFonts w:ascii="GHEA Grapalat" w:hAnsi="GHEA Grapalat" w:cs="Sylfaen"/>
          <w:sz w:val="24"/>
          <w:szCs w:val="24"/>
          <w:lang w:val="hy-AM"/>
        </w:rPr>
        <w:t xml:space="preserve">  </w:t>
      </w:r>
      <w:r>
        <w:rPr>
          <w:rFonts w:ascii="GHEA Grapalat" w:hAnsi="GHEA Grapalat" w:cs="Sylfaen"/>
          <w:sz w:val="24"/>
          <w:szCs w:val="24"/>
          <w:lang w:val="hy-AM"/>
        </w:rPr>
        <w:tab/>
        <w:t>12</w:t>
      </w:r>
      <w:r w:rsidRPr="00D85FD2">
        <w:rPr>
          <w:rFonts w:ascii="GHEA Grapalat" w:hAnsi="GHEA Grapalat" w:cs="Sylfaen"/>
          <w:sz w:val="24"/>
          <w:szCs w:val="24"/>
          <w:lang w:val="hy-AM"/>
        </w:rPr>
        <w:t xml:space="preserve">) </w:t>
      </w:r>
      <w:r w:rsidRPr="00D85FD2">
        <w:rPr>
          <w:rFonts w:ascii="GHEA Grapalat" w:hAnsi="GHEA Grapalat" w:cs="Sylfaen"/>
          <w:szCs w:val="24"/>
          <w:lang w:val="hy-AM"/>
        </w:rPr>
        <w:t>Նախագծի</w:t>
      </w:r>
      <w:r w:rsidRPr="00D85FD2">
        <w:rPr>
          <w:rFonts w:ascii="GHEA Grapalat" w:hAnsi="GHEA Grapalat"/>
          <w:szCs w:val="24"/>
          <w:lang w:val="hy-AM"/>
        </w:rPr>
        <w:t xml:space="preserve"> 24-րդ հոդվածում և 22-րդ հոդվածի որոշ դրույթներում</w:t>
      </w:r>
      <w:r w:rsidRPr="00D85FD2">
        <w:rPr>
          <w:rFonts w:ascii="GHEA Grapalat" w:hAnsi="GHEA Grapalat" w:cs="Sylfaen"/>
          <w:szCs w:val="24"/>
          <w:lang w:val="hy-AM"/>
        </w:rPr>
        <w:t xml:space="preserve"> ներառված են դրույթներ որոնք բացառապես պետք է վերապահված լինեն Ազգային մարմնի կանոնակարգային և կանոնադրական գործառույթներին և որևէ կերպ չպետք է հանդիսանան օրենքով կարգավորելու առարկաներ, քանի որ դրանք օպերատիվ կառավարման, կինոարտադրության առանձնահատկություններից բխող սկզբունքներ են և ենթակա են փոփոխությունների՝ ըստ անհրաժեշտության և զարգացումների:</w:t>
      </w:r>
    </w:p>
    <w:p w:rsidR="00DC7E71" w:rsidRPr="00D85FD2" w:rsidRDefault="00DC7E71" w:rsidP="00DC7E71">
      <w:pPr>
        <w:spacing w:after="0" w:line="360" w:lineRule="auto"/>
        <w:contextualSpacing/>
        <w:jc w:val="both"/>
        <w:rPr>
          <w:rFonts w:ascii="GHEA Grapalat" w:hAnsi="GHEA Grapalat" w:cs="Sylfaen"/>
          <w:szCs w:val="24"/>
          <w:lang w:val="af-ZA"/>
        </w:rPr>
      </w:pPr>
      <w:r w:rsidRPr="00D85FD2">
        <w:rPr>
          <w:rFonts w:ascii="GHEA Grapalat" w:hAnsi="GHEA Grapalat" w:cs="Sylfaen"/>
          <w:sz w:val="24"/>
          <w:szCs w:val="24"/>
          <w:lang w:val="hy-AM"/>
        </w:rPr>
        <w:lastRenderedPageBreak/>
        <w:t xml:space="preserve">        1</w:t>
      </w:r>
      <w:r>
        <w:rPr>
          <w:rFonts w:ascii="GHEA Grapalat" w:hAnsi="GHEA Grapalat" w:cs="Sylfaen"/>
          <w:sz w:val="24"/>
          <w:szCs w:val="24"/>
          <w:lang w:val="hy-AM"/>
        </w:rPr>
        <w:t>3</w:t>
      </w:r>
      <w:r w:rsidRPr="00D85FD2">
        <w:rPr>
          <w:rFonts w:ascii="GHEA Grapalat" w:hAnsi="GHEA Grapalat" w:cs="Sylfaen"/>
          <w:sz w:val="24"/>
          <w:szCs w:val="24"/>
          <w:lang w:val="hy-AM"/>
        </w:rPr>
        <w:t xml:space="preserve">) </w:t>
      </w:r>
      <w:r w:rsidRPr="00D85FD2">
        <w:rPr>
          <w:rFonts w:ascii="GHEA Grapalat" w:hAnsi="GHEA Grapalat" w:cs="Sylfaen"/>
          <w:szCs w:val="24"/>
          <w:lang w:val="af-ZA"/>
        </w:rPr>
        <w:t>«</w:t>
      </w:r>
      <w:r w:rsidRPr="00D85FD2">
        <w:rPr>
          <w:rFonts w:ascii="GHEA Grapalat" w:hAnsi="GHEA Grapalat" w:cs="Sylfaen"/>
          <w:szCs w:val="24"/>
          <w:lang w:val="hy-AM"/>
        </w:rPr>
        <w:t>Կինեմատոգրաֆիայի մասին</w:t>
      </w:r>
      <w:r w:rsidRPr="00D85FD2">
        <w:rPr>
          <w:rFonts w:ascii="GHEA Grapalat" w:hAnsi="GHEA Grapalat" w:cs="Sylfaen"/>
          <w:szCs w:val="24"/>
          <w:lang w:val="af-ZA"/>
        </w:rPr>
        <w:t>»</w:t>
      </w:r>
      <w:r w:rsidRPr="00D85FD2">
        <w:rPr>
          <w:rFonts w:ascii="GHEA Grapalat" w:hAnsi="GHEA Grapalat" w:cs="Sylfaen"/>
          <w:szCs w:val="24"/>
          <w:lang w:val="hy-AM"/>
        </w:rPr>
        <w:t xml:space="preserve"> </w:t>
      </w:r>
      <w:r w:rsidRPr="00D85FD2">
        <w:rPr>
          <w:rFonts w:ascii="GHEA Grapalat" w:hAnsi="GHEA Grapalat" w:cs="Sylfaen"/>
          <w:szCs w:val="24"/>
          <w:lang w:val="af-ZA"/>
        </w:rPr>
        <w:t>օրենքի նախագծում նպատակային է ընդգրկել նաև ֆիլմհանձնակատարի գրասենյակի վերաբերյալ դրույթները, որոնք ֆիլմարտադրողների խնդիրները կարգավորում են մեկ պատուհանի սկզբունքով:</w:t>
      </w:r>
    </w:p>
    <w:p w:rsidR="00DC7E71" w:rsidRPr="00DC7E71" w:rsidRDefault="00DC7E71" w:rsidP="00DC7E71">
      <w:pPr>
        <w:widowControl w:val="0"/>
        <w:spacing w:after="0" w:line="360" w:lineRule="auto"/>
        <w:jc w:val="both"/>
        <w:textAlignment w:val="baseline"/>
        <w:rPr>
          <w:rFonts w:ascii="GHEA Grapalat" w:hAnsi="GHEA Grapalat" w:cs="Sylfaen"/>
          <w:szCs w:val="24"/>
          <w:shd w:val="clear" w:color="auto" w:fill="FFFFFF"/>
          <w:lang w:val="af-ZA"/>
        </w:rPr>
      </w:pPr>
    </w:p>
    <w:p w:rsidR="00F807D4" w:rsidRPr="00DC7E71" w:rsidRDefault="00F807D4" w:rsidP="00DC7E71">
      <w:pPr>
        <w:pStyle w:val="ListParagraph"/>
        <w:widowControl w:val="0"/>
        <w:numPr>
          <w:ilvl w:val="0"/>
          <w:numId w:val="47"/>
        </w:numPr>
        <w:spacing w:after="0" w:line="360" w:lineRule="auto"/>
        <w:jc w:val="both"/>
        <w:textAlignment w:val="baseline"/>
        <w:rPr>
          <w:rFonts w:ascii="GHEA Grapalat" w:hAnsi="GHEA Grapalat" w:cs="Sylfaen"/>
          <w:szCs w:val="24"/>
          <w:shd w:val="clear" w:color="auto" w:fill="FFFFFF"/>
          <w:lang w:val="hy-AM"/>
        </w:rPr>
      </w:pPr>
      <w:r w:rsidRPr="00DC7E71">
        <w:rPr>
          <w:rFonts w:ascii="GHEA Grapalat" w:hAnsi="GHEA Grapalat"/>
          <w:szCs w:val="24"/>
          <w:lang w:val="hy-AM"/>
        </w:rPr>
        <w:t>Նախագծի 21-րդ հոդվածով, որպես կինեմատոգրաֆիայի ոլորտի պետական աջակ</w:t>
      </w:r>
      <w:r w:rsidRPr="00DC7E71">
        <w:rPr>
          <w:rFonts w:ascii="GHEA Grapalat" w:hAnsi="GHEA Grapalat"/>
          <w:szCs w:val="24"/>
          <w:lang w:val="hy-AM"/>
        </w:rPr>
        <w:softHyphen/>
        <w:t>ցու</w:t>
      </w:r>
      <w:r w:rsidRPr="00DC7E71">
        <w:rPr>
          <w:rFonts w:ascii="GHEA Grapalat" w:hAnsi="GHEA Grapalat"/>
          <w:szCs w:val="24"/>
          <w:lang w:val="hy-AM"/>
        </w:rPr>
        <w:softHyphen/>
        <w:t>թյան ուղղություններ, առաջարկվում է մի շարք հարկային արտոնությունների տրա</w:t>
      </w:r>
      <w:r w:rsidRPr="00DC7E71">
        <w:rPr>
          <w:rFonts w:ascii="GHEA Grapalat" w:hAnsi="GHEA Grapalat"/>
          <w:szCs w:val="24"/>
          <w:lang w:val="hy-AM"/>
        </w:rPr>
        <w:softHyphen/>
        <w:t>մա</w:t>
      </w:r>
      <w:r w:rsidRPr="00DC7E71">
        <w:rPr>
          <w:rFonts w:ascii="GHEA Grapalat" w:hAnsi="GHEA Grapalat"/>
          <w:szCs w:val="24"/>
          <w:lang w:val="hy-AM"/>
        </w:rPr>
        <w:softHyphen/>
        <w:t>դրում</w:t>
      </w:r>
      <w:r w:rsidR="0000593F" w:rsidRPr="00DC7E71">
        <w:rPr>
          <w:rFonts w:ascii="GHEA Grapalat" w:hAnsi="GHEA Grapalat"/>
          <w:szCs w:val="24"/>
          <w:lang w:val="hy-AM"/>
        </w:rPr>
        <w:t xml:space="preserve">: </w:t>
      </w:r>
      <w:r w:rsidRPr="00DC7E71">
        <w:rPr>
          <w:rFonts w:ascii="GHEA Grapalat" w:hAnsi="GHEA Grapalat"/>
          <w:szCs w:val="24"/>
          <w:lang w:val="hy-AM"/>
        </w:rPr>
        <w:t xml:space="preserve">Այդ կապակցությամբ, </w:t>
      </w:r>
      <w:r w:rsidR="0000593F" w:rsidRPr="00DC7E71">
        <w:rPr>
          <w:rFonts w:ascii="GHEA Grapalat" w:eastAsia="Times New Roman" w:hAnsi="GHEA Grapalat"/>
          <w:bCs/>
          <w:iCs/>
          <w:szCs w:val="24"/>
          <w:shd w:val="clear" w:color="auto" w:fill="FFFFFF"/>
          <w:lang w:val="hy-AM" w:eastAsia="ru-RU"/>
        </w:rPr>
        <w:t>հայտնել ենք հետևյալը</w:t>
      </w:r>
      <w:r w:rsidR="0000593F" w:rsidRPr="00DC7E71">
        <w:rPr>
          <w:rFonts w:ascii="Cambria Math" w:eastAsia="Times New Roman" w:hAnsi="Cambria Math" w:cs="Cambria Math"/>
          <w:bCs/>
          <w:iCs/>
          <w:szCs w:val="24"/>
          <w:shd w:val="clear" w:color="auto" w:fill="FFFFFF"/>
          <w:lang w:val="hy-AM" w:eastAsia="ru-RU"/>
        </w:rPr>
        <w:t>․</w:t>
      </w:r>
    </w:p>
    <w:p w:rsidR="00F807D4" w:rsidRPr="00D85FD2" w:rsidRDefault="0000593F" w:rsidP="00E63B73">
      <w:pPr>
        <w:tabs>
          <w:tab w:val="left" w:pos="851"/>
        </w:tabs>
        <w:spacing w:after="0" w:line="360" w:lineRule="auto"/>
        <w:contextualSpacing/>
        <w:jc w:val="both"/>
        <w:rPr>
          <w:rFonts w:ascii="GHEA Grapalat" w:hAnsi="GHEA Grapalat"/>
          <w:szCs w:val="24"/>
          <w:lang w:val="hy-AM"/>
        </w:rPr>
      </w:pPr>
      <w:r w:rsidRPr="00D85FD2">
        <w:rPr>
          <w:rFonts w:ascii="GHEA Grapalat" w:eastAsia="Times New Roman" w:hAnsi="GHEA Grapalat"/>
          <w:bCs/>
          <w:iCs/>
          <w:szCs w:val="24"/>
          <w:shd w:val="clear" w:color="auto" w:fill="FFFFFF"/>
          <w:lang w:val="hy-AM" w:eastAsia="ru-RU"/>
        </w:rPr>
        <w:t xml:space="preserve">        </w:t>
      </w:r>
      <w:r w:rsidR="00F807D4" w:rsidRPr="00D85FD2">
        <w:rPr>
          <w:rFonts w:ascii="GHEA Grapalat" w:eastAsia="Times New Roman" w:hAnsi="GHEA Grapalat"/>
          <w:bCs/>
          <w:iCs/>
          <w:szCs w:val="24"/>
          <w:shd w:val="clear" w:color="auto" w:fill="FFFFFF"/>
          <w:lang w:val="hy-AM" w:eastAsia="ru-RU"/>
        </w:rPr>
        <w:t>ՀՀ հարկային օրենսգրքի (այսու</w:t>
      </w:r>
      <w:r w:rsidR="00F807D4" w:rsidRPr="00D85FD2">
        <w:rPr>
          <w:rFonts w:ascii="GHEA Grapalat" w:eastAsia="Times New Roman" w:hAnsi="GHEA Grapalat"/>
          <w:bCs/>
          <w:iCs/>
          <w:szCs w:val="24"/>
          <w:shd w:val="clear" w:color="auto" w:fill="FFFFFF"/>
          <w:lang w:val="hy-AM" w:eastAsia="ru-RU"/>
        </w:rPr>
        <w:softHyphen/>
        <w:t>հետ՝ Օրենս</w:t>
      </w:r>
      <w:r w:rsidR="00F807D4" w:rsidRPr="00D85FD2">
        <w:rPr>
          <w:rFonts w:ascii="GHEA Grapalat" w:eastAsia="Times New Roman" w:hAnsi="GHEA Grapalat"/>
          <w:bCs/>
          <w:iCs/>
          <w:szCs w:val="24"/>
          <w:shd w:val="clear" w:color="auto" w:fill="FFFFFF"/>
          <w:lang w:val="hy-AM" w:eastAsia="ru-RU"/>
        </w:rPr>
        <w:softHyphen/>
        <w:t>գիրք) 1-ին հոդվածի 3-րդ մասի համաձայն՝ հար</w:t>
      </w:r>
      <w:r w:rsidR="00F807D4" w:rsidRPr="00D85FD2">
        <w:rPr>
          <w:rFonts w:ascii="GHEA Grapalat" w:eastAsia="Times New Roman" w:hAnsi="GHEA Grapalat"/>
          <w:bCs/>
          <w:iCs/>
          <w:szCs w:val="24"/>
          <w:shd w:val="clear" w:color="auto" w:fill="FFFFFF"/>
          <w:lang w:val="hy-AM" w:eastAsia="ru-RU"/>
        </w:rPr>
        <w:softHyphen/>
        <w:t>կային հարա</w:t>
      </w:r>
      <w:r w:rsidR="00F807D4" w:rsidRPr="00D85FD2">
        <w:rPr>
          <w:rFonts w:ascii="GHEA Grapalat" w:eastAsia="Times New Roman" w:hAnsi="GHEA Grapalat"/>
          <w:bCs/>
          <w:iCs/>
          <w:szCs w:val="24"/>
          <w:shd w:val="clear" w:color="auto" w:fill="FFFFFF"/>
          <w:lang w:val="hy-AM" w:eastAsia="ru-RU"/>
        </w:rPr>
        <w:softHyphen/>
        <w:t>բե</w:t>
      </w:r>
      <w:r w:rsidR="00F807D4" w:rsidRPr="00D85FD2">
        <w:rPr>
          <w:rFonts w:ascii="GHEA Grapalat" w:eastAsia="Times New Roman" w:hAnsi="GHEA Grapalat"/>
          <w:bCs/>
          <w:iCs/>
          <w:szCs w:val="24"/>
          <w:shd w:val="clear" w:color="auto" w:fill="FFFFFF"/>
          <w:lang w:val="hy-AM" w:eastAsia="ru-RU"/>
        </w:rPr>
        <w:softHyphen/>
        <w:t>րու</w:t>
      </w:r>
      <w:r w:rsidR="00F807D4" w:rsidRPr="00D85FD2">
        <w:rPr>
          <w:rFonts w:ascii="GHEA Grapalat" w:eastAsia="Times New Roman" w:hAnsi="GHEA Grapalat"/>
          <w:bCs/>
          <w:iCs/>
          <w:szCs w:val="24"/>
          <w:shd w:val="clear" w:color="auto" w:fill="FFFFFF"/>
          <w:lang w:val="hy-AM" w:eastAsia="ru-RU"/>
        </w:rPr>
        <w:softHyphen/>
        <w:t>թյուն</w:t>
      </w:r>
      <w:r w:rsidR="00F807D4" w:rsidRPr="00D85FD2">
        <w:rPr>
          <w:rFonts w:ascii="GHEA Grapalat" w:eastAsia="Times New Roman" w:hAnsi="GHEA Grapalat"/>
          <w:bCs/>
          <w:iCs/>
          <w:szCs w:val="24"/>
          <w:shd w:val="clear" w:color="auto" w:fill="FFFFFF"/>
          <w:lang w:val="hy-AM" w:eastAsia="ru-RU"/>
        </w:rPr>
        <w:softHyphen/>
        <w:t>ները հարկ վճա</w:t>
      </w:r>
      <w:r w:rsidR="00F807D4" w:rsidRPr="00D85FD2">
        <w:rPr>
          <w:rFonts w:ascii="GHEA Grapalat" w:eastAsia="Times New Roman" w:hAnsi="GHEA Grapalat"/>
          <w:bCs/>
          <w:iCs/>
          <w:szCs w:val="24"/>
          <w:shd w:val="clear" w:color="auto" w:fill="FFFFFF"/>
          <w:lang w:val="hy-AM" w:eastAsia="ru-RU"/>
        </w:rPr>
        <w:softHyphen/>
        <w:t>րող</w:t>
      </w:r>
      <w:r w:rsidR="00F807D4" w:rsidRPr="00D85FD2">
        <w:rPr>
          <w:rFonts w:ascii="GHEA Grapalat" w:eastAsia="Times New Roman" w:hAnsi="GHEA Grapalat"/>
          <w:bCs/>
          <w:iCs/>
          <w:szCs w:val="24"/>
          <w:shd w:val="clear" w:color="auto" w:fill="FFFFFF"/>
          <w:lang w:val="hy-AM" w:eastAsia="ru-RU"/>
        </w:rPr>
        <w:softHyphen/>
        <w:t>ների հաշվառման, սպասարկման, հարկերի ու վճարների սահմանման, հաշ</w:t>
      </w:r>
      <w:r w:rsidR="00F807D4" w:rsidRPr="00D85FD2">
        <w:rPr>
          <w:rFonts w:ascii="GHEA Grapalat" w:eastAsia="Times New Roman" w:hAnsi="GHEA Grapalat"/>
          <w:bCs/>
          <w:iCs/>
          <w:szCs w:val="24"/>
          <w:shd w:val="clear" w:color="auto" w:fill="FFFFFF"/>
          <w:lang w:val="hy-AM" w:eastAsia="ru-RU"/>
        </w:rPr>
        <w:softHyphen/>
        <w:t>վարկ</w:t>
      </w:r>
      <w:r w:rsidR="00F807D4" w:rsidRPr="00D85FD2">
        <w:rPr>
          <w:rFonts w:ascii="GHEA Grapalat" w:eastAsia="Times New Roman" w:hAnsi="GHEA Grapalat"/>
          <w:bCs/>
          <w:iCs/>
          <w:szCs w:val="24"/>
          <w:shd w:val="clear" w:color="auto" w:fill="FFFFFF"/>
          <w:lang w:val="hy-AM" w:eastAsia="ru-RU"/>
        </w:rPr>
        <w:softHyphen/>
        <w:t>ման, վճար</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ման, հարկային պարտավորությունների հաշ</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վառ</w:t>
      </w:r>
      <w:r w:rsidR="00F807D4" w:rsidRPr="00D85FD2">
        <w:rPr>
          <w:rFonts w:ascii="GHEA Grapalat" w:eastAsia="Times New Roman" w:hAnsi="GHEA Grapalat"/>
          <w:bCs/>
          <w:iCs/>
          <w:szCs w:val="24"/>
          <w:shd w:val="clear" w:color="auto" w:fill="FFFFFF"/>
          <w:lang w:val="hy-AM" w:eastAsia="ru-RU"/>
        </w:rPr>
        <w:softHyphen/>
        <w:t>ման, իսկ Օրենսգրքով սահ</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ման</w:t>
      </w:r>
      <w:r w:rsidR="00F807D4" w:rsidRPr="00D85FD2">
        <w:rPr>
          <w:rFonts w:ascii="GHEA Grapalat" w:eastAsia="Times New Roman" w:hAnsi="GHEA Grapalat"/>
          <w:bCs/>
          <w:iCs/>
          <w:szCs w:val="24"/>
          <w:shd w:val="clear" w:color="auto" w:fill="FFFFFF"/>
          <w:lang w:val="hy-AM" w:eastAsia="ru-RU"/>
        </w:rPr>
        <w:softHyphen/>
        <w:t>ված դեպ</w:t>
      </w:r>
      <w:r w:rsidR="00F807D4" w:rsidRPr="00D85FD2">
        <w:rPr>
          <w:rFonts w:ascii="GHEA Grapalat" w:eastAsia="Times New Roman" w:hAnsi="GHEA Grapalat"/>
          <w:bCs/>
          <w:iCs/>
          <w:szCs w:val="24"/>
          <w:shd w:val="clear" w:color="auto" w:fill="FFFFFF"/>
          <w:lang w:val="hy-AM" w:eastAsia="ru-RU"/>
        </w:rPr>
        <w:softHyphen/>
        <w:t>քե</w:t>
      </w:r>
      <w:r w:rsidR="00F807D4" w:rsidRPr="00D85FD2">
        <w:rPr>
          <w:rFonts w:ascii="GHEA Grapalat" w:eastAsia="Times New Roman" w:hAnsi="GHEA Grapalat"/>
          <w:bCs/>
          <w:iCs/>
          <w:szCs w:val="24"/>
          <w:shd w:val="clear" w:color="auto" w:fill="FFFFFF"/>
          <w:lang w:val="hy-AM" w:eastAsia="ru-RU"/>
        </w:rPr>
        <w:softHyphen/>
        <w:t>րում՝ գանձման, հարկերի ու վճարների վերա</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դարձ</w:t>
      </w:r>
      <w:r w:rsidR="00F807D4" w:rsidRPr="00D85FD2">
        <w:rPr>
          <w:rFonts w:ascii="GHEA Grapalat" w:eastAsia="Times New Roman" w:hAnsi="GHEA Grapalat"/>
          <w:bCs/>
          <w:iCs/>
          <w:szCs w:val="24"/>
          <w:shd w:val="clear" w:color="auto" w:fill="FFFFFF"/>
          <w:lang w:val="hy-AM" w:eastAsia="ru-RU"/>
        </w:rPr>
        <w:softHyphen/>
        <w:t>ման, հարկային արտո</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նու</w:t>
      </w:r>
      <w:r w:rsidR="00F807D4" w:rsidRPr="00D85FD2">
        <w:rPr>
          <w:rFonts w:ascii="GHEA Grapalat" w:eastAsia="Times New Roman" w:hAnsi="GHEA Grapalat"/>
          <w:bCs/>
          <w:iCs/>
          <w:szCs w:val="24"/>
          <w:shd w:val="clear" w:color="auto" w:fill="FFFFFF"/>
          <w:lang w:val="hy-AM" w:eastAsia="ru-RU"/>
        </w:rPr>
        <w:softHyphen/>
        <w:t>թյուն</w:t>
      </w:r>
      <w:r w:rsidR="00F807D4" w:rsidRPr="00D85FD2">
        <w:rPr>
          <w:rFonts w:ascii="GHEA Grapalat" w:eastAsia="Times New Roman" w:hAnsi="GHEA Grapalat"/>
          <w:bCs/>
          <w:iCs/>
          <w:szCs w:val="24"/>
          <w:shd w:val="clear" w:color="auto" w:fill="FFFFFF"/>
          <w:lang w:val="hy-AM" w:eastAsia="ru-RU"/>
        </w:rPr>
        <w:softHyphen/>
        <w:t>ների սահ</w:t>
      </w:r>
      <w:r w:rsidR="00F807D4" w:rsidRPr="00D85FD2">
        <w:rPr>
          <w:rFonts w:ascii="GHEA Grapalat" w:eastAsia="Times New Roman" w:hAnsi="GHEA Grapalat"/>
          <w:bCs/>
          <w:iCs/>
          <w:szCs w:val="24"/>
          <w:shd w:val="clear" w:color="auto" w:fill="FFFFFF"/>
          <w:lang w:val="hy-AM" w:eastAsia="ru-RU"/>
        </w:rPr>
        <w:softHyphen/>
        <w:t>ման</w:t>
      </w:r>
      <w:r w:rsidR="00F807D4" w:rsidRPr="00D85FD2">
        <w:rPr>
          <w:rFonts w:ascii="GHEA Grapalat" w:eastAsia="Times New Roman" w:hAnsi="GHEA Grapalat"/>
          <w:bCs/>
          <w:iCs/>
          <w:szCs w:val="24"/>
          <w:shd w:val="clear" w:color="auto" w:fill="FFFFFF"/>
          <w:lang w:val="hy-AM" w:eastAsia="ru-RU"/>
        </w:rPr>
        <w:softHyphen/>
        <w:t>ման, հարկ վճարողների, հարկային և լիա</w:t>
      </w:r>
      <w:r w:rsidR="00F807D4" w:rsidRPr="00D85FD2">
        <w:rPr>
          <w:rFonts w:ascii="GHEA Grapalat" w:eastAsia="Times New Roman" w:hAnsi="GHEA Grapalat"/>
          <w:bCs/>
          <w:iCs/>
          <w:szCs w:val="24"/>
          <w:shd w:val="clear" w:color="auto" w:fill="FFFFFF"/>
          <w:lang w:val="hy-AM" w:eastAsia="ru-RU"/>
        </w:rPr>
        <w:softHyphen/>
        <w:t>զոր մարմինների լիա</w:t>
      </w:r>
      <w:r w:rsidR="00F807D4" w:rsidRPr="00D85FD2">
        <w:rPr>
          <w:rFonts w:ascii="GHEA Grapalat" w:eastAsia="Times New Roman" w:hAnsi="GHEA Grapalat"/>
          <w:bCs/>
          <w:iCs/>
          <w:szCs w:val="24"/>
          <w:shd w:val="clear" w:color="auto" w:fill="FFFFFF"/>
          <w:lang w:val="hy-AM" w:eastAsia="ru-RU"/>
        </w:rPr>
        <w:softHyphen/>
        <w:t>զո</w:t>
      </w:r>
      <w:r w:rsidR="00F807D4" w:rsidRPr="00D85FD2">
        <w:rPr>
          <w:rFonts w:ascii="GHEA Grapalat" w:eastAsia="Times New Roman" w:hAnsi="GHEA Grapalat"/>
          <w:bCs/>
          <w:iCs/>
          <w:szCs w:val="24"/>
          <w:shd w:val="clear" w:color="auto" w:fill="FFFFFF"/>
          <w:lang w:val="hy-AM" w:eastAsia="ru-RU"/>
        </w:rPr>
        <w:softHyphen/>
        <w:t>րու</w:t>
      </w:r>
      <w:r w:rsidR="00F807D4" w:rsidRPr="00D85FD2">
        <w:rPr>
          <w:rFonts w:ascii="GHEA Grapalat" w:eastAsia="Times New Roman" w:hAnsi="GHEA Grapalat"/>
          <w:bCs/>
          <w:iCs/>
          <w:szCs w:val="24"/>
          <w:shd w:val="clear" w:color="auto" w:fill="FFFFFF"/>
          <w:lang w:val="hy-AM" w:eastAsia="ru-RU"/>
        </w:rPr>
        <w:softHyphen/>
        <w:t>թյուն</w:t>
      </w:r>
      <w:r w:rsidR="00F807D4" w:rsidRPr="00D85FD2">
        <w:rPr>
          <w:rFonts w:ascii="GHEA Grapalat" w:eastAsia="Times New Roman" w:hAnsi="GHEA Grapalat"/>
          <w:bCs/>
          <w:iCs/>
          <w:szCs w:val="24"/>
          <w:shd w:val="clear" w:color="auto" w:fill="FFFFFF"/>
          <w:lang w:val="hy-AM" w:eastAsia="ru-RU"/>
        </w:rPr>
        <w:softHyphen/>
        <w:t>ների ու պար</w:t>
      </w:r>
      <w:r w:rsidR="00F807D4" w:rsidRPr="00D85FD2">
        <w:rPr>
          <w:rFonts w:ascii="GHEA Grapalat" w:eastAsia="Times New Roman" w:hAnsi="GHEA Grapalat"/>
          <w:bCs/>
          <w:iCs/>
          <w:szCs w:val="24"/>
          <w:shd w:val="clear" w:color="auto" w:fill="FFFFFF"/>
          <w:lang w:val="hy-AM" w:eastAsia="ru-RU"/>
        </w:rPr>
        <w:softHyphen/>
        <w:t>տա</w:t>
      </w:r>
      <w:r w:rsidR="00F807D4" w:rsidRPr="00D85FD2">
        <w:rPr>
          <w:rFonts w:ascii="GHEA Grapalat" w:eastAsia="Times New Roman" w:hAnsi="GHEA Grapalat"/>
          <w:bCs/>
          <w:iCs/>
          <w:szCs w:val="24"/>
          <w:shd w:val="clear" w:color="auto" w:fill="FFFFFF"/>
          <w:lang w:val="hy-AM" w:eastAsia="ru-RU"/>
        </w:rPr>
        <w:softHyphen/>
        <w:t>կանությունների ամրագրման, հար</w:t>
      </w:r>
      <w:r w:rsidR="00F807D4" w:rsidRPr="00D85FD2">
        <w:rPr>
          <w:rFonts w:ascii="GHEA Grapalat" w:eastAsia="Times New Roman" w:hAnsi="GHEA Grapalat"/>
          <w:bCs/>
          <w:iCs/>
          <w:szCs w:val="24"/>
          <w:shd w:val="clear" w:color="auto" w:fill="FFFFFF"/>
          <w:lang w:val="hy-AM" w:eastAsia="ru-RU"/>
        </w:rPr>
        <w:softHyphen/>
        <w:t>կա</w:t>
      </w:r>
      <w:r w:rsidR="00F807D4" w:rsidRPr="00D85FD2">
        <w:rPr>
          <w:rFonts w:ascii="GHEA Grapalat" w:eastAsia="Times New Roman" w:hAnsi="GHEA Grapalat"/>
          <w:bCs/>
          <w:iCs/>
          <w:szCs w:val="24"/>
          <w:shd w:val="clear" w:color="auto" w:fill="FFFFFF"/>
          <w:lang w:val="hy-AM" w:eastAsia="ru-RU"/>
        </w:rPr>
        <w:softHyphen/>
        <w:t>յին հսկո</w:t>
      </w:r>
      <w:r w:rsidR="00F807D4" w:rsidRPr="00D85FD2">
        <w:rPr>
          <w:rFonts w:ascii="GHEA Grapalat" w:eastAsia="Times New Roman" w:hAnsi="GHEA Grapalat"/>
          <w:bCs/>
          <w:iCs/>
          <w:szCs w:val="24"/>
          <w:shd w:val="clear" w:color="auto" w:fill="FFFFFF"/>
          <w:lang w:val="hy-AM" w:eastAsia="ru-RU"/>
        </w:rPr>
        <w:softHyphen/>
        <w:t>ղության իրակա</w:t>
      </w:r>
      <w:r w:rsidR="00F807D4" w:rsidRPr="00D85FD2">
        <w:rPr>
          <w:rFonts w:ascii="GHEA Grapalat" w:eastAsia="Times New Roman" w:hAnsi="GHEA Grapalat"/>
          <w:bCs/>
          <w:iCs/>
          <w:szCs w:val="24"/>
          <w:shd w:val="clear" w:color="auto" w:fill="FFFFFF"/>
          <w:lang w:val="hy-AM" w:eastAsia="ru-RU"/>
        </w:rPr>
        <w:softHyphen/>
        <w:t>նաց</w:t>
      </w:r>
      <w:r w:rsidR="00F807D4" w:rsidRPr="00D85FD2">
        <w:rPr>
          <w:rFonts w:ascii="GHEA Grapalat" w:eastAsia="Times New Roman" w:hAnsi="GHEA Grapalat"/>
          <w:bCs/>
          <w:iCs/>
          <w:szCs w:val="24"/>
          <w:shd w:val="clear" w:color="auto" w:fill="FFFFFF"/>
          <w:lang w:val="hy-AM" w:eastAsia="ru-RU"/>
        </w:rPr>
        <w:softHyphen/>
        <w:t>ման, Օրենս</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գրքի և վճար</w:t>
      </w:r>
      <w:r w:rsidR="00F807D4" w:rsidRPr="00D85FD2">
        <w:rPr>
          <w:rFonts w:ascii="GHEA Grapalat" w:eastAsia="Times New Roman" w:hAnsi="GHEA Grapalat"/>
          <w:bCs/>
          <w:iCs/>
          <w:szCs w:val="24"/>
          <w:shd w:val="clear" w:color="auto" w:fill="FFFFFF"/>
          <w:lang w:val="hy-AM" w:eastAsia="ru-RU"/>
        </w:rPr>
        <w:softHyphen/>
        <w:t>ների վերաբերյալ Հայաստանի Հան</w:t>
      </w:r>
      <w:r w:rsidR="00F807D4" w:rsidRPr="00D85FD2">
        <w:rPr>
          <w:rFonts w:ascii="GHEA Grapalat" w:eastAsia="Times New Roman" w:hAnsi="GHEA Grapalat"/>
          <w:bCs/>
          <w:iCs/>
          <w:szCs w:val="24"/>
          <w:shd w:val="clear" w:color="auto" w:fill="FFFFFF"/>
          <w:lang w:val="hy-AM" w:eastAsia="ru-RU"/>
        </w:rPr>
        <w:softHyphen/>
        <w:t>րա</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պե</w:t>
      </w:r>
      <w:r w:rsidR="00F807D4" w:rsidRPr="00D85FD2">
        <w:rPr>
          <w:rFonts w:ascii="GHEA Grapalat" w:eastAsia="Times New Roman" w:hAnsi="GHEA Grapalat"/>
          <w:bCs/>
          <w:iCs/>
          <w:szCs w:val="24"/>
          <w:shd w:val="clear" w:color="auto" w:fill="FFFFFF"/>
          <w:lang w:val="hy-AM" w:eastAsia="ru-RU"/>
        </w:rPr>
        <w:softHyphen/>
        <w:t>տու</w:t>
      </w:r>
      <w:r w:rsidR="00F807D4" w:rsidRPr="00D85FD2">
        <w:rPr>
          <w:rFonts w:ascii="GHEA Grapalat" w:eastAsia="Times New Roman" w:hAnsi="GHEA Grapalat"/>
          <w:bCs/>
          <w:iCs/>
          <w:szCs w:val="24"/>
          <w:shd w:val="clear" w:color="auto" w:fill="FFFFFF"/>
          <w:lang w:val="hy-AM" w:eastAsia="ru-RU"/>
        </w:rPr>
        <w:softHyphen/>
        <w:t>թյան օրենքների դրույթ</w:t>
      </w:r>
      <w:r w:rsidR="00F807D4" w:rsidRPr="00D85FD2">
        <w:rPr>
          <w:rFonts w:ascii="GHEA Grapalat" w:eastAsia="Times New Roman" w:hAnsi="GHEA Grapalat"/>
          <w:bCs/>
          <w:iCs/>
          <w:szCs w:val="24"/>
          <w:shd w:val="clear" w:color="auto" w:fill="FFFFFF"/>
          <w:lang w:val="hy-AM" w:eastAsia="ru-RU"/>
        </w:rPr>
        <w:softHyphen/>
        <w:t>ները խախ</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տելու համար պատասխանատվության միջոց</w:t>
      </w:r>
      <w:r w:rsidR="00F807D4" w:rsidRPr="00D85FD2">
        <w:rPr>
          <w:rFonts w:ascii="GHEA Grapalat" w:eastAsia="Times New Roman" w:hAnsi="GHEA Grapalat"/>
          <w:bCs/>
          <w:iCs/>
          <w:szCs w:val="24"/>
          <w:shd w:val="clear" w:color="auto" w:fill="FFFFFF"/>
          <w:lang w:val="hy-AM" w:eastAsia="ru-RU"/>
        </w:rPr>
        <w:softHyphen/>
        <w:t>ների կիրա</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ռության, հար</w:t>
      </w:r>
      <w:r w:rsidR="00F807D4" w:rsidRPr="00D85FD2">
        <w:rPr>
          <w:rFonts w:ascii="GHEA Grapalat" w:eastAsia="Times New Roman" w:hAnsi="GHEA Grapalat"/>
          <w:bCs/>
          <w:iCs/>
          <w:szCs w:val="24"/>
          <w:shd w:val="clear" w:color="auto" w:fill="FFFFFF"/>
          <w:lang w:val="hy-AM" w:eastAsia="ru-RU"/>
        </w:rPr>
        <w:softHyphen/>
        <w:t>կա</w:t>
      </w:r>
      <w:r w:rsidR="00F807D4" w:rsidRPr="00D85FD2">
        <w:rPr>
          <w:rFonts w:ascii="GHEA Grapalat" w:eastAsia="Times New Roman" w:hAnsi="GHEA Grapalat"/>
          <w:bCs/>
          <w:iCs/>
          <w:szCs w:val="24"/>
          <w:shd w:val="clear" w:color="auto" w:fill="FFFFFF"/>
          <w:lang w:val="hy-AM" w:eastAsia="ru-RU"/>
        </w:rPr>
        <w:softHyphen/>
        <w:t>յին պար</w:t>
      </w:r>
      <w:r w:rsidR="00F807D4" w:rsidRPr="00D85FD2">
        <w:rPr>
          <w:rFonts w:ascii="GHEA Grapalat" w:eastAsia="Times New Roman" w:hAnsi="GHEA Grapalat"/>
          <w:bCs/>
          <w:iCs/>
          <w:szCs w:val="24"/>
          <w:shd w:val="clear" w:color="auto" w:fill="FFFFFF"/>
          <w:lang w:val="hy-AM" w:eastAsia="ru-RU"/>
        </w:rPr>
        <w:softHyphen/>
        <w:t>տա</w:t>
      </w:r>
      <w:r w:rsidR="00F807D4" w:rsidRPr="00D85FD2">
        <w:rPr>
          <w:rFonts w:ascii="GHEA Grapalat" w:eastAsia="Times New Roman" w:hAnsi="GHEA Grapalat"/>
          <w:bCs/>
          <w:iCs/>
          <w:szCs w:val="24"/>
          <w:shd w:val="clear" w:color="auto" w:fill="FFFFFF"/>
          <w:lang w:val="hy-AM" w:eastAsia="ru-RU"/>
        </w:rPr>
        <w:softHyphen/>
        <w:t>վո</w:t>
      </w:r>
      <w:r w:rsidR="00F807D4" w:rsidRPr="00D85FD2">
        <w:rPr>
          <w:rFonts w:ascii="GHEA Grapalat" w:eastAsia="Times New Roman" w:hAnsi="GHEA Grapalat"/>
          <w:bCs/>
          <w:iCs/>
          <w:szCs w:val="24"/>
          <w:shd w:val="clear" w:color="auto" w:fill="FFFFFF"/>
          <w:lang w:val="hy-AM" w:eastAsia="ru-RU"/>
        </w:rPr>
        <w:softHyphen/>
        <w:t>րու</w:t>
      </w:r>
      <w:r w:rsidR="00F807D4" w:rsidRPr="00D85FD2">
        <w:rPr>
          <w:rFonts w:ascii="GHEA Grapalat" w:eastAsia="Times New Roman" w:hAnsi="GHEA Grapalat"/>
          <w:bCs/>
          <w:iCs/>
          <w:szCs w:val="24"/>
          <w:shd w:val="clear" w:color="auto" w:fill="FFFFFF"/>
          <w:lang w:val="hy-AM" w:eastAsia="ru-RU"/>
        </w:rPr>
        <w:softHyphen/>
        <w:t>թյուն</w:t>
      </w:r>
      <w:r w:rsidR="00F807D4" w:rsidRPr="00D85FD2">
        <w:rPr>
          <w:rFonts w:ascii="GHEA Grapalat" w:eastAsia="Times New Roman" w:hAnsi="GHEA Grapalat"/>
          <w:bCs/>
          <w:iCs/>
          <w:szCs w:val="24"/>
          <w:shd w:val="clear" w:color="auto" w:fill="FFFFFF"/>
          <w:lang w:val="hy-AM" w:eastAsia="ru-RU"/>
        </w:rPr>
        <w:softHyphen/>
        <w:t>ների կատարման ապահովման, ինչպես նաև հարկային վեճերի լուծ</w:t>
      </w:r>
      <w:r w:rsidR="00F807D4" w:rsidRPr="00D85FD2">
        <w:rPr>
          <w:rFonts w:ascii="GHEA Grapalat" w:eastAsia="Times New Roman" w:hAnsi="GHEA Grapalat"/>
          <w:bCs/>
          <w:iCs/>
          <w:szCs w:val="24"/>
          <w:shd w:val="clear" w:color="auto" w:fill="FFFFFF"/>
          <w:lang w:val="hy-AM" w:eastAsia="ru-RU"/>
        </w:rPr>
        <w:softHyphen/>
        <w:t>ման հետ կապ</w:t>
      </w:r>
      <w:r w:rsidR="00F807D4" w:rsidRPr="00D85FD2">
        <w:rPr>
          <w:rFonts w:ascii="GHEA Grapalat" w:eastAsia="Times New Roman" w:hAnsi="GHEA Grapalat"/>
          <w:bCs/>
          <w:iCs/>
          <w:szCs w:val="24"/>
          <w:shd w:val="clear" w:color="auto" w:fill="FFFFFF"/>
          <w:lang w:val="hy-AM" w:eastAsia="ru-RU"/>
        </w:rPr>
        <w:softHyphen/>
        <w:t>ված հարա</w:t>
      </w:r>
      <w:r w:rsidR="00F807D4" w:rsidRPr="00D85FD2">
        <w:rPr>
          <w:rFonts w:ascii="GHEA Grapalat" w:eastAsia="Times New Roman" w:hAnsi="GHEA Grapalat"/>
          <w:bCs/>
          <w:iCs/>
          <w:szCs w:val="24"/>
          <w:shd w:val="clear" w:color="auto" w:fill="FFFFFF"/>
          <w:lang w:val="hy-AM" w:eastAsia="ru-RU"/>
        </w:rPr>
        <w:softHyphen/>
        <w:t>բե</w:t>
      </w:r>
      <w:r w:rsidR="00F807D4" w:rsidRPr="00D85FD2">
        <w:rPr>
          <w:rFonts w:ascii="GHEA Grapalat" w:eastAsia="Times New Roman" w:hAnsi="GHEA Grapalat"/>
          <w:bCs/>
          <w:iCs/>
          <w:szCs w:val="24"/>
          <w:shd w:val="clear" w:color="auto" w:fill="FFFFFF"/>
          <w:lang w:val="hy-AM" w:eastAsia="ru-RU"/>
        </w:rPr>
        <w:softHyphen/>
        <w:t>րություններն են:</w:t>
      </w:r>
    </w:p>
    <w:p w:rsidR="00F807D4" w:rsidRPr="00D85FD2" w:rsidRDefault="0000593F" w:rsidP="00E63B73">
      <w:pPr>
        <w:spacing w:after="0" w:line="360" w:lineRule="auto"/>
        <w:jc w:val="both"/>
        <w:rPr>
          <w:rFonts w:ascii="GHEA Grapalat" w:eastAsia="Times New Roman" w:hAnsi="GHEA Grapalat"/>
          <w:bCs/>
          <w:iCs/>
          <w:szCs w:val="24"/>
          <w:shd w:val="clear" w:color="auto" w:fill="FFFFFF"/>
          <w:lang w:val="hy-AM" w:eastAsia="ru-RU"/>
        </w:rPr>
      </w:pPr>
      <w:r w:rsidRPr="00D85FD2">
        <w:rPr>
          <w:rFonts w:ascii="GHEA Grapalat" w:eastAsia="Times New Roman" w:hAnsi="GHEA Grapalat"/>
          <w:bCs/>
          <w:iCs/>
          <w:szCs w:val="24"/>
          <w:shd w:val="clear" w:color="auto" w:fill="FFFFFF"/>
          <w:lang w:val="hy-AM" w:eastAsia="ru-RU"/>
        </w:rPr>
        <w:t xml:space="preserve">        </w:t>
      </w:r>
      <w:r w:rsidR="00F807D4" w:rsidRPr="00D85FD2">
        <w:rPr>
          <w:rFonts w:ascii="GHEA Grapalat" w:eastAsia="Times New Roman" w:hAnsi="GHEA Grapalat"/>
          <w:bCs/>
          <w:iCs/>
          <w:szCs w:val="24"/>
          <w:shd w:val="clear" w:color="auto" w:fill="FFFFFF"/>
          <w:lang w:val="hy-AM" w:eastAsia="ru-RU"/>
        </w:rPr>
        <w:t>Բացի այդ, Օրենսգրքի 2-րդ հոդվածի 1-ին մասի համաձայն՝ Հայաստանի Հանրա</w:t>
      </w:r>
      <w:r w:rsidR="00F807D4" w:rsidRPr="00D85FD2">
        <w:rPr>
          <w:rFonts w:ascii="GHEA Grapalat" w:eastAsia="Times New Roman" w:hAnsi="GHEA Grapalat"/>
          <w:bCs/>
          <w:iCs/>
          <w:szCs w:val="24"/>
          <w:shd w:val="clear" w:color="auto" w:fill="FFFFFF"/>
          <w:lang w:val="hy-AM" w:eastAsia="ru-RU"/>
        </w:rPr>
        <w:softHyphen/>
        <w:t>պե</w:t>
      </w:r>
      <w:r w:rsidR="00F807D4" w:rsidRPr="00D85FD2">
        <w:rPr>
          <w:rFonts w:ascii="GHEA Grapalat" w:eastAsia="Times New Roman" w:hAnsi="GHEA Grapalat"/>
          <w:bCs/>
          <w:iCs/>
          <w:szCs w:val="24"/>
          <w:shd w:val="clear" w:color="auto" w:fill="FFFFFF"/>
          <w:lang w:val="hy-AM" w:eastAsia="ru-RU"/>
        </w:rPr>
        <w:softHyphen/>
        <w:t>տու</w:t>
      </w:r>
      <w:r w:rsidR="00F807D4" w:rsidRPr="00D85FD2">
        <w:rPr>
          <w:rFonts w:ascii="GHEA Grapalat" w:eastAsia="Times New Roman" w:hAnsi="GHEA Grapalat"/>
          <w:bCs/>
          <w:iCs/>
          <w:szCs w:val="24"/>
          <w:shd w:val="clear" w:color="auto" w:fill="FFFFFF"/>
          <w:lang w:val="hy-AM" w:eastAsia="ru-RU"/>
        </w:rPr>
        <w:softHyphen/>
        <w:t>թյունում հարկային հարաբերությունները կարգավորվում են Հայաստանի Հանրա</w:t>
      </w:r>
      <w:r w:rsidR="00F807D4" w:rsidRPr="00D85FD2">
        <w:rPr>
          <w:rFonts w:ascii="GHEA Grapalat" w:eastAsia="Times New Roman" w:hAnsi="GHEA Grapalat"/>
          <w:bCs/>
          <w:iCs/>
          <w:szCs w:val="24"/>
          <w:shd w:val="clear" w:color="auto" w:fill="FFFFFF"/>
          <w:lang w:val="hy-AM" w:eastAsia="ru-RU"/>
        </w:rPr>
        <w:softHyphen/>
        <w:t>պե</w:t>
      </w:r>
      <w:r w:rsidR="00F807D4" w:rsidRPr="00D85FD2">
        <w:rPr>
          <w:rFonts w:ascii="GHEA Grapalat" w:eastAsia="Times New Roman" w:hAnsi="GHEA Grapalat"/>
          <w:bCs/>
          <w:iCs/>
          <w:szCs w:val="24"/>
          <w:shd w:val="clear" w:color="auto" w:fill="FFFFFF"/>
          <w:lang w:val="hy-AM" w:eastAsia="ru-RU"/>
        </w:rPr>
        <w:softHyphen/>
        <w:t>տու</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թյան Սահմանադրությամբ, Հայաստանի Հանրապետության վավերացված միջազգային պայ</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մանագրերով, Օրենսգրքով, վճարների վերաբերյալ Հայաստանի Հանրապետության օրենք</w:t>
      </w:r>
      <w:r w:rsidR="00F807D4" w:rsidRPr="00D85FD2">
        <w:rPr>
          <w:rFonts w:ascii="GHEA Grapalat" w:eastAsia="Times New Roman" w:hAnsi="GHEA Grapalat"/>
          <w:bCs/>
          <w:iCs/>
          <w:szCs w:val="24"/>
          <w:shd w:val="clear" w:color="auto" w:fill="FFFFFF"/>
          <w:lang w:val="hy-AM" w:eastAsia="ru-RU"/>
        </w:rPr>
        <w:softHyphen/>
      </w:r>
      <w:r w:rsidR="00F807D4" w:rsidRPr="00D85FD2">
        <w:rPr>
          <w:rFonts w:ascii="GHEA Grapalat" w:eastAsia="Times New Roman" w:hAnsi="GHEA Grapalat"/>
          <w:bCs/>
          <w:iCs/>
          <w:szCs w:val="24"/>
          <w:shd w:val="clear" w:color="auto" w:fill="FFFFFF"/>
          <w:lang w:val="hy-AM" w:eastAsia="ru-RU"/>
        </w:rPr>
        <w:softHyphen/>
        <w:t>ներով, դրանց հիման վրա և դրանց իրականացումն ապահովելու նպատակով ընդուն</w:t>
      </w:r>
      <w:r w:rsidR="00F807D4" w:rsidRPr="00D85FD2">
        <w:rPr>
          <w:rFonts w:ascii="GHEA Grapalat" w:eastAsia="Times New Roman" w:hAnsi="GHEA Grapalat"/>
          <w:bCs/>
          <w:iCs/>
          <w:szCs w:val="24"/>
          <w:shd w:val="clear" w:color="auto" w:fill="FFFFFF"/>
          <w:lang w:val="hy-AM" w:eastAsia="ru-RU"/>
        </w:rPr>
        <w:softHyphen/>
        <w:t>ված ենթաօրենսդրական նորմատիվ իրավական ակտերով, ինչպես նաև նույն հոդվածի 3-րդ մասի 1-6-րդ կետերում նշված իրավական ակտերով:</w:t>
      </w:r>
    </w:p>
    <w:p w:rsidR="00F807D4" w:rsidRPr="00D85FD2" w:rsidRDefault="0000593F" w:rsidP="00E63B73">
      <w:pPr>
        <w:spacing w:after="0" w:line="360" w:lineRule="auto"/>
        <w:jc w:val="both"/>
        <w:rPr>
          <w:rFonts w:ascii="GHEA Grapalat" w:eastAsia="Times New Roman" w:hAnsi="GHEA Grapalat"/>
          <w:bCs/>
          <w:iCs/>
          <w:szCs w:val="24"/>
          <w:shd w:val="clear" w:color="auto" w:fill="FFFFFF"/>
          <w:lang w:val="hy-AM" w:eastAsia="ru-RU"/>
        </w:rPr>
      </w:pPr>
      <w:r w:rsidRPr="00D85FD2">
        <w:rPr>
          <w:rFonts w:ascii="GHEA Grapalat" w:eastAsia="Times New Roman" w:hAnsi="GHEA Grapalat"/>
          <w:bCs/>
          <w:iCs/>
          <w:szCs w:val="24"/>
          <w:shd w:val="clear" w:color="auto" w:fill="FFFFFF"/>
          <w:lang w:val="hy-AM" w:eastAsia="ru-RU"/>
        </w:rPr>
        <w:t xml:space="preserve">        </w:t>
      </w:r>
      <w:r w:rsidR="00F807D4" w:rsidRPr="00D85FD2">
        <w:rPr>
          <w:rFonts w:ascii="GHEA Grapalat" w:eastAsia="Times New Roman" w:hAnsi="GHEA Grapalat"/>
          <w:bCs/>
          <w:iCs/>
          <w:szCs w:val="24"/>
          <w:shd w:val="clear" w:color="auto" w:fill="FFFFFF"/>
          <w:lang w:val="hy-AM" w:eastAsia="ru-RU"/>
        </w:rPr>
        <w:t>Այս առումով, հայտնել ենք, որ </w:t>
      </w:r>
      <w:r w:rsidR="00F807D4" w:rsidRPr="00D85FD2">
        <w:rPr>
          <w:rFonts w:ascii="GHEA Grapalat" w:hAnsi="GHEA Grapalat"/>
          <w:szCs w:val="24"/>
          <w:lang w:val="hy-AM"/>
        </w:rPr>
        <w:t>Կինեմատոգրաֆիայի</w:t>
      </w:r>
      <w:r w:rsidR="00F807D4" w:rsidRPr="00D85FD2">
        <w:rPr>
          <w:rFonts w:ascii="GHEA Grapalat" w:eastAsia="Times New Roman" w:hAnsi="GHEA Grapalat" w:cs="Sylfaen"/>
          <w:bCs/>
          <w:szCs w:val="24"/>
          <w:lang w:val="hy-AM"/>
        </w:rPr>
        <w:t xml:space="preserve"> մասին</w:t>
      </w:r>
      <w:r w:rsidR="00F807D4" w:rsidRPr="00D85FD2">
        <w:rPr>
          <w:rFonts w:ascii="GHEA Grapalat" w:eastAsia="Times New Roman" w:hAnsi="GHEA Grapalat"/>
          <w:bCs/>
          <w:iCs/>
          <w:szCs w:val="24"/>
          <w:shd w:val="clear" w:color="auto" w:fill="FFFFFF"/>
          <w:lang w:val="hy-AM" w:eastAsia="ru-RU"/>
        </w:rPr>
        <w:t> ՀՀ օրենքով չեն կարող կարգավորվել հարկային հարաբերություններ և առաջարկել ենք նախագծից հանել հար</w:t>
      </w:r>
      <w:r w:rsidR="00F807D4" w:rsidRPr="00D85FD2">
        <w:rPr>
          <w:rFonts w:ascii="GHEA Grapalat" w:eastAsia="Times New Roman" w:hAnsi="GHEA Grapalat"/>
          <w:bCs/>
          <w:iCs/>
          <w:szCs w:val="24"/>
          <w:shd w:val="clear" w:color="auto" w:fill="FFFFFF"/>
          <w:lang w:val="hy-AM" w:eastAsia="ru-RU"/>
        </w:rPr>
        <w:softHyphen/>
        <w:t>կա</w:t>
      </w:r>
      <w:r w:rsidR="00F807D4" w:rsidRPr="00D85FD2">
        <w:rPr>
          <w:rFonts w:ascii="GHEA Grapalat" w:eastAsia="Times New Roman" w:hAnsi="GHEA Grapalat"/>
          <w:bCs/>
          <w:iCs/>
          <w:szCs w:val="24"/>
          <w:shd w:val="clear" w:color="auto" w:fill="FFFFFF"/>
          <w:lang w:val="hy-AM" w:eastAsia="ru-RU"/>
        </w:rPr>
        <w:softHyphen/>
        <w:t>յին արտոնություններին վերաբերող դրույթները:</w:t>
      </w:r>
    </w:p>
    <w:p w:rsidR="00F807D4" w:rsidRPr="00D85FD2" w:rsidRDefault="0000593F" w:rsidP="00E63B73">
      <w:pPr>
        <w:spacing w:after="0" w:line="360" w:lineRule="auto"/>
        <w:jc w:val="both"/>
        <w:rPr>
          <w:rFonts w:ascii="GHEA Grapalat" w:eastAsia="Times New Roman" w:hAnsi="GHEA Grapalat"/>
          <w:bCs/>
          <w:iCs/>
          <w:szCs w:val="24"/>
          <w:shd w:val="clear" w:color="auto" w:fill="FFFFFF"/>
          <w:lang w:val="hy-AM" w:eastAsia="ru-RU"/>
        </w:rPr>
      </w:pPr>
      <w:r w:rsidRPr="00D85FD2">
        <w:rPr>
          <w:rFonts w:ascii="GHEA Grapalat" w:eastAsia="Times New Roman" w:hAnsi="GHEA Grapalat"/>
          <w:bCs/>
          <w:iCs/>
          <w:szCs w:val="24"/>
          <w:shd w:val="clear" w:color="auto" w:fill="FFFFFF"/>
          <w:lang w:val="hy-AM" w:eastAsia="ru-RU"/>
        </w:rPr>
        <w:t xml:space="preserve">        </w:t>
      </w:r>
      <w:r w:rsidR="00F807D4" w:rsidRPr="00D85FD2">
        <w:rPr>
          <w:rFonts w:ascii="GHEA Grapalat" w:eastAsia="Times New Roman" w:hAnsi="GHEA Grapalat"/>
          <w:bCs/>
          <w:iCs/>
          <w:szCs w:val="24"/>
          <w:shd w:val="clear" w:color="auto" w:fill="FFFFFF"/>
          <w:lang w:val="hy-AM" w:eastAsia="ru-RU"/>
        </w:rPr>
        <w:t>Միաժամանակ, նախագծի 21-րդ հոդվածի 5-րդ մասով առաջարկվում է սահմանել, որ ֆիլմար</w:t>
      </w:r>
      <w:r w:rsidR="00F807D4" w:rsidRPr="00D85FD2">
        <w:rPr>
          <w:rFonts w:ascii="GHEA Grapalat" w:eastAsia="Times New Roman" w:hAnsi="GHEA Grapalat"/>
          <w:bCs/>
          <w:iCs/>
          <w:szCs w:val="24"/>
          <w:shd w:val="clear" w:color="auto" w:fill="FFFFFF"/>
          <w:lang w:val="hy-AM" w:eastAsia="ru-RU"/>
        </w:rPr>
        <w:softHyphen/>
        <w:t>տա</w:t>
      </w:r>
      <w:r w:rsidR="00F807D4" w:rsidRPr="00D85FD2">
        <w:rPr>
          <w:rFonts w:ascii="GHEA Grapalat" w:eastAsia="Times New Roman" w:hAnsi="GHEA Grapalat"/>
          <w:bCs/>
          <w:iCs/>
          <w:szCs w:val="24"/>
          <w:shd w:val="clear" w:color="auto" w:fill="FFFFFF"/>
          <w:lang w:val="hy-AM" w:eastAsia="ru-RU"/>
        </w:rPr>
        <w:softHyphen/>
        <w:t>դրու</w:t>
      </w:r>
      <w:r w:rsidR="00F807D4" w:rsidRPr="00D85FD2">
        <w:rPr>
          <w:rFonts w:ascii="GHEA Grapalat" w:eastAsia="Times New Roman" w:hAnsi="GHEA Grapalat"/>
          <w:bCs/>
          <w:iCs/>
          <w:szCs w:val="24"/>
          <w:shd w:val="clear" w:color="auto" w:fill="FFFFFF"/>
          <w:lang w:val="hy-AM" w:eastAsia="ru-RU"/>
        </w:rPr>
        <w:softHyphen/>
        <w:t>թյան և կինոարվեստի միջոցառումների շրջանակներում ապրանքների ժամա</w:t>
      </w:r>
      <w:r w:rsidR="00F807D4" w:rsidRPr="00D85FD2">
        <w:rPr>
          <w:rFonts w:ascii="GHEA Grapalat" w:eastAsia="Times New Roman" w:hAnsi="GHEA Grapalat"/>
          <w:bCs/>
          <w:iCs/>
          <w:szCs w:val="24"/>
          <w:shd w:val="clear" w:color="auto" w:fill="FFFFFF"/>
          <w:lang w:val="hy-AM" w:eastAsia="ru-RU"/>
        </w:rPr>
        <w:softHyphen/>
        <w:t>նակավոր ներ</w:t>
      </w:r>
      <w:r w:rsidR="00F807D4" w:rsidRPr="00D85FD2">
        <w:rPr>
          <w:rFonts w:ascii="GHEA Grapalat" w:eastAsia="Times New Roman" w:hAnsi="GHEA Grapalat"/>
          <w:bCs/>
          <w:iCs/>
          <w:szCs w:val="24"/>
          <w:shd w:val="clear" w:color="auto" w:fill="FFFFFF"/>
          <w:lang w:val="hy-AM" w:eastAsia="ru-RU"/>
        </w:rPr>
        <w:softHyphen/>
        <w:t>մուծման ու արտահանման դեպքում գործում է հայտարարագրման պար</w:t>
      </w:r>
      <w:r w:rsidR="00F807D4" w:rsidRPr="00D85FD2">
        <w:rPr>
          <w:rFonts w:ascii="GHEA Grapalat" w:eastAsia="Times New Roman" w:hAnsi="GHEA Grapalat"/>
          <w:bCs/>
          <w:iCs/>
          <w:szCs w:val="24"/>
          <w:shd w:val="clear" w:color="auto" w:fill="FFFFFF"/>
          <w:lang w:val="hy-AM" w:eastAsia="ru-RU"/>
        </w:rPr>
        <w:softHyphen/>
        <w:t>զեց</w:t>
      </w:r>
      <w:r w:rsidR="00F807D4" w:rsidRPr="00D85FD2">
        <w:rPr>
          <w:rFonts w:ascii="GHEA Grapalat" w:eastAsia="Times New Roman" w:hAnsi="GHEA Grapalat"/>
          <w:bCs/>
          <w:iCs/>
          <w:szCs w:val="24"/>
          <w:shd w:val="clear" w:color="auto" w:fill="FFFFFF"/>
          <w:lang w:val="hy-AM" w:eastAsia="ru-RU"/>
        </w:rPr>
        <w:softHyphen/>
        <w:t>ված կարգ և սահ</w:t>
      </w:r>
      <w:r w:rsidR="00F807D4" w:rsidRPr="00D85FD2">
        <w:rPr>
          <w:rFonts w:ascii="GHEA Grapalat" w:eastAsia="Times New Roman" w:hAnsi="GHEA Grapalat"/>
          <w:bCs/>
          <w:iCs/>
          <w:szCs w:val="24"/>
          <w:shd w:val="clear" w:color="auto" w:fill="FFFFFF"/>
          <w:lang w:val="hy-AM" w:eastAsia="ru-RU"/>
        </w:rPr>
        <w:softHyphen/>
        <w:t>մանվում է հայտարարագրի ընդունման պահից չորս ժամվա ընթաց</w:t>
      </w:r>
      <w:r w:rsidR="00F807D4" w:rsidRPr="00D85FD2">
        <w:rPr>
          <w:rFonts w:ascii="GHEA Grapalat" w:eastAsia="Times New Roman" w:hAnsi="GHEA Grapalat"/>
          <w:bCs/>
          <w:iCs/>
          <w:szCs w:val="24"/>
          <w:shd w:val="clear" w:color="auto" w:fill="FFFFFF"/>
          <w:lang w:val="hy-AM" w:eastAsia="ru-RU"/>
        </w:rPr>
        <w:softHyphen/>
        <w:t>քում ապրանքների բաց թողնման ժամկետ՝ առանց մաքսային վճարների վճարման:</w:t>
      </w:r>
    </w:p>
    <w:p w:rsidR="00F807D4" w:rsidRPr="00D85FD2" w:rsidRDefault="0000593F" w:rsidP="00E63B73">
      <w:pPr>
        <w:spacing w:after="0" w:line="360" w:lineRule="auto"/>
        <w:jc w:val="both"/>
        <w:rPr>
          <w:rFonts w:ascii="GHEA Grapalat" w:hAnsi="GHEA Grapalat"/>
          <w:szCs w:val="24"/>
          <w:lang w:val="hy-AM"/>
        </w:rPr>
      </w:pPr>
      <w:r w:rsidRPr="00D85FD2">
        <w:rPr>
          <w:rFonts w:ascii="GHEA Grapalat" w:hAnsi="GHEA Grapalat"/>
          <w:szCs w:val="24"/>
          <w:lang w:val="hy-AM"/>
        </w:rPr>
        <w:lastRenderedPageBreak/>
        <w:t xml:space="preserve">        </w:t>
      </w:r>
      <w:r w:rsidR="00F807D4" w:rsidRPr="00D85FD2">
        <w:rPr>
          <w:rFonts w:ascii="GHEA Grapalat" w:hAnsi="GHEA Grapalat"/>
          <w:szCs w:val="24"/>
          <w:lang w:val="hy-AM"/>
        </w:rPr>
        <w:t>Այդ կապակցությամբ, հայտնում ենք, որ ապրանքների բաց թողնման ժամկետները սահ</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ման</w:t>
      </w:r>
      <w:r w:rsidR="00F807D4" w:rsidRPr="00D85FD2">
        <w:rPr>
          <w:rFonts w:ascii="GHEA Grapalat" w:hAnsi="GHEA Grapalat"/>
          <w:szCs w:val="24"/>
          <w:lang w:val="hy-AM"/>
        </w:rPr>
        <w:softHyphen/>
        <w:t>ված են ԵԱՏՄ մաքսային օրենսգրքի 119-րդ հոդվածով: Մասնավորապես՝ սահ</w:t>
      </w:r>
      <w:r w:rsidR="00F807D4" w:rsidRPr="00D85FD2">
        <w:rPr>
          <w:rFonts w:ascii="GHEA Grapalat" w:hAnsi="GHEA Grapalat"/>
          <w:szCs w:val="24"/>
          <w:lang w:val="hy-AM"/>
        </w:rPr>
        <w:softHyphen/>
        <w:t>ման</w:t>
      </w:r>
      <w:r w:rsidR="00F807D4" w:rsidRPr="00D85FD2">
        <w:rPr>
          <w:rFonts w:ascii="GHEA Grapalat" w:hAnsi="GHEA Grapalat"/>
          <w:szCs w:val="24"/>
          <w:lang w:val="hy-AM"/>
        </w:rPr>
        <w:softHyphen/>
        <w:t>ված է, որ ապրանք</w:t>
      </w:r>
      <w:r w:rsidR="00F807D4" w:rsidRPr="00D85FD2">
        <w:rPr>
          <w:rFonts w:ascii="GHEA Grapalat" w:hAnsi="GHEA Grapalat"/>
          <w:szCs w:val="24"/>
          <w:lang w:val="hy-AM"/>
        </w:rPr>
        <w:softHyphen/>
        <w:t>ների բաց թողնումը պետք է ավարտվի մաքսային մարմնի կողմից մաք</w:t>
      </w:r>
      <w:r w:rsidR="00F807D4" w:rsidRPr="00D85FD2">
        <w:rPr>
          <w:rFonts w:ascii="GHEA Grapalat" w:hAnsi="GHEA Grapalat"/>
          <w:szCs w:val="24"/>
          <w:lang w:val="hy-AM"/>
        </w:rPr>
        <w:softHyphen/>
        <w:t>սա</w:t>
      </w:r>
      <w:r w:rsidR="00F807D4" w:rsidRPr="00D85FD2">
        <w:rPr>
          <w:rFonts w:ascii="GHEA Grapalat" w:hAnsi="GHEA Grapalat"/>
          <w:szCs w:val="24"/>
          <w:lang w:val="hy-AM"/>
        </w:rPr>
        <w:softHyphen/>
        <w:t>յին հայտա</w:t>
      </w:r>
      <w:r w:rsidR="00F807D4" w:rsidRPr="00D85FD2">
        <w:rPr>
          <w:rFonts w:ascii="GHEA Grapalat" w:hAnsi="GHEA Grapalat"/>
          <w:szCs w:val="24"/>
          <w:lang w:val="hy-AM"/>
        </w:rPr>
        <w:softHyphen/>
        <w:t>րա</w:t>
      </w:r>
      <w:r w:rsidR="00F807D4" w:rsidRPr="00D85FD2">
        <w:rPr>
          <w:rFonts w:ascii="GHEA Grapalat" w:hAnsi="GHEA Grapalat"/>
          <w:szCs w:val="24"/>
          <w:lang w:val="hy-AM"/>
        </w:rPr>
        <w:softHyphen/>
        <w:t>րագրի գրանցման պահից 4 ժամվա ընթացքում, իսկ եթե ապրանքների հայ</w:t>
      </w:r>
      <w:r w:rsidR="00F807D4" w:rsidRPr="00D85FD2">
        <w:rPr>
          <w:rFonts w:ascii="GHEA Grapalat" w:hAnsi="GHEA Grapalat"/>
          <w:szCs w:val="24"/>
          <w:lang w:val="hy-AM"/>
        </w:rPr>
        <w:softHyphen/>
      </w:r>
      <w:r w:rsidR="00F807D4" w:rsidRPr="00D85FD2">
        <w:rPr>
          <w:rFonts w:ascii="GHEA Grapalat" w:hAnsi="GHEA Grapalat"/>
          <w:szCs w:val="24"/>
          <w:lang w:val="hy-AM"/>
        </w:rPr>
        <w:softHyphen/>
        <w:t>տա</w:t>
      </w:r>
      <w:r w:rsidR="00F807D4" w:rsidRPr="00D85FD2">
        <w:rPr>
          <w:rFonts w:ascii="GHEA Grapalat" w:hAnsi="GHEA Grapalat"/>
          <w:szCs w:val="24"/>
          <w:lang w:val="hy-AM"/>
        </w:rPr>
        <w:softHyphen/>
        <w:t>րարագիրը գրանց</w:t>
      </w:r>
      <w:r w:rsidR="00F807D4" w:rsidRPr="00D85FD2">
        <w:rPr>
          <w:rFonts w:ascii="GHEA Grapalat" w:hAnsi="GHEA Grapalat"/>
          <w:szCs w:val="24"/>
          <w:lang w:val="hy-AM"/>
        </w:rPr>
        <w:softHyphen/>
      </w:r>
      <w:r w:rsidR="00F807D4" w:rsidRPr="00D85FD2">
        <w:rPr>
          <w:rFonts w:ascii="GHEA Grapalat" w:hAnsi="GHEA Grapalat"/>
          <w:szCs w:val="24"/>
          <w:lang w:val="hy-AM"/>
        </w:rPr>
        <w:softHyphen/>
        <w:t>վել է ավելի ուշ, քան մաքսային մարմնի աշխատանքային ժամի ավար</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տին նախորդող 4 ժամը, ապա այդ մաքսային մարմնի աշխատանքային ժամը սկսվելու պահից 4 ժամվա ընթաց</w:t>
      </w:r>
      <w:r w:rsidR="00F807D4" w:rsidRPr="00D85FD2">
        <w:rPr>
          <w:rFonts w:ascii="GHEA Grapalat" w:hAnsi="GHEA Grapalat"/>
          <w:szCs w:val="24"/>
          <w:lang w:val="hy-AM"/>
        </w:rPr>
        <w:softHyphen/>
        <w:t>քում, բացառությամբ նույն հոդվածով նախատեսված դեպ</w:t>
      </w:r>
      <w:r w:rsidR="00F807D4" w:rsidRPr="00D85FD2">
        <w:rPr>
          <w:rFonts w:ascii="GHEA Grapalat" w:hAnsi="GHEA Grapalat"/>
          <w:szCs w:val="24"/>
          <w:lang w:val="hy-AM"/>
        </w:rPr>
        <w:softHyphen/>
        <w:t>քերի: Բացա</w:t>
      </w:r>
      <w:r w:rsidR="00F807D4" w:rsidRPr="00D85FD2">
        <w:rPr>
          <w:rFonts w:ascii="GHEA Grapalat" w:hAnsi="GHEA Grapalat"/>
          <w:szCs w:val="24"/>
          <w:vertAlign w:val="subscript"/>
          <w:lang w:val="hy-AM"/>
        </w:rPr>
        <w:softHyphen/>
      </w:r>
      <w:r w:rsidR="00F807D4" w:rsidRPr="00D85FD2">
        <w:rPr>
          <w:rFonts w:ascii="GHEA Grapalat" w:hAnsi="GHEA Grapalat"/>
          <w:szCs w:val="24"/>
          <w:vertAlign w:val="subscript"/>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ռությունները վերա</w:t>
      </w:r>
      <w:r w:rsidR="00F807D4" w:rsidRPr="00D85FD2">
        <w:rPr>
          <w:rFonts w:ascii="GHEA Grapalat" w:hAnsi="GHEA Grapalat"/>
          <w:szCs w:val="24"/>
          <w:lang w:val="hy-AM"/>
        </w:rPr>
        <w:softHyphen/>
        <w:t>բերում են մաքսային հայտարարագրում ներկայացված տեղե</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կու</w:t>
      </w:r>
      <w:r w:rsidR="00F807D4" w:rsidRPr="00D85FD2">
        <w:rPr>
          <w:rFonts w:ascii="GHEA Grapalat" w:hAnsi="GHEA Grapalat"/>
          <w:szCs w:val="24"/>
          <w:lang w:val="hy-AM"/>
        </w:rPr>
        <w:softHyphen/>
        <w:t>թյուն</w:t>
      </w:r>
      <w:r w:rsidR="00F807D4" w:rsidRPr="00D85FD2">
        <w:rPr>
          <w:rFonts w:ascii="GHEA Grapalat" w:hAnsi="GHEA Grapalat"/>
          <w:szCs w:val="24"/>
          <w:lang w:val="hy-AM"/>
        </w:rPr>
        <w:softHyphen/>
        <w:t>ները հաստատող փաս</w:t>
      </w:r>
      <w:r w:rsidR="00F807D4" w:rsidRPr="00D85FD2">
        <w:rPr>
          <w:rFonts w:ascii="GHEA Grapalat" w:hAnsi="GHEA Grapalat"/>
          <w:szCs w:val="24"/>
          <w:lang w:val="hy-AM"/>
        </w:rPr>
        <w:softHyphen/>
        <w:t>տաթղթերը մաքսային մարմին ներկայացնելու, այդ տեղե</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կու</w:t>
      </w:r>
      <w:r w:rsidR="00F807D4" w:rsidRPr="00D85FD2">
        <w:rPr>
          <w:rFonts w:ascii="GHEA Grapalat" w:hAnsi="GHEA Grapalat"/>
          <w:szCs w:val="24"/>
          <w:lang w:val="hy-AM"/>
        </w:rPr>
        <w:softHyphen/>
        <w:t>թյուն</w:t>
      </w:r>
      <w:r w:rsidR="00F807D4" w:rsidRPr="00D85FD2">
        <w:rPr>
          <w:rFonts w:ascii="GHEA Grapalat" w:hAnsi="GHEA Grapalat"/>
          <w:szCs w:val="24"/>
          <w:lang w:val="hy-AM"/>
        </w:rPr>
        <w:softHyphen/>
      </w:r>
      <w:r w:rsidR="00F807D4" w:rsidRPr="00D85FD2">
        <w:rPr>
          <w:rFonts w:ascii="GHEA Grapalat" w:hAnsi="GHEA Grapalat"/>
          <w:szCs w:val="24"/>
          <w:lang w:val="hy-AM"/>
        </w:rPr>
        <w:softHyphen/>
        <w:t>ներում փոփոխություններ և ճշգրտումներ կատարելու դեպքերին։</w:t>
      </w:r>
    </w:p>
    <w:p w:rsidR="00F807D4" w:rsidRPr="00D85FD2" w:rsidRDefault="0000593F" w:rsidP="00E63B73">
      <w:pPr>
        <w:spacing w:after="0" w:line="360" w:lineRule="auto"/>
        <w:jc w:val="both"/>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Բացի այդ, հարկ է նշել նաև, որ նախագծով սահմանվող դրույթն իր էությամբ չի հան</w:t>
      </w:r>
      <w:r w:rsidR="00F807D4" w:rsidRPr="00D85FD2">
        <w:rPr>
          <w:rFonts w:ascii="GHEA Grapalat" w:hAnsi="GHEA Grapalat"/>
          <w:szCs w:val="24"/>
          <w:lang w:val="hy-AM"/>
        </w:rPr>
        <w:softHyphen/>
        <w:t>դի</w:t>
      </w:r>
      <w:r w:rsidR="00F807D4" w:rsidRPr="00D85FD2">
        <w:rPr>
          <w:rFonts w:ascii="GHEA Grapalat" w:hAnsi="GHEA Grapalat"/>
          <w:szCs w:val="24"/>
          <w:lang w:val="hy-AM"/>
        </w:rPr>
        <w:softHyphen/>
      </w:r>
      <w:r w:rsidR="00F807D4" w:rsidRPr="00D85FD2">
        <w:rPr>
          <w:rFonts w:ascii="GHEA Grapalat" w:hAnsi="GHEA Grapalat"/>
          <w:szCs w:val="24"/>
          <w:lang w:val="hy-AM"/>
        </w:rPr>
        <w:softHyphen/>
        <w:t>սանում նախագծի կարգավորման առարկա, քանի որ վերաբերում է մաքսային կարգա</w:t>
      </w:r>
      <w:r w:rsidR="00F807D4" w:rsidRPr="00D85FD2">
        <w:rPr>
          <w:rFonts w:ascii="GHEA Grapalat" w:hAnsi="GHEA Grapalat"/>
          <w:szCs w:val="24"/>
          <w:lang w:val="hy-AM"/>
        </w:rPr>
        <w:softHyphen/>
        <w:t>վոր</w:t>
      </w:r>
      <w:r w:rsidR="00F807D4" w:rsidRPr="00D85FD2">
        <w:rPr>
          <w:rFonts w:ascii="GHEA Grapalat" w:hAnsi="GHEA Grapalat"/>
          <w:szCs w:val="24"/>
          <w:lang w:val="hy-AM"/>
        </w:rPr>
        <w:softHyphen/>
        <w:t>ման ոլորտին։</w:t>
      </w:r>
    </w:p>
    <w:p w:rsidR="00F807D4" w:rsidRPr="00D85FD2" w:rsidRDefault="0000593F" w:rsidP="00E63B73">
      <w:pPr>
        <w:spacing w:after="0" w:line="360" w:lineRule="auto"/>
        <w:jc w:val="both"/>
        <w:rPr>
          <w:rFonts w:ascii="GHEA Grapalat" w:hAnsi="GHEA Grapalat"/>
          <w:szCs w:val="24"/>
          <w:lang w:val="hy-AM"/>
        </w:rPr>
      </w:pPr>
      <w:r w:rsidRPr="00D85FD2">
        <w:rPr>
          <w:rFonts w:ascii="GHEA Grapalat" w:hAnsi="GHEA Grapalat" w:cs="Sylfaen"/>
          <w:szCs w:val="24"/>
          <w:lang w:val="hy-AM" w:eastAsia="ru-RU"/>
        </w:rPr>
        <w:t xml:space="preserve">        </w:t>
      </w:r>
      <w:r w:rsidR="00F807D4" w:rsidRPr="00D85FD2">
        <w:rPr>
          <w:rFonts w:ascii="GHEA Grapalat" w:hAnsi="GHEA Grapalat" w:cs="Sylfaen"/>
          <w:szCs w:val="24"/>
          <w:lang w:val="hy-AM" w:eastAsia="ru-RU"/>
        </w:rPr>
        <w:t xml:space="preserve">Հաշվի առնելով վերոնշյալը՝ առաջարկում ենք </w:t>
      </w:r>
      <w:r w:rsidR="00F807D4" w:rsidRPr="00D85FD2">
        <w:rPr>
          <w:rFonts w:ascii="GHEA Grapalat" w:hAnsi="GHEA Grapalat"/>
          <w:szCs w:val="24"/>
          <w:lang w:val="hy-AM"/>
        </w:rPr>
        <w:t>«Կինեմատոգրաֆիայի մասին» ՀՀ օրենքի նախագծի 21-րդ հոդվածից հանել հարկային արտոնություններին և մաքսային հարա</w:t>
      </w:r>
      <w:r w:rsidR="00F807D4" w:rsidRPr="00D85FD2">
        <w:rPr>
          <w:rFonts w:ascii="GHEA Grapalat" w:hAnsi="GHEA Grapalat"/>
          <w:szCs w:val="24"/>
          <w:lang w:val="hy-AM"/>
        </w:rPr>
        <w:softHyphen/>
        <w:t>բե</w:t>
      </w:r>
      <w:r w:rsidR="00F807D4" w:rsidRPr="00D85FD2">
        <w:rPr>
          <w:rFonts w:ascii="GHEA Grapalat" w:hAnsi="GHEA Grapalat"/>
          <w:szCs w:val="24"/>
          <w:lang w:val="hy-AM"/>
        </w:rPr>
        <w:softHyphen/>
        <w:t>րութ</w:t>
      </w:r>
      <w:r w:rsidR="00F807D4" w:rsidRPr="00D85FD2">
        <w:rPr>
          <w:rFonts w:ascii="GHEA Grapalat" w:hAnsi="GHEA Grapalat"/>
          <w:szCs w:val="24"/>
          <w:lang w:val="hy-AM"/>
        </w:rPr>
        <w:softHyphen/>
        <w:t>յուններին վերաբերող կարգավորումները։</w:t>
      </w:r>
    </w:p>
    <w:p w:rsidR="00F807D4" w:rsidRPr="00DC7E71" w:rsidRDefault="00F807D4" w:rsidP="00DC7E71">
      <w:pPr>
        <w:pStyle w:val="ListParagraph"/>
        <w:numPr>
          <w:ilvl w:val="0"/>
          <w:numId w:val="47"/>
        </w:numPr>
        <w:spacing w:after="0" w:line="360" w:lineRule="auto"/>
        <w:jc w:val="both"/>
        <w:rPr>
          <w:rFonts w:ascii="GHEA Grapalat" w:hAnsi="GHEA Grapalat"/>
          <w:szCs w:val="24"/>
          <w:lang w:val="hy-AM"/>
        </w:rPr>
      </w:pPr>
      <w:r w:rsidRPr="00DC7E71">
        <w:rPr>
          <w:rFonts w:ascii="GHEA Grapalat" w:hAnsi="GHEA Grapalat"/>
          <w:szCs w:val="24"/>
          <w:lang w:val="hy-AM"/>
        </w:rPr>
        <w:t xml:space="preserve">Նախագծի 21-րդ հոդվածի 2-րդ մասի համաձայն՝ ՀՀ կառավարությունը հաստատում է ֆիլմարտադրության նպատակով ՀՀ ժամանող անձանց առանց մուտքի վիզայի ՀՀ տարածքում գտնվելու և առանց աշխատանքի թույլտվության ֆիլմարտադրությանը մասնակցելու կարգը: </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 xml:space="preserve">Այս առումով անհրաժեշտ է նկատի ունենալ «Օտարերկրացիների մասին» օրենքի 9-րդ հոդվածի 5-րդ մասի կարգավորումները, համաձայն որոնց՝ Հայաստանի Հանրապետության կառավարությունը փոխադարձության սկզբունքի հիման վրա կամ անհրաժեշտության դեպքում նաև միակողմանիորեն որոշ պետությունների քաղաքացիների համար կարող է սահմանել առանց մուտքի վիզայի այցելությունների ռեժիմ կամ որոշակի կատեգորիայի անձանց կարող է ազատել մուտքի վիզա ձեռք բերելու պահանջից: </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Ընդ որում, նույն հոդվածի 8-րդ մասի համաձայն՝ Հայաստանի Հանրապետության մուտքի վիզա ստանալու դիմումի քննարկման կարգը, դիմումի հետ ներկայացվող փաստաթղթերի ցանկը և խմբակային մուտքի վիզաների տրամադրման կարգը սահմանում է Հայաստանի Հանրապետության կառավարությունը:</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 xml:space="preserve">Վերոգրյալից պարզ է դառնում, որ ՀՀ կառավարությունը յուրաքանչյուր առանձին դեպքում հիշյալ հոդվածի 5-րդ մասում նախատեսված պայմաններում կարող է ընդունել որոշում՝ որոշակի </w:t>
      </w:r>
      <w:r w:rsidR="00F807D4" w:rsidRPr="00D85FD2">
        <w:rPr>
          <w:rFonts w:ascii="GHEA Grapalat" w:hAnsi="GHEA Grapalat"/>
          <w:bCs/>
          <w:szCs w:val="24"/>
          <w:lang w:val="hy-AM"/>
        </w:rPr>
        <w:t>քաղաքացիների համար</w:t>
      </w:r>
      <w:r w:rsidR="00F807D4" w:rsidRPr="00D85FD2">
        <w:rPr>
          <w:rFonts w:ascii="GHEA Grapalat" w:hAnsi="GHEA Grapalat" w:cs="Courier New"/>
          <w:bCs/>
          <w:szCs w:val="24"/>
          <w:lang w:val="hy-AM"/>
        </w:rPr>
        <w:t xml:space="preserve"> </w:t>
      </w:r>
      <w:r w:rsidR="00F807D4" w:rsidRPr="00D85FD2">
        <w:rPr>
          <w:rFonts w:ascii="GHEA Grapalat" w:hAnsi="GHEA Grapalat"/>
          <w:bCs/>
          <w:szCs w:val="24"/>
          <w:lang w:val="hy-AM"/>
        </w:rPr>
        <w:t>առանց</w:t>
      </w:r>
      <w:r w:rsidR="00F807D4" w:rsidRPr="00D85FD2">
        <w:rPr>
          <w:rFonts w:ascii="GHEA Grapalat" w:hAnsi="GHEA Grapalat" w:cs="Courier New"/>
          <w:bCs/>
          <w:szCs w:val="24"/>
          <w:lang w:val="hy-AM"/>
        </w:rPr>
        <w:t xml:space="preserve"> </w:t>
      </w:r>
      <w:r w:rsidR="00F807D4" w:rsidRPr="00D85FD2">
        <w:rPr>
          <w:rFonts w:ascii="GHEA Grapalat" w:hAnsi="GHEA Grapalat"/>
          <w:bCs/>
          <w:szCs w:val="24"/>
          <w:lang w:val="hy-AM"/>
        </w:rPr>
        <w:t>մուտքի</w:t>
      </w:r>
      <w:r w:rsidR="00F807D4" w:rsidRPr="00D85FD2">
        <w:rPr>
          <w:rFonts w:ascii="GHEA Grapalat" w:hAnsi="GHEA Grapalat" w:cs="Courier New"/>
          <w:bCs/>
          <w:szCs w:val="24"/>
          <w:lang w:val="hy-AM"/>
        </w:rPr>
        <w:t xml:space="preserve"> </w:t>
      </w:r>
      <w:r w:rsidR="00F807D4" w:rsidRPr="00D85FD2">
        <w:rPr>
          <w:rFonts w:ascii="GHEA Grapalat" w:hAnsi="GHEA Grapalat"/>
          <w:bCs/>
          <w:szCs w:val="24"/>
          <w:lang w:val="hy-AM"/>
        </w:rPr>
        <w:t xml:space="preserve">վիզայի այցելությունների ռեժիմ սահմանելու մասին, հետևաբար այս առումով անհրաժեշտ է լրացուցիչ քննարկել </w:t>
      </w:r>
      <w:r w:rsidR="00F807D4" w:rsidRPr="00D85FD2">
        <w:rPr>
          <w:rFonts w:ascii="GHEA Grapalat" w:hAnsi="GHEA Grapalat"/>
          <w:szCs w:val="24"/>
          <w:lang w:val="hy-AM"/>
        </w:rPr>
        <w:t xml:space="preserve">ՀՀ </w:t>
      </w:r>
      <w:r w:rsidR="00F807D4" w:rsidRPr="00D85FD2">
        <w:rPr>
          <w:rFonts w:ascii="GHEA Grapalat" w:hAnsi="GHEA Grapalat"/>
          <w:szCs w:val="24"/>
          <w:lang w:val="hy-AM"/>
        </w:rPr>
        <w:lastRenderedPageBreak/>
        <w:t>կառավարության կողմից ֆիլմարտադրության նպատակով ՀՀ ժամանող անձանց մուտքի վիզա ձեռք բերելու պահանջից ազատելու կարգը հաստատելու լիազորությունը:</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Անդրադառնալով ՀՀ կառավարության կողմից առանց աշխատանքի թույլտվության ֆիլմարտադրությանը մասնակցելու կարգը հաստատելու լիազորությանը՝ հարկ ենք համարում նկատի ունենալ, որ «Օտարերկրացիների մասին» օրենքի 23-րդ հոդվածով նախատեսվել են աշխատանքի թույլտվության բացառությունները՝ հստակ նշելով այն սուբյեկտների շրջանակը, որոնք առանց աշխատանքի թույլտվության կարող են աշխատել Հայաստանի Հանրապետությունում: Մասնավորապես՝ հիշյալ հոդվածի 1-ին մասի ժե/ կետի համաձայն՝ առանց աշխատանքի թույլտվության Հայաստանի Հանրապետությունում կարող են աշխատել Հայաստանի Հանրապետության կառավարության սահմանած` առանձին մասնագիտություններով բարձր որակավորում ունեցող օտարերկրացի մասնագետները:</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Ավելին, օրենքի հիշյալ դրույթի հիման վրա ՀՀ կառավարության 2016 թվականի մայիսի 12-ի թիվ 493-Ն որոշմամբ արդեն իսկ սահմանվել է բարձր որակավորում ունեցող օտարերկրացի մասնագետներին առանց աշխատանքի թույլտվության Հայաստանի Հանրապետությունում աշխատելու իրավունք տվող մասնագիտությունների ցանկը: Մասնավորապես, հիշյալ որոշմամբ նախատեսվել է, որ առանց աշխատանքի թույլտվության Հայաստանի Հանրապետությունում աշխատելու իրավունք ունեն`</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1) Հայաստանի Հանրապետության կառավարության 2006 թվականի հունվարի 12-ի N 73-Ն որոշման N 2 հավելվածով հաստատված՝ միջին մասնագիտական կրթության մասնագիտությունների ցանկում ներառված հետևյալ մասնագիտություններ ունեցող օտարերկրացիները՝</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ա. «0612 Տվյալների բազաների և տեղեկատվական ցանցերի ստեղծում և կառավարում»,</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բ. «0714 Էլեկտրոնիկա և ավտոմատացում»,</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գ. «0811.01.5 Գյուղատնտեսագիտություն» մասնագիտությամբ «0811.01.01.5 Գյուղատնտես» որակավորումը, «0811.02.5 Գյուղացիական (ֆերմերային) տնտեսության կազմակերպում» մասնագիտությամբ «0811.02.01.5 Ֆերմեր» որակավորումը, «0811.03.5 Ջերմատնային տնտեսություն» մասնագիտությամբ «0811.03.01.5 Տեխնիկ-ագրոնոմ» որակավորումը.</w:t>
      </w:r>
    </w:p>
    <w:p w:rsidR="00F807D4" w:rsidRPr="00D85FD2" w:rsidRDefault="0000593F" w:rsidP="00E63B73">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2) գիտական աստիճան ունեցող օտարերկրացիները, ինչպես նաև Հայաստանի Հանրապետության կառավարության 2014 թվականի հոկտեմբերի 23-ի</w:t>
      </w:r>
      <w:r w:rsidR="00F807D4" w:rsidRPr="00D85FD2">
        <w:rPr>
          <w:rFonts w:ascii="Courier New" w:hAnsi="Courier New" w:cs="Courier New"/>
          <w:szCs w:val="24"/>
          <w:lang w:val="hy-AM"/>
        </w:rPr>
        <w:t> </w:t>
      </w:r>
      <w:r w:rsidR="00F807D4" w:rsidRPr="00D85FD2">
        <w:rPr>
          <w:rFonts w:ascii="GHEA Grapalat" w:hAnsi="GHEA Grapalat" w:cs="GHEA Grapalat"/>
          <w:szCs w:val="24"/>
          <w:lang w:val="hy-AM"/>
        </w:rPr>
        <w:t>N 1191-</w:t>
      </w:r>
      <w:r w:rsidR="00F807D4" w:rsidRPr="00D85FD2">
        <w:rPr>
          <w:rFonts w:ascii="GHEA Grapalat" w:hAnsi="GHEA Grapalat"/>
          <w:szCs w:val="24"/>
          <w:lang w:val="hy-AM"/>
        </w:rPr>
        <w:t>Ն որոշման հավելվածով հաստատված՝ Հայաստանի Հանրապետության բարձրագույն մասնագիտական կրթության մասնագիտությունների և որակավորումների ցանկում ներառված հետևյալ մասնագիտություններ ունեցող օտարերկրացիները՝</w:t>
      </w:r>
      <w:r w:rsidR="00F807D4" w:rsidRPr="00D85FD2">
        <w:rPr>
          <w:rFonts w:ascii="Courier New" w:hAnsi="Courier New" w:cs="Courier New"/>
          <w:szCs w:val="24"/>
          <w:lang w:val="hy-AM"/>
        </w:rPr>
        <w:t> </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lastRenderedPageBreak/>
        <w:t>ա. «0611 Ինֆորմատիկա և հաշվողական տեխնիկա»,</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բ. «0412 Ֆինանսներ»,</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գ. «0413 Կառավարում և վարչարարություն»,</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դ. «0619 Համակարգչային անվտանգություն»,</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ե. «0714 Էլեկտրոնիկա և ավտոմատացում»,</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զ. «0721 Պարենամթերքի տեխնոլոգիա»:</w:t>
      </w:r>
    </w:p>
    <w:p w:rsidR="00F807D4" w:rsidRPr="00D85FD2" w:rsidRDefault="00F807D4" w:rsidP="00E63B73">
      <w:pPr>
        <w:widowControl w:val="0"/>
        <w:spacing w:after="0" w:line="360" w:lineRule="auto"/>
        <w:ind w:firstLine="720"/>
        <w:jc w:val="both"/>
        <w:textAlignment w:val="baseline"/>
        <w:rPr>
          <w:rFonts w:ascii="GHEA Grapalat" w:hAnsi="GHEA Grapalat"/>
          <w:szCs w:val="24"/>
          <w:lang w:val="hy-AM"/>
        </w:rPr>
      </w:pPr>
      <w:r w:rsidRPr="00D85FD2">
        <w:rPr>
          <w:rFonts w:ascii="GHEA Grapalat" w:hAnsi="GHEA Grapalat"/>
          <w:szCs w:val="24"/>
          <w:lang w:val="hy-AM"/>
        </w:rPr>
        <w:t>Ելնելով վերոգրյալից գտնում ենք, որ նախագծի հիշյալ դրույթներն անհրաժեշտ է դիտարկել «Օտարերկրացիների մասին» օրենքի և վկայակոչված կառավարության որոշման կարգավորումների համատեքստում:</w:t>
      </w:r>
    </w:p>
    <w:p w:rsidR="00F807D4" w:rsidRPr="00DC7E71" w:rsidRDefault="0000593F" w:rsidP="00DC7E71">
      <w:pPr>
        <w:widowControl w:val="0"/>
        <w:spacing w:after="0" w:line="360" w:lineRule="auto"/>
        <w:jc w:val="both"/>
        <w:textAlignment w:val="baseline"/>
        <w:rPr>
          <w:rFonts w:ascii="GHEA Grapalat" w:hAnsi="GHEA Grapalat"/>
          <w:szCs w:val="24"/>
          <w:lang w:val="hy-AM"/>
        </w:rPr>
      </w:pPr>
      <w:r w:rsidRPr="00D85FD2">
        <w:rPr>
          <w:rFonts w:ascii="GHEA Grapalat" w:hAnsi="GHEA Grapalat"/>
          <w:szCs w:val="24"/>
          <w:lang w:val="hy-AM"/>
        </w:rPr>
        <w:t xml:space="preserve">        </w:t>
      </w:r>
      <w:r w:rsidR="00F807D4" w:rsidRPr="00D85FD2">
        <w:rPr>
          <w:rFonts w:ascii="GHEA Grapalat" w:hAnsi="GHEA Grapalat"/>
          <w:szCs w:val="24"/>
          <w:lang w:val="hy-AM"/>
        </w:rPr>
        <w:t>Լրացուցիչ հիմնավորման կարիք ունի նաև նախագծի նույն հոդվածի 5-րդ մասով նախատեսված ֆիլմաարտադրության և ֆիլմի ցուցադրման նպատակով ժամանակավոր ներմուծվող և արտահանվող ապրանքների ցանկը, որոնց համար սահմանվում է հայտարարագրման պարզեցված կարգ և մինչև 4 ժամվա ընթացքում բաց թողնման ժամկետ հաստատելու ՀՀ կառավարության լիազորության նախատեսումը:</w:t>
      </w:r>
    </w:p>
    <w:p w:rsidR="00E63B73" w:rsidRPr="00D85FD2" w:rsidRDefault="00DC7E71" w:rsidP="00DC7E71">
      <w:pPr>
        <w:spacing w:after="0" w:line="360" w:lineRule="auto"/>
        <w:ind w:firstLine="720"/>
        <w:jc w:val="both"/>
        <w:rPr>
          <w:rFonts w:ascii="GHEA Grapalat" w:hAnsi="GHEA Grapalat"/>
          <w:szCs w:val="24"/>
          <w:lang w:val="hy-AM"/>
        </w:rPr>
      </w:pPr>
      <w:r>
        <w:rPr>
          <w:rFonts w:ascii="GHEA Grapalat" w:hAnsi="GHEA Grapalat"/>
          <w:szCs w:val="24"/>
          <w:lang w:val="hy-AM"/>
        </w:rPr>
        <w:t xml:space="preserve">8. </w:t>
      </w:r>
      <w:r w:rsidR="00E63B73" w:rsidRPr="00D85FD2">
        <w:rPr>
          <w:rFonts w:ascii="GHEA Grapalat" w:hAnsi="GHEA Grapalat"/>
          <w:szCs w:val="24"/>
          <w:lang w:val="hy-AM"/>
        </w:rPr>
        <w:t>Միաժամանակ հարկ է նշել, որ Նախագծի վերաբերյալ առկա են նաև հետևյալ տեխնիկական բնույթի դիտողություններ:</w:t>
      </w:r>
    </w:p>
    <w:p w:rsidR="00E63B73" w:rsidRPr="00D85FD2" w:rsidRDefault="00E63B73" w:rsidP="00E63B73">
      <w:pPr>
        <w:spacing w:after="0" w:line="360" w:lineRule="auto"/>
        <w:jc w:val="both"/>
        <w:rPr>
          <w:rFonts w:ascii="GHEA Grapalat" w:hAnsi="GHEA Grapalat" w:cs="Verdana"/>
          <w:szCs w:val="24"/>
          <w:shd w:val="clear" w:color="auto" w:fill="FFFFFF"/>
          <w:lang w:val="hy-AM"/>
        </w:rPr>
      </w:pPr>
      <w:r w:rsidRPr="00D85FD2">
        <w:rPr>
          <w:rFonts w:ascii="GHEA Grapalat" w:hAnsi="GHEA Grapalat"/>
          <w:szCs w:val="24"/>
          <w:lang w:val="hy-AM"/>
        </w:rPr>
        <w:t xml:space="preserve">        </w:t>
      </w:r>
      <w:r w:rsidR="00D85FD2" w:rsidRPr="00D85FD2">
        <w:rPr>
          <w:rFonts w:ascii="GHEA Grapalat" w:hAnsi="GHEA Grapalat" w:cs="Sylfaen"/>
          <w:szCs w:val="24"/>
          <w:lang w:val="hy-AM"/>
        </w:rPr>
        <w:t>ա)</w:t>
      </w:r>
      <w:r w:rsidRPr="00D85FD2">
        <w:rPr>
          <w:rFonts w:ascii="GHEA Grapalat" w:hAnsi="GHEA Grapalat"/>
          <w:szCs w:val="24"/>
          <w:lang w:val="hy-AM"/>
        </w:rPr>
        <w:t xml:space="preserve"> Նախագծի</w:t>
      </w:r>
      <w:r w:rsidRPr="00D85FD2">
        <w:rPr>
          <w:rFonts w:ascii="GHEA Grapalat" w:hAnsi="GHEA Grapalat"/>
          <w:szCs w:val="24"/>
          <w:shd w:val="clear" w:color="auto" w:fill="FFFFFF"/>
          <w:lang w:val="hy-AM"/>
        </w:rPr>
        <w:t xml:space="preserve"> 1-ին հոդվածում «օրենքը </w:t>
      </w:r>
      <w:r w:rsidRPr="00D85FD2">
        <w:rPr>
          <w:rFonts w:ascii="GHEA Grapalat" w:hAnsi="GHEA Grapalat" w:cs="Sylfaen"/>
          <w:szCs w:val="24"/>
          <w:shd w:val="clear" w:color="auto" w:fill="FFFFFF"/>
          <w:lang w:val="hy-AM"/>
        </w:rPr>
        <w:t>սահմանում է</w:t>
      </w:r>
      <w:r w:rsidRPr="00D85FD2">
        <w:rPr>
          <w:rFonts w:ascii="GHEA Grapalat" w:hAnsi="GHEA Grapalat" w:cs="Verdana"/>
          <w:szCs w:val="24"/>
          <w:shd w:val="clear" w:color="auto" w:fill="FFFFFF"/>
          <w:lang w:val="hy-AM"/>
        </w:rPr>
        <w:t xml:space="preserve">» բառերն անհրաժեշտ է փոխարինել </w:t>
      </w:r>
      <w:r w:rsidRPr="00D85FD2">
        <w:rPr>
          <w:rFonts w:ascii="GHEA Grapalat" w:hAnsi="GHEA Grapalat"/>
          <w:szCs w:val="24"/>
          <w:shd w:val="clear" w:color="auto" w:fill="FFFFFF"/>
          <w:lang w:val="hy-AM"/>
        </w:rPr>
        <w:t xml:space="preserve">«օրենքով </w:t>
      </w:r>
      <w:r w:rsidRPr="00D85FD2">
        <w:rPr>
          <w:rFonts w:ascii="GHEA Grapalat" w:hAnsi="GHEA Grapalat" w:cs="Sylfaen"/>
          <w:szCs w:val="24"/>
          <w:shd w:val="clear" w:color="auto" w:fill="FFFFFF"/>
          <w:lang w:val="hy-AM"/>
        </w:rPr>
        <w:t>սահմանվում են</w:t>
      </w:r>
      <w:r w:rsidRPr="00D85FD2">
        <w:rPr>
          <w:rFonts w:ascii="GHEA Grapalat" w:hAnsi="GHEA Grapalat" w:cs="Verdana"/>
          <w:szCs w:val="24"/>
          <w:shd w:val="clear" w:color="auto" w:fill="FFFFFF"/>
          <w:lang w:val="hy-AM"/>
        </w:rPr>
        <w:t xml:space="preserve">» բառերով, իսկ </w:t>
      </w:r>
      <w:r w:rsidRPr="00D85FD2">
        <w:rPr>
          <w:rFonts w:ascii="GHEA Grapalat" w:hAnsi="GHEA Grapalat"/>
          <w:szCs w:val="24"/>
          <w:shd w:val="clear" w:color="auto" w:fill="FFFFFF"/>
          <w:lang w:val="hy-AM"/>
        </w:rPr>
        <w:t>«կարգավորում</w:t>
      </w:r>
      <w:r w:rsidRPr="00D85FD2">
        <w:rPr>
          <w:rFonts w:ascii="GHEA Grapalat" w:hAnsi="GHEA Grapalat" w:cs="Sylfaen"/>
          <w:szCs w:val="24"/>
          <w:shd w:val="clear" w:color="auto" w:fill="FFFFFF"/>
          <w:lang w:val="hy-AM"/>
        </w:rPr>
        <w:t xml:space="preserve"> է</w:t>
      </w:r>
      <w:r w:rsidRPr="00D85FD2">
        <w:rPr>
          <w:rFonts w:ascii="GHEA Grapalat" w:hAnsi="GHEA Grapalat" w:cs="Verdana"/>
          <w:szCs w:val="24"/>
          <w:shd w:val="clear" w:color="auto" w:fill="FFFFFF"/>
          <w:lang w:val="hy-AM"/>
        </w:rPr>
        <w:t xml:space="preserve">» բառերը՝ </w:t>
      </w:r>
      <w:r w:rsidRPr="00D85FD2">
        <w:rPr>
          <w:rFonts w:ascii="GHEA Grapalat" w:hAnsi="GHEA Grapalat"/>
          <w:szCs w:val="24"/>
          <w:shd w:val="clear" w:color="auto" w:fill="FFFFFF"/>
          <w:lang w:val="hy-AM"/>
        </w:rPr>
        <w:t xml:space="preserve">«կարգավորվում </w:t>
      </w:r>
      <w:r w:rsidRPr="00D85FD2">
        <w:rPr>
          <w:rFonts w:ascii="GHEA Grapalat" w:hAnsi="GHEA Grapalat" w:cs="Sylfaen"/>
          <w:szCs w:val="24"/>
          <w:shd w:val="clear" w:color="auto" w:fill="FFFFFF"/>
          <w:lang w:val="hy-AM"/>
        </w:rPr>
        <w:t xml:space="preserve"> են</w:t>
      </w:r>
      <w:r w:rsidRPr="00D85FD2">
        <w:rPr>
          <w:rFonts w:ascii="GHEA Grapalat" w:hAnsi="GHEA Grapalat" w:cs="Verdana"/>
          <w:szCs w:val="24"/>
          <w:shd w:val="clear" w:color="auto" w:fill="FFFFFF"/>
          <w:lang w:val="hy-AM"/>
        </w:rPr>
        <w:t>» բառերով:</w:t>
      </w:r>
    </w:p>
    <w:p w:rsidR="00E63B73" w:rsidRPr="00D85FD2" w:rsidRDefault="00E63B73" w:rsidP="00E63B73">
      <w:pPr>
        <w:spacing w:after="0" w:line="360" w:lineRule="auto"/>
        <w:jc w:val="both"/>
        <w:rPr>
          <w:rFonts w:ascii="GHEA Grapalat" w:hAnsi="GHEA Grapalat" w:cs="Verdana"/>
          <w:szCs w:val="24"/>
          <w:shd w:val="clear" w:color="auto" w:fill="FFFFFF"/>
          <w:lang w:val="hy-AM"/>
        </w:rPr>
      </w:pPr>
      <w:r w:rsidRPr="00D85FD2">
        <w:rPr>
          <w:rFonts w:ascii="GHEA Grapalat" w:hAnsi="GHEA Grapalat" w:cs="Verdana"/>
          <w:szCs w:val="24"/>
          <w:shd w:val="clear" w:color="auto" w:fill="FFFFFF"/>
          <w:lang w:val="hy-AM"/>
        </w:rPr>
        <w:t xml:space="preserve">        Միաժամանակ Նախագծի </w:t>
      </w:r>
      <w:r w:rsidRPr="00D85FD2">
        <w:rPr>
          <w:rFonts w:ascii="GHEA Grapalat" w:hAnsi="GHEA Grapalat"/>
          <w:szCs w:val="24"/>
          <w:shd w:val="clear" w:color="auto" w:fill="FFFFFF"/>
          <w:lang w:val="hy-AM"/>
        </w:rPr>
        <w:t>1-ին հոդվածում «ոլորտի</w:t>
      </w:r>
      <w:r w:rsidRPr="00D85FD2">
        <w:rPr>
          <w:rFonts w:ascii="GHEA Grapalat" w:hAnsi="GHEA Grapalat" w:cs="Verdana"/>
          <w:szCs w:val="24"/>
          <w:shd w:val="clear" w:color="auto" w:fill="FFFFFF"/>
          <w:lang w:val="hy-AM"/>
        </w:rPr>
        <w:t xml:space="preserve">» բառն առաջարկում ենք փոխարինել </w:t>
      </w:r>
      <w:r w:rsidRPr="00D85FD2">
        <w:rPr>
          <w:rFonts w:ascii="GHEA Grapalat" w:hAnsi="GHEA Grapalat"/>
          <w:szCs w:val="24"/>
          <w:shd w:val="clear" w:color="auto" w:fill="FFFFFF"/>
          <w:lang w:val="hy-AM"/>
        </w:rPr>
        <w:t>«ոլորտում</w:t>
      </w:r>
      <w:r w:rsidRPr="00D85FD2">
        <w:rPr>
          <w:rFonts w:ascii="GHEA Grapalat" w:hAnsi="GHEA Grapalat" w:cs="Verdana"/>
          <w:szCs w:val="24"/>
          <w:shd w:val="clear" w:color="auto" w:fill="FFFFFF"/>
          <w:lang w:val="hy-AM"/>
        </w:rPr>
        <w:t>» բառով՝ համապատասխան փոփոխություններ կատարելով նաև Նախագծի ողջ տեքստում:</w:t>
      </w:r>
    </w:p>
    <w:p w:rsidR="00E63B73" w:rsidRPr="00D85FD2" w:rsidRDefault="00E63B73" w:rsidP="00E63B73">
      <w:pPr>
        <w:spacing w:after="0" w:line="360" w:lineRule="auto"/>
        <w:jc w:val="both"/>
        <w:rPr>
          <w:rFonts w:ascii="GHEA Grapalat" w:hAnsi="GHEA Grapalat" w:cs="Verdana"/>
          <w:szCs w:val="24"/>
          <w:shd w:val="clear" w:color="auto" w:fill="FFFFFF"/>
          <w:lang w:val="hy-AM"/>
        </w:rPr>
      </w:pPr>
      <w:r w:rsidRPr="00D85FD2">
        <w:rPr>
          <w:rFonts w:ascii="GHEA Grapalat" w:hAnsi="GHEA Grapalat" w:cs="Verdana"/>
          <w:szCs w:val="24"/>
          <w:shd w:val="clear" w:color="auto" w:fill="FFFFFF"/>
          <w:lang w:val="hy-AM"/>
        </w:rPr>
        <w:t xml:space="preserve">        </w:t>
      </w:r>
      <w:r w:rsidR="00D85FD2">
        <w:rPr>
          <w:rFonts w:ascii="GHEA Grapalat" w:hAnsi="GHEA Grapalat" w:cs="Sylfaen"/>
          <w:szCs w:val="24"/>
          <w:lang w:val="hy-AM"/>
        </w:rPr>
        <w:t>բ</w:t>
      </w:r>
      <w:r w:rsidR="00D85FD2" w:rsidRPr="00D85FD2">
        <w:rPr>
          <w:rFonts w:ascii="GHEA Grapalat" w:hAnsi="GHEA Grapalat" w:cs="Sylfaen"/>
          <w:szCs w:val="24"/>
          <w:lang w:val="hy-AM"/>
        </w:rPr>
        <w:t>)</w:t>
      </w:r>
      <w:r w:rsidRPr="00D85FD2">
        <w:rPr>
          <w:rFonts w:ascii="GHEA Grapalat" w:hAnsi="GHEA Grapalat" w:cs="Verdana"/>
          <w:szCs w:val="24"/>
          <w:shd w:val="clear" w:color="auto" w:fill="FFFFFF"/>
          <w:lang w:val="hy-AM"/>
        </w:rPr>
        <w:t xml:space="preserve"> Նախագծի 3-րդ հոդվածի 1-ին մասի 33-րդ կետում </w:t>
      </w:r>
      <w:r w:rsidRPr="00D85FD2">
        <w:rPr>
          <w:rFonts w:ascii="GHEA Grapalat" w:hAnsi="GHEA Grapalat"/>
          <w:szCs w:val="24"/>
          <w:shd w:val="clear" w:color="auto" w:fill="FFFFFF"/>
          <w:lang w:val="hy-AM"/>
        </w:rPr>
        <w:t>«տրամադրում</w:t>
      </w:r>
      <w:r w:rsidRPr="00D85FD2">
        <w:rPr>
          <w:rFonts w:ascii="GHEA Grapalat" w:hAnsi="GHEA Grapalat" w:cs="Verdana"/>
          <w:szCs w:val="24"/>
          <w:shd w:val="clear" w:color="auto" w:fill="FFFFFF"/>
          <w:lang w:val="hy-AM"/>
        </w:rPr>
        <w:t xml:space="preserve">» բառն առաջարկում ենք փոխարինել </w:t>
      </w:r>
      <w:r w:rsidRPr="00D85FD2">
        <w:rPr>
          <w:rFonts w:ascii="GHEA Grapalat" w:hAnsi="GHEA Grapalat"/>
          <w:szCs w:val="24"/>
          <w:shd w:val="clear" w:color="auto" w:fill="FFFFFF"/>
          <w:lang w:val="hy-AM"/>
        </w:rPr>
        <w:t>«հանձնում</w:t>
      </w:r>
      <w:r w:rsidRPr="00D85FD2">
        <w:rPr>
          <w:rFonts w:ascii="GHEA Grapalat" w:hAnsi="GHEA Grapalat" w:cs="Verdana"/>
          <w:szCs w:val="24"/>
          <w:shd w:val="clear" w:color="auto" w:fill="FFFFFF"/>
          <w:lang w:val="hy-AM"/>
        </w:rPr>
        <w:t xml:space="preserve">» բառով՝ նկատի ունենալով </w:t>
      </w:r>
      <w:r w:rsidRPr="00D85FD2">
        <w:rPr>
          <w:rFonts w:ascii="GHEA Grapalat" w:hAnsi="GHEA Grapalat" w:cs="Sylfaen"/>
          <w:szCs w:val="24"/>
          <w:shd w:val="clear" w:color="auto" w:fill="FFFFFF"/>
          <w:lang w:val="hy-AM"/>
        </w:rPr>
        <w:t>Քաղաքացիական օ</w:t>
      </w:r>
      <w:r w:rsidRPr="00D85FD2">
        <w:rPr>
          <w:rFonts w:ascii="GHEA Grapalat" w:hAnsi="GHEA Grapalat" w:cs="Verdana"/>
          <w:szCs w:val="24"/>
          <w:shd w:val="clear" w:color="auto" w:fill="FFFFFF"/>
          <w:lang w:val="hy-AM"/>
        </w:rPr>
        <w:t>րենսգրքի դրույթները:</w:t>
      </w:r>
    </w:p>
    <w:p w:rsidR="00E63B73" w:rsidRPr="00D85FD2" w:rsidRDefault="00E63B73" w:rsidP="00E63B73">
      <w:pPr>
        <w:spacing w:after="0" w:line="360" w:lineRule="auto"/>
        <w:jc w:val="both"/>
        <w:rPr>
          <w:rFonts w:ascii="GHEA Grapalat" w:hAnsi="GHEA Grapalat" w:cs="Sylfaen"/>
          <w:szCs w:val="24"/>
          <w:shd w:val="clear" w:color="auto" w:fill="FFFFFF"/>
          <w:lang w:val="hy-AM"/>
        </w:rPr>
      </w:pPr>
      <w:r w:rsidRPr="00D85FD2">
        <w:rPr>
          <w:rFonts w:ascii="GHEA Grapalat" w:hAnsi="GHEA Grapalat" w:cs="Verdana"/>
          <w:szCs w:val="24"/>
          <w:shd w:val="clear" w:color="auto" w:fill="FFFFFF"/>
          <w:lang w:val="hy-AM"/>
        </w:rPr>
        <w:t xml:space="preserve">        </w:t>
      </w:r>
      <w:r w:rsidR="00D85FD2">
        <w:rPr>
          <w:rFonts w:ascii="GHEA Grapalat" w:hAnsi="GHEA Grapalat" w:cs="Sylfaen"/>
          <w:szCs w:val="24"/>
          <w:lang w:val="hy-AM"/>
        </w:rPr>
        <w:t>գ</w:t>
      </w:r>
      <w:r w:rsidR="00D85FD2" w:rsidRPr="00D85FD2">
        <w:rPr>
          <w:rFonts w:ascii="GHEA Grapalat" w:hAnsi="GHEA Grapalat" w:cs="Sylfaen"/>
          <w:szCs w:val="24"/>
          <w:lang w:val="hy-AM"/>
        </w:rPr>
        <w:t>)</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 xml:space="preserve">Նախագծի 12-րդ հոդվածի 4-րդ մասում </w:t>
      </w:r>
      <w:r w:rsidRPr="00D85FD2">
        <w:rPr>
          <w:rFonts w:ascii="GHEA Grapalat" w:hAnsi="GHEA Grapalat"/>
          <w:szCs w:val="24"/>
          <w:shd w:val="clear" w:color="auto" w:fill="FFFFFF"/>
          <w:lang w:val="hy-AM"/>
        </w:rPr>
        <w:t>«որի՝</w:t>
      </w:r>
      <w:r w:rsidRPr="00D85FD2">
        <w:rPr>
          <w:rFonts w:ascii="GHEA Grapalat" w:hAnsi="GHEA Grapalat" w:cs="Verdana"/>
          <w:szCs w:val="24"/>
          <w:shd w:val="clear" w:color="auto" w:fill="FFFFFF"/>
          <w:lang w:val="hy-AM"/>
        </w:rPr>
        <w:t xml:space="preserve">» բառն անհրաժեշտ է փոխարինել </w:t>
      </w:r>
      <w:r w:rsidRPr="00D85FD2">
        <w:rPr>
          <w:rFonts w:ascii="GHEA Grapalat" w:hAnsi="GHEA Grapalat"/>
          <w:szCs w:val="24"/>
          <w:shd w:val="clear" w:color="auto" w:fill="FFFFFF"/>
          <w:lang w:val="hy-AM"/>
        </w:rPr>
        <w:t>«ում՝</w:t>
      </w:r>
      <w:r w:rsidRPr="00D85FD2">
        <w:rPr>
          <w:rFonts w:ascii="GHEA Grapalat" w:hAnsi="GHEA Grapalat" w:cs="Verdana"/>
          <w:szCs w:val="24"/>
          <w:shd w:val="clear" w:color="auto" w:fill="FFFFFF"/>
          <w:lang w:val="hy-AM"/>
        </w:rPr>
        <w:t>» բառով:</w:t>
      </w:r>
    </w:p>
    <w:p w:rsidR="00E63B73" w:rsidRPr="00D85FD2" w:rsidRDefault="00E63B73" w:rsidP="00E63B73">
      <w:pPr>
        <w:spacing w:after="0" w:line="360" w:lineRule="auto"/>
        <w:jc w:val="both"/>
        <w:rPr>
          <w:rFonts w:ascii="GHEA Grapalat" w:hAnsi="GHEA Grapalat" w:cs="Sylfaen"/>
          <w:szCs w:val="24"/>
          <w:shd w:val="clear" w:color="auto" w:fill="FFFFFF"/>
          <w:lang w:val="hy-AM"/>
        </w:rPr>
      </w:pPr>
      <w:r w:rsidRPr="00D85FD2">
        <w:rPr>
          <w:rFonts w:ascii="GHEA Grapalat" w:hAnsi="GHEA Grapalat" w:cs="Sylfaen"/>
          <w:szCs w:val="24"/>
          <w:shd w:val="clear" w:color="auto" w:fill="FFFFFF"/>
          <w:lang w:val="hy-AM"/>
        </w:rPr>
        <w:t xml:space="preserve">        </w:t>
      </w:r>
      <w:r w:rsidR="00D85FD2">
        <w:rPr>
          <w:rFonts w:ascii="GHEA Grapalat" w:hAnsi="GHEA Grapalat" w:cs="Sylfaen"/>
          <w:szCs w:val="24"/>
          <w:lang w:val="hy-AM"/>
        </w:rPr>
        <w:t>դ</w:t>
      </w:r>
      <w:r w:rsidR="00D85FD2" w:rsidRPr="00D85FD2">
        <w:rPr>
          <w:rFonts w:ascii="GHEA Grapalat" w:hAnsi="GHEA Grapalat" w:cs="Sylfaen"/>
          <w:szCs w:val="24"/>
          <w:lang w:val="hy-AM"/>
        </w:rPr>
        <w:t>)</w:t>
      </w:r>
      <w:r w:rsidRPr="00D85FD2">
        <w:rPr>
          <w:rFonts w:ascii="GHEA Grapalat" w:hAnsi="GHEA Grapalat" w:cs="Sylfaen"/>
          <w:szCs w:val="24"/>
          <w:shd w:val="clear" w:color="auto" w:fill="FFFFFF"/>
          <w:lang w:val="hy-AM"/>
        </w:rPr>
        <w:t xml:space="preserve"> Նախագծի 18-րդ հոդվածի 2-րդ մասի 4-րդ կետում անհրաժեշտ է հստակեցնել, թե որ օրենքի մասին է խոսքը:   </w:t>
      </w:r>
    </w:p>
    <w:p w:rsidR="00E63B73" w:rsidRPr="00D85FD2" w:rsidRDefault="00E63B73" w:rsidP="00E63B73">
      <w:pPr>
        <w:spacing w:after="0" w:line="360" w:lineRule="auto"/>
        <w:jc w:val="both"/>
        <w:rPr>
          <w:rFonts w:ascii="GHEA Grapalat" w:hAnsi="GHEA Grapalat" w:cs="Sylfaen"/>
          <w:szCs w:val="24"/>
          <w:shd w:val="clear" w:color="auto" w:fill="FFFFFF"/>
          <w:lang w:val="hy-AM"/>
        </w:rPr>
      </w:pPr>
      <w:r w:rsidRPr="00D85FD2">
        <w:rPr>
          <w:rFonts w:ascii="GHEA Grapalat" w:hAnsi="GHEA Grapalat" w:cs="Sylfaen"/>
          <w:szCs w:val="24"/>
          <w:shd w:val="clear" w:color="auto" w:fill="FFFFFF"/>
          <w:lang w:val="hy-AM"/>
        </w:rPr>
        <w:t xml:space="preserve">        Նույն դիտողությունը վերաբերում է նաև Նախագծի 25-րդ հոդվածի 1-ին մասին:  </w:t>
      </w:r>
    </w:p>
    <w:p w:rsidR="00E63B73" w:rsidRPr="00D85FD2" w:rsidRDefault="00E63B73" w:rsidP="00E63B73">
      <w:pPr>
        <w:spacing w:after="0" w:line="360" w:lineRule="auto"/>
        <w:jc w:val="both"/>
        <w:rPr>
          <w:rFonts w:ascii="GHEA Grapalat" w:hAnsi="GHEA Grapalat"/>
          <w:szCs w:val="24"/>
          <w:shd w:val="clear" w:color="auto" w:fill="FFFFFF"/>
          <w:lang w:val="hy-AM"/>
        </w:rPr>
      </w:pPr>
      <w:r w:rsidRPr="00D85FD2">
        <w:rPr>
          <w:rFonts w:ascii="GHEA Grapalat" w:hAnsi="GHEA Grapalat" w:cs="Sylfaen"/>
          <w:szCs w:val="24"/>
          <w:shd w:val="clear" w:color="auto" w:fill="FFFFFF"/>
          <w:lang w:val="hy-AM"/>
        </w:rPr>
        <w:t xml:space="preserve">        </w:t>
      </w:r>
      <w:r w:rsidR="00D85FD2">
        <w:rPr>
          <w:rFonts w:ascii="GHEA Grapalat" w:hAnsi="GHEA Grapalat" w:cs="Sylfaen"/>
          <w:szCs w:val="24"/>
          <w:lang w:val="hy-AM"/>
        </w:rPr>
        <w:t>ե</w:t>
      </w:r>
      <w:r w:rsidR="00D85FD2" w:rsidRPr="00D85FD2">
        <w:rPr>
          <w:rFonts w:ascii="GHEA Grapalat" w:hAnsi="GHEA Grapalat" w:cs="Sylfaen"/>
          <w:szCs w:val="24"/>
          <w:lang w:val="hy-AM"/>
        </w:rPr>
        <w:t>)</w:t>
      </w:r>
      <w:r w:rsidRPr="00D85FD2">
        <w:rPr>
          <w:rFonts w:ascii="GHEA Grapalat" w:hAnsi="GHEA Grapalat" w:cs="Sylfaen"/>
          <w:szCs w:val="24"/>
          <w:shd w:val="clear" w:color="auto" w:fill="FFFFFF"/>
          <w:lang w:val="hy-AM"/>
        </w:rPr>
        <w:t xml:space="preserve"> Նախագծի 21-րդ հոդվածում անհրաժեշտ է շտկել պարբերությունների համարակալումը՝ նկատի ունենալով </w:t>
      </w:r>
      <w:r w:rsidRPr="00D85FD2">
        <w:rPr>
          <w:rFonts w:ascii="GHEA Grapalat" w:hAnsi="GHEA Grapalat"/>
          <w:szCs w:val="24"/>
          <w:shd w:val="clear" w:color="auto" w:fill="FFFFFF"/>
          <w:lang w:val="hy-AM"/>
        </w:rPr>
        <w:t>«</w:t>
      </w:r>
      <w:r w:rsidRPr="00D85FD2">
        <w:rPr>
          <w:rFonts w:ascii="GHEA Grapalat" w:hAnsi="GHEA Grapalat" w:cs="Sylfaen"/>
          <w:szCs w:val="24"/>
          <w:shd w:val="clear" w:color="auto" w:fill="FFFFFF"/>
          <w:lang w:val="hy-AM"/>
        </w:rPr>
        <w:t>Նորմատիվ իրավական ակտերի</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մասին</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օրենքի 14-րդ հոդվածի դրույթները:</w:t>
      </w:r>
    </w:p>
    <w:p w:rsidR="00E63B73" w:rsidRPr="00D85FD2" w:rsidRDefault="00E63B73" w:rsidP="00E63B73">
      <w:pPr>
        <w:spacing w:after="0" w:line="360" w:lineRule="auto"/>
        <w:jc w:val="both"/>
        <w:rPr>
          <w:rFonts w:ascii="GHEA Grapalat" w:hAnsi="GHEA Grapalat"/>
          <w:szCs w:val="24"/>
          <w:shd w:val="clear" w:color="auto" w:fill="FFFFFF"/>
          <w:lang w:val="hy-AM"/>
        </w:rPr>
      </w:pPr>
      <w:r w:rsidRPr="00D85FD2">
        <w:rPr>
          <w:rFonts w:ascii="GHEA Grapalat" w:hAnsi="GHEA Grapalat"/>
          <w:szCs w:val="24"/>
          <w:shd w:val="clear" w:color="auto" w:fill="FFFFFF"/>
          <w:lang w:val="hy-AM"/>
        </w:rPr>
        <w:lastRenderedPageBreak/>
        <w:t xml:space="preserve">        </w:t>
      </w:r>
      <w:r w:rsidR="00D85FD2">
        <w:rPr>
          <w:rFonts w:ascii="GHEA Grapalat" w:hAnsi="GHEA Grapalat" w:cs="Sylfaen"/>
          <w:szCs w:val="24"/>
          <w:lang w:val="hy-AM"/>
        </w:rPr>
        <w:t>զ</w:t>
      </w:r>
      <w:r w:rsidR="00D85FD2" w:rsidRPr="00D85FD2">
        <w:rPr>
          <w:rFonts w:ascii="GHEA Grapalat" w:hAnsi="GHEA Grapalat" w:cs="Sylfaen"/>
          <w:szCs w:val="24"/>
          <w:lang w:val="hy-AM"/>
        </w:rPr>
        <w:t>)</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Վարչական</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իրավախախտումների</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վերաբերյալ</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օրենսգրքում</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լրացումներ</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կատարելու</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մասին</w:t>
      </w:r>
      <w:r w:rsidRPr="00D85FD2">
        <w:rPr>
          <w:rFonts w:ascii="GHEA Grapalat" w:hAnsi="GHEA Grapalat" w:cs="Verdana"/>
          <w:szCs w:val="24"/>
          <w:shd w:val="clear" w:color="auto" w:fill="FFFFFF"/>
          <w:lang w:val="hy-AM"/>
        </w:rPr>
        <w:t>» օրենքի նախագծի 1-ին հոդվածն առաջարկում ենք շարադրել հետևյալ խմբագրությամբ՝</w:t>
      </w:r>
    </w:p>
    <w:p w:rsidR="00E63B73" w:rsidRPr="00D85FD2" w:rsidRDefault="00E63B73" w:rsidP="00E63B73">
      <w:pPr>
        <w:spacing w:after="0" w:line="360" w:lineRule="auto"/>
        <w:jc w:val="both"/>
        <w:rPr>
          <w:rFonts w:ascii="GHEA Grapalat" w:hAnsi="GHEA Grapalat" w:cs="Verdana"/>
          <w:szCs w:val="24"/>
          <w:shd w:val="clear" w:color="auto" w:fill="FFFFFF"/>
          <w:lang w:val="hy-AM"/>
        </w:rPr>
      </w:pP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Վարչական</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իրավախախտումների</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վերաբերյալ</w:t>
      </w:r>
      <w:r w:rsidRPr="00D85FD2">
        <w:rPr>
          <w:rFonts w:ascii="GHEA Grapalat" w:hAnsi="GHEA Grapalat" w:cs="Verdana"/>
          <w:szCs w:val="24"/>
          <w:shd w:val="clear" w:color="auto" w:fill="FFFFFF"/>
          <w:lang w:val="hy-AM"/>
        </w:rPr>
        <w:t xml:space="preserve"> Հայաստանի Հանրապետության 1985 թվականի դեկտեմբերի 6-ի </w:t>
      </w:r>
      <w:r w:rsidRPr="00D85FD2">
        <w:rPr>
          <w:rFonts w:ascii="GHEA Grapalat" w:hAnsi="GHEA Grapalat" w:cs="Sylfaen"/>
          <w:szCs w:val="24"/>
          <w:shd w:val="clear" w:color="auto" w:fill="FFFFFF"/>
          <w:lang w:val="hy-AM"/>
        </w:rPr>
        <w:t>օրենսգիրքը</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լրացնել հետևյալ բովանդակությամբ 189.25-րդ, 189.26-րդ և 189.27-րդ հոդվածներով</w:t>
      </w:r>
      <w:r w:rsidRPr="00D85FD2">
        <w:rPr>
          <w:rFonts w:ascii="GHEA Grapalat" w:hAnsi="GHEA Grapalat" w:cs="Verdana"/>
          <w:szCs w:val="24"/>
          <w:shd w:val="clear" w:color="auto" w:fill="FFFFFF"/>
          <w:lang w:val="hy-AM"/>
        </w:rPr>
        <w:t>»:</w:t>
      </w:r>
    </w:p>
    <w:p w:rsidR="00E63B73" w:rsidRDefault="00E63B73" w:rsidP="00E63B73">
      <w:pPr>
        <w:spacing w:after="0" w:line="360" w:lineRule="auto"/>
        <w:jc w:val="both"/>
        <w:rPr>
          <w:rFonts w:ascii="GHEA Grapalat" w:hAnsi="GHEA Grapalat"/>
          <w:szCs w:val="24"/>
          <w:shd w:val="clear" w:color="auto" w:fill="FFFFFF"/>
          <w:lang w:val="hy-AM"/>
        </w:rPr>
      </w:pPr>
      <w:r w:rsidRPr="00D85FD2">
        <w:rPr>
          <w:rFonts w:ascii="GHEA Grapalat" w:hAnsi="GHEA Grapalat" w:cs="Verdana"/>
          <w:szCs w:val="24"/>
          <w:shd w:val="clear" w:color="auto" w:fill="FFFFFF"/>
          <w:lang w:val="hy-AM"/>
        </w:rPr>
        <w:t xml:space="preserve">        </w:t>
      </w:r>
      <w:r w:rsidR="00D85FD2">
        <w:rPr>
          <w:rFonts w:ascii="GHEA Grapalat" w:hAnsi="GHEA Grapalat" w:cs="Sylfaen"/>
          <w:szCs w:val="24"/>
          <w:lang w:val="hy-AM"/>
        </w:rPr>
        <w:t>է</w:t>
      </w:r>
      <w:r w:rsidR="00D85FD2" w:rsidRPr="00D85FD2">
        <w:rPr>
          <w:rFonts w:ascii="GHEA Grapalat" w:hAnsi="GHEA Grapalat" w:cs="Sylfaen"/>
          <w:szCs w:val="24"/>
          <w:lang w:val="hy-AM"/>
        </w:rPr>
        <w:t>)</w:t>
      </w:r>
      <w:r w:rsidRPr="00D85FD2">
        <w:rPr>
          <w:rFonts w:ascii="GHEA Grapalat" w:hAnsi="GHEA Grapalat" w:cs="Sylfaen"/>
          <w:szCs w:val="24"/>
          <w:shd w:val="clear" w:color="auto" w:fill="FFFFFF"/>
          <w:lang w:val="hy-AM"/>
        </w:rPr>
        <w:t xml:space="preserve"> Նախագծի 4-րդ հոդվածում </w:t>
      </w:r>
      <w:r w:rsidRPr="00D85FD2">
        <w:rPr>
          <w:rFonts w:ascii="GHEA Grapalat" w:hAnsi="GHEA Grapalat"/>
          <w:szCs w:val="24"/>
          <w:shd w:val="clear" w:color="auto" w:fill="FFFFFF"/>
          <w:lang w:val="hy-AM"/>
        </w:rPr>
        <w:t>«կետը</w:t>
      </w:r>
      <w:r w:rsidRPr="00D85FD2">
        <w:rPr>
          <w:rFonts w:ascii="GHEA Grapalat" w:hAnsi="GHEA Grapalat" w:cs="Verdana"/>
          <w:szCs w:val="24"/>
          <w:shd w:val="clear" w:color="auto" w:fill="FFFFFF"/>
          <w:lang w:val="hy-AM"/>
        </w:rPr>
        <w:t xml:space="preserve">» բառն անհրաժեշտ է փոխարինել </w:t>
      </w:r>
      <w:r w:rsidRPr="00D85FD2">
        <w:rPr>
          <w:rFonts w:ascii="GHEA Grapalat" w:hAnsi="GHEA Grapalat"/>
          <w:szCs w:val="24"/>
          <w:shd w:val="clear" w:color="auto" w:fill="FFFFFF"/>
          <w:lang w:val="hy-AM"/>
        </w:rPr>
        <w:t>«մասը</w:t>
      </w:r>
      <w:r w:rsidRPr="00D85FD2">
        <w:rPr>
          <w:rFonts w:ascii="GHEA Grapalat" w:hAnsi="GHEA Grapalat" w:cs="Verdana"/>
          <w:szCs w:val="24"/>
          <w:shd w:val="clear" w:color="auto" w:fill="FFFFFF"/>
          <w:lang w:val="hy-AM"/>
        </w:rPr>
        <w:t>» բառով՝ նկատի ունենալով</w:t>
      </w:r>
      <w:r w:rsidRPr="00D85FD2">
        <w:rPr>
          <w:rFonts w:ascii="GHEA Grapalat" w:hAnsi="GHEA Grapalat" w:cs="Sylfaen"/>
          <w:szCs w:val="24"/>
          <w:shd w:val="clear" w:color="auto" w:fill="FFFFFF"/>
          <w:lang w:val="hy-AM"/>
        </w:rPr>
        <w:t xml:space="preserve"> </w:t>
      </w:r>
      <w:r w:rsidRPr="00D85FD2">
        <w:rPr>
          <w:rFonts w:ascii="GHEA Grapalat" w:hAnsi="GHEA Grapalat"/>
          <w:szCs w:val="24"/>
          <w:shd w:val="clear" w:color="auto" w:fill="FFFFFF"/>
          <w:lang w:val="hy-AM"/>
        </w:rPr>
        <w:t>«</w:t>
      </w:r>
      <w:r w:rsidRPr="00D85FD2">
        <w:rPr>
          <w:rFonts w:ascii="GHEA Grapalat" w:hAnsi="GHEA Grapalat" w:cs="Sylfaen"/>
          <w:szCs w:val="24"/>
          <w:shd w:val="clear" w:color="auto" w:fill="FFFFFF"/>
          <w:lang w:val="hy-AM"/>
        </w:rPr>
        <w:t>Նորմատիվ իրավական ակտերի</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մասին</w:t>
      </w:r>
      <w:r w:rsidRPr="00D85FD2">
        <w:rPr>
          <w:rFonts w:ascii="GHEA Grapalat" w:hAnsi="GHEA Grapalat" w:cs="Verdana"/>
          <w:szCs w:val="24"/>
          <w:shd w:val="clear" w:color="auto" w:fill="FFFFFF"/>
          <w:lang w:val="hy-AM"/>
        </w:rPr>
        <w:t xml:space="preserve">» </w:t>
      </w:r>
      <w:r w:rsidRPr="00D85FD2">
        <w:rPr>
          <w:rFonts w:ascii="GHEA Grapalat" w:hAnsi="GHEA Grapalat" w:cs="Sylfaen"/>
          <w:szCs w:val="24"/>
          <w:shd w:val="clear" w:color="auto" w:fill="FFFFFF"/>
          <w:lang w:val="hy-AM"/>
        </w:rPr>
        <w:t xml:space="preserve">օրենքի 14-րդ հոդվածի 3-րդ մասի դրույթները, այն է՝ </w:t>
      </w:r>
      <w:r w:rsidRPr="00D85FD2">
        <w:rPr>
          <w:rFonts w:ascii="GHEA Grapalat" w:hAnsi="GHEA Grapalat" w:cs="Arial Unicode"/>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sidRPr="00D85FD2">
        <w:rPr>
          <w:rFonts w:ascii="GHEA Grapalat" w:hAnsi="GHEA Grapalat"/>
          <w:szCs w:val="24"/>
          <w:shd w:val="clear" w:color="auto" w:fill="FFFFFF"/>
          <w:lang w:val="hy-AM"/>
        </w:rPr>
        <w:t>:</w:t>
      </w:r>
    </w:p>
    <w:p w:rsidR="00DC7E71" w:rsidRPr="00E63B73" w:rsidRDefault="00DC7E71" w:rsidP="00E63B73">
      <w:pPr>
        <w:spacing w:after="0" w:line="360" w:lineRule="auto"/>
        <w:jc w:val="both"/>
        <w:rPr>
          <w:rFonts w:ascii="GHEA Grapalat" w:hAnsi="GHEA Grapalat"/>
          <w:i/>
          <w:szCs w:val="24"/>
          <w:shd w:val="clear" w:color="auto" w:fill="FFFFFF"/>
          <w:lang w:val="hy-AM"/>
        </w:rPr>
      </w:pPr>
    </w:p>
    <w:p w:rsidR="00D60395" w:rsidRPr="00D85FD2" w:rsidRDefault="00D60395" w:rsidP="00E63B73">
      <w:pPr>
        <w:widowControl w:val="0"/>
        <w:spacing w:after="0" w:line="360" w:lineRule="auto"/>
        <w:jc w:val="both"/>
        <w:textAlignment w:val="baseline"/>
        <w:rPr>
          <w:rFonts w:ascii="GHEA Grapalat" w:hAnsi="GHEA Grapalat"/>
          <w:b/>
          <w:szCs w:val="24"/>
          <w:lang w:val="hy-AM"/>
        </w:rPr>
      </w:pPr>
      <w:r w:rsidRPr="00D60395">
        <w:rPr>
          <w:rFonts w:ascii="GHEA Grapalat" w:eastAsia="Times New Roman" w:hAnsi="GHEA Grapalat" w:cs="Tahoma"/>
          <w:lang w:val="hy-AM" w:eastAsia="ru-RU"/>
        </w:rPr>
        <w:t xml:space="preserve">        </w:t>
      </w:r>
      <w:r w:rsidRPr="00D60395">
        <w:rPr>
          <w:rFonts w:ascii="GHEA Grapalat" w:eastAsia="Times New Roman" w:hAnsi="GHEA Grapalat" w:cs="Tahoma"/>
          <w:b/>
          <w:sz w:val="24"/>
          <w:lang w:val="hy-AM" w:eastAsia="ru-RU"/>
        </w:rPr>
        <w:t>2.</w:t>
      </w:r>
      <w:r w:rsidRPr="00D60395">
        <w:rPr>
          <w:rFonts w:ascii="GHEA Grapalat" w:eastAsia="Times New Roman" w:hAnsi="GHEA Grapalat" w:cs="Tahoma"/>
          <w:lang w:val="hy-AM" w:eastAsia="ru-RU"/>
        </w:rPr>
        <w:t xml:space="preserve"> </w:t>
      </w:r>
      <w:r w:rsidRPr="00D85FD2">
        <w:rPr>
          <w:rFonts w:ascii="GHEA Grapalat" w:eastAsia="Times New Roman" w:hAnsi="GHEA Grapalat" w:cs="Tahoma"/>
          <w:b/>
          <w:lang w:val="hy-AM" w:eastAsia="ru-RU"/>
        </w:rPr>
        <w:t>«Վարչական իրավախախտումների վերաբերյալ Հայաստանի Հանրապետության օրենսգրքում լրացումներ կատարելու մասին» ՀՀ օրենքի նախագծի վերաբերյալ.</w:t>
      </w:r>
    </w:p>
    <w:p w:rsidR="00F807D4" w:rsidRPr="00D60395" w:rsidRDefault="00D60395" w:rsidP="00E63B73">
      <w:pPr>
        <w:widowControl w:val="0"/>
        <w:spacing w:after="0" w:line="360" w:lineRule="auto"/>
        <w:jc w:val="both"/>
        <w:textAlignment w:val="baseline"/>
        <w:rPr>
          <w:rFonts w:ascii="GHEA Grapalat" w:hAnsi="GHEA Grapalat" w:cs="Sylfaen"/>
          <w:szCs w:val="24"/>
          <w:lang w:val="af-ZA"/>
        </w:rPr>
      </w:pPr>
      <w:r w:rsidRPr="00D60395">
        <w:rPr>
          <w:rFonts w:ascii="GHEA Grapalat" w:hAnsi="GHEA Grapalat" w:cs="Sylfaen"/>
          <w:sz w:val="24"/>
          <w:szCs w:val="24"/>
          <w:lang w:val="hy-AM"/>
        </w:rPr>
        <w:t xml:space="preserve">        </w:t>
      </w:r>
      <w:r>
        <w:rPr>
          <w:rFonts w:ascii="GHEA Grapalat" w:hAnsi="GHEA Grapalat" w:cs="Sylfaen"/>
          <w:sz w:val="24"/>
          <w:szCs w:val="24"/>
          <w:lang w:val="hy-AM"/>
        </w:rPr>
        <w:t>1</w:t>
      </w:r>
      <w:r w:rsidRPr="00A21FED">
        <w:rPr>
          <w:rFonts w:ascii="GHEA Grapalat" w:hAnsi="GHEA Grapalat" w:cs="Sylfaen"/>
          <w:sz w:val="24"/>
          <w:szCs w:val="24"/>
          <w:lang w:val="hy-AM"/>
        </w:rPr>
        <w:t>)</w:t>
      </w:r>
      <w:r w:rsidRPr="004703F9">
        <w:rPr>
          <w:rFonts w:ascii="GHEA Grapalat" w:hAnsi="GHEA Grapalat" w:cs="Sylfaen"/>
          <w:szCs w:val="24"/>
          <w:lang w:val="hy-AM"/>
        </w:rPr>
        <w:t xml:space="preserve"> </w:t>
      </w:r>
      <w:r>
        <w:rPr>
          <w:rFonts w:ascii="GHEA Grapalat" w:hAnsi="GHEA Grapalat" w:cs="Sylfaen"/>
          <w:szCs w:val="24"/>
          <w:lang w:val="af-ZA"/>
        </w:rPr>
        <w:t>Ն</w:t>
      </w:r>
      <w:r w:rsidR="00F807D4" w:rsidRPr="004703F9">
        <w:rPr>
          <w:rFonts w:ascii="GHEA Grapalat" w:hAnsi="GHEA Grapalat" w:cs="Sylfaen"/>
          <w:szCs w:val="24"/>
          <w:lang w:val="af-ZA"/>
        </w:rPr>
        <w:t>ախագծի 1-ին, 2-րդ և 3-րդ հոդվածներով նշված են «</w:t>
      </w:r>
      <w:r w:rsidR="00F807D4" w:rsidRPr="004703F9">
        <w:rPr>
          <w:rFonts w:ascii="GHEA Grapalat" w:hAnsi="GHEA Grapalat" w:cs="Sylfaen"/>
          <w:szCs w:val="24"/>
          <w:lang w:val="hy-AM"/>
        </w:rPr>
        <w:t>Կինեմատոգրաֆիայի մասին</w:t>
      </w:r>
      <w:r w:rsidR="00F807D4" w:rsidRPr="004703F9">
        <w:rPr>
          <w:rFonts w:ascii="GHEA Grapalat" w:hAnsi="GHEA Grapalat" w:cs="Sylfaen"/>
          <w:szCs w:val="24"/>
          <w:lang w:val="af-ZA"/>
        </w:rPr>
        <w:t>»</w:t>
      </w:r>
      <w:r w:rsidR="00F807D4" w:rsidRPr="004703F9">
        <w:rPr>
          <w:rFonts w:ascii="GHEA Grapalat" w:hAnsi="GHEA Grapalat" w:cs="Sylfaen"/>
          <w:szCs w:val="24"/>
          <w:lang w:val="hy-AM"/>
        </w:rPr>
        <w:t xml:space="preserve"> </w:t>
      </w:r>
      <w:r w:rsidR="00F807D4" w:rsidRPr="004703F9">
        <w:rPr>
          <w:rFonts w:ascii="GHEA Grapalat" w:hAnsi="GHEA Grapalat" w:cs="Sylfaen"/>
          <w:szCs w:val="24"/>
          <w:lang w:val="af-ZA"/>
        </w:rPr>
        <w:t>օրենքի</w:t>
      </w:r>
      <w:r w:rsidR="00F807D4" w:rsidRPr="004703F9">
        <w:rPr>
          <w:rFonts w:ascii="GHEA Grapalat" w:hAnsi="GHEA Grapalat" w:cs="Sylfaen"/>
          <w:szCs w:val="24"/>
          <w:lang w:val="hy-AM"/>
        </w:rPr>
        <w:t>ց բխող</w:t>
      </w:r>
      <w:r w:rsidR="00F807D4" w:rsidRPr="004703F9">
        <w:rPr>
          <w:rFonts w:ascii="GHEA Grapalat" w:hAnsi="GHEA Grapalat" w:cs="Sylfaen"/>
          <w:szCs w:val="24"/>
          <w:lang w:val="af-ZA"/>
        </w:rPr>
        <w:t xml:space="preserve"> դրույթների </w:t>
      </w:r>
      <w:r w:rsidR="00F807D4" w:rsidRPr="004703F9">
        <w:rPr>
          <w:rFonts w:ascii="GHEA Grapalat" w:hAnsi="GHEA Grapalat" w:cs="Sylfaen"/>
          <w:szCs w:val="24"/>
          <w:lang w:val="hy-AM"/>
        </w:rPr>
        <w:t xml:space="preserve">պահանջների </w:t>
      </w:r>
      <w:r w:rsidR="00F807D4" w:rsidRPr="004703F9">
        <w:rPr>
          <w:rFonts w:ascii="GHEA Grapalat" w:hAnsi="GHEA Grapalat" w:cs="Sylfaen"/>
          <w:szCs w:val="24"/>
          <w:lang w:val="af-ZA"/>
        </w:rPr>
        <w:t xml:space="preserve">խախտման </w:t>
      </w:r>
      <w:r w:rsidR="00F807D4" w:rsidRPr="004703F9">
        <w:rPr>
          <w:rFonts w:ascii="GHEA Grapalat" w:hAnsi="GHEA Grapalat" w:cs="Sylfaen"/>
          <w:szCs w:val="24"/>
          <w:lang w:val="hy-AM"/>
        </w:rPr>
        <w:t xml:space="preserve">վերաբերյալ տուգանքների հոդվածները և այդ  </w:t>
      </w:r>
      <w:r w:rsidR="00F807D4" w:rsidRPr="004703F9">
        <w:rPr>
          <w:rFonts w:ascii="GHEA Grapalat" w:hAnsi="GHEA Grapalat" w:cs="Sylfaen"/>
          <w:szCs w:val="24"/>
          <w:shd w:val="clear" w:color="auto" w:fill="FFFFFF"/>
          <w:lang w:val="hy-AM"/>
        </w:rPr>
        <w:t>հոդվածներով</w:t>
      </w:r>
      <w:r w:rsidR="00F807D4" w:rsidRPr="004703F9">
        <w:rPr>
          <w:rFonts w:ascii="GHEA Grapalat" w:hAnsi="GHEA Grapalat"/>
          <w:szCs w:val="24"/>
          <w:shd w:val="clear" w:color="auto" w:fill="FFFFFF"/>
          <w:lang w:val="hy-AM"/>
        </w:rPr>
        <w:t xml:space="preserve"> </w:t>
      </w:r>
      <w:r w:rsidR="00F807D4" w:rsidRPr="004703F9">
        <w:rPr>
          <w:rFonts w:ascii="GHEA Grapalat" w:hAnsi="GHEA Grapalat" w:cs="Sylfaen"/>
          <w:szCs w:val="24"/>
          <w:shd w:val="clear" w:color="auto" w:fill="FFFFFF"/>
          <w:lang w:val="hy-AM"/>
        </w:rPr>
        <w:t>նախատեսված</w:t>
      </w:r>
      <w:r w:rsidR="00F807D4" w:rsidRPr="004703F9">
        <w:rPr>
          <w:rFonts w:ascii="GHEA Grapalat" w:hAnsi="GHEA Grapalat"/>
          <w:szCs w:val="24"/>
          <w:shd w:val="clear" w:color="auto" w:fill="FFFFFF"/>
          <w:lang w:val="hy-AM"/>
        </w:rPr>
        <w:t xml:space="preserve"> </w:t>
      </w:r>
      <w:r w:rsidR="00F807D4" w:rsidRPr="004703F9">
        <w:rPr>
          <w:rFonts w:ascii="GHEA Grapalat" w:hAnsi="GHEA Grapalat" w:cs="Sylfaen"/>
          <w:szCs w:val="24"/>
          <w:shd w:val="clear" w:color="auto" w:fill="FFFFFF"/>
          <w:lang w:val="hy-AM"/>
        </w:rPr>
        <w:t>վարչական</w:t>
      </w:r>
      <w:r w:rsidR="00F807D4" w:rsidRPr="004703F9">
        <w:rPr>
          <w:rFonts w:ascii="GHEA Grapalat" w:hAnsi="GHEA Grapalat"/>
          <w:szCs w:val="24"/>
          <w:shd w:val="clear" w:color="auto" w:fill="FFFFFF"/>
          <w:lang w:val="hy-AM"/>
        </w:rPr>
        <w:t xml:space="preserve"> </w:t>
      </w:r>
      <w:r w:rsidR="00F807D4" w:rsidRPr="004703F9">
        <w:rPr>
          <w:rFonts w:ascii="GHEA Grapalat" w:hAnsi="GHEA Grapalat" w:cs="Sylfaen"/>
          <w:szCs w:val="24"/>
          <w:shd w:val="clear" w:color="auto" w:fill="FFFFFF"/>
          <w:lang w:val="hy-AM"/>
        </w:rPr>
        <w:t>իրավախախտումների</w:t>
      </w:r>
      <w:r w:rsidR="00F807D4" w:rsidRPr="004703F9">
        <w:rPr>
          <w:rFonts w:ascii="GHEA Grapalat" w:hAnsi="GHEA Grapalat"/>
          <w:szCs w:val="24"/>
          <w:shd w:val="clear" w:color="auto" w:fill="FFFFFF"/>
          <w:lang w:val="hy-AM"/>
        </w:rPr>
        <w:t xml:space="preserve"> </w:t>
      </w:r>
      <w:r w:rsidR="00F807D4" w:rsidRPr="004703F9">
        <w:rPr>
          <w:rFonts w:ascii="GHEA Grapalat" w:hAnsi="GHEA Grapalat" w:cs="Sylfaen"/>
          <w:szCs w:val="24"/>
          <w:shd w:val="clear" w:color="auto" w:fill="FFFFFF"/>
          <w:lang w:val="hy-AM"/>
        </w:rPr>
        <w:t>վերաբերյալ</w:t>
      </w:r>
      <w:r w:rsidR="00F807D4" w:rsidRPr="004703F9">
        <w:rPr>
          <w:rFonts w:ascii="GHEA Grapalat" w:hAnsi="GHEA Grapalat"/>
          <w:szCs w:val="24"/>
          <w:shd w:val="clear" w:color="auto" w:fill="FFFFFF"/>
          <w:lang w:val="hy-AM"/>
        </w:rPr>
        <w:t xml:space="preserve"> </w:t>
      </w:r>
      <w:r w:rsidR="00F807D4" w:rsidRPr="004703F9">
        <w:rPr>
          <w:rFonts w:ascii="GHEA Grapalat" w:hAnsi="GHEA Grapalat" w:cs="Sylfaen"/>
          <w:szCs w:val="24"/>
          <w:shd w:val="clear" w:color="auto" w:fill="FFFFFF"/>
          <w:lang w:val="hy-AM"/>
        </w:rPr>
        <w:t xml:space="preserve">գործերը ըստ Նախագծի 4-րդ հոդվածի՝ քննում են վարչական դատարանները՝ վարչական իրավախախտման վերաբերյալ արձանագրություն կազմելու իրավասություն ունեցող պետական կամ տեղական ինքնակառավարման մարմինների հայցադիմումով: Նախագծով առաջարկվող փոփոխությամբ նշված չէ՝ </w:t>
      </w:r>
      <w:r w:rsidR="00F807D4" w:rsidRPr="004703F9">
        <w:rPr>
          <w:rFonts w:ascii="GHEA Grapalat" w:hAnsi="GHEA Grapalat" w:cs="Sylfaen"/>
          <w:szCs w:val="24"/>
          <w:lang w:val="af-ZA"/>
        </w:rPr>
        <w:t>«</w:t>
      </w:r>
      <w:r w:rsidR="00F807D4" w:rsidRPr="004703F9">
        <w:rPr>
          <w:rFonts w:ascii="GHEA Grapalat" w:hAnsi="GHEA Grapalat" w:cs="Sylfaen"/>
          <w:szCs w:val="24"/>
          <w:lang w:val="hy-AM"/>
        </w:rPr>
        <w:t>Կինեմատոգրաֆիայի մասին</w:t>
      </w:r>
      <w:r w:rsidR="00F807D4" w:rsidRPr="004703F9">
        <w:rPr>
          <w:rFonts w:ascii="GHEA Grapalat" w:hAnsi="GHEA Grapalat" w:cs="Sylfaen"/>
          <w:szCs w:val="24"/>
          <w:lang w:val="af-ZA"/>
        </w:rPr>
        <w:t>» օրենքի պահանջները խախտելու դեպքում գործերը քննող և արձանագրություն կազմող պետական կամ տեղական ինքնակառավարման մարմնի անվանումը:</w:t>
      </w:r>
      <w:r w:rsidR="00F807D4" w:rsidRPr="004703F9">
        <w:rPr>
          <w:rFonts w:ascii="GHEA Grapalat" w:hAnsi="GHEA Grapalat" w:cs="Sylfaen"/>
          <w:szCs w:val="24"/>
          <w:shd w:val="clear" w:color="auto" w:fill="FFFFFF"/>
          <w:lang w:val="hy-AM"/>
        </w:rPr>
        <w:t xml:space="preserve"> </w:t>
      </w:r>
      <w:r w:rsidR="00F807D4" w:rsidRPr="004703F9">
        <w:rPr>
          <w:rFonts w:ascii="GHEA Grapalat" w:hAnsi="GHEA Grapalat" w:cs="Sylfaen"/>
          <w:szCs w:val="24"/>
          <w:lang w:val="hy-AM"/>
        </w:rPr>
        <w:t xml:space="preserve">Հայտնում ենք նաև, որ հեռուստաընկերությունների կողմից հեռուստատեսության և ռադիոյի օրենսդրության պահանջները խախտելու համար պատասխանատվությունը սահմանվում է </w:t>
      </w:r>
      <w:r w:rsidR="00F807D4" w:rsidRPr="004703F9">
        <w:rPr>
          <w:rFonts w:ascii="GHEA Grapalat" w:hAnsi="GHEA Grapalat"/>
          <w:szCs w:val="24"/>
          <w:lang w:val="hy-AM"/>
        </w:rPr>
        <w:t>«Հեռուստատեսության և ռադիոյի մասին» ՀՀ օրենքով:</w:t>
      </w:r>
    </w:p>
    <w:p w:rsidR="00F807D4" w:rsidRPr="00D60395" w:rsidRDefault="00D60395" w:rsidP="00E63B73">
      <w:pPr>
        <w:widowControl w:val="0"/>
        <w:spacing w:after="0" w:line="360" w:lineRule="auto"/>
        <w:jc w:val="both"/>
        <w:textAlignment w:val="baseline"/>
        <w:rPr>
          <w:rFonts w:ascii="GHEA Grapalat" w:hAnsi="GHEA Grapalat"/>
          <w:szCs w:val="24"/>
          <w:lang w:val="hy-AM" w:bidi="hy-AM"/>
        </w:rPr>
      </w:pPr>
      <w:r>
        <w:rPr>
          <w:rFonts w:ascii="GHEA Grapalat" w:hAnsi="GHEA Grapalat" w:cs="Sylfaen"/>
          <w:sz w:val="24"/>
          <w:szCs w:val="24"/>
          <w:lang w:val="af-ZA"/>
        </w:rPr>
        <w:t xml:space="preserve">        2</w:t>
      </w:r>
      <w:r w:rsidRPr="00A21FED">
        <w:rPr>
          <w:rFonts w:ascii="GHEA Grapalat" w:hAnsi="GHEA Grapalat" w:cs="Sylfaen"/>
          <w:sz w:val="24"/>
          <w:szCs w:val="24"/>
          <w:lang w:val="hy-AM"/>
        </w:rPr>
        <w:t>)</w:t>
      </w:r>
      <w:r w:rsidRPr="004703F9">
        <w:rPr>
          <w:rFonts w:ascii="GHEA Grapalat" w:hAnsi="GHEA Grapalat" w:cs="Verdana"/>
          <w:szCs w:val="24"/>
          <w:shd w:val="clear" w:color="auto" w:fill="FFFFFF"/>
          <w:lang w:val="hy-AM"/>
        </w:rPr>
        <w:t xml:space="preserve"> </w:t>
      </w:r>
      <w:r>
        <w:rPr>
          <w:rFonts w:ascii="GHEA Grapalat" w:hAnsi="GHEA Grapalat" w:cs="Verdana"/>
          <w:szCs w:val="24"/>
          <w:shd w:val="clear" w:color="auto" w:fill="FFFFFF"/>
          <w:lang w:val="hy-AM"/>
        </w:rPr>
        <w:t>Ն</w:t>
      </w:r>
      <w:r w:rsidR="00F807D4" w:rsidRPr="004703F9">
        <w:rPr>
          <w:rFonts w:ascii="GHEA Grapalat" w:hAnsi="GHEA Grapalat" w:cs="Verdana"/>
          <w:szCs w:val="24"/>
          <w:shd w:val="clear" w:color="auto" w:fill="FFFFFF"/>
          <w:lang w:val="hy-AM"/>
        </w:rPr>
        <w:t xml:space="preserve">ախագծում </w:t>
      </w:r>
      <w:r w:rsidR="00F807D4" w:rsidRPr="004703F9">
        <w:rPr>
          <w:rFonts w:ascii="GHEA Grapalat" w:hAnsi="GHEA Grapalat"/>
          <w:szCs w:val="24"/>
          <w:shd w:val="clear" w:color="auto" w:fill="FFFFFF"/>
          <w:lang w:val="hy-AM"/>
        </w:rPr>
        <w:t>անհրաժեշտ է պատասխանատվություն նախատեսել նաև «</w:t>
      </w:r>
      <w:r w:rsidR="00F807D4" w:rsidRPr="004703F9">
        <w:rPr>
          <w:rFonts w:ascii="GHEA Grapalat" w:hAnsi="GHEA Grapalat" w:cs="Sylfaen"/>
          <w:szCs w:val="24"/>
          <w:shd w:val="clear" w:color="auto" w:fill="FFFFFF"/>
          <w:lang w:val="hy-AM"/>
        </w:rPr>
        <w:t>Կինոմատոգրաֆիայի</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մասին</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օրենքի</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 xml:space="preserve">նախագծի 17-րդ հոդվածի 2-րդ մասով նախատեսված պարտականության չկատարման համար՝ նկատի ունենալով </w:t>
      </w:r>
      <w:r w:rsidR="00F807D4" w:rsidRPr="004703F9">
        <w:rPr>
          <w:rFonts w:ascii="GHEA Grapalat" w:hAnsi="GHEA Grapalat"/>
          <w:szCs w:val="24"/>
          <w:shd w:val="clear" w:color="auto" w:fill="FFFFFF"/>
          <w:lang w:val="hy-AM"/>
        </w:rPr>
        <w:t>«</w:t>
      </w:r>
      <w:r w:rsidR="00F807D4" w:rsidRPr="004703F9">
        <w:rPr>
          <w:rFonts w:ascii="GHEA Grapalat" w:hAnsi="GHEA Grapalat" w:cs="Sylfaen"/>
          <w:szCs w:val="24"/>
          <w:shd w:val="clear" w:color="auto" w:fill="FFFFFF"/>
          <w:lang w:val="hy-AM"/>
        </w:rPr>
        <w:t>Կինոմատոգրաֆիայի</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մասին</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օրենքի</w:t>
      </w:r>
      <w:r w:rsidR="00F807D4" w:rsidRPr="004703F9">
        <w:rPr>
          <w:rFonts w:ascii="GHEA Grapalat" w:hAnsi="GHEA Grapalat" w:cs="Verdana"/>
          <w:szCs w:val="24"/>
          <w:shd w:val="clear" w:color="auto" w:fill="FFFFFF"/>
          <w:lang w:val="hy-AM"/>
        </w:rPr>
        <w:t xml:space="preserve"> </w:t>
      </w:r>
      <w:r w:rsidR="00F807D4" w:rsidRPr="004703F9">
        <w:rPr>
          <w:rFonts w:ascii="GHEA Grapalat" w:hAnsi="GHEA Grapalat" w:cs="Sylfaen"/>
          <w:szCs w:val="24"/>
          <w:shd w:val="clear" w:color="auto" w:fill="FFFFFF"/>
          <w:lang w:val="hy-AM"/>
        </w:rPr>
        <w:t>նախագծի 26-րդ հոդվածի 1-ին մասի կարգավորումը:</w:t>
      </w:r>
    </w:p>
    <w:p w:rsidR="00F807D4" w:rsidRPr="00D85FD2" w:rsidRDefault="00D60395" w:rsidP="00E63B73">
      <w:pPr>
        <w:spacing w:after="0" w:line="360" w:lineRule="auto"/>
        <w:jc w:val="both"/>
        <w:rPr>
          <w:rFonts w:ascii="GHEA Grapalat" w:hAnsi="GHEA Grapalat" w:cs="Verdana"/>
          <w:b/>
          <w:szCs w:val="24"/>
          <w:shd w:val="clear" w:color="auto" w:fill="FFFFFF"/>
          <w:lang w:val="hy-AM"/>
        </w:rPr>
      </w:pPr>
      <w:r>
        <w:rPr>
          <w:rFonts w:ascii="GHEA Grapalat" w:eastAsia="Times New Roman" w:hAnsi="GHEA Grapalat" w:cs="Tahoma"/>
          <w:b/>
          <w:sz w:val="24"/>
          <w:lang w:val="hy-AM" w:eastAsia="ru-RU"/>
        </w:rPr>
        <w:t xml:space="preserve">        3</w:t>
      </w:r>
      <w:r w:rsidRPr="00D60395">
        <w:rPr>
          <w:rFonts w:ascii="GHEA Grapalat" w:eastAsia="Times New Roman" w:hAnsi="GHEA Grapalat" w:cs="Tahoma"/>
          <w:b/>
          <w:sz w:val="24"/>
          <w:lang w:val="hy-AM" w:eastAsia="ru-RU"/>
        </w:rPr>
        <w:t>.</w:t>
      </w:r>
      <w:r w:rsidRPr="00D60395">
        <w:rPr>
          <w:rFonts w:ascii="GHEA Grapalat" w:hAnsi="GHEA Grapalat" w:cs="Verdana"/>
          <w:szCs w:val="24"/>
          <w:shd w:val="clear" w:color="auto" w:fill="FFFFFF"/>
          <w:lang w:val="hy-AM"/>
        </w:rPr>
        <w:t xml:space="preserve"> </w:t>
      </w:r>
      <w:r w:rsidRPr="00D85FD2">
        <w:rPr>
          <w:rFonts w:ascii="GHEA Grapalat" w:hAnsi="GHEA Grapalat" w:cs="Verdana"/>
          <w:b/>
          <w:szCs w:val="24"/>
          <w:shd w:val="clear" w:color="auto" w:fill="FFFFFF"/>
          <w:lang w:val="hy-AM"/>
        </w:rPr>
        <w:t>«Հայաստանի Հանրապետության հարկային օրենսգրքում լրացումներ կատարելու մասին» ՀՀ օրենքի նախագծի վերաբերյալ</w:t>
      </w:r>
      <w:r w:rsidR="00C40BEB" w:rsidRPr="00D85FD2">
        <w:rPr>
          <w:rFonts w:ascii="GHEA Grapalat" w:hAnsi="GHEA Grapalat" w:cs="Verdana"/>
          <w:b/>
          <w:szCs w:val="24"/>
          <w:shd w:val="clear" w:color="auto" w:fill="FFFFFF"/>
          <w:lang w:val="hy-AM"/>
        </w:rPr>
        <w:t>.</w:t>
      </w:r>
    </w:p>
    <w:p w:rsidR="00F807D4" w:rsidRPr="00D85FD2" w:rsidRDefault="00C40BEB" w:rsidP="00E63B73">
      <w:pPr>
        <w:tabs>
          <w:tab w:val="left" w:pos="851"/>
        </w:tabs>
        <w:spacing w:after="0" w:line="360" w:lineRule="auto"/>
        <w:jc w:val="both"/>
        <w:rPr>
          <w:rFonts w:ascii="GHEA Grapalat" w:hAnsi="GHEA Grapalat" w:cs="Sylfaen"/>
          <w:iCs/>
          <w:szCs w:val="24"/>
          <w:lang w:val="hy-AM" w:eastAsia="ru-RU"/>
        </w:rPr>
      </w:pPr>
      <w:r w:rsidRPr="00D85FD2">
        <w:rPr>
          <w:rFonts w:ascii="GHEA Grapalat" w:hAnsi="GHEA Grapalat" w:cs="Arial"/>
          <w:szCs w:val="24"/>
          <w:lang w:val="hy-AM"/>
        </w:rPr>
        <w:lastRenderedPageBreak/>
        <w:t xml:space="preserve">        </w:t>
      </w:r>
      <w:r w:rsidRPr="00D85FD2">
        <w:rPr>
          <w:rFonts w:ascii="GHEA Grapalat" w:hAnsi="GHEA Grapalat" w:cs="Sylfaen"/>
          <w:sz w:val="24"/>
          <w:szCs w:val="24"/>
          <w:lang w:val="af-ZA"/>
        </w:rPr>
        <w:t>1</w:t>
      </w:r>
      <w:r w:rsidRPr="00D85FD2">
        <w:rPr>
          <w:rFonts w:ascii="GHEA Grapalat" w:hAnsi="GHEA Grapalat" w:cs="Sylfaen"/>
          <w:sz w:val="24"/>
          <w:szCs w:val="24"/>
          <w:lang w:val="hy-AM"/>
        </w:rPr>
        <w:t xml:space="preserve">) </w:t>
      </w:r>
      <w:r w:rsidRPr="00D85FD2">
        <w:rPr>
          <w:rFonts w:ascii="GHEA Grapalat" w:hAnsi="GHEA Grapalat" w:cs="Arial"/>
          <w:szCs w:val="24"/>
          <w:lang w:val="hy-AM"/>
        </w:rPr>
        <w:t>Ն</w:t>
      </w:r>
      <w:r w:rsidR="00F807D4" w:rsidRPr="00D85FD2">
        <w:rPr>
          <w:rFonts w:ascii="GHEA Grapalat" w:hAnsi="GHEA Grapalat" w:cs="Arial"/>
          <w:szCs w:val="24"/>
          <w:lang w:val="hy-AM"/>
        </w:rPr>
        <w:t>ախա</w:t>
      </w:r>
      <w:r w:rsidR="00F807D4" w:rsidRPr="00D85FD2">
        <w:rPr>
          <w:rFonts w:ascii="GHEA Grapalat" w:hAnsi="GHEA Grapalat" w:cs="Arial"/>
          <w:szCs w:val="24"/>
          <w:lang w:val="hy-AM"/>
        </w:rPr>
        <w:softHyphen/>
        <w:t>գծով ներկայացված առա</w:t>
      </w:r>
      <w:r w:rsidR="00F807D4" w:rsidRPr="00D85FD2">
        <w:rPr>
          <w:rFonts w:ascii="GHEA Grapalat" w:hAnsi="GHEA Grapalat" w:cs="Arial"/>
          <w:szCs w:val="24"/>
          <w:lang w:val="hy-AM"/>
        </w:rPr>
        <w:softHyphen/>
        <w:t>ջար</w:t>
      </w:r>
      <w:r w:rsidR="00F807D4" w:rsidRPr="00D85FD2">
        <w:rPr>
          <w:rFonts w:ascii="GHEA Grapalat" w:hAnsi="GHEA Grapalat" w:cs="Arial"/>
          <w:szCs w:val="24"/>
          <w:lang w:val="hy-AM"/>
        </w:rPr>
        <w:softHyphen/>
        <w:t>կու</w:t>
      </w:r>
      <w:r w:rsidR="00F807D4" w:rsidRPr="00D85FD2">
        <w:rPr>
          <w:rFonts w:ascii="GHEA Grapalat" w:hAnsi="GHEA Grapalat" w:cs="Arial"/>
          <w:szCs w:val="24"/>
          <w:lang w:val="hy-AM"/>
        </w:rPr>
        <w:softHyphen/>
        <w:t>թյուն</w:t>
      </w:r>
      <w:r w:rsidR="00F807D4" w:rsidRPr="00D85FD2">
        <w:rPr>
          <w:rFonts w:ascii="GHEA Grapalat" w:hAnsi="GHEA Grapalat" w:cs="Arial"/>
          <w:szCs w:val="24"/>
          <w:lang w:val="hy-AM"/>
        </w:rPr>
        <w:softHyphen/>
        <w:t>ների վերաբերյալ հայտնում ենք</w:t>
      </w:r>
      <w:r w:rsidRPr="00D85FD2">
        <w:rPr>
          <w:rFonts w:ascii="GHEA Grapalat" w:hAnsi="GHEA Grapalat" w:cs="Arial"/>
          <w:szCs w:val="24"/>
          <w:lang w:val="hy-AM"/>
        </w:rPr>
        <w:t>, որ</w:t>
      </w:r>
      <w:r w:rsidR="00F807D4" w:rsidRPr="00D85FD2">
        <w:rPr>
          <w:rFonts w:ascii="GHEA Grapalat" w:hAnsi="GHEA Grapalat" w:cs="Arial"/>
          <w:szCs w:val="24"/>
          <w:lang w:val="hy-AM"/>
        </w:rPr>
        <w:t xml:space="preserve"> </w:t>
      </w:r>
      <w:r w:rsidR="00F807D4" w:rsidRPr="00D85FD2">
        <w:rPr>
          <w:rFonts w:ascii="GHEA Grapalat" w:hAnsi="GHEA Grapalat" w:cs="Sylfaen"/>
          <w:iCs/>
          <w:szCs w:val="24"/>
          <w:lang w:val="hy-AM" w:eastAsia="ru-RU"/>
        </w:rPr>
        <w:t>լայնածավալ հարկային արտոնությունների կապակցությամբ որևէ հիմնավորում ներ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յաց</w:t>
      </w:r>
      <w:r w:rsidR="00F807D4" w:rsidRPr="00D85FD2">
        <w:rPr>
          <w:rFonts w:ascii="GHEA Grapalat" w:hAnsi="GHEA Grapalat" w:cs="Sylfaen"/>
          <w:iCs/>
          <w:szCs w:val="24"/>
          <w:lang w:val="hy-AM" w:eastAsia="ru-RU"/>
        </w:rPr>
        <w:softHyphen/>
        <w:t>ված չէ, բացառությամբ թերևս նրա, որ ուսումնասիրվել է մի շարք երկրների հարկային արտո</w:t>
      </w:r>
      <w:r w:rsidR="00F807D4" w:rsidRPr="00D85FD2">
        <w:rPr>
          <w:rFonts w:ascii="GHEA Grapalat" w:hAnsi="GHEA Grapalat" w:cs="Sylfaen"/>
          <w:iCs/>
          <w:szCs w:val="24"/>
          <w:lang w:val="hy-AM" w:eastAsia="ru-RU"/>
        </w:rPr>
        <w:softHyphen/>
        <w:t>նությունների փորձը (որի մասին, ի դեպ, հիմնավորմամբ որևէ տեղեկատվություն ներ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յաց</w:t>
      </w:r>
      <w:r w:rsidR="00F807D4" w:rsidRPr="00D85FD2">
        <w:rPr>
          <w:rFonts w:ascii="GHEA Grapalat" w:hAnsi="GHEA Grapalat" w:cs="Sylfaen"/>
          <w:iCs/>
          <w:szCs w:val="24"/>
          <w:lang w:val="hy-AM" w:eastAsia="ru-RU"/>
        </w:rPr>
        <w:softHyphen/>
        <w:t>ված չէ): Նշյալ մոտեցումն առհասարակ ընդունելի չէ՝ հաշվի առնե</w:t>
      </w:r>
      <w:r w:rsidR="00F807D4" w:rsidRPr="00D85FD2">
        <w:rPr>
          <w:rFonts w:ascii="GHEA Grapalat" w:hAnsi="GHEA Grapalat" w:cs="Sylfaen"/>
          <w:iCs/>
          <w:szCs w:val="24"/>
          <w:lang w:val="hy-AM" w:eastAsia="ru-RU"/>
        </w:rPr>
        <w:softHyphen/>
        <w:t>լով այն հան</w:t>
      </w:r>
      <w:r w:rsidR="00F807D4" w:rsidRPr="00D85FD2">
        <w:rPr>
          <w:rFonts w:ascii="GHEA Grapalat" w:hAnsi="GHEA Grapalat" w:cs="Sylfaen"/>
          <w:iCs/>
          <w:szCs w:val="24"/>
          <w:lang w:val="hy-AM" w:eastAsia="ru-RU"/>
        </w:rPr>
        <w:softHyphen/>
        <w:t>գա</w:t>
      </w:r>
      <w:r w:rsidR="00F807D4" w:rsidRPr="00D85FD2">
        <w:rPr>
          <w:rFonts w:ascii="GHEA Grapalat" w:hAnsi="GHEA Grapalat" w:cs="Sylfaen"/>
          <w:iCs/>
          <w:szCs w:val="24"/>
          <w:lang w:val="hy-AM" w:eastAsia="ru-RU"/>
        </w:rPr>
        <w:softHyphen/>
        <w:t>մանքը, որ խոսքը վերաբերում է հարկային լայնածավալ արտո</w:t>
      </w:r>
      <w:r w:rsidR="00F807D4" w:rsidRPr="00D85FD2">
        <w:rPr>
          <w:rFonts w:ascii="GHEA Grapalat" w:hAnsi="GHEA Grapalat" w:cs="Sylfaen"/>
          <w:iCs/>
          <w:szCs w:val="24"/>
          <w:lang w:val="hy-AM" w:eastAsia="ru-RU"/>
        </w:rPr>
        <w:softHyphen/>
        <w:t>նու</w:t>
      </w:r>
      <w:r w:rsidR="00F807D4" w:rsidRPr="00D85FD2">
        <w:rPr>
          <w:rFonts w:ascii="GHEA Grapalat" w:hAnsi="GHEA Grapalat" w:cs="Sylfaen"/>
          <w:iCs/>
          <w:szCs w:val="24"/>
          <w:lang w:val="hy-AM" w:eastAsia="ru-RU"/>
        </w:rPr>
        <w:softHyphen/>
        <w:t>թյուններին, որոնք բացի նրանից, որ պետք է հիմնավորված լինեն տնտեսագիտորեն և առհա</w:t>
      </w:r>
      <w:r w:rsidR="00F807D4" w:rsidRPr="00D85FD2">
        <w:rPr>
          <w:rFonts w:ascii="GHEA Grapalat" w:hAnsi="GHEA Grapalat" w:cs="Sylfaen"/>
          <w:iCs/>
          <w:szCs w:val="24"/>
          <w:lang w:val="hy-AM" w:eastAsia="ru-RU"/>
        </w:rPr>
        <w:softHyphen/>
        <w:t>սարակ որևէ հարկի կիրա</w:t>
      </w:r>
      <w:r w:rsidR="00F807D4" w:rsidRPr="00D85FD2">
        <w:rPr>
          <w:rFonts w:ascii="GHEA Grapalat" w:hAnsi="GHEA Grapalat" w:cs="Sylfaen"/>
          <w:iCs/>
          <w:szCs w:val="24"/>
          <w:lang w:val="hy-AM" w:eastAsia="ru-RU"/>
        </w:rPr>
        <w:softHyphen/>
        <w:t>ռության տրամաբանության տեսանկյունից, այլ նաև անպայ</w:t>
      </w:r>
      <w:r w:rsidR="00F807D4" w:rsidRPr="00D85FD2">
        <w:rPr>
          <w:rFonts w:ascii="GHEA Grapalat" w:hAnsi="GHEA Grapalat" w:cs="Sylfaen"/>
          <w:iCs/>
          <w:szCs w:val="24"/>
          <w:lang w:val="hy-AM" w:eastAsia="ru-RU"/>
        </w:rPr>
        <w:softHyphen/>
        <w:t>մա</w:t>
      </w:r>
      <w:r w:rsidR="00F807D4" w:rsidRPr="00D85FD2">
        <w:rPr>
          <w:rFonts w:ascii="GHEA Grapalat" w:hAnsi="GHEA Grapalat" w:cs="Sylfaen"/>
          <w:iCs/>
          <w:szCs w:val="24"/>
          <w:lang w:val="hy-AM" w:eastAsia="ru-RU"/>
        </w:rPr>
        <w:softHyphen/>
        <w:t>նորեն պետք է հիմ</w:t>
      </w:r>
      <w:r w:rsidR="00F807D4" w:rsidRPr="00D85FD2">
        <w:rPr>
          <w:rFonts w:ascii="GHEA Grapalat" w:hAnsi="GHEA Grapalat" w:cs="Sylfaen"/>
          <w:iCs/>
          <w:szCs w:val="24"/>
          <w:lang w:val="hy-AM" w:eastAsia="ru-RU"/>
        </w:rPr>
        <w:softHyphen/>
        <w:t>նա</w:t>
      </w:r>
      <w:r w:rsidR="00F807D4" w:rsidRPr="00D85FD2">
        <w:rPr>
          <w:rFonts w:ascii="GHEA Grapalat" w:hAnsi="GHEA Grapalat" w:cs="Sylfaen"/>
          <w:iCs/>
          <w:szCs w:val="24"/>
          <w:lang w:val="hy-AM" w:eastAsia="ru-RU"/>
        </w:rPr>
        <w:softHyphen/>
        <w:t>վոր</w:t>
      </w:r>
      <w:r w:rsidR="00F807D4" w:rsidRPr="00D85FD2">
        <w:rPr>
          <w:rFonts w:ascii="GHEA Grapalat" w:hAnsi="GHEA Grapalat" w:cs="Sylfaen"/>
          <w:iCs/>
          <w:szCs w:val="24"/>
          <w:lang w:val="hy-AM" w:eastAsia="ru-RU"/>
        </w:rPr>
        <w:softHyphen/>
        <w:t>ված լինեն Կառա</w:t>
      </w:r>
      <w:r w:rsidR="00F807D4" w:rsidRPr="00D85FD2">
        <w:rPr>
          <w:rFonts w:ascii="GHEA Grapalat" w:hAnsi="GHEA Grapalat" w:cs="Sylfaen"/>
          <w:iCs/>
          <w:szCs w:val="24"/>
          <w:lang w:val="hy-AM" w:eastAsia="ru-RU"/>
        </w:rPr>
        <w:softHyphen/>
        <w:t>վարության կողմից իրականացվող հար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բյուջե</w:t>
      </w:r>
      <w:r w:rsidR="00F807D4" w:rsidRPr="00D85FD2">
        <w:rPr>
          <w:rFonts w:ascii="GHEA Grapalat" w:hAnsi="GHEA Grapalat" w:cs="Sylfaen"/>
          <w:iCs/>
          <w:szCs w:val="24"/>
          <w:lang w:val="hy-AM" w:eastAsia="ru-RU"/>
        </w:rPr>
        <w:softHyphen/>
        <w:t>տային քաղա</w:t>
      </w:r>
      <w:r w:rsidR="00F807D4" w:rsidRPr="00D85FD2">
        <w:rPr>
          <w:rFonts w:ascii="GHEA Grapalat" w:hAnsi="GHEA Grapalat" w:cs="Sylfaen"/>
          <w:iCs/>
          <w:szCs w:val="24"/>
          <w:lang w:val="hy-AM" w:eastAsia="ru-RU"/>
        </w:rPr>
        <w:softHyphen/>
        <w:t>քա</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նու</w:t>
      </w:r>
      <w:r w:rsidR="00F807D4" w:rsidRPr="00D85FD2">
        <w:rPr>
          <w:rFonts w:ascii="GHEA Grapalat" w:hAnsi="GHEA Grapalat" w:cs="Sylfaen"/>
          <w:iCs/>
          <w:szCs w:val="24"/>
          <w:lang w:val="hy-AM" w:eastAsia="ru-RU"/>
        </w:rPr>
        <w:softHyphen/>
        <w:t>թյան և, մաս</w:t>
      </w:r>
      <w:r w:rsidR="00F807D4" w:rsidRPr="00D85FD2">
        <w:rPr>
          <w:rFonts w:ascii="GHEA Grapalat" w:hAnsi="GHEA Grapalat" w:cs="Sylfaen"/>
          <w:iCs/>
          <w:szCs w:val="24"/>
          <w:lang w:val="hy-AM" w:eastAsia="ru-RU"/>
        </w:rPr>
        <w:softHyphen/>
        <w:t>նա</w:t>
      </w:r>
      <w:r w:rsidR="00F807D4" w:rsidRPr="00D85FD2">
        <w:rPr>
          <w:rFonts w:ascii="GHEA Grapalat" w:hAnsi="GHEA Grapalat" w:cs="Sylfaen"/>
          <w:iCs/>
          <w:szCs w:val="24"/>
          <w:lang w:val="hy-AM" w:eastAsia="ru-RU"/>
        </w:rPr>
        <w:softHyphen/>
        <w:t>վո</w:t>
      </w:r>
      <w:r w:rsidR="00F807D4" w:rsidRPr="00D85FD2">
        <w:rPr>
          <w:rFonts w:ascii="GHEA Grapalat" w:hAnsi="GHEA Grapalat" w:cs="Sylfaen"/>
          <w:iCs/>
          <w:szCs w:val="24"/>
          <w:lang w:val="hy-AM" w:eastAsia="ru-RU"/>
        </w:rPr>
        <w:softHyphen/>
        <w:t>րապես, հարկային քաղաքականության նպատա</w:t>
      </w:r>
      <w:r w:rsidR="00F807D4" w:rsidRPr="00D85FD2">
        <w:rPr>
          <w:rFonts w:ascii="GHEA Grapalat" w:hAnsi="GHEA Grapalat" w:cs="Sylfaen"/>
          <w:iCs/>
          <w:szCs w:val="24"/>
          <w:lang w:val="hy-AM" w:eastAsia="ru-RU"/>
        </w:rPr>
        <w:softHyphen/>
        <w:t>կադրում</w:t>
      </w:r>
      <w:r w:rsidR="00F807D4" w:rsidRPr="00D85FD2">
        <w:rPr>
          <w:rFonts w:ascii="GHEA Grapalat" w:hAnsi="GHEA Grapalat" w:cs="Sylfaen"/>
          <w:iCs/>
          <w:szCs w:val="24"/>
          <w:lang w:val="hy-AM" w:eastAsia="ru-RU"/>
        </w:rPr>
        <w:softHyphen/>
        <w:t>ների տեսանկյու</w:t>
      </w:r>
      <w:r w:rsidR="00F807D4" w:rsidRPr="00D85FD2">
        <w:rPr>
          <w:rFonts w:ascii="GHEA Grapalat" w:hAnsi="GHEA Grapalat" w:cs="Sylfaen"/>
          <w:iCs/>
          <w:szCs w:val="24"/>
          <w:lang w:val="hy-AM" w:eastAsia="ru-RU"/>
        </w:rPr>
        <w:softHyphen/>
        <w:t>նից: Անհաս</w:t>
      </w:r>
      <w:r w:rsidR="00F807D4" w:rsidRPr="00D85FD2">
        <w:rPr>
          <w:rFonts w:ascii="GHEA Grapalat" w:hAnsi="GHEA Grapalat" w:cs="Sylfaen"/>
          <w:iCs/>
          <w:szCs w:val="24"/>
          <w:lang w:val="hy-AM" w:eastAsia="ru-RU"/>
        </w:rPr>
        <w:softHyphen/>
        <w:t>կանալի է, թե հեռուստատեսությամբ ֆիլմերի ցուցա</w:t>
      </w:r>
      <w:r w:rsidR="00F807D4" w:rsidRPr="00D85FD2">
        <w:rPr>
          <w:rFonts w:ascii="GHEA Grapalat" w:hAnsi="GHEA Grapalat" w:cs="Sylfaen"/>
          <w:iCs/>
          <w:szCs w:val="24"/>
          <w:lang w:val="hy-AM" w:eastAsia="ru-RU"/>
        </w:rPr>
        <w:softHyphen/>
        <w:t>դրու</w:t>
      </w:r>
      <w:r w:rsidR="00F807D4" w:rsidRPr="00D85FD2">
        <w:rPr>
          <w:rFonts w:ascii="GHEA Grapalat" w:hAnsi="GHEA Grapalat" w:cs="Sylfaen"/>
          <w:iCs/>
          <w:szCs w:val="24"/>
          <w:lang w:val="hy-AM" w:eastAsia="ru-RU"/>
        </w:rPr>
        <w:softHyphen/>
        <w:t>թյան ընթաց</w:t>
      </w:r>
      <w:r w:rsidR="00F807D4" w:rsidRPr="00D85FD2">
        <w:rPr>
          <w:rFonts w:ascii="GHEA Grapalat" w:hAnsi="GHEA Grapalat" w:cs="Sylfaen"/>
          <w:iCs/>
          <w:szCs w:val="24"/>
          <w:lang w:val="hy-AM" w:eastAsia="ru-RU"/>
        </w:rPr>
        <w:softHyphen/>
        <w:t>քում ցուցադրվող գովազդից ստացվող եկամուտների (իրացման շրջա</w:t>
      </w:r>
      <w:r w:rsidR="00F807D4" w:rsidRPr="00D85FD2">
        <w:rPr>
          <w:rFonts w:ascii="GHEA Grapalat" w:hAnsi="GHEA Grapalat" w:cs="Sylfaen"/>
          <w:iCs/>
          <w:szCs w:val="24"/>
          <w:lang w:val="hy-AM" w:eastAsia="ru-RU"/>
        </w:rPr>
        <w:softHyphen/>
        <w:t>նա</w:t>
      </w:r>
      <w:r w:rsidR="00F807D4" w:rsidRPr="00D85FD2">
        <w:rPr>
          <w:rFonts w:ascii="GHEA Grapalat" w:hAnsi="GHEA Grapalat" w:cs="Sylfaen"/>
          <w:iCs/>
          <w:szCs w:val="24"/>
          <w:lang w:val="hy-AM" w:eastAsia="ru-RU"/>
        </w:rPr>
        <w:softHyphen/>
        <w:t>ռու</w:t>
      </w:r>
      <w:r w:rsidR="00F807D4" w:rsidRPr="00D85FD2">
        <w:rPr>
          <w:rFonts w:ascii="GHEA Grapalat" w:hAnsi="GHEA Grapalat" w:cs="Sylfaen"/>
          <w:iCs/>
          <w:szCs w:val="24"/>
          <w:lang w:val="hy-AM" w:eastAsia="ru-RU"/>
        </w:rPr>
        <w:softHyphen/>
        <w:t>թյան</w:t>
      </w:r>
      <w:r w:rsidR="00F807D4" w:rsidRPr="00D85FD2">
        <w:rPr>
          <w:rFonts w:ascii="GHEA Grapalat" w:hAnsi="GHEA Grapalat" w:cs="Sylfaen"/>
          <w:iCs/>
          <w:szCs w:val="24"/>
          <w:lang w:val="hy-AM" w:eastAsia="ru-RU"/>
        </w:rPr>
        <w:softHyphen/>
        <w:t>ների) մասով հարկային արտո</w:t>
      </w:r>
      <w:r w:rsidR="00F807D4" w:rsidRPr="00D85FD2">
        <w:rPr>
          <w:rFonts w:ascii="GHEA Grapalat" w:hAnsi="GHEA Grapalat" w:cs="Sylfaen"/>
          <w:iCs/>
          <w:szCs w:val="24"/>
          <w:lang w:val="hy-AM" w:eastAsia="ru-RU"/>
        </w:rPr>
        <w:softHyphen/>
        <w:t>նությունների բացակայությունը ինչով է խոչընդոտում ֆիլմ</w:t>
      </w:r>
      <w:r w:rsidR="00F807D4" w:rsidRPr="00D85FD2">
        <w:rPr>
          <w:rFonts w:ascii="GHEA Grapalat" w:hAnsi="GHEA Grapalat" w:cs="Sylfaen"/>
          <w:iCs/>
          <w:szCs w:val="24"/>
          <w:lang w:val="hy-AM" w:eastAsia="ru-RU"/>
        </w:rPr>
        <w:softHyphen/>
        <w:t>արտա</w:t>
      </w:r>
      <w:r w:rsidR="00F807D4" w:rsidRPr="00D85FD2">
        <w:rPr>
          <w:rFonts w:ascii="GHEA Grapalat" w:hAnsi="GHEA Grapalat" w:cs="Sylfaen"/>
          <w:iCs/>
          <w:szCs w:val="24"/>
          <w:lang w:val="hy-AM" w:eastAsia="ru-RU"/>
        </w:rPr>
        <w:softHyphen/>
        <w:t>դրու</w:t>
      </w:r>
      <w:r w:rsidR="00F807D4" w:rsidRPr="00D85FD2">
        <w:rPr>
          <w:rFonts w:ascii="GHEA Grapalat" w:hAnsi="GHEA Grapalat" w:cs="Sylfaen"/>
          <w:iCs/>
          <w:szCs w:val="24"/>
          <w:lang w:val="hy-AM" w:eastAsia="ru-RU"/>
        </w:rPr>
        <w:softHyphen/>
        <w:t>թյան զար</w:t>
      </w:r>
      <w:r w:rsidR="00F807D4" w:rsidRPr="00D85FD2">
        <w:rPr>
          <w:rFonts w:ascii="GHEA Grapalat" w:hAnsi="GHEA Grapalat" w:cs="Sylfaen"/>
          <w:iCs/>
          <w:szCs w:val="24"/>
          <w:lang w:val="hy-AM" w:eastAsia="ru-RU"/>
        </w:rPr>
        <w:softHyphen/>
        <w:t>գաց</w:t>
      </w:r>
      <w:r w:rsidR="00F807D4" w:rsidRPr="00D85FD2">
        <w:rPr>
          <w:rFonts w:ascii="GHEA Grapalat" w:hAnsi="GHEA Grapalat" w:cs="Sylfaen"/>
          <w:iCs/>
          <w:szCs w:val="24"/>
          <w:lang w:val="hy-AM" w:eastAsia="ru-RU"/>
        </w:rPr>
        <w:softHyphen/>
        <w:t>մանը, և ինչով կարող է ֆիլմի՝ ընդամենը ցուցադրության գործ</w:t>
      </w:r>
      <w:r w:rsidR="00F807D4" w:rsidRPr="00D85FD2">
        <w:rPr>
          <w:rFonts w:ascii="GHEA Grapalat" w:hAnsi="GHEA Grapalat" w:cs="Sylfaen"/>
          <w:iCs/>
          <w:szCs w:val="24"/>
          <w:lang w:val="hy-AM" w:eastAsia="ru-RU"/>
        </w:rPr>
        <w:softHyphen/>
        <w:t>ըն</w:t>
      </w:r>
      <w:r w:rsidR="00F807D4" w:rsidRPr="00D85FD2">
        <w:rPr>
          <w:rFonts w:ascii="GHEA Grapalat" w:hAnsi="GHEA Grapalat" w:cs="Sylfaen"/>
          <w:iCs/>
          <w:szCs w:val="24"/>
          <w:lang w:val="hy-AM" w:eastAsia="ru-RU"/>
        </w:rPr>
        <w:softHyphen/>
        <w:t>թա</w:t>
      </w:r>
      <w:r w:rsidR="00F807D4" w:rsidRPr="00D85FD2">
        <w:rPr>
          <w:rFonts w:ascii="GHEA Grapalat" w:hAnsi="GHEA Grapalat" w:cs="Sylfaen"/>
          <w:iCs/>
          <w:szCs w:val="24"/>
          <w:lang w:val="hy-AM" w:eastAsia="ru-RU"/>
        </w:rPr>
        <w:softHyphen/>
        <w:t>ցին մաս</w:t>
      </w:r>
      <w:r w:rsidR="00F807D4" w:rsidRPr="00D85FD2">
        <w:rPr>
          <w:rFonts w:ascii="GHEA Grapalat" w:hAnsi="GHEA Grapalat" w:cs="Sylfaen"/>
          <w:iCs/>
          <w:szCs w:val="24"/>
          <w:lang w:val="hy-AM" w:eastAsia="ru-RU"/>
        </w:rPr>
        <w:softHyphen/>
        <w:t>նակից տնտե</w:t>
      </w:r>
      <w:r w:rsidR="00F807D4" w:rsidRPr="00D85FD2">
        <w:rPr>
          <w:rFonts w:ascii="GHEA Grapalat" w:hAnsi="GHEA Grapalat" w:cs="Sylfaen"/>
          <w:iCs/>
          <w:szCs w:val="24"/>
          <w:lang w:val="hy-AM" w:eastAsia="ru-RU"/>
        </w:rPr>
        <w:softHyphen/>
        <w:t>սա</w:t>
      </w:r>
      <w:r w:rsidR="00F807D4" w:rsidRPr="00D85FD2">
        <w:rPr>
          <w:rFonts w:ascii="GHEA Grapalat" w:hAnsi="GHEA Grapalat" w:cs="Sylfaen"/>
          <w:iCs/>
          <w:szCs w:val="24"/>
          <w:lang w:val="hy-AM" w:eastAsia="ru-RU"/>
        </w:rPr>
        <w:softHyphen/>
        <w:t>վարող սուբյեկտների եկամուտների հարկումը խոչընդո</w:t>
      </w:r>
      <w:r w:rsidR="00F807D4" w:rsidRPr="00D85FD2">
        <w:rPr>
          <w:rFonts w:ascii="GHEA Grapalat" w:hAnsi="GHEA Grapalat" w:cs="Sylfaen"/>
          <w:iCs/>
          <w:szCs w:val="24"/>
          <w:lang w:val="hy-AM" w:eastAsia="ru-RU"/>
        </w:rPr>
        <w:softHyphen/>
        <w:t>տել ֆիլմար</w:t>
      </w:r>
      <w:r w:rsidR="00F807D4" w:rsidRPr="00D85FD2">
        <w:rPr>
          <w:rFonts w:ascii="GHEA Grapalat" w:hAnsi="GHEA Grapalat" w:cs="Sylfaen"/>
          <w:iCs/>
          <w:szCs w:val="24"/>
          <w:lang w:val="hy-AM" w:eastAsia="ru-RU"/>
        </w:rPr>
        <w:softHyphen/>
        <w:t>տադ</w:t>
      </w:r>
      <w:r w:rsidR="00F807D4" w:rsidRPr="00D85FD2">
        <w:rPr>
          <w:rFonts w:ascii="GHEA Grapalat" w:hAnsi="GHEA Grapalat" w:cs="Sylfaen"/>
          <w:iCs/>
          <w:szCs w:val="24"/>
          <w:lang w:val="hy-AM" w:eastAsia="ru-RU"/>
        </w:rPr>
        <w:softHyphen/>
        <w:t>րության զարգաց</w:t>
      </w:r>
      <w:r w:rsidR="00F807D4" w:rsidRPr="00D85FD2">
        <w:rPr>
          <w:rFonts w:ascii="GHEA Grapalat" w:hAnsi="GHEA Grapalat" w:cs="Sylfaen"/>
          <w:iCs/>
          <w:szCs w:val="24"/>
          <w:lang w:val="hy-AM" w:eastAsia="ru-RU"/>
        </w:rPr>
        <w:softHyphen/>
        <w:t>մանը:</w:t>
      </w:r>
    </w:p>
    <w:p w:rsidR="00F807D4" w:rsidRPr="00D85FD2" w:rsidRDefault="00C40BEB"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2</w:t>
      </w:r>
      <w:r w:rsidRPr="00D85FD2">
        <w:rPr>
          <w:rFonts w:ascii="GHEA Grapalat" w:hAnsi="GHEA Grapalat" w:cs="Sylfaen"/>
          <w:sz w:val="24"/>
          <w:szCs w:val="24"/>
          <w:lang w:val="hy-AM"/>
        </w:rPr>
        <w:t xml:space="preserve">) </w:t>
      </w:r>
      <w:r w:rsidR="00F807D4" w:rsidRPr="00D85FD2">
        <w:rPr>
          <w:rFonts w:ascii="GHEA Grapalat" w:hAnsi="GHEA Grapalat" w:cs="Sylfaen"/>
          <w:iCs/>
          <w:szCs w:val="24"/>
          <w:lang w:val="hy-AM" w:eastAsia="ru-RU"/>
        </w:rPr>
        <w:t>ՀՀ կառավարության կողմից իրականացվող հարկային քաղա</w:t>
      </w:r>
      <w:r w:rsidR="00F807D4" w:rsidRPr="00D85FD2">
        <w:rPr>
          <w:rFonts w:ascii="GHEA Grapalat" w:hAnsi="GHEA Grapalat" w:cs="Sylfaen"/>
          <w:iCs/>
          <w:szCs w:val="24"/>
          <w:lang w:val="hy-AM" w:eastAsia="ru-RU"/>
        </w:rPr>
        <w:softHyphen/>
        <w:t>քա</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նության նպատակադրումների առնչությամբ պետք է ընդգծել, որ նոր հարկային արտո</w:t>
      </w:r>
      <w:r w:rsidR="00F807D4" w:rsidRPr="00D85FD2">
        <w:rPr>
          <w:rFonts w:ascii="GHEA Grapalat" w:hAnsi="GHEA Grapalat" w:cs="Sylfaen"/>
          <w:iCs/>
          <w:szCs w:val="24"/>
          <w:lang w:val="hy-AM" w:eastAsia="ru-RU"/>
        </w:rPr>
        <w:softHyphen/>
        <w:t>նու</w:t>
      </w:r>
      <w:r w:rsidR="00F807D4" w:rsidRPr="00D85FD2">
        <w:rPr>
          <w:rFonts w:ascii="GHEA Grapalat" w:hAnsi="GHEA Grapalat" w:cs="Sylfaen"/>
          <w:iCs/>
          <w:szCs w:val="24"/>
          <w:lang w:val="hy-AM" w:eastAsia="ru-RU"/>
        </w:rPr>
        <w:softHyphen/>
        <w:t>թյուն</w:t>
      </w:r>
      <w:r w:rsidR="00F807D4" w:rsidRPr="00D85FD2">
        <w:rPr>
          <w:rFonts w:ascii="GHEA Grapalat" w:hAnsi="GHEA Grapalat" w:cs="Sylfaen"/>
          <w:iCs/>
          <w:szCs w:val="24"/>
          <w:lang w:val="hy-AM" w:eastAsia="ru-RU"/>
        </w:rPr>
        <w:softHyphen/>
        <w:t>ների սահմանումը չի բխում ՀՀ կառավարության կող</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մից ներկայումս իրականացվող հար</w:t>
      </w:r>
      <w:r w:rsidR="00F807D4" w:rsidRPr="00D85FD2">
        <w:rPr>
          <w:rFonts w:ascii="GHEA Grapalat" w:hAnsi="GHEA Grapalat" w:cs="Sylfaen"/>
          <w:iCs/>
          <w:szCs w:val="24"/>
          <w:lang w:val="hy-AM" w:eastAsia="ru-RU"/>
        </w:rPr>
        <w:softHyphen/>
        <w:t>կային քաղա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քա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կա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նու</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թյան ուղղություններից, քանի որ ներկա փուլում իրականացվող հար</w:t>
      </w:r>
      <w:r w:rsidR="00F807D4" w:rsidRPr="00D85FD2">
        <w:rPr>
          <w:rFonts w:ascii="GHEA Grapalat" w:hAnsi="GHEA Grapalat" w:cs="Sylfaen"/>
          <w:iCs/>
          <w:szCs w:val="24"/>
          <w:lang w:val="hy-AM" w:eastAsia="ru-RU"/>
        </w:rPr>
        <w:softHyphen/>
        <w:t>կային քաղա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քա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կա</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նու</w:t>
      </w:r>
      <w:r w:rsidR="00F807D4" w:rsidRPr="00D85FD2">
        <w:rPr>
          <w:rFonts w:ascii="GHEA Grapalat" w:hAnsi="GHEA Grapalat" w:cs="Sylfaen"/>
          <w:iCs/>
          <w:szCs w:val="24"/>
          <w:lang w:val="fr-FR" w:eastAsia="ru-RU"/>
        </w:rPr>
        <w:softHyphen/>
      </w:r>
      <w:r w:rsidR="00F807D4" w:rsidRPr="00D85FD2">
        <w:rPr>
          <w:rFonts w:ascii="GHEA Grapalat" w:hAnsi="GHEA Grapalat" w:cs="Sylfaen"/>
          <w:iCs/>
          <w:szCs w:val="24"/>
          <w:lang w:val="hy-AM" w:eastAsia="ru-RU"/>
        </w:rPr>
        <w:t>թյունն ուղղված է հարկման բազա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 xml:space="preserve">ների ընդլայնմանը և </w:t>
      </w:r>
      <w:r w:rsidR="00F807D4" w:rsidRPr="00D85FD2">
        <w:rPr>
          <w:rFonts w:ascii="GHEA Grapalat" w:hAnsi="GHEA Grapalat" w:cs="Sylfaen"/>
          <w:szCs w:val="24"/>
          <w:lang w:val="hy-AM"/>
        </w:rPr>
        <w:t>հար</w:t>
      </w:r>
      <w:r w:rsidR="00F807D4" w:rsidRPr="00D85FD2">
        <w:rPr>
          <w:rFonts w:ascii="GHEA Grapalat" w:hAnsi="GHEA Grapalat" w:cs="Sylfaen"/>
          <w:szCs w:val="24"/>
          <w:lang w:val="hy-AM"/>
        </w:rPr>
        <w:softHyphen/>
        <w:t>կա</w:t>
      </w:r>
      <w:r w:rsidR="00F807D4" w:rsidRPr="00D85FD2">
        <w:rPr>
          <w:rFonts w:ascii="GHEA Grapalat" w:hAnsi="GHEA Grapalat" w:cs="Sylfaen"/>
          <w:szCs w:val="24"/>
          <w:lang w:val="hy-AM"/>
        </w:rPr>
        <w:softHyphen/>
        <w:t>բյու</w:t>
      </w:r>
      <w:r w:rsidR="00F807D4" w:rsidRPr="00D85FD2">
        <w:rPr>
          <w:rFonts w:ascii="GHEA Grapalat" w:hAnsi="GHEA Grapalat" w:cs="Sylfaen"/>
          <w:szCs w:val="24"/>
          <w:lang w:val="hy-AM"/>
        </w:rPr>
        <w:softHyphen/>
        <w:t>ջե</w:t>
      </w:r>
      <w:r w:rsidR="00F807D4" w:rsidRPr="00D85FD2">
        <w:rPr>
          <w:rFonts w:ascii="GHEA Grapalat" w:hAnsi="GHEA Grapalat" w:cs="Sylfaen"/>
          <w:szCs w:val="24"/>
          <w:lang w:val="hy-AM"/>
        </w:rPr>
        <w:softHyphen/>
        <w:t>տային կա</w:t>
      </w:r>
      <w:r w:rsidR="00F807D4" w:rsidRPr="00D85FD2">
        <w:rPr>
          <w:rFonts w:ascii="GHEA Grapalat" w:hAnsi="GHEA Grapalat" w:cs="Sylfaen"/>
          <w:szCs w:val="24"/>
          <w:lang w:val="hy-AM"/>
        </w:rPr>
        <w:softHyphen/>
        <w:t>յու</w:t>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թյան ամրապնդմանը:</w:t>
      </w:r>
      <w:r w:rsidR="00F807D4" w:rsidRPr="00D85FD2">
        <w:rPr>
          <w:rFonts w:ascii="GHEA Grapalat" w:hAnsi="GHEA Grapalat" w:cs="Sylfaen"/>
          <w:iCs/>
          <w:szCs w:val="24"/>
          <w:lang w:val="hy-AM" w:eastAsia="ru-RU"/>
        </w:rPr>
        <w:t xml:space="preserve"> </w:t>
      </w:r>
      <w:r w:rsidR="00F807D4" w:rsidRPr="00D85FD2">
        <w:rPr>
          <w:rFonts w:ascii="GHEA Grapalat" w:hAnsi="GHEA Grapalat" w:cs="Sylfaen"/>
          <w:szCs w:val="24"/>
          <w:lang w:val="hy-AM"/>
        </w:rPr>
        <w:t>Այլ կերպ ասած՝ ներկա փուլում խնդիր է դրված ոչ միայն ձեռնպահ մնալ նոր հարկային արտո</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թյունների տրամադրումից, այլ նաև կիրա</w:t>
      </w:r>
      <w:r w:rsidR="00F807D4" w:rsidRPr="00D85FD2">
        <w:rPr>
          <w:rFonts w:ascii="GHEA Grapalat" w:hAnsi="GHEA Grapalat" w:cs="Sylfaen"/>
          <w:szCs w:val="24"/>
          <w:lang w:val="hy-AM"/>
        </w:rPr>
        <w:softHyphen/>
        <w:t>ռու</w:t>
      </w:r>
      <w:r w:rsidR="00F807D4" w:rsidRPr="00D85FD2">
        <w:rPr>
          <w:rFonts w:ascii="GHEA Grapalat" w:hAnsi="GHEA Grapalat" w:cs="Sylfaen"/>
          <w:szCs w:val="24"/>
          <w:lang w:val="hy-AM"/>
        </w:rPr>
        <w:softHyphen/>
        <w:t>թյու</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նից հանել բոլոր այն հարկային արտո</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թյունները, որոնց կիրառությունը չի հիմ</w:t>
      </w:r>
      <w:r w:rsidR="00F807D4" w:rsidRPr="00D85FD2">
        <w:rPr>
          <w:rFonts w:ascii="GHEA Grapalat" w:hAnsi="GHEA Grapalat" w:cs="Sylfaen"/>
          <w:szCs w:val="24"/>
          <w:lang w:val="hy-AM"/>
        </w:rPr>
        <w:softHyphen/>
        <w:t>նա</w:t>
      </w:r>
      <w:r w:rsidR="00F807D4" w:rsidRPr="00D85FD2">
        <w:rPr>
          <w:rFonts w:ascii="GHEA Grapalat" w:hAnsi="GHEA Grapalat" w:cs="Sylfaen"/>
          <w:szCs w:val="24"/>
          <w:lang w:val="hy-AM"/>
        </w:rPr>
        <w:softHyphen/>
        <w:t>վոր</w:t>
      </w:r>
      <w:r w:rsidR="00F807D4" w:rsidRPr="00D85FD2">
        <w:rPr>
          <w:rFonts w:ascii="GHEA Grapalat" w:hAnsi="GHEA Grapalat" w:cs="Sylfaen"/>
          <w:szCs w:val="24"/>
          <w:lang w:val="hy-AM"/>
        </w:rPr>
        <w:softHyphen/>
        <w:t>վում ծախսեր/օգուտներ հարաբե</w:t>
      </w:r>
      <w:r w:rsidR="00F807D4" w:rsidRPr="00D85FD2">
        <w:rPr>
          <w:rFonts w:ascii="GHEA Grapalat" w:hAnsi="GHEA Grapalat" w:cs="Sylfaen"/>
          <w:szCs w:val="24"/>
          <w:lang w:val="hy-AM"/>
        </w:rPr>
        <w:softHyphen/>
        <w:t>րակ</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ցու</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 xml:space="preserve">թյան տեսանկյունից։ </w:t>
      </w:r>
      <w:r w:rsidR="00F807D4" w:rsidRPr="00D85FD2">
        <w:rPr>
          <w:rFonts w:ascii="GHEA Grapalat" w:hAnsi="GHEA Grapalat"/>
          <w:szCs w:val="24"/>
          <w:lang w:val="hy-AM"/>
        </w:rPr>
        <w:t>Այդ կապակցությամբ քաղա</w:t>
      </w:r>
      <w:r w:rsidR="00F807D4" w:rsidRPr="00D85FD2">
        <w:rPr>
          <w:rFonts w:ascii="GHEA Grapalat" w:hAnsi="GHEA Grapalat"/>
          <w:szCs w:val="24"/>
          <w:lang w:val="hy-AM"/>
        </w:rPr>
        <w:softHyphen/>
        <w:t>քա</w:t>
      </w:r>
      <w:r w:rsidR="00F807D4" w:rsidRPr="00D85FD2">
        <w:rPr>
          <w:rFonts w:ascii="GHEA Grapalat" w:hAnsi="GHEA Grapalat"/>
          <w:szCs w:val="24"/>
          <w:lang w:val="hy-AM"/>
        </w:rPr>
        <w:softHyphen/>
        <w:t>կա</w:t>
      </w:r>
      <w:r w:rsidR="00F807D4" w:rsidRPr="00D85FD2">
        <w:rPr>
          <w:rFonts w:ascii="GHEA Grapalat" w:hAnsi="GHEA Grapalat"/>
          <w:szCs w:val="24"/>
          <w:lang w:val="hy-AM"/>
        </w:rPr>
        <w:softHyphen/>
        <w:t>նու</w:t>
      </w:r>
      <w:r w:rsidR="00F807D4" w:rsidRPr="00D85FD2">
        <w:rPr>
          <w:rFonts w:ascii="GHEA Grapalat" w:hAnsi="GHEA Grapalat"/>
          <w:szCs w:val="24"/>
          <w:lang w:val="hy-AM"/>
        </w:rPr>
        <w:softHyphen/>
        <w:t>թյան նշյալ ուղղությունն իր արտա</w:t>
      </w:r>
      <w:r w:rsidR="00F807D4" w:rsidRPr="00D85FD2">
        <w:rPr>
          <w:rFonts w:ascii="GHEA Grapalat" w:hAnsi="GHEA Grapalat"/>
          <w:szCs w:val="24"/>
          <w:lang w:val="hy-AM"/>
        </w:rPr>
        <w:softHyphen/>
      </w:r>
      <w:r w:rsidR="00F807D4" w:rsidRPr="00D85FD2">
        <w:rPr>
          <w:rFonts w:ascii="GHEA Grapalat" w:hAnsi="GHEA Grapalat"/>
          <w:szCs w:val="24"/>
          <w:lang w:val="hy-AM"/>
        </w:rPr>
        <w:softHyphen/>
        <w:t>ցո</w:t>
      </w:r>
      <w:r w:rsidR="00F807D4" w:rsidRPr="00D85FD2">
        <w:rPr>
          <w:rFonts w:ascii="GHEA Grapalat" w:hAnsi="GHEA Grapalat"/>
          <w:szCs w:val="24"/>
          <w:lang w:val="hy-AM"/>
        </w:rPr>
        <w:softHyphen/>
        <w:t>լումն է գտել ՀՀ կառավարության կող</w:t>
      </w:r>
      <w:r w:rsidR="00F807D4" w:rsidRPr="00D85FD2">
        <w:rPr>
          <w:rFonts w:ascii="GHEA Grapalat" w:hAnsi="GHEA Grapalat"/>
          <w:szCs w:val="24"/>
          <w:lang w:val="hy-AM"/>
        </w:rPr>
        <w:softHyphen/>
        <w:t>մից հաս</w:t>
      </w:r>
      <w:r w:rsidR="00F807D4" w:rsidRPr="00D85FD2">
        <w:rPr>
          <w:rFonts w:ascii="GHEA Grapalat" w:hAnsi="GHEA Grapalat"/>
          <w:szCs w:val="24"/>
          <w:lang w:val="hy-AM"/>
        </w:rPr>
        <w:softHyphen/>
        <w:t>տատ</w:t>
      </w:r>
      <w:r w:rsidR="00F807D4" w:rsidRPr="00D85FD2">
        <w:rPr>
          <w:rFonts w:ascii="GHEA Grapalat" w:hAnsi="GHEA Grapalat"/>
          <w:szCs w:val="24"/>
          <w:lang w:val="hy-AM"/>
        </w:rPr>
        <w:softHyphen/>
        <w:t>ված մի քանի ռազմա</w:t>
      </w:r>
      <w:r w:rsidR="00F807D4" w:rsidRPr="00D85FD2">
        <w:rPr>
          <w:rFonts w:ascii="GHEA Grapalat" w:hAnsi="GHEA Grapalat"/>
          <w:szCs w:val="24"/>
          <w:lang w:val="hy-AM"/>
        </w:rPr>
        <w:softHyphen/>
        <w:t>վա</w:t>
      </w:r>
      <w:r w:rsidR="00F807D4" w:rsidRPr="00D85FD2">
        <w:rPr>
          <w:rFonts w:ascii="GHEA Grapalat" w:hAnsi="GHEA Grapalat"/>
          <w:szCs w:val="24"/>
          <w:lang w:val="hy-AM"/>
        </w:rPr>
        <w:softHyphen/>
        <w:t>րա</w:t>
      </w:r>
      <w:r w:rsidR="00F807D4" w:rsidRPr="00D85FD2">
        <w:rPr>
          <w:rFonts w:ascii="GHEA Grapalat" w:hAnsi="GHEA Grapalat"/>
          <w:szCs w:val="24"/>
          <w:lang w:val="hy-AM"/>
        </w:rPr>
        <w:softHyphen/>
        <w:t>կան փաստա</w:t>
      </w:r>
      <w:r w:rsidR="00F807D4" w:rsidRPr="00D85FD2">
        <w:rPr>
          <w:rFonts w:ascii="GHEA Grapalat" w:hAnsi="GHEA Grapalat"/>
          <w:szCs w:val="24"/>
          <w:lang w:val="hy-AM"/>
        </w:rPr>
        <w:softHyphen/>
        <w:t>թղթերում (Պետական ֆինանսների կառա</w:t>
      </w:r>
      <w:r w:rsidR="00F807D4" w:rsidRPr="00D85FD2">
        <w:rPr>
          <w:rFonts w:ascii="GHEA Grapalat" w:hAnsi="GHEA Grapalat"/>
          <w:szCs w:val="24"/>
          <w:lang w:val="hy-AM"/>
        </w:rPr>
        <w:softHyphen/>
        <w:t>վար</w:t>
      </w:r>
      <w:r w:rsidR="00F807D4" w:rsidRPr="00D85FD2">
        <w:rPr>
          <w:rFonts w:ascii="GHEA Grapalat" w:hAnsi="GHEA Grapalat"/>
          <w:szCs w:val="24"/>
          <w:lang w:val="hy-AM"/>
        </w:rPr>
        <w:softHyphen/>
        <w:t>ման համա</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կարգի 2019-2023 թվա</w:t>
      </w:r>
      <w:r w:rsidR="00F807D4" w:rsidRPr="00D85FD2">
        <w:rPr>
          <w:rFonts w:ascii="GHEA Grapalat" w:hAnsi="GHEA Grapalat"/>
          <w:szCs w:val="24"/>
          <w:lang w:val="hy-AM"/>
        </w:rPr>
        <w:softHyphen/>
      </w:r>
      <w:r w:rsidR="00F807D4" w:rsidRPr="00D85FD2">
        <w:rPr>
          <w:rFonts w:ascii="GHEA Grapalat" w:hAnsi="GHEA Grapalat"/>
          <w:szCs w:val="24"/>
          <w:lang w:val="hy-AM"/>
        </w:rPr>
        <w:softHyphen/>
      </w:r>
      <w:r w:rsidR="00F807D4" w:rsidRPr="00D85FD2">
        <w:rPr>
          <w:rFonts w:ascii="GHEA Grapalat" w:hAnsi="GHEA Grapalat"/>
          <w:szCs w:val="24"/>
          <w:lang w:val="hy-AM"/>
        </w:rPr>
        <w:softHyphen/>
        <w:t>կան</w:t>
      </w:r>
      <w:r w:rsidR="00F807D4" w:rsidRPr="00D85FD2">
        <w:rPr>
          <w:rFonts w:ascii="GHEA Grapalat" w:hAnsi="GHEA Grapalat"/>
          <w:szCs w:val="24"/>
          <w:lang w:val="hy-AM"/>
        </w:rPr>
        <w:softHyphen/>
        <w:t>ների բարե</w:t>
      </w:r>
      <w:r w:rsidR="00F807D4" w:rsidRPr="00D85FD2">
        <w:rPr>
          <w:rFonts w:ascii="GHEA Grapalat" w:hAnsi="GHEA Grapalat"/>
          <w:szCs w:val="24"/>
          <w:lang w:val="hy-AM"/>
        </w:rPr>
        <w:softHyphen/>
        <w:t>փոխումների ռազ</w:t>
      </w:r>
      <w:r w:rsidR="00F807D4" w:rsidRPr="00D85FD2">
        <w:rPr>
          <w:rFonts w:ascii="GHEA Grapalat" w:hAnsi="GHEA Grapalat"/>
          <w:szCs w:val="24"/>
          <w:lang w:val="hy-AM"/>
        </w:rPr>
        <w:softHyphen/>
        <w:t>մա</w:t>
      </w:r>
      <w:r w:rsidR="00F807D4" w:rsidRPr="00D85FD2">
        <w:rPr>
          <w:rFonts w:ascii="GHEA Grapalat" w:hAnsi="GHEA Grapalat"/>
          <w:szCs w:val="24"/>
          <w:lang w:val="hy-AM"/>
        </w:rPr>
        <w:softHyphen/>
        <w:t>վարություն, Հարկա</w:t>
      </w:r>
      <w:r w:rsidR="00F807D4" w:rsidRPr="00D85FD2">
        <w:rPr>
          <w:rFonts w:ascii="GHEA Grapalat" w:hAnsi="GHEA Grapalat"/>
          <w:szCs w:val="24"/>
          <w:lang w:val="hy-AM"/>
        </w:rPr>
        <w:softHyphen/>
        <w:t>յին բարե</w:t>
      </w:r>
      <w:r w:rsidR="00F807D4" w:rsidRPr="00D85FD2">
        <w:rPr>
          <w:rFonts w:ascii="GHEA Grapalat" w:hAnsi="GHEA Grapalat"/>
          <w:szCs w:val="24"/>
          <w:lang w:val="hy-AM"/>
        </w:rPr>
        <w:softHyphen/>
      </w:r>
      <w:r w:rsidR="00F807D4" w:rsidRPr="00D85FD2">
        <w:rPr>
          <w:rFonts w:ascii="GHEA Grapalat" w:hAnsi="GHEA Grapalat"/>
          <w:szCs w:val="24"/>
          <w:lang w:val="hy-AM"/>
        </w:rPr>
        <w:softHyphen/>
        <w:t>փոխումների հայեցա</w:t>
      </w:r>
      <w:r w:rsidR="00F807D4" w:rsidRPr="00D85FD2">
        <w:rPr>
          <w:rFonts w:ascii="GHEA Grapalat" w:hAnsi="GHEA Grapalat"/>
          <w:szCs w:val="24"/>
          <w:lang w:val="hy-AM"/>
        </w:rPr>
        <w:softHyphen/>
        <w:t>կարգ)</w:t>
      </w:r>
      <w:r w:rsidR="00F807D4" w:rsidRPr="00D85FD2">
        <w:rPr>
          <w:rFonts w:ascii="GHEA Grapalat" w:hAnsi="GHEA Grapalat" w:cs="Sylfaen"/>
          <w:szCs w:val="24"/>
          <w:lang w:val="hy-AM"/>
        </w:rPr>
        <w:t>։</w:t>
      </w:r>
    </w:p>
    <w:p w:rsidR="00F807D4" w:rsidRPr="00D85FD2" w:rsidRDefault="00E63B73" w:rsidP="00E63B73">
      <w:pPr>
        <w:spacing w:after="0" w:line="360" w:lineRule="auto"/>
        <w:jc w:val="both"/>
        <w:rPr>
          <w:rFonts w:ascii="GHEA Grapalat" w:hAnsi="GHEA Grapalat" w:cs="Sylfaen"/>
          <w:iCs/>
          <w:szCs w:val="24"/>
          <w:lang w:val="hy-AM" w:eastAsia="ru-RU"/>
        </w:rPr>
      </w:pPr>
      <w:r w:rsidRPr="00D85FD2">
        <w:rPr>
          <w:rFonts w:ascii="GHEA Grapalat" w:hAnsi="GHEA Grapalat" w:cs="Sylfaen"/>
          <w:szCs w:val="24"/>
          <w:lang w:val="hy-AM"/>
        </w:rPr>
        <w:t xml:space="preserve">        </w:t>
      </w:r>
      <w:r w:rsidR="00F807D4" w:rsidRPr="00D85FD2">
        <w:rPr>
          <w:rFonts w:ascii="GHEA Grapalat" w:hAnsi="GHEA Grapalat" w:cs="Sylfaen"/>
          <w:szCs w:val="24"/>
          <w:lang w:val="hy-AM"/>
        </w:rPr>
        <w:t xml:space="preserve">Ավելին, </w:t>
      </w:r>
      <w:r w:rsidR="00F807D4" w:rsidRPr="00D85FD2">
        <w:rPr>
          <w:rFonts w:ascii="GHEA Grapalat" w:hAnsi="GHEA Grapalat"/>
          <w:szCs w:val="24"/>
          <w:shd w:val="clear" w:color="auto" w:fill="FFFFFF"/>
          <w:lang w:val="hy-AM" w:eastAsia="ru-RU"/>
        </w:rPr>
        <w:t>ՀՀ վարչապետի 2020 թվականի դեկտեմբերի 30-ի Հարկա</w:t>
      </w:r>
      <w:r w:rsidR="00F807D4" w:rsidRPr="00D85FD2">
        <w:rPr>
          <w:rFonts w:ascii="GHEA Grapalat" w:hAnsi="GHEA Grapalat"/>
          <w:szCs w:val="24"/>
          <w:shd w:val="clear" w:color="auto" w:fill="FFFFFF"/>
          <w:lang w:val="hy-AM" w:eastAsia="ru-RU"/>
        </w:rPr>
        <w:softHyphen/>
        <w:t>յին քաղաքա</w:t>
      </w:r>
      <w:r w:rsidR="00F807D4" w:rsidRPr="00D85FD2">
        <w:rPr>
          <w:rFonts w:ascii="GHEA Grapalat" w:hAnsi="GHEA Grapalat"/>
          <w:szCs w:val="24"/>
          <w:shd w:val="clear" w:color="auto" w:fill="FFFFFF"/>
          <w:lang w:val="hy-AM" w:eastAsia="ru-RU"/>
        </w:rPr>
        <w:softHyphen/>
        <w:t>կա</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t>նու</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softHyphen/>
        <w:t>թյան ճեղքի կրճատմանն ուղղված միջոցառումները հաստատելու մասին թիվ 1455-Լ որոշ</w:t>
      </w:r>
      <w:r w:rsidR="00F807D4" w:rsidRPr="00D85FD2">
        <w:rPr>
          <w:rFonts w:ascii="GHEA Grapalat" w:hAnsi="GHEA Grapalat"/>
          <w:szCs w:val="24"/>
          <w:shd w:val="clear" w:color="auto" w:fill="FFFFFF"/>
          <w:lang w:val="hy-AM" w:eastAsia="ru-RU"/>
        </w:rPr>
        <w:softHyphen/>
        <w:t>ման 1-ին կետով հաստատված հավելվածի՝ հարկային ճեղքի կրճատմանն ուղղված միջո</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t>ցա</w:t>
      </w:r>
      <w:r w:rsidR="00F807D4" w:rsidRPr="00D85FD2">
        <w:rPr>
          <w:rFonts w:ascii="GHEA Grapalat" w:hAnsi="GHEA Grapalat"/>
          <w:szCs w:val="24"/>
          <w:shd w:val="clear" w:color="auto" w:fill="FFFFFF"/>
          <w:lang w:val="hy-AM" w:eastAsia="ru-RU"/>
        </w:rPr>
        <w:softHyphen/>
        <w:t>ռում</w:t>
      </w:r>
      <w:r w:rsidR="00F807D4" w:rsidRPr="00D85FD2">
        <w:rPr>
          <w:rFonts w:ascii="GHEA Grapalat" w:hAnsi="GHEA Grapalat"/>
          <w:szCs w:val="24"/>
          <w:shd w:val="clear" w:color="auto" w:fill="FFFFFF"/>
          <w:lang w:val="hy-AM" w:eastAsia="ru-RU"/>
        </w:rPr>
        <w:softHyphen/>
        <w:t>ների 1-ին կետով, որպես միջոցառում, սահմանված է ցածր արդյու</w:t>
      </w:r>
      <w:r w:rsidR="00F807D4" w:rsidRPr="00D85FD2">
        <w:rPr>
          <w:rFonts w:ascii="GHEA Grapalat" w:hAnsi="GHEA Grapalat"/>
          <w:szCs w:val="24"/>
          <w:shd w:val="clear" w:color="auto" w:fill="FFFFFF"/>
          <w:lang w:val="hy-AM" w:eastAsia="ru-RU"/>
        </w:rPr>
        <w:softHyphen/>
        <w:t>նա</w:t>
      </w:r>
      <w:r w:rsidR="00F807D4" w:rsidRPr="00D85FD2">
        <w:rPr>
          <w:rFonts w:ascii="GHEA Grapalat" w:hAnsi="GHEA Grapalat"/>
          <w:szCs w:val="24"/>
          <w:shd w:val="clear" w:color="auto" w:fill="FFFFFF"/>
          <w:lang w:val="hy-AM" w:eastAsia="ru-RU"/>
        </w:rPr>
        <w:softHyphen/>
        <w:t>վե</w:t>
      </w:r>
      <w:r w:rsidR="00F807D4" w:rsidRPr="00D85FD2">
        <w:rPr>
          <w:rFonts w:ascii="GHEA Grapalat" w:hAnsi="GHEA Grapalat"/>
          <w:szCs w:val="24"/>
          <w:shd w:val="clear" w:color="auto" w:fill="FFFFFF"/>
          <w:lang w:val="hy-AM" w:eastAsia="ru-RU"/>
        </w:rPr>
        <w:softHyphen/>
        <w:t>տություն ունե</w:t>
      </w:r>
      <w:r w:rsidR="00F807D4" w:rsidRPr="00D85FD2">
        <w:rPr>
          <w:rFonts w:ascii="GHEA Grapalat" w:hAnsi="GHEA Grapalat"/>
          <w:szCs w:val="24"/>
          <w:shd w:val="clear" w:color="auto" w:fill="FFFFFF"/>
          <w:lang w:val="hy-AM" w:eastAsia="ru-RU"/>
        </w:rPr>
        <w:softHyphen/>
        <w:t xml:space="preserve">ցող </w:t>
      </w:r>
      <w:r w:rsidR="00F807D4" w:rsidRPr="00D85FD2">
        <w:rPr>
          <w:rFonts w:ascii="GHEA Grapalat" w:hAnsi="GHEA Grapalat"/>
          <w:szCs w:val="24"/>
          <w:shd w:val="clear" w:color="auto" w:fill="FFFFFF"/>
          <w:lang w:val="hy-AM" w:eastAsia="ru-RU"/>
        </w:rPr>
        <w:lastRenderedPageBreak/>
        <w:t>և հաս</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softHyphen/>
        <w:t>ցեա</w:t>
      </w:r>
      <w:r w:rsidR="00F807D4" w:rsidRPr="00D85FD2">
        <w:rPr>
          <w:rFonts w:ascii="GHEA Grapalat" w:hAnsi="GHEA Grapalat"/>
          <w:szCs w:val="24"/>
          <w:shd w:val="clear" w:color="auto" w:fill="FFFFFF"/>
          <w:lang w:val="hy-AM" w:eastAsia="ru-RU"/>
        </w:rPr>
        <w:softHyphen/>
        <w:t>կա</w:t>
      </w:r>
      <w:r w:rsidR="00F807D4" w:rsidRPr="00D85FD2">
        <w:rPr>
          <w:rFonts w:ascii="GHEA Grapalat" w:hAnsi="GHEA Grapalat"/>
          <w:szCs w:val="24"/>
          <w:shd w:val="clear" w:color="auto" w:fill="FFFFFF"/>
          <w:lang w:val="hy-AM" w:eastAsia="ru-RU"/>
        </w:rPr>
        <w:softHyphen/>
        <w:t>նու</w:t>
      </w:r>
      <w:r w:rsidR="00F807D4" w:rsidRPr="00D85FD2">
        <w:rPr>
          <w:rFonts w:ascii="GHEA Grapalat" w:hAnsi="GHEA Grapalat"/>
          <w:szCs w:val="24"/>
          <w:shd w:val="clear" w:color="auto" w:fill="FFFFFF"/>
          <w:lang w:val="hy-AM" w:eastAsia="ru-RU"/>
        </w:rPr>
        <w:softHyphen/>
        <w:t>թյուն չունեցող հարկային արտոնությունների կրճատ</w:t>
      </w:r>
      <w:r w:rsidR="00F807D4" w:rsidRPr="00D85FD2">
        <w:rPr>
          <w:rFonts w:ascii="GHEA Grapalat" w:hAnsi="GHEA Grapalat"/>
          <w:szCs w:val="24"/>
          <w:shd w:val="clear" w:color="auto" w:fill="FFFFFF"/>
          <w:lang w:val="hy-AM" w:eastAsia="ru-RU"/>
        </w:rPr>
        <w:softHyphen/>
        <w:t>ման նպա</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t>տա</w:t>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t>կով ՀՀ հար</w:t>
      </w:r>
      <w:r w:rsidR="00F807D4" w:rsidRPr="00D85FD2">
        <w:rPr>
          <w:rFonts w:ascii="GHEA Grapalat" w:hAnsi="GHEA Grapalat"/>
          <w:szCs w:val="24"/>
          <w:shd w:val="clear" w:color="auto" w:fill="FFFFFF"/>
          <w:lang w:val="hy-AM" w:eastAsia="ru-RU"/>
        </w:rPr>
        <w:softHyphen/>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bCs/>
          <w:iCs/>
          <w:szCs w:val="24"/>
          <w:shd w:val="clear" w:color="auto" w:fill="FFFFFF"/>
          <w:lang w:val="hy-AM" w:eastAsia="ru-RU"/>
        </w:rPr>
        <w:softHyphen/>
      </w:r>
      <w:r w:rsidR="00F807D4" w:rsidRPr="00D85FD2">
        <w:rPr>
          <w:rFonts w:ascii="GHEA Grapalat" w:hAnsi="GHEA Grapalat"/>
          <w:szCs w:val="24"/>
          <w:shd w:val="clear" w:color="auto" w:fill="FFFFFF"/>
          <w:lang w:val="hy-AM" w:eastAsia="ru-RU"/>
        </w:rPr>
        <w:softHyphen/>
        <w:t>կա</w:t>
      </w:r>
      <w:r w:rsidR="00F807D4" w:rsidRPr="00D85FD2">
        <w:rPr>
          <w:rFonts w:ascii="GHEA Grapalat" w:hAnsi="GHEA Grapalat"/>
          <w:szCs w:val="24"/>
          <w:shd w:val="clear" w:color="auto" w:fill="FFFFFF"/>
          <w:lang w:val="hy-AM" w:eastAsia="ru-RU"/>
        </w:rPr>
        <w:softHyphen/>
        <w:t>յին օրենս</w:t>
      </w:r>
      <w:r w:rsidR="00F807D4" w:rsidRPr="00D85FD2">
        <w:rPr>
          <w:rFonts w:ascii="GHEA Grapalat" w:hAnsi="GHEA Grapalat"/>
          <w:szCs w:val="24"/>
          <w:shd w:val="clear" w:color="auto" w:fill="FFFFFF"/>
          <w:lang w:val="hy-AM" w:eastAsia="ru-RU"/>
        </w:rPr>
        <w:softHyphen/>
        <w:t>գրքում փոփոխություններ նախատեսող օրենքի նախա</w:t>
      </w:r>
      <w:r w:rsidR="00F807D4" w:rsidRPr="00D85FD2">
        <w:rPr>
          <w:rFonts w:ascii="GHEA Grapalat" w:hAnsi="GHEA Grapalat"/>
          <w:szCs w:val="24"/>
          <w:shd w:val="clear" w:color="auto" w:fill="FFFFFF"/>
          <w:lang w:val="hy-AM" w:eastAsia="ru-RU"/>
        </w:rPr>
        <w:softHyphen/>
        <w:t>գծի մշակում և Կառա</w:t>
      </w:r>
      <w:r w:rsidR="00F807D4" w:rsidRPr="00D85FD2">
        <w:rPr>
          <w:rFonts w:ascii="GHEA Grapalat" w:hAnsi="GHEA Grapalat"/>
          <w:szCs w:val="24"/>
          <w:shd w:val="clear" w:color="auto" w:fill="FFFFFF"/>
          <w:lang w:val="hy-AM" w:eastAsia="ru-RU"/>
        </w:rPr>
        <w:softHyphen/>
        <w:t>վա</w:t>
      </w:r>
      <w:r w:rsidR="00F807D4" w:rsidRPr="00D85FD2">
        <w:rPr>
          <w:rFonts w:ascii="GHEA Grapalat" w:hAnsi="GHEA Grapalat"/>
          <w:szCs w:val="24"/>
          <w:shd w:val="clear" w:color="auto" w:fill="FFFFFF"/>
          <w:lang w:val="hy-AM" w:eastAsia="ru-RU"/>
        </w:rPr>
        <w:softHyphen/>
        <w:t>րու</w:t>
      </w:r>
      <w:r w:rsidR="00F807D4" w:rsidRPr="00D85FD2">
        <w:rPr>
          <w:rFonts w:ascii="GHEA Grapalat" w:hAnsi="GHEA Grapalat"/>
          <w:szCs w:val="24"/>
          <w:shd w:val="clear" w:color="auto" w:fill="FFFFFF"/>
          <w:lang w:val="hy-AM" w:eastAsia="ru-RU"/>
        </w:rPr>
        <w:softHyphen/>
        <w:t>թյան քննարկմանը ներկայացում:</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3</w:t>
      </w:r>
      <w:r w:rsidRPr="00D85FD2">
        <w:rPr>
          <w:rFonts w:ascii="GHEA Grapalat" w:hAnsi="GHEA Grapalat" w:cs="Sylfaen"/>
          <w:sz w:val="24"/>
          <w:szCs w:val="24"/>
          <w:lang w:val="hy-AM"/>
        </w:rPr>
        <w:t xml:space="preserve">) </w:t>
      </w:r>
      <w:r w:rsidR="00F807D4" w:rsidRPr="00D85FD2">
        <w:rPr>
          <w:rFonts w:ascii="GHEA Grapalat" w:hAnsi="GHEA Grapalat" w:cs="Sylfaen"/>
          <w:iCs/>
          <w:szCs w:val="24"/>
          <w:lang w:val="hy-AM" w:eastAsia="ru-RU"/>
        </w:rPr>
        <w:t>Առաջարկվող հարկային արտոնությունների սահմա</w:t>
      </w:r>
      <w:r w:rsidR="00F807D4" w:rsidRPr="00D85FD2">
        <w:rPr>
          <w:rFonts w:ascii="GHEA Grapalat" w:hAnsi="GHEA Grapalat" w:cs="Sylfaen"/>
          <w:iCs/>
          <w:szCs w:val="24"/>
          <w:lang w:val="hy-AM" w:eastAsia="ru-RU"/>
        </w:rPr>
        <w:softHyphen/>
        <w:t>նումը արդարացված չէ հարկ</w:t>
      </w:r>
      <w:r w:rsidR="00F807D4" w:rsidRPr="00D85FD2">
        <w:rPr>
          <w:rFonts w:ascii="GHEA Grapalat" w:hAnsi="GHEA Grapalat" w:cs="Sylfaen"/>
          <w:iCs/>
          <w:szCs w:val="24"/>
          <w:lang w:val="hy-AM" w:eastAsia="ru-RU"/>
        </w:rPr>
        <w:softHyphen/>
        <w:t>ման հավա</w:t>
      </w:r>
      <w:r w:rsidR="00F807D4" w:rsidRPr="00D85FD2">
        <w:rPr>
          <w:rFonts w:ascii="GHEA Grapalat" w:hAnsi="GHEA Grapalat" w:cs="Sylfaen"/>
          <w:iCs/>
          <w:szCs w:val="24"/>
          <w:lang w:val="hy-AM" w:eastAsia="ru-RU"/>
        </w:rPr>
        <w:softHyphen/>
        <w:t>սարության և արդարության սկզբունքների տեսանկ</w:t>
      </w:r>
      <w:r w:rsidR="00F807D4" w:rsidRPr="00D85FD2">
        <w:rPr>
          <w:rFonts w:ascii="GHEA Grapalat" w:hAnsi="GHEA Grapalat" w:cs="Sylfaen"/>
          <w:iCs/>
          <w:szCs w:val="24"/>
          <w:lang w:val="hy-AM" w:eastAsia="ru-RU"/>
        </w:rPr>
        <w:softHyphen/>
        <w:t>յու</w:t>
      </w:r>
      <w:r w:rsidR="00F807D4" w:rsidRPr="00D85FD2">
        <w:rPr>
          <w:rFonts w:ascii="GHEA Grapalat" w:hAnsi="GHEA Grapalat" w:cs="Sylfaen"/>
          <w:iCs/>
          <w:szCs w:val="24"/>
          <w:lang w:val="hy-AM" w:eastAsia="ru-RU"/>
        </w:rPr>
        <w:softHyphen/>
        <w:t>նից: Մասնավորապես, անհաս</w:t>
      </w:r>
      <w:r w:rsidR="00F807D4" w:rsidRPr="00D85FD2">
        <w:rPr>
          <w:rFonts w:ascii="GHEA Grapalat" w:hAnsi="GHEA Grapalat" w:cs="Sylfaen"/>
          <w:iCs/>
          <w:szCs w:val="24"/>
          <w:lang w:val="hy-AM" w:eastAsia="ru-RU"/>
        </w:rPr>
        <w:softHyphen/>
        <w:t>կանալի է, թե ինչու կինոարտադրության ոլորտի տնտե</w:t>
      </w:r>
      <w:r w:rsidR="00F807D4" w:rsidRPr="00D85FD2">
        <w:rPr>
          <w:rFonts w:ascii="GHEA Grapalat" w:hAnsi="GHEA Grapalat" w:cs="Sylfaen"/>
          <w:iCs/>
          <w:szCs w:val="24"/>
          <w:lang w:val="hy-AM" w:eastAsia="ru-RU"/>
        </w:rPr>
        <w:softHyphen/>
        <w:t>սա</w:t>
      </w:r>
      <w:r w:rsidR="00F807D4" w:rsidRPr="00D85FD2">
        <w:rPr>
          <w:rFonts w:ascii="GHEA Grapalat" w:hAnsi="GHEA Grapalat" w:cs="Sylfaen"/>
          <w:iCs/>
          <w:szCs w:val="24"/>
          <w:lang w:val="hy-AM" w:eastAsia="ru-RU"/>
        </w:rPr>
        <w:softHyphen/>
        <w:t>վա</w:t>
      </w:r>
      <w:r w:rsidR="00F807D4" w:rsidRPr="00D85FD2">
        <w:rPr>
          <w:rFonts w:ascii="GHEA Grapalat" w:hAnsi="GHEA Grapalat" w:cs="Sylfaen"/>
          <w:iCs/>
          <w:szCs w:val="24"/>
          <w:lang w:val="hy-AM" w:eastAsia="ru-RU"/>
        </w:rPr>
        <w:softHyphen/>
        <w:t>րող սուբյեկտների հար</w:t>
      </w:r>
      <w:r w:rsidR="00F807D4" w:rsidRPr="00D85FD2">
        <w:rPr>
          <w:rFonts w:ascii="GHEA Grapalat" w:hAnsi="GHEA Grapalat" w:cs="Sylfaen"/>
          <w:iCs/>
          <w:szCs w:val="24"/>
          <w:lang w:val="hy-AM" w:eastAsia="ru-RU"/>
        </w:rPr>
        <w:softHyphen/>
        <w:t>կային պար</w:t>
      </w:r>
      <w:r w:rsidR="00F807D4" w:rsidRPr="00D85FD2">
        <w:rPr>
          <w:rFonts w:ascii="GHEA Grapalat" w:hAnsi="GHEA Grapalat" w:cs="Sylfaen"/>
          <w:iCs/>
          <w:szCs w:val="24"/>
          <w:lang w:val="hy-AM" w:eastAsia="ru-RU"/>
        </w:rPr>
        <w:softHyphen/>
        <w:t>տավորությունները պետք է հաշվարկվեն ավելի արտոն</w:t>
      </w:r>
      <w:r w:rsidR="00F807D4" w:rsidRPr="00D85FD2">
        <w:rPr>
          <w:rFonts w:ascii="GHEA Grapalat" w:hAnsi="GHEA Grapalat" w:cs="Sylfaen"/>
          <w:iCs/>
          <w:szCs w:val="24"/>
          <w:lang w:val="hy-AM" w:eastAsia="ru-RU"/>
        </w:rPr>
        <w:softHyphen/>
        <w:t>յալ պայ</w:t>
      </w:r>
      <w:r w:rsidR="00F807D4" w:rsidRPr="00D85FD2">
        <w:rPr>
          <w:rFonts w:ascii="GHEA Grapalat" w:hAnsi="GHEA Grapalat" w:cs="Sylfaen"/>
          <w:iCs/>
          <w:szCs w:val="24"/>
          <w:lang w:val="hy-AM" w:eastAsia="ru-RU"/>
        </w:rPr>
        <w:softHyphen/>
        <w:t>մաններում, իսկ այլ մշա</w:t>
      </w:r>
      <w:r w:rsidR="00F807D4" w:rsidRPr="00D85FD2">
        <w:rPr>
          <w:rFonts w:ascii="GHEA Grapalat" w:hAnsi="GHEA Grapalat" w:cs="Sylfaen"/>
          <w:iCs/>
          <w:szCs w:val="24"/>
          <w:lang w:val="hy-AM" w:eastAsia="ru-RU"/>
        </w:rPr>
        <w:softHyphen/>
        <w:t>կու</w:t>
      </w:r>
      <w:r w:rsidR="00F807D4" w:rsidRPr="00D85FD2">
        <w:rPr>
          <w:rFonts w:ascii="GHEA Grapalat" w:hAnsi="GHEA Grapalat" w:cs="Sylfaen"/>
          <w:iCs/>
          <w:szCs w:val="24"/>
          <w:lang w:val="hy-AM" w:eastAsia="ru-RU"/>
        </w:rPr>
        <w:softHyphen/>
        <w:t>թային միջոցառումներ, ինչպիսիք են թատե</w:t>
      </w:r>
      <w:r w:rsidR="00F807D4" w:rsidRPr="00D85FD2">
        <w:rPr>
          <w:rFonts w:ascii="GHEA Grapalat" w:hAnsi="GHEA Grapalat" w:cs="Sylfaen"/>
          <w:iCs/>
          <w:szCs w:val="24"/>
          <w:lang w:val="hy-AM" w:eastAsia="ru-RU"/>
        </w:rPr>
        <w:softHyphen/>
        <w:t>րա</w:t>
      </w:r>
      <w:r w:rsidR="00F807D4" w:rsidRPr="00D85FD2">
        <w:rPr>
          <w:rFonts w:ascii="GHEA Grapalat" w:hAnsi="GHEA Grapalat" w:cs="Sylfaen"/>
          <w:iCs/>
          <w:szCs w:val="24"/>
          <w:lang w:val="hy-AM" w:eastAsia="ru-RU"/>
        </w:rPr>
        <w:softHyphen/>
        <w:t>կան ներ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յա</w:t>
      </w:r>
      <w:r w:rsidR="00F807D4" w:rsidRPr="00D85FD2">
        <w:rPr>
          <w:rFonts w:ascii="GHEA Grapalat" w:hAnsi="GHEA Grapalat" w:cs="Sylfaen"/>
          <w:iCs/>
          <w:szCs w:val="24"/>
          <w:lang w:val="hy-AM" w:eastAsia="ru-RU"/>
        </w:rPr>
        <w:softHyphen/>
        <w:t>ցում</w:t>
      </w:r>
      <w:r w:rsidR="00F807D4" w:rsidRPr="00D85FD2">
        <w:rPr>
          <w:rFonts w:ascii="GHEA Grapalat" w:hAnsi="GHEA Grapalat" w:cs="Sylfaen"/>
          <w:iCs/>
          <w:szCs w:val="24"/>
          <w:lang w:val="hy-AM" w:eastAsia="ru-RU"/>
        </w:rPr>
        <w:softHyphen/>
        <w:t>ները կամ պետա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կան նվա</w:t>
      </w:r>
      <w:r w:rsidR="00F807D4" w:rsidRPr="00D85FD2">
        <w:rPr>
          <w:rFonts w:ascii="GHEA Grapalat" w:hAnsi="GHEA Grapalat" w:cs="Sylfaen"/>
          <w:iCs/>
          <w:szCs w:val="24"/>
          <w:lang w:val="hy-AM" w:eastAsia="ru-RU"/>
        </w:rPr>
        <w:softHyphen/>
        <w:t>գախմբերի կողմից տրվող համերգները կամ սոցիա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լա</w:t>
      </w:r>
      <w:r w:rsidR="00F807D4" w:rsidRPr="00D85FD2">
        <w:rPr>
          <w:rFonts w:ascii="GHEA Grapalat" w:hAnsi="GHEA Grapalat" w:cs="Sylfaen"/>
          <w:iCs/>
          <w:szCs w:val="24"/>
          <w:lang w:val="hy-AM" w:eastAsia="ru-RU"/>
        </w:rPr>
        <w:softHyphen/>
        <w:t>կան այն</w:t>
      </w:r>
      <w:r w:rsidR="00F807D4" w:rsidRPr="00D85FD2">
        <w:rPr>
          <w:rFonts w:ascii="GHEA Grapalat" w:hAnsi="GHEA Grapalat" w:cs="Sylfaen"/>
          <w:iCs/>
          <w:szCs w:val="24"/>
          <w:lang w:val="hy-AM" w:eastAsia="ru-RU"/>
        </w:rPr>
        <w:softHyphen/>
        <w:t>պիսի ապրանք</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ներ, ինչ</w:t>
      </w:r>
      <w:r w:rsidR="00F807D4" w:rsidRPr="00D85FD2">
        <w:rPr>
          <w:rFonts w:ascii="GHEA Grapalat" w:hAnsi="GHEA Grapalat" w:cs="Sylfaen"/>
          <w:iCs/>
          <w:szCs w:val="24"/>
          <w:lang w:val="hy-AM" w:eastAsia="ru-RU"/>
        </w:rPr>
        <w:softHyphen/>
        <w:t>պի</w:t>
      </w:r>
      <w:r w:rsidR="00F807D4" w:rsidRPr="00D85FD2">
        <w:rPr>
          <w:rFonts w:ascii="GHEA Grapalat" w:hAnsi="GHEA Grapalat" w:cs="Sylfaen"/>
          <w:iCs/>
          <w:szCs w:val="24"/>
          <w:lang w:val="hy-AM" w:eastAsia="ru-RU"/>
        </w:rPr>
        <w:softHyphen/>
        <w:t>սիք են հացը կամ դեղը, շարունակեն հարկվել ընդհա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նուր սահ</w:t>
      </w:r>
      <w:r w:rsidR="00F807D4" w:rsidRPr="00D85FD2">
        <w:rPr>
          <w:rFonts w:ascii="GHEA Grapalat" w:hAnsi="GHEA Grapalat" w:cs="Sylfaen"/>
          <w:iCs/>
          <w:szCs w:val="24"/>
          <w:lang w:val="hy-AM" w:eastAsia="ru-RU"/>
        </w:rPr>
        <w:softHyphen/>
        <w:t>մանված կանոն</w:t>
      </w:r>
      <w:r w:rsidR="00F807D4" w:rsidRPr="00D85FD2">
        <w:rPr>
          <w:rFonts w:ascii="GHEA Grapalat" w:hAnsi="GHEA Grapalat" w:cs="Sylfaen"/>
          <w:iCs/>
          <w:szCs w:val="24"/>
          <w:lang w:val="hy-AM" w:eastAsia="ru-RU"/>
        </w:rPr>
        <w:softHyphen/>
        <w:t xml:space="preserve">ների ներքո: </w:t>
      </w:r>
    </w:p>
    <w:p w:rsidR="00F807D4" w:rsidRPr="00D85FD2" w:rsidRDefault="00E63B73" w:rsidP="00E63B73">
      <w:pPr>
        <w:spacing w:after="0" w:line="360" w:lineRule="auto"/>
        <w:jc w:val="both"/>
        <w:rPr>
          <w:rFonts w:ascii="GHEA Grapalat" w:hAnsi="GHEA Grapalat" w:cs="Sylfaen"/>
          <w:iCs/>
          <w:szCs w:val="24"/>
          <w:lang w:val="hy-AM" w:eastAsia="ru-RU"/>
        </w:rPr>
      </w:pPr>
      <w:r w:rsidRPr="00D85FD2">
        <w:rPr>
          <w:rFonts w:ascii="GHEA Grapalat" w:hAnsi="GHEA Grapalat" w:cs="Sylfaen"/>
          <w:iCs/>
          <w:szCs w:val="24"/>
          <w:lang w:val="hy-AM" w:eastAsia="ru-RU"/>
        </w:rPr>
        <w:t xml:space="preserve">        </w:t>
      </w:r>
      <w:r w:rsidR="00F807D4" w:rsidRPr="00D85FD2">
        <w:rPr>
          <w:rFonts w:ascii="GHEA Grapalat" w:hAnsi="GHEA Grapalat" w:cs="Sylfaen"/>
          <w:iCs/>
          <w:szCs w:val="24"/>
          <w:lang w:val="hy-AM" w:eastAsia="ru-RU"/>
        </w:rPr>
        <w:t>Վերոգրյալի կապակցու</w:t>
      </w:r>
      <w:r w:rsidR="00F807D4" w:rsidRPr="00D85FD2">
        <w:rPr>
          <w:rFonts w:ascii="GHEA Grapalat" w:hAnsi="GHEA Grapalat" w:cs="Sylfaen"/>
          <w:iCs/>
          <w:szCs w:val="24"/>
          <w:lang w:val="hy-AM" w:eastAsia="ru-RU"/>
        </w:rPr>
        <w:softHyphen/>
        <w:t>թյամբ, հարկ է նկատել նաև, որ որևէ ոլորտի համար նոր հար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յին արտո</w:t>
      </w:r>
      <w:r w:rsidR="00F807D4" w:rsidRPr="00D85FD2">
        <w:rPr>
          <w:rFonts w:ascii="GHEA Grapalat" w:hAnsi="GHEA Grapalat" w:cs="Sylfaen"/>
          <w:iCs/>
          <w:szCs w:val="24"/>
          <w:lang w:val="hy-AM" w:eastAsia="ru-RU"/>
        </w:rPr>
        <w:softHyphen/>
        <w:t>նու</w:t>
      </w:r>
      <w:r w:rsidR="00F807D4" w:rsidRPr="00D85FD2">
        <w:rPr>
          <w:rFonts w:ascii="GHEA Grapalat" w:hAnsi="GHEA Grapalat" w:cs="Sylfaen"/>
          <w:iCs/>
          <w:szCs w:val="24"/>
          <w:lang w:val="hy-AM" w:eastAsia="ru-RU"/>
        </w:rPr>
        <w:softHyphen/>
        <w:t>թյուն</w:t>
      </w:r>
      <w:r w:rsidR="00F807D4" w:rsidRPr="00D85FD2">
        <w:rPr>
          <w:rFonts w:ascii="GHEA Grapalat" w:hAnsi="GHEA Grapalat" w:cs="Sylfaen"/>
          <w:iCs/>
          <w:szCs w:val="24"/>
          <w:lang w:val="hy-AM" w:eastAsia="ru-RU"/>
        </w:rPr>
        <w:softHyphen/>
        <w:t>ների սահման</w:t>
      </w:r>
      <w:r w:rsidR="00F807D4" w:rsidRPr="00D85FD2">
        <w:rPr>
          <w:rFonts w:ascii="GHEA Grapalat" w:hAnsi="GHEA Grapalat" w:cs="Sylfaen"/>
          <w:iCs/>
          <w:szCs w:val="24"/>
          <w:lang w:val="hy-AM" w:eastAsia="ru-RU"/>
        </w:rPr>
        <w:softHyphen/>
        <w:t>ման արդյունքում մյուս ոլորտ</w:t>
      </w:r>
      <w:r w:rsidR="00F807D4" w:rsidRPr="00D85FD2">
        <w:rPr>
          <w:rFonts w:ascii="GHEA Grapalat" w:hAnsi="GHEA Grapalat" w:cs="Sylfaen"/>
          <w:iCs/>
          <w:szCs w:val="24"/>
          <w:lang w:val="hy-AM" w:eastAsia="ru-RU"/>
        </w:rPr>
        <w:softHyphen/>
        <w:t>ներում գործունեություն իրա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նաց</w:t>
      </w:r>
      <w:r w:rsidR="00F807D4" w:rsidRPr="00D85FD2">
        <w:rPr>
          <w:rFonts w:ascii="GHEA Grapalat" w:hAnsi="GHEA Grapalat" w:cs="Sylfaen"/>
          <w:iCs/>
          <w:szCs w:val="24"/>
          <w:lang w:val="hy-AM" w:eastAsia="ru-RU"/>
        </w:rPr>
        <w:softHyphen/>
        <w:t>նող հարկ վճարողների մոտ մշտապես ձևավորվում են նման արտո</w:t>
      </w:r>
      <w:r w:rsidR="00F807D4" w:rsidRPr="00D85FD2">
        <w:rPr>
          <w:rFonts w:ascii="GHEA Grapalat" w:hAnsi="GHEA Grapalat" w:cs="Sylfaen"/>
          <w:iCs/>
          <w:szCs w:val="24"/>
          <w:lang w:val="hy-AM" w:eastAsia="ru-RU"/>
        </w:rPr>
        <w:softHyphen/>
        <w:t>նու</w:t>
      </w:r>
      <w:r w:rsidR="00F807D4" w:rsidRPr="00D85FD2">
        <w:rPr>
          <w:rFonts w:ascii="GHEA Grapalat" w:hAnsi="GHEA Grapalat" w:cs="Sylfaen"/>
          <w:iCs/>
          <w:szCs w:val="24"/>
          <w:lang w:val="hy-AM" w:eastAsia="ru-RU"/>
        </w:rPr>
        <w:softHyphen/>
        <w:t>թյուն</w:t>
      </w:r>
      <w:r w:rsidR="00F807D4" w:rsidRPr="00D85FD2">
        <w:rPr>
          <w:rFonts w:ascii="GHEA Grapalat" w:hAnsi="GHEA Grapalat" w:cs="Sylfaen"/>
          <w:iCs/>
          <w:szCs w:val="24"/>
          <w:lang w:val="hy-AM" w:eastAsia="ru-RU"/>
        </w:rPr>
        <w:softHyphen/>
        <w:t>նե</w:t>
      </w:r>
      <w:r w:rsidR="00F807D4" w:rsidRPr="00D85FD2">
        <w:rPr>
          <w:rFonts w:ascii="GHEA Grapalat" w:hAnsi="GHEA Grapalat" w:cs="Sylfaen"/>
          <w:iCs/>
          <w:szCs w:val="24"/>
          <w:lang w:val="hy-AM" w:eastAsia="ru-RU"/>
        </w:rPr>
        <w:softHyphen/>
        <w:t>րից օգտվելու պահանջ</w:t>
      </w:r>
      <w:r w:rsidR="00F807D4" w:rsidRPr="00D85FD2">
        <w:rPr>
          <w:rFonts w:ascii="GHEA Grapalat" w:hAnsi="GHEA Grapalat" w:cs="Sylfaen"/>
          <w:iCs/>
          <w:szCs w:val="24"/>
          <w:lang w:val="hy-AM" w:eastAsia="ru-RU"/>
        </w:rPr>
        <w:softHyphen/>
        <w:t>ներ և սպա</w:t>
      </w:r>
      <w:r w:rsidR="00F807D4" w:rsidRPr="00D85FD2">
        <w:rPr>
          <w:rFonts w:ascii="GHEA Grapalat" w:hAnsi="GHEA Grapalat" w:cs="Sylfaen"/>
          <w:iCs/>
          <w:szCs w:val="24"/>
          <w:lang w:val="hy-AM" w:eastAsia="ru-RU"/>
        </w:rPr>
        <w:softHyphen/>
        <w:t>սում</w:t>
      </w:r>
      <w:r w:rsidR="00F807D4" w:rsidRPr="00D85FD2">
        <w:rPr>
          <w:rFonts w:ascii="GHEA Grapalat" w:hAnsi="GHEA Grapalat" w:cs="Sylfaen"/>
          <w:iCs/>
          <w:szCs w:val="24"/>
          <w:lang w:val="hy-AM" w:eastAsia="ru-RU"/>
        </w:rPr>
        <w:softHyphen/>
        <w:t>ներ, ինչն էլ իր հերթին բացա</w:t>
      </w:r>
      <w:r w:rsidR="00F807D4" w:rsidRPr="00D85FD2">
        <w:rPr>
          <w:rFonts w:ascii="GHEA Grapalat" w:hAnsi="GHEA Grapalat" w:cs="Sylfaen"/>
          <w:iCs/>
          <w:szCs w:val="24"/>
          <w:lang w:val="hy-AM" w:eastAsia="ru-RU"/>
        </w:rPr>
        <w:softHyphen/>
        <w:t>սա</w:t>
      </w:r>
      <w:r w:rsidR="00F807D4" w:rsidRPr="00D85FD2">
        <w:rPr>
          <w:rFonts w:ascii="GHEA Grapalat" w:hAnsi="GHEA Grapalat" w:cs="Sylfaen"/>
          <w:iCs/>
          <w:szCs w:val="24"/>
          <w:lang w:val="hy-AM" w:eastAsia="ru-RU"/>
        </w:rPr>
        <w:softHyphen/>
        <w:t>բար է անդրա</w:t>
      </w:r>
      <w:r w:rsidR="00F807D4" w:rsidRPr="00D85FD2">
        <w:rPr>
          <w:rFonts w:ascii="GHEA Grapalat" w:hAnsi="GHEA Grapalat" w:cs="Sylfaen"/>
          <w:iCs/>
          <w:szCs w:val="24"/>
          <w:lang w:val="hy-AM" w:eastAsia="ru-RU"/>
        </w:rPr>
        <w:softHyphen/>
        <w:t>դառ</w:t>
      </w:r>
      <w:r w:rsidR="00F807D4" w:rsidRPr="00D85FD2">
        <w:rPr>
          <w:rFonts w:ascii="GHEA Grapalat" w:hAnsi="GHEA Grapalat" w:cs="Sylfaen"/>
          <w:iCs/>
          <w:szCs w:val="24"/>
          <w:lang w:val="hy-AM" w:eastAsia="ru-RU"/>
        </w:rPr>
        <w:softHyphen/>
        <w:t>նում հարկ վճարողների հարկային կարգա</w:t>
      </w:r>
      <w:r w:rsidR="00F807D4" w:rsidRPr="00D85FD2">
        <w:rPr>
          <w:rFonts w:ascii="GHEA Grapalat" w:hAnsi="GHEA Grapalat" w:cs="Sylfaen"/>
          <w:iCs/>
          <w:szCs w:val="24"/>
          <w:lang w:val="hy-AM" w:eastAsia="ru-RU"/>
        </w:rPr>
        <w:softHyphen/>
        <w:t>պահության ընդհանուր մակարդակի վրա:</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4</w:t>
      </w:r>
      <w:r w:rsidRPr="00D85FD2">
        <w:rPr>
          <w:rFonts w:ascii="GHEA Grapalat" w:hAnsi="GHEA Grapalat" w:cs="Sylfaen"/>
          <w:sz w:val="24"/>
          <w:szCs w:val="24"/>
          <w:lang w:val="hy-AM"/>
        </w:rPr>
        <w:t xml:space="preserve">) </w:t>
      </w:r>
      <w:r w:rsidR="00F807D4" w:rsidRPr="00D85FD2">
        <w:rPr>
          <w:rFonts w:ascii="GHEA Grapalat" w:hAnsi="GHEA Grapalat" w:cs="Sylfaen"/>
          <w:iCs/>
          <w:szCs w:val="24"/>
          <w:lang w:val="hy-AM" w:eastAsia="ru-RU"/>
        </w:rPr>
        <w:t>Առաջարկվող հարկային արտոնությունների սահմա</w:t>
      </w:r>
      <w:r w:rsidR="00F807D4" w:rsidRPr="00D85FD2">
        <w:rPr>
          <w:rFonts w:ascii="GHEA Grapalat" w:hAnsi="GHEA Grapalat" w:cs="Sylfaen"/>
          <w:iCs/>
          <w:szCs w:val="24"/>
          <w:lang w:val="hy-AM" w:eastAsia="ru-RU"/>
        </w:rPr>
        <w:softHyphen/>
        <w:t>նումը հիմ</w:t>
      </w:r>
      <w:r w:rsidR="00F807D4" w:rsidRPr="00D85FD2">
        <w:rPr>
          <w:rFonts w:ascii="GHEA Grapalat" w:hAnsi="GHEA Grapalat" w:cs="Sylfaen"/>
          <w:iCs/>
          <w:szCs w:val="24"/>
          <w:lang w:val="hy-AM" w:eastAsia="ru-RU"/>
        </w:rPr>
        <w:softHyphen/>
        <w:t>նավորված չէ նաև հար</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կումից խուսափելու ռիսկերը նվազեցնելու և իրականացվող հար</w:t>
      </w:r>
      <w:r w:rsidR="00F807D4" w:rsidRPr="00D85FD2">
        <w:rPr>
          <w:rFonts w:ascii="GHEA Grapalat" w:hAnsi="GHEA Grapalat" w:cs="Sylfaen"/>
          <w:iCs/>
          <w:szCs w:val="24"/>
          <w:lang w:val="hy-AM" w:eastAsia="ru-RU"/>
        </w:rPr>
        <w:softHyphen/>
        <w:t>կա</w:t>
      </w:r>
      <w:r w:rsidR="00F807D4" w:rsidRPr="00D85FD2">
        <w:rPr>
          <w:rFonts w:ascii="GHEA Grapalat" w:hAnsi="GHEA Grapalat" w:cs="Sylfaen"/>
          <w:iCs/>
          <w:szCs w:val="24"/>
          <w:lang w:val="hy-AM" w:eastAsia="ru-RU"/>
        </w:rPr>
        <w:softHyphen/>
        <w:t>յին վարչա</w:t>
      </w:r>
      <w:r w:rsidR="00F807D4" w:rsidRPr="00D85FD2">
        <w:rPr>
          <w:rFonts w:ascii="GHEA Grapalat" w:hAnsi="GHEA Grapalat" w:cs="Sylfaen"/>
          <w:iCs/>
          <w:szCs w:val="24"/>
          <w:lang w:val="hy-AM" w:eastAsia="ru-RU"/>
        </w:rPr>
        <w:softHyphen/>
        <w:t>րա</w:t>
      </w:r>
      <w:r w:rsidR="00F807D4" w:rsidRPr="00D85FD2">
        <w:rPr>
          <w:rFonts w:ascii="GHEA Grapalat" w:hAnsi="GHEA Grapalat" w:cs="Sylfaen"/>
          <w:iCs/>
          <w:szCs w:val="24"/>
          <w:lang w:val="hy-AM" w:eastAsia="ru-RU"/>
        </w:rPr>
        <w:softHyphen/>
        <w:t>րու</w:t>
      </w:r>
      <w:r w:rsidR="00F807D4" w:rsidRPr="00D85FD2">
        <w:rPr>
          <w:rFonts w:ascii="GHEA Grapalat" w:hAnsi="GHEA Grapalat" w:cs="Sylfaen"/>
          <w:iCs/>
          <w:szCs w:val="24"/>
          <w:lang w:val="hy-AM" w:eastAsia="ru-RU"/>
        </w:rPr>
        <w:softHyphen/>
        <w:t>թյան արդ</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յունավետությունը բարձրացնելու տեսանկյուններից, քանի որ օրենսդրության կիրա</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ռու</w:t>
      </w:r>
      <w:r w:rsidR="00F807D4" w:rsidRPr="00D85FD2">
        <w:rPr>
          <w:rFonts w:ascii="GHEA Grapalat" w:hAnsi="GHEA Grapalat" w:cs="Sylfaen"/>
          <w:iCs/>
          <w:szCs w:val="24"/>
          <w:lang w:val="hy-AM" w:eastAsia="ru-RU"/>
        </w:rPr>
        <w:softHyphen/>
        <w:t>թյան փորձը ցույց է տալիս, որ ցանկացած նոր հարկային արտո</w:t>
      </w:r>
      <w:r w:rsidR="00F807D4" w:rsidRPr="00D85FD2">
        <w:rPr>
          <w:rFonts w:ascii="GHEA Grapalat" w:hAnsi="GHEA Grapalat" w:cs="Sylfaen"/>
          <w:iCs/>
          <w:szCs w:val="24"/>
          <w:lang w:val="hy-AM" w:eastAsia="ru-RU"/>
        </w:rPr>
        <w:softHyphen/>
        <w:t>նության սահ</w:t>
      </w:r>
      <w:r w:rsidR="00F807D4" w:rsidRPr="00D85FD2">
        <w:rPr>
          <w:rFonts w:ascii="GHEA Grapalat" w:hAnsi="GHEA Grapalat" w:cs="Sylfaen"/>
          <w:iCs/>
          <w:szCs w:val="24"/>
          <w:lang w:val="hy-AM" w:eastAsia="ru-RU"/>
        </w:rPr>
        <w:softHyphen/>
        <w:t>մա</w:t>
      </w:r>
      <w:r w:rsidR="00F807D4" w:rsidRPr="00D85FD2">
        <w:rPr>
          <w:rFonts w:ascii="GHEA Grapalat" w:hAnsi="GHEA Grapalat" w:cs="Sylfaen"/>
          <w:iCs/>
          <w:szCs w:val="24"/>
          <w:lang w:val="hy-AM" w:eastAsia="ru-RU"/>
        </w:rPr>
        <w:softHyphen/>
        <w:t>նում մշտա</w:t>
      </w:r>
      <w:r w:rsidR="00F807D4" w:rsidRPr="00D85FD2">
        <w:rPr>
          <w:rFonts w:ascii="GHEA Grapalat" w:hAnsi="GHEA Grapalat" w:cs="Sylfaen"/>
          <w:iCs/>
          <w:szCs w:val="24"/>
          <w:lang w:val="hy-AM" w:eastAsia="ru-RU"/>
        </w:rPr>
        <w:softHyphen/>
        <w:t>պես ուղեկցվում է հարկումից խուսափելու և չարաշահումների ռիս</w:t>
      </w:r>
      <w:r w:rsidR="00F807D4" w:rsidRPr="00D85FD2">
        <w:rPr>
          <w:rFonts w:ascii="GHEA Grapalat" w:hAnsi="GHEA Grapalat" w:cs="Sylfaen"/>
          <w:iCs/>
          <w:szCs w:val="24"/>
          <w:lang w:val="hy-AM" w:eastAsia="ru-RU"/>
        </w:rPr>
        <w:softHyphen/>
      </w:r>
      <w:r w:rsidR="00F807D4" w:rsidRPr="00D85FD2">
        <w:rPr>
          <w:rFonts w:ascii="GHEA Grapalat" w:hAnsi="GHEA Grapalat" w:cs="Sylfaen"/>
          <w:iCs/>
          <w:szCs w:val="24"/>
          <w:lang w:val="hy-AM" w:eastAsia="ru-RU"/>
        </w:rPr>
        <w:softHyphen/>
        <w:t>կերի ավե</w:t>
      </w:r>
      <w:r w:rsidR="00F807D4" w:rsidRPr="00D85FD2">
        <w:rPr>
          <w:rFonts w:ascii="GHEA Grapalat" w:hAnsi="GHEA Grapalat" w:cs="Sylfaen"/>
          <w:iCs/>
          <w:szCs w:val="24"/>
          <w:lang w:val="hy-AM" w:eastAsia="ru-RU"/>
        </w:rPr>
        <w:softHyphen/>
        <w:t>լաց</w:t>
      </w:r>
      <w:r w:rsidR="00F807D4" w:rsidRPr="00D85FD2">
        <w:rPr>
          <w:rFonts w:ascii="GHEA Grapalat" w:hAnsi="GHEA Grapalat" w:cs="Sylfaen"/>
          <w:iCs/>
          <w:szCs w:val="24"/>
          <w:lang w:val="hy-AM" w:eastAsia="ru-RU"/>
        </w:rPr>
        <w:softHyphen/>
        <w:t>մամբ: Միա</w:t>
      </w:r>
      <w:r w:rsidR="00F807D4" w:rsidRPr="00D85FD2">
        <w:rPr>
          <w:rFonts w:ascii="GHEA Grapalat" w:hAnsi="GHEA Grapalat" w:cs="Sylfaen"/>
          <w:iCs/>
          <w:szCs w:val="24"/>
          <w:lang w:val="hy-AM" w:eastAsia="ru-RU"/>
        </w:rPr>
        <w:softHyphen/>
        <w:t>ժա</w:t>
      </w:r>
      <w:r w:rsidR="00F807D4" w:rsidRPr="00D85FD2">
        <w:rPr>
          <w:rFonts w:ascii="GHEA Grapalat" w:hAnsi="GHEA Grapalat" w:cs="Sylfaen"/>
          <w:iCs/>
          <w:szCs w:val="24"/>
          <w:lang w:val="hy-AM" w:eastAsia="ru-RU"/>
        </w:rPr>
        <w:softHyphen/>
        <w:t>մանակ, այդ ռիսկերը կառավարելուն ուղղված վարչարա</w:t>
      </w:r>
      <w:r w:rsidR="00F807D4" w:rsidRPr="00D85FD2">
        <w:rPr>
          <w:rFonts w:ascii="GHEA Grapalat" w:hAnsi="GHEA Grapalat" w:cs="Sylfaen"/>
          <w:iCs/>
          <w:szCs w:val="24"/>
          <w:lang w:val="hy-AM" w:eastAsia="ru-RU"/>
        </w:rPr>
        <w:softHyphen/>
        <w:t>րա</w:t>
      </w:r>
      <w:r w:rsidR="00F807D4" w:rsidRPr="00D85FD2">
        <w:rPr>
          <w:rFonts w:ascii="GHEA Grapalat" w:hAnsi="GHEA Grapalat" w:cs="Sylfaen"/>
          <w:iCs/>
          <w:szCs w:val="24"/>
          <w:lang w:val="hy-AM" w:eastAsia="ru-RU"/>
        </w:rPr>
        <w:softHyphen/>
        <w:t>կան լրացուցիչ միջո</w:t>
      </w:r>
      <w:r w:rsidR="00F807D4" w:rsidRPr="00D85FD2">
        <w:rPr>
          <w:rFonts w:ascii="GHEA Grapalat" w:hAnsi="GHEA Grapalat" w:cs="Sylfaen"/>
          <w:iCs/>
          <w:szCs w:val="24"/>
          <w:lang w:val="hy-AM" w:eastAsia="ru-RU"/>
        </w:rPr>
        <w:softHyphen/>
        <w:t>ցառումներ իրա</w:t>
      </w:r>
      <w:r w:rsidR="00F807D4" w:rsidRPr="00D85FD2">
        <w:rPr>
          <w:rFonts w:ascii="GHEA Grapalat" w:hAnsi="GHEA Grapalat" w:cs="Sylfaen"/>
          <w:iCs/>
          <w:szCs w:val="24"/>
          <w:lang w:val="hy-AM" w:eastAsia="ru-RU"/>
        </w:rPr>
        <w:softHyphen/>
        <w:t>կանացնելու անհրաժեշտությունը նվազեցնում է հարկա</w:t>
      </w:r>
      <w:r w:rsidR="00F807D4" w:rsidRPr="00D85FD2">
        <w:rPr>
          <w:rFonts w:ascii="GHEA Grapalat" w:hAnsi="GHEA Grapalat" w:cs="Sylfaen"/>
          <w:iCs/>
          <w:szCs w:val="24"/>
          <w:lang w:val="hy-AM" w:eastAsia="ru-RU"/>
        </w:rPr>
        <w:softHyphen/>
        <w:t>յին վարչարա</w:t>
      </w:r>
      <w:r w:rsidR="00F807D4" w:rsidRPr="00D85FD2">
        <w:rPr>
          <w:rFonts w:ascii="GHEA Grapalat" w:hAnsi="GHEA Grapalat" w:cs="Sylfaen"/>
          <w:iCs/>
          <w:szCs w:val="24"/>
          <w:lang w:val="hy-AM" w:eastAsia="ru-RU"/>
        </w:rPr>
        <w:softHyphen/>
        <w:t>րու</w:t>
      </w:r>
      <w:r w:rsidR="00F807D4" w:rsidRPr="00D85FD2">
        <w:rPr>
          <w:rFonts w:ascii="GHEA Grapalat" w:hAnsi="GHEA Grapalat" w:cs="Sylfaen"/>
          <w:iCs/>
          <w:szCs w:val="24"/>
          <w:lang w:val="hy-AM" w:eastAsia="ru-RU"/>
        </w:rPr>
        <w:softHyphen/>
        <w:t>թյան արդյու</w:t>
      </w:r>
      <w:r w:rsidR="00F807D4" w:rsidRPr="00D85FD2">
        <w:rPr>
          <w:rFonts w:ascii="GHEA Grapalat" w:hAnsi="GHEA Grapalat" w:cs="Sylfaen"/>
          <w:iCs/>
          <w:szCs w:val="24"/>
          <w:lang w:val="hy-AM" w:eastAsia="ru-RU"/>
        </w:rPr>
        <w:softHyphen/>
        <w:t>նա</w:t>
      </w:r>
      <w:r w:rsidR="00F807D4" w:rsidRPr="00D85FD2">
        <w:rPr>
          <w:rFonts w:ascii="GHEA Grapalat" w:hAnsi="GHEA Grapalat" w:cs="Sylfaen"/>
          <w:iCs/>
          <w:szCs w:val="24"/>
          <w:lang w:val="hy-AM" w:eastAsia="ru-RU"/>
        </w:rPr>
        <w:softHyphen/>
        <w:t>վե</w:t>
      </w:r>
      <w:r w:rsidR="00F807D4" w:rsidRPr="00D85FD2">
        <w:rPr>
          <w:rFonts w:ascii="GHEA Grapalat" w:hAnsi="GHEA Grapalat" w:cs="Sylfaen"/>
          <w:iCs/>
          <w:szCs w:val="24"/>
          <w:lang w:val="hy-AM" w:eastAsia="ru-RU"/>
        </w:rPr>
        <w:softHyphen/>
        <w:t xml:space="preserve">տությունը: </w:t>
      </w:r>
      <w:r w:rsidR="00F807D4" w:rsidRPr="00D85FD2">
        <w:rPr>
          <w:rFonts w:ascii="GHEA Grapalat" w:hAnsi="GHEA Grapalat" w:cs="Sylfaen"/>
          <w:szCs w:val="24"/>
          <w:lang w:val="hy-AM"/>
        </w:rPr>
        <w:t>Այս առումով, հարկային արտո</w:t>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թյուն</w:t>
      </w:r>
      <w:r w:rsidR="00F807D4" w:rsidRPr="00D85FD2">
        <w:rPr>
          <w:rFonts w:ascii="GHEA Grapalat" w:hAnsi="GHEA Grapalat" w:cs="Sylfaen"/>
          <w:szCs w:val="24"/>
          <w:lang w:val="hy-AM"/>
        </w:rPr>
        <w:softHyphen/>
        <w:t>ները, որպես պետա</w:t>
      </w:r>
      <w:r w:rsidR="00F807D4" w:rsidRPr="00D85FD2">
        <w:rPr>
          <w:rFonts w:ascii="GHEA Grapalat" w:hAnsi="GHEA Grapalat" w:cs="Sylfaen"/>
          <w:szCs w:val="24"/>
          <w:lang w:val="hy-AM"/>
        </w:rPr>
        <w:softHyphen/>
        <w:t>կան աջակցության գործիքներ, չունեն բավարար հասցեակա</w:t>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թյուն, հետևա</w:t>
      </w:r>
      <w:r w:rsidR="00F807D4" w:rsidRPr="00D85FD2">
        <w:rPr>
          <w:rFonts w:ascii="GHEA Grapalat" w:hAnsi="GHEA Grapalat" w:cs="Sylfaen"/>
          <w:szCs w:val="24"/>
          <w:lang w:val="hy-AM"/>
        </w:rPr>
        <w:softHyphen/>
        <w:t>բար ծախ</w:t>
      </w:r>
      <w:r w:rsidR="00F807D4" w:rsidRPr="00D85FD2">
        <w:rPr>
          <w:rFonts w:ascii="GHEA Grapalat" w:hAnsi="GHEA Grapalat" w:cs="Sylfaen"/>
          <w:szCs w:val="24"/>
          <w:lang w:val="hy-AM"/>
        </w:rPr>
        <w:softHyphen/>
        <w:t>սերի ու օգուտների համադրմամբ դրանց արդյունավետությունը չի հիմնա</w:t>
      </w:r>
      <w:r w:rsidR="00F807D4" w:rsidRPr="00D85FD2">
        <w:rPr>
          <w:rFonts w:ascii="GHEA Grapalat" w:hAnsi="GHEA Grapalat" w:cs="Sylfaen"/>
          <w:szCs w:val="24"/>
          <w:lang w:val="hy-AM"/>
        </w:rPr>
        <w:softHyphen/>
        <w:t>վոր</w:t>
      </w:r>
      <w:r w:rsidR="00F807D4" w:rsidRPr="00D85FD2">
        <w:rPr>
          <w:rFonts w:ascii="GHEA Grapalat" w:hAnsi="GHEA Grapalat" w:cs="Sylfaen"/>
          <w:szCs w:val="24"/>
          <w:lang w:val="hy-AM"/>
        </w:rPr>
        <w:softHyphen/>
        <w:t>վում այն առումով, որ հարկային արտոնության տրամադրման արդյունքում պետության կորց</w:t>
      </w:r>
      <w:r w:rsidR="00F807D4" w:rsidRPr="00D85FD2">
        <w:rPr>
          <w:rFonts w:ascii="GHEA Grapalat" w:hAnsi="GHEA Grapalat" w:cs="Sylfaen"/>
          <w:szCs w:val="24"/>
          <w:lang w:val="hy-AM"/>
        </w:rPr>
        <w:softHyphen/>
        <w:t>րած հար</w:t>
      </w:r>
      <w:r w:rsidR="00F807D4" w:rsidRPr="00D85FD2">
        <w:rPr>
          <w:rFonts w:ascii="GHEA Grapalat" w:hAnsi="GHEA Grapalat" w:cs="Sylfaen"/>
          <w:szCs w:val="24"/>
          <w:lang w:val="hy-AM"/>
        </w:rPr>
        <w:softHyphen/>
        <w:t>կային եկա</w:t>
      </w:r>
      <w:r w:rsidR="00F807D4" w:rsidRPr="00D85FD2">
        <w:rPr>
          <w:rFonts w:ascii="GHEA Grapalat" w:hAnsi="GHEA Grapalat" w:cs="Sylfaen"/>
          <w:szCs w:val="24"/>
          <w:lang w:val="hy-AM"/>
        </w:rPr>
        <w:softHyphen/>
        <w:t>մուտները շատ ավելի մեծ են, քան արտոնության իրա</w:t>
      </w:r>
      <w:r w:rsidR="00F807D4" w:rsidRPr="00D85FD2">
        <w:rPr>
          <w:rFonts w:ascii="GHEA Grapalat" w:hAnsi="GHEA Grapalat" w:cs="Sylfaen"/>
          <w:szCs w:val="24"/>
          <w:lang w:val="hy-AM"/>
        </w:rPr>
        <w:softHyphen/>
        <w:t>կան շահա</w:t>
      </w:r>
      <w:r w:rsidR="00F807D4" w:rsidRPr="00D85FD2">
        <w:rPr>
          <w:rFonts w:ascii="GHEA Grapalat" w:hAnsi="GHEA Grapalat" w:cs="Sylfaen"/>
          <w:szCs w:val="24"/>
          <w:lang w:val="hy-AM"/>
        </w:rPr>
        <w:softHyphen/>
        <w:t>ռու</w:t>
      </w:r>
      <w:r w:rsidR="00F807D4" w:rsidRPr="00D85FD2">
        <w:rPr>
          <w:rFonts w:ascii="GHEA Grapalat" w:hAnsi="GHEA Grapalat" w:cs="Sylfaen"/>
          <w:szCs w:val="24"/>
          <w:lang w:val="hy-AM"/>
        </w:rPr>
        <w:softHyphen/>
        <w:t>ների օգուտ</w:t>
      </w:r>
      <w:r w:rsidR="00F807D4" w:rsidRPr="00D85FD2">
        <w:rPr>
          <w:rFonts w:ascii="GHEA Grapalat" w:hAnsi="GHEA Grapalat" w:cs="Sylfaen"/>
          <w:szCs w:val="24"/>
          <w:lang w:val="hy-AM"/>
        </w:rPr>
        <w:softHyphen/>
        <w:t>ները կարող են լինել։</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5</w:t>
      </w:r>
      <w:r w:rsidRPr="00D85FD2">
        <w:rPr>
          <w:rFonts w:ascii="GHEA Grapalat" w:hAnsi="GHEA Grapalat" w:cs="Sylfaen"/>
          <w:sz w:val="24"/>
          <w:szCs w:val="24"/>
          <w:lang w:val="hy-AM"/>
        </w:rPr>
        <w:t xml:space="preserve">) </w:t>
      </w:r>
      <w:r w:rsidR="00F807D4" w:rsidRPr="00D85FD2">
        <w:rPr>
          <w:rFonts w:ascii="GHEA Grapalat" w:hAnsi="GHEA Grapalat" w:cs="Sylfaen"/>
          <w:iCs/>
          <w:szCs w:val="24"/>
          <w:lang w:val="hy-AM" w:eastAsia="ru-RU"/>
        </w:rPr>
        <w:t>Ա</w:t>
      </w:r>
      <w:r w:rsidR="00F807D4" w:rsidRPr="00D85FD2">
        <w:rPr>
          <w:rFonts w:ascii="GHEA Grapalat" w:hAnsi="GHEA Grapalat" w:cs="Sylfaen"/>
          <w:szCs w:val="24"/>
          <w:lang w:val="hy-AM"/>
        </w:rPr>
        <w:t>նհրաժեշտ է հաշվի առնել նաև, որ ցան</w:t>
      </w:r>
      <w:r w:rsidR="00F807D4" w:rsidRPr="00D85FD2">
        <w:rPr>
          <w:rFonts w:ascii="GHEA Grapalat" w:hAnsi="GHEA Grapalat" w:cs="Sylfaen"/>
          <w:szCs w:val="24"/>
          <w:lang w:val="hy-AM"/>
        </w:rPr>
        <w:softHyphen/>
        <w:t>կացած հարկային արտո</w:t>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թյան տրա</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մա</w:t>
      </w:r>
      <w:r w:rsidR="00F807D4" w:rsidRPr="00D85FD2">
        <w:rPr>
          <w:rFonts w:ascii="GHEA Grapalat" w:hAnsi="GHEA Grapalat" w:cs="Sylfaen"/>
          <w:szCs w:val="24"/>
          <w:lang w:val="hy-AM"/>
        </w:rPr>
        <w:softHyphen/>
        <w:t>դրում ենթադրում է հարկային եկամուտների կորուստ, հետևաբար նաև՝ մշա</w:t>
      </w:r>
      <w:r w:rsidR="00F807D4" w:rsidRPr="00D85FD2">
        <w:rPr>
          <w:rFonts w:ascii="GHEA Grapalat" w:hAnsi="GHEA Grapalat" w:cs="Sylfaen"/>
          <w:szCs w:val="24"/>
          <w:lang w:val="hy-AM"/>
        </w:rPr>
        <w:softHyphen/>
        <w:t>կու</w:t>
      </w:r>
      <w:r w:rsidR="00F807D4" w:rsidRPr="00D85FD2">
        <w:rPr>
          <w:rFonts w:ascii="GHEA Grapalat" w:hAnsi="GHEA Grapalat" w:cs="Sylfaen"/>
          <w:szCs w:val="24"/>
          <w:lang w:val="hy-AM"/>
        </w:rPr>
        <w:softHyphen/>
        <w:t>թային, առող</w:t>
      </w:r>
      <w:r w:rsidR="00F807D4" w:rsidRPr="00D85FD2">
        <w:rPr>
          <w:rFonts w:ascii="GHEA Grapalat" w:hAnsi="GHEA Grapalat" w:cs="Sylfaen"/>
          <w:szCs w:val="24"/>
          <w:lang w:val="hy-AM"/>
        </w:rPr>
        <w:softHyphen/>
        <w:t>ջա</w:t>
      </w:r>
      <w:r w:rsidR="00F807D4" w:rsidRPr="00D85FD2">
        <w:rPr>
          <w:rFonts w:ascii="GHEA Grapalat" w:hAnsi="GHEA Grapalat" w:cs="Sylfaen"/>
          <w:szCs w:val="24"/>
          <w:lang w:val="hy-AM"/>
        </w:rPr>
        <w:softHyphen/>
        <w:t>պա</w:t>
      </w:r>
      <w:r w:rsidR="00F807D4" w:rsidRPr="00D85FD2">
        <w:rPr>
          <w:rFonts w:ascii="GHEA Grapalat" w:hAnsi="GHEA Grapalat" w:cs="Sylfaen"/>
          <w:szCs w:val="24"/>
          <w:lang w:val="hy-AM"/>
        </w:rPr>
        <w:softHyphen/>
        <w:t>հա</w:t>
      </w:r>
      <w:r w:rsidR="00F807D4" w:rsidRPr="00D85FD2">
        <w:rPr>
          <w:rFonts w:ascii="GHEA Grapalat" w:hAnsi="GHEA Grapalat" w:cs="Sylfaen"/>
          <w:szCs w:val="24"/>
          <w:lang w:val="hy-AM"/>
        </w:rPr>
        <w:softHyphen/>
        <w:t>կան, սոցիա</w:t>
      </w:r>
      <w:r w:rsidR="00F807D4" w:rsidRPr="00D85FD2">
        <w:rPr>
          <w:rFonts w:ascii="GHEA Grapalat" w:hAnsi="GHEA Grapalat" w:cs="Sylfaen"/>
          <w:szCs w:val="24"/>
          <w:lang w:val="hy-AM"/>
        </w:rPr>
        <w:softHyphen/>
        <w:t>լական, կրթական, բնա</w:t>
      </w:r>
      <w:r w:rsidR="00F807D4" w:rsidRPr="00D85FD2">
        <w:rPr>
          <w:rFonts w:ascii="GHEA Grapalat" w:hAnsi="GHEA Grapalat" w:cs="Sylfaen"/>
          <w:szCs w:val="24"/>
          <w:lang w:val="hy-AM"/>
        </w:rPr>
        <w:softHyphen/>
        <w:t>պահ</w:t>
      </w:r>
      <w:r w:rsidR="00F807D4" w:rsidRPr="00D85FD2">
        <w:rPr>
          <w:rFonts w:ascii="GHEA Grapalat" w:hAnsi="GHEA Grapalat" w:cs="Sylfaen"/>
          <w:szCs w:val="24"/>
          <w:lang w:val="hy-AM"/>
        </w:rPr>
        <w:softHyphen/>
        <w:t>պա</w:t>
      </w:r>
      <w:r w:rsidR="00F807D4" w:rsidRPr="00D85FD2">
        <w:rPr>
          <w:rFonts w:ascii="GHEA Grapalat" w:hAnsi="GHEA Grapalat" w:cs="Sylfaen"/>
          <w:szCs w:val="24"/>
          <w:lang w:val="hy-AM"/>
        </w:rPr>
        <w:softHyphen/>
        <w:t>նա</w:t>
      </w:r>
      <w:r w:rsidR="00F807D4" w:rsidRPr="00D85FD2">
        <w:rPr>
          <w:rFonts w:ascii="GHEA Grapalat" w:hAnsi="GHEA Grapalat" w:cs="Sylfaen"/>
          <w:szCs w:val="24"/>
          <w:lang w:val="hy-AM"/>
        </w:rPr>
        <w:softHyphen/>
        <w:t>կան և այլ հանր</w:t>
      </w:r>
      <w:r w:rsidR="00F807D4" w:rsidRPr="00D85FD2">
        <w:rPr>
          <w:rFonts w:ascii="GHEA Grapalat" w:hAnsi="GHEA Grapalat" w:cs="Sylfaen"/>
          <w:szCs w:val="24"/>
          <w:lang w:val="hy-AM"/>
        </w:rPr>
        <w:softHyphen/>
        <w:t>օգուտ ոլորտներում չկա</w:t>
      </w:r>
      <w:r w:rsidR="00F807D4" w:rsidRPr="00D85FD2">
        <w:rPr>
          <w:rFonts w:ascii="GHEA Grapalat" w:hAnsi="GHEA Grapalat" w:cs="Sylfaen"/>
          <w:szCs w:val="24"/>
          <w:lang w:val="hy-AM"/>
        </w:rPr>
        <w:softHyphen/>
        <w:t>տար</w:t>
      </w:r>
      <w:r w:rsidR="00F807D4" w:rsidRPr="00D85FD2">
        <w:rPr>
          <w:rFonts w:ascii="GHEA Grapalat" w:hAnsi="GHEA Grapalat" w:cs="Sylfaen"/>
          <w:szCs w:val="24"/>
          <w:lang w:val="hy-AM"/>
        </w:rPr>
        <w:softHyphen/>
        <w:t>ված բյուջե</w:t>
      </w:r>
      <w:r w:rsidR="00F807D4" w:rsidRPr="00D85FD2">
        <w:rPr>
          <w:rFonts w:ascii="GHEA Grapalat" w:hAnsi="GHEA Grapalat" w:cs="Sylfaen"/>
          <w:szCs w:val="24"/>
          <w:lang w:val="hy-AM"/>
        </w:rPr>
        <w:softHyphen/>
        <w:t>տային ծախսեր: Մյուս կողմից, եթե հաշվի առնենք նաև այն հանգամանքը, որ պետու</w:t>
      </w:r>
      <w:r w:rsidR="00F807D4" w:rsidRPr="00D85FD2">
        <w:rPr>
          <w:rFonts w:ascii="GHEA Grapalat" w:hAnsi="GHEA Grapalat" w:cs="Sylfaen"/>
          <w:szCs w:val="24"/>
          <w:lang w:val="hy-AM"/>
        </w:rPr>
        <w:softHyphen/>
        <w:t>թյան ծախսային քաղաքականության շրջա</w:t>
      </w:r>
      <w:r w:rsidR="00F807D4" w:rsidRPr="00D85FD2">
        <w:rPr>
          <w:rFonts w:ascii="GHEA Grapalat" w:hAnsi="GHEA Grapalat" w:cs="Sylfaen"/>
          <w:szCs w:val="24"/>
          <w:lang w:val="hy-AM"/>
        </w:rPr>
        <w:softHyphen/>
        <w:t xml:space="preserve">նակներում պետական </w:t>
      </w:r>
      <w:r w:rsidR="00F807D4" w:rsidRPr="00D85FD2">
        <w:rPr>
          <w:rFonts w:ascii="GHEA Grapalat" w:hAnsi="GHEA Grapalat" w:cs="Sylfaen"/>
          <w:szCs w:val="24"/>
          <w:lang w:val="hy-AM"/>
        </w:rPr>
        <w:lastRenderedPageBreak/>
        <w:t>աջակցության բյուջե</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տա</w:t>
      </w:r>
      <w:r w:rsidR="00F807D4" w:rsidRPr="00D85FD2">
        <w:rPr>
          <w:rFonts w:ascii="GHEA Grapalat" w:hAnsi="GHEA Grapalat" w:cs="Sylfaen"/>
          <w:szCs w:val="24"/>
          <w:lang w:val="hy-AM"/>
        </w:rPr>
        <w:softHyphen/>
        <w:t>յին գոր</w:t>
      </w:r>
      <w:r w:rsidR="00F807D4" w:rsidRPr="00D85FD2">
        <w:rPr>
          <w:rFonts w:ascii="GHEA Grapalat" w:hAnsi="GHEA Grapalat" w:cs="Sylfaen"/>
          <w:szCs w:val="24"/>
          <w:lang w:val="hy-AM"/>
        </w:rPr>
        <w:softHyphen/>
        <w:t>ծիքակազմն ավելի հասցեական ու, հետևաբար, նաև ավելի արդյունավետ է՝ ակն</w:t>
      </w:r>
      <w:r w:rsidR="00F807D4" w:rsidRPr="00D85FD2">
        <w:rPr>
          <w:rFonts w:ascii="GHEA Grapalat" w:hAnsi="GHEA Grapalat" w:cs="Sylfaen"/>
          <w:szCs w:val="24"/>
          <w:lang w:val="hy-AM"/>
        </w:rPr>
        <w:softHyphen/>
        <w:t>հայտ է դառ</w:t>
      </w:r>
      <w:r w:rsidR="00F807D4" w:rsidRPr="00D85FD2">
        <w:rPr>
          <w:rFonts w:ascii="GHEA Grapalat" w:hAnsi="GHEA Grapalat" w:cs="Sylfaen"/>
          <w:szCs w:val="24"/>
          <w:lang w:val="hy-AM"/>
        </w:rPr>
        <w:softHyphen/>
        <w:t>նում, որ հարկային արտո</w:t>
      </w:r>
      <w:r w:rsidR="00F807D4" w:rsidRPr="00D85FD2">
        <w:rPr>
          <w:rFonts w:ascii="GHEA Grapalat" w:hAnsi="GHEA Grapalat" w:cs="Sylfaen"/>
          <w:szCs w:val="24"/>
          <w:lang w:val="hy-AM"/>
        </w:rPr>
        <w:softHyphen/>
        <w:t>նու</w:t>
      </w:r>
      <w:r w:rsidR="00F807D4" w:rsidRPr="00D85FD2">
        <w:rPr>
          <w:rFonts w:ascii="GHEA Grapalat" w:hAnsi="GHEA Grapalat" w:cs="Sylfaen"/>
          <w:szCs w:val="24"/>
          <w:lang w:val="hy-AM"/>
        </w:rPr>
        <w:softHyphen/>
        <w:t>թյուն</w:t>
      </w:r>
      <w:r w:rsidR="00F807D4" w:rsidRPr="00D85FD2">
        <w:rPr>
          <w:rFonts w:ascii="GHEA Grapalat" w:hAnsi="GHEA Grapalat" w:cs="Sylfaen"/>
          <w:szCs w:val="24"/>
          <w:lang w:val="hy-AM"/>
        </w:rPr>
        <w:softHyphen/>
        <w:t>ների տրա</w:t>
      </w:r>
      <w:r w:rsidR="00F807D4" w:rsidRPr="00D85FD2">
        <w:rPr>
          <w:rFonts w:ascii="GHEA Grapalat" w:hAnsi="GHEA Grapalat" w:cs="Sylfaen"/>
          <w:szCs w:val="24"/>
          <w:lang w:val="hy-AM"/>
        </w:rPr>
        <w:softHyphen/>
        <w:t>մա</w:t>
      </w:r>
      <w:r w:rsidR="00F807D4" w:rsidRPr="00D85FD2">
        <w:rPr>
          <w:rFonts w:ascii="GHEA Grapalat" w:hAnsi="GHEA Grapalat" w:cs="Sylfaen"/>
          <w:szCs w:val="24"/>
          <w:lang w:val="hy-AM"/>
        </w:rPr>
        <w:softHyphen/>
        <w:t>դրումը պետական աջակ</w:t>
      </w:r>
      <w:r w:rsidR="00F807D4" w:rsidRPr="00D85FD2">
        <w:rPr>
          <w:rFonts w:ascii="GHEA Grapalat" w:hAnsi="GHEA Grapalat" w:cs="Sylfaen"/>
          <w:szCs w:val="24"/>
          <w:lang w:val="hy-AM"/>
        </w:rPr>
        <w:softHyphen/>
        <w:t>ցու</w:t>
      </w:r>
      <w:r w:rsidR="00F807D4" w:rsidRPr="00D85FD2">
        <w:rPr>
          <w:rFonts w:ascii="GHEA Grapalat" w:hAnsi="GHEA Grapalat" w:cs="Sylfaen"/>
          <w:szCs w:val="24"/>
          <w:lang w:val="hy-AM"/>
        </w:rPr>
        <w:softHyphen/>
        <w:t>թյան լավա</w:t>
      </w:r>
      <w:r w:rsidR="00F807D4" w:rsidRPr="00D85FD2">
        <w:rPr>
          <w:rFonts w:ascii="GHEA Grapalat" w:hAnsi="GHEA Grapalat" w:cs="Sylfaen"/>
          <w:szCs w:val="24"/>
          <w:lang w:val="hy-AM"/>
        </w:rPr>
        <w:softHyphen/>
        <w:t>գույն միջոցը չէ, քանի որ հար</w:t>
      </w:r>
      <w:r w:rsidR="00F807D4" w:rsidRPr="00D85FD2">
        <w:rPr>
          <w:rFonts w:ascii="GHEA Grapalat" w:hAnsi="GHEA Grapalat" w:cs="Sylfaen"/>
          <w:szCs w:val="24"/>
          <w:lang w:val="hy-AM"/>
        </w:rPr>
        <w:softHyphen/>
        <w:t>կա</w:t>
      </w:r>
      <w:r w:rsidR="00F807D4" w:rsidRPr="00D85FD2">
        <w:rPr>
          <w:rFonts w:ascii="GHEA Grapalat" w:hAnsi="GHEA Grapalat" w:cs="Sylfaen"/>
          <w:szCs w:val="24"/>
          <w:lang w:val="hy-AM"/>
        </w:rPr>
        <w:softHyphen/>
        <w:t>յին արտոնությունը դրա իրա</w:t>
      </w:r>
      <w:r w:rsidR="00F807D4" w:rsidRPr="00D85FD2">
        <w:rPr>
          <w:rFonts w:ascii="GHEA Grapalat" w:hAnsi="GHEA Grapalat" w:cs="Sylfaen"/>
          <w:szCs w:val="24"/>
          <w:lang w:val="hy-AM"/>
        </w:rPr>
        <w:softHyphen/>
        <w:t>կան հասցեատերերի համար որո</w:t>
      </w:r>
      <w:r w:rsidR="00F807D4" w:rsidRPr="00D85FD2">
        <w:rPr>
          <w:rFonts w:ascii="GHEA Grapalat" w:hAnsi="GHEA Grapalat" w:cs="Sylfaen"/>
          <w:szCs w:val="24"/>
          <w:lang w:val="hy-AM"/>
        </w:rPr>
        <w:softHyphen/>
        <w:t>շակի կոնկրետ արդյունք չերաշ</w:t>
      </w:r>
      <w:r w:rsidR="00F807D4" w:rsidRPr="00D85FD2">
        <w:rPr>
          <w:rFonts w:ascii="GHEA Grapalat" w:hAnsi="GHEA Grapalat" w:cs="Sylfaen"/>
          <w:szCs w:val="24"/>
          <w:lang w:val="hy-AM"/>
        </w:rPr>
        <w:softHyphen/>
        <w:t>խավորելով հան</w:t>
      </w:r>
      <w:r w:rsidR="00F807D4" w:rsidRPr="00D85FD2">
        <w:rPr>
          <w:rFonts w:ascii="GHEA Grapalat" w:hAnsi="GHEA Grapalat" w:cs="Sylfaen"/>
          <w:szCs w:val="24"/>
          <w:lang w:val="hy-AM"/>
        </w:rPr>
        <w:softHyphen/>
        <w:t>դերձ՝ հան</w:t>
      </w:r>
      <w:r w:rsidR="00F807D4" w:rsidRPr="00D85FD2">
        <w:rPr>
          <w:rFonts w:ascii="GHEA Grapalat" w:hAnsi="GHEA Grapalat" w:cs="Sylfaen"/>
          <w:szCs w:val="24"/>
          <w:lang w:val="hy-AM"/>
        </w:rPr>
        <w:softHyphen/>
        <w:t>գեց</w:t>
      </w:r>
      <w:r w:rsidR="00F807D4" w:rsidRPr="00D85FD2">
        <w:rPr>
          <w:rFonts w:ascii="GHEA Grapalat" w:hAnsi="GHEA Grapalat" w:cs="Sylfaen"/>
          <w:szCs w:val="24"/>
          <w:lang w:val="hy-AM"/>
        </w:rPr>
        <w:softHyphen/>
        <w:t>նում է հարկային ծախ</w:t>
      </w:r>
      <w:r w:rsidR="00F807D4" w:rsidRPr="00D85FD2">
        <w:rPr>
          <w:rFonts w:ascii="GHEA Grapalat" w:hAnsi="GHEA Grapalat" w:cs="Sylfaen"/>
          <w:szCs w:val="24"/>
          <w:lang w:val="hy-AM"/>
        </w:rPr>
        <w:softHyphen/>
        <w:t>սերի առա</w:t>
      </w:r>
      <w:r w:rsidR="00F807D4" w:rsidRPr="00D85FD2">
        <w:rPr>
          <w:rFonts w:ascii="GHEA Grapalat" w:hAnsi="GHEA Grapalat" w:cs="Sylfaen"/>
          <w:szCs w:val="24"/>
          <w:lang w:val="hy-AM"/>
        </w:rPr>
        <w:softHyphen/>
        <w:t>ջացման՝ պետությանը զրկելով աջակցության ավելի հաս</w:t>
      </w:r>
      <w:r w:rsidR="00F807D4" w:rsidRPr="00D85FD2">
        <w:rPr>
          <w:rFonts w:ascii="GHEA Grapalat" w:hAnsi="GHEA Grapalat" w:cs="Sylfaen"/>
          <w:szCs w:val="24"/>
          <w:lang w:val="hy-AM"/>
        </w:rPr>
        <w:softHyphen/>
        <w:t>ցեական ծրագրեր իրա</w:t>
      </w:r>
      <w:r w:rsidR="00F807D4" w:rsidRPr="00D85FD2">
        <w:rPr>
          <w:rFonts w:ascii="GHEA Grapalat" w:hAnsi="GHEA Grapalat" w:cs="Sylfaen"/>
          <w:szCs w:val="24"/>
          <w:lang w:val="hy-AM"/>
        </w:rPr>
        <w:softHyphen/>
      </w:r>
      <w:r w:rsidR="00F807D4" w:rsidRPr="00D85FD2">
        <w:rPr>
          <w:rFonts w:ascii="GHEA Grapalat" w:hAnsi="GHEA Grapalat" w:cs="Sylfaen"/>
          <w:szCs w:val="24"/>
          <w:lang w:val="hy-AM"/>
        </w:rPr>
        <w:softHyphen/>
        <w:t>կա</w:t>
      </w:r>
      <w:r w:rsidR="00F807D4" w:rsidRPr="00D85FD2">
        <w:rPr>
          <w:rFonts w:ascii="GHEA Grapalat" w:hAnsi="GHEA Grapalat" w:cs="Sylfaen"/>
          <w:szCs w:val="24"/>
          <w:lang w:val="hy-AM"/>
        </w:rPr>
        <w:softHyphen/>
        <w:t>նաց</w:t>
      </w:r>
      <w:r w:rsidR="00F807D4" w:rsidRPr="00D85FD2">
        <w:rPr>
          <w:rFonts w:ascii="GHEA Grapalat" w:hAnsi="GHEA Grapalat" w:cs="Sylfaen"/>
          <w:szCs w:val="24"/>
          <w:lang w:val="hy-AM"/>
        </w:rPr>
        <w:softHyphen/>
        <w:t>նելու հնարավորությունից։</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6) </w:t>
      </w:r>
      <w:r w:rsidR="00F807D4" w:rsidRPr="00D85FD2">
        <w:rPr>
          <w:rFonts w:ascii="GHEA Grapalat" w:hAnsi="GHEA Grapalat" w:cs="Sylfaen"/>
          <w:iCs/>
          <w:szCs w:val="24"/>
          <w:lang w:val="hy-AM" w:eastAsia="ru-RU"/>
        </w:rPr>
        <w:t>Միևնույն ժամանակ,</w:t>
      </w:r>
      <w:r w:rsidRPr="00D85FD2">
        <w:rPr>
          <w:rFonts w:ascii="GHEA Grapalat" w:hAnsi="GHEA Grapalat" w:cs="Sylfaen"/>
          <w:iCs/>
          <w:szCs w:val="24"/>
          <w:lang w:val="hy-AM" w:eastAsia="ru-RU"/>
        </w:rPr>
        <w:t xml:space="preserve"> </w:t>
      </w:r>
      <w:r w:rsidR="00F807D4" w:rsidRPr="00D85FD2">
        <w:rPr>
          <w:rFonts w:ascii="GHEA Grapalat" w:hAnsi="GHEA Grapalat" w:cs="Sylfaen"/>
          <w:iCs/>
          <w:szCs w:val="24"/>
          <w:lang w:val="hy-AM" w:eastAsia="ru-RU"/>
        </w:rPr>
        <w:t>Նախագծով ներկայացված հարկային արտոնությունների ուսումնասիրությունից պարզ է դառնում, որ արտոնությունների մի մեծ հատված վերաբերում է ֆիլմերի ցուցադրու</w:t>
      </w:r>
      <w:r w:rsidR="00F807D4" w:rsidRPr="00D85FD2">
        <w:rPr>
          <w:rFonts w:ascii="GHEA Grapalat" w:hAnsi="GHEA Grapalat" w:cs="Sylfaen"/>
          <w:iCs/>
          <w:szCs w:val="24"/>
          <w:lang w:val="hy-AM" w:eastAsia="ru-RU"/>
        </w:rPr>
        <w:softHyphen/>
        <w:t xml:space="preserve">թյամբ զբաղվող տնտեսավարող սուբյեկտներին: Վերոգրյալի կապակցությամբ հայտնում ենք, որ </w:t>
      </w:r>
      <w:r w:rsidR="00F807D4" w:rsidRPr="00D85FD2">
        <w:rPr>
          <w:rFonts w:ascii="GHEA Grapalat" w:hAnsi="GHEA Grapalat" w:cs="Arial"/>
          <w:szCs w:val="24"/>
          <w:lang w:val="hy-AM"/>
        </w:rPr>
        <w:t>հասկանալի չեն հեռուստատեսությամբ ազգային ֆիլմերի ցուցադրման ընթաց</w:t>
      </w:r>
      <w:r w:rsidR="00F807D4" w:rsidRPr="00D85FD2">
        <w:rPr>
          <w:rFonts w:ascii="GHEA Grapalat" w:hAnsi="GHEA Grapalat" w:cs="Arial"/>
          <w:szCs w:val="24"/>
          <w:lang w:val="hy-AM"/>
        </w:rPr>
        <w:softHyphen/>
        <w:t>քում տեղադրվող գովազդից և կինոթատրոնում ֆիլմի ցուցադրման գործունեությունից ստաց</w:t>
      </w:r>
      <w:r w:rsidR="00F807D4" w:rsidRPr="00D85FD2">
        <w:rPr>
          <w:rFonts w:ascii="GHEA Grapalat" w:hAnsi="GHEA Grapalat" w:cs="Arial"/>
          <w:szCs w:val="24"/>
          <w:lang w:val="hy-AM"/>
        </w:rPr>
        <w:softHyphen/>
      </w:r>
      <w:r w:rsidR="00F807D4" w:rsidRPr="00D85FD2">
        <w:rPr>
          <w:rFonts w:ascii="GHEA Grapalat" w:hAnsi="GHEA Grapalat" w:cs="Arial"/>
          <w:szCs w:val="24"/>
          <w:lang w:val="hy-AM"/>
        </w:rPr>
        <w:softHyphen/>
        <w:t>վող եկամուտները շահութահարկով հարկման նպատակով եկամուտ չհամարելու առա</w:t>
      </w:r>
      <w:r w:rsidR="00F807D4" w:rsidRPr="00D85FD2">
        <w:rPr>
          <w:rFonts w:ascii="GHEA Grapalat" w:hAnsi="GHEA Grapalat" w:cs="Arial"/>
          <w:szCs w:val="24"/>
          <w:lang w:val="hy-AM"/>
        </w:rPr>
        <w:softHyphen/>
      </w:r>
      <w:r w:rsidR="00F807D4" w:rsidRPr="00D85FD2">
        <w:rPr>
          <w:rFonts w:ascii="GHEA Grapalat" w:hAnsi="GHEA Grapalat" w:cs="Arial"/>
          <w:szCs w:val="24"/>
          <w:lang w:val="hy-AM"/>
        </w:rPr>
        <w:softHyphen/>
        <w:t>ջար</w:t>
      </w:r>
      <w:r w:rsidR="00F807D4" w:rsidRPr="00D85FD2">
        <w:rPr>
          <w:rFonts w:ascii="GHEA Grapalat" w:hAnsi="GHEA Grapalat" w:cs="Arial"/>
          <w:szCs w:val="24"/>
          <w:lang w:val="hy-AM"/>
        </w:rPr>
        <w:softHyphen/>
        <w:t>կու</w:t>
      </w:r>
      <w:r w:rsidR="00F807D4" w:rsidRPr="00D85FD2">
        <w:rPr>
          <w:rFonts w:ascii="GHEA Grapalat" w:hAnsi="GHEA Grapalat" w:cs="Arial"/>
          <w:szCs w:val="24"/>
          <w:lang w:val="hy-AM"/>
        </w:rPr>
        <w:softHyphen/>
        <w:t>թյան նպատակադրումները, քանի որ կրկին՝ խոսքը ֆիլմի ցուցադրության և ոչ թե ֆիլմի արտա</w:t>
      </w:r>
      <w:r w:rsidR="00F807D4" w:rsidRPr="00D85FD2">
        <w:rPr>
          <w:rFonts w:ascii="GHEA Grapalat" w:hAnsi="GHEA Grapalat" w:cs="Arial"/>
          <w:szCs w:val="24"/>
          <w:lang w:val="hy-AM"/>
        </w:rPr>
        <w:softHyphen/>
        <w:t>դրության գործունեությանն է վերաբերում: Մյուս կողմից, եթե առաջար</w:t>
      </w:r>
      <w:r w:rsidR="00F807D4" w:rsidRPr="00D85FD2">
        <w:rPr>
          <w:rFonts w:ascii="GHEA Grapalat" w:hAnsi="GHEA Grapalat" w:cs="Arial"/>
          <w:szCs w:val="24"/>
          <w:lang w:val="hy-AM"/>
        </w:rPr>
        <w:softHyphen/>
        <w:t>կու</w:t>
      </w:r>
      <w:r w:rsidR="00F807D4" w:rsidRPr="00D85FD2">
        <w:rPr>
          <w:rFonts w:ascii="GHEA Grapalat" w:hAnsi="GHEA Grapalat" w:cs="Arial"/>
          <w:szCs w:val="24"/>
          <w:lang w:val="hy-AM"/>
        </w:rPr>
        <w:softHyphen/>
        <w:t>թյան նպա</w:t>
      </w:r>
      <w:r w:rsidR="00F807D4" w:rsidRPr="00D85FD2">
        <w:rPr>
          <w:rFonts w:ascii="GHEA Grapalat" w:hAnsi="GHEA Grapalat" w:cs="Arial"/>
          <w:szCs w:val="24"/>
          <w:lang w:val="hy-AM"/>
        </w:rPr>
        <w:softHyphen/>
        <w:t>տակն այն է, որ ֆիլմ ցուցադրող ընկերություններն ունենան ֆինանսական ռեսուրս</w:t>
      </w:r>
      <w:r w:rsidR="00F807D4" w:rsidRPr="00D85FD2">
        <w:rPr>
          <w:rFonts w:ascii="GHEA Grapalat" w:hAnsi="GHEA Grapalat" w:cs="Arial"/>
          <w:szCs w:val="24"/>
          <w:lang w:val="hy-AM"/>
        </w:rPr>
        <w:softHyphen/>
        <w:t>ներ՝ ազգա</w:t>
      </w:r>
      <w:r w:rsidR="00F807D4" w:rsidRPr="00D85FD2">
        <w:rPr>
          <w:rFonts w:ascii="GHEA Grapalat" w:hAnsi="GHEA Grapalat" w:cs="Arial"/>
          <w:szCs w:val="24"/>
          <w:lang w:val="hy-AM"/>
        </w:rPr>
        <w:softHyphen/>
        <w:t>յին ֆիլմերի աջակ</w:t>
      </w:r>
      <w:r w:rsidR="00F807D4" w:rsidRPr="00D85FD2">
        <w:rPr>
          <w:rFonts w:ascii="GHEA Grapalat" w:hAnsi="GHEA Grapalat" w:cs="Arial"/>
          <w:szCs w:val="24"/>
          <w:lang w:val="hy-AM"/>
        </w:rPr>
        <w:softHyphen/>
        <w:t>ցության դրամագլխին մաս</w:t>
      </w:r>
      <w:r w:rsidR="00F807D4" w:rsidRPr="00D85FD2">
        <w:rPr>
          <w:rFonts w:ascii="GHEA Grapalat" w:hAnsi="GHEA Grapalat" w:cs="Arial"/>
          <w:szCs w:val="24"/>
          <w:lang w:val="hy-AM"/>
        </w:rPr>
        <w:softHyphen/>
        <w:t>հա</w:t>
      </w:r>
      <w:r w:rsidR="00F807D4" w:rsidRPr="00D85FD2">
        <w:rPr>
          <w:rFonts w:ascii="GHEA Grapalat" w:hAnsi="GHEA Grapalat" w:cs="Arial"/>
          <w:szCs w:val="24"/>
          <w:lang w:val="hy-AM"/>
        </w:rPr>
        <w:softHyphen/>
        <w:t>նումներ կատարելու համար, ապա այդ նպատակով հար</w:t>
      </w:r>
      <w:r w:rsidR="00F807D4" w:rsidRPr="00D85FD2">
        <w:rPr>
          <w:rFonts w:ascii="GHEA Grapalat" w:hAnsi="GHEA Grapalat" w:cs="Arial"/>
          <w:szCs w:val="24"/>
          <w:lang w:val="hy-AM"/>
        </w:rPr>
        <w:softHyphen/>
        <w:t>կային արտոնությունների սահմանումը նշանակում է, որ դրամագլխում գումար</w:t>
      </w:r>
      <w:r w:rsidR="00F807D4" w:rsidRPr="00D85FD2">
        <w:rPr>
          <w:rFonts w:ascii="GHEA Grapalat" w:hAnsi="GHEA Grapalat" w:cs="Arial"/>
          <w:szCs w:val="24"/>
          <w:lang w:val="hy-AM"/>
        </w:rPr>
        <w:softHyphen/>
        <w:t>ներ կուտա</w:t>
      </w:r>
      <w:r w:rsidR="00F807D4" w:rsidRPr="00D85FD2">
        <w:rPr>
          <w:rFonts w:ascii="GHEA Grapalat" w:hAnsi="GHEA Grapalat" w:cs="Arial"/>
          <w:szCs w:val="24"/>
          <w:lang w:val="hy-AM"/>
        </w:rPr>
        <w:softHyphen/>
        <w:t>կելու համար հարկային արտոնության տեսքով կրկին վճարում է պետու</w:t>
      </w:r>
      <w:r w:rsidR="00F807D4" w:rsidRPr="00D85FD2">
        <w:rPr>
          <w:rFonts w:ascii="GHEA Grapalat" w:hAnsi="GHEA Grapalat" w:cs="Arial"/>
          <w:szCs w:val="24"/>
          <w:lang w:val="hy-AM"/>
        </w:rPr>
        <w:softHyphen/>
        <w:t>թյունը և հաշվի առնե</w:t>
      </w:r>
      <w:r w:rsidR="00F807D4" w:rsidRPr="00D85FD2">
        <w:rPr>
          <w:rFonts w:ascii="GHEA Grapalat" w:hAnsi="GHEA Grapalat" w:cs="Arial"/>
          <w:szCs w:val="24"/>
          <w:lang w:val="hy-AM"/>
        </w:rPr>
        <w:softHyphen/>
        <w:t>լով հարկային արտոնությունների կիրառության ընթաց</w:t>
      </w:r>
      <w:r w:rsidR="00F807D4" w:rsidRPr="00D85FD2">
        <w:rPr>
          <w:rFonts w:ascii="GHEA Grapalat" w:hAnsi="GHEA Grapalat" w:cs="Arial"/>
          <w:szCs w:val="24"/>
          <w:lang w:val="hy-AM"/>
        </w:rPr>
        <w:softHyphen/>
        <w:t>քում ի հայտ եկող բազամաթիվ խնդիր</w:t>
      </w:r>
      <w:r w:rsidR="00F807D4" w:rsidRPr="00D85FD2">
        <w:rPr>
          <w:rFonts w:ascii="GHEA Grapalat" w:hAnsi="GHEA Grapalat" w:cs="Arial"/>
          <w:szCs w:val="24"/>
          <w:lang w:val="hy-AM"/>
        </w:rPr>
        <w:softHyphen/>
        <w:t>ները՝ հայտնում ենք, որ աջակցության նման գործիքի կիրա</w:t>
      </w:r>
      <w:r w:rsidR="00F807D4" w:rsidRPr="00D85FD2">
        <w:rPr>
          <w:rFonts w:ascii="GHEA Grapalat" w:hAnsi="GHEA Grapalat" w:cs="Arial"/>
          <w:szCs w:val="24"/>
          <w:lang w:val="hy-AM"/>
        </w:rPr>
        <w:softHyphen/>
        <w:t>ռու</w:t>
      </w:r>
      <w:r w:rsidR="00F807D4" w:rsidRPr="00D85FD2">
        <w:rPr>
          <w:rFonts w:ascii="GHEA Grapalat" w:hAnsi="GHEA Grapalat" w:cs="Arial"/>
          <w:szCs w:val="24"/>
          <w:lang w:val="hy-AM"/>
        </w:rPr>
        <w:softHyphen/>
        <w:t>թյունը նպա</w:t>
      </w:r>
      <w:r w:rsidR="00F807D4" w:rsidRPr="00D85FD2">
        <w:rPr>
          <w:rFonts w:ascii="GHEA Grapalat" w:hAnsi="GHEA Grapalat" w:cs="Arial"/>
          <w:szCs w:val="24"/>
          <w:lang w:val="hy-AM"/>
        </w:rPr>
        <w:softHyphen/>
      </w:r>
      <w:r w:rsidR="00F807D4" w:rsidRPr="00D85FD2">
        <w:rPr>
          <w:rFonts w:ascii="GHEA Grapalat" w:hAnsi="GHEA Grapalat" w:cs="Arial"/>
          <w:szCs w:val="24"/>
          <w:lang w:val="hy-AM"/>
        </w:rPr>
        <w:softHyphen/>
        <w:t>տա</w:t>
      </w:r>
      <w:r w:rsidR="00F807D4" w:rsidRPr="00D85FD2">
        <w:rPr>
          <w:rFonts w:ascii="GHEA Grapalat" w:hAnsi="GHEA Grapalat" w:cs="Arial"/>
          <w:szCs w:val="24"/>
          <w:lang w:val="hy-AM"/>
        </w:rPr>
        <w:softHyphen/>
        <w:t>կա</w:t>
      </w:r>
      <w:r w:rsidR="00F807D4" w:rsidRPr="00D85FD2">
        <w:rPr>
          <w:rFonts w:ascii="GHEA Grapalat" w:hAnsi="GHEA Grapalat" w:cs="Arial"/>
          <w:szCs w:val="24"/>
          <w:lang w:val="hy-AM"/>
        </w:rPr>
        <w:softHyphen/>
        <w:t>հար</w:t>
      </w:r>
      <w:r w:rsidR="00F807D4" w:rsidRPr="00D85FD2">
        <w:rPr>
          <w:rFonts w:ascii="GHEA Grapalat" w:hAnsi="GHEA Grapalat" w:cs="Arial"/>
          <w:szCs w:val="24"/>
          <w:lang w:val="hy-AM"/>
        </w:rPr>
        <w:softHyphen/>
        <w:t>մար հավարվել չի կարող և ավելի նպատակա</w:t>
      </w:r>
      <w:r w:rsidR="00F807D4" w:rsidRPr="00D85FD2">
        <w:rPr>
          <w:rFonts w:ascii="GHEA Grapalat" w:hAnsi="GHEA Grapalat" w:cs="Arial"/>
          <w:szCs w:val="24"/>
          <w:lang w:val="hy-AM"/>
        </w:rPr>
        <w:softHyphen/>
        <w:t>հար</w:t>
      </w:r>
      <w:r w:rsidR="00F807D4" w:rsidRPr="00D85FD2">
        <w:rPr>
          <w:rFonts w:ascii="GHEA Grapalat" w:hAnsi="GHEA Grapalat" w:cs="Arial"/>
          <w:szCs w:val="24"/>
          <w:lang w:val="hy-AM"/>
        </w:rPr>
        <w:softHyphen/>
        <w:t>մար է հարցը քննար</w:t>
      </w:r>
      <w:r w:rsidR="00F807D4" w:rsidRPr="00D85FD2">
        <w:rPr>
          <w:rFonts w:ascii="GHEA Grapalat" w:hAnsi="GHEA Grapalat" w:cs="Arial"/>
          <w:szCs w:val="24"/>
          <w:lang w:val="hy-AM"/>
        </w:rPr>
        <w:softHyphen/>
        <w:t>կել բյու</w:t>
      </w:r>
      <w:r w:rsidR="00F807D4" w:rsidRPr="00D85FD2">
        <w:rPr>
          <w:rFonts w:ascii="GHEA Grapalat" w:hAnsi="GHEA Grapalat" w:cs="Arial"/>
          <w:szCs w:val="24"/>
          <w:lang w:val="hy-AM"/>
        </w:rPr>
        <w:softHyphen/>
        <w:t>ջետա</w:t>
      </w:r>
      <w:r w:rsidR="00F807D4" w:rsidRPr="00D85FD2">
        <w:rPr>
          <w:rFonts w:ascii="GHEA Grapalat" w:hAnsi="GHEA Grapalat" w:cs="Arial"/>
          <w:szCs w:val="24"/>
          <w:lang w:val="hy-AM"/>
        </w:rPr>
        <w:softHyphen/>
        <w:t>յին աջակ</w:t>
      </w:r>
      <w:r w:rsidR="00F807D4" w:rsidRPr="00D85FD2">
        <w:rPr>
          <w:rFonts w:ascii="GHEA Grapalat" w:hAnsi="GHEA Grapalat" w:cs="Arial"/>
          <w:szCs w:val="24"/>
          <w:lang w:val="hy-AM"/>
        </w:rPr>
        <w:softHyphen/>
        <w:t>ցու</w:t>
      </w:r>
      <w:r w:rsidR="00F807D4" w:rsidRPr="00D85FD2">
        <w:rPr>
          <w:rFonts w:ascii="GHEA Grapalat" w:hAnsi="GHEA Grapalat" w:cs="Arial"/>
          <w:szCs w:val="24"/>
          <w:lang w:val="hy-AM"/>
        </w:rPr>
        <w:softHyphen/>
        <w:t>թյան գործիքակազմի շրջանակում՝ առանց լրա</w:t>
      </w:r>
      <w:r w:rsidR="00F807D4" w:rsidRPr="00D85FD2">
        <w:rPr>
          <w:rFonts w:ascii="GHEA Grapalat" w:hAnsi="GHEA Grapalat" w:cs="Arial"/>
          <w:szCs w:val="24"/>
          <w:lang w:val="hy-AM"/>
        </w:rPr>
        <w:softHyphen/>
        <w:t>ցուցիչ հար</w:t>
      </w:r>
      <w:r w:rsidR="00F807D4" w:rsidRPr="00D85FD2">
        <w:rPr>
          <w:rFonts w:ascii="GHEA Grapalat" w:hAnsi="GHEA Grapalat" w:cs="Arial"/>
          <w:szCs w:val="24"/>
          <w:lang w:val="hy-AM"/>
        </w:rPr>
        <w:softHyphen/>
        <w:t>կա</w:t>
      </w:r>
      <w:r w:rsidR="00F807D4" w:rsidRPr="00D85FD2">
        <w:rPr>
          <w:rFonts w:ascii="GHEA Grapalat" w:hAnsi="GHEA Grapalat" w:cs="Arial"/>
          <w:szCs w:val="24"/>
          <w:lang w:val="hy-AM"/>
        </w:rPr>
        <w:softHyphen/>
        <w:t>յին արտո</w:t>
      </w:r>
      <w:r w:rsidR="00F807D4" w:rsidRPr="00D85FD2">
        <w:rPr>
          <w:rFonts w:ascii="GHEA Grapalat" w:hAnsi="GHEA Grapalat" w:cs="Arial"/>
          <w:szCs w:val="24"/>
          <w:lang w:val="hy-AM"/>
        </w:rPr>
        <w:softHyphen/>
        <w:t>նու</w:t>
      </w:r>
      <w:r w:rsidR="00F807D4" w:rsidRPr="00D85FD2">
        <w:rPr>
          <w:rFonts w:ascii="GHEA Grapalat" w:hAnsi="GHEA Grapalat" w:cs="Arial"/>
          <w:szCs w:val="24"/>
          <w:lang w:val="hy-AM"/>
        </w:rPr>
        <w:softHyphen/>
        <w:t>թյուններ սահ</w:t>
      </w:r>
      <w:r w:rsidR="00F807D4" w:rsidRPr="00D85FD2">
        <w:rPr>
          <w:rFonts w:ascii="GHEA Grapalat" w:hAnsi="GHEA Grapalat" w:cs="Arial"/>
          <w:szCs w:val="24"/>
          <w:lang w:val="hy-AM"/>
        </w:rPr>
        <w:softHyphen/>
        <w:t>մա</w:t>
      </w:r>
      <w:r w:rsidR="00F807D4" w:rsidRPr="00D85FD2">
        <w:rPr>
          <w:rFonts w:ascii="GHEA Grapalat" w:hAnsi="GHEA Grapalat" w:cs="Arial"/>
          <w:szCs w:val="24"/>
          <w:lang w:val="hy-AM"/>
        </w:rPr>
        <w:softHyphen/>
        <w:t>նելու:</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7</w:t>
      </w:r>
      <w:r w:rsidRPr="00D85FD2">
        <w:rPr>
          <w:rFonts w:ascii="GHEA Grapalat" w:hAnsi="GHEA Grapalat" w:cs="Sylfaen"/>
          <w:sz w:val="24"/>
          <w:szCs w:val="24"/>
          <w:lang w:val="hy-AM"/>
        </w:rPr>
        <w:t xml:space="preserve">) </w:t>
      </w:r>
      <w:r w:rsidR="00F807D4" w:rsidRPr="00D85FD2">
        <w:rPr>
          <w:rFonts w:ascii="GHEA Grapalat" w:hAnsi="GHEA Grapalat" w:cs="Sylfaen"/>
          <w:iCs/>
          <w:szCs w:val="24"/>
          <w:lang w:val="hy-AM" w:eastAsia="ru-RU"/>
        </w:rPr>
        <w:t xml:space="preserve">Լրացուցիչ քննարկման և հիմնավորման կարիք ունի </w:t>
      </w:r>
      <w:r w:rsidR="00F807D4" w:rsidRPr="00D85FD2">
        <w:rPr>
          <w:rFonts w:ascii="GHEA Grapalat" w:hAnsi="GHEA Grapalat" w:cs="Arial"/>
          <w:szCs w:val="24"/>
          <w:lang w:val="hy-AM"/>
        </w:rPr>
        <w:t>կինե</w:t>
      </w:r>
      <w:r w:rsidR="00F807D4" w:rsidRPr="00D85FD2">
        <w:rPr>
          <w:rFonts w:ascii="GHEA Grapalat" w:hAnsi="GHEA Grapalat" w:cs="Arial"/>
          <w:szCs w:val="24"/>
          <w:lang w:val="hy-AM"/>
        </w:rPr>
        <w:softHyphen/>
        <w:t>մա</w:t>
      </w:r>
      <w:r w:rsidR="00F807D4" w:rsidRPr="00D85FD2">
        <w:rPr>
          <w:rFonts w:ascii="GHEA Grapalat" w:hAnsi="GHEA Grapalat" w:cs="Arial"/>
          <w:szCs w:val="24"/>
          <w:lang w:val="hy-AM"/>
        </w:rPr>
        <w:softHyphen/>
        <w:t>տո</w:t>
      </w:r>
      <w:r w:rsidR="00F807D4" w:rsidRPr="00D85FD2">
        <w:rPr>
          <w:rFonts w:ascii="GHEA Grapalat" w:hAnsi="GHEA Grapalat" w:cs="Arial"/>
          <w:szCs w:val="24"/>
          <w:lang w:val="hy-AM"/>
        </w:rPr>
        <w:softHyphen/>
        <w:t>գրա</w:t>
      </w:r>
      <w:r w:rsidR="00F807D4" w:rsidRPr="00D85FD2">
        <w:rPr>
          <w:rFonts w:ascii="GHEA Grapalat" w:hAnsi="GHEA Grapalat" w:cs="Arial"/>
          <w:szCs w:val="24"/>
          <w:lang w:val="hy-AM"/>
        </w:rPr>
        <w:softHyphen/>
        <w:t>ֆիայի ոլորտի ֆինանսավորման նպատակով ազգային ֆիլմերի աջակ</w:t>
      </w:r>
      <w:r w:rsidR="00F807D4" w:rsidRPr="00D85FD2">
        <w:rPr>
          <w:rFonts w:ascii="GHEA Grapalat" w:hAnsi="GHEA Grapalat" w:cs="Arial"/>
          <w:szCs w:val="24"/>
          <w:lang w:val="hy-AM"/>
        </w:rPr>
        <w:softHyphen/>
        <w:t>ցության դրամա</w:t>
      </w:r>
      <w:r w:rsidR="00F807D4" w:rsidRPr="00D85FD2">
        <w:rPr>
          <w:rFonts w:ascii="GHEA Grapalat" w:hAnsi="GHEA Grapalat" w:cs="Arial"/>
          <w:szCs w:val="24"/>
          <w:lang w:val="hy-AM"/>
        </w:rPr>
        <w:softHyphen/>
        <w:t>գլխից և պետական բյուջեից տրամադրվող գումարները շահութահարկով հարկման նպատա</w:t>
      </w:r>
      <w:r w:rsidR="00F807D4" w:rsidRPr="00D85FD2">
        <w:rPr>
          <w:rFonts w:ascii="GHEA Grapalat" w:hAnsi="GHEA Grapalat" w:cs="Arial"/>
          <w:szCs w:val="24"/>
          <w:lang w:val="hy-AM"/>
        </w:rPr>
        <w:softHyphen/>
        <w:t>կով եկամուտ չհա</w:t>
      </w:r>
      <w:r w:rsidR="00F807D4" w:rsidRPr="00D85FD2">
        <w:rPr>
          <w:rFonts w:ascii="GHEA Grapalat" w:hAnsi="GHEA Grapalat" w:cs="Arial"/>
          <w:szCs w:val="24"/>
          <w:lang w:val="hy-AM"/>
        </w:rPr>
        <w:softHyphen/>
        <w:t>մա</w:t>
      </w:r>
      <w:r w:rsidR="00F807D4" w:rsidRPr="00D85FD2">
        <w:rPr>
          <w:rFonts w:ascii="GHEA Grapalat" w:hAnsi="GHEA Grapalat" w:cs="Arial"/>
          <w:szCs w:val="24"/>
          <w:lang w:val="hy-AM"/>
        </w:rPr>
        <w:softHyphen/>
      </w:r>
      <w:r w:rsidR="00F807D4" w:rsidRPr="00D85FD2">
        <w:rPr>
          <w:rFonts w:ascii="GHEA Grapalat" w:hAnsi="GHEA Grapalat" w:cs="Arial"/>
          <w:szCs w:val="24"/>
          <w:lang w:val="hy-AM"/>
        </w:rPr>
        <w:softHyphen/>
        <w:t>րելու առաջարկությունը՝ հաշվի առնելով այն հանգամանքը, որ խոսքը շահու</w:t>
      </w:r>
      <w:r w:rsidR="00F807D4" w:rsidRPr="00D85FD2">
        <w:rPr>
          <w:rFonts w:ascii="GHEA Grapalat" w:hAnsi="GHEA Grapalat" w:cs="Arial"/>
          <w:szCs w:val="24"/>
          <w:lang w:val="hy-AM"/>
        </w:rPr>
        <w:softHyphen/>
        <w:t>թահարկի մասին է և դժվար է պնդել, որ կինեմատոգրաֆիայի ոլորտի ընկերու</w:t>
      </w:r>
      <w:r w:rsidR="00F807D4" w:rsidRPr="00D85FD2">
        <w:rPr>
          <w:rFonts w:ascii="GHEA Grapalat" w:hAnsi="GHEA Grapalat" w:cs="Arial"/>
          <w:szCs w:val="24"/>
          <w:lang w:val="hy-AM"/>
        </w:rPr>
        <w:softHyphen/>
        <w:t>թյուն</w:t>
      </w:r>
      <w:r w:rsidR="00F807D4" w:rsidRPr="00D85FD2">
        <w:rPr>
          <w:rFonts w:ascii="GHEA Grapalat" w:hAnsi="GHEA Grapalat" w:cs="Arial"/>
          <w:szCs w:val="24"/>
          <w:lang w:val="hy-AM"/>
        </w:rPr>
        <w:softHyphen/>
        <w:t>ների մոտ շահու</w:t>
      </w:r>
      <w:r w:rsidR="00F807D4" w:rsidRPr="00D85FD2">
        <w:rPr>
          <w:rFonts w:ascii="GHEA Grapalat" w:hAnsi="GHEA Grapalat" w:cs="Arial"/>
          <w:szCs w:val="24"/>
          <w:lang w:val="hy-AM"/>
        </w:rPr>
        <w:softHyphen/>
        <w:t>թա</w:t>
      </w:r>
      <w:r w:rsidR="00F807D4" w:rsidRPr="00D85FD2">
        <w:rPr>
          <w:rFonts w:ascii="GHEA Grapalat" w:hAnsi="GHEA Grapalat" w:cs="Arial"/>
          <w:szCs w:val="24"/>
          <w:lang w:val="hy-AM"/>
        </w:rPr>
        <w:softHyphen/>
        <w:t>հարկի գծով առաջացող պարտավորություններն արդյունք են հենց այդ եկա</w:t>
      </w:r>
      <w:r w:rsidR="00F807D4" w:rsidRPr="00D85FD2">
        <w:rPr>
          <w:rFonts w:ascii="GHEA Grapalat" w:hAnsi="GHEA Grapalat" w:cs="Arial"/>
          <w:szCs w:val="24"/>
          <w:lang w:val="hy-AM"/>
        </w:rPr>
        <w:softHyphen/>
        <w:t>մուտների: Ավե</w:t>
      </w:r>
      <w:r w:rsidR="00F807D4" w:rsidRPr="00D85FD2">
        <w:rPr>
          <w:rFonts w:ascii="GHEA Grapalat" w:hAnsi="GHEA Grapalat" w:cs="Arial"/>
          <w:szCs w:val="24"/>
          <w:lang w:val="hy-AM"/>
        </w:rPr>
        <w:softHyphen/>
        <w:t>լին, կարելի է ենթադրել, որ դրամագլխից և պետական բյուջեից տրա</w:t>
      </w:r>
      <w:r w:rsidR="00F807D4" w:rsidRPr="00D85FD2">
        <w:rPr>
          <w:rFonts w:ascii="GHEA Grapalat" w:hAnsi="GHEA Grapalat" w:cs="Arial"/>
          <w:szCs w:val="24"/>
          <w:lang w:val="hy-AM"/>
        </w:rPr>
        <w:softHyphen/>
        <w:t>մա</w:t>
      </w:r>
      <w:r w:rsidR="00F807D4" w:rsidRPr="00D85FD2">
        <w:rPr>
          <w:rFonts w:ascii="GHEA Grapalat" w:hAnsi="GHEA Grapalat" w:cs="Arial"/>
          <w:szCs w:val="24"/>
          <w:lang w:val="hy-AM"/>
        </w:rPr>
        <w:softHyphen/>
        <w:t>դրվող այդ գումար</w:t>
      </w:r>
      <w:r w:rsidR="00F807D4" w:rsidRPr="00D85FD2">
        <w:rPr>
          <w:rFonts w:ascii="GHEA Grapalat" w:hAnsi="GHEA Grapalat" w:cs="Arial"/>
          <w:szCs w:val="24"/>
          <w:lang w:val="hy-AM"/>
        </w:rPr>
        <w:softHyphen/>
        <w:t>ներն ունենալու են ծախսման նախապես որոշված ուղղություններ, հետևա</w:t>
      </w:r>
      <w:r w:rsidR="00F807D4" w:rsidRPr="00D85FD2">
        <w:rPr>
          <w:rFonts w:ascii="GHEA Grapalat" w:hAnsi="GHEA Grapalat" w:cs="Arial"/>
          <w:szCs w:val="24"/>
          <w:lang w:val="hy-AM"/>
        </w:rPr>
        <w:softHyphen/>
        <w:t>բար մշտա</w:t>
      </w:r>
      <w:r w:rsidR="00F807D4" w:rsidRPr="00D85FD2">
        <w:rPr>
          <w:rFonts w:ascii="GHEA Grapalat" w:hAnsi="GHEA Grapalat" w:cs="Arial"/>
          <w:szCs w:val="24"/>
          <w:lang w:val="hy-AM"/>
        </w:rPr>
        <w:softHyphen/>
        <w:t>պես ուղեկ</w:t>
      </w:r>
      <w:r w:rsidR="00F807D4" w:rsidRPr="00D85FD2">
        <w:rPr>
          <w:rFonts w:ascii="GHEA Grapalat" w:hAnsi="GHEA Grapalat" w:cs="Arial"/>
          <w:szCs w:val="24"/>
          <w:lang w:val="hy-AM"/>
        </w:rPr>
        <w:softHyphen/>
        <w:t>ցվելու են ծախսերով, ինչը նշանակում է, որ կինոմատոգրաֆիայի ոլորտի ընկերու</w:t>
      </w:r>
      <w:r w:rsidR="00F807D4" w:rsidRPr="00D85FD2">
        <w:rPr>
          <w:rFonts w:ascii="GHEA Grapalat" w:hAnsi="GHEA Grapalat" w:cs="Arial"/>
          <w:szCs w:val="24"/>
          <w:lang w:val="hy-AM"/>
        </w:rPr>
        <w:softHyphen/>
        <w:t>թյուն</w:t>
      </w:r>
      <w:r w:rsidR="00F807D4" w:rsidRPr="00D85FD2">
        <w:rPr>
          <w:rFonts w:ascii="GHEA Grapalat" w:hAnsi="GHEA Grapalat" w:cs="Arial"/>
          <w:szCs w:val="24"/>
          <w:lang w:val="hy-AM"/>
        </w:rPr>
        <w:softHyphen/>
      </w:r>
      <w:r w:rsidR="00F807D4" w:rsidRPr="00D85FD2">
        <w:rPr>
          <w:rFonts w:ascii="GHEA Grapalat" w:hAnsi="GHEA Grapalat" w:cs="Arial"/>
          <w:szCs w:val="24"/>
          <w:lang w:val="hy-AM"/>
        </w:rPr>
        <w:lastRenderedPageBreak/>
        <w:t>ների մոտ խնդրո առարկա եկամուտներից հավանաբար շահութահարկի գծով պարտավորու</w:t>
      </w:r>
      <w:r w:rsidR="00F807D4" w:rsidRPr="00D85FD2">
        <w:rPr>
          <w:rFonts w:ascii="GHEA Grapalat" w:hAnsi="GHEA Grapalat" w:cs="Arial"/>
          <w:szCs w:val="24"/>
          <w:lang w:val="hy-AM"/>
        </w:rPr>
        <w:softHyphen/>
        <w:t>թյուն</w:t>
      </w:r>
      <w:r w:rsidR="00F807D4" w:rsidRPr="00D85FD2">
        <w:rPr>
          <w:rFonts w:ascii="GHEA Grapalat" w:hAnsi="GHEA Grapalat" w:cs="Arial"/>
          <w:szCs w:val="24"/>
          <w:lang w:val="hy-AM"/>
        </w:rPr>
        <w:softHyphen/>
        <w:t>ներ չեն առաջանալու: Մյուս կողմից, եթե ինչ-ինչ պատճառներով նշյալ եկամուտները չեն ուղեկցվելու ծախսերով և առաջացնելու են շահութահարկի գծով պար</w:t>
      </w:r>
      <w:r w:rsidR="00F807D4" w:rsidRPr="00D85FD2">
        <w:rPr>
          <w:rFonts w:ascii="GHEA Grapalat" w:hAnsi="GHEA Grapalat" w:cs="Arial"/>
          <w:szCs w:val="24"/>
          <w:lang w:val="hy-AM"/>
        </w:rPr>
        <w:softHyphen/>
        <w:t>տա</w:t>
      </w:r>
      <w:r w:rsidR="00F807D4" w:rsidRPr="00D85FD2">
        <w:rPr>
          <w:rFonts w:ascii="GHEA Grapalat" w:hAnsi="GHEA Grapalat" w:cs="Arial"/>
          <w:szCs w:val="24"/>
          <w:lang w:val="hy-AM"/>
        </w:rPr>
        <w:softHyphen/>
        <w:t>վո</w:t>
      </w:r>
      <w:r w:rsidR="00F807D4" w:rsidRPr="00D85FD2">
        <w:rPr>
          <w:rFonts w:ascii="GHEA Grapalat" w:hAnsi="GHEA Grapalat" w:cs="Arial"/>
          <w:szCs w:val="24"/>
          <w:lang w:val="hy-AM"/>
        </w:rPr>
        <w:softHyphen/>
        <w:t>րություններ, ապա այդ պարտավորություններից ազատելու նպատակադրումները հիմ</w:t>
      </w:r>
      <w:r w:rsidR="00F807D4" w:rsidRPr="00D85FD2">
        <w:rPr>
          <w:rFonts w:ascii="GHEA Grapalat" w:hAnsi="GHEA Grapalat" w:cs="Arial"/>
          <w:szCs w:val="24"/>
          <w:lang w:val="hy-AM"/>
        </w:rPr>
        <w:softHyphen/>
        <w:t>նա</w:t>
      </w:r>
      <w:r w:rsidR="00F807D4" w:rsidRPr="00D85FD2">
        <w:rPr>
          <w:rFonts w:ascii="GHEA Grapalat" w:hAnsi="GHEA Grapalat" w:cs="Arial"/>
          <w:szCs w:val="24"/>
          <w:lang w:val="hy-AM"/>
        </w:rPr>
        <w:softHyphen/>
        <w:t>վոր</w:t>
      </w:r>
      <w:r w:rsidR="00F807D4" w:rsidRPr="00D85FD2">
        <w:rPr>
          <w:rFonts w:ascii="GHEA Grapalat" w:hAnsi="GHEA Grapalat" w:cs="Arial"/>
          <w:szCs w:val="24"/>
          <w:lang w:val="hy-AM"/>
        </w:rPr>
        <w:softHyphen/>
        <w:t>ված համար</w:t>
      </w:r>
      <w:r w:rsidR="00F807D4" w:rsidRPr="00D85FD2">
        <w:rPr>
          <w:rFonts w:ascii="GHEA Grapalat" w:hAnsi="GHEA Grapalat" w:cs="Arial"/>
          <w:szCs w:val="24"/>
          <w:lang w:val="hy-AM"/>
        </w:rPr>
        <w:softHyphen/>
        <w:t>վել չեն կարող, քանի որ ի վերջո խոսքը շահութահարկի գումարի մասին է և անհասկանալի է, թե ինչու, օրինակ, պետական բյուջեից մյուս ոլորտների զար</w:t>
      </w:r>
      <w:r w:rsidR="00F807D4" w:rsidRPr="00D85FD2">
        <w:rPr>
          <w:rFonts w:ascii="GHEA Grapalat" w:hAnsi="GHEA Grapalat" w:cs="Arial"/>
          <w:szCs w:val="24"/>
          <w:lang w:val="hy-AM"/>
        </w:rPr>
        <w:softHyphen/>
        <w:t>գաց</w:t>
      </w:r>
      <w:r w:rsidR="00F807D4" w:rsidRPr="00D85FD2">
        <w:rPr>
          <w:rFonts w:ascii="GHEA Grapalat" w:hAnsi="GHEA Grapalat" w:cs="Arial"/>
          <w:szCs w:val="24"/>
          <w:lang w:val="hy-AM"/>
        </w:rPr>
        <w:softHyphen/>
        <w:t>մանն ուղղվող աջակ</w:t>
      </w:r>
      <w:r w:rsidR="00F807D4" w:rsidRPr="00D85FD2">
        <w:rPr>
          <w:rFonts w:ascii="GHEA Grapalat" w:hAnsi="GHEA Grapalat" w:cs="Arial"/>
          <w:szCs w:val="24"/>
          <w:lang w:val="hy-AM"/>
        </w:rPr>
        <w:softHyphen/>
        <w:t>ցու</w:t>
      </w:r>
      <w:r w:rsidR="00F807D4" w:rsidRPr="00D85FD2">
        <w:rPr>
          <w:rFonts w:ascii="GHEA Grapalat" w:hAnsi="GHEA Grapalat" w:cs="Arial"/>
          <w:szCs w:val="24"/>
          <w:lang w:val="hy-AM"/>
        </w:rPr>
        <w:softHyphen/>
        <w:t>թյան գումարների հաշվին ոլորտի ընկերությունների մոտ գոյացող շահույթը պետք է ծան</w:t>
      </w:r>
      <w:r w:rsidR="00F807D4" w:rsidRPr="00D85FD2">
        <w:rPr>
          <w:rFonts w:ascii="GHEA Grapalat" w:hAnsi="GHEA Grapalat" w:cs="Arial"/>
          <w:szCs w:val="24"/>
          <w:lang w:val="hy-AM"/>
        </w:rPr>
        <w:softHyphen/>
        <w:t>րա</w:t>
      </w:r>
      <w:r w:rsidR="00F807D4" w:rsidRPr="00D85FD2">
        <w:rPr>
          <w:rFonts w:ascii="GHEA Grapalat" w:hAnsi="GHEA Grapalat" w:cs="Arial"/>
          <w:szCs w:val="24"/>
          <w:lang w:val="hy-AM"/>
        </w:rPr>
        <w:softHyphen/>
        <w:t>բեռնվի շահութահարկով, իսկ կինեմատոգրաֆիայի ոլորտին աջակ</w:t>
      </w:r>
      <w:r w:rsidR="00F807D4" w:rsidRPr="00D85FD2">
        <w:rPr>
          <w:rFonts w:ascii="GHEA Grapalat" w:hAnsi="GHEA Grapalat" w:cs="Arial"/>
          <w:szCs w:val="24"/>
          <w:lang w:val="hy-AM"/>
        </w:rPr>
        <w:softHyphen/>
        <w:t>ցու</w:t>
      </w:r>
      <w:r w:rsidR="00F807D4" w:rsidRPr="00D85FD2">
        <w:rPr>
          <w:rFonts w:ascii="GHEA Grapalat" w:hAnsi="GHEA Grapalat" w:cs="Arial"/>
          <w:szCs w:val="24"/>
          <w:lang w:val="hy-AM"/>
        </w:rPr>
        <w:softHyphen/>
        <w:t>թյանն ուղղվող գումար</w:t>
      </w:r>
      <w:r w:rsidR="00F807D4" w:rsidRPr="00D85FD2">
        <w:rPr>
          <w:rFonts w:ascii="GHEA Grapalat" w:hAnsi="GHEA Grapalat" w:cs="Arial"/>
          <w:szCs w:val="24"/>
          <w:lang w:val="hy-AM"/>
        </w:rPr>
        <w:softHyphen/>
        <w:t>ները՝ ոչ:</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w:t>
      </w:r>
      <w:r w:rsidRPr="00D85FD2">
        <w:rPr>
          <w:rFonts w:ascii="GHEA Grapalat" w:hAnsi="GHEA Grapalat" w:cs="Sylfaen"/>
          <w:sz w:val="24"/>
          <w:szCs w:val="24"/>
          <w:lang w:val="af-ZA"/>
        </w:rPr>
        <w:t>8</w:t>
      </w:r>
      <w:r w:rsidRPr="00D85FD2">
        <w:rPr>
          <w:rFonts w:ascii="GHEA Grapalat" w:hAnsi="GHEA Grapalat" w:cs="Sylfaen"/>
          <w:sz w:val="24"/>
          <w:szCs w:val="24"/>
          <w:lang w:val="hy-AM"/>
        </w:rPr>
        <w:t xml:space="preserve">) </w:t>
      </w:r>
      <w:r w:rsidR="00F807D4" w:rsidRPr="00D85FD2">
        <w:rPr>
          <w:rFonts w:ascii="GHEA Grapalat" w:hAnsi="GHEA Grapalat" w:cs="Arial"/>
          <w:szCs w:val="24"/>
          <w:lang w:val="hy-AM"/>
        </w:rPr>
        <w:t xml:space="preserve">Խորքային հիմնավորման կարիք ունի </w:t>
      </w:r>
      <w:r w:rsidR="00F807D4" w:rsidRPr="00D85FD2">
        <w:rPr>
          <w:rFonts w:ascii="GHEA Grapalat" w:eastAsia="Times New Roman" w:hAnsi="GHEA Grapalat" w:cs="GHEA Grapalat"/>
          <w:bCs/>
          <w:iCs/>
          <w:szCs w:val="24"/>
          <w:lang w:val="hy-AM" w:eastAsia="ru-RU"/>
        </w:rPr>
        <w:t>ազգա</w:t>
      </w:r>
      <w:r w:rsidR="00F807D4" w:rsidRPr="00D85FD2">
        <w:rPr>
          <w:rFonts w:ascii="GHEA Grapalat" w:eastAsia="Times New Roman" w:hAnsi="GHEA Grapalat" w:cs="GHEA Grapalat"/>
          <w:bCs/>
          <w:iCs/>
          <w:szCs w:val="24"/>
          <w:lang w:val="hy-AM" w:eastAsia="ru-RU"/>
        </w:rPr>
        <w:softHyphen/>
        <w:t>յին ֆիլմերի աջակցության դրամագլխին կատարվող մասհանումներն ամբողջությամբ շահութահարկ վճարողների համա</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խառն եկամտից նվազեցնելու առաջարկությունը, քանի որ հասկանալի չէ, թե ինչու, օրինակ, գրադարաններին, թանգարաններին, հանրակրթական դպրոցներին, տուն-գիշեր</w:t>
      </w:r>
      <w:r w:rsidR="00F807D4" w:rsidRPr="00D85FD2">
        <w:rPr>
          <w:rFonts w:ascii="GHEA Grapalat" w:eastAsia="Times New Roman" w:hAnsi="GHEA Grapalat" w:cs="GHEA Grapalat"/>
          <w:bCs/>
          <w:iCs/>
          <w:szCs w:val="24"/>
          <w:lang w:val="hy-AM" w:eastAsia="ru-RU"/>
        </w:rPr>
        <w:softHyphen/>
        <w:t>օթիկ</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ներին, ծերանոցներին, մանկատներին, բժշկական հաստատություններին շահու</w:t>
      </w:r>
      <w:r w:rsidR="00F807D4" w:rsidRPr="00D85FD2">
        <w:rPr>
          <w:rFonts w:ascii="GHEA Grapalat" w:eastAsia="Times New Roman" w:hAnsi="GHEA Grapalat" w:cs="GHEA Grapalat"/>
          <w:bCs/>
          <w:iCs/>
          <w:szCs w:val="24"/>
          <w:lang w:val="hy-AM" w:eastAsia="ru-RU"/>
        </w:rPr>
        <w:softHyphen/>
        <w:t>թա</w:t>
      </w:r>
      <w:r w:rsidR="00F807D4" w:rsidRPr="00D85FD2">
        <w:rPr>
          <w:rFonts w:ascii="GHEA Grapalat" w:eastAsia="Times New Roman" w:hAnsi="GHEA Grapalat" w:cs="GHEA Grapalat"/>
          <w:bCs/>
          <w:iCs/>
          <w:szCs w:val="24"/>
          <w:lang w:val="hy-AM" w:eastAsia="ru-RU"/>
        </w:rPr>
        <w:softHyphen/>
        <w:t>հարկ վճարողների կողմից տրամադրվող դրամական միջոցները համախառն եկա</w:t>
      </w:r>
      <w:r w:rsidR="00F807D4" w:rsidRPr="00D85FD2">
        <w:rPr>
          <w:rFonts w:ascii="GHEA Grapalat" w:eastAsia="Times New Roman" w:hAnsi="GHEA Grapalat" w:cs="GHEA Grapalat"/>
          <w:bCs/>
          <w:iCs/>
          <w:szCs w:val="24"/>
          <w:lang w:val="hy-AM" w:eastAsia="ru-RU"/>
        </w:rPr>
        <w:softHyphen/>
        <w:t>մտից պետք է նվազեցվեն համախառն եկամտի 0.25 տոկոսի չափով, իսկ ազգա</w:t>
      </w:r>
      <w:r w:rsidR="00F807D4" w:rsidRPr="00D85FD2">
        <w:rPr>
          <w:rFonts w:ascii="GHEA Grapalat" w:eastAsia="Times New Roman" w:hAnsi="GHEA Grapalat" w:cs="GHEA Grapalat"/>
          <w:bCs/>
          <w:iCs/>
          <w:szCs w:val="24"/>
          <w:lang w:val="hy-AM" w:eastAsia="ru-RU"/>
        </w:rPr>
        <w:softHyphen/>
        <w:t>յին ֆիլ</w:t>
      </w:r>
      <w:r w:rsidR="00F807D4" w:rsidRPr="00D85FD2">
        <w:rPr>
          <w:rFonts w:ascii="GHEA Grapalat" w:eastAsia="Times New Roman" w:hAnsi="GHEA Grapalat" w:cs="GHEA Grapalat"/>
          <w:bCs/>
          <w:iCs/>
          <w:szCs w:val="24"/>
          <w:lang w:val="hy-AM" w:eastAsia="ru-RU"/>
        </w:rPr>
        <w:softHyphen/>
        <w:t>մերի աջակ</w:t>
      </w:r>
      <w:r w:rsidR="00F807D4" w:rsidRPr="00D85FD2">
        <w:rPr>
          <w:rFonts w:ascii="GHEA Grapalat" w:eastAsia="Times New Roman" w:hAnsi="GHEA Grapalat" w:cs="GHEA Grapalat"/>
          <w:bCs/>
          <w:iCs/>
          <w:szCs w:val="24"/>
          <w:lang w:val="hy-AM" w:eastAsia="ru-RU"/>
        </w:rPr>
        <w:softHyphen/>
        <w:t>ցության դրամագլխին կատարվող մասհանումները՝ ամբողջությամբ: Մյուս կող</w:t>
      </w:r>
      <w:r w:rsidR="00F807D4" w:rsidRPr="00D85FD2">
        <w:rPr>
          <w:rFonts w:ascii="GHEA Grapalat" w:eastAsia="Times New Roman" w:hAnsi="GHEA Grapalat" w:cs="GHEA Grapalat"/>
          <w:bCs/>
          <w:iCs/>
          <w:szCs w:val="24"/>
          <w:lang w:val="hy-AM" w:eastAsia="ru-RU"/>
        </w:rPr>
        <w:softHyphen/>
        <w:t>մից, նման առա</w:t>
      </w:r>
      <w:r w:rsidR="00F807D4" w:rsidRPr="00D85FD2">
        <w:rPr>
          <w:rFonts w:ascii="GHEA Grapalat" w:eastAsia="Times New Roman" w:hAnsi="GHEA Grapalat" w:cs="GHEA Grapalat"/>
          <w:bCs/>
          <w:iCs/>
          <w:szCs w:val="24"/>
          <w:lang w:val="hy-AM" w:eastAsia="ru-RU"/>
        </w:rPr>
        <w:softHyphen/>
        <w:t>ջարկությունը պարունակում է հարկումից խուսափելու լրջագույն ռիսկեր, որոնք անտես</w:t>
      </w:r>
      <w:r w:rsidR="00F807D4" w:rsidRPr="00D85FD2">
        <w:rPr>
          <w:rFonts w:ascii="GHEA Grapalat" w:eastAsia="Times New Roman" w:hAnsi="GHEA Grapalat" w:cs="GHEA Grapalat"/>
          <w:bCs/>
          <w:iCs/>
          <w:szCs w:val="24"/>
          <w:lang w:val="hy-AM" w:eastAsia="ru-RU"/>
        </w:rPr>
        <w:softHyphen/>
        <w:t>վել չեն կարող: Նկատենք նաև, որ նախագծերի փաթեթով ներկայացված առա</w:t>
      </w:r>
      <w:r w:rsidR="00F807D4" w:rsidRPr="00D85FD2">
        <w:rPr>
          <w:rFonts w:ascii="GHEA Grapalat" w:eastAsia="Times New Roman" w:hAnsi="GHEA Grapalat" w:cs="GHEA Grapalat"/>
          <w:bCs/>
          <w:iCs/>
          <w:szCs w:val="24"/>
          <w:lang w:val="hy-AM" w:eastAsia="ru-RU"/>
        </w:rPr>
        <w:softHyphen/>
        <w:t>ջար</w:t>
      </w:r>
      <w:r w:rsidR="00F807D4" w:rsidRPr="00D85FD2">
        <w:rPr>
          <w:rFonts w:ascii="GHEA Grapalat" w:eastAsia="Times New Roman" w:hAnsi="GHEA Grapalat" w:cs="GHEA Grapalat"/>
          <w:bCs/>
          <w:iCs/>
          <w:szCs w:val="24"/>
          <w:lang w:val="hy-AM" w:eastAsia="ru-RU"/>
        </w:rPr>
        <w:softHyphen/>
        <w:t>կու</w:t>
      </w:r>
      <w:r w:rsidR="00F807D4" w:rsidRPr="00D85FD2">
        <w:rPr>
          <w:rFonts w:ascii="GHEA Grapalat" w:eastAsia="Times New Roman" w:hAnsi="GHEA Grapalat" w:cs="GHEA Grapalat"/>
          <w:bCs/>
          <w:iCs/>
          <w:szCs w:val="24"/>
          <w:lang w:val="hy-AM" w:eastAsia="ru-RU"/>
        </w:rPr>
        <w:softHyphen/>
        <w:t>թյուն</w:t>
      </w:r>
      <w:r w:rsidR="00F807D4" w:rsidRPr="00D85FD2">
        <w:rPr>
          <w:rFonts w:ascii="GHEA Grapalat" w:eastAsia="Times New Roman" w:hAnsi="GHEA Grapalat" w:cs="GHEA Grapalat"/>
          <w:bCs/>
          <w:iCs/>
          <w:szCs w:val="24"/>
          <w:lang w:val="hy-AM" w:eastAsia="ru-RU"/>
        </w:rPr>
        <w:softHyphen/>
        <w:t>ների համաձայն՝ ազգային ֆիլմ է համարվելու ոչ թե այն ֆիլմը, որն ուղղված է ազգա</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յին արժեք</w:t>
      </w:r>
      <w:r w:rsidR="00F807D4" w:rsidRPr="00D85FD2">
        <w:rPr>
          <w:rFonts w:ascii="GHEA Grapalat" w:eastAsia="Times New Roman" w:hAnsi="GHEA Grapalat" w:cs="GHEA Grapalat"/>
          <w:bCs/>
          <w:iCs/>
          <w:szCs w:val="24"/>
          <w:lang w:val="hy-AM" w:eastAsia="ru-RU"/>
        </w:rPr>
        <w:softHyphen/>
        <w:t>ների տարածմանը և զարգացմանը, այլ այն ֆիլմը, որը արտադրվել է ՀՀ քաղա</w:t>
      </w:r>
      <w:r w:rsidR="00F807D4" w:rsidRPr="00D85FD2">
        <w:rPr>
          <w:rFonts w:ascii="GHEA Grapalat" w:eastAsia="Times New Roman" w:hAnsi="GHEA Grapalat" w:cs="GHEA Grapalat"/>
          <w:bCs/>
          <w:iCs/>
          <w:szCs w:val="24"/>
          <w:lang w:val="hy-AM" w:eastAsia="ru-RU"/>
        </w:rPr>
        <w:softHyphen/>
        <w:t>քա</w:t>
      </w:r>
      <w:r w:rsidR="00F807D4" w:rsidRPr="00D85FD2">
        <w:rPr>
          <w:rFonts w:ascii="GHEA Grapalat" w:eastAsia="Times New Roman" w:hAnsi="GHEA Grapalat" w:cs="GHEA Grapalat"/>
          <w:bCs/>
          <w:iCs/>
          <w:szCs w:val="24"/>
          <w:lang w:val="hy-AM" w:eastAsia="ru-RU"/>
        </w:rPr>
        <w:softHyphen/>
        <w:t>ցիու</w:t>
      </w:r>
      <w:r w:rsidR="00F807D4" w:rsidRPr="00D85FD2">
        <w:rPr>
          <w:rFonts w:ascii="GHEA Grapalat" w:eastAsia="Times New Roman" w:hAnsi="GHEA Grapalat" w:cs="GHEA Grapalat"/>
          <w:bCs/>
          <w:iCs/>
          <w:szCs w:val="24"/>
          <w:lang w:val="hy-AM" w:eastAsia="ru-RU"/>
        </w:rPr>
        <w:softHyphen/>
        <w:t>թյուն ունեցող բեմադրողի կողմից և որի արտադրությանը մասնակցել են մեծա</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մա</w:t>
      </w:r>
      <w:r w:rsidR="00F807D4" w:rsidRPr="00D85FD2">
        <w:rPr>
          <w:rFonts w:ascii="GHEA Grapalat" w:eastAsia="Times New Roman" w:hAnsi="GHEA Grapalat" w:cs="GHEA Grapalat"/>
          <w:bCs/>
          <w:iCs/>
          <w:szCs w:val="24"/>
          <w:lang w:val="hy-AM" w:eastAsia="ru-RU"/>
        </w:rPr>
        <w:softHyphen/>
        <w:t>սամբ ՀՀ քաղաքացիություն ունեցող անձինք:</w:t>
      </w:r>
    </w:p>
    <w:p w:rsidR="00F807D4" w:rsidRPr="00D85FD2" w:rsidRDefault="00E63B73" w:rsidP="00E63B73">
      <w:pPr>
        <w:tabs>
          <w:tab w:val="left" w:pos="851"/>
        </w:tabs>
        <w:spacing w:after="0" w:line="360" w:lineRule="auto"/>
        <w:contextualSpacing/>
        <w:jc w:val="both"/>
        <w:rPr>
          <w:rFonts w:ascii="GHEA Grapalat" w:hAnsi="GHEA Grapalat" w:cs="Sylfaen"/>
          <w:iCs/>
          <w:szCs w:val="24"/>
          <w:lang w:val="hy-AM" w:eastAsia="ru-RU"/>
        </w:rPr>
      </w:pPr>
      <w:r w:rsidRPr="00D85FD2">
        <w:rPr>
          <w:rFonts w:ascii="GHEA Grapalat" w:hAnsi="GHEA Grapalat" w:cs="Sylfaen"/>
          <w:sz w:val="24"/>
          <w:szCs w:val="24"/>
          <w:lang w:val="hy-AM"/>
        </w:rPr>
        <w:t xml:space="preserve">        9) </w:t>
      </w:r>
      <w:r w:rsidR="00F807D4" w:rsidRPr="00D85FD2">
        <w:rPr>
          <w:rFonts w:ascii="GHEA Grapalat" w:eastAsia="Times New Roman" w:hAnsi="GHEA Grapalat" w:cs="GHEA Grapalat"/>
          <w:bCs/>
          <w:iCs/>
          <w:szCs w:val="24"/>
          <w:lang w:val="hy-AM" w:eastAsia="ru-RU"/>
        </w:rPr>
        <w:t>Ռեզիդենտ առևտրային կազմակերպությանն օրենքով կամ օրենքով սահմանված դեպ</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քերում Կառավարության որոշմամբ սահմանված զեղչ սակագնով կամ անվճար ծառա</w:t>
      </w:r>
      <w:r w:rsidR="00F807D4" w:rsidRPr="00D85FD2">
        <w:rPr>
          <w:rFonts w:ascii="GHEA Grapalat" w:eastAsia="Times New Roman" w:hAnsi="GHEA Grapalat" w:cs="GHEA Grapalat"/>
          <w:bCs/>
          <w:iCs/>
          <w:szCs w:val="24"/>
          <w:lang w:val="hy-AM" w:eastAsia="ru-RU"/>
        </w:rPr>
        <w:softHyphen/>
        <w:t>յու</w:t>
      </w:r>
      <w:r w:rsidR="00F807D4" w:rsidRPr="00D85FD2">
        <w:rPr>
          <w:rFonts w:ascii="GHEA Grapalat" w:eastAsia="Times New Roman" w:hAnsi="GHEA Grapalat" w:cs="GHEA Grapalat"/>
          <w:bCs/>
          <w:iCs/>
          <w:szCs w:val="24"/>
          <w:lang w:val="hy-AM" w:eastAsia="ru-RU"/>
        </w:rPr>
        <w:softHyphen/>
        <w:t>թյունների մատուցման հետևանքով չստացված եկամուտները շահութահարկ վճարողի շահու</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թահարկի գումարից նվազեցվող գումար համարելու առաջարկության կապակ</w:t>
      </w:r>
      <w:r w:rsidR="00F807D4" w:rsidRPr="00D85FD2">
        <w:rPr>
          <w:rFonts w:ascii="GHEA Grapalat" w:eastAsia="Times New Roman" w:hAnsi="GHEA Grapalat" w:cs="GHEA Grapalat"/>
          <w:bCs/>
          <w:iCs/>
          <w:szCs w:val="24"/>
          <w:lang w:val="hy-AM" w:eastAsia="ru-RU"/>
        </w:rPr>
        <w:softHyphen/>
        <w:t>ցու</w:t>
      </w:r>
      <w:r w:rsidR="00F807D4" w:rsidRPr="00D85FD2">
        <w:rPr>
          <w:rFonts w:ascii="GHEA Grapalat" w:eastAsia="Times New Roman" w:hAnsi="GHEA Grapalat" w:cs="GHEA Grapalat"/>
          <w:bCs/>
          <w:iCs/>
          <w:szCs w:val="24"/>
          <w:lang w:val="hy-AM" w:eastAsia="ru-RU"/>
        </w:rPr>
        <w:softHyphen/>
        <w:t>թյամբ հայտ</w:t>
      </w:r>
      <w:r w:rsidR="00F807D4" w:rsidRPr="00D85FD2">
        <w:rPr>
          <w:rFonts w:ascii="GHEA Grapalat" w:eastAsia="Times New Roman" w:hAnsi="GHEA Grapalat" w:cs="GHEA Grapalat"/>
          <w:bCs/>
          <w:iCs/>
          <w:szCs w:val="24"/>
          <w:lang w:val="hy-AM" w:eastAsia="ru-RU"/>
        </w:rPr>
        <w:softHyphen/>
        <w:t>նում ենք, որ հավանաբար նման առաջարկությունը պայմանավորված է նախա</w:t>
      </w:r>
      <w:r w:rsidR="00F807D4" w:rsidRPr="00D85FD2">
        <w:rPr>
          <w:rFonts w:ascii="GHEA Grapalat" w:eastAsia="Times New Roman" w:hAnsi="GHEA Grapalat" w:cs="GHEA Grapalat"/>
          <w:bCs/>
          <w:iCs/>
          <w:szCs w:val="24"/>
          <w:lang w:val="hy-AM" w:eastAsia="ru-RU"/>
        </w:rPr>
        <w:softHyphen/>
        <w:t>գծերի փաթե</w:t>
      </w:r>
      <w:r w:rsidR="00F807D4" w:rsidRPr="00D85FD2">
        <w:rPr>
          <w:rFonts w:ascii="GHEA Grapalat" w:eastAsia="Times New Roman" w:hAnsi="GHEA Grapalat" w:cs="GHEA Grapalat"/>
          <w:bCs/>
          <w:iCs/>
          <w:szCs w:val="24"/>
          <w:lang w:val="hy-AM" w:eastAsia="ru-RU"/>
        </w:rPr>
        <w:softHyphen/>
        <w:t>թում ներառված՝ «Կինեմատոգրաֆիայի մասին» ՀՀ օրենքի նախագծի 15-րդ հոդ</w:t>
      </w:r>
      <w:r w:rsidR="00F807D4" w:rsidRPr="00D85FD2">
        <w:rPr>
          <w:rFonts w:ascii="GHEA Grapalat" w:eastAsia="Times New Roman" w:hAnsi="GHEA Grapalat" w:cs="GHEA Grapalat"/>
          <w:bCs/>
          <w:iCs/>
          <w:szCs w:val="24"/>
          <w:lang w:val="hy-AM" w:eastAsia="ru-RU"/>
        </w:rPr>
        <w:softHyphen/>
        <w:t>վածի 1-ին մասով ամրագրված այն կարգավորմամբ, համաձայն որի ՀՀ տարածքում առնվազն 100 մլն դրամ ներդրմամբ ֆիլմարտադրություն իրականացնելու դեպքում ֆիլմար</w:t>
      </w:r>
      <w:r w:rsidR="00F807D4" w:rsidRPr="00D85FD2">
        <w:rPr>
          <w:rFonts w:ascii="GHEA Grapalat" w:eastAsia="Times New Roman" w:hAnsi="GHEA Grapalat" w:cs="GHEA Grapalat"/>
          <w:bCs/>
          <w:iCs/>
          <w:szCs w:val="24"/>
          <w:lang w:val="hy-AM" w:eastAsia="ru-RU"/>
        </w:rPr>
        <w:softHyphen/>
        <w:t>տա</w:t>
      </w:r>
      <w:r w:rsidR="00F807D4" w:rsidRPr="00D85FD2">
        <w:rPr>
          <w:rFonts w:ascii="GHEA Grapalat" w:eastAsia="Times New Roman" w:hAnsi="GHEA Grapalat" w:cs="GHEA Grapalat"/>
          <w:bCs/>
          <w:iCs/>
          <w:szCs w:val="24"/>
          <w:lang w:val="hy-AM" w:eastAsia="ru-RU"/>
        </w:rPr>
        <w:softHyphen/>
        <w:t>դրողը կարող է ստանալ հավաստագիր և դրա հիման վրա ֆիլմ</w:t>
      </w:r>
      <w:r w:rsidR="00F807D4" w:rsidRPr="00D85FD2">
        <w:rPr>
          <w:rFonts w:ascii="GHEA Grapalat" w:eastAsia="Times New Roman" w:hAnsi="GHEA Grapalat" w:cs="GHEA Grapalat"/>
          <w:bCs/>
          <w:iCs/>
          <w:szCs w:val="24"/>
          <w:lang w:val="hy-AM" w:eastAsia="ru-RU"/>
        </w:rPr>
        <w:softHyphen/>
        <w:t>ար</w:t>
      </w:r>
      <w:r w:rsidR="00F807D4" w:rsidRPr="00D85FD2">
        <w:rPr>
          <w:rFonts w:ascii="GHEA Grapalat" w:eastAsia="Times New Roman" w:hAnsi="GHEA Grapalat" w:cs="GHEA Grapalat"/>
          <w:bCs/>
          <w:iCs/>
          <w:szCs w:val="24"/>
          <w:lang w:val="hy-AM" w:eastAsia="ru-RU"/>
        </w:rPr>
        <w:softHyphen/>
        <w:t>տադ</w:t>
      </w:r>
      <w:r w:rsidR="00F807D4" w:rsidRPr="00D85FD2">
        <w:rPr>
          <w:rFonts w:ascii="GHEA Grapalat" w:eastAsia="Times New Roman" w:hAnsi="GHEA Grapalat" w:cs="GHEA Grapalat"/>
          <w:bCs/>
          <w:iCs/>
          <w:szCs w:val="24"/>
          <w:lang w:val="hy-AM" w:eastAsia="ru-RU"/>
        </w:rPr>
        <w:softHyphen/>
        <w:t>րու</w:t>
      </w:r>
      <w:r w:rsidR="00F807D4" w:rsidRPr="00D85FD2">
        <w:rPr>
          <w:rFonts w:ascii="GHEA Grapalat" w:eastAsia="Times New Roman" w:hAnsi="GHEA Grapalat" w:cs="GHEA Grapalat"/>
          <w:bCs/>
          <w:iCs/>
          <w:szCs w:val="24"/>
          <w:lang w:val="hy-AM" w:eastAsia="ru-RU"/>
        </w:rPr>
        <w:softHyphen/>
        <w:t>թյան հետ կապ</w:t>
      </w:r>
      <w:r w:rsidR="00F807D4" w:rsidRPr="00D85FD2">
        <w:rPr>
          <w:rFonts w:ascii="GHEA Grapalat" w:eastAsia="Times New Roman" w:hAnsi="GHEA Grapalat" w:cs="GHEA Grapalat"/>
          <w:bCs/>
          <w:iCs/>
          <w:szCs w:val="24"/>
          <w:lang w:val="hy-AM" w:eastAsia="ru-RU"/>
        </w:rPr>
        <w:softHyphen/>
        <w:t>ված ծառա</w:t>
      </w:r>
      <w:r w:rsidR="00F807D4" w:rsidRPr="00D85FD2">
        <w:rPr>
          <w:rFonts w:ascii="GHEA Grapalat" w:eastAsia="Times New Roman" w:hAnsi="GHEA Grapalat" w:cs="GHEA Grapalat"/>
          <w:bCs/>
          <w:iCs/>
          <w:szCs w:val="24"/>
          <w:lang w:val="hy-AM" w:eastAsia="ru-RU"/>
        </w:rPr>
        <w:softHyphen/>
        <w:t>յությունները ձեռք բերել նվազագույն շահավետ գնից 20 տոկոս ցածր գնով:</w:t>
      </w:r>
    </w:p>
    <w:p w:rsidR="00F807D4" w:rsidRPr="00D85FD2" w:rsidRDefault="00E63B73" w:rsidP="00E63B73">
      <w:pPr>
        <w:tabs>
          <w:tab w:val="left" w:pos="851"/>
        </w:tabs>
        <w:spacing w:after="0" w:line="360" w:lineRule="auto"/>
        <w:contextualSpacing/>
        <w:jc w:val="both"/>
        <w:rPr>
          <w:rFonts w:ascii="GHEA Grapalat" w:eastAsia="Times New Roman" w:hAnsi="GHEA Grapalat" w:cs="GHEA Grapalat"/>
          <w:bCs/>
          <w:iCs/>
          <w:szCs w:val="24"/>
          <w:lang w:val="hy-AM" w:eastAsia="ru-RU"/>
        </w:rPr>
      </w:pPr>
      <w:r w:rsidRPr="00D85FD2">
        <w:rPr>
          <w:rFonts w:ascii="GHEA Grapalat" w:eastAsia="Times New Roman" w:hAnsi="GHEA Grapalat" w:cs="GHEA Grapalat"/>
          <w:bCs/>
          <w:iCs/>
          <w:szCs w:val="24"/>
          <w:lang w:val="hy-AM" w:eastAsia="ru-RU"/>
        </w:rPr>
        <w:lastRenderedPageBreak/>
        <w:t xml:space="preserve">        </w:t>
      </w:r>
      <w:r w:rsidR="00F807D4" w:rsidRPr="00D85FD2">
        <w:rPr>
          <w:rFonts w:ascii="GHEA Grapalat" w:eastAsia="Times New Roman" w:hAnsi="GHEA Grapalat" w:cs="GHEA Grapalat"/>
          <w:bCs/>
          <w:iCs/>
          <w:szCs w:val="24"/>
          <w:lang w:val="hy-AM" w:eastAsia="ru-RU"/>
        </w:rPr>
        <w:t>Վերոգրյալի կապակցությամբ, հայտնում ենք, որ նշյալ առաջարկությունը, ինչպես արդեն նշվել է, անհրաժեշտ է քննար</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կել նախևառաջ տնտեսական գործունեությանը խոչըն</w:t>
      </w:r>
      <w:r w:rsidR="00F807D4" w:rsidRPr="00D85FD2">
        <w:rPr>
          <w:rFonts w:ascii="GHEA Grapalat" w:eastAsia="Times New Roman" w:hAnsi="GHEA Grapalat" w:cs="GHEA Grapalat"/>
          <w:bCs/>
          <w:iCs/>
          <w:szCs w:val="24"/>
          <w:lang w:val="hy-AM" w:eastAsia="ru-RU"/>
        </w:rPr>
        <w:softHyphen/>
        <w:t>դո</w:t>
      </w:r>
      <w:r w:rsidR="00F807D4" w:rsidRPr="00D85FD2">
        <w:rPr>
          <w:rFonts w:ascii="GHEA Grapalat" w:eastAsia="Times New Roman" w:hAnsi="GHEA Grapalat" w:cs="GHEA Grapalat"/>
          <w:bCs/>
          <w:iCs/>
          <w:szCs w:val="24"/>
          <w:lang w:val="hy-AM" w:eastAsia="ru-RU"/>
        </w:rPr>
        <w:softHyphen/>
      </w:r>
      <w:r w:rsidR="00F807D4" w:rsidRPr="00D85FD2">
        <w:rPr>
          <w:rFonts w:ascii="GHEA Grapalat" w:eastAsia="Times New Roman" w:hAnsi="GHEA Grapalat" w:cs="GHEA Grapalat"/>
          <w:bCs/>
          <w:iCs/>
          <w:szCs w:val="24"/>
          <w:lang w:val="hy-AM" w:eastAsia="ru-RU"/>
        </w:rPr>
        <w:softHyphen/>
        <w:t>տելու տեսանկյունից, քանի որ նշյալ դրույթն, ըստ էության, նշանակում է, որ ֆիլմար</w:t>
      </w:r>
      <w:r w:rsidR="00F807D4" w:rsidRPr="00D85FD2">
        <w:rPr>
          <w:rFonts w:ascii="GHEA Grapalat" w:eastAsia="Times New Roman" w:hAnsi="GHEA Grapalat" w:cs="GHEA Grapalat"/>
          <w:bCs/>
          <w:iCs/>
          <w:szCs w:val="24"/>
          <w:lang w:val="hy-AM" w:eastAsia="ru-RU"/>
        </w:rPr>
        <w:softHyphen/>
        <w:t>տա</w:t>
      </w:r>
      <w:r w:rsidR="00F807D4" w:rsidRPr="00D85FD2">
        <w:rPr>
          <w:rFonts w:ascii="GHEA Grapalat" w:eastAsia="Times New Roman" w:hAnsi="GHEA Grapalat" w:cs="GHEA Grapalat"/>
          <w:bCs/>
          <w:iCs/>
          <w:szCs w:val="24"/>
          <w:lang w:val="hy-AM" w:eastAsia="ru-RU"/>
        </w:rPr>
        <w:softHyphen/>
        <w:t>դրու</w:t>
      </w:r>
      <w:r w:rsidR="00F807D4" w:rsidRPr="00D85FD2">
        <w:rPr>
          <w:rFonts w:ascii="GHEA Grapalat" w:eastAsia="Times New Roman" w:hAnsi="GHEA Grapalat" w:cs="GHEA Grapalat"/>
          <w:bCs/>
          <w:iCs/>
          <w:szCs w:val="24"/>
          <w:lang w:val="hy-AM" w:eastAsia="ru-RU"/>
        </w:rPr>
        <w:softHyphen/>
        <w:t>թյամբ զբաղվող ընկե</w:t>
      </w:r>
      <w:r w:rsidR="00F807D4" w:rsidRPr="00D85FD2">
        <w:rPr>
          <w:rFonts w:ascii="GHEA Grapalat" w:eastAsia="Times New Roman" w:hAnsi="GHEA Grapalat" w:cs="GHEA Grapalat"/>
          <w:bCs/>
          <w:iCs/>
          <w:szCs w:val="24"/>
          <w:lang w:val="hy-AM" w:eastAsia="ru-RU"/>
        </w:rPr>
        <w:softHyphen/>
        <w:t>րու</w:t>
      </w:r>
      <w:r w:rsidR="00F807D4" w:rsidRPr="00D85FD2">
        <w:rPr>
          <w:rFonts w:ascii="GHEA Grapalat" w:eastAsia="Times New Roman" w:hAnsi="GHEA Grapalat" w:cs="GHEA Grapalat"/>
          <w:bCs/>
          <w:iCs/>
          <w:szCs w:val="24"/>
          <w:lang w:val="hy-AM" w:eastAsia="ru-RU"/>
        </w:rPr>
        <w:softHyphen/>
        <w:t>թյուն</w:t>
      </w:r>
      <w:r w:rsidR="00F807D4" w:rsidRPr="00D85FD2">
        <w:rPr>
          <w:rFonts w:ascii="GHEA Grapalat" w:eastAsia="Times New Roman" w:hAnsi="GHEA Grapalat" w:cs="GHEA Grapalat"/>
          <w:bCs/>
          <w:iCs/>
          <w:szCs w:val="24"/>
          <w:lang w:val="hy-AM" w:eastAsia="ru-RU"/>
        </w:rPr>
        <w:softHyphen/>
        <w:t>ների մատակարարները ծառայություններ մատու</w:t>
      </w:r>
      <w:r w:rsidR="00F807D4" w:rsidRPr="00D85FD2">
        <w:rPr>
          <w:rFonts w:ascii="GHEA Grapalat" w:eastAsia="Times New Roman" w:hAnsi="GHEA Grapalat" w:cs="GHEA Grapalat"/>
          <w:bCs/>
          <w:iCs/>
          <w:szCs w:val="24"/>
          <w:lang w:val="hy-AM" w:eastAsia="ru-RU"/>
        </w:rPr>
        <w:softHyphen/>
        <w:t>ցելուց պետք է հրաժարվեն իրենց շահույ</w:t>
      </w:r>
      <w:r w:rsidR="00F807D4" w:rsidRPr="00D85FD2">
        <w:rPr>
          <w:rFonts w:ascii="GHEA Grapalat" w:eastAsia="Times New Roman" w:hAnsi="GHEA Grapalat" w:cs="GHEA Grapalat"/>
          <w:bCs/>
          <w:iCs/>
          <w:szCs w:val="24"/>
          <w:lang w:val="hy-AM" w:eastAsia="ru-RU"/>
        </w:rPr>
        <w:softHyphen/>
        <w:t>թից:</w:t>
      </w:r>
    </w:p>
    <w:p w:rsidR="00F807D4" w:rsidRPr="00D85FD2" w:rsidRDefault="00E63B73" w:rsidP="00E63B73">
      <w:pPr>
        <w:tabs>
          <w:tab w:val="left" w:pos="851"/>
        </w:tabs>
        <w:spacing w:after="0" w:line="360" w:lineRule="auto"/>
        <w:jc w:val="both"/>
        <w:rPr>
          <w:rFonts w:ascii="GHEA Grapalat" w:hAnsi="GHEA Grapalat" w:cs="Arial"/>
          <w:szCs w:val="24"/>
          <w:lang w:val="hy-AM"/>
        </w:rPr>
      </w:pPr>
      <w:r w:rsidRPr="00D85FD2">
        <w:rPr>
          <w:rFonts w:ascii="GHEA Grapalat" w:hAnsi="GHEA Grapalat" w:cs="Arial"/>
          <w:szCs w:val="24"/>
          <w:lang w:val="hy-AM"/>
        </w:rPr>
        <w:t xml:space="preserve">        </w:t>
      </w:r>
      <w:r w:rsidR="00F807D4" w:rsidRPr="00D85FD2">
        <w:rPr>
          <w:rFonts w:ascii="GHEA Grapalat" w:hAnsi="GHEA Grapalat" w:cs="Arial"/>
          <w:szCs w:val="24"/>
          <w:lang w:val="hy-AM"/>
        </w:rPr>
        <w:t>Հաշվի առնելով վերոգրյալը՝ կրկին հայտնում ենք, որ նախագծերի փաթեթում ներառ</w:t>
      </w:r>
      <w:r w:rsidR="00F807D4" w:rsidRPr="00D85FD2">
        <w:rPr>
          <w:rFonts w:ascii="GHEA Grapalat" w:hAnsi="GHEA Grapalat" w:cs="Arial"/>
          <w:szCs w:val="24"/>
          <w:lang w:val="hy-AM"/>
        </w:rPr>
        <w:softHyphen/>
        <w:t xml:space="preserve">ված՝ </w:t>
      </w:r>
      <w:r w:rsidR="00F807D4" w:rsidRPr="00D85FD2">
        <w:rPr>
          <w:rFonts w:ascii="GHEA Grapalat" w:hAnsi="GHEA Grapalat"/>
          <w:bCs/>
          <w:iCs/>
          <w:szCs w:val="24"/>
          <w:lang w:val="hy-AM"/>
        </w:rPr>
        <w:t>Հայաս</w:t>
      </w:r>
      <w:r w:rsidR="00F807D4" w:rsidRPr="00D85FD2">
        <w:rPr>
          <w:rFonts w:ascii="GHEA Grapalat" w:hAnsi="GHEA Grapalat"/>
          <w:bCs/>
          <w:iCs/>
          <w:szCs w:val="24"/>
          <w:lang w:val="hy-AM"/>
        </w:rPr>
        <w:softHyphen/>
        <w:t>տանի Հան</w:t>
      </w:r>
      <w:r w:rsidR="00F807D4" w:rsidRPr="00D85FD2">
        <w:rPr>
          <w:rFonts w:ascii="GHEA Grapalat" w:hAnsi="GHEA Grapalat"/>
          <w:bCs/>
          <w:iCs/>
          <w:szCs w:val="24"/>
          <w:lang w:val="hy-AM"/>
        </w:rPr>
        <w:softHyphen/>
        <w:t>րա</w:t>
      </w:r>
      <w:r w:rsidR="00F807D4" w:rsidRPr="00D85FD2">
        <w:rPr>
          <w:rFonts w:ascii="GHEA Grapalat" w:hAnsi="GHEA Grapalat"/>
          <w:bCs/>
          <w:iCs/>
          <w:szCs w:val="24"/>
          <w:lang w:val="hy-AM"/>
        </w:rPr>
        <w:softHyphen/>
        <w:t>պետության հարկային օրենսգրքում լրացումներ կատա</w:t>
      </w:r>
      <w:r w:rsidR="00F807D4" w:rsidRPr="00D85FD2">
        <w:rPr>
          <w:rFonts w:ascii="GHEA Grapalat" w:hAnsi="GHEA Grapalat"/>
          <w:bCs/>
          <w:iCs/>
          <w:szCs w:val="24"/>
          <w:lang w:val="hy-AM"/>
        </w:rPr>
        <w:softHyphen/>
        <w:t xml:space="preserve">րելու մասին </w:t>
      </w:r>
      <w:r w:rsidR="00F807D4" w:rsidRPr="00D85FD2">
        <w:rPr>
          <w:rFonts w:ascii="GHEA Grapalat" w:hAnsi="GHEA Grapalat"/>
          <w:szCs w:val="24"/>
          <w:lang w:val="hy-AM"/>
        </w:rPr>
        <w:t>ՀՀ օրենքի</w:t>
      </w:r>
      <w:r w:rsidR="00F807D4" w:rsidRPr="00D85FD2">
        <w:rPr>
          <w:rFonts w:ascii="GHEA Grapalat" w:hAnsi="GHEA Grapalat" w:cs="Arial"/>
          <w:szCs w:val="24"/>
          <w:lang w:val="hy-AM"/>
        </w:rPr>
        <w:t xml:space="preserve"> նախա</w:t>
      </w:r>
      <w:r w:rsidR="00F807D4" w:rsidRPr="00D85FD2">
        <w:rPr>
          <w:rFonts w:ascii="GHEA Grapalat" w:hAnsi="GHEA Grapalat" w:cs="Arial"/>
          <w:szCs w:val="24"/>
          <w:lang w:val="hy-AM"/>
        </w:rPr>
        <w:softHyphen/>
        <w:t>գիծը սկզբունքորեն անընդունելի է:</w:t>
      </w:r>
    </w:p>
    <w:p w:rsidR="00F807D4" w:rsidRPr="004703F9" w:rsidRDefault="00D85FD2" w:rsidP="0089434D">
      <w:pPr>
        <w:tabs>
          <w:tab w:val="left" w:pos="851"/>
        </w:tabs>
        <w:spacing w:after="0" w:line="360" w:lineRule="auto"/>
        <w:jc w:val="both"/>
        <w:rPr>
          <w:rFonts w:ascii="GHEA Grapalat" w:hAnsi="GHEA Grapalat" w:cs="Arial"/>
          <w:szCs w:val="24"/>
          <w:lang w:val="hy-AM"/>
        </w:rPr>
      </w:pPr>
      <w:r w:rsidRPr="00D85FD2">
        <w:rPr>
          <w:rFonts w:ascii="GHEA Grapalat" w:hAnsi="GHEA Grapalat"/>
          <w:lang w:val="hy-AM"/>
        </w:rPr>
        <w:t xml:space="preserve">        </w:t>
      </w:r>
      <w:r w:rsidR="0089434D" w:rsidRPr="0089434D">
        <w:rPr>
          <w:rFonts w:ascii="GHEA Grapalat" w:hAnsi="GHEA Grapalat"/>
          <w:lang w:val="hy-AM"/>
        </w:rPr>
        <w:t xml:space="preserve">Այսպիսով, ամփոփելով նախագծերի փաթեթի վերաբերյալ ներկայացված առաջարկություններն ու </w:t>
      </w:r>
      <w:bookmarkStart w:id="0" w:name="_GoBack"/>
      <w:bookmarkEnd w:id="0"/>
      <w:r w:rsidR="0089434D" w:rsidRPr="0089434D">
        <w:rPr>
          <w:rFonts w:ascii="GHEA Grapalat" w:hAnsi="GHEA Grapalat"/>
          <w:lang w:val="hy-AM"/>
        </w:rPr>
        <w:t>դիտողությունները, Հայաստանի Հանրապետության կառավարությունը գտնում է, որ նախագծերի փաթեթը ներկայացված տեսքով ընդունելի չէ և այն հիմնովին լրամշակման կարիք ունի:</w:t>
      </w:r>
    </w:p>
    <w:p w:rsidR="00E63B73" w:rsidRDefault="00E63B73">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9D4B01" w:rsidRDefault="00C120F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t>ԵԶՐԱԿԱՑՈՒԹՅՈՒՆ</w:t>
      </w:r>
    </w:p>
    <w:p w:rsidR="009D4B01" w:rsidRDefault="008558A2">
      <w:pPr>
        <w:spacing w:before="120" w:after="0" w:line="360" w:lineRule="auto"/>
        <w:jc w:val="center"/>
        <w:rPr>
          <w:rFonts w:ascii="GHEA Grapalat" w:eastAsia="Times New Roman" w:hAnsi="GHEA Grapalat" w:cs="Sylfaen"/>
          <w:color w:val="000000"/>
          <w:lang w:val="af-ZA"/>
        </w:rPr>
      </w:pPr>
      <w:r w:rsidRPr="008558A2">
        <w:rPr>
          <w:rFonts w:ascii="GHEA Grapalat" w:eastAsia="Times New Roman" w:hAnsi="GHEA Grapalat" w:cs="Tahoma"/>
          <w:b/>
          <w:lang w:val="hy-AM" w:eastAsia="ru-RU"/>
        </w:rPr>
        <w:t>«Կինեմատոգրաֆիայի մասին», «Վարչական իրավախախտումների վերաբերյալ Հայաստանի Հանրապետության օրենսգրքում լրացումներ կատարելու մասին» և «Հայաստանի Հանրապետության հարկային օրենսգրքում լրացումներ կատարելու մասին»</w:t>
      </w:r>
      <w:r w:rsidR="00C120F9">
        <w:rPr>
          <w:rFonts w:ascii="GHEA Grapalat" w:eastAsia="Times New Roman" w:hAnsi="GHEA Grapalat" w:cs="Tahoma"/>
          <w:b/>
          <w:lang w:val="hy-AM" w:eastAsia="ru-RU"/>
        </w:rPr>
        <w:t xml:space="preserve"> օրենքների նախագծերի փաթեթի</w:t>
      </w:r>
      <w:r w:rsidR="00C120F9">
        <w:rPr>
          <w:rFonts w:ascii="GHEA Grapalat" w:hAnsi="GHEA Grapalat"/>
          <w:b/>
          <w:lang w:val="hy-AM"/>
        </w:rPr>
        <w:t>՝</w:t>
      </w:r>
      <w:r w:rsidR="00C120F9">
        <w:rPr>
          <w:rFonts w:ascii="GHEA Grapalat" w:eastAsia="Times New Roman" w:hAnsi="GHEA Grapalat"/>
          <w:b/>
          <w:lang w:val="hy-AM"/>
        </w:rPr>
        <w:t xml:space="preserve"> պետական </w:t>
      </w:r>
      <w:r w:rsidR="00C120F9">
        <w:rPr>
          <w:rFonts w:ascii="GHEA Grapalat" w:eastAsia="Times New Roman" w:hAnsi="GHEA Grapalat" w:cs="Sylfaen"/>
          <w:b/>
          <w:color w:val="000000"/>
          <w:lang w:val="hy-AM"/>
        </w:rPr>
        <w:t>բյուջեի եկամուտների էական նվազեցման կամ ծախսերի ավելացման վերաբերյալ</w:t>
      </w:r>
      <w:r w:rsidR="00C120F9">
        <w:rPr>
          <w:rFonts w:ascii="GHEA Grapalat" w:eastAsia="Times New Roman" w:hAnsi="GHEA Grapalat" w:cs="Sylfaen"/>
          <w:color w:val="000000"/>
          <w:lang w:val="af-ZA"/>
        </w:rPr>
        <w:t xml:space="preserve"> </w:t>
      </w:r>
    </w:p>
    <w:p w:rsidR="009D4B01" w:rsidRDefault="009D4B01">
      <w:pPr>
        <w:spacing w:after="0" w:line="360" w:lineRule="auto"/>
        <w:ind w:firstLine="561"/>
        <w:jc w:val="both"/>
        <w:rPr>
          <w:rFonts w:ascii="GHEA Grapalat" w:hAnsi="GHEA Grapalat"/>
          <w:sz w:val="24"/>
          <w:szCs w:val="24"/>
          <w:lang w:val="hy-AM"/>
        </w:rPr>
      </w:pPr>
    </w:p>
    <w:p w:rsidR="009D4B01" w:rsidRDefault="00C120F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008558A2" w:rsidRPr="008558A2">
        <w:rPr>
          <w:rFonts w:ascii="GHEA Grapalat" w:eastAsia="Times New Roman" w:hAnsi="GHEA Grapalat" w:cs="Tahoma"/>
          <w:lang w:val="hy-AM" w:eastAsia="ru-RU"/>
        </w:rPr>
        <w:t>«Կինեմատոգրաֆիայի մասին», «Վարչական իրավախախտումների վերաբերյալ Հայաստանի Հանրապետության օրենսգրքում լրացումներ կատարելու մասին» և «Հայաստանի Հանրապետության հարկային օրենսգրքում լրացումներ կատարելու մասին»</w:t>
      </w:r>
      <w:r w:rsidR="001D6A75">
        <w:rPr>
          <w:rFonts w:ascii="GHEA Grapalat" w:eastAsia="Times New Roman" w:hAnsi="GHEA Grapalat" w:cs="Tahoma"/>
          <w:lang w:val="hy-AM" w:eastAsia="ru-RU"/>
        </w:rPr>
        <w:t xml:space="preserve"> </w:t>
      </w:r>
      <w:r>
        <w:rPr>
          <w:rFonts w:ascii="GHEA Grapalat" w:eastAsia="Times New Roman" w:hAnsi="GHEA Grapalat" w:cs="Tahoma"/>
          <w:lang w:val="hy-AM" w:eastAsia="ru-RU"/>
        </w:rPr>
        <w:t>օրենքների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 xml:space="preserve">նումը </w:t>
      </w:r>
      <w:r w:rsidR="008558A2">
        <w:rPr>
          <w:rFonts w:ascii="GHEA Grapalat" w:hAnsi="GHEA Grapalat"/>
          <w:bCs/>
          <w:iCs/>
          <w:color w:val="000000"/>
          <w:shd w:val="clear" w:color="auto" w:fill="FFFFFF"/>
          <w:lang w:val="hy-AM" w:eastAsia="ru-RU"/>
        </w:rPr>
        <w:t>կ</w:t>
      </w:r>
      <w:r>
        <w:rPr>
          <w:rFonts w:ascii="GHEA Grapalat" w:hAnsi="GHEA Grapalat"/>
          <w:bCs/>
          <w:iCs/>
          <w:color w:val="000000"/>
          <w:shd w:val="clear" w:color="auto" w:fill="FFFFFF"/>
          <w:lang w:val="hy-AM" w:eastAsia="ru-RU"/>
        </w:rPr>
        <w:t>հանգեց</w:t>
      </w:r>
      <w:r>
        <w:rPr>
          <w:rFonts w:ascii="GHEA Grapalat" w:hAnsi="GHEA Grapalat"/>
          <w:bCs/>
          <w:iCs/>
          <w:color w:val="000000"/>
          <w:shd w:val="clear" w:color="auto" w:fill="FFFFFF"/>
          <w:lang w:val="hy-AM" w:eastAsia="ru-RU"/>
        </w:rPr>
        <w:softHyphen/>
        <w:t>նի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ների նվազեցման</w:t>
      </w:r>
      <w:r>
        <w:rPr>
          <w:rFonts w:ascii="GHEA Grapalat" w:hAnsi="GHEA Grapalat" w:cs="Sylfaen"/>
          <w:lang w:val="hy-AM"/>
        </w:rPr>
        <w:t xml:space="preserve"> և</w:t>
      </w:r>
      <w:r w:rsidR="008558A2">
        <w:rPr>
          <w:rFonts w:ascii="GHEA Grapalat" w:hAnsi="GHEA Grapalat" w:cs="Sylfaen"/>
          <w:lang w:val="hy-AM"/>
        </w:rPr>
        <w:t xml:space="preserve"> չի հանգեցնի</w:t>
      </w:r>
      <w:r>
        <w:rPr>
          <w:rFonts w:ascii="GHEA Grapalat" w:hAnsi="GHEA Grapalat" w:cs="Sylfaen"/>
          <w:lang w:val="hy-AM"/>
        </w:rPr>
        <w:t xml:space="preserve"> ծախսերի ավե</w:t>
      </w:r>
      <w:r>
        <w:rPr>
          <w:rFonts w:ascii="GHEA Grapalat" w:hAnsi="GHEA Grapalat" w:cs="Sylfaen"/>
          <w:lang w:val="hy-AM"/>
        </w:rPr>
        <w:softHyphen/>
        <w:t>լացման:</w:t>
      </w:r>
    </w:p>
    <w:p w:rsidR="009D4B01" w:rsidRDefault="00C120F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5A7" w:rsidRDefault="00EB45A7">
      <w:pPr>
        <w:spacing w:after="0" w:line="240" w:lineRule="auto"/>
      </w:pPr>
      <w:r>
        <w:separator/>
      </w:r>
    </w:p>
  </w:endnote>
  <w:endnote w:type="continuationSeparator" w:id="0">
    <w:p w:rsidR="00EB45A7" w:rsidRDefault="00EB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DejaVu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Microsoft Sans Serif"/>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5A7" w:rsidRDefault="00EB45A7">
      <w:pPr>
        <w:spacing w:after="0" w:line="240" w:lineRule="auto"/>
      </w:pPr>
      <w:r>
        <w:separator/>
      </w:r>
    </w:p>
  </w:footnote>
  <w:footnote w:type="continuationSeparator" w:id="0">
    <w:p w:rsidR="00EB45A7" w:rsidRDefault="00EB45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2058C"/>
    <w:multiLevelType w:val="hybridMultilevel"/>
    <w:tmpl w:val="FE06EF74"/>
    <w:lvl w:ilvl="0" w:tplc="EAF4397E">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C5B82"/>
    <w:multiLevelType w:val="hybridMultilevel"/>
    <w:tmpl w:val="A3FEF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19B2439"/>
    <w:multiLevelType w:val="hybridMultilevel"/>
    <w:tmpl w:val="A056957C"/>
    <w:lvl w:ilvl="0" w:tplc="1C3CA65C">
      <w:start w:val="1"/>
      <w:numFmt w:val="decimal"/>
      <w:lvlText w:val="%1."/>
      <w:lvlJc w:val="left"/>
      <w:pPr>
        <w:ind w:left="1287"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40B69"/>
    <w:multiLevelType w:val="hybridMultilevel"/>
    <w:tmpl w:val="A51CBE7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3"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4" w15:restartNumberingAfterBreak="0">
    <w:nsid w:val="1FF24374"/>
    <w:multiLevelType w:val="hybridMultilevel"/>
    <w:tmpl w:val="2D2C7ECE"/>
    <w:lvl w:ilvl="0" w:tplc="1C3CA65C">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241614CA"/>
    <w:multiLevelType w:val="hybridMultilevel"/>
    <w:tmpl w:val="3C54EB14"/>
    <w:lvl w:ilvl="0" w:tplc="E8D61C64">
      <w:start w:val="1"/>
      <w:numFmt w:val="decimal"/>
      <w:lvlText w:val="%1)"/>
      <w:lvlJc w:val="left"/>
      <w:pPr>
        <w:ind w:left="795" w:hanging="360"/>
      </w:pPr>
      <w:rPr>
        <w:rFonts w:ascii="GHEA Grapalat" w:hAnsi="GHEA Grapalat" w:hint="default"/>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16" w15:restartNumberingAfterBreak="0">
    <w:nsid w:val="2CEF13E1"/>
    <w:multiLevelType w:val="hybridMultilevel"/>
    <w:tmpl w:val="FE360F96"/>
    <w:lvl w:ilvl="0" w:tplc="04090011">
      <w:start w:val="1"/>
      <w:numFmt w:val="decimal"/>
      <w:lvlText w:val="%1)"/>
      <w:lvlJc w:val="left"/>
      <w:pPr>
        <w:ind w:left="1290" w:hanging="360"/>
      </w:pPr>
    </w:lvl>
    <w:lvl w:ilvl="1" w:tplc="042B0019" w:tentative="1">
      <w:start w:val="1"/>
      <w:numFmt w:val="lowerLetter"/>
      <w:lvlText w:val="%2."/>
      <w:lvlJc w:val="left"/>
      <w:pPr>
        <w:ind w:left="2010" w:hanging="360"/>
      </w:pPr>
    </w:lvl>
    <w:lvl w:ilvl="2" w:tplc="042B001B" w:tentative="1">
      <w:start w:val="1"/>
      <w:numFmt w:val="lowerRoman"/>
      <w:lvlText w:val="%3."/>
      <w:lvlJc w:val="right"/>
      <w:pPr>
        <w:ind w:left="2730" w:hanging="180"/>
      </w:pPr>
    </w:lvl>
    <w:lvl w:ilvl="3" w:tplc="042B000F" w:tentative="1">
      <w:start w:val="1"/>
      <w:numFmt w:val="decimal"/>
      <w:lvlText w:val="%4."/>
      <w:lvlJc w:val="left"/>
      <w:pPr>
        <w:ind w:left="3450" w:hanging="360"/>
      </w:pPr>
    </w:lvl>
    <w:lvl w:ilvl="4" w:tplc="042B0019" w:tentative="1">
      <w:start w:val="1"/>
      <w:numFmt w:val="lowerLetter"/>
      <w:lvlText w:val="%5."/>
      <w:lvlJc w:val="left"/>
      <w:pPr>
        <w:ind w:left="4170" w:hanging="360"/>
      </w:pPr>
    </w:lvl>
    <w:lvl w:ilvl="5" w:tplc="042B001B" w:tentative="1">
      <w:start w:val="1"/>
      <w:numFmt w:val="lowerRoman"/>
      <w:lvlText w:val="%6."/>
      <w:lvlJc w:val="right"/>
      <w:pPr>
        <w:ind w:left="4890" w:hanging="180"/>
      </w:pPr>
    </w:lvl>
    <w:lvl w:ilvl="6" w:tplc="042B000F" w:tentative="1">
      <w:start w:val="1"/>
      <w:numFmt w:val="decimal"/>
      <w:lvlText w:val="%7."/>
      <w:lvlJc w:val="left"/>
      <w:pPr>
        <w:ind w:left="5610" w:hanging="360"/>
      </w:pPr>
    </w:lvl>
    <w:lvl w:ilvl="7" w:tplc="042B0019" w:tentative="1">
      <w:start w:val="1"/>
      <w:numFmt w:val="lowerLetter"/>
      <w:lvlText w:val="%8."/>
      <w:lvlJc w:val="left"/>
      <w:pPr>
        <w:ind w:left="6330" w:hanging="360"/>
      </w:pPr>
    </w:lvl>
    <w:lvl w:ilvl="8" w:tplc="042B001B" w:tentative="1">
      <w:start w:val="1"/>
      <w:numFmt w:val="lowerRoman"/>
      <w:lvlText w:val="%9."/>
      <w:lvlJc w:val="right"/>
      <w:pPr>
        <w:ind w:left="7050" w:hanging="180"/>
      </w:pPr>
    </w:lvl>
  </w:abstractNum>
  <w:abstractNum w:abstractNumId="17"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8"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37C65CAC"/>
    <w:multiLevelType w:val="hybridMultilevel"/>
    <w:tmpl w:val="C006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2A64C5"/>
    <w:multiLevelType w:val="hybridMultilevel"/>
    <w:tmpl w:val="A51CBE7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3" w15:restartNumberingAfterBreak="0">
    <w:nsid w:val="3CB946FB"/>
    <w:multiLevelType w:val="hybridMultilevel"/>
    <w:tmpl w:val="FE360F96"/>
    <w:lvl w:ilvl="0" w:tplc="04090011">
      <w:start w:val="1"/>
      <w:numFmt w:val="decimal"/>
      <w:lvlText w:val="%1)"/>
      <w:lvlJc w:val="left"/>
      <w:pPr>
        <w:ind w:left="1290" w:hanging="360"/>
      </w:pPr>
    </w:lvl>
    <w:lvl w:ilvl="1" w:tplc="042B0019" w:tentative="1">
      <w:start w:val="1"/>
      <w:numFmt w:val="lowerLetter"/>
      <w:lvlText w:val="%2."/>
      <w:lvlJc w:val="left"/>
      <w:pPr>
        <w:ind w:left="2010" w:hanging="360"/>
      </w:pPr>
    </w:lvl>
    <w:lvl w:ilvl="2" w:tplc="042B001B" w:tentative="1">
      <w:start w:val="1"/>
      <w:numFmt w:val="lowerRoman"/>
      <w:lvlText w:val="%3."/>
      <w:lvlJc w:val="right"/>
      <w:pPr>
        <w:ind w:left="2730" w:hanging="180"/>
      </w:pPr>
    </w:lvl>
    <w:lvl w:ilvl="3" w:tplc="042B000F" w:tentative="1">
      <w:start w:val="1"/>
      <w:numFmt w:val="decimal"/>
      <w:lvlText w:val="%4."/>
      <w:lvlJc w:val="left"/>
      <w:pPr>
        <w:ind w:left="3450" w:hanging="360"/>
      </w:pPr>
    </w:lvl>
    <w:lvl w:ilvl="4" w:tplc="042B0019" w:tentative="1">
      <w:start w:val="1"/>
      <w:numFmt w:val="lowerLetter"/>
      <w:lvlText w:val="%5."/>
      <w:lvlJc w:val="left"/>
      <w:pPr>
        <w:ind w:left="4170" w:hanging="360"/>
      </w:pPr>
    </w:lvl>
    <w:lvl w:ilvl="5" w:tplc="042B001B" w:tentative="1">
      <w:start w:val="1"/>
      <w:numFmt w:val="lowerRoman"/>
      <w:lvlText w:val="%6."/>
      <w:lvlJc w:val="right"/>
      <w:pPr>
        <w:ind w:left="4890" w:hanging="180"/>
      </w:pPr>
    </w:lvl>
    <w:lvl w:ilvl="6" w:tplc="042B000F" w:tentative="1">
      <w:start w:val="1"/>
      <w:numFmt w:val="decimal"/>
      <w:lvlText w:val="%7."/>
      <w:lvlJc w:val="left"/>
      <w:pPr>
        <w:ind w:left="5610" w:hanging="360"/>
      </w:pPr>
    </w:lvl>
    <w:lvl w:ilvl="7" w:tplc="042B0019" w:tentative="1">
      <w:start w:val="1"/>
      <w:numFmt w:val="lowerLetter"/>
      <w:lvlText w:val="%8."/>
      <w:lvlJc w:val="left"/>
      <w:pPr>
        <w:ind w:left="6330" w:hanging="360"/>
      </w:pPr>
    </w:lvl>
    <w:lvl w:ilvl="8" w:tplc="042B001B" w:tentative="1">
      <w:start w:val="1"/>
      <w:numFmt w:val="lowerRoman"/>
      <w:lvlText w:val="%9."/>
      <w:lvlJc w:val="right"/>
      <w:pPr>
        <w:ind w:left="7050" w:hanging="180"/>
      </w:pPr>
    </w:lvl>
  </w:abstractNum>
  <w:abstractNum w:abstractNumId="2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6" w15:restartNumberingAfterBreak="0">
    <w:nsid w:val="40147797"/>
    <w:multiLevelType w:val="hybridMultilevel"/>
    <w:tmpl w:val="49083FE8"/>
    <w:lvl w:ilvl="0" w:tplc="4AA4E192">
      <w:start w:val="1"/>
      <w:numFmt w:val="decimal"/>
      <w:lvlText w:val="%1."/>
      <w:lvlJc w:val="left"/>
      <w:pPr>
        <w:ind w:left="900" w:hanging="360"/>
      </w:pPr>
      <w:rPr>
        <w:rFonts w:eastAsia="Times New Roman" w:cs="Tahoma"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27314A"/>
    <w:multiLevelType w:val="hybridMultilevel"/>
    <w:tmpl w:val="2C04EC06"/>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42132796"/>
    <w:multiLevelType w:val="hybridMultilevel"/>
    <w:tmpl w:val="DC368E56"/>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33"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35"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38"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56525C3"/>
    <w:multiLevelType w:val="hybridMultilevel"/>
    <w:tmpl w:val="2AF2CD16"/>
    <w:lvl w:ilvl="0" w:tplc="44004416">
      <w:start w:val="1"/>
      <w:numFmt w:val="decimal"/>
      <w:lvlText w:val="%1."/>
      <w:lvlJc w:val="left"/>
      <w:pPr>
        <w:ind w:left="810" w:hanging="360"/>
      </w:pPr>
      <w:rPr>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15:restartNumberingAfterBreak="0">
    <w:nsid w:val="6C2B7C2D"/>
    <w:multiLevelType w:val="hybridMultilevel"/>
    <w:tmpl w:val="6B8C782A"/>
    <w:lvl w:ilvl="0" w:tplc="0409000F">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41"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6"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31"/>
  </w:num>
  <w:num w:numId="2">
    <w:abstractNumId w:val="41"/>
  </w:num>
  <w:num w:numId="3">
    <w:abstractNumId w:val="13"/>
  </w:num>
  <w:num w:numId="4">
    <w:abstractNumId w:val="46"/>
  </w:num>
  <w:num w:numId="5">
    <w:abstractNumId w:val="17"/>
  </w:num>
  <w:num w:numId="6">
    <w:abstractNumId w:val="24"/>
  </w:num>
  <w:num w:numId="7">
    <w:abstractNumId w:val="25"/>
  </w:num>
  <w:num w:numId="8">
    <w:abstractNumId w:val="34"/>
  </w:num>
  <w:num w:numId="9">
    <w:abstractNumId w:val="32"/>
  </w:num>
  <w:num w:numId="10">
    <w:abstractNumId w:val="37"/>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43"/>
  </w:num>
  <w:num w:numId="13">
    <w:abstractNumId w:val="4"/>
  </w:num>
  <w:num w:numId="14">
    <w:abstractNumId w:val="9"/>
  </w:num>
  <w:num w:numId="15">
    <w:abstractNumId w:val="36"/>
  </w:num>
  <w:num w:numId="16">
    <w:abstractNumId w:val="22"/>
  </w:num>
  <w:num w:numId="17">
    <w:abstractNumId w:val="38"/>
  </w:num>
  <w:num w:numId="18">
    <w:abstractNumId w:val="8"/>
  </w:num>
  <w:num w:numId="19">
    <w:abstractNumId w:val="18"/>
  </w:num>
  <w:num w:numId="20">
    <w:abstractNumId w:val="30"/>
  </w:num>
  <w:num w:numId="21">
    <w:abstractNumId w:val="6"/>
  </w:num>
  <w:num w:numId="22">
    <w:abstractNumId w:val="45"/>
  </w:num>
  <w:num w:numId="23">
    <w:abstractNumId w:val="19"/>
  </w:num>
  <w:num w:numId="24">
    <w:abstractNumId w:val="42"/>
  </w:num>
  <w:num w:numId="25">
    <w:abstractNumId w:val="11"/>
  </w:num>
  <w:num w:numId="26">
    <w:abstractNumId w:val="1"/>
  </w:num>
  <w:num w:numId="27">
    <w:abstractNumId w:val="2"/>
  </w:num>
  <w:num w:numId="28">
    <w:abstractNumId w:val="33"/>
  </w:num>
  <w:num w:numId="29">
    <w:abstractNumId w:val="27"/>
  </w:num>
  <w:num w:numId="30">
    <w:abstractNumId w:val="44"/>
  </w:num>
  <w:num w:numId="31">
    <w:abstractNumId w:val="35"/>
  </w:num>
  <w:num w:numId="32">
    <w:abstractNumId w:val="0"/>
  </w:num>
  <w:num w:numId="33">
    <w:abstractNumId w:val="40"/>
  </w:num>
  <w:num w:numId="34">
    <w:abstractNumId w:val="20"/>
  </w:num>
  <w:num w:numId="35">
    <w:abstractNumId w:val="3"/>
  </w:num>
  <w:num w:numId="36">
    <w:abstractNumId w:val="15"/>
  </w:num>
  <w:num w:numId="37">
    <w:abstractNumId w:val="29"/>
  </w:num>
  <w:num w:numId="38">
    <w:abstractNumId w:val="28"/>
  </w:num>
  <w:num w:numId="39">
    <w:abstractNumId w:val="10"/>
  </w:num>
  <w:num w:numId="40">
    <w:abstractNumId w:val="21"/>
  </w:num>
  <w:num w:numId="41">
    <w:abstractNumId w:val="39"/>
  </w:num>
  <w:num w:numId="42">
    <w:abstractNumId w:val="26"/>
  </w:num>
  <w:num w:numId="43">
    <w:abstractNumId w:val="14"/>
  </w:num>
  <w:num w:numId="44">
    <w:abstractNumId w:val="16"/>
  </w:num>
  <w:num w:numId="45">
    <w:abstractNumId w:val="23"/>
  </w:num>
  <w:num w:numId="46">
    <w:abstractNumId w:val="7"/>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00593F"/>
    <w:rsid w:val="00044EDC"/>
    <w:rsid w:val="000558B2"/>
    <w:rsid w:val="000813D9"/>
    <w:rsid w:val="000B48A8"/>
    <w:rsid w:val="001661C2"/>
    <w:rsid w:val="001D6A75"/>
    <w:rsid w:val="00211BC7"/>
    <w:rsid w:val="003607ED"/>
    <w:rsid w:val="00382929"/>
    <w:rsid w:val="003B3689"/>
    <w:rsid w:val="00467264"/>
    <w:rsid w:val="004703F9"/>
    <w:rsid w:val="00512D12"/>
    <w:rsid w:val="005676D6"/>
    <w:rsid w:val="00641268"/>
    <w:rsid w:val="00677C30"/>
    <w:rsid w:val="007350D0"/>
    <w:rsid w:val="008407D0"/>
    <w:rsid w:val="008558A2"/>
    <w:rsid w:val="00882870"/>
    <w:rsid w:val="0089434D"/>
    <w:rsid w:val="008A5886"/>
    <w:rsid w:val="0094223A"/>
    <w:rsid w:val="009823A1"/>
    <w:rsid w:val="009B272F"/>
    <w:rsid w:val="009B3963"/>
    <w:rsid w:val="009D4B01"/>
    <w:rsid w:val="00A11451"/>
    <w:rsid w:val="00A21FED"/>
    <w:rsid w:val="00AA7C9E"/>
    <w:rsid w:val="00B72E2A"/>
    <w:rsid w:val="00BA78D1"/>
    <w:rsid w:val="00C0269F"/>
    <w:rsid w:val="00C120F9"/>
    <w:rsid w:val="00C40BEB"/>
    <w:rsid w:val="00C83CF5"/>
    <w:rsid w:val="00C9329C"/>
    <w:rsid w:val="00CC11B6"/>
    <w:rsid w:val="00D42B07"/>
    <w:rsid w:val="00D60395"/>
    <w:rsid w:val="00D85FD2"/>
    <w:rsid w:val="00DC7E71"/>
    <w:rsid w:val="00DF6920"/>
    <w:rsid w:val="00E60D20"/>
    <w:rsid w:val="00E63B73"/>
    <w:rsid w:val="00EB2814"/>
    <w:rsid w:val="00EB45A7"/>
    <w:rsid w:val="00EE64B9"/>
    <w:rsid w:val="00F00884"/>
    <w:rsid w:val="00F11F82"/>
    <w:rsid w:val="00F32A60"/>
    <w:rsid w:val="00F807D4"/>
    <w:rsid w:val="00FA3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3A051-B26C-47B8-A9A7-F2D11B3E0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22</Pages>
  <Words>7264</Words>
  <Characters>41406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https://mul2.gov.am/tasks/422109/oneclick/Arajarkutyun_910.docx?token=d38f91f7428a27ec2811687a34628ac9</cp:keywords>
  <cp:lastModifiedBy>Zohrab Daveyan</cp:lastModifiedBy>
  <cp:revision>35</cp:revision>
  <cp:lastPrinted>2019-10-10T11:45:00Z</cp:lastPrinted>
  <dcterms:created xsi:type="dcterms:W3CDTF">2021-02-04T10:34:00Z</dcterms:created>
  <dcterms:modified xsi:type="dcterms:W3CDTF">2021-04-29T05:04:00Z</dcterms:modified>
</cp:coreProperties>
</file>