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0746" w:rsidRPr="00B16C40" w:rsidRDefault="0056745F" w:rsidP="00394169">
      <w:pPr>
        <w:shd w:val="clear" w:color="auto" w:fill="FFFFFF"/>
        <w:spacing w:after="0" w:line="360" w:lineRule="auto"/>
        <w:ind w:left="426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</w:pPr>
      <w:bookmarkStart w:id="0" w:name="_GoBack"/>
      <w:bookmarkEnd w:id="0"/>
      <w:r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 xml:space="preserve"> </w:t>
      </w:r>
      <w:r w:rsidR="00FD358F" w:rsidRPr="00B16C40">
        <w:rPr>
          <w:rFonts w:ascii="GHEA Grapalat" w:eastAsia="GHEA Grapalat" w:hAnsi="GHEA Grapalat" w:cs="GHEA Grapalat"/>
          <w:b/>
          <w:color w:val="000000"/>
          <w:sz w:val="24"/>
          <w:szCs w:val="24"/>
          <w:u w:val="single"/>
        </w:rPr>
        <w:t>ՆԱԽԱԳԻԾ</w:t>
      </w:r>
    </w:p>
    <w:p w:rsidR="00170746" w:rsidRPr="00B16C40" w:rsidRDefault="00170746" w:rsidP="00394169">
      <w:pPr>
        <w:shd w:val="clear" w:color="auto" w:fill="FFFFFF"/>
        <w:spacing w:after="0" w:line="360" w:lineRule="auto"/>
        <w:ind w:left="426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:rsidR="00170746" w:rsidRPr="00B16C40" w:rsidRDefault="00FD358F" w:rsidP="00394169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ՀԱՅԱՍՏԱՆԻ ՀԱՆՐԱՊԵՏՈՒԹՅԱՆ ԿԱՌԱՎԱՐՈՒԹՅՈՒՆ</w:t>
      </w:r>
    </w:p>
    <w:p w:rsidR="00170746" w:rsidRPr="00B16C40" w:rsidRDefault="00FD358F" w:rsidP="00394169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16C40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Ո Ր Ո Շ ՈՒ Մ</w:t>
      </w:r>
    </w:p>
    <w:p w:rsidR="00170746" w:rsidRPr="00B16C40" w:rsidRDefault="00FD358F" w:rsidP="00394169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--</w:t>
      </w:r>
      <w:proofErr w:type="gram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ը</w:t>
      </w:r>
      <w:proofErr w:type="gramEnd"/>
      <w:r w:rsidR="00A636BA">
        <w:rPr>
          <w:rFonts w:ascii="GHEA Grapalat" w:eastAsia="GHEA Grapalat" w:hAnsi="GHEA Grapalat" w:cs="GHEA Grapalat"/>
          <w:color w:val="000000"/>
          <w:sz w:val="24"/>
          <w:szCs w:val="24"/>
        </w:rPr>
        <w:t>, 2021</w:t>
      </w:r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>թվականի</w:t>
      </w:r>
      <w:proofErr w:type="spellEnd"/>
      <w:r w:rsidRPr="00B16C40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N -----Ն</w:t>
      </w:r>
    </w:p>
    <w:p w:rsidR="00170746" w:rsidRPr="00B16C40" w:rsidRDefault="00FD358F" w:rsidP="00394169">
      <w:pPr>
        <w:shd w:val="clear" w:color="auto" w:fill="FFFFFF"/>
        <w:spacing w:after="0" w:line="360" w:lineRule="auto"/>
        <w:ind w:left="426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B16C40">
        <w:rPr>
          <w:rFonts w:cs="Calibri"/>
          <w:color w:val="000000"/>
          <w:sz w:val="24"/>
          <w:szCs w:val="24"/>
        </w:rPr>
        <w:t> </w:t>
      </w:r>
    </w:p>
    <w:p w:rsidR="00170746" w:rsidRPr="00B16C40" w:rsidRDefault="00FD358F" w:rsidP="0039416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B16C40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  <w:r w:rsidRPr="00B16C4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ՀԱՅԱՍՏԱՆԻ ՀԱՆՐԱՊԵՏՈՒԹՅԱՆ ԿԱՌԱՎԱՐՈՒԹՅԱՆ 2015 ԹՎԱԿԱՆԻ </w:t>
      </w:r>
      <w:proofErr w:type="gramStart"/>
      <w:r w:rsidRPr="00B16C4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ՓԵՏՐՎԱՐԻ</w:t>
      </w:r>
      <w:r w:rsidR="00E03F9D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 </w:t>
      </w:r>
      <w:r w:rsidRPr="00B16C4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5</w:t>
      </w:r>
      <w:proofErr w:type="gramEnd"/>
      <w:r w:rsidRPr="00B16C4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-Ի</w:t>
      </w:r>
      <w:r w:rsidR="00E03F9D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 xml:space="preserve"> N9</w:t>
      </w:r>
      <w:r w:rsidRPr="00B16C40">
        <w:rPr>
          <w:rFonts w:ascii="GHEA Grapalat" w:eastAsia="GHEA Grapalat" w:hAnsi="GHEA Grapalat" w:cs="GHEA Grapalat"/>
          <w:b/>
          <w:sz w:val="24"/>
          <w:szCs w:val="24"/>
          <w:highlight w:val="white"/>
        </w:rPr>
        <w:t>0-Ն ՈՐՈՇՄԱՆ ՄԵՋ ՓՈՓՈԽՈՒԹՅՈՒՆՆԵՐ ԿԱՏԱՐԵԼՈՒ ՄԱՍԻՆ</w:t>
      </w:r>
    </w:p>
    <w:p w:rsidR="00170746" w:rsidRPr="00B16C40" w:rsidRDefault="00170746" w:rsidP="00394169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</w:rPr>
      </w:pPr>
    </w:p>
    <w:p w:rsidR="00170746" w:rsidRPr="00B16C40" w:rsidRDefault="00FD358F" w:rsidP="00394169">
      <w:pPr>
        <w:shd w:val="clear" w:color="auto" w:fill="FFFFFF"/>
        <w:spacing w:after="0" w:line="360" w:lineRule="auto"/>
        <w:rPr>
          <w:rFonts w:ascii="GHEA Grapalat" w:eastAsia="GHEA Grapalat" w:hAnsi="GHEA Grapalat" w:cs="GHEA Grapalat"/>
          <w:b/>
          <w:i/>
          <w:sz w:val="24"/>
          <w:szCs w:val="24"/>
          <w:highlight w:val="white"/>
        </w:rPr>
      </w:pPr>
      <w:r w:rsidRPr="00B16C40">
        <w:rPr>
          <w:rFonts w:cs="Calibri"/>
          <w:color w:val="000000"/>
          <w:sz w:val="24"/>
          <w:szCs w:val="24"/>
        </w:rPr>
        <w:t> </w:t>
      </w:r>
      <w:proofErr w:type="spellStart"/>
      <w:proofErr w:type="gram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Հիմք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ընդունելով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«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Նորմատիվ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իրավական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ակտերի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»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օրենքի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33-րդ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հոդվածը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կառավարությունը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b/>
          <w:i/>
          <w:sz w:val="24"/>
          <w:szCs w:val="24"/>
          <w:highlight w:val="white"/>
        </w:rPr>
        <w:t>որոշում</w:t>
      </w:r>
      <w:proofErr w:type="spellEnd"/>
      <w:r w:rsidRPr="00B16C40">
        <w:rPr>
          <w:rFonts w:ascii="GHEA Grapalat" w:eastAsia="GHEA Grapalat" w:hAnsi="GHEA Grapalat" w:cs="GHEA Grapalat"/>
          <w:b/>
          <w:i/>
          <w:sz w:val="24"/>
          <w:szCs w:val="24"/>
          <w:highlight w:val="white"/>
        </w:rPr>
        <w:t xml:space="preserve"> է.</w:t>
      </w:r>
      <w:proofErr w:type="gramEnd"/>
    </w:p>
    <w:p w:rsidR="00170746" w:rsidRPr="00281766" w:rsidRDefault="00FD358F" w:rsidP="00394169">
      <w:pPr>
        <w:pStyle w:val="ListParagraph"/>
        <w:numPr>
          <w:ilvl w:val="0"/>
          <w:numId w:val="6"/>
        </w:numPr>
        <w:shd w:val="clear" w:color="auto" w:fill="FFFFFF"/>
        <w:spacing w:after="0" w:line="360" w:lineRule="auto"/>
        <w:ind w:left="0" w:firstLine="380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կառավարության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2015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թվականի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փետրվարի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5-ի «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մաքսային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տարածքով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փոխադրման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համար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արգելված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սահմանափակումների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ենթակա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որոշ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ապրանքների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ցանկերը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ապրանքների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արտահանման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ներմուծման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լիցենզիայի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հայտի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ձևերը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հաստատելու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,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որոշ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ապրանքների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արտահանման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ներմուծման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լիցենզիաների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տրամադրման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առանձնահատկությունները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սահմանելու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և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Հայաստանի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Հանրապետության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կառավարության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2007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թվականի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մարտի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15-ի </w:t>
      </w:r>
      <w:r w:rsidR="000F32BB"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N</w:t>
      </w:r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327-Ն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մեջ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կատարելու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մասին</w:t>
      </w:r>
      <w:proofErr w:type="spellEnd"/>
      <w:r w:rsidR="000F32BB"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» N</w:t>
      </w:r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90-Ն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մեջ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կատարել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հետևյալ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փոփոխությունները</w:t>
      </w:r>
      <w:proofErr w:type="spellEnd"/>
      <w:r w:rsidRPr="00281766">
        <w:rPr>
          <w:rFonts w:ascii="GHEA Grapalat" w:eastAsia="GHEA Grapalat" w:hAnsi="GHEA Grapalat" w:cs="GHEA Grapalat"/>
          <w:sz w:val="24"/>
          <w:szCs w:val="24"/>
          <w:highlight w:val="white"/>
        </w:rPr>
        <w:t>՝</w:t>
      </w:r>
    </w:p>
    <w:p w:rsidR="00281766" w:rsidRPr="00281766" w:rsidRDefault="00281766" w:rsidP="00394169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1) որոշման նախաբանը շարադրել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հետևյալ</w:t>
      </w:r>
      <w:proofErr w:type="spellEnd"/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proofErr w:type="spellStart"/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խմբագրությամբ՝</w:t>
      </w:r>
      <w:proofErr w:type="spellEnd"/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«Ղեկավարվելով «</w:t>
      </w:r>
      <w:proofErr w:type="spellStart"/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Առևտրի</w:t>
      </w:r>
      <w:proofErr w:type="spellEnd"/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և ծառայությունների մասին» Հ</w:t>
      </w:r>
      <w:r w:rsidR="008863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</w:t>
      </w:r>
      <w:r w:rsidR="008863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անրապետության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օրենքի 2-րդ հոդվածի </w:t>
      </w:r>
      <w:r w:rsidR="008863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26-րդ պարբերության</w:t>
      </w:r>
      <w:r w:rsidR="00087533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,</w:t>
      </w:r>
      <w:r w:rsidR="00087533" w:rsidRPr="008863CB">
        <w:rPr>
          <w:rFonts w:ascii="GHEA Grapalat" w:eastAsia="GHEA Grapalat" w:hAnsi="GHEA Grapalat" w:cs="GHEA Grapalat"/>
          <w:sz w:val="24"/>
          <w:szCs w:val="24"/>
          <w:lang w:val="hy-AM"/>
        </w:rPr>
        <w:t xml:space="preserve"> </w:t>
      </w:r>
      <w:r w:rsidR="006B48B1" w:rsidRPr="006B48B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«</w:t>
      </w:r>
      <w:proofErr w:type="spellStart"/>
      <w:r w:rsidR="006B48B1" w:rsidRPr="006B48B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Եվրասիական</w:t>
      </w:r>
      <w:proofErr w:type="spellEnd"/>
      <w:r w:rsidR="006B48B1" w:rsidRPr="006B48B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տնտեսական միության մասին» պայմանագրի </w:t>
      </w:r>
      <w:r w:rsidR="008863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  </w:t>
      </w:r>
      <w:r w:rsidR="006B48B1" w:rsidRPr="006B48B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29-րդ հոդվածի և Հայաստանի Հանրապետության կառավարության 2014 թվականի դեկտեմբերի 25-ի</w:t>
      </w:r>
      <w:r w:rsidR="00010B1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N1</w:t>
      </w:r>
      <w:r w:rsidR="006B48B1" w:rsidRPr="006B48B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524-Ն որոշման պահանջներին </w:t>
      </w:r>
      <w:proofErr w:type="spellStart"/>
      <w:r w:rsidR="006B48B1" w:rsidRPr="006B48B1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համապատասխան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՝</w:t>
      </w:r>
      <w:proofErr w:type="spellEnd"/>
      <w:r w:rsidR="00087533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</w:t>
      </w:r>
      <w:r w:rsidR="008863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այաստանի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Հ</w:t>
      </w:r>
      <w:r w:rsidR="008863CB"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 xml:space="preserve">անրապետության </w:t>
      </w: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կառավարությունը որոշում է.»,</w:t>
      </w:r>
    </w:p>
    <w:p w:rsidR="00170746" w:rsidRPr="00B16C40" w:rsidRDefault="00281766" w:rsidP="00394169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2</w:t>
      </w:r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="000055B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</w:t>
      </w:r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1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հավելվածը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շարադրել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նոր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խմբագրությամբ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համաձայն</w:t>
      </w:r>
      <w:proofErr w:type="spellEnd"/>
      <w:r w:rsidR="000055B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</w:t>
      </w:r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1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հավելվածի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,</w:t>
      </w:r>
    </w:p>
    <w:p w:rsidR="00170746" w:rsidRPr="00B16C40" w:rsidRDefault="00281766" w:rsidP="00394169">
      <w:pPr>
        <w:shd w:val="clear" w:color="auto" w:fill="FFFFFF"/>
        <w:spacing w:after="0" w:line="360" w:lineRule="auto"/>
        <w:ind w:left="426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>
        <w:rPr>
          <w:rFonts w:ascii="GHEA Grapalat" w:eastAsia="GHEA Grapalat" w:hAnsi="GHEA Grapalat" w:cs="GHEA Grapalat"/>
          <w:sz w:val="24"/>
          <w:szCs w:val="24"/>
          <w:highlight w:val="white"/>
          <w:lang w:val="hy-AM"/>
        </w:rPr>
        <w:t>3</w:t>
      </w:r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)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որոշման</w:t>
      </w:r>
      <w:proofErr w:type="spellEnd"/>
      <w:r w:rsidR="000055B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</w:t>
      </w:r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5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հավելվածը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շարադրել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նոր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խմբագրությամբ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՝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համաձայն</w:t>
      </w:r>
      <w:proofErr w:type="spellEnd"/>
      <w:r w:rsidR="000055B2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N</w:t>
      </w:r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2 </w:t>
      </w:r>
      <w:proofErr w:type="spellStart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հավելվածի</w:t>
      </w:r>
      <w:proofErr w:type="spellEnd"/>
      <w:r w:rsidR="00FD358F"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:</w:t>
      </w:r>
    </w:p>
    <w:p w:rsidR="00170746" w:rsidRPr="00B16C40" w:rsidRDefault="00FD358F" w:rsidP="00394169">
      <w:pPr>
        <w:shd w:val="clear" w:color="auto" w:fill="FFFFFF"/>
        <w:spacing w:after="0" w:line="360" w:lineRule="auto"/>
        <w:ind w:firstLine="450"/>
        <w:jc w:val="both"/>
        <w:rPr>
          <w:rFonts w:ascii="GHEA Grapalat" w:eastAsia="GHEA Grapalat" w:hAnsi="GHEA Grapalat" w:cs="GHEA Grapalat"/>
          <w:sz w:val="24"/>
          <w:szCs w:val="24"/>
          <w:highlight w:val="white"/>
        </w:rPr>
      </w:pPr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2.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Սույն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որոշումն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ուժի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մեջ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է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մտնում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պաշտոնական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հրապարակմանը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հաջորդող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 xml:space="preserve"> </w:t>
      </w:r>
      <w:proofErr w:type="spellStart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օրվանից</w:t>
      </w:r>
      <w:proofErr w:type="spellEnd"/>
      <w:r w:rsidRPr="00B16C40">
        <w:rPr>
          <w:rFonts w:ascii="GHEA Grapalat" w:eastAsia="GHEA Grapalat" w:hAnsi="GHEA Grapalat" w:cs="GHEA Grapalat"/>
          <w:sz w:val="24"/>
          <w:szCs w:val="24"/>
          <w:highlight w:val="white"/>
        </w:rPr>
        <w:t>։</w:t>
      </w:r>
    </w:p>
    <w:p w:rsidR="00170746" w:rsidRPr="00E44970" w:rsidRDefault="00FD358F" w:rsidP="00394169">
      <w:pPr>
        <w:spacing w:before="280" w:after="280" w:line="360" w:lineRule="auto"/>
        <w:jc w:val="right"/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lastRenderedPageBreak/>
        <w:t>Հավելված</w:t>
      </w:r>
      <w:r w:rsidR="000055B2"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N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>1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br/>
        <w:t>ՀՀ կառավարության</w:t>
      </w:r>
      <w:r w:rsidR="00A76495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202</w:t>
      </w:r>
      <w:r w:rsidR="00A76495">
        <w:rPr>
          <w:rFonts w:ascii="GHEA Grapalat" w:eastAsia="GHEA Grapalat" w:hAnsi="GHEA Grapalat" w:cs="GHEA Grapalat"/>
          <w:color w:val="000000"/>
          <w:sz w:val="20"/>
          <w:szCs w:val="24"/>
          <w:lang w:val="en-US"/>
        </w:rPr>
        <w:t>1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թվականի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br/>
        <w:t>----------ի ----ի N -----Ն որոշման</w:t>
      </w:r>
    </w:p>
    <w:p w:rsidR="00170746" w:rsidRPr="00E44970" w:rsidRDefault="00170746" w:rsidP="00394169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</w:p>
    <w:p w:rsidR="00FD358F" w:rsidRPr="00E44970" w:rsidRDefault="00FD358F" w:rsidP="00394169">
      <w:pPr>
        <w:spacing w:after="0" w:line="360" w:lineRule="auto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sz w:val="20"/>
          <w:szCs w:val="24"/>
          <w:highlight w:val="white"/>
          <w:lang w:val="hy-AM"/>
        </w:rPr>
        <w:t>«</w:t>
      </w: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Հավելված</w:t>
      </w:r>
      <w:r w:rsidR="000055B2"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 xml:space="preserve"> N</w:t>
      </w: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1</w:t>
      </w:r>
    </w:p>
    <w:p w:rsidR="00FD358F" w:rsidRPr="00E44970" w:rsidRDefault="00FD358F" w:rsidP="00394169">
      <w:pPr>
        <w:spacing w:after="0" w:line="360" w:lineRule="auto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ՀՀ կառավարության 2015 թվականի</w:t>
      </w:r>
    </w:p>
    <w:p w:rsidR="00FD358F" w:rsidRPr="00E44970" w:rsidRDefault="00FD358F" w:rsidP="00394169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փետրվարի 5-ի</w:t>
      </w:r>
      <w:r w:rsidR="00A24D62"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 xml:space="preserve"> N</w:t>
      </w: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90-Ն որոշման</w:t>
      </w:r>
    </w:p>
    <w:p w:rsidR="00FD358F" w:rsidRPr="00E44970" w:rsidRDefault="00FD358F" w:rsidP="00394169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</w:p>
    <w:p w:rsidR="00170746" w:rsidRPr="00E44970" w:rsidRDefault="00FD358F" w:rsidP="00394169">
      <w:pPr>
        <w:shd w:val="clear" w:color="auto" w:fill="FFFFFF"/>
        <w:spacing w:after="0" w:line="360" w:lineRule="auto"/>
        <w:ind w:firstLine="380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 xml:space="preserve"> </w:t>
      </w:r>
    </w:p>
    <w:p w:rsidR="00170746" w:rsidRPr="00E44970" w:rsidRDefault="00FD358F" w:rsidP="0039416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Ց Ա Ն Կ</w:t>
      </w:r>
    </w:p>
    <w:p w:rsidR="00170746" w:rsidRPr="00E44970" w:rsidRDefault="00170746" w:rsidP="0039416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170746" w:rsidRPr="00E44970" w:rsidRDefault="00FD358F" w:rsidP="00394169">
      <w:pPr>
        <w:shd w:val="clear" w:color="auto" w:fill="FFFFFF"/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4"/>
          <w:szCs w:val="24"/>
          <w:lang w:val="hy-AM"/>
        </w:rPr>
        <w:t>ՕԶՈՆԱՅԻՆ ՇԵՐՏԸ ՔԱՅՔԱՅՈՂ ՆՅՈՒԹԵՐԻ ԵՎ ԴՐԱՆՔ ՊԱՐՈՒՆԱԿՈՂ ԱՐՏԱԴՐԱՆՔԻ, ՈՐՈՆՑ ՆԵՐՄՈՒԾՈՒՄԸ ԵՎՐԱՍԻԱԿԱՆ ՏՆՏԵՍԱԿԱՆ ՄԻՈՒԹՅԱՆ ՄԱՔՍԱՅԻՆ ՏԱՐԱԾՔ ԵՎ ԱՐՏԱՀԱՆՈՒՄԸ ԵՎՐԱՍԻԱԿԱՆ ՏՆՏԵՍԱԿԱՆ ՄԻՈՒԹՅԱՆ ՄԱՔՍԱՅԻՆ ՏԱՐԱԾՔԻՑ ԱՐԳԵԼՎԱԾ Է</w:t>
      </w:r>
    </w:p>
    <w:p w:rsidR="00170746" w:rsidRPr="00A03C03" w:rsidRDefault="00170746" w:rsidP="00394169">
      <w:pPr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170746" w:rsidRPr="00E44970" w:rsidRDefault="00170746" w:rsidP="00394169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FD358F" w:rsidRPr="00B16C40" w:rsidRDefault="00FD358F" w:rsidP="00394169">
      <w:pPr>
        <w:shd w:val="clear" w:color="auto" w:fill="FFFFFF"/>
        <w:spacing w:line="360" w:lineRule="auto"/>
        <w:ind w:firstLine="375"/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</w:pPr>
      <w:proofErr w:type="spellStart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>Անվանացանկ</w:t>
      </w:r>
      <w:proofErr w:type="spellEnd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 xml:space="preserve"> A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20"/>
        <w:gridCol w:w="1437"/>
        <w:gridCol w:w="3635"/>
        <w:gridCol w:w="2458"/>
      </w:tblGrid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Ծածկագիրն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ըստ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ԵՏՄ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ԱՏԳ ԱԱ-ի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բանաձև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Նյութ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ֆտորտրիքլորմեթան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605ECE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2903 77 6</w:t>
            </w:r>
            <w:r w:rsidR="00FD358F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դիֆտորդիքլորմեթան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77 600 0-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1,1,2-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տրիֆտորտրիքլորէթան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77 600 0-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1,1,2,2-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տետրաֆտորդիքլորէթան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77 600 0-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պենտաֆտորքլորէթան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77 600 0-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sz w:val="21"/>
                <w:szCs w:val="21"/>
                <w:lang w:val="en-US"/>
              </w:rPr>
              <w:t xml:space="preserve"> II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954C2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</w:t>
            </w:r>
            <w:proofErr w:type="spellStart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Հալոն</w:t>
            </w:r>
            <w:proofErr w:type="spellEnd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1211)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դիֆտորքլորբրոմմեթան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sz w:val="21"/>
                <w:szCs w:val="21"/>
                <w:lang w:val="en-US"/>
              </w:rPr>
              <w:t>2903 76 100 0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954C2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954C26">
              <w:rPr>
                <w:rFonts w:eastAsia="Times New Roman" w:cs="Calibri"/>
                <w:color w:val="000000"/>
                <w:sz w:val="15"/>
                <w:szCs w:val="15"/>
                <w:vertAlign w:val="subscript"/>
                <w:lang w:val="en-US"/>
              </w:rPr>
              <w:t> </w:t>
            </w: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</w:t>
            </w:r>
            <w:proofErr w:type="spellStart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Հալոն</w:t>
            </w:r>
            <w:proofErr w:type="spellEnd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1301)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տրիֆտորբրոմմեթան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sz w:val="21"/>
                <w:szCs w:val="21"/>
                <w:lang w:val="en-US"/>
              </w:rPr>
              <w:t>2903 76 200 0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954C2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954C2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954C2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</w:t>
            </w:r>
            <w:proofErr w:type="spellStart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Հալոն</w:t>
            </w:r>
            <w:proofErr w:type="spellEnd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2402)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1,1,2,2- </w:t>
            </w:r>
            <w:proofErr w:type="spellStart"/>
            <w:r w:rsidRPr="00954C2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տետրաֆտորդիբրոմէթան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954C26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sz w:val="21"/>
                <w:szCs w:val="21"/>
                <w:lang w:val="hy-AM"/>
              </w:rPr>
            </w:pPr>
            <w:r w:rsidRPr="00954C26">
              <w:rPr>
                <w:rFonts w:ascii="GHEA Grapalat" w:eastAsia="Times New Roman" w:hAnsi="GHEA Grapalat"/>
                <w:sz w:val="21"/>
                <w:szCs w:val="21"/>
                <w:lang w:val="en-US"/>
              </w:rPr>
              <w:t>2903 76 900 0</w:t>
            </w:r>
            <w:r w:rsidR="00FE2692" w:rsidRPr="00954C26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-</w:t>
            </w:r>
            <w:proofErr w:type="spellStart"/>
            <w:r w:rsidR="00FE2692" w:rsidRPr="00954C26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</w:tbl>
    <w:p w:rsidR="00FD358F" w:rsidRPr="00B16C40" w:rsidRDefault="00FD358F" w:rsidP="00394169">
      <w:pPr>
        <w:shd w:val="clear" w:color="auto" w:fill="FFFFFF"/>
        <w:spacing w:before="240" w:line="360" w:lineRule="auto"/>
        <w:ind w:firstLine="375"/>
        <w:rPr>
          <w:rFonts w:ascii="GHEA Grapalat" w:eastAsia="Times New Roman" w:hAnsi="GHEA Grapalat"/>
          <w:color w:val="000000"/>
          <w:sz w:val="21"/>
          <w:szCs w:val="21"/>
          <w:lang w:val="en-US"/>
        </w:rPr>
      </w:pPr>
      <w:proofErr w:type="spellStart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>Անվանացանկ</w:t>
      </w:r>
      <w:proofErr w:type="spellEnd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 xml:space="preserve"> B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163"/>
        <w:gridCol w:w="1195"/>
        <w:gridCol w:w="3998"/>
        <w:gridCol w:w="2394"/>
      </w:tblGrid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lastRenderedPageBreak/>
              <w:t>Արտադրանքի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Ծածկագիրն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ըստ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ԵՏՄ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ԱՏԳ ԱԱ-ի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բանաձև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Նյութ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տրիֆտորքլորմեթան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="00FE2692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="00FE2692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ֆտորպենտաքլորէթան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-112)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դիֆտորտետրաքլորէթաններ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-211)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ֆտորհեպտաքլորպրոպաններ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-212)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դիֆտորհեքսաքլորպրոպաններ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-213)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տրիֆտորպենտաքլորպրոպաններ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-214)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տետրաֆտորտետրաքլորպրոպաններ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-215)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պենտաֆտորտրիքլորպրոպաններ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-216)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հեքսաֆտորդիքլորպրոպաններ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E2692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7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(ՔՖԱ -217)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հեպտաֆտորքլորպրոպաններ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E2692" w:rsidRPr="00B16C40" w:rsidRDefault="00FE269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2903 77 900 0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II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C95563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E2CA4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քառա</w:t>
            </w:r>
            <w:proofErr w:type="spellStart"/>
            <w:r w:rsidR="00FD358F" w:rsidRPr="00BE2CA4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քլորածխածին</w:t>
            </w:r>
            <w:proofErr w:type="spellEnd"/>
            <w:r w:rsidR="00FD358F" w:rsidRPr="00BE2CA4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(ՔՔԱ)</w:t>
            </w:r>
            <w:r w:rsidR="00FD358F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FD358F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կամ</w:t>
            </w:r>
            <w:proofErr w:type="spellEnd"/>
            <w:r w:rsidR="00FD358F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proofErr w:type="spellStart"/>
            <w:r w:rsidR="00FD358F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տետրաքլորմեթան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2903 14 000 0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III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E708BE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մեթիլքլորոֆորմ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(ՄՔՖ),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այսինքն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</w:p>
          <w:p w:rsidR="00FD358F" w:rsidRPr="00E708BE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1,1,1 -</w:t>
            </w:r>
            <w:r w:rsidR="00E708BE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="00E708BE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տրիքլորէթան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E2692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2903 19 0</w:t>
            </w:r>
            <w:r w:rsidR="00FD358F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00 0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</w:p>
        </w:tc>
      </w:tr>
    </w:tbl>
    <w:p w:rsidR="00FD358F" w:rsidRPr="00B16C40" w:rsidRDefault="00FD358F" w:rsidP="00394169">
      <w:pPr>
        <w:shd w:val="clear" w:color="auto" w:fill="FFFFFF"/>
        <w:spacing w:before="240" w:line="360" w:lineRule="auto"/>
        <w:ind w:firstLine="375"/>
        <w:rPr>
          <w:rFonts w:ascii="GHEA Grapalat" w:eastAsia="Times New Roman" w:hAnsi="GHEA Grapalat"/>
          <w:color w:val="000000"/>
          <w:sz w:val="21"/>
          <w:szCs w:val="21"/>
          <w:lang w:val="en-US"/>
        </w:rPr>
      </w:pPr>
      <w:proofErr w:type="spellStart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>Անվանացանկ</w:t>
      </w:r>
      <w:proofErr w:type="spellEnd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 xml:space="preserve"> C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35"/>
        <w:gridCol w:w="1650"/>
        <w:gridCol w:w="3770"/>
        <w:gridCol w:w="2395"/>
      </w:tblGrid>
      <w:tr w:rsidR="00FD358F" w:rsidRPr="00B16C40" w:rsidTr="00C763EF">
        <w:trPr>
          <w:tblCellSpacing w:w="0" w:type="dxa"/>
          <w:jc w:val="center"/>
        </w:trPr>
        <w:tc>
          <w:tcPr>
            <w:tcW w:w="7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2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Ծածկագիրն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ըստ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ԵՏՄ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ԱՏԳ ԱԱ-ի</w:t>
            </w:r>
          </w:p>
        </w:tc>
      </w:tr>
      <w:tr w:rsidR="00FD358F" w:rsidRPr="00B16C40" w:rsidTr="00C763EF">
        <w:trPr>
          <w:tblCellSpacing w:w="0" w:type="dxa"/>
          <w:jc w:val="center"/>
        </w:trPr>
        <w:tc>
          <w:tcPr>
            <w:tcW w:w="19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բանաձև</w:t>
            </w:r>
            <w:proofErr w:type="spellEnd"/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Նյութ</w:t>
            </w:r>
            <w:proofErr w:type="spellEnd"/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2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II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165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-21B2)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ֆտորդիբրոմմեթան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-22B1)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դիֆտորբրոմմեթան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-31B1)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ֆտորբրոմմեթան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-21B4)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ֆտորտետրաբրոմէթան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-23B3)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դիֆտորտրիբրոմէթան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-23B2)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տրիֆտորդիբրոմէթան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-24B1)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lastRenderedPageBreak/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-31B3)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ֆտորտրիբրոմէթան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-32B2)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դիֆտորդիբրոմէթան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-33B1)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-41B2)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ֆտորդիբրոմէթան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-42B1)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-51B1)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ֆտորբրոմէթան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-21B6)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ֆտորհեքսաբրոմպրոպան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-22B5)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դիֆտորպենտաբրոմպրոպան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-23B4)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տրիֆտորտետրաբրոմպրոպան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-24B3)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տետրաֆտորտրիբրոմպրոպան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-25B2)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պենտաֆտորդիբրոմպրոպան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-26B1)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հեքսաֆտորբրոմպրոպան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-31B5)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ֆտորպենտաբրոմպրոպան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-32B4)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դիֆտորտետրաբրոմպրոպան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-33B3)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տրիֆտորտրիբրոմպրոպան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-34B2)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տետրաֆտորդիբրոմպրոպան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-35B1)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պենտաֆտորբրոմպրոպան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-41B4)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ֆտորտետրաբրոմպրոպան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-42B3)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դիֆտորտրիբրոմպրոպան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-43B2)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տրիֆտորդիբրոմպրոպան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-44B1)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-51B3)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ֆտորտրիբրոմպրոպան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-52B2)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դիֆտորդիբրոմպրոպան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-53B1)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-61B2)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ֆտորդիբրոմպրոպան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-62B1)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8A500B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FBr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(ՀԲՖԱ -71B1)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ֆտորբրոմպրոպան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8A500B" w:rsidRPr="00B16C40" w:rsidRDefault="008A500B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FD358F" w:rsidRPr="00B16C40" w:rsidTr="00FD358F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III</w:t>
            </w:r>
          </w:p>
        </w:tc>
      </w:tr>
      <w:tr w:rsidR="00FD358F" w:rsidRPr="00B16C40" w:rsidTr="00C763EF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37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բրոմքլորմեթան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</w:t>
            </w:r>
            <w:r w:rsidR="008A500B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9 3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00 0-ից</w:t>
            </w:r>
          </w:p>
        </w:tc>
      </w:tr>
    </w:tbl>
    <w:p w:rsidR="00171AF7" w:rsidRDefault="00171AF7" w:rsidP="00394169">
      <w:pPr>
        <w:shd w:val="clear" w:color="auto" w:fill="FFFFFF"/>
        <w:spacing w:before="240" w:line="360" w:lineRule="auto"/>
        <w:ind w:left="375"/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171AF7" w:rsidRDefault="00171AF7" w:rsidP="00394169">
      <w:pPr>
        <w:shd w:val="clear" w:color="auto" w:fill="FFFFFF"/>
        <w:spacing w:before="240" w:line="360" w:lineRule="auto"/>
        <w:ind w:left="375"/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hy-AM"/>
        </w:rPr>
      </w:pPr>
    </w:p>
    <w:p w:rsidR="00FD358F" w:rsidRPr="00B16C40" w:rsidRDefault="00FD358F" w:rsidP="00394169">
      <w:pPr>
        <w:shd w:val="clear" w:color="auto" w:fill="FFFFFF"/>
        <w:spacing w:before="240" w:line="360" w:lineRule="auto"/>
        <w:ind w:left="375"/>
        <w:rPr>
          <w:rFonts w:ascii="GHEA Grapalat" w:eastAsia="Times New Roman" w:hAnsi="GHEA Grapalat"/>
          <w:color w:val="000000"/>
          <w:sz w:val="21"/>
          <w:szCs w:val="21"/>
          <w:lang w:val="en-US"/>
        </w:rPr>
      </w:pPr>
      <w:proofErr w:type="spellStart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lastRenderedPageBreak/>
        <w:t>Անվանացանկ</w:t>
      </w:r>
      <w:proofErr w:type="spellEnd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 xml:space="preserve"> D</w:t>
      </w:r>
    </w:p>
    <w:tbl>
      <w:tblPr>
        <w:tblW w:w="9813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22"/>
        <w:gridCol w:w="7046"/>
        <w:gridCol w:w="2545"/>
      </w:tblGrid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անվանումը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Ծածկագիրն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ըստ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ԵՏՄ ԱՏԳ ԱԱ-ի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1.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Սառնագենտ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խառնուրդներ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A90957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3824 71 000 0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3824 72 000 0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3824 74 000 0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3824 75 000 0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3824 76 000 0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3824 77 000 0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3824 78</w:t>
            </w:r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-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lang w:val="en-US"/>
              </w:rPr>
              <w:t>3824 79 000 0-ից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C8453E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C8453E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Օդորակիչներ</w:t>
            </w:r>
            <w:proofErr w:type="spellEnd"/>
            <w:r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և </w:t>
            </w:r>
            <w:proofErr w:type="spellStart"/>
            <w:r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ջերմային</w:t>
            </w:r>
            <w:proofErr w:type="spellEnd"/>
            <w:r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պոմպեր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8415 10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8415 81 00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8415 82 000</w:t>
            </w:r>
            <w:r w:rsidR="00B7099F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="00B7099F" w:rsidRPr="00C8453E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8418 61 00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69 000-ից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Սառնարաններ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8418 10 200</w:t>
            </w:r>
            <w:r w:rsidR="00A90957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="00A90957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8418 10 800</w:t>
            </w:r>
            <w:r w:rsidR="00A90957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="00A90957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50-ից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69 000-ից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4.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Սառույց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արտադրող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սարքավորումներ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կաթի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սառեցման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համակարգեր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8418-ից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8419-ից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5.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Սառցեխցիկներ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8418 10 200</w:t>
            </w:r>
            <w:r w:rsidR="009872F8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="009872F8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8418 10 800</w:t>
            </w:r>
            <w:r w:rsidR="009872F8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-</w:t>
            </w:r>
            <w:proofErr w:type="spellStart"/>
            <w:r w:rsidR="009872F8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ից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8418 30 200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8418 30 800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8418 40 200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8418 40 800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50-ից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8418 69 000-ից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6.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Օդի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չորացուցիչներ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8418 69 000-ից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8479 89 970 1-ից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lastRenderedPageBreak/>
              <w:t>8479 89 970 8-ից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lastRenderedPageBreak/>
              <w:t>7.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Փրփրացված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ջերմամեկուսիչ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սալիկներ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վահանակներ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խողովակների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ծածկույթներ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որոնց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արտադրության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ժամանակ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BC01A5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օգտագործվել են օզոնային շերտը </w:t>
            </w:r>
            <w:proofErr w:type="spellStart"/>
            <w:r w:rsidR="00BC01A5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քայաքայող</w:t>
            </w:r>
            <w:proofErr w:type="spellEnd"/>
            <w:r w:rsidR="00BC01A5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նյութեր պարունակող </w:t>
            </w:r>
            <w:proofErr w:type="spellStart"/>
            <w:r w:rsidR="00BC01A5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փրփրեցնող</w:t>
            </w:r>
            <w:proofErr w:type="spellEnd"/>
            <w:r w:rsidR="00BC01A5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և ծակոտիներ </w:t>
            </w:r>
            <w:proofErr w:type="spellStart"/>
            <w:r w:rsidR="00072C84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ձևավորող</w:t>
            </w:r>
            <w:proofErr w:type="spellEnd"/>
            <w:r w:rsidR="00BC01A5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նյութեր 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1974CB" w:rsidRPr="00B16C40" w:rsidRDefault="001974C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3921 11 000 0-ից</w:t>
            </w:r>
          </w:p>
          <w:p w:rsidR="001974CB" w:rsidRPr="00B16C40" w:rsidRDefault="001974C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3921 12 000 0-ից</w:t>
            </w:r>
          </w:p>
          <w:p w:rsidR="001974CB" w:rsidRPr="00B16C40" w:rsidRDefault="001974C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3921 13 100 0-ից</w:t>
            </w:r>
          </w:p>
          <w:p w:rsidR="001974CB" w:rsidRPr="00B16C40" w:rsidRDefault="001974C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3921 13 900 0-ից</w:t>
            </w:r>
          </w:p>
          <w:p w:rsidR="001974CB" w:rsidRPr="00B16C40" w:rsidRDefault="001974C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3921 14 000 0-ից</w:t>
            </w:r>
          </w:p>
          <w:p w:rsidR="00FD358F" w:rsidRPr="00B16C40" w:rsidRDefault="001974CB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3921 19 000 0-ից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Պոլիեթերային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պոլիոլային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)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կոմպոնենտներ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,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միացություններ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փրփրացված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պոլիուրեթանի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արտադրության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համար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(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կոմպոնենտ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A)</w:t>
            </w:r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3907 20 200 1-ից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3907 20 200 9-ից</w:t>
            </w:r>
          </w:p>
        </w:tc>
      </w:tr>
      <w:tr w:rsidR="00FD358F" w:rsidRPr="00B16C40" w:rsidTr="00395AEB">
        <w:trPr>
          <w:tblCellSpacing w:w="0" w:type="dxa"/>
          <w:jc w:val="center"/>
        </w:trPr>
        <w:tc>
          <w:tcPr>
            <w:tcW w:w="1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9.</w:t>
            </w:r>
          </w:p>
        </w:tc>
        <w:tc>
          <w:tcPr>
            <w:tcW w:w="712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Շարժական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կրակմարիչներ</w:t>
            </w:r>
            <w:proofErr w:type="spellEnd"/>
          </w:p>
        </w:tc>
        <w:tc>
          <w:tcPr>
            <w:tcW w:w="25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D358F" w:rsidRPr="00B16C40" w:rsidRDefault="00FD358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8424 10 000 0-ից</w:t>
            </w:r>
          </w:p>
        </w:tc>
      </w:tr>
    </w:tbl>
    <w:p w:rsidR="00FF3FEF" w:rsidRPr="00B16C40" w:rsidRDefault="00FF3FEF" w:rsidP="00394169">
      <w:pPr>
        <w:shd w:val="clear" w:color="auto" w:fill="FFFFFF"/>
        <w:spacing w:before="240" w:line="360" w:lineRule="auto"/>
        <w:ind w:firstLine="375"/>
        <w:rPr>
          <w:rFonts w:ascii="GHEA Grapalat" w:eastAsia="Times New Roman" w:hAnsi="GHEA Grapalat"/>
          <w:color w:val="000000"/>
          <w:sz w:val="21"/>
          <w:szCs w:val="21"/>
          <w:lang w:val="en-US"/>
        </w:rPr>
      </w:pPr>
      <w:proofErr w:type="spellStart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>Անվանացանկ</w:t>
      </w:r>
      <w:proofErr w:type="spellEnd"/>
      <w:r w:rsidRPr="00B16C40">
        <w:rPr>
          <w:rFonts w:ascii="GHEA Grapalat" w:eastAsia="Times New Roman" w:hAnsi="GHEA Grapalat"/>
          <w:color w:val="000000"/>
          <w:sz w:val="21"/>
          <w:szCs w:val="21"/>
          <w:shd w:val="clear" w:color="auto" w:fill="FFFFFF"/>
          <w:lang w:val="en-US"/>
        </w:rPr>
        <w:t xml:space="preserve"> E</w:t>
      </w:r>
    </w:p>
    <w:tbl>
      <w:tblPr>
        <w:tblW w:w="98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628"/>
        <w:gridCol w:w="5574"/>
        <w:gridCol w:w="2619"/>
      </w:tblGrid>
      <w:tr w:rsidR="00CC335E" w:rsidRPr="00B16C40" w:rsidTr="00395AEB">
        <w:trPr>
          <w:tblCellSpacing w:w="0" w:type="dxa"/>
          <w:jc w:val="center"/>
        </w:trPr>
        <w:tc>
          <w:tcPr>
            <w:tcW w:w="72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35E" w:rsidRPr="00B16C40" w:rsidRDefault="00CC335E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2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C335E" w:rsidRPr="00B16C40" w:rsidRDefault="00CC335E" w:rsidP="003941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Ծածկագիրն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ըստ</w:t>
            </w:r>
            <w:proofErr w:type="spellEnd"/>
            <w:r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ԵՏՄ ԱՏԳ ԱԱ-ի</w:t>
            </w:r>
          </w:p>
        </w:tc>
      </w:tr>
      <w:tr w:rsidR="00CC335E" w:rsidRPr="00B16C40" w:rsidTr="00395AEB">
        <w:trPr>
          <w:tblCellSpacing w:w="0" w:type="dxa"/>
          <w:jc w:val="center"/>
        </w:trPr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35E" w:rsidRPr="00B16C40" w:rsidRDefault="00CC335E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բանաձև</w:t>
            </w:r>
            <w:proofErr w:type="spellEnd"/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35E" w:rsidRPr="00B16C40" w:rsidRDefault="00CC335E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2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C335E" w:rsidRPr="00B16C40" w:rsidRDefault="00CC335E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eastAsia="Times New Roman" w:cs="Calibri"/>
                <w:color w:val="000000"/>
                <w:sz w:val="21"/>
                <w:szCs w:val="21"/>
                <w:lang w:val="en-US"/>
              </w:rPr>
              <w:t> </w:t>
            </w:r>
          </w:p>
        </w:tc>
      </w:tr>
      <w:tr w:rsidR="00FF3FEF" w:rsidRPr="00B16C40" w:rsidTr="00395AEB">
        <w:trPr>
          <w:tblCellSpacing w:w="0" w:type="dxa"/>
          <w:jc w:val="center"/>
        </w:trPr>
        <w:tc>
          <w:tcPr>
            <w:tcW w:w="9821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3FEF" w:rsidRPr="00B16C40" w:rsidRDefault="00FF3FE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</w:t>
            </w:r>
          </w:p>
        </w:tc>
      </w:tr>
      <w:tr w:rsidR="00FF3FEF" w:rsidRPr="00B16C40" w:rsidTr="00395AEB">
        <w:trPr>
          <w:tblCellSpacing w:w="0" w:type="dxa"/>
          <w:jc w:val="center"/>
        </w:trPr>
        <w:tc>
          <w:tcPr>
            <w:tcW w:w="16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3FEF" w:rsidRPr="00B16C40" w:rsidRDefault="00FF3FE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Br</w:t>
            </w:r>
          </w:p>
        </w:tc>
        <w:tc>
          <w:tcPr>
            <w:tcW w:w="55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3FEF" w:rsidRPr="00B16C40" w:rsidRDefault="00FF3FE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մեթիլբրոմիդ</w:t>
            </w:r>
            <w:proofErr w:type="spellEnd"/>
          </w:p>
        </w:tc>
        <w:tc>
          <w:tcPr>
            <w:tcW w:w="26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FF3FEF" w:rsidRPr="00B16C40" w:rsidRDefault="00FF3FEF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2903 39 110 0</w:t>
            </w:r>
          </w:p>
        </w:tc>
      </w:tr>
    </w:tbl>
    <w:p w:rsidR="007F2E7D" w:rsidRPr="007F2E7D" w:rsidRDefault="007F2E7D" w:rsidP="00394169">
      <w:pPr>
        <w:pStyle w:val="ListParagraph"/>
        <w:spacing w:after="0" w:line="360" w:lineRule="auto"/>
        <w:ind w:left="284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905D03" w:rsidRPr="004E0E56" w:rsidRDefault="00F27B83" w:rsidP="00394169">
      <w:pPr>
        <w:pStyle w:val="ListParagraph"/>
        <w:numPr>
          <w:ilvl w:val="0"/>
          <w:numId w:val="2"/>
        </w:numPr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</w:pP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ցանկում նշված</w:t>
      </w:r>
      <w:r w:rsidR="00100373" w:rsidRPr="004E0E56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01B9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օզոնային շերտը ք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այքայ</w:t>
      </w:r>
      <w:r w:rsidR="00601B9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ող</w:t>
      </w:r>
      <w:r w:rsidR="00100373" w:rsidRPr="004E0E56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նյութերի և </w:t>
      </w:r>
      <w:r w:rsidR="00601B9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դրանք 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պարունակող</w:t>
      </w:r>
      <w:r w:rsidR="00100373" w:rsidRPr="004E0E56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601B9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արտադրանք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ի ներմուծումը </w:t>
      </w:r>
      <w:proofErr w:type="spellStart"/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տարածք և (կամ) 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դրանց արտահանումը </w:t>
      </w:r>
      <w:proofErr w:type="spellStart"/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մաքսային տարածքից </w:t>
      </w:r>
      <w:r w:rsidR="0010037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արգելվում</w:t>
      </w:r>
      <w:r w:rsidR="00601B9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է, բացառությամբ </w:t>
      </w:r>
      <w:proofErr w:type="spellStart"/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Եվրասիական</w:t>
      </w:r>
      <w:proofErr w:type="spellEnd"/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հանձնաժո</w:t>
      </w:r>
      <w:r w:rsidR="00544E22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ղովի 2015 թվականի ապրիլի 21-ի N</w:t>
      </w:r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30 որոշման</w:t>
      </w:r>
      <w:r w:rsidR="00905D03" w:rsidRPr="004E0E56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CB7AEC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N</w:t>
      </w:r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20</w:t>
      </w:r>
      <w:r w:rsidR="00905D03" w:rsidRPr="004E0E56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հավելված</w:t>
      </w:r>
      <w:r w:rsidR="00BA7B1E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ով սահմանված դեպքերի</w:t>
      </w:r>
      <w:r w:rsidR="00905D03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7F2E7D" w:rsidRPr="007F2E7D" w:rsidRDefault="007F2E7D" w:rsidP="00394169">
      <w:pPr>
        <w:pStyle w:val="ListParagraph"/>
        <w:spacing w:after="0" w:line="360" w:lineRule="auto"/>
        <w:ind w:left="284"/>
        <w:jc w:val="both"/>
        <w:rPr>
          <w:lang w:val="hy-AM"/>
        </w:rPr>
      </w:pPr>
    </w:p>
    <w:p w:rsidR="00F365CB" w:rsidRPr="004E0E56" w:rsidRDefault="00A96680" w:rsidP="00394169">
      <w:pPr>
        <w:pStyle w:val="ListParagraph"/>
        <w:numPr>
          <w:ilvl w:val="0"/>
          <w:numId w:val="2"/>
        </w:numPr>
        <w:spacing w:after="0" w:line="360" w:lineRule="auto"/>
        <w:ind w:left="284" w:firstLine="0"/>
        <w:jc w:val="both"/>
        <w:rPr>
          <w:lang w:val="hy-AM"/>
        </w:rPr>
      </w:pPr>
      <w:r w:rsidRPr="004E0E5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Անվանացանկ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B-ի III խմբի C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vertAlign w:val="subscript"/>
          <w:lang w:val="hy-AM"/>
        </w:rPr>
        <w:t>2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H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vertAlign w:val="subscript"/>
          <w:lang w:val="hy-AM"/>
        </w:rPr>
        <w:t>3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Cl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vertAlign w:val="subscript"/>
          <w:lang w:val="hy-AM"/>
        </w:rPr>
        <w:t>3</w:t>
      </w:r>
      <w:r w:rsidRPr="004E0E56">
        <w:rPr>
          <w:rFonts w:eastAsia="Times New Roman"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 w:rsidRPr="004E0E56">
        <w:rPr>
          <w:rFonts w:ascii="GHEA Grapalat" w:eastAsia="Times New Roman" w:hAnsi="GHEA Grapalat" w:cs="Arial Unicode"/>
          <w:color w:val="000000"/>
          <w:sz w:val="24"/>
          <w:szCs w:val="24"/>
          <w:shd w:val="clear" w:color="auto" w:fill="FFFFFF"/>
          <w:lang w:val="hy-AM"/>
        </w:rPr>
        <w:t>բա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նաձևը</w:t>
      </w:r>
      <w:proofErr w:type="spellEnd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չի վերաբերում 1,1,2-տրիքլորէթանին:</w:t>
      </w:r>
    </w:p>
    <w:p w:rsidR="007F2E7D" w:rsidRPr="007F2E7D" w:rsidRDefault="007F2E7D" w:rsidP="00394169">
      <w:pPr>
        <w:pStyle w:val="ListParagraph"/>
        <w:shd w:val="clear" w:color="auto" w:fill="FFFFFF"/>
        <w:spacing w:after="0" w:line="360" w:lineRule="auto"/>
        <w:ind w:left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F365CB" w:rsidRPr="004E0E56" w:rsidRDefault="00BA7B1E" w:rsidP="0039416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E0E56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/>
        </w:rPr>
        <w:t>Անվանացանկ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D-ում ներառված արտադրանքի ներմուծումը</w:t>
      </w:r>
      <w:r w:rsidR="008E3CD6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և (կամ) արտահանումն արգելված </w:t>
      </w:r>
      <w:proofErr w:type="spellStart"/>
      <w:r w:rsidR="008E3CD6"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է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proofErr w:type="spellEnd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բացառությամբ </w:t>
      </w:r>
      <w:proofErr w:type="spellStart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Եվր</w:t>
      </w:r>
      <w:r w:rsidR="0076359E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ասիական</w:t>
      </w:r>
      <w:proofErr w:type="spellEnd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տնտեսական միության անդամ հանդիսացող այն երկրի արտահանման վերահսկողության համակարգով կարգավորման ենթակա արտադրանքի, որը հանդիսանում է այդ ապրանքի ուղարկող/ստացող երկիրը:</w:t>
      </w:r>
    </w:p>
    <w:p w:rsidR="007F2E7D" w:rsidRPr="007F2E7D" w:rsidRDefault="007F2E7D" w:rsidP="00394169">
      <w:pPr>
        <w:pStyle w:val="ListParagraph"/>
        <w:shd w:val="clear" w:color="auto" w:fill="FFFFFF"/>
        <w:spacing w:after="0" w:line="360" w:lineRule="auto"/>
        <w:ind w:left="284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</w:p>
    <w:p w:rsidR="00FD358F" w:rsidRPr="004E0E56" w:rsidRDefault="00FD358F" w:rsidP="00394169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ind w:left="284" w:firstLine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Սույն ցանկի օգտագործման նպատակով անհրաժեշտ է առաջնորդվել ինչպես ԵՏՄ ԱՏԳ ԱԱ-ի </w:t>
      </w:r>
      <w:proofErr w:type="spellStart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ծածկագրերով</w:t>
      </w:r>
      <w:proofErr w:type="spellEnd"/>
      <w:r w:rsidR="00457B6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 xml:space="preserve">` </w:t>
      </w:r>
      <w:proofErr w:type="spellStart"/>
      <w:r w:rsidR="00457B6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>հաստատված</w:t>
      </w:r>
      <w:proofErr w:type="spellEnd"/>
      <w:r w:rsidR="00457B69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Եվրասիական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տնտեսական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հանձնաժողովի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կոլեգիայի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2015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թվականի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ապրիլի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21-</w:t>
      </w:r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ի</w:t>
      </w:r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թիվ</w:t>
      </w:r>
      <w:proofErr w:type="spellEnd"/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 30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="00457B69">
        <w:rPr>
          <w:rFonts w:ascii="GHEA Grapalat" w:hAnsi="GHEA Grapalat" w:cs="Arial"/>
          <w:color w:val="000000"/>
          <w:sz w:val="24"/>
          <w:szCs w:val="24"/>
        </w:rPr>
        <w:t xml:space="preserve"> N</w:t>
      </w:r>
      <w:r w:rsidR="00457B69" w:rsidRPr="00525CAD">
        <w:rPr>
          <w:rFonts w:ascii="GHEA Grapalat" w:hAnsi="GHEA Grapalat" w:cs="Arial"/>
          <w:color w:val="000000"/>
          <w:sz w:val="24"/>
          <w:szCs w:val="24"/>
        </w:rPr>
        <w:t xml:space="preserve">1 </w:t>
      </w:r>
      <w:proofErr w:type="spellStart"/>
      <w:r w:rsidR="00457B69" w:rsidRPr="00525CAD">
        <w:rPr>
          <w:rFonts w:ascii="GHEA Grapalat" w:hAnsi="GHEA Grapalat" w:cs="Sylfaen"/>
          <w:color w:val="000000"/>
          <w:sz w:val="24"/>
          <w:szCs w:val="24"/>
        </w:rPr>
        <w:t>հավելված</w:t>
      </w:r>
      <w:proofErr w:type="spellEnd"/>
      <w:r w:rsidR="00457B69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, այնպես էլ արտադրանքի (նյութի) (</w:t>
      </w:r>
      <w:proofErr w:type="spellStart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>առևտրային</w:t>
      </w:r>
      <w:proofErr w:type="spellEnd"/>
      <w:r w:rsidRPr="004E0E56">
        <w:rPr>
          <w:rFonts w:ascii="GHEA Grapalat" w:eastAsia="Times New Roman" w:hAnsi="GHEA Grapalat"/>
          <w:color w:val="000000"/>
          <w:sz w:val="24"/>
          <w:szCs w:val="24"/>
          <w:shd w:val="clear" w:color="auto" w:fill="FFFFFF"/>
          <w:lang w:val="hy-AM"/>
        </w:rPr>
        <w:t xml:space="preserve"> և քիմիական հատկանիշներով) անվանումով:</w:t>
      </w:r>
    </w:p>
    <w:p w:rsidR="00170746" w:rsidRPr="00F365CB" w:rsidRDefault="00170746" w:rsidP="00394169">
      <w:pPr>
        <w:spacing w:after="0" w:line="360" w:lineRule="auto"/>
        <w:rPr>
          <w:rFonts w:ascii="GHEA Grapalat" w:eastAsia="GHEA Grapalat" w:hAnsi="GHEA Grapalat" w:cs="GHEA Grapalat"/>
          <w:b/>
          <w:sz w:val="24"/>
          <w:szCs w:val="24"/>
          <w:lang w:val="hy-AM"/>
        </w:rPr>
      </w:pPr>
    </w:p>
    <w:p w:rsidR="00170746" w:rsidRPr="00E44970" w:rsidRDefault="00170746" w:rsidP="00394169">
      <w:pPr>
        <w:spacing w:before="280" w:after="280" w:line="360" w:lineRule="auto"/>
        <w:rPr>
          <w:rFonts w:ascii="GHEA Grapalat" w:eastAsia="GHEA Grapalat" w:hAnsi="GHEA Grapalat" w:cs="GHEA Grapalat"/>
          <w:color w:val="000000"/>
          <w:lang w:val="hy-AM"/>
        </w:rPr>
      </w:pPr>
    </w:p>
    <w:p w:rsidR="008A60C7" w:rsidRPr="00E44970" w:rsidRDefault="008A60C7" w:rsidP="00394169">
      <w:pPr>
        <w:spacing w:before="280" w:after="280" w:line="360" w:lineRule="auto"/>
        <w:jc w:val="right"/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br w:type="page"/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lastRenderedPageBreak/>
        <w:t>Հավելված</w:t>
      </w:r>
      <w:r w:rsidR="00797630"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N</w:t>
      </w:r>
      <w:r w:rsidR="00400355" w:rsidRPr="00B16C4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>2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br/>
        <w:t>ՀՀ կառավարության</w:t>
      </w:r>
      <w:r w:rsidR="00FA5A68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202</w:t>
      </w:r>
      <w:r w:rsidR="00FA5A68">
        <w:rPr>
          <w:rFonts w:ascii="GHEA Grapalat" w:eastAsia="GHEA Grapalat" w:hAnsi="GHEA Grapalat" w:cs="GHEA Grapalat"/>
          <w:color w:val="000000"/>
          <w:sz w:val="20"/>
          <w:szCs w:val="24"/>
          <w:lang w:val="en-US"/>
        </w:rPr>
        <w:t>1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t xml:space="preserve"> թվականի</w:t>
      </w:r>
      <w:r w:rsidRPr="00E44970">
        <w:rPr>
          <w:rFonts w:ascii="GHEA Grapalat" w:eastAsia="GHEA Grapalat" w:hAnsi="GHEA Grapalat" w:cs="GHEA Grapalat"/>
          <w:color w:val="000000"/>
          <w:sz w:val="20"/>
          <w:szCs w:val="24"/>
          <w:lang w:val="hy-AM"/>
        </w:rPr>
        <w:br/>
        <w:t>----------ի ----ի N -----Ն որոշման</w:t>
      </w:r>
    </w:p>
    <w:p w:rsidR="008A60C7" w:rsidRPr="00E44970" w:rsidRDefault="008A60C7" w:rsidP="00394169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</w:p>
    <w:p w:rsidR="008A60C7" w:rsidRPr="00E44970" w:rsidRDefault="008A60C7" w:rsidP="00394169">
      <w:pPr>
        <w:spacing w:after="0" w:line="360" w:lineRule="auto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sz w:val="20"/>
          <w:szCs w:val="24"/>
          <w:highlight w:val="white"/>
          <w:lang w:val="hy-AM"/>
        </w:rPr>
        <w:t>«</w:t>
      </w: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Հավելված</w:t>
      </w:r>
      <w:r w:rsidR="00797630"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 xml:space="preserve"> N</w:t>
      </w:r>
      <w:r w:rsidR="00400355"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5</w:t>
      </w:r>
    </w:p>
    <w:p w:rsidR="008A60C7" w:rsidRPr="00E44970" w:rsidRDefault="008A60C7" w:rsidP="00394169">
      <w:pPr>
        <w:spacing w:after="0" w:line="360" w:lineRule="auto"/>
        <w:jc w:val="right"/>
        <w:rPr>
          <w:rFonts w:ascii="GHEA Grapalat" w:eastAsia="GHEA Grapalat" w:hAnsi="GHEA Grapalat" w:cs="GHEA Grapalat"/>
          <w:b/>
          <w:sz w:val="20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ՀՀ կառավարության 2015 թվականի</w:t>
      </w:r>
    </w:p>
    <w:p w:rsidR="008A60C7" w:rsidRPr="00E44970" w:rsidRDefault="008A60C7" w:rsidP="00394169">
      <w:pPr>
        <w:spacing w:line="360" w:lineRule="auto"/>
        <w:jc w:val="right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փետրվարի 5-ի</w:t>
      </w:r>
      <w:r w:rsidR="00797630"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 xml:space="preserve"> N</w:t>
      </w:r>
      <w:r w:rsidRPr="00E44970">
        <w:rPr>
          <w:rFonts w:ascii="GHEA Grapalat" w:eastAsia="GHEA Grapalat" w:hAnsi="GHEA Grapalat" w:cs="GHEA Grapalat"/>
          <w:b/>
          <w:sz w:val="20"/>
          <w:szCs w:val="24"/>
          <w:lang w:val="hy-AM"/>
        </w:rPr>
        <w:t>90-Ն որոշման</w:t>
      </w:r>
    </w:p>
    <w:p w:rsidR="00400355" w:rsidRPr="00E44970" w:rsidRDefault="00400355" w:rsidP="003941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:rsidR="00400355" w:rsidRPr="00E44970" w:rsidRDefault="00400355" w:rsidP="003941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sz w:val="21"/>
          <w:szCs w:val="21"/>
          <w:lang w:val="hy-AM"/>
        </w:rPr>
      </w:pPr>
    </w:p>
    <w:p w:rsidR="00400355" w:rsidRPr="00E44970" w:rsidRDefault="00400355" w:rsidP="00394169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hy-AM"/>
        </w:rPr>
      </w:pPr>
      <w:r w:rsidRPr="00E44970">
        <w:rPr>
          <w:rFonts w:ascii="GHEA Grapalat" w:hAnsi="GHEA Grapalat"/>
          <w:b/>
          <w:bCs/>
          <w:color w:val="000000"/>
          <w:lang w:val="hy-AM"/>
        </w:rPr>
        <w:t>Ց Ա Ն Կ</w:t>
      </w:r>
    </w:p>
    <w:p w:rsidR="00400355" w:rsidRPr="00E44970" w:rsidRDefault="00400355" w:rsidP="003941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44970">
        <w:rPr>
          <w:rFonts w:eastAsia="Times New Roman" w:cs="Calibri"/>
          <w:color w:val="000000"/>
          <w:sz w:val="24"/>
          <w:szCs w:val="24"/>
          <w:lang w:val="hy-AM"/>
        </w:rPr>
        <w:t> </w:t>
      </w:r>
    </w:p>
    <w:p w:rsidR="00400355" w:rsidRPr="00E44970" w:rsidRDefault="00400355" w:rsidP="003941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E44970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ՕԶՈՆԱՅԻՆ ՇԵՐՏԸ ՔԱՅՔԱՅՈՂ ՆՅՈՒԹԵՐԻ, ՈՐՈՆՑ ՏԵՂԱՓՈԽՈՒՄԸ ԵՎՐԱՍԻԱԿԱՆ ՏՆՏԵՍԱԿԱՆ ՄԻՈՒԹՅԱՆ ՄԱՔՍԱՅԻՆ ՏԱՐԱԾՔՈՎ ՍԱՀՄԱՆԱՓԱԿ Է ԱՐՏԱՀԱՆՄԱՆ ԵՎ ՆԵՐՄՈՒԾՄԱՆ ԴԵՊՔՈՒՄ</w:t>
      </w:r>
    </w:p>
    <w:p w:rsidR="00400355" w:rsidRPr="00E44970" w:rsidRDefault="00400355" w:rsidP="0039416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/>
          <w:color w:val="000000"/>
          <w:sz w:val="21"/>
          <w:szCs w:val="21"/>
          <w:lang w:val="hy-AM"/>
        </w:rPr>
      </w:pPr>
      <w:r w:rsidRPr="00E44970">
        <w:rPr>
          <w:rFonts w:eastAsia="Times New Roman" w:cs="Calibri"/>
          <w:color w:val="000000"/>
          <w:sz w:val="21"/>
          <w:szCs w:val="21"/>
          <w:lang w:val="hy-AM"/>
        </w:rPr>
        <w:t> </w:t>
      </w:r>
    </w:p>
    <w:p w:rsidR="00400355" w:rsidRPr="00B16C40" w:rsidRDefault="00400355" w:rsidP="00394169">
      <w:pPr>
        <w:shd w:val="clear" w:color="auto" w:fill="FFFFFF"/>
        <w:spacing w:line="360" w:lineRule="auto"/>
        <w:ind w:firstLine="375"/>
        <w:rPr>
          <w:rFonts w:ascii="GHEA Grapalat" w:eastAsia="Times New Roman" w:hAnsi="GHEA Grapalat"/>
          <w:color w:val="000000"/>
          <w:sz w:val="21"/>
          <w:szCs w:val="21"/>
          <w:lang w:val="en-US"/>
        </w:rPr>
      </w:pPr>
      <w:proofErr w:type="spellStart"/>
      <w:r w:rsidRPr="00B16C40">
        <w:rPr>
          <w:rFonts w:ascii="GHEA Grapalat" w:eastAsia="Times New Roman" w:hAnsi="GHEA Grapalat"/>
          <w:color w:val="000000"/>
          <w:sz w:val="21"/>
          <w:szCs w:val="21"/>
          <w:lang w:val="en-US"/>
        </w:rPr>
        <w:t>Անվանացանկ</w:t>
      </w:r>
      <w:proofErr w:type="spellEnd"/>
      <w:r w:rsidRPr="00B16C40">
        <w:rPr>
          <w:rFonts w:ascii="GHEA Grapalat" w:eastAsia="Times New Roman" w:hAnsi="GHEA Grapalat"/>
          <w:color w:val="000000"/>
          <w:sz w:val="21"/>
          <w:szCs w:val="21"/>
          <w:lang w:val="en-US"/>
        </w:rPr>
        <w:t xml:space="preserve"> C</w:t>
      </w:r>
    </w:p>
    <w:tbl>
      <w:tblPr>
        <w:tblW w:w="9750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006"/>
        <w:gridCol w:w="1423"/>
        <w:gridCol w:w="3926"/>
        <w:gridCol w:w="2395"/>
      </w:tblGrid>
      <w:tr w:rsidR="00400355" w:rsidRPr="00B16C40" w:rsidTr="00686B5A">
        <w:trPr>
          <w:tblCellSpacing w:w="0" w:type="dxa"/>
          <w:jc w:val="center"/>
        </w:trPr>
        <w:tc>
          <w:tcPr>
            <w:tcW w:w="7355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Արտադրանքի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2395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Ծածկագիրն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ըստ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ԵՏՄ ԱՏԳ ԱԱ-ի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բանաձև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Նյութ</w:t>
            </w:r>
            <w:proofErr w:type="spellEnd"/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Քիմիական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անվանում</w:t>
            </w:r>
            <w:proofErr w:type="spellEnd"/>
          </w:p>
        </w:tc>
        <w:tc>
          <w:tcPr>
            <w:tcW w:w="2395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00355" w:rsidRPr="00B16C40" w:rsidRDefault="00400355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</w:p>
        </w:tc>
      </w:tr>
      <w:tr w:rsidR="00400355" w:rsidRPr="00B16C40" w:rsidTr="00400355">
        <w:trPr>
          <w:tblCellSpacing w:w="0" w:type="dxa"/>
          <w:jc w:val="center"/>
        </w:trPr>
        <w:tc>
          <w:tcPr>
            <w:tcW w:w="0" w:type="auto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Խումբ</w:t>
            </w:r>
            <w:proofErr w:type="spellEnd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I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ֆտորդիքլորմեթան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դիֆտորքլորմեթան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71 000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(ՀՔՖԱ-31)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ֆտորքլորմեթան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(ՀՔՖԱ-121)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ֆտորտետրաքլորէթան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(ՀՔՖԱ-122)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դիֆտորտրիքլորէթան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(ՀՔՖԱ-123a)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տրիֆտորդիքլորէթան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</w:t>
            </w:r>
            <w:r w:rsidR="00246844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246844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(ՀՔՖԱ-123)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տրիֆտորդիքլորէթան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</w:t>
            </w:r>
            <w:r w:rsidR="00246844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2</w:t>
            </w:r>
            <w:r w:rsidR="00246844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</w:t>
            </w:r>
            <w:r w:rsidR="00246844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(ՀՔՖԱ-124a)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2903 79 </w:t>
            </w:r>
            <w:r w:rsidR="00246844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0-ից</w:t>
            </w:r>
          </w:p>
        </w:tc>
      </w:tr>
      <w:tr w:rsidR="00246844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CHFClCF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(ՀՔՖԱ-124)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2903 79 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0-ից</w:t>
            </w:r>
          </w:p>
        </w:tc>
      </w:tr>
      <w:tr w:rsidR="00246844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(ՀՔՖԱ-131)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ֆտորտրիքլորէթան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before="100" w:beforeAutospacing="1" w:after="100" w:afterAutospacing="1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2903 79 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0-ից</w:t>
            </w:r>
          </w:p>
        </w:tc>
      </w:tr>
      <w:tr w:rsidR="00246844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(ՀՔՖԱ-132)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դիֆտորդիքլորէթան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2903 79 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0-ից</w:t>
            </w:r>
          </w:p>
        </w:tc>
      </w:tr>
      <w:tr w:rsidR="00246844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(ՀՔՖԱ-133)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246844" w:rsidRPr="00B16C40" w:rsidRDefault="00246844" w:rsidP="00394169">
            <w:pPr>
              <w:spacing w:after="0" w:line="360" w:lineRule="auto"/>
              <w:rPr>
                <w:rFonts w:ascii="GHEA Grapalat" w:hAnsi="GHEA Grapalat"/>
                <w:lang w:val="hy-AM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2903 79 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300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 0-ից</w:t>
            </w:r>
            <w:r w:rsidR="003C509A"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 xml:space="preserve"> </w:t>
            </w:r>
          </w:p>
        </w:tc>
      </w:tr>
      <w:tr w:rsidR="00400355" w:rsidRPr="00B16C40" w:rsidTr="00686B5A">
        <w:trPr>
          <w:trHeight w:val="80"/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lastRenderedPageBreak/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(ՀՔՖԱ-141)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1-ֆտոր-2,2-դիքլորէթան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73 000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(ՀՔՖԱ-141b)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1,1,1-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ֆտորդիքլորէթան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73 000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(ՀՔՖԱ-142)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1-քլոր, 2,2-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</w:t>
            </w:r>
            <w:proofErr w:type="spellEnd"/>
            <w:r w:rsidR="00E4237D"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  <w:t>ֆտոր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74 000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(ՀՔՖԱ-142b)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 xml:space="preserve">1,1,1- </w:t>
            </w: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74 000 0-ից</w:t>
            </w:r>
          </w:p>
        </w:tc>
      </w:tr>
      <w:tr w:rsidR="00755D79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(ՀՔՖԱ-151)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ֆտորքլորէթան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755D79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ֆտորհեքսաքլորպրոպան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755D79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դիֆտորպենտաքլորպրոպան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755D79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(ՀՔՖԱ-223)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տրիֆտորտետրաքլորպրոպան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755D79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(ՀՔՖԱ-224)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տետրաֆտորտրիքլորպրոպան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755D79" w:rsidRPr="00B16C40" w:rsidRDefault="00755D79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(ՀՔՖԱ-225)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պենտաֆտորդիքլորպրոպան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75 000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(ՀՔՖԱ-225ca)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1-տրիֆտոր, 2-դիֆտոր,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3-դիքլորպրոպան</w:t>
            </w:r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75 000 0-ից</w:t>
            </w:r>
          </w:p>
        </w:tc>
      </w:tr>
      <w:tr w:rsidR="00400355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8F2EF6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CF</w:t>
            </w:r>
            <w:r w:rsidRPr="008F2EF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ClCF</w:t>
            </w:r>
            <w:r w:rsidRPr="008F2EF6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CHClF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8F2EF6" w:rsidRDefault="003C509A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(ՀՔՖԱ-225c</w:t>
            </w:r>
            <w:r w:rsidR="00400355"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b)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8F2EF6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hy-AM"/>
              </w:rPr>
            </w:pPr>
            <w:r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1,1-դիֆտորքլոր, 2-դիֆտոր,</w:t>
            </w:r>
            <w:r w:rsidRPr="008F2EF6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br/>
              <w:t>3-</w:t>
            </w:r>
            <w:proofErr w:type="spellStart"/>
            <w:r w:rsidR="008F2EF6" w:rsidRPr="008F2EF6">
              <w:rPr>
                <w:rFonts w:ascii="GHEA Grapalat" w:eastAsia="Times New Roman" w:hAnsi="GHEA Grapalat"/>
                <w:sz w:val="21"/>
                <w:szCs w:val="21"/>
                <w:lang w:val="hy-AM"/>
              </w:rPr>
              <w:t>քլորֆտորպրոպան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00355" w:rsidRPr="00B16C40" w:rsidRDefault="00400355" w:rsidP="00394169">
            <w:pPr>
              <w:spacing w:before="100" w:beforeAutospacing="1" w:after="100" w:afterAutospacing="1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75 000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(ՀՔՖԱ-226)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հեքսաֆտորքլորպրոպան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(ՀՔՖԱ-231)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ֆտորպենտաքլորպրոպան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(ՀՔՖԱ-232)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դիֆտորտետրաքլորպրոպան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(ՀՔՖԱ-233)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տրիֆտորտրիքլորպրոպան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(ՀՔՖԱ-234)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տետրաֆտորդիքլորպրոպան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(ՀՔՖԱ-235)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պենտաֆտորքլորպրոպան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(ՀՔՖԱ-241)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ֆտորտետրաքլորպրոպան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(ՀՔՖԱ-242)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դիֆտորտրիքլորպրոպան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(ՀՔՖԱ-243)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տրիֆտորդիքլորպրոպան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(ՀՔՖԱ-244)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տետրաֆտորքլորպրոպան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(ՀՔՖԱ-251)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ֆտորտրիքլորպրոպան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(ՀՔՖԱ-252)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դիֆտորդիքլորպրոպան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4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(ՀՔՖԱ-253)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տրիֆտորքլորպրոպան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(ՀՔՖԱ-261)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ֆտորդիքլորպրոպան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5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2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(ՀՔՖԱ-262)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դիֆտորքլորպրոպան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  <w:tr w:rsidR="00C755A2" w:rsidRPr="00B16C40" w:rsidTr="00686B5A">
        <w:trPr>
          <w:tblCellSpacing w:w="0" w:type="dxa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C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3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H</w:t>
            </w:r>
            <w:r w:rsidRPr="00B16C40">
              <w:rPr>
                <w:rFonts w:ascii="GHEA Grapalat" w:eastAsia="Times New Roman" w:hAnsi="GHEA Grapalat"/>
                <w:color w:val="000000"/>
                <w:sz w:val="15"/>
                <w:szCs w:val="15"/>
                <w:vertAlign w:val="subscript"/>
                <w:lang w:val="en-US"/>
              </w:rPr>
              <w:t>6</w:t>
            </w: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FCl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(ՀՔՖԱ-271)</w:t>
            </w:r>
          </w:p>
        </w:tc>
        <w:tc>
          <w:tcPr>
            <w:tcW w:w="39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before="100" w:beforeAutospacing="1" w:after="0" w:line="360" w:lineRule="auto"/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</w:pPr>
            <w:proofErr w:type="spellStart"/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ֆտորքլորպրոպան</w:t>
            </w:r>
            <w:proofErr w:type="spellEnd"/>
          </w:p>
        </w:tc>
        <w:tc>
          <w:tcPr>
            <w:tcW w:w="2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C755A2" w:rsidRPr="00B16C40" w:rsidRDefault="00C755A2" w:rsidP="00394169">
            <w:pPr>
              <w:spacing w:after="0" w:line="360" w:lineRule="auto"/>
              <w:rPr>
                <w:rFonts w:ascii="GHEA Grapalat" w:hAnsi="GHEA Grapalat"/>
              </w:rPr>
            </w:pPr>
            <w:r w:rsidRPr="00B16C40">
              <w:rPr>
                <w:rFonts w:ascii="GHEA Grapalat" w:eastAsia="Times New Roman" w:hAnsi="GHEA Grapalat"/>
                <w:color w:val="000000"/>
                <w:sz w:val="21"/>
                <w:szCs w:val="21"/>
                <w:lang w:val="en-US"/>
              </w:rPr>
              <w:t>2903 79 300 0-ից</w:t>
            </w:r>
          </w:p>
        </w:tc>
      </w:tr>
    </w:tbl>
    <w:p w:rsidR="00526528" w:rsidRDefault="00400355" w:rsidP="00394169">
      <w:pPr>
        <w:shd w:val="clear" w:color="auto" w:fill="FFFFFF"/>
        <w:tabs>
          <w:tab w:val="left" w:pos="709"/>
        </w:tabs>
        <w:spacing w:after="0" w:line="360" w:lineRule="auto"/>
        <w:ind w:left="284"/>
        <w:jc w:val="both"/>
        <w:rPr>
          <w:rFonts w:asciiTheme="minorHAnsi" w:eastAsia="Times New Roman" w:hAnsiTheme="minorHAnsi"/>
          <w:color w:val="000000"/>
          <w:sz w:val="24"/>
          <w:szCs w:val="24"/>
          <w:lang w:val="hy-AM"/>
        </w:rPr>
      </w:pPr>
      <w:r w:rsidRPr="003A3311">
        <w:rPr>
          <w:rFonts w:ascii="GHEA Grapalat" w:eastAsia="Times New Roman" w:hAnsi="GHEA Grapalat"/>
          <w:color w:val="000000"/>
          <w:sz w:val="24"/>
          <w:szCs w:val="24"/>
          <w:lang w:val="en-US"/>
        </w:rPr>
        <w:t xml:space="preserve"> </w:t>
      </w:r>
      <w:r w:rsidR="003A3311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</w:p>
    <w:p w:rsidR="00400355" w:rsidRPr="00526528" w:rsidRDefault="00400355" w:rsidP="00394169">
      <w:pPr>
        <w:pStyle w:val="ListParagraph"/>
        <w:numPr>
          <w:ilvl w:val="0"/>
          <w:numId w:val="5"/>
        </w:numPr>
        <w:shd w:val="clear" w:color="auto" w:fill="FFFFFF"/>
        <w:tabs>
          <w:tab w:val="left" w:pos="709"/>
        </w:tabs>
        <w:spacing w:after="0" w:line="360" w:lineRule="auto"/>
        <w:ind w:left="270" w:firstLine="0"/>
        <w:jc w:val="both"/>
        <w:rPr>
          <w:rFonts w:ascii="GHEA Grapalat" w:eastAsia="Times New Roman" w:hAnsi="GHEA Grapalat"/>
          <w:color w:val="000000"/>
          <w:sz w:val="24"/>
          <w:szCs w:val="24"/>
          <w:lang w:val="hy-AM"/>
        </w:rPr>
      </w:pPr>
      <w:r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lastRenderedPageBreak/>
        <w:t>Սույն ցանկի օգտագործման նպատակով անհ</w:t>
      </w:r>
      <w:r w:rsid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րաժեշտ է առաջնորդվել ինչպես ԵՏՄ</w:t>
      </w:r>
      <w:r w:rsidR="00526528"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</w:t>
      </w:r>
      <w:r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ԱՏԳ ԱԱ-ի </w:t>
      </w:r>
      <w:proofErr w:type="spellStart"/>
      <w:r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ծածկագրերով</w:t>
      </w:r>
      <w:r w:rsidR="007568B4">
        <w:rPr>
          <w:rFonts w:ascii="GHEA Grapalat" w:eastAsia="Times New Roman" w:hAnsi="GHEA Grapalat"/>
          <w:color w:val="000000"/>
          <w:sz w:val="24"/>
          <w:szCs w:val="24"/>
          <w:lang w:val="hy-AM"/>
        </w:rPr>
        <w:t>՝</w:t>
      </w:r>
      <w:proofErr w:type="spellEnd"/>
      <w:r w:rsidR="007568B4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հաստատված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Եվրասիական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տնտեսական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հանձնաժողովի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կոլեգիայի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2015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թվականի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ապրիլի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21-</w:t>
      </w:r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ի</w:t>
      </w:r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թիվ</w:t>
      </w:r>
      <w:proofErr w:type="spellEnd"/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 30 </w:t>
      </w:r>
      <w:proofErr w:type="spellStart"/>
      <w:r w:rsidR="007568B4" w:rsidRPr="00525CAD">
        <w:rPr>
          <w:rFonts w:ascii="GHEA Grapalat" w:hAnsi="GHEA Grapalat" w:cs="Sylfaen"/>
          <w:color w:val="000000"/>
          <w:sz w:val="24"/>
          <w:szCs w:val="24"/>
        </w:rPr>
        <w:t>որոշման</w:t>
      </w:r>
      <w:proofErr w:type="spellEnd"/>
      <w:r w:rsidR="007568B4">
        <w:rPr>
          <w:rFonts w:ascii="GHEA Grapalat" w:hAnsi="GHEA Grapalat" w:cs="Arial"/>
          <w:color w:val="000000"/>
          <w:sz w:val="24"/>
          <w:szCs w:val="24"/>
        </w:rPr>
        <w:t xml:space="preserve"> N</w:t>
      </w:r>
      <w:r w:rsidR="007568B4" w:rsidRPr="00525CAD">
        <w:rPr>
          <w:rFonts w:ascii="GHEA Grapalat" w:hAnsi="GHEA Grapalat" w:cs="Arial"/>
          <w:color w:val="000000"/>
          <w:sz w:val="24"/>
          <w:szCs w:val="24"/>
        </w:rPr>
        <w:t xml:space="preserve">2 </w:t>
      </w:r>
      <w:proofErr w:type="spellStart"/>
      <w:r w:rsidR="007568B4">
        <w:rPr>
          <w:rFonts w:ascii="GHEA Grapalat" w:hAnsi="GHEA Grapalat" w:cs="Sylfaen"/>
          <w:color w:val="000000"/>
          <w:sz w:val="24"/>
          <w:szCs w:val="24"/>
        </w:rPr>
        <w:t>հավելված</w:t>
      </w:r>
      <w:proofErr w:type="spellEnd"/>
      <w:r w:rsidR="007568B4">
        <w:rPr>
          <w:rFonts w:ascii="GHEA Grapalat" w:hAnsi="GHEA Grapalat" w:cs="Sylfaen"/>
          <w:color w:val="000000"/>
          <w:sz w:val="24"/>
          <w:szCs w:val="24"/>
          <w:lang w:val="hy-AM"/>
        </w:rPr>
        <w:t>ով</w:t>
      </w:r>
      <w:r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, այնպես էլ արտադրանքի (նյութի) (</w:t>
      </w:r>
      <w:proofErr w:type="spellStart"/>
      <w:r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>առևտրային</w:t>
      </w:r>
      <w:proofErr w:type="spellEnd"/>
      <w:r w:rsidRPr="00526528">
        <w:rPr>
          <w:rFonts w:ascii="GHEA Grapalat" w:eastAsia="Times New Roman" w:hAnsi="GHEA Grapalat"/>
          <w:color w:val="000000"/>
          <w:sz w:val="24"/>
          <w:szCs w:val="24"/>
          <w:lang w:val="hy-AM"/>
        </w:rPr>
        <w:t xml:space="preserve"> և քիմիական հատկանիշներով) անվանումով:</w:t>
      </w:r>
    </w:p>
    <w:p w:rsidR="00400355" w:rsidRPr="00526528" w:rsidRDefault="00400355" w:rsidP="00394169">
      <w:pPr>
        <w:spacing w:line="360" w:lineRule="auto"/>
        <w:ind w:left="284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400355" w:rsidRPr="00526528" w:rsidRDefault="00400355" w:rsidP="00394169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400355" w:rsidRPr="00526528" w:rsidRDefault="00400355" w:rsidP="00394169">
      <w:pPr>
        <w:spacing w:after="0" w:line="360" w:lineRule="auto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</w:p>
    <w:p w:rsidR="00170746" w:rsidRPr="00AB2D95" w:rsidRDefault="00170746" w:rsidP="00394169">
      <w:pPr>
        <w:spacing w:line="360" w:lineRule="auto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bookmarkStart w:id="1" w:name="_heading=h.gjdgxs" w:colFirst="0" w:colLast="0"/>
      <w:bookmarkEnd w:id="1"/>
    </w:p>
    <w:sectPr w:rsidR="00170746" w:rsidRPr="00AB2D95" w:rsidSect="00D77140">
      <w:pgSz w:w="12240" w:h="15840"/>
      <w:pgMar w:top="810" w:right="900" w:bottom="630" w:left="990" w:header="720" w:footer="0" w:gutter="0"/>
      <w:pgNumType w:start="1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7F3562"/>
    <w:multiLevelType w:val="hybridMultilevel"/>
    <w:tmpl w:val="9EB64E58"/>
    <w:lvl w:ilvl="0" w:tplc="D9A8920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F7E38"/>
    <w:multiLevelType w:val="hybridMultilevel"/>
    <w:tmpl w:val="7EB67346"/>
    <w:lvl w:ilvl="0" w:tplc="6C486A2C">
      <w:start w:val="1"/>
      <w:numFmt w:val="decimal"/>
      <w:lvlText w:val="%1."/>
      <w:lvlJc w:val="left"/>
      <w:pPr>
        <w:ind w:left="928" w:hanging="360"/>
      </w:pPr>
      <w:rPr>
        <w:rFonts w:ascii="Sylfaen" w:hAnsi="Sylfae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8" w:hanging="360"/>
      </w:pPr>
    </w:lvl>
    <w:lvl w:ilvl="2" w:tplc="0409001B" w:tentative="1">
      <w:start w:val="1"/>
      <w:numFmt w:val="lowerRoman"/>
      <w:lvlText w:val="%3."/>
      <w:lvlJc w:val="right"/>
      <w:pPr>
        <w:ind w:left="2368" w:hanging="180"/>
      </w:pPr>
    </w:lvl>
    <w:lvl w:ilvl="3" w:tplc="0409000F" w:tentative="1">
      <w:start w:val="1"/>
      <w:numFmt w:val="decimal"/>
      <w:lvlText w:val="%4."/>
      <w:lvlJc w:val="left"/>
      <w:pPr>
        <w:ind w:left="3088" w:hanging="360"/>
      </w:pPr>
    </w:lvl>
    <w:lvl w:ilvl="4" w:tplc="04090019" w:tentative="1">
      <w:start w:val="1"/>
      <w:numFmt w:val="lowerLetter"/>
      <w:lvlText w:val="%5."/>
      <w:lvlJc w:val="left"/>
      <w:pPr>
        <w:ind w:left="3808" w:hanging="360"/>
      </w:pPr>
    </w:lvl>
    <w:lvl w:ilvl="5" w:tplc="0409001B" w:tentative="1">
      <w:start w:val="1"/>
      <w:numFmt w:val="lowerRoman"/>
      <w:lvlText w:val="%6."/>
      <w:lvlJc w:val="right"/>
      <w:pPr>
        <w:ind w:left="4528" w:hanging="180"/>
      </w:pPr>
    </w:lvl>
    <w:lvl w:ilvl="6" w:tplc="0409000F" w:tentative="1">
      <w:start w:val="1"/>
      <w:numFmt w:val="decimal"/>
      <w:lvlText w:val="%7."/>
      <w:lvlJc w:val="left"/>
      <w:pPr>
        <w:ind w:left="5248" w:hanging="360"/>
      </w:pPr>
    </w:lvl>
    <w:lvl w:ilvl="7" w:tplc="04090019" w:tentative="1">
      <w:start w:val="1"/>
      <w:numFmt w:val="lowerLetter"/>
      <w:lvlText w:val="%8."/>
      <w:lvlJc w:val="left"/>
      <w:pPr>
        <w:ind w:left="5968" w:hanging="360"/>
      </w:pPr>
    </w:lvl>
    <w:lvl w:ilvl="8" w:tplc="040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5404638A"/>
    <w:multiLevelType w:val="hybridMultilevel"/>
    <w:tmpl w:val="A8CAE5D8"/>
    <w:lvl w:ilvl="0" w:tplc="BFAA8CD8">
      <w:start w:val="1"/>
      <w:numFmt w:val="decimal"/>
      <w:lvlText w:val="%1."/>
      <w:lvlJc w:val="left"/>
      <w:pPr>
        <w:ind w:left="110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60" w:hanging="360"/>
      </w:pPr>
    </w:lvl>
    <w:lvl w:ilvl="2" w:tplc="0409001B" w:tentative="1">
      <w:start w:val="1"/>
      <w:numFmt w:val="lowerRoman"/>
      <w:lvlText w:val="%3."/>
      <w:lvlJc w:val="right"/>
      <w:pPr>
        <w:ind w:left="2180" w:hanging="180"/>
      </w:pPr>
    </w:lvl>
    <w:lvl w:ilvl="3" w:tplc="0409000F" w:tentative="1">
      <w:start w:val="1"/>
      <w:numFmt w:val="decimal"/>
      <w:lvlText w:val="%4."/>
      <w:lvlJc w:val="left"/>
      <w:pPr>
        <w:ind w:left="2900" w:hanging="360"/>
      </w:pPr>
    </w:lvl>
    <w:lvl w:ilvl="4" w:tplc="04090019" w:tentative="1">
      <w:start w:val="1"/>
      <w:numFmt w:val="lowerLetter"/>
      <w:lvlText w:val="%5."/>
      <w:lvlJc w:val="left"/>
      <w:pPr>
        <w:ind w:left="3620" w:hanging="360"/>
      </w:pPr>
    </w:lvl>
    <w:lvl w:ilvl="5" w:tplc="0409001B" w:tentative="1">
      <w:start w:val="1"/>
      <w:numFmt w:val="lowerRoman"/>
      <w:lvlText w:val="%6."/>
      <w:lvlJc w:val="right"/>
      <w:pPr>
        <w:ind w:left="4340" w:hanging="180"/>
      </w:pPr>
    </w:lvl>
    <w:lvl w:ilvl="6" w:tplc="0409000F" w:tentative="1">
      <w:start w:val="1"/>
      <w:numFmt w:val="decimal"/>
      <w:lvlText w:val="%7."/>
      <w:lvlJc w:val="left"/>
      <w:pPr>
        <w:ind w:left="5060" w:hanging="360"/>
      </w:pPr>
    </w:lvl>
    <w:lvl w:ilvl="7" w:tplc="04090019" w:tentative="1">
      <w:start w:val="1"/>
      <w:numFmt w:val="lowerLetter"/>
      <w:lvlText w:val="%8."/>
      <w:lvlJc w:val="left"/>
      <w:pPr>
        <w:ind w:left="5780" w:hanging="360"/>
      </w:pPr>
    </w:lvl>
    <w:lvl w:ilvl="8" w:tplc="0409001B" w:tentative="1">
      <w:start w:val="1"/>
      <w:numFmt w:val="lowerRoman"/>
      <w:lvlText w:val="%9."/>
      <w:lvlJc w:val="right"/>
      <w:pPr>
        <w:ind w:left="6500" w:hanging="180"/>
      </w:pPr>
    </w:lvl>
  </w:abstractNum>
  <w:abstractNum w:abstractNumId="3">
    <w:nsid w:val="6E021751"/>
    <w:multiLevelType w:val="multilevel"/>
    <w:tmpl w:val="4C781AA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6EA4BD3"/>
    <w:multiLevelType w:val="hybridMultilevel"/>
    <w:tmpl w:val="31526EEA"/>
    <w:lvl w:ilvl="0" w:tplc="0409000F">
      <w:start w:val="1"/>
      <w:numFmt w:val="decimal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70746"/>
    <w:rsid w:val="000055B2"/>
    <w:rsid w:val="00010B11"/>
    <w:rsid w:val="00016208"/>
    <w:rsid w:val="00025E55"/>
    <w:rsid w:val="00047915"/>
    <w:rsid w:val="00072C84"/>
    <w:rsid w:val="00087533"/>
    <w:rsid w:val="000966D9"/>
    <w:rsid w:val="000C4FB9"/>
    <w:rsid w:val="000C6457"/>
    <w:rsid w:val="000F32BB"/>
    <w:rsid w:val="000F5A66"/>
    <w:rsid w:val="00100373"/>
    <w:rsid w:val="001049DA"/>
    <w:rsid w:val="001109EB"/>
    <w:rsid w:val="00115014"/>
    <w:rsid w:val="00170746"/>
    <w:rsid w:val="00171AF7"/>
    <w:rsid w:val="00173DBB"/>
    <w:rsid w:val="00175902"/>
    <w:rsid w:val="001974CB"/>
    <w:rsid w:val="001F134E"/>
    <w:rsid w:val="002178CA"/>
    <w:rsid w:val="00242055"/>
    <w:rsid w:val="00246844"/>
    <w:rsid w:val="00263B3F"/>
    <w:rsid w:val="002760B5"/>
    <w:rsid w:val="00281766"/>
    <w:rsid w:val="002865C6"/>
    <w:rsid w:val="002B3B80"/>
    <w:rsid w:val="003679F2"/>
    <w:rsid w:val="00380AFC"/>
    <w:rsid w:val="00385A95"/>
    <w:rsid w:val="00394169"/>
    <w:rsid w:val="00395AEB"/>
    <w:rsid w:val="003A3311"/>
    <w:rsid w:val="003A5D76"/>
    <w:rsid w:val="003C509A"/>
    <w:rsid w:val="003D00D9"/>
    <w:rsid w:val="00400355"/>
    <w:rsid w:val="00427BB1"/>
    <w:rsid w:val="004505A2"/>
    <w:rsid w:val="00457B69"/>
    <w:rsid w:val="0046198C"/>
    <w:rsid w:val="004D27F1"/>
    <w:rsid w:val="004E0E56"/>
    <w:rsid w:val="00500ABD"/>
    <w:rsid w:val="00505BEE"/>
    <w:rsid w:val="00526528"/>
    <w:rsid w:val="00540235"/>
    <w:rsid w:val="00544E22"/>
    <w:rsid w:val="00550817"/>
    <w:rsid w:val="0056745F"/>
    <w:rsid w:val="0058115A"/>
    <w:rsid w:val="00596B6D"/>
    <w:rsid w:val="005A2083"/>
    <w:rsid w:val="005D4C1E"/>
    <w:rsid w:val="00601B93"/>
    <w:rsid w:val="00605ECE"/>
    <w:rsid w:val="0068181C"/>
    <w:rsid w:val="00684A1F"/>
    <w:rsid w:val="00686B5A"/>
    <w:rsid w:val="006A724B"/>
    <w:rsid w:val="006B48B1"/>
    <w:rsid w:val="006C6C90"/>
    <w:rsid w:val="006D215F"/>
    <w:rsid w:val="006F25A6"/>
    <w:rsid w:val="007075ED"/>
    <w:rsid w:val="007346AB"/>
    <w:rsid w:val="00753FAE"/>
    <w:rsid w:val="00755D79"/>
    <w:rsid w:val="007568B4"/>
    <w:rsid w:val="0076359E"/>
    <w:rsid w:val="007972A2"/>
    <w:rsid w:val="00797630"/>
    <w:rsid w:val="007C2DA4"/>
    <w:rsid w:val="007E464F"/>
    <w:rsid w:val="007F2E7D"/>
    <w:rsid w:val="008042B9"/>
    <w:rsid w:val="00852897"/>
    <w:rsid w:val="008678D4"/>
    <w:rsid w:val="008863CB"/>
    <w:rsid w:val="0088716B"/>
    <w:rsid w:val="008A500B"/>
    <w:rsid w:val="008A60C7"/>
    <w:rsid w:val="008E1C8D"/>
    <w:rsid w:val="008E3CD6"/>
    <w:rsid w:val="008F2EF6"/>
    <w:rsid w:val="00905D03"/>
    <w:rsid w:val="00920976"/>
    <w:rsid w:val="00940C91"/>
    <w:rsid w:val="00954C26"/>
    <w:rsid w:val="009872F8"/>
    <w:rsid w:val="009A42C8"/>
    <w:rsid w:val="009A6E68"/>
    <w:rsid w:val="009F7B29"/>
    <w:rsid w:val="00A03C03"/>
    <w:rsid w:val="00A12626"/>
    <w:rsid w:val="00A24D62"/>
    <w:rsid w:val="00A547D4"/>
    <w:rsid w:val="00A54B4A"/>
    <w:rsid w:val="00A636BA"/>
    <w:rsid w:val="00A677FD"/>
    <w:rsid w:val="00A76495"/>
    <w:rsid w:val="00A90957"/>
    <w:rsid w:val="00A96680"/>
    <w:rsid w:val="00A96DA8"/>
    <w:rsid w:val="00AB2D95"/>
    <w:rsid w:val="00AC2C6B"/>
    <w:rsid w:val="00AE75F5"/>
    <w:rsid w:val="00B011A7"/>
    <w:rsid w:val="00B16C40"/>
    <w:rsid w:val="00B64311"/>
    <w:rsid w:val="00B66571"/>
    <w:rsid w:val="00B67CEA"/>
    <w:rsid w:val="00B7099F"/>
    <w:rsid w:val="00B955E4"/>
    <w:rsid w:val="00BA7B1E"/>
    <w:rsid w:val="00BC0100"/>
    <w:rsid w:val="00BC01A5"/>
    <w:rsid w:val="00BE2CA4"/>
    <w:rsid w:val="00C26A01"/>
    <w:rsid w:val="00C37DEE"/>
    <w:rsid w:val="00C73D81"/>
    <w:rsid w:val="00C755A2"/>
    <w:rsid w:val="00C763EF"/>
    <w:rsid w:val="00C81A21"/>
    <w:rsid w:val="00C8453E"/>
    <w:rsid w:val="00C905E3"/>
    <w:rsid w:val="00C95563"/>
    <w:rsid w:val="00CA4574"/>
    <w:rsid w:val="00CA6EC1"/>
    <w:rsid w:val="00CB7AEC"/>
    <w:rsid w:val="00CC335E"/>
    <w:rsid w:val="00D02AB7"/>
    <w:rsid w:val="00D16399"/>
    <w:rsid w:val="00D46616"/>
    <w:rsid w:val="00D57ECB"/>
    <w:rsid w:val="00D77140"/>
    <w:rsid w:val="00D90536"/>
    <w:rsid w:val="00DB3A1A"/>
    <w:rsid w:val="00DE033D"/>
    <w:rsid w:val="00DE23BC"/>
    <w:rsid w:val="00DE32CA"/>
    <w:rsid w:val="00DE5652"/>
    <w:rsid w:val="00DF0E07"/>
    <w:rsid w:val="00E03F9D"/>
    <w:rsid w:val="00E4237D"/>
    <w:rsid w:val="00E44970"/>
    <w:rsid w:val="00E63A6A"/>
    <w:rsid w:val="00E708BE"/>
    <w:rsid w:val="00E74514"/>
    <w:rsid w:val="00E847A6"/>
    <w:rsid w:val="00E86B6B"/>
    <w:rsid w:val="00EB36DD"/>
    <w:rsid w:val="00F27B83"/>
    <w:rsid w:val="00F30E82"/>
    <w:rsid w:val="00F365CB"/>
    <w:rsid w:val="00F7599D"/>
    <w:rsid w:val="00F90F5B"/>
    <w:rsid w:val="00FA0C6C"/>
    <w:rsid w:val="00FA4681"/>
    <w:rsid w:val="00FA5A68"/>
    <w:rsid w:val="00FA6185"/>
    <w:rsid w:val="00FB0E26"/>
    <w:rsid w:val="00FD358F"/>
    <w:rsid w:val="00FE2692"/>
    <w:rsid w:val="00FF3F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160" w:line="25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4E9B"/>
    <w:rPr>
      <w:rFonts w:cs="Times New Roman"/>
      <w:lang w:val="en-GB"/>
    </w:rPr>
  </w:style>
  <w:style w:type="paragraph" w:styleId="Heading1">
    <w:name w:val="heading 1"/>
    <w:basedOn w:val="Normal"/>
    <w:next w:val="Normal"/>
    <w:rsid w:val="00D7714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rsid w:val="00D77140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rsid w:val="00D7714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rsid w:val="00D7714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rsid w:val="00D77140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D7714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D77140"/>
    <w:pPr>
      <w:keepNext/>
      <w:keepLines/>
      <w:spacing w:before="480" w:after="120"/>
    </w:pPr>
    <w:rPr>
      <w:b/>
      <w:sz w:val="72"/>
      <w:szCs w:val="72"/>
    </w:rPr>
  </w:style>
  <w:style w:type="table" w:styleId="TableGrid">
    <w:name w:val="Table Grid"/>
    <w:basedOn w:val="TableNormal"/>
    <w:uiPriority w:val="59"/>
    <w:rsid w:val="00C32D03"/>
    <w:pPr>
      <w:spacing w:after="0" w:line="240" w:lineRule="auto"/>
    </w:pPr>
    <w:rPr>
      <w:lang w:val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basedOn w:val="DefaultParagraphFont"/>
    <w:uiPriority w:val="22"/>
    <w:qFormat/>
    <w:rsid w:val="008D7EEF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D7EEF"/>
    <w:rPr>
      <w:rFonts w:ascii="Calibri" w:eastAsia="Calibri" w:hAnsi="Calibri" w:cs="Times New Roman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D7EEF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D7EEF"/>
    <w:rPr>
      <w:rFonts w:ascii="Calibri" w:eastAsia="Calibri" w:hAnsi="Calibri" w:cs="Times New Roman"/>
      <w:lang w:val="en-GB"/>
    </w:rPr>
  </w:style>
  <w:style w:type="character" w:styleId="Hyperlink">
    <w:name w:val="Hyperlink"/>
    <w:uiPriority w:val="99"/>
    <w:unhideWhenUsed/>
    <w:rsid w:val="0077446B"/>
    <w:rPr>
      <w:color w:val="0000FF"/>
      <w:u w:val="single"/>
    </w:rPr>
  </w:style>
  <w:style w:type="paragraph" w:styleId="Subtitle">
    <w:name w:val="Subtitle"/>
    <w:basedOn w:val="Normal"/>
    <w:next w:val="Normal"/>
    <w:rsid w:val="00D7714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rsid w:val="00D7714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0">
    <w:basedOn w:val="TableNormal"/>
    <w:rsid w:val="00D77140"/>
    <w:tblPr>
      <w:tblStyleRowBandSize w:val="1"/>
      <w:tblStyleColBandSize w:val="1"/>
      <w:tblInd w:w="0" w:type="dxa"/>
      <w:tblCellMar>
        <w:top w:w="100" w:type="dxa"/>
        <w:left w:w="100" w:type="dxa"/>
        <w:bottom w:w="100" w:type="dxa"/>
        <w:right w:w="100" w:type="dxa"/>
      </w:tblCellMar>
    </w:tblPr>
    <w:tcPr>
      <w:shd w:val="clear" w:color="auto" w:fill="FFFFFF"/>
    </w:tcPr>
  </w:style>
  <w:style w:type="table" w:customStyle="1" w:styleId="a1">
    <w:basedOn w:val="TableNormal"/>
    <w:rsid w:val="00D771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2">
    <w:basedOn w:val="TableNormal"/>
    <w:rsid w:val="00D77140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FD358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character" w:customStyle="1" w:styleId="Bodytext2Bold">
    <w:name w:val="Body text (2) + Bold"/>
    <w:aliases w:val="Spacing 2 pt"/>
    <w:basedOn w:val="DefaultParagraphFont"/>
    <w:rsid w:val="001049DA"/>
    <w:rPr>
      <w:rFonts w:ascii="Times New Roman" w:eastAsia="Times New Roman" w:hAnsi="Times New Roman" w:cs="Times New Roman"/>
      <w:b/>
      <w:bCs/>
      <w:color w:val="000000"/>
      <w:spacing w:val="4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Bodytext415pt">
    <w:name w:val="Body text (4) + 15 pt"/>
    <w:aliases w:val="Bold"/>
    <w:basedOn w:val="DefaultParagraphFont"/>
    <w:rsid w:val="00263B3F"/>
    <w:rPr>
      <w:rFonts w:ascii="Times New Roman" w:eastAsia="Times New Roman" w:hAnsi="Times New Roman" w:cs="Times New Roman"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paragraph" w:styleId="ListParagraph">
    <w:name w:val="List Paragraph"/>
    <w:basedOn w:val="Normal"/>
    <w:uiPriority w:val="34"/>
    <w:qFormat/>
    <w:rsid w:val="00B66571"/>
    <w:pPr>
      <w:ind w:left="720"/>
      <w:contextualSpacing/>
    </w:pPr>
  </w:style>
  <w:style w:type="paragraph" w:styleId="BlockText">
    <w:name w:val="Block Text"/>
    <w:basedOn w:val="Normal"/>
    <w:semiHidden/>
    <w:unhideWhenUsed/>
    <w:rsid w:val="000C6457"/>
    <w:pPr>
      <w:spacing w:after="0" w:line="240" w:lineRule="auto"/>
      <w:ind w:left="-709" w:right="-694"/>
    </w:pPr>
    <w:rPr>
      <w:rFonts w:ascii="Baltica" w:eastAsia="Times New Roman" w:hAnsi="Baltica"/>
      <w:sz w:val="1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81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52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903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03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47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01164">
          <w:marLeft w:val="0"/>
          <w:marRight w:val="0"/>
          <w:marTop w:val="0"/>
          <w:marBottom w:val="0"/>
          <w:divBdr>
            <w:top w:val="single" w:sz="6" w:space="6" w:color="ADD9ED"/>
            <w:left w:val="single" w:sz="6" w:space="8" w:color="ADD9ED"/>
            <w:bottom w:val="single" w:sz="6" w:space="6" w:color="ADD9ED"/>
            <w:right w:val="single" w:sz="6" w:space="8" w:color="ADD9ED"/>
          </w:divBdr>
          <w:divsChild>
            <w:div w:id="158703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90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17522125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4791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342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823592678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666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64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359942665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12066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692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8155489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3235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3392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dotted" w:sz="6" w:space="0" w:color="BBBBBB"/>
                    <w:right w:val="none" w:sz="0" w:space="0" w:color="auto"/>
                  </w:divBdr>
                </w:div>
                <w:div w:id="1668169426">
                  <w:marLeft w:val="1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085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Fhc/sGMN0zstPknGL9QsMTQjgmQ==">AMUW2mXh79fOK9ThNNDL9RK4nymktiyTBqRAOxP9+wyZ3ZeDCV4yM8YDuNbqckuQSHbEutRshEim3barPKWBjaNo44yx5m7AuKyCCUJsHJcAqfcUFdmf9oX726o8z4xOC70njIAzoQWk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93F585AD-68D2-4F1F-B288-7A2A6FF5C7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10</Pages>
  <Words>1605</Words>
  <Characters>9154</Characters>
  <Application>Microsoft Office Word</Application>
  <DocSecurity>0</DocSecurity>
  <Lines>76</Lines>
  <Paragraphs>21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https:/mul2-mnp.gov.am/tasks/139642/oneclick/naxagic.docx?token=345b2eb1cf4de1e6123cefaeec31b4e1</cp:keywords>
  <cp:lastModifiedBy>Mtnolort</cp:lastModifiedBy>
  <cp:revision>17</cp:revision>
  <dcterms:created xsi:type="dcterms:W3CDTF">2021-04-23T08:10:00Z</dcterms:created>
  <dcterms:modified xsi:type="dcterms:W3CDTF">2021-04-26T11:26:00Z</dcterms:modified>
</cp:coreProperties>
</file>