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406C6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336374" w:rsidRPr="00043A39" w:rsidRDefault="00336374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406C6" w:rsidRPr="0074621B" w:rsidRDefault="0074621B" w:rsidP="0074621B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</w:t>
      </w: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ՀԱՅԱՍՏԱՆԻ ՀԱՆՐԱՊԵՏՈՒԹՅԱՆ 2021 ԹՎԱԿԱՆԻ ՊԵՏԱԿԱՆ ԲՅՈՒՋԵԻ ՄԱՍԻՆ ՕՐԵՆՔՈՒՄ </w:t>
      </w:r>
      <w:r w:rsidR="007E24C5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ԵՎ</w:t>
      </w:r>
      <w:bookmarkStart w:id="0" w:name="_GoBack"/>
      <w:bookmarkEnd w:id="0"/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ՀԱՅԱՍՏԱՆԻ ՀԱՆՐԱՊԵՏՈՒԹՅԱՆ ԿԱՌԱՎԱՐՈՒԹՅԱՆ 2020 ԹՎԱԿԱՆԻ ԴԵԿՏԵՄԲԵՐԻ 30-Ի N 2215-</w:t>
      </w:r>
      <w:r w:rsidR="0019219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Ն ՈՐՈՇՄԱՆ ՄԵՋ ՓՈՓՈԽՈՒԹՅՈՒՆՆԵՐ ՈՒ</w:t>
      </w: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ԼՐԱՑՈՒՄՆԵՐ ԿԱՏԱՐԵԼՈՒ ՄԱՍԻՆ</w:t>
      </w:r>
      <w:r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8406C6"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8406C6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Arial"/>
          <w:color w:val="000000"/>
          <w:sz w:val="20"/>
          <w:szCs w:val="20"/>
          <w:lang w:val="hy-AM"/>
        </w:rPr>
      </w:pPr>
    </w:p>
    <w:p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32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74"/>
        <w:gridCol w:w="11"/>
        <w:gridCol w:w="3531"/>
        <w:gridCol w:w="13"/>
      </w:tblGrid>
      <w:tr w:rsidR="008406C6" w:rsidRPr="00043A39" w:rsidTr="00C608E5">
        <w:trPr>
          <w:tblCellSpacing w:w="0" w:type="dxa"/>
          <w:jc w:val="center"/>
        </w:trPr>
        <w:tc>
          <w:tcPr>
            <w:tcW w:w="778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363BAD" w:rsidP="00C30E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 w:rsidR="00C30EC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C608E5">
        <w:trPr>
          <w:tblCellSpacing w:w="0" w:type="dxa"/>
          <w:jc w:val="center"/>
        </w:trPr>
        <w:tc>
          <w:tcPr>
            <w:tcW w:w="778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8406C6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363BAD" w:rsidRPr="00363BAD">
              <w:rPr>
                <w:rFonts w:ascii="GHEA Grapalat" w:hAnsi="GHEA Grapalat"/>
                <w:b/>
                <w:sz w:val="24"/>
                <w:szCs w:val="24"/>
              </w:rPr>
              <w:t>01/8-1/5809-2021</w:t>
            </w:r>
          </w:p>
        </w:tc>
      </w:tr>
      <w:tr w:rsidR="0074621B" w:rsidRPr="0074621B" w:rsidTr="00C608E5">
        <w:trPr>
          <w:tblCellSpacing w:w="0" w:type="dxa"/>
          <w:jc w:val="center"/>
        </w:trPr>
        <w:tc>
          <w:tcPr>
            <w:tcW w:w="7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36374" w:rsidRPr="00336374" w:rsidRDefault="00336374" w:rsidP="00336374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նպատակն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25-ի N 417-Լ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ֆիզիկական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միկրովարկավորման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կենտրոնական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բանկին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գործակալական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պայմանագրով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5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մլրդ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տրամադրվելիք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ապահովումը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՝ ի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հաշիվ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ելքերի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ֆինանսավորմանն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ուղղվող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ՀՀ 2021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տարեսկզբի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ազատ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մնացորդի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բովանդակային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74621B" w:rsidRPr="00BD4810" w:rsidRDefault="00336374" w:rsidP="00336374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խմբագրական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1-ին կետում օրենքում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 N 3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336374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33637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5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ECF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EC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է, </w:t>
            </w:r>
          </w:p>
          <w:p w:rsidR="00C30ECF" w:rsidRPr="0074621B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</w:p>
          <w:p w:rsidR="0074621B" w:rsidRPr="0074621B" w:rsidRDefault="0074621B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406C6" w:rsidRPr="00043A39" w:rsidTr="00C608E5">
        <w:trPr>
          <w:tblCellSpacing w:w="0" w:type="dxa"/>
          <w:jc w:val="center"/>
        </w:trPr>
        <w:tc>
          <w:tcPr>
            <w:tcW w:w="778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752204" w:rsidP="00C608E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74621B">
              <w:rPr>
                <w:lang w:val="hy-AM"/>
              </w:rPr>
              <w:br w:type="page"/>
            </w:r>
            <w:r w:rsidR="008406C6"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 xml:space="preserve">2. </w:t>
            </w:r>
            <w:r w:rsidR="008406C6"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ՀՀ</w:t>
            </w:r>
            <w:r w:rsidR="008406C6"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արդարադատության </w:t>
            </w:r>
            <w:r w:rsidR="008406C6"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="008406C6"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8406C6"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A45BA1" w:rsidP="003D5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19</w:t>
            </w:r>
            <w:r w:rsidR="003A73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.04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C608E5">
        <w:trPr>
          <w:trHeight w:val="491"/>
          <w:tblCellSpacing w:w="0" w:type="dxa"/>
          <w:jc w:val="center"/>
        </w:trPr>
        <w:tc>
          <w:tcPr>
            <w:tcW w:w="778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305738" w:rsidRDefault="008406C6" w:rsidP="003D5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</w:t>
            </w:r>
            <w:r w:rsidRPr="0030573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A45BA1" w:rsidRPr="00A45B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01/27.4/9526-2021</w:t>
            </w:r>
          </w:p>
        </w:tc>
      </w:tr>
      <w:tr w:rsidR="00C608E5" w:rsidRPr="00043A39" w:rsidTr="005A4117">
        <w:trPr>
          <w:gridAfter w:val="1"/>
          <w:wAfter w:w="13" w:type="dxa"/>
          <w:trHeight w:val="2901"/>
          <w:tblCellSpacing w:w="0" w:type="dxa"/>
          <w:jc w:val="center"/>
        </w:trPr>
        <w:tc>
          <w:tcPr>
            <w:tcW w:w="7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08E5" w:rsidRPr="0090625B" w:rsidRDefault="00C608E5" w:rsidP="0090625B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625B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Նախագծի վերնագրում «Հայաստանի Հանրապետության 2021 թվականի պետական բյուջեի մասին» բառերից հետո հիշատակված «Հայաստանի Հանրապետության» բառերն անհրաժեշտ է հանել՝ նկատի ունենալով «Նորմատիվ իրավական ակտերի մասին» օրենքի 18-րդ հոդվածի 3-րդ մասը: </w:t>
            </w:r>
          </w:p>
          <w:p w:rsidR="00C608E5" w:rsidRPr="0090625B" w:rsidRDefault="00C608E5" w:rsidP="0090625B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625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Նույն դիտողությունը վերաբերում է նաև նախագծի 1-ին կետում և կից ներկայացված հավելվածներում նախատեսված իրավական </w:t>
            </w:r>
            <w:r w:rsidRPr="0090625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ակտերի վերնագրերին:</w:t>
            </w:r>
          </w:p>
          <w:p w:rsidR="00C608E5" w:rsidRPr="0090625B" w:rsidRDefault="00C608E5" w:rsidP="0090625B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625B">
              <w:rPr>
                <w:rFonts w:ascii="GHEA Grapalat" w:hAnsi="GHEA Grapalat"/>
                <w:sz w:val="24"/>
                <w:szCs w:val="24"/>
                <w:lang w:val="hy-AM"/>
              </w:rPr>
              <w:t>2. Նախագծի 1-ին կետում անհրաժեշտ է նշել, թե «Հայաստանի Հանրապետության 2021 թվականի պետական բյուջեի մասին» օրենքի որ հավելվածներում են նախատեսվում փոփոխությունները՝ հիմք ընդունելով կից ներկայացված N 1,2,3 հավելվածների պահանջները:</w:t>
            </w:r>
          </w:p>
          <w:p w:rsidR="00C608E5" w:rsidRPr="00B732ED" w:rsidRDefault="00C608E5" w:rsidP="0090625B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625B">
              <w:rPr>
                <w:rFonts w:ascii="GHEA Grapalat" w:hAnsi="GHEA Grapalat"/>
                <w:sz w:val="24"/>
                <w:szCs w:val="24"/>
                <w:lang w:val="hy-AM"/>
              </w:rPr>
              <w:t>3. Նախագծին կից ներկայացված N 2 հավելվածում անհրաժեշտ է լրացնել «հազ. դրամ» բառերը:</w:t>
            </w:r>
          </w:p>
        </w:tc>
        <w:tc>
          <w:tcPr>
            <w:tcW w:w="35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608E5" w:rsidRDefault="00C608E5" w:rsidP="00C608E5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E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է, </w:t>
            </w:r>
          </w:p>
          <w:p w:rsidR="00C608E5" w:rsidRPr="0074621B" w:rsidRDefault="00C608E5" w:rsidP="00C608E5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</w:p>
          <w:p w:rsidR="00C608E5" w:rsidRPr="00043A39" w:rsidRDefault="00C608E5" w:rsidP="00C608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F4992" w:rsidRPr="00043A39" w:rsidTr="00C608E5">
        <w:trPr>
          <w:tblCellSpacing w:w="0" w:type="dxa"/>
          <w:jc w:val="center"/>
        </w:trPr>
        <w:tc>
          <w:tcPr>
            <w:tcW w:w="778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4992" w:rsidRPr="00C11A44" w:rsidRDefault="00CF4992" w:rsidP="00C608E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74621B">
              <w:rPr>
                <w:lang w:val="hy-AM"/>
              </w:rPr>
              <w:lastRenderedPageBreak/>
              <w:br w:type="page"/>
            </w:r>
            <w:r w:rsidR="00C11A44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3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 xml:space="preserve">. 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11A4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4992" w:rsidRPr="00043A39" w:rsidRDefault="00CF4992" w:rsidP="0031674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="00C11A4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6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.04</w:t>
            </w:r>
            <w:r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CF4992" w:rsidRPr="00305738" w:rsidTr="00C608E5">
        <w:trPr>
          <w:trHeight w:val="390"/>
          <w:tblCellSpacing w:w="0" w:type="dxa"/>
          <w:jc w:val="center"/>
        </w:trPr>
        <w:tc>
          <w:tcPr>
            <w:tcW w:w="778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4992" w:rsidRPr="00043A39" w:rsidRDefault="00CF4992" w:rsidP="0031674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4992" w:rsidRPr="00305738" w:rsidRDefault="00CF4992" w:rsidP="0031674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</w:t>
            </w:r>
            <w:r w:rsidRPr="0030573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C11A44" w:rsidRPr="00C11A4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08.1-04/000272-21</w:t>
            </w:r>
          </w:p>
        </w:tc>
      </w:tr>
      <w:tr w:rsidR="006641E4" w:rsidRPr="0074621B" w:rsidTr="00C608E5">
        <w:trPr>
          <w:tblCellSpacing w:w="0" w:type="dxa"/>
          <w:jc w:val="center"/>
        </w:trPr>
        <w:tc>
          <w:tcPr>
            <w:tcW w:w="7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41E4" w:rsidRPr="00211CE4" w:rsidRDefault="00211CE4" w:rsidP="00316745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1CE4">
              <w:rPr>
                <w:rFonts w:ascii="GHEA Grapalat" w:hAnsi="GHEA Grapalat"/>
                <w:sz w:val="24"/>
                <w:szCs w:val="24"/>
                <w:lang w:val="hy-AM"/>
              </w:rPr>
              <w:t>Հայտնում ենք Ձեզ, որ Հայաստանի Հանրապետության կենտրոնական բանկը չունի առաջարկություններ և դիտողություններ «Հայաստանի Հանրապետության կառավարության 2020 թվականի դեկտեմբերի 30-ի թիվ 2215-Ն որոշման մեջ փոփոխություններ ու լրացումներ կատարելու մասին» Հայաստանի Հանրապետության կառավարության որոշման նախագծի վերաբերյալ։</w:t>
            </w:r>
          </w:p>
        </w:tc>
        <w:tc>
          <w:tcPr>
            <w:tcW w:w="35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41E4" w:rsidRPr="0074621B" w:rsidRDefault="006641E4" w:rsidP="001B2744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5664A3" w:rsidRDefault="005664A3" w:rsidP="008406C6"/>
    <w:sectPr w:rsidR="005664A3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4F08"/>
    <w:rsid w:val="00026568"/>
    <w:rsid w:val="000644C8"/>
    <w:rsid w:val="000F7A2C"/>
    <w:rsid w:val="00192197"/>
    <w:rsid w:val="001B2744"/>
    <w:rsid w:val="001C5844"/>
    <w:rsid w:val="00211CE4"/>
    <w:rsid w:val="00287DAB"/>
    <w:rsid w:val="00336374"/>
    <w:rsid w:val="003405F5"/>
    <w:rsid w:val="00363BAD"/>
    <w:rsid w:val="003A7380"/>
    <w:rsid w:val="00434008"/>
    <w:rsid w:val="00506412"/>
    <w:rsid w:val="0055129E"/>
    <w:rsid w:val="005664A3"/>
    <w:rsid w:val="00654EF1"/>
    <w:rsid w:val="006641E4"/>
    <w:rsid w:val="0074621B"/>
    <w:rsid w:val="00752204"/>
    <w:rsid w:val="007A433E"/>
    <w:rsid w:val="007E24C5"/>
    <w:rsid w:val="008406C6"/>
    <w:rsid w:val="0090625B"/>
    <w:rsid w:val="0094298E"/>
    <w:rsid w:val="009E5E89"/>
    <w:rsid w:val="00A45BA1"/>
    <w:rsid w:val="00B579C5"/>
    <w:rsid w:val="00B732ED"/>
    <w:rsid w:val="00C11A44"/>
    <w:rsid w:val="00C30ECF"/>
    <w:rsid w:val="00C608E5"/>
    <w:rsid w:val="00CF4992"/>
    <w:rsid w:val="00E2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C872A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29</cp:revision>
  <dcterms:created xsi:type="dcterms:W3CDTF">2021-03-26T10:45:00Z</dcterms:created>
  <dcterms:modified xsi:type="dcterms:W3CDTF">2021-04-22T08:36:00Z</dcterms:modified>
</cp:coreProperties>
</file>