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185" w:rsidRPr="00A73EB5" w:rsidRDefault="008A5185" w:rsidP="00A73EB5">
      <w:pPr>
        <w:spacing w:line="360" w:lineRule="auto"/>
        <w:jc w:val="right"/>
        <w:rPr>
          <w:rFonts w:ascii="GHEA Grapalat" w:eastAsia="Times New Roman" w:hAnsi="GHEA Grapalat" w:cs="Times New Roman"/>
          <w:b/>
          <w:kern w:val="0"/>
          <w:lang w:val="hy-AM" w:eastAsia="ru-RU" w:bidi="ar-SA"/>
        </w:rPr>
      </w:pPr>
      <w:r w:rsidRPr="00A73EB5">
        <w:rPr>
          <w:rFonts w:ascii="GHEA Grapalat" w:eastAsia="Tahoma" w:hAnsi="GHEA Grapalat" w:cs="Tahoma"/>
          <w:color w:val="666666"/>
          <w:lang w:val="hy-AM"/>
        </w:rPr>
        <w:tab/>
      </w:r>
      <w:r w:rsidRPr="00A73EB5">
        <w:rPr>
          <w:rFonts w:ascii="GHEA Grapalat" w:eastAsia="Times New Roman" w:hAnsi="GHEA Grapalat" w:cs="Times New Roman"/>
          <w:b/>
          <w:kern w:val="0"/>
          <w:lang w:val="hy-AM" w:eastAsia="ru-RU" w:bidi="ar-SA"/>
        </w:rPr>
        <w:t>ՆԱԽԱԳԻԾ</w:t>
      </w:r>
    </w:p>
    <w:p w:rsidR="008A5185" w:rsidRPr="00A73EB5" w:rsidRDefault="008A5185" w:rsidP="00A73EB5">
      <w:pPr>
        <w:spacing w:line="360" w:lineRule="auto"/>
        <w:jc w:val="center"/>
        <w:rPr>
          <w:rFonts w:ascii="GHEA Grapalat" w:eastAsia="Times New Roman" w:hAnsi="GHEA Grapalat" w:cs="Times New Roman"/>
          <w:b/>
          <w:kern w:val="0"/>
          <w:lang w:val="hy-AM" w:eastAsia="ru-RU" w:bidi="ar-SA"/>
        </w:rPr>
      </w:pPr>
      <w:r w:rsidRPr="00A73EB5">
        <w:rPr>
          <w:rFonts w:ascii="GHEA Grapalat" w:eastAsia="Times New Roman" w:hAnsi="GHEA Grapalat" w:cs="Times New Roman"/>
          <w:b/>
          <w:kern w:val="0"/>
          <w:lang w:val="hy-AM" w:eastAsia="ru-RU" w:bidi="ar-SA"/>
        </w:rPr>
        <w:t>ՀԱՅԱՍՏԱՆԻ ՀԱՆՐԱՊԵՏՈՒԹՅԱՆ ԿԱՌԱՎԱՐՈՒԹՅՈՒՆ</w:t>
      </w:r>
    </w:p>
    <w:p w:rsidR="008A5185" w:rsidRPr="00A73EB5" w:rsidRDefault="008A5185" w:rsidP="00A73EB5">
      <w:pPr>
        <w:spacing w:line="360" w:lineRule="auto"/>
        <w:jc w:val="center"/>
        <w:rPr>
          <w:rFonts w:ascii="GHEA Grapalat" w:eastAsia="Times New Roman" w:hAnsi="GHEA Grapalat" w:cs="Times New Roman"/>
          <w:b/>
          <w:kern w:val="0"/>
          <w:lang w:val="hy-AM" w:eastAsia="ru-RU" w:bidi="ar-SA"/>
        </w:rPr>
      </w:pPr>
      <w:r w:rsidRPr="00A73EB5">
        <w:rPr>
          <w:rFonts w:ascii="GHEA Grapalat" w:eastAsia="Times New Roman" w:hAnsi="GHEA Grapalat" w:cs="Times New Roman"/>
          <w:b/>
          <w:kern w:val="0"/>
          <w:lang w:val="hy-AM" w:eastAsia="ru-RU" w:bidi="ar-SA"/>
        </w:rPr>
        <w:t>ՈՐՈՇՈՒՄ</w:t>
      </w:r>
    </w:p>
    <w:p w:rsidR="008A5185" w:rsidRPr="00A73EB5" w:rsidRDefault="008A5185" w:rsidP="00A73EB5">
      <w:pPr>
        <w:spacing w:line="360" w:lineRule="auto"/>
        <w:jc w:val="center"/>
        <w:rPr>
          <w:rFonts w:ascii="GHEA Grapalat" w:eastAsia="Times New Roman" w:hAnsi="GHEA Grapalat" w:cs="Times New Roman"/>
          <w:b/>
          <w:kern w:val="0"/>
          <w:lang w:val="hy-AM" w:eastAsia="ru-RU" w:bidi="ar-SA"/>
        </w:rPr>
      </w:pPr>
      <w:r w:rsidRPr="00A73EB5">
        <w:rPr>
          <w:rFonts w:ascii="GHEA Grapalat" w:eastAsia="Times New Roman" w:hAnsi="GHEA Grapalat" w:cs="Times New Roman"/>
          <w:b/>
          <w:kern w:val="0"/>
          <w:lang w:val="hy-AM" w:eastAsia="ru-RU" w:bidi="ar-SA"/>
        </w:rPr>
        <w:t>N - Ա</w:t>
      </w:r>
    </w:p>
    <w:p w:rsidR="008A5185" w:rsidRPr="00A73EB5" w:rsidRDefault="008A5185" w:rsidP="00A73EB5">
      <w:pPr>
        <w:spacing w:line="360" w:lineRule="auto"/>
        <w:jc w:val="center"/>
        <w:rPr>
          <w:rFonts w:ascii="GHEA Grapalat" w:eastAsia="Times New Roman" w:hAnsi="GHEA Grapalat" w:cs="Times New Roman"/>
          <w:b/>
          <w:caps/>
          <w:kern w:val="0"/>
          <w:lang w:val="hy-AM" w:eastAsia="ru-RU" w:bidi="ar-SA"/>
        </w:rPr>
      </w:pPr>
      <w:r w:rsidRPr="00A73EB5">
        <w:rPr>
          <w:rFonts w:ascii="GHEA Grapalat" w:eastAsia="Times New Roman" w:hAnsi="GHEA Grapalat" w:cs="Times New Roman"/>
          <w:b/>
          <w:caps/>
          <w:kern w:val="0"/>
          <w:lang w:val="hy-AM" w:eastAsia="ru-RU" w:bidi="ar-SA"/>
        </w:rPr>
        <w:t>«</w:t>
      </w:r>
      <w:r w:rsidR="001D4BE7" w:rsidRPr="00A73EB5">
        <w:rPr>
          <w:rFonts w:ascii="GHEA Grapalat" w:eastAsia="Times New Roman" w:hAnsi="GHEA Grapalat" w:cs="Times New Roman"/>
          <w:b/>
          <w:caps/>
          <w:kern w:val="0"/>
          <w:lang w:val="hy-AM" w:eastAsia="ru-RU" w:bidi="ar-SA"/>
        </w:rPr>
        <w:t>ԷՐԵԲՈՒՆԻ ՔԸՆԵՔԹ</w:t>
      </w:r>
      <w:r w:rsidRPr="00A73EB5">
        <w:rPr>
          <w:rFonts w:ascii="GHEA Grapalat" w:eastAsia="Times New Roman" w:hAnsi="GHEA Grapalat" w:cs="Times New Roman"/>
          <w:b/>
          <w:caps/>
          <w:kern w:val="0"/>
          <w:lang w:val="hy-AM" w:eastAsia="ru-RU" w:bidi="ar-SA"/>
        </w:rPr>
        <w:t xml:space="preserve">» ՓԱԿ ԲԱԺՆԵՏԻՐԱԿԱՆ ԸՆԿԵՐՈՒԹՅԱՆԸ </w:t>
      </w:r>
    </w:p>
    <w:p w:rsidR="008A5185" w:rsidRPr="00A73EB5" w:rsidRDefault="008A5185" w:rsidP="00A73EB5">
      <w:pPr>
        <w:spacing w:line="360" w:lineRule="auto"/>
        <w:jc w:val="center"/>
        <w:rPr>
          <w:rFonts w:ascii="GHEA Grapalat" w:eastAsia="Times New Roman" w:hAnsi="GHEA Grapalat" w:cs="Times New Roman"/>
          <w:b/>
          <w:caps/>
          <w:kern w:val="0"/>
          <w:lang w:val="hy-AM" w:eastAsia="ru-RU" w:bidi="ar-SA"/>
        </w:rPr>
      </w:pPr>
      <w:r w:rsidRPr="00A73EB5">
        <w:rPr>
          <w:rFonts w:ascii="GHEA Grapalat" w:eastAsia="Times New Roman" w:hAnsi="GHEA Grapalat" w:cs="Times New Roman"/>
          <w:b/>
          <w:caps/>
          <w:kern w:val="0"/>
          <w:lang w:val="hy-AM" w:eastAsia="ru-RU" w:bidi="ar-SA"/>
        </w:rPr>
        <w:t xml:space="preserve">«ԷԿՈՍ» ազատ տնտեսական գոտու </w:t>
      </w:r>
    </w:p>
    <w:p w:rsidR="008A5185" w:rsidRPr="00A73EB5" w:rsidRDefault="008A5185" w:rsidP="00A73EB5">
      <w:pPr>
        <w:spacing w:line="360" w:lineRule="auto"/>
        <w:jc w:val="center"/>
        <w:rPr>
          <w:rFonts w:ascii="GHEA Grapalat" w:eastAsia="Times New Roman" w:hAnsi="GHEA Grapalat" w:cs="Times New Roman"/>
          <w:b/>
          <w:caps/>
          <w:kern w:val="0"/>
          <w:lang w:val="hy-AM" w:eastAsia="ru-RU" w:bidi="ar-SA"/>
        </w:rPr>
      </w:pPr>
      <w:r w:rsidRPr="00A73EB5">
        <w:rPr>
          <w:rFonts w:ascii="GHEA Grapalat" w:eastAsia="Times New Roman" w:hAnsi="GHEA Grapalat" w:cs="Times New Roman"/>
          <w:b/>
          <w:caps/>
          <w:kern w:val="0"/>
          <w:lang w:val="hy-AM" w:eastAsia="ru-RU" w:bidi="ar-SA"/>
        </w:rPr>
        <w:t>ՇԱՀԱԳՈՐԾՈՂՆԵՐԻ ՌԵԵՍՏՐՈՒՄ ՆԵՐԱՌԵԼՈՒ ՄԱՍԻՆ</w:t>
      </w:r>
    </w:p>
    <w:p w:rsidR="008A5185" w:rsidRPr="00A73EB5" w:rsidRDefault="008A5185" w:rsidP="00A73EB5">
      <w:pPr>
        <w:spacing w:line="360" w:lineRule="auto"/>
        <w:jc w:val="center"/>
        <w:rPr>
          <w:rFonts w:ascii="GHEA Grapalat" w:eastAsia="Times New Roman" w:hAnsi="GHEA Grapalat" w:cs="Times New Roman"/>
          <w:caps/>
          <w:kern w:val="0"/>
          <w:lang w:val="hy-AM" w:eastAsia="ru-RU" w:bidi="ar-SA"/>
        </w:rPr>
      </w:pP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Հիմք ընդունելով </w:t>
      </w:r>
      <w:r w:rsidR="003D50F0" w:rsidRPr="00F534D7">
        <w:rPr>
          <w:rFonts w:ascii="GHEA Grapalat" w:hAnsi="GHEA Grapalat"/>
          <w:color w:val="000000"/>
          <w:shd w:val="clear" w:color="auto" w:fill="FFFFFF"/>
          <w:lang w:val="hy-AM"/>
        </w:rPr>
        <w:t>«Ազատ տնտեսական գոտիների մասին» Հայաստանի Հանրապետության օրենքի 7-րդ հոդվածի 3-րդ մաս</w:t>
      </w:r>
      <w:r w:rsidR="003D50F0">
        <w:rPr>
          <w:rFonts w:ascii="GHEA Grapalat" w:eastAsia="Calibri" w:hAnsi="GHEA Grapalat" w:cs="Times New Roman"/>
          <w:kern w:val="0"/>
          <w:lang w:val="hy-AM" w:eastAsia="en-US" w:bidi="ar-SA"/>
        </w:rPr>
        <w:t xml:space="preserve">ը, </w:t>
      </w:r>
      <w:r w:rsidRPr="00A73EB5">
        <w:rPr>
          <w:rFonts w:ascii="GHEA Grapalat" w:eastAsia="Calibri" w:hAnsi="GHEA Grapalat" w:cs="Times New Roman"/>
          <w:kern w:val="0"/>
          <w:lang w:val="hy-AM" w:eastAsia="en-US" w:bidi="ar-SA"/>
        </w:rPr>
        <w:t>Հայաստանի Հանրապետության կառավարության 2019 թվականի հունիսի 6-ի N 727-Ն որոշման N 3 հավելվածի 7-րդ կետի 5-րդ ենթակետը`</w:t>
      </w:r>
      <w:r w:rsidRPr="00A73EB5">
        <w:rPr>
          <w:rFonts w:ascii="GHEA Grapalat" w:eastAsia="Times New Roman" w:hAnsi="GHEA Grapalat" w:cs="Times New Roman"/>
          <w:kern w:val="0"/>
          <w:lang w:val="hy-AM" w:eastAsia="ru-RU" w:bidi="ar-SA"/>
        </w:rPr>
        <w:t xml:space="preserve"> Հայաստանի Հանրապետության կառավարությունը    ո ր ո շ ու մ     է.</w:t>
      </w:r>
    </w:p>
    <w:p w:rsidR="008A5185" w:rsidRPr="00A73EB5" w:rsidRDefault="008A5185" w:rsidP="00A73EB5">
      <w:pPr>
        <w:spacing w:line="360" w:lineRule="auto"/>
        <w:ind w:firstLine="720"/>
        <w:rPr>
          <w:rFonts w:ascii="GHEA Grapalat" w:eastAsia="Calibri" w:hAnsi="GHEA Grapalat" w:cs="Times New Roman"/>
          <w:kern w:val="0"/>
          <w:lang w:val="hy-AM" w:eastAsia="en-US" w:bidi="ar-SA"/>
        </w:rPr>
      </w:pPr>
      <w:r w:rsidRPr="00A73EB5">
        <w:rPr>
          <w:rFonts w:ascii="GHEA Grapalat" w:eastAsia="Times New Roman" w:hAnsi="GHEA Grapalat" w:cs="Times New Roman"/>
          <w:kern w:val="0"/>
          <w:lang w:val="hy-AM" w:eastAsia="ru-RU" w:bidi="ar-SA"/>
        </w:rPr>
        <w:t>1. Ներառել «</w:t>
      </w:r>
      <w:r w:rsidR="001D4BE7" w:rsidRPr="00A73EB5">
        <w:rPr>
          <w:rFonts w:ascii="GHEA Grapalat" w:eastAsia="Times New Roman" w:hAnsi="GHEA Grapalat" w:cs="Times New Roman"/>
          <w:kern w:val="0"/>
          <w:lang w:val="hy-AM" w:eastAsia="ru-RU" w:bidi="ar-SA"/>
        </w:rPr>
        <w:t>ԷՐԵԲՈՒՆԻ ՔԸՆԵՔԹ</w:t>
      </w:r>
      <w:r w:rsidRPr="00A73EB5">
        <w:rPr>
          <w:rFonts w:ascii="GHEA Grapalat" w:eastAsia="Times New Roman" w:hAnsi="GHEA Grapalat" w:cs="Times New Roman"/>
          <w:kern w:val="0"/>
          <w:lang w:val="hy-AM" w:eastAsia="ru-RU" w:bidi="ar-SA"/>
        </w:rPr>
        <w:t xml:space="preserve">» փակ բաժնետիրական ընկերությանը (գրանցման համար` </w:t>
      </w:r>
      <w:r w:rsidR="00BE74ED" w:rsidRPr="00A73EB5">
        <w:rPr>
          <w:rFonts w:ascii="GHEA Grapalat" w:eastAsia="Times New Roman" w:hAnsi="GHEA Grapalat" w:cs="Times New Roman"/>
          <w:kern w:val="0"/>
          <w:lang w:val="hy-AM" w:eastAsia="ru-RU" w:bidi="ar-SA"/>
        </w:rPr>
        <w:t>286</w:t>
      </w:r>
      <w:r w:rsidRPr="00A73EB5">
        <w:rPr>
          <w:rFonts w:ascii="GHEA Grapalat" w:eastAsia="Times New Roman" w:hAnsi="GHEA Grapalat" w:cs="Times New Roman"/>
          <w:kern w:val="0"/>
          <w:lang w:val="hy-AM" w:eastAsia="ru-RU" w:bidi="ar-SA"/>
        </w:rPr>
        <w:t>.</w:t>
      </w:r>
      <w:r w:rsidR="00BE74ED" w:rsidRPr="00A73EB5">
        <w:rPr>
          <w:rFonts w:ascii="GHEA Grapalat" w:eastAsia="Times New Roman" w:hAnsi="GHEA Grapalat" w:cs="Times New Roman"/>
          <w:kern w:val="0"/>
          <w:lang w:val="hy-AM" w:eastAsia="ru-RU" w:bidi="ar-SA"/>
        </w:rPr>
        <w:t>120</w:t>
      </w:r>
      <w:r w:rsidRPr="00A73EB5">
        <w:rPr>
          <w:rFonts w:ascii="GHEA Grapalat" w:eastAsia="Times New Roman" w:hAnsi="GHEA Grapalat" w:cs="Times New Roman"/>
          <w:kern w:val="0"/>
          <w:lang w:val="hy-AM" w:eastAsia="ru-RU" w:bidi="ar-SA"/>
        </w:rPr>
        <w:t>.</w:t>
      </w:r>
      <w:r w:rsidR="00BE74ED" w:rsidRPr="00A73EB5">
        <w:rPr>
          <w:rFonts w:ascii="GHEA Grapalat" w:eastAsia="Times New Roman" w:hAnsi="GHEA Grapalat" w:cs="Times New Roman"/>
          <w:kern w:val="0"/>
          <w:lang w:val="hy-AM" w:eastAsia="ru-RU" w:bidi="ar-SA"/>
        </w:rPr>
        <w:t>1160360</w:t>
      </w:r>
      <w:r w:rsidRPr="00A73EB5">
        <w:rPr>
          <w:rFonts w:ascii="GHEA Grapalat" w:eastAsia="Times New Roman" w:hAnsi="GHEA Grapalat" w:cs="Times New Roman"/>
          <w:kern w:val="0"/>
          <w:lang w:val="hy-AM" w:eastAsia="ru-RU" w:bidi="ar-SA"/>
        </w:rPr>
        <w:t xml:space="preserve">) «ԷԿՈՍ» ազատ տնտեսական գոտու շահագործողների ռեեստրում </w:t>
      </w:r>
      <w:r w:rsidRPr="00A73EB5">
        <w:rPr>
          <w:rFonts w:ascii="GHEA Grapalat" w:eastAsia="Calibri" w:hAnsi="GHEA Grapalat" w:cs="Times New Roman"/>
          <w:kern w:val="0"/>
          <w:lang w:val="hy-AM" w:eastAsia="en-US" w:bidi="ar-SA"/>
        </w:rPr>
        <w:t>բարձր և տեղեկատվական տեխնոլոգիաների ոլորտում գործունեության իրականացման համար:</w:t>
      </w: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2. Շահագործողների ռեեստրում ներառված լինելու ժամկետը սահմանել 5 տարի:</w:t>
      </w: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3. Հայաստանի Հանրապետության էկոնոմիկայի նախարարին` </w:t>
      </w: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1) Հայաստանի Հանրապետության կառավարության 2019 թվականի հունիսի 6-ի N 727-Ն որոշմամբ սահմանված կարգով «</w:t>
      </w:r>
      <w:r w:rsidR="001D4BE7" w:rsidRPr="00A73EB5">
        <w:rPr>
          <w:rFonts w:ascii="GHEA Grapalat" w:eastAsia="Times New Roman" w:hAnsi="GHEA Grapalat" w:cs="Times New Roman"/>
          <w:kern w:val="0"/>
          <w:lang w:val="hy-AM" w:eastAsia="ru-RU" w:bidi="ar-SA"/>
        </w:rPr>
        <w:t>ԷՐԵԲՈՒՆԻ ՔԸՆԵՔԹ</w:t>
      </w:r>
      <w:r w:rsidRPr="00A73EB5">
        <w:rPr>
          <w:rFonts w:ascii="GHEA Grapalat" w:eastAsia="Times New Roman" w:hAnsi="GHEA Grapalat" w:cs="Times New Roman"/>
          <w:kern w:val="0"/>
          <w:lang w:val="hy-AM" w:eastAsia="ru-RU" w:bidi="ar-SA"/>
        </w:rPr>
        <w:t>» փակ բաժնետիրական ընկերության և «ԷԿՈՍ» փակ բաժնետիրական ընկերության միջև պայմանագիրը կնք</w:t>
      </w:r>
      <w:r w:rsidR="00CF731D" w:rsidRPr="00A73EB5">
        <w:rPr>
          <w:rFonts w:ascii="GHEA Grapalat" w:eastAsia="Times New Roman" w:hAnsi="GHEA Grapalat" w:cs="Times New Roman"/>
          <w:kern w:val="0"/>
          <w:lang w:val="hy-AM" w:eastAsia="ru-RU" w:bidi="ar-SA"/>
        </w:rPr>
        <w:t>վ</w:t>
      </w:r>
      <w:r w:rsidRPr="00A73EB5">
        <w:rPr>
          <w:rFonts w:ascii="GHEA Grapalat" w:eastAsia="Times New Roman" w:hAnsi="GHEA Grapalat" w:cs="Times New Roman"/>
          <w:kern w:val="0"/>
          <w:lang w:val="hy-AM" w:eastAsia="ru-RU" w:bidi="ar-SA"/>
        </w:rPr>
        <w:t>ելուց հետո 2 աշխատանքային օրվա ընթացքում «</w:t>
      </w:r>
      <w:r w:rsidR="001D4BE7" w:rsidRPr="00A73EB5">
        <w:rPr>
          <w:rFonts w:ascii="GHEA Grapalat" w:eastAsia="Times New Roman" w:hAnsi="GHEA Grapalat" w:cs="Times New Roman"/>
          <w:kern w:val="0"/>
          <w:lang w:val="hy-AM" w:eastAsia="ru-RU" w:bidi="ar-SA"/>
        </w:rPr>
        <w:t>ԷՐԵԲՈՒՆԻ ՔԸՆԵՔԹ</w:t>
      </w:r>
      <w:r w:rsidRPr="00A73EB5">
        <w:rPr>
          <w:rFonts w:ascii="GHEA Grapalat" w:eastAsia="Times New Roman" w:hAnsi="GHEA Grapalat" w:cs="Times New Roman"/>
          <w:kern w:val="0"/>
          <w:lang w:val="hy-AM" w:eastAsia="ru-RU" w:bidi="ar-SA"/>
        </w:rPr>
        <w:t>» փակ բաժնետիրական ընկերությանը տրամադրել շահագործողների ռեեստրում ներառվելու վկայական:</w:t>
      </w: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2) վկայականի պատճենը 1 աշխատանքային օրվա ընթացքում տրա</w:t>
      </w:r>
      <w:r w:rsidRPr="00A73EB5">
        <w:rPr>
          <w:rFonts w:ascii="GHEA Grapalat" w:eastAsia="Times New Roman" w:hAnsi="GHEA Grapalat" w:cs="Times New Roman"/>
          <w:kern w:val="0"/>
          <w:lang w:val="hy-AM" w:eastAsia="ru-RU" w:bidi="ar-SA"/>
        </w:rPr>
        <w:softHyphen/>
        <w:t>մադրել Հայաս</w:t>
      </w:r>
      <w:r w:rsidRPr="00A73EB5">
        <w:rPr>
          <w:rFonts w:ascii="GHEA Grapalat" w:eastAsia="Times New Roman" w:hAnsi="GHEA Grapalat" w:cs="Times New Roman"/>
          <w:kern w:val="0"/>
          <w:lang w:val="hy-AM" w:eastAsia="ru-RU" w:bidi="ar-SA"/>
        </w:rPr>
        <w:softHyphen/>
        <w:t>տանի Հանրապետության պետական եկամուտների կոմիտեին:</w:t>
      </w:r>
    </w:p>
    <w:p w:rsidR="008A5185" w:rsidRPr="00A73EB5" w:rsidRDefault="008A5185" w:rsidP="00A73EB5">
      <w:pPr>
        <w:spacing w:line="360" w:lineRule="auto"/>
        <w:ind w:firstLine="720"/>
        <w:rPr>
          <w:rFonts w:ascii="GHEA Grapalat" w:eastAsia="Times New Roman" w:hAnsi="GHEA Grapalat" w:cs="Times New Roman"/>
          <w:kern w:val="0"/>
          <w:lang w:val="hy-AM" w:eastAsia="ru-RU" w:bidi="ar-SA"/>
        </w:rPr>
      </w:pPr>
    </w:p>
    <w:p w:rsidR="008A5185" w:rsidRPr="00A73EB5" w:rsidRDefault="008A5185" w:rsidP="00A73EB5">
      <w:pPr>
        <w:spacing w:line="360" w:lineRule="auto"/>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ՀԱՅԱՍՏԱՆԻ ՀԱՆՐԱՊԵՏՈՒԹՅԱՆ                                                            </w:t>
      </w:r>
    </w:p>
    <w:p w:rsidR="008A5185" w:rsidRPr="00A73EB5" w:rsidRDefault="008A5185" w:rsidP="00A73EB5">
      <w:pPr>
        <w:spacing w:line="360" w:lineRule="auto"/>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                   ՎԱՐՉԱՊԵՏ</w:t>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r>
      <w:r w:rsidRPr="00A73EB5">
        <w:rPr>
          <w:rFonts w:ascii="GHEA Grapalat" w:eastAsia="Times New Roman" w:hAnsi="GHEA Grapalat" w:cs="Times New Roman"/>
          <w:kern w:val="0"/>
          <w:lang w:val="hy-AM" w:eastAsia="ru-RU" w:bidi="ar-SA"/>
        </w:rPr>
        <w:tab/>
        <w:t xml:space="preserve">ՆԻԿՈԼ ՓԱՇԻՆՅԱՆ  </w:t>
      </w:r>
    </w:p>
    <w:p w:rsidR="00A60765" w:rsidRDefault="00A60765" w:rsidP="00A73EB5">
      <w:pPr>
        <w:spacing w:line="360" w:lineRule="auto"/>
        <w:jc w:val="center"/>
        <w:rPr>
          <w:rFonts w:ascii="GHEA Grapalat" w:eastAsia="Calibri" w:hAnsi="GHEA Grapalat" w:cs="Times New Roman"/>
          <w:b/>
          <w:kern w:val="0"/>
          <w:lang w:val="hy-AM" w:eastAsia="en-US" w:bidi="ar-SA"/>
        </w:rPr>
      </w:pPr>
    </w:p>
    <w:p w:rsidR="00A60765" w:rsidRDefault="00A60765" w:rsidP="00A73EB5">
      <w:pPr>
        <w:spacing w:line="360" w:lineRule="auto"/>
        <w:jc w:val="center"/>
        <w:rPr>
          <w:rFonts w:ascii="GHEA Grapalat" w:eastAsia="Calibri" w:hAnsi="GHEA Grapalat" w:cs="Times New Roman"/>
          <w:b/>
          <w:kern w:val="0"/>
          <w:lang w:val="hy-AM" w:eastAsia="en-US" w:bidi="ar-SA"/>
        </w:rPr>
      </w:pPr>
    </w:p>
    <w:p w:rsidR="008A5185" w:rsidRPr="00A73EB5" w:rsidRDefault="008A5185" w:rsidP="00A73EB5">
      <w:pPr>
        <w:spacing w:line="360" w:lineRule="auto"/>
        <w:jc w:val="center"/>
        <w:rPr>
          <w:rFonts w:ascii="GHEA Grapalat" w:eastAsia="Calibri" w:hAnsi="GHEA Grapalat" w:cs="Times New Roman"/>
          <w:b/>
          <w:kern w:val="0"/>
          <w:lang w:val="hy-AM" w:eastAsia="en-US" w:bidi="ar-SA"/>
        </w:rPr>
      </w:pPr>
      <w:bookmarkStart w:id="0" w:name="_GoBack"/>
      <w:bookmarkEnd w:id="0"/>
      <w:r w:rsidRPr="00A73EB5">
        <w:rPr>
          <w:rFonts w:ascii="GHEA Grapalat" w:eastAsia="Calibri" w:hAnsi="GHEA Grapalat" w:cs="Times New Roman"/>
          <w:b/>
          <w:kern w:val="0"/>
          <w:lang w:val="hy-AM" w:eastAsia="en-US" w:bidi="ar-SA"/>
        </w:rPr>
        <w:lastRenderedPageBreak/>
        <w:t>ՀԻՄՆԱՎՈՐՈՒՄ</w:t>
      </w:r>
    </w:p>
    <w:p w:rsidR="008A5185" w:rsidRPr="00A73EB5" w:rsidRDefault="008A5185" w:rsidP="00A73EB5">
      <w:pPr>
        <w:spacing w:line="360" w:lineRule="auto"/>
        <w:jc w:val="center"/>
        <w:rPr>
          <w:rFonts w:ascii="GHEA Grapalat" w:eastAsia="Times New Roman" w:hAnsi="GHEA Grapalat" w:cs="Times New Roman"/>
          <w:b/>
          <w:caps/>
          <w:kern w:val="0"/>
          <w:lang w:val="hy-AM" w:eastAsia="ru-RU" w:bidi="ar-SA"/>
        </w:rPr>
      </w:pPr>
      <w:r w:rsidRPr="00A73EB5">
        <w:rPr>
          <w:rFonts w:ascii="GHEA Grapalat" w:eastAsia="Times New Roman" w:hAnsi="GHEA Grapalat" w:cs="Times New Roman"/>
          <w:b/>
          <w:caps/>
          <w:kern w:val="0"/>
          <w:lang w:val="hy-AM" w:eastAsia="ru-RU" w:bidi="ar-SA"/>
        </w:rPr>
        <w:t>«</w:t>
      </w:r>
      <w:r w:rsidR="001D4BE7" w:rsidRPr="00A73EB5">
        <w:rPr>
          <w:rFonts w:ascii="GHEA Grapalat" w:eastAsia="Times New Roman" w:hAnsi="GHEA Grapalat" w:cs="Times New Roman"/>
          <w:b/>
          <w:caps/>
          <w:kern w:val="0"/>
          <w:lang w:val="hy-AM" w:eastAsia="ru-RU" w:bidi="ar-SA"/>
        </w:rPr>
        <w:t>ԷՐԵԲՈՒՆԻ ՔԸՆԵՔԹ</w:t>
      </w:r>
      <w:r w:rsidRPr="00A73EB5">
        <w:rPr>
          <w:rFonts w:ascii="GHEA Grapalat" w:eastAsia="Times New Roman" w:hAnsi="GHEA Grapalat" w:cs="Times New Roman"/>
          <w:b/>
          <w:caps/>
          <w:kern w:val="0"/>
          <w:lang w:val="hy-AM" w:eastAsia="ru-RU" w:bidi="ar-SA"/>
        </w:rPr>
        <w:t>»</w:t>
      </w:r>
      <w:r w:rsidRPr="00A73EB5">
        <w:rPr>
          <w:rFonts w:ascii="GHEA Grapalat" w:eastAsia="Times New Roman" w:hAnsi="GHEA Grapalat" w:cs="Times New Roman"/>
          <w:kern w:val="0"/>
          <w:lang w:val="hy-AM" w:eastAsia="ru-RU" w:bidi="ar-SA"/>
        </w:rPr>
        <w:t xml:space="preserve"> </w:t>
      </w:r>
      <w:r w:rsidRPr="00A73EB5">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00135A35" w:rsidRPr="00A73EB5">
        <w:rPr>
          <w:rFonts w:ascii="GHEA Grapalat" w:eastAsia="Times New Roman" w:hAnsi="GHEA Grapalat" w:cs="Times New Roman"/>
          <w:b/>
          <w:caps/>
          <w:kern w:val="0"/>
          <w:lang w:val="hy-AM" w:eastAsia="ru-RU" w:bidi="ar-SA"/>
        </w:rPr>
        <w:t>»</w:t>
      </w:r>
      <w:r w:rsidRPr="00A73EB5">
        <w:rPr>
          <w:rFonts w:ascii="GHEA Grapalat" w:eastAsia="Calibri" w:hAnsi="GHEA Grapalat" w:cs="Times New Roman"/>
          <w:b/>
          <w:kern w:val="0"/>
          <w:lang w:val="hy-AM" w:eastAsia="en-US" w:bidi="ar-SA"/>
        </w:rPr>
        <w:t xml:space="preserve"> ՀԱՅԱՍՏԱՆԻ ՀԱՆՐԱՊԵՏՈՒԹՅԱՆ ԿԱՌԱՎԱՐՈՒԹՅԱՆ ՈՐՈՇՄԱՆ (ԱՅՍՈՒՀԵՏ` ՈՐՈՇՈՒՄ) ԸՆԴՈՒՆՄԱՆ ՄԱՍԻՆ</w:t>
      </w:r>
    </w:p>
    <w:p w:rsidR="008A5185" w:rsidRPr="00A73EB5" w:rsidRDefault="008A5185" w:rsidP="00A73EB5">
      <w:pPr>
        <w:spacing w:line="360" w:lineRule="auto"/>
        <w:jc w:val="center"/>
        <w:rPr>
          <w:rFonts w:ascii="GHEA Grapalat" w:eastAsia="Calibri" w:hAnsi="GHEA Grapalat" w:cs="Times New Roman"/>
          <w:kern w:val="0"/>
          <w:lang w:val="hy-AM" w:eastAsia="en-US" w:bidi="ar-SA"/>
        </w:rPr>
      </w:pPr>
    </w:p>
    <w:p w:rsidR="008A5185" w:rsidRPr="00A73EB5" w:rsidRDefault="008A5185" w:rsidP="00A73EB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Անհրաժեշտությունը</w:t>
      </w:r>
    </w:p>
    <w:p w:rsidR="008A5185" w:rsidRPr="00A73EB5" w:rsidRDefault="008A5185" w:rsidP="00A73EB5">
      <w:pPr>
        <w:spacing w:line="360" w:lineRule="auto"/>
        <w:ind w:left="567"/>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Հիմք ընդունելով </w:t>
      </w:r>
      <w:r w:rsidRPr="00A73EB5">
        <w:rPr>
          <w:rFonts w:ascii="GHEA Grapalat" w:eastAsia="Times New Roman" w:hAnsi="GHEA Grapalat" w:cs="Times New Roman"/>
          <w:kern w:val="0"/>
          <w:lang w:val="hy-AM" w:eastAsia="ru-RU" w:bidi="ar-SA"/>
        </w:rPr>
        <w:t>«</w:t>
      </w:r>
      <w:r w:rsidR="001D4BE7" w:rsidRPr="00A73EB5">
        <w:rPr>
          <w:rFonts w:ascii="GHEA Grapalat" w:eastAsia="Times New Roman" w:hAnsi="GHEA Grapalat" w:cs="Times New Roman"/>
          <w:kern w:val="0"/>
          <w:lang w:val="hy-AM" w:eastAsia="ru-RU" w:bidi="ar-SA"/>
        </w:rPr>
        <w:t>ԷՐԵԲՈՒՆԻ ՔԸՆԵՔԹ</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en-US" w:bidi="ar-SA"/>
        </w:rPr>
        <w:t xml:space="preserve">փակ բաժնետիրական ընկերության կողմից «ԷԿՈՍ» ազատ տնտեսական գոտու </w:t>
      </w:r>
      <w:r w:rsidRPr="00A73EB5">
        <w:rPr>
          <w:rFonts w:ascii="GHEA Grapalat" w:eastAsia="Times New Roman" w:hAnsi="GHEA Grapalat" w:cs="Sylfaen"/>
          <w:kern w:val="0"/>
          <w:lang w:val="hy-AM" w:eastAsia="ru-RU" w:bidi="ar-SA"/>
        </w:rPr>
        <w:t xml:space="preserve">շահագործողների ռեեստրում ներառվելու </w:t>
      </w:r>
      <w:r w:rsidRPr="00A73EB5">
        <w:rPr>
          <w:rFonts w:ascii="GHEA Grapalat" w:eastAsia="Times New Roman" w:hAnsi="GHEA Grapalat" w:cs="Times New Roman"/>
          <w:kern w:val="0"/>
          <w:lang w:val="hy-AM" w:eastAsia="ru-RU" w:bidi="ar-SA"/>
        </w:rPr>
        <w:t>համար ներկայացված հայտը</w:t>
      </w:r>
      <w:r w:rsidRPr="00A73EB5">
        <w:rPr>
          <w:rFonts w:ascii="GHEA Grapalat" w:eastAsia="Calibri" w:hAnsi="GHEA Grapalat" w:cs="Times New Roman"/>
          <w:kern w:val="0"/>
          <w:lang w:val="hy-AM" w:eastAsia="en-US" w:bidi="ar-SA"/>
        </w:rPr>
        <w:t>, Ազատ տնտեսական գոտիների հարցերով միջգերատեսչական հանձնաժողովի (այսուհետ` Հանձնաժողով) եզրակացությունը` անհրաժեշտություն է առաջացել մշակելու սույն Որոշումը:</w:t>
      </w:r>
    </w:p>
    <w:p w:rsidR="008A5185" w:rsidRPr="00A73EB5" w:rsidRDefault="008A5185" w:rsidP="00A73EB5">
      <w:pPr>
        <w:spacing w:line="360" w:lineRule="auto"/>
        <w:rPr>
          <w:rFonts w:ascii="GHEA Grapalat" w:eastAsia="Calibri" w:hAnsi="GHEA Grapalat" w:cs="Times New Roman"/>
          <w:kern w:val="0"/>
          <w:lang w:val="hy-AM" w:eastAsia="en-US" w:bidi="ar-SA"/>
        </w:rPr>
      </w:pPr>
    </w:p>
    <w:p w:rsidR="008A5185" w:rsidRPr="00A73EB5" w:rsidRDefault="008A5185" w:rsidP="00A73EB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Ընթացիկ իրավիճակը և խնդիրները</w:t>
      </w:r>
    </w:p>
    <w:p w:rsidR="008A5185" w:rsidRPr="00A73EB5" w:rsidRDefault="008A5185" w:rsidP="00A73EB5">
      <w:pPr>
        <w:spacing w:line="360" w:lineRule="auto"/>
        <w:ind w:left="567"/>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 xml:space="preserve">Հայաստանի Հանրապետության կառավարության 2018 թվականի օգոստոսի 30-ի </w:t>
      </w:r>
      <w:r w:rsidR="00CF731D" w:rsidRPr="00A73EB5">
        <w:rPr>
          <w:rFonts w:ascii="GHEA Grapalat" w:eastAsia="Times New Roman" w:hAnsi="GHEA Grapalat" w:cs="Times New Roman"/>
          <w:kern w:val="0"/>
          <w:lang w:val="hy-AM" w:eastAsia="ru-RU" w:bidi="ar-SA"/>
        </w:rPr>
        <w:t>N</w:t>
      </w:r>
      <w:r w:rsidRPr="00A73EB5">
        <w:rPr>
          <w:rFonts w:ascii="GHEA Grapalat" w:eastAsia="Times New Roman" w:hAnsi="GHEA Grapalat" w:cs="Times New Roman"/>
          <w:kern w:val="0"/>
          <w:lang w:val="hy-AM" w:eastAsia="ru-RU" w:bidi="ar-SA"/>
        </w:rPr>
        <w:t xml:space="preserve"> 974-Ա որոշմամբ ՀՀ Կոտայքի մարզի Հրազդան քաղաքում ստեղծվել </w:t>
      </w:r>
      <w:r w:rsidR="00CF731D" w:rsidRPr="00A73EB5">
        <w:rPr>
          <w:rFonts w:ascii="GHEA Grapalat" w:eastAsia="Times New Roman" w:hAnsi="GHEA Grapalat" w:cs="Times New Roman"/>
          <w:kern w:val="0"/>
          <w:lang w:val="hy-AM" w:eastAsia="ru-RU" w:bidi="ar-SA"/>
        </w:rPr>
        <w:t>է «ԷԿՈՍ» ազատ տնտեսական գոտին, որի</w:t>
      </w:r>
      <w:r w:rsidRPr="00A73EB5">
        <w:rPr>
          <w:rFonts w:ascii="GHEA Grapalat" w:eastAsia="Times New Roman" w:hAnsi="GHEA Grapalat" w:cs="Times New Roman"/>
          <w:kern w:val="0"/>
          <w:lang w:val="hy-AM" w:eastAsia="ru-RU" w:bidi="ar-SA"/>
        </w:rPr>
        <w:t xml:space="preserve"> մեկնարկը տրվել է 2019 թվականի հունվարին: 2018 թվականի հոկտեմբերի 18-ին ՀՀ տնտեսական զարգացման և ներդրումների նախարարության (ներկայիս` ՀՀ էկոնոմիկայի նախարարության) և «ԷԿՈՍ» ՓԲԸ միջև կնքվել է վերոնշյալ ազատ տնտեսական գոտու կազմակերպման մասին պայմանագիրը, ինչը հնարավորություն է տալիս շահագործել վերոնշյալ ազատ տնտեսական գոտին: «</w:t>
      </w:r>
      <w:r w:rsidR="001D4BE7" w:rsidRPr="00A73EB5">
        <w:rPr>
          <w:rFonts w:ascii="GHEA Grapalat" w:eastAsia="Times New Roman" w:hAnsi="GHEA Grapalat" w:cs="Times New Roman"/>
          <w:kern w:val="0"/>
          <w:lang w:val="hy-AM" w:eastAsia="ru-RU" w:bidi="ar-SA"/>
        </w:rPr>
        <w:t>ԷՐԵԲՈՒՆԻ ՔԸՆԵՔԹ</w:t>
      </w:r>
      <w:r w:rsidRPr="00A73EB5">
        <w:rPr>
          <w:rFonts w:ascii="GHEA Grapalat" w:eastAsia="Times New Roman" w:hAnsi="GHEA Grapalat" w:cs="Times New Roman"/>
          <w:kern w:val="0"/>
          <w:lang w:val="hy-AM" w:eastAsia="ru-RU" w:bidi="ar-SA"/>
        </w:rPr>
        <w:t xml:space="preserve">» փակ բաժնետիրական ընկերության կողմից Հանձնաժողովին է ներկայացվել «ԷԿՈՍ» ազատ տնտեսական գոտու </w:t>
      </w:r>
      <w:r w:rsidRPr="00A73EB5">
        <w:rPr>
          <w:rFonts w:ascii="GHEA Grapalat" w:eastAsia="Times New Roman" w:hAnsi="GHEA Grapalat" w:cs="Sylfaen"/>
          <w:kern w:val="0"/>
          <w:lang w:val="hy-AM" w:eastAsia="ru-RU" w:bidi="ar-SA"/>
        </w:rPr>
        <w:t xml:space="preserve">շահագործողների ռեեստրում ներառվելու </w:t>
      </w:r>
      <w:r w:rsidRPr="00A73EB5">
        <w:rPr>
          <w:rFonts w:ascii="GHEA Grapalat" w:eastAsia="Times New Roman" w:hAnsi="GHEA Grapalat" w:cs="Times New Roman"/>
          <w:kern w:val="0"/>
          <w:lang w:val="hy-AM" w:eastAsia="ru-RU" w:bidi="ar-SA"/>
        </w:rPr>
        <w:t>համար համապատասխան հայտ:</w:t>
      </w:r>
    </w:p>
    <w:p w:rsidR="008A5185" w:rsidRPr="00A73EB5" w:rsidRDefault="008A5185" w:rsidP="00A73EB5">
      <w:pPr>
        <w:spacing w:line="360" w:lineRule="auto"/>
        <w:ind w:left="567"/>
        <w:rPr>
          <w:rFonts w:ascii="GHEA Grapalat" w:eastAsia="Calibri" w:hAnsi="GHEA Grapalat" w:cs="Times New Roman"/>
          <w:kern w:val="0"/>
          <w:lang w:val="hy-AM" w:eastAsia="en-US" w:bidi="ar-SA"/>
        </w:rPr>
      </w:pPr>
    </w:p>
    <w:p w:rsidR="008A5185" w:rsidRPr="00A73EB5" w:rsidRDefault="008A5185" w:rsidP="00A73EB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Տվյալ բնագավառում իրականացվող քաղաքականությունը</w:t>
      </w:r>
    </w:p>
    <w:p w:rsidR="008A5185" w:rsidRPr="00A73EB5" w:rsidRDefault="008A5185" w:rsidP="00A73EB5">
      <w:pPr>
        <w:spacing w:line="360" w:lineRule="auto"/>
        <w:ind w:left="567" w:hanging="567"/>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        «ԷԿՈՍ» ազատ տնտեսական գոտում շահագործողների գործունեությունը հնարավորություն կընձեռի ներգրավել ներդրումներ, խթանել բարձր և տեղեկատվական տեխնոլոգիաների ոլորտում ստեղծված արդյունքի արտահանմանը, նպաստել տվյալ հատվածում հայկական բրենդի ճանաչմանն ու տարածմանը:</w:t>
      </w:r>
    </w:p>
    <w:p w:rsidR="008A5185" w:rsidRPr="00A73EB5" w:rsidRDefault="008A5185" w:rsidP="00A73EB5">
      <w:pPr>
        <w:spacing w:line="360" w:lineRule="auto"/>
        <w:ind w:left="567" w:hanging="567"/>
        <w:rPr>
          <w:rFonts w:ascii="GHEA Grapalat" w:eastAsia="Calibri" w:hAnsi="GHEA Grapalat" w:cs="Times New Roman"/>
          <w:kern w:val="0"/>
          <w:lang w:val="hy-AM" w:eastAsia="en-US" w:bidi="ar-SA"/>
        </w:rPr>
      </w:pPr>
    </w:p>
    <w:p w:rsidR="008A5185" w:rsidRPr="00A73EB5" w:rsidRDefault="008A5185" w:rsidP="00A73EB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Կարգավորման նպատակը և բնույթը</w:t>
      </w:r>
    </w:p>
    <w:p w:rsidR="008A5185" w:rsidRPr="00A73EB5" w:rsidRDefault="008A5185" w:rsidP="00A73EB5">
      <w:pPr>
        <w:spacing w:line="360" w:lineRule="auto"/>
        <w:ind w:left="567"/>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Որոշման նպատակն է ներառել </w:t>
      </w:r>
      <w:r w:rsidRPr="00A73EB5">
        <w:rPr>
          <w:rFonts w:ascii="GHEA Grapalat" w:eastAsia="Times New Roman" w:hAnsi="GHEA Grapalat" w:cs="Times New Roman"/>
          <w:kern w:val="0"/>
          <w:lang w:val="hy-AM" w:eastAsia="ru-RU" w:bidi="ar-SA"/>
        </w:rPr>
        <w:t>«</w:t>
      </w:r>
      <w:r w:rsidR="001D4BE7" w:rsidRPr="00A73EB5">
        <w:rPr>
          <w:rFonts w:ascii="GHEA Grapalat" w:eastAsia="Times New Roman" w:hAnsi="GHEA Grapalat" w:cs="Times New Roman"/>
          <w:kern w:val="0"/>
          <w:lang w:val="hy-AM" w:eastAsia="ru-RU" w:bidi="ar-SA"/>
        </w:rPr>
        <w:t>ԷՐԵԲՈՒՆԻ ՔԸՆԵՔԹ</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en-US" w:bidi="ar-SA"/>
        </w:rPr>
        <w:t xml:space="preserve">փակ բաժնետիրական ընկերությանը «ԷԿՈՍ» ազատ տնտեսական գոտու </w:t>
      </w:r>
      <w:r w:rsidRPr="00A73EB5">
        <w:rPr>
          <w:rFonts w:ascii="GHEA Grapalat" w:eastAsia="Times New Roman" w:hAnsi="GHEA Grapalat" w:cs="Times New Roman"/>
          <w:kern w:val="0"/>
          <w:lang w:val="hy-AM" w:eastAsia="ru-RU" w:bidi="ar-SA"/>
        </w:rPr>
        <w:t>շահագործողների ռեեստրում</w:t>
      </w:r>
      <w:r w:rsidRPr="00A73EB5">
        <w:rPr>
          <w:rFonts w:ascii="GHEA Grapalat" w:eastAsia="Calibri" w:hAnsi="GHEA Grapalat" w:cs="Times New Roman"/>
          <w:kern w:val="0"/>
          <w:lang w:val="hy-AM" w:eastAsia="en-US" w:bidi="ar-SA"/>
        </w:rPr>
        <w:t xml:space="preserve">:   </w:t>
      </w:r>
    </w:p>
    <w:p w:rsidR="008A5185" w:rsidRPr="00A73EB5" w:rsidRDefault="008A5185" w:rsidP="00A73EB5">
      <w:pPr>
        <w:spacing w:line="360" w:lineRule="auto"/>
        <w:ind w:left="567"/>
        <w:rPr>
          <w:rFonts w:ascii="GHEA Grapalat" w:eastAsia="Calibri" w:hAnsi="GHEA Grapalat" w:cs="Times New Roman"/>
          <w:kern w:val="0"/>
          <w:lang w:val="hy-AM" w:eastAsia="en-US" w:bidi="ar-SA"/>
        </w:rPr>
      </w:pPr>
    </w:p>
    <w:p w:rsidR="008A5185" w:rsidRPr="00A73EB5" w:rsidRDefault="008A5185" w:rsidP="00A73EB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Նախագծի մշակման գործընթացում ներգրավված ինստիտուտները և անձիք</w:t>
      </w:r>
    </w:p>
    <w:p w:rsidR="008A5185" w:rsidRPr="00A73EB5" w:rsidRDefault="008A5185" w:rsidP="00A73EB5">
      <w:pPr>
        <w:spacing w:line="360" w:lineRule="auto"/>
        <w:ind w:left="567"/>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Հայաստանի Հանրապետության կառավարության որոշման նախագիծը պատրաստվել է Հայաստանի Հանրապետության էկոնոմիկայի նախարարության կողմից:</w:t>
      </w:r>
    </w:p>
    <w:p w:rsidR="008A5185" w:rsidRPr="00A73EB5" w:rsidRDefault="008A5185" w:rsidP="00A73EB5">
      <w:pPr>
        <w:spacing w:line="360" w:lineRule="auto"/>
        <w:ind w:left="567"/>
        <w:rPr>
          <w:rFonts w:ascii="GHEA Grapalat" w:eastAsia="Calibri" w:hAnsi="GHEA Grapalat" w:cs="Times New Roman"/>
          <w:kern w:val="0"/>
          <w:lang w:val="hy-AM" w:eastAsia="en-US" w:bidi="ar-SA"/>
        </w:rPr>
      </w:pPr>
    </w:p>
    <w:p w:rsidR="008A5185" w:rsidRPr="00A73EB5" w:rsidRDefault="008A5185" w:rsidP="00A73EB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A73EB5">
        <w:rPr>
          <w:rFonts w:ascii="GHEA Grapalat" w:eastAsia="Calibri" w:hAnsi="GHEA Grapalat" w:cs="Times New Roman"/>
          <w:b/>
          <w:kern w:val="0"/>
          <w:lang w:val="hy-AM" w:eastAsia="en-US" w:bidi="ar-SA"/>
        </w:rPr>
        <w:t>Ակնկալվող արդյունքը</w:t>
      </w:r>
    </w:p>
    <w:p w:rsidR="008A5185" w:rsidRPr="00A73EB5" w:rsidRDefault="008A5185" w:rsidP="00A73EB5">
      <w:pPr>
        <w:spacing w:line="360" w:lineRule="auto"/>
        <w:ind w:left="567"/>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Ներառում </w:t>
      </w:r>
      <w:r w:rsidRPr="00A73EB5">
        <w:rPr>
          <w:rFonts w:ascii="GHEA Grapalat" w:eastAsia="Times New Roman" w:hAnsi="GHEA Grapalat" w:cs="Times New Roman"/>
          <w:kern w:val="0"/>
          <w:lang w:val="hy-AM" w:eastAsia="ru-RU" w:bidi="ar-SA"/>
        </w:rPr>
        <w:t>«</w:t>
      </w:r>
      <w:r w:rsidR="001D4BE7" w:rsidRPr="00A73EB5">
        <w:rPr>
          <w:rFonts w:ascii="GHEA Grapalat" w:eastAsia="Times New Roman" w:hAnsi="GHEA Grapalat" w:cs="Times New Roman"/>
          <w:kern w:val="0"/>
          <w:lang w:val="hy-AM" w:eastAsia="ru-RU" w:bidi="ar-SA"/>
        </w:rPr>
        <w:t>ԷՐԵԲՈՒՆԻ ՔԸՆԵՔԹ</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en-US" w:bidi="ar-SA"/>
        </w:rPr>
        <w:t xml:space="preserve">փակ բաժնետիրական ընկերությանը «ԷԿՈՍ» ազատ տնտեսական գոտու շահագործողների ռեեստրում: </w:t>
      </w:r>
    </w:p>
    <w:p w:rsidR="008A5185" w:rsidRPr="00A73EB5" w:rsidRDefault="008A5185" w:rsidP="00A73EB5">
      <w:pPr>
        <w:spacing w:line="360" w:lineRule="auto"/>
        <w:ind w:left="567" w:hanging="567"/>
        <w:rPr>
          <w:rFonts w:ascii="GHEA Grapalat" w:eastAsia="Calibri" w:hAnsi="GHEA Grapalat" w:cs="Times New Roman"/>
          <w:kern w:val="0"/>
          <w:lang w:val="hy-AM" w:eastAsia="en-US" w:bidi="ar-SA"/>
        </w:rPr>
      </w:pPr>
    </w:p>
    <w:p w:rsidR="008A5185" w:rsidRPr="00A73EB5" w:rsidRDefault="008A5185" w:rsidP="00A73EB5">
      <w:pPr>
        <w:numPr>
          <w:ilvl w:val="0"/>
          <w:numId w:val="1"/>
        </w:numPr>
        <w:spacing w:line="360" w:lineRule="auto"/>
        <w:ind w:left="567" w:hanging="567"/>
        <w:jc w:val="left"/>
        <w:rPr>
          <w:rFonts w:ascii="GHEA Grapalat" w:eastAsia="Calibri" w:hAnsi="GHEA Grapalat" w:cs="Times New Roman"/>
          <w:kern w:val="0"/>
          <w:lang w:val="hy-AM" w:eastAsia="en-US" w:bidi="ar-SA"/>
        </w:rPr>
      </w:pPr>
      <w:r w:rsidRPr="00A73EB5">
        <w:rPr>
          <w:rFonts w:ascii="GHEA Grapalat" w:eastAsia="Calibri" w:hAnsi="GHEA Grapalat" w:cs="Times New Roman"/>
          <w:b/>
          <w:kern w:val="0"/>
          <w:lang w:val="hy-AM" w:eastAsia="en-US" w:bidi="ar-SA"/>
        </w:rPr>
        <w:t xml:space="preserve"> Այլ տեղեկություններ</w:t>
      </w:r>
      <w:r w:rsidRPr="00A73EB5">
        <w:rPr>
          <w:rFonts w:ascii="GHEA Grapalat" w:eastAsia="Calibri" w:hAnsi="GHEA Grapalat" w:cs="Times New Roman"/>
          <w:kern w:val="0"/>
          <w:lang w:val="hy-AM" w:eastAsia="en-US" w:bidi="ar-SA"/>
        </w:rPr>
        <w:t xml:space="preserve"> </w:t>
      </w:r>
      <w:r w:rsidRPr="00A73EB5">
        <w:rPr>
          <w:rFonts w:ascii="GHEA Grapalat" w:eastAsia="Calibri" w:hAnsi="GHEA Grapalat" w:cs="Sylfaen"/>
          <w:bCs/>
          <w:kern w:val="0"/>
          <w:lang w:val="hy-AM" w:eastAsia="en-US" w:bidi="ar-SA"/>
        </w:rPr>
        <w:t>(եթե այդպիսիք առկա են)</w:t>
      </w:r>
    </w:p>
    <w:p w:rsidR="00807967" w:rsidRPr="00A73EB5" w:rsidRDefault="005C3A3C" w:rsidP="00A73EB5">
      <w:pPr>
        <w:spacing w:line="360" w:lineRule="auto"/>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         </w:t>
      </w:r>
      <w:r w:rsidR="00807967" w:rsidRPr="00A73EB5">
        <w:rPr>
          <w:rFonts w:ascii="GHEA Grapalat" w:eastAsia="Times New Roman" w:hAnsi="GHEA Grapalat" w:cs="Times New Roman"/>
          <w:kern w:val="0"/>
          <w:lang w:val="hy-AM" w:eastAsia="ru-RU" w:bidi="ar-SA"/>
        </w:rPr>
        <w:t xml:space="preserve">«ԷՐԵԲՈՒՆԻ ՔԸՆԵՔԹ» </w:t>
      </w:r>
      <w:r w:rsidR="00807967" w:rsidRPr="00A73EB5">
        <w:rPr>
          <w:rFonts w:ascii="GHEA Grapalat" w:eastAsia="Calibri" w:hAnsi="GHEA Grapalat" w:cs="Times New Roman"/>
          <w:kern w:val="0"/>
          <w:lang w:val="hy-AM" w:eastAsia="en-US" w:bidi="ar-SA"/>
        </w:rPr>
        <w:t>փակ բաժնետիրական ընկերությանը «ԷԿՈՍ» ազատ տնտեսական գոտու շահագործողների ռեեստրում ներառելու մասին»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8A5185" w:rsidRPr="00A73EB5" w:rsidRDefault="008A5185" w:rsidP="00A73EB5">
      <w:pPr>
        <w:spacing w:line="360" w:lineRule="auto"/>
        <w:ind w:left="567" w:hanging="567"/>
        <w:jc w:val="left"/>
        <w:rPr>
          <w:rFonts w:ascii="GHEA Grapalat" w:eastAsia="Calibri" w:hAnsi="GHEA Grapalat" w:cs="Times New Roman"/>
          <w:kern w:val="0"/>
          <w:lang w:val="hy-AM" w:eastAsia="en-US" w:bidi="ar-SA"/>
        </w:rPr>
      </w:pPr>
    </w:p>
    <w:p w:rsidR="008A5185" w:rsidRPr="00A73EB5" w:rsidRDefault="008A5185" w:rsidP="00A73EB5">
      <w:pPr>
        <w:spacing w:line="360" w:lineRule="auto"/>
        <w:ind w:left="567" w:hanging="567"/>
        <w:jc w:val="left"/>
        <w:rPr>
          <w:rFonts w:ascii="GHEA Grapalat" w:eastAsia="Calibri" w:hAnsi="GHEA Grapalat" w:cs="Times New Roman"/>
          <w:kern w:val="0"/>
          <w:lang w:val="hy-AM" w:eastAsia="en-US" w:bidi="ar-SA"/>
        </w:rPr>
      </w:pPr>
    </w:p>
    <w:p w:rsidR="008A5185" w:rsidRPr="00A73EB5" w:rsidRDefault="008A5185" w:rsidP="00A73EB5">
      <w:pPr>
        <w:spacing w:line="360" w:lineRule="auto"/>
        <w:jc w:val="left"/>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ՀԱՅԱՍՏԱՆԻ ՀԱՆՐԱՊԵՏՈՒԹՅԱՆ   </w:t>
      </w:r>
    </w:p>
    <w:p w:rsidR="008A5185" w:rsidRPr="00A73EB5" w:rsidRDefault="008A5185" w:rsidP="00A73EB5">
      <w:pPr>
        <w:spacing w:line="360" w:lineRule="auto"/>
        <w:jc w:val="left"/>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ԷԿՈՆՈՄԻԿԱՅԻ ՆԱԽԱՐԱՐ</w:t>
      </w:r>
      <w:r w:rsidRPr="00A73EB5">
        <w:rPr>
          <w:rFonts w:ascii="GHEA Grapalat" w:eastAsia="Times New Roman" w:hAnsi="GHEA Grapalat" w:cs="Times New Roman"/>
          <w:kern w:val="0"/>
          <w:lang w:val="hy-AM" w:eastAsia="ru-RU" w:bidi="ar-SA"/>
        </w:rPr>
        <w:t xml:space="preserve">                                          </w:t>
      </w:r>
      <w:r w:rsidR="009E05B1" w:rsidRPr="00A73EB5">
        <w:rPr>
          <w:rFonts w:ascii="GHEA Grapalat" w:eastAsia="Times New Roman" w:hAnsi="GHEA Grapalat" w:cs="Times New Roman"/>
          <w:kern w:val="0"/>
          <w:lang w:val="hy-AM" w:eastAsia="ru-RU" w:bidi="ar-SA"/>
        </w:rPr>
        <w:t>ՎԱՀԱՆ ՔԵՐՈԲՅԱՆ</w:t>
      </w:r>
      <w:r w:rsidRPr="00A73EB5">
        <w:rPr>
          <w:rFonts w:ascii="GHEA Grapalat" w:eastAsia="Calibri" w:hAnsi="GHEA Grapalat" w:cs="Times New Roman"/>
          <w:kern w:val="0"/>
          <w:lang w:val="hy-AM" w:eastAsia="en-US" w:bidi="ar-SA"/>
        </w:rPr>
        <w:t xml:space="preserve">                                                                                   </w:t>
      </w:r>
    </w:p>
    <w:p w:rsidR="008A5185" w:rsidRPr="00A73EB5" w:rsidRDefault="008A5185" w:rsidP="00A73EB5">
      <w:pPr>
        <w:spacing w:line="360" w:lineRule="auto"/>
        <w:ind w:left="7380"/>
        <w:jc w:val="left"/>
        <w:rPr>
          <w:rFonts w:ascii="GHEA Grapalat" w:eastAsia="Times New Roman" w:hAnsi="GHEA Grapalat" w:cs="Times New Roman"/>
          <w:kern w:val="0"/>
          <w:lang w:val="hy-AM" w:eastAsia="ru-RU" w:bidi="ar-SA"/>
        </w:rPr>
      </w:pPr>
      <w:r w:rsidRPr="00A73EB5">
        <w:rPr>
          <w:rFonts w:ascii="GHEA Grapalat" w:eastAsia="Calibri" w:hAnsi="GHEA Grapalat" w:cs="Times New Roman"/>
          <w:kern w:val="0"/>
          <w:lang w:val="hy-AM" w:eastAsia="en-US" w:bidi="ar-SA"/>
        </w:rPr>
        <w:t xml:space="preserve"> </w:t>
      </w:r>
    </w:p>
    <w:p w:rsidR="008A5185" w:rsidRPr="00A73EB5" w:rsidRDefault="008A5185" w:rsidP="00A73EB5">
      <w:pPr>
        <w:spacing w:line="360" w:lineRule="auto"/>
        <w:jc w:val="left"/>
        <w:rPr>
          <w:rFonts w:ascii="GHEA Grapalat" w:eastAsia="Calibri" w:hAnsi="GHEA Grapalat" w:cs="Times New Roman"/>
          <w:kern w:val="0"/>
          <w:lang w:val="hy-AM" w:eastAsia="en-US" w:bidi="ar-SA"/>
        </w:rPr>
      </w:pPr>
    </w:p>
    <w:p w:rsidR="008A5185" w:rsidRPr="00A73EB5" w:rsidRDefault="008A5185" w:rsidP="00A73EB5">
      <w:pPr>
        <w:spacing w:line="360" w:lineRule="auto"/>
        <w:jc w:val="left"/>
        <w:rPr>
          <w:rFonts w:ascii="GHEA Grapalat" w:eastAsia="Calibri" w:hAnsi="GHEA Grapalat" w:cs="Times New Roman"/>
          <w:kern w:val="0"/>
          <w:lang w:val="hy-AM" w:eastAsia="en-US" w:bidi="ar-SA"/>
        </w:rPr>
      </w:pPr>
    </w:p>
    <w:p w:rsidR="008A5185" w:rsidRPr="00A73EB5" w:rsidRDefault="008A5185" w:rsidP="00A73EB5">
      <w:pPr>
        <w:spacing w:line="360" w:lineRule="auto"/>
        <w:jc w:val="center"/>
        <w:rPr>
          <w:rFonts w:ascii="GHEA Grapalat" w:eastAsia="Calibri" w:hAnsi="GHEA Grapalat" w:cs="Times New Roman"/>
          <w:b/>
          <w:kern w:val="0"/>
          <w:lang w:val="hy-AM" w:eastAsia="en-US" w:bidi="ar-SA"/>
        </w:rPr>
      </w:pPr>
    </w:p>
    <w:p w:rsidR="008A5185" w:rsidRPr="00A73EB5" w:rsidRDefault="008A5185" w:rsidP="00A73EB5">
      <w:pPr>
        <w:spacing w:line="360" w:lineRule="auto"/>
        <w:jc w:val="center"/>
        <w:rPr>
          <w:rFonts w:ascii="GHEA Grapalat" w:eastAsia="Calibri" w:hAnsi="GHEA Grapalat" w:cs="Times New Roman"/>
          <w:b/>
          <w:kern w:val="0"/>
          <w:lang w:val="hy-AM" w:eastAsia="en-US" w:bidi="ar-SA"/>
        </w:rPr>
      </w:pPr>
    </w:p>
    <w:p w:rsidR="008A5185" w:rsidRPr="00A73EB5" w:rsidRDefault="008A5185" w:rsidP="00A73EB5">
      <w:pPr>
        <w:spacing w:line="360" w:lineRule="auto"/>
        <w:jc w:val="center"/>
        <w:rPr>
          <w:rFonts w:ascii="GHEA Grapalat" w:eastAsia="Calibri" w:hAnsi="GHEA Grapalat" w:cs="Times New Roman"/>
          <w:b/>
          <w:kern w:val="0"/>
          <w:lang w:val="hy-AM" w:eastAsia="en-US" w:bidi="ar-SA"/>
        </w:rPr>
      </w:pPr>
    </w:p>
    <w:p w:rsidR="008A5185" w:rsidRPr="00A73EB5" w:rsidRDefault="008A5185" w:rsidP="00A73EB5">
      <w:pPr>
        <w:spacing w:line="360" w:lineRule="auto"/>
        <w:jc w:val="center"/>
        <w:rPr>
          <w:rFonts w:ascii="GHEA Grapalat" w:eastAsia="Calibri" w:hAnsi="GHEA Grapalat" w:cs="Times New Roman"/>
          <w:b/>
          <w:kern w:val="0"/>
          <w:lang w:val="hy-AM" w:eastAsia="en-US" w:bidi="ar-SA"/>
        </w:rPr>
      </w:pPr>
    </w:p>
    <w:p w:rsidR="008A5185" w:rsidRPr="00A73EB5" w:rsidRDefault="008A5185" w:rsidP="00A73EB5">
      <w:pPr>
        <w:spacing w:line="360" w:lineRule="auto"/>
        <w:jc w:val="center"/>
        <w:rPr>
          <w:rFonts w:ascii="GHEA Grapalat" w:eastAsia="Times New Roman" w:hAnsi="GHEA Grapalat" w:cs="Times New Roman"/>
          <w:b/>
          <w:kern w:val="0"/>
          <w:lang w:val="hy-AM" w:eastAsia="ru-RU" w:bidi="ar-SA"/>
        </w:rPr>
      </w:pPr>
      <w:r w:rsidRPr="00A73EB5">
        <w:rPr>
          <w:rFonts w:ascii="GHEA Grapalat" w:eastAsia="Times New Roman" w:hAnsi="GHEA Grapalat" w:cs="Times New Roman"/>
          <w:b/>
          <w:kern w:val="0"/>
          <w:lang w:val="hy-AM" w:eastAsia="ru-RU" w:bidi="ar-SA"/>
        </w:rPr>
        <w:lastRenderedPageBreak/>
        <w:t>Եզրակացություն</w:t>
      </w:r>
    </w:p>
    <w:p w:rsidR="008A5185" w:rsidRPr="00A73EB5" w:rsidRDefault="008A5185" w:rsidP="00A73EB5">
      <w:pPr>
        <w:spacing w:line="360" w:lineRule="auto"/>
        <w:jc w:val="center"/>
        <w:rPr>
          <w:rFonts w:ascii="GHEA Grapalat" w:eastAsia="Calibri" w:hAnsi="GHEA Grapalat" w:cs="Times New Roman"/>
          <w:b/>
          <w:kern w:val="0"/>
          <w:lang w:val="hy-AM" w:eastAsia="ru-RU" w:bidi="ar-SA"/>
        </w:rPr>
      </w:pPr>
      <w:r w:rsidRPr="00A73EB5">
        <w:rPr>
          <w:rFonts w:ascii="GHEA Grapalat" w:eastAsia="Calibri" w:hAnsi="GHEA Grapalat" w:cs="Times New Roman"/>
          <w:b/>
          <w:kern w:val="0"/>
          <w:lang w:val="hy-AM" w:eastAsia="ru-RU" w:bidi="ar-SA"/>
        </w:rPr>
        <w:t>«</w:t>
      </w:r>
      <w:r w:rsidR="001D4BE7" w:rsidRPr="00A73EB5">
        <w:rPr>
          <w:rFonts w:ascii="GHEA Grapalat" w:eastAsia="Calibri" w:hAnsi="GHEA Grapalat" w:cs="Times New Roman"/>
          <w:b/>
          <w:kern w:val="0"/>
          <w:lang w:val="hy-AM" w:eastAsia="ru-RU" w:bidi="ar-SA"/>
        </w:rPr>
        <w:t>ԷՐԵԲՈՒՆԻ ՔԸՆԵՔԹ</w:t>
      </w:r>
      <w:r w:rsidRPr="00A73EB5">
        <w:rPr>
          <w:rFonts w:ascii="GHEA Grapalat" w:eastAsia="Calibri" w:hAnsi="GHEA Grapalat" w:cs="Times New Roman"/>
          <w:b/>
          <w:kern w:val="0"/>
          <w:lang w:val="hy-AM" w:eastAsia="ru-RU" w:bidi="ar-SA"/>
        </w:rPr>
        <w:t>» ՓԲ ընկերության կողմից «ԷԿՈՍ» ազատ տնտեսական գոտու</w:t>
      </w:r>
      <w:r w:rsidRPr="00A73EB5">
        <w:rPr>
          <w:rFonts w:ascii="GHEA Grapalat" w:eastAsia="Times New Roman" w:hAnsi="GHEA Grapalat" w:cs="Times New Roman"/>
          <w:b/>
          <w:kern w:val="0"/>
          <w:lang w:val="hy-AM" w:eastAsia="ru-RU" w:bidi="ar-SA"/>
        </w:rPr>
        <w:t xml:space="preserve"> շահագործողների ռեեստրում ներառվելու համար ներկայացված հայտի վերաբերյալ</w:t>
      </w:r>
    </w:p>
    <w:p w:rsidR="008A5185" w:rsidRPr="00A73EB5" w:rsidRDefault="008A5185" w:rsidP="00A73EB5">
      <w:pPr>
        <w:spacing w:line="360" w:lineRule="auto"/>
        <w:ind w:firstLine="708"/>
        <w:rPr>
          <w:rFonts w:ascii="GHEA Grapalat" w:eastAsia="Times New Roman" w:hAnsi="GHEA Grapalat" w:cs="Times New Roman"/>
          <w:kern w:val="0"/>
          <w:lang w:val="hy-AM" w:eastAsia="ru-RU" w:bidi="ar-SA"/>
        </w:rPr>
      </w:pPr>
    </w:p>
    <w:p w:rsidR="008A5185" w:rsidRPr="00A73EB5" w:rsidRDefault="008A5185" w:rsidP="00A73EB5">
      <w:pPr>
        <w:spacing w:line="360" w:lineRule="auto"/>
        <w:ind w:firstLine="708"/>
        <w:rPr>
          <w:rFonts w:ascii="GHEA Grapalat" w:eastAsia="Times New Roman" w:hAnsi="GHEA Grapalat" w:cs="Sylfaen"/>
          <w:kern w:val="0"/>
          <w:lang w:val="hy-AM" w:eastAsia="ru-RU" w:bidi="ar-SA"/>
        </w:rPr>
      </w:pPr>
      <w:r w:rsidRPr="00A73EB5">
        <w:rPr>
          <w:rFonts w:ascii="GHEA Grapalat" w:eastAsia="Times New Roman" w:hAnsi="GHEA Grapalat" w:cs="Times New Roman"/>
          <w:kern w:val="0"/>
          <w:lang w:val="hy-AM" w:eastAsia="ru-RU" w:bidi="ar-SA"/>
        </w:rPr>
        <w:t xml:space="preserve">Հիմք ընդունելով </w:t>
      </w:r>
      <w:r w:rsidRPr="00A73EB5">
        <w:rPr>
          <w:rFonts w:ascii="GHEA Grapalat" w:eastAsia="Times New Roman" w:hAnsi="GHEA Grapalat" w:cs="Times New Roman"/>
          <w:bCs/>
          <w:iCs/>
          <w:kern w:val="0"/>
          <w:lang w:val="hy-AM" w:eastAsia="ru-RU" w:bidi="ar-SA"/>
        </w:rPr>
        <w:t xml:space="preserve">Հայաստանի Հանրապետության կառավարության 2019 թվականի հունիսի 6-ի </w:t>
      </w:r>
      <w:r w:rsidRPr="00A73EB5">
        <w:rPr>
          <w:rFonts w:ascii="GHEA Grapalat" w:eastAsia="Times New Roman" w:hAnsi="GHEA Grapalat" w:cs="Times New Roman"/>
          <w:kern w:val="0"/>
          <w:lang w:val="hy-AM" w:eastAsia="ru-RU" w:bidi="ar-SA"/>
        </w:rPr>
        <w:t>թիվ 727-Ն որոշման հավելված 3-ի 6-րդ կետը` ազատ տնտեսական գոտու շահագործողների ռեեստրում ներառվելու համար հայտի վերաբերյալ, «</w:t>
      </w:r>
      <w:r w:rsidR="001D4BE7" w:rsidRPr="00A73EB5">
        <w:rPr>
          <w:rFonts w:ascii="GHEA Grapalat" w:eastAsia="Times New Roman" w:hAnsi="GHEA Grapalat" w:cs="Times New Roman"/>
          <w:kern w:val="0"/>
          <w:lang w:val="hy-AM" w:eastAsia="ru-RU" w:bidi="ar-SA"/>
        </w:rPr>
        <w:t>ԷՐԵԲՈՒՆԻ ՔԸՆԵՔԹ</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ru-RU" w:bidi="ar-SA"/>
        </w:rPr>
        <w:t xml:space="preserve">ՓԲ ընկերությունը </w:t>
      </w:r>
      <w:r w:rsidRPr="00A73EB5">
        <w:rPr>
          <w:rFonts w:ascii="GHEA Grapalat" w:eastAsia="Times New Roman" w:hAnsi="GHEA Grapalat" w:cs="Sylfaen"/>
          <w:kern w:val="0"/>
          <w:lang w:val="hy-AM" w:eastAsia="ru-RU" w:bidi="ar-SA"/>
        </w:rPr>
        <w:t xml:space="preserve">ՀՀ էկոնոմիկայի նախարարություն է ներկայացրել </w:t>
      </w:r>
      <w:r w:rsidRPr="00A73EB5">
        <w:rPr>
          <w:rFonts w:ascii="GHEA Grapalat" w:eastAsia="Calibri" w:hAnsi="GHEA Grapalat" w:cs="Times New Roman"/>
          <w:kern w:val="0"/>
          <w:lang w:val="hy-AM" w:eastAsia="ru-RU" w:bidi="ar-SA"/>
        </w:rPr>
        <w:t xml:space="preserve">«ԷԿՈՍ» ազատ տնտեսական գոտու </w:t>
      </w:r>
      <w:r w:rsidRPr="00A73EB5">
        <w:rPr>
          <w:rFonts w:ascii="GHEA Grapalat" w:eastAsia="Times New Roman" w:hAnsi="GHEA Grapalat" w:cs="Times New Roman"/>
          <w:kern w:val="0"/>
          <w:lang w:val="hy-AM" w:eastAsia="ru-RU" w:bidi="ar-SA"/>
        </w:rPr>
        <w:t>շահագործողների ռեեստրում ներառվելու համար համապատասխան հայտ</w:t>
      </w:r>
      <w:r w:rsidRPr="00A73EB5">
        <w:rPr>
          <w:rFonts w:ascii="GHEA Grapalat" w:eastAsia="Times New Roman" w:hAnsi="GHEA Grapalat" w:cs="Sylfaen"/>
          <w:kern w:val="0"/>
          <w:lang w:val="hy-AM" w:eastAsia="ru-RU" w:bidi="ar-SA"/>
        </w:rPr>
        <w:t xml:space="preserve">: Հայտը ներկայացվել է նաև </w:t>
      </w:r>
      <w:r w:rsidRPr="00A73EB5">
        <w:rPr>
          <w:rFonts w:ascii="GHEA Grapalat" w:eastAsia="Calibri" w:hAnsi="GHEA Grapalat" w:cs="Times New Roman"/>
          <w:kern w:val="0"/>
          <w:lang w:val="hy-AM" w:eastAsia="en-US" w:bidi="ar-SA"/>
        </w:rPr>
        <w:t>Հանձնաժողովին։</w:t>
      </w:r>
    </w:p>
    <w:p w:rsidR="008A5185" w:rsidRPr="00A73EB5" w:rsidRDefault="008A5185" w:rsidP="00A73EB5">
      <w:pPr>
        <w:spacing w:line="360" w:lineRule="auto"/>
        <w:ind w:firstLine="708"/>
        <w:rPr>
          <w:rFonts w:ascii="GHEA Grapalat" w:eastAsia="Times New Roman" w:hAnsi="GHEA Grapalat" w:cs="Times New Roman"/>
          <w:kern w:val="0"/>
          <w:lang w:val="hy-AM" w:eastAsia="ru-RU" w:bidi="ar-SA"/>
        </w:rPr>
      </w:pPr>
      <w:r w:rsidRPr="00A73EB5">
        <w:rPr>
          <w:rFonts w:ascii="GHEA Grapalat" w:eastAsia="Times New Roman" w:hAnsi="GHEA Grapalat" w:cs="Times New Roman"/>
          <w:kern w:val="0"/>
          <w:lang w:val="hy-AM" w:eastAsia="ru-RU" w:bidi="ar-SA"/>
        </w:rPr>
        <w:t>«</w:t>
      </w:r>
      <w:r w:rsidR="001D4BE7" w:rsidRPr="00A73EB5">
        <w:rPr>
          <w:rFonts w:ascii="GHEA Grapalat" w:eastAsia="Times New Roman" w:hAnsi="GHEA Grapalat" w:cs="Times New Roman"/>
          <w:kern w:val="0"/>
          <w:lang w:val="hy-AM" w:eastAsia="ru-RU" w:bidi="ar-SA"/>
        </w:rPr>
        <w:t>ԷՐԵԲՈՒՆԻ ՔԸՆԵՔԹ</w:t>
      </w:r>
      <w:r w:rsidRPr="00A73EB5">
        <w:rPr>
          <w:rFonts w:ascii="GHEA Grapalat" w:eastAsia="Times New Roman" w:hAnsi="GHEA Grapalat" w:cs="Times New Roman"/>
          <w:kern w:val="0"/>
          <w:lang w:val="hy-AM" w:eastAsia="ru-RU" w:bidi="ar-SA"/>
        </w:rPr>
        <w:t xml:space="preserve">» </w:t>
      </w:r>
      <w:r w:rsidRPr="00A73EB5">
        <w:rPr>
          <w:rFonts w:ascii="GHEA Grapalat" w:eastAsia="Calibri" w:hAnsi="GHEA Grapalat" w:cs="Times New Roman"/>
          <w:kern w:val="0"/>
          <w:lang w:val="hy-AM" w:eastAsia="ru-RU" w:bidi="ar-SA"/>
        </w:rPr>
        <w:t xml:space="preserve">ՓԲ ընկերությունը </w:t>
      </w:r>
      <w:r w:rsidRPr="00A73EB5">
        <w:rPr>
          <w:rFonts w:ascii="GHEA Grapalat" w:eastAsia="Times New Roman" w:hAnsi="GHEA Grapalat" w:cs="Times New Roman"/>
          <w:kern w:val="0"/>
          <w:lang w:val="hy-AM" w:eastAsia="ru-RU" w:bidi="ar-SA"/>
        </w:rPr>
        <w:t>ներկայացրել է հետևյալ փաստաթղթերը`</w:t>
      </w:r>
    </w:p>
    <w:p w:rsidR="008A5185" w:rsidRPr="00A73EB5" w:rsidRDefault="008A5185" w:rsidP="00A73EB5">
      <w:pPr>
        <w:numPr>
          <w:ilvl w:val="0"/>
          <w:numId w:val="4"/>
        </w:numPr>
        <w:spacing w:line="360" w:lineRule="auto"/>
        <w:contextualSpacing/>
        <w:jc w:val="left"/>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Դիմում</w:t>
      </w:r>
      <w:r w:rsidR="00A50BA3" w:rsidRPr="00A73EB5">
        <w:rPr>
          <w:rFonts w:ascii="GHEA Grapalat" w:eastAsia="Calibri" w:hAnsi="GHEA Grapalat" w:cs="Times New Roman"/>
          <w:kern w:val="0"/>
          <w:lang w:val="hy-AM" w:eastAsia="en-US" w:bidi="ar-SA"/>
        </w:rPr>
        <w:t>,</w:t>
      </w:r>
    </w:p>
    <w:p w:rsidR="008A5185" w:rsidRPr="00A73EB5" w:rsidRDefault="008A5185" w:rsidP="00A73EB5">
      <w:pPr>
        <w:numPr>
          <w:ilvl w:val="0"/>
          <w:numId w:val="4"/>
        </w:numPr>
        <w:spacing w:line="360" w:lineRule="auto"/>
        <w:contextualSpacing/>
        <w:jc w:val="left"/>
        <w:rPr>
          <w:rFonts w:ascii="GHEA Grapalat" w:eastAsia="Calibri" w:hAnsi="GHEA Grapalat" w:cs="Times New Roman"/>
          <w:kern w:val="0"/>
          <w:lang w:val="hy-AM" w:eastAsia="en-US" w:bidi="ar-SA"/>
        </w:rPr>
      </w:pPr>
      <w:r w:rsidRPr="00A73EB5">
        <w:rPr>
          <w:rFonts w:ascii="GHEA Grapalat" w:eastAsia="Times New Roman" w:hAnsi="GHEA Grapalat" w:cs="Sylfaen"/>
          <w:kern w:val="0"/>
          <w:lang w:val="hy-AM" w:eastAsia="ru-RU" w:bidi="ar-SA"/>
        </w:rPr>
        <w:t>Գործարար ծրա</w:t>
      </w:r>
      <w:r w:rsidR="00A50BA3" w:rsidRPr="00A73EB5">
        <w:rPr>
          <w:rFonts w:ascii="GHEA Grapalat" w:eastAsia="Times New Roman" w:hAnsi="GHEA Grapalat" w:cs="Sylfaen"/>
          <w:kern w:val="0"/>
          <w:lang w:val="hy-AM" w:eastAsia="ru-RU" w:bidi="ar-SA"/>
        </w:rPr>
        <w:t>գիր,</w:t>
      </w:r>
    </w:p>
    <w:p w:rsidR="008A5185" w:rsidRPr="00A73EB5" w:rsidRDefault="008A5185" w:rsidP="00A73EB5">
      <w:pPr>
        <w:numPr>
          <w:ilvl w:val="0"/>
          <w:numId w:val="4"/>
        </w:numPr>
        <w:spacing w:line="360" w:lineRule="auto"/>
        <w:contextualSpacing/>
        <w:jc w:val="left"/>
        <w:rPr>
          <w:rFonts w:ascii="GHEA Grapalat" w:eastAsia="Calibri" w:hAnsi="GHEA Grapalat" w:cs="Times New Roman"/>
          <w:kern w:val="0"/>
          <w:lang w:val="hy-AM" w:eastAsia="en-US" w:bidi="ar-SA"/>
        </w:rPr>
      </w:pPr>
      <w:r w:rsidRPr="00A73EB5">
        <w:rPr>
          <w:rFonts w:ascii="GHEA Grapalat" w:eastAsia="Times New Roman" w:hAnsi="GHEA Grapalat" w:cs="Sylfaen"/>
          <w:kern w:val="0"/>
          <w:lang w:val="hy-AM" w:eastAsia="ru-RU" w:bidi="ar-SA"/>
        </w:rPr>
        <w:t xml:space="preserve">Կազմակերպչի կողմից տրամադրված տեղեկանք ազատ տնտեսական գոտում գործունեություն իրականացնելու պայմանների վերաբերյալ: </w:t>
      </w:r>
    </w:p>
    <w:p w:rsidR="008A5185" w:rsidRPr="00A73EB5" w:rsidRDefault="008A5185" w:rsidP="00A73EB5">
      <w:pPr>
        <w:tabs>
          <w:tab w:val="left" w:pos="3836"/>
        </w:tabs>
        <w:spacing w:line="360" w:lineRule="auto"/>
        <w:ind w:firstLine="708"/>
        <w:rPr>
          <w:rFonts w:ascii="GHEA Grapalat" w:eastAsia="Calibri" w:hAnsi="GHEA Grapalat" w:cs="Times New Roman"/>
          <w:kern w:val="0"/>
          <w:lang w:val="hy-AM" w:eastAsia="en-US" w:bidi="ar-SA"/>
        </w:rPr>
      </w:pPr>
      <w:r w:rsidRPr="00A73EB5">
        <w:rPr>
          <w:rFonts w:ascii="GHEA Grapalat" w:eastAsia="Times New Roman" w:hAnsi="GHEA Grapalat" w:cs="Times New Roman"/>
          <w:kern w:val="0"/>
          <w:lang w:val="hy-AM" w:eastAsia="ru-RU" w:bidi="ar-SA"/>
        </w:rPr>
        <w:t>«</w:t>
      </w:r>
      <w:r w:rsidR="001D4BE7" w:rsidRPr="00A73EB5">
        <w:rPr>
          <w:rFonts w:ascii="GHEA Grapalat" w:eastAsia="Times New Roman" w:hAnsi="GHEA Grapalat" w:cs="Times New Roman"/>
          <w:kern w:val="0"/>
          <w:lang w:val="hy-AM" w:eastAsia="ru-RU" w:bidi="ar-SA"/>
        </w:rPr>
        <w:t>ԷՐԵԲՈՒՆԻ ՔԸՆԵՔԹ</w:t>
      </w:r>
      <w:r w:rsidRPr="00A73EB5">
        <w:rPr>
          <w:rFonts w:ascii="GHEA Grapalat" w:eastAsia="Times New Roman" w:hAnsi="GHEA Grapalat" w:cs="Times New Roman"/>
          <w:kern w:val="0"/>
          <w:lang w:val="hy-AM" w:eastAsia="ru-RU" w:bidi="ar-SA"/>
        </w:rPr>
        <w:t xml:space="preserve">» ՓԲ ընկերությունը </w:t>
      </w:r>
      <w:r w:rsidRPr="00A73EB5">
        <w:rPr>
          <w:rFonts w:ascii="GHEA Grapalat" w:eastAsia="Calibri" w:hAnsi="GHEA Grapalat" w:cs="Sylfaen"/>
          <w:kern w:val="0"/>
          <w:lang w:val="hy-AM" w:eastAsia="en-US" w:bidi="ar-SA"/>
        </w:rPr>
        <w:t xml:space="preserve">նախատեսում է </w:t>
      </w:r>
      <w:r w:rsidRPr="00A73EB5">
        <w:rPr>
          <w:rFonts w:ascii="GHEA Grapalat" w:eastAsia="Calibri" w:hAnsi="GHEA Grapalat" w:cs="Times New Roman"/>
          <w:kern w:val="0"/>
          <w:lang w:val="hy-AM" w:eastAsia="en-US" w:bidi="ar-SA"/>
        </w:rPr>
        <w:t>«ԷԿՈՍ» ազատ տնտեսական գոտում գործունեություն ծավալել բարձր և տեղեկատվական տեխնոլոգիաների ոլորտում։</w:t>
      </w:r>
    </w:p>
    <w:p w:rsidR="008A5185" w:rsidRPr="00A73EB5" w:rsidRDefault="008A5185" w:rsidP="00A73EB5">
      <w:pPr>
        <w:spacing w:line="360" w:lineRule="auto"/>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ab/>
        <w:t>Ծրագրի շրջանակներում (202</w:t>
      </w:r>
      <w:r w:rsidR="00A50BA3" w:rsidRPr="00A73EB5">
        <w:rPr>
          <w:rFonts w:ascii="GHEA Grapalat" w:eastAsia="Calibri" w:hAnsi="GHEA Grapalat" w:cs="Times New Roman"/>
          <w:kern w:val="0"/>
          <w:lang w:val="hy-AM" w:eastAsia="en-US" w:bidi="ar-SA"/>
        </w:rPr>
        <w:t xml:space="preserve">1-2025 </w:t>
      </w:r>
      <w:r w:rsidRPr="00A73EB5">
        <w:rPr>
          <w:rFonts w:ascii="GHEA Grapalat" w:eastAsia="Calibri" w:hAnsi="GHEA Grapalat" w:cs="Times New Roman"/>
          <w:kern w:val="0"/>
          <w:lang w:val="hy-AM" w:eastAsia="en-US" w:bidi="ar-SA"/>
        </w:rPr>
        <w:t>թթ.) իրականացվելիք ներդրումները կկազմեն շուրջ</w:t>
      </w:r>
      <w:r w:rsidR="00E8240E" w:rsidRPr="00A73EB5">
        <w:rPr>
          <w:rFonts w:ascii="GHEA Grapalat" w:eastAsia="Calibri" w:hAnsi="GHEA Grapalat" w:cs="Times New Roman"/>
          <w:kern w:val="0"/>
          <w:lang w:val="hy-AM" w:eastAsia="en-US" w:bidi="ar-SA"/>
        </w:rPr>
        <w:t xml:space="preserve"> 118</w:t>
      </w:r>
      <w:r w:rsidR="00A50BA3" w:rsidRPr="00A73EB5">
        <w:rPr>
          <w:rFonts w:ascii="GHEA Grapalat" w:eastAsia="Calibri" w:hAnsi="GHEA Grapalat" w:cs="Times New Roman"/>
          <w:kern w:val="0"/>
          <w:lang w:val="hy-AM" w:eastAsia="en-US" w:bidi="ar-SA"/>
        </w:rPr>
        <w:t>,</w:t>
      </w:r>
      <w:r w:rsidR="00E8240E" w:rsidRPr="00A73EB5">
        <w:rPr>
          <w:rFonts w:ascii="GHEA Grapalat" w:eastAsia="Calibri" w:hAnsi="GHEA Grapalat" w:cs="Times New Roman"/>
          <w:kern w:val="0"/>
          <w:lang w:val="hy-AM" w:eastAsia="en-US" w:bidi="ar-SA"/>
        </w:rPr>
        <w:t>820</w:t>
      </w:r>
      <w:r w:rsidR="00A50BA3" w:rsidRPr="00A73EB5">
        <w:rPr>
          <w:rFonts w:ascii="GHEA Grapalat" w:eastAsia="Calibri" w:hAnsi="GHEA Grapalat" w:cs="Times New Roman"/>
          <w:kern w:val="0"/>
          <w:lang w:val="hy-AM" w:eastAsia="en-US" w:bidi="ar-SA"/>
        </w:rPr>
        <w:t>,</w:t>
      </w:r>
      <w:r w:rsidRPr="00A73EB5">
        <w:rPr>
          <w:rFonts w:ascii="GHEA Grapalat" w:eastAsia="Calibri" w:hAnsi="GHEA Grapalat" w:cs="Times New Roman"/>
          <w:kern w:val="0"/>
          <w:lang w:val="hy-AM" w:eastAsia="en-US" w:bidi="ar-SA"/>
        </w:rPr>
        <w:t>000 դրամ:</w:t>
      </w:r>
    </w:p>
    <w:p w:rsidR="008A5185" w:rsidRPr="00A73EB5" w:rsidRDefault="008A5185" w:rsidP="00A73EB5">
      <w:pPr>
        <w:spacing w:line="360" w:lineRule="auto"/>
        <w:ind w:firstLine="708"/>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Ծրագրի ընթացքում կստեղծվի</w:t>
      </w:r>
      <w:r w:rsidR="00F63D68" w:rsidRPr="00A73EB5">
        <w:rPr>
          <w:rFonts w:ascii="GHEA Grapalat" w:eastAsia="Calibri" w:hAnsi="GHEA Grapalat" w:cs="Times New Roman"/>
          <w:kern w:val="0"/>
          <w:lang w:val="hy-AM" w:eastAsia="en-US" w:bidi="ar-SA"/>
        </w:rPr>
        <w:t xml:space="preserve"> </w:t>
      </w:r>
      <w:r w:rsidR="00E8240E" w:rsidRPr="00A73EB5">
        <w:rPr>
          <w:rFonts w:ascii="GHEA Grapalat" w:eastAsia="Calibri" w:hAnsi="GHEA Grapalat" w:cs="Times New Roman"/>
          <w:kern w:val="0"/>
          <w:lang w:val="hy-AM" w:eastAsia="en-US" w:bidi="ar-SA"/>
        </w:rPr>
        <w:t>9</w:t>
      </w:r>
      <w:r w:rsidRPr="00A73EB5">
        <w:rPr>
          <w:rFonts w:ascii="GHEA Grapalat" w:eastAsia="Calibri" w:hAnsi="GHEA Grapalat" w:cs="Times New Roman"/>
          <w:kern w:val="0"/>
          <w:lang w:val="hy-AM" w:eastAsia="en-US" w:bidi="ar-SA"/>
        </w:rPr>
        <w:t xml:space="preserve"> նոր աշխատատեղ` շուրջ</w:t>
      </w:r>
      <w:r w:rsidR="00F63D68" w:rsidRPr="00A73EB5">
        <w:rPr>
          <w:rFonts w:ascii="GHEA Grapalat" w:eastAsia="Calibri" w:hAnsi="GHEA Grapalat" w:cs="Times New Roman"/>
          <w:kern w:val="0"/>
          <w:lang w:val="hy-AM" w:eastAsia="en-US" w:bidi="ar-SA"/>
        </w:rPr>
        <w:t xml:space="preserve"> </w:t>
      </w:r>
      <w:r w:rsidR="00E8240E" w:rsidRPr="00A73EB5">
        <w:rPr>
          <w:rFonts w:ascii="GHEA Grapalat" w:eastAsia="Calibri" w:hAnsi="GHEA Grapalat" w:cs="Times New Roman"/>
          <w:kern w:val="0"/>
          <w:lang w:val="hy-AM" w:eastAsia="en-US" w:bidi="ar-SA"/>
        </w:rPr>
        <w:t>25</w:t>
      </w:r>
      <w:r w:rsidRPr="00A73EB5">
        <w:rPr>
          <w:rFonts w:ascii="GHEA Grapalat" w:eastAsia="Calibri" w:hAnsi="GHEA Grapalat" w:cs="Times New Roman"/>
          <w:kern w:val="0"/>
          <w:lang w:val="hy-AM" w:eastAsia="en-US" w:bidi="ar-SA"/>
        </w:rPr>
        <w:t>0</w:t>
      </w:r>
      <w:r w:rsidR="00F63D68" w:rsidRPr="00A73EB5">
        <w:rPr>
          <w:rFonts w:ascii="GHEA Grapalat" w:eastAsia="Calibri" w:hAnsi="GHEA Grapalat" w:cs="Times New Roman"/>
          <w:kern w:val="0"/>
          <w:lang w:val="hy-AM" w:eastAsia="en-US" w:bidi="ar-SA"/>
        </w:rPr>
        <w:t>,</w:t>
      </w:r>
      <w:r w:rsidRPr="00A73EB5">
        <w:rPr>
          <w:rFonts w:ascii="GHEA Grapalat" w:eastAsia="Calibri" w:hAnsi="GHEA Grapalat" w:cs="Times New Roman"/>
          <w:kern w:val="0"/>
          <w:lang w:val="hy-AM" w:eastAsia="en-US" w:bidi="ar-SA"/>
        </w:rPr>
        <w:t>000 դրամ միջին ամսական</w:t>
      </w:r>
      <w:r w:rsidR="00F63D68" w:rsidRPr="00A73EB5">
        <w:rPr>
          <w:rFonts w:ascii="GHEA Grapalat" w:eastAsia="Calibri" w:hAnsi="GHEA Grapalat" w:cs="Times New Roman"/>
          <w:kern w:val="0"/>
          <w:lang w:val="hy-AM" w:eastAsia="en-US" w:bidi="ar-SA"/>
        </w:rPr>
        <w:t xml:space="preserve"> </w:t>
      </w:r>
      <w:r w:rsidRPr="00A73EB5">
        <w:rPr>
          <w:rFonts w:ascii="GHEA Grapalat" w:eastAsia="Calibri" w:hAnsi="GHEA Grapalat" w:cs="Times New Roman"/>
          <w:kern w:val="0"/>
          <w:lang w:val="hy-AM" w:eastAsia="en-US" w:bidi="ar-SA"/>
        </w:rPr>
        <w:t>աշխատավարձով:</w:t>
      </w:r>
    </w:p>
    <w:p w:rsidR="008A5185" w:rsidRPr="00A73EB5" w:rsidRDefault="008A5185" w:rsidP="00A73EB5">
      <w:pPr>
        <w:spacing w:line="360" w:lineRule="auto"/>
        <w:ind w:firstLine="708"/>
        <w:rPr>
          <w:rFonts w:ascii="GHEA Grapalat" w:eastAsia="Calibri" w:hAnsi="GHEA Grapalat" w:cs="Sylfaen"/>
          <w:kern w:val="0"/>
          <w:lang w:val="hy-AM" w:eastAsia="en-US" w:bidi="ar-SA"/>
        </w:rPr>
      </w:pPr>
      <w:r w:rsidRPr="00A73EB5">
        <w:rPr>
          <w:rFonts w:ascii="GHEA Grapalat" w:eastAsia="Calibri" w:hAnsi="GHEA Grapalat" w:cs="Times New Roman"/>
          <w:kern w:val="0"/>
          <w:lang w:val="hy-AM" w:eastAsia="en-US" w:bidi="ar-SA"/>
        </w:rPr>
        <w:t>Ընկերություն</w:t>
      </w:r>
      <w:r w:rsidR="0047628D" w:rsidRPr="00A73EB5">
        <w:rPr>
          <w:rFonts w:ascii="GHEA Grapalat" w:eastAsia="Calibri" w:hAnsi="GHEA Grapalat" w:cs="Times New Roman"/>
          <w:kern w:val="0"/>
          <w:lang w:val="hy-AM" w:eastAsia="en-US" w:bidi="ar-SA"/>
        </w:rPr>
        <w:t>ը</w:t>
      </w:r>
      <w:r w:rsidRPr="00A73EB5">
        <w:rPr>
          <w:rFonts w:ascii="GHEA Grapalat" w:eastAsia="Calibri" w:hAnsi="GHEA Grapalat" w:cs="Times New Roman"/>
          <w:kern w:val="0"/>
          <w:lang w:val="hy-AM" w:eastAsia="en-US" w:bidi="ar-SA"/>
        </w:rPr>
        <w:t xml:space="preserve"> գործունեության առաջին տարում ունենալու է մոտ </w:t>
      </w:r>
      <w:r w:rsidR="006101B1" w:rsidRPr="00A73EB5">
        <w:rPr>
          <w:rFonts w:ascii="GHEA Grapalat" w:eastAsia="Calibri" w:hAnsi="GHEA Grapalat" w:cs="Times New Roman"/>
          <w:kern w:val="0"/>
          <w:lang w:val="hy-AM" w:eastAsia="en-US" w:bidi="ar-SA"/>
        </w:rPr>
        <w:t>1</w:t>
      </w:r>
      <w:r w:rsidR="002005C1" w:rsidRPr="00A73EB5">
        <w:rPr>
          <w:rFonts w:ascii="GHEA Grapalat" w:eastAsia="Calibri" w:hAnsi="GHEA Grapalat" w:cs="Times New Roman"/>
          <w:kern w:val="0"/>
          <w:lang w:val="hy-AM" w:eastAsia="en-US" w:bidi="ar-SA"/>
        </w:rPr>
        <w:t>3</w:t>
      </w:r>
      <w:r w:rsidR="006101B1" w:rsidRPr="00A73EB5">
        <w:rPr>
          <w:rFonts w:ascii="GHEA Grapalat" w:eastAsia="Calibri" w:hAnsi="GHEA Grapalat" w:cs="Times New Roman"/>
          <w:kern w:val="0"/>
          <w:lang w:val="hy-AM" w:eastAsia="en-US" w:bidi="ar-SA"/>
        </w:rPr>
        <w:t>.</w:t>
      </w:r>
      <w:r w:rsidR="002005C1" w:rsidRPr="00A73EB5">
        <w:rPr>
          <w:rFonts w:ascii="GHEA Grapalat" w:eastAsia="Calibri" w:hAnsi="GHEA Grapalat" w:cs="Times New Roman"/>
          <w:kern w:val="0"/>
          <w:lang w:val="hy-AM" w:eastAsia="en-US" w:bidi="ar-SA"/>
        </w:rPr>
        <w:t>2</w:t>
      </w:r>
      <w:r w:rsidR="006101B1" w:rsidRPr="00A73EB5">
        <w:rPr>
          <w:rFonts w:ascii="GHEA Grapalat" w:eastAsia="Calibri" w:hAnsi="GHEA Grapalat" w:cs="Times New Roman"/>
          <w:kern w:val="0"/>
          <w:lang w:val="hy-AM" w:eastAsia="en-US" w:bidi="ar-SA"/>
        </w:rPr>
        <w:t xml:space="preserve"> </w:t>
      </w:r>
      <w:r w:rsidRPr="00A73EB5">
        <w:rPr>
          <w:rFonts w:ascii="GHEA Grapalat" w:eastAsia="Calibri" w:hAnsi="GHEA Grapalat" w:cs="Times New Roman"/>
          <w:kern w:val="0"/>
          <w:lang w:val="hy-AM" w:eastAsia="en-US" w:bidi="ar-SA"/>
        </w:rPr>
        <w:t>քմ գրասենյակային տարածք «ԷԿՈՍ» ազատ տնտեսական գոտում, որն ընդլայնվելու է՝ հասնելով</w:t>
      </w:r>
      <w:r w:rsidR="0058210D" w:rsidRPr="00A73EB5">
        <w:rPr>
          <w:rFonts w:ascii="GHEA Grapalat" w:eastAsia="Calibri" w:hAnsi="GHEA Grapalat" w:cs="Times New Roman"/>
          <w:kern w:val="0"/>
          <w:lang w:val="hy-AM" w:eastAsia="en-US" w:bidi="ar-SA"/>
        </w:rPr>
        <w:t xml:space="preserve"> </w:t>
      </w:r>
      <w:r w:rsidR="002005C1" w:rsidRPr="00A73EB5">
        <w:rPr>
          <w:rFonts w:ascii="GHEA Grapalat" w:eastAsia="Calibri" w:hAnsi="GHEA Grapalat" w:cs="Times New Roman"/>
          <w:kern w:val="0"/>
          <w:lang w:val="hy-AM" w:eastAsia="en-US" w:bidi="ar-SA"/>
        </w:rPr>
        <w:t>59.4</w:t>
      </w:r>
      <w:r w:rsidR="0058210D" w:rsidRPr="00A73EB5">
        <w:rPr>
          <w:rFonts w:ascii="GHEA Grapalat" w:eastAsia="Calibri" w:hAnsi="GHEA Grapalat" w:cs="Times New Roman"/>
          <w:kern w:val="0"/>
          <w:lang w:val="hy-AM" w:eastAsia="en-US" w:bidi="ar-SA"/>
        </w:rPr>
        <w:t xml:space="preserve"> </w:t>
      </w:r>
      <w:r w:rsidRPr="00A73EB5">
        <w:rPr>
          <w:rFonts w:ascii="GHEA Grapalat" w:eastAsia="Calibri" w:hAnsi="GHEA Grapalat" w:cs="Times New Roman"/>
          <w:kern w:val="0"/>
          <w:lang w:val="hy-AM" w:eastAsia="en-US" w:bidi="ar-SA"/>
        </w:rPr>
        <w:t>քմ մակերեսի հինգերորդ տարում: «ԷԿՈՍ</w:t>
      </w:r>
      <w:r w:rsidRPr="00A73EB5">
        <w:rPr>
          <w:rFonts w:ascii="GHEA Grapalat" w:eastAsia="Calibri" w:hAnsi="GHEA Grapalat" w:cs="Sylfaen"/>
          <w:kern w:val="0"/>
          <w:lang w:val="hy-AM" w:eastAsia="en-US" w:bidi="ar-SA"/>
        </w:rPr>
        <w:t>» ՓԲ ընկերությունը համաձայն է տրամադրել վերոնշյալ տարածքն ընկերությանը 5 տարի ժամկետով և ապահովել համապատասխան ենթակառուցվածքով:</w:t>
      </w:r>
    </w:p>
    <w:p w:rsidR="008A5185" w:rsidRPr="00A73EB5" w:rsidRDefault="008A5185" w:rsidP="00A73EB5">
      <w:pPr>
        <w:spacing w:line="360" w:lineRule="auto"/>
        <w:ind w:firstLine="708"/>
        <w:rPr>
          <w:rFonts w:ascii="GHEA Grapalat" w:eastAsia="Calibri" w:hAnsi="GHEA Grapalat" w:cs="Times New Roman"/>
          <w:kern w:val="0"/>
          <w:lang w:val="hy-AM" w:eastAsia="en-US" w:bidi="ar-SA"/>
        </w:rPr>
      </w:pPr>
      <w:r w:rsidRPr="00A73EB5">
        <w:rPr>
          <w:rFonts w:ascii="GHEA Grapalat" w:eastAsia="Calibri" w:hAnsi="GHEA Grapalat" w:cs="Times New Roman"/>
          <w:kern w:val="0"/>
          <w:lang w:val="hy-AM" w:eastAsia="en-US" w:bidi="ar-SA"/>
        </w:rPr>
        <w:t xml:space="preserve">Ներկայացված հայտը մանրամասն ուսումնասիրվել է Հանձնաժողովի անդամների կողմից, գործարար ծրագիրը գնահատվել է շահագործողի կարգավիճակ ստանալու համար ներկայացված հայտի գնահատման թերթիկի հիման վրա: </w:t>
      </w:r>
    </w:p>
    <w:p w:rsidR="008A5185" w:rsidRPr="00A73EB5" w:rsidRDefault="008A5185" w:rsidP="00A73EB5">
      <w:pPr>
        <w:spacing w:line="360" w:lineRule="auto"/>
        <w:ind w:firstLine="708"/>
        <w:rPr>
          <w:rFonts w:hint="eastAsia"/>
          <w:lang w:val="hy-AM"/>
        </w:rPr>
      </w:pPr>
      <w:r w:rsidRPr="00A73EB5">
        <w:rPr>
          <w:rFonts w:ascii="GHEA Grapalat" w:eastAsia="Calibri" w:hAnsi="GHEA Grapalat" w:cs="Times New Roman"/>
          <w:kern w:val="0"/>
          <w:lang w:val="hy-AM" w:eastAsia="en-US" w:bidi="ar-SA"/>
        </w:rPr>
        <w:lastRenderedPageBreak/>
        <w:t>Գործարար ծրագիրը գնահատվել է 6</w:t>
      </w:r>
      <w:r w:rsidR="00451D6A" w:rsidRPr="00A73EB5">
        <w:rPr>
          <w:rFonts w:ascii="GHEA Grapalat" w:eastAsia="Calibri" w:hAnsi="GHEA Grapalat" w:cs="Times New Roman"/>
          <w:kern w:val="0"/>
          <w:lang w:val="hy-AM" w:eastAsia="en-US" w:bidi="ar-SA"/>
        </w:rPr>
        <w:t>9</w:t>
      </w:r>
      <w:r w:rsidRPr="00A73EB5">
        <w:rPr>
          <w:rFonts w:ascii="GHEA Grapalat" w:eastAsia="Calibri" w:hAnsi="GHEA Grapalat" w:cs="Times New Roman"/>
          <w:kern w:val="0"/>
          <w:lang w:val="hy-AM" w:eastAsia="en-US" w:bidi="ar-SA"/>
        </w:rPr>
        <w:t>.</w:t>
      </w:r>
      <w:r w:rsidR="00451D6A" w:rsidRPr="00A73EB5">
        <w:rPr>
          <w:rFonts w:ascii="GHEA Grapalat" w:eastAsia="Calibri" w:hAnsi="GHEA Grapalat" w:cs="Times New Roman"/>
          <w:kern w:val="0"/>
          <w:lang w:val="hy-AM" w:eastAsia="en-US" w:bidi="ar-SA"/>
        </w:rPr>
        <w:t>2</w:t>
      </w:r>
      <w:r w:rsidRPr="00A73EB5">
        <w:rPr>
          <w:rFonts w:ascii="GHEA Grapalat" w:eastAsia="Calibri" w:hAnsi="GHEA Grapalat" w:cs="Times New Roman"/>
          <w:kern w:val="0"/>
          <w:lang w:val="hy-AM" w:eastAsia="en-US" w:bidi="ar-SA"/>
        </w:rPr>
        <w:t xml:space="preserve"> միջին միավոր: Հաշվի առնելով, որ անցողիկ շեմը սահմանված է 60 միավոր` նպատակահարմար ենք գտնում ներառել «</w:t>
      </w:r>
      <w:r w:rsidR="001D4BE7" w:rsidRPr="00A73EB5">
        <w:rPr>
          <w:rFonts w:ascii="GHEA Grapalat" w:eastAsia="Calibri" w:hAnsi="GHEA Grapalat" w:cs="Times New Roman"/>
          <w:kern w:val="0"/>
          <w:lang w:val="hy-AM" w:eastAsia="en-US" w:bidi="ar-SA"/>
        </w:rPr>
        <w:t>ԷՐԵԲՈՒՆԻ ՔԸՆԵՔԹ</w:t>
      </w:r>
      <w:r w:rsidRPr="00A73EB5">
        <w:rPr>
          <w:rFonts w:ascii="GHEA Grapalat" w:eastAsia="Calibri" w:hAnsi="GHEA Grapalat" w:cs="Times New Roman"/>
          <w:kern w:val="0"/>
          <w:lang w:val="hy-AM" w:eastAsia="en-US" w:bidi="ar-SA"/>
        </w:rPr>
        <w:t>» ՓԲ ընկերությանը «ԷԿՈՍ» ազատ տնտեսական գոտու շահագործողների ռեեստրում:</w:t>
      </w:r>
      <w:r w:rsidRPr="00A73EB5">
        <w:rPr>
          <w:rFonts w:ascii="GHEA Grapalat" w:eastAsia="Calibri" w:hAnsi="GHEA Grapalat" w:cs="Times New Roman"/>
          <w:kern w:val="0"/>
          <w:lang w:val="hy-AM" w:eastAsia="en-US" w:bidi="ar-SA"/>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r w:rsidRPr="00A73EB5">
        <w:rPr>
          <w:rFonts w:ascii="GHEA Grapalat" w:eastAsia="Tahoma" w:hAnsi="GHEA Grapalat" w:cs="Tahoma"/>
          <w:color w:val="666666"/>
          <w:lang w:val="hy-AM"/>
        </w:rPr>
        <w:tab/>
      </w:r>
    </w:p>
    <w:p w:rsidR="009A0198" w:rsidRPr="00A73EB5" w:rsidRDefault="009A0198" w:rsidP="00A73EB5">
      <w:pPr>
        <w:spacing w:line="360" w:lineRule="auto"/>
        <w:jc w:val="left"/>
        <w:rPr>
          <w:rFonts w:hint="eastAsia"/>
          <w:lang w:val="hy-AM"/>
        </w:rPr>
      </w:pPr>
    </w:p>
    <w:sectPr w:rsidR="009A0198" w:rsidRPr="00A73EB5">
      <w:footerReference w:type="default" r:id="rId7"/>
      <w:pgSz w:w="11906" w:h="16838"/>
      <w:pgMar w:top="650" w:right="572" w:bottom="1134" w:left="1134" w:header="0" w:footer="55"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A70" w:rsidRDefault="00106A70">
      <w:pPr>
        <w:rPr>
          <w:rFonts w:hint="eastAsia"/>
        </w:rPr>
      </w:pPr>
      <w:r>
        <w:separator/>
      </w:r>
    </w:p>
  </w:endnote>
  <w:endnote w:type="continuationSeparator" w:id="0">
    <w:p w:rsidR="00106A70" w:rsidRDefault="00106A7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gg_Times1">
    <w:altName w:val="Times New Roman"/>
    <w:charset w:val="CC"/>
    <w:family w:val="roman"/>
    <w:pitch w:val="variable"/>
  </w:font>
  <w:font w:name="Mangal">
    <w:altName w:val="Courier New"/>
    <w:panose1 w:val="00000400000000000000"/>
    <w:charset w:val="01"/>
    <w:family w:val="roman"/>
    <w:pitch w:val="variable"/>
    <w:sig w:usb0="00002000" w:usb1="00000000" w:usb2="00000000" w:usb3="00000000" w:csb0="0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198" w:rsidRDefault="009A0198">
    <w:pPr>
      <w:rPr>
        <w:rFonts w:hint="eastAsia"/>
      </w:rPr>
    </w:pPr>
  </w:p>
  <w:p w:rsidR="009A0198" w:rsidRDefault="009A0198">
    <w:pPr>
      <w:rPr>
        <w:rFonts w:hint="eastAsia"/>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A70" w:rsidRDefault="00106A70">
      <w:pPr>
        <w:rPr>
          <w:rFonts w:hint="eastAsia"/>
        </w:rPr>
      </w:pPr>
      <w:r>
        <w:separator/>
      </w:r>
    </w:p>
  </w:footnote>
  <w:footnote w:type="continuationSeparator" w:id="0">
    <w:p w:rsidR="00106A70" w:rsidRDefault="00106A7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198"/>
    <w:rsid w:val="0009523D"/>
    <w:rsid w:val="000C09BB"/>
    <w:rsid w:val="00106A70"/>
    <w:rsid w:val="00135A35"/>
    <w:rsid w:val="001A71DB"/>
    <w:rsid w:val="001D4483"/>
    <w:rsid w:val="001D4BE7"/>
    <w:rsid w:val="002005C1"/>
    <w:rsid w:val="003464F8"/>
    <w:rsid w:val="003D50F0"/>
    <w:rsid w:val="00451D6A"/>
    <w:rsid w:val="0047628D"/>
    <w:rsid w:val="0058210D"/>
    <w:rsid w:val="005C3A3C"/>
    <w:rsid w:val="006101B1"/>
    <w:rsid w:val="00637A22"/>
    <w:rsid w:val="00807967"/>
    <w:rsid w:val="00855EF0"/>
    <w:rsid w:val="008A5185"/>
    <w:rsid w:val="0092265E"/>
    <w:rsid w:val="009A0198"/>
    <w:rsid w:val="009E05B1"/>
    <w:rsid w:val="009F5723"/>
    <w:rsid w:val="00A20390"/>
    <w:rsid w:val="00A23A86"/>
    <w:rsid w:val="00A50BA3"/>
    <w:rsid w:val="00A60765"/>
    <w:rsid w:val="00A73EB5"/>
    <w:rsid w:val="00AB25B1"/>
    <w:rsid w:val="00AD6417"/>
    <w:rsid w:val="00B20F29"/>
    <w:rsid w:val="00B54844"/>
    <w:rsid w:val="00B54FA6"/>
    <w:rsid w:val="00BE74ED"/>
    <w:rsid w:val="00BF22CE"/>
    <w:rsid w:val="00CF731D"/>
    <w:rsid w:val="00D02CFC"/>
    <w:rsid w:val="00E134F3"/>
    <w:rsid w:val="00E53C0D"/>
    <w:rsid w:val="00E8240E"/>
    <w:rsid w:val="00EA05F7"/>
    <w:rsid w:val="00F63D68"/>
    <w:rsid w:val="00F8258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CDB28"/>
  <w15:docId w15:val="{8D49FF4F-6C71-4ACE-8DC9-E1048871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basedOn w:val="a"/>
    <w:uiPriority w:val="9"/>
    <w:qFormat/>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a">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Указатель"/>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 w:type="paragraph" w:styleId="Header">
    <w:name w:val="header"/>
    <w:basedOn w:val="Normal"/>
    <w:link w:val="HeaderChar"/>
    <w:uiPriority w:val="99"/>
    <w:unhideWhenUsed/>
    <w:rsid w:val="00AD6417"/>
    <w:pPr>
      <w:tabs>
        <w:tab w:val="center" w:pos="4680"/>
        <w:tab w:val="right" w:pos="9360"/>
      </w:tabs>
    </w:pPr>
    <w:rPr>
      <w:rFonts w:cs="Mangal"/>
      <w:szCs w:val="21"/>
    </w:rPr>
  </w:style>
  <w:style w:type="character" w:customStyle="1" w:styleId="HeaderChar">
    <w:name w:val="Header Char"/>
    <w:basedOn w:val="DefaultParagraphFont"/>
    <w:link w:val="Header"/>
    <w:uiPriority w:val="99"/>
    <w:rsid w:val="00AD6417"/>
    <w:rPr>
      <w:rFonts w:cs="Mang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878</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https:/mul2-mineconomy.gov.am/tasks/103237/oneclick/ME1CBD28852BB7A8.docx?token=a58daed9557b264fdb12f1b1de182f7f</cp:keywords>
  <dc:description/>
  <cp:lastModifiedBy>Mher S. Shahinyan</cp:lastModifiedBy>
  <cp:revision>15</cp:revision>
  <dcterms:created xsi:type="dcterms:W3CDTF">2020-10-21T08:19:00Z</dcterms:created>
  <dcterms:modified xsi:type="dcterms:W3CDTF">2021-04-19T14:09:00Z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