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306" w:rsidRPr="00BB6DA1" w:rsidRDefault="005D5306" w:rsidP="00391F19">
      <w:pPr>
        <w:tabs>
          <w:tab w:val="left" w:pos="-90"/>
        </w:tabs>
        <w:spacing w:line="360" w:lineRule="auto"/>
        <w:ind w:firstLine="851"/>
        <w:jc w:val="right"/>
        <w:rPr>
          <w:rStyle w:val="Strong"/>
          <w:rFonts w:ascii="GHEA Grapalat" w:hAnsi="GHEA Grapalat"/>
          <w:color w:val="000000"/>
          <w:u w:val="single"/>
          <w:lang w:val="hy-AM"/>
        </w:rPr>
      </w:pPr>
      <w:bookmarkStart w:id="0" w:name="_GoBack"/>
      <w:bookmarkEnd w:id="0"/>
      <w:r w:rsidRPr="00BB6DA1">
        <w:rPr>
          <w:rStyle w:val="Strong"/>
          <w:rFonts w:ascii="GHEA Grapalat" w:hAnsi="GHEA Grapalat"/>
          <w:color w:val="000000"/>
          <w:u w:val="single"/>
          <w:lang w:val="hy-AM"/>
        </w:rPr>
        <w:t>ՆԱԽԱԳԻԾ</w:t>
      </w:r>
    </w:p>
    <w:p w:rsidR="005D5306" w:rsidRPr="00BB6DA1" w:rsidRDefault="005D5306" w:rsidP="00391F19">
      <w:pPr>
        <w:pStyle w:val="NormalWeb"/>
        <w:shd w:val="clear" w:color="auto" w:fill="FFFFFF"/>
        <w:spacing w:before="0" w:beforeAutospacing="0" w:after="0" w:afterAutospacing="0" w:line="360" w:lineRule="auto"/>
        <w:ind w:firstLine="851"/>
        <w:jc w:val="center"/>
        <w:rPr>
          <w:rStyle w:val="Strong"/>
          <w:rFonts w:ascii="GHEA Grapalat" w:hAnsi="GHEA Grapalat"/>
          <w:color w:val="000000"/>
          <w:lang w:val="hy-AM"/>
        </w:rPr>
      </w:pPr>
    </w:p>
    <w:p w:rsidR="005D5306" w:rsidRPr="00BB6DA1" w:rsidRDefault="005D5306" w:rsidP="00391F19">
      <w:pPr>
        <w:pStyle w:val="NormalWeb"/>
        <w:shd w:val="clear" w:color="auto" w:fill="FFFFFF"/>
        <w:spacing w:before="0" w:beforeAutospacing="0" w:after="0" w:afterAutospacing="0" w:line="360" w:lineRule="auto"/>
        <w:ind w:firstLine="851"/>
        <w:jc w:val="center"/>
        <w:rPr>
          <w:rFonts w:ascii="GHEA Grapalat" w:hAnsi="GHEA Grapalat"/>
          <w:lang w:val="hy-AM"/>
        </w:rPr>
      </w:pPr>
      <w:r w:rsidRPr="00BB6DA1">
        <w:rPr>
          <w:rStyle w:val="Strong"/>
          <w:rFonts w:ascii="GHEA Grapalat" w:hAnsi="GHEA Grapalat"/>
          <w:color w:val="000000"/>
          <w:lang w:val="hy-AM"/>
        </w:rPr>
        <w:t>ՀԱՅԱՍՏԱՆԻ ՀԱՆՐԱՊԵՏՈՒԹՅԱՆ ԿԱՌԱՎԱՐՈՒԹՅՈՒՆ</w:t>
      </w:r>
    </w:p>
    <w:p w:rsidR="005D5306" w:rsidRPr="00BB6DA1" w:rsidRDefault="005D5306" w:rsidP="00391F19">
      <w:pPr>
        <w:pStyle w:val="NormalWeb"/>
        <w:shd w:val="clear" w:color="auto" w:fill="FFFFFF"/>
        <w:spacing w:before="0" w:beforeAutospacing="0" w:after="0" w:afterAutospacing="0" w:line="360" w:lineRule="auto"/>
        <w:ind w:firstLine="851"/>
        <w:jc w:val="center"/>
        <w:rPr>
          <w:rFonts w:ascii="GHEA Grapalat" w:hAnsi="GHEA Grapalat"/>
          <w:color w:val="000000"/>
          <w:lang w:val="hy-AM"/>
        </w:rPr>
      </w:pPr>
      <w:r w:rsidRPr="00BB6DA1">
        <w:rPr>
          <w:rFonts w:ascii="GHEA Grapalat" w:hAnsi="GHEA Grapalat"/>
          <w:b/>
          <w:bCs/>
          <w:color w:val="000000"/>
          <w:lang w:val="hy-AM"/>
        </w:rPr>
        <w:t>Ո Ր Ո Շ ՈՒ Մ</w:t>
      </w:r>
    </w:p>
    <w:p w:rsidR="005D5306" w:rsidRPr="00BB6DA1" w:rsidRDefault="005D5306" w:rsidP="00391F19">
      <w:pPr>
        <w:pStyle w:val="NormalWeb"/>
        <w:shd w:val="clear" w:color="auto" w:fill="FFFFFF"/>
        <w:spacing w:before="0" w:beforeAutospacing="0" w:after="0" w:afterAutospacing="0" w:line="360" w:lineRule="auto"/>
        <w:ind w:firstLine="851"/>
        <w:jc w:val="center"/>
        <w:rPr>
          <w:rFonts w:ascii="GHEA Grapalat" w:hAnsi="GHEA Grapalat"/>
          <w:color w:val="000000"/>
          <w:lang w:val="hy-AM"/>
        </w:rPr>
      </w:pPr>
      <w:r w:rsidRPr="00BB6DA1">
        <w:rPr>
          <w:rFonts w:ascii="Courier New" w:hAnsi="Courier New" w:cs="Courier New"/>
          <w:color w:val="000000"/>
          <w:lang w:val="hy-AM"/>
        </w:rPr>
        <w:t> </w:t>
      </w:r>
    </w:p>
    <w:p w:rsidR="005D5306" w:rsidRPr="00BB6DA1" w:rsidRDefault="0083295A" w:rsidP="00391F19">
      <w:pPr>
        <w:pStyle w:val="NormalWeb"/>
        <w:shd w:val="clear" w:color="auto" w:fill="FFFFFF"/>
        <w:spacing w:before="0" w:beforeAutospacing="0" w:after="0" w:afterAutospacing="0" w:line="360" w:lineRule="auto"/>
        <w:ind w:firstLine="851"/>
        <w:jc w:val="center"/>
        <w:rPr>
          <w:rFonts w:ascii="GHEA Grapalat" w:hAnsi="GHEA Grapalat"/>
          <w:color w:val="000000"/>
          <w:lang w:val="hy-AM"/>
        </w:rPr>
      </w:pPr>
      <w:r w:rsidRPr="00BB6DA1">
        <w:rPr>
          <w:rFonts w:ascii="GHEA Grapalat" w:hAnsi="GHEA Grapalat"/>
          <w:color w:val="000000"/>
          <w:lang w:val="hy-AM"/>
        </w:rPr>
        <w:t>————————— 2021</w:t>
      </w:r>
      <w:r w:rsidR="005D5306" w:rsidRPr="00BB6DA1">
        <w:rPr>
          <w:rFonts w:ascii="GHEA Grapalat" w:hAnsi="GHEA Grapalat"/>
          <w:color w:val="000000"/>
          <w:lang w:val="hy-AM"/>
        </w:rPr>
        <w:t xml:space="preserve"> թվականի N —— </w:t>
      </w:r>
      <w:r w:rsidR="00984355" w:rsidRPr="00BB6DA1">
        <w:rPr>
          <w:rFonts w:ascii="GHEA Grapalat" w:hAnsi="GHEA Grapalat"/>
          <w:color w:val="000000"/>
          <w:lang w:val="hy-AM"/>
        </w:rPr>
        <w:t>Լ</w:t>
      </w:r>
    </w:p>
    <w:p w:rsidR="000502D8" w:rsidRPr="00BB6DA1" w:rsidRDefault="000502D8" w:rsidP="00391F19">
      <w:pPr>
        <w:shd w:val="clear" w:color="auto" w:fill="FFFFFF"/>
        <w:spacing w:line="360" w:lineRule="auto"/>
        <w:ind w:firstLine="851"/>
        <w:jc w:val="center"/>
        <w:rPr>
          <w:rFonts w:ascii="GHEA Grapalat" w:hAnsi="GHEA Grapalat"/>
          <w:color w:val="000000"/>
          <w:shd w:val="clear" w:color="auto" w:fill="FFFFFF"/>
          <w:lang w:val="hy-AM"/>
        </w:rPr>
      </w:pPr>
      <w:r w:rsidRPr="00BB6DA1">
        <w:rPr>
          <w:rFonts w:ascii="Courier New" w:hAnsi="Courier New" w:cs="Courier New"/>
          <w:color w:val="000000"/>
          <w:shd w:val="clear" w:color="auto" w:fill="FFFFFF"/>
          <w:lang w:val="hy-AM"/>
        </w:rPr>
        <w:t> </w:t>
      </w:r>
    </w:p>
    <w:p w:rsidR="006F3D23" w:rsidRPr="00BB6DA1" w:rsidRDefault="006F3D23" w:rsidP="00391F19">
      <w:pPr>
        <w:shd w:val="clear" w:color="auto" w:fill="FFFFFF"/>
        <w:spacing w:line="360" w:lineRule="auto"/>
        <w:ind w:firstLine="851"/>
        <w:jc w:val="center"/>
        <w:rPr>
          <w:rFonts w:ascii="GHEA Grapalat" w:hAnsi="GHEA Grapalat"/>
          <w:color w:val="000000"/>
          <w:lang w:val="hy-AM" w:eastAsia="en-US"/>
        </w:rPr>
      </w:pPr>
      <w:r w:rsidRPr="00BB6DA1">
        <w:rPr>
          <w:rStyle w:val="Strong"/>
          <w:rFonts w:ascii="GHEA Grapalat" w:hAnsi="GHEA Grapalat"/>
          <w:color w:val="000000"/>
          <w:shd w:val="clear" w:color="auto" w:fill="FFFFFF"/>
          <w:lang w:val="hy-AM"/>
        </w:rPr>
        <w:t>ՀԱՅԱՍՏԱՆԻ ՀԱՆՐԱՊԵՏՈՒԹՅԱՆ ԿԱՌԱՎԱՐՈՒԹՅԱՆ 2020 ԹՎԱԿԱՆԻ ՆՈՅԵՄԲԵՐԻ 18-Ի N 1813-Լ, ՆՈՅԵՄԲԵՐԻ 27-Ի N 1891-Լ, ԴԵԿՏԵՄԲԵՐԻ 17-Ի N 2070-Լ ՈՐՈՇՈՒՄՆԵՐՈՒՄ ԼՐԱՑՈՒՄՆԵՐ ԵՎ ՓՈՓՈԽՈՒԹՅՈՒՆՆԵՐ ԿԱՏԱՐԵԼՈՒ ՄԱՍԻՆ</w:t>
      </w:r>
      <w:r w:rsidRPr="00BB6DA1">
        <w:rPr>
          <w:rFonts w:ascii="GHEA Grapalat" w:hAnsi="GHEA Grapalat"/>
          <w:b/>
          <w:color w:val="000000"/>
          <w:shd w:val="clear" w:color="auto" w:fill="FFFFFF"/>
          <w:lang w:val="hy-AM"/>
        </w:rPr>
        <w:t xml:space="preserve"> </w:t>
      </w:r>
    </w:p>
    <w:p w:rsidR="00984355" w:rsidRPr="00BB6DA1" w:rsidRDefault="00984355" w:rsidP="00391F19">
      <w:pPr>
        <w:shd w:val="clear" w:color="auto" w:fill="FFFFFF"/>
        <w:spacing w:line="360" w:lineRule="auto"/>
        <w:ind w:firstLine="375"/>
        <w:rPr>
          <w:rFonts w:ascii="GHEA Grapalat" w:hAnsi="GHEA Grapalat"/>
          <w:color w:val="000000"/>
          <w:lang w:val="hy-AM" w:eastAsia="en-US"/>
        </w:rPr>
      </w:pPr>
      <w:r w:rsidRPr="00BB6DA1">
        <w:rPr>
          <w:rFonts w:ascii="Courier New" w:hAnsi="Courier New" w:cs="Courier New"/>
          <w:color w:val="000000"/>
          <w:lang w:val="hy-AM" w:eastAsia="en-US"/>
        </w:rPr>
        <w:t> </w:t>
      </w:r>
    </w:p>
    <w:p w:rsidR="005D5306" w:rsidRPr="00BB6DA1" w:rsidRDefault="00A27E6B" w:rsidP="003F4ED2">
      <w:pPr>
        <w:spacing w:line="360" w:lineRule="auto"/>
        <w:ind w:firstLine="851"/>
        <w:jc w:val="both"/>
        <w:rPr>
          <w:rFonts w:ascii="GHEA Grapalat" w:hAnsi="GHEA Grapalat"/>
          <w:b/>
          <w:bCs/>
          <w:i/>
          <w:iCs/>
          <w:lang w:val="hy-AM"/>
        </w:rPr>
      </w:pPr>
      <w:r w:rsidRPr="00BB6DA1">
        <w:rPr>
          <w:rFonts w:ascii="GHEA Grapalat" w:hAnsi="GHEA Grapalat"/>
          <w:shd w:val="clear" w:color="auto" w:fill="FFFFFF"/>
          <w:lang w:val="hy-AM"/>
        </w:rPr>
        <w:t>Ղեկավարվելով «Նորմատիվ իրավակ</w:t>
      </w:r>
      <w:r w:rsidR="00984355" w:rsidRPr="00BB6DA1">
        <w:rPr>
          <w:rFonts w:ascii="GHEA Grapalat" w:hAnsi="GHEA Grapalat"/>
          <w:shd w:val="clear" w:color="auto" w:fill="FFFFFF"/>
          <w:lang w:val="hy-AM"/>
        </w:rPr>
        <w:t xml:space="preserve">ան ակտերի մասին» օրենքի 33-րդ և </w:t>
      </w:r>
      <w:r w:rsidRPr="00BB6DA1">
        <w:rPr>
          <w:rFonts w:ascii="GHEA Grapalat" w:hAnsi="GHEA Grapalat"/>
          <w:shd w:val="clear" w:color="auto" w:fill="FFFFFF"/>
          <w:lang w:val="hy-AM"/>
        </w:rPr>
        <w:t xml:space="preserve">34-րդ հոդվածներով` </w:t>
      </w:r>
      <w:r w:rsidR="005D5306" w:rsidRPr="00BB6DA1">
        <w:rPr>
          <w:rFonts w:ascii="GHEA Grapalat" w:hAnsi="GHEA Grapalat"/>
          <w:shd w:val="clear" w:color="auto" w:fill="FFFFFF"/>
          <w:lang w:val="hy-AM"/>
        </w:rPr>
        <w:t>Հայաստանի Հանրապետության կառավարությունը</w:t>
      </w:r>
      <w:r w:rsidR="005D5306" w:rsidRPr="00BB6DA1">
        <w:rPr>
          <w:rFonts w:ascii="Courier New" w:hAnsi="Courier New" w:cs="Courier New"/>
          <w:shd w:val="clear" w:color="auto" w:fill="FFFFFF"/>
          <w:lang w:val="hy-AM"/>
        </w:rPr>
        <w:t> </w:t>
      </w:r>
      <w:r w:rsidR="005D5306" w:rsidRPr="00BB6DA1">
        <w:rPr>
          <w:rStyle w:val="Emphasis"/>
          <w:rFonts w:ascii="GHEA Grapalat" w:hAnsi="GHEA Grapalat"/>
          <w:b/>
          <w:bCs/>
          <w:shd w:val="clear" w:color="auto" w:fill="FFFFFF"/>
          <w:lang w:val="hy-AM"/>
        </w:rPr>
        <w:t>որոշում է</w:t>
      </w:r>
      <w:r w:rsidR="005D5306" w:rsidRPr="00BB6DA1">
        <w:rPr>
          <w:rFonts w:ascii="GHEA Grapalat" w:hAnsi="GHEA Grapalat"/>
          <w:b/>
          <w:bCs/>
          <w:i/>
          <w:iCs/>
          <w:lang w:val="hy-AM"/>
        </w:rPr>
        <w:t>.</w:t>
      </w:r>
    </w:p>
    <w:p w:rsidR="005A59E2" w:rsidRPr="00BB6DA1" w:rsidRDefault="009C309D" w:rsidP="00887C75">
      <w:pPr>
        <w:pStyle w:val="ListParagraph"/>
        <w:numPr>
          <w:ilvl w:val="0"/>
          <w:numId w:val="5"/>
        </w:numPr>
        <w:tabs>
          <w:tab w:val="left" w:pos="993"/>
        </w:tabs>
        <w:spacing w:line="360" w:lineRule="auto"/>
        <w:ind w:left="0" w:firstLine="851"/>
        <w:jc w:val="both"/>
        <w:rPr>
          <w:rFonts w:ascii="GHEA Grapalat" w:hAnsi="GHEA Grapalat"/>
          <w:b/>
          <w:bCs/>
          <w:iCs/>
          <w:lang w:val="hy-AM"/>
        </w:rPr>
      </w:pPr>
      <w:r w:rsidRPr="00BB6DA1">
        <w:rPr>
          <w:rFonts w:ascii="GHEA Grapalat" w:hAnsi="GHEA Grapalat"/>
          <w:color w:val="000000"/>
          <w:shd w:val="clear" w:color="auto" w:fill="FFFFFF"/>
          <w:lang w:val="hy-AM"/>
        </w:rPr>
        <w:t>Հայաստանի Հանրապետության կառավարության 2020 թվականի նոյեմբերի 18-ի «</w:t>
      </w:r>
      <w:r w:rsidR="00887C75" w:rsidRPr="00BB6DA1">
        <w:rPr>
          <w:rFonts w:ascii="GHEA Grapalat" w:hAnsi="GHEA Grapalat"/>
          <w:color w:val="000000"/>
          <w:shd w:val="clear" w:color="auto" w:fill="FFFFFF"/>
          <w:lang w:val="hy-AM"/>
        </w:rPr>
        <w:t>Արցախում հաշվառված կամ փաստացի բնակված քաղաքացիներին աջակցության տրամադրման կարգը հաստատելու մասին</w:t>
      </w:r>
      <w:r w:rsidR="005D0CF0" w:rsidRPr="00BB6DA1">
        <w:rPr>
          <w:rFonts w:ascii="GHEA Grapalat" w:hAnsi="GHEA Grapalat"/>
          <w:color w:val="000000"/>
          <w:shd w:val="clear" w:color="auto" w:fill="FFFFFF"/>
          <w:lang w:val="hy-AM"/>
        </w:rPr>
        <w:t>» N 1813-Լ որոշման</w:t>
      </w:r>
      <w:r w:rsidR="005A59E2" w:rsidRPr="00BB6DA1">
        <w:rPr>
          <w:rFonts w:ascii="GHEA Grapalat" w:hAnsi="GHEA Grapalat"/>
          <w:color w:val="000000"/>
          <w:shd w:val="clear" w:color="auto" w:fill="FFFFFF"/>
          <w:lang w:val="hy-AM"/>
        </w:rPr>
        <w:t>՝</w:t>
      </w:r>
    </w:p>
    <w:p w:rsidR="00C00A0D" w:rsidRPr="00BB6DA1" w:rsidRDefault="00C00A0D" w:rsidP="00645DD5">
      <w:pPr>
        <w:pStyle w:val="ListParagraph"/>
        <w:numPr>
          <w:ilvl w:val="0"/>
          <w:numId w:val="6"/>
        </w:numPr>
        <w:tabs>
          <w:tab w:val="left" w:pos="900"/>
        </w:tabs>
        <w:spacing w:line="360" w:lineRule="auto"/>
        <w:ind w:left="0" w:firstLine="567"/>
        <w:jc w:val="both"/>
        <w:rPr>
          <w:rFonts w:ascii="GHEA Grapalat" w:hAnsi="GHEA Grapalat"/>
          <w:color w:val="000000"/>
          <w:shd w:val="clear" w:color="auto" w:fill="FFFFFF"/>
          <w:lang w:val="hy-AM"/>
        </w:rPr>
      </w:pPr>
      <w:r w:rsidRPr="00BB6DA1">
        <w:rPr>
          <w:rFonts w:ascii="GHEA Grapalat" w:hAnsi="GHEA Grapalat"/>
          <w:color w:val="000000"/>
          <w:shd w:val="clear" w:color="auto" w:fill="FFFFFF"/>
          <w:lang w:val="hy-AM"/>
        </w:rPr>
        <w:t xml:space="preserve"> 6.1-ին </w:t>
      </w:r>
      <w:proofErr w:type="spellStart"/>
      <w:r w:rsidRPr="00BB6DA1">
        <w:rPr>
          <w:rFonts w:ascii="GHEA Grapalat" w:hAnsi="GHEA Grapalat"/>
          <w:color w:val="000000"/>
          <w:shd w:val="clear" w:color="auto" w:fill="FFFFFF"/>
          <w:lang w:val="hy-AM"/>
        </w:rPr>
        <w:t>կետում</w:t>
      </w:r>
      <w:proofErr w:type="spellEnd"/>
      <w:r w:rsidRPr="00BB6DA1">
        <w:rPr>
          <w:rFonts w:ascii="GHEA Grapalat" w:hAnsi="GHEA Grapalat"/>
          <w:color w:val="000000"/>
          <w:shd w:val="clear" w:color="auto" w:fill="FFFFFF"/>
          <w:lang w:val="hy-AM"/>
        </w:rPr>
        <w:t xml:space="preserve"> «մարտի» բառը փոխարինել «մայիսի»</w:t>
      </w:r>
      <w:r w:rsidR="00645DD5" w:rsidRPr="00BB6DA1">
        <w:rPr>
          <w:rFonts w:ascii="GHEA Grapalat" w:hAnsi="GHEA Grapalat"/>
          <w:color w:val="000000"/>
          <w:shd w:val="clear" w:color="auto" w:fill="FFFFFF"/>
          <w:lang w:val="hy-AM"/>
        </w:rPr>
        <w:t xml:space="preserve"> բառով,</w:t>
      </w:r>
    </w:p>
    <w:p w:rsidR="00262766" w:rsidRPr="00BB6DA1" w:rsidRDefault="00887C75" w:rsidP="00645DD5">
      <w:pPr>
        <w:pStyle w:val="ListParagraph"/>
        <w:numPr>
          <w:ilvl w:val="0"/>
          <w:numId w:val="6"/>
        </w:numPr>
        <w:tabs>
          <w:tab w:val="left" w:pos="900"/>
        </w:tabs>
        <w:spacing w:line="360" w:lineRule="auto"/>
        <w:ind w:left="0" w:firstLine="567"/>
        <w:jc w:val="both"/>
        <w:rPr>
          <w:rFonts w:ascii="GHEA Grapalat" w:hAnsi="GHEA Grapalat"/>
          <w:color w:val="000000"/>
          <w:shd w:val="clear" w:color="auto" w:fill="FFFFFF"/>
          <w:lang w:val="hy-AM"/>
        </w:rPr>
      </w:pPr>
      <w:r w:rsidRPr="00BB6DA1">
        <w:rPr>
          <w:rFonts w:ascii="GHEA Grapalat" w:hAnsi="GHEA Grapalat"/>
          <w:color w:val="000000"/>
          <w:shd w:val="clear" w:color="auto" w:fill="FFFFFF"/>
          <w:lang w:val="hy-AM"/>
        </w:rPr>
        <w:t xml:space="preserve">հավելվածի </w:t>
      </w:r>
      <w:r w:rsidR="00262766" w:rsidRPr="00BB6DA1">
        <w:rPr>
          <w:rFonts w:ascii="GHEA Grapalat" w:hAnsi="GHEA Grapalat"/>
          <w:color w:val="000000"/>
          <w:shd w:val="clear" w:color="auto" w:fill="FFFFFF"/>
          <w:lang w:val="hy-AM"/>
        </w:rPr>
        <w:t>17-րդ կետի 2-րդ ենթակետը «</w:t>
      </w:r>
      <w:r w:rsidR="00262766" w:rsidRPr="00BB6DA1">
        <w:rPr>
          <w:rFonts w:ascii="GHEA Grapalat" w:hAnsi="GHEA Grapalat"/>
          <w:color w:val="000000"/>
          <w:lang w:val="hy-AM"/>
        </w:rPr>
        <w:t>շահառուն» բառից հետո լրացնել «</w:t>
      </w:r>
      <w:r w:rsidR="00B369D5" w:rsidRPr="00BB6DA1">
        <w:rPr>
          <w:rFonts w:ascii="GHEA Grapalat" w:hAnsi="GHEA Grapalat"/>
          <w:color w:val="000000"/>
          <w:lang w:val="hy-AM"/>
        </w:rPr>
        <w:t xml:space="preserve">, </w:t>
      </w:r>
      <w:proofErr w:type="spellStart"/>
      <w:r w:rsidR="00262766" w:rsidRPr="00BB6DA1">
        <w:rPr>
          <w:rFonts w:ascii="GHEA Grapalat" w:hAnsi="GHEA Grapalat"/>
          <w:color w:val="000000"/>
          <w:lang w:val="hy-AM"/>
        </w:rPr>
        <w:t>մինչև</w:t>
      </w:r>
      <w:proofErr w:type="spellEnd"/>
      <w:r w:rsidR="00262766" w:rsidRPr="00BB6DA1">
        <w:rPr>
          <w:rFonts w:ascii="GHEA Grapalat" w:hAnsi="GHEA Grapalat"/>
          <w:color w:val="000000"/>
          <w:lang w:val="hy-AM"/>
        </w:rPr>
        <w:t xml:space="preserve"> 2021 թվականի մայիսի 1-ը</w:t>
      </w:r>
      <w:r w:rsidR="00B369D5" w:rsidRPr="00BB6DA1">
        <w:rPr>
          <w:rFonts w:ascii="GHEA Grapalat" w:hAnsi="GHEA Grapalat"/>
          <w:color w:val="000000"/>
          <w:lang w:val="hy-AM"/>
        </w:rPr>
        <w:t>,</w:t>
      </w:r>
      <w:r w:rsidR="00262766" w:rsidRPr="00BB6DA1">
        <w:rPr>
          <w:rFonts w:ascii="GHEA Grapalat" w:hAnsi="GHEA Grapalat"/>
          <w:color w:val="000000"/>
          <w:lang w:val="hy-AM"/>
        </w:rPr>
        <w:t>» բառերով</w:t>
      </w:r>
      <w:r w:rsidR="00262766" w:rsidRPr="00BB6DA1">
        <w:rPr>
          <w:rFonts w:ascii="MS Mincho" w:eastAsia="MS Mincho" w:hAnsi="MS Mincho" w:cs="MS Mincho" w:hint="eastAsia"/>
          <w:color w:val="000000"/>
          <w:lang w:val="hy-AM"/>
        </w:rPr>
        <w:t>․</w:t>
      </w:r>
      <w:r w:rsidR="00262766" w:rsidRPr="00BB6DA1">
        <w:rPr>
          <w:rFonts w:ascii="GHEA Grapalat" w:hAnsi="GHEA Grapalat"/>
          <w:color w:val="000000"/>
          <w:shd w:val="clear" w:color="auto" w:fill="FFFFFF"/>
          <w:lang w:val="hy-AM"/>
        </w:rPr>
        <w:t xml:space="preserve"> </w:t>
      </w:r>
    </w:p>
    <w:p w:rsidR="00391F19" w:rsidRPr="00BB6DA1" w:rsidRDefault="00645DD5" w:rsidP="00645DD5">
      <w:pPr>
        <w:pStyle w:val="ListParagraph"/>
        <w:numPr>
          <w:ilvl w:val="0"/>
          <w:numId w:val="6"/>
        </w:numPr>
        <w:tabs>
          <w:tab w:val="left" w:pos="900"/>
        </w:tabs>
        <w:spacing w:line="360" w:lineRule="auto"/>
        <w:ind w:left="0" w:firstLine="567"/>
        <w:jc w:val="both"/>
        <w:rPr>
          <w:rFonts w:ascii="GHEA Grapalat" w:hAnsi="GHEA Grapalat"/>
          <w:color w:val="000000"/>
          <w:shd w:val="clear" w:color="auto" w:fill="FFFFFF"/>
          <w:lang w:val="hy-AM"/>
        </w:rPr>
      </w:pPr>
      <w:r w:rsidRPr="00BB6DA1">
        <w:rPr>
          <w:rFonts w:ascii="GHEA Grapalat" w:hAnsi="GHEA Grapalat"/>
          <w:color w:val="000000"/>
          <w:shd w:val="clear" w:color="auto" w:fill="FFFFFF"/>
          <w:lang w:val="hy-AM"/>
        </w:rPr>
        <w:t xml:space="preserve">հավելվածի </w:t>
      </w:r>
      <w:r w:rsidR="00391F19" w:rsidRPr="00BB6DA1">
        <w:rPr>
          <w:rFonts w:ascii="GHEA Grapalat" w:hAnsi="GHEA Grapalat"/>
          <w:color w:val="000000"/>
          <w:shd w:val="clear" w:color="auto" w:fill="FFFFFF"/>
          <w:lang w:val="hy-AM"/>
        </w:rPr>
        <w:t xml:space="preserve">19-րդ կետը </w:t>
      </w:r>
      <w:r w:rsidR="00C23344" w:rsidRPr="00BB6DA1">
        <w:rPr>
          <w:rFonts w:ascii="GHEA Grapalat" w:hAnsi="GHEA Grapalat"/>
          <w:color w:val="000000"/>
          <w:shd w:val="clear" w:color="auto" w:fill="FFFFFF"/>
          <w:lang w:val="hy-AM"/>
        </w:rPr>
        <w:t>շարադրել</w:t>
      </w:r>
      <w:r w:rsidR="00391F19" w:rsidRPr="00BB6DA1">
        <w:rPr>
          <w:rFonts w:ascii="GHEA Grapalat" w:hAnsi="GHEA Grapalat"/>
          <w:color w:val="000000"/>
          <w:shd w:val="clear" w:color="auto" w:fill="FFFFFF"/>
          <w:lang w:val="hy-AM"/>
        </w:rPr>
        <w:t xml:space="preserve"> </w:t>
      </w:r>
      <w:proofErr w:type="spellStart"/>
      <w:r w:rsidR="00391F19" w:rsidRPr="00BB6DA1">
        <w:rPr>
          <w:rFonts w:ascii="GHEA Grapalat" w:hAnsi="GHEA Grapalat"/>
          <w:color w:val="000000"/>
          <w:shd w:val="clear" w:color="auto" w:fill="FFFFFF"/>
          <w:lang w:val="hy-AM"/>
        </w:rPr>
        <w:t>հետևյալ</w:t>
      </w:r>
      <w:proofErr w:type="spellEnd"/>
      <w:r w:rsidR="00391F19" w:rsidRPr="00BB6DA1">
        <w:rPr>
          <w:rFonts w:ascii="GHEA Grapalat" w:hAnsi="GHEA Grapalat"/>
          <w:color w:val="000000"/>
          <w:shd w:val="clear" w:color="auto" w:fill="FFFFFF"/>
          <w:lang w:val="hy-AM"/>
        </w:rPr>
        <w:t xml:space="preserve"> խմբագրությամբ</w:t>
      </w:r>
      <w:r w:rsidR="00391F19" w:rsidRPr="00BB6DA1">
        <w:rPr>
          <w:rFonts w:ascii="MS Mincho" w:eastAsia="MS Mincho" w:hAnsi="MS Mincho" w:cs="MS Mincho" w:hint="eastAsia"/>
          <w:color w:val="000000"/>
          <w:shd w:val="clear" w:color="auto" w:fill="FFFFFF"/>
          <w:lang w:val="hy-AM"/>
        </w:rPr>
        <w:t>․</w:t>
      </w:r>
    </w:p>
    <w:p w:rsidR="00391F19" w:rsidRPr="00BB6DA1" w:rsidRDefault="00391F19" w:rsidP="003F4ED2">
      <w:pPr>
        <w:spacing w:line="360" w:lineRule="auto"/>
        <w:ind w:firstLine="567"/>
        <w:jc w:val="both"/>
        <w:rPr>
          <w:rFonts w:ascii="GHEA Grapalat" w:hAnsi="GHEA Grapalat" w:cs="GHEA Grapalat"/>
          <w:color w:val="000000"/>
          <w:lang w:val="hy-AM"/>
        </w:rPr>
      </w:pPr>
      <w:r w:rsidRPr="00BB6DA1">
        <w:rPr>
          <w:rFonts w:ascii="GHEA Grapalat" w:hAnsi="GHEA Grapalat"/>
          <w:color w:val="000000"/>
          <w:shd w:val="clear" w:color="auto" w:fill="FFFFFF"/>
          <w:lang w:val="hy-AM"/>
        </w:rPr>
        <w:t>«</w:t>
      </w:r>
      <w:r w:rsidR="005304B0" w:rsidRPr="00BB6DA1">
        <w:rPr>
          <w:rFonts w:ascii="GHEA Grapalat" w:hAnsi="GHEA Grapalat"/>
          <w:color w:val="000000"/>
          <w:shd w:val="clear" w:color="auto" w:fill="FFFFFF"/>
          <w:lang w:val="hy-AM"/>
        </w:rPr>
        <w:t xml:space="preserve">19. </w:t>
      </w:r>
      <w:r w:rsidR="005304B0" w:rsidRPr="00BB6DA1">
        <w:rPr>
          <w:rFonts w:ascii="GHEA Grapalat" w:hAnsi="GHEA Grapalat"/>
          <w:color w:val="000000"/>
          <w:lang w:val="hy-AM"/>
        </w:rPr>
        <w:t xml:space="preserve">Բացառությամբ սույն կարգի 20-րդ կետի 2-րդ ենթակետում նշված դեպքի, եթե </w:t>
      </w:r>
      <w:proofErr w:type="spellStart"/>
      <w:r w:rsidR="005304B0" w:rsidRPr="00BB6DA1">
        <w:rPr>
          <w:rFonts w:ascii="GHEA Grapalat" w:hAnsi="GHEA Grapalat"/>
          <w:color w:val="000000"/>
          <w:lang w:val="hy-AM"/>
        </w:rPr>
        <w:t>մինչև</w:t>
      </w:r>
      <w:proofErr w:type="spellEnd"/>
      <w:r w:rsidR="005304B0" w:rsidRPr="00BB6DA1">
        <w:rPr>
          <w:rFonts w:ascii="GHEA Grapalat" w:hAnsi="GHEA Grapalat"/>
          <w:color w:val="000000"/>
          <w:lang w:val="hy-AM"/>
        </w:rPr>
        <w:t xml:space="preserve"> 2021 թվականի հուլիսի 1-ը միանվագ դրամական օգնությունը և լրացուցիչ աջակցությունը չեն վճարվում (շահառուն, անչափահաս շահառուի դեպքում՝ ծնողը կամ լիազորված անձը </w:t>
      </w:r>
      <w:proofErr w:type="spellStart"/>
      <w:r w:rsidR="005304B0" w:rsidRPr="00BB6DA1">
        <w:rPr>
          <w:rFonts w:ascii="GHEA Grapalat" w:hAnsi="GHEA Grapalat"/>
          <w:color w:val="000000"/>
          <w:lang w:val="hy-AM"/>
        </w:rPr>
        <w:t>Հայփոստին</w:t>
      </w:r>
      <w:proofErr w:type="spellEnd"/>
      <w:r w:rsidR="005304B0" w:rsidRPr="00BB6DA1">
        <w:rPr>
          <w:rFonts w:ascii="GHEA Grapalat" w:hAnsi="GHEA Grapalat"/>
          <w:color w:val="000000"/>
          <w:lang w:val="hy-AM"/>
        </w:rPr>
        <w:t xml:space="preserve"> կամ </w:t>
      </w:r>
      <w:proofErr w:type="spellStart"/>
      <w:r w:rsidR="005304B0" w:rsidRPr="00BB6DA1">
        <w:rPr>
          <w:rFonts w:ascii="GHEA Grapalat" w:hAnsi="GHEA Grapalat"/>
          <w:color w:val="000000"/>
          <w:lang w:val="hy-AM"/>
        </w:rPr>
        <w:t>Արցախփոստին</w:t>
      </w:r>
      <w:proofErr w:type="spellEnd"/>
      <w:r w:rsidR="005304B0" w:rsidRPr="00BB6DA1">
        <w:rPr>
          <w:rFonts w:ascii="GHEA Grapalat" w:hAnsi="GHEA Grapalat"/>
          <w:color w:val="000000"/>
          <w:lang w:val="hy-AM"/>
        </w:rPr>
        <w:t xml:space="preserve"> չի ներկայացնում գումարը ստանալու  պահանջ), ապա </w:t>
      </w:r>
      <w:proofErr w:type="spellStart"/>
      <w:r w:rsidR="005304B0" w:rsidRPr="00BB6DA1">
        <w:rPr>
          <w:rFonts w:ascii="GHEA Grapalat" w:hAnsi="GHEA Grapalat"/>
          <w:color w:val="000000"/>
          <w:lang w:val="hy-AM"/>
        </w:rPr>
        <w:t>Հայփոստը</w:t>
      </w:r>
      <w:proofErr w:type="spellEnd"/>
      <w:r w:rsidR="005304B0" w:rsidRPr="00BB6DA1">
        <w:rPr>
          <w:rFonts w:ascii="GHEA Grapalat" w:hAnsi="GHEA Grapalat"/>
          <w:color w:val="000000"/>
          <w:lang w:val="hy-AM"/>
        </w:rPr>
        <w:t xml:space="preserve"> փոխանցված գումարը </w:t>
      </w:r>
      <w:proofErr w:type="spellStart"/>
      <w:r w:rsidR="005304B0" w:rsidRPr="00BB6DA1">
        <w:rPr>
          <w:rFonts w:ascii="GHEA Grapalat" w:hAnsi="GHEA Grapalat"/>
          <w:color w:val="000000"/>
          <w:lang w:val="hy-AM"/>
        </w:rPr>
        <w:t>մինչև</w:t>
      </w:r>
      <w:proofErr w:type="spellEnd"/>
      <w:r w:rsidR="005304B0" w:rsidRPr="00BB6DA1">
        <w:rPr>
          <w:rFonts w:ascii="GHEA Grapalat" w:hAnsi="GHEA Grapalat"/>
          <w:color w:val="000000"/>
          <w:lang w:val="hy-AM"/>
        </w:rPr>
        <w:t xml:space="preserve"> 2021 թվականի հուլիսի 15-ը</w:t>
      </w:r>
      <w:r w:rsidR="005304B0" w:rsidRPr="00BB6DA1">
        <w:rPr>
          <w:rFonts w:ascii="Courier New" w:hAnsi="Courier New" w:cs="Courier New"/>
          <w:color w:val="000000"/>
          <w:lang w:val="hy-AM"/>
        </w:rPr>
        <w:t> </w:t>
      </w:r>
      <w:r w:rsidR="005304B0" w:rsidRPr="00BB6DA1">
        <w:rPr>
          <w:rFonts w:ascii="GHEA Grapalat" w:hAnsi="GHEA Grapalat" w:cs="GHEA Grapalat"/>
          <w:color w:val="000000"/>
          <w:lang w:val="hy-AM"/>
        </w:rPr>
        <w:t>վերադարձնում</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է</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Հայաստանի</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Հանրապետության</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պետական</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բյուջե՝</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Ծառայությանը</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տրամադրելով</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այն</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շահառուների</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տվյալները</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ում</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միանվագ</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դրամական</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օգնությունը</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և</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լրացուցիչ</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աջակցությունը</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չեն</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 xml:space="preserve">վճարվել։ </w:t>
      </w:r>
      <w:r w:rsidR="005304B0" w:rsidRPr="00BB6DA1">
        <w:rPr>
          <w:rFonts w:ascii="GHEA Grapalat" w:hAnsi="GHEA Grapalat"/>
          <w:color w:val="000000"/>
          <w:lang w:val="hy-AM"/>
        </w:rPr>
        <w:t xml:space="preserve">Սույն կարգի 20-րդ կետի 2-րդ ենթակետում նշված </w:t>
      </w:r>
      <w:r w:rsidR="005304B0" w:rsidRPr="00BB6DA1">
        <w:rPr>
          <w:rFonts w:ascii="GHEA Grapalat" w:hAnsi="GHEA Grapalat"/>
          <w:color w:val="000000"/>
          <w:lang w:val="hy-AM"/>
        </w:rPr>
        <w:lastRenderedPageBreak/>
        <w:t xml:space="preserve">դեպքում, եթե </w:t>
      </w:r>
      <w:proofErr w:type="spellStart"/>
      <w:r w:rsidR="005304B0" w:rsidRPr="00BB6DA1">
        <w:rPr>
          <w:rFonts w:ascii="GHEA Grapalat" w:hAnsi="GHEA Grapalat"/>
          <w:color w:val="000000"/>
          <w:lang w:val="hy-AM"/>
        </w:rPr>
        <w:t>մինչև</w:t>
      </w:r>
      <w:proofErr w:type="spellEnd"/>
      <w:r w:rsidR="005304B0" w:rsidRPr="00BB6DA1">
        <w:rPr>
          <w:rFonts w:ascii="GHEA Grapalat" w:hAnsi="GHEA Grapalat"/>
          <w:color w:val="000000"/>
          <w:lang w:val="hy-AM"/>
        </w:rPr>
        <w:t xml:space="preserve"> 2021 թվականի </w:t>
      </w:r>
      <w:r w:rsidR="00786E76" w:rsidRPr="00BB6DA1">
        <w:rPr>
          <w:rFonts w:ascii="GHEA Grapalat" w:hAnsi="GHEA Grapalat"/>
          <w:color w:val="000000"/>
          <w:lang w:val="hy-AM"/>
        </w:rPr>
        <w:t xml:space="preserve">սեպտեմբերի </w:t>
      </w:r>
      <w:r w:rsidR="005304B0" w:rsidRPr="00BB6DA1">
        <w:rPr>
          <w:rFonts w:ascii="GHEA Grapalat" w:hAnsi="GHEA Grapalat"/>
          <w:color w:val="000000"/>
          <w:lang w:val="hy-AM"/>
        </w:rPr>
        <w:t xml:space="preserve">1-ը միանվագ դրամական օգնությունը և լրացուցիչ աջակցությունը չեն վճարվում (անձը </w:t>
      </w:r>
      <w:proofErr w:type="spellStart"/>
      <w:r w:rsidR="005304B0" w:rsidRPr="00BB6DA1">
        <w:rPr>
          <w:rFonts w:ascii="GHEA Grapalat" w:hAnsi="GHEA Grapalat"/>
          <w:color w:val="000000"/>
          <w:lang w:val="hy-AM"/>
        </w:rPr>
        <w:t>Հայփոստին</w:t>
      </w:r>
      <w:proofErr w:type="spellEnd"/>
      <w:r w:rsidR="005304B0" w:rsidRPr="00BB6DA1">
        <w:rPr>
          <w:rFonts w:ascii="GHEA Grapalat" w:hAnsi="GHEA Grapalat"/>
          <w:color w:val="000000"/>
          <w:lang w:val="hy-AM"/>
        </w:rPr>
        <w:t xml:space="preserve"> կամ </w:t>
      </w:r>
      <w:proofErr w:type="spellStart"/>
      <w:r w:rsidR="005304B0" w:rsidRPr="00BB6DA1">
        <w:rPr>
          <w:rFonts w:ascii="GHEA Grapalat" w:hAnsi="GHEA Grapalat"/>
          <w:color w:val="000000"/>
          <w:lang w:val="hy-AM"/>
        </w:rPr>
        <w:t>Արցախփոստին</w:t>
      </w:r>
      <w:proofErr w:type="spellEnd"/>
      <w:r w:rsidR="005304B0" w:rsidRPr="00BB6DA1">
        <w:rPr>
          <w:rFonts w:ascii="GHEA Grapalat" w:hAnsi="GHEA Grapalat"/>
          <w:color w:val="000000"/>
          <w:lang w:val="hy-AM"/>
        </w:rPr>
        <w:t xml:space="preserve"> չի ներկայացնում գումարը ստանալու պահանջ), ապա </w:t>
      </w:r>
      <w:proofErr w:type="spellStart"/>
      <w:r w:rsidR="005304B0" w:rsidRPr="00BB6DA1">
        <w:rPr>
          <w:rFonts w:ascii="GHEA Grapalat" w:hAnsi="GHEA Grapalat"/>
          <w:color w:val="000000"/>
          <w:lang w:val="hy-AM"/>
        </w:rPr>
        <w:t>Հայփոստը</w:t>
      </w:r>
      <w:proofErr w:type="spellEnd"/>
      <w:r w:rsidR="005304B0" w:rsidRPr="00BB6DA1">
        <w:rPr>
          <w:rFonts w:ascii="GHEA Grapalat" w:hAnsi="GHEA Grapalat"/>
          <w:color w:val="000000"/>
          <w:lang w:val="hy-AM"/>
        </w:rPr>
        <w:t xml:space="preserve"> փոխանցված գումարը </w:t>
      </w:r>
      <w:proofErr w:type="spellStart"/>
      <w:r w:rsidR="005304B0" w:rsidRPr="00BB6DA1">
        <w:rPr>
          <w:rFonts w:ascii="GHEA Grapalat" w:hAnsi="GHEA Grapalat"/>
          <w:color w:val="000000"/>
          <w:lang w:val="hy-AM"/>
        </w:rPr>
        <w:t>մինչև</w:t>
      </w:r>
      <w:proofErr w:type="spellEnd"/>
      <w:r w:rsidR="005304B0" w:rsidRPr="00BB6DA1">
        <w:rPr>
          <w:rFonts w:ascii="GHEA Grapalat" w:hAnsi="GHEA Grapalat"/>
          <w:color w:val="000000"/>
          <w:lang w:val="hy-AM"/>
        </w:rPr>
        <w:t xml:space="preserve"> 2021 թվականի </w:t>
      </w:r>
      <w:r w:rsidR="00786E76" w:rsidRPr="00BB6DA1">
        <w:rPr>
          <w:rFonts w:ascii="GHEA Grapalat" w:hAnsi="GHEA Grapalat"/>
          <w:color w:val="000000"/>
          <w:lang w:val="hy-AM"/>
        </w:rPr>
        <w:t xml:space="preserve">սեպտեմբերի </w:t>
      </w:r>
      <w:r w:rsidR="005304B0" w:rsidRPr="00BB6DA1">
        <w:rPr>
          <w:rFonts w:ascii="GHEA Grapalat" w:hAnsi="GHEA Grapalat"/>
          <w:color w:val="000000"/>
          <w:lang w:val="hy-AM"/>
        </w:rPr>
        <w:t>15-ը</w:t>
      </w:r>
      <w:r w:rsidR="005304B0" w:rsidRPr="00BB6DA1">
        <w:rPr>
          <w:rFonts w:ascii="Courier New" w:hAnsi="Courier New" w:cs="Courier New"/>
          <w:color w:val="000000"/>
          <w:lang w:val="hy-AM"/>
        </w:rPr>
        <w:t> </w:t>
      </w:r>
      <w:r w:rsidR="005304B0" w:rsidRPr="00BB6DA1">
        <w:rPr>
          <w:rFonts w:ascii="GHEA Grapalat" w:hAnsi="GHEA Grapalat" w:cs="GHEA Grapalat"/>
          <w:color w:val="000000"/>
          <w:lang w:val="hy-AM"/>
        </w:rPr>
        <w:t>վերադարձնում</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է</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Հայաստանի</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Հանրապետության</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պետական</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բյուջե՝</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Ծառայությանը</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տրամադրելով</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այն</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անձանց</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տվյալները</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ում</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միանվագ</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դրամական</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օգնությունը</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և</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լրացուցիչ</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աջակցությունը</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չեն</w:t>
      </w:r>
      <w:r w:rsidR="005304B0" w:rsidRPr="00BB6DA1">
        <w:rPr>
          <w:rFonts w:ascii="GHEA Grapalat" w:hAnsi="GHEA Grapalat"/>
          <w:color w:val="000000"/>
          <w:lang w:val="hy-AM"/>
        </w:rPr>
        <w:t xml:space="preserve"> </w:t>
      </w:r>
      <w:r w:rsidR="005304B0" w:rsidRPr="00BB6DA1">
        <w:rPr>
          <w:rFonts w:ascii="GHEA Grapalat" w:hAnsi="GHEA Grapalat" w:cs="GHEA Grapalat"/>
          <w:color w:val="000000"/>
          <w:lang w:val="hy-AM"/>
        </w:rPr>
        <w:t>վճարվել։</w:t>
      </w:r>
      <w:r w:rsidR="0029083A" w:rsidRPr="00BB6DA1">
        <w:rPr>
          <w:rFonts w:ascii="GHEA Grapalat" w:hAnsi="GHEA Grapalat" w:cs="GHEA Grapalat"/>
          <w:color w:val="000000"/>
          <w:lang w:val="hy-AM"/>
        </w:rPr>
        <w:t>»</w:t>
      </w:r>
      <w:r w:rsidR="0029083A" w:rsidRPr="00BB6DA1">
        <w:rPr>
          <w:rFonts w:ascii="MS Mincho" w:eastAsia="MS Mincho" w:hAnsi="MS Mincho" w:cs="MS Mincho" w:hint="eastAsia"/>
          <w:color w:val="000000"/>
          <w:lang w:val="hy-AM"/>
        </w:rPr>
        <w:t>․</w:t>
      </w:r>
    </w:p>
    <w:p w:rsidR="00766289" w:rsidRPr="00BB6DA1" w:rsidRDefault="00645DD5" w:rsidP="003F4ED2">
      <w:pPr>
        <w:pStyle w:val="ListParagraph"/>
        <w:numPr>
          <w:ilvl w:val="0"/>
          <w:numId w:val="6"/>
        </w:numPr>
        <w:tabs>
          <w:tab w:val="left" w:pos="851"/>
        </w:tabs>
        <w:spacing w:line="360" w:lineRule="auto"/>
        <w:ind w:left="0" w:firstLine="567"/>
        <w:jc w:val="both"/>
        <w:rPr>
          <w:rFonts w:ascii="GHEA Grapalat" w:hAnsi="GHEA Grapalat"/>
          <w:color w:val="000000"/>
          <w:shd w:val="clear" w:color="auto" w:fill="FFFFFF"/>
          <w:lang w:val="hy-AM"/>
        </w:rPr>
      </w:pPr>
      <w:r w:rsidRPr="00BB6DA1">
        <w:rPr>
          <w:rFonts w:ascii="GHEA Grapalat" w:hAnsi="GHEA Grapalat"/>
          <w:color w:val="000000"/>
          <w:shd w:val="clear" w:color="auto" w:fill="FFFFFF"/>
          <w:lang w:val="hy-AM"/>
        </w:rPr>
        <w:t xml:space="preserve">հավելվածի </w:t>
      </w:r>
      <w:r w:rsidR="00391F19" w:rsidRPr="00BB6DA1">
        <w:rPr>
          <w:rFonts w:ascii="GHEA Grapalat" w:hAnsi="GHEA Grapalat"/>
          <w:color w:val="000000"/>
          <w:shd w:val="clear" w:color="auto" w:fill="FFFFFF"/>
          <w:lang w:val="hy-AM"/>
        </w:rPr>
        <w:t xml:space="preserve">20-րդ </w:t>
      </w:r>
      <w:proofErr w:type="spellStart"/>
      <w:r w:rsidR="00391F19" w:rsidRPr="00BB6DA1">
        <w:rPr>
          <w:rFonts w:ascii="GHEA Grapalat" w:hAnsi="GHEA Grapalat"/>
          <w:color w:val="000000"/>
          <w:shd w:val="clear" w:color="auto" w:fill="FFFFFF"/>
          <w:lang w:val="hy-AM"/>
        </w:rPr>
        <w:t>կետ</w:t>
      </w:r>
      <w:r w:rsidR="00865BEE" w:rsidRPr="00BB6DA1">
        <w:rPr>
          <w:rFonts w:ascii="GHEA Grapalat" w:hAnsi="GHEA Grapalat"/>
          <w:color w:val="000000"/>
          <w:shd w:val="clear" w:color="auto" w:fill="FFFFFF"/>
          <w:lang w:val="hy-AM"/>
        </w:rPr>
        <w:t>ում</w:t>
      </w:r>
      <w:proofErr w:type="spellEnd"/>
      <w:r w:rsidR="00865BEE" w:rsidRPr="00BB6DA1">
        <w:rPr>
          <w:rFonts w:ascii="GHEA Grapalat" w:hAnsi="GHEA Grapalat"/>
          <w:color w:val="000000"/>
          <w:shd w:val="clear" w:color="auto" w:fill="FFFFFF"/>
          <w:lang w:val="hy-AM"/>
        </w:rPr>
        <w:t xml:space="preserve"> և 20-րդ կետի </w:t>
      </w:r>
      <w:r w:rsidR="005304B0" w:rsidRPr="00BB6DA1">
        <w:rPr>
          <w:rFonts w:ascii="GHEA Grapalat" w:hAnsi="GHEA Grapalat"/>
          <w:color w:val="000000"/>
          <w:shd w:val="clear" w:color="auto" w:fill="FFFFFF"/>
          <w:lang w:val="hy-AM"/>
        </w:rPr>
        <w:t>1-ին</w:t>
      </w:r>
      <w:r w:rsidR="00865BEE" w:rsidRPr="00BB6DA1">
        <w:rPr>
          <w:rFonts w:ascii="GHEA Grapalat" w:hAnsi="GHEA Grapalat"/>
          <w:color w:val="000000"/>
          <w:shd w:val="clear" w:color="auto" w:fill="FFFFFF"/>
          <w:lang w:val="hy-AM"/>
        </w:rPr>
        <w:t xml:space="preserve">, </w:t>
      </w:r>
      <w:r w:rsidR="005304B0" w:rsidRPr="00BB6DA1">
        <w:rPr>
          <w:rFonts w:ascii="GHEA Grapalat" w:hAnsi="GHEA Grapalat"/>
          <w:color w:val="000000"/>
          <w:shd w:val="clear" w:color="auto" w:fill="FFFFFF"/>
          <w:lang w:val="hy-AM"/>
        </w:rPr>
        <w:t xml:space="preserve">2-րդ ենթակետերում «մայիսի» բառը փոխարինել «հուլիսի» բառով, </w:t>
      </w:r>
    </w:p>
    <w:p w:rsidR="0029083A" w:rsidRPr="00BB6DA1" w:rsidRDefault="00766289" w:rsidP="003F4ED2">
      <w:pPr>
        <w:pStyle w:val="ListParagraph"/>
        <w:numPr>
          <w:ilvl w:val="0"/>
          <w:numId w:val="6"/>
        </w:numPr>
        <w:tabs>
          <w:tab w:val="left" w:pos="851"/>
        </w:tabs>
        <w:spacing w:line="360" w:lineRule="auto"/>
        <w:ind w:left="0" w:firstLine="567"/>
        <w:jc w:val="both"/>
        <w:rPr>
          <w:rFonts w:ascii="GHEA Grapalat" w:hAnsi="GHEA Grapalat"/>
          <w:color w:val="000000"/>
          <w:shd w:val="clear" w:color="auto" w:fill="FFFFFF"/>
          <w:lang w:val="hy-AM"/>
        </w:rPr>
      </w:pPr>
      <w:r w:rsidRPr="00BB6DA1">
        <w:rPr>
          <w:rFonts w:ascii="GHEA Grapalat" w:hAnsi="GHEA Grapalat"/>
          <w:color w:val="000000"/>
          <w:shd w:val="clear" w:color="auto" w:fill="FFFFFF"/>
          <w:lang w:val="hy-AM"/>
        </w:rPr>
        <w:t xml:space="preserve">հավելվածի 20-րդ կետի </w:t>
      </w:r>
      <w:r w:rsidR="00391F19" w:rsidRPr="00BB6DA1">
        <w:rPr>
          <w:rFonts w:ascii="GHEA Grapalat" w:hAnsi="GHEA Grapalat"/>
          <w:color w:val="000000"/>
          <w:shd w:val="clear" w:color="auto" w:fill="FFFFFF"/>
          <w:lang w:val="hy-AM"/>
        </w:rPr>
        <w:t>2-րդ ենթակետում «</w:t>
      </w:r>
      <w:r w:rsidR="004C363E" w:rsidRPr="00BB6DA1">
        <w:rPr>
          <w:rFonts w:ascii="GHEA Grapalat" w:hAnsi="GHEA Grapalat"/>
          <w:color w:val="000000"/>
          <w:shd w:val="clear" w:color="auto" w:fill="FFFFFF"/>
          <w:lang w:val="hy-AM"/>
        </w:rPr>
        <w:t xml:space="preserve">հունիսի 1-ը </w:t>
      </w:r>
      <w:r w:rsidR="004C363E" w:rsidRPr="00BB6DA1">
        <w:rPr>
          <w:rFonts w:ascii="GHEA Grapalat" w:hAnsi="GHEA Grapalat"/>
          <w:color w:val="000000"/>
          <w:lang w:val="hy-AM"/>
        </w:rPr>
        <w:t>ընկած ժամանակահատվածում՝</w:t>
      </w:r>
      <w:r w:rsidRPr="00BB6DA1">
        <w:rPr>
          <w:rFonts w:ascii="GHEA Grapalat" w:hAnsi="GHEA Grapalat"/>
          <w:color w:val="000000"/>
          <w:lang w:val="hy-AM"/>
        </w:rPr>
        <w:t xml:space="preserve"> </w:t>
      </w:r>
      <w:r w:rsidR="00391F19" w:rsidRPr="00BB6DA1">
        <w:rPr>
          <w:rFonts w:ascii="GHEA Grapalat" w:hAnsi="GHEA Grapalat"/>
          <w:color w:val="000000"/>
          <w:lang w:val="hy-AM"/>
        </w:rPr>
        <w:t>սույն կարգի 13-րդ կետով սահմանված կարգով</w:t>
      </w:r>
      <w:r w:rsidR="00391F19" w:rsidRPr="00BB6DA1">
        <w:rPr>
          <w:rFonts w:ascii="GHEA Grapalat" w:hAnsi="GHEA Grapalat"/>
          <w:color w:val="000000"/>
          <w:shd w:val="clear" w:color="auto" w:fill="FFFFFF"/>
          <w:lang w:val="hy-AM"/>
        </w:rPr>
        <w:t xml:space="preserve">» </w:t>
      </w:r>
      <w:r w:rsidR="0029083A" w:rsidRPr="00BB6DA1">
        <w:rPr>
          <w:rFonts w:ascii="GHEA Grapalat" w:hAnsi="GHEA Grapalat"/>
          <w:color w:val="000000"/>
          <w:shd w:val="clear" w:color="auto" w:fill="FFFFFF"/>
          <w:lang w:val="hy-AM"/>
        </w:rPr>
        <w:t>բառերը փոխարինել «</w:t>
      </w:r>
      <w:r w:rsidR="00DD76B3" w:rsidRPr="00BB6DA1">
        <w:rPr>
          <w:rFonts w:ascii="GHEA Grapalat" w:hAnsi="GHEA Grapalat"/>
          <w:color w:val="000000"/>
          <w:lang w:val="hy-AM"/>
        </w:rPr>
        <w:t>օգոստոսի</w:t>
      </w:r>
      <w:r w:rsidR="004C363E" w:rsidRPr="00BB6DA1">
        <w:rPr>
          <w:rFonts w:ascii="GHEA Grapalat" w:hAnsi="GHEA Grapalat"/>
          <w:color w:val="000000"/>
          <w:lang w:val="hy-AM"/>
        </w:rPr>
        <w:t xml:space="preserve"> 1-ն ընկած ժամանակահատվածում՝ </w:t>
      </w:r>
      <w:r w:rsidR="0029083A" w:rsidRPr="00BB6DA1">
        <w:rPr>
          <w:rFonts w:ascii="GHEA Grapalat" w:hAnsi="GHEA Grapalat"/>
          <w:color w:val="000000"/>
          <w:shd w:val="clear" w:color="auto" w:fill="FFFFFF"/>
          <w:lang w:val="hy-AM"/>
        </w:rPr>
        <w:t xml:space="preserve">կանխիկ եղանակով՝ </w:t>
      </w:r>
      <w:proofErr w:type="spellStart"/>
      <w:r w:rsidR="0029083A" w:rsidRPr="00BB6DA1">
        <w:rPr>
          <w:rFonts w:ascii="GHEA Grapalat" w:hAnsi="GHEA Grapalat"/>
          <w:color w:val="000000"/>
          <w:shd w:val="clear" w:color="auto" w:fill="FFFFFF"/>
          <w:lang w:val="hy-AM"/>
        </w:rPr>
        <w:t>Հայփոստի</w:t>
      </w:r>
      <w:proofErr w:type="spellEnd"/>
      <w:r w:rsidR="0029083A" w:rsidRPr="00BB6DA1">
        <w:rPr>
          <w:rFonts w:ascii="GHEA Grapalat" w:hAnsi="GHEA Grapalat"/>
          <w:color w:val="000000"/>
          <w:shd w:val="clear" w:color="auto" w:fill="FFFFFF"/>
          <w:lang w:val="hy-AM"/>
        </w:rPr>
        <w:t xml:space="preserve"> կամ </w:t>
      </w:r>
      <w:proofErr w:type="spellStart"/>
      <w:r w:rsidR="0029083A" w:rsidRPr="00BB6DA1">
        <w:rPr>
          <w:rFonts w:ascii="GHEA Grapalat" w:hAnsi="GHEA Grapalat"/>
          <w:color w:val="000000"/>
          <w:shd w:val="clear" w:color="auto" w:fill="FFFFFF"/>
          <w:lang w:val="hy-AM"/>
        </w:rPr>
        <w:t>Արցախփոստի</w:t>
      </w:r>
      <w:proofErr w:type="spellEnd"/>
      <w:r w:rsidR="0029083A" w:rsidRPr="00BB6DA1">
        <w:rPr>
          <w:rFonts w:ascii="GHEA Grapalat" w:hAnsi="GHEA Grapalat"/>
          <w:color w:val="000000"/>
          <w:shd w:val="clear" w:color="auto" w:fill="FFFFFF"/>
          <w:lang w:val="hy-AM"/>
        </w:rPr>
        <w:t xml:space="preserve"> միջոցով» բառերով</w:t>
      </w:r>
      <w:r w:rsidR="0029083A" w:rsidRPr="00BB6DA1">
        <w:rPr>
          <w:rFonts w:ascii="MS Mincho" w:eastAsia="MS Mincho" w:hAnsi="MS Mincho" w:cs="MS Mincho" w:hint="eastAsia"/>
          <w:color w:val="000000"/>
          <w:shd w:val="clear" w:color="auto" w:fill="FFFFFF"/>
          <w:lang w:val="hy-AM"/>
        </w:rPr>
        <w:t>․</w:t>
      </w:r>
    </w:p>
    <w:p w:rsidR="00391F19" w:rsidRPr="00BB6DA1" w:rsidRDefault="0029083A" w:rsidP="003F4ED2">
      <w:pPr>
        <w:pStyle w:val="ListParagraph"/>
        <w:numPr>
          <w:ilvl w:val="0"/>
          <w:numId w:val="6"/>
        </w:numPr>
        <w:tabs>
          <w:tab w:val="left" w:pos="709"/>
          <w:tab w:val="left" w:pos="851"/>
          <w:tab w:val="left" w:pos="1134"/>
        </w:tabs>
        <w:spacing w:line="360" w:lineRule="auto"/>
        <w:ind w:left="0" w:firstLine="567"/>
        <w:jc w:val="both"/>
        <w:rPr>
          <w:rFonts w:ascii="GHEA Grapalat" w:hAnsi="GHEA Grapalat"/>
          <w:color w:val="000000"/>
          <w:shd w:val="clear" w:color="auto" w:fill="FFFFFF"/>
          <w:lang w:val="hy-AM"/>
        </w:rPr>
      </w:pPr>
      <w:r w:rsidRPr="00BB6DA1">
        <w:rPr>
          <w:rFonts w:ascii="GHEA Grapalat" w:hAnsi="GHEA Grapalat"/>
          <w:color w:val="000000"/>
          <w:shd w:val="clear" w:color="auto" w:fill="FFFFFF"/>
          <w:lang w:val="hy-AM"/>
        </w:rPr>
        <w:t xml:space="preserve"> </w:t>
      </w:r>
      <w:r w:rsidR="00645DD5" w:rsidRPr="00BB6DA1">
        <w:rPr>
          <w:rFonts w:ascii="GHEA Grapalat" w:hAnsi="GHEA Grapalat"/>
          <w:color w:val="000000"/>
          <w:shd w:val="clear" w:color="auto" w:fill="FFFFFF"/>
          <w:lang w:val="hy-AM"/>
        </w:rPr>
        <w:t xml:space="preserve">հավելվածի </w:t>
      </w:r>
      <w:r w:rsidRPr="00BB6DA1">
        <w:rPr>
          <w:rFonts w:ascii="GHEA Grapalat" w:hAnsi="GHEA Grapalat"/>
          <w:color w:val="000000"/>
          <w:shd w:val="clear" w:color="auto" w:fill="FFFFFF"/>
          <w:lang w:val="hy-AM"/>
        </w:rPr>
        <w:t>20-րդ կետից</w:t>
      </w:r>
      <w:r w:rsidR="00391F19" w:rsidRPr="00BB6DA1">
        <w:rPr>
          <w:rFonts w:ascii="GHEA Grapalat" w:hAnsi="GHEA Grapalat"/>
          <w:color w:val="000000"/>
          <w:shd w:val="clear" w:color="auto" w:fill="FFFFFF"/>
          <w:lang w:val="hy-AM"/>
        </w:rPr>
        <w:t xml:space="preserve"> հետո </w:t>
      </w:r>
      <w:r w:rsidR="00955D56" w:rsidRPr="00BB6DA1">
        <w:rPr>
          <w:rFonts w:ascii="GHEA Grapalat" w:hAnsi="GHEA Grapalat"/>
          <w:color w:val="000000"/>
          <w:shd w:val="clear" w:color="auto" w:fill="FFFFFF"/>
          <w:lang w:val="hy-AM"/>
        </w:rPr>
        <w:t xml:space="preserve">լրացնել </w:t>
      </w:r>
      <w:proofErr w:type="spellStart"/>
      <w:r w:rsidR="00955D56" w:rsidRPr="00BB6DA1">
        <w:rPr>
          <w:rFonts w:ascii="GHEA Grapalat" w:hAnsi="GHEA Grapalat"/>
          <w:color w:val="000000"/>
          <w:shd w:val="clear" w:color="auto" w:fill="FFFFFF"/>
          <w:lang w:val="hy-AM"/>
        </w:rPr>
        <w:t>հետևյալ</w:t>
      </w:r>
      <w:proofErr w:type="spellEnd"/>
      <w:r w:rsidR="00955D56" w:rsidRPr="00BB6DA1">
        <w:rPr>
          <w:rFonts w:ascii="GHEA Grapalat" w:hAnsi="GHEA Grapalat"/>
          <w:color w:val="000000"/>
          <w:shd w:val="clear" w:color="auto" w:fill="FFFFFF"/>
          <w:lang w:val="hy-AM"/>
        </w:rPr>
        <w:t xml:space="preserve"> բովանդակությամբ</w:t>
      </w:r>
      <w:r w:rsidR="00391F19" w:rsidRPr="00BB6DA1">
        <w:rPr>
          <w:rFonts w:ascii="GHEA Grapalat" w:hAnsi="GHEA Grapalat"/>
          <w:color w:val="000000"/>
          <w:shd w:val="clear" w:color="auto" w:fill="FFFFFF"/>
          <w:lang w:val="hy-AM"/>
        </w:rPr>
        <w:t xml:space="preserve">՝ </w:t>
      </w:r>
      <w:r w:rsidRPr="00BB6DA1">
        <w:rPr>
          <w:rFonts w:ascii="GHEA Grapalat" w:hAnsi="GHEA Grapalat"/>
          <w:color w:val="000000"/>
          <w:shd w:val="clear" w:color="auto" w:fill="FFFFFF"/>
          <w:lang w:val="hy-AM"/>
        </w:rPr>
        <w:t>2</w:t>
      </w:r>
      <w:r w:rsidR="00391F19" w:rsidRPr="00BB6DA1">
        <w:rPr>
          <w:rFonts w:ascii="GHEA Grapalat" w:hAnsi="GHEA Grapalat"/>
          <w:color w:val="000000"/>
          <w:shd w:val="clear" w:color="auto" w:fill="FFFFFF"/>
          <w:lang w:val="hy-AM"/>
        </w:rPr>
        <w:t>1-</w:t>
      </w:r>
      <w:r w:rsidRPr="00BB6DA1">
        <w:rPr>
          <w:rFonts w:ascii="GHEA Grapalat" w:hAnsi="GHEA Grapalat"/>
          <w:color w:val="000000"/>
          <w:shd w:val="clear" w:color="auto" w:fill="FFFFFF"/>
          <w:lang w:val="hy-AM"/>
        </w:rPr>
        <w:t>րդ</w:t>
      </w:r>
      <w:r w:rsidR="00391F19" w:rsidRPr="00BB6DA1">
        <w:rPr>
          <w:rFonts w:ascii="GHEA Grapalat" w:hAnsi="GHEA Grapalat"/>
          <w:color w:val="000000"/>
          <w:shd w:val="clear" w:color="auto" w:fill="FFFFFF"/>
          <w:lang w:val="hy-AM"/>
        </w:rPr>
        <w:t xml:space="preserve"> կետով</w:t>
      </w:r>
      <w:r w:rsidR="00391F19" w:rsidRPr="00BB6DA1">
        <w:rPr>
          <w:rFonts w:ascii="MS Mincho" w:eastAsia="MS Mincho" w:hAnsi="MS Mincho" w:cs="MS Mincho" w:hint="eastAsia"/>
          <w:color w:val="000000"/>
          <w:shd w:val="clear" w:color="auto" w:fill="FFFFFF"/>
          <w:lang w:val="hy-AM"/>
        </w:rPr>
        <w:t>․</w:t>
      </w:r>
      <w:r w:rsidR="00391F19" w:rsidRPr="00BB6DA1">
        <w:rPr>
          <w:rFonts w:ascii="GHEA Grapalat" w:hAnsi="GHEA Grapalat" w:cs="Cambria Math"/>
          <w:color w:val="000000"/>
          <w:shd w:val="clear" w:color="auto" w:fill="FFFFFF"/>
          <w:lang w:val="hy-AM"/>
        </w:rPr>
        <w:t xml:space="preserve"> </w:t>
      </w:r>
    </w:p>
    <w:p w:rsidR="0029083A" w:rsidRPr="00BB6DA1" w:rsidRDefault="0029083A" w:rsidP="003F4ED2">
      <w:pPr>
        <w:pStyle w:val="NormalWeb"/>
        <w:shd w:val="clear" w:color="auto" w:fill="FFFFFF"/>
        <w:tabs>
          <w:tab w:val="left" w:pos="1080"/>
        </w:tabs>
        <w:spacing w:before="0" w:beforeAutospacing="0" w:after="0" w:afterAutospacing="0" w:line="360" w:lineRule="auto"/>
        <w:ind w:firstLine="567"/>
        <w:jc w:val="both"/>
        <w:rPr>
          <w:rFonts w:ascii="GHEA Grapalat" w:hAnsi="GHEA Grapalat"/>
          <w:color w:val="000000"/>
          <w:lang w:val="hy-AM"/>
        </w:rPr>
      </w:pPr>
      <w:r w:rsidRPr="00BB6DA1">
        <w:rPr>
          <w:rFonts w:ascii="GHEA Grapalat" w:hAnsi="GHEA Grapalat"/>
          <w:color w:val="000000"/>
          <w:lang w:val="hy-AM"/>
        </w:rPr>
        <w:t>«21. Սույն կարգի 20-րդ կետ</w:t>
      </w:r>
      <w:r w:rsidR="00C23344" w:rsidRPr="00BB6DA1">
        <w:rPr>
          <w:rFonts w:ascii="GHEA Grapalat" w:hAnsi="GHEA Grapalat"/>
          <w:color w:val="000000"/>
          <w:lang w:val="hy-AM"/>
        </w:rPr>
        <w:t>ի</w:t>
      </w:r>
      <w:r w:rsidRPr="00BB6DA1">
        <w:rPr>
          <w:rFonts w:ascii="GHEA Grapalat" w:hAnsi="GHEA Grapalat"/>
          <w:color w:val="000000"/>
          <w:lang w:val="hy-AM"/>
        </w:rPr>
        <w:t xml:space="preserve"> 2-րդ ենթակետ</w:t>
      </w:r>
      <w:r w:rsidR="00C23344" w:rsidRPr="00BB6DA1">
        <w:rPr>
          <w:rFonts w:ascii="GHEA Grapalat" w:hAnsi="GHEA Grapalat"/>
          <w:color w:val="000000"/>
          <w:lang w:val="hy-AM"/>
        </w:rPr>
        <w:t>ով նախատեսված դեպքում</w:t>
      </w:r>
      <w:r w:rsidRPr="00BB6DA1">
        <w:rPr>
          <w:rFonts w:ascii="GHEA Grapalat" w:hAnsi="GHEA Grapalat"/>
          <w:color w:val="000000"/>
          <w:lang w:val="hy-AM"/>
        </w:rPr>
        <w:t xml:space="preserve"> միանվագ դրամական օգնության և լ</w:t>
      </w:r>
      <w:r w:rsidR="00C74748" w:rsidRPr="00BB6DA1">
        <w:rPr>
          <w:rFonts w:ascii="GHEA Grapalat" w:hAnsi="GHEA Grapalat"/>
          <w:color w:val="000000"/>
          <w:lang w:val="hy-AM"/>
        </w:rPr>
        <w:t>րացուցիչ աջակցո</w:t>
      </w:r>
      <w:r w:rsidR="005E0D7E">
        <w:rPr>
          <w:rFonts w:ascii="GHEA Grapalat" w:hAnsi="GHEA Grapalat"/>
          <w:color w:val="000000"/>
          <w:lang w:val="hy-AM"/>
        </w:rPr>
        <w:t xml:space="preserve">ւթյան գումարներ վճարելու համար </w:t>
      </w:r>
      <w:r w:rsidR="005E0D7E" w:rsidRPr="001831A8">
        <w:rPr>
          <w:rFonts w:ascii="GHEA Grapalat" w:hAnsi="GHEA Grapalat"/>
          <w:color w:val="000000"/>
          <w:lang w:val="hy-AM"/>
        </w:rPr>
        <w:t>Ծ</w:t>
      </w:r>
      <w:r w:rsidR="00C74748" w:rsidRPr="00BB6DA1">
        <w:rPr>
          <w:rFonts w:ascii="GHEA Grapalat" w:hAnsi="GHEA Grapalat"/>
          <w:color w:val="000000"/>
          <w:lang w:val="hy-AM"/>
        </w:rPr>
        <w:t xml:space="preserve">առայությունը </w:t>
      </w:r>
      <w:proofErr w:type="spellStart"/>
      <w:r w:rsidR="00C74748" w:rsidRPr="00BB6DA1">
        <w:rPr>
          <w:rFonts w:ascii="GHEA Grapalat" w:hAnsi="GHEA Grapalat"/>
          <w:color w:val="000000"/>
          <w:lang w:val="hy-AM"/>
        </w:rPr>
        <w:t>ձևավորում</w:t>
      </w:r>
      <w:proofErr w:type="spellEnd"/>
      <w:r w:rsidR="00C74748" w:rsidRPr="00BB6DA1">
        <w:rPr>
          <w:rFonts w:ascii="GHEA Grapalat" w:hAnsi="GHEA Grapalat"/>
          <w:color w:val="000000"/>
          <w:lang w:val="hy-AM"/>
        </w:rPr>
        <w:t xml:space="preserve"> է </w:t>
      </w:r>
      <w:r w:rsidRPr="00BB6DA1">
        <w:rPr>
          <w:rFonts w:ascii="GHEA Grapalat" w:hAnsi="GHEA Grapalat"/>
          <w:color w:val="000000"/>
          <w:lang w:val="hy-AM"/>
        </w:rPr>
        <w:t>վճարման ցուցակ, որում ներառվում են՝</w:t>
      </w:r>
    </w:p>
    <w:p w:rsidR="0029083A" w:rsidRPr="00BB6DA1" w:rsidRDefault="00A36BB8" w:rsidP="003F4ED2">
      <w:pPr>
        <w:pStyle w:val="NormalWeb"/>
        <w:numPr>
          <w:ilvl w:val="0"/>
          <w:numId w:val="7"/>
        </w:numPr>
        <w:shd w:val="clear" w:color="auto" w:fill="FFFFFF"/>
        <w:tabs>
          <w:tab w:val="left" w:pos="1080"/>
        </w:tabs>
        <w:spacing w:before="0" w:beforeAutospacing="0" w:after="0" w:afterAutospacing="0" w:line="360" w:lineRule="auto"/>
        <w:ind w:left="0" w:firstLine="567"/>
        <w:jc w:val="both"/>
        <w:rPr>
          <w:rFonts w:ascii="GHEA Grapalat" w:hAnsi="GHEA Grapalat"/>
          <w:color w:val="000000"/>
          <w:lang w:val="hy-AM"/>
        </w:rPr>
      </w:pPr>
      <w:r w:rsidRPr="00BB6DA1">
        <w:rPr>
          <w:rFonts w:ascii="GHEA Grapalat" w:hAnsi="GHEA Grapalat"/>
          <w:color w:val="000000"/>
          <w:lang w:val="hy-AM"/>
        </w:rPr>
        <w:t xml:space="preserve">մահացած շահառուին նշանակված, սակայն նրա մահվան պատճառով չվճարված գումարը ստանալու համար դիմում ներկայացրած </w:t>
      </w:r>
      <w:r w:rsidR="0029083A" w:rsidRPr="00BB6DA1">
        <w:rPr>
          <w:rFonts w:ascii="GHEA Grapalat" w:hAnsi="GHEA Grapalat"/>
          <w:color w:val="000000"/>
          <w:lang w:val="hy-AM"/>
        </w:rPr>
        <w:t>անձի անունը, ազգանունը, հայրանունը (առկայության դեպքում), անձը հաստատող փաս</w:t>
      </w:r>
      <w:r w:rsidRPr="00BB6DA1">
        <w:rPr>
          <w:rFonts w:ascii="GHEA Grapalat" w:hAnsi="GHEA Grapalat"/>
          <w:color w:val="000000"/>
          <w:lang w:val="hy-AM"/>
        </w:rPr>
        <w:t xml:space="preserve">տաթղթի տեսակը, սերիան ու համարը </w:t>
      </w:r>
      <w:r w:rsidR="0029083A" w:rsidRPr="00BB6DA1">
        <w:rPr>
          <w:rFonts w:ascii="GHEA Grapalat" w:hAnsi="GHEA Grapalat"/>
          <w:color w:val="000000"/>
          <w:lang w:val="hy-AM"/>
        </w:rPr>
        <w:t xml:space="preserve">և վճարման ենթակա գումարը, </w:t>
      </w:r>
    </w:p>
    <w:p w:rsidR="0029083A" w:rsidRPr="00BB6DA1" w:rsidRDefault="0029083A" w:rsidP="003F4ED2">
      <w:pPr>
        <w:pStyle w:val="NormalWeb"/>
        <w:numPr>
          <w:ilvl w:val="0"/>
          <w:numId w:val="7"/>
        </w:numPr>
        <w:shd w:val="clear" w:color="auto" w:fill="FFFFFF"/>
        <w:tabs>
          <w:tab w:val="left" w:pos="1080"/>
        </w:tabs>
        <w:spacing w:before="0" w:beforeAutospacing="0" w:after="0" w:afterAutospacing="0" w:line="360" w:lineRule="auto"/>
        <w:ind w:left="0" w:firstLine="567"/>
        <w:jc w:val="both"/>
        <w:rPr>
          <w:rFonts w:ascii="GHEA Grapalat" w:hAnsi="GHEA Grapalat"/>
          <w:color w:val="000000"/>
          <w:lang w:val="hy-AM"/>
        </w:rPr>
      </w:pPr>
      <w:r w:rsidRPr="00BB6DA1">
        <w:rPr>
          <w:rFonts w:ascii="GHEA Grapalat" w:hAnsi="GHEA Grapalat"/>
          <w:color w:val="000000"/>
          <w:lang w:val="hy-AM"/>
        </w:rPr>
        <w:t>մահացած շահառուի անունը, ազգանունը, հայրանունը (առկայության դեպքում)</w:t>
      </w:r>
      <w:r w:rsidR="001F3E72" w:rsidRPr="00BB6DA1">
        <w:rPr>
          <w:rFonts w:ascii="GHEA Grapalat" w:hAnsi="GHEA Grapalat"/>
          <w:color w:val="000000"/>
          <w:lang w:val="hy-AM"/>
        </w:rPr>
        <w:t xml:space="preserve">, </w:t>
      </w:r>
      <w:r w:rsidRPr="00BB6DA1">
        <w:rPr>
          <w:rFonts w:ascii="GHEA Grapalat" w:hAnsi="GHEA Grapalat"/>
          <w:color w:val="000000"/>
          <w:lang w:val="hy-AM"/>
        </w:rPr>
        <w:t xml:space="preserve"> </w:t>
      </w:r>
      <w:r w:rsidR="001F3E72" w:rsidRPr="00BB6DA1">
        <w:rPr>
          <w:rFonts w:ascii="GHEA Grapalat" w:hAnsi="GHEA Grapalat"/>
          <w:color w:val="000000"/>
          <w:lang w:val="hy-AM"/>
        </w:rPr>
        <w:t xml:space="preserve">նախորդ վճարման ցուցակ ներառված՝ նրա </w:t>
      </w:r>
      <w:r w:rsidRPr="00BB6DA1">
        <w:rPr>
          <w:rFonts w:ascii="GHEA Grapalat" w:hAnsi="GHEA Grapalat"/>
          <w:color w:val="000000"/>
          <w:lang w:val="hy-AM"/>
        </w:rPr>
        <w:t>անձը հաստատող փաստաթղթի տեսակը, սերիան ու համարը։»։</w:t>
      </w:r>
    </w:p>
    <w:p w:rsidR="009C309D" w:rsidRPr="00BB6DA1" w:rsidRDefault="009C309D" w:rsidP="003F4ED2">
      <w:pPr>
        <w:spacing w:line="360" w:lineRule="auto"/>
        <w:ind w:firstLine="567"/>
        <w:jc w:val="both"/>
        <w:rPr>
          <w:rFonts w:ascii="GHEA Grapalat" w:hAnsi="GHEA Grapalat"/>
          <w:lang w:val="hy-AM"/>
        </w:rPr>
      </w:pPr>
    </w:p>
    <w:p w:rsidR="00645DD5" w:rsidRPr="00BB6DA1" w:rsidRDefault="00DB6F73" w:rsidP="005A59E2">
      <w:pPr>
        <w:pStyle w:val="ListParagraph"/>
        <w:numPr>
          <w:ilvl w:val="0"/>
          <w:numId w:val="5"/>
        </w:numPr>
        <w:tabs>
          <w:tab w:val="left" w:pos="993"/>
        </w:tabs>
        <w:spacing w:line="360" w:lineRule="auto"/>
        <w:ind w:left="0" w:firstLine="567"/>
        <w:jc w:val="both"/>
        <w:rPr>
          <w:rFonts w:ascii="GHEA Grapalat" w:hAnsi="GHEA Grapalat"/>
          <w:b/>
          <w:bCs/>
          <w:iCs/>
          <w:lang w:val="hy-AM"/>
        </w:rPr>
      </w:pPr>
      <w:r w:rsidRPr="00BB6DA1">
        <w:rPr>
          <w:rFonts w:ascii="GHEA Grapalat" w:hAnsi="GHEA Grapalat"/>
          <w:bCs/>
          <w:color w:val="000000"/>
          <w:shd w:val="clear" w:color="auto" w:fill="FFFFFF"/>
          <w:lang w:val="hy-AM"/>
        </w:rPr>
        <w:t>Հայաստանի Հանրապետության կառավարության 2020 թվականի նոյեմբերի 27-ի «</w:t>
      </w:r>
      <w:r w:rsidR="001B3B2B" w:rsidRPr="00BB6DA1">
        <w:rPr>
          <w:rFonts w:ascii="GHEA Grapalat" w:hAnsi="GHEA Grapalat"/>
          <w:bCs/>
          <w:color w:val="000000"/>
          <w:shd w:val="clear" w:color="auto" w:fill="FFFFFF"/>
          <w:lang w:val="hy-AM"/>
        </w:rPr>
        <w:t xml:space="preserve">2020 թվականի սեպտեմբերի 27-ից Ադրբեջանի Հանրապետության կողմից Արցախի Հանրապետության դեմ սկսված պատերազմական գործողությունների </w:t>
      </w:r>
      <w:proofErr w:type="spellStart"/>
      <w:r w:rsidR="001B3B2B" w:rsidRPr="00BB6DA1">
        <w:rPr>
          <w:rFonts w:ascii="GHEA Grapalat" w:hAnsi="GHEA Grapalat"/>
          <w:bCs/>
          <w:color w:val="000000"/>
          <w:shd w:val="clear" w:color="auto" w:fill="FFFFFF"/>
          <w:lang w:val="hy-AM"/>
        </w:rPr>
        <w:t>հետևանքով</w:t>
      </w:r>
      <w:proofErr w:type="spellEnd"/>
      <w:r w:rsidR="001B3B2B" w:rsidRPr="00BB6DA1">
        <w:rPr>
          <w:rFonts w:ascii="GHEA Grapalat" w:hAnsi="GHEA Grapalat"/>
          <w:bCs/>
          <w:color w:val="000000"/>
          <w:shd w:val="clear" w:color="auto" w:fill="FFFFFF"/>
          <w:lang w:val="hy-AM"/>
        </w:rPr>
        <w:t xml:space="preserve"> </w:t>
      </w:r>
      <w:r w:rsidR="001B3B2B" w:rsidRPr="00BB6DA1">
        <w:rPr>
          <w:rFonts w:ascii="GHEA Grapalat" w:hAnsi="GHEA Grapalat"/>
          <w:bCs/>
          <w:color w:val="000000"/>
          <w:shd w:val="clear" w:color="auto" w:fill="FFFFFF"/>
          <w:lang w:val="hy-AM"/>
        </w:rPr>
        <w:lastRenderedPageBreak/>
        <w:t>Ադրբեջանի Հանրապետության վերահսկողության տակ անցած համայնքներում հաշվառված կամ փաստացի բնակված քաղաքացիներին աջակցություն տրամադրելու կարգը հաստատելու մասին</w:t>
      </w:r>
      <w:r w:rsidRPr="00BB6DA1">
        <w:rPr>
          <w:rFonts w:ascii="GHEA Grapalat" w:hAnsi="GHEA Grapalat"/>
          <w:bCs/>
          <w:color w:val="000000"/>
          <w:shd w:val="clear" w:color="auto" w:fill="FFFFFF"/>
          <w:lang w:val="hy-AM"/>
        </w:rPr>
        <w:t>» N 1891</w:t>
      </w:r>
      <w:r w:rsidR="005D0CF0" w:rsidRPr="00BB6DA1">
        <w:rPr>
          <w:rFonts w:ascii="GHEA Grapalat" w:hAnsi="GHEA Grapalat"/>
          <w:bCs/>
          <w:color w:val="000000"/>
          <w:shd w:val="clear" w:color="auto" w:fill="FFFFFF"/>
          <w:lang w:val="hy-AM"/>
        </w:rPr>
        <w:t>-Լ որոշման</w:t>
      </w:r>
      <w:r w:rsidR="00645DD5" w:rsidRPr="00BB6DA1">
        <w:rPr>
          <w:rFonts w:ascii="GHEA Grapalat" w:hAnsi="GHEA Grapalat"/>
          <w:color w:val="000000"/>
          <w:shd w:val="clear" w:color="auto" w:fill="FFFFFF"/>
          <w:lang w:val="hy-AM"/>
        </w:rPr>
        <w:t>՝</w:t>
      </w:r>
    </w:p>
    <w:p w:rsidR="005A59E2" w:rsidRPr="00BB6DA1" w:rsidRDefault="005A59E2" w:rsidP="00645DD5">
      <w:pPr>
        <w:pStyle w:val="ListParagraph"/>
        <w:numPr>
          <w:ilvl w:val="0"/>
          <w:numId w:val="14"/>
        </w:numPr>
        <w:tabs>
          <w:tab w:val="left" w:pos="993"/>
        </w:tabs>
        <w:spacing w:line="360" w:lineRule="auto"/>
        <w:jc w:val="both"/>
        <w:rPr>
          <w:rFonts w:ascii="GHEA Grapalat" w:hAnsi="GHEA Grapalat"/>
          <w:b/>
          <w:bCs/>
          <w:iCs/>
          <w:lang w:val="hy-AM"/>
        </w:rPr>
      </w:pPr>
      <w:r w:rsidRPr="00BB6DA1">
        <w:rPr>
          <w:rFonts w:ascii="GHEA Grapalat" w:hAnsi="GHEA Grapalat"/>
          <w:color w:val="000000"/>
          <w:shd w:val="clear" w:color="auto" w:fill="FFFFFF"/>
          <w:lang w:val="hy-AM"/>
        </w:rPr>
        <w:t xml:space="preserve">2.1-ին </w:t>
      </w:r>
      <w:proofErr w:type="spellStart"/>
      <w:r w:rsidRPr="00BB6DA1">
        <w:rPr>
          <w:rFonts w:ascii="GHEA Grapalat" w:hAnsi="GHEA Grapalat"/>
          <w:color w:val="000000"/>
          <w:shd w:val="clear" w:color="auto" w:fill="FFFFFF"/>
          <w:lang w:val="hy-AM"/>
        </w:rPr>
        <w:t>կետում</w:t>
      </w:r>
      <w:proofErr w:type="spellEnd"/>
      <w:r w:rsidRPr="00BB6DA1">
        <w:rPr>
          <w:rFonts w:ascii="GHEA Grapalat" w:hAnsi="GHEA Grapalat"/>
          <w:color w:val="000000"/>
          <w:shd w:val="clear" w:color="auto" w:fill="FFFFFF"/>
          <w:lang w:val="hy-AM"/>
        </w:rPr>
        <w:t xml:space="preserve"> «մարտի 1ը» բառերը փոխարինել «մայիսի 1-ը» բառեր</w:t>
      </w:r>
      <w:r w:rsidR="005D0CF0" w:rsidRPr="00BB6DA1">
        <w:rPr>
          <w:rFonts w:ascii="GHEA Grapalat" w:hAnsi="GHEA Grapalat"/>
          <w:color w:val="000000"/>
          <w:shd w:val="clear" w:color="auto" w:fill="FFFFFF"/>
          <w:lang w:val="hy-AM"/>
        </w:rPr>
        <w:t>ով,</w:t>
      </w:r>
    </w:p>
    <w:p w:rsidR="00B369D5" w:rsidRPr="00BB6DA1" w:rsidRDefault="00887C75" w:rsidP="005434AD">
      <w:pPr>
        <w:pStyle w:val="ListParagraph"/>
        <w:numPr>
          <w:ilvl w:val="0"/>
          <w:numId w:val="14"/>
        </w:numPr>
        <w:tabs>
          <w:tab w:val="left" w:pos="990"/>
        </w:tabs>
        <w:spacing w:line="360" w:lineRule="auto"/>
        <w:ind w:left="-90" w:firstLine="657"/>
        <w:jc w:val="both"/>
        <w:rPr>
          <w:rFonts w:ascii="GHEA Grapalat" w:hAnsi="GHEA Grapalat"/>
          <w:color w:val="000000"/>
          <w:shd w:val="clear" w:color="auto" w:fill="FFFFFF"/>
          <w:lang w:val="hy-AM"/>
        </w:rPr>
      </w:pPr>
      <w:r w:rsidRPr="00BB6DA1">
        <w:rPr>
          <w:rFonts w:ascii="GHEA Grapalat" w:hAnsi="GHEA Grapalat"/>
          <w:color w:val="000000"/>
          <w:shd w:val="clear" w:color="auto" w:fill="FFFFFF"/>
          <w:lang w:val="hy-AM"/>
        </w:rPr>
        <w:t xml:space="preserve">հավելվածի </w:t>
      </w:r>
      <w:r w:rsidR="00B369D5" w:rsidRPr="00BB6DA1">
        <w:rPr>
          <w:rFonts w:ascii="GHEA Grapalat" w:hAnsi="GHEA Grapalat"/>
          <w:color w:val="000000"/>
          <w:shd w:val="clear" w:color="auto" w:fill="FFFFFF"/>
          <w:lang w:val="hy-AM"/>
        </w:rPr>
        <w:t>14-րդ կետի 2-րդ ենթակետը «</w:t>
      </w:r>
      <w:r w:rsidR="00B369D5" w:rsidRPr="00BB6DA1">
        <w:rPr>
          <w:rFonts w:ascii="GHEA Grapalat" w:hAnsi="GHEA Grapalat"/>
          <w:color w:val="000000"/>
          <w:lang w:val="hy-AM"/>
        </w:rPr>
        <w:t xml:space="preserve">շահառուն» բառից հետո լրացնել «, </w:t>
      </w:r>
      <w:proofErr w:type="spellStart"/>
      <w:r w:rsidR="00B369D5" w:rsidRPr="00BB6DA1">
        <w:rPr>
          <w:rFonts w:ascii="GHEA Grapalat" w:hAnsi="GHEA Grapalat"/>
          <w:color w:val="000000"/>
          <w:lang w:val="hy-AM"/>
        </w:rPr>
        <w:t>մինչև</w:t>
      </w:r>
      <w:proofErr w:type="spellEnd"/>
      <w:r w:rsidR="00B369D5" w:rsidRPr="00BB6DA1">
        <w:rPr>
          <w:rFonts w:ascii="GHEA Grapalat" w:hAnsi="GHEA Grapalat"/>
          <w:color w:val="000000"/>
          <w:lang w:val="hy-AM"/>
        </w:rPr>
        <w:t xml:space="preserve"> 2021 թվականի մայիսի 1-ը,» բառերով</w:t>
      </w:r>
      <w:r w:rsidR="00B369D5" w:rsidRPr="00BB6DA1">
        <w:rPr>
          <w:rFonts w:ascii="MS Mincho" w:eastAsia="MS Mincho" w:hAnsi="MS Mincho" w:cs="MS Mincho" w:hint="eastAsia"/>
          <w:color w:val="000000"/>
          <w:lang w:val="hy-AM"/>
        </w:rPr>
        <w:t>․</w:t>
      </w:r>
      <w:r w:rsidR="00B369D5" w:rsidRPr="00BB6DA1">
        <w:rPr>
          <w:rFonts w:ascii="GHEA Grapalat" w:hAnsi="GHEA Grapalat"/>
          <w:color w:val="000000"/>
          <w:shd w:val="clear" w:color="auto" w:fill="FFFFFF"/>
          <w:lang w:val="hy-AM"/>
        </w:rPr>
        <w:t xml:space="preserve"> </w:t>
      </w:r>
    </w:p>
    <w:p w:rsidR="00A60127" w:rsidRPr="00BB6DA1" w:rsidRDefault="005D0CF0" w:rsidP="005D0CF0">
      <w:pPr>
        <w:pStyle w:val="ListParagraph"/>
        <w:numPr>
          <w:ilvl w:val="0"/>
          <w:numId w:val="14"/>
        </w:numPr>
        <w:tabs>
          <w:tab w:val="left" w:pos="993"/>
        </w:tabs>
        <w:spacing w:line="360" w:lineRule="auto"/>
        <w:jc w:val="both"/>
        <w:rPr>
          <w:rFonts w:ascii="GHEA Grapalat" w:hAnsi="GHEA Grapalat"/>
          <w:color w:val="000000"/>
          <w:shd w:val="clear" w:color="auto" w:fill="FFFFFF"/>
          <w:lang w:val="hy-AM"/>
        </w:rPr>
      </w:pPr>
      <w:r w:rsidRPr="00BB6DA1">
        <w:rPr>
          <w:rFonts w:ascii="GHEA Grapalat" w:hAnsi="GHEA Grapalat"/>
          <w:color w:val="000000"/>
          <w:shd w:val="clear" w:color="auto" w:fill="FFFFFF"/>
          <w:lang w:val="hy-AM"/>
        </w:rPr>
        <w:t>հ</w:t>
      </w:r>
      <w:r w:rsidR="001F3E72" w:rsidRPr="00BB6DA1">
        <w:rPr>
          <w:rFonts w:ascii="GHEA Grapalat" w:hAnsi="GHEA Grapalat"/>
          <w:color w:val="000000"/>
          <w:shd w:val="clear" w:color="auto" w:fill="FFFFFF"/>
          <w:lang w:val="hy-AM"/>
        </w:rPr>
        <w:t>ավելված</w:t>
      </w:r>
      <w:r w:rsidRPr="00BB6DA1">
        <w:rPr>
          <w:rFonts w:ascii="GHEA Grapalat" w:hAnsi="GHEA Grapalat"/>
          <w:color w:val="000000"/>
          <w:shd w:val="clear" w:color="auto" w:fill="FFFFFF"/>
          <w:lang w:val="hy-AM"/>
        </w:rPr>
        <w:t xml:space="preserve">ի </w:t>
      </w:r>
      <w:r w:rsidR="00A60127" w:rsidRPr="00BB6DA1">
        <w:rPr>
          <w:rFonts w:ascii="GHEA Grapalat" w:hAnsi="GHEA Grapalat"/>
          <w:color w:val="000000"/>
          <w:shd w:val="clear" w:color="auto" w:fill="FFFFFF"/>
          <w:lang w:val="hy-AM"/>
        </w:rPr>
        <w:t xml:space="preserve">16-րդ կետը </w:t>
      </w:r>
      <w:r w:rsidR="001F3E72" w:rsidRPr="00BB6DA1">
        <w:rPr>
          <w:rFonts w:ascii="GHEA Grapalat" w:hAnsi="GHEA Grapalat"/>
          <w:color w:val="000000"/>
          <w:shd w:val="clear" w:color="auto" w:fill="FFFFFF"/>
          <w:lang w:val="hy-AM"/>
        </w:rPr>
        <w:t>շ</w:t>
      </w:r>
      <w:r w:rsidR="007B4753" w:rsidRPr="00BB6DA1">
        <w:rPr>
          <w:rFonts w:ascii="GHEA Grapalat" w:hAnsi="GHEA Grapalat"/>
          <w:color w:val="000000"/>
          <w:shd w:val="clear" w:color="auto" w:fill="FFFFFF"/>
          <w:lang w:val="hy-AM"/>
        </w:rPr>
        <w:t>ա</w:t>
      </w:r>
      <w:r w:rsidR="001F3E72" w:rsidRPr="00BB6DA1">
        <w:rPr>
          <w:rFonts w:ascii="GHEA Grapalat" w:hAnsi="GHEA Grapalat"/>
          <w:color w:val="000000"/>
          <w:shd w:val="clear" w:color="auto" w:fill="FFFFFF"/>
          <w:lang w:val="hy-AM"/>
        </w:rPr>
        <w:t>րադրել</w:t>
      </w:r>
      <w:r w:rsidR="00A60127" w:rsidRPr="00BB6DA1">
        <w:rPr>
          <w:rFonts w:ascii="GHEA Grapalat" w:hAnsi="GHEA Grapalat"/>
          <w:color w:val="000000"/>
          <w:shd w:val="clear" w:color="auto" w:fill="FFFFFF"/>
          <w:lang w:val="hy-AM"/>
        </w:rPr>
        <w:t xml:space="preserve"> </w:t>
      </w:r>
      <w:proofErr w:type="spellStart"/>
      <w:r w:rsidR="00A60127" w:rsidRPr="00BB6DA1">
        <w:rPr>
          <w:rFonts w:ascii="GHEA Grapalat" w:hAnsi="GHEA Grapalat"/>
          <w:color w:val="000000"/>
          <w:shd w:val="clear" w:color="auto" w:fill="FFFFFF"/>
          <w:lang w:val="hy-AM"/>
        </w:rPr>
        <w:t>հետևյալ</w:t>
      </w:r>
      <w:proofErr w:type="spellEnd"/>
      <w:r w:rsidR="00A60127" w:rsidRPr="00BB6DA1">
        <w:rPr>
          <w:rFonts w:ascii="GHEA Grapalat" w:hAnsi="GHEA Grapalat"/>
          <w:color w:val="000000"/>
          <w:shd w:val="clear" w:color="auto" w:fill="FFFFFF"/>
          <w:lang w:val="hy-AM"/>
        </w:rPr>
        <w:t xml:space="preserve"> խմբագրությամբ</w:t>
      </w:r>
      <w:r w:rsidR="00A60127" w:rsidRPr="00BB6DA1">
        <w:rPr>
          <w:rFonts w:ascii="MS Mincho" w:eastAsia="MS Mincho" w:hAnsi="MS Mincho" w:cs="MS Mincho" w:hint="eastAsia"/>
          <w:color w:val="000000"/>
          <w:shd w:val="clear" w:color="auto" w:fill="FFFFFF"/>
          <w:lang w:val="hy-AM"/>
        </w:rPr>
        <w:t>․</w:t>
      </w:r>
    </w:p>
    <w:p w:rsidR="00A60127" w:rsidRPr="000F3DFC" w:rsidRDefault="007B4753" w:rsidP="007B4753">
      <w:pPr>
        <w:pStyle w:val="ListParagraph"/>
        <w:tabs>
          <w:tab w:val="left" w:pos="900"/>
        </w:tabs>
        <w:spacing w:line="360" w:lineRule="auto"/>
        <w:ind w:left="0" w:firstLine="630"/>
        <w:jc w:val="both"/>
        <w:rPr>
          <w:rFonts w:ascii="GHEA Grapalat" w:hAnsi="GHEA Grapalat" w:cs="Cambria Math"/>
          <w:color w:val="000000"/>
          <w:shd w:val="clear" w:color="auto" w:fill="FFFFFF"/>
          <w:lang w:val="hy-AM"/>
        </w:rPr>
      </w:pPr>
      <w:r w:rsidRPr="00BB6DA1">
        <w:rPr>
          <w:rFonts w:ascii="GHEA Grapalat" w:hAnsi="GHEA Grapalat" w:cs="Cambria Math"/>
          <w:color w:val="000000"/>
          <w:shd w:val="clear" w:color="auto" w:fill="FFFFFF"/>
          <w:lang w:val="hy-AM"/>
        </w:rPr>
        <w:tab/>
      </w:r>
      <w:r w:rsidR="00A60127" w:rsidRPr="00BB6DA1">
        <w:rPr>
          <w:rFonts w:ascii="GHEA Grapalat" w:hAnsi="GHEA Grapalat" w:cs="Cambria Math"/>
          <w:color w:val="000000"/>
          <w:shd w:val="clear" w:color="auto" w:fill="FFFFFF"/>
          <w:lang w:val="hy-AM"/>
        </w:rPr>
        <w:t>«</w:t>
      </w:r>
      <w:r w:rsidR="00003C17" w:rsidRPr="00BB6DA1">
        <w:rPr>
          <w:rFonts w:ascii="GHEA Grapalat" w:hAnsi="GHEA Grapalat" w:cs="Cambria Math"/>
          <w:color w:val="000000"/>
          <w:shd w:val="clear" w:color="auto" w:fill="FFFFFF"/>
          <w:lang w:val="hy-AM"/>
        </w:rPr>
        <w:t xml:space="preserve">16. Բացառությամբ սույն կարգի 17-րդ կետի 2-րդ ենթակետում նշված դեպքի, եթե </w:t>
      </w:r>
      <w:proofErr w:type="spellStart"/>
      <w:r w:rsidR="00003C17" w:rsidRPr="00BB6DA1">
        <w:rPr>
          <w:rFonts w:ascii="GHEA Grapalat" w:hAnsi="GHEA Grapalat" w:cs="Cambria Math"/>
          <w:color w:val="000000"/>
          <w:shd w:val="clear" w:color="auto" w:fill="FFFFFF"/>
          <w:lang w:val="hy-AM"/>
        </w:rPr>
        <w:t>մինչև</w:t>
      </w:r>
      <w:proofErr w:type="spellEnd"/>
      <w:r w:rsidR="00003C17" w:rsidRPr="00BB6DA1">
        <w:rPr>
          <w:rFonts w:ascii="GHEA Grapalat" w:hAnsi="GHEA Grapalat" w:cs="Cambria Math"/>
          <w:color w:val="000000"/>
          <w:shd w:val="clear" w:color="auto" w:fill="FFFFFF"/>
          <w:lang w:val="hy-AM"/>
        </w:rPr>
        <w:t xml:space="preserve"> 2021 թվականի հուլիսի 1-ը միանվագ դրամական օգնությունը չի վճարվում (շահառուն, անչափահաս շահառուի դեպքում՝ ծնողը կամ լիազորված անձը </w:t>
      </w:r>
      <w:proofErr w:type="spellStart"/>
      <w:r w:rsidR="00003C17" w:rsidRPr="00BB6DA1">
        <w:rPr>
          <w:rFonts w:ascii="GHEA Grapalat" w:hAnsi="GHEA Grapalat" w:cs="Cambria Math"/>
          <w:color w:val="000000"/>
          <w:shd w:val="clear" w:color="auto" w:fill="FFFFFF"/>
          <w:lang w:val="hy-AM"/>
        </w:rPr>
        <w:t>Հայփոստին</w:t>
      </w:r>
      <w:proofErr w:type="spellEnd"/>
      <w:r w:rsidR="00003C17" w:rsidRPr="00BB6DA1">
        <w:rPr>
          <w:rFonts w:ascii="GHEA Grapalat" w:hAnsi="GHEA Grapalat" w:cs="Cambria Math"/>
          <w:color w:val="000000"/>
          <w:shd w:val="clear" w:color="auto" w:fill="FFFFFF"/>
          <w:lang w:val="hy-AM"/>
        </w:rPr>
        <w:t xml:space="preserve"> կամ </w:t>
      </w:r>
      <w:proofErr w:type="spellStart"/>
      <w:r w:rsidR="00003C17" w:rsidRPr="00BB6DA1">
        <w:rPr>
          <w:rFonts w:ascii="GHEA Grapalat" w:hAnsi="GHEA Grapalat" w:cs="Cambria Math"/>
          <w:color w:val="000000"/>
          <w:shd w:val="clear" w:color="auto" w:fill="FFFFFF"/>
          <w:lang w:val="hy-AM"/>
        </w:rPr>
        <w:t>Արցախփոստին</w:t>
      </w:r>
      <w:proofErr w:type="spellEnd"/>
      <w:r w:rsidR="00003C17" w:rsidRPr="00BB6DA1">
        <w:rPr>
          <w:rFonts w:ascii="GHEA Grapalat" w:hAnsi="GHEA Grapalat" w:cs="Cambria Math"/>
          <w:color w:val="000000"/>
          <w:shd w:val="clear" w:color="auto" w:fill="FFFFFF"/>
          <w:lang w:val="hy-AM"/>
        </w:rPr>
        <w:t xml:space="preserve"> չի ներկայացնում գումարն ստանալու պահանջ), ապա </w:t>
      </w:r>
      <w:proofErr w:type="spellStart"/>
      <w:r w:rsidR="00003C17" w:rsidRPr="00BB6DA1">
        <w:rPr>
          <w:rFonts w:ascii="GHEA Grapalat" w:hAnsi="GHEA Grapalat" w:cs="Cambria Math"/>
          <w:color w:val="000000"/>
          <w:shd w:val="clear" w:color="auto" w:fill="FFFFFF"/>
          <w:lang w:val="hy-AM"/>
        </w:rPr>
        <w:t>Հայփոստը</w:t>
      </w:r>
      <w:proofErr w:type="spellEnd"/>
      <w:r w:rsidR="00003C17" w:rsidRPr="00BB6DA1">
        <w:rPr>
          <w:rFonts w:ascii="GHEA Grapalat" w:hAnsi="GHEA Grapalat" w:cs="Cambria Math"/>
          <w:color w:val="000000"/>
          <w:shd w:val="clear" w:color="auto" w:fill="FFFFFF"/>
          <w:lang w:val="hy-AM"/>
        </w:rPr>
        <w:t xml:space="preserve"> փոխանցված գումարը </w:t>
      </w:r>
      <w:proofErr w:type="spellStart"/>
      <w:r w:rsidR="00003C17" w:rsidRPr="00BB6DA1">
        <w:rPr>
          <w:rFonts w:ascii="GHEA Grapalat" w:hAnsi="GHEA Grapalat" w:cs="Cambria Math"/>
          <w:color w:val="000000"/>
          <w:shd w:val="clear" w:color="auto" w:fill="FFFFFF"/>
          <w:lang w:val="hy-AM"/>
        </w:rPr>
        <w:t>մինչև</w:t>
      </w:r>
      <w:proofErr w:type="spellEnd"/>
      <w:r w:rsidR="00003C17" w:rsidRPr="00BB6DA1">
        <w:rPr>
          <w:rFonts w:ascii="GHEA Grapalat" w:hAnsi="GHEA Grapalat" w:cs="Cambria Math"/>
          <w:color w:val="000000"/>
          <w:shd w:val="clear" w:color="auto" w:fill="FFFFFF"/>
          <w:lang w:val="hy-AM"/>
        </w:rPr>
        <w:t xml:space="preserve"> 2021 թվականի հուլիսի 15-ը վերադարձնում է Հայաստանի </w:t>
      </w:r>
      <w:r w:rsidR="00003C17" w:rsidRPr="000F3DFC">
        <w:rPr>
          <w:rFonts w:ascii="GHEA Grapalat" w:hAnsi="GHEA Grapalat" w:cs="Cambria Math"/>
          <w:color w:val="000000"/>
          <w:shd w:val="clear" w:color="auto" w:fill="FFFFFF"/>
          <w:lang w:val="hy-AM"/>
        </w:rPr>
        <w:t xml:space="preserve">Հանրապետության պետական բյուջե՝ ծառայությանը տրամադրելով այն շահառուների տվյալները, ում միանվագ դրամական օգնությունը չի վճարվել։ Սույն կարգի 17-րդ կետի 2-րդ ենթակետում նշված դեպքում, եթե </w:t>
      </w:r>
      <w:proofErr w:type="spellStart"/>
      <w:r w:rsidR="00003C17" w:rsidRPr="000F3DFC">
        <w:rPr>
          <w:rFonts w:ascii="GHEA Grapalat" w:hAnsi="GHEA Grapalat" w:cs="Cambria Math"/>
          <w:color w:val="000000"/>
          <w:shd w:val="clear" w:color="auto" w:fill="FFFFFF"/>
          <w:lang w:val="hy-AM"/>
        </w:rPr>
        <w:t>մինչև</w:t>
      </w:r>
      <w:proofErr w:type="spellEnd"/>
      <w:r w:rsidR="00003C17" w:rsidRPr="000F3DFC">
        <w:rPr>
          <w:rFonts w:ascii="GHEA Grapalat" w:hAnsi="GHEA Grapalat" w:cs="Cambria Math"/>
          <w:color w:val="000000"/>
          <w:shd w:val="clear" w:color="auto" w:fill="FFFFFF"/>
          <w:lang w:val="hy-AM"/>
        </w:rPr>
        <w:t xml:space="preserve"> 2021 թվականի սեպտեմբերի 1-ը միանվագ դրամական օգնությունը չի վճարվում (անձը </w:t>
      </w:r>
      <w:proofErr w:type="spellStart"/>
      <w:r w:rsidR="00003C17" w:rsidRPr="000F3DFC">
        <w:rPr>
          <w:rFonts w:ascii="GHEA Grapalat" w:hAnsi="GHEA Grapalat" w:cs="Cambria Math"/>
          <w:color w:val="000000"/>
          <w:shd w:val="clear" w:color="auto" w:fill="FFFFFF"/>
          <w:lang w:val="hy-AM"/>
        </w:rPr>
        <w:t>Հայփոստին</w:t>
      </w:r>
      <w:proofErr w:type="spellEnd"/>
      <w:r w:rsidR="00003C17" w:rsidRPr="000F3DFC">
        <w:rPr>
          <w:rFonts w:ascii="GHEA Grapalat" w:hAnsi="GHEA Grapalat" w:cs="Cambria Math"/>
          <w:color w:val="000000"/>
          <w:shd w:val="clear" w:color="auto" w:fill="FFFFFF"/>
          <w:lang w:val="hy-AM"/>
        </w:rPr>
        <w:t xml:space="preserve"> կամ </w:t>
      </w:r>
      <w:proofErr w:type="spellStart"/>
      <w:r w:rsidR="00003C17" w:rsidRPr="000F3DFC">
        <w:rPr>
          <w:rFonts w:ascii="GHEA Grapalat" w:hAnsi="GHEA Grapalat" w:cs="Cambria Math"/>
          <w:color w:val="000000"/>
          <w:shd w:val="clear" w:color="auto" w:fill="FFFFFF"/>
          <w:lang w:val="hy-AM"/>
        </w:rPr>
        <w:t>Արցախփոստին</w:t>
      </w:r>
      <w:proofErr w:type="spellEnd"/>
      <w:r w:rsidR="00003C17" w:rsidRPr="000F3DFC">
        <w:rPr>
          <w:rFonts w:ascii="GHEA Grapalat" w:hAnsi="GHEA Grapalat" w:cs="Cambria Math"/>
          <w:color w:val="000000"/>
          <w:shd w:val="clear" w:color="auto" w:fill="FFFFFF"/>
          <w:lang w:val="hy-AM"/>
        </w:rPr>
        <w:t xml:space="preserve"> չի ներկայացնում գումարը ստանալու պահանջ), ապա </w:t>
      </w:r>
      <w:proofErr w:type="spellStart"/>
      <w:r w:rsidR="00003C17" w:rsidRPr="000F3DFC">
        <w:rPr>
          <w:rFonts w:ascii="GHEA Grapalat" w:hAnsi="GHEA Grapalat" w:cs="Cambria Math"/>
          <w:color w:val="000000"/>
          <w:shd w:val="clear" w:color="auto" w:fill="FFFFFF"/>
          <w:lang w:val="hy-AM"/>
        </w:rPr>
        <w:t>Հայփոստը</w:t>
      </w:r>
      <w:proofErr w:type="spellEnd"/>
      <w:r w:rsidR="00003C17" w:rsidRPr="000F3DFC">
        <w:rPr>
          <w:rFonts w:ascii="GHEA Grapalat" w:hAnsi="GHEA Grapalat" w:cs="Cambria Math"/>
          <w:color w:val="000000"/>
          <w:shd w:val="clear" w:color="auto" w:fill="FFFFFF"/>
          <w:lang w:val="hy-AM"/>
        </w:rPr>
        <w:t xml:space="preserve"> փոխանցված գումարը </w:t>
      </w:r>
      <w:proofErr w:type="spellStart"/>
      <w:r w:rsidR="00003C17" w:rsidRPr="000F3DFC">
        <w:rPr>
          <w:rFonts w:ascii="GHEA Grapalat" w:hAnsi="GHEA Grapalat" w:cs="Cambria Math"/>
          <w:color w:val="000000"/>
          <w:shd w:val="clear" w:color="auto" w:fill="FFFFFF"/>
          <w:lang w:val="hy-AM"/>
        </w:rPr>
        <w:t>մինչև</w:t>
      </w:r>
      <w:proofErr w:type="spellEnd"/>
      <w:r w:rsidR="00003C17" w:rsidRPr="000F3DFC">
        <w:rPr>
          <w:rFonts w:ascii="GHEA Grapalat" w:hAnsi="GHEA Grapalat" w:cs="Cambria Math"/>
          <w:color w:val="000000"/>
          <w:shd w:val="clear" w:color="auto" w:fill="FFFFFF"/>
          <w:lang w:val="hy-AM"/>
        </w:rPr>
        <w:t xml:space="preserve"> 2021 թվականի սեպտեմբերի 15-ը վերադարձնում է Հայաստանի </w:t>
      </w:r>
      <w:r w:rsidR="005E0D7E" w:rsidRPr="000F3DFC">
        <w:rPr>
          <w:rFonts w:ascii="GHEA Grapalat" w:hAnsi="GHEA Grapalat" w:cs="Cambria Math"/>
          <w:color w:val="000000"/>
          <w:shd w:val="clear" w:color="auto" w:fill="FFFFFF"/>
          <w:lang w:val="hy-AM"/>
        </w:rPr>
        <w:t xml:space="preserve">Հանրապետության պետական բյուջե՝ </w:t>
      </w:r>
      <w:r w:rsidR="005E0D7E" w:rsidRPr="000F3DFC">
        <w:rPr>
          <w:rFonts w:ascii="GHEA Grapalat" w:hAnsi="GHEA Grapalat" w:cs="Cambria Math"/>
          <w:color w:val="000000"/>
          <w:shd w:val="clear" w:color="auto" w:fill="FFFFFF"/>
          <w:lang w:val="en-US"/>
        </w:rPr>
        <w:t>ծ</w:t>
      </w:r>
      <w:proofErr w:type="spellStart"/>
      <w:r w:rsidR="00003C17" w:rsidRPr="000F3DFC">
        <w:rPr>
          <w:rFonts w:ascii="GHEA Grapalat" w:hAnsi="GHEA Grapalat" w:cs="Cambria Math"/>
          <w:color w:val="000000"/>
          <w:shd w:val="clear" w:color="auto" w:fill="FFFFFF"/>
          <w:lang w:val="hy-AM"/>
        </w:rPr>
        <w:t>առայությանը</w:t>
      </w:r>
      <w:proofErr w:type="spellEnd"/>
      <w:r w:rsidR="00003C17" w:rsidRPr="000F3DFC">
        <w:rPr>
          <w:rFonts w:ascii="GHEA Grapalat" w:hAnsi="GHEA Grapalat" w:cs="Cambria Math"/>
          <w:color w:val="000000"/>
          <w:shd w:val="clear" w:color="auto" w:fill="FFFFFF"/>
          <w:lang w:val="hy-AM"/>
        </w:rPr>
        <w:t xml:space="preserve"> տրամադրելով այն անձանց տվյալները, ում միանվագ դրամական օգնությունը չի վճարվել։</w:t>
      </w:r>
      <w:r w:rsidR="00A60127" w:rsidRPr="000F3DFC">
        <w:rPr>
          <w:rFonts w:ascii="GHEA Grapalat" w:hAnsi="GHEA Grapalat" w:cs="Cambria Math"/>
          <w:color w:val="000000"/>
          <w:shd w:val="clear" w:color="auto" w:fill="FFFFFF"/>
          <w:lang w:val="hy-AM"/>
        </w:rPr>
        <w:t>»</w:t>
      </w:r>
      <w:r w:rsidR="00A60127" w:rsidRPr="000F3DFC">
        <w:rPr>
          <w:rFonts w:ascii="MS Mincho" w:eastAsia="MS Mincho" w:hAnsi="MS Mincho" w:cs="MS Mincho" w:hint="eastAsia"/>
          <w:color w:val="000000"/>
          <w:shd w:val="clear" w:color="auto" w:fill="FFFFFF"/>
          <w:lang w:val="hy-AM"/>
        </w:rPr>
        <w:t>․</w:t>
      </w:r>
    </w:p>
    <w:p w:rsidR="00D420A3" w:rsidRPr="000F3DFC" w:rsidRDefault="005D0CF0" w:rsidP="005D0CF0">
      <w:pPr>
        <w:pStyle w:val="ListParagraph"/>
        <w:numPr>
          <w:ilvl w:val="0"/>
          <w:numId w:val="14"/>
        </w:numPr>
        <w:tabs>
          <w:tab w:val="left" w:pos="993"/>
        </w:tabs>
        <w:spacing w:line="360" w:lineRule="auto"/>
        <w:ind w:left="0" w:firstLine="567"/>
        <w:jc w:val="both"/>
        <w:rPr>
          <w:rFonts w:ascii="GHEA Grapalat" w:hAnsi="GHEA Grapalat"/>
          <w:color w:val="000000"/>
          <w:shd w:val="clear" w:color="auto" w:fill="FFFFFF"/>
          <w:lang w:val="hy-AM"/>
        </w:rPr>
      </w:pPr>
      <w:r w:rsidRPr="000F3DFC">
        <w:rPr>
          <w:rFonts w:ascii="GHEA Grapalat" w:hAnsi="GHEA Grapalat"/>
          <w:color w:val="000000"/>
          <w:shd w:val="clear" w:color="auto" w:fill="FFFFFF"/>
          <w:lang w:val="hy-AM"/>
        </w:rPr>
        <w:t xml:space="preserve">հավելվածի </w:t>
      </w:r>
      <w:r w:rsidR="00A60127" w:rsidRPr="000F3DFC">
        <w:rPr>
          <w:rFonts w:ascii="GHEA Grapalat" w:hAnsi="GHEA Grapalat"/>
          <w:color w:val="000000"/>
          <w:shd w:val="clear" w:color="auto" w:fill="FFFFFF"/>
          <w:lang w:val="hy-AM"/>
        </w:rPr>
        <w:t xml:space="preserve">17-րդ </w:t>
      </w:r>
      <w:proofErr w:type="spellStart"/>
      <w:r w:rsidR="00A60127" w:rsidRPr="000F3DFC">
        <w:rPr>
          <w:rFonts w:ascii="GHEA Grapalat" w:hAnsi="GHEA Grapalat"/>
          <w:color w:val="000000"/>
          <w:shd w:val="clear" w:color="auto" w:fill="FFFFFF"/>
          <w:lang w:val="hy-AM"/>
        </w:rPr>
        <w:t>կետ</w:t>
      </w:r>
      <w:r w:rsidR="00865BEE" w:rsidRPr="000F3DFC">
        <w:rPr>
          <w:rFonts w:ascii="GHEA Grapalat" w:hAnsi="GHEA Grapalat"/>
          <w:color w:val="000000"/>
          <w:shd w:val="clear" w:color="auto" w:fill="FFFFFF"/>
          <w:lang w:val="hy-AM"/>
        </w:rPr>
        <w:t>ում</w:t>
      </w:r>
      <w:proofErr w:type="spellEnd"/>
      <w:r w:rsidR="00865BEE" w:rsidRPr="000F3DFC">
        <w:rPr>
          <w:rFonts w:ascii="GHEA Grapalat" w:hAnsi="GHEA Grapalat"/>
          <w:color w:val="000000"/>
          <w:shd w:val="clear" w:color="auto" w:fill="FFFFFF"/>
          <w:lang w:val="hy-AM"/>
        </w:rPr>
        <w:t xml:space="preserve"> և 17-րդ կետի 1-ին, 2-րդ ենթակետերում </w:t>
      </w:r>
      <w:r w:rsidR="002E2293" w:rsidRPr="000F3DFC">
        <w:rPr>
          <w:rFonts w:ascii="GHEA Grapalat" w:hAnsi="GHEA Grapalat"/>
          <w:color w:val="000000"/>
          <w:shd w:val="clear" w:color="auto" w:fill="FFFFFF"/>
          <w:lang w:val="hy-AM"/>
        </w:rPr>
        <w:t>«ապրիլի» բառը փո</w:t>
      </w:r>
      <w:r w:rsidR="00940B48" w:rsidRPr="000F3DFC">
        <w:rPr>
          <w:rFonts w:ascii="GHEA Grapalat" w:hAnsi="GHEA Grapalat"/>
          <w:color w:val="000000"/>
          <w:shd w:val="clear" w:color="auto" w:fill="FFFFFF"/>
          <w:lang w:val="hy-AM"/>
        </w:rPr>
        <w:t>խարինել «</w:t>
      </w:r>
      <w:r w:rsidR="00DD76B3" w:rsidRPr="000F3DFC">
        <w:rPr>
          <w:rFonts w:ascii="GHEA Grapalat" w:hAnsi="GHEA Grapalat"/>
          <w:color w:val="000000"/>
          <w:shd w:val="clear" w:color="auto" w:fill="FFFFFF"/>
          <w:lang w:val="hy-AM"/>
        </w:rPr>
        <w:t>հուլիսի</w:t>
      </w:r>
      <w:r w:rsidR="00940B48" w:rsidRPr="000F3DFC">
        <w:rPr>
          <w:rFonts w:ascii="GHEA Grapalat" w:hAnsi="GHEA Grapalat"/>
          <w:color w:val="000000"/>
          <w:shd w:val="clear" w:color="auto" w:fill="FFFFFF"/>
          <w:lang w:val="hy-AM"/>
        </w:rPr>
        <w:t xml:space="preserve">» բառով, </w:t>
      </w:r>
      <w:r w:rsidR="00D420A3" w:rsidRPr="000F3DFC">
        <w:rPr>
          <w:rFonts w:ascii="GHEA Grapalat" w:hAnsi="GHEA Grapalat"/>
          <w:color w:val="000000"/>
          <w:shd w:val="clear" w:color="auto" w:fill="FFFFFF"/>
          <w:lang w:val="hy-AM"/>
        </w:rPr>
        <w:t xml:space="preserve"> </w:t>
      </w:r>
      <w:r w:rsidR="000A0012" w:rsidRPr="000F3DFC">
        <w:rPr>
          <w:rFonts w:ascii="GHEA Grapalat" w:hAnsi="GHEA Grapalat"/>
          <w:color w:val="000000"/>
          <w:shd w:val="clear" w:color="auto" w:fill="FFFFFF"/>
          <w:lang w:val="hy-AM"/>
        </w:rPr>
        <w:t xml:space="preserve"> </w:t>
      </w:r>
    </w:p>
    <w:p w:rsidR="000A0012" w:rsidRPr="000F3DFC" w:rsidRDefault="005D0CF0" w:rsidP="005D0CF0">
      <w:pPr>
        <w:pStyle w:val="ListParagraph"/>
        <w:numPr>
          <w:ilvl w:val="0"/>
          <w:numId w:val="14"/>
        </w:numPr>
        <w:tabs>
          <w:tab w:val="left" w:pos="993"/>
        </w:tabs>
        <w:spacing w:line="360" w:lineRule="auto"/>
        <w:ind w:left="0" w:firstLine="567"/>
        <w:jc w:val="both"/>
        <w:rPr>
          <w:rFonts w:ascii="GHEA Grapalat" w:hAnsi="GHEA Grapalat"/>
          <w:color w:val="000000"/>
          <w:shd w:val="clear" w:color="auto" w:fill="FFFFFF"/>
          <w:lang w:val="hy-AM"/>
        </w:rPr>
      </w:pPr>
      <w:r w:rsidRPr="000F3DFC">
        <w:rPr>
          <w:rFonts w:ascii="GHEA Grapalat" w:hAnsi="GHEA Grapalat"/>
          <w:color w:val="000000"/>
          <w:shd w:val="clear" w:color="auto" w:fill="FFFFFF"/>
          <w:lang w:val="hy-AM"/>
        </w:rPr>
        <w:t xml:space="preserve">հավելվածի </w:t>
      </w:r>
      <w:r w:rsidR="00D420A3" w:rsidRPr="000F3DFC">
        <w:rPr>
          <w:rFonts w:ascii="GHEA Grapalat" w:hAnsi="GHEA Grapalat"/>
          <w:color w:val="000000"/>
          <w:shd w:val="clear" w:color="auto" w:fill="FFFFFF"/>
          <w:lang w:val="hy-AM"/>
        </w:rPr>
        <w:t>17-րդ կետի 1-ին ենթակետ</w:t>
      </w:r>
      <w:r w:rsidR="00B56B66" w:rsidRPr="000F3DFC">
        <w:rPr>
          <w:rFonts w:ascii="GHEA Grapalat" w:hAnsi="GHEA Grapalat"/>
          <w:color w:val="000000"/>
          <w:shd w:val="clear" w:color="auto" w:fill="FFFFFF"/>
          <w:lang w:val="hy-AM"/>
        </w:rPr>
        <w:t>ը</w:t>
      </w:r>
      <w:r w:rsidR="00D420A3" w:rsidRPr="000F3DFC">
        <w:rPr>
          <w:rFonts w:ascii="GHEA Grapalat" w:hAnsi="GHEA Grapalat"/>
          <w:color w:val="000000"/>
          <w:shd w:val="clear" w:color="auto" w:fill="FFFFFF"/>
          <w:lang w:val="hy-AM"/>
        </w:rPr>
        <w:t xml:space="preserve"> «Հայփոստ» բառից հետո </w:t>
      </w:r>
      <w:r w:rsidR="00B56B66" w:rsidRPr="000F3DFC">
        <w:rPr>
          <w:rFonts w:ascii="GHEA Grapalat" w:hAnsi="GHEA Grapalat"/>
          <w:color w:val="000000"/>
          <w:shd w:val="clear" w:color="auto" w:fill="FFFFFF"/>
          <w:lang w:val="hy-AM"/>
        </w:rPr>
        <w:t xml:space="preserve">լրացնել </w:t>
      </w:r>
      <w:r w:rsidR="00D420A3" w:rsidRPr="000F3DFC">
        <w:rPr>
          <w:rFonts w:ascii="GHEA Grapalat" w:hAnsi="GHEA Grapalat"/>
          <w:color w:val="000000"/>
          <w:shd w:val="clear" w:color="auto" w:fill="FFFFFF"/>
          <w:lang w:val="hy-AM"/>
        </w:rPr>
        <w:t xml:space="preserve">«կամ </w:t>
      </w:r>
      <w:proofErr w:type="spellStart"/>
      <w:r w:rsidR="00D420A3" w:rsidRPr="000F3DFC">
        <w:rPr>
          <w:rFonts w:ascii="GHEA Grapalat" w:hAnsi="GHEA Grapalat"/>
          <w:color w:val="000000"/>
          <w:shd w:val="clear" w:color="auto" w:fill="FFFFFF"/>
          <w:lang w:val="hy-AM"/>
        </w:rPr>
        <w:t>Արցախփոստ</w:t>
      </w:r>
      <w:proofErr w:type="spellEnd"/>
      <w:r w:rsidR="00D420A3" w:rsidRPr="000F3DFC">
        <w:rPr>
          <w:rFonts w:ascii="GHEA Grapalat" w:hAnsi="GHEA Grapalat"/>
          <w:color w:val="000000"/>
          <w:shd w:val="clear" w:color="auto" w:fill="FFFFFF"/>
          <w:lang w:val="hy-AM"/>
        </w:rPr>
        <w:t xml:space="preserve">» բառերով, </w:t>
      </w:r>
      <w:r w:rsidR="000A0012" w:rsidRPr="000F3DFC">
        <w:rPr>
          <w:rFonts w:ascii="GHEA Grapalat" w:hAnsi="GHEA Grapalat"/>
          <w:color w:val="000000"/>
          <w:shd w:val="clear" w:color="auto" w:fill="FFFFFF"/>
          <w:lang w:val="hy-AM"/>
        </w:rPr>
        <w:t xml:space="preserve"> </w:t>
      </w:r>
    </w:p>
    <w:p w:rsidR="002E2293" w:rsidRPr="000F3DFC" w:rsidRDefault="005D0CF0" w:rsidP="00DD76B3">
      <w:pPr>
        <w:pStyle w:val="ListParagraph"/>
        <w:numPr>
          <w:ilvl w:val="0"/>
          <w:numId w:val="14"/>
        </w:numPr>
        <w:tabs>
          <w:tab w:val="left" w:pos="993"/>
        </w:tabs>
        <w:spacing w:line="360" w:lineRule="auto"/>
        <w:ind w:left="0" w:firstLine="567"/>
        <w:jc w:val="both"/>
        <w:rPr>
          <w:rFonts w:ascii="GHEA Grapalat" w:hAnsi="GHEA Grapalat"/>
          <w:color w:val="000000"/>
          <w:shd w:val="clear" w:color="auto" w:fill="FFFFFF"/>
          <w:lang w:val="hy-AM"/>
        </w:rPr>
      </w:pPr>
      <w:r w:rsidRPr="000F3DFC">
        <w:rPr>
          <w:rFonts w:ascii="GHEA Grapalat" w:hAnsi="GHEA Grapalat"/>
          <w:color w:val="000000"/>
          <w:shd w:val="clear" w:color="auto" w:fill="FFFFFF"/>
          <w:lang w:val="hy-AM"/>
        </w:rPr>
        <w:t xml:space="preserve">հավելվածի </w:t>
      </w:r>
      <w:r w:rsidR="000A0012" w:rsidRPr="000F3DFC">
        <w:rPr>
          <w:rFonts w:ascii="GHEA Grapalat" w:hAnsi="GHEA Grapalat"/>
          <w:color w:val="000000"/>
          <w:shd w:val="clear" w:color="auto" w:fill="FFFFFF"/>
          <w:lang w:val="hy-AM"/>
        </w:rPr>
        <w:t xml:space="preserve">17-րդ կետի 2-րդ ենթակետում </w:t>
      </w:r>
      <w:r w:rsidR="00D420A3" w:rsidRPr="000F3DFC">
        <w:rPr>
          <w:rFonts w:ascii="GHEA Grapalat" w:hAnsi="GHEA Grapalat"/>
          <w:color w:val="000000"/>
          <w:shd w:val="clear" w:color="auto" w:fill="FFFFFF"/>
          <w:lang w:val="hy-AM"/>
        </w:rPr>
        <w:t>«</w:t>
      </w:r>
      <w:r w:rsidR="00003C17" w:rsidRPr="000F3DFC">
        <w:rPr>
          <w:rFonts w:ascii="GHEA Grapalat" w:hAnsi="GHEA Grapalat"/>
          <w:color w:val="000000"/>
          <w:shd w:val="clear" w:color="auto" w:fill="FFFFFF"/>
          <w:lang w:val="hy-AM"/>
        </w:rPr>
        <w:t>հունիսի 1-ը ընկած ժամանակահատվածում՝ սույն կարգի 10-րդ կետով սահմանված կարգով</w:t>
      </w:r>
      <w:r w:rsidR="00D420A3" w:rsidRPr="000F3DFC">
        <w:rPr>
          <w:rFonts w:ascii="GHEA Grapalat" w:hAnsi="GHEA Grapalat"/>
          <w:color w:val="000000"/>
          <w:shd w:val="clear" w:color="auto" w:fill="FFFFFF"/>
          <w:lang w:val="hy-AM"/>
        </w:rPr>
        <w:t>» բառերը փոխարինել «</w:t>
      </w:r>
      <w:r w:rsidR="00DD76B3" w:rsidRPr="000F3DFC">
        <w:rPr>
          <w:rFonts w:ascii="GHEA Grapalat" w:hAnsi="GHEA Grapalat"/>
          <w:color w:val="000000"/>
          <w:lang w:val="hy-AM"/>
        </w:rPr>
        <w:t xml:space="preserve">օգոստոսի 1-ն ընկած ժամանակահատվածում՝ </w:t>
      </w:r>
      <w:r w:rsidR="00DD76B3" w:rsidRPr="000F3DFC">
        <w:rPr>
          <w:rFonts w:ascii="GHEA Grapalat" w:hAnsi="GHEA Grapalat"/>
          <w:color w:val="000000"/>
          <w:shd w:val="clear" w:color="auto" w:fill="FFFFFF"/>
          <w:lang w:val="hy-AM"/>
        </w:rPr>
        <w:t xml:space="preserve">կանխիկ եղանակով՝ </w:t>
      </w:r>
      <w:proofErr w:type="spellStart"/>
      <w:r w:rsidR="00DD76B3" w:rsidRPr="000F3DFC">
        <w:rPr>
          <w:rFonts w:ascii="GHEA Grapalat" w:hAnsi="GHEA Grapalat"/>
          <w:color w:val="000000"/>
          <w:shd w:val="clear" w:color="auto" w:fill="FFFFFF"/>
          <w:lang w:val="hy-AM"/>
        </w:rPr>
        <w:t>Հայփոստի</w:t>
      </w:r>
      <w:proofErr w:type="spellEnd"/>
      <w:r w:rsidR="00DD76B3" w:rsidRPr="000F3DFC">
        <w:rPr>
          <w:rFonts w:ascii="GHEA Grapalat" w:hAnsi="GHEA Grapalat"/>
          <w:color w:val="000000"/>
          <w:shd w:val="clear" w:color="auto" w:fill="FFFFFF"/>
          <w:lang w:val="hy-AM"/>
        </w:rPr>
        <w:t xml:space="preserve"> կամ </w:t>
      </w:r>
      <w:proofErr w:type="spellStart"/>
      <w:r w:rsidR="00DD76B3" w:rsidRPr="000F3DFC">
        <w:rPr>
          <w:rFonts w:ascii="GHEA Grapalat" w:hAnsi="GHEA Grapalat"/>
          <w:color w:val="000000"/>
          <w:shd w:val="clear" w:color="auto" w:fill="FFFFFF"/>
          <w:lang w:val="hy-AM"/>
        </w:rPr>
        <w:t>Արցախփոստի</w:t>
      </w:r>
      <w:proofErr w:type="spellEnd"/>
      <w:r w:rsidR="00DD76B3" w:rsidRPr="000F3DFC">
        <w:rPr>
          <w:rFonts w:ascii="GHEA Grapalat" w:hAnsi="GHEA Grapalat"/>
          <w:color w:val="000000"/>
          <w:shd w:val="clear" w:color="auto" w:fill="FFFFFF"/>
          <w:lang w:val="hy-AM"/>
        </w:rPr>
        <w:t xml:space="preserve"> միջոցով</w:t>
      </w:r>
      <w:r w:rsidR="00B56B66" w:rsidRPr="000F3DFC">
        <w:rPr>
          <w:rFonts w:ascii="GHEA Grapalat" w:hAnsi="GHEA Grapalat"/>
          <w:color w:val="000000"/>
          <w:shd w:val="clear" w:color="auto" w:fill="FFFFFF"/>
          <w:lang w:val="hy-AM"/>
        </w:rPr>
        <w:t>» բառերով,</w:t>
      </w:r>
    </w:p>
    <w:p w:rsidR="000A0012" w:rsidRPr="000F3DFC" w:rsidRDefault="005D0CF0" w:rsidP="005D0CF0">
      <w:pPr>
        <w:pStyle w:val="ListParagraph"/>
        <w:numPr>
          <w:ilvl w:val="0"/>
          <w:numId w:val="14"/>
        </w:numPr>
        <w:tabs>
          <w:tab w:val="left" w:pos="993"/>
        </w:tabs>
        <w:spacing w:line="360" w:lineRule="auto"/>
        <w:ind w:left="0" w:firstLine="567"/>
        <w:jc w:val="both"/>
        <w:rPr>
          <w:rFonts w:ascii="GHEA Grapalat" w:hAnsi="GHEA Grapalat"/>
          <w:color w:val="000000"/>
          <w:shd w:val="clear" w:color="auto" w:fill="FFFFFF"/>
          <w:lang w:val="hy-AM"/>
        </w:rPr>
      </w:pPr>
      <w:r w:rsidRPr="000F3DFC">
        <w:rPr>
          <w:rFonts w:ascii="GHEA Grapalat" w:hAnsi="GHEA Grapalat"/>
          <w:color w:val="000000"/>
          <w:shd w:val="clear" w:color="auto" w:fill="FFFFFF"/>
          <w:lang w:val="hy-AM"/>
        </w:rPr>
        <w:lastRenderedPageBreak/>
        <w:t>հավելվածի</w:t>
      </w:r>
      <w:r w:rsidR="000A0012" w:rsidRPr="000F3DFC">
        <w:rPr>
          <w:rFonts w:ascii="GHEA Grapalat" w:hAnsi="GHEA Grapalat"/>
          <w:color w:val="000000"/>
          <w:shd w:val="clear" w:color="auto" w:fill="FFFFFF"/>
          <w:lang w:val="hy-AM"/>
        </w:rPr>
        <w:t xml:space="preserve"> 17-րդ կետից հետո լրացնել </w:t>
      </w:r>
      <w:proofErr w:type="spellStart"/>
      <w:r w:rsidR="000A0012" w:rsidRPr="000F3DFC">
        <w:rPr>
          <w:rFonts w:ascii="GHEA Grapalat" w:hAnsi="GHEA Grapalat"/>
          <w:color w:val="000000"/>
          <w:shd w:val="clear" w:color="auto" w:fill="FFFFFF"/>
          <w:lang w:val="hy-AM"/>
        </w:rPr>
        <w:t>հետևյալ</w:t>
      </w:r>
      <w:proofErr w:type="spellEnd"/>
      <w:r w:rsidR="000A0012" w:rsidRPr="000F3DFC">
        <w:rPr>
          <w:rFonts w:ascii="GHEA Grapalat" w:hAnsi="GHEA Grapalat"/>
          <w:color w:val="000000"/>
          <w:shd w:val="clear" w:color="auto" w:fill="FFFFFF"/>
          <w:lang w:val="hy-AM"/>
        </w:rPr>
        <w:t xml:space="preserve"> բովանդակությամբ 18-րդ կետով</w:t>
      </w:r>
      <w:r w:rsidR="000A0012" w:rsidRPr="000F3DFC">
        <w:rPr>
          <w:rFonts w:ascii="MS Mincho" w:eastAsia="MS Mincho" w:hAnsi="MS Mincho" w:cs="MS Mincho" w:hint="eastAsia"/>
          <w:color w:val="000000"/>
          <w:shd w:val="clear" w:color="auto" w:fill="FFFFFF"/>
          <w:lang w:val="hy-AM"/>
        </w:rPr>
        <w:t>․</w:t>
      </w:r>
      <w:r w:rsidR="000A0012" w:rsidRPr="000F3DFC">
        <w:rPr>
          <w:rFonts w:ascii="GHEA Grapalat" w:hAnsi="GHEA Grapalat"/>
          <w:color w:val="000000"/>
          <w:shd w:val="clear" w:color="auto" w:fill="FFFFFF"/>
          <w:lang w:val="hy-AM"/>
        </w:rPr>
        <w:t xml:space="preserve"> </w:t>
      </w:r>
    </w:p>
    <w:p w:rsidR="00AF7613" w:rsidRPr="000F3DFC" w:rsidRDefault="000A0012" w:rsidP="00AF7613">
      <w:pPr>
        <w:pStyle w:val="NormalWeb"/>
        <w:shd w:val="clear" w:color="auto" w:fill="FFFFFF"/>
        <w:tabs>
          <w:tab w:val="left" w:pos="1080"/>
        </w:tabs>
        <w:spacing w:before="0" w:beforeAutospacing="0" w:after="0" w:afterAutospacing="0" w:line="360" w:lineRule="auto"/>
        <w:ind w:firstLine="567"/>
        <w:jc w:val="both"/>
        <w:rPr>
          <w:rFonts w:ascii="GHEA Grapalat" w:hAnsi="GHEA Grapalat"/>
          <w:color w:val="000000"/>
          <w:lang w:val="hy-AM"/>
        </w:rPr>
      </w:pPr>
      <w:r w:rsidRPr="000F3DFC">
        <w:rPr>
          <w:rFonts w:ascii="GHEA Grapalat" w:hAnsi="GHEA Grapalat"/>
          <w:bCs/>
          <w:color w:val="000000"/>
          <w:shd w:val="clear" w:color="auto" w:fill="FFFFFF"/>
          <w:lang w:val="hy-AM"/>
        </w:rPr>
        <w:t>«18. Սույն կարգի 17-րդ կետ</w:t>
      </w:r>
      <w:r w:rsidR="00E447E5" w:rsidRPr="000F3DFC">
        <w:rPr>
          <w:rFonts w:ascii="GHEA Grapalat" w:hAnsi="GHEA Grapalat"/>
          <w:bCs/>
          <w:color w:val="000000"/>
          <w:shd w:val="clear" w:color="auto" w:fill="FFFFFF"/>
          <w:lang w:val="hy-AM"/>
        </w:rPr>
        <w:t>ի</w:t>
      </w:r>
      <w:r w:rsidRPr="000F3DFC">
        <w:rPr>
          <w:rFonts w:ascii="GHEA Grapalat" w:hAnsi="GHEA Grapalat"/>
          <w:bCs/>
          <w:color w:val="000000"/>
          <w:shd w:val="clear" w:color="auto" w:fill="FFFFFF"/>
          <w:lang w:val="hy-AM"/>
        </w:rPr>
        <w:t xml:space="preserve"> 2-րդ </w:t>
      </w:r>
      <w:r w:rsidR="00AF7613" w:rsidRPr="000F3DFC">
        <w:rPr>
          <w:rFonts w:ascii="GHEA Grapalat" w:hAnsi="GHEA Grapalat"/>
          <w:color w:val="000000"/>
          <w:lang w:val="hy-AM"/>
        </w:rPr>
        <w:t xml:space="preserve">ենթակետով նախատեսված դեպքում միանվագ դրամական օգնության գումարներ վճարելու համար ծառայությունը </w:t>
      </w:r>
      <w:proofErr w:type="spellStart"/>
      <w:r w:rsidR="00AF7613" w:rsidRPr="000F3DFC">
        <w:rPr>
          <w:rFonts w:ascii="GHEA Grapalat" w:hAnsi="GHEA Grapalat"/>
          <w:color w:val="000000"/>
          <w:lang w:val="hy-AM"/>
        </w:rPr>
        <w:t>ձևավորում</w:t>
      </w:r>
      <w:proofErr w:type="spellEnd"/>
      <w:r w:rsidR="00AF7613" w:rsidRPr="000F3DFC">
        <w:rPr>
          <w:rFonts w:ascii="GHEA Grapalat" w:hAnsi="GHEA Grapalat"/>
          <w:color w:val="000000"/>
          <w:lang w:val="hy-AM"/>
        </w:rPr>
        <w:t xml:space="preserve"> է վճարման ցուցակ, որում ներառվում են՝</w:t>
      </w:r>
    </w:p>
    <w:p w:rsidR="00AF7613" w:rsidRPr="000F3DFC" w:rsidRDefault="00AF7613" w:rsidP="00AF7613">
      <w:pPr>
        <w:pStyle w:val="NormalWeb"/>
        <w:numPr>
          <w:ilvl w:val="0"/>
          <w:numId w:val="12"/>
        </w:numPr>
        <w:shd w:val="clear" w:color="auto" w:fill="FFFFFF"/>
        <w:tabs>
          <w:tab w:val="left" w:pos="1080"/>
        </w:tabs>
        <w:spacing w:before="0" w:beforeAutospacing="0" w:after="0" w:afterAutospacing="0" w:line="360" w:lineRule="auto"/>
        <w:ind w:left="0" w:firstLine="630"/>
        <w:jc w:val="both"/>
        <w:rPr>
          <w:rFonts w:ascii="GHEA Grapalat" w:hAnsi="GHEA Grapalat"/>
          <w:color w:val="000000"/>
          <w:lang w:val="hy-AM"/>
        </w:rPr>
      </w:pPr>
      <w:r w:rsidRPr="000F3DFC">
        <w:rPr>
          <w:rFonts w:ascii="GHEA Grapalat" w:hAnsi="GHEA Grapalat"/>
          <w:color w:val="000000"/>
          <w:lang w:val="hy-AM"/>
        </w:rPr>
        <w:t xml:space="preserve">մահացած շահառուին նշանակված, սակայն նրա մահվան պատճառով չվճարված գումարը ստանալու համար դիմում ներկայացրած անձի անունը, ազգանունը, հայրանունը (առկայության դեպքում), անձը հաստատող փաստաթղթի տեսակը, սերիան ու համարը և վճարման ենթակա գումարը, </w:t>
      </w:r>
    </w:p>
    <w:p w:rsidR="00D420A3" w:rsidRPr="000F3DFC" w:rsidRDefault="00AF7613" w:rsidP="00AF7613">
      <w:pPr>
        <w:pStyle w:val="NormalWeb"/>
        <w:numPr>
          <w:ilvl w:val="0"/>
          <w:numId w:val="12"/>
        </w:numPr>
        <w:shd w:val="clear" w:color="auto" w:fill="FFFFFF"/>
        <w:tabs>
          <w:tab w:val="left" w:pos="1080"/>
        </w:tabs>
        <w:spacing w:before="0" w:beforeAutospacing="0" w:after="0" w:afterAutospacing="0" w:line="360" w:lineRule="auto"/>
        <w:ind w:left="0" w:firstLine="630"/>
        <w:jc w:val="both"/>
        <w:rPr>
          <w:rFonts w:ascii="GHEA Grapalat" w:hAnsi="GHEA Grapalat"/>
          <w:color w:val="000000"/>
          <w:lang w:val="hy-AM"/>
        </w:rPr>
      </w:pPr>
      <w:r w:rsidRPr="000F3DFC">
        <w:rPr>
          <w:rFonts w:ascii="GHEA Grapalat" w:hAnsi="GHEA Grapalat"/>
          <w:color w:val="000000"/>
          <w:lang w:val="hy-AM"/>
        </w:rPr>
        <w:t>մահացած շահառուի անունը, ազգանունը, հայրանունը (առկայության դեպքում),  նախորդ վճարման ցուցակ ներառված՝ նրա անձը հաստատող փաստաթղթի տեսակը, սերիան ու համարը։</w:t>
      </w:r>
      <w:r w:rsidR="000A0012" w:rsidRPr="000F3DFC">
        <w:rPr>
          <w:rFonts w:ascii="GHEA Grapalat" w:hAnsi="GHEA Grapalat"/>
          <w:color w:val="000000"/>
          <w:lang w:val="hy-AM"/>
        </w:rPr>
        <w:t>»</w:t>
      </w:r>
      <w:r w:rsidR="006F3AC4" w:rsidRPr="000F3DFC">
        <w:rPr>
          <w:rFonts w:ascii="GHEA Grapalat" w:hAnsi="GHEA Grapalat"/>
          <w:color w:val="000000"/>
          <w:lang w:val="hy-AM"/>
        </w:rPr>
        <w:t>։</w:t>
      </w:r>
    </w:p>
    <w:p w:rsidR="00307278" w:rsidRPr="000F3DFC" w:rsidRDefault="00307278" w:rsidP="00307278">
      <w:pPr>
        <w:pStyle w:val="NormalWeb"/>
        <w:shd w:val="clear" w:color="auto" w:fill="FFFFFF"/>
        <w:tabs>
          <w:tab w:val="left" w:pos="1080"/>
        </w:tabs>
        <w:spacing w:before="0" w:beforeAutospacing="0" w:after="0" w:afterAutospacing="0" w:line="360" w:lineRule="auto"/>
        <w:ind w:left="630"/>
        <w:jc w:val="both"/>
        <w:rPr>
          <w:rFonts w:ascii="GHEA Grapalat" w:hAnsi="GHEA Grapalat"/>
          <w:color w:val="000000"/>
          <w:lang w:val="hy-AM"/>
        </w:rPr>
      </w:pPr>
    </w:p>
    <w:p w:rsidR="00807D31" w:rsidRPr="000F3DFC" w:rsidRDefault="00E447E5" w:rsidP="005F4DA5">
      <w:pPr>
        <w:pStyle w:val="ListParagraph"/>
        <w:numPr>
          <w:ilvl w:val="0"/>
          <w:numId w:val="5"/>
        </w:numPr>
        <w:tabs>
          <w:tab w:val="left" w:pos="993"/>
        </w:tabs>
        <w:spacing w:line="360" w:lineRule="auto"/>
        <w:ind w:left="0" w:firstLine="720"/>
        <w:jc w:val="both"/>
        <w:rPr>
          <w:rFonts w:ascii="GHEA Grapalat" w:hAnsi="GHEA Grapalat"/>
          <w:bCs/>
          <w:color w:val="000000"/>
          <w:shd w:val="clear" w:color="auto" w:fill="FFFFFF"/>
          <w:lang w:val="hy-AM"/>
        </w:rPr>
      </w:pPr>
      <w:r w:rsidRPr="000F3DFC">
        <w:rPr>
          <w:rFonts w:ascii="GHEA Grapalat" w:hAnsi="GHEA Grapalat"/>
          <w:bCs/>
          <w:color w:val="000000"/>
          <w:shd w:val="clear" w:color="auto" w:fill="FFFFFF"/>
          <w:lang w:val="hy-AM"/>
        </w:rPr>
        <w:t>Հայաստանի Հանրապետության կառավարության 2020 թվականի դեկտեմբերի 17-ի «</w:t>
      </w:r>
      <w:r w:rsidR="000446A5" w:rsidRPr="000F3DFC">
        <w:rPr>
          <w:rFonts w:ascii="GHEA Grapalat" w:hAnsi="GHEA Grapalat"/>
          <w:bCs/>
          <w:color w:val="000000"/>
          <w:lang w:val="hy-AM"/>
        </w:rPr>
        <w:t>Արցախի Հանրապետությունում հաշվառված և հաշվառման կամ փաստացի բնակման</w:t>
      </w:r>
      <w:r w:rsidR="000446A5" w:rsidRPr="000F3DFC">
        <w:rPr>
          <w:rFonts w:ascii="Courier New" w:hAnsi="Courier New" w:cs="Courier New"/>
          <w:bCs/>
          <w:color w:val="000000"/>
          <w:lang w:val="hy-AM"/>
        </w:rPr>
        <w:t> </w:t>
      </w:r>
      <w:r w:rsidR="000446A5" w:rsidRPr="000F3DFC">
        <w:rPr>
          <w:rFonts w:ascii="GHEA Grapalat" w:hAnsi="GHEA Grapalat" w:cs="GHEA Grapalat"/>
          <w:bCs/>
          <w:color w:val="000000"/>
          <w:lang w:val="hy-AM"/>
        </w:rPr>
        <w:t>հասցեում</w:t>
      </w:r>
      <w:r w:rsidR="000446A5" w:rsidRPr="000F3DFC">
        <w:rPr>
          <w:rFonts w:ascii="GHEA Grapalat" w:hAnsi="GHEA Grapalat"/>
          <w:bCs/>
          <w:color w:val="000000"/>
          <w:lang w:val="hy-AM"/>
        </w:rPr>
        <w:t xml:space="preserve"> </w:t>
      </w:r>
      <w:r w:rsidR="000446A5" w:rsidRPr="000F3DFC">
        <w:rPr>
          <w:rFonts w:ascii="GHEA Grapalat" w:hAnsi="GHEA Grapalat" w:cs="GHEA Grapalat"/>
          <w:bCs/>
          <w:color w:val="000000"/>
          <w:lang w:val="hy-AM"/>
        </w:rPr>
        <w:t>գտնվող</w:t>
      </w:r>
      <w:r w:rsidR="000446A5" w:rsidRPr="000F3DFC">
        <w:rPr>
          <w:rFonts w:ascii="GHEA Grapalat" w:hAnsi="GHEA Grapalat"/>
          <w:bCs/>
          <w:color w:val="000000"/>
          <w:lang w:val="hy-AM"/>
        </w:rPr>
        <w:t xml:space="preserve"> </w:t>
      </w:r>
      <w:r w:rsidR="000446A5" w:rsidRPr="000F3DFC">
        <w:rPr>
          <w:rFonts w:ascii="GHEA Grapalat" w:hAnsi="GHEA Grapalat" w:cs="GHEA Grapalat"/>
          <w:bCs/>
          <w:color w:val="000000"/>
          <w:lang w:val="hy-AM"/>
        </w:rPr>
        <w:t>բնակելի</w:t>
      </w:r>
      <w:r w:rsidR="000446A5" w:rsidRPr="000F3DFC">
        <w:rPr>
          <w:rFonts w:ascii="GHEA Grapalat" w:hAnsi="GHEA Grapalat"/>
          <w:bCs/>
          <w:color w:val="000000"/>
          <w:lang w:val="hy-AM"/>
        </w:rPr>
        <w:t xml:space="preserve"> </w:t>
      </w:r>
      <w:r w:rsidR="000446A5" w:rsidRPr="000F3DFC">
        <w:rPr>
          <w:rFonts w:ascii="GHEA Grapalat" w:hAnsi="GHEA Grapalat" w:cs="GHEA Grapalat"/>
          <w:bCs/>
          <w:color w:val="000000"/>
          <w:lang w:val="hy-AM"/>
        </w:rPr>
        <w:t>անշարժ</w:t>
      </w:r>
      <w:r w:rsidR="000446A5" w:rsidRPr="000F3DFC">
        <w:rPr>
          <w:rFonts w:ascii="GHEA Grapalat" w:hAnsi="GHEA Grapalat"/>
          <w:bCs/>
          <w:color w:val="000000"/>
          <w:lang w:val="hy-AM"/>
        </w:rPr>
        <w:t xml:space="preserve"> </w:t>
      </w:r>
      <w:r w:rsidR="000446A5" w:rsidRPr="000F3DFC">
        <w:rPr>
          <w:rFonts w:ascii="GHEA Grapalat" w:hAnsi="GHEA Grapalat" w:cs="GHEA Grapalat"/>
          <w:bCs/>
          <w:color w:val="000000"/>
          <w:lang w:val="hy-AM"/>
        </w:rPr>
        <w:t>գույքն</w:t>
      </w:r>
      <w:r w:rsidR="000446A5" w:rsidRPr="000F3DFC">
        <w:rPr>
          <w:rFonts w:ascii="GHEA Grapalat" w:hAnsi="GHEA Grapalat"/>
          <w:bCs/>
          <w:color w:val="000000"/>
          <w:lang w:val="hy-AM"/>
        </w:rPr>
        <w:t xml:space="preserve"> </w:t>
      </w:r>
      <w:r w:rsidR="000446A5" w:rsidRPr="000F3DFC">
        <w:rPr>
          <w:rFonts w:ascii="GHEA Grapalat" w:hAnsi="GHEA Grapalat" w:cs="GHEA Grapalat"/>
          <w:bCs/>
          <w:color w:val="000000"/>
          <w:lang w:val="hy-AM"/>
        </w:rPr>
        <w:t>Ադրբեջանի</w:t>
      </w:r>
      <w:r w:rsidR="000446A5" w:rsidRPr="000F3DFC">
        <w:rPr>
          <w:rFonts w:ascii="GHEA Grapalat" w:hAnsi="GHEA Grapalat"/>
          <w:bCs/>
          <w:color w:val="000000"/>
          <w:lang w:val="hy-AM"/>
        </w:rPr>
        <w:t xml:space="preserve"> </w:t>
      </w:r>
      <w:r w:rsidR="000446A5" w:rsidRPr="000F3DFC">
        <w:rPr>
          <w:rFonts w:ascii="GHEA Grapalat" w:hAnsi="GHEA Grapalat" w:cs="GHEA Grapalat"/>
          <w:bCs/>
          <w:color w:val="000000"/>
          <w:lang w:val="hy-AM"/>
        </w:rPr>
        <w:t>կողմից</w:t>
      </w:r>
      <w:r w:rsidR="000446A5" w:rsidRPr="000F3DFC">
        <w:rPr>
          <w:rFonts w:ascii="GHEA Grapalat" w:hAnsi="GHEA Grapalat"/>
          <w:bCs/>
          <w:color w:val="000000"/>
          <w:lang w:val="hy-AM"/>
        </w:rPr>
        <w:t xml:space="preserve"> 2020 </w:t>
      </w:r>
      <w:r w:rsidR="000446A5" w:rsidRPr="000F3DFC">
        <w:rPr>
          <w:rFonts w:ascii="GHEA Grapalat" w:hAnsi="GHEA Grapalat" w:cs="GHEA Grapalat"/>
          <w:bCs/>
          <w:color w:val="000000"/>
          <w:lang w:val="hy-AM"/>
        </w:rPr>
        <w:t>թվականի</w:t>
      </w:r>
      <w:r w:rsidR="000446A5" w:rsidRPr="000F3DFC">
        <w:rPr>
          <w:rFonts w:ascii="GHEA Grapalat" w:hAnsi="GHEA Grapalat"/>
          <w:bCs/>
          <w:color w:val="000000"/>
          <w:lang w:val="hy-AM"/>
        </w:rPr>
        <w:t xml:space="preserve"> </w:t>
      </w:r>
      <w:r w:rsidR="000446A5" w:rsidRPr="000F3DFC">
        <w:rPr>
          <w:rFonts w:ascii="GHEA Grapalat" w:hAnsi="GHEA Grapalat" w:cs="GHEA Grapalat"/>
          <w:bCs/>
          <w:color w:val="000000"/>
          <w:lang w:val="hy-AM"/>
        </w:rPr>
        <w:t>սեպտեմբերի</w:t>
      </w:r>
      <w:r w:rsidR="000446A5" w:rsidRPr="000F3DFC">
        <w:rPr>
          <w:rFonts w:ascii="GHEA Grapalat" w:hAnsi="GHEA Grapalat"/>
          <w:bCs/>
          <w:color w:val="000000"/>
          <w:lang w:val="hy-AM"/>
        </w:rPr>
        <w:t xml:space="preserve"> 27-</w:t>
      </w:r>
      <w:r w:rsidR="000446A5" w:rsidRPr="000F3DFC">
        <w:rPr>
          <w:rFonts w:ascii="GHEA Grapalat" w:hAnsi="GHEA Grapalat" w:cs="GHEA Grapalat"/>
          <w:bCs/>
          <w:color w:val="000000"/>
          <w:lang w:val="hy-AM"/>
        </w:rPr>
        <w:t>ին</w:t>
      </w:r>
      <w:r w:rsidR="000446A5" w:rsidRPr="000F3DFC">
        <w:rPr>
          <w:rFonts w:ascii="GHEA Grapalat" w:hAnsi="GHEA Grapalat"/>
          <w:bCs/>
          <w:color w:val="000000"/>
          <w:lang w:val="hy-AM"/>
        </w:rPr>
        <w:t xml:space="preserve"> </w:t>
      </w:r>
      <w:r w:rsidR="000446A5" w:rsidRPr="000F3DFC">
        <w:rPr>
          <w:rFonts w:ascii="GHEA Grapalat" w:hAnsi="GHEA Grapalat" w:cs="GHEA Grapalat"/>
          <w:bCs/>
          <w:color w:val="000000"/>
          <w:lang w:val="hy-AM"/>
        </w:rPr>
        <w:t>Արցախի</w:t>
      </w:r>
      <w:r w:rsidR="000446A5" w:rsidRPr="000F3DFC">
        <w:rPr>
          <w:rFonts w:ascii="GHEA Grapalat" w:hAnsi="GHEA Grapalat"/>
          <w:bCs/>
          <w:color w:val="000000"/>
          <w:lang w:val="hy-AM"/>
        </w:rPr>
        <w:t xml:space="preserve"> </w:t>
      </w:r>
      <w:r w:rsidR="000446A5" w:rsidRPr="000F3DFC">
        <w:rPr>
          <w:rFonts w:ascii="GHEA Grapalat" w:hAnsi="GHEA Grapalat" w:cs="GHEA Grapalat"/>
          <w:bCs/>
          <w:color w:val="000000"/>
          <w:lang w:val="hy-AM"/>
        </w:rPr>
        <w:t>Հանրապետության</w:t>
      </w:r>
      <w:r w:rsidR="000446A5" w:rsidRPr="000F3DFC">
        <w:rPr>
          <w:rFonts w:ascii="GHEA Grapalat" w:hAnsi="GHEA Grapalat"/>
          <w:bCs/>
          <w:color w:val="000000"/>
          <w:lang w:val="hy-AM"/>
        </w:rPr>
        <w:t xml:space="preserve"> </w:t>
      </w:r>
      <w:r w:rsidR="000446A5" w:rsidRPr="000F3DFC">
        <w:rPr>
          <w:rFonts w:ascii="GHEA Grapalat" w:hAnsi="GHEA Grapalat" w:cs="GHEA Grapalat"/>
          <w:bCs/>
          <w:color w:val="000000"/>
          <w:lang w:val="hy-AM"/>
        </w:rPr>
        <w:t>դեմ</w:t>
      </w:r>
      <w:r w:rsidR="000446A5" w:rsidRPr="000F3DFC">
        <w:rPr>
          <w:rFonts w:ascii="GHEA Grapalat" w:hAnsi="GHEA Grapalat"/>
          <w:bCs/>
          <w:color w:val="000000"/>
          <w:lang w:val="hy-AM"/>
        </w:rPr>
        <w:t xml:space="preserve"> </w:t>
      </w:r>
      <w:r w:rsidR="000446A5" w:rsidRPr="000F3DFC">
        <w:rPr>
          <w:rFonts w:ascii="GHEA Grapalat" w:hAnsi="GHEA Grapalat" w:cs="GHEA Grapalat"/>
          <w:bCs/>
          <w:color w:val="000000"/>
          <w:lang w:val="hy-AM"/>
        </w:rPr>
        <w:t>սանձազերծած</w:t>
      </w:r>
      <w:r w:rsidR="000446A5" w:rsidRPr="000F3DFC">
        <w:rPr>
          <w:rFonts w:ascii="GHEA Grapalat" w:hAnsi="GHEA Grapalat"/>
          <w:bCs/>
          <w:color w:val="000000"/>
          <w:lang w:val="hy-AM"/>
        </w:rPr>
        <w:t xml:space="preserve"> </w:t>
      </w:r>
      <w:r w:rsidR="000446A5" w:rsidRPr="000F3DFC">
        <w:rPr>
          <w:rFonts w:ascii="GHEA Grapalat" w:hAnsi="GHEA Grapalat" w:cs="GHEA Grapalat"/>
          <w:bCs/>
          <w:color w:val="000000"/>
          <w:lang w:val="hy-AM"/>
        </w:rPr>
        <w:t>պատերազմի</w:t>
      </w:r>
      <w:r w:rsidR="000446A5" w:rsidRPr="000F3DFC">
        <w:rPr>
          <w:rFonts w:ascii="GHEA Grapalat" w:hAnsi="GHEA Grapalat"/>
          <w:bCs/>
          <w:color w:val="000000"/>
          <w:lang w:val="hy-AM"/>
        </w:rPr>
        <w:t xml:space="preserve"> </w:t>
      </w:r>
      <w:r w:rsidR="000446A5" w:rsidRPr="000F3DFC">
        <w:rPr>
          <w:rFonts w:ascii="GHEA Grapalat" w:hAnsi="GHEA Grapalat" w:cs="GHEA Grapalat"/>
          <w:bCs/>
          <w:color w:val="000000"/>
          <w:lang w:val="hy-AM"/>
        </w:rPr>
        <w:t>պատճառած</w:t>
      </w:r>
      <w:r w:rsidR="000446A5" w:rsidRPr="000F3DFC">
        <w:rPr>
          <w:rFonts w:ascii="GHEA Grapalat" w:hAnsi="GHEA Grapalat"/>
          <w:bCs/>
          <w:color w:val="000000"/>
          <w:lang w:val="hy-AM"/>
        </w:rPr>
        <w:t xml:space="preserve"> </w:t>
      </w:r>
      <w:r w:rsidR="000446A5" w:rsidRPr="000F3DFC">
        <w:rPr>
          <w:rFonts w:ascii="GHEA Grapalat" w:hAnsi="GHEA Grapalat" w:cs="GHEA Grapalat"/>
          <w:bCs/>
          <w:color w:val="000000"/>
          <w:lang w:val="hy-AM"/>
        </w:rPr>
        <w:t>ավերածությունների</w:t>
      </w:r>
      <w:r w:rsidR="000446A5" w:rsidRPr="000F3DFC">
        <w:rPr>
          <w:rFonts w:ascii="GHEA Grapalat" w:hAnsi="GHEA Grapalat"/>
          <w:bCs/>
          <w:color w:val="000000"/>
          <w:lang w:val="hy-AM"/>
        </w:rPr>
        <w:t xml:space="preserve"> </w:t>
      </w:r>
      <w:proofErr w:type="spellStart"/>
      <w:r w:rsidR="000446A5" w:rsidRPr="000F3DFC">
        <w:rPr>
          <w:rFonts w:ascii="GHEA Grapalat" w:hAnsi="GHEA Grapalat" w:cs="GHEA Grapalat"/>
          <w:bCs/>
          <w:color w:val="000000"/>
          <w:lang w:val="hy-AM"/>
        </w:rPr>
        <w:t>հետևանքով</w:t>
      </w:r>
      <w:proofErr w:type="spellEnd"/>
      <w:r w:rsidR="000446A5" w:rsidRPr="000F3DFC">
        <w:rPr>
          <w:rFonts w:ascii="GHEA Grapalat" w:hAnsi="GHEA Grapalat"/>
          <w:bCs/>
          <w:color w:val="000000"/>
          <w:lang w:val="hy-AM"/>
        </w:rPr>
        <w:t xml:space="preserve"> </w:t>
      </w:r>
      <w:r w:rsidR="000446A5" w:rsidRPr="000F3DFC">
        <w:rPr>
          <w:rFonts w:ascii="GHEA Grapalat" w:hAnsi="GHEA Grapalat" w:cs="GHEA Grapalat"/>
          <w:bCs/>
          <w:color w:val="000000"/>
          <w:lang w:val="hy-AM"/>
        </w:rPr>
        <w:t>կամ</w:t>
      </w:r>
      <w:r w:rsidR="000446A5" w:rsidRPr="000F3DFC">
        <w:rPr>
          <w:rFonts w:ascii="GHEA Grapalat" w:hAnsi="GHEA Grapalat"/>
          <w:bCs/>
          <w:color w:val="000000"/>
          <w:lang w:val="hy-AM"/>
        </w:rPr>
        <w:t xml:space="preserve"> </w:t>
      </w:r>
      <w:r w:rsidR="000446A5" w:rsidRPr="000F3DFC">
        <w:rPr>
          <w:rFonts w:ascii="GHEA Grapalat" w:hAnsi="GHEA Grapalat" w:cs="GHEA Grapalat"/>
          <w:bCs/>
          <w:color w:val="000000"/>
          <w:lang w:val="hy-AM"/>
        </w:rPr>
        <w:t>այլ</w:t>
      </w:r>
      <w:r w:rsidR="000446A5" w:rsidRPr="000F3DFC">
        <w:rPr>
          <w:rFonts w:ascii="GHEA Grapalat" w:hAnsi="GHEA Grapalat"/>
          <w:bCs/>
          <w:color w:val="000000"/>
          <w:lang w:val="hy-AM"/>
        </w:rPr>
        <w:t xml:space="preserve"> </w:t>
      </w:r>
      <w:r w:rsidR="000446A5" w:rsidRPr="000F3DFC">
        <w:rPr>
          <w:rFonts w:ascii="GHEA Grapalat" w:hAnsi="GHEA Grapalat" w:cs="GHEA Grapalat"/>
          <w:bCs/>
          <w:color w:val="000000"/>
          <w:lang w:val="hy-AM"/>
        </w:rPr>
        <w:t>պատճառնե</w:t>
      </w:r>
      <w:r w:rsidR="000446A5" w:rsidRPr="000F3DFC">
        <w:rPr>
          <w:rFonts w:ascii="GHEA Grapalat" w:hAnsi="GHEA Grapalat"/>
          <w:bCs/>
          <w:color w:val="000000"/>
          <w:lang w:val="hy-AM"/>
        </w:rPr>
        <w:t>րով կորցրած քաղաքացիներին աջակցություն տրամադրելու կարգը հաստատելու և Հայաստանի Հանրապետության կառավարության 2020 թվականի դեկտեմբերի 10-ի N 2021-Լ որոշման մեջ փոփոխություն կատարելու մասին</w:t>
      </w:r>
      <w:r w:rsidR="005F4DA5" w:rsidRPr="000F3DFC">
        <w:rPr>
          <w:rFonts w:ascii="GHEA Grapalat" w:hAnsi="GHEA Grapalat"/>
          <w:bCs/>
          <w:color w:val="000000"/>
          <w:shd w:val="clear" w:color="auto" w:fill="FFFFFF"/>
          <w:lang w:val="hy-AM"/>
        </w:rPr>
        <w:t>» N 2070-Լ որոշման՝</w:t>
      </w:r>
    </w:p>
    <w:p w:rsidR="009036FB" w:rsidRPr="000F3DFC" w:rsidRDefault="00807D31" w:rsidP="005434AD">
      <w:pPr>
        <w:pStyle w:val="ListParagraph"/>
        <w:numPr>
          <w:ilvl w:val="0"/>
          <w:numId w:val="10"/>
        </w:numPr>
        <w:tabs>
          <w:tab w:val="left" w:pos="1080"/>
        </w:tabs>
        <w:spacing w:after="160" w:line="360" w:lineRule="auto"/>
        <w:ind w:left="0" w:firstLine="720"/>
        <w:jc w:val="both"/>
        <w:rPr>
          <w:rFonts w:ascii="GHEA Grapalat" w:hAnsi="GHEA Grapalat"/>
          <w:color w:val="000000"/>
          <w:shd w:val="clear" w:color="auto" w:fill="FFFFFF"/>
          <w:lang w:val="hy-AM"/>
        </w:rPr>
      </w:pPr>
      <w:r w:rsidRPr="000F3DFC">
        <w:rPr>
          <w:rFonts w:ascii="GHEA Grapalat" w:hAnsi="GHEA Grapalat"/>
          <w:color w:val="000000"/>
          <w:shd w:val="clear" w:color="auto" w:fill="FFFFFF"/>
          <w:lang w:val="hy-AM"/>
        </w:rPr>
        <w:t xml:space="preserve">3.1-ին </w:t>
      </w:r>
      <w:proofErr w:type="spellStart"/>
      <w:r w:rsidRPr="000F3DFC">
        <w:rPr>
          <w:rFonts w:ascii="GHEA Grapalat" w:hAnsi="GHEA Grapalat"/>
          <w:color w:val="000000"/>
          <w:shd w:val="clear" w:color="auto" w:fill="FFFFFF"/>
          <w:lang w:val="hy-AM"/>
        </w:rPr>
        <w:t>կետում</w:t>
      </w:r>
      <w:proofErr w:type="spellEnd"/>
      <w:r w:rsidRPr="000F3DFC">
        <w:rPr>
          <w:rFonts w:ascii="GHEA Grapalat" w:hAnsi="GHEA Grapalat"/>
          <w:color w:val="000000"/>
          <w:shd w:val="clear" w:color="auto" w:fill="FFFFFF"/>
          <w:lang w:val="hy-AM"/>
        </w:rPr>
        <w:t xml:space="preserve"> «մարտի» բառը փոխարինել «</w:t>
      </w:r>
      <w:r w:rsidR="00C866B7" w:rsidRPr="000F3DFC">
        <w:rPr>
          <w:rFonts w:ascii="GHEA Grapalat" w:hAnsi="GHEA Grapalat"/>
          <w:color w:val="000000"/>
          <w:shd w:val="clear" w:color="auto" w:fill="FFFFFF"/>
          <w:lang w:val="hy-AM"/>
        </w:rPr>
        <w:t>մայիսի»</w:t>
      </w:r>
      <w:r w:rsidRPr="000F3DFC">
        <w:rPr>
          <w:rFonts w:ascii="GHEA Grapalat" w:hAnsi="GHEA Grapalat"/>
          <w:color w:val="000000"/>
          <w:shd w:val="clear" w:color="auto" w:fill="FFFFFF"/>
          <w:lang w:val="hy-AM"/>
        </w:rPr>
        <w:t xml:space="preserve"> բառով,</w:t>
      </w:r>
    </w:p>
    <w:p w:rsidR="005434AD" w:rsidRPr="000F3DFC" w:rsidRDefault="005F4DA5" w:rsidP="005434AD">
      <w:pPr>
        <w:pStyle w:val="ListParagraph"/>
        <w:numPr>
          <w:ilvl w:val="0"/>
          <w:numId w:val="10"/>
        </w:numPr>
        <w:tabs>
          <w:tab w:val="left" w:pos="1080"/>
        </w:tabs>
        <w:spacing w:line="360" w:lineRule="auto"/>
        <w:ind w:left="0" w:firstLine="720"/>
        <w:jc w:val="both"/>
        <w:rPr>
          <w:rFonts w:ascii="GHEA Grapalat" w:hAnsi="GHEA Grapalat"/>
          <w:color w:val="000000"/>
          <w:shd w:val="clear" w:color="auto" w:fill="FFFFFF"/>
          <w:lang w:val="hy-AM"/>
        </w:rPr>
      </w:pPr>
      <w:r w:rsidRPr="000F3DFC">
        <w:rPr>
          <w:rFonts w:ascii="GHEA Grapalat" w:hAnsi="GHEA Grapalat"/>
          <w:color w:val="000000"/>
          <w:shd w:val="clear" w:color="auto" w:fill="FFFFFF"/>
          <w:lang w:val="hy-AM"/>
        </w:rPr>
        <w:t xml:space="preserve">հավելվածի </w:t>
      </w:r>
      <w:r w:rsidR="005434AD" w:rsidRPr="000F3DFC">
        <w:rPr>
          <w:rFonts w:ascii="GHEA Grapalat" w:hAnsi="GHEA Grapalat"/>
          <w:color w:val="000000"/>
          <w:shd w:val="clear" w:color="auto" w:fill="FFFFFF"/>
          <w:lang w:val="hy-AM"/>
        </w:rPr>
        <w:t>14-րդ կետի 2-րդ ենթակետը «</w:t>
      </w:r>
      <w:r w:rsidR="005434AD" w:rsidRPr="000F3DFC">
        <w:rPr>
          <w:rFonts w:ascii="GHEA Grapalat" w:hAnsi="GHEA Grapalat"/>
          <w:color w:val="000000"/>
          <w:lang w:val="hy-AM"/>
        </w:rPr>
        <w:t xml:space="preserve">շահառուն» բառից հետո լրացնել «, </w:t>
      </w:r>
      <w:proofErr w:type="spellStart"/>
      <w:r w:rsidR="005434AD" w:rsidRPr="000F3DFC">
        <w:rPr>
          <w:rFonts w:ascii="GHEA Grapalat" w:hAnsi="GHEA Grapalat"/>
          <w:color w:val="000000"/>
          <w:lang w:val="hy-AM"/>
        </w:rPr>
        <w:t>մինչև</w:t>
      </w:r>
      <w:proofErr w:type="spellEnd"/>
      <w:r w:rsidR="005434AD" w:rsidRPr="000F3DFC">
        <w:rPr>
          <w:rFonts w:ascii="GHEA Grapalat" w:hAnsi="GHEA Grapalat"/>
          <w:color w:val="000000"/>
          <w:lang w:val="hy-AM"/>
        </w:rPr>
        <w:t xml:space="preserve"> 2021 թվականի մայիսի 1-ը,» բառերով</w:t>
      </w:r>
      <w:r w:rsidR="005434AD" w:rsidRPr="000F3DFC">
        <w:rPr>
          <w:rFonts w:ascii="MS Mincho" w:eastAsia="MS Mincho" w:hAnsi="MS Mincho" w:cs="MS Mincho" w:hint="eastAsia"/>
          <w:color w:val="000000"/>
          <w:lang w:val="hy-AM"/>
        </w:rPr>
        <w:t>․</w:t>
      </w:r>
      <w:r w:rsidR="005434AD" w:rsidRPr="000F3DFC">
        <w:rPr>
          <w:rFonts w:ascii="GHEA Grapalat" w:hAnsi="GHEA Grapalat"/>
          <w:color w:val="000000"/>
          <w:shd w:val="clear" w:color="auto" w:fill="FFFFFF"/>
          <w:lang w:val="hy-AM"/>
        </w:rPr>
        <w:t xml:space="preserve"> </w:t>
      </w:r>
    </w:p>
    <w:p w:rsidR="00E447E5" w:rsidRPr="000F3DFC" w:rsidRDefault="00C866B7" w:rsidP="005434AD">
      <w:pPr>
        <w:pStyle w:val="ListParagraph"/>
        <w:numPr>
          <w:ilvl w:val="0"/>
          <w:numId w:val="10"/>
        </w:numPr>
        <w:tabs>
          <w:tab w:val="left" w:pos="1080"/>
        </w:tabs>
        <w:spacing w:after="160" w:line="360" w:lineRule="auto"/>
        <w:ind w:left="0" w:firstLine="720"/>
        <w:jc w:val="both"/>
        <w:rPr>
          <w:rFonts w:ascii="GHEA Grapalat" w:hAnsi="GHEA Grapalat" w:cs="GHEA Grapalat"/>
          <w:color w:val="000000"/>
          <w:lang w:val="hy-AM"/>
        </w:rPr>
      </w:pPr>
      <w:r w:rsidRPr="000F3DFC">
        <w:rPr>
          <w:rFonts w:ascii="GHEA Grapalat" w:hAnsi="GHEA Grapalat"/>
          <w:color w:val="000000"/>
          <w:shd w:val="clear" w:color="auto" w:fill="FFFFFF"/>
          <w:lang w:val="hy-AM"/>
        </w:rPr>
        <w:t xml:space="preserve">հավելվածի </w:t>
      </w:r>
      <w:r w:rsidR="00B865DB" w:rsidRPr="000F3DFC">
        <w:rPr>
          <w:rFonts w:ascii="GHEA Grapalat" w:hAnsi="GHEA Grapalat"/>
          <w:color w:val="000000"/>
          <w:shd w:val="clear" w:color="auto" w:fill="FFFFFF"/>
          <w:lang w:val="hy-AM"/>
        </w:rPr>
        <w:t xml:space="preserve">16-րդ և 17-րդ կետերը </w:t>
      </w:r>
      <w:r w:rsidR="00C0282B" w:rsidRPr="000F3DFC">
        <w:rPr>
          <w:rFonts w:ascii="GHEA Grapalat" w:hAnsi="GHEA Grapalat"/>
          <w:color w:val="000000"/>
          <w:shd w:val="clear" w:color="auto" w:fill="FFFFFF"/>
          <w:lang w:val="hy-AM"/>
        </w:rPr>
        <w:t>շարադրել</w:t>
      </w:r>
      <w:r w:rsidR="00B865DB" w:rsidRPr="000F3DFC">
        <w:rPr>
          <w:rFonts w:ascii="GHEA Grapalat" w:hAnsi="GHEA Grapalat"/>
          <w:color w:val="000000"/>
          <w:shd w:val="clear" w:color="auto" w:fill="FFFFFF"/>
          <w:lang w:val="hy-AM"/>
        </w:rPr>
        <w:t xml:space="preserve"> </w:t>
      </w:r>
      <w:proofErr w:type="spellStart"/>
      <w:r w:rsidR="00B865DB" w:rsidRPr="000F3DFC">
        <w:rPr>
          <w:rFonts w:ascii="GHEA Grapalat" w:hAnsi="GHEA Grapalat"/>
          <w:color w:val="000000"/>
          <w:shd w:val="clear" w:color="auto" w:fill="FFFFFF"/>
          <w:lang w:val="hy-AM"/>
        </w:rPr>
        <w:t>հետևյալ</w:t>
      </w:r>
      <w:proofErr w:type="spellEnd"/>
      <w:r w:rsidR="00B865DB" w:rsidRPr="000F3DFC">
        <w:rPr>
          <w:rFonts w:ascii="GHEA Grapalat" w:hAnsi="GHEA Grapalat"/>
          <w:color w:val="000000"/>
          <w:shd w:val="clear" w:color="auto" w:fill="FFFFFF"/>
          <w:lang w:val="hy-AM"/>
        </w:rPr>
        <w:t xml:space="preserve"> խմբագրությամբ</w:t>
      </w:r>
      <w:r w:rsidR="00B865DB" w:rsidRPr="000F3DFC">
        <w:rPr>
          <w:rFonts w:ascii="MS Mincho" w:eastAsia="MS Mincho" w:hAnsi="MS Mincho" w:cs="MS Mincho" w:hint="eastAsia"/>
          <w:color w:val="000000"/>
          <w:shd w:val="clear" w:color="auto" w:fill="FFFFFF"/>
          <w:lang w:val="hy-AM"/>
        </w:rPr>
        <w:t>․</w:t>
      </w:r>
      <w:r w:rsidR="00B865DB" w:rsidRPr="000F3DFC">
        <w:rPr>
          <w:rFonts w:ascii="GHEA Grapalat" w:hAnsi="GHEA Grapalat" w:cs="Cambria Math"/>
          <w:color w:val="000000"/>
          <w:shd w:val="clear" w:color="auto" w:fill="FFFFFF"/>
          <w:lang w:val="hy-AM"/>
        </w:rPr>
        <w:t xml:space="preserve">  </w:t>
      </w:r>
    </w:p>
    <w:p w:rsidR="004C63D0" w:rsidRPr="000F3DFC" w:rsidRDefault="00B865DB" w:rsidP="004C63D0">
      <w:pPr>
        <w:spacing w:after="160" w:line="360" w:lineRule="auto"/>
        <w:ind w:firstLine="567"/>
        <w:jc w:val="both"/>
        <w:rPr>
          <w:rFonts w:ascii="GHEA Grapalat" w:hAnsi="GHEA Grapalat" w:cs="GHEA Grapalat"/>
          <w:color w:val="000000"/>
          <w:lang w:val="hy-AM"/>
        </w:rPr>
      </w:pPr>
      <w:r w:rsidRPr="000F3DFC">
        <w:rPr>
          <w:rFonts w:ascii="GHEA Grapalat" w:hAnsi="GHEA Grapalat" w:cs="GHEA Grapalat"/>
          <w:color w:val="000000"/>
          <w:lang w:val="hy-AM"/>
        </w:rPr>
        <w:t>«</w:t>
      </w:r>
      <w:r w:rsidR="004C63D0" w:rsidRPr="000F3DFC">
        <w:rPr>
          <w:rFonts w:ascii="GHEA Grapalat" w:hAnsi="GHEA Grapalat" w:cs="GHEA Grapalat"/>
          <w:color w:val="000000"/>
          <w:lang w:val="hy-AM"/>
        </w:rPr>
        <w:t xml:space="preserve">16. Բացառությամբ սույն կարգի 17-րդ կետի 2-րդ ենթակետում նշված դեպքի, եթե </w:t>
      </w:r>
      <w:proofErr w:type="spellStart"/>
      <w:r w:rsidR="004C63D0" w:rsidRPr="000F3DFC">
        <w:rPr>
          <w:rFonts w:ascii="GHEA Grapalat" w:hAnsi="GHEA Grapalat" w:cs="GHEA Grapalat"/>
          <w:color w:val="000000"/>
          <w:lang w:val="hy-AM"/>
        </w:rPr>
        <w:t>մինչև</w:t>
      </w:r>
      <w:proofErr w:type="spellEnd"/>
      <w:r w:rsidR="004C63D0" w:rsidRPr="000F3DFC">
        <w:rPr>
          <w:rFonts w:ascii="GHEA Grapalat" w:hAnsi="GHEA Grapalat" w:cs="GHEA Grapalat"/>
          <w:color w:val="000000"/>
          <w:lang w:val="hy-AM"/>
        </w:rPr>
        <w:t xml:space="preserve"> 2021 թվականի հուլիսի 1-ը միանվագ դրամական օգնությունը չի վճարվում (շահառուն, անչափահաս շահառուի դեպքում՝ ծնողը կամ լիազորված անձը </w:t>
      </w:r>
      <w:proofErr w:type="spellStart"/>
      <w:r w:rsidR="004C63D0" w:rsidRPr="000F3DFC">
        <w:rPr>
          <w:rFonts w:ascii="GHEA Grapalat" w:hAnsi="GHEA Grapalat" w:cs="GHEA Grapalat"/>
          <w:color w:val="000000"/>
          <w:lang w:val="hy-AM"/>
        </w:rPr>
        <w:t>Հայփոստին</w:t>
      </w:r>
      <w:proofErr w:type="spellEnd"/>
      <w:r w:rsidR="004C63D0" w:rsidRPr="000F3DFC">
        <w:rPr>
          <w:rFonts w:ascii="GHEA Grapalat" w:hAnsi="GHEA Grapalat" w:cs="GHEA Grapalat"/>
          <w:color w:val="000000"/>
          <w:lang w:val="hy-AM"/>
        </w:rPr>
        <w:t xml:space="preserve"> </w:t>
      </w:r>
      <w:r w:rsidR="004C63D0" w:rsidRPr="000F3DFC">
        <w:rPr>
          <w:rFonts w:ascii="GHEA Grapalat" w:hAnsi="GHEA Grapalat" w:cs="GHEA Grapalat"/>
          <w:color w:val="000000"/>
          <w:lang w:val="hy-AM"/>
        </w:rPr>
        <w:lastRenderedPageBreak/>
        <w:t xml:space="preserve">կամ </w:t>
      </w:r>
      <w:proofErr w:type="spellStart"/>
      <w:r w:rsidR="004C63D0" w:rsidRPr="000F3DFC">
        <w:rPr>
          <w:rFonts w:ascii="GHEA Grapalat" w:hAnsi="GHEA Grapalat" w:cs="GHEA Grapalat"/>
          <w:color w:val="000000"/>
          <w:lang w:val="hy-AM"/>
        </w:rPr>
        <w:t>Արցախփոստին</w:t>
      </w:r>
      <w:proofErr w:type="spellEnd"/>
      <w:r w:rsidR="004C63D0" w:rsidRPr="000F3DFC">
        <w:rPr>
          <w:rFonts w:ascii="GHEA Grapalat" w:hAnsi="GHEA Grapalat" w:cs="GHEA Grapalat"/>
          <w:color w:val="000000"/>
          <w:lang w:val="hy-AM"/>
        </w:rPr>
        <w:t xml:space="preserve"> չի ներկայացնում գումարն ստանալու պահանջ), ապա </w:t>
      </w:r>
      <w:proofErr w:type="spellStart"/>
      <w:r w:rsidR="004C63D0" w:rsidRPr="000F3DFC">
        <w:rPr>
          <w:rFonts w:ascii="GHEA Grapalat" w:hAnsi="GHEA Grapalat" w:cs="GHEA Grapalat"/>
          <w:color w:val="000000"/>
          <w:lang w:val="hy-AM"/>
        </w:rPr>
        <w:t>Հայփոստը</w:t>
      </w:r>
      <w:proofErr w:type="spellEnd"/>
      <w:r w:rsidR="004C63D0" w:rsidRPr="000F3DFC">
        <w:rPr>
          <w:rFonts w:ascii="GHEA Grapalat" w:hAnsi="GHEA Grapalat" w:cs="GHEA Grapalat"/>
          <w:color w:val="000000"/>
          <w:lang w:val="hy-AM"/>
        </w:rPr>
        <w:t xml:space="preserve"> փոխանցված գումարը </w:t>
      </w:r>
      <w:proofErr w:type="spellStart"/>
      <w:r w:rsidR="004C63D0" w:rsidRPr="000F3DFC">
        <w:rPr>
          <w:rFonts w:ascii="GHEA Grapalat" w:hAnsi="GHEA Grapalat" w:cs="GHEA Grapalat"/>
          <w:color w:val="000000"/>
          <w:lang w:val="hy-AM"/>
        </w:rPr>
        <w:t>մինչև</w:t>
      </w:r>
      <w:proofErr w:type="spellEnd"/>
      <w:r w:rsidR="004C63D0" w:rsidRPr="000F3DFC">
        <w:rPr>
          <w:rFonts w:ascii="GHEA Grapalat" w:hAnsi="GHEA Grapalat" w:cs="GHEA Grapalat"/>
          <w:color w:val="000000"/>
          <w:lang w:val="hy-AM"/>
        </w:rPr>
        <w:t xml:space="preserve"> 2021 թվականի հուլիսի 15-ը վերադարձնում է Հայաստանի Հանրապետության պետական բյուջե՝ ծառայությանը տրամադրելով այն շահառուների տվյալները, ում միանվագ դրամական օգնությունը չի վճարվել։ Սույն կարգի 17-րդ կետի 2-րդ ենթակետում նշված դեպքում, եթե </w:t>
      </w:r>
      <w:proofErr w:type="spellStart"/>
      <w:r w:rsidR="004C63D0" w:rsidRPr="000F3DFC">
        <w:rPr>
          <w:rFonts w:ascii="GHEA Grapalat" w:hAnsi="GHEA Grapalat" w:cs="GHEA Grapalat"/>
          <w:color w:val="000000"/>
          <w:lang w:val="hy-AM"/>
        </w:rPr>
        <w:t>մինչև</w:t>
      </w:r>
      <w:proofErr w:type="spellEnd"/>
      <w:r w:rsidR="004C63D0" w:rsidRPr="000F3DFC">
        <w:rPr>
          <w:rFonts w:ascii="GHEA Grapalat" w:hAnsi="GHEA Grapalat" w:cs="GHEA Grapalat"/>
          <w:color w:val="000000"/>
          <w:lang w:val="hy-AM"/>
        </w:rPr>
        <w:t xml:space="preserve"> 2021 թվականի սեպտեմբերի 1-ը միանվագ դրամական օգնությունը չի վճարվում (անձը </w:t>
      </w:r>
      <w:proofErr w:type="spellStart"/>
      <w:r w:rsidR="004C63D0" w:rsidRPr="000F3DFC">
        <w:rPr>
          <w:rFonts w:ascii="GHEA Grapalat" w:hAnsi="GHEA Grapalat" w:cs="GHEA Grapalat"/>
          <w:color w:val="000000"/>
          <w:lang w:val="hy-AM"/>
        </w:rPr>
        <w:t>Հայփոստին</w:t>
      </w:r>
      <w:proofErr w:type="spellEnd"/>
      <w:r w:rsidR="004C63D0" w:rsidRPr="000F3DFC">
        <w:rPr>
          <w:rFonts w:ascii="GHEA Grapalat" w:hAnsi="GHEA Grapalat" w:cs="GHEA Grapalat"/>
          <w:color w:val="000000"/>
          <w:lang w:val="hy-AM"/>
        </w:rPr>
        <w:t xml:space="preserve"> կամ </w:t>
      </w:r>
      <w:proofErr w:type="spellStart"/>
      <w:r w:rsidR="004C63D0" w:rsidRPr="000F3DFC">
        <w:rPr>
          <w:rFonts w:ascii="GHEA Grapalat" w:hAnsi="GHEA Grapalat" w:cs="GHEA Grapalat"/>
          <w:color w:val="000000"/>
          <w:lang w:val="hy-AM"/>
        </w:rPr>
        <w:t>Արցախփոստին</w:t>
      </w:r>
      <w:proofErr w:type="spellEnd"/>
      <w:r w:rsidR="004C63D0" w:rsidRPr="000F3DFC">
        <w:rPr>
          <w:rFonts w:ascii="GHEA Grapalat" w:hAnsi="GHEA Grapalat" w:cs="GHEA Grapalat"/>
          <w:color w:val="000000"/>
          <w:lang w:val="hy-AM"/>
        </w:rPr>
        <w:t xml:space="preserve"> չի ներկայացնում գումարը ստանալու պահանջ), ապա </w:t>
      </w:r>
      <w:proofErr w:type="spellStart"/>
      <w:r w:rsidR="004C63D0" w:rsidRPr="000F3DFC">
        <w:rPr>
          <w:rFonts w:ascii="GHEA Grapalat" w:hAnsi="GHEA Grapalat" w:cs="GHEA Grapalat"/>
          <w:color w:val="000000"/>
          <w:lang w:val="hy-AM"/>
        </w:rPr>
        <w:t>Հայփոստը</w:t>
      </w:r>
      <w:proofErr w:type="spellEnd"/>
      <w:r w:rsidR="004C63D0" w:rsidRPr="000F3DFC">
        <w:rPr>
          <w:rFonts w:ascii="GHEA Grapalat" w:hAnsi="GHEA Grapalat" w:cs="GHEA Grapalat"/>
          <w:color w:val="000000"/>
          <w:lang w:val="hy-AM"/>
        </w:rPr>
        <w:t xml:space="preserve"> փոխանցված գումարը </w:t>
      </w:r>
      <w:proofErr w:type="spellStart"/>
      <w:r w:rsidR="004C63D0" w:rsidRPr="000F3DFC">
        <w:rPr>
          <w:rFonts w:ascii="GHEA Grapalat" w:hAnsi="GHEA Grapalat" w:cs="GHEA Grapalat"/>
          <w:color w:val="000000"/>
          <w:lang w:val="hy-AM"/>
        </w:rPr>
        <w:t>մինչև</w:t>
      </w:r>
      <w:proofErr w:type="spellEnd"/>
      <w:r w:rsidR="004C63D0" w:rsidRPr="000F3DFC">
        <w:rPr>
          <w:rFonts w:ascii="GHEA Grapalat" w:hAnsi="GHEA Grapalat" w:cs="GHEA Grapalat"/>
          <w:color w:val="000000"/>
          <w:lang w:val="hy-AM"/>
        </w:rPr>
        <w:t xml:space="preserve"> 2021 թվականի սեպտեմբերի 15-ը վերադարձնում է Հայաստանի </w:t>
      </w:r>
      <w:r w:rsidR="005E0D7E" w:rsidRPr="000F3DFC">
        <w:rPr>
          <w:rFonts w:ascii="GHEA Grapalat" w:hAnsi="GHEA Grapalat" w:cs="GHEA Grapalat"/>
          <w:color w:val="000000"/>
          <w:lang w:val="hy-AM"/>
        </w:rPr>
        <w:t xml:space="preserve">Հանրապետության պետական բյուջե՝ </w:t>
      </w:r>
      <w:r w:rsidR="005E0D7E" w:rsidRPr="000F3DFC">
        <w:rPr>
          <w:rFonts w:ascii="GHEA Grapalat" w:hAnsi="GHEA Grapalat" w:cs="GHEA Grapalat"/>
          <w:color w:val="000000"/>
          <w:lang w:val="en-US"/>
        </w:rPr>
        <w:t>ծ</w:t>
      </w:r>
      <w:proofErr w:type="spellStart"/>
      <w:r w:rsidR="004C63D0" w:rsidRPr="000F3DFC">
        <w:rPr>
          <w:rFonts w:ascii="GHEA Grapalat" w:hAnsi="GHEA Grapalat" w:cs="GHEA Grapalat"/>
          <w:color w:val="000000"/>
          <w:lang w:val="hy-AM"/>
        </w:rPr>
        <w:t>առայությանը</w:t>
      </w:r>
      <w:proofErr w:type="spellEnd"/>
      <w:r w:rsidR="004C63D0" w:rsidRPr="000F3DFC">
        <w:rPr>
          <w:rFonts w:ascii="GHEA Grapalat" w:hAnsi="GHEA Grapalat" w:cs="GHEA Grapalat"/>
          <w:color w:val="000000"/>
          <w:lang w:val="hy-AM"/>
        </w:rPr>
        <w:t xml:space="preserve"> տրամադրելով այն անձանց տվյալները, ում միանվագ դրամական օգնությունը չի վճարվել։</w:t>
      </w:r>
    </w:p>
    <w:p w:rsidR="004C63D0" w:rsidRPr="000F3DFC" w:rsidRDefault="004C63D0" w:rsidP="004C63D0">
      <w:pPr>
        <w:spacing w:after="160" w:line="360" w:lineRule="auto"/>
        <w:ind w:firstLine="567"/>
        <w:jc w:val="both"/>
        <w:rPr>
          <w:rFonts w:ascii="GHEA Grapalat" w:hAnsi="GHEA Grapalat" w:cs="GHEA Grapalat"/>
          <w:color w:val="000000"/>
          <w:lang w:val="hy-AM"/>
        </w:rPr>
      </w:pPr>
      <w:r w:rsidRPr="000F3DFC">
        <w:rPr>
          <w:rFonts w:ascii="GHEA Grapalat" w:hAnsi="GHEA Grapalat" w:cs="GHEA Grapalat"/>
          <w:color w:val="000000"/>
          <w:lang w:val="hy-AM"/>
        </w:rPr>
        <w:t xml:space="preserve">17. Սույն կարգի հիման վրա նշանակված և շահառուի (անչափահաս շահառուի դեպքում՝ ծնողի, ում տվյալները ներառվել են վճարման ցուցակ) մահվան պատճառով </w:t>
      </w:r>
      <w:proofErr w:type="spellStart"/>
      <w:r w:rsidRPr="000F3DFC">
        <w:rPr>
          <w:rFonts w:ascii="GHEA Grapalat" w:hAnsi="GHEA Grapalat" w:cs="GHEA Grapalat"/>
          <w:color w:val="000000"/>
          <w:lang w:val="hy-AM"/>
        </w:rPr>
        <w:t>մինչև</w:t>
      </w:r>
      <w:proofErr w:type="spellEnd"/>
      <w:r w:rsidRPr="000F3DFC">
        <w:rPr>
          <w:rFonts w:ascii="GHEA Grapalat" w:hAnsi="GHEA Grapalat" w:cs="GHEA Grapalat"/>
          <w:color w:val="000000"/>
          <w:lang w:val="hy-AM"/>
        </w:rPr>
        <w:t xml:space="preserve"> 2021 թվականի հուլիսի 1-ը չվճարված միանվագ դրամական օգնության գումարը վճարվում է շահառուի ամուսնուն կամ 14 տարին լրացած երեխային կամ Արցախի Հանրապետությունում շահառուի հետ նույն բնակության վայրի հասցեով բնակվող ընտանիքի այլ անդամին, իսկ անչափահաս շահառուի ծնողի մահվան դեպքում՝ շահառուի մյուս ծնողին կամ 14 տարին լրացած քրոջը կամ 14 տարին լրացած եղբորը կամ Արցախի Հանրապետությունում շահառուի հետ նույն բնակության վայրի հասցեով բնակվող ընտանիքի այլ անդամին, եթե դիմումը և անհրաժեշտ փաստաթղթերը (շահառուի մահվան վկայական, դիմողի անձը հաստատող փաստաթուղթ, ազգակցական կապը հաստատող փաստաթուղթը և այլն) ծառայություն է ներկայացվում՝</w:t>
      </w:r>
    </w:p>
    <w:p w:rsidR="004C63D0" w:rsidRPr="000F3DFC" w:rsidRDefault="004C63D0" w:rsidP="004C63D0">
      <w:pPr>
        <w:spacing w:after="160" w:line="360" w:lineRule="auto"/>
        <w:ind w:firstLine="567"/>
        <w:jc w:val="both"/>
        <w:rPr>
          <w:rFonts w:ascii="GHEA Grapalat" w:hAnsi="GHEA Grapalat" w:cs="GHEA Grapalat"/>
          <w:color w:val="000000"/>
          <w:lang w:val="hy-AM"/>
        </w:rPr>
      </w:pPr>
      <w:r w:rsidRPr="000F3DFC">
        <w:rPr>
          <w:rFonts w:ascii="GHEA Grapalat" w:hAnsi="GHEA Grapalat" w:cs="GHEA Grapalat"/>
          <w:color w:val="000000"/>
          <w:lang w:val="hy-AM"/>
        </w:rPr>
        <w:t xml:space="preserve">1) </w:t>
      </w:r>
      <w:proofErr w:type="spellStart"/>
      <w:r w:rsidRPr="000F3DFC">
        <w:rPr>
          <w:rFonts w:ascii="GHEA Grapalat" w:hAnsi="GHEA Grapalat" w:cs="GHEA Grapalat"/>
          <w:color w:val="000000"/>
          <w:lang w:val="hy-AM"/>
        </w:rPr>
        <w:t>մինչև</w:t>
      </w:r>
      <w:proofErr w:type="spellEnd"/>
      <w:r w:rsidRPr="000F3DFC">
        <w:rPr>
          <w:rFonts w:ascii="GHEA Grapalat" w:hAnsi="GHEA Grapalat" w:cs="GHEA Grapalat"/>
          <w:color w:val="000000"/>
          <w:lang w:val="hy-AM"/>
        </w:rPr>
        <w:t xml:space="preserve"> 2021 թվականի հուլիսի 1-ը՝ ծառայության կողմից տրված և Հայփոստ կամ </w:t>
      </w:r>
      <w:proofErr w:type="spellStart"/>
      <w:r w:rsidRPr="000F3DFC">
        <w:rPr>
          <w:rFonts w:ascii="GHEA Grapalat" w:hAnsi="GHEA Grapalat" w:cs="GHEA Grapalat"/>
          <w:color w:val="000000"/>
          <w:lang w:val="hy-AM"/>
        </w:rPr>
        <w:t>Արցախփոստ</w:t>
      </w:r>
      <w:proofErr w:type="spellEnd"/>
      <w:r w:rsidRPr="000F3DFC">
        <w:rPr>
          <w:rFonts w:ascii="GHEA Grapalat" w:hAnsi="GHEA Grapalat" w:cs="GHEA Grapalat"/>
          <w:color w:val="000000"/>
          <w:lang w:val="hy-AM"/>
        </w:rPr>
        <w:t xml:space="preserve"> ներկայացրած տեղեկանքի հիման վրա.</w:t>
      </w:r>
    </w:p>
    <w:p w:rsidR="00B865DB" w:rsidRPr="000F3DFC" w:rsidRDefault="004C63D0" w:rsidP="004C63D0">
      <w:pPr>
        <w:spacing w:after="160" w:line="360" w:lineRule="auto"/>
        <w:ind w:firstLine="567"/>
        <w:jc w:val="both"/>
        <w:rPr>
          <w:rFonts w:ascii="GHEA Grapalat" w:hAnsi="GHEA Grapalat" w:cs="GHEA Grapalat"/>
          <w:color w:val="000000"/>
          <w:lang w:val="hy-AM"/>
        </w:rPr>
      </w:pPr>
      <w:r w:rsidRPr="000F3DFC">
        <w:rPr>
          <w:rFonts w:ascii="GHEA Grapalat" w:hAnsi="GHEA Grapalat" w:cs="GHEA Grapalat"/>
          <w:color w:val="000000"/>
          <w:lang w:val="hy-AM"/>
        </w:rPr>
        <w:t xml:space="preserve">2) 2021 թվականի հուլիսի 1-ին և դրանից հետո՝ </w:t>
      </w:r>
      <w:proofErr w:type="spellStart"/>
      <w:r w:rsidRPr="000F3DFC">
        <w:rPr>
          <w:rFonts w:ascii="GHEA Grapalat" w:hAnsi="GHEA Grapalat" w:cs="GHEA Grapalat"/>
          <w:color w:val="000000"/>
          <w:lang w:val="hy-AM"/>
        </w:rPr>
        <w:t>մինչև</w:t>
      </w:r>
      <w:proofErr w:type="spellEnd"/>
      <w:r w:rsidRPr="000F3DFC">
        <w:rPr>
          <w:rFonts w:ascii="GHEA Grapalat" w:hAnsi="GHEA Grapalat" w:cs="GHEA Grapalat"/>
          <w:color w:val="000000"/>
          <w:lang w:val="hy-AM"/>
        </w:rPr>
        <w:t xml:space="preserve"> 2021 թվականի  օգոստոսի 1-ն ընկած ժամանակահատվածում՝ կանխիկ եղանակով՝ </w:t>
      </w:r>
      <w:proofErr w:type="spellStart"/>
      <w:r w:rsidRPr="000F3DFC">
        <w:rPr>
          <w:rFonts w:ascii="GHEA Grapalat" w:hAnsi="GHEA Grapalat" w:cs="GHEA Grapalat"/>
          <w:color w:val="000000"/>
          <w:lang w:val="hy-AM"/>
        </w:rPr>
        <w:t>Հայփոստի</w:t>
      </w:r>
      <w:proofErr w:type="spellEnd"/>
      <w:r w:rsidRPr="000F3DFC">
        <w:rPr>
          <w:rFonts w:ascii="GHEA Grapalat" w:hAnsi="GHEA Grapalat" w:cs="GHEA Grapalat"/>
          <w:color w:val="000000"/>
          <w:lang w:val="hy-AM"/>
        </w:rPr>
        <w:t xml:space="preserve"> կամ </w:t>
      </w:r>
      <w:proofErr w:type="spellStart"/>
      <w:r w:rsidRPr="000F3DFC">
        <w:rPr>
          <w:rFonts w:ascii="GHEA Grapalat" w:hAnsi="GHEA Grapalat" w:cs="GHEA Grapalat"/>
          <w:color w:val="000000"/>
          <w:lang w:val="hy-AM"/>
        </w:rPr>
        <w:t>Արցախփոստի</w:t>
      </w:r>
      <w:proofErr w:type="spellEnd"/>
      <w:r w:rsidRPr="000F3DFC">
        <w:rPr>
          <w:rFonts w:ascii="GHEA Grapalat" w:hAnsi="GHEA Grapalat" w:cs="GHEA Grapalat"/>
          <w:color w:val="000000"/>
          <w:lang w:val="hy-AM"/>
        </w:rPr>
        <w:t xml:space="preserve"> միջոցով։</w:t>
      </w:r>
      <w:r w:rsidR="00B865DB" w:rsidRPr="000F3DFC">
        <w:rPr>
          <w:rFonts w:ascii="GHEA Grapalat" w:eastAsiaTheme="minorHAnsi" w:hAnsi="GHEA Grapalat" w:cstheme="minorBidi"/>
          <w:color w:val="000000"/>
          <w:lang w:val="hy-AM" w:eastAsia="en-US"/>
        </w:rPr>
        <w:t>»</w:t>
      </w:r>
      <w:r w:rsidR="00B865DB" w:rsidRPr="000F3DFC">
        <w:rPr>
          <w:rFonts w:ascii="MS Mincho" w:eastAsia="MS Mincho" w:hAnsi="MS Mincho" w:cs="MS Mincho" w:hint="eastAsia"/>
          <w:color w:val="000000"/>
          <w:lang w:val="hy-AM" w:eastAsia="en-US"/>
        </w:rPr>
        <w:t>․</w:t>
      </w:r>
    </w:p>
    <w:p w:rsidR="00E447E5" w:rsidRPr="000F3DFC" w:rsidRDefault="00B865DB" w:rsidP="003F4ED2">
      <w:pPr>
        <w:spacing w:after="160" w:line="360" w:lineRule="auto"/>
        <w:ind w:firstLine="567"/>
        <w:rPr>
          <w:rFonts w:ascii="GHEA Grapalat" w:hAnsi="GHEA Grapalat" w:cs="GHEA Grapalat"/>
          <w:color w:val="000000"/>
          <w:lang w:val="hy-AM"/>
        </w:rPr>
      </w:pPr>
      <w:r w:rsidRPr="000F3DFC">
        <w:rPr>
          <w:rFonts w:ascii="GHEA Grapalat" w:hAnsi="GHEA Grapalat"/>
          <w:bCs/>
          <w:color w:val="000000"/>
          <w:shd w:val="clear" w:color="auto" w:fill="FFFFFF"/>
          <w:lang w:val="hy-AM"/>
        </w:rPr>
        <w:t xml:space="preserve">2) </w:t>
      </w:r>
      <w:r w:rsidRPr="000F3DFC">
        <w:rPr>
          <w:rFonts w:ascii="GHEA Grapalat" w:hAnsi="GHEA Grapalat"/>
          <w:color w:val="000000"/>
          <w:shd w:val="clear" w:color="auto" w:fill="FFFFFF"/>
          <w:lang w:val="hy-AM"/>
        </w:rPr>
        <w:t xml:space="preserve"> 17-րդ կետից հետո լրացնել </w:t>
      </w:r>
      <w:proofErr w:type="spellStart"/>
      <w:r w:rsidRPr="000F3DFC">
        <w:rPr>
          <w:rFonts w:ascii="GHEA Grapalat" w:hAnsi="GHEA Grapalat"/>
          <w:color w:val="000000"/>
          <w:shd w:val="clear" w:color="auto" w:fill="FFFFFF"/>
          <w:lang w:val="hy-AM"/>
        </w:rPr>
        <w:t>հետևյալ</w:t>
      </w:r>
      <w:proofErr w:type="spellEnd"/>
      <w:r w:rsidRPr="000F3DFC">
        <w:rPr>
          <w:rFonts w:ascii="GHEA Grapalat" w:hAnsi="GHEA Grapalat"/>
          <w:color w:val="000000"/>
          <w:shd w:val="clear" w:color="auto" w:fill="FFFFFF"/>
          <w:lang w:val="hy-AM"/>
        </w:rPr>
        <w:t xml:space="preserve"> բովանդակությամբ 18-րդ կետով</w:t>
      </w:r>
      <w:r w:rsidRPr="000F3DFC">
        <w:rPr>
          <w:rFonts w:ascii="MS Mincho" w:eastAsia="MS Mincho" w:hAnsi="MS Mincho" w:cs="MS Mincho" w:hint="eastAsia"/>
          <w:color w:val="000000"/>
          <w:shd w:val="clear" w:color="auto" w:fill="FFFFFF"/>
          <w:lang w:val="hy-AM"/>
        </w:rPr>
        <w:t>․</w:t>
      </w:r>
    </w:p>
    <w:p w:rsidR="003D5470" w:rsidRPr="000F3DFC" w:rsidRDefault="0026091C" w:rsidP="003D5470">
      <w:pPr>
        <w:pStyle w:val="NormalWeb"/>
        <w:shd w:val="clear" w:color="auto" w:fill="FFFFFF"/>
        <w:tabs>
          <w:tab w:val="left" w:pos="1080"/>
        </w:tabs>
        <w:spacing w:before="0" w:beforeAutospacing="0" w:after="0" w:afterAutospacing="0" w:line="360" w:lineRule="auto"/>
        <w:ind w:firstLine="567"/>
        <w:jc w:val="both"/>
        <w:rPr>
          <w:rFonts w:ascii="GHEA Grapalat" w:hAnsi="GHEA Grapalat"/>
          <w:color w:val="000000"/>
          <w:lang w:val="hy-AM"/>
        </w:rPr>
      </w:pPr>
      <w:r w:rsidRPr="000F3DFC">
        <w:rPr>
          <w:rFonts w:ascii="GHEA Grapalat" w:hAnsi="GHEA Grapalat"/>
          <w:color w:val="000000"/>
          <w:lang w:val="hy-AM"/>
        </w:rPr>
        <w:lastRenderedPageBreak/>
        <w:t>«</w:t>
      </w:r>
      <w:r w:rsidR="00B865DB" w:rsidRPr="000F3DFC">
        <w:rPr>
          <w:rFonts w:ascii="GHEA Grapalat" w:hAnsi="GHEA Grapalat"/>
          <w:color w:val="000000"/>
          <w:lang w:val="hy-AM"/>
        </w:rPr>
        <w:t xml:space="preserve">18. Սույն կարգի 17-րդ կետ 2-րդ </w:t>
      </w:r>
      <w:r w:rsidR="003D5470" w:rsidRPr="000F3DFC">
        <w:rPr>
          <w:rFonts w:ascii="GHEA Grapalat" w:hAnsi="GHEA Grapalat"/>
          <w:color w:val="000000"/>
          <w:lang w:val="hy-AM"/>
        </w:rPr>
        <w:t xml:space="preserve">ենթակետով նախատեսված դեպքում միանվագ դրամական օգնության գումարներ վճարելու համար ծառայությունը </w:t>
      </w:r>
      <w:proofErr w:type="spellStart"/>
      <w:r w:rsidR="003D5470" w:rsidRPr="000F3DFC">
        <w:rPr>
          <w:rFonts w:ascii="GHEA Grapalat" w:hAnsi="GHEA Grapalat"/>
          <w:color w:val="000000"/>
          <w:lang w:val="hy-AM"/>
        </w:rPr>
        <w:t>ձևավորում</w:t>
      </w:r>
      <w:proofErr w:type="spellEnd"/>
      <w:r w:rsidR="003D5470" w:rsidRPr="000F3DFC">
        <w:rPr>
          <w:rFonts w:ascii="GHEA Grapalat" w:hAnsi="GHEA Grapalat"/>
          <w:color w:val="000000"/>
          <w:lang w:val="hy-AM"/>
        </w:rPr>
        <w:t xml:space="preserve"> է վճարման ցուցակ, որում ներառվում են՝</w:t>
      </w:r>
    </w:p>
    <w:p w:rsidR="000F3DFC" w:rsidRPr="000F3DFC" w:rsidRDefault="003D5470" w:rsidP="00BD54FF">
      <w:pPr>
        <w:pStyle w:val="NormalWeb"/>
        <w:numPr>
          <w:ilvl w:val="0"/>
          <w:numId w:val="13"/>
        </w:numPr>
        <w:shd w:val="clear" w:color="auto" w:fill="FFFFFF"/>
        <w:tabs>
          <w:tab w:val="left" w:pos="1080"/>
        </w:tabs>
        <w:spacing w:before="0" w:beforeAutospacing="0" w:after="0" w:afterAutospacing="0" w:line="360" w:lineRule="auto"/>
        <w:ind w:left="0" w:firstLine="720"/>
        <w:jc w:val="both"/>
        <w:rPr>
          <w:rFonts w:ascii="GHEA Grapalat" w:hAnsi="GHEA Grapalat" w:cs="GHEA Grapalat"/>
          <w:color w:val="000000"/>
          <w:lang w:val="hy-AM"/>
        </w:rPr>
      </w:pPr>
      <w:r w:rsidRPr="000F3DFC">
        <w:rPr>
          <w:rFonts w:ascii="GHEA Grapalat" w:hAnsi="GHEA Grapalat"/>
          <w:color w:val="000000"/>
          <w:lang w:val="hy-AM"/>
        </w:rPr>
        <w:t xml:space="preserve">մահացած շահառուին նշանակված, սակայն նրա մահվան պատճառով չվճարված գումարը ստանալու համար դիմում ներկայացրած անձի անունը, ազգանունը, հայրանունը (առկայության դեպքում), անձը հաստատող փաստաթղթի տեսակը, սերիան ու համարը և վճարման ենթակա գումարը, </w:t>
      </w:r>
    </w:p>
    <w:p w:rsidR="00307278" w:rsidRPr="000F3DFC" w:rsidRDefault="00A25A75" w:rsidP="00A25A75">
      <w:pPr>
        <w:pStyle w:val="NormalWeb"/>
        <w:shd w:val="clear" w:color="auto" w:fill="FFFFFF"/>
        <w:tabs>
          <w:tab w:val="left" w:pos="1080"/>
        </w:tabs>
        <w:spacing w:before="0" w:beforeAutospacing="0" w:after="0" w:afterAutospacing="0" w:line="360" w:lineRule="auto"/>
        <w:ind w:firstLine="720"/>
        <w:jc w:val="both"/>
        <w:rPr>
          <w:rFonts w:ascii="GHEA Grapalat" w:hAnsi="GHEA Grapalat" w:cs="GHEA Grapalat"/>
          <w:b/>
          <w:color w:val="000000"/>
          <w:lang w:val="hy-AM"/>
        </w:rPr>
      </w:pPr>
      <w:r w:rsidRPr="001831A8">
        <w:rPr>
          <w:rFonts w:ascii="GHEA Grapalat" w:hAnsi="GHEA Grapalat"/>
          <w:color w:val="000000"/>
          <w:lang w:val="hy-AM"/>
        </w:rPr>
        <w:t xml:space="preserve">2) </w:t>
      </w:r>
      <w:r w:rsidR="003D5470" w:rsidRPr="000F3DFC">
        <w:rPr>
          <w:rFonts w:ascii="GHEA Grapalat" w:hAnsi="GHEA Grapalat"/>
          <w:color w:val="000000"/>
          <w:lang w:val="hy-AM"/>
        </w:rPr>
        <w:t>մահացած շահառուի անունը, ազգանունը, հայրանունը (առկայության դեպքում),  նախորդ վճարման ցուցակ ներառված՝ նրա անձը հաստատող փաստաթղթի տեսակը, սերիան ու համարը։</w:t>
      </w:r>
      <w:r w:rsidR="0026091C" w:rsidRPr="000F3DFC">
        <w:rPr>
          <w:rFonts w:ascii="GHEA Grapalat" w:hAnsi="GHEA Grapalat"/>
          <w:color w:val="000000"/>
          <w:lang w:val="hy-AM"/>
        </w:rPr>
        <w:t>»։</w:t>
      </w:r>
      <w:r w:rsidR="00B865DB" w:rsidRPr="000F3DFC">
        <w:rPr>
          <w:rFonts w:ascii="GHEA Grapalat" w:hAnsi="GHEA Grapalat"/>
          <w:color w:val="000000"/>
          <w:lang w:val="hy-AM"/>
        </w:rPr>
        <w:t xml:space="preserve">  </w:t>
      </w:r>
      <w:r w:rsidR="00307278" w:rsidRPr="000F3DFC">
        <w:rPr>
          <w:rFonts w:ascii="GHEA Grapalat" w:hAnsi="GHEA Grapalat" w:cs="GHEA Grapalat"/>
          <w:b/>
          <w:color w:val="000000"/>
          <w:lang w:val="hy-AM"/>
        </w:rPr>
        <w:br w:type="page"/>
      </w:r>
    </w:p>
    <w:p w:rsidR="0064500E" w:rsidRPr="00BB6DA1" w:rsidRDefault="0064500E" w:rsidP="0064500E">
      <w:pPr>
        <w:spacing w:after="160" w:line="360" w:lineRule="auto"/>
        <w:ind w:firstLine="851"/>
        <w:jc w:val="center"/>
        <w:rPr>
          <w:rFonts w:ascii="GHEA Grapalat" w:hAnsi="GHEA Grapalat" w:cs="GHEA Grapalat"/>
          <w:b/>
          <w:color w:val="000000"/>
          <w:lang w:val="hy-AM"/>
        </w:rPr>
      </w:pPr>
      <w:r w:rsidRPr="00BB6DA1">
        <w:rPr>
          <w:rFonts w:ascii="GHEA Grapalat" w:hAnsi="GHEA Grapalat" w:cs="GHEA Grapalat"/>
          <w:b/>
          <w:color w:val="000000"/>
          <w:lang w:val="hy-AM"/>
        </w:rPr>
        <w:lastRenderedPageBreak/>
        <w:t>ՀԻՄՆԱՎՈՐՈՒՄ</w:t>
      </w:r>
    </w:p>
    <w:p w:rsidR="0064500E" w:rsidRPr="00BB6DA1" w:rsidRDefault="0064500E" w:rsidP="0064500E">
      <w:pPr>
        <w:spacing w:line="360" w:lineRule="auto"/>
        <w:ind w:firstLine="851"/>
        <w:jc w:val="center"/>
        <w:rPr>
          <w:rFonts w:ascii="GHEA Grapalat" w:hAnsi="GHEA Grapalat"/>
          <w:b/>
          <w:lang w:val="af-ZA"/>
        </w:rPr>
      </w:pPr>
      <w:r w:rsidRPr="00BB6DA1">
        <w:rPr>
          <w:rFonts w:ascii="GHEA Grapalat" w:hAnsi="GHEA Grapalat"/>
          <w:b/>
          <w:lang w:val="hy-AM"/>
        </w:rPr>
        <w:t>«Հ</w:t>
      </w:r>
      <w:proofErr w:type="spellStart"/>
      <w:r w:rsidRPr="00BB6DA1">
        <w:rPr>
          <w:rFonts w:ascii="GHEA Grapalat" w:hAnsi="GHEA Grapalat"/>
          <w:b/>
          <w:lang w:val="af-ZA"/>
        </w:rPr>
        <w:t>այաստանի</w:t>
      </w:r>
      <w:proofErr w:type="spellEnd"/>
      <w:r w:rsidRPr="00BB6DA1">
        <w:rPr>
          <w:rFonts w:ascii="GHEA Grapalat" w:hAnsi="GHEA Grapalat"/>
          <w:b/>
          <w:lang w:val="af-ZA"/>
        </w:rPr>
        <w:t xml:space="preserve"> </w:t>
      </w:r>
      <w:r w:rsidRPr="00BB6DA1">
        <w:rPr>
          <w:rFonts w:ascii="GHEA Grapalat" w:hAnsi="GHEA Grapalat"/>
          <w:b/>
          <w:lang w:val="hy-AM"/>
        </w:rPr>
        <w:t>Հ</w:t>
      </w:r>
      <w:proofErr w:type="spellStart"/>
      <w:r w:rsidRPr="00BB6DA1">
        <w:rPr>
          <w:rFonts w:ascii="GHEA Grapalat" w:hAnsi="GHEA Grapalat"/>
          <w:b/>
          <w:lang w:val="af-ZA"/>
        </w:rPr>
        <w:t>անրապետության</w:t>
      </w:r>
      <w:proofErr w:type="spellEnd"/>
      <w:r w:rsidRPr="00BB6DA1">
        <w:rPr>
          <w:rFonts w:ascii="GHEA Grapalat" w:hAnsi="GHEA Grapalat"/>
          <w:b/>
          <w:lang w:val="af-ZA"/>
        </w:rPr>
        <w:t xml:space="preserve"> </w:t>
      </w:r>
      <w:r w:rsidRPr="00BB6DA1">
        <w:rPr>
          <w:rFonts w:ascii="GHEA Grapalat" w:hAnsi="GHEA Grapalat"/>
          <w:b/>
          <w:lang w:val="hy-AM"/>
        </w:rPr>
        <w:t xml:space="preserve">կառավարության </w:t>
      </w:r>
      <w:r w:rsidRPr="00BB6DA1">
        <w:rPr>
          <w:rFonts w:ascii="GHEA Grapalat" w:hAnsi="GHEA Grapalat"/>
          <w:b/>
          <w:lang w:val="af-ZA"/>
        </w:rPr>
        <w:t>202</w:t>
      </w:r>
      <w:r w:rsidRPr="00BB6DA1">
        <w:rPr>
          <w:rFonts w:ascii="GHEA Grapalat" w:hAnsi="GHEA Grapalat"/>
          <w:b/>
          <w:lang w:val="hy-AM"/>
        </w:rPr>
        <w:t>0</w:t>
      </w:r>
      <w:r w:rsidRPr="00BB6DA1">
        <w:rPr>
          <w:rFonts w:ascii="GHEA Grapalat" w:hAnsi="GHEA Grapalat"/>
          <w:b/>
          <w:lang w:val="af-ZA"/>
        </w:rPr>
        <w:t xml:space="preserve"> </w:t>
      </w:r>
      <w:proofErr w:type="spellStart"/>
      <w:r w:rsidRPr="00BB6DA1">
        <w:rPr>
          <w:rFonts w:ascii="GHEA Grapalat" w:hAnsi="GHEA Grapalat"/>
          <w:b/>
          <w:lang w:val="af-ZA"/>
        </w:rPr>
        <w:t>թվականի</w:t>
      </w:r>
      <w:proofErr w:type="spellEnd"/>
      <w:r w:rsidRPr="00BB6DA1">
        <w:rPr>
          <w:rFonts w:ascii="GHEA Grapalat" w:hAnsi="GHEA Grapalat"/>
          <w:b/>
          <w:lang w:val="af-ZA"/>
        </w:rPr>
        <w:t xml:space="preserve"> </w:t>
      </w:r>
      <w:r w:rsidR="009A496A" w:rsidRPr="00BB6DA1">
        <w:rPr>
          <w:rStyle w:val="Strong"/>
          <w:rFonts w:ascii="GHEA Grapalat" w:hAnsi="GHEA Grapalat"/>
          <w:color w:val="000000"/>
          <w:shd w:val="clear" w:color="auto" w:fill="FFFFFF"/>
          <w:lang w:val="hy-AM"/>
        </w:rPr>
        <w:t xml:space="preserve">նոյեմբերի 18-ի N 1813-Լ, նոյեմբերի 27-ի N 1891-Լ, դեկտեմբերի 17-ի N 2070-Լ </w:t>
      </w:r>
      <w:r w:rsidR="00720983" w:rsidRPr="00BB6DA1">
        <w:rPr>
          <w:rStyle w:val="Strong"/>
          <w:rFonts w:ascii="GHEA Grapalat" w:hAnsi="GHEA Grapalat"/>
          <w:color w:val="000000"/>
          <w:shd w:val="clear" w:color="auto" w:fill="FFFFFF"/>
          <w:lang w:val="hy-AM"/>
        </w:rPr>
        <w:t xml:space="preserve">որոշումներում լրացումներ և </w:t>
      </w:r>
      <w:r w:rsidRPr="00BB6DA1">
        <w:rPr>
          <w:rFonts w:ascii="GHEA Grapalat" w:hAnsi="GHEA Grapalat"/>
          <w:b/>
          <w:lang w:val="hy-AM"/>
        </w:rPr>
        <w:t>փոփոխություն</w:t>
      </w:r>
      <w:r w:rsidR="00720983" w:rsidRPr="00BB6DA1">
        <w:rPr>
          <w:rFonts w:ascii="GHEA Grapalat" w:hAnsi="GHEA Grapalat"/>
          <w:b/>
          <w:lang w:val="hy-AM"/>
        </w:rPr>
        <w:t>ներ</w:t>
      </w:r>
      <w:r w:rsidRPr="00BB6DA1">
        <w:rPr>
          <w:rFonts w:ascii="GHEA Grapalat" w:hAnsi="GHEA Grapalat"/>
          <w:b/>
          <w:lang w:val="hy-AM"/>
        </w:rPr>
        <w:t xml:space="preserve"> կատարելու մասին</w:t>
      </w:r>
      <w:r w:rsidRPr="00BB6DA1">
        <w:rPr>
          <w:rFonts w:ascii="GHEA Grapalat" w:hAnsi="GHEA Grapalat"/>
          <w:b/>
          <w:lang w:val="af-ZA"/>
        </w:rPr>
        <w:t xml:space="preserve">» </w:t>
      </w:r>
      <w:r w:rsidRPr="00BB6DA1">
        <w:rPr>
          <w:rFonts w:ascii="GHEA Grapalat" w:hAnsi="GHEA Grapalat"/>
          <w:b/>
          <w:lang w:val="hy-AM"/>
        </w:rPr>
        <w:t xml:space="preserve">ՀՀ </w:t>
      </w:r>
      <w:r w:rsidRPr="00BB6DA1">
        <w:rPr>
          <w:rFonts w:ascii="GHEA Grapalat" w:hAnsi="GHEA Grapalat" w:cs="Arial"/>
          <w:b/>
          <w:bCs/>
          <w:lang w:val="hy-AM"/>
        </w:rPr>
        <w:t>կառավարության որոշման</w:t>
      </w:r>
      <w:r w:rsidRPr="00BB6DA1">
        <w:rPr>
          <w:rFonts w:ascii="GHEA Grapalat" w:hAnsi="GHEA Grapalat"/>
          <w:lang w:val="af-ZA"/>
        </w:rPr>
        <w:t xml:space="preserve"> </w:t>
      </w:r>
      <w:proofErr w:type="spellStart"/>
      <w:r w:rsidRPr="00BB6DA1">
        <w:rPr>
          <w:rFonts w:ascii="GHEA Grapalat" w:hAnsi="GHEA Grapalat"/>
          <w:b/>
          <w:lang w:val="af-ZA"/>
        </w:rPr>
        <w:t>նախագծի</w:t>
      </w:r>
      <w:proofErr w:type="spellEnd"/>
      <w:r w:rsidRPr="00BB6DA1">
        <w:rPr>
          <w:rFonts w:ascii="GHEA Grapalat" w:hAnsi="GHEA Grapalat"/>
          <w:b/>
          <w:lang w:val="af-ZA"/>
        </w:rPr>
        <w:t xml:space="preserve"> </w:t>
      </w:r>
      <w:r w:rsidRPr="00BB6DA1">
        <w:rPr>
          <w:rFonts w:ascii="GHEA Grapalat" w:hAnsi="GHEA Grapalat"/>
          <w:b/>
          <w:lang w:val="hy-AM"/>
        </w:rPr>
        <w:t xml:space="preserve">ընդունման </w:t>
      </w:r>
      <w:proofErr w:type="spellStart"/>
      <w:r w:rsidRPr="00BB6DA1">
        <w:rPr>
          <w:rFonts w:ascii="GHEA Grapalat" w:hAnsi="GHEA Grapalat"/>
          <w:b/>
          <w:lang w:val="af-ZA"/>
        </w:rPr>
        <w:t>վերաբերյալ</w:t>
      </w:r>
      <w:proofErr w:type="spellEnd"/>
    </w:p>
    <w:p w:rsidR="0064500E" w:rsidRPr="00BB6DA1" w:rsidRDefault="0064500E" w:rsidP="0064500E">
      <w:pPr>
        <w:shd w:val="clear" w:color="auto" w:fill="FFFFFF"/>
        <w:spacing w:line="360" w:lineRule="auto"/>
        <w:ind w:firstLine="851"/>
        <w:jc w:val="center"/>
        <w:rPr>
          <w:rFonts w:ascii="GHEA Grapalat" w:hAnsi="GHEA Grapalat" w:cs="GHEA Grapalat"/>
          <w:b/>
          <w:lang w:val="af-ZA"/>
        </w:rPr>
      </w:pPr>
    </w:p>
    <w:p w:rsidR="0064500E" w:rsidRPr="00BB6DA1" w:rsidRDefault="0064500E" w:rsidP="0064500E">
      <w:pPr>
        <w:spacing w:line="360" w:lineRule="auto"/>
        <w:ind w:firstLine="851"/>
        <w:jc w:val="both"/>
        <w:rPr>
          <w:rFonts w:ascii="GHEA Grapalat" w:hAnsi="GHEA Grapalat" w:cs="Sylfaen"/>
          <w:b/>
          <w:lang w:val="hy-AM"/>
        </w:rPr>
      </w:pPr>
      <w:r w:rsidRPr="00BB6DA1">
        <w:rPr>
          <w:rFonts w:ascii="GHEA Grapalat" w:hAnsi="GHEA Grapalat" w:cs="Sylfaen"/>
          <w:b/>
          <w:lang w:val="hy-AM"/>
        </w:rPr>
        <w:t>1. Իրավական ակտի անհրաժեշտությունը (նպատակը)</w:t>
      </w:r>
    </w:p>
    <w:p w:rsidR="0064500E" w:rsidRPr="00BB6DA1" w:rsidRDefault="0064500E" w:rsidP="0064500E">
      <w:pPr>
        <w:spacing w:line="360" w:lineRule="auto"/>
        <w:ind w:firstLine="851"/>
        <w:jc w:val="both"/>
        <w:rPr>
          <w:rFonts w:ascii="GHEA Grapalat" w:hAnsi="GHEA Grapalat"/>
          <w:color w:val="000000"/>
          <w:lang w:val="hy-AM"/>
        </w:rPr>
      </w:pPr>
      <w:r w:rsidRPr="00BB6DA1">
        <w:rPr>
          <w:rFonts w:ascii="GHEA Grapalat" w:hAnsi="GHEA Grapalat" w:cs="Sylfaen"/>
          <w:lang w:val="hy-AM"/>
        </w:rPr>
        <w:t xml:space="preserve">Ներկայացվող նախագծի ընդունումը պայմանավորված է Արցախի Հանրապետության բնակավայրի հասցեով հաշվառված և/կամ </w:t>
      </w:r>
      <w:proofErr w:type="spellStart"/>
      <w:r w:rsidRPr="00BB6DA1">
        <w:rPr>
          <w:rFonts w:ascii="GHEA Grapalat" w:hAnsi="GHEA Grapalat" w:cs="Sylfaen"/>
          <w:lang w:val="hy-AM"/>
        </w:rPr>
        <w:t>մինչև</w:t>
      </w:r>
      <w:proofErr w:type="spellEnd"/>
      <w:r w:rsidRPr="00BB6DA1">
        <w:rPr>
          <w:rFonts w:ascii="GHEA Grapalat" w:hAnsi="GHEA Grapalat" w:cs="Sylfaen"/>
          <w:lang w:val="hy-AM"/>
        </w:rPr>
        <w:t xml:space="preserve"> 2020 թվականի սեպտեմբերի 27-ը առնվազն վերջին 3 ամիսը փաստացի բնակված քաղաքացիներին տրամադրվող միանվագ դրամական </w:t>
      </w:r>
      <w:proofErr w:type="spellStart"/>
      <w:r w:rsidRPr="00BB6DA1">
        <w:rPr>
          <w:rFonts w:ascii="GHEA Grapalat" w:hAnsi="GHEA Grapalat" w:cs="Sylfaen"/>
          <w:lang w:val="hy-AM"/>
        </w:rPr>
        <w:t>աջակցությունների</w:t>
      </w:r>
      <w:proofErr w:type="spellEnd"/>
      <w:r w:rsidRPr="00BB6DA1">
        <w:rPr>
          <w:rFonts w:ascii="GHEA Grapalat" w:hAnsi="GHEA Grapalat" w:cs="Sylfaen"/>
          <w:lang w:val="hy-AM"/>
        </w:rPr>
        <w:t xml:space="preserve"> (68000 դրամ+15000 դրամ, 300000 դրամ, 250000 դրամ) շրջանակներում գումարների վճարման՝ </w:t>
      </w:r>
      <w:proofErr w:type="spellStart"/>
      <w:r w:rsidRPr="00BB6DA1">
        <w:rPr>
          <w:rFonts w:ascii="GHEA Grapalat" w:hAnsi="GHEA Grapalat" w:cs="Sylfaen"/>
          <w:lang w:val="hy-AM"/>
        </w:rPr>
        <w:t>օրենդրությամբ</w:t>
      </w:r>
      <w:proofErr w:type="spellEnd"/>
      <w:r w:rsidRPr="00BB6DA1">
        <w:rPr>
          <w:rFonts w:ascii="GHEA Grapalat" w:hAnsi="GHEA Grapalat" w:cs="Sylfaen"/>
          <w:lang w:val="hy-AM"/>
        </w:rPr>
        <w:t xml:space="preserve"> սահմանված ժամկետները հստակեցնելու անհրաժեշտությամբ։  </w:t>
      </w:r>
    </w:p>
    <w:p w:rsidR="0064500E" w:rsidRPr="00BB6DA1" w:rsidRDefault="0064500E" w:rsidP="0064500E">
      <w:pPr>
        <w:spacing w:line="360" w:lineRule="auto"/>
        <w:ind w:firstLine="851"/>
        <w:jc w:val="both"/>
        <w:rPr>
          <w:rFonts w:ascii="GHEA Grapalat" w:eastAsiaTheme="minorHAnsi" w:hAnsi="GHEA Grapalat" w:cs="Sylfaen"/>
          <w:lang w:val="hy-AM" w:eastAsia="en-US"/>
        </w:rPr>
      </w:pPr>
      <w:r w:rsidRPr="00BB6DA1">
        <w:rPr>
          <w:rFonts w:ascii="GHEA Grapalat" w:eastAsiaTheme="minorHAnsi" w:hAnsi="GHEA Grapalat" w:cs="Sylfaen"/>
          <w:lang w:val="hy-AM" w:eastAsia="en-US"/>
        </w:rPr>
        <w:t xml:space="preserve"> </w:t>
      </w:r>
    </w:p>
    <w:p w:rsidR="0064500E" w:rsidRPr="00BB6DA1" w:rsidRDefault="0064500E" w:rsidP="0064500E">
      <w:pPr>
        <w:spacing w:line="360" w:lineRule="auto"/>
        <w:ind w:firstLine="851"/>
        <w:jc w:val="both"/>
        <w:rPr>
          <w:rFonts w:ascii="GHEA Grapalat" w:hAnsi="GHEA Grapalat" w:cs="Sylfaen"/>
          <w:b/>
          <w:lang w:val="hy-AM"/>
        </w:rPr>
      </w:pPr>
      <w:r w:rsidRPr="00BB6DA1">
        <w:rPr>
          <w:rFonts w:ascii="GHEA Grapalat" w:hAnsi="GHEA Grapalat" w:cs="Sylfaen"/>
          <w:b/>
          <w:lang w:val="hy-AM"/>
        </w:rPr>
        <w:t>1.2. Կարգավորման հարաբերությունների ներկա վիճակը և առկա խնդիրները</w:t>
      </w:r>
      <w:r w:rsidRPr="00BB6DA1">
        <w:rPr>
          <w:rFonts w:ascii="GHEA Grapalat" w:hAnsi="GHEA Grapalat" w:cs="Sylfaen"/>
          <w:b/>
          <w:lang w:val="af-ZA"/>
        </w:rPr>
        <w:t xml:space="preserve"> </w:t>
      </w:r>
    </w:p>
    <w:p w:rsidR="0064500E" w:rsidRPr="00BB6DA1" w:rsidRDefault="0064500E" w:rsidP="0064500E">
      <w:pPr>
        <w:spacing w:line="360" w:lineRule="auto"/>
        <w:ind w:firstLine="851"/>
        <w:jc w:val="both"/>
        <w:rPr>
          <w:rFonts w:ascii="GHEA Grapalat" w:hAnsi="GHEA Grapalat" w:cs="Sylfaen"/>
          <w:lang w:val="hy-AM"/>
        </w:rPr>
      </w:pPr>
      <w:r w:rsidRPr="00BB6DA1">
        <w:rPr>
          <w:rFonts w:ascii="GHEA Grapalat" w:hAnsi="GHEA Grapalat"/>
          <w:lang w:val="hy-AM"/>
        </w:rPr>
        <w:t xml:space="preserve">Կառավարության </w:t>
      </w:r>
      <w:r w:rsidRPr="00BB6DA1">
        <w:rPr>
          <w:rFonts w:ascii="GHEA Grapalat" w:hAnsi="GHEA Grapalat"/>
          <w:lang w:val="af-ZA"/>
        </w:rPr>
        <w:t>202</w:t>
      </w:r>
      <w:r w:rsidRPr="00BB6DA1">
        <w:rPr>
          <w:rFonts w:ascii="GHEA Grapalat" w:hAnsi="GHEA Grapalat"/>
          <w:lang w:val="hy-AM"/>
        </w:rPr>
        <w:t>0</w:t>
      </w:r>
      <w:r w:rsidRPr="00BB6DA1">
        <w:rPr>
          <w:rFonts w:ascii="GHEA Grapalat" w:hAnsi="GHEA Grapalat"/>
          <w:lang w:val="af-ZA"/>
        </w:rPr>
        <w:t xml:space="preserve"> </w:t>
      </w:r>
      <w:proofErr w:type="spellStart"/>
      <w:r w:rsidRPr="00BB6DA1">
        <w:rPr>
          <w:rFonts w:ascii="GHEA Grapalat" w:hAnsi="GHEA Grapalat"/>
          <w:lang w:val="af-ZA"/>
        </w:rPr>
        <w:t>թվականի</w:t>
      </w:r>
      <w:proofErr w:type="spellEnd"/>
      <w:r w:rsidRPr="00BB6DA1">
        <w:rPr>
          <w:rFonts w:ascii="GHEA Grapalat" w:hAnsi="GHEA Grapalat"/>
          <w:lang w:val="af-ZA"/>
        </w:rPr>
        <w:t xml:space="preserve"> </w:t>
      </w:r>
      <w:r w:rsidRPr="00BB6DA1">
        <w:rPr>
          <w:rFonts w:ascii="GHEA Grapalat" w:hAnsi="GHEA Grapalat"/>
          <w:lang w:val="hy-AM"/>
        </w:rPr>
        <w:t>նոյեմբերի</w:t>
      </w:r>
      <w:r w:rsidRPr="00BB6DA1">
        <w:rPr>
          <w:rFonts w:ascii="GHEA Grapalat" w:hAnsi="GHEA Grapalat" w:cs="Sylfaen"/>
          <w:lang w:val="af-ZA"/>
        </w:rPr>
        <w:t xml:space="preserve"> </w:t>
      </w:r>
      <w:r w:rsidRPr="00BB6DA1">
        <w:rPr>
          <w:rFonts w:ascii="GHEA Grapalat" w:hAnsi="GHEA Grapalat" w:cs="Sylfaen"/>
          <w:lang w:val="hy-AM"/>
        </w:rPr>
        <w:t>27</w:t>
      </w:r>
      <w:r w:rsidRPr="00BB6DA1">
        <w:rPr>
          <w:rFonts w:ascii="GHEA Grapalat" w:hAnsi="GHEA Grapalat" w:cs="Sylfaen"/>
          <w:lang w:val="af-ZA"/>
        </w:rPr>
        <w:t>-</w:t>
      </w:r>
      <w:r w:rsidRPr="00BB6DA1">
        <w:rPr>
          <w:rFonts w:ascii="GHEA Grapalat" w:hAnsi="GHEA Grapalat"/>
          <w:lang w:val="hy-AM"/>
        </w:rPr>
        <w:t>ի</w:t>
      </w:r>
      <w:r w:rsidRPr="00BB6DA1">
        <w:rPr>
          <w:rFonts w:ascii="GHEA Grapalat" w:hAnsi="GHEA Grapalat" w:cs="Sylfaen"/>
          <w:lang w:val="af-ZA"/>
        </w:rPr>
        <w:t xml:space="preserve"> </w:t>
      </w:r>
      <w:r w:rsidRPr="00BB6DA1">
        <w:rPr>
          <w:rFonts w:ascii="GHEA Grapalat" w:hAnsi="GHEA Grapalat" w:cs="Sylfaen"/>
          <w:lang w:val="hy-AM"/>
        </w:rPr>
        <w:t>թիվ</w:t>
      </w:r>
      <w:r w:rsidRPr="00BB6DA1">
        <w:rPr>
          <w:rFonts w:ascii="GHEA Grapalat" w:hAnsi="GHEA Grapalat" w:cs="Sylfaen"/>
          <w:lang w:val="af-ZA"/>
        </w:rPr>
        <w:t xml:space="preserve"> </w:t>
      </w:r>
      <w:r w:rsidRPr="00BB6DA1">
        <w:rPr>
          <w:rFonts w:ascii="GHEA Grapalat" w:hAnsi="GHEA Grapalat" w:cs="Sylfaen"/>
          <w:lang w:val="hy-AM"/>
        </w:rPr>
        <w:t>1891</w:t>
      </w:r>
      <w:r w:rsidRPr="00BB6DA1">
        <w:rPr>
          <w:rFonts w:ascii="GHEA Grapalat" w:hAnsi="GHEA Grapalat" w:cs="Sylfaen"/>
          <w:lang w:val="af-ZA"/>
        </w:rPr>
        <w:t>-</w:t>
      </w:r>
      <w:r w:rsidRPr="00BB6DA1">
        <w:rPr>
          <w:rFonts w:ascii="GHEA Grapalat" w:hAnsi="GHEA Grapalat"/>
          <w:lang w:val="hy-AM"/>
        </w:rPr>
        <w:t xml:space="preserve">Ն որոշմամբ </w:t>
      </w:r>
      <w:r w:rsidRPr="00BB6DA1">
        <w:rPr>
          <w:rFonts w:ascii="GHEA Grapalat" w:hAnsi="GHEA Grapalat"/>
          <w:color w:val="000000"/>
          <w:lang w:val="hy-AM"/>
        </w:rPr>
        <w:t>հաստատված միջոցառման շրջանակում</w:t>
      </w:r>
      <w:r w:rsidRPr="00BB6DA1">
        <w:rPr>
          <w:rFonts w:ascii="GHEA Grapalat" w:hAnsi="GHEA Grapalat"/>
          <w:lang w:val="hy-AM"/>
        </w:rPr>
        <w:t xml:space="preserve"> տրամադրվող աջակցություն (300000 դրամ) ստանալու համար </w:t>
      </w:r>
      <w:r w:rsidRPr="00BB6DA1">
        <w:rPr>
          <w:rFonts w:ascii="GHEA Grapalat" w:hAnsi="GHEA Grapalat" w:cs="Sylfaen"/>
          <w:lang w:val="hy-AM"/>
        </w:rPr>
        <w:t xml:space="preserve">վճարման ցուցակում ներառելու նպատակով Արցախի Հանրապետության տարածքային կառավարման նախարարությանն առաջարկվել է վճարման ցուցակ ներառելու համար </w:t>
      </w:r>
      <w:proofErr w:type="spellStart"/>
      <w:r w:rsidRPr="00BB6DA1">
        <w:rPr>
          <w:rFonts w:ascii="GHEA Grapalat" w:hAnsi="GHEA Grapalat" w:cs="Sylfaen"/>
          <w:lang w:val="hy-AM"/>
        </w:rPr>
        <w:t>մինչև</w:t>
      </w:r>
      <w:proofErr w:type="spellEnd"/>
      <w:r w:rsidRPr="00BB6DA1">
        <w:rPr>
          <w:rFonts w:ascii="GHEA Grapalat" w:hAnsi="GHEA Grapalat" w:cs="Sylfaen"/>
          <w:lang w:val="hy-AM"/>
        </w:rPr>
        <w:t xml:space="preserve"> </w:t>
      </w:r>
      <w:r w:rsidRPr="00BB6DA1">
        <w:rPr>
          <w:rFonts w:ascii="GHEA Grapalat" w:hAnsi="GHEA Grapalat" w:cs="Sylfaen"/>
          <w:b/>
          <w:lang w:val="hy-AM"/>
        </w:rPr>
        <w:t>2021 թվականի մարտի 1-ը</w:t>
      </w:r>
      <w:r w:rsidRPr="00BB6DA1">
        <w:rPr>
          <w:rFonts w:ascii="GHEA Grapalat" w:hAnsi="GHEA Grapalat" w:cs="Sylfaen"/>
          <w:lang w:val="hy-AM"/>
        </w:rPr>
        <w:t xml:space="preserve"> Հայաստանի Հանրապետության աշխատանքի և սոցիալական հարցերի նախարարությանը տրամադրել 2020 թվականի սեպտեմբերի 27-ի դրությամբ առնվազն 3 ամիս (Ադրբեջանի Հանրապետության վերահսկողության տակ անցած) համայնքներում փաստացի բնակված (անկախ այդ համայնքներում հաշվառում ունենալու հանգամանքից) անձանց (այդ թվում՝ անչափահաս երեխաների և նրանց ծնողների կամ խնամակալների, եթե երեխայի նկատմամբ սահմանվել է խնամակալություն) տվյալները (անունը, ազգանունը, հայրանունը, անձը հաստատող փաստաթղթի սերիան ու համարը, հանրային ծառայությունների համարանիշը, հեռախոսահամարը, էլեկտրոնային փոստի հասցեն):</w:t>
      </w:r>
    </w:p>
    <w:p w:rsidR="0064500E" w:rsidRPr="00BB6DA1" w:rsidRDefault="0064500E" w:rsidP="0064500E">
      <w:pPr>
        <w:spacing w:line="360" w:lineRule="auto"/>
        <w:ind w:firstLine="851"/>
        <w:jc w:val="both"/>
        <w:rPr>
          <w:rFonts w:ascii="GHEA Grapalat" w:hAnsi="GHEA Grapalat" w:cs="Sylfaen"/>
          <w:lang w:val="hy-AM"/>
        </w:rPr>
      </w:pPr>
      <w:r w:rsidRPr="00BB6DA1">
        <w:rPr>
          <w:rFonts w:ascii="GHEA Grapalat" w:hAnsi="GHEA Grapalat" w:cs="Sylfaen"/>
          <w:lang w:val="hy-AM"/>
        </w:rPr>
        <w:lastRenderedPageBreak/>
        <w:t xml:space="preserve">Որոշմամբ հաստատված կարգի 10-րդ կետի համաձայն՝ աջակցության գումարը վճարվում է կանխիկ եղանակով՝ </w:t>
      </w:r>
      <w:proofErr w:type="spellStart"/>
      <w:r w:rsidRPr="00BB6DA1">
        <w:rPr>
          <w:rFonts w:ascii="GHEA Grapalat" w:hAnsi="GHEA Grapalat" w:cs="Sylfaen"/>
          <w:lang w:val="hy-AM"/>
        </w:rPr>
        <w:t>Հայփոստի</w:t>
      </w:r>
      <w:proofErr w:type="spellEnd"/>
      <w:r w:rsidRPr="00BB6DA1">
        <w:rPr>
          <w:rFonts w:ascii="GHEA Grapalat" w:hAnsi="GHEA Grapalat" w:cs="Sylfaen"/>
          <w:lang w:val="hy-AM"/>
        </w:rPr>
        <w:t xml:space="preserve"> կամ </w:t>
      </w:r>
      <w:proofErr w:type="spellStart"/>
      <w:r w:rsidRPr="00BB6DA1">
        <w:rPr>
          <w:rFonts w:ascii="GHEA Grapalat" w:hAnsi="GHEA Grapalat" w:cs="Sylfaen"/>
          <w:lang w:val="hy-AM"/>
        </w:rPr>
        <w:t>Արցախփոստի</w:t>
      </w:r>
      <w:proofErr w:type="spellEnd"/>
      <w:r w:rsidRPr="00BB6DA1">
        <w:rPr>
          <w:rFonts w:ascii="GHEA Grapalat" w:hAnsi="GHEA Grapalat" w:cs="Sylfaen"/>
          <w:lang w:val="hy-AM"/>
        </w:rPr>
        <w:t xml:space="preserve"> միջոցով։</w:t>
      </w:r>
    </w:p>
    <w:p w:rsidR="0064500E" w:rsidRPr="00BB6DA1" w:rsidRDefault="0064500E" w:rsidP="0064500E">
      <w:pPr>
        <w:spacing w:line="360" w:lineRule="auto"/>
        <w:ind w:firstLine="851"/>
        <w:jc w:val="both"/>
        <w:rPr>
          <w:rFonts w:ascii="GHEA Grapalat" w:hAnsi="GHEA Grapalat" w:cs="Sylfaen"/>
          <w:lang w:val="hy-AM"/>
        </w:rPr>
      </w:pPr>
      <w:r w:rsidRPr="00BB6DA1">
        <w:rPr>
          <w:rFonts w:ascii="GHEA Grapalat" w:hAnsi="GHEA Grapalat" w:cs="Sylfaen"/>
          <w:lang w:val="hy-AM"/>
        </w:rPr>
        <w:t xml:space="preserve">Կարգի 16-րդ և 17-րդ կետերի համաձայն՝ եթե </w:t>
      </w:r>
      <w:proofErr w:type="spellStart"/>
      <w:r w:rsidRPr="00BB6DA1">
        <w:rPr>
          <w:rFonts w:ascii="GHEA Grapalat" w:hAnsi="GHEA Grapalat" w:cs="Sylfaen"/>
          <w:lang w:val="hy-AM"/>
        </w:rPr>
        <w:t>մինչև</w:t>
      </w:r>
      <w:proofErr w:type="spellEnd"/>
      <w:r w:rsidRPr="00BB6DA1">
        <w:rPr>
          <w:rFonts w:ascii="GHEA Grapalat" w:hAnsi="GHEA Grapalat" w:cs="Sylfaen"/>
          <w:lang w:val="hy-AM"/>
        </w:rPr>
        <w:t xml:space="preserve"> </w:t>
      </w:r>
      <w:r w:rsidRPr="00BB6DA1">
        <w:rPr>
          <w:rFonts w:ascii="GHEA Grapalat" w:hAnsi="GHEA Grapalat" w:cs="Sylfaen"/>
          <w:b/>
          <w:lang w:val="hy-AM"/>
        </w:rPr>
        <w:t>2021 թվականի</w:t>
      </w:r>
      <w:r w:rsidRPr="00BB6DA1">
        <w:rPr>
          <w:rFonts w:ascii="GHEA Grapalat" w:hAnsi="GHEA Grapalat" w:cs="Sylfaen"/>
          <w:lang w:val="hy-AM"/>
        </w:rPr>
        <w:t xml:space="preserve"> </w:t>
      </w:r>
      <w:r w:rsidRPr="00BB6DA1">
        <w:rPr>
          <w:rFonts w:ascii="GHEA Grapalat" w:hAnsi="GHEA Grapalat" w:cs="Sylfaen"/>
          <w:b/>
          <w:lang w:val="hy-AM"/>
        </w:rPr>
        <w:t>ապրիլի 1-ը</w:t>
      </w:r>
      <w:r w:rsidRPr="00BB6DA1">
        <w:rPr>
          <w:rFonts w:ascii="GHEA Grapalat" w:hAnsi="GHEA Grapalat" w:cs="Sylfaen"/>
          <w:lang w:val="hy-AM"/>
        </w:rPr>
        <w:t xml:space="preserve"> միանվագ դրամական օգնությունը չի վճարվում (շահառուն, անչափահաս շահառուի դեպքում՝ ծնողը կամ լիազորված անձը </w:t>
      </w:r>
      <w:proofErr w:type="spellStart"/>
      <w:r w:rsidRPr="00BB6DA1">
        <w:rPr>
          <w:rFonts w:ascii="GHEA Grapalat" w:hAnsi="GHEA Grapalat" w:cs="Sylfaen"/>
          <w:lang w:val="hy-AM"/>
        </w:rPr>
        <w:t>Հայփոստին</w:t>
      </w:r>
      <w:proofErr w:type="spellEnd"/>
      <w:r w:rsidRPr="00BB6DA1">
        <w:rPr>
          <w:rFonts w:ascii="GHEA Grapalat" w:hAnsi="GHEA Grapalat" w:cs="Sylfaen"/>
          <w:lang w:val="hy-AM"/>
        </w:rPr>
        <w:t xml:space="preserve"> չի ներկայացնում գումարն ստանալու պահանջ), ապա </w:t>
      </w:r>
      <w:proofErr w:type="spellStart"/>
      <w:r w:rsidRPr="00BB6DA1">
        <w:rPr>
          <w:rFonts w:ascii="GHEA Grapalat" w:hAnsi="GHEA Grapalat" w:cs="Sylfaen"/>
          <w:lang w:val="hy-AM"/>
        </w:rPr>
        <w:t>Հայփոստը</w:t>
      </w:r>
      <w:proofErr w:type="spellEnd"/>
      <w:r w:rsidRPr="00BB6DA1">
        <w:rPr>
          <w:rFonts w:ascii="GHEA Grapalat" w:hAnsi="GHEA Grapalat" w:cs="Sylfaen"/>
          <w:lang w:val="hy-AM"/>
        </w:rPr>
        <w:t xml:space="preserve"> փոխանցված գումարը </w:t>
      </w:r>
      <w:proofErr w:type="spellStart"/>
      <w:r w:rsidRPr="00BB6DA1">
        <w:rPr>
          <w:rFonts w:ascii="GHEA Grapalat" w:hAnsi="GHEA Grapalat" w:cs="Sylfaen"/>
          <w:lang w:val="hy-AM"/>
        </w:rPr>
        <w:t>մինչև</w:t>
      </w:r>
      <w:proofErr w:type="spellEnd"/>
      <w:r w:rsidRPr="00BB6DA1">
        <w:rPr>
          <w:rFonts w:ascii="GHEA Grapalat" w:hAnsi="GHEA Grapalat" w:cs="Sylfaen"/>
          <w:lang w:val="hy-AM"/>
        </w:rPr>
        <w:t xml:space="preserve"> </w:t>
      </w:r>
      <w:r w:rsidRPr="00BB6DA1">
        <w:rPr>
          <w:rFonts w:ascii="GHEA Grapalat" w:hAnsi="GHEA Grapalat" w:cs="Sylfaen"/>
          <w:b/>
          <w:lang w:val="hy-AM"/>
        </w:rPr>
        <w:t>2021 թվականի</w:t>
      </w:r>
      <w:r w:rsidRPr="00BB6DA1">
        <w:rPr>
          <w:rFonts w:ascii="GHEA Grapalat" w:hAnsi="GHEA Grapalat" w:cs="Sylfaen"/>
          <w:lang w:val="hy-AM"/>
        </w:rPr>
        <w:t xml:space="preserve"> </w:t>
      </w:r>
      <w:r w:rsidRPr="00BB6DA1">
        <w:rPr>
          <w:rFonts w:ascii="GHEA Grapalat" w:hAnsi="GHEA Grapalat" w:cs="Sylfaen"/>
          <w:b/>
          <w:lang w:val="hy-AM"/>
        </w:rPr>
        <w:t>ապրիլի 15-ը</w:t>
      </w:r>
      <w:r w:rsidRPr="00BB6DA1">
        <w:rPr>
          <w:rFonts w:ascii="GHEA Grapalat" w:hAnsi="GHEA Grapalat" w:cs="Sylfaen"/>
          <w:lang w:val="hy-AM"/>
        </w:rPr>
        <w:t xml:space="preserve"> վերադարձնում է Հայաստանի Հանրապետության պետական բյուջե՝ ծառայությանը տրամադրելով այն շահառուների տվյալները, ում միանվագ դրամական օգնությունը չի վճարվել։</w:t>
      </w:r>
    </w:p>
    <w:p w:rsidR="0064500E" w:rsidRPr="00BB6DA1" w:rsidRDefault="0064500E" w:rsidP="0064500E">
      <w:pPr>
        <w:spacing w:line="360" w:lineRule="auto"/>
        <w:ind w:firstLine="851"/>
        <w:jc w:val="both"/>
        <w:rPr>
          <w:rFonts w:ascii="GHEA Grapalat" w:hAnsi="GHEA Grapalat" w:cs="Sylfaen"/>
          <w:lang w:val="hy-AM"/>
        </w:rPr>
      </w:pPr>
      <w:r w:rsidRPr="00BB6DA1">
        <w:rPr>
          <w:rFonts w:ascii="GHEA Grapalat" w:hAnsi="GHEA Grapalat" w:cs="Sylfaen"/>
          <w:lang w:val="hy-AM"/>
        </w:rPr>
        <w:t xml:space="preserve">Նշանակված և շահառուի (անչափահաս շահառուի դեպքում՝ ծնողի, ում տվյալները ներառվել են վճարման ցուցակ) մահվան պատճառով </w:t>
      </w:r>
      <w:proofErr w:type="spellStart"/>
      <w:r w:rsidRPr="00BB6DA1">
        <w:rPr>
          <w:rFonts w:ascii="GHEA Grapalat" w:hAnsi="GHEA Grapalat" w:cs="Sylfaen"/>
          <w:lang w:val="hy-AM"/>
        </w:rPr>
        <w:t>մինչև</w:t>
      </w:r>
      <w:proofErr w:type="spellEnd"/>
      <w:r w:rsidRPr="00BB6DA1">
        <w:rPr>
          <w:rFonts w:ascii="GHEA Grapalat" w:hAnsi="GHEA Grapalat" w:cs="Sylfaen"/>
          <w:lang w:val="hy-AM"/>
        </w:rPr>
        <w:t xml:space="preserve"> </w:t>
      </w:r>
      <w:r w:rsidRPr="00BB6DA1">
        <w:rPr>
          <w:rFonts w:ascii="GHEA Grapalat" w:hAnsi="GHEA Grapalat" w:cs="Sylfaen"/>
          <w:b/>
          <w:lang w:val="hy-AM"/>
        </w:rPr>
        <w:t>2021 թվականի</w:t>
      </w:r>
      <w:r w:rsidRPr="00BB6DA1">
        <w:rPr>
          <w:rFonts w:ascii="GHEA Grapalat" w:hAnsi="GHEA Grapalat" w:cs="Sylfaen"/>
          <w:lang w:val="hy-AM"/>
        </w:rPr>
        <w:t xml:space="preserve"> </w:t>
      </w:r>
      <w:r w:rsidRPr="00BB6DA1">
        <w:rPr>
          <w:rFonts w:ascii="GHEA Grapalat" w:hAnsi="GHEA Grapalat" w:cs="Sylfaen"/>
          <w:b/>
          <w:lang w:val="hy-AM"/>
        </w:rPr>
        <w:t>ապրիլի 1-ը</w:t>
      </w:r>
      <w:r w:rsidRPr="00BB6DA1">
        <w:rPr>
          <w:rFonts w:ascii="GHEA Grapalat" w:hAnsi="GHEA Grapalat" w:cs="Sylfaen"/>
          <w:lang w:val="hy-AM"/>
        </w:rPr>
        <w:t xml:space="preserve"> չվճարված միանվագ դրամական օգնության գումարը վճարվում է շահառուի ամուսնուն կամ 14 տարին լրացած երեխային կամ Արցախի Հանրապետությունում շահառուի հետ նույն բնակության վայրի հասցեով բնակվող ընտանիքի այլ անդամին, իսկ անչափահաս շահառուի ծնողի մահվան դեպքում՝ շահառուի մյուս ծնողին կամ 14 տարին լրացած քրոջը կամ 14 տարին լրացած եղբորը կամ Արցախի Հանրապետությունում շահառուի հետ նույն բնակության վայրի հասցեով բնակվող ընտանիքի այլ անդամին, եթե դիմումը և անհրաժեշտ փաստաթղթերը (շահառուի մահվան վկայական, դիմողի անձը հաստատող փաստաթուղթ, ազգակցական կապը հաստատող փաստաթուղթը և այլն) ծառայություն է ներկայացվում՝</w:t>
      </w:r>
    </w:p>
    <w:p w:rsidR="0064500E" w:rsidRPr="00BB6DA1" w:rsidRDefault="0064500E" w:rsidP="0064500E">
      <w:pPr>
        <w:spacing w:line="360" w:lineRule="auto"/>
        <w:ind w:firstLine="851"/>
        <w:jc w:val="both"/>
        <w:rPr>
          <w:rFonts w:ascii="GHEA Grapalat" w:hAnsi="GHEA Grapalat" w:cs="Sylfaen"/>
          <w:lang w:val="hy-AM"/>
        </w:rPr>
      </w:pPr>
      <w:r w:rsidRPr="00BB6DA1">
        <w:rPr>
          <w:rFonts w:ascii="GHEA Grapalat" w:hAnsi="GHEA Grapalat" w:cs="Sylfaen"/>
          <w:lang w:val="hy-AM"/>
        </w:rPr>
        <w:t xml:space="preserve">1) </w:t>
      </w:r>
      <w:proofErr w:type="spellStart"/>
      <w:r w:rsidRPr="00BB6DA1">
        <w:rPr>
          <w:rFonts w:ascii="GHEA Grapalat" w:hAnsi="GHEA Grapalat" w:cs="Sylfaen"/>
          <w:b/>
          <w:lang w:val="hy-AM"/>
        </w:rPr>
        <w:t>մինչև</w:t>
      </w:r>
      <w:proofErr w:type="spellEnd"/>
      <w:r w:rsidRPr="00BB6DA1">
        <w:rPr>
          <w:rFonts w:ascii="GHEA Grapalat" w:hAnsi="GHEA Grapalat" w:cs="Sylfaen"/>
          <w:b/>
          <w:lang w:val="hy-AM"/>
        </w:rPr>
        <w:t xml:space="preserve"> 2021 թվականի ապրիլի 1-ը</w:t>
      </w:r>
      <w:r w:rsidRPr="00BB6DA1">
        <w:rPr>
          <w:rFonts w:ascii="GHEA Grapalat" w:hAnsi="GHEA Grapalat" w:cs="Sylfaen"/>
          <w:lang w:val="hy-AM"/>
        </w:rPr>
        <w:t>՝ ծառայության կողմից տրված և Հայփոստ ներկայացրած տեղեկանքի հիման վրա.</w:t>
      </w:r>
    </w:p>
    <w:p w:rsidR="0064500E" w:rsidRPr="00BB6DA1" w:rsidRDefault="0064500E" w:rsidP="0064500E">
      <w:pPr>
        <w:spacing w:line="360" w:lineRule="auto"/>
        <w:ind w:firstLine="851"/>
        <w:jc w:val="both"/>
        <w:rPr>
          <w:rFonts w:ascii="GHEA Grapalat" w:hAnsi="GHEA Grapalat" w:cs="Sylfaen"/>
          <w:lang w:val="hy-AM"/>
        </w:rPr>
      </w:pPr>
      <w:r w:rsidRPr="00BB6DA1">
        <w:rPr>
          <w:rFonts w:ascii="GHEA Grapalat" w:hAnsi="GHEA Grapalat" w:cs="Sylfaen"/>
          <w:lang w:val="hy-AM"/>
        </w:rPr>
        <w:t xml:space="preserve">2) </w:t>
      </w:r>
      <w:r w:rsidRPr="00BB6DA1">
        <w:rPr>
          <w:rFonts w:ascii="GHEA Grapalat" w:hAnsi="GHEA Grapalat" w:cs="Sylfaen"/>
          <w:b/>
          <w:lang w:val="hy-AM"/>
        </w:rPr>
        <w:t xml:space="preserve">2021 թվականի ապրիլի 1-ին և դրանից հետո՝ </w:t>
      </w:r>
      <w:proofErr w:type="spellStart"/>
      <w:r w:rsidRPr="00BB6DA1">
        <w:rPr>
          <w:rFonts w:ascii="GHEA Grapalat" w:hAnsi="GHEA Grapalat" w:cs="Sylfaen"/>
          <w:b/>
          <w:lang w:val="hy-AM"/>
        </w:rPr>
        <w:t>մինչև</w:t>
      </w:r>
      <w:proofErr w:type="spellEnd"/>
      <w:r w:rsidRPr="00BB6DA1">
        <w:rPr>
          <w:rFonts w:ascii="GHEA Grapalat" w:hAnsi="GHEA Grapalat" w:cs="Sylfaen"/>
          <w:b/>
          <w:lang w:val="hy-AM"/>
        </w:rPr>
        <w:t xml:space="preserve"> 2021 թվականի հունիսի 1-ը</w:t>
      </w:r>
      <w:r w:rsidRPr="00BB6DA1">
        <w:rPr>
          <w:rFonts w:ascii="GHEA Grapalat" w:hAnsi="GHEA Grapalat" w:cs="Sylfaen"/>
          <w:lang w:val="hy-AM"/>
        </w:rPr>
        <w:t xml:space="preserve"> ընկած ժամանակահատվածում՝ սույն կարգի 10-րդ կետով սահմանված կարգով։</w:t>
      </w:r>
    </w:p>
    <w:p w:rsidR="0064500E" w:rsidRPr="00BB6DA1" w:rsidRDefault="0064500E" w:rsidP="0064500E">
      <w:pPr>
        <w:tabs>
          <w:tab w:val="left" w:pos="990"/>
        </w:tabs>
        <w:spacing w:line="360" w:lineRule="auto"/>
        <w:ind w:firstLine="720"/>
        <w:jc w:val="both"/>
        <w:rPr>
          <w:rFonts w:ascii="GHEA Grapalat" w:hAnsi="GHEA Grapalat" w:cs="Sylfaen"/>
          <w:lang w:val="hy-AM"/>
        </w:rPr>
      </w:pPr>
      <w:r w:rsidRPr="00BB6DA1">
        <w:rPr>
          <w:rFonts w:ascii="GHEA Grapalat" w:hAnsi="GHEA Grapalat" w:cs="Sylfaen"/>
          <w:lang w:val="hy-AM"/>
        </w:rPr>
        <w:t xml:space="preserve">Հաշվի առնելով այն հանգամանքը, որ առկա </w:t>
      </w:r>
      <w:proofErr w:type="spellStart"/>
      <w:r w:rsidRPr="00BB6DA1">
        <w:rPr>
          <w:rFonts w:ascii="GHEA Grapalat" w:hAnsi="GHEA Grapalat" w:cs="Sylfaen"/>
          <w:lang w:val="hy-AM"/>
        </w:rPr>
        <w:t>իրողություններով</w:t>
      </w:r>
      <w:proofErr w:type="spellEnd"/>
      <w:r w:rsidRPr="00BB6DA1">
        <w:rPr>
          <w:rFonts w:ascii="GHEA Grapalat" w:hAnsi="GHEA Grapalat" w:cs="Sylfaen"/>
          <w:lang w:val="hy-AM"/>
        </w:rPr>
        <w:t xml:space="preserve"> պայմանավորված, Արցախի Հանրապետության տարածքային կառավարման նախարարությունը տվյալները </w:t>
      </w:r>
      <w:r w:rsidR="00D32429" w:rsidRPr="00BB6DA1">
        <w:rPr>
          <w:rFonts w:ascii="GHEA Grapalat" w:hAnsi="GHEA Grapalat" w:cs="Sylfaen"/>
          <w:lang w:val="hy-AM"/>
        </w:rPr>
        <w:t xml:space="preserve">շարունակում է </w:t>
      </w:r>
      <w:r w:rsidRPr="00BB6DA1">
        <w:rPr>
          <w:rFonts w:ascii="GHEA Grapalat" w:hAnsi="GHEA Grapalat" w:cs="Sylfaen"/>
          <w:lang w:val="hy-AM"/>
        </w:rPr>
        <w:t xml:space="preserve">ներկայացրել </w:t>
      </w:r>
      <w:r w:rsidR="00D32429" w:rsidRPr="00BB6DA1">
        <w:rPr>
          <w:rFonts w:ascii="GHEA Grapalat" w:hAnsi="GHEA Grapalat" w:cs="Sylfaen"/>
          <w:lang w:val="hy-AM"/>
        </w:rPr>
        <w:t xml:space="preserve">նաև </w:t>
      </w:r>
      <w:r w:rsidR="00BD54FF" w:rsidRPr="00BB6DA1">
        <w:rPr>
          <w:rFonts w:ascii="GHEA Grapalat" w:hAnsi="GHEA Grapalat" w:cs="Sylfaen"/>
          <w:lang w:val="hy-AM"/>
        </w:rPr>
        <w:t>ապրիլին</w:t>
      </w:r>
      <w:r w:rsidRPr="00BB6DA1">
        <w:rPr>
          <w:rFonts w:ascii="GHEA Grapalat" w:hAnsi="GHEA Grapalat" w:cs="Sylfaen"/>
          <w:lang w:val="hy-AM"/>
        </w:rPr>
        <w:t xml:space="preserve">, անհրաժեշտություն է առաջացել վերանայել </w:t>
      </w:r>
      <w:r w:rsidRPr="00BB6DA1">
        <w:rPr>
          <w:rFonts w:ascii="GHEA Grapalat" w:hAnsi="GHEA Grapalat" w:cs="Sylfaen"/>
          <w:lang w:val="hy-AM"/>
        </w:rPr>
        <w:lastRenderedPageBreak/>
        <w:t>սույն միջոցառման իրականացման</w:t>
      </w:r>
      <w:r w:rsidR="00D32429" w:rsidRPr="00BB6DA1">
        <w:rPr>
          <w:rFonts w:ascii="GHEA Grapalat" w:hAnsi="GHEA Grapalat" w:cs="Sylfaen"/>
          <w:lang w:val="hy-AM"/>
        </w:rPr>
        <w:t>, այդ թվում՝ չվճարված գումարները պետական բյուջե վերադարձնելու</w:t>
      </w:r>
      <w:r w:rsidRPr="00BB6DA1">
        <w:rPr>
          <w:rFonts w:ascii="GHEA Grapalat" w:hAnsi="GHEA Grapalat" w:cs="Sylfaen"/>
          <w:lang w:val="hy-AM"/>
        </w:rPr>
        <w:t xml:space="preserve"> ժամկետները։</w:t>
      </w:r>
    </w:p>
    <w:p w:rsidR="002539D0" w:rsidRPr="00BB6DA1" w:rsidRDefault="002539D0" w:rsidP="002539D0">
      <w:pPr>
        <w:tabs>
          <w:tab w:val="left" w:pos="990"/>
        </w:tabs>
        <w:spacing w:line="360" w:lineRule="auto"/>
        <w:ind w:firstLine="720"/>
        <w:jc w:val="both"/>
        <w:rPr>
          <w:rFonts w:ascii="GHEA Grapalat" w:hAnsi="GHEA Grapalat" w:cs="Sylfaen"/>
          <w:lang w:val="hy-AM"/>
        </w:rPr>
      </w:pPr>
      <w:r w:rsidRPr="00BB6DA1">
        <w:rPr>
          <w:rFonts w:ascii="GHEA Grapalat" w:hAnsi="GHEA Grapalat" w:cs="Sylfaen"/>
          <w:lang w:val="hy-AM"/>
        </w:rPr>
        <w:t xml:space="preserve">Այս ժամկետին համահունչ անհրաժեշտություն է առաջացել սահմանել ժամկետ նաև </w:t>
      </w:r>
      <w:r w:rsidRPr="00BB6DA1">
        <w:rPr>
          <w:rFonts w:ascii="GHEA Grapalat" w:hAnsi="GHEA Grapalat"/>
          <w:color w:val="000000"/>
          <w:lang w:val="hy-AM"/>
        </w:rPr>
        <w:t xml:space="preserve">ներկայացված տվյալների հիման վրա դիմումը մերժելու դեպքում մերժման հիմքերին վերաբերող փաստաթղթերի </w:t>
      </w:r>
      <w:proofErr w:type="spellStart"/>
      <w:r w:rsidRPr="00BB6DA1">
        <w:rPr>
          <w:rFonts w:ascii="GHEA Grapalat" w:hAnsi="GHEA Grapalat"/>
          <w:color w:val="000000"/>
          <w:lang w:val="hy-AM"/>
        </w:rPr>
        <w:t>լուսապատճենները</w:t>
      </w:r>
      <w:proofErr w:type="spellEnd"/>
      <w:r w:rsidRPr="00BB6DA1">
        <w:rPr>
          <w:rFonts w:ascii="GHEA Grapalat" w:hAnsi="GHEA Grapalat"/>
          <w:color w:val="000000"/>
          <w:lang w:val="hy-AM"/>
        </w:rPr>
        <w:t xml:space="preserve"> ներկայացնելու (այդ թվում՝ e-request.am </w:t>
      </w:r>
      <w:proofErr w:type="spellStart"/>
      <w:r w:rsidRPr="00BB6DA1">
        <w:rPr>
          <w:rFonts w:ascii="GHEA Grapalat" w:hAnsi="GHEA Grapalat"/>
          <w:color w:val="000000"/>
          <w:lang w:val="hy-AM"/>
        </w:rPr>
        <w:t>կայքէջի</w:t>
      </w:r>
      <w:proofErr w:type="spellEnd"/>
      <w:r w:rsidRPr="00BB6DA1">
        <w:rPr>
          <w:rFonts w:ascii="GHEA Grapalat" w:hAnsi="GHEA Grapalat"/>
          <w:color w:val="000000"/>
          <w:lang w:val="hy-AM"/>
        </w:rPr>
        <w:t xml:space="preserve"> միջոցով) համար։</w:t>
      </w:r>
    </w:p>
    <w:p w:rsidR="0064500E" w:rsidRPr="00BB6DA1" w:rsidRDefault="0064500E" w:rsidP="0064500E">
      <w:pPr>
        <w:tabs>
          <w:tab w:val="left" w:pos="990"/>
        </w:tabs>
        <w:spacing w:line="360" w:lineRule="auto"/>
        <w:ind w:firstLine="720"/>
        <w:jc w:val="both"/>
        <w:rPr>
          <w:rFonts w:ascii="GHEA Grapalat" w:hAnsi="GHEA Grapalat" w:cs="Sylfaen"/>
          <w:lang w:val="hy-AM"/>
        </w:rPr>
      </w:pPr>
      <w:r w:rsidRPr="00BB6DA1">
        <w:rPr>
          <w:rFonts w:ascii="GHEA Grapalat" w:hAnsi="GHEA Grapalat" w:cs="Sylfaen"/>
          <w:lang w:val="hy-AM"/>
        </w:rPr>
        <w:t xml:space="preserve">Հարկ  է նշել, որ Կառավարության </w:t>
      </w:r>
      <w:r w:rsidRPr="00BB6DA1">
        <w:rPr>
          <w:rFonts w:ascii="GHEA Grapalat" w:hAnsi="GHEA Grapalat" w:cs="Sylfaen"/>
          <w:bCs/>
          <w:lang w:val="hy-AM"/>
        </w:rPr>
        <w:t>նոյեմբերի 18-ի N 1813-Լ</w:t>
      </w:r>
      <w:r w:rsidRPr="00BB6DA1">
        <w:rPr>
          <w:rFonts w:ascii="GHEA Grapalat" w:hAnsi="GHEA Grapalat" w:cs="Calibri"/>
          <w:b/>
          <w:bCs/>
          <w:lang w:val="hy-AM"/>
        </w:rPr>
        <w:t xml:space="preserve"> </w:t>
      </w:r>
      <w:r w:rsidRPr="00BB6DA1">
        <w:rPr>
          <w:rFonts w:ascii="GHEA Grapalat" w:hAnsi="GHEA Grapalat" w:cs="Sylfaen"/>
          <w:lang w:val="hy-AM"/>
        </w:rPr>
        <w:t>և դեկտեմբերի 17-ի N 2070-Լ</w:t>
      </w:r>
      <w:r w:rsidRPr="00BB6DA1">
        <w:rPr>
          <w:rFonts w:ascii="GHEA Grapalat" w:hAnsi="GHEA Grapalat" w:cs="Calibri"/>
          <w:lang w:val="hy-AM"/>
        </w:rPr>
        <w:t xml:space="preserve"> </w:t>
      </w:r>
      <w:r w:rsidRPr="00BB6DA1">
        <w:rPr>
          <w:rFonts w:ascii="GHEA Grapalat" w:hAnsi="GHEA Grapalat" w:cs="Sylfaen"/>
          <w:lang w:val="hy-AM"/>
        </w:rPr>
        <w:t xml:space="preserve">որոշումների շրջանակներում տրամադրվող միանվագ դրամական </w:t>
      </w:r>
      <w:proofErr w:type="spellStart"/>
      <w:r w:rsidRPr="00BB6DA1">
        <w:rPr>
          <w:rFonts w:ascii="GHEA Grapalat" w:hAnsi="GHEA Grapalat" w:cs="Sylfaen"/>
          <w:lang w:val="hy-AM"/>
        </w:rPr>
        <w:t>աջակցությունների</w:t>
      </w:r>
      <w:proofErr w:type="spellEnd"/>
      <w:r w:rsidRPr="00BB6DA1">
        <w:rPr>
          <w:rFonts w:ascii="GHEA Grapalat" w:hAnsi="GHEA Grapalat" w:cs="Sylfaen"/>
          <w:lang w:val="hy-AM"/>
        </w:rPr>
        <w:t xml:space="preserve"> (68000 դրամ+15000 դրամ, 250000 դրամ) համար </w:t>
      </w:r>
      <w:proofErr w:type="spellStart"/>
      <w:r w:rsidRPr="00BB6DA1">
        <w:rPr>
          <w:rFonts w:ascii="GHEA Grapalat" w:hAnsi="GHEA Grapalat" w:cs="Sylfaen"/>
          <w:lang w:val="hy-AM"/>
        </w:rPr>
        <w:t>ևս</w:t>
      </w:r>
      <w:proofErr w:type="spellEnd"/>
      <w:r w:rsidRPr="00BB6DA1">
        <w:rPr>
          <w:rFonts w:ascii="GHEA Grapalat" w:hAnsi="GHEA Grapalat" w:cs="Sylfaen"/>
          <w:lang w:val="hy-AM"/>
        </w:rPr>
        <w:t xml:space="preserve"> նախատեսված են </w:t>
      </w:r>
      <w:r w:rsidRPr="00BB6DA1">
        <w:rPr>
          <w:rFonts w:ascii="GHEA Grapalat" w:hAnsi="GHEA Grapalat"/>
          <w:lang w:val="hy-AM"/>
        </w:rPr>
        <w:t xml:space="preserve">Կառավարության </w:t>
      </w:r>
      <w:r w:rsidRPr="00BB6DA1">
        <w:rPr>
          <w:rFonts w:ascii="GHEA Grapalat" w:hAnsi="GHEA Grapalat"/>
          <w:lang w:val="af-ZA"/>
        </w:rPr>
        <w:t>202</w:t>
      </w:r>
      <w:r w:rsidRPr="00BB6DA1">
        <w:rPr>
          <w:rFonts w:ascii="GHEA Grapalat" w:hAnsi="GHEA Grapalat"/>
          <w:lang w:val="hy-AM"/>
        </w:rPr>
        <w:t>0</w:t>
      </w:r>
      <w:r w:rsidRPr="00BB6DA1">
        <w:rPr>
          <w:rFonts w:ascii="GHEA Grapalat" w:hAnsi="GHEA Grapalat"/>
          <w:lang w:val="af-ZA"/>
        </w:rPr>
        <w:t xml:space="preserve"> </w:t>
      </w:r>
      <w:proofErr w:type="spellStart"/>
      <w:r w:rsidRPr="00BB6DA1">
        <w:rPr>
          <w:rFonts w:ascii="GHEA Grapalat" w:hAnsi="GHEA Grapalat"/>
          <w:lang w:val="af-ZA"/>
        </w:rPr>
        <w:t>թվականի</w:t>
      </w:r>
      <w:proofErr w:type="spellEnd"/>
      <w:r w:rsidRPr="00BB6DA1">
        <w:rPr>
          <w:rFonts w:ascii="GHEA Grapalat" w:hAnsi="GHEA Grapalat"/>
          <w:lang w:val="af-ZA"/>
        </w:rPr>
        <w:t xml:space="preserve"> </w:t>
      </w:r>
      <w:r w:rsidRPr="00BB6DA1">
        <w:rPr>
          <w:rFonts w:ascii="GHEA Grapalat" w:hAnsi="GHEA Grapalat"/>
          <w:lang w:val="hy-AM"/>
        </w:rPr>
        <w:t>նոյեմբերի</w:t>
      </w:r>
      <w:r w:rsidRPr="00BB6DA1">
        <w:rPr>
          <w:rFonts w:ascii="GHEA Grapalat" w:hAnsi="GHEA Grapalat" w:cs="Sylfaen"/>
          <w:lang w:val="af-ZA"/>
        </w:rPr>
        <w:t xml:space="preserve"> </w:t>
      </w:r>
      <w:r w:rsidRPr="00BB6DA1">
        <w:rPr>
          <w:rFonts w:ascii="GHEA Grapalat" w:hAnsi="GHEA Grapalat" w:cs="Sylfaen"/>
          <w:lang w:val="hy-AM"/>
        </w:rPr>
        <w:t>27</w:t>
      </w:r>
      <w:r w:rsidRPr="00BB6DA1">
        <w:rPr>
          <w:rFonts w:ascii="GHEA Grapalat" w:hAnsi="GHEA Grapalat" w:cs="Sylfaen"/>
          <w:lang w:val="af-ZA"/>
        </w:rPr>
        <w:t>-</w:t>
      </w:r>
      <w:r w:rsidRPr="00BB6DA1">
        <w:rPr>
          <w:rFonts w:ascii="GHEA Grapalat" w:hAnsi="GHEA Grapalat"/>
          <w:lang w:val="hy-AM"/>
        </w:rPr>
        <w:t>ի</w:t>
      </w:r>
      <w:r w:rsidRPr="00BB6DA1">
        <w:rPr>
          <w:rFonts w:ascii="GHEA Grapalat" w:hAnsi="GHEA Grapalat" w:cs="Sylfaen"/>
          <w:lang w:val="af-ZA"/>
        </w:rPr>
        <w:t xml:space="preserve"> </w:t>
      </w:r>
      <w:r w:rsidRPr="00BB6DA1">
        <w:rPr>
          <w:rFonts w:ascii="GHEA Grapalat" w:hAnsi="GHEA Grapalat" w:cs="Sylfaen"/>
          <w:lang w:val="hy-AM"/>
        </w:rPr>
        <w:t>թիվ</w:t>
      </w:r>
      <w:r w:rsidRPr="00BB6DA1">
        <w:rPr>
          <w:rFonts w:ascii="GHEA Grapalat" w:hAnsi="GHEA Grapalat" w:cs="Sylfaen"/>
          <w:lang w:val="af-ZA"/>
        </w:rPr>
        <w:t xml:space="preserve"> </w:t>
      </w:r>
      <w:r w:rsidRPr="00BB6DA1">
        <w:rPr>
          <w:rFonts w:ascii="GHEA Grapalat" w:hAnsi="GHEA Grapalat" w:cs="Sylfaen"/>
          <w:lang w:val="hy-AM"/>
        </w:rPr>
        <w:t>1891</w:t>
      </w:r>
      <w:r w:rsidRPr="00BB6DA1">
        <w:rPr>
          <w:rFonts w:ascii="GHEA Grapalat" w:hAnsi="GHEA Grapalat" w:cs="Sylfaen"/>
          <w:lang w:val="af-ZA"/>
        </w:rPr>
        <w:t>-</w:t>
      </w:r>
      <w:r w:rsidRPr="00BB6DA1">
        <w:rPr>
          <w:rFonts w:ascii="GHEA Grapalat" w:hAnsi="GHEA Grapalat"/>
          <w:lang w:val="hy-AM"/>
        </w:rPr>
        <w:t>Ն որոշմամբ սահմանված</w:t>
      </w:r>
      <w:r w:rsidR="00D32429" w:rsidRPr="00BB6DA1">
        <w:rPr>
          <w:rFonts w:ascii="GHEA Grapalat" w:hAnsi="GHEA Grapalat"/>
          <w:lang w:val="hy-AM"/>
        </w:rPr>
        <w:t>՝ վերոնշյալ</w:t>
      </w:r>
      <w:r w:rsidRPr="00BB6DA1">
        <w:rPr>
          <w:rFonts w:ascii="GHEA Grapalat" w:hAnsi="GHEA Grapalat"/>
          <w:lang w:val="hy-AM"/>
        </w:rPr>
        <w:t xml:space="preserve"> </w:t>
      </w:r>
      <w:proofErr w:type="spellStart"/>
      <w:r w:rsidRPr="00BB6DA1">
        <w:rPr>
          <w:rFonts w:ascii="GHEA Grapalat" w:hAnsi="GHEA Grapalat" w:cs="Sylfaen"/>
          <w:lang w:val="hy-AM"/>
        </w:rPr>
        <w:t>ընթացակարգին</w:t>
      </w:r>
      <w:proofErr w:type="spellEnd"/>
      <w:r w:rsidRPr="00BB6DA1">
        <w:rPr>
          <w:rFonts w:ascii="GHEA Grapalat" w:hAnsi="GHEA Grapalat" w:cs="Sylfaen"/>
          <w:lang w:val="hy-AM"/>
        </w:rPr>
        <w:t xml:space="preserve"> համանման </w:t>
      </w:r>
      <w:proofErr w:type="spellStart"/>
      <w:r w:rsidRPr="00BB6DA1">
        <w:rPr>
          <w:rFonts w:ascii="GHEA Grapalat" w:hAnsi="GHEA Grapalat" w:cs="Sylfaen"/>
          <w:lang w:val="hy-AM"/>
        </w:rPr>
        <w:t>ընթացակարգեր</w:t>
      </w:r>
      <w:proofErr w:type="spellEnd"/>
      <w:r w:rsidR="002539D0" w:rsidRPr="00BB6DA1">
        <w:rPr>
          <w:rFonts w:ascii="GHEA Grapalat" w:hAnsi="GHEA Grapalat" w:cs="Sylfaen"/>
          <w:lang w:val="hy-AM"/>
        </w:rPr>
        <w:t xml:space="preserve"> և ժամկետներ</w:t>
      </w:r>
      <w:r w:rsidRPr="00BB6DA1">
        <w:rPr>
          <w:rFonts w:ascii="GHEA Grapalat" w:hAnsi="GHEA Grapalat" w:cs="Sylfaen"/>
          <w:lang w:val="hy-AM"/>
        </w:rPr>
        <w:t>։</w:t>
      </w:r>
    </w:p>
    <w:p w:rsidR="0064500E" w:rsidRPr="00BB6DA1" w:rsidRDefault="0064500E" w:rsidP="0064500E">
      <w:pPr>
        <w:tabs>
          <w:tab w:val="left" w:pos="990"/>
        </w:tabs>
        <w:spacing w:line="360" w:lineRule="auto"/>
        <w:ind w:firstLine="720"/>
        <w:jc w:val="both"/>
        <w:rPr>
          <w:rFonts w:ascii="GHEA Grapalat" w:hAnsi="GHEA Grapalat" w:cs="Sylfaen"/>
          <w:lang w:val="hy-AM"/>
        </w:rPr>
      </w:pPr>
      <w:r w:rsidRPr="00BB6DA1">
        <w:rPr>
          <w:rFonts w:ascii="GHEA Grapalat" w:hAnsi="GHEA Grapalat" w:cs="Sylfaen"/>
          <w:lang w:val="hy-AM"/>
        </w:rPr>
        <w:t xml:space="preserve">Ըստ այդմ, անհրաժեշտ է այս միջոցառումների դեպքում </w:t>
      </w:r>
      <w:proofErr w:type="spellStart"/>
      <w:r w:rsidRPr="00BB6DA1">
        <w:rPr>
          <w:rFonts w:ascii="GHEA Grapalat" w:hAnsi="GHEA Grapalat" w:cs="Sylfaen"/>
          <w:lang w:val="hy-AM"/>
        </w:rPr>
        <w:t>ևս</w:t>
      </w:r>
      <w:proofErr w:type="spellEnd"/>
      <w:r w:rsidRPr="00BB6DA1">
        <w:rPr>
          <w:rFonts w:ascii="GHEA Grapalat" w:hAnsi="GHEA Grapalat" w:cs="Sylfaen"/>
          <w:lang w:val="hy-AM"/>
        </w:rPr>
        <w:t xml:space="preserve"> </w:t>
      </w:r>
      <w:r w:rsidR="00D32429" w:rsidRPr="00BB6DA1">
        <w:rPr>
          <w:rFonts w:ascii="GHEA Grapalat" w:hAnsi="GHEA Grapalat" w:cs="Sylfaen"/>
          <w:lang w:val="hy-AM"/>
        </w:rPr>
        <w:t>վերանայել սույն միջոցառման իրականացման</w:t>
      </w:r>
      <w:r w:rsidR="009A496A" w:rsidRPr="00BB6DA1">
        <w:rPr>
          <w:rFonts w:ascii="GHEA Grapalat" w:hAnsi="GHEA Grapalat" w:cs="Sylfaen"/>
          <w:lang w:val="hy-AM"/>
        </w:rPr>
        <w:t xml:space="preserve">, այդ թվում՝ </w:t>
      </w:r>
      <w:r w:rsidRPr="00BB6DA1">
        <w:rPr>
          <w:rFonts w:ascii="GHEA Grapalat" w:hAnsi="GHEA Grapalat" w:cs="Sylfaen"/>
          <w:lang w:val="hy-AM"/>
        </w:rPr>
        <w:t>փաստաթղթերի հիման վրա վճարման ուղարկված, սակայն չվճարված գումարները ՀՀ պետական բյուջե վերադարձնելու</w:t>
      </w:r>
      <w:r w:rsidR="009A496A" w:rsidRPr="00BB6DA1">
        <w:rPr>
          <w:rFonts w:ascii="GHEA Grapalat" w:hAnsi="GHEA Grapalat" w:cs="Sylfaen"/>
          <w:lang w:val="hy-AM"/>
        </w:rPr>
        <w:t>,</w:t>
      </w:r>
      <w:r w:rsidRPr="00BB6DA1">
        <w:rPr>
          <w:rFonts w:ascii="GHEA Grapalat" w:hAnsi="GHEA Grapalat" w:cs="Sylfaen"/>
          <w:lang w:val="hy-AM"/>
        </w:rPr>
        <w:t xml:space="preserve"> ժամկետներ</w:t>
      </w:r>
      <w:r w:rsidR="009A496A" w:rsidRPr="00BB6DA1">
        <w:rPr>
          <w:rFonts w:ascii="GHEA Grapalat" w:hAnsi="GHEA Grapalat" w:cs="Sylfaen"/>
          <w:lang w:val="hy-AM"/>
        </w:rPr>
        <w:t>ը</w:t>
      </w:r>
      <w:r w:rsidRPr="00BB6DA1">
        <w:rPr>
          <w:rFonts w:ascii="GHEA Grapalat" w:hAnsi="GHEA Grapalat" w:cs="Sylfaen"/>
          <w:lang w:val="hy-AM"/>
        </w:rPr>
        <w:t>։</w:t>
      </w:r>
    </w:p>
    <w:p w:rsidR="0064500E" w:rsidRPr="00BB6DA1" w:rsidRDefault="0064500E" w:rsidP="0064500E">
      <w:pPr>
        <w:tabs>
          <w:tab w:val="left" w:pos="990"/>
        </w:tabs>
        <w:ind w:firstLine="720"/>
        <w:jc w:val="both"/>
        <w:rPr>
          <w:rFonts w:ascii="GHEA Grapalat" w:hAnsi="GHEA Grapalat" w:cs="Sylfaen"/>
          <w:lang w:val="hy-AM"/>
        </w:rPr>
      </w:pPr>
      <w:r w:rsidRPr="00BB6DA1">
        <w:rPr>
          <w:rFonts w:ascii="GHEA Grapalat" w:hAnsi="GHEA Grapalat" w:cs="Sylfaen"/>
          <w:lang w:val="hy-AM"/>
        </w:rPr>
        <w:t xml:space="preserve"> </w:t>
      </w:r>
    </w:p>
    <w:p w:rsidR="0064500E" w:rsidRPr="00BB6DA1" w:rsidRDefault="0064500E" w:rsidP="0064500E">
      <w:pPr>
        <w:spacing w:line="360" w:lineRule="auto"/>
        <w:ind w:firstLine="851"/>
        <w:jc w:val="both"/>
        <w:rPr>
          <w:rFonts w:ascii="GHEA Grapalat" w:hAnsi="GHEA Grapalat" w:cs="Sylfaen"/>
          <w:b/>
          <w:lang w:val="hy-AM"/>
        </w:rPr>
      </w:pPr>
      <w:r w:rsidRPr="00BB6DA1">
        <w:rPr>
          <w:rFonts w:ascii="GHEA Grapalat" w:hAnsi="GHEA Grapalat" w:cs="Sylfaen"/>
          <w:b/>
          <w:lang w:val="hy-AM"/>
        </w:rPr>
        <w:t>1.3. Առկա խնդրի առաջարկվող լուծումը</w:t>
      </w:r>
    </w:p>
    <w:p w:rsidR="0064500E" w:rsidRPr="00BB6DA1" w:rsidRDefault="0064500E" w:rsidP="0064500E">
      <w:pPr>
        <w:spacing w:after="160" w:line="360" w:lineRule="auto"/>
        <w:ind w:firstLine="851"/>
        <w:jc w:val="both"/>
        <w:rPr>
          <w:rFonts w:ascii="GHEA Grapalat" w:eastAsiaTheme="minorHAnsi" w:hAnsi="GHEA Grapalat" w:cs="Sylfaen"/>
          <w:lang w:val="hy-AM" w:eastAsia="en-US"/>
        </w:rPr>
      </w:pPr>
      <w:r w:rsidRPr="00BB6DA1">
        <w:rPr>
          <w:rFonts w:ascii="GHEA Grapalat" w:eastAsiaTheme="minorHAnsi" w:hAnsi="GHEA Grapalat" w:cs="Sylfaen"/>
          <w:lang w:val="hy-AM" w:eastAsia="en-US"/>
        </w:rPr>
        <w:t xml:space="preserve">Հաշվի առնելով վերը նշվածը՝ առաջարկվում է ընդունել ներկայացվող նախագիծը։ </w:t>
      </w:r>
    </w:p>
    <w:p w:rsidR="0064500E" w:rsidRPr="00BB6DA1" w:rsidRDefault="0064500E" w:rsidP="0064500E">
      <w:pPr>
        <w:spacing w:line="360" w:lineRule="auto"/>
        <w:ind w:firstLine="851"/>
        <w:jc w:val="both"/>
        <w:rPr>
          <w:rFonts w:ascii="GHEA Grapalat" w:hAnsi="GHEA Grapalat" w:cs="Sylfaen"/>
          <w:b/>
          <w:lang w:val="hy-AM"/>
        </w:rPr>
      </w:pPr>
      <w:r w:rsidRPr="00BB6DA1">
        <w:rPr>
          <w:rFonts w:ascii="GHEA Grapalat" w:hAnsi="GHEA Grapalat" w:cs="Sylfaen"/>
          <w:b/>
          <w:lang w:val="hy-AM"/>
        </w:rPr>
        <w:t>2. Կարգավորման առարկան</w:t>
      </w:r>
    </w:p>
    <w:p w:rsidR="00720983" w:rsidRPr="00BB6DA1" w:rsidRDefault="0064500E" w:rsidP="0064500E">
      <w:pPr>
        <w:spacing w:line="360" w:lineRule="auto"/>
        <w:ind w:firstLine="851"/>
        <w:jc w:val="both"/>
        <w:rPr>
          <w:rFonts w:ascii="GHEA Grapalat" w:hAnsi="GHEA Grapalat" w:cs="Arial"/>
          <w:lang w:val="hy-AM"/>
        </w:rPr>
      </w:pPr>
      <w:r w:rsidRPr="00BB6DA1">
        <w:rPr>
          <w:rFonts w:ascii="GHEA Grapalat" w:eastAsiaTheme="minorHAnsi" w:hAnsi="GHEA Grapalat" w:cs="Sylfaen"/>
          <w:lang w:val="hy-AM" w:eastAsia="en-US"/>
        </w:rPr>
        <w:t xml:space="preserve">Ներկայացված նախագծով առաջարկվում է </w:t>
      </w:r>
      <w:r w:rsidRPr="00BB6DA1">
        <w:rPr>
          <w:rFonts w:ascii="GHEA Grapalat" w:eastAsiaTheme="minorHAnsi" w:hAnsi="GHEA Grapalat" w:cstheme="minorBidi"/>
          <w:bCs/>
          <w:lang w:val="hy-AM" w:eastAsia="en-US"/>
        </w:rPr>
        <w:t xml:space="preserve">երկարաձգել </w:t>
      </w:r>
      <w:r w:rsidRPr="00BB6DA1">
        <w:rPr>
          <w:rFonts w:ascii="GHEA Grapalat" w:hAnsi="GHEA Grapalat"/>
          <w:lang w:val="hy-AM"/>
        </w:rPr>
        <w:t xml:space="preserve">Կառավարության </w:t>
      </w:r>
      <w:r w:rsidRPr="00BB6DA1">
        <w:rPr>
          <w:rFonts w:ascii="GHEA Grapalat" w:hAnsi="GHEA Grapalat"/>
          <w:lang w:val="af-ZA"/>
        </w:rPr>
        <w:t>202</w:t>
      </w:r>
      <w:r w:rsidRPr="00BB6DA1">
        <w:rPr>
          <w:rFonts w:ascii="GHEA Grapalat" w:hAnsi="GHEA Grapalat"/>
          <w:lang w:val="hy-AM"/>
        </w:rPr>
        <w:t>0</w:t>
      </w:r>
      <w:r w:rsidRPr="00BB6DA1">
        <w:rPr>
          <w:rFonts w:ascii="GHEA Grapalat" w:hAnsi="GHEA Grapalat"/>
          <w:lang w:val="af-ZA"/>
        </w:rPr>
        <w:t xml:space="preserve"> </w:t>
      </w:r>
      <w:proofErr w:type="spellStart"/>
      <w:r w:rsidRPr="00BB6DA1">
        <w:rPr>
          <w:rFonts w:ascii="GHEA Grapalat" w:hAnsi="GHEA Grapalat"/>
          <w:lang w:val="af-ZA"/>
        </w:rPr>
        <w:t>թվականի</w:t>
      </w:r>
      <w:proofErr w:type="spellEnd"/>
      <w:r w:rsidRPr="00BB6DA1">
        <w:rPr>
          <w:rFonts w:ascii="GHEA Grapalat" w:hAnsi="GHEA Grapalat"/>
          <w:lang w:val="af-ZA"/>
        </w:rPr>
        <w:t xml:space="preserve"> </w:t>
      </w:r>
      <w:r w:rsidRPr="00BB6DA1">
        <w:rPr>
          <w:rFonts w:ascii="GHEA Grapalat" w:hAnsi="GHEA Grapalat"/>
          <w:lang w:val="hy-AM"/>
        </w:rPr>
        <w:t>նոյեմբերի</w:t>
      </w:r>
      <w:r w:rsidRPr="00BB6DA1">
        <w:rPr>
          <w:rFonts w:ascii="GHEA Grapalat" w:hAnsi="GHEA Grapalat" w:cs="Sylfaen"/>
          <w:lang w:val="af-ZA"/>
        </w:rPr>
        <w:t xml:space="preserve"> </w:t>
      </w:r>
      <w:r w:rsidRPr="00BB6DA1">
        <w:rPr>
          <w:rFonts w:ascii="GHEA Grapalat" w:hAnsi="GHEA Grapalat" w:cs="Sylfaen"/>
          <w:lang w:val="hy-AM"/>
        </w:rPr>
        <w:t>27</w:t>
      </w:r>
      <w:r w:rsidRPr="00BB6DA1">
        <w:rPr>
          <w:rFonts w:ascii="GHEA Grapalat" w:hAnsi="GHEA Grapalat" w:cs="Sylfaen"/>
          <w:lang w:val="af-ZA"/>
        </w:rPr>
        <w:t>-</w:t>
      </w:r>
      <w:r w:rsidRPr="00BB6DA1">
        <w:rPr>
          <w:rFonts w:ascii="GHEA Grapalat" w:hAnsi="GHEA Grapalat"/>
          <w:lang w:val="hy-AM"/>
        </w:rPr>
        <w:t>ի</w:t>
      </w:r>
      <w:r w:rsidRPr="00BB6DA1">
        <w:rPr>
          <w:rFonts w:ascii="GHEA Grapalat" w:hAnsi="GHEA Grapalat" w:cs="Sylfaen"/>
          <w:lang w:val="af-ZA"/>
        </w:rPr>
        <w:t xml:space="preserve"> </w:t>
      </w:r>
      <w:r w:rsidRPr="00BB6DA1">
        <w:rPr>
          <w:rFonts w:ascii="GHEA Grapalat" w:hAnsi="GHEA Grapalat" w:cs="Sylfaen"/>
          <w:lang w:val="hy-AM"/>
        </w:rPr>
        <w:t>թիվ</w:t>
      </w:r>
      <w:r w:rsidRPr="00BB6DA1">
        <w:rPr>
          <w:rFonts w:ascii="GHEA Grapalat" w:hAnsi="GHEA Grapalat" w:cs="Sylfaen"/>
          <w:lang w:val="af-ZA"/>
        </w:rPr>
        <w:t xml:space="preserve"> </w:t>
      </w:r>
      <w:r w:rsidRPr="00BB6DA1">
        <w:rPr>
          <w:rFonts w:ascii="GHEA Grapalat" w:hAnsi="GHEA Grapalat" w:cs="Sylfaen"/>
          <w:lang w:val="hy-AM"/>
        </w:rPr>
        <w:t>1891</w:t>
      </w:r>
      <w:r w:rsidRPr="00BB6DA1">
        <w:rPr>
          <w:rFonts w:ascii="GHEA Grapalat" w:hAnsi="GHEA Grapalat" w:cs="Sylfaen"/>
          <w:lang w:val="af-ZA"/>
        </w:rPr>
        <w:t>-</w:t>
      </w:r>
      <w:r w:rsidRPr="00BB6DA1">
        <w:rPr>
          <w:rFonts w:ascii="GHEA Grapalat" w:hAnsi="GHEA Grapalat"/>
          <w:lang w:val="hy-AM"/>
        </w:rPr>
        <w:t xml:space="preserve">Ն որոշմամբ համաձայն իրականացվող </w:t>
      </w:r>
      <w:r w:rsidRPr="00BB6DA1">
        <w:rPr>
          <w:rFonts w:ascii="GHEA Grapalat" w:hAnsi="GHEA Grapalat" w:cs="Arial"/>
          <w:lang w:val="hy-AM"/>
        </w:rPr>
        <w:t xml:space="preserve">միջոցառման շրջանակում տրամադրվող միանվագ դրամական աջակցության վճարման ժամկետները՝ </w:t>
      </w:r>
    </w:p>
    <w:p w:rsidR="00210799" w:rsidRPr="00BB6DA1" w:rsidRDefault="00210799" w:rsidP="00210799">
      <w:pPr>
        <w:pStyle w:val="ListParagraph"/>
        <w:numPr>
          <w:ilvl w:val="0"/>
          <w:numId w:val="15"/>
        </w:numPr>
        <w:spacing w:line="360" w:lineRule="auto"/>
        <w:ind w:left="0" w:firstLine="720"/>
        <w:jc w:val="both"/>
        <w:rPr>
          <w:rFonts w:ascii="GHEA Grapalat" w:hAnsi="GHEA Grapalat" w:cs="Sylfaen"/>
          <w:lang w:val="hy-AM"/>
        </w:rPr>
      </w:pPr>
      <w:r w:rsidRPr="00BB6DA1">
        <w:rPr>
          <w:rFonts w:ascii="GHEA Grapalat" w:hAnsi="GHEA Grapalat" w:cs="Sylfaen"/>
          <w:lang w:val="hy-AM"/>
        </w:rPr>
        <w:t xml:space="preserve">Արցախի Հանրապետության տարածքային կառավարման նախարարության կողմից Արցախի Հանրապետությունում փաստացի բնակված քաղաքացիների տվյալների տրամադրման ժամկետը՝ </w:t>
      </w:r>
      <w:proofErr w:type="spellStart"/>
      <w:r w:rsidR="009B5322" w:rsidRPr="00BB6DA1">
        <w:rPr>
          <w:rFonts w:ascii="GHEA Grapalat" w:hAnsi="GHEA Grapalat" w:cs="Sylfaen"/>
          <w:lang w:val="hy-AM"/>
        </w:rPr>
        <w:t>մինչև</w:t>
      </w:r>
      <w:proofErr w:type="spellEnd"/>
      <w:r w:rsidR="009B5322" w:rsidRPr="00BB6DA1">
        <w:rPr>
          <w:rFonts w:ascii="GHEA Grapalat" w:hAnsi="GHEA Grapalat" w:cs="Sylfaen"/>
          <w:lang w:val="hy-AM"/>
        </w:rPr>
        <w:t xml:space="preserve"> </w:t>
      </w:r>
      <w:r w:rsidRPr="00BB6DA1">
        <w:rPr>
          <w:rFonts w:ascii="GHEA Grapalat" w:hAnsi="GHEA Grapalat" w:cs="Arial"/>
          <w:lang w:val="hy-AM"/>
        </w:rPr>
        <w:t xml:space="preserve">2021 թվականի մայիսի 1-ը </w:t>
      </w:r>
      <w:r w:rsidRPr="00BB6DA1">
        <w:rPr>
          <w:rFonts w:ascii="GHEA Grapalat" w:hAnsi="GHEA Grapalat" w:cs="Sylfaen"/>
          <w:lang w:val="hy-AM"/>
        </w:rPr>
        <w:t>(</w:t>
      </w:r>
      <w:r w:rsidR="0064500E" w:rsidRPr="00BB6DA1">
        <w:rPr>
          <w:rFonts w:ascii="GHEA Grapalat" w:hAnsi="GHEA Grapalat" w:cs="Arial"/>
          <w:lang w:val="hy-AM"/>
        </w:rPr>
        <w:t xml:space="preserve">2021 թվականի </w:t>
      </w:r>
      <w:r w:rsidR="00B86A4C" w:rsidRPr="00BB6DA1">
        <w:rPr>
          <w:rFonts w:ascii="GHEA Grapalat" w:hAnsi="GHEA Grapalat" w:cs="Arial"/>
          <w:lang w:val="hy-AM"/>
        </w:rPr>
        <w:t>մարտի</w:t>
      </w:r>
      <w:r w:rsidR="0064500E" w:rsidRPr="00BB6DA1">
        <w:rPr>
          <w:rFonts w:ascii="GHEA Grapalat" w:hAnsi="GHEA Grapalat" w:cs="Arial"/>
          <w:lang w:val="hy-AM"/>
        </w:rPr>
        <w:t xml:space="preserve"> 1-ի փոխարեն</w:t>
      </w:r>
      <w:r w:rsidRPr="00BB6DA1">
        <w:rPr>
          <w:rFonts w:ascii="GHEA Grapalat" w:hAnsi="GHEA Grapalat" w:cs="Sylfaen"/>
          <w:lang w:val="hy-AM"/>
        </w:rPr>
        <w:t>),</w:t>
      </w:r>
    </w:p>
    <w:p w:rsidR="0064500E" w:rsidRPr="00BB6DA1" w:rsidRDefault="00B86A4C" w:rsidP="00B86A4C">
      <w:pPr>
        <w:pStyle w:val="ListParagraph"/>
        <w:numPr>
          <w:ilvl w:val="0"/>
          <w:numId w:val="15"/>
        </w:numPr>
        <w:spacing w:line="360" w:lineRule="auto"/>
        <w:ind w:left="0" w:firstLine="720"/>
        <w:jc w:val="both"/>
        <w:rPr>
          <w:rFonts w:ascii="GHEA Grapalat" w:hAnsi="GHEA Grapalat" w:cs="Sylfaen"/>
          <w:lang w:val="hy-AM"/>
        </w:rPr>
      </w:pPr>
      <w:r w:rsidRPr="00BB6DA1">
        <w:rPr>
          <w:rFonts w:ascii="GHEA Grapalat" w:hAnsi="GHEA Grapalat" w:cs="Sylfaen"/>
          <w:lang w:val="hy-AM"/>
        </w:rPr>
        <w:t xml:space="preserve">վճարումների կատարման ժամկետը՝ </w:t>
      </w:r>
      <w:r w:rsidR="0064500E" w:rsidRPr="00BB6DA1">
        <w:rPr>
          <w:rFonts w:ascii="GHEA Grapalat" w:hAnsi="GHEA Grapalat" w:cs="Sylfaen"/>
          <w:lang w:val="hy-AM"/>
        </w:rPr>
        <w:t xml:space="preserve"> </w:t>
      </w:r>
      <w:proofErr w:type="spellStart"/>
      <w:r w:rsidR="009B5322" w:rsidRPr="00BB6DA1">
        <w:rPr>
          <w:rFonts w:ascii="GHEA Grapalat" w:hAnsi="GHEA Grapalat" w:cs="Sylfaen"/>
          <w:lang w:val="hy-AM"/>
        </w:rPr>
        <w:t>մինչև</w:t>
      </w:r>
      <w:proofErr w:type="spellEnd"/>
      <w:r w:rsidR="009B5322" w:rsidRPr="00BB6DA1">
        <w:rPr>
          <w:rFonts w:ascii="GHEA Grapalat" w:hAnsi="GHEA Grapalat" w:cs="Sylfaen"/>
          <w:lang w:val="hy-AM"/>
        </w:rPr>
        <w:t xml:space="preserve"> </w:t>
      </w:r>
      <w:r w:rsidRPr="00BB6DA1">
        <w:rPr>
          <w:rFonts w:ascii="GHEA Grapalat" w:hAnsi="GHEA Grapalat" w:cs="Arial"/>
          <w:lang w:val="hy-AM"/>
        </w:rPr>
        <w:t xml:space="preserve">2021 թվականի հուլիսի 1-ը </w:t>
      </w:r>
      <w:r w:rsidRPr="00BB6DA1">
        <w:rPr>
          <w:rFonts w:ascii="GHEA Grapalat" w:hAnsi="GHEA Grapalat" w:cs="Sylfaen"/>
          <w:lang w:val="hy-AM"/>
        </w:rPr>
        <w:t>(</w:t>
      </w:r>
      <w:r w:rsidRPr="00BB6DA1">
        <w:rPr>
          <w:rFonts w:ascii="GHEA Grapalat" w:hAnsi="GHEA Grapalat" w:cs="Arial"/>
          <w:lang w:val="hy-AM"/>
        </w:rPr>
        <w:t>2021 թվականի մայիսի 1-ի փոխարեն</w:t>
      </w:r>
      <w:r w:rsidRPr="00BB6DA1">
        <w:rPr>
          <w:rFonts w:ascii="GHEA Grapalat" w:hAnsi="GHEA Grapalat" w:cs="Sylfaen"/>
          <w:lang w:val="hy-AM"/>
        </w:rPr>
        <w:t>),</w:t>
      </w:r>
    </w:p>
    <w:p w:rsidR="00B86A4C" w:rsidRPr="00BB6DA1" w:rsidRDefault="00B86A4C" w:rsidP="00B86A4C">
      <w:pPr>
        <w:pStyle w:val="ListParagraph"/>
        <w:numPr>
          <w:ilvl w:val="0"/>
          <w:numId w:val="15"/>
        </w:numPr>
        <w:spacing w:line="360" w:lineRule="auto"/>
        <w:ind w:left="0" w:firstLine="720"/>
        <w:jc w:val="both"/>
        <w:rPr>
          <w:rFonts w:ascii="GHEA Grapalat" w:hAnsi="GHEA Grapalat" w:cs="Sylfaen"/>
          <w:lang w:val="hy-AM"/>
        </w:rPr>
      </w:pPr>
      <w:r w:rsidRPr="00BB6DA1">
        <w:rPr>
          <w:rFonts w:ascii="GHEA Grapalat" w:hAnsi="GHEA Grapalat" w:cs="Sylfaen"/>
          <w:lang w:val="hy-AM"/>
        </w:rPr>
        <w:lastRenderedPageBreak/>
        <w:t xml:space="preserve">աջակցության չվճարված գումարները ՀՀ պետական բյուջե վերադարձնելու, ժամկետը՝ </w:t>
      </w:r>
      <w:proofErr w:type="spellStart"/>
      <w:r w:rsidR="009B5322" w:rsidRPr="00BB6DA1">
        <w:rPr>
          <w:rFonts w:ascii="GHEA Grapalat" w:hAnsi="GHEA Grapalat" w:cs="Sylfaen"/>
          <w:lang w:val="hy-AM"/>
        </w:rPr>
        <w:t>մինչև</w:t>
      </w:r>
      <w:proofErr w:type="spellEnd"/>
      <w:r w:rsidR="009B5322" w:rsidRPr="00BB6DA1">
        <w:rPr>
          <w:rFonts w:ascii="GHEA Grapalat" w:hAnsi="GHEA Grapalat" w:cs="Sylfaen"/>
          <w:lang w:val="hy-AM"/>
        </w:rPr>
        <w:t xml:space="preserve"> </w:t>
      </w:r>
      <w:r w:rsidRPr="00BB6DA1">
        <w:rPr>
          <w:rFonts w:ascii="GHEA Grapalat" w:hAnsi="GHEA Grapalat" w:cs="Arial"/>
          <w:lang w:val="hy-AM"/>
        </w:rPr>
        <w:t xml:space="preserve">2021 թվականի հուլիսի 15-ը </w:t>
      </w:r>
      <w:r w:rsidRPr="00BB6DA1">
        <w:rPr>
          <w:rFonts w:ascii="GHEA Grapalat" w:hAnsi="GHEA Grapalat" w:cs="Sylfaen"/>
          <w:lang w:val="hy-AM"/>
        </w:rPr>
        <w:t>(</w:t>
      </w:r>
      <w:r w:rsidRPr="00BB6DA1">
        <w:rPr>
          <w:rFonts w:ascii="GHEA Grapalat" w:hAnsi="GHEA Grapalat" w:cs="Arial"/>
          <w:lang w:val="hy-AM"/>
        </w:rPr>
        <w:t>2021 թվականի մայիսի 15-ի փոխարեն</w:t>
      </w:r>
      <w:r w:rsidRPr="00BB6DA1">
        <w:rPr>
          <w:rFonts w:ascii="GHEA Grapalat" w:hAnsi="GHEA Grapalat" w:cs="Sylfaen"/>
          <w:lang w:val="hy-AM"/>
        </w:rPr>
        <w:t>),</w:t>
      </w:r>
    </w:p>
    <w:p w:rsidR="00D3603C" w:rsidRPr="00BB6DA1" w:rsidRDefault="009B5322" w:rsidP="00815956">
      <w:pPr>
        <w:pStyle w:val="ListParagraph"/>
        <w:numPr>
          <w:ilvl w:val="0"/>
          <w:numId w:val="15"/>
        </w:numPr>
        <w:spacing w:line="360" w:lineRule="auto"/>
        <w:ind w:left="0" w:firstLine="720"/>
        <w:jc w:val="both"/>
        <w:rPr>
          <w:rFonts w:ascii="GHEA Grapalat" w:hAnsi="GHEA Grapalat" w:cs="Sylfaen"/>
          <w:lang w:val="hy-AM"/>
        </w:rPr>
      </w:pPr>
      <w:r w:rsidRPr="00BB6DA1">
        <w:rPr>
          <w:rFonts w:ascii="GHEA Grapalat" w:hAnsi="GHEA Grapalat" w:cs="Sylfaen"/>
          <w:lang w:val="hy-AM"/>
        </w:rPr>
        <w:t xml:space="preserve">վճարման ցուցակ ներառված, սակայն շահառուի մահվան պատճառով չվճարված աջակցության գումարը վճարելու համար դիմելու ժամկետը՝ </w:t>
      </w:r>
      <w:proofErr w:type="spellStart"/>
      <w:r w:rsidRPr="00BB6DA1">
        <w:rPr>
          <w:rFonts w:ascii="GHEA Grapalat" w:hAnsi="GHEA Grapalat" w:cs="Sylfaen"/>
          <w:lang w:val="hy-AM"/>
        </w:rPr>
        <w:t>մինչև</w:t>
      </w:r>
      <w:proofErr w:type="spellEnd"/>
      <w:r w:rsidRPr="00BB6DA1">
        <w:rPr>
          <w:rFonts w:ascii="GHEA Grapalat" w:hAnsi="GHEA Grapalat" w:cs="Sylfaen"/>
          <w:lang w:val="hy-AM"/>
        </w:rPr>
        <w:t xml:space="preserve"> </w:t>
      </w:r>
      <w:r w:rsidR="00BA6101" w:rsidRPr="00BB6DA1">
        <w:rPr>
          <w:rFonts w:ascii="GHEA Grapalat" w:hAnsi="GHEA Grapalat" w:cs="Arial"/>
          <w:lang w:val="hy-AM"/>
        </w:rPr>
        <w:t>2021 թվականի հուլիսի 1-ը</w:t>
      </w:r>
      <w:r w:rsidRPr="00BB6DA1">
        <w:rPr>
          <w:rFonts w:ascii="GHEA Grapalat" w:hAnsi="GHEA Grapalat" w:cs="Arial"/>
          <w:lang w:val="hy-AM"/>
        </w:rPr>
        <w:t xml:space="preserve"> </w:t>
      </w:r>
      <w:r w:rsidRPr="00BB6DA1">
        <w:rPr>
          <w:rFonts w:ascii="GHEA Grapalat" w:hAnsi="GHEA Grapalat" w:cs="Sylfaen"/>
          <w:lang w:val="hy-AM"/>
        </w:rPr>
        <w:t>(</w:t>
      </w:r>
      <w:r w:rsidRPr="00BB6DA1">
        <w:rPr>
          <w:rFonts w:ascii="GHEA Grapalat" w:hAnsi="GHEA Grapalat" w:cs="Arial"/>
          <w:lang w:val="hy-AM"/>
        </w:rPr>
        <w:t>2021 թվականի մայիսի 1-ի փոխարեն</w:t>
      </w:r>
      <w:r w:rsidRPr="00BB6DA1">
        <w:rPr>
          <w:rFonts w:ascii="GHEA Grapalat" w:hAnsi="GHEA Grapalat" w:cs="Sylfaen"/>
          <w:lang w:val="hy-AM"/>
        </w:rPr>
        <w:t>)</w:t>
      </w:r>
      <w:r w:rsidR="00BA6101" w:rsidRPr="00BB6DA1">
        <w:rPr>
          <w:rFonts w:ascii="GHEA Grapalat" w:hAnsi="GHEA Grapalat" w:cs="Sylfaen"/>
          <w:lang w:val="hy-AM"/>
        </w:rPr>
        <w:t xml:space="preserve"> ծառայության տված տեղեկանքով </w:t>
      </w:r>
      <w:proofErr w:type="spellStart"/>
      <w:r w:rsidR="00BA6101" w:rsidRPr="00BB6DA1">
        <w:rPr>
          <w:rFonts w:ascii="GHEA Grapalat" w:hAnsi="GHEA Grapalat"/>
          <w:color w:val="000000"/>
          <w:lang w:val="hy-AM"/>
        </w:rPr>
        <w:t>Հայփոստից</w:t>
      </w:r>
      <w:proofErr w:type="spellEnd"/>
      <w:r w:rsidR="00BA6101" w:rsidRPr="00BB6DA1">
        <w:rPr>
          <w:rFonts w:ascii="GHEA Grapalat" w:hAnsi="GHEA Grapalat"/>
          <w:color w:val="000000"/>
          <w:lang w:val="hy-AM"/>
        </w:rPr>
        <w:t xml:space="preserve"> կամ </w:t>
      </w:r>
      <w:proofErr w:type="spellStart"/>
      <w:r w:rsidR="00BA6101" w:rsidRPr="00BB6DA1">
        <w:rPr>
          <w:rFonts w:ascii="GHEA Grapalat" w:hAnsi="GHEA Grapalat"/>
          <w:color w:val="000000"/>
          <w:lang w:val="hy-AM"/>
        </w:rPr>
        <w:t>Արցախփոստից</w:t>
      </w:r>
      <w:proofErr w:type="spellEnd"/>
      <w:r w:rsidR="00BA6101" w:rsidRPr="00BB6DA1">
        <w:rPr>
          <w:rFonts w:ascii="GHEA Grapalat" w:hAnsi="GHEA Grapalat"/>
          <w:color w:val="000000"/>
          <w:lang w:val="hy-AM"/>
        </w:rPr>
        <w:t xml:space="preserve"> ստանալու համար </w:t>
      </w:r>
      <w:r w:rsidR="00BA6101" w:rsidRPr="00BB6DA1">
        <w:rPr>
          <w:rFonts w:ascii="GHEA Grapalat" w:hAnsi="GHEA Grapalat" w:cs="Sylfaen"/>
          <w:lang w:val="hy-AM"/>
        </w:rPr>
        <w:t>(</w:t>
      </w:r>
      <w:r w:rsidR="00BA6101" w:rsidRPr="00BB6DA1">
        <w:rPr>
          <w:rFonts w:ascii="GHEA Grapalat" w:hAnsi="GHEA Grapalat" w:cs="Arial"/>
          <w:lang w:val="hy-AM"/>
        </w:rPr>
        <w:t>արդեն վճարման ուղարկված վճարման ցուցակներով</w:t>
      </w:r>
      <w:r w:rsidR="00BA6101" w:rsidRPr="00BB6DA1">
        <w:rPr>
          <w:rFonts w:ascii="GHEA Grapalat" w:hAnsi="GHEA Grapalat" w:cs="Sylfaen"/>
          <w:lang w:val="hy-AM"/>
        </w:rPr>
        <w:t>)</w:t>
      </w:r>
      <w:r w:rsidR="00D3603C" w:rsidRPr="00BB6DA1">
        <w:rPr>
          <w:rFonts w:ascii="GHEA Grapalat" w:hAnsi="GHEA Grapalat" w:cs="Sylfaen"/>
          <w:lang w:val="hy-AM"/>
        </w:rPr>
        <w:t>։</w:t>
      </w:r>
    </w:p>
    <w:p w:rsidR="0064500E" w:rsidRPr="00BB6DA1" w:rsidRDefault="0064500E" w:rsidP="0064500E">
      <w:pPr>
        <w:spacing w:line="360" w:lineRule="auto"/>
        <w:ind w:firstLine="851"/>
        <w:jc w:val="both"/>
        <w:rPr>
          <w:rFonts w:ascii="GHEA Grapalat" w:hAnsi="GHEA Grapalat"/>
          <w:lang w:val="hy-AM"/>
        </w:rPr>
      </w:pPr>
      <w:r w:rsidRPr="00BB6DA1">
        <w:rPr>
          <w:rFonts w:ascii="GHEA Grapalat" w:eastAsiaTheme="minorHAnsi" w:hAnsi="GHEA Grapalat" w:cs="Sylfaen"/>
          <w:lang w:val="hy-AM" w:eastAsia="en-US"/>
        </w:rPr>
        <w:t xml:space="preserve">Միաժամանակ առաջարկվում է Կառավարության 2020 թվականի նոյեմբերի 27-ի թիվ 1891-Ն, նոյեմբերի 18-ի N 1813-Լ և դեկտեմբերի 17-ի N 2070-Լ որոշումների շրջանակներում տրամադրվող միանվագ դրամական </w:t>
      </w:r>
      <w:proofErr w:type="spellStart"/>
      <w:r w:rsidRPr="00BB6DA1">
        <w:rPr>
          <w:rFonts w:ascii="GHEA Grapalat" w:eastAsiaTheme="minorHAnsi" w:hAnsi="GHEA Grapalat" w:cs="Sylfaen"/>
          <w:lang w:val="hy-AM" w:eastAsia="en-US"/>
        </w:rPr>
        <w:t>աջակցությունների</w:t>
      </w:r>
      <w:proofErr w:type="spellEnd"/>
      <w:r w:rsidRPr="00BB6DA1">
        <w:rPr>
          <w:rFonts w:ascii="GHEA Grapalat" w:eastAsiaTheme="minorHAnsi" w:hAnsi="GHEA Grapalat" w:cs="Sylfaen"/>
          <w:lang w:val="hy-AM" w:eastAsia="en-US"/>
        </w:rPr>
        <w:t xml:space="preserve">՝ շահառուի մահվան պատճառով չվճարված գումարները ստանալու համար </w:t>
      </w:r>
      <w:r w:rsidR="00D3603C" w:rsidRPr="00BB6DA1">
        <w:rPr>
          <w:rFonts w:ascii="GHEA Grapalat" w:eastAsiaTheme="minorHAnsi" w:hAnsi="GHEA Grapalat" w:cs="Sylfaen"/>
          <w:lang w:val="hy-AM" w:eastAsia="en-US"/>
        </w:rPr>
        <w:t xml:space="preserve">2021 թվականի </w:t>
      </w:r>
      <w:r w:rsidR="00D3603C" w:rsidRPr="00BB6DA1">
        <w:rPr>
          <w:rFonts w:ascii="GHEA Grapalat" w:hAnsi="GHEA Grapalat" w:cs="Arial"/>
          <w:lang w:val="hy-AM"/>
        </w:rPr>
        <w:t xml:space="preserve">հուլիսի 1-ից </w:t>
      </w:r>
      <w:proofErr w:type="spellStart"/>
      <w:r w:rsidR="00D3603C" w:rsidRPr="00BB6DA1">
        <w:rPr>
          <w:rFonts w:ascii="GHEA Grapalat" w:hAnsi="GHEA Grapalat" w:cs="Arial"/>
          <w:lang w:val="hy-AM"/>
        </w:rPr>
        <w:t>մինչև</w:t>
      </w:r>
      <w:proofErr w:type="spellEnd"/>
      <w:r w:rsidR="00D3603C" w:rsidRPr="00BB6DA1">
        <w:rPr>
          <w:rFonts w:ascii="GHEA Grapalat" w:hAnsi="GHEA Grapalat" w:cs="Arial"/>
          <w:lang w:val="hy-AM"/>
        </w:rPr>
        <w:t xml:space="preserve"> 2021 թվականի օգոստոսի 1-ը </w:t>
      </w:r>
      <w:r w:rsidR="00D3603C" w:rsidRPr="00BB6DA1">
        <w:rPr>
          <w:rFonts w:ascii="GHEA Grapalat" w:hAnsi="GHEA Grapalat" w:cs="Sylfaen"/>
          <w:lang w:val="hy-AM"/>
        </w:rPr>
        <w:t xml:space="preserve">(նախկինում՝ մայիսի 1-ից </w:t>
      </w:r>
      <w:proofErr w:type="spellStart"/>
      <w:r w:rsidR="00D3603C" w:rsidRPr="00BB6DA1">
        <w:rPr>
          <w:rFonts w:ascii="GHEA Grapalat" w:hAnsi="GHEA Grapalat" w:cs="Sylfaen"/>
          <w:lang w:val="hy-AM"/>
        </w:rPr>
        <w:t>մինչև</w:t>
      </w:r>
      <w:proofErr w:type="spellEnd"/>
      <w:r w:rsidR="00D3603C" w:rsidRPr="00BB6DA1">
        <w:rPr>
          <w:rFonts w:ascii="GHEA Grapalat" w:hAnsi="GHEA Grapalat" w:cs="Sylfaen"/>
          <w:lang w:val="hy-AM"/>
        </w:rPr>
        <w:t xml:space="preserve"> հունիսի 1-ը) </w:t>
      </w:r>
      <w:r w:rsidR="00C91050" w:rsidRPr="00BB6DA1">
        <w:rPr>
          <w:rFonts w:ascii="GHEA Grapalat" w:hAnsi="GHEA Grapalat" w:cs="Sylfaen"/>
          <w:lang w:val="hy-AM"/>
        </w:rPr>
        <w:t xml:space="preserve">ծառայություն </w:t>
      </w:r>
      <w:r w:rsidR="00D3603C" w:rsidRPr="00BB6DA1">
        <w:rPr>
          <w:rFonts w:ascii="GHEA Grapalat" w:hAnsi="GHEA Grapalat" w:cs="Sylfaen"/>
          <w:lang w:val="hy-AM"/>
        </w:rPr>
        <w:t xml:space="preserve">դիմելու դեպքում </w:t>
      </w:r>
      <w:r w:rsidR="001F4C39" w:rsidRPr="00BB6DA1">
        <w:rPr>
          <w:rFonts w:ascii="GHEA Grapalat" w:hAnsi="GHEA Grapalat" w:cs="Sylfaen"/>
          <w:lang w:val="hy-AM"/>
        </w:rPr>
        <w:t>(</w:t>
      </w:r>
      <w:r w:rsidR="001F4C39" w:rsidRPr="00BB6DA1">
        <w:rPr>
          <w:rFonts w:ascii="GHEA Grapalat" w:hAnsi="GHEA Grapalat" w:cs="Arial"/>
          <w:lang w:val="hy-AM"/>
        </w:rPr>
        <w:t>արդեն վճարման ուղարկված վճարման ցուցակներ</w:t>
      </w:r>
      <w:r w:rsidR="00C91050" w:rsidRPr="00BB6DA1">
        <w:rPr>
          <w:rFonts w:ascii="GHEA Grapalat" w:hAnsi="GHEA Grapalat" w:cs="Arial"/>
          <w:lang w:val="hy-AM"/>
        </w:rPr>
        <w:t xml:space="preserve">ով վճարումը հուլիսի 1-ին դադարեցնելուց </w:t>
      </w:r>
      <w:r w:rsidR="001F4C39" w:rsidRPr="00BB6DA1">
        <w:rPr>
          <w:rFonts w:ascii="GHEA Grapalat" w:hAnsi="GHEA Grapalat" w:cs="Arial"/>
          <w:lang w:val="hy-AM"/>
        </w:rPr>
        <w:t>հետո</w:t>
      </w:r>
      <w:r w:rsidR="001F4C39" w:rsidRPr="00BB6DA1">
        <w:rPr>
          <w:rFonts w:ascii="GHEA Grapalat" w:hAnsi="GHEA Grapalat" w:cs="Sylfaen"/>
          <w:lang w:val="hy-AM"/>
        </w:rPr>
        <w:t xml:space="preserve">) վճարել </w:t>
      </w:r>
      <w:r w:rsidR="001F4C39" w:rsidRPr="00BB6DA1">
        <w:rPr>
          <w:rFonts w:ascii="GHEA Grapalat" w:eastAsiaTheme="minorHAnsi" w:hAnsi="GHEA Grapalat" w:cs="Sylfaen"/>
          <w:lang w:val="hy-AM" w:eastAsia="en-US"/>
        </w:rPr>
        <w:t xml:space="preserve">նոր վճարման ցուցակով՝ </w:t>
      </w:r>
      <w:proofErr w:type="spellStart"/>
      <w:r w:rsidRPr="00BB6DA1">
        <w:rPr>
          <w:rFonts w:ascii="GHEA Grapalat" w:eastAsiaTheme="minorHAnsi" w:hAnsi="GHEA Grapalat" w:cs="Sylfaen"/>
          <w:lang w:val="hy-AM" w:eastAsia="en-US"/>
        </w:rPr>
        <w:t>մինչև</w:t>
      </w:r>
      <w:proofErr w:type="spellEnd"/>
      <w:r w:rsidRPr="00BB6DA1">
        <w:rPr>
          <w:rFonts w:ascii="GHEA Grapalat" w:eastAsiaTheme="minorHAnsi" w:hAnsi="GHEA Grapalat" w:cs="Sylfaen"/>
          <w:lang w:val="hy-AM" w:eastAsia="en-US"/>
        </w:rPr>
        <w:t xml:space="preserve"> 2021 թվականի </w:t>
      </w:r>
      <w:r w:rsidR="001F4C39" w:rsidRPr="00BB6DA1">
        <w:rPr>
          <w:rFonts w:ascii="GHEA Grapalat" w:eastAsiaTheme="minorHAnsi" w:hAnsi="GHEA Grapalat" w:cs="Sylfaen"/>
          <w:lang w:val="hy-AM" w:eastAsia="en-US"/>
        </w:rPr>
        <w:t>սեպտեմբերի</w:t>
      </w:r>
      <w:r w:rsidRPr="00BB6DA1">
        <w:rPr>
          <w:rFonts w:ascii="GHEA Grapalat" w:eastAsiaTheme="minorHAnsi" w:hAnsi="GHEA Grapalat" w:cs="Sylfaen"/>
          <w:lang w:val="hy-AM" w:eastAsia="en-US"/>
        </w:rPr>
        <w:t xml:space="preserve"> 1-ը, իսկ չվճարված գումարները պետական բյուջե վերադարձնել </w:t>
      </w:r>
      <w:proofErr w:type="spellStart"/>
      <w:r w:rsidRPr="00BB6DA1">
        <w:rPr>
          <w:rFonts w:ascii="GHEA Grapalat" w:eastAsiaTheme="minorHAnsi" w:hAnsi="GHEA Grapalat" w:cs="Sylfaen"/>
          <w:lang w:val="hy-AM" w:eastAsia="en-US"/>
        </w:rPr>
        <w:t>մինչև</w:t>
      </w:r>
      <w:proofErr w:type="spellEnd"/>
      <w:r w:rsidRPr="00BB6DA1">
        <w:rPr>
          <w:rFonts w:ascii="GHEA Grapalat" w:eastAsiaTheme="minorHAnsi" w:hAnsi="GHEA Grapalat" w:cs="Sylfaen"/>
          <w:lang w:val="hy-AM" w:eastAsia="en-US"/>
        </w:rPr>
        <w:t xml:space="preserve"> 2021 թվականի </w:t>
      </w:r>
      <w:r w:rsidR="001F4C39" w:rsidRPr="00BB6DA1">
        <w:rPr>
          <w:rFonts w:ascii="GHEA Grapalat" w:eastAsiaTheme="minorHAnsi" w:hAnsi="GHEA Grapalat" w:cs="Sylfaen"/>
          <w:lang w:val="hy-AM" w:eastAsia="en-US"/>
        </w:rPr>
        <w:t>սեպտեմբերի</w:t>
      </w:r>
      <w:r w:rsidRPr="00BB6DA1">
        <w:rPr>
          <w:rFonts w:ascii="GHEA Grapalat" w:eastAsiaTheme="minorHAnsi" w:hAnsi="GHEA Grapalat" w:cs="Sylfaen"/>
          <w:lang w:val="hy-AM" w:eastAsia="en-US"/>
        </w:rPr>
        <w:t xml:space="preserve"> 15-ը։</w:t>
      </w:r>
    </w:p>
    <w:p w:rsidR="0064500E" w:rsidRPr="00BB6DA1" w:rsidRDefault="0064500E" w:rsidP="0064500E">
      <w:pPr>
        <w:tabs>
          <w:tab w:val="left" w:pos="990"/>
        </w:tabs>
        <w:spacing w:line="360" w:lineRule="auto"/>
        <w:ind w:firstLine="720"/>
        <w:jc w:val="both"/>
        <w:rPr>
          <w:rFonts w:ascii="GHEA Grapalat" w:hAnsi="GHEA Grapalat"/>
          <w:lang w:val="hy-AM"/>
        </w:rPr>
      </w:pPr>
    </w:p>
    <w:p w:rsidR="0064500E" w:rsidRPr="00BB6DA1" w:rsidRDefault="0064500E" w:rsidP="0064500E">
      <w:pPr>
        <w:spacing w:line="360" w:lineRule="auto"/>
        <w:ind w:firstLine="851"/>
        <w:jc w:val="both"/>
        <w:rPr>
          <w:rFonts w:ascii="GHEA Grapalat" w:hAnsi="GHEA Grapalat" w:cs="Sylfaen"/>
          <w:b/>
          <w:lang w:val="hy-AM"/>
        </w:rPr>
      </w:pPr>
      <w:r w:rsidRPr="00BB6DA1">
        <w:rPr>
          <w:rFonts w:ascii="GHEA Grapalat" w:eastAsiaTheme="minorHAnsi" w:hAnsi="GHEA Grapalat" w:cstheme="minorBidi"/>
          <w:color w:val="000000"/>
          <w:lang w:val="hy-AM" w:eastAsia="en-US"/>
        </w:rPr>
        <w:t xml:space="preserve"> </w:t>
      </w:r>
      <w:r w:rsidRPr="00BB6DA1">
        <w:rPr>
          <w:rFonts w:ascii="GHEA Grapalat" w:hAnsi="GHEA Grapalat" w:cs="Sylfaen"/>
          <w:b/>
          <w:lang w:val="hy-AM"/>
        </w:rPr>
        <w:t>3. Իրավական ակտի կիրառման դեպքում ակնկալվող արդյունքը</w:t>
      </w:r>
    </w:p>
    <w:p w:rsidR="0064500E" w:rsidRPr="00BB6DA1" w:rsidRDefault="0064500E" w:rsidP="0064500E">
      <w:pPr>
        <w:tabs>
          <w:tab w:val="left" w:pos="1080"/>
        </w:tabs>
        <w:spacing w:line="360" w:lineRule="auto"/>
        <w:ind w:firstLine="720"/>
        <w:jc w:val="both"/>
        <w:rPr>
          <w:rFonts w:ascii="GHEA Grapalat" w:hAnsi="GHEA Grapalat" w:cs="Sylfaen"/>
          <w:lang w:val="hy-AM"/>
        </w:rPr>
      </w:pPr>
      <w:r w:rsidRPr="00BB6DA1">
        <w:rPr>
          <w:rFonts w:ascii="GHEA Grapalat" w:hAnsi="GHEA Grapalat"/>
          <w:lang w:val="hy-AM"/>
        </w:rPr>
        <w:t xml:space="preserve">Նախագիծն ընդունվելու դեպքում կհստակեցվեն Կառավարության </w:t>
      </w:r>
      <w:r w:rsidRPr="00BB6DA1">
        <w:rPr>
          <w:rFonts w:ascii="GHEA Grapalat" w:hAnsi="GHEA Grapalat"/>
          <w:lang w:val="af-ZA"/>
        </w:rPr>
        <w:t>202</w:t>
      </w:r>
      <w:r w:rsidRPr="00BB6DA1">
        <w:rPr>
          <w:rFonts w:ascii="GHEA Grapalat" w:hAnsi="GHEA Grapalat"/>
          <w:lang w:val="hy-AM"/>
        </w:rPr>
        <w:t>0</w:t>
      </w:r>
      <w:r w:rsidRPr="00BB6DA1">
        <w:rPr>
          <w:rFonts w:ascii="GHEA Grapalat" w:hAnsi="GHEA Grapalat"/>
          <w:lang w:val="af-ZA"/>
        </w:rPr>
        <w:t xml:space="preserve"> </w:t>
      </w:r>
      <w:proofErr w:type="spellStart"/>
      <w:r w:rsidRPr="00BB6DA1">
        <w:rPr>
          <w:rFonts w:ascii="GHEA Grapalat" w:hAnsi="GHEA Grapalat"/>
          <w:lang w:val="af-ZA"/>
        </w:rPr>
        <w:t>թվականի</w:t>
      </w:r>
      <w:proofErr w:type="spellEnd"/>
      <w:r w:rsidRPr="00BB6DA1">
        <w:rPr>
          <w:rFonts w:ascii="GHEA Grapalat" w:hAnsi="GHEA Grapalat"/>
          <w:lang w:val="af-ZA"/>
        </w:rPr>
        <w:t xml:space="preserve"> </w:t>
      </w:r>
      <w:r w:rsidRPr="00BB6DA1">
        <w:rPr>
          <w:rFonts w:ascii="GHEA Grapalat" w:hAnsi="GHEA Grapalat"/>
          <w:lang w:val="hy-AM"/>
        </w:rPr>
        <w:t>նոյեմբերի</w:t>
      </w:r>
      <w:r w:rsidRPr="00BB6DA1">
        <w:rPr>
          <w:rFonts w:ascii="GHEA Grapalat" w:hAnsi="GHEA Grapalat" w:cs="Sylfaen"/>
          <w:lang w:val="af-ZA"/>
        </w:rPr>
        <w:t xml:space="preserve"> </w:t>
      </w:r>
      <w:r w:rsidRPr="00BB6DA1">
        <w:rPr>
          <w:rFonts w:ascii="GHEA Grapalat" w:hAnsi="GHEA Grapalat" w:cs="Sylfaen"/>
          <w:lang w:val="hy-AM"/>
        </w:rPr>
        <w:t>27</w:t>
      </w:r>
      <w:r w:rsidRPr="00BB6DA1">
        <w:rPr>
          <w:rFonts w:ascii="GHEA Grapalat" w:hAnsi="GHEA Grapalat" w:cs="Sylfaen"/>
          <w:lang w:val="af-ZA"/>
        </w:rPr>
        <w:t>-</w:t>
      </w:r>
      <w:r w:rsidRPr="00BB6DA1">
        <w:rPr>
          <w:rFonts w:ascii="GHEA Grapalat" w:hAnsi="GHEA Grapalat"/>
          <w:lang w:val="hy-AM"/>
        </w:rPr>
        <w:t>ի</w:t>
      </w:r>
      <w:r w:rsidRPr="00BB6DA1">
        <w:rPr>
          <w:rFonts w:ascii="GHEA Grapalat" w:hAnsi="GHEA Grapalat" w:cs="Sylfaen"/>
          <w:lang w:val="af-ZA"/>
        </w:rPr>
        <w:t xml:space="preserve"> </w:t>
      </w:r>
      <w:r w:rsidRPr="00BB6DA1">
        <w:rPr>
          <w:rFonts w:ascii="GHEA Grapalat" w:hAnsi="GHEA Grapalat" w:cs="Sylfaen"/>
          <w:lang w:val="hy-AM"/>
        </w:rPr>
        <w:t>թիվ</w:t>
      </w:r>
      <w:r w:rsidRPr="00BB6DA1">
        <w:rPr>
          <w:rFonts w:ascii="GHEA Grapalat" w:hAnsi="GHEA Grapalat" w:cs="Sylfaen"/>
          <w:lang w:val="af-ZA"/>
        </w:rPr>
        <w:t xml:space="preserve"> </w:t>
      </w:r>
      <w:r w:rsidRPr="00BB6DA1">
        <w:rPr>
          <w:rFonts w:ascii="GHEA Grapalat" w:hAnsi="GHEA Grapalat" w:cs="Sylfaen"/>
          <w:lang w:val="hy-AM"/>
        </w:rPr>
        <w:t>1891</w:t>
      </w:r>
      <w:r w:rsidRPr="00BB6DA1">
        <w:rPr>
          <w:rFonts w:ascii="GHEA Grapalat" w:hAnsi="GHEA Grapalat" w:cs="Sylfaen"/>
          <w:lang w:val="af-ZA"/>
        </w:rPr>
        <w:t>-</w:t>
      </w:r>
      <w:r w:rsidRPr="00BB6DA1">
        <w:rPr>
          <w:rFonts w:ascii="GHEA Grapalat" w:hAnsi="GHEA Grapalat"/>
          <w:lang w:val="hy-AM"/>
        </w:rPr>
        <w:t xml:space="preserve">Ն, </w:t>
      </w:r>
      <w:r w:rsidRPr="00BB6DA1">
        <w:rPr>
          <w:rFonts w:ascii="GHEA Grapalat" w:hAnsi="GHEA Grapalat" w:cs="Sylfaen"/>
          <w:bCs/>
          <w:lang w:val="hy-AM"/>
        </w:rPr>
        <w:t>նոյեմբերի 18-ի N 1813-Լ</w:t>
      </w:r>
      <w:r w:rsidRPr="00BB6DA1">
        <w:rPr>
          <w:rFonts w:ascii="GHEA Grapalat" w:hAnsi="GHEA Grapalat" w:cs="Calibri"/>
          <w:b/>
          <w:bCs/>
          <w:lang w:val="hy-AM"/>
        </w:rPr>
        <w:t xml:space="preserve"> </w:t>
      </w:r>
      <w:r w:rsidRPr="00BB6DA1">
        <w:rPr>
          <w:rFonts w:ascii="GHEA Grapalat" w:hAnsi="GHEA Grapalat" w:cs="Sylfaen"/>
          <w:lang w:val="hy-AM"/>
        </w:rPr>
        <w:t>և դեկտեմբերի 17-ի N 2070-Լ</w:t>
      </w:r>
      <w:r w:rsidRPr="00BB6DA1">
        <w:rPr>
          <w:rFonts w:ascii="GHEA Grapalat" w:hAnsi="GHEA Grapalat" w:cs="Calibri"/>
          <w:lang w:val="hy-AM"/>
        </w:rPr>
        <w:t xml:space="preserve"> </w:t>
      </w:r>
      <w:r w:rsidRPr="00BB6DA1">
        <w:rPr>
          <w:rFonts w:ascii="GHEA Grapalat" w:hAnsi="GHEA Grapalat" w:cs="Sylfaen"/>
          <w:lang w:val="hy-AM"/>
        </w:rPr>
        <w:t xml:space="preserve">որոշումների համաձայն Արցախի Հանրապետության բնակավայրի հասցեով հաշվառված և/կամ </w:t>
      </w:r>
      <w:proofErr w:type="spellStart"/>
      <w:r w:rsidRPr="00BB6DA1">
        <w:rPr>
          <w:rFonts w:ascii="GHEA Grapalat" w:hAnsi="GHEA Grapalat" w:cs="Sylfaen"/>
          <w:lang w:val="hy-AM"/>
        </w:rPr>
        <w:t>մինչև</w:t>
      </w:r>
      <w:proofErr w:type="spellEnd"/>
      <w:r w:rsidRPr="00BB6DA1">
        <w:rPr>
          <w:rFonts w:ascii="GHEA Grapalat" w:hAnsi="GHEA Grapalat" w:cs="Sylfaen"/>
          <w:lang w:val="hy-AM"/>
        </w:rPr>
        <w:t xml:space="preserve"> 2020 թվականի սեպտեմբերի 27-ը առնվազն վերջին 3 ամիսը փաստացի բնակված քաղաքացիներին տրամադրվող միանվագ դրամական </w:t>
      </w:r>
      <w:proofErr w:type="spellStart"/>
      <w:r w:rsidRPr="00BB6DA1">
        <w:rPr>
          <w:rFonts w:ascii="GHEA Grapalat" w:hAnsi="GHEA Grapalat" w:cs="Sylfaen"/>
          <w:lang w:val="hy-AM"/>
        </w:rPr>
        <w:t>աջակցությունների</w:t>
      </w:r>
      <w:proofErr w:type="spellEnd"/>
      <w:r w:rsidRPr="00BB6DA1">
        <w:rPr>
          <w:rFonts w:ascii="GHEA Grapalat" w:hAnsi="GHEA Grapalat" w:cs="Sylfaen"/>
          <w:lang w:val="hy-AM"/>
        </w:rPr>
        <w:t xml:space="preserve"> վճարման ժամկետները։ </w:t>
      </w:r>
    </w:p>
    <w:p w:rsidR="0064500E" w:rsidRPr="00BB6DA1" w:rsidRDefault="0064500E" w:rsidP="0064500E">
      <w:pPr>
        <w:tabs>
          <w:tab w:val="left" w:pos="1080"/>
        </w:tabs>
        <w:spacing w:line="360" w:lineRule="auto"/>
        <w:ind w:firstLine="720"/>
        <w:jc w:val="both"/>
        <w:rPr>
          <w:rFonts w:ascii="GHEA Grapalat" w:hAnsi="GHEA Grapalat"/>
          <w:lang w:val="hy-AM"/>
        </w:rPr>
      </w:pPr>
      <w:r w:rsidRPr="00BB6DA1">
        <w:rPr>
          <w:rFonts w:ascii="GHEA Grapalat" w:hAnsi="GHEA Grapalat"/>
          <w:lang w:val="hy-AM"/>
        </w:rPr>
        <w:t xml:space="preserve"> </w:t>
      </w:r>
    </w:p>
    <w:p w:rsidR="0064500E" w:rsidRPr="00BB6DA1" w:rsidRDefault="0064500E" w:rsidP="0064500E">
      <w:pPr>
        <w:spacing w:line="360" w:lineRule="auto"/>
        <w:ind w:firstLine="851"/>
        <w:jc w:val="both"/>
        <w:rPr>
          <w:rFonts w:ascii="GHEA Grapalat" w:hAnsi="GHEA Grapalat" w:cs="Sylfaen"/>
          <w:b/>
          <w:lang w:val="hy-AM"/>
        </w:rPr>
      </w:pPr>
      <w:r w:rsidRPr="00BB6DA1">
        <w:rPr>
          <w:rFonts w:ascii="GHEA Grapalat" w:hAnsi="GHEA Grapalat" w:cs="Sylfaen"/>
          <w:b/>
          <w:lang w:val="hy-AM"/>
        </w:rPr>
        <w:t xml:space="preserve"> </w:t>
      </w:r>
      <w:r w:rsidRPr="00BB6DA1">
        <w:rPr>
          <w:rFonts w:ascii="GHEA Grapalat" w:hAnsi="GHEA Grapalat" w:cs="Sylfaen"/>
          <w:b/>
          <w:lang w:val="hy-AM"/>
        </w:rPr>
        <w:br w:type="page"/>
      </w:r>
    </w:p>
    <w:p w:rsidR="0064500E" w:rsidRPr="00BB6DA1" w:rsidRDefault="0064500E" w:rsidP="0064500E">
      <w:pPr>
        <w:spacing w:line="360" w:lineRule="auto"/>
        <w:ind w:firstLine="851"/>
        <w:jc w:val="center"/>
        <w:rPr>
          <w:rFonts w:ascii="GHEA Grapalat" w:hAnsi="GHEA Grapalat" w:cs="Sylfaen"/>
          <w:b/>
          <w:lang w:val="af-ZA"/>
        </w:rPr>
      </w:pPr>
      <w:r w:rsidRPr="00BB6DA1">
        <w:rPr>
          <w:rFonts w:ascii="GHEA Grapalat" w:hAnsi="GHEA Grapalat" w:cs="Sylfaen"/>
          <w:b/>
          <w:lang w:val="hy-AM"/>
        </w:rPr>
        <w:lastRenderedPageBreak/>
        <w:t>ՏԵՂԵԿԱՆՔ</w:t>
      </w:r>
    </w:p>
    <w:p w:rsidR="0064500E" w:rsidRPr="00BB6DA1" w:rsidRDefault="00720983" w:rsidP="00720983">
      <w:pPr>
        <w:spacing w:line="360" w:lineRule="auto"/>
        <w:ind w:firstLine="851"/>
        <w:jc w:val="center"/>
        <w:rPr>
          <w:rFonts w:ascii="GHEA Grapalat" w:hAnsi="GHEA Grapalat" w:cs="Angsana New"/>
          <w:b/>
          <w:lang w:val="hy-AM"/>
        </w:rPr>
      </w:pPr>
      <w:r w:rsidRPr="00BB6DA1">
        <w:rPr>
          <w:rFonts w:ascii="GHEA Grapalat" w:hAnsi="GHEA Grapalat"/>
          <w:b/>
          <w:lang w:val="hy-AM"/>
        </w:rPr>
        <w:t>«Հայաստանի Հանրապետության կառավարության 2020 թվականի նոյեմբերի 18-ի N 1813-Լ, նոյեմբերի 27-ի N 1891-Լ, դեկտեմբերի 17-ի N 2070-Լ որոշումներում լրացումներ և փոփոխություններ կատարելու մասին»</w:t>
      </w:r>
      <w:r w:rsidR="0064500E" w:rsidRPr="00BB6DA1">
        <w:rPr>
          <w:rFonts w:ascii="GHEA Grapalat" w:hAnsi="GHEA Grapalat"/>
          <w:b/>
          <w:lang w:val="af-ZA"/>
        </w:rPr>
        <w:t xml:space="preserve"> </w:t>
      </w:r>
      <w:r w:rsidR="0064500E" w:rsidRPr="00BB6DA1">
        <w:rPr>
          <w:rFonts w:ascii="GHEA Grapalat" w:hAnsi="GHEA Grapalat"/>
          <w:b/>
          <w:lang w:val="hy-AM"/>
        </w:rPr>
        <w:t xml:space="preserve">ՀՀ </w:t>
      </w:r>
      <w:r w:rsidR="0064500E" w:rsidRPr="00BB6DA1">
        <w:rPr>
          <w:rFonts w:ascii="GHEA Grapalat" w:hAnsi="GHEA Grapalat" w:cs="Arial"/>
          <w:b/>
          <w:bCs/>
          <w:lang w:val="hy-AM"/>
        </w:rPr>
        <w:t>կառավարության որոշման</w:t>
      </w:r>
      <w:r w:rsidR="0064500E" w:rsidRPr="00BB6DA1">
        <w:rPr>
          <w:rFonts w:ascii="GHEA Grapalat" w:hAnsi="GHEA Grapalat"/>
          <w:lang w:val="af-ZA"/>
        </w:rPr>
        <w:t xml:space="preserve"> </w:t>
      </w:r>
      <w:proofErr w:type="spellStart"/>
      <w:r w:rsidR="0064500E" w:rsidRPr="00BB6DA1">
        <w:rPr>
          <w:rFonts w:ascii="GHEA Grapalat" w:eastAsia="Arial Unicode MS" w:hAnsi="GHEA Grapalat" w:cs="Angsana New"/>
          <w:b/>
          <w:lang w:val="af-ZA"/>
        </w:rPr>
        <w:t>նախագծի</w:t>
      </w:r>
      <w:proofErr w:type="spellEnd"/>
      <w:r w:rsidR="0064500E" w:rsidRPr="00BB6DA1">
        <w:rPr>
          <w:rFonts w:ascii="GHEA Grapalat" w:eastAsia="Arial Unicode MS" w:hAnsi="GHEA Grapalat" w:cs="Angsana New"/>
          <w:b/>
          <w:lang w:val="af-ZA"/>
        </w:rPr>
        <w:t xml:space="preserve"> </w:t>
      </w:r>
      <w:r w:rsidR="0064500E" w:rsidRPr="00BB6DA1">
        <w:rPr>
          <w:rFonts w:ascii="GHEA Grapalat" w:hAnsi="GHEA Grapalat" w:cs="Angsana New"/>
          <w:b/>
          <w:lang w:val="hy-AM"/>
        </w:rPr>
        <w:t xml:space="preserve">ընդունման կապակցությամբ  պետական բյուջեում ծախսերի և եկամուտների ավելացման կամ նվազեցման վերաբերյալ </w:t>
      </w:r>
    </w:p>
    <w:p w:rsidR="0064500E" w:rsidRPr="00BB6DA1" w:rsidRDefault="0064500E" w:rsidP="0064500E">
      <w:pPr>
        <w:spacing w:line="360" w:lineRule="auto"/>
        <w:ind w:firstLine="851"/>
        <w:jc w:val="both"/>
        <w:rPr>
          <w:rFonts w:ascii="GHEA Grapalat" w:hAnsi="GHEA Grapalat" w:cs="Sylfaen"/>
          <w:lang w:val="hy-AM"/>
        </w:rPr>
      </w:pPr>
    </w:p>
    <w:p w:rsidR="0064500E" w:rsidRPr="00BB6DA1" w:rsidRDefault="00720983" w:rsidP="0064500E">
      <w:pPr>
        <w:spacing w:line="360" w:lineRule="auto"/>
        <w:ind w:firstLine="851"/>
        <w:jc w:val="both"/>
        <w:rPr>
          <w:rFonts w:ascii="GHEA Grapalat" w:hAnsi="GHEA Grapalat"/>
          <w:lang w:val="hy-AM"/>
        </w:rPr>
      </w:pPr>
      <w:r w:rsidRPr="00BB6DA1">
        <w:rPr>
          <w:rFonts w:ascii="GHEA Grapalat" w:hAnsi="GHEA Grapalat" w:cs="Sylfaen"/>
          <w:lang w:val="hy-AM"/>
        </w:rPr>
        <w:t xml:space="preserve">«Հայաստանի Հանրապետության կառավարության 2020 թվականի նոյեմբերի 18-ի N 1813-Լ, նոյեմբերի 27-ի N 1891-Լ, դեկտեմբերի 17-ի N 2070-Լ որոշումներում լրացումներ և փոփոխություններ կատարելու մասին» </w:t>
      </w:r>
      <w:r w:rsidR="0064500E" w:rsidRPr="00BB6DA1">
        <w:rPr>
          <w:rFonts w:ascii="GHEA Grapalat" w:hAnsi="GHEA Grapalat" w:cs="Sylfaen"/>
          <w:lang w:val="hy-AM"/>
        </w:rPr>
        <w:t>ՀՀ կառավարության որոշման նախագծի ընդունման դեպքում Հայաստանի Հանրապետության պետական բյուջեի ծախսերը և եկամուտները չեն փոխվի։</w:t>
      </w:r>
    </w:p>
    <w:p w:rsidR="0064500E" w:rsidRPr="00BB6DA1" w:rsidRDefault="0064500E" w:rsidP="0064500E">
      <w:pPr>
        <w:spacing w:line="360" w:lineRule="auto"/>
        <w:ind w:firstLine="851"/>
        <w:jc w:val="center"/>
        <w:rPr>
          <w:rFonts w:ascii="GHEA Grapalat" w:hAnsi="GHEA Grapalat" w:cs="Sylfaen"/>
          <w:b/>
          <w:lang w:val="hy-AM"/>
        </w:rPr>
      </w:pPr>
    </w:p>
    <w:p w:rsidR="0064500E" w:rsidRPr="00BB6DA1" w:rsidRDefault="0064500E" w:rsidP="0064500E">
      <w:pPr>
        <w:spacing w:line="360" w:lineRule="auto"/>
        <w:ind w:firstLine="851"/>
        <w:jc w:val="center"/>
        <w:rPr>
          <w:rFonts w:ascii="GHEA Grapalat" w:hAnsi="GHEA Grapalat" w:cs="Sylfaen"/>
          <w:b/>
          <w:lang w:val="hy-AM"/>
        </w:rPr>
      </w:pPr>
    </w:p>
    <w:p w:rsidR="0064500E" w:rsidRPr="00BB6DA1" w:rsidRDefault="0064500E" w:rsidP="0064500E">
      <w:pPr>
        <w:spacing w:line="360" w:lineRule="auto"/>
        <w:ind w:firstLine="851"/>
        <w:jc w:val="center"/>
        <w:rPr>
          <w:rFonts w:ascii="GHEA Grapalat" w:hAnsi="GHEA Grapalat" w:cs="Sylfaen"/>
          <w:b/>
          <w:lang w:val="hy-AM"/>
        </w:rPr>
      </w:pPr>
    </w:p>
    <w:p w:rsidR="0064500E" w:rsidRPr="00BB6DA1" w:rsidRDefault="0064500E" w:rsidP="0064500E">
      <w:pPr>
        <w:spacing w:line="360" w:lineRule="auto"/>
        <w:ind w:firstLine="851"/>
        <w:jc w:val="center"/>
        <w:rPr>
          <w:rFonts w:ascii="GHEA Grapalat" w:hAnsi="GHEA Grapalat" w:cs="Sylfaen"/>
          <w:b/>
          <w:lang w:val="hy-AM"/>
        </w:rPr>
      </w:pPr>
    </w:p>
    <w:p w:rsidR="0064500E" w:rsidRPr="00BB6DA1" w:rsidRDefault="0064500E" w:rsidP="0064500E">
      <w:pPr>
        <w:spacing w:line="360" w:lineRule="auto"/>
        <w:ind w:firstLine="851"/>
        <w:jc w:val="center"/>
        <w:rPr>
          <w:rFonts w:ascii="GHEA Grapalat" w:hAnsi="GHEA Grapalat" w:cs="Sylfaen"/>
          <w:b/>
          <w:lang w:val="hy-AM"/>
        </w:rPr>
      </w:pPr>
      <w:r w:rsidRPr="00BB6DA1">
        <w:rPr>
          <w:rFonts w:ascii="GHEA Grapalat" w:hAnsi="GHEA Grapalat" w:cs="Sylfaen"/>
          <w:b/>
          <w:lang w:val="hy-AM"/>
        </w:rPr>
        <w:t>ՏԵՂԵԿԱՆՔ</w:t>
      </w:r>
    </w:p>
    <w:p w:rsidR="0064500E" w:rsidRPr="00BB6DA1" w:rsidRDefault="00720983" w:rsidP="0064500E">
      <w:pPr>
        <w:pStyle w:val="NormalWeb"/>
        <w:spacing w:before="0" w:beforeAutospacing="0" w:after="0" w:afterAutospacing="0" w:line="360" w:lineRule="auto"/>
        <w:ind w:firstLine="851"/>
        <w:jc w:val="center"/>
        <w:rPr>
          <w:rFonts w:ascii="GHEA Grapalat" w:hAnsi="GHEA Grapalat"/>
          <w:b/>
          <w:lang w:val="hy-AM"/>
        </w:rPr>
      </w:pPr>
      <w:r w:rsidRPr="00BB6DA1">
        <w:rPr>
          <w:rFonts w:ascii="GHEA Grapalat" w:hAnsi="GHEA Grapalat"/>
          <w:b/>
          <w:lang w:val="hy-AM"/>
        </w:rPr>
        <w:t>«Հայաստանի Հանրապետության կառավարության 2020 թվականի նոյեմբերի 18-ի N 1813-Լ, նոյեմբերի 27-ի N 1891-Լ, դեկտեմբերի 17-ի N 2070-Լ որոշումներում լրացումներ և փոփոխություններ կատարելու մասին»</w:t>
      </w:r>
      <w:r w:rsidR="0064500E" w:rsidRPr="00BB6DA1">
        <w:rPr>
          <w:rFonts w:ascii="GHEA Grapalat" w:hAnsi="GHEA Grapalat"/>
          <w:b/>
          <w:lang w:val="af-ZA"/>
        </w:rPr>
        <w:t xml:space="preserve"> </w:t>
      </w:r>
      <w:r w:rsidR="0064500E" w:rsidRPr="00BB6DA1">
        <w:rPr>
          <w:rFonts w:ascii="GHEA Grapalat" w:hAnsi="GHEA Grapalat"/>
          <w:b/>
          <w:lang w:val="hy-AM"/>
        </w:rPr>
        <w:t xml:space="preserve">ՀՀ </w:t>
      </w:r>
      <w:r w:rsidR="0064500E" w:rsidRPr="00BB6DA1">
        <w:rPr>
          <w:rFonts w:ascii="GHEA Grapalat" w:hAnsi="GHEA Grapalat" w:cs="Arial"/>
          <w:b/>
          <w:bCs/>
          <w:lang w:val="hy-AM"/>
        </w:rPr>
        <w:t>կառավարության որոշման</w:t>
      </w:r>
      <w:r w:rsidR="0064500E" w:rsidRPr="00BB6DA1">
        <w:rPr>
          <w:rFonts w:ascii="GHEA Grapalat" w:hAnsi="GHEA Grapalat"/>
          <w:lang w:val="af-ZA"/>
        </w:rPr>
        <w:t xml:space="preserve"> </w:t>
      </w:r>
      <w:proofErr w:type="spellStart"/>
      <w:r w:rsidR="0064500E" w:rsidRPr="00BB6DA1">
        <w:rPr>
          <w:rFonts w:ascii="GHEA Grapalat" w:hAnsi="GHEA Grapalat"/>
          <w:b/>
          <w:lang w:val="af-ZA"/>
        </w:rPr>
        <w:t>նախագծի</w:t>
      </w:r>
      <w:proofErr w:type="spellEnd"/>
      <w:r w:rsidR="0064500E" w:rsidRPr="00BB6DA1">
        <w:rPr>
          <w:rFonts w:ascii="GHEA Grapalat" w:hAnsi="GHEA Grapalat"/>
          <w:b/>
          <w:lang w:val="hy-AM"/>
        </w:rPr>
        <w:t xml:space="preserve"> </w:t>
      </w:r>
      <w:proofErr w:type="spellStart"/>
      <w:r w:rsidR="0064500E" w:rsidRPr="00BB6DA1">
        <w:rPr>
          <w:rFonts w:ascii="GHEA Grapalat" w:eastAsia="Arial Unicode MS" w:hAnsi="GHEA Grapalat" w:cs="Angsana New"/>
          <w:b/>
          <w:lang w:val="af-ZA"/>
        </w:rPr>
        <w:t>ընդունման</w:t>
      </w:r>
      <w:proofErr w:type="spellEnd"/>
      <w:r w:rsidR="0064500E" w:rsidRPr="00BB6DA1">
        <w:rPr>
          <w:rFonts w:ascii="GHEA Grapalat" w:eastAsia="Arial Unicode MS" w:hAnsi="GHEA Grapalat" w:cs="Angsana New"/>
          <w:b/>
          <w:lang w:val="af-ZA"/>
        </w:rPr>
        <w:t xml:space="preserve"> </w:t>
      </w:r>
      <w:proofErr w:type="spellStart"/>
      <w:r w:rsidR="0064500E" w:rsidRPr="00BB6DA1">
        <w:rPr>
          <w:rFonts w:ascii="GHEA Grapalat" w:eastAsia="Arial Unicode MS" w:hAnsi="GHEA Grapalat" w:cs="Angsana New"/>
          <w:b/>
          <w:lang w:val="af-ZA"/>
        </w:rPr>
        <w:t>կապակցությամբ</w:t>
      </w:r>
      <w:proofErr w:type="spellEnd"/>
      <w:r w:rsidR="0064500E" w:rsidRPr="00BB6DA1">
        <w:rPr>
          <w:rFonts w:ascii="GHEA Grapalat" w:eastAsia="Arial Unicode MS" w:hAnsi="GHEA Grapalat" w:cs="Angsana New"/>
          <w:b/>
          <w:lang w:val="af-ZA"/>
        </w:rPr>
        <w:t xml:space="preserve"> </w:t>
      </w:r>
      <w:proofErr w:type="spellStart"/>
      <w:r w:rsidR="0064500E" w:rsidRPr="00BB6DA1">
        <w:rPr>
          <w:rFonts w:ascii="GHEA Grapalat" w:eastAsia="Arial Unicode MS" w:hAnsi="GHEA Grapalat" w:cs="Angsana New"/>
          <w:b/>
          <w:lang w:val="af-ZA"/>
        </w:rPr>
        <w:t>իրավական</w:t>
      </w:r>
      <w:proofErr w:type="spellEnd"/>
      <w:r w:rsidR="0064500E" w:rsidRPr="00BB6DA1">
        <w:rPr>
          <w:rFonts w:ascii="GHEA Grapalat" w:eastAsia="Arial Unicode MS" w:hAnsi="GHEA Grapalat" w:cs="Angsana New"/>
          <w:b/>
          <w:lang w:val="af-ZA"/>
        </w:rPr>
        <w:t xml:space="preserve"> </w:t>
      </w:r>
      <w:proofErr w:type="spellStart"/>
      <w:r w:rsidR="0064500E" w:rsidRPr="00BB6DA1">
        <w:rPr>
          <w:rFonts w:ascii="GHEA Grapalat" w:eastAsia="Arial Unicode MS" w:hAnsi="GHEA Grapalat" w:cs="Angsana New"/>
          <w:b/>
          <w:lang w:val="af-ZA"/>
        </w:rPr>
        <w:t>ակտերում</w:t>
      </w:r>
      <w:proofErr w:type="spellEnd"/>
      <w:r w:rsidR="0064500E" w:rsidRPr="00BB6DA1">
        <w:rPr>
          <w:rFonts w:ascii="GHEA Grapalat" w:eastAsia="Arial Unicode MS" w:hAnsi="GHEA Grapalat" w:cs="Angsana New"/>
          <w:b/>
          <w:lang w:val="af-ZA"/>
        </w:rPr>
        <w:t xml:space="preserve"> </w:t>
      </w:r>
      <w:proofErr w:type="spellStart"/>
      <w:r w:rsidR="0064500E" w:rsidRPr="00BB6DA1">
        <w:rPr>
          <w:rFonts w:ascii="GHEA Grapalat" w:eastAsia="Arial Unicode MS" w:hAnsi="GHEA Grapalat" w:cs="Angsana New"/>
          <w:b/>
          <w:lang w:val="af-ZA"/>
        </w:rPr>
        <w:t>փոփոխություններ</w:t>
      </w:r>
      <w:proofErr w:type="spellEnd"/>
      <w:r w:rsidR="0064500E" w:rsidRPr="00BB6DA1">
        <w:rPr>
          <w:rFonts w:ascii="GHEA Grapalat" w:eastAsia="Arial Unicode MS" w:hAnsi="GHEA Grapalat" w:cs="Angsana New"/>
          <w:b/>
          <w:lang w:val="af-ZA"/>
        </w:rPr>
        <w:t xml:space="preserve"> </w:t>
      </w:r>
      <w:proofErr w:type="spellStart"/>
      <w:r w:rsidR="0064500E" w:rsidRPr="00BB6DA1">
        <w:rPr>
          <w:rFonts w:ascii="GHEA Grapalat" w:eastAsia="Arial Unicode MS" w:hAnsi="GHEA Grapalat" w:cs="Angsana New"/>
          <w:b/>
          <w:lang w:val="af-ZA"/>
        </w:rPr>
        <w:t>կատարելու</w:t>
      </w:r>
      <w:proofErr w:type="spellEnd"/>
      <w:r w:rsidR="0064500E" w:rsidRPr="00BB6DA1">
        <w:rPr>
          <w:rFonts w:ascii="GHEA Grapalat" w:eastAsia="Arial Unicode MS" w:hAnsi="GHEA Grapalat" w:cs="Angsana New"/>
          <w:b/>
          <w:lang w:val="af-ZA"/>
        </w:rPr>
        <w:t xml:space="preserve"> </w:t>
      </w:r>
      <w:proofErr w:type="spellStart"/>
      <w:r w:rsidR="0064500E" w:rsidRPr="00BB6DA1">
        <w:rPr>
          <w:rFonts w:ascii="GHEA Grapalat" w:eastAsia="Arial Unicode MS" w:hAnsi="GHEA Grapalat" w:cs="Angsana New"/>
          <w:b/>
          <w:lang w:val="af-ZA"/>
        </w:rPr>
        <w:t>անհրաժեշտության</w:t>
      </w:r>
      <w:proofErr w:type="spellEnd"/>
      <w:r w:rsidR="0064500E" w:rsidRPr="00BB6DA1">
        <w:rPr>
          <w:rFonts w:ascii="GHEA Grapalat" w:eastAsia="Arial Unicode MS" w:hAnsi="GHEA Grapalat" w:cs="Angsana New"/>
          <w:b/>
          <w:lang w:val="af-ZA"/>
        </w:rPr>
        <w:t xml:space="preserve"> </w:t>
      </w:r>
      <w:proofErr w:type="spellStart"/>
      <w:r w:rsidR="0064500E" w:rsidRPr="00BB6DA1">
        <w:rPr>
          <w:rFonts w:ascii="GHEA Grapalat" w:eastAsia="Arial Unicode MS" w:hAnsi="GHEA Grapalat" w:cs="Angsana New"/>
          <w:b/>
          <w:lang w:val="af-ZA"/>
        </w:rPr>
        <w:t>վերաբերյալ</w:t>
      </w:r>
      <w:proofErr w:type="spellEnd"/>
    </w:p>
    <w:p w:rsidR="0064500E" w:rsidRPr="00BB6DA1" w:rsidRDefault="0064500E" w:rsidP="0064500E">
      <w:pPr>
        <w:spacing w:line="360" w:lineRule="auto"/>
        <w:ind w:firstLine="851"/>
        <w:jc w:val="both"/>
        <w:rPr>
          <w:rFonts w:ascii="GHEA Grapalat" w:hAnsi="GHEA Grapalat" w:cs="Sylfaen"/>
          <w:lang w:val="af-ZA"/>
        </w:rPr>
      </w:pPr>
    </w:p>
    <w:p w:rsidR="0064500E" w:rsidRPr="00BB6DA1" w:rsidRDefault="00720983" w:rsidP="0064500E">
      <w:pPr>
        <w:spacing w:line="360" w:lineRule="auto"/>
        <w:ind w:firstLine="851"/>
        <w:jc w:val="both"/>
        <w:rPr>
          <w:rFonts w:ascii="GHEA Grapalat" w:hAnsi="GHEA Grapalat" w:cs="Tahoma"/>
          <w:lang w:val="hy-AM"/>
        </w:rPr>
      </w:pPr>
      <w:r w:rsidRPr="00BB6DA1">
        <w:rPr>
          <w:rFonts w:ascii="GHEA Grapalat" w:hAnsi="GHEA Grapalat" w:cs="Sylfaen"/>
          <w:lang w:val="hy-AM"/>
        </w:rPr>
        <w:t>«Հայաստանի Հանրապետության կառավարության 2020 թվականի նոյեմբերի 18-ի N 1813-Լ, նոյեմբերի 27-ի N 1891-Լ, դեկտեմբերի 17-ի N 2070-Լ որոշումներում լրացումներ և փոփոխություններ կատարելու մասին»</w:t>
      </w:r>
      <w:r w:rsidR="0064500E" w:rsidRPr="00BB6DA1">
        <w:rPr>
          <w:rFonts w:ascii="GHEA Grapalat" w:hAnsi="GHEA Grapalat" w:cs="Sylfaen"/>
          <w:lang w:val="hy-AM"/>
        </w:rPr>
        <w:t xml:space="preserve"> ՀՀ կառավարության որոշման նախագծի ընդունման դեպքում այլ իրավական ակտերում փոփոխություններ կատարելու անհրաժեշտության չկա:</w:t>
      </w:r>
    </w:p>
    <w:p w:rsidR="00FA4100" w:rsidRPr="00BB6DA1" w:rsidRDefault="00FA4100" w:rsidP="0064500E">
      <w:pPr>
        <w:spacing w:after="160" w:line="360" w:lineRule="auto"/>
        <w:ind w:firstLine="851"/>
        <w:jc w:val="center"/>
        <w:rPr>
          <w:rFonts w:ascii="GHEA Grapalat" w:hAnsi="GHEA Grapalat" w:cs="Tahoma"/>
          <w:lang w:val="hy-AM"/>
        </w:rPr>
      </w:pPr>
    </w:p>
    <w:sectPr w:rsidR="00FA4100" w:rsidRPr="00BB6DA1" w:rsidSect="00E647A4">
      <w:pgSz w:w="12240" w:h="15840"/>
      <w:pgMar w:top="567" w:right="90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D11"/>
    <w:multiLevelType w:val="hybridMultilevel"/>
    <w:tmpl w:val="B82ACB32"/>
    <w:lvl w:ilvl="0" w:tplc="4960577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52F69CC"/>
    <w:multiLevelType w:val="hybridMultilevel"/>
    <w:tmpl w:val="EE921D9A"/>
    <w:lvl w:ilvl="0" w:tplc="5D96C2EA">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44373"/>
    <w:multiLevelType w:val="hybridMultilevel"/>
    <w:tmpl w:val="A5EE247E"/>
    <w:lvl w:ilvl="0" w:tplc="F4285BB8">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263B5"/>
    <w:multiLevelType w:val="multilevel"/>
    <w:tmpl w:val="A36CE9FC"/>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2AC04DAB"/>
    <w:multiLevelType w:val="hybridMultilevel"/>
    <w:tmpl w:val="5BA4FBFA"/>
    <w:lvl w:ilvl="0" w:tplc="41B2CE82">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48DD7B05"/>
    <w:multiLevelType w:val="hybridMultilevel"/>
    <w:tmpl w:val="098445F6"/>
    <w:lvl w:ilvl="0" w:tplc="4358F41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4A821D01"/>
    <w:multiLevelType w:val="hybridMultilevel"/>
    <w:tmpl w:val="98209512"/>
    <w:lvl w:ilvl="0" w:tplc="17E2BC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C53141"/>
    <w:multiLevelType w:val="hybridMultilevel"/>
    <w:tmpl w:val="2820B0FE"/>
    <w:lvl w:ilvl="0" w:tplc="49605770">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61B06B47"/>
    <w:multiLevelType w:val="hybridMultilevel"/>
    <w:tmpl w:val="9E989A5A"/>
    <w:lvl w:ilvl="0" w:tplc="41B2DFAE">
      <w:start w:val="1"/>
      <w:numFmt w:val="decimal"/>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6C1C306E"/>
    <w:multiLevelType w:val="hybridMultilevel"/>
    <w:tmpl w:val="DC821476"/>
    <w:lvl w:ilvl="0" w:tplc="540E006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851454"/>
    <w:multiLevelType w:val="hybridMultilevel"/>
    <w:tmpl w:val="B44EA808"/>
    <w:lvl w:ilvl="0" w:tplc="4B02E6C4">
      <w:start w:val="1"/>
      <w:numFmt w:val="decimal"/>
      <w:lvlText w:val="%1)"/>
      <w:lvlJc w:val="left"/>
      <w:pPr>
        <w:ind w:left="927" w:hanging="360"/>
      </w:pPr>
      <w:rPr>
        <w:rFonts w:hint="default"/>
        <w:b w:val="0"/>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72880B7B"/>
    <w:multiLevelType w:val="hybridMultilevel"/>
    <w:tmpl w:val="638A0CCE"/>
    <w:lvl w:ilvl="0" w:tplc="5846EBA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767F398B"/>
    <w:multiLevelType w:val="hybridMultilevel"/>
    <w:tmpl w:val="B82ACB32"/>
    <w:lvl w:ilvl="0" w:tplc="4960577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794B1622"/>
    <w:multiLevelType w:val="hybridMultilevel"/>
    <w:tmpl w:val="F7E4A660"/>
    <w:lvl w:ilvl="0" w:tplc="F4285BB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15:restartNumberingAfterBreak="0">
    <w:nsid w:val="7C385114"/>
    <w:multiLevelType w:val="hybridMultilevel"/>
    <w:tmpl w:val="425E771E"/>
    <w:lvl w:ilvl="0" w:tplc="5F2469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3"/>
  </w:num>
  <w:num w:numId="3">
    <w:abstractNumId w:val="9"/>
  </w:num>
  <w:num w:numId="4">
    <w:abstractNumId w:val="11"/>
  </w:num>
  <w:num w:numId="5">
    <w:abstractNumId w:val="4"/>
  </w:num>
  <w:num w:numId="6">
    <w:abstractNumId w:val="12"/>
  </w:num>
  <w:num w:numId="7">
    <w:abstractNumId w:val="13"/>
  </w:num>
  <w:num w:numId="8">
    <w:abstractNumId w:val="14"/>
  </w:num>
  <w:num w:numId="9">
    <w:abstractNumId w:val="0"/>
  </w:num>
  <w:num w:numId="10">
    <w:abstractNumId w:val="7"/>
  </w:num>
  <w:num w:numId="11">
    <w:abstractNumId w:val="5"/>
  </w:num>
  <w:num w:numId="12">
    <w:abstractNumId w:val="2"/>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67"/>
    <w:rsid w:val="00003C17"/>
    <w:rsid w:val="0002646D"/>
    <w:rsid w:val="00033D87"/>
    <w:rsid w:val="000446A5"/>
    <w:rsid w:val="000502D8"/>
    <w:rsid w:val="000702FC"/>
    <w:rsid w:val="00091D40"/>
    <w:rsid w:val="000A0012"/>
    <w:rsid w:val="000B2494"/>
    <w:rsid w:val="000B5083"/>
    <w:rsid w:val="000D3D21"/>
    <w:rsid w:val="000D6B78"/>
    <w:rsid w:val="000F3867"/>
    <w:rsid w:val="000F3DFC"/>
    <w:rsid w:val="00101B94"/>
    <w:rsid w:val="00102B4D"/>
    <w:rsid w:val="0014634C"/>
    <w:rsid w:val="00163A41"/>
    <w:rsid w:val="001831A8"/>
    <w:rsid w:val="001874D1"/>
    <w:rsid w:val="00194644"/>
    <w:rsid w:val="001A153C"/>
    <w:rsid w:val="001B3B2B"/>
    <w:rsid w:val="001D0A13"/>
    <w:rsid w:val="001F3E72"/>
    <w:rsid w:val="001F4C39"/>
    <w:rsid w:val="00210799"/>
    <w:rsid w:val="00213369"/>
    <w:rsid w:val="00217DCD"/>
    <w:rsid w:val="00221727"/>
    <w:rsid w:val="002425EF"/>
    <w:rsid w:val="002472FA"/>
    <w:rsid w:val="002539D0"/>
    <w:rsid w:val="0026091C"/>
    <w:rsid w:val="00261DC8"/>
    <w:rsid w:val="00262766"/>
    <w:rsid w:val="00264C59"/>
    <w:rsid w:val="0029083A"/>
    <w:rsid w:val="00290EF8"/>
    <w:rsid w:val="00291DEC"/>
    <w:rsid w:val="0029357E"/>
    <w:rsid w:val="002D664F"/>
    <w:rsid w:val="002E2293"/>
    <w:rsid w:val="00306BD1"/>
    <w:rsid w:val="00307278"/>
    <w:rsid w:val="00317FEE"/>
    <w:rsid w:val="00391F19"/>
    <w:rsid w:val="00395EA2"/>
    <w:rsid w:val="003D5470"/>
    <w:rsid w:val="003F4ED2"/>
    <w:rsid w:val="00422D78"/>
    <w:rsid w:val="00462B5C"/>
    <w:rsid w:val="004723BB"/>
    <w:rsid w:val="004A0619"/>
    <w:rsid w:val="004B4A78"/>
    <w:rsid w:val="004C363E"/>
    <w:rsid w:val="004C63D0"/>
    <w:rsid w:val="004D0B27"/>
    <w:rsid w:val="00520AB3"/>
    <w:rsid w:val="005304B0"/>
    <w:rsid w:val="00531C8C"/>
    <w:rsid w:val="005434AD"/>
    <w:rsid w:val="00550CCF"/>
    <w:rsid w:val="005A59E2"/>
    <w:rsid w:val="005B082D"/>
    <w:rsid w:val="005C1D27"/>
    <w:rsid w:val="005C42A6"/>
    <w:rsid w:val="005C72E1"/>
    <w:rsid w:val="005D0CF0"/>
    <w:rsid w:val="005D5306"/>
    <w:rsid w:val="005D72DD"/>
    <w:rsid w:val="005E0D7E"/>
    <w:rsid w:val="005F4DA5"/>
    <w:rsid w:val="0061484F"/>
    <w:rsid w:val="006152DD"/>
    <w:rsid w:val="0064500E"/>
    <w:rsid w:val="00645DD5"/>
    <w:rsid w:val="00661514"/>
    <w:rsid w:val="006633E8"/>
    <w:rsid w:val="0066502F"/>
    <w:rsid w:val="006664B4"/>
    <w:rsid w:val="006A17FB"/>
    <w:rsid w:val="006B565F"/>
    <w:rsid w:val="006F3AC4"/>
    <w:rsid w:val="006F3D23"/>
    <w:rsid w:val="0071068C"/>
    <w:rsid w:val="00720983"/>
    <w:rsid w:val="00766289"/>
    <w:rsid w:val="00786E76"/>
    <w:rsid w:val="0079532A"/>
    <w:rsid w:val="007B4753"/>
    <w:rsid w:val="007C0BBD"/>
    <w:rsid w:val="00807D31"/>
    <w:rsid w:val="0083295A"/>
    <w:rsid w:val="00847084"/>
    <w:rsid w:val="00865BEE"/>
    <w:rsid w:val="00883B3F"/>
    <w:rsid w:val="00887C75"/>
    <w:rsid w:val="00897D31"/>
    <w:rsid w:val="008C79AD"/>
    <w:rsid w:val="008D0EAB"/>
    <w:rsid w:val="008F373E"/>
    <w:rsid w:val="009033C3"/>
    <w:rsid w:val="009036FB"/>
    <w:rsid w:val="00932865"/>
    <w:rsid w:val="009372C7"/>
    <w:rsid w:val="00940B48"/>
    <w:rsid w:val="00941325"/>
    <w:rsid w:val="00955D56"/>
    <w:rsid w:val="00984355"/>
    <w:rsid w:val="009A310C"/>
    <w:rsid w:val="009A3B02"/>
    <w:rsid w:val="009A496A"/>
    <w:rsid w:val="009B5322"/>
    <w:rsid w:val="009C309D"/>
    <w:rsid w:val="009C4844"/>
    <w:rsid w:val="00A05D2E"/>
    <w:rsid w:val="00A25A75"/>
    <w:rsid w:val="00A27E6B"/>
    <w:rsid w:val="00A3038F"/>
    <w:rsid w:val="00A35262"/>
    <w:rsid w:val="00A36BB8"/>
    <w:rsid w:val="00A50F50"/>
    <w:rsid w:val="00A60127"/>
    <w:rsid w:val="00A72E1D"/>
    <w:rsid w:val="00A80A21"/>
    <w:rsid w:val="00A840AD"/>
    <w:rsid w:val="00AD6864"/>
    <w:rsid w:val="00AE4AB1"/>
    <w:rsid w:val="00AF2DAB"/>
    <w:rsid w:val="00AF7613"/>
    <w:rsid w:val="00B03A8B"/>
    <w:rsid w:val="00B163DB"/>
    <w:rsid w:val="00B369D5"/>
    <w:rsid w:val="00B47A6E"/>
    <w:rsid w:val="00B56B66"/>
    <w:rsid w:val="00B574D3"/>
    <w:rsid w:val="00B865DB"/>
    <w:rsid w:val="00B86A4C"/>
    <w:rsid w:val="00BA6101"/>
    <w:rsid w:val="00BB16DF"/>
    <w:rsid w:val="00BB1B83"/>
    <w:rsid w:val="00BB6DA1"/>
    <w:rsid w:val="00BD54FF"/>
    <w:rsid w:val="00BD751E"/>
    <w:rsid w:val="00BE3764"/>
    <w:rsid w:val="00BF3FC5"/>
    <w:rsid w:val="00C00A0D"/>
    <w:rsid w:val="00C0282B"/>
    <w:rsid w:val="00C06BD7"/>
    <w:rsid w:val="00C07AAC"/>
    <w:rsid w:val="00C2254B"/>
    <w:rsid w:val="00C23344"/>
    <w:rsid w:val="00C74748"/>
    <w:rsid w:val="00C83F48"/>
    <w:rsid w:val="00C866B7"/>
    <w:rsid w:val="00C91050"/>
    <w:rsid w:val="00CA6D64"/>
    <w:rsid w:val="00CE603E"/>
    <w:rsid w:val="00CF3CF6"/>
    <w:rsid w:val="00D24C67"/>
    <w:rsid w:val="00D32429"/>
    <w:rsid w:val="00D34A2D"/>
    <w:rsid w:val="00D3603C"/>
    <w:rsid w:val="00D420A3"/>
    <w:rsid w:val="00D46247"/>
    <w:rsid w:val="00D91718"/>
    <w:rsid w:val="00DA4971"/>
    <w:rsid w:val="00DA709F"/>
    <w:rsid w:val="00DB596B"/>
    <w:rsid w:val="00DB6F73"/>
    <w:rsid w:val="00DD686F"/>
    <w:rsid w:val="00DD76B3"/>
    <w:rsid w:val="00DE356F"/>
    <w:rsid w:val="00DF6353"/>
    <w:rsid w:val="00E22E36"/>
    <w:rsid w:val="00E447E5"/>
    <w:rsid w:val="00E64029"/>
    <w:rsid w:val="00E647A4"/>
    <w:rsid w:val="00E763EF"/>
    <w:rsid w:val="00EA7860"/>
    <w:rsid w:val="00F11499"/>
    <w:rsid w:val="00F514B8"/>
    <w:rsid w:val="00F65DA9"/>
    <w:rsid w:val="00F741AC"/>
    <w:rsid w:val="00F940DB"/>
    <w:rsid w:val="00FA4100"/>
    <w:rsid w:val="00FB5ECF"/>
    <w:rsid w:val="00FE073C"/>
    <w:rsid w:val="00FF2BA0"/>
    <w:rsid w:val="00FF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90278-4D7A-4590-9AFF-A4A34CDF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0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Обычный (веб)"/>
    <w:basedOn w:val="Normal"/>
    <w:link w:val="NormalWebChar"/>
    <w:uiPriority w:val="99"/>
    <w:qFormat/>
    <w:rsid w:val="005D5306"/>
    <w:pPr>
      <w:spacing w:before="100" w:beforeAutospacing="1" w:after="100" w:afterAutospacing="1"/>
    </w:pPr>
  </w:style>
  <w:style w:type="character" w:styleId="Strong">
    <w:name w:val="Strong"/>
    <w:uiPriority w:val="22"/>
    <w:qFormat/>
    <w:rsid w:val="005D5306"/>
    <w:rPr>
      <w:b/>
      <w:b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5D5306"/>
    <w:rPr>
      <w:rFonts w:ascii="Times New Roman" w:eastAsia="Times New Roman" w:hAnsi="Times New Roman" w:cs="Times New Roman"/>
      <w:sz w:val="24"/>
      <w:szCs w:val="24"/>
      <w:lang w:val="ru-RU" w:eastAsia="ru-RU"/>
    </w:rPr>
  </w:style>
  <w:style w:type="character" w:styleId="Emphasis">
    <w:name w:val="Emphasis"/>
    <w:uiPriority w:val="20"/>
    <w:qFormat/>
    <w:rsid w:val="005D5306"/>
    <w:rPr>
      <w:i/>
      <w:iCs/>
    </w:rPr>
  </w:style>
  <w:style w:type="paragraph" w:styleId="ListParagraph">
    <w:name w:val="List Paragraph"/>
    <w:aliases w:val="Akapit z listą BS,List Paragraph 1,Paragraphe de liste PBLH,Bullets,List_Paragraph,Multilevel para_II,List Paragraph1,References,List Paragraph (numbered (a)),IBL List Paragraph,List Paragraph nowy,Numbered List Paragraph,OBC Bullet"/>
    <w:basedOn w:val="Normal"/>
    <w:link w:val="ListParagraphChar"/>
    <w:uiPriority w:val="34"/>
    <w:qFormat/>
    <w:rsid w:val="00422D78"/>
    <w:pPr>
      <w:ind w:left="720"/>
    </w:pPr>
  </w:style>
  <w:style w:type="character" w:customStyle="1" w:styleId="ListParagraphChar">
    <w:name w:val="List Paragraph Char"/>
    <w:aliases w:val="Akapit z listą BS Char,List Paragraph 1 Char,Paragraphe de liste PBLH Char,Bullets Char,List_Paragraph Char,Multilevel para_II Char,List Paragraph1 Char,References Char,List Paragraph (numbered (a)) Char,IBL List Paragraph Char"/>
    <w:link w:val="ListParagraph"/>
    <w:uiPriority w:val="34"/>
    <w:locked/>
    <w:rsid w:val="00422D7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1046">
      <w:bodyDiv w:val="1"/>
      <w:marLeft w:val="0"/>
      <w:marRight w:val="0"/>
      <w:marTop w:val="0"/>
      <w:marBottom w:val="0"/>
      <w:divBdr>
        <w:top w:val="none" w:sz="0" w:space="0" w:color="auto"/>
        <w:left w:val="none" w:sz="0" w:space="0" w:color="auto"/>
        <w:bottom w:val="none" w:sz="0" w:space="0" w:color="auto"/>
        <w:right w:val="none" w:sz="0" w:space="0" w:color="auto"/>
      </w:divBdr>
    </w:div>
    <w:div w:id="586698719">
      <w:bodyDiv w:val="1"/>
      <w:marLeft w:val="0"/>
      <w:marRight w:val="0"/>
      <w:marTop w:val="0"/>
      <w:marBottom w:val="0"/>
      <w:divBdr>
        <w:top w:val="none" w:sz="0" w:space="0" w:color="auto"/>
        <w:left w:val="none" w:sz="0" w:space="0" w:color="auto"/>
        <w:bottom w:val="none" w:sz="0" w:space="0" w:color="auto"/>
        <w:right w:val="none" w:sz="0" w:space="0" w:color="auto"/>
      </w:divBdr>
    </w:div>
    <w:div w:id="755636624">
      <w:bodyDiv w:val="1"/>
      <w:marLeft w:val="0"/>
      <w:marRight w:val="0"/>
      <w:marTop w:val="0"/>
      <w:marBottom w:val="0"/>
      <w:divBdr>
        <w:top w:val="none" w:sz="0" w:space="0" w:color="auto"/>
        <w:left w:val="none" w:sz="0" w:space="0" w:color="auto"/>
        <w:bottom w:val="none" w:sz="0" w:space="0" w:color="auto"/>
        <w:right w:val="none" w:sz="0" w:space="0" w:color="auto"/>
      </w:divBdr>
    </w:div>
    <w:div w:id="1239094800">
      <w:bodyDiv w:val="1"/>
      <w:marLeft w:val="0"/>
      <w:marRight w:val="0"/>
      <w:marTop w:val="0"/>
      <w:marBottom w:val="0"/>
      <w:divBdr>
        <w:top w:val="none" w:sz="0" w:space="0" w:color="auto"/>
        <w:left w:val="none" w:sz="0" w:space="0" w:color="auto"/>
        <w:bottom w:val="none" w:sz="0" w:space="0" w:color="auto"/>
        <w:right w:val="none" w:sz="0" w:space="0" w:color="auto"/>
      </w:divBdr>
    </w:div>
    <w:div w:id="1359282569">
      <w:bodyDiv w:val="1"/>
      <w:marLeft w:val="0"/>
      <w:marRight w:val="0"/>
      <w:marTop w:val="0"/>
      <w:marBottom w:val="0"/>
      <w:divBdr>
        <w:top w:val="none" w:sz="0" w:space="0" w:color="auto"/>
        <w:left w:val="none" w:sz="0" w:space="0" w:color="auto"/>
        <w:bottom w:val="none" w:sz="0" w:space="0" w:color="auto"/>
        <w:right w:val="none" w:sz="0" w:space="0" w:color="auto"/>
      </w:divBdr>
    </w:div>
    <w:div w:id="1706908288">
      <w:bodyDiv w:val="1"/>
      <w:marLeft w:val="0"/>
      <w:marRight w:val="0"/>
      <w:marTop w:val="0"/>
      <w:marBottom w:val="0"/>
      <w:divBdr>
        <w:top w:val="none" w:sz="0" w:space="0" w:color="auto"/>
        <w:left w:val="none" w:sz="0" w:space="0" w:color="auto"/>
        <w:bottom w:val="none" w:sz="0" w:space="0" w:color="auto"/>
        <w:right w:val="none" w:sz="0" w:space="0" w:color="auto"/>
      </w:divBdr>
    </w:div>
    <w:div w:id="1707754812">
      <w:bodyDiv w:val="1"/>
      <w:marLeft w:val="0"/>
      <w:marRight w:val="0"/>
      <w:marTop w:val="0"/>
      <w:marBottom w:val="0"/>
      <w:divBdr>
        <w:top w:val="none" w:sz="0" w:space="0" w:color="auto"/>
        <w:left w:val="none" w:sz="0" w:space="0" w:color="auto"/>
        <w:bottom w:val="none" w:sz="0" w:space="0" w:color="auto"/>
        <w:right w:val="none" w:sz="0" w:space="0" w:color="auto"/>
      </w:divBdr>
    </w:div>
    <w:div w:id="1840189660">
      <w:bodyDiv w:val="1"/>
      <w:marLeft w:val="0"/>
      <w:marRight w:val="0"/>
      <w:marTop w:val="0"/>
      <w:marBottom w:val="0"/>
      <w:divBdr>
        <w:top w:val="none" w:sz="0" w:space="0" w:color="auto"/>
        <w:left w:val="none" w:sz="0" w:space="0" w:color="auto"/>
        <w:bottom w:val="none" w:sz="0" w:space="0" w:color="auto"/>
        <w:right w:val="none" w:sz="0" w:space="0" w:color="auto"/>
      </w:divBdr>
    </w:div>
    <w:div w:id="1926769486">
      <w:bodyDiv w:val="1"/>
      <w:marLeft w:val="0"/>
      <w:marRight w:val="0"/>
      <w:marTop w:val="0"/>
      <w:marBottom w:val="0"/>
      <w:divBdr>
        <w:top w:val="none" w:sz="0" w:space="0" w:color="auto"/>
        <w:left w:val="none" w:sz="0" w:space="0" w:color="auto"/>
        <w:bottom w:val="none" w:sz="0" w:space="0" w:color="auto"/>
        <w:right w:val="none" w:sz="0" w:space="0" w:color="auto"/>
      </w:divBdr>
    </w:div>
    <w:div w:id="194067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DF4A6-B1E8-4F59-85A3-9A193228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Armine.Balyan</dc:creator>
  <cp:keywords>https:/mul2.gov.am/tasks/422809/oneclick/naxagic.docx?token=ce82b7cb229839f18a59e4ccb13d5265</cp:keywords>
  <cp:lastModifiedBy>Sergey Tashcyan</cp:lastModifiedBy>
  <cp:revision>2</cp:revision>
  <dcterms:created xsi:type="dcterms:W3CDTF">2021-04-22T05:44:00Z</dcterms:created>
  <dcterms:modified xsi:type="dcterms:W3CDTF">2021-04-22T05:44:00Z</dcterms:modified>
</cp:coreProperties>
</file>