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E1" w:rsidRPr="003B266A" w:rsidRDefault="002E6FE1" w:rsidP="005E1CF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B266A">
        <w:rPr>
          <w:rFonts w:ascii="GHEA Grapalat" w:hAnsi="GHEA Grapalat"/>
          <w:b/>
          <w:sz w:val="24"/>
          <w:szCs w:val="24"/>
        </w:rPr>
        <w:t>ՀԻՄՆԱՎՈՐՈՒՄ</w:t>
      </w:r>
    </w:p>
    <w:p w:rsidR="002E6FE1" w:rsidRPr="003B266A" w:rsidRDefault="002E6FE1" w:rsidP="005E1CF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B266A">
        <w:rPr>
          <w:rFonts w:ascii="GHEA Grapalat" w:hAnsi="GHEA Grapalat"/>
          <w:b/>
          <w:sz w:val="24"/>
          <w:szCs w:val="24"/>
        </w:rPr>
        <w:t>«</w:t>
      </w:r>
      <w:r w:rsidR="000F687D" w:rsidRPr="003B266A">
        <w:rPr>
          <w:rFonts w:ascii="GHEA Grapalat" w:hAnsi="GHEA Grapalat"/>
          <w:b/>
          <w:sz w:val="24"/>
          <w:szCs w:val="24"/>
        </w:rPr>
        <w:t>ՈՐՊԵՍ ՆՎԻՐԱԲԵՐՈՒԹՅՈՒՆ ԳՈՒՅՔ ԸՆԴՈՒՆԵԼՈՒ ԵՎ ԱՄՐԱՑՆԵԼՈՒ ՄԱՍԻՆ</w:t>
      </w:r>
      <w:r w:rsidRPr="003B266A">
        <w:rPr>
          <w:rFonts w:ascii="GHEA Grapalat" w:hAnsi="GHEA Grapalat"/>
          <w:b/>
          <w:sz w:val="24"/>
          <w:szCs w:val="24"/>
        </w:rPr>
        <w:t>» ՀԱՅԱՍՏԱՆԻ ՀԱՆՐԱՊԵՏՈՒԹՅԱՆ ԿԱՌԱՎԱՐՈՒԹՅԱՆ ՈՐՈՇՄԱՆ ՆԱԽԱԳԾԻ</w:t>
      </w:r>
    </w:p>
    <w:p w:rsidR="002E6FE1" w:rsidRPr="003B266A" w:rsidRDefault="002E6FE1" w:rsidP="005E1CF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3B266A">
        <w:rPr>
          <w:rFonts w:ascii="Calibri" w:hAnsi="Calibri" w:cs="Calibri"/>
          <w:sz w:val="24"/>
          <w:szCs w:val="24"/>
        </w:rPr>
        <w:t> </w:t>
      </w:r>
    </w:p>
    <w:p w:rsidR="00437EA1" w:rsidRPr="003B266A" w:rsidRDefault="009379B9" w:rsidP="005E1CF5">
      <w:p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3B266A">
        <w:rPr>
          <w:rFonts w:ascii="GHEA Grapalat" w:hAnsi="GHEA Grapalat"/>
          <w:b/>
          <w:sz w:val="24"/>
          <w:szCs w:val="24"/>
          <w:u w:val="single"/>
        </w:rPr>
        <w:t>Ընթացիկ իրավիճակը և իրավական ակտի ընդունման անհրաժեշտությունը</w:t>
      </w:r>
    </w:p>
    <w:p w:rsidR="00EC4127" w:rsidRDefault="00D24C74" w:rsidP="005E1CF5">
      <w:pPr>
        <w:spacing w:after="0" w:line="360" w:lineRule="auto"/>
        <w:ind w:right="53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266A">
        <w:rPr>
          <w:rFonts w:ascii="GHEA Grapalat" w:hAnsi="GHEA Grapalat"/>
          <w:sz w:val="24"/>
          <w:szCs w:val="24"/>
          <w:lang w:val="hy-AM"/>
        </w:rPr>
        <w:t>Միգրացիոն ծառայութ</w:t>
      </w:r>
      <w:r w:rsidR="00EB46B6">
        <w:rPr>
          <w:rFonts w:ascii="GHEA Grapalat" w:hAnsi="GHEA Grapalat"/>
          <w:sz w:val="24"/>
          <w:szCs w:val="24"/>
          <w:lang w:val="hy-AM"/>
        </w:rPr>
        <w:t>յ</w:t>
      </w:r>
      <w:r w:rsidR="002848D9">
        <w:rPr>
          <w:rFonts w:ascii="GHEA Grapalat" w:hAnsi="GHEA Grapalat"/>
          <w:sz w:val="24"/>
          <w:szCs w:val="24"/>
          <w:lang w:val="hy-AM"/>
        </w:rPr>
        <w:t>ա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3B266A">
        <w:rPr>
          <w:rFonts w:ascii="GHEA Grapalat" w:hAnsi="GHEA Grapalat"/>
          <w:sz w:val="24"/>
          <w:szCs w:val="24"/>
        </w:rPr>
        <w:t>(</w:t>
      </w:r>
      <w:r w:rsidRPr="003B266A">
        <w:rPr>
          <w:rFonts w:ascii="GHEA Grapalat" w:hAnsi="GHEA Grapalat"/>
          <w:sz w:val="24"/>
          <w:szCs w:val="24"/>
          <w:lang w:val="hy-AM"/>
        </w:rPr>
        <w:t>այսուհետև՝ Ծառայություն</w:t>
      </w:r>
      <w:r w:rsidRPr="003B266A">
        <w:rPr>
          <w:rFonts w:ascii="GHEA Grapalat" w:hAnsi="GHEA Grapalat"/>
          <w:sz w:val="24"/>
          <w:szCs w:val="24"/>
        </w:rPr>
        <w:t>)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EB46B6">
        <w:rPr>
          <w:rFonts w:ascii="GHEA Grapalat" w:hAnsi="GHEA Grapalat"/>
          <w:sz w:val="24"/>
          <w:szCs w:val="24"/>
          <w:lang w:val="hy-AM"/>
        </w:rPr>
        <w:t xml:space="preserve">բնականոն և 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անխափան աշխատանքի կազմակերպման ապահովման </w:t>
      </w:r>
      <w:r w:rsidR="004F3ABB" w:rsidRPr="003B266A">
        <w:rPr>
          <w:rFonts w:ascii="GHEA Grapalat" w:hAnsi="GHEA Grapalat"/>
          <w:sz w:val="24"/>
          <w:szCs w:val="24"/>
          <w:lang w:val="hy-AM"/>
        </w:rPr>
        <w:t>նպատակով</w:t>
      </w:r>
      <w:r w:rsidR="006A0EC2">
        <w:rPr>
          <w:rFonts w:ascii="GHEA Grapalat" w:hAnsi="GHEA Grapalat"/>
          <w:sz w:val="24"/>
          <w:szCs w:val="24"/>
          <w:lang w:val="hy-AM"/>
        </w:rPr>
        <w:t xml:space="preserve"> տարբեր ժամանակահատվածներում</w:t>
      </w:r>
      <w:r w:rsidR="009379B9"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 xml:space="preserve">միջազգային կազմակերպությունների </w:t>
      </w:r>
      <w:r w:rsidR="00597C6B" w:rsidRPr="003B266A">
        <w:rPr>
          <w:rFonts w:ascii="GHEA Grapalat" w:hAnsi="GHEA Grapalat"/>
          <w:sz w:val="24"/>
          <w:szCs w:val="24"/>
        </w:rPr>
        <w:t>(</w:t>
      </w:r>
      <w:r w:rsidR="002848D9" w:rsidRPr="003B266A">
        <w:rPr>
          <w:rFonts w:ascii="GHEA Grapalat" w:hAnsi="GHEA Grapalat"/>
          <w:sz w:val="24"/>
          <w:szCs w:val="24"/>
          <w:lang w:val="hy-AM"/>
        </w:rPr>
        <w:t>ՄԱԿ ՓԳՀ-ի հայաստանյան ներկայացուցչություն</w:t>
      </w:r>
      <w:r w:rsidR="002848D9">
        <w:rPr>
          <w:rFonts w:ascii="GHEA Grapalat" w:hAnsi="GHEA Grapalat"/>
          <w:sz w:val="24"/>
          <w:szCs w:val="24"/>
          <w:lang w:val="hy-AM"/>
        </w:rPr>
        <w:t>,</w:t>
      </w:r>
      <w:r w:rsidR="002848D9"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 xml:space="preserve">Ֆրանս-Հայկական զարգացման հիմնադրամ, Աշխատանքի միջազգային կազմակերպություն </w:t>
      </w:r>
      <w:r w:rsidR="00597C6B" w:rsidRPr="003B266A">
        <w:rPr>
          <w:rFonts w:ascii="GHEA Grapalat" w:hAnsi="GHEA Grapalat"/>
          <w:sz w:val="24"/>
          <w:szCs w:val="24"/>
        </w:rPr>
        <w:t>(</w:t>
      </w:r>
      <w:r w:rsidR="00597C6B" w:rsidRPr="003B266A">
        <w:rPr>
          <w:rFonts w:ascii="GHEA Grapalat" w:hAnsi="GHEA Grapalat"/>
          <w:sz w:val="24"/>
          <w:szCs w:val="24"/>
          <w:lang w:val="en-US"/>
        </w:rPr>
        <w:t>ILO</w:t>
      </w:r>
      <w:r w:rsidR="00597C6B" w:rsidRPr="003B266A">
        <w:rPr>
          <w:rFonts w:ascii="GHEA Grapalat" w:hAnsi="GHEA Grapalat"/>
          <w:sz w:val="24"/>
          <w:szCs w:val="24"/>
        </w:rPr>
        <w:t xml:space="preserve">), 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 xml:space="preserve">Մարդկային զարգացման միջազգային կենտրոն </w:t>
      </w:r>
      <w:r w:rsidR="00597C6B" w:rsidRPr="003B266A">
        <w:rPr>
          <w:rFonts w:ascii="GHEA Grapalat" w:hAnsi="GHEA Grapalat"/>
          <w:sz w:val="24"/>
          <w:szCs w:val="24"/>
        </w:rPr>
        <w:t>(</w:t>
      </w:r>
      <w:r w:rsidR="00597C6B" w:rsidRPr="003B266A">
        <w:rPr>
          <w:rFonts w:ascii="GHEA Grapalat" w:hAnsi="GHEA Grapalat"/>
          <w:sz w:val="24"/>
          <w:szCs w:val="24"/>
          <w:lang w:val="en-US"/>
        </w:rPr>
        <w:t>ICHD</w:t>
      </w:r>
      <w:r w:rsidR="00597C6B" w:rsidRPr="003B266A">
        <w:rPr>
          <w:rFonts w:ascii="GHEA Grapalat" w:hAnsi="GHEA Grapalat"/>
          <w:sz w:val="24"/>
          <w:szCs w:val="24"/>
        </w:rPr>
        <w:t xml:space="preserve">), 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 xml:space="preserve">Միգրացիոն քաղաքականության մշակման միջազգային կենտրոն </w:t>
      </w:r>
      <w:r w:rsidR="00597C6B" w:rsidRPr="003B266A">
        <w:rPr>
          <w:rFonts w:ascii="GHEA Grapalat" w:hAnsi="GHEA Grapalat"/>
          <w:sz w:val="24"/>
          <w:szCs w:val="24"/>
        </w:rPr>
        <w:t>(</w:t>
      </w:r>
      <w:r w:rsidR="00597C6B" w:rsidRPr="003B266A">
        <w:rPr>
          <w:rFonts w:ascii="GHEA Grapalat" w:hAnsi="GHEA Grapalat"/>
          <w:sz w:val="24"/>
          <w:szCs w:val="24"/>
          <w:lang w:val="en-US"/>
        </w:rPr>
        <w:t>ICMPD</w:t>
      </w:r>
      <w:r w:rsidR="00597C6B" w:rsidRPr="003B266A">
        <w:rPr>
          <w:rFonts w:ascii="GHEA Grapalat" w:hAnsi="GHEA Grapalat"/>
          <w:sz w:val="24"/>
          <w:szCs w:val="24"/>
        </w:rPr>
        <w:t xml:space="preserve">), 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 xml:space="preserve">Շվեյցարական զարգացման և </w:t>
      </w:r>
      <w:r w:rsidR="002848D9">
        <w:rPr>
          <w:rFonts w:ascii="GHEA Grapalat" w:hAnsi="GHEA Grapalat"/>
          <w:sz w:val="24"/>
          <w:szCs w:val="24"/>
          <w:lang w:val="hy-AM"/>
        </w:rPr>
        <w:t>համագործ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>ակցության գրասենյակ, ՄԱԿ-ի զարգացման ծրագրի հայաստանյան ներկայացուցչություն</w:t>
      </w:r>
      <w:r w:rsidR="00597C6B" w:rsidRPr="003B266A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597C6B" w:rsidRPr="003B266A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597C6B" w:rsidRPr="003B266A">
        <w:rPr>
          <w:rFonts w:ascii="GHEA Grapalat" w:hAnsi="GHEA Grapalat"/>
          <w:sz w:val="24"/>
          <w:szCs w:val="24"/>
        </w:rPr>
        <w:t xml:space="preserve"> 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>տարբեր ծրագրեր</w:t>
      </w:r>
      <w:r w:rsidR="002848D9">
        <w:rPr>
          <w:rFonts w:ascii="GHEA Grapalat" w:hAnsi="GHEA Grapalat"/>
          <w:sz w:val="24"/>
          <w:szCs w:val="24"/>
          <w:lang w:val="hy-AM"/>
        </w:rPr>
        <w:t>ի</w:t>
      </w:r>
      <w:r w:rsidR="00597C6B" w:rsidRPr="003B266A">
        <w:rPr>
          <w:rFonts w:ascii="GHEA Grapalat" w:hAnsi="GHEA Grapalat"/>
          <w:sz w:val="24"/>
          <w:szCs w:val="24"/>
        </w:rPr>
        <w:t xml:space="preserve"> </w:t>
      </w:r>
      <w:r w:rsidR="00597C6B" w:rsidRPr="003B266A">
        <w:rPr>
          <w:rFonts w:ascii="GHEA Grapalat" w:hAnsi="GHEA Grapalat"/>
          <w:sz w:val="24"/>
          <w:szCs w:val="24"/>
          <w:lang w:val="hy-AM"/>
        </w:rPr>
        <w:t>իրականաց</w:t>
      </w:r>
      <w:proofErr w:type="spellStart"/>
      <w:r w:rsidR="00597C6B" w:rsidRPr="003B266A">
        <w:rPr>
          <w:rFonts w:ascii="GHEA Grapalat" w:hAnsi="GHEA Grapalat"/>
          <w:sz w:val="24"/>
          <w:szCs w:val="24"/>
          <w:lang w:val="en-US"/>
        </w:rPr>
        <w:t>ման</w:t>
      </w:r>
      <w:proofErr w:type="spellEnd"/>
      <w:r w:rsidR="00597C6B" w:rsidRPr="003B26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7C6B" w:rsidRPr="003B266A">
        <w:rPr>
          <w:rFonts w:ascii="GHEA Grapalat" w:hAnsi="GHEA Grapalat"/>
          <w:sz w:val="24"/>
          <w:szCs w:val="24"/>
          <w:lang w:val="en-US"/>
        </w:rPr>
        <w:t>ընթաց</w:t>
      </w:r>
      <w:proofErr w:type="spellEnd"/>
      <w:r w:rsidR="002848D9">
        <w:rPr>
          <w:rFonts w:ascii="GHEA Grapalat" w:hAnsi="GHEA Grapalat"/>
          <w:sz w:val="24"/>
          <w:szCs w:val="24"/>
          <w:lang w:val="hy-AM"/>
        </w:rPr>
        <w:t>ք</w:t>
      </w:r>
      <w:proofErr w:type="spellStart"/>
      <w:r w:rsidR="00597C6B" w:rsidRPr="003B266A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="00597C6B" w:rsidRPr="003B266A">
        <w:rPr>
          <w:rFonts w:ascii="GHEA Grapalat" w:hAnsi="GHEA Grapalat"/>
          <w:sz w:val="24"/>
          <w:szCs w:val="24"/>
        </w:rPr>
        <w:t xml:space="preserve"> </w:t>
      </w:r>
      <w:r w:rsidR="009379B9" w:rsidRPr="003B266A">
        <w:rPr>
          <w:rFonts w:ascii="GHEA Grapalat" w:hAnsi="GHEA Grapalat"/>
          <w:sz w:val="24"/>
          <w:szCs w:val="24"/>
          <w:lang w:val="hy-AM"/>
        </w:rPr>
        <w:t>Ծառայությանը տրամադ</w:t>
      </w:r>
      <w:r w:rsidR="00505AEE">
        <w:rPr>
          <w:rFonts w:ascii="GHEA Grapalat" w:hAnsi="GHEA Grapalat"/>
          <w:sz w:val="24"/>
          <w:szCs w:val="24"/>
          <w:lang w:val="hy-AM"/>
        </w:rPr>
        <w:t>ր</w:t>
      </w:r>
      <w:r w:rsidR="009379B9" w:rsidRPr="003B266A">
        <w:rPr>
          <w:rFonts w:ascii="GHEA Grapalat" w:hAnsi="GHEA Grapalat"/>
          <w:sz w:val="24"/>
          <w:szCs w:val="24"/>
          <w:lang w:val="hy-AM"/>
        </w:rPr>
        <w:t>վել</w:t>
      </w:r>
      <w:r w:rsidR="002848D9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="00597C6B" w:rsidRPr="003B266A">
        <w:rPr>
          <w:rFonts w:ascii="GHEA Grapalat" w:hAnsi="GHEA Grapalat"/>
          <w:sz w:val="24"/>
          <w:szCs w:val="24"/>
          <w:lang w:val="en-US"/>
        </w:rPr>
        <w:t>տարատեսակ</w:t>
      </w:r>
      <w:proofErr w:type="spellEnd"/>
      <w:r w:rsidR="009379B9"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6A0EC2">
        <w:rPr>
          <w:rFonts w:ascii="GHEA Grapalat" w:hAnsi="GHEA Grapalat"/>
          <w:sz w:val="24"/>
          <w:szCs w:val="24"/>
          <w:lang w:val="hy-AM"/>
        </w:rPr>
        <w:t xml:space="preserve">գրասենյակային </w:t>
      </w:r>
      <w:r w:rsidR="009379B9" w:rsidRPr="003B266A">
        <w:rPr>
          <w:rFonts w:ascii="GHEA Grapalat" w:hAnsi="GHEA Grapalat"/>
          <w:sz w:val="24"/>
          <w:szCs w:val="24"/>
          <w:lang w:val="hy-AM"/>
        </w:rPr>
        <w:t>շարժական գույք</w:t>
      </w:r>
      <w:r w:rsidRPr="003B266A">
        <w:rPr>
          <w:rFonts w:ascii="GHEA Grapalat" w:hAnsi="GHEA Grapalat"/>
          <w:sz w:val="24"/>
          <w:szCs w:val="24"/>
          <w:lang w:val="hy-AM"/>
        </w:rPr>
        <w:t>:</w:t>
      </w:r>
      <w:r w:rsidR="004F3ABB"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266A">
        <w:rPr>
          <w:rFonts w:ascii="GHEA Grapalat" w:hAnsi="GHEA Grapalat"/>
          <w:sz w:val="24"/>
          <w:szCs w:val="24"/>
          <w:lang w:val="hy-AM"/>
        </w:rPr>
        <w:t>Երկարամյա շահագործման ընթացքում</w:t>
      </w:r>
      <w:r w:rsidR="002848D9">
        <w:rPr>
          <w:rFonts w:ascii="GHEA Grapalat" w:hAnsi="GHEA Grapalat"/>
          <w:sz w:val="24"/>
          <w:szCs w:val="24"/>
          <w:lang w:val="hy-AM"/>
        </w:rPr>
        <w:t xml:space="preserve"> վ</w:t>
      </w:r>
      <w:r w:rsidR="001F782E" w:rsidRPr="003B266A">
        <w:rPr>
          <w:rFonts w:ascii="GHEA Grapalat" w:hAnsi="GHEA Grapalat"/>
          <w:sz w:val="24"/>
          <w:szCs w:val="24"/>
          <w:lang w:val="hy-AM"/>
        </w:rPr>
        <w:t xml:space="preserve">երոնշյալ </w:t>
      </w:r>
      <w:r w:rsidR="00801AD5" w:rsidRPr="003B266A">
        <w:rPr>
          <w:rFonts w:ascii="GHEA Grapalat" w:hAnsi="GHEA Grapalat"/>
          <w:sz w:val="24"/>
          <w:szCs w:val="24"/>
          <w:lang w:val="hy-AM"/>
        </w:rPr>
        <w:t xml:space="preserve">գույքը </w:t>
      </w:r>
      <w:r w:rsidR="001F782E" w:rsidRPr="003B266A">
        <w:rPr>
          <w:rFonts w:ascii="GHEA Grapalat" w:hAnsi="GHEA Grapalat"/>
          <w:sz w:val="24"/>
          <w:szCs w:val="24"/>
          <w:lang w:val="hy-AM"/>
        </w:rPr>
        <w:t>կուտակվել է</w:t>
      </w:r>
      <w:r w:rsidR="00801AD5"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F929D9" w:rsidRPr="003B266A">
        <w:rPr>
          <w:rFonts w:ascii="GHEA Grapalat" w:hAnsi="GHEA Grapalat"/>
          <w:sz w:val="24"/>
          <w:szCs w:val="24"/>
          <w:lang w:val="hy-AM"/>
        </w:rPr>
        <w:t>Ծառայությունում</w:t>
      </w:r>
      <w:r w:rsidR="001F782E" w:rsidRPr="003B266A">
        <w:rPr>
          <w:rFonts w:ascii="GHEA Grapalat" w:hAnsi="GHEA Grapalat"/>
          <w:sz w:val="24"/>
          <w:szCs w:val="24"/>
          <w:lang w:val="hy-AM"/>
        </w:rPr>
        <w:t>:</w:t>
      </w:r>
      <w:r w:rsidR="002848D9" w:rsidRPr="002848D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361AA" w:rsidRDefault="00484BAE" w:rsidP="005E1CF5">
      <w:pPr>
        <w:spacing w:after="0" w:line="360" w:lineRule="auto"/>
        <w:ind w:right="53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3B266A">
        <w:rPr>
          <w:rFonts w:ascii="GHEA Grapalat" w:hAnsi="GHEA Grapalat"/>
          <w:sz w:val="24"/>
          <w:szCs w:val="24"/>
          <w:lang w:val="hy-AM"/>
        </w:rPr>
        <w:t>Միգրացիոն քաղաքականության մշակման միջազգային կենտրոնի (ICMPD)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հետ  համագործակցության շրջանակներում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>
        <w:rPr>
          <w:rFonts w:ascii="GHEA Grapalat" w:hAnsi="GHEA Grapalat"/>
          <w:sz w:val="24"/>
          <w:szCs w:val="24"/>
          <w:lang w:val="hy-AM"/>
        </w:rPr>
        <w:t>Ծառայությա</w:t>
      </w:r>
      <w:r w:rsidRPr="003B266A">
        <w:rPr>
          <w:rFonts w:ascii="GHEA Grapalat" w:hAnsi="GHEA Grapalat"/>
          <w:sz w:val="24"/>
          <w:szCs w:val="24"/>
          <w:lang w:val="hy-AM"/>
        </w:rPr>
        <w:t>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266A">
        <w:rPr>
          <w:rFonts w:ascii="GHEA Grapalat" w:hAnsi="GHEA Grapalat"/>
          <w:sz w:val="24"/>
          <w:szCs w:val="24"/>
          <w:lang w:val="hy-AM"/>
        </w:rPr>
        <w:t>արխիվային սենյակ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 նորոգման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 բարեկարգման, ներքին հարդարման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266A">
        <w:rPr>
          <w:rFonts w:ascii="GHEA Grapalat" w:hAnsi="GHEA Grapalat"/>
          <w:sz w:val="24"/>
          <w:szCs w:val="24"/>
          <w:lang w:val="hy-AM"/>
        </w:rPr>
        <w:t>աշխատանքներ:</w:t>
      </w:r>
      <w:r w:rsidRPr="002848D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84BAE" w:rsidRPr="004361AA" w:rsidRDefault="004361AA" w:rsidP="005E1CF5">
      <w:pPr>
        <w:spacing w:after="0" w:line="360" w:lineRule="auto"/>
        <w:ind w:right="530" w:firstLine="270"/>
        <w:jc w:val="both"/>
        <w:rPr>
          <w:rFonts w:ascii="GHEA Grapalat" w:hAnsi="GHEA Grapalat"/>
          <w:strike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Արխիվային սենյակում պահվում են </w:t>
      </w:r>
      <w:r w:rsidRPr="003B266A">
        <w:rPr>
          <w:rFonts w:ascii="GHEA Grapalat" w:hAnsi="GHEA Grapalat"/>
          <w:sz w:val="24"/>
          <w:szCs w:val="24"/>
          <w:lang w:val="hy-AM"/>
        </w:rPr>
        <w:t>1988-1992 թվականներին Ադրբեջանից բռնագաղթված և ՀՀ-ում ապաստանած փախստական ընտանիքների վերաբերյալ փաստաթղթերը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218D6" w:rsidRPr="003B266A" w:rsidRDefault="003218D6" w:rsidP="005E1CF5">
      <w:pPr>
        <w:spacing w:line="360" w:lineRule="auto"/>
        <w:ind w:right="53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266A">
        <w:rPr>
          <w:rFonts w:ascii="GHEA Grapalat" w:hAnsi="GHEA Grapalat"/>
          <w:sz w:val="24"/>
          <w:szCs w:val="24"/>
          <w:lang w:val="hy-AM"/>
        </w:rPr>
        <w:t>Տվյալ իրավական ակտի ընդունումը թույլ կտա վերը նշված գույքը հաշվառել Ծառայության հաշվեկշռում, որից հետո էլ «Պետական գույքի կառավարման մասին» օրենքի 22-րդ հոդվածի 1-մասի 1-ին կետի համաձայն հնարավոր կլինի ցանկում ներառված գույքն օտարել։</w:t>
      </w:r>
    </w:p>
    <w:p w:rsidR="00776259" w:rsidRPr="003B266A" w:rsidRDefault="00337BB5" w:rsidP="005E1CF5">
      <w:pPr>
        <w:spacing w:after="0" w:line="360" w:lineRule="auto"/>
        <w:ind w:right="53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266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E6FE1" w:rsidRPr="003B266A" w:rsidRDefault="002E6FE1" w:rsidP="005E1CF5">
      <w:pPr>
        <w:spacing w:line="360" w:lineRule="auto"/>
        <w:ind w:right="530"/>
        <w:jc w:val="both"/>
        <w:rPr>
          <w:rFonts w:ascii="GHEA Grapalat" w:hAnsi="GHEA Grapalat"/>
          <w:sz w:val="24"/>
          <w:szCs w:val="24"/>
          <w:lang w:val="hy-AM"/>
        </w:rPr>
      </w:pPr>
      <w:r w:rsidRPr="003B266A">
        <w:rPr>
          <w:rFonts w:ascii="Calibri" w:hAnsi="Calibri" w:cs="Calibri"/>
          <w:sz w:val="24"/>
          <w:szCs w:val="24"/>
          <w:lang w:val="hy-AM"/>
        </w:rPr>
        <w:t> </w:t>
      </w:r>
    </w:p>
    <w:p w:rsidR="002E6FE1" w:rsidRPr="003B266A" w:rsidRDefault="002E6FE1" w:rsidP="005E1CF5">
      <w:pPr>
        <w:spacing w:line="360" w:lineRule="auto"/>
        <w:ind w:right="5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B266A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Կարգավորման նպատակը և</w:t>
      </w:r>
      <w:r w:rsidRPr="003B266A">
        <w:rPr>
          <w:rFonts w:ascii="Calibri" w:hAnsi="Calibri" w:cs="Calibri"/>
          <w:b/>
          <w:sz w:val="24"/>
          <w:szCs w:val="24"/>
          <w:u w:val="single"/>
          <w:lang w:val="hy-AM"/>
        </w:rPr>
        <w:t> </w:t>
      </w:r>
      <w:r w:rsidRPr="003B266A">
        <w:rPr>
          <w:rFonts w:ascii="GHEA Grapalat" w:hAnsi="GHEA Grapalat"/>
          <w:b/>
          <w:sz w:val="24"/>
          <w:szCs w:val="24"/>
          <w:u w:val="single"/>
          <w:lang w:val="hy-AM"/>
        </w:rPr>
        <w:t>բնույթը</w:t>
      </w:r>
    </w:p>
    <w:p w:rsidR="000F3482" w:rsidRPr="00EC6008" w:rsidRDefault="002E6FE1" w:rsidP="00EC6008">
      <w:pPr>
        <w:tabs>
          <w:tab w:val="left" w:pos="284"/>
        </w:tabs>
        <w:spacing w:line="360" w:lineRule="auto"/>
        <w:ind w:right="53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266A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AE6926" w:rsidRPr="003B266A">
        <w:rPr>
          <w:rFonts w:ascii="GHEA Grapalat" w:hAnsi="GHEA Grapalat"/>
          <w:sz w:val="24"/>
          <w:szCs w:val="24"/>
          <w:lang w:val="hy-AM"/>
        </w:rPr>
        <w:t>նպատակը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80E" w:rsidRPr="003B266A">
        <w:rPr>
          <w:rFonts w:ascii="GHEA Grapalat" w:hAnsi="GHEA Grapalat"/>
          <w:sz w:val="24"/>
          <w:szCs w:val="24"/>
          <w:lang w:val="hy-AM"/>
        </w:rPr>
        <w:t xml:space="preserve">տարիների ընթացքում կուտակված գույքը </w:t>
      </w:r>
      <w:r w:rsidR="001B426A" w:rsidRPr="003B266A">
        <w:rPr>
          <w:rFonts w:ascii="GHEA Grapalat" w:hAnsi="GHEA Grapalat"/>
          <w:sz w:val="24"/>
          <w:szCs w:val="24"/>
          <w:lang w:val="hy-AM"/>
        </w:rPr>
        <w:t>Ծառայության</w:t>
      </w:r>
      <w:r w:rsidR="000A3F07" w:rsidRPr="003B266A">
        <w:rPr>
          <w:rFonts w:ascii="GHEA Grapalat" w:hAnsi="GHEA Grapalat"/>
          <w:sz w:val="24"/>
          <w:szCs w:val="24"/>
          <w:lang w:val="hy-AM"/>
        </w:rPr>
        <w:t>ն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26A" w:rsidRPr="003B266A">
        <w:rPr>
          <w:rFonts w:ascii="GHEA Grapalat" w:hAnsi="GHEA Grapalat"/>
          <w:sz w:val="24"/>
          <w:szCs w:val="24"/>
          <w:lang w:val="hy-AM"/>
        </w:rPr>
        <w:t>անհատույց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 ամրացնել</w:t>
      </w:r>
      <w:r w:rsidR="00AE6926" w:rsidRPr="003B266A">
        <w:rPr>
          <w:rFonts w:ascii="GHEA Grapalat" w:hAnsi="GHEA Grapalat"/>
          <w:sz w:val="24"/>
          <w:szCs w:val="24"/>
          <w:lang w:val="hy-AM"/>
        </w:rPr>
        <w:t>ն է</w:t>
      </w:r>
      <w:r w:rsidRPr="003B266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A3F07" w:rsidRPr="003B266A">
        <w:rPr>
          <w:rFonts w:ascii="GHEA Grapalat" w:hAnsi="GHEA Grapalat"/>
          <w:sz w:val="24"/>
          <w:szCs w:val="24"/>
          <w:lang w:val="hy-AM"/>
        </w:rPr>
        <w:t>որի</w:t>
      </w:r>
      <w:r w:rsidR="000F3482" w:rsidRPr="003B266A">
        <w:rPr>
          <w:rFonts w:ascii="GHEA Grapalat" w:hAnsi="GHEA Grapalat"/>
          <w:sz w:val="24"/>
          <w:szCs w:val="24"/>
          <w:lang w:val="hy-AM"/>
        </w:rPr>
        <w:t>ց հետո</w:t>
      </w:r>
      <w:r w:rsidR="0054180E" w:rsidRPr="003B266A">
        <w:rPr>
          <w:rFonts w:ascii="GHEA Grapalat" w:hAnsi="GHEA Grapalat"/>
          <w:sz w:val="24"/>
          <w:szCs w:val="24"/>
          <w:lang w:val="hy-AM"/>
        </w:rPr>
        <w:t xml:space="preserve"> հնարավոր կլինի շահագործումից հանված գույքը օտարել աճուրդի միջոցով</w:t>
      </w:r>
      <w:r w:rsidR="000F3482" w:rsidRPr="003B266A">
        <w:rPr>
          <w:rFonts w:ascii="GHEA Grapalat" w:hAnsi="GHEA Grapalat"/>
          <w:sz w:val="24"/>
          <w:szCs w:val="24"/>
          <w:lang w:val="hy-AM"/>
        </w:rPr>
        <w:t>,</w:t>
      </w:r>
      <w:r w:rsidR="0054180E"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482" w:rsidRPr="003B266A">
        <w:rPr>
          <w:rFonts w:ascii="GHEA Grapalat" w:hAnsi="GHEA Grapalat"/>
          <w:sz w:val="24"/>
          <w:szCs w:val="24"/>
          <w:lang w:val="hy-AM"/>
        </w:rPr>
        <w:t xml:space="preserve">որը նաև հնարավորություն կընձեռի Ծառայությունում հետագա բարելավման աշխատանքներ իրականացնելու համար։ </w:t>
      </w:r>
      <w:bookmarkStart w:id="0" w:name="_GoBack"/>
      <w:bookmarkEnd w:id="0"/>
    </w:p>
    <w:p w:rsidR="002E6FE1" w:rsidRPr="003B266A" w:rsidRDefault="002E6FE1" w:rsidP="005E1CF5">
      <w:pPr>
        <w:spacing w:line="360" w:lineRule="auto"/>
        <w:ind w:right="5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B266A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CB12DD" w:rsidRPr="003B266A" w:rsidRDefault="002E6FE1" w:rsidP="00EC6008">
      <w:pPr>
        <w:spacing w:line="360" w:lineRule="auto"/>
        <w:ind w:right="53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266A">
        <w:rPr>
          <w:rFonts w:ascii="Calibri" w:hAnsi="Calibri" w:cs="Calibri"/>
          <w:sz w:val="24"/>
          <w:szCs w:val="24"/>
          <w:lang w:val="hy-AM"/>
        </w:rPr>
        <w:t> </w:t>
      </w:r>
      <w:r w:rsidR="00CB12DD" w:rsidRPr="003B266A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442EE8" w:rsidRPr="003B266A">
        <w:rPr>
          <w:rFonts w:ascii="GHEA Grapalat" w:hAnsi="GHEA Grapalat"/>
          <w:sz w:val="24"/>
          <w:szCs w:val="24"/>
          <w:lang w:val="hy-AM"/>
        </w:rPr>
        <w:t>Հայաստանի</w:t>
      </w:r>
      <w:r w:rsidR="00442EE8" w:rsidRPr="003B266A">
        <w:rPr>
          <w:rFonts w:ascii="Calibri" w:hAnsi="Calibri" w:cs="Calibri"/>
          <w:sz w:val="24"/>
          <w:szCs w:val="24"/>
          <w:lang w:val="hy-AM"/>
        </w:rPr>
        <w:t> </w:t>
      </w:r>
      <w:r w:rsidR="00442EE8" w:rsidRPr="003B266A">
        <w:rPr>
          <w:rFonts w:ascii="GHEA Grapalat" w:hAnsi="GHEA Grapalat"/>
          <w:sz w:val="24"/>
          <w:szCs w:val="24"/>
          <w:lang w:val="hy-AM"/>
        </w:rPr>
        <w:t xml:space="preserve"> Հանրապետության տարածքային կառավարման և եթակառուցվածքների նախարարության միգրացիոն ծառայության կողմից։</w:t>
      </w:r>
    </w:p>
    <w:p w:rsidR="002E6FE1" w:rsidRPr="003B266A" w:rsidRDefault="002E6FE1" w:rsidP="005E1CF5">
      <w:pPr>
        <w:spacing w:line="360" w:lineRule="auto"/>
        <w:ind w:right="5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B266A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2E6FE1" w:rsidRDefault="002E6FE1" w:rsidP="005E1CF5">
      <w:pPr>
        <w:spacing w:line="360" w:lineRule="auto"/>
        <w:ind w:right="53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266A">
        <w:rPr>
          <w:rFonts w:ascii="Calibri" w:hAnsi="Calibri" w:cs="Calibri"/>
          <w:sz w:val="24"/>
          <w:szCs w:val="24"/>
          <w:lang w:val="hy-AM"/>
        </w:rPr>
        <w:t> </w:t>
      </w:r>
      <w:r w:rsidR="0054180E" w:rsidRPr="003B266A">
        <w:rPr>
          <w:rFonts w:ascii="GHEA Grapalat" w:hAnsi="GHEA Grapalat"/>
          <w:sz w:val="24"/>
          <w:szCs w:val="24"/>
          <w:lang w:val="hy-AM"/>
        </w:rPr>
        <w:t xml:space="preserve">Շահագործումից հանված գույքը օտարելուց հետո </w:t>
      </w:r>
      <w:r w:rsidR="000F3482" w:rsidRPr="003B266A">
        <w:rPr>
          <w:rFonts w:ascii="GHEA Grapalat" w:hAnsi="GHEA Grapalat"/>
          <w:sz w:val="24"/>
          <w:szCs w:val="24"/>
          <w:lang w:val="hy-AM"/>
        </w:rPr>
        <w:t>հնարավոր կլինի իրականցնել բարելավման աշխատանքներ, որոնք էլ կապահովեն</w:t>
      </w:r>
      <w:r w:rsidR="0054180E" w:rsidRPr="003B2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B12DD" w:rsidRPr="003B266A">
        <w:rPr>
          <w:rFonts w:ascii="GHEA Grapalat" w:hAnsi="GHEA Grapalat"/>
          <w:sz w:val="24"/>
          <w:szCs w:val="24"/>
          <w:lang w:val="hy-AM"/>
        </w:rPr>
        <w:t>Ծառայության բն</w:t>
      </w:r>
      <w:r w:rsidR="00AE6926" w:rsidRPr="003B266A">
        <w:rPr>
          <w:rFonts w:ascii="GHEA Grapalat" w:hAnsi="GHEA Grapalat"/>
          <w:sz w:val="24"/>
          <w:szCs w:val="24"/>
          <w:lang w:val="hy-AM"/>
        </w:rPr>
        <w:t>ա</w:t>
      </w:r>
      <w:r w:rsidR="00CB12DD" w:rsidRPr="003B266A">
        <w:rPr>
          <w:rFonts w:ascii="GHEA Grapalat" w:hAnsi="GHEA Grapalat"/>
          <w:sz w:val="24"/>
          <w:szCs w:val="24"/>
          <w:lang w:val="hy-AM"/>
        </w:rPr>
        <w:t xml:space="preserve">կանոն և անխափան </w:t>
      </w:r>
      <w:r w:rsidR="00AE6926" w:rsidRPr="003B266A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54180E" w:rsidRPr="003B266A">
        <w:rPr>
          <w:rFonts w:ascii="GHEA Grapalat" w:hAnsi="GHEA Grapalat"/>
          <w:sz w:val="24"/>
          <w:szCs w:val="24"/>
          <w:lang w:val="hy-AM"/>
        </w:rPr>
        <w:t>ը</w:t>
      </w:r>
      <w:r w:rsidR="00394ED9" w:rsidRPr="003B266A">
        <w:rPr>
          <w:rFonts w:ascii="GHEA Grapalat" w:hAnsi="GHEA Grapalat"/>
          <w:sz w:val="24"/>
          <w:szCs w:val="24"/>
          <w:lang w:val="hy-AM"/>
        </w:rPr>
        <w:t>։</w:t>
      </w:r>
    </w:p>
    <w:p w:rsidR="005E1CF5" w:rsidRDefault="005E1CF5" w:rsidP="005E1CF5">
      <w:pPr>
        <w:spacing w:line="360" w:lineRule="auto"/>
        <w:ind w:right="530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en-US"/>
        </w:rPr>
        <w:t>Տ</w:t>
      </w:r>
      <w:r w:rsidRPr="005E1CF5">
        <w:rPr>
          <w:rFonts w:ascii="GHEA Grapalat" w:hAnsi="GHEA Grapalat"/>
          <w:b/>
          <w:sz w:val="24"/>
          <w:szCs w:val="24"/>
          <w:u w:val="single"/>
          <w:lang w:val="hy-AM"/>
        </w:rPr>
        <w:t>եղեկանք նախագծի ընդունման կապակցությամբ պետական կամ տեղական ինքնակառավարման մարմինների բյուջեներում եկամուտների եվ ծախսերի ավելացման կամ նվազեցման մասին</w:t>
      </w:r>
    </w:p>
    <w:p w:rsidR="000F687D" w:rsidRPr="003B266A" w:rsidRDefault="005E1CF5" w:rsidP="005E1CF5">
      <w:pPr>
        <w:spacing w:line="360" w:lineRule="auto"/>
        <w:ind w:right="530"/>
        <w:jc w:val="both"/>
        <w:rPr>
          <w:rFonts w:ascii="GHEA Grapalat" w:hAnsi="GHEA Grapalat"/>
          <w:sz w:val="24"/>
          <w:szCs w:val="24"/>
          <w:lang w:val="hy-AM"/>
        </w:rPr>
      </w:pPr>
      <w:r w:rsidRPr="004361AA">
        <w:rPr>
          <w:rFonts w:ascii="Calibri" w:hAnsi="Calibri" w:cs="Calibri"/>
          <w:sz w:val="24"/>
          <w:szCs w:val="24"/>
          <w:lang w:val="hy-AM"/>
        </w:rPr>
        <w:t>       </w:t>
      </w:r>
      <w:r w:rsidRPr="004361AA">
        <w:rPr>
          <w:rFonts w:ascii="GHEA Grapalat" w:hAnsi="GHEA Grapalat"/>
          <w:sz w:val="24"/>
          <w:szCs w:val="24"/>
          <w:lang w:val="hy-AM"/>
        </w:rPr>
        <w:t xml:space="preserve"> Նախագծի ընդունման կապակցությամբ Հայաստանի Հանրապետության պետական բյուջեում կամ տեղական ինքնակառավարման մարմինների բյուջեներում եկամուտների և ծախսերի ավելացում կամ նվազեցում չի նախատեսվում:</w:t>
      </w:r>
    </w:p>
    <w:p w:rsidR="0054180E" w:rsidRPr="003B266A" w:rsidRDefault="0054180E" w:rsidP="002E6FE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54180E" w:rsidRPr="003B266A" w:rsidRDefault="0054180E" w:rsidP="002E6FE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54180E" w:rsidRPr="003B266A" w:rsidRDefault="0054180E" w:rsidP="002E6FE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42EE8" w:rsidRPr="004361AA" w:rsidRDefault="00442EE8" w:rsidP="002E6FE1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42EE8" w:rsidRPr="004361AA" w:rsidSect="00D24C74">
      <w:pgSz w:w="11906" w:h="16838"/>
      <w:pgMar w:top="1138" w:right="576" w:bottom="1138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952951"/>
    <w:multiLevelType w:val="hybridMultilevel"/>
    <w:tmpl w:val="A934A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EE4"/>
    <w:rsid w:val="000A3F07"/>
    <w:rsid w:val="000B5BB2"/>
    <w:rsid w:val="000E7EE4"/>
    <w:rsid w:val="000F3482"/>
    <w:rsid w:val="000F687D"/>
    <w:rsid w:val="001154FF"/>
    <w:rsid w:val="001A271D"/>
    <w:rsid w:val="001B426A"/>
    <w:rsid w:val="001F782E"/>
    <w:rsid w:val="00233B83"/>
    <w:rsid w:val="00272421"/>
    <w:rsid w:val="002848D9"/>
    <w:rsid w:val="002A0E66"/>
    <w:rsid w:val="002A35B5"/>
    <w:rsid w:val="002E6FE1"/>
    <w:rsid w:val="002F6B25"/>
    <w:rsid w:val="003218D6"/>
    <w:rsid w:val="0033156B"/>
    <w:rsid w:val="00337BB5"/>
    <w:rsid w:val="00394ED9"/>
    <w:rsid w:val="003B266A"/>
    <w:rsid w:val="003B4DC7"/>
    <w:rsid w:val="003F27C8"/>
    <w:rsid w:val="004361AA"/>
    <w:rsid w:val="00437EA1"/>
    <w:rsid w:val="00442EE8"/>
    <w:rsid w:val="00474111"/>
    <w:rsid w:val="00484BAE"/>
    <w:rsid w:val="004B7C4D"/>
    <w:rsid w:val="004F3ABB"/>
    <w:rsid w:val="00505AEE"/>
    <w:rsid w:val="00507750"/>
    <w:rsid w:val="0054180E"/>
    <w:rsid w:val="00597C6B"/>
    <w:rsid w:val="005C748B"/>
    <w:rsid w:val="005E1CF5"/>
    <w:rsid w:val="006A0EC2"/>
    <w:rsid w:val="00776259"/>
    <w:rsid w:val="00801AD5"/>
    <w:rsid w:val="008D2019"/>
    <w:rsid w:val="008E7D3D"/>
    <w:rsid w:val="009379B9"/>
    <w:rsid w:val="009D0A47"/>
    <w:rsid w:val="00AA493E"/>
    <w:rsid w:val="00AC0692"/>
    <w:rsid w:val="00AD707B"/>
    <w:rsid w:val="00AE6926"/>
    <w:rsid w:val="00B31E5A"/>
    <w:rsid w:val="00B5087B"/>
    <w:rsid w:val="00BB74FE"/>
    <w:rsid w:val="00CB12DD"/>
    <w:rsid w:val="00D10F30"/>
    <w:rsid w:val="00D24C74"/>
    <w:rsid w:val="00D45CE8"/>
    <w:rsid w:val="00DA386E"/>
    <w:rsid w:val="00E8637B"/>
    <w:rsid w:val="00EB2E11"/>
    <w:rsid w:val="00EB46B6"/>
    <w:rsid w:val="00EC4127"/>
    <w:rsid w:val="00EC6008"/>
    <w:rsid w:val="00F9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E5F6EE-07FB-4551-962C-5B458ADF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01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37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0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5337A-6A26-4606-B183-C5B2C8FD1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https://mul2-mta.gov.am/tasks/891206/oneclick/ee57458621c28b10897e8a3f8c102af27a3ac97f07acd02f4c87a66f06f00239.docx?token=f17199cf2a121ddbbf2a2d7985af1d62</cp:keywords>
  <dc:description/>
  <cp:lastModifiedBy>Elen Khondkaryan</cp:lastModifiedBy>
  <cp:revision>31</cp:revision>
  <cp:lastPrinted>2021-04-19T11:51:00Z</cp:lastPrinted>
  <dcterms:created xsi:type="dcterms:W3CDTF">2021-02-12T07:09:00Z</dcterms:created>
  <dcterms:modified xsi:type="dcterms:W3CDTF">2021-04-20T06:00:00Z</dcterms:modified>
</cp:coreProperties>
</file>