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0FEA" w:rsidRPr="00AD6C19" w:rsidRDefault="00850FEA" w:rsidP="00850FEA">
      <w:pPr>
        <w:spacing w:line="360" w:lineRule="auto"/>
        <w:ind w:firstLine="540"/>
        <w:jc w:val="right"/>
        <w:rPr>
          <w:rFonts w:ascii="GHEA Grapalat" w:hAnsi="GHEA Grapalat" w:cs="Sylfaen"/>
          <w:b/>
          <w:u w:val="single"/>
          <w:lang w:val="en-GB"/>
        </w:rPr>
      </w:pPr>
      <w:r w:rsidRPr="00AD6C19">
        <w:rPr>
          <w:rFonts w:ascii="GHEA Grapalat" w:hAnsi="GHEA Grapalat" w:cs="Sylfaen"/>
          <w:b/>
          <w:u w:val="single"/>
          <w:lang w:val="en-GB"/>
        </w:rPr>
        <w:t>ՆԱԽԱԳԻԾ</w:t>
      </w:r>
    </w:p>
    <w:p w:rsidR="00850FEA" w:rsidRPr="00AD6C19" w:rsidRDefault="00850FEA" w:rsidP="00850FEA">
      <w:pPr>
        <w:spacing w:line="360" w:lineRule="auto"/>
        <w:ind w:firstLine="540"/>
        <w:jc w:val="center"/>
        <w:rPr>
          <w:rFonts w:ascii="GHEA Grapalat" w:hAnsi="GHEA Grapalat"/>
          <w:b/>
          <w:bCs/>
        </w:rPr>
      </w:pPr>
    </w:p>
    <w:p w:rsidR="00850FEA" w:rsidRPr="00AD6C19" w:rsidRDefault="00850FEA" w:rsidP="00850FEA">
      <w:pPr>
        <w:spacing w:line="360" w:lineRule="auto"/>
        <w:ind w:firstLine="540"/>
        <w:jc w:val="center"/>
        <w:rPr>
          <w:rFonts w:ascii="GHEA Grapalat" w:hAnsi="GHEA Grapalat"/>
          <w:b/>
          <w:lang w:val="en-GB"/>
        </w:rPr>
      </w:pPr>
      <w:r w:rsidRPr="00AD6C19">
        <w:rPr>
          <w:rFonts w:ascii="GHEA Grapalat" w:hAnsi="GHEA Grapalat"/>
          <w:b/>
          <w:bCs/>
        </w:rPr>
        <w:t>ՀԱՅԱՍՏԱՆԻ</w:t>
      </w:r>
      <w:r w:rsidRPr="00AD6C19">
        <w:rPr>
          <w:rFonts w:ascii="GHEA Grapalat" w:hAnsi="GHEA Grapalat"/>
          <w:b/>
          <w:bCs/>
          <w:lang w:val="en-GB"/>
        </w:rPr>
        <w:t xml:space="preserve"> </w:t>
      </w:r>
      <w:r w:rsidRPr="00AD6C19">
        <w:rPr>
          <w:rFonts w:ascii="GHEA Grapalat" w:hAnsi="GHEA Grapalat"/>
          <w:b/>
          <w:bCs/>
        </w:rPr>
        <w:t>ՀԱՆՐԱՊԵՏՈՒԹՅԱՆ</w:t>
      </w:r>
      <w:r w:rsidRPr="00AD6C19">
        <w:rPr>
          <w:rFonts w:ascii="GHEA Grapalat" w:hAnsi="GHEA Grapalat"/>
          <w:b/>
          <w:bCs/>
          <w:lang w:val="en-GB"/>
        </w:rPr>
        <w:t xml:space="preserve"> </w:t>
      </w:r>
      <w:r w:rsidRPr="00AD6C19">
        <w:rPr>
          <w:rFonts w:ascii="GHEA Grapalat" w:hAnsi="GHEA Grapalat"/>
          <w:b/>
          <w:bCs/>
        </w:rPr>
        <w:t>ԿԱՌԱՎԱՐՈՒԹՅՈՒՆ</w:t>
      </w:r>
    </w:p>
    <w:p w:rsidR="00850FEA" w:rsidRPr="00AD6C19" w:rsidRDefault="00850FEA" w:rsidP="00850FEA">
      <w:pPr>
        <w:spacing w:line="360" w:lineRule="auto"/>
        <w:ind w:firstLine="540"/>
        <w:jc w:val="center"/>
        <w:rPr>
          <w:rFonts w:ascii="GHEA Grapalat" w:hAnsi="GHEA Grapalat"/>
          <w:b/>
          <w:bCs/>
          <w:lang w:val="en-GB"/>
        </w:rPr>
      </w:pPr>
      <w:r w:rsidRPr="00AD6C19">
        <w:rPr>
          <w:rFonts w:ascii="Courier New" w:hAnsi="Courier New" w:cs="Courier New"/>
          <w:b/>
          <w:lang w:val="en-GB"/>
        </w:rPr>
        <w:t> </w:t>
      </w:r>
      <w:r w:rsidRPr="00AD6C19">
        <w:rPr>
          <w:rFonts w:ascii="GHEA Grapalat" w:hAnsi="GHEA Grapalat"/>
          <w:b/>
          <w:bCs/>
        </w:rPr>
        <w:t>Ո</w:t>
      </w:r>
      <w:r w:rsidRPr="00AD6C19">
        <w:rPr>
          <w:rFonts w:ascii="GHEA Grapalat" w:hAnsi="GHEA Grapalat"/>
          <w:b/>
          <w:bCs/>
          <w:lang w:val="en-GB"/>
        </w:rPr>
        <w:t xml:space="preserve"> </w:t>
      </w:r>
      <w:r w:rsidRPr="00AD6C19">
        <w:rPr>
          <w:rFonts w:ascii="GHEA Grapalat" w:hAnsi="GHEA Grapalat"/>
          <w:b/>
          <w:bCs/>
        </w:rPr>
        <w:t>Ր</w:t>
      </w:r>
      <w:r w:rsidRPr="00AD6C19">
        <w:rPr>
          <w:rFonts w:ascii="GHEA Grapalat" w:hAnsi="GHEA Grapalat"/>
          <w:b/>
          <w:bCs/>
          <w:lang w:val="en-GB"/>
        </w:rPr>
        <w:t xml:space="preserve"> </w:t>
      </w:r>
      <w:r w:rsidRPr="00AD6C19">
        <w:rPr>
          <w:rFonts w:ascii="GHEA Grapalat" w:hAnsi="GHEA Grapalat"/>
          <w:b/>
          <w:bCs/>
        </w:rPr>
        <w:t>Ո</w:t>
      </w:r>
      <w:r w:rsidRPr="00AD6C19">
        <w:rPr>
          <w:rFonts w:ascii="GHEA Grapalat" w:hAnsi="GHEA Grapalat"/>
          <w:b/>
          <w:bCs/>
          <w:lang w:val="en-GB"/>
        </w:rPr>
        <w:t xml:space="preserve"> </w:t>
      </w:r>
      <w:r w:rsidRPr="00AD6C19">
        <w:rPr>
          <w:rFonts w:ascii="GHEA Grapalat" w:hAnsi="GHEA Grapalat"/>
          <w:b/>
          <w:bCs/>
        </w:rPr>
        <w:t>Շ</w:t>
      </w:r>
      <w:r w:rsidRPr="00AD6C19">
        <w:rPr>
          <w:rFonts w:ascii="GHEA Grapalat" w:hAnsi="GHEA Grapalat"/>
          <w:b/>
          <w:bCs/>
          <w:lang w:val="en-GB"/>
        </w:rPr>
        <w:t xml:space="preserve"> </w:t>
      </w:r>
      <w:r w:rsidRPr="00AD6C19">
        <w:rPr>
          <w:rFonts w:ascii="GHEA Grapalat" w:hAnsi="GHEA Grapalat"/>
          <w:b/>
          <w:bCs/>
        </w:rPr>
        <w:t>ՈՒ</w:t>
      </w:r>
      <w:r w:rsidRPr="00AD6C19">
        <w:rPr>
          <w:rFonts w:ascii="GHEA Grapalat" w:hAnsi="GHEA Grapalat"/>
          <w:b/>
          <w:bCs/>
          <w:lang w:val="en-GB"/>
        </w:rPr>
        <w:t xml:space="preserve"> </w:t>
      </w:r>
      <w:r w:rsidRPr="00AD6C19">
        <w:rPr>
          <w:rFonts w:ascii="GHEA Grapalat" w:hAnsi="GHEA Grapalat"/>
          <w:b/>
          <w:bCs/>
        </w:rPr>
        <w:t>Մ</w:t>
      </w:r>
      <w:r w:rsidRPr="00AD6C19">
        <w:rPr>
          <w:rFonts w:ascii="Courier New" w:hAnsi="Courier New" w:cs="Courier New"/>
          <w:b/>
          <w:lang w:val="en-GB"/>
        </w:rPr>
        <w:t> </w:t>
      </w:r>
    </w:p>
    <w:p w:rsidR="00850FEA" w:rsidRPr="00AD6C19" w:rsidRDefault="00850FEA" w:rsidP="00850FEA">
      <w:pPr>
        <w:spacing w:line="360" w:lineRule="auto"/>
        <w:ind w:firstLine="540"/>
        <w:jc w:val="center"/>
        <w:rPr>
          <w:rFonts w:ascii="GHEA Grapalat" w:hAnsi="GHEA Grapalat"/>
          <w:b/>
          <w:lang w:val="en-GB"/>
        </w:rPr>
      </w:pPr>
      <w:r w:rsidRPr="00AD6C19">
        <w:rPr>
          <w:rFonts w:ascii="GHEA Grapalat" w:hAnsi="GHEA Grapalat"/>
          <w:b/>
          <w:lang w:val="en-GB"/>
        </w:rPr>
        <w:t>___</w:t>
      </w:r>
      <w:proofErr w:type="gramStart"/>
      <w:r w:rsidRPr="00AD6C19">
        <w:rPr>
          <w:rFonts w:ascii="GHEA Grapalat" w:hAnsi="GHEA Grapalat"/>
          <w:b/>
          <w:lang w:val="en-GB"/>
        </w:rPr>
        <w:t>_  _</w:t>
      </w:r>
      <w:proofErr w:type="gramEnd"/>
      <w:r w:rsidRPr="00AD6C19">
        <w:rPr>
          <w:rFonts w:ascii="GHEA Grapalat" w:hAnsi="GHEA Grapalat"/>
          <w:b/>
          <w:lang w:val="en-GB"/>
        </w:rPr>
        <w:t xml:space="preserve">_______ 2021 </w:t>
      </w:r>
      <w:r w:rsidRPr="00AD6C19">
        <w:rPr>
          <w:rFonts w:ascii="GHEA Grapalat" w:hAnsi="GHEA Grapalat"/>
          <w:b/>
        </w:rPr>
        <w:t>թվականի</w:t>
      </w:r>
      <w:r w:rsidRPr="00AD6C19">
        <w:rPr>
          <w:rFonts w:ascii="GHEA Grapalat" w:hAnsi="GHEA Grapalat"/>
          <w:b/>
          <w:lang w:val="en-GB"/>
        </w:rPr>
        <w:t xml:space="preserve"> N _____ -</w:t>
      </w:r>
      <w:r w:rsidRPr="00AD6C19">
        <w:rPr>
          <w:rFonts w:ascii="GHEA Grapalat" w:hAnsi="GHEA Grapalat"/>
          <w:b/>
          <w:lang w:val="en-US"/>
        </w:rPr>
        <w:t>Ն</w:t>
      </w:r>
    </w:p>
    <w:p w:rsidR="00850FEA" w:rsidRPr="00AD6C19" w:rsidRDefault="00850FEA" w:rsidP="00850FEA">
      <w:pPr>
        <w:spacing w:line="360" w:lineRule="auto"/>
        <w:ind w:firstLine="540"/>
        <w:jc w:val="center"/>
        <w:rPr>
          <w:rFonts w:ascii="GHEA Grapalat" w:hAnsi="GHEA Grapalat"/>
          <w:bCs/>
          <w:lang w:val="en-GB"/>
        </w:rPr>
      </w:pPr>
    </w:p>
    <w:p w:rsidR="00850FEA" w:rsidRPr="00AD6C19" w:rsidRDefault="00850FEA" w:rsidP="00850FEA">
      <w:pPr>
        <w:spacing w:line="360" w:lineRule="auto"/>
        <w:jc w:val="center"/>
        <w:rPr>
          <w:rFonts w:ascii="GHEA Grapalat" w:hAnsi="GHEA Grapalat"/>
          <w:b/>
          <w:bCs/>
          <w:color w:val="000000"/>
          <w:shd w:val="clear" w:color="auto" w:fill="FFFFFF"/>
          <w:lang w:val="en-GB" w:eastAsia="en-US"/>
        </w:rPr>
      </w:pPr>
      <w:r w:rsidRPr="00AD6C19">
        <w:rPr>
          <w:rFonts w:ascii="GHEA Grapalat" w:hAnsi="GHEA Grapalat"/>
          <w:b/>
          <w:bCs/>
          <w:color w:val="000000"/>
          <w:shd w:val="clear" w:color="auto" w:fill="FFFFFF"/>
          <w:lang w:val="en-GB"/>
        </w:rPr>
        <w:t>«</w:t>
      </w:r>
      <w:r w:rsidRPr="00AD6C19">
        <w:rPr>
          <w:rFonts w:ascii="GHEA Grapalat" w:hAnsi="GHEA Grapalat"/>
          <w:b/>
          <w:bCs/>
          <w:color w:val="000000"/>
          <w:shd w:val="clear" w:color="auto" w:fill="FFFFFF"/>
        </w:rPr>
        <w:t>ՀԱՅԱՍՏԱՆԻ</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ՀԱՆՐԱՊԵՏՈՒԹՅԱՆ</w:t>
      </w:r>
      <w:r w:rsidRPr="00AD6C19">
        <w:rPr>
          <w:rFonts w:ascii="GHEA Grapalat" w:hAnsi="GHEA Grapalat"/>
          <w:b/>
          <w:bCs/>
          <w:color w:val="000000"/>
          <w:shd w:val="clear" w:color="auto" w:fill="FFFFFF"/>
          <w:lang w:val="en-GB"/>
        </w:rPr>
        <w:t xml:space="preserve"> 2021 </w:t>
      </w:r>
      <w:r w:rsidRPr="00AD6C19">
        <w:rPr>
          <w:rFonts w:ascii="GHEA Grapalat" w:hAnsi="GHEA Grapalat"/>
          <w:b/>
          <w:bCs/>
          <w:color w:val="000000"/>
          <w:shd w:val="clear" w:color="auto" w:fill="FFFFFF"/>
        </w:rPr>
        <w:t>ԹՎԱԿԱՆԻ</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ՊԵՏԱԿԱՆ</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ԲՅՈՒՋԵԻ</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ՄԱՍԻՆ</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ՀԱՅԱՍՏԱՆԻ</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ՀԱՆՐԱՊԵՏՈՒԹՅԱՆ</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ՕՐԵՆՔՈՒՄ</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ՎԵՐԱԲԱՇԽՈՒՄ</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ԵՎ</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ՀԱՅԱՍՏԱՆԻ</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ՀԱՆՐԱՊԵՏՈՒԹՅԱՆ</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ԿԱՌԱՎԱՐՈՒԹՅԱՆ</w:t>
      </w:r>
      <w:r w:rsidRPr="00AD6C19">
        <w:rPr>
          <w:rFonts w:ascii="GHEA Grapalat" w:hAnsi="GHEA Grapalat"/>
          <w:b/>
          <w:bCs/>
          <w:color w:val="000000"/>
          <w:shd w:val="clear" w:color="auto" w:fill="FFFFFF"/>
          <w:lang w:val="en-GB"/>
        </w:rPr>
        <w:t xml:space="preserve"> 2020 </w:t>
      </w:r>
      <w:r w:rsidRPr="00AD6C19">
        <w:rPr>
          <w:rFonts w:ascii="GHEA Grapalat" w:hAnsi="GHEA Grapalat"/>
          <w:b/>
          <w:bCs/>
          <w:color w:val="000000"/>
          <w:shd w:val="clear" w:color="auto" w:fill="FFFFFF"/>
        </w:rPr>
        <w:t>ԹՎԱԿԱՆԻ</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ԴԵԿՏԵՄԲԵՐԻ</w:t>
      </w:r>
      <w:r w:rsidRPr="00AD6C19">
        <w:rPr>
          <w:rFonts w:ascii="GHEA Grapalat" w:hAnsi="GHEA Grapalat"/>
          <w:b/>
          <w:bCs/>
          <w:color w:val="000000"/>
          <w:shd w:val="clear" w:color="auto" w:fill="FFFFFF"/>
          <w:lang w:val="en-GB"/>
        </w:rPr>
        <w:t xml:space="preserve"> 30-</w:t>
      </w:r>
      <w:r w:rsidRPr="00AD6C19">
        <w:rPr>
          <w:rFonts w:ascii="GHEA Grapalat" w:hAnsi="GHEA Grapalat"/>
          <w:b/>
          <w:bCs/>
          <w:color w:val="000000"/>
          <w:shd w:val="clear" w:color="auto" w:fill="FFFFFF"/>
        </w:rPr>
        <w:t>Ի</w:t>
      </w:r>
      <w:r w:rsidRPr="00AD6C19">
        <w:rPr>
          <w:rFonts w:ascii="GHEA Grapalat" w:hAnsi="GHEA Grapalat"/>
          <w:b/>
          <w:bCs/>
          <w:color w:val="000000"/>
          <w:shd w:val="clear" w:color="auto" w:fill="FFFFFF"/>
          <w:lang w:val="en-GB"/>
        </w:rPr>
        <w:t xml:space="preserve"> N 2215-</w:t>
      </w:r>
      <w:r w:rsidRPr="00AD6C19">
        <w:rPr>
          <w:rFonts w:ascii="GHEA Grapalat" w:hAnsi="GHEA Grapalat"/>
          <w:b/>
          <w:bCs/>
          <w:color w:val="000000"/>
          <w:shd w:val="clear" w:color="auto" w:fill="FFFFFF"/>
        </w:rPr>
        <w:t>Ն</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ՈՐՈՇՄԱՆ</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ՄԵՋ</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ՓՈՓՈԽՈՒԹՅՈՒՆՆԵՐ</w:t>
      </w:r>
      <w:r w:rsidRPr="00AD6C19">
        <w:rPr>
          <w:rFonts w:ascii="GHEA Grapalat" w:hAnsi="GHEA Grapalat"/>
          <w:b/>
          <w:bCs/>
          <w:color w:val="000000"/>
          <w:shd w:val="clear" w:color="auto" w:fill="FFFFFF"/>
          <w:lang w:val="en-GB"/>
        </w:rPr>
        <w:t xml:space="preserve"> </w:t>
      </w:r>
      <w:r w:rsidR="0075154D" w:rsidRPr="00AD6C19">
        <w:rPr>
          <w:rFonts w:ascii="GHEA Grapalat" w:hAnsi="GHEA Grapalat"/>
          <w:b/>
          <w:bCs/>
          <w:color w:val="000000"/>
          <w:shd w:val="clear" w:color="auto" w:fill="FFFFFF"/>
          <w:lang w:val="en-GB"/>
        </w:rPr>
        <w:t xml:space="preserve">ԵՎ ԼՐԱՑՈՒՄՆԵՐ </w:t>
      </w:r>
      <w:r w:rsidRPr="00AD6C19">
        <w:rPr>
          <w:rFonts w:ascii="GHEA Grapalat" w:hAnsi="GHEA Grapalat"/>
          <w:b/>
          <w:bCs/>
          <w:color w:val="000000"/>
          <w:shd w:val="clear" w:color="auto" w:fill="FFFFFF"/>
        </w:rPr>
        <w:t>ԿԱՏԱՐԵԼՈՒ</w:t>
      </w:r>
      <w:r w:rsidRPr="00AD6C19">
        <w:rPr>
          <w:rFonts w:ascii="GHEA Grapalat" w:hAnsi="GHEA Grapalat"/>
          <w:b/>
          <w:bCs/>
          <w:color w:val="000000"/>
          <w:shd w:val="clear" w:color="auto" w:fill="FFFFFF"/>
          <w:lang w:val="en-GB"/>
        </w:rPr>
        <w:t xml:space="preserve"> </w:t>
      </w:r>
      <w:r w:rsidRPr="00AD6C19">
        <w:rPr>
          <w:rFonts w:ascii="GHEA Grapalat" w:hAnsi="GHEA Grapalat"/>
          <w:b/>
          <w:bCs/>
          <w:color w:val="000000"/>
          <w:shd w:val="clear" w:color="auto" w:fill="FFFFFF"/>
        </w:rPr>
        <w:t>ՄԱՍԻՆ</w:t>
      </w:r>
    </w:p>
    <w:p w:rsidR="00850FEA" w:rsidRPr="00AD6C19" w:rsidRDefault="00850FEA" w:rsidP="00850FEA">
      <w:pPr>
        <w:shd w:val="clear" w:color="auto" w:fill="FFFFFF"/>
        <w:spacing w:line="360" w:lineRule="auto"/>
        <w:ind w:firstLine="375"/>
        <w:rPr>
          <w:rFonts w:ascii="GHEA Grapalat" w:hAnsi="GHEA Grapalat"/>
          <w:color w:val="000000"/>
          <w:lang w:val="en-GB"/>
        </w:rPr>
      </w:pPr>
      <w:r w:rsidRPr="00AD6C19">
        <w:rPr>
          <w:rFonts w:ascii="Courier New" w:hAnsi="Courier New" w:cs="Courier New"/>
          <w:color w:val="000000"/>
          <w:lang w:val="en-GB"/>
        </w:rPr>
        <w:t> </w:t>
      </w:r>
    </w:p>
    <w:p w:rsidR="00850FEA" w:rsidRPr="00AD6C19" w:rsidRDefault="00850FEA" w:rsidP="00850FEA">
      <w:pPr>
        <w:shd w:val="clear" w:color="auto" w:fill="FFFFFF"/>
        <w:spacing w:line="360" w:lineRule="auto"/>
        <w:ind w:firstLine="375"/>
        <w:jc w:val="both"/>
        <w:rPr>
          <w:rFonts w:ascii="GHEA Grapalat" w:hAnsi="GHEA Grapalat"/>
          <w:bCs/>
          <w:i/>
          <w:iCs/>
          <w:color w:val="000000"/>
          <w:lang w:val="en-GB"/>
        </w:rPr>
      </w:pPr>
      <w:r w:rsidRPr="00AD6C19">
        <w:rPr>
          <w:rFonts w:ascii="GHEA Grapalat" w:hAnsi="GHEA Grapalat"/>
          <w:color w:val="000000"/>
          <w:shd w:val="clear" w:color="auto" w:fill="FFFFFF"/>
        </w:rPr>
        <w:t>Հիմք</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ընդունելով</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Հայաստանի</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Հանրապետության</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բյուջետային</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համակարգի</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մասին</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օրենքի</w:t>
      </w:r>
      <w:r w:rsidRPr="00AD6C19">
        <w:rPr>
          <w:rFonts w:ascii="GHEA Grapalat" w:hAnsi="GHEA Grapalat"/>
          <w:color w:val="000000"/>
          <w:shd w:val="clear" w:color="auto" w:fill="FFFFFF"/>
          <w:lang w:val="en-GB"/>
        </w:rPr>
        <w:t xml:space="preserve"> 23-</w:t>
      </w:r>
      <w:r w:rsidRPr="00AD6C19">
        <w:rPr>
          <w:rFonts w:ascii="GHEA Grapalat" w:hAnsi="GHEA Grapalat"/>
          <w:color w:val="000000"/>
          <w:shd w:val="clear" w:color="auto" w:fill="FFFFFF"/>
        </w:rPr>
        <w:t>րդ</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հոդվածի</w:t>
      </w:r>
      <w:r w:rsidRPr="00AD6C19">
        <w:rPr>
          <w:rFonts w:ascii="GHEA Grapalat" w:hAnsi="GHEA Grapalat"/>
          <w:color w:val="000000"/>
          <w:shd w:val="clear" w:color="auto" w:fill="FFFFFF"/>
          <w:lang w:val="en-GB"/>
        </w:rPr>
        <w:t xml:space="preserve"> 3-</w:t>
      </w:r>
      <w:r w:rsidRPr="00AD6C19">
        <w:rPr>
          <w:rFonts w:ascii="GHEA Grapalat" w:hAnsi="GHEA Grapalat"/>
          <w:color w:val="000000"/>
          <w:shd w:val="clear" w:color="auto" w:fill="FFFFFF"/>
        </w:rPr>
        <w:t>րդ</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մասը</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և</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Նորմատիվ</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իրավական</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ակտերի</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մասին</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օրենքի</w:t>
      </w:r>
      <w:r w:rsidRPr="00AD6C19">
        <w:rPr>
          <w:rFonts w:ascii="GHEA Grapalat" w:hAnsi="GHEA Grapalat"/>
          <w:color w:val="000000"/>
          <w:shd w:val="clear" w:color="auto" w:fill="FFFFFF"/>
          <w:lang w:val="en-GB"/>
        </w:rPr>
        <w:t xml:space="preserve"> 33-</w:t>
      </w:r>
      <w:r w:rsidRPr="00AD6C19">
        <w:rPr>
          <w:rFonts w:ascii="GHEA Grapalat" w:hAnsi="GHEA Grapalat"/>
          <w:color w:val="000000"/>
          <w:shd w:val="clear" w:color="auto" w:fill="FFFFFF"/>
        </w:rPr>
        <w:t>րդ</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հոդվածը</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Հայաստանի</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Հանրապետության</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կառավարությունը</w:t>
      </w:r>
      <w:r w:rsidRPr="00AD6C19">
        <w:rPr>
          <w:rFonts w:ascii="GHEA Grapalat" w:hAnsi="GHEA Grapalat"/>
          <w:color w:val="000000"/>
          <w:shd w:val="clear" w:color="auto" w:fill="FFFFFF"/>
          <w:lang w:val="en-GB"/>
        </w:rPr>
        <w:t xml:space="preserve"> </w:t>
      </w:r>
      <w:r w:rsidRPr="00AD6C19">
        <w:rPr>
          <w:rFonts w:ascii="GHEA Grapalat" w:hAnsi="GHEA Grapalat"/>
          <w:bCs/>
          <w:i/>
          <w:iCs/>
          <w:color w:val="000000"/>
        </w:rPr>
        <w:t>որոշում</w:t>
      </w:r>
      <w:r w:rsidRPr="00AD6C19">
        <w:rPr>
          <w:rFonts w:ascii="GHEA Grapalat" w:hAnsi="GHEA Grapalat"/>
          <w:bCs/>
          <w:i/>
          <w:iCs/>
          <w:color w:val="000000"/>
          <w:lang w:val="en-GB"/>
        </w:rPr>
        <w:t xml:space="preserve"> </w:t>
      </w:r>
      <w:r w:rsidRPr="00AD6C19">
        <w:rPr>
          <w:rFonts w:ascii="GHEA Grapalat" w:hAnsi="GHEA Grapalat"/>
          <w:bCs/>
          <w:i/>
          <w:iCs/>
          <w:color w:val="000000"/>
        </w:rPr>
        <w:t>է</w:t>
      </w:r>
      <w:r w:rsidRPr="00AD6C19">
        <w:rPr>
          <w:rFonts w:ascii="GHEA Grapalat" w:hAnsi="GHEA Grapalat"/>
          <w:bCs/>
          <w:i/>
          <w:iCs/>
          <w:color w:val="000000"/>
          <w:lang w:val="en-GB"/>
        </w:rPr>
        <w:t>.</w:t>
      </w:r>
    </w:p>
    <w:p w:rsidR="00850FEA" w:rsidRPr="00AD6C19" w:rsidRDefault="00850FEA" w:rsidP="006E72F3">
      <w:pPr>
        <w:pStyle w:val="ListParagraph"/>
        <w:numPr>
          <w:ilvl w:val="0"/>
          <w:numId w:val="35"/>
        </w:numPr>
        <w:shd w:val="clear" w:color="auto" w:fill="FFFFFF"/>
        <w:tabs>
          <w:tab w:val="left" w:pos="1080"/>
        </w:tabs>
        <w:spacing w:after="0" w:line="360" w:lineRule="auto"/>
        <w:ind w:left="0" w:firstLine="375"/>
        <w:jc w:val="both"/>
        <w:rPr>
          <w:rFonts w:ascii="GHEA Grapalat" w:hAnsi="GHEA Grapalat"/>
          <w:color w:val="000000"/>
          <w:sz w:val="24"/>
          <w:lang w:val="en-GB"/>
        </w:rPr>
      </w:pPr>
      <w:r w:rsidRPr="00AD6C19">
        <w:rPr>
          <w:rFonts w:ascii="Courier New" w:hAnsi="Courier New" w:cs="Courier New"/>
          <w:color w:val="000000"/>
          <w:sz w:val="24"/>
          <w:shd w:val="clear" w:color="auto" w:fill="FFFFFF"/>
          <w:lang w:val="en-GB"/>
        </w:rPr>
        <w:t> </w:t>
      </w:r>
      <w:r w:rsidRPr="00AD6C19">
        <w:rPr>
          <w:rFonts w:ascii="GHEA Grapalat" w:hAnsi="GHEA Grapalat" w:cs="GHEA Grapalat"/>
          <w:color w:val="000000"/>
          <w:sz w:val="24"/>
          <w:shd w:val="clear" w:color="auto" w:fill="FFFFFF"/>
          <w:lang w:val="en-GB"/>
        </w:rPr>
        <w:t>«</w:t>
      </w:r>
      <w:r w:rsidRPr="00AD6C19">
        <w:rPr>
          <w:rFonts w:ascii="GHEA Grapalat" w:hAnsi="GHEA Grapalat" w:cs="GHEA Grapalat"/>
          <w:color w:val="000000"/>
          <w:sz w:val="24"/>
          <w:shd w:val="clear" w:color="auto" w:fill="FFFFFF"/>
        </w:rPr>
        <w:t>Հայաստանի</w:t>
      </w:r>
      <w:r w:rsidRPr="00AD6C19">
        <w:rPr>
          <w:rFonts w:ascii="GHEA Grapalat" w:hAnsi="GHEA Grapalat"/>
          <w:color w:val="000000"/>
          <w:sz w:val="24"/>
          <w:shd w:val="clear" w:color="auto" w:fill="FFFFFF"/>
          <w:lang w:val="en-GB"/>
        </w:rPr>
        <w:t xml:space="preserve"> </w:t>
      </w:r>
      <w:r w:rsidRPr="00AD6C19">
        <w:rPr>
          <w:rFonts w:ascii="GHEA Grapalat" w:hAnsi="GHEA Grapalat" w:cs="GHEA Grapalat"/>
          <w:color w:val="000000"/>
          <w:sz w:val="24"/>
          <w:shd w:val="clear" w:color="auto" w:fill="FFFFFF"/>
        </w:rPr>
        <w:t>Հանրապետության</w:t>
      </w:r>
      <w:r w:rsidRPr="00AD6C19">
        <w:rPr>
          <w:rFonts w:ascii="GHEA Grapalat" w:hAnsi="GHEA Grapalat"/>
          <w:color w:val="000000"/>
          <w:sz w:val="24"/>
          <w:shd w:val="clear" w:color="auto" w:fill="FFFFFF"/>
          <w:lang w:val="en-GB"/>
        </w:rPr>
        <w:t xml:space="preserve"> 2021 </w:t>
      </w:r>
      <w:r w:rsidRPr="00AD6C19">
        <w:rPr>
          <w:rFonts w:ascii="GHEA Grapalat" w:hAnsi="GHEA Grapalat" w:cs="GHEA Grapalat"/>
          <w:color w:val="000000"/>
          <w:sz w:val="24"/>
          <w:shd w:val="clear" w:color="auto" w:fill="FFFFFF"/>
        </w:rPr>
        <w:t>թվականի</w:t>
      </w:r>
      <w:r w:rsidRPr="00AD6C19">
        <w:rPr>
          <w:rFonts w:ascii="GHEA Grapalat" w:hAnsi="GHEA Grapalat"/>
          <w:color w:val="000000"/>
          <w:sz w:val="24"/>
          <w:shd w:val="clear" w:color="auto" w:fill="FFFFFF"/>
          <w:lang w:val="en-GB"/>
        </w:rPr>
        <w:t xml:space="preserve"> </w:t>
      </w:r>
      <w:r w:rsidRPr="00AD6C19">
        <w:rPr>
          <w:rFonts w:ascii="GHEA Grapalat" w:hAnsi="GHEA Grapalat" w:cs="GHEA Grapalat"/>
          <w:color w:val="000000"/>
          <w:sz w:val="24"/>
          <w:shd w:val="clear" w:color="auto" w:fill="FFFFFF"/>
        </w:rPr>
        <w:t>պետական</w:t>
      </w:r>
      <w:r w:rsidRPr="00AD6C19">
        <w:rPr>
          <w:rFonts w:ascii="GHEA Grapalat" w:hAnsi="GHEA Grapalat"/>
          <w:color w:val="000000"/>
          <w:sz w:val="24"/>
          <w:shd w:val="clear" w:color="auto" w:fill="FFFFFF"/>
          <w:lang w:val="en-GB"/>
        </w:rPr>
        <w:t xml:space="preserve"> </w:t>
      </w:r>
      <w:r w:rsidRPr="00AD6C19">
        <w:rPr>
          <w:rFonts w:ascii="GHEA Grapalat" w:hAnsi="GHEA Grapalat" w:cs="GHEA Grapalat"/>
          <w:color w:val="000000"/>
          <w:sz w:val="24"/>
          <w:shd w:val="clear" w:color="auto" w:fill="FFFFFF"/>
        </w:rPr>
        <w:t>բյուջեի</w:t>
      </w:r>
      <w:r w:rsidRPr="00AD6C19">
        <w:rPr>
          <w:rFonts w:ascii="GHEA Grapalat" w:hAnsi="GHEA Grapalat"/>
          <w:color w:val="000000"/>
          <w:sz w:val="24"/>
          <w:shd w:val="clear" w:color="auto" w:fill="FFFFFF"/>
          <w:lang w:val="en-GB"/>
        </w:rPr>
        <w:t xml:space="preserve"> </w:t>
      </w:r>
      <w:r w:rsidRPr="00AD6C19">
        <w:rPr>
          <w:rFonts w:ascii="GHEA Grapalat" w:hAnsi="GHEA Grapalat" w:cs="GHEA Grapalat"/>
          <w:color w:val="000000"/>
          <w:sz w:val="24"/>
          <w:shd w:val="clear" w:color="auto" w:fill="FFFFFF"/>
        </w:rPr>
        <w:t>մասին</w:t>
      </w:r>
      <w:r w:rsidRPr="00AD6C19">
        <w:rPr>
          <w:rFonts w:ascii="GHEA Grapalat" w:hAnsi="GHEA Grapalat" w:cs="GHEA Grapalat"/>
          <w:color w:val="000000"/>
          <w:sz w:val="24"/>
          <w:shd w:val="clear" w:color="auto" w:fill="FFFFFF"/>
          <w:lang w:val="en-GB"/>
        </w:rPr>
        <w:t>»</w:t>
      </w:r>
      <w:r w:rsidRPr="00AD6C19">
        <w:rPr>
          <w:rFonts w:ascii="GHEA Grapalat" w:hAnsi="GHEA Grapalat"/>
          <w:color w:val="000000"/>
          <w:sz w:val="24"/>
          <w:shd w:val="clear" w:color="auto" w:fill="FFFFFF"/>
          <w:lang w:val="en-GB"/>
        </w:rPr>
        <w:t xml:space="preserve"> </w:t>
      </w:r>
      <w:r w:rsidRPr="00AD6C19">
        <w:rPr>
          <w:rFonts w:ascii="GHEA Grapalat" w:hAnsi="GHEA Grapalat" w:cs="GHEA Grapalat"/>
          <w:color w:val="000000"/>
          <w:sz w:val="24"/>
          <w:shd w:val="clear" w:color="auto" w:fill="FFFFFF"/>
        </w:rPr>
        <w:t>Հայաստանի</w:t>
      </w:r>
      <w:r w:rsidRPr="00AD6C19">
        <w:rPr>
          <w:rFonts w:ascii="GHEA Grapalat" w:hAnsi="GHEA Grapalat"/>
          <w:color w:val="000000"/>
          <w:sz w:val="24"/>
          <w:shd w:val="clear" w:color="auto" w:fill="FFFFFF"/>
          <w:lang w:val="en-GB"/>
        </w:rPr>
        <w:t xml:space="preserve"> </w:t>
      </w:r>
      <w:r w:rsidRPr="00AD6C19">
        <w:rPr>
          <w:rFonts w:ascii="GHEA Grapalat" w:hAnsi="GHEA Grapalat" w:cs="GHEA Grapalat"/>
          <w:color w:val="000000"/>
          <w:sz w:val="24"/>
          <w:shd w:val="clear" w:color="auto" w:fill="FFFFFF"/>
        </w:rPr>
        <w:t>Հանրապետության</w:t>
      </w:r>
      <w:r w:rsidRPr="00AD6C19">
        <w:rPr>
          <w:rFonts w:ascii="GHEA Grapalat" w:hAnsi="GHEA Grapalat"/>
          <w:color w:val="000000"/>
          <w:sz w:val="24"/>
          <w:shd w:val="clear" w:color="auto" w:fill="FFFFFF"/>
          <w:lang w:val="en-GB"/>
        </w:rPr>
        <w:t xml:space="preserve"> </w:t>
      </w:r>
      <w:r w:rsidRPr="00AD6C19">
        <w:rPr>
          <w:rFonts w:ascii="GHEA Grapalat" w:hAnsi="GHEA Grapalat" w:cs="GHEA Grapalat"/>
          <w:color w:val="000000"/>
          <w:sz w:val="24"/>
          <w:shd w:val="clear" w:color="auto" w:fill="FFFFFF"/>
        </w:rPr>
        <w:t>օրենքի</w:t>
      </w:r>
      <w:r w:rsidRPr="00AD6C19">
        <w:rPr>
          <w:rFonts w:ascii="GHEA Grapalat" w:hAnsi="GHEA Grapalat"/>
          <w:color w:val="000000"/>
          <w:sz w:val="24"/>
          <w:shd w:val="clear" w:color="auto" w:fill="FFFFFF"/>
          <w:lang w:val="en-GB"/>
        </w:rPr>
        <w:t xml:space="preserve"> N 1 </w:t>
      </w:r>
      <w:r w:rsidRPr="00AD6C19">
        <w:rPr>
          <w:rFonts w:ascii="GHEA Grapalat" w:hAnsi="GHEA Grapalat" w:cs="GHEA Grapalat"/>
          <w:color w:val="000000"/>
          <w:sz w:val="24"/>
          <w:shd w:val="clear" w:color="auto" w:fill="FFFFFF"/>
        </w:rPr>
        <w:t>հավելվածի</w:t>
      </w:r>
      <w:r w:rsidRPr="00AD6C19">
        <w:rPr>
          <w:rFonts w:ascii="GHEA Grapalat" w:hAnsi="GHEA Grapalat"/>
          <w:color w:val="000000"/>
          <w:sz w:val="24"/>
          <w:shd w:val="clear" w:color="auto" w:fill="FFFFFF"/>
          <w:lang w:val="en-GB"/>
        </w:rPr>
        <w:t xml:space="preserve"> N 2 </w:t>
      </w:r>
      <w:r w:rsidRPr="00AD6C19">
        <w:rPr>
          <w:rFonts w:ascii="GHEA Grapalat" w:hAnsi="GHEA Grapalat" w:cs="GHEA Grapalat"/>
          <w:color w:val="000000"/>
          <w:sz w:val="24"/>
          <w:shd w:val="clear" w:color="auto" w:fill="FFFFFF"/>
        </w:rPr>
        <w:t>աղյուսակո</w:t>
      </w:r>
      <w:r w:rsidRPr="00AD6C19">
        <w:rPr>
          <w:rFonts w:ascii="GHEA Grapalat" w:hAnsi="GHEA Grapalat"/>
          <w:color w:val="000000"/>
          <w:sz w:val="24"/>
          <w:shd w:val="clear" w:color="auto" w:fill="FFFFFF"/>
        </w:rPr>
        <w:t>ւմ</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կատարել</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վերաբաշխում</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և</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Հայաստանի</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Հանրապետության</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կառավարության</w:t>
      </w:r>
      <w:r w:rsidRPr="00AD6C19">
        <w:rPr>
          <w:rFonts w:ascii="GHEA Grapalat" w:hAnsi="GHEA Grapalat"/>
          <w:color w:val="000000"/>
          <w:sz w:val="24"/>
          <w:shd w:val="clear" w:color="auto" w:fill="FFFFFF"/>
          <w:lang w:val="en-GB"/>
        </w:rPr>
        <w:t xml:space="preserve"> 2020 </w:t>
      </w:r>
      <w:r w:rsidRPr="00AD6C19">
        <w:rPr>
          <w:rFonts w:ascii="GHEA Grapalat" w:hAnsi="GHEA Grapalat"/>
          <w:color w:val="000000"/>
          <w:sz w:val="24"/>
          <w:shd w:val="clear" w:color="auto" w:fill="FFFFFF"/>
        </w:rPr>
        <w:t>թվականի</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դեկտեմբերի</w:t>
      </w:r>
      <w:r w:rsidRPr="00AD6C19">
        <w:rPr>
          <w:rFonts w:ascii="GHEA Grapalat" w:hAnsi="GHEA Grapalat"/>
          <w:color w:val="000000"/>
          <w:sz w:val="24"/>
          <w:shd w:val="clear" w:color="auto" w:fill="FFFFFF"/>
          <w:lang w:val="en-GB"/>
        </w:rPr>
        <w:t xml:space="preserve"> 30-</w:t>
      </w:r>
      <w:r w:rsidRPr="00AD6C19">
        <w:rPr>
          <w:rFonts w:ascii="GHEA Grapalat" w:hAnsi="GHEA Grapalat"/>
          <w:color w:val="000000"/>
          <w:sz w:val="24"/>
          <w:shd w:val="clear" w:color="auto" w:fill="FFFFFF"/>
        </w:rPr>
        <w:t>ի</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Հայաստանի</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Հանրապետության</w:t>
      </w:r>
      <w:r w:rsidRPr="00AD6C19">
        <w:rPr>
          <w:rFonts w:ascii="GHEA Grapalat" w:hAnsi="GHEA Grapalat"/>
          <w:color w:val="000000"/>
          <w:sz w:val="24"/>
          <w:shd w:val="clear" w:color="auto" w:fill="FFFFFF"/>
          <w:lang w:val="en-GB"/>
        </w:rPr>
        <w:t xml:space="preserve"> 2021 </w:t>
      </w:r>
      <w:r w:rsidRPr="00AD6C19">
        <w:rPr>
          <w:rFonts w:ascii="GHEA Grapalat" w:hAnsi="GHEA Grapalat"/>
          <w:color w:val="000000"/>
          <w:sz w:val="24"/>
          <w:shd w:val="clear" w:color="auto" w:fill="FFFFFF"/>
        </w:rPr>
        <w:t>թվականի</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պետական</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բյուջեի</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կատարումն</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ապահովող</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միջոցառումների</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մասին</w:t>
      </w:r>
      <w:r w:rsidRPr="00AD6C19">
        <w:rPr>
          <w:rFonts w:ascii="GHEA Grapalat" w:hAnsi="GHEA Grapalat"/>
          <w:color w:val="000000"/>
          <w:sz w:val="24"/>
          <w:shd w:val="clear" w:color="auto" w:fill="FFFFFF"/>
          <w:lang w:val="en-GB"/>
        </w:rPr>
        <w:t>» N 2215-</w:t>
      </w:r>
      <w:r w:rsidRPr="00AD6C19">
        <w:rPr>
          <w:rFonts w:ascii="GHEA Grapalat" w:hAnsi="GHEA Grapalat"/>
          <w:color w:val="000000"/>
          <w:sz w:val="24"/>
          <w:shd w:val="clear" w:color="auto" w:fill="FFFFFF"/>
        </w:rPr>
        <w:t>Ն</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rPr>
        <w:t>որոշման</w:t>
      </w:r>
      <w:r w:rsidRPr="00AD6C19">
        <w:rPr>
          <w:rFonts w:ascii="GHEA Grapalat" w:hAnsi="GHEA Grapalat"/>
          <w:color w:val="000000"/>
          <w:sz w:val="24"/>
          <w:shd w:val="clear" w:color="auto" w:fill="FFFFFF"/>
          <w:lang w:val="en-GB"/>
        </w:rPr>
        <w:t xml:space="preserve"> NN 3, 4, 5, 9</w:t>
      </w:r>
      <w:r w:rsidRPr="00AD6C19">
        <w:rPr>
          <w:rFonts w:ascii="GHEA Grapalat" w:hAnsi="GHEA Grapalat"/>
          <w:color w:val="000000"/>
          <w:sz w:val="24"/>
          <w:shd w:val="clear" w:color="auto" w:fill="FFFFFF"/>
          <w:lang w:val="hy-AM"/>
        </w:rPr>
        <w:t>,</w:t>
      </w:r>
      <w:r w:rsidRPr="00AD6C19">
        <w:rPr>
          <w:rFonts w:ascii="GHEA Grapalat" w:hAnsi="GHEA Grapalat"/>
          <w:color w:val="000000"/>
          <w:sz w:val="24"/>
          <w:shd w:val="clear" w:color="auto" w:fill="FFFFFF"/>
          <w:lang w:val="en-GB"/>
        </w:rPr>
        <w:t xml:space="preserve"> 9. 1 </w:t>
      </w:r>
      <w:r w:rsidRPr="00AD6C19">
        <w:rPr>
          <w:rFonts w:ascii="GHEA Grapalat" w:hAnsi="GHEA Grapalat"/>
          <w:color w:val="000000"/>
          <w:sz w:val="24"/>
          <w:shd w:val="clear" w:color="auto" w:fill="FFFFFF"/>
        </w:rPr>
        <w:t>և</w:t>
      </w:r>
      <w:r w:rsidRPr="00AD6C19">
        <w:rPr>
          <w:rFonts w:ascii="GHEA Grapalat" w:hAnsi="GHEA Grapalat"/>
          <w:color w:val="000000"/>
          <w:sz w:val="24"/>
          <w:shd w:val="clear" w:color="auto" w:fill="FFFFFF"/>
          <w:lang w:val="en-GB"/>
        </w:rPr>
        <w:t xml:space="preserve"> </w:t>
      </w:r>
      <w:r w:rsidRPr="00AD6C19">
        <w:rPr>
          <w:rFonts w:ascii="GHEA Grapalat" w:hAnsi="GHEA Grapalat"/>
          <w:color w:val="000000"/>
          <w:sz w:val="24"/>
          <w:shd w:val="clear" w:color="auto" w:fill="FFFFFF"/>
          <w:lang w:val="hy-AM"/>
        </w:rPr>
        <w:t xml:space="preserve">10 </w:t>
      </w:r>
      <w:proofErr w:type="spellStart"/>
      <w:r w:rsidRPr="00AD6C19">
        <w:rPr>
          <w:rFonts w:ascii="GHEA Grapalat" w:hAnsi="GHEA Grapalat"/>
          <w:color w:val="000000"/>
          <w:sz w:val="24"/>
          <w:shd w:val="clear" w:color="auto" w:fill="FFFFFF"/>
        </w:rPr>
        <w:t>հավելվածներում</w:t>
      </w:r>
      <w:proofErr w:type="spellEnd"/>
      <w:r w:rsidRPr="00AD6C19">
        <w:rPr>
          <w:rFonts w:ascii="GHEA Grapalat" w:hAnsi="GHEA Grapalat"/>
          <w:color w:val="000000"/>
          <w:sz w:val="24"/>
          <w:shd w:val="clear" w:color="auto" w:fill="FFFFFF"/>
          <w:lang w:val="en-GB"/>
        </w:rPr>
        <w:t xml:space="preserve"> </w:t>
      </w:r>
      <w:proofErr w:type="spellStart"/>
      <w:r w:rsidRPr="00AD6C19">
        <w:rPr>
          <w:rFonts w:ascii="GHEA Grapalat" w:hAnsi="GHEA Grapalat"/>
          <w:color w:val="000000"/>
          <w:sz w:val="24"/>
          <w:shd w:val="clear" w:color="auto" w:fill="FFFFFF"/>
        </w:rPr>
        <w:t>կատարել</w:t>
      </w:r>
      <w:proofErr w:type="spellEnd"/>
      <w:r w:rsidRPr="00AD6C19">
        <w:rPr>
          <w:rFonts w:ascii="GHEA Grapalat" w:hAnsi="GHEA Grapalat"/>
          <w:color w:val="000000"/>
          <w:sz w:val="24"/>
          <w:shd w:val="clear" w:color="auto" w:fill="FFFFFF"/>
          <w:lang w:val="en-GB"/>
        </w:rPr>
        <w:t xml:space="preserve"> </w:t>
      </w:r>
      <w:proofErr w:type="spellStart"/>
      <w:r w:rsidRPr="00AD6C19">
        <w:rPr>
          <w:rFonts w:ascii="GHEA Grapalat" w:hAnsi="GHEA Grapalat"/>
          <w:color w:val="000000"/>
          <w:sz w:val="24"/>
          <w:shd w:val="clear" w:color="auto" w:fill="FFFFFF"/>
        </w:rPr>
        <w:t>փոփոխություններ</w:t>
      </w:r>
      <w:proofErr w:type="spellEnd"/>
      <w:r w:rsidR="0075154D" w:rsidRPr="00AD6C19">
        <w:rPr>
          <w:rFonts w:ascii="GHEA Grapalat" w:hAnsi="GHEA Grapalat"/>
          <w:color w:val="000000"/>
          <w:sz w:val="24"/>
          <w:shd w:val="clear" w:color="auto" w:fill="FFFFFF"/>
        </w:rPr>
        <w:t xml:space="preserve"> և </w:t>
      </w:r>
      <w:proofErr w:type="spellStart"/>
      <w:r w:rsidR="0075154D" w:rsidRPr="00AD6C19">
        <w:rPr>
          <w:rFonts w:ascii="GHEA Grapalat" w:hAnsi="GHEA Grapalat"/>
          <w:color w:val="000000"/>
          <w:sz w:val="24"/>
          <w:shd w:val="clear" w:color="auto" w:fill="FFFFFF"/>
        </w:rPr>
        <w:t>լրացումներ</w:t>
      </w:r>
      <w:proofErr w:type="spellEnd"/>
      <w:r w:rsidRPr="00AD6C19">
        <w:rPr>
          <w:rFonts w:ascii="GHEA Grapalat" w:hAnsi="GHEA Grapalat"/>
          <w:color w:val="000000"/>
          <w:sz w:val="24"/>
          <w:shd w:val="clear" w:color="auto" w:fill="FFFFFF"/>
          <w:lang w:val="en-GB"/>
        </w:rPr>
        <w:t xml:space="preserve">` </w:t>
      </w:r>
      <w:proofErr w:type="spellStart"/>
      <w:r w:rsidRPr="00AD6C19">
        <w:rPr>
          <w:rFonts w:ascii="GHEA Grapalat" w:hAnsi="GHEA Grapalat"/>
          <w:color w:val="000000"/>
          <w:sz w:val="24"/>
          <w:shd w:val="clear" w:color="auto" w:fill="FFFFFF"/>
        </w:rPr>
        <w:t>համաձայն</w:t>
      </w:r>
      <w:proofErr w:type="spellEnd"/>
      <w:r w:rsidRPr="00AD6C19">
        <w:rPr>
          <w:rFonts w:ascii="GHEA Grapalat" w:hAnsi="GHEA Grapalat"/>
          <w:color w:val="000000"/>
          <w:sz w:val="24"/>
          <w:shd w:val="clear" w:color="auto" w:fill="FFFFFF"/>
          <w:lang w:val="en-GB"/>
        </w:rPr>
        <w:t xml:space="preserve"> NN 1, 2, 3</w:t>
      </w:r>
      <w:r w:rsidRPr="00AD6C19">
        <w:rPr>
          <w:rFonts w:ascii="GHEA Grapalat" w:hAnsi="GHEA Grapalat"/>
          <w:color w:val="000000"/>
          <w:sz w:val="24"/>
          <w:shd w:val="clear" w:color="auto" w:fill="FFFFFF"/>
          <w:lang w:val="hy-AM"/>
        </w:rPr>
        <w:t>,</w:t>
      </w:r>
      <w:r w:rsidRPr="00AD6C19">
        <w:rPr>
          <w:rFonts w:ascii="GHEA Grapalat" w:hAnsi="GHEA Grapalat"/>
          <w:color w:val="000000"/>
          <w:sz w:val="24"/>
          <w:shd w:val="clear" w:color="auto" w:fill="FFFFFF"/>
          <w:lang w:val="en-GB"/>
        </w:rPr>
        <w:t xml:space="preserve"> 4 </w:t>
      </w:r>
      <w:r w:rsidRPr="00AD6C19">
        <w:rPr>
          <w:rFonts w:ascii="GHEA Grapalat" w:hAnsi="GHEA Grapalat"/>
          <w:color w:val="000000"/>
          <w:sz w:val="24"/>
          <w:shd w:val="clear" w:color="auto" w:fill="FFFFFF"/>
        </w:rPr>
        <w:t xml:space="preserve">և </w:t>
      </w:r>
      <w:r w:rsidRPr="00AD6C19">
        <w:rPr>
          <w:rFonts w:ascii="GHEA Grapalat" w:hAnsi="GHEA Grapalat"/>
          <w:color w:val="000000"/>
          <w:sz w:val="24"/>
          <w:shd w:val="clear" w:color="auto" w:fill="FFFFFF"/>
          <w:lang w:val="hy-AM"/>
        </w:rPr>
        <w:t xml:space="preserve">5 </w:t>
      </w:r>
      <w:proofErr w:type="spellStart"/>
      <w:r w:rsidRPr="00AD6C19">
        <w:rPr>
          <w:rFonts w:ascii="GHEA Grapalat" w:hAnsi="GHEA Grapalat"/>
          <w:color w:val="000000"/>
          <w:sz w:val="24"/>
          <w:shd w:val="clear" w:color="auto" w:fill="FFFFFF"/>
        </w:rPr>
        <w:t>հավելվածների</w:t>
      </w:r>
      <w:proofErr w:type="spellEnd"/>
      <w:r w:rsidRPr="00AD6C19">
        <w:rPr>
          <w:rFonts w:ascii="GHEA Grapalat" w:hAnsi="GHEA Grapalat"/>
          <w:color w:val="000000"/>
          <w:sz w:val="24"/>
          <w:shd w:val="clear" w:color="auto" w:fill="FFFFFF"/>
          <w:lang w:val="en-GB"/>
        </w:rPr>
        <w:t>:</w:t>
      </w:r>
    </w:p>
    <w:p w:rsidR="00850FEA" w:rsidRPr="00AD6C19" w:rsidRDefault="00850FEA" w:rsidP="006E72F3">
      <w:pPr>
        <w:numPr>
          <w:ilvl w:val="0"/>
          <w:numId w:val="35"/>
        </w:numPr>
        <w:shd w:val="clear" w:color="auto" w:fill="FFFFFF"/>
        <w:tabs>
          <w:tab w:val="left" w:pos="1080"/>
        </w:tabs>
        <w:spacing w:line="360" w:lineRule="auto"/>
        <w:ind w:left="0" w:firstLine="360"/>
        <w:jc w:val="both"/>
        <w:rPr>
          <w:rFonts w:ascii="GHEA Grapalat" w:hAnsi="GHEA Grapalat"/>
          <w:color w:val="000000"/>
          <w:lang w:val="en-GB"/>
        </w:rPr>
      </w:pPr>
      <w:r w:rsidRPr="00AD6C19">
        <w:rPr>
          <w:rFonts w:ascii="GHEA Grapalat" w:hAnsi="GHEA Grapalat"/>
          <w:color w:val="000000"/>
          <w:shd w:val="clear" w:color="auto" w:fill="FFFFFF"/>
          <w:lang w:val="hy-AM"/>
        </w:rPr>
        <w:t xml:space="preserve">Թույլատրել </w:t>
      </w:r>
      <w:r w:rsidRPr="00AD6C19">
        <w:rPr>
          <w:rFonts w:ascii="GHEA Grapalat" w:hAnsi="GHEA Grapalat"/>
          <w:color w:val="000000"/>
          <w:shd w:val="clear" w:color="auto" w:fill="FFFFFF"/>
        </w:rPr>
        <w:t>Հայաստանի</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Հանրապետության</w:t>
      </w:r>
      <w:r w:rsidRPr="00AD6C19">
        <w:rPr>
          <w:rFonts w:ascii="GHEA Grapalat" w:hAnsi="GHEA Grapalat"/>
          <w:color w:val="000000"/>
          <w:shd w:val="clear" w:color="auto" w:fill="FFFFFF"/>
          <w:lang w:val="hy-AM"/>
        </w:rPr>
        <w:t xml:space="preserve"> աշխատանքի և սոցիալական հարցերի նախարարին, </w:t>
      </w:r>
      <w:r w:rsidRPr="00AD6C19">
        <w:rPr>
          <w:rFonts w:ascii="GHEA Grapalat" w:hAnsi="GHEA Grapalat"/>
          <w:color w:val="000000"/>
          <w:shd w:val="clear" w:color="auto" w:fill="FFFFFF"/>
        </w:rPr>
        <w:t>Հայաստանի</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Հանրապետության</w:t>
      </w:r>
      <w:r w:rsidRPr="00AD6C19">
        <w:rPr>
          <w:rFonts w:ascii="GHEA Grapalat" w:hAnsi="GHEA Grapalat"/>
          <w:color w:val="000000"/>
          <w:shd w:val="clear" w:color="auto" w:fill="FFFFFF"/>
          <w:lang w:val="hy-AM"/>
        </w:rPr>
        <w:t xml:space="preserve"> մարզպետներին մինչև 2021 թվականի ապրիլի մեկը և ապրիլի մեկից հետո ծագած հարաբերություններից ձևավորված ֆինանսական պարտավորությունների վճարումները իրականացնել մինչև 2021 թվականի ապրիլի 30-ը ներառյալ ընկած ժամանակահատվածում։</w:t>
      </w:r>
    </w:p>
    <w:p w:rsidR="00850FEA" w:rsidRPr="00AD6C19" w:rsidRDefault="00850FEA" w:rsidP="00850FEA">
      <w:pPr>
        <w:numPr>
          <w:ilvl w:val="0"/>
          <w:numId w:val="35"/>
        </w:numPr>
        <w:shd w:val="clear" w:color="auto" w:fill="FFFFFF"/>
        <w:tabs>
          <w:tab w:val="left" w:pos="1080"/>
        </w:tabs>
        <w:spacing w:line="360" w:lineRule="auto"/>
        <w:ind w:left="0" w:firstLine="360"/>
        <w:jc w:val="both"/>
        <w:rPr>
          <w:rFonts w:ascii="GHEA Grapalat" w:hAnsi="GHEA Grapalat"/>
          <w:color w:val="000000"/>
          <w:lang w:val="en-GB"/>
        </w:rPr>
      </w:pPr>
      <w:r w:rsidRPr="00AD6C19">
        <w:rPr>
          <w:rFonts w:ascii="GHEA Grapalat" w:hAnsi="GHEA Grapalat"/>
          <w:color w:val="000000"/>
          <w:shd w:val="clear" w:color="auto" w:fill="FFFFFF"/>
        </w:rPr>
        <w:t>Հայաստանի</w:t>
      </w:r>
      <w:r w:rsidRPr="00AD6C19">
        <w:rPr>
          <w:rFonts w:ascii="GHEA Grapalat" w:hAnsi="GHEA Grapalat"/>
          <w:color w:val="000000"/>
          <w:shd w:val="clear" w:color="auto" w:fill="FFFFFF"/>
          <w:lang w:val="en-GB"/>
        </w:rPr>
        <w:t xml:space="preserve"> </w:t>
      </w:r>
      <w:r w:rsidRPr="00AD6C19">
        <w:rPr>
          <w:rFonts w:ascii="GHEA Grapalat" w:hAnsi="GHEA Grapalat"/>
          <w:color w:val="000000"/>
          <w:shd w:val="clear" w:color="auto" w:fill="FFFFFF"/>
        </w:rPr>
        <w:t>Հանրապետության</w:t>
      </w:r>
      <w:r w:rsidRPr="00AD6C19">
        <w:rPr>
          <w:rFonts w:ascii="GHEA Grapalat" w:hAnsi="GHEA Grapalat"/>
          <w:color w:val="000000"/>
          <w:shd w:val="clear" w:color="auto" w:fill="FFFFFF"/>
          <w:lang w:val="hy-AM"/>
        </w:rPr>
        <w:t xml:space="preserve">  ֆինանսների նախարարին՝ ապահովել սույն որոշման 2-րդ կետով սահմանված բյուջեի գլխավոր և ստորադաս կարգադրիչներին վերապահված գործառույթների իրականացումը։</w:t>
      </w:r>
    </w:p>
    <w:p w:rsidR="00850FEA" w:rsidRPr="00AD6C19" w:rsidRDefault="00850FEA" w:rsidP="00850FEA">
      <w:pPr>
        <w:numPr>
          <w:ilvl w:val="0"/>
          <w:numId w:val="35"/>
        </w:numPr>
        <w:shd w:val="clear" w:color="auto" w:fill="FFFFFF"/>
        <w:tabs>
          <w:tab w:val="left" w:pos="1080"/>
        </w:tabs>
        <w:spacing w:line="360" w:lineRule="auto"/>
        <w:ind w:left="0" w:firstLine="360"/>
        <w:jc w:val="both"/>
        <w:rPr>
          <w:rFonts w:ascii="GHEA Grapalat" w:hAnsi="GHEA Grapalat"/>
          <w:color w:val="000000"/>
          <w:lang w:val="en-GB"/>
        </w:rPr>
      </w:pPr>
      <w:r w:rsidRPr="00AD6C19">
        <w:rPr>
          <w:rFonts w:ascii="GHEA Grapalat" w:hAnsi="GHEA Grapalat"/>
          <w:color w:val="000000"/>
        </w:rPr>
        <w:lastRenderedPageBreak/>
        <w:t>Սույն</w:t>
      </w:r>
      <w:r w:rsidRPr="00AD6C19">
        <w:rPr>
          <w:rFonts w:ascii="GHEA Grapalat" w:hAnsi="GHEA Grapalat"/>
          <w:color w:val="000000"/>
          <w:lang w:val="en-GB"/>
        </w:rPr>
        <w:t xml:space="preserve"> </w:t>
      </w:r>
      <w:r w:rsidRPr="00AD6C19">
        <w:rPr>
          <w:rFonts w:ascii="GHEA Grapalat" w:hAnsi="GHEA Grapalat"/>
          <w:color w:val="000000"/>
        </w:rPr>
        <w:t>որոշումն</w:t>
      </w:r>
      <w:r w:rsidRPr="00AD6C19">
        <w:rPr>
          <w:rFonts w:ascii="GHEA Grapalat" w:hAnsi="GHEA Grapalat"/>
          <w:color w:val="000000"/>
          <w:lang w:val="en-GB"/>
        </w:rPr>
        <w:t xml:space="preserve"> </w:t>
      </w:r>
      <w:r w:rsidRPr="00AD6C19">
        <w:rPr>
          <w:rFonts w:ascii="GHEA Grapalat" w:hAnsi="GHEA Grapalat"/>
          <w:color w:val="000000"/>
        </w:rPr>
        <w:t>ուժի</w:t>
      </w:r>
      <w:r w:rsidRPr="00AD6C19">
        <w:rPr>
          <w:rFonts w:ascii="GHEA Grapalat" w:hAnsi="GHEA Grapalat"/>
          <w:color w:val="000000"/>
          <w:lang w:val="en-GB"/>
        </w:rPr>
        <w:t xml:space="preserve"> </w:t>
      </w:r>
      <w:r w:rsidRPr="00AD6C19">
        <w:rPr>
          <w:rFonts w:ascii="GHEA Grapalat" w:hAnsi="GHEA Grapalat"/>
          <w:color w:val="000000"/>
        </w:rPr>
        <w:t>մեջ</w:t>
      </w:r>
      <w:r w:rsidRPr="00AD6C19">
        <w:rPr>
          <w:rFonts w:ascii="GHEA Grapalat" w:hAnsi="GHEA Grapalat"/>
          <w:color w:val="000000"/>
          <w:lang w:val="en-GB"/>
        </w:rPr>
        <w:t xml:space="preserve"> </w:t>
      </w:r>
      <w:r w:rsidRPr="00AD6C19">
        <w:rPr>
          <w:rFonts w:ascii="GHEA Grapalat" w:hAnsi="GHEA Grapalat"/>
          <w:color w:val="000000"/>
        </w:rPr>
        <w:t>է</w:t>
      </w:r>
      <w:r w:rsidRPr="00AD6C19">
        <w:rPr>
          <w:rFonts w:ascii="GHEA Grapalat" w:hAnsi="GHEA Grapalat"/>
          <w:color w:val="000000"/>
          <w:lang w:val="en-GB"/>
        </w:rPr>
        <w:t xml:space="preserve"> </w:t>
      </w:r>
      <w:r w:rsidRPr="00AD6C19">
        <w:rPr>
          <w:rFonts w:ascii="GHEA Grapalat" w:hAnsi="GHEA Grapalat"/>
          <w:color w:val="000000"/>
        </w:rPr>
        <w:t>մտնում</w:t>
      </w:r>
      <w:r w:rsidRPr="00AD6C19">
        <w:rPr>
          <w:rFonts w:ascii="GHEA Grapalat" w:hAnsi="GHEA Grapalat"/>
          <w:color w:val="000000"/>
          <w:lang w:val="en-GB"/>
        </w:rPr>
        <w:t xml:space="preserve"> </w:t>
      </w:r>
      <w:r w:rsidRPr="00AD6C19">
        <w:rPr>
          <w:rFonts w:ascii="GHEA Grapalat" w:hAnsi="GHEA Grapalat"/>
          <w:color w:val="000000"/>
        </w:rPr>
        <w:t>պաշտոնական</w:t>
      </w:r>
      <w:r w:rsidRPr="00AD6C19">
        <w:rPr>
          <w:rFonts w:ascii="GHEA Grapalat" w:hAnsi="GHEA Grapalat"/>
          <w:color w:val="000000"/>
          <w:lang w:val="en-GB"/>
        </w:rPr>
        <w:t xml:space="preserve"> </w:t>
      </w:r>
      <w:r w:rsidRPr="00AD6C19">
        <w:rPr>
          <w:rFonts w:ascii="GHEA Grapalat" w:hAnsi="GHEA Grapalat"/>
          <w:color w:val="000000"/>
        </w:rPr>
        <w:t>հրապարակմանը</w:t>
      </w:r>
      <w:r w:rsidRPr="00AD6C19">
        <w:rPr>
          <w:rFonts w:ascii="GHEA Grapalat" w:hAnsi="GHEA Grapalat"/>
          <w:color w:val="000000"/>
          <w:lang w:val="en-GB"/>
        </w:rPr>
        <w:t xml:space="preserve"> </w:t>
      </w:r>
      <w:r w:rsidRPr="00AD6C19">
        <w:rPr>
          <w:rFonts w:ascii="GHEA Grapalat" w:hAnsi="GHEA Grapalat"/>
          <w:color w:val="000000"/>
        </w:rPr>
        <w:t>հաջորդող</w:t>
      </w:r>
      <w:r w:rsidRPr="00AD6C19">
        <w:rPr>
          <w:rFonts w:ascii="GHEA Grapalat" w:hAnsi="GHEA Grapalat"/>
          <w:color w:val="000000"/>
          <w:lang w:val="en-GB"/>
        </w:rPr>
        <w:t xml:space="preserve"> </w:t>
      </w:r>
      <w:r w:rsidRPr="00AD6C19">
        <w:rPr>
          <w:rFonts w:ascii="GHEA Grapalat" w:hAnsi="GHEA Grapalat"/>
          <w:color w:val="000000"/>
        </w:rPr>
        <w:t>օրվանից</w:t>
      </w:r>
      <w:r w:rsidRPr="00AD6C19">
        <w:rPr>
          <w:rFonts w:ascii="GHEA Grapalat" w:hAnsi="GHEA Grapalat"/>
          <w:color w:val="000000"/>
          <w:lang w:val="hy-AM"/>
        </w:rPr>
        <w:t xml:space="preserve"> և գործում է 2021 թվականի ապրիլի մեկից հետո ծագած հարաբերությունների վրա</w:t>
      </w:r>
      <w:r w:rsidRPr="00AD6C19">
        <w:rPr>
          <w:rFonts w:ascii="GHEA Grapalat" w:hAnsi="GHEA Grapalat"/>
          <w:color w:val="000000"/>
          <w:lang w:val="en-GB"/>
        </w:rPr>
        <w:t>:</w:t>
      </w:r>
    </w:p>
    <w:p w:rsidR="00850FEA" w:rsidRPr="00AD6C19" w:rsidRDefault="00850FEA" w:rsidP="00850FEA">
      <w:pPr>
        <w:shd w:val="clear" w:color="auto" w:fill="FFFFFF"/>
        <w:spacing w:line="360" w:lineRule="auto"/>
        <w:ind w:firstLine="375"/>
        <w:rPr>
          <w:rFonts w:ascii="GHEA Grapalat" w:hAnsi="GHEA Grapalat" w:cs="Calibri"/>
          <w:color w:val="000000"/>
          <w:lang w:val="en-GB"/>
        </w:rPr>
      </w:pPr>
      <w:r w:rsidRPr="00AD6C19">
        <w:rPr>
          <w:rFonts w:ascii="Courier New" w:hAnsi="Courier New" w:cs="Courier New"/>
          <w:color w:val="000000"/>
          <w:lang w:val="en-GB"/>
        </w:rPr>
        <w:t> </w:t>
      </w:r>
    </w:p>
    <w:p w:rsidR="00850FEA" w:rsidRPr="00AD6C19" w:rsidRDefault="00850FEA" w:rsidP="00850FEA">
      <w:pPr>
        <w:shd w:val="clear" w:color="auto" w:fill="FFFFFF"/>
        <w:spacing w:line="360" w:lineRule="auto"/>
        <w:ind w:firstLine="375"/>
        <w:rPr>
          <w:rFonts w:ascii="GHEA Grapalat" w:hAnsi="GHEA Grapalat"/>
          <w:color w:val="000000"/>
          <w:lang w:val="hy-AM"/>
        </w:rPr>
      </w:pPr>
    </w:p>
    <w:p w:rsidR="00850FEA" w:rsidRPr="00AD6C19" w:rsidRDefault="00850FEA" w:rsidP="00850FEA">
      <w:pPr>
        <w:spacing w:after="200" w:line="276" w:lineRule="auto"/>
        <w:rPr>
          <w:rFonts w:ascii="GHEA Grapalat" w:hAnsi="GHEA Grapalat"/>
          <w:lang w:val="hy-AM"/>
        </w:rPr>
      </w:pPr>
      <w:r w:rsidRPr="00AD6C19">
        <w:rPr>
          <w:rFonts w:ascii="GHEA Grapalat" w:hAnsi="GHEA Grapalat"/>
          <w:lang w:val="hy-AM"/>
        </w:rPr>
        <w:br w:type="page"/>
      </w:r>
    </w:p>
    <w:p w:rsidR="00850FEA" w:rsidRPr="00571773" w:rsidRDefault="00850FEA" w:rsidP="00571773">
      <w:pPr>
        <w:spacing w:line="360" w:lineRule="auto"/>
        <w:jc w:val="center"/>
        <w:rPr>
          <w:rFonts w:ascii="GHEA Grapalat" w:eastAsiaTheme="minorHAnsi" w:hAnsi="GHEA Grapalat" w:cstheme="minorBidi"/>
          <w:b/>
          <w:bCs/>
          <w:lang w:val="af-ZA" w:eastAsia="en-US"/>
        </w:rPr>
      </w:pPr>
      <w:r w:rsidRPr="00571773">
        <w:rPr>
          <w:rFonts w:ascii="GHEA Grapalat" w:eastAsiaTheme="minorHAnsi" w:hAnsi="GHEA Grapalat" w:cs="Sylfaen"/>
          <w:b/>
          <w:bCs/>
          <w:lang w:val="hy-AM" w:eastAsia="en-US"/>
        </w:rPr>
        <w:lastRenderedPageBreak/>
        <w:t>ՀԻՄՆԱՎՈՐՈՒՄ</w:t>
      </w:r>
    </w:p>
    <w:p w:rsidR="00850FEA" w:rsidRPr="00571773" w:rsidRDefault="00850FEA" w:rsidP="00571773">
      <w:pPr>
        <w:spacing w:line="360" w:lineRule="auto"/>
        <w:jc w:val="center"/>
        <w:rPr>
          <w:rFonts w:ascii="GHEA Grapalat" w:hAnsi="GHEA Grapalat"/>
          <w:b/>
          <w:bCs/>
          <w:color w:val="000000"/>
          <w:shd w:val="clear" w:color="auto" w:fill="FFFFFF"/>
          <w:lang w:val="af-ZA" w:eastAsia="en-US"/>
        </w:rPr>
      </w:pPr>
      <w:r w:rsidRPr="00571773">
        <w:rPr>
          <w:rFonts w:ascii="GHEA Grapalat" w:hAnsi="GHEA Grapalat"/>
          <w:b/>
          <w:bCs/>
          <w:color w:val="000000"/>
          <w:shd w:val="clear" w:color="auto" w:fill="FFFFFF"/>
          <w:lang w:val="af-ZA"/>
        </w:rPr>
        <w:t>«</w:t>
      </w:r>
      <w:r w:rsidRPr="00571773">
        <w:rPr>
          <w:rFonts w:ascii="GHEA Grapalat" w:hAnsi="GHEA Grapalat"/>
          <w:b/>
          <w:bCs/>
          <w:color w:val="000000"/>
          <w:shd w:val="clear" w:color="auto" w:fill="FFFFFF"/>
          <w:lang w:val="hy-AM"/>
        </w:rPr>
        <w:t>ՀԱՅԱՍՏԱՆԻ</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ՀԱՆՐԱՊԵՏՈՒԹՅԱՆ</w:t>
      </w:r>
      <w:r w:rsidRPr="00571773">
        <w:rPr>
          <w:rFonts w:ascii="GHEA Grapalat" w:hAnsi="GHEA Grapalat"/>
          <w:b/>
          <w:bCs/>
          <w:color w:val="000000"/>
          <w:shd w:val="clear" w:color="auto" w:fill="FFFFFF"/>
          <w:lang w:val="af-ZA"/>
        </w:rPr>
        <w:t xml:space="preserve"> 2021 </w:t>
      </w:r>
      <w:r w:rsidRPr="00571773">
        <w:rPr>
          <w:rFonts w:ascii="GHEA Grapalat" w:hAnsi="GHEA Grapalat"/>
          <w:b/>
          <w:bCs/>
          <w:color w:val="000000"/>
          <w:shd w:val="clear" w:color="auto" w:fill="FFFFFF"/>
          <w:lang w:val="hy-AM"/>
        </w:rPr>
        <w:t>ԹՎԱԿԱՆԻ</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ՊԵՏԱԿԱՆ</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ԲՅՈՒՋԵԻ</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ՄԱՍԻՆ</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ՀԱՅԱՍՏԱՆԻ</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ՀԱՆՐԱՊԵՏՈՒԹՅԱՆ</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ՕՐԵՆՔՈՒՄ</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ՎԵՐԱԲԱՇԽՈՒՄ</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ԵՎ</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ՀԱՅԱՍՏԱՆԻ</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ՀԱՆՐԱՊԵՏՈՒԹՅԱՆ</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ԿԱՌԱՎԱՐՈՒԹՅԱՆ</w:t>
      </w:r>
      <w:r w:rsidRPr="00571773">
        <w:rPr>
          <w:rFonts w:ascii="GHEA Grapalat" w:hAnsi="GHEA Grapalat"/>
          <w:b/>
          <w:bCs/>
          <w:color w:val="000000"/>
          <w:shd w:val="clear" w:color="auto" w:fill="FFFFFF"/>
          <w:lang w:val="af-ZA"/>
        </w:rPr>
        <w:t xml:space="preserve"> 2020 </w:t>
      </w:r>
      <w:r w:rsidRPr="00571773">
        <w:rPr>
          <w:rFonts w:ascii="GHEA Grapalat" w:hAnsi="GHEA Grapalat"/>
          <w:b/>
          <w:bCs/>
          <w:color w:val="000000"/>
          <w:shd w:val="clear" w:color="auto" w:fill="FFFFFF"/>
          <w:lang w:val="hy-AM"/>
        </w:rPr>
        <w:t>ԹՎԱԿԱՆԻ</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ԴԵԿՏԵՄԲԵՐԻ</w:t>
      </w:r>
      <w:r w:rsidRPr="00571773">
        <w:rPr>
          <w:rFonts w:ascii="GHEA Grapalat" w:hAnsi="GHEA Grapalat"/>
          <w:b/>
          <w:bCs/>
          <w:color w:val="000000"/>
          <w:shd w:val="clear" w:color="auto" w:fill="FFFFFF"/>
          <w:lang w:val="af-ZA"/>
        </w:rPr>
        <w:t xml:space="preserve"> 30-</w:t>
      </w:r>
      <w:r w:rsidRPr="00571773">
        <w:rPr>
          <w:rFonts w:ascii="GHEA Grapalat" w:hAnsi="GHEA Grapalat"/>
          <w:b/>
          <w:bCs/>
          <w:color w:val="000000"/>
          <w:shd w:val="clear" w:color="auto" w:fill="FFFFFF"/>
          <w:lang w:val="hy-AM"/>
        </w:rPr>
        <w:t>Ի</w:t>
      </w:r>
      <w:r w:rsidRPr="00571773">
        <w:rPr>
          <w:rFonts w:ascii="GHEA Grapalat" w:hAnsi="GHEA Grapalat"/>
          <w:b/>
          <w:bCs/>
          <w:color w:val="000000"/>
          <w:shd w:val="clear" w:color="auto" w:fill="FFFFFF"/>
          <w:lang w:val="af-ZA"/>
        </w:rPr>
        <w:t xml:space="preserve"> N 2215-</w:t>
      </w:r>
      <w:r w:rsidRPr="00571773">
        <w:rPr>
          <w:rFonts w:ascii="GHEA Grapalat" w:hAnsi="GHEA Grapalat"/>
          <w:b/>
          <w:bCs/>
          <w:color w:val="000000"/>
          <w:shd w:val="clear" w:color="auto" w:fill="FFFFFF"/>
          <w:lang w:val="hy-AM"/>
        </w:rPr>
        <w:t>Ն</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ՈՐՈՇՄԱՆ</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ՄԵՋ</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ՓՈՓՈԽՈՒԹՅՈՒՆՆԵՐ</w:t>
      </w:r>
      <w:r w:rsidRPr="00571773">
        <w:rPr>
          <w:rFonts w:ascii="GHEA Grapalat" w:hAnsi="GHEA Grapalat"/>
          <w:b/>
          <w:bCs/>
          <w:color w:val="000000"/>
          <w:shd w:val="clear" w:color="auto" w:fill="FFFFFF"/>
          <w:lang w:val="af-ZA"/>
        </w:rPr>
        <w:t xml:space="preserve"> </w:t>
      </w:r>
      <w:r w:rsidR="0075154D" w:rsidRPr="00571773">
        <w:rPr>
          <w:rFonts w:ascii="GHEA Grapalat" w:hAnsi="GHEA Grapalat"/>
          <w:b/>
          <w:bCs/>
          <w:color w:val="000000"/>
          <w:shd w:val="clear" w:color="auto" w:fill="FFFFFF"/>
          <w:lang w:val="af-ZA"/>
        </w:rPr>
        <w:t xml:space="preserve">ԵՎ ԼՐԱՑՈՒՄՆԵՐ </w:t>
      </w:r>
      <w:r w:rsidRPr="00571773">
        <w:rPr>
          <w:rFonts w:ascii="GHEA Grapalat" w:hAnsi="GHEA Grapalat"/>
          <w:b/>
          <w:bCs/>
          <w:color w:val="000000"/>
          <w:shd w:val="clear" w:color="auto" w:fill="FFFFFF"/>
          <w:lang w:val="hy-AM"/>
        </w:rPr>
        <w:t>ԿԱՏԱՐԵԼՈՒ</w:t>
      </w:r>
      <w:r w:rsidRPr="00571773">
        <w:rPr>
          <w:rFonts w:ascii="GHEA Grapalat" w:hAnsi="GHEA Grapalat"/>
          <w:b/>
          <w:bCs/>
          <w:color w:val="000000"/>
          <w:shd w:val="clear" w:color="auto" w:fill="FFFFFF"/>
          <w:lang w:val="af-ZA"/>
        </w:rPr>
        <w:t xml:space="preserve"> </w:t>
      </w:r>
      <w:r w:rsidRPr="00571773">
        <w:rPr>
          <w:rFonts w:ascii="GHEA Grapalat" w:hAnsi="GHEA Grapalat"/>
          <w:b/>
          <w:bCs/>
          <w:color w:val="000000"/>
          <w:shd w:val="clear" w:color="auto" w:fill="FFFFFF"/>
          <w:lang w:val="hy-AM"/>
        </w:rPr>
        <w:t>ՄԱՍԻՆ</w:t>
      </w:r>
      <w:r w:rsidRPr="00571773">
        <w:rPr>
          <w:rFonts w:ascii="GHEA Grapalat" w:hAnsi="GHEA Grapalat"/>
          <w:b/>
          <w:bCs/>
          <w:color w:val="000000"/>
          <w:shd w:val="clear" w:color="auto" w:fill="FFFFFF"/>
          <w:lang w:val="af-ZA"/>
        </w:rPr>
        <w:t>»</w:t>
      </w:r>
      <w:r w:rsidRPr="00571773">
        <w:rPr>
          <w:rFonts w:ascii="GHEA Grapalat" w:hAnsi="GHEA Grapalat"/>
          <w:b/>
          <w:lang w:val="af-ZA"/>
        </w:rPr>
        <w:t xml:space="preserve"> </w:t>
      </w:r>
      <w:r w:rsidRPr="00571773">
        <w:rPr>
          <w:rFonts w:ascii="GHEA Grapalat" w:hAnsi="GHEA Grapalat"/>
          <w:b/>
          <w:lang w:val="hy-AM"/>
        </w:rPr>
        <w:t>ՀՀ</w:t>
      </w:r>
      <w:r w:rsidRPr="00571773">
        <w:rPr>
          <w:rFonts w:ascii="GHEA Grapalat" w:hAnsi="GHEA Grapalat"/>
          <w:b/>
          <w:bCs/>
          <w:lang w:val="hy-AM"/>
        </w:rPr>
        <w:t xml:space="preserve"> ԿԱՌԱՎԱՐՈՒԹՅԱՆ ՈՐՈՇՄԱՆ</w:t>
      </w:r>
      <w:r w:rsidRPr="00571773">
        <w:rPr>
          <w:rFonts w:ascii="GHEA Grapalat" w:hAnsi="GHEA Grapalat"/>
          <w:b/>
          <w:bCs/>
          <w:lang w:val="af-ZA"/>
        </w:rPr>
        <w:t xml:space="preserve"> </w:t>
      </w:r>
      <w:r w:rsidRPr="00571773">
        <w:rPr>
          <w:rFonts w:ascii="GHEA Grapalat" w:hAnsi="GHEA Grapalat" w:cs="Arial Armenian"/>
          <w:b/>
          <w:lang w:val="af-ZA"/>
        </w:rPr>
        <w:t>ՆԱԽԱԳԾԻ ԸՆԴՈՒՆՄԱՆ</w:t>
      </w:r>
    </w:p>
    <w:p w:rsidR="00850FEA" w:rsidRPr="00571773" w:rsidRDefault="00850FEA" w:rsidP="00571773">
      <w:pPr>
        <w:spacing w:line="360" w:lineRule="auto"/>
        <w:ind w:firstLine="720"/>
        <w:jc w:val="both"/>
        <w:rPr>
          <w:rFonts w:ascii="GHEA Grapalat" w:hAnsi="GHEA Grapalat" w:cs="Sylfaen"/>
          <w:b/>
          <w:lang w:val="hy-AM"/>
        </w:rPr>
      </w:pPr>
      <w:r w:rsidRPr="00571773">
        <w:rPr>
          <w:rFonts w:ascii="GHEA Grapalat" w:hAnsi="GHEA Grapalat" w:cs="Sylfaen"/>
          <w:b/>
          <w:lang w:val="af-ZA"/>
        </w:rPr>
        <w:t xml:space="preserve">  </w:t>
      </w:r>
      <w:r w:rsidRPr="00571773">
        <w:rPr>
          <w:rFonts w:ascii="GHEA Grapalat" w:hAnsi="GHEA Grapalat" w:cs="Sylfaen"/>
          <w:b/>
          <w:lang w:val="hy-AM"/>
        </w:rPr>
        <w:t>1. Իրավական ակտի անհրաժեշտությունը (նպատակը)</w:t>
      </w:r>
    </w:p>
    <w:p w:rsidR="00850FEA" w:rsidRPr="00571773" w:rsidRDefault="00850FEA" w:rsidP="00571773">
      <w:pPr>
        <w:spacing w:line="360" w:lineRule="auto"/>
        <w:ind w:firstLine="720"/>
        <w:jc w:val="both"/>
        <w:rPr>
          <w:rFonts w:ascii="GHEA Grapalat" w:eastAsia="Helvetica" w:hAnsi="GHEA Grapalat" w:cs="Sylfaen"/>
          <w:bdr w:val="none" w:sz="0" w:space="0" w:color="auto" w:frame="1"/>
          <w:lang w:val="en-US" w:eastAsia="en-US"/>
        </w:rPr>
      </w:pPr>
      <w:r w:rsidRPr="00571773">
        <w:rPr>
          <w:rFonts w:ascii="GHEA Grapalat" w:eastAsia="GHEA Grapalat" w:hAnsi="GHEA Grapalat" w:cs="GHEA Grapalat"/>
          <w:bdr w:val="none" w:sz="0" w:space="0" w:color="auto" w:frame="1"/>
          <w:shd w:val="clear" w:color="auto" w:fill="FFFFFF"/>
          <w:lang w:val="hy-AM" w:eastAsia="en-US"/>
        </w:rPr>
        <w:t xml:space="preserve">ՀՀ կառավարության ծրագրով որդեգրված ինտեգրված սոցիալական ծառայությունների համակարգի ներդրման քաղաքականության իրականացման նպատակով մշակվել և 2020 թվականի մարտի 4-ին ընդունվել են </w:t>
      </w:r>
      <w:r w:rsidRPr="00571773">
        <w:rPr>
          <w:rFonts w:ascii="GHEA Grapalat" w:eastAsia="Helvetica" w:hAnsi="GHEA Grapalat" w:cs="Sylfaen"/>
          <w:bdr w:val="none" w:sz="0" w:space="0" w:color="auto" w:frame="1"/>
          <w:lang w:val="hy-AM" w:eastAsia="en-US"/>
        </w:rPr>
        <w:t>«Սոցիալական աջակցության մասին» օրենքում փոփոխություններ կատարելու մասին»</w:t>
      </w:r>
      <w:r w:rsidRPr="00571773">
        <w:rPr>
          <w:rFonts w:ascii="GHEA Grapalat" w:eastAsia="Helvetica" w:hAnsi="GHEA Grapalat" w:cs="Helvetica"/>
          <w:bdr w:val="none" w:sz="0" w:space="0" w:color="auto" w:frame="1"/>
          <w:lang w:val="hy-AM" w:eastAsia="en-US"/>
        </w:rPr>
        <w:t xml:space="preserve"> </w:t>
      </w:r>
      <w:r w:rsidRPr="00571773">
        <w:rPr>
          <w:rFonts w:ascii="GHEA Grapalat" w:eastAsia="Helvetica" w:hAnsi="GHEA Grapalat" w:cs="Sylfaen"/>
          <w:bdr w:val="none" w:sz="0" w:space="0" w:color="auto" w:frame="1"/>
          <w:lang w:val="hy-AM" w:eastAsia="en-US"/>
        </w:rPr>
        <w:t>N ՀՕ-97-Ն,</w:t>
      </w:r>
      <w:r w:rsidRPr="00571773">
        <w:rPr>
          <w:rFonts w:ascii="GHEA Grapalat" w:eastAsia="Helvetica" w:hAnsi="GHEA Grapalat" w:cs="Helvetica"/>
          <w:bdr w:val="none" w:sz="0" w:space="0" w:color="auto" w:frame="1"/>
          <w:lang w:val="hy-AM" w:eastAsia="en-US"/>
        </w:rPr>
        <w:t xml:space="preserve"> </w:t>
      </w:r>
      <w:r w:rsidRPr="00571773">
        <w:rPr>
          <w:rFonts w:ascii="GHEA Grapalat" w:eastAsia="Helvetica" w:hAnsi="GHEA Grapalat" w:cs="Sylfaen"/>
          <w:bdr w:val="none" w:sz="0" w:space="0" w:color="auto" w:frame="1"/>
          <w:lang w:val="hy-AM" w:eastAsia="en-US"/>
        </w:rPr>
        <w:t>«Տեղական ինքնակառավարման մասին» օրենքում փոփոխություն կատարելու մաuին» ՀՕ-98-Ն, «Երևան քաղաքում տեղական ինքնակառավարման մասին» օրենքում փոփոխություններ կատարելու մաuին» ՀՕ-99-Ն և «ՀՀ ընտանեկան օրենսգրքում փոփոխություն կատարելու մաuին» ՀՕ-100-Ն ՀՀ օրենքները:</w:t>
      </w:r>
    </w:p>
    <w:p w:rsidR="00850FEA" w:rsidRPr="00571773" w:rsidRDefault="00850FEA" w:rsidP="00571773">
      <w:pPr>
        <w:spacing w:line="360" w:lineRule="auto"/>
        <w:ind w:firstLine="720"/>
        <w:jc w:val="both"/>
        <w:rPr>
          <w:rFonts w:ascii="GHEA Grapalat" w:eastAsia="GHEA Grapalat" w:hAnsi="GHEA Grapalat" w:cs="GHEA Grapalat"/>
          <w:lang w:val="en-US"/>
        </w:rPr>
      </w:pPr>
      <w:r w:rsidRPr="00571773">
        <w:rPr>
          <w:rFonts w:ascii="GHEA Grapalat" w:eastAsia="GHEA Grapalat" w:hAnsi="GHEA Grapalat" w:cs="GHEA Grapalat"/>
          <w:bdr w:val="none" w:sz="0" w:space="0" w:color="auto" w:frame="1"/>
          <w:shd w:val="clear" w:color="auto" w:fill="FFFFFF"/>
          <w:lang w:val="hy-AM" w:eastAsia="en-US"/>
        </w:rPr>
        <w:t>202</w:t>
      </w:r>
      <w:r w:rsidRPr="00571773">
        <w:rPr>
          <w:rFonts w:ascii="GHEA Grapalat" w:eastAsia="GHEA Grapalat" w:hAnsi="GHEA Grapalat" w:cs="GHEA Grapalat"/>
          <w:bdr w:val="none" w:sz="0" w:space="0" w:color="auto" w:frame="1"/>
          <w:shd w:val="clear" w:color="auto" w:fill="FFFFFF"/>
          <w:lang w:val="en-US" w:eastAsia="en-US"/>
        </w:rPr>
        <w:t>1</w:t>
      </w:r>
      <w:r w:rsidRPr="00571773">
        <w:rPr>
          <w:rFonts w:ascii="GHEA Grapalat" w:eastAsia="GHEA Grapalat" w:hAnsi="GHEA Grapalat" w:cs="GHEA Grapalat"/>
          <w:bdr w:val="none" w:sz="0" w:space="0" w:color="auto" w:frame="1"/>
          <w:shd w:val="clear" w:color="auto" w:fill="FFFFFF"/>
          <w:lang w:val="hy-AM" w:eastAsia="en-US"/>
        </w:rPr>
        <w:t xml:space="preserve"> թվականի </w:t>
      </w:r>
      <w:proofErr w:type="spellStart"/>
      <w:r w:rsidRPr="00571773">
        <w:rPr>
          <w:rFonts w:ascii="GHEA Grapalat" w:eastAsia="GHEA Grapalat" w:hAnsi="GHEA Grapalat" w:cs="GHEA Grapalat"/>
          <w:bdr w:val="none" w:sz="0" w:space="0" w:color="auto" w:frame="1"/>
          <w:shd w:val="clear" w:color="auto" w:fill="FFFFFF"/>
          <w:lang w:val="en-US" w:eastAsia="en-US"/>
        </w:rPr>
        <w:t>փետրվարի</w:t>
      </w:r>
      <w:proofErr w:type="spellEnd"/>
      <w:r w:rsidRPr="00571773">
        <w:rPr>
          <w:rFonts w:ascii="GHEA Grapalat" w:eastAsia="GHEA Grapalat" w:hAnsi="GHEA Grapalat" w:cs="GHEA Grapalat"/>
          <w:bdr w:val="none" w:sz="0" w:space="0" w:color="auto" w:frame="1"/>
          <w:shd w:val="clear" w:color="auto" w:fill="FFFFFF"/>
          <w:lang w:val="en-US" w:eastAsia="en-US"/>
        </w:rPr>
        <w:t xml:space="preserve"> 3</w:t>
      </w:r>
      <w:r w:rsidRPr="00571773">
        <w:rPr>
          <w:rFonts w:ascii="GHEA Grapalat" w:eastAsia="GHEA Grapalat" w:hAnsi="GHEA Grapalat" w:cs="GHEA Grapalat"/>
          <w:bdr w:val="none" w:sz="0" w:space="0" w:color="auto" w:frame="1"/>
          <w:shd w:val="clear" w:color="auto" w:fill="FFFFFF"/>
          <w:lang w:val="hy-AM" w:eastAsia="en-US"/>
        </w:rPr>
        <w:t>-ին ընդունվել են</w:t>
      </w:r>
      <w:r w:rsidRPr="00571773">
        <w:rPr>
          <w:rFonts w:ascii="GHEA Grapalat" w:eastAsia="GHEA Grapalat" w:hAnsi="GHEA Grapalat" w:cs="GHEA Grapalat"/>
          <w:bdr w:val="none" w:sz="0" w:space="0" w:color="auto" w:frame="1"/>
          <w:shd w:val="clear" w:color="auto" w:fill="FFFFFF"/>
          <w:lang w:val="en-US" w:eastAsia="en-US"/>
        </w:rPr>
        <w:t xml:space="preserve"> </w:t>
      </w:r>
      <w:proofErr w:type="spellStart"/>
      <w:r w:rsidRPr="00571773">
        <w:rPr>
          <w:rFonts w:ascii="GHEA Grapalat" w:eastAsia="GHEA Grapalat" w:hAnsi="GHEA Grapalat" w:cs="GHEA Grapalat"/>
          <w:bdr w:val="none" w:sz="0" w:space="0" w:color="auto" w:frame="1"/>
          <w:shd w:val="clear" w:color="auto" w:fill="FFFFFF"/>
          <w:lang w:val="en-US" w:eastAsia="en-US"/>
        </w:rPr>
        <w:t>նաև</w:t>
      </w:r>
      <w:proofErr w:type="spellEnd"/>
      <w:r w:rsidRPr="00571773">
        <w:rPr>
          <w:rFonts w:ascii="GHEA Grapalat" w:eastAsia="GHEA Grapalat" w:hAnsi="GHEA Grapalat" w:cs="GHEA Grapalat"/>
          <w:bdr w:val="none" w:sz="0" w:space="0" w:color="auto" w:frame="1"/>
          <w:shd w:val="clear" w:color="auto" w:fill="FFFFFF"/>
          <w:lang w:val="en-US" w:eastAsia="en-US"/>
        </w:rPr>
        <w:t xml:space="preserve"> </w:t>
      </w:r>
      <w:r w:rsidRPr="00571773">
        <w:rPr>
          <w:rFonts w:ascii="GHEA Grapalat" w:hAnsi="GHEA Grapalat" w:cs="Courier New"/>
          <w:lang w:val="hy-AM"/>
        </w:rPr>
        <w:t>«</w:t>
      </w:r>
      <w:r w:rsidRPr="00571773">
        <w:rPr>
          <w:rFonts w:ascii="GHEA Grapalat" w:hAnsi="GHEA Grapalat" w:cs="Arial"/>
          <w:lang w:val="hy-AM"/>
        </w:rPr>
        <w:t>Սոցիալական</w:t>
      </w:r>
      <w:r w:rsidRPr="00571773">
        <w:rPr>
          <w:rFonts w:ascii="GHEA Grapalat" w:hAnsi="GHEA Grapalat"/>
          <w:lang w:val="hy-AM"/>
        </w:rPr>
        <w:t xml:space="preserve"> </w:t>
      </w:r>
      <w:r w:rsidRPr="00571773">
        <w:rPr>
          <w:rFonts w:ascii="GHEA Grapalat" w:hAnsi="GHEA Grapalat" w:cs="Arial"/>
          <w:lang w:val="hy-AM"/>
        </w:rPr>
        <w:t>աջակցության</w:t>
      </w:r>
      <w:r w:rsidRPr="00571773">
        <w:rPr>
          <w:rFonts w:ascii="GHEA Grapalat" w:hAnsi="GHEA Grapalat"/>
          <w:lang w:val="hy-AM"/>
        </w:rPr>
        <w:t xml:space="preserve"> </w:t>
      </w:r>
      <w:r w:rsidRPr="00571773">
        <w:rPr>
          <w:rFonts w:ascii="GHEA Grapalat" w:hAnsi="GHEA Grapalat" w:cs="Arial"/>
          <w:lang w:val="hy-AM"/>
        </w:rPr>
        <w:t>մասին</w:t>
      </w:r>
      <w:r w:rsidRPr="00571773">
        <w:rPr>
          <w:rFonts w:ascii="GHEA Grapalat" w:hAnsi="GHEA Grapalat"/>
          <w:lang w:val="hy-AM"/>
        </w:rPr>
        <w:t xml:space="preserve">» </w:t>
      </w:r>
      <w:r w:rsidRPr="00571773">
        <w:rPr>
          <w:rFonts w:ascii="GHEA Grapalat" w:hAnsi="GHEA Grapalat" w:cs="Arial"/>
          <w:lang w:val="hy-AM"/>
        </w:rPr>
        <w:t>օրենքում</w:t>
      </w:r>
      <w:r w:rsidRPr="00571773">
        <w:rPr>
          <w:rFonts w:ascii="GHEA Grapalat" w:hAnsi="GHEA Grapalat"/>
          <w:lang w:val="hy-AM"/>
        </w:rPr>
        <w:t xml:space="preserve"> </w:t>
      </w:r>
      <w:r w:rsidRPr="00571773">
        <w:rPr>
          <w:rFonts w:ascii="GHEA Grapalat" w:hAnsi="GHEA Grapalat" w:cs="Arial"/>
          <w:lang w:val="hy-AM"/>
        </w:rPr>
        <w:t>փոփոխություններ</w:t>
      </w:r>
      <w:r w:rsidRPr="00571773">
        <w:rPr>
          <w:rFonts w:ascii="GHEA Grapalat" w:hAnsi="GHEA Grapalat"/>
          <w:lang w:val="hy-AM"/>
        </w:rPr>
        <w:t xml:space="preserve"> </w:t>
      </w:r>
      <w:r w:rsidRPr="00571773">
        <w:rPr>
          <w:rFonts w:ascii="GHEA Grapalat" w:hAnsi="GHEA Grapalat" w:cs="Arial"/>
          <w:lang w:val="hy-AM"/>
        </w:rPr>
        <w:t>կատարելու</w:t>
      </w:r>
      <w:r w:rsidRPr="00571773">
        <w:rPr>
          <w:rFonts w:ascii="GHEA Grapalat" w:hAnsi="GHEA Grapalat"/>
          <w:lang w:val="hy-AM"/>
        </w:rPr>
        <w:t xml:space="preserve"> </w:t>
      </w:r>
      <w:r w:rsidRPr="00571773">
        <w:rPr>
          <w:rFonts w:ascii="GHEA Grapalat" w:hAnsi="GHEA Grapalat" w:cs="Arial"/>
          <w:lang w:val="hy-AM"/>
        </w:rPr>
        <w:t>մասին</w:t>
      </w:r>
      <w:r w:rsidRPr="00571773">
        <w:rPr>
          <w:rFonts w:ascii="GHEA Grapalat" w:hAnsi="GHEA Grapalat"/>
          <w:lang w:val="hy-AM"/>
        </w:rPr>
        <w:t>» օրենքում</w:t>
      </w:r>
      <w:r w:rsidRPr="00571773">
        <w:rPr>
          <w:rFonts w:ascii="GHEA Grapalat" w:eastAsia="GHEA Grapalat" w:hAnsi="GHEA Grapalat" w:cs="GHEA Grapalat"/>
          <w:lang w:val="hy-AM"/>
        </w:rPr>
        <w:t xml:space="preserve"> փոփոխություն կատարելու մասին» ՀՕ-70-Ն, </w:t>
      </w:r>
      <w:r w:rsidRPr="00571773">
        <w:rPr>
          <w:rFonts w:ascii="GHEA Grapalat" w:hAnsi="GHEA Grapalat"/>
          <w:lang w:val="hy-AM"/>
        </w:rPr>
        <w:t>«</w:t>
      </w:r>
      <w:r w:rsidRPr="00571773">
        <w:rPr>
          <w:rFonts w:ascii="GHEA Grapalat" w:hAnsi="GHEA Grapalat" w:cs="Arial"/>
          <w:lang w:val="hy-AM"/>
        </w:rPr>
        <w:t>Պետական</w:t>
      </w:r>
      <w:r w:rsidRPr="00571773">
        <w:rPr>
          <w:rFonts w:ascii="GHEA Grapalat" w:hAnsi="GHEA Grapalat"/>
          <w:lang w:val="hy-AM"/>
        </w:rPr>
        <w:t xml:space="preserve"> </w:t>
      </w:r>
      <w:r w:rsidRPr="00571773">
        <w:rPr>
          <w:rFonts w:ascii="GHEA Grapalat" w:hAnsi="GHEA Grapalat" w:cs="Arial"/>
          <w:lang w:val="hy-AM"/>
        </w:rPr>
        <w:t>կառավարման</w:t>
      </w:r>
      <w:r w:rsidRPr="00571773">
        <w:rPr>
          <w:rFonts w:ascii="GHEA Grapalat" w:hAnsi="GHEA Grapalat"/>
          <w:lang w:val="hy-AM"/>
        </w:rPr>
        <w:t xml:space="preserve"> </w:t>
      </w:r>
      <w:r w:rsidRPr="00571773">
        <w:rPr>
          <w:rFonts w:ascii="GHEA Grapalat" w:hAnsi="GHEA Grapalat" w:cs="Arial"/>
          <w:lang w:val="hy-AM"/>
        </w:rPr>
        <w:t>համակարգի</w:t>
      </w:r>
      <w:r w:rsidRPr="00571773">
        <w:rPr>
          <w:rFonts w:ascii="GHEA Grapalat" w:hAnsi="GHEA Grapalat"/>
          <w:lang w:val="hy-AM"/>
        </w:rPr>
        <w:t xml:space="preserve"> </w:t>
      </w:r>
      <w:r w:rsidRPr="00571773">
        <w:rPr>
          <w:rFonts w:ascii="GHEA Grapalat" w:hAnsi="GHEA Grapalat" w:cs="Arial"/>
          <w:lang w:val="hy-AM"/>
        </w:rPr>
        <w:t>մարմինների</w:t>
      </w:r>
      <w:r w:rsidRPr="00571773">
        <w:rPr>
          <w:rFonts w:ascii="GHEA Grapalat" w:hAnsi="GHEA Grapalat"/>
          <w:lang w:val="hy-AM"/>
        </w:rPr>
        <w:t xml:space="preserve"> </w:t>
      </w:r>
      <w:r w:rsidRPr="00571773">
        <w:rPr>
          <w:rFonts w:ascii="GHEA Grapalat" w:hAnsi="GHEA Grapalat" w:cs="Arial"/>
          <w:lang w:val="hy-AM"/>
        </w:rPr>
        <w:t>մասին</w:t>
      </w:r>
      <w:r w:rsidRPr="00571773">
        <w:rPr>
          <w:rFonts w:ascii="GHEA Grapalat" w:hAnsi="GHEA Grapalat"/>
          <w:lang w:val="hy-AM"/>
        </w:rPr>
        <w:t>» օրենքում</w:t>
      </w:r>
      <w:r w:rsidRPr="00571773">
        <w:rPr>
          <w:rFonts w:ascii="GHEA Grapalat" w:eastAsia="GHEA Grapalat" w:hAnsi="GHEA Grapalat" w:cs="GHEA Grapalat"/>
          <w:lang w:val="hy-AM"/>
        </w:rPr>
        <w:t xml:space="preserve"> փոփոխություն կատարելու մասին» ՀՕ-71-Ն, </w:t>
      </w:r>
      <w:r w:rsidRPr="00571773">
        <w:rPr>
          <w:rFonts w:ascii="GHEA Grapalat" w:hAnsi="GHEA Grapalat"/>
          <w:lang w:val="hy-AM"/>
        </w:rPr>
        <w:t>«</w:t>
      </w:r>
      <w:r w:rsidRPr="00571773">
        <w:rPr>
          <w:rFonts w:ascii="GHEA Grapalat" w:hAnsi="GHEA Grapalat" w:cs="Arial"/>
          <w:lang w:val="hy-AM"/>
        </w:rPr>
        <w:t>Պետական</w:t>
      </w:r>
      <w:r w:rsidRPr="00571773">
        <w:rPr>
          <w:rFonts w:ascii="GHEA Grapalat" w:hAnsi="GHEA Grapalat"/>
          <w:lang w:val="hy-AM"/>
        </w:rPr>
        <w:t xml:space="preserve"> </w:t>
      </w:r>
      <w:r w:rsidRPr="00571773">
        <w:rPr>
          <w:rFonts w:ascii="GHEA Grapalat" w:hAnsi="GHEA Grapalat" w:cs="Arial"/>
          <w:lang w:val="hy-AM"/>
        </w:rPr>
        <w:t>կենսաթոշակների</w:t>
      </w:r>
      <w:r w:rsidRPr="00571773">
        <w:rPr>
          <w:rFonts w:ascii="GHEA Grapalat" w:hAnsi="GHEA Grapalat"/>
          <w:lang w:val="hy-AM"/>
        </w:rPr>
        <w:t xml:space="preserve"> </w:t>
      </w:r>
      <w:r w:rsidRPr="00571773">
        <w:rPr>
          <w:rFonts w:ascii="GHEA Grapalat" w:hAnsi="GHEA Grapalat" w:cs="Arial"/>
          <w:lang w:val="hy-AM"/>
        </w:rPr>
        <w:t>մասին</w:t>
      </w:r>
      <w:r w:rsidRPr="00571773">
        <w:rPr>
          <w:rFonts w:ascii="GHEA Grapalat" w:hAnsi="GHEA Grapalat"/>
          <w:lang w:val="hy-AM"/>
        </w:rPr>
        <w:t>» օրենքում</w:t>
      </w:r>
      <w:r w:rsidRPr="00571773">
        <w:rPr>
          <w:rFonts w:ascii="GHEA Grapalat" w:eastAsia="GHEA Grapalat" w:hAnsi="GHEA Grapalat" w:cs="GHEA Grapalat"/>
          <w:lang w:val="hy-AM"/>
        </w:rPr>
        <w:t xml:space="preserve"> փոփոխություն կատարելու մասին» ՀՕ-72-Ն օրենքներ</w:t>
      </w:r>
      <w:r w:rsidRPr="00571773">
        <w:rPr>
          <w:rFonts w:ascii="GHEA Grapalat" w:eastAsia="GHEA Grapalat" w:hAnsi="GHEA Grapalat" w:cs="GHEA Grapalat"/>
          <w:lang w:val="en-US"/>
        </w:rPr>
        <w:t>ը:</w:t>
      </w:r>
    </w:p>
    <w:p w:rsidR="00850FEA" w:rsidRPr="00571773" w:rsidRDefault="00850FEA" w:rsidP="00571773">
      <w:pPr>
        <w:spacing w:line="360" w:lineRule="auto"/>
        <w:ind w:firstLine="720"/>
        <w:jc w:val="both"/>
        <w:rPr>
          <w:rFonts w:ascii="GHEA Grapalat" w:hAnsi="GHEA Grapalat"/>
          <w:lang w:val="en-US"/>
        </w:rPr>
      </w:pPr>
      <w:proofErr w:type="spellStart"/>
      <w:r w:rsidRPr="00571773">
        <w:rPr>
          <w:rFonts w:ascii="GHEA Grapalat" w:eastAsia="Helvetica" w:hAnsi="GHEA Grapalat" w:cs="Sylfaen"/>
          <w:bdr w:val="none" w:sz="0" w:space="0" w:color="auto" w:frame="1"/>
          <w:lang w:val="en-US" w:eastAsia="en-US"/>
        </w:rPr>
        <w:t>Այս</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օրենքները</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ուժի</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մեջ</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են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մտնում</w:t>
      </w:r>
      <w:proofErr w:type="spellEnd"/>
      <w:r w:rsidRPr="00571773">
        <w:rPr>
          <w:rFonts w:ascii="GHEA Grapalat" w:eastAsia="Helvetica" w:hAnsi="GHEA Grapalat" w:cs="Sylfaen"/>
          <w:bdr w:val="none" w:sz="0" w:space="0" w:color="auto" w:frame="1"/>
          <w:lang w:val="en-US" w:eastAsia="en-US"/>
        </w:rPr>
        <w:t xml:space="preserve"> 2021 </w:t>
      </w:r>
      <w:proofErr w:type="spellStart"/>
      <w:r w:rsidRPr="00571773">
        <w:rPr>
          <w:rFonts w:ascii="GHEA Grapalat" w:eastAsia="Helvetica" w:hAnsi="GHEA Grapalat" w:cs="Sylfaen"/>
          <w:bdr w:val="none" w:sz="0" w:space="0" w:color="auto" w:frame="1"/>
          <w:lang w:val="en-US" w:eastAsia="en-US"/>
        </w:rPr>
        <w:t>թվականի</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ապրիլի</w:t>
      </w:r>
      <w:proofErr w:type="spellEnd"/>
      <w:r w:rsidRPr="00571773">
        <w:rPr>
          <w:rFonts w:ascii="GHEA Grapalat" w:eastAsia="Helvetica" w:hAnsi="GHEA Grapalat" w:cs="Sylfaen"/>
          <w:bdr w:val="none" w:sz="0" w:space="0" w:color="auto" w:frame="1"/>
          <w:lang w:val="en-US" w:eastAsia="en-US"/>
        </w:rPr>
        <w:t xml:space="preserve"> 1-ին, </w:t>
      </w:r>
      <w:proofErr w:type="spellStart"/>
      <w:r w:rsidRPr="00571773">
        <w:rPr>
          <w:rFonts w:ascii="GHEA Grapalat" w:eastAsia="Helvetica" w:hAnsi="GHEA Grapalat" w:cs="Sylfaen"/>
          <w:bdr w:val="none" w:sz="0" w:space="0" w:color="auto" w:frame="1"/>
          <w:lang w:val="en-US" w:eastAsia="en-US"/>
        </w:rPr>
        <w:t>որով</w:t>
      </w:r>
      <w:proofErr w:type="spellEnd"/>
      <w:r w:rsidRPr="00571773">
        <w:rPr>
          <w:rFonts w:ascii="GHEA Grapalat" w:eastAsia="Helvetica" w:hAnsi="GHEA Grapalat" w:cs="Sylfaen"/>
          <w:bdr w:val="none" w:sz="0" w:space="0" w:color="auto" w:frame="1"/>
          <w:lang w:val="en-US" w:eastAsia="en-US"/>
        </w:rPr>
        <w:t xml:space="preserve">, </w:t>
      </w:r>
      <w:r w:rsidRPr="00571773">
        <w:rPr>
          <w:rFonts w:ascii="GHEA Grapalat" w:eastAsia="GHEA Grapalat" w:hAnsi="GHEA Grapalat" w:cs="GHEA Grapalat"/>
          <w:bdr w:val="none" w:sz="0" w:space="0" w:color="auto" w:frame="1"/>
          <w:shd w:val="clear" w:color="auto" w:fill="FFFFFF"/>
          <w:lang w:val="hy-AM" w:eastAsia="en-US"/>
        </w:rPr>
        <w:t>ինտեգրված սոցիալական ծառայությունների համակարգի ներդրման քաղաքականության իրականացման նպատակով</w:t>
      </w:r>
      <w:r w:rsidRPr="00571773">
        <w:rPr>
          <w:rFonts w:ascii="GHEA Grapalat" w:eastAsia="GHEA Grapalat" w:hAnsi="GHEA Grapalat" w:cs="GHEA Grapalat"/>
          <w:bdr w:val="none" w:sz="0" w:space="0" w:color="auto" w:frame="1"/>
          <w:shd w:val="clear" w:color="auto" w:fill="FFFFFF"/>
          <w:lang w:val="en-US" w:eastAsia="en-US"/>
        </w:rPr>
        <w:t>,</w:t>
      </w:r>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ստեղծվում</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են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իրավական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հիմքեր</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նաև</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կառուցվածքային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բարեփոխումներ</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կատարելու</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համար</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Մասնավորապես</w:t>
      </w:r>
      <w:proofErr w:type="spellEnd"/>
      <w:r w:rsidRPr="00571773">
        <w:rPr>
          <w:rFonts w:ascii="GHEA Grapalat" w:eastAsia="Helvetica" w:hAnsi="GHEA Grapalat" w:cs="Sylfaen"/>
          <w:bdr w:val="none" w:sz="0" w:space="0" w:color="auto" w:frame="1"/>
          <w:lang w:val="en-US" w:eastAsia="en-US"/>
        </w:rPr>
        <w:t xml:space="preserve"> 2021 </w:t>
      </w:r>
      <w:proofErr w:type="spellStart"/>
      <w:r w:rsidRPr="00571773">
        <w:rPr>
          <w:rFonts w:ascii="GHEA Grapalat" w:eastAsia="Helvetica" w:hAnsi="GHEA Grapalat" w:cs="Sylfaen"/>
          <w:bdr w:val="none" w:sz="0" w:space="0" w:color="auto" w:frame="1"/>
          <w:lang w:val="en-US" w:eastAsia="en-US"/>
        </w:rPr>
        <w:t>թվականի</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ապրիլի</w:t>
      </w:r>
      <w:proofErr w:type="spellEnd"/>
      <w:r w:rsidRPr="00571773">
        <w:rPr>
          <w:rFonts w:ascii="GHEA Grapalat" w:eastAsia="Helvetica" w:hAnsi="GHEA Grapalat" w:cs="Sylfaen"/>
          <w:bdr w:val="none" w:sz="0" w:space="0" w:color="auto" w:frame="1"/>
          <w:lang w:val="en-US" w:eastAsia="en-US"/>
        </w:rPr>
        <w:t xml:space="preserve"> 1-ից </w:t>
      </w:r>
      <w:proofErr w:type="spellStart"/>
      <w:r w:rsidRPr="00571773">
        <w:rPr>
          <w:rFonts w:ascii="GHEA Grapalat" w:eastAsia="Helvetica" w:hAnsi="GHEA Grapalat" w:cs="Sylfaen"/>
          <w:bdr w:val="none" w:sz="0" w:space="0" w:color="auto" w:frame="1"/>
          <w:lang w:val="en-US" w:eastAsia="en-US"/>
        </w:rPr>
        <w:t>ստեղծվում</w:t>
      </w:r>
      <w:proofErr w:type="spellEnd"/>
      <w:r w:rsidRPr="00571773">
        <w:rPr>
          <w:rFonts w:ascii="GHEA Grapalat" w:eastAsia="Helvetica" w:hAnsi="GHEA Grapalat" w:cs="Sylfaen"/>
          <w:bdr w:val="none" w:sz="0" w:space="0" w:color="auto" w:frame="1"/>
          <w:lang w:val="en-US" w:eastAsia="en-US"/>
        </w:rPr>
        <w:t xml:space="preserve"> է (</w:t>
      </w:r>
      <w:proofErr w:type="spellStart"/>
      <w:r w:rsidRPr="00571773">
        <w:rPr>
          <w:rFonts w:ascii="GHEA Grapalat" w:eastAsia="Helvetica" w:hAnsi="GHEA Grapalat" w:cs="Sylfaen"/>
          <w:bdr w:val="none" w:sz="0" w:space="0" w:color="auto" w:frame="1"/>
          <w:lang w:val="en-US" w:eastAsia="en-US"/>
        </w:rPr>
        <w:t>անվանափոխության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միջոցով</w:t>
      </w:r>
      <w:proofErr w:type="spellEnd"/>
      <w:r w:rsidRPr="00571773">
        <w:rPr>
          <w:rFonts w:ascii="GHEA Grapalat" w:eastAsia="Helvetica" w:hAnsi="GHEA Grapalat" w:cs="Sylfaen"/>
          <w:bdr w:val="none" w:sz="0" w:space="0" w:color="auto" w:frame="1"/>
          <w:lang w:val="en-US" w:eastAsia="en-US"/>
        </w:rPr>
        <w:t xml:space="preserve">) ՀՀ </w:t>
      </w:r>
      <w:proofErr w:type="spellStart"/>
      <w:r w:rsidRPr="00571773">
        <w:rPr>
          <w:rFonts w:ascii="GHEA Grapalat" w:eastAsia="Helvetica" w:hAnsi="GHEA Grapalat" w:cs="Sylfaen"/>
          <w:bdr w:val="none" w:sz="0" w:space="0" w:color="auto" w:frame="1"/>
          <w:lang w:val="en-US" w:eastAsia="en-US"/>
        </w:rPr>
        <w:t>աշխատանքի</w:t>
      </w:r>
      <w:proofErr w:type="spellEnd"/>
      <w:r w:rsidRPr="00571773">
        <w:rPr>
          <w:rFonts w:ascii="GHEA Grapalat" w:eastAsia="Helvetica" w:hAnsi="GHEA Grapalat" w:cs="Sylfaen"/>
          <w:bdr w:val="none" w:sz="0" w:space="0" w:color="auto" w:frame="1"/>
          <w:lang w:val="en-US" w:eastAsia="en-US"/>
        </w:rPr>
        <w:t xml:space="preserve"> և </w:t>
      </w:r>
      <w:proofErr w:type="spellStart"/>
      <w:r w:rsidRPr="00571773">
        <w:rPr>
          <w:rFonts w:ascii="GHEA Grapalat" w:eastAsia="Helvetica" w:hAnsi="GHEA Grapalat" w:cs="Sylfaen"/>
          <w:bdr w:val="none" w:sz="0" w:space="0" w:color="auto" w:frame="1"/>
          <w:lang w:val="en-US" w:eastAsia="en-US"/>
        </w:rPr>
        <w:t>սոցիալական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հարցերի</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նախարարության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ենթակա</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մարմինը</w:t>
      </w:r>
      <w:proofErr w:type="spellEnd"/>
      <w:r w:rsidRPr="00571773">
        <w:rPr>
          <w:rFonts w:ascii="GHEA Grapalat" w:eastAsia="Helvetica" w:hAnsi="GHEA Grapalat" w:cs="Sylfaen"/>
          <w:bdr w:val="none" w:sz="0" w:space="0" w:color="auto" w:frame="1"/>
          <w:lang w:val="en-US" w:eastAsia="en-US"/>
        </w:rPr>
        <w:t>՝ մ</w:t>
      </w:r>
      <w:r w:rsidRPr="00571773">
        <w:rPr>
          <w:rFonts w:ascii="GHEA Grapalat" w:eastAsia="Helvetica" w:hAnsi="GHEA Grapalat" w:cs="Sylfaen"/>
          <w:bCs/>
          <w:bdr w:val="none" w:sz="0" w:space="0" w:color="auto" w:frame="1"/>
          <w:shd w:val="clear" w:color="auto" w:fill="FFFFFF"/>
          <w:lang w:val="hy-AM" w:eastAsia="en-US"/>
        </w:rPr>
        <w:t>իասնական</w:t>
      </w:r>
      <w:r w:rsidRPr="00571773">
        <w:rPr>
          <w:rFonts w:ascii="GHEA Grapalat" w:eastAsia="Helvetica" w:hAnsi="GHEA Grapalat" w:cs="Helvetica"/>
          <w:bCs/>
          <w:bdr w:val="none" w:sz="0" w:space="0" w:color="auto" w:frame="1"/>
          <w:shd w:val="clear" w:color="auto" w:fill="FFFFFF"/>
          <w:lang w:val="hy-AM" w:eastAsia="en-US"/>
        </w:rPr>
        <w:t xml:space="preserve"> </w:t>
      </w:r>
      <w:r w:rsidRPr="00571773">
        <w:rPr>
          <w:rFonts w:ascii="GHEA Grapalat" w:eastAsia="Helvetica" w:hAnsi="GHEA Grapalat" w:cs="Sylfaen"/>
          <w:bCs/>
          <w:bdr w:val="none" w:sz="0" w:space="0" w:color="auto" w:frame="1"/>
          <w:shd w:val="clear" w:color="auto" w:fill="FFFFFF"/>
          <w:lang w:val="hy-AM" w:eastAsia="en-US"/>
        </w:rPr>
        <w:t>սոցիալական</w:t>
      </w:r>
      <w:r w:rsidRPr="00571773">
        <w:rPr>
          <w:rFonts w:ascii="GHEA Grapalat" w:eastAsia="Helvetica" w:hAnsi="GHEA Grapalat" w:cs="Helvetica"/>
          <w:bCs/>
          <w:bdr w:val="none" w:sz="0" w:space="0" w:color="auto" w:frame="1"/>
          <w:shd w:val="clear" w:color="auto" w:fill="FFFFFF"/>
          <w:lang w:val="hy-AM" w:eastAsia="en-US"/>
        </w:rPr>
        <w:t xml:space="preserve"> </w:t>
      </w:r>
      <w:r w:rsidRPr="00571773">
        <w:rPr>
          <w:rFonts w:ascii="GHEA Grapalat" w:eastAsia="Helvetica" w:hAnsi="GHEA Grapalat" w:cs="Sylfaen"/>
          <w:bCs/>
          <w:bdr w:val="none" w:sz="0" w:space="0" w:color="auto" w:frame="1"/>
          <w:shd w:val="clear" w:color="auto" w:fill="FFFFFF"/>
          <w:lang w:val="hy-AM" w:eastAsia="en-US"/>
        </w:rPr>
        <w:t>ծառայությ</w:t>
      </w:r>
      <w:proofErr w:type="spellStart"/>
      <w:r w:rsidRPr="00571773">
        <w:rPr>
          <w:rFonts w:ascii="GHEA Grapalat" w:eastAsia="Helvetica" w:hAnsi="GHEA Grapalat" w:cs="Sylfaen"/>
          <w:bCs/>
          <w:bdr w:val="none" w:sz="0" w:space="0" w:color="auto" w:frame="1"/>
          <w:shd w:val="clear" w:color="auto" w:fill="FFFFFF"/>
          <w:lang w:val="en-US" w:eastAsia="en-US"/>
        </w:rPr>
        <w:t>ունը</w:t>
      </w:r>
      <w:proofErr w:type="spellEnd"/>
      <w:r w:rsidRPr="00571773">
        <w:rPr>
          <w:rFonts w:ascii="GHEA Grapalat" w:eastAsia="Helvetica" w:hAnsi="GHEA Grapalat" w:cs="Sylfaen"/>
          <w:b/>
          <w:bCs/>
          <w:bdr w:val="none" w:sz="0" w:space="0" w:color="auto" w:frame="1"/>
          <w:shd w:val="clear" w:color="auto" w:fill="FFFFFF"/>
          <w:lang w:val="en-US" w:eastAsia="en-US"/>
        </w:rPr>
        <w:t xml:space="preserve">՝ </w:t>
      </w:r>
      <w:r w:rsidRPr="00571773">
        <w:rPr>
          <w:rFonts w:ascii="GHEA Grapalat" w:eastAsia="Helvetica" w:hAnsi="GHEA Grapalat" w:cs="Sylfaen"/>
          <w:bdr w:val="none" w:sz="0" w:space="0" w:color="auto" w:frame="1"/>
          <w:lang w:val="hy-AM" w:eastAsia="en-US"/>
        </w:rPr>
        <w:t>սոցիալական պաշտպանության ոլորտի բոլոր 4 մարմիններ</w:t>
      </w:r>
      <w:r w:rsidRPr="00571773">
        <w:rPr>
          <w:rFonts w:ascii="GHEA Grapalat" w:eastAsia="Helvetica" w:hAnsi="GHEA Grapalat" w:cs="Sylfaen"/>
          <w:bdr w:val="none" w:sz="0" w:space="0" w:color="auto" w:frame="1"/>
          <w:lang w:val="en-US" w:eastAsia="en-US"/>
        </w:rPr>
        <w:t xml:space="preserve">ի </w:t>
      </w:r>
      <w:proofErr w:type="spellStart"/>
      <w:r w:rsidRPr="00571773">
        <w:rPr>
          <w:rFonts w:ascii="GHEA Grapalat" w:eastAsia="Helvetica" w:hAnsi="GHEA Grapalat" w:cs="Sylfaen"/>
          <w:bdr w:val="none" w:sz="0" w:space="0" w:color="auto" w:frame="1"/>
          <w:lang w:val="en-US" w:eastAsia="en-US"/>
        </w:rPr>
        <w:t>ներգրավմամբ</w:t>
      </w:r>
      <w:proofErr w:type="spellEnd"/>
      <w:r w:rsidRPr="00571773">
        <w:rPr>
          <w:rFonts w:ascii="GHEA Grapalat" w:eastAsia="Helvetica" w:hAnsi="GHEA Grapalat" w:cs="Sylfaen"/>
          <w:bdr w:val="none" w:sz="0" w:space="0" w:color="auto" w:frame="1"/>
          <w:lang w:val="en-US" w:eastAsia="en-US"/>
        </w:rPr>
        <w:t xml:space="preserve">՝ </w:t>
      </w:r>
      <w:r w:rsidRPr="00571773">
        <w:rPr>
          <w:rFonts w:ascii="GHEA Grapalat" w:hAnsi="GHEA Grapalat"/>
          <w:lang w:val="hy-AM"/>
        </w:rPr>
        <w:t xml:space="preserve">ՀՀ աշխատանքի և սոցիալական հարցերի նախարարության </w:t>
      </w:r>
      <w:proofErr w:type="spellStart"/>
      <w:r w:rsidRPr="00571773">
        <w:rPr>
          <w:rFonts w:ascii="GHEA Grapalat" w:hAnsi="GHEA Grapalat"/>
          <w:lang w:val="en-US"/>
        </w:rPr>
        <w:t>ենթակա</w:t>
      </w:r>
      <w:proofErr w:type="spellEnd"/>
      <w:r w:rsidRPr="00571773">
        <w:rPr>
          <w:rFonts w:ascii="GHEA Grapalat" w:hAnsi="GHEA Grapalat"/>
          <w:lang w:val="en-US"/>
        </w:rPr>
        <w:t xml:space="preserve"> </w:t>
      </w:r>
      <w:proofErr w:type="spellStart"/>
      <w:r w:rsidRPr="00571773">
        <w:rPr>
          <w:rFonts w:ascii="GHEA Grapalat" w:hAnsi="GHEA Grapalat"/>
          <w:lang w:val="en-US"/>
        </w:rPr>
        <w:t>մարմին</w:t>
      </w:r>
      <w:proofErr w:type="spellEnd"/>
      <w:r w:rsidRPr="00571773">
        <w:rPr>
          <w:rFonts w:ascii="GHEA Grapalat" w:hAnsi="GHEA Grapalat"/>
          <w:lang w:val="en-US"/>
        </w:rPr>
        <w:t xml:space="preserve">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ապահովության</w:t>
      </w:r>
      <w:proofErr w:type="spellEnd"/>
      <w:r w:rsidRPr="00571773">
        <w:rPr>
          <w:rFonts w:ascii="GHEA Grapalat" w:hAnsi="GHEA Grapalat"/>
          <w:lang w:val="en-US"/>
        </w:rPr>
        <w:t xml:space="preserve"> </w:t>
      </w:r>
      <w:proofErr w:type="spellStart"/>
      <w:r w:rsidRPr="00571773">
        <w:rPr>
          <w:rFonts w:ascii="GHEA Grapalat" w:hAnsi="GHEA Grapalat"/>
          <w:lang w:val="en-US"/>
        </w:rPr>
        <w:t>ծառայություն</w:t>
      </w:r>
      <w:proofErr w:type="spellEnd"/>
      <w:r w:rsidRPr="00571773">
        <w:rPr>
          <w:rFonts w:ascii="GHEA Grapalat" w:hAnsi="GHEA Grapalat"/>
          <w:lang w:val="en-US"/>
        </w:rPr>
        <w:t xml:space="preserve">, </w:t>
      </w:r>
      <w:r w:rsidRPr="00571773">
        <w:rPr>
          <w:rFonts w:ascii="GHEA Grapalat" w:hAnsi="GHEA Grapalat"/>
          <w:lang w:val="hy-AM"/>
        </w:rPr>
        <w:lastRenderedPageBreak/>
        <w:t>բժշկասոցիալական փորձաքննության, զբաղվածության պետական գրասենյակներ և մարզային ենթակայության սոցիալական աջակցության 38 գործակալություններ և համայնքային ենթակայության սոցիալական աջակցության 17 բաժիններ</w:t>
      </w:r>
      <w:r w:rsidRPr="00571773">
        <w:rPr>
          <w:rFonts w:ascii="GHEA Grapalat" w:hAnsi="GHEA Grapalat"/>
          <w:lang w:val="en-US"/>
        </w:rPr>
        <w:t>:</w:t>
      </w:r>
    </w:p>
    <w:p w:rsidR="00850FEA" w:rsidRPr="00571773" w:rsidRDefault="00850FEA" w:rsidP="00571773">
      <w:pPr>
        <w:spacing w:line="360" w:lineRule="auto"/>
        <w:ind w:firstLine="720"/>
        <w:jc w:val="both"/>
        <w:rPr>
          <w:rFonts w:ascii="GHEA Grapalat" w:eastAsia="Helvetica" w:hAnsi="GHEA Grapalat" w:cs="Sylfaen"/>
          <w:bdr w:val="none" w:sz="0" w:space="0" w:color="auto" w:frame="1"/>
          <w:lang w:val="en-US" w:eastAsia="en-US"/>
        </w:rPr>
      </w:pPr>
      <w:proofErr w:type="spellStart"/>
      <w:r w:rsidRPr="00571773">
        <w:rPr>
          <w:rFonts w:ascii="GHEA Grapalat" w:hAnsi="GHEA Grapalat"/>
          <w:lang w:val="en-US"/>
        </w:rPr>
        <w:t>Օրենքների</w:t>
      </w:r>
      <w:proofErr w:type="spellEnd"/>
      <w:r w:rsidRPr="00571773">
        <w:rPr>
          <w:rFonts w:ascii="GHEA Grapalat" w:hAnsi="GHEA Grapalat"/>
          <w:lang w:val="en-US"/>
        </w:rPr>
        <w:t xml:space="preserve"> </w:t>
      </w:r>
      <w:proofErr w:type="spellStart"/>
      <w:r w:rsidRPr="00571773">
        <w:rPr>
          <w:rFonts w:ascii="GHEA Grapalat" w:hAnsi="GHEA Grapalat"/>
          <w:lang w:val="en-US"/>
        </w:rPr>
        <w:t>պահանջը</w:t>
      </w:r>
      <w:proofErr w:type="spellEnd"/>
      <w:r w:rsidRPr="00571773">
        <w:rPr>
          <w:rFonts w:ascii="GHEA Grapalat" w:hAnsi="GHEA Grapalat"/>
          <w:lang w:val="en-US"/>
        </w:rPr>
        <w:t xml:space="preserve"> </w:t>
      </w:r>
      <w:proofErr w:type="spellStart"/>
      <w:r w:rsidRPr="00571773">
        <w:rPr>
          <w:rFonts w:ascii="GHEA Grapalat" w:hAnsi="GHEA Grapalat"/>
          <w:lang w:val="en-US"/>
        </w:rPr>
        <w:t>կատարելու</w:t>
      </w:r>
      <w:proofErr w:type="spellEnd"/>
      <w:r w:rsidRPr="00571773">
        <w:rPr>
          <w:rFonts w:ascii="GHEA Grapalat" w:hAnsi="GHEA Grapalat"/>
          <w:lang w:val="en-US"/>
        </w:rPr>
        <w:t xml:space="preserve"> </w:t>
      </w:r>
      <w:proofErr w:type="spellStart"/>
      <w:r w:rsidRPr="00571773">
        <w:rPr>
          <w:rFonts w:ascii="GHEA Grapalat" w:hAnsi="GHEA Grapalat"/>
          <w:lang w:val="en-US"/>
        </w:rPr>
        <w:t>համար</w:t>
      </w:r>
      <w:proofErr w:type="spellEnd"/>
      <w:r w:rsidRPr="00571773">
        <w:rPr>
          <w:rFonts w:ascii="GHEA Grapalat" w:hAnsi="GHEA Grapalat"/>
          <w:lang w:val="en-US"/>
        </w:rPr>
        <w:t xml:space="preserve"> </w:t>
      </w:r>
      <w:proofErr w:type="spellStart"/>
      <w:r w:rsidRPr="00571773">
        <w:rPr>
          <w:rFonts w:ascii="GHEA Grapalat" w:hAnsi="GHEA Grapalat"/>
          <w:lang w:val="en-US"/>
        </w:rPr>
        <w:t>անհրաժեշտ</w:t>
      </w:r>
      <w:proofErr w:type="spellEnd"/>
      <w:r w:rsidRPr="00571773">
        <w:rPr>
          <w:rFonts w:ascii="GHEA Grapalat" w:hAnsi="GHEA Grapalat"/>
          <w:lang w:val="en-US"/>
        </w:rPr>
        <w:t xml:space="preserve"> է </w:t>
      </w:r>
      <w:proofErr w:type="spellStart"/>
      <w:r w:rsidRPr="00571773">
        <w:rPr>
          <w:rFonts w:ascii="GHEA Grapalat" w:hAnsi="GHEA Grapalat"/>
          <w:lang w:val="en-US"/>
        </w:rPr>
        <w:t>կատարել</w:t>
      </w:r>
      <w:proofErr w:type="spellEnd"/>
      <w:r w:rsidRPr="00571773">
        <w:rPr>
          <w:rFonts w:ascii="GHEA Grapalat" w:hAnsi="GHEA Grapalat"/>
          <w:lang w:val="en-US"/>
        </w:rPr>
        <w:t xml:space="preserve"> </w:t>
      </w:r>
      <w:proofErr w:type="spellStart"/>
      <w:r w:rsidRPr="00571773">
        <w:rPr>
          <w:rFonts w:ascii="GHEA Grapalat" w:hAnsi="GHEA Grapalat"/>
          <w:lang w:val="en-US"/>
        </w:rPr>
        <w:t>նաև</w:t>
      </w:r>
      <w:proofErr w:type="spellEnd"/>
      <w:r w:rsidRPr="00571773">
        <w:rPr>
          <w:rFonts w:ascii="GHEA Grapalat" w:hAnsi="GHEA Grapalat"/>
          <w:lang w:val="en-US"/>
        </w:rPr>
        <w:t xml:space="preserve"> </w:t>
      </w:r>
      <w:proofErr w:type="spellStart"/>
      <w:r w:rsidRPr="00571773">
        <w:rPr>
          <w:rFonts w:ascii="GHEA Grapalat" w:hAnsi="GHEA Grapalat"/>
          <w:lang w:val="en-US"/>
        </w:rPr>
        <w:t>ֆինանսական</w:t>
      </w:r>
      <w:proofErr w:type="spellEnd"/>
      <w:r w:rsidRPr="00571773">
        <w:rPr>
          <w:rFonts w:ascii="GHEA Grapalat" w:hAnsi="GHEA Grapalat"/>
          <w:lang w:val="en-US"/>
        </w:rPr>
        <w:t xml:space="preserve"> </w:t>
      </w:r>
      <w:proofErr w:type="spellStart"/>
      <w:r w:rsidRPr="00571773">
        <w:rPr>
          <w:rFonts w:ascii="GHEA Grapalat" w:hAnsi="GHEA Grapalat"/>
          <w:lang w:val="en-US"/>
        </w:rPr>
        <w:t>վերաբաշխումներ</w:t>
      </w:r>
      <w:proofErr w:type="spellEnd"/>
      <w:r w:rsidRPr="00571773">
        <w:rPr>
          <w:rFonts w:ascii="GHEA Grapalat" w:hAnsi="GHEA Grapalat"/>
          <w:lang w:val="en-US"/>
        </w:rPr>
        <w:t>:</w:t>
      </w:r>
    </w:p>
    <w:p w:rsidR="00850FEA" w:rsidRPr="00571773" w:rsidRDefault="00850FEA" w:rsidP="00571773">
      <w:pPr>
        <w:autoSpaceDE w:val="0"/>
        <w:autoSpaceDN w:val="0"/>
        <w:adjustRightInd w:val="0"/>
        <w:spacing w:line="360" w:lineRule="auto"/>
        <w:ind w:firstLine="709"/>
        <w:jc w:val="both"/>
        <w:rPr>
          <w:rFonts w:ascii="GHEA Grapalat" w:hAnsi="GHEA Grapalat" w:cs="Arial Armenian"/>
          <w:lang w:val="hy-AM"/>
        </w:rPr>
      </w:pPr>
    </w:p>
    <w:p w:rsidR="00850FEA" w:rsidRPr="00571773" w:rsidRDefault="00850FEA" w:rsidP="00571773">
      <w:pPr>
        <w:spacing w:line="360" w:lineRule="auto"/>
        <w:ind w:firstLine="720"/>
        <w:jc w:val="both"/>
        <w:rPr>
          <w:rFonts w:ascii="GHEA Grapalat" w:hAnsi="GHEA Grapalat"/>
          <w:lang w:val="en-US"/>
        </w:rPr>
      </w:pPr>
      <w:r w:rsidRPr="00571773">
        <w:rPr>
          <w:rFonts w:ascii="GHEA Grapalat" w:hAnsi="GHEA Grapalat"/>
          <w:b/>
          <w:bCs/>
          <w:lang w:val="hy-AM"/>
        </w:rPr>
        <w:t xml:space="preserve">1.1. </w:t>
      </w:r>
      <w:r w:rsidRPr="00571773">
        <w:rPr>
          <w:rFonts w:ascii="GHEA Grapalat" w:hAnsi="GHEA Grapalat" w:cs="Sylfaen"/>
          <w:b/>
          <w:bCs/>
          <w:lang w:val="hy-AM"/>
        </w:rPr>
        <w:t>Կարգավորման</w:t>
      </w:r>
      <w:r w:rsidRPr="00571773">
        <w:rPr>
          <w:rFonts w:ascii="GHEA Grapalat" w:hAnsi="GHEA Grapalat"/>
          <w:b/>
          <w:bCs/>
          <w:lang w:val="hy-AM"/>
        </w:rPr>
        <w:t xml:space="preserve"> </w:t>
      </w:r>
      <w:r w:rsidRPr="00571773">
        <w:rPr>
          <w:rFonts w:ascii="GHEA Grapalat" w:hAnsi="GHEA Grapalat" w:cs="Sylfaen"/>
          <w:b/>
          <w:bCs/>
          <w:lang w:val="hy-AM"/>
        </w:rPr>
        <w:t>հարաբերությունների</w:t>
      </w:r>
      <w:r w:rsidRPr="00571773">
        <w:rPr>
          <w:rFonts w:ascii="GHEA Grapalat" w:hAnsi="GHEA Grapalat"/>
          <w:b/>
          <w:bCs/>
          <w:lang w:val="hy-AM"/>
        </w:rPr>
        <w:t xml:space="preserve"> </w:t>
      </w:r>
      <w:r w:rsidRPr="00571773">
        <w:rPr>
          <w:rFonts w:ascii="GHEA Grapalat" w:hAnsi="GHEA Grapalat" w:cs="Sylfaen"/>
          <w:b/>
          <w:bCs/>
          <w:lang w:val="hy-AM"/>
        </w:rPr>
        <w:t>ներկա</w:t>
      </w:r>
      <w:r w:rsidRPr="00571773">
        <w:rPr>
          <w:rFonts w:ascii="GHEA Grapalat" w:hAnsi="GHEA Grapalat"/>
          <w:b/>
          <w:bCs/>
          <w:lang w:val="hy-AM"/>
        </w:rPr>
        <w:t xml:space="preserve"> </w:t>
      </w:r>
      <w:r w:rsidRPr="00571773">
        <w:rPr>
          <w:rFonts w:ascii="GHEA Grapalat" w:hAnsi="GHEA Grapalat" w:cs="Sylfaen"/>
          <w:b/>
          <w:bCs/>
          <w:lang w:val="hy-AM"/>
        </w:rPr>
        <w:t>վիճակը</w:t>
      </w:r>
      <w:r w:rsidRPr="00571773">
        <w:rPr>
          <w:rFonts w:ascii="GHEA Grapalat" w:hAnsi="GHEA Grapalat"/>
          <w:b/>
          <w:bCs/>
          <w:lang w:val="hy-AM"/>
        </w:rPr>
        <w:t xml:space="preserve"> </w:t>
      </w:r>
      <w:r w:rsidRPr="00571773">
        <w:rPr>
          <w:rFonts w:ascii="GHEA Grapalat" w:hAnsi="GHEA Grapalat" w:cs="Sylfaen"/>
          <w:b/>
          <w:bCs/>
          <w:lang w:val="hy-AM"/>
        </w:rPr>
        <w:t>և</w:t>
      </w:r>
      <w:r w:rsidRPr="00571773">
        <w:rPr>
          <w:rFonts w:ascii="GHEA Grapalat" w:hAnsi="GHEA Grapalat"/>
          <w:b/>
          <w:bCs/>
          <w:lang w:val="hy-AM"/>
        </w:rPr>
        <w:t xml:space="preserve"> </w:t>
      </w:r>
      <w:r w:rsidRPr="00571773">
        <w:rPr>
          <w:rFonts w:ascii="GHEA Grapalat" w:hAnsi="GHEA Grapalat" w:cs="Sylfaen"/>
          <w:b/>
          <w:bCs/>
          <w:lang w:val="hy-AM"/>
        </w:rPr>
        <w:t>առկա</w:t>
      </w:r>
      <w:r w:rsidRPr="00571773">
        <w:rPr>
          <w:rFonts w:ascii="GHEA Grapalat" w:hAnsi="GHEA Grapalat"/>
          <w:b/>
          <w:bCs/>
          <w:lang w:val="hy-AM"/>
        </w:rPr>
        <w:t xml:space="preserve"> </w:t>
      </w:r>
      <w:r w:rsidRPr="00571773">
        <w:rPr>
          <w:rFonts w:ascii="GHEA Grapalat" w:hAnsi="GHEA Grapalat" w:cs="Sylfaen"/>
          <w:b/>
          <w:bCs/>
          <w:lang w:val="hy-AM"/>
        </w:rPr>
        <w:t>խնդիրները</w:t>
      </w:r>
      <w:r w:rsidRPr="00571773">
        <w:rPr>
          <w:rFonts w:ascii="GHEA Grapalat" w:hAnsi="GHEA Grapalat"/>
          <w:lang w:val="hy-AM"/>
        </w:rPr>
        <w:t xml:space="preserve"> </w:t>
      </w:r>
    </w:p>
    <w:p w:rsidR="00850FEA" w:rsidRPr="00571773" w:rsidRDefault="00850FEA" w:rsidP="00571773">
      <w:pPr>
        <w:spacing w:line="360" w:lineRule="auto"/>
        <w:ind w:firstLine="720"/>
        <w:jc w:val="both"/>
        <w:rPr>
          <w:rFonts w:ascii="GHEA Grapalat" w:hAnsi="GHEA Grapalat"/>
          <w:lang w:val="en-US"/>
        </w:rPr>
      </w:pPr>
      <w:proofErr w:type="spellStart"/>
      <w:r w:rsidRPr="00571773">
        <w:rPr>
          <w:rFonts w:ascii="GHEA Grapalat" w:eastAsia="Helvetica" w:hAnsi="GHEA Grapalat" w:cs="Sylfaen"/>
          <w:bdr w:val="none" w:sz="0" w:space="0" w:color="auto" w:frame="1"/>
          <w:lang w:val="en-US" w:eastAsia="en-US"/>
        </w:rPr>
        <w:t>Օրենքներով</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նաև</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դրանց</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կիրարկումն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ապահովող</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ենթաօրենսդրական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իրավական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ակտերով</w:t>
      </w:r>
      <w:proofErr w:type="spellEnd"/>
      <w:r w:rsidRPr="00571773">
        <w:rPr>
          <w:rFonts w:ascii="GHEA Grapalat" w:eastAsia="Helvetica" w:hAnsi="GHEA Grapalat" w:cs="Sylfaen"/>
          <w:bdr w:val="none" w:sz="0" w:space="0" w:color="auto" w:frame="1"/>
          <w:lang w:val="en-US" w:eastAsia="en-US"/>
        </w:rPr>
        <w:t xml:space="preserve">) 2021 </w:t>
      </w:r>
      <w:proofErr w:type="spellStart"/>
      <w:r w:rsidRPr="00571773">
        <w:rPr>
          <w:rFonts w:ascii="GHEA Grapalat" w:eastAsia="Helvetica" w:hAnsi="GHEA Grapalat" w:cs="Sylfaen"/>
          <w:bdr w:val="none" w:sz="0" w:space="0" w:color="auto" w:frame="1"/>
          <w:lang w:val="en-US" w:eastAsia="en-US"/>
        </w:rPr>
        <w:t>թվականի</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ապրիլի</w:t>
      </w:r>
      <w:proofErr w:type="spellEnd"/>
      <w:r w:rsidRPr="00571773">
        <w:rPr>
          <w:rFonts w:ascii="GHEA Grapalat" w:eastAsia="Helvetica" w:hAnsi="GHEA Grapalat" w:cs="Sylfaen"/>
          <w:bdr w:val="none" w:sz="0" w:space="0" w:color="auto" w:frame="1"/>
          <w:lang w:val="en-US" w:eastAsia="en-US"/>
        </w:rPr>
        <w:t xml:space="preserve"> 1-ից </w:t>
      </w:r>
      <w:proofErr w:type="spellStart"/>
      <w:r w:rsidRPr="00571773">
        <w:rPr>
          <w:rFonts w:ascii="GHEA Grapalat" w:eastAsia="Helvetica" w:hAnsi="GHEA Grapalat" w:cs="Sylfaen"/>
          <w:bdr w:val="none" w:sz="0" w:space="0" w:color="auto" w:frame="1"/>
          <w:lang w:val="en-US" w:eastAsia="en-US"/>
        </w:rPr>
        <w:t>գործարկվելու</w:t>
      </w:r>
      <w:proofErr w:type="spellEnd"/>
      <w:r w:rsidRPr="00571773">
        <w:rPr>
          <w:rFonts w:ascii="GHEA Grapalat" w:eastAsia="Helvetica" w:hAnsi="GHEA Grapalat" w:cs="Sylfaen"/>
          <w:bdr w:val="none" w:sz="0" w:space="0" w:color="auto" w:frame="1"/>
          <w:lang w:val="en-US" w:eastAsia="en-US"/>
        </w:rPr>
        <w:t xml:space="preserve"> է ՀՀ </w:t>
      </w:r>
      <w:proofErr w:type="spellStart"/>
      <w:r w:rsidRPr="00571773">
        <w:rPr>
          <w:rFonts w:ascii="GHEA Grapalat" w:eastAsia="Helvetica" w:hAnsi="GHEA Grapalat" w:cs="Sylfaen"/>
          <w:bdr w:val="none" w:sz="0" w:space="0" w:color="auto" w:frame="1"/>
          <w:lang w:val="en-US" w:eastAsia="en-US"/>
        </w:rPr>
        <w:t>աշխատանքի</w:t>
      </w:r>
      <w:proofErr w:type="spellEnd"/>
      <w:r w:rsidRPr="00571773">
        <w:rPr>
          <w:rFonts w:ascii="GHEA Grapalat" w:eastAsia="Helvetica" w:hAnsi="GHEA Grapalat" w:cs="Sylfaen"/>
          <w:bdr w:val="none" w:sz="0" w:space="0" w:color="auto" w:frame="1"/>
          <w:lang w:val="en-US" w:eastAsia="en-US"/>
        </w:rPr>
        <w:t xml:space="preserve"> և </w:t>
      </w:r>
      <w:proofErr w:type="spellStart"/>
      <w:r w:rsidRPr="00571773">
        <w:rPr>
          <w:rFonts w:ascii="GHEA Grapalat" w:eastAsia="Helvetica" w:hAnsi="GHEA Grapalat" w:cs="Sylfaen"/>
          <w:bdr w:val="none" w:sz="0" w:space="0" w:color="auto" w:frame="1"/>
          <w:lang w:val="en-US" w:eastAsia="en-US"/>
        </w:rPr>
        <w:t>սոցիալական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հարցերի</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նախարարության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ենթակա</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մարմինը</w:t>
      </w:r>
      <w:proofErr w:type="spellEnd"/>
      <w:r w:rsidRPr="00571773">
        <w:rPr>
          <w:rFonts w:ascii="GHEA Grapalat" w:eastAsia="Helvetica" w:hAnsi="GHEA Grapalat" w:cs="Sylfaen"/>
          <w:bdr w:val="none" w:sz="0" w:space="0" w:color="auto" w:frame="1"/>
          <w:lang w:val="en-US" w:eastAsia="en-US"/>
        </w:rPr>
        <w:t>՝ մ</w:t>
      </w:r>
      <w:r w:rsidRPr="00571773">
        <w:rPr>
          <w:rFonts w:ascii="GHEA Grapalat" w:eastAsia="Helvetica" w:hAnsi="GHEA Grapalat" w:cs="Sylfaen"/>
          <w:bCs/>
          <w:bdr w:val="none" w:sz="0" w:space="0" w:color="auto" w:frame="1"/>
          <w:shd w:val="clear" w:color="auto" w:fill="FFFFFF"/>
          <w:lang w:val="hy-AM" w:eastAsia="en-US"/>
        </w:rPr>
        <w:t>իասնական</w:t>
      </w:r>
      <w:r w:rsidRPr="00571773">
        <w:rPr>
          <w:rFonts w:ascii="GHEA Grapalat" w:eastAsia="Helvetica" w:hAnsi="GHEA Grapalat" w:cs="Helvetica"/>
          <w:bCs/>
          <w:bdr w:val="none" w:sz="0" w:space="0" w:color="auto" w:frame="1"/>
          <w:shd w:val="clear" w:color="auto" w:fill="FFFFFF"/>
          <w:lang w:val="hy-AM" w:eastAsia="en-US"/>
        </w:rPr>
        <w:t xml:space="preserve"> </w:t>
      </w:r>
      <w:r w:rsidRPr="00571773">
        <w:rPr>
          <w:rFonts w:ascii="GHEA Grapalat" w:eastAsia="Helvetica" w:hAnsi="GHEA Grapalat" w:cs="Sylfaen"/>
          <w:bCs/>
          <w:bdr w:val="none" w:sz="0" w:space="0" w:color="auto" w:frame="1"/>
          <w:shd w:val="clear" w:color="auto" w:fill="FFFFFF"/>
          <w:lang w:val="hy-AM" w:eastAsia="en-US"/>
        </w:rPr>
        <w:t>սոցիալական</w:t>
      </w:r>
      <w:r w:rsidRPr="00571773">
        <w:rPr>
          <w:rFonts w:ascii="GHEA Grapalat" w:eastAsia="Helvetica" w:hAnsi="GHEA Grapalat" w:cs="Helvetica"/>
          <w:bCs/>
          <w:bdr w:val="none" w:sz="0" w:space="0" w:color="auto" w:frame="1"/>
          <w:shd w:val="clear" w:color="auto" w:fill="FFFFFF"/>
          <w:lang w:val="hy-AM" w:eastAsia="en-US"/>
        </w:rPr>
        <w:t xml:space="preserve"> </w:t>
      </w:r>
      <w:r w:rsidRPr="00571773">
        <w:rPr>
          <w:rFonts w:ascii="GHEA Grapalat" w:eastAsia="Helvetica" w:hAnsi="GHEA Grapalat" w:cs="Sylfaen"/>
          <w:bCs/>
          <w:bdr w:val="none" w:sz="0" w:space="0" w:color="auto" w:frame="1"/>
          <w:shd w:val="clear" w:color="auto" w:fill="FFFFFF"/>
          <w:lang w:val="hy-AM" w:eastAsia="en-US"/>
        </w:rPr>
        <w:t>ծառայությ</w:t>
      </w:r>
      <w:proofErr w:type="spellStart"/>
      <w:r w:rsidRPr="00571773">
        <w:rPr>
          <w:rFonts w:ascii="GHEA Grapalat" w:eastAsia="Helvetica" w:hAnsi="GHEA Grapalat" w:cs="Sylfaen"/>
          <w:bCs/>
          <w:bdr w:val="none" w:sz="0" w:space="0" w:color="auto" w:frame="1"/>
          <w:shd w:val="clear" w:color="auto" w:fill="FFFFFF"/>
          <w:lang w:val="en-US" w:eastAsia="en-US"/>
        </w:rPr>
        <w:t>ունը</w:t>
      </w:r>
      <w:proofErr w:type="spellEnd"/>
      <w:r w:rsidRPr="00571773">
        <w:rPr>
          <w:rFonts w:ascii="GHEA Grapalat" w:eastAsia="Helvetica" w:hAnsi="GHEA Grapalat" w:cs="Sylfaen"/>
          <w:b/>
          <w:bCs/>
          <w:bdr w:val="none" w:sz="0" w:space="0" w:color="auto" w:frame="1"/>
          <w:shd w:val="clear" w:color="auto" w:fill="FFFFFF"/>
          <w:lang w:val="en-US" w:eastAsia="en-US"/>
        </w:rPr>
        <w:t xml:space="preserve">՝ </w:t>
      </w:r>
      <w:r w:rsidRPr="00571773">
        <w:rPr>
          <w:rFonts w:ascii="GHEA Grapalat" w:hAnsi="GHEA Grapalat"/>
          <w:lang w:val="hy-AM"/>
        </w:rPr>
        <w:t xml:space="preserve">ՀՀ աշխատանքի և սոցիալական հարցերի նախարարության </w:t>
      </w:r>
      <w:proofErr w:type="spellStart"/>
      <w:r w:rsidRPr="00571773">
        <w:rPr>
          <w:rFonts w:ascii="GHEA Grapalat" w:hAnsi="GHEA Grapalat"/>
          <w:lang w:val="en-US"/>
        </w:rPr>
        <w:t>ենթակա</w:t>
      </w:r>
      <w:proofErr w:type="spellEnd"/>
      <w:r w:rsidRPr="00571773">
        <w:rPr>
          <w:rFonts w:ascii="GHEA Grapalat" w:hAnsi="GHEA Grapalat"/>
          <w:lang w:val="en-US"/>
        </w:rPr>
        <w:t xml:space="preserve"> </w:t>
      </w:r>
      <w:proofErr w:type="spellStart"/>
      <w:r w:rsidRPr="00571773">
        <w:rPr>
          <w:rFonts w:ascii="GHEA Grapalat" w:hAnsi="GHEA Grapalat"/>
          <w:lang w:val="en-US"/>
        </w:rPr>
        <w:t>մարմին</w:t>
      </w:r>
      <w:proofErr w:type="spellEnd"/>
      <w:r w:rsidRPr="00571773">
        <w:rPr>
          <w:rFonts w:ascii="GHEA Grapalat" w:hAnsi="GHEA Grapalat"/>
          <w:lang w:val="en-US"/>
        </w:rPr>
        <w:t xml:space="preserve">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ապահովության</w:t>
      </w:r>
      <w:proofErr w:type="spellEnd"/>
      <w:r w:rsidRPr="00571773">
        <w:rPr>
          <w:rFonts w:ascii="GHEA Grapalat" w:hAnsi="GHEA Grapalat"/>
          <w:lang w:val="en-US"/>
        </w:rPr>
        <w:t xml:space="preserve"> </w:t>
      </w:r>
      <w:proofErr w:type="spellStart"/>
      <w:r w:rsidRPr="00571773">
        <w:rPr>
          <w:rFonts w:ascii="GHEA Grapalat" w:hAnsi="GHEA Grapalat"/>
          <w:lang w:val="en-US"/>
        </w:rPr>
        <w:t>ծառայության</w:t>
      </w:r>
      <w:proofErr w:type="spellEnd"/>
      <w:r w:rsidRPr="00571773">
        <w:rPr>
          <w:rFonts w:ascii="GHEA Grapalat" w:hAnsi="GHEA Grapalat"/>
          <w:lang w:val="en-US"/>
        </w:rPr>
        <w:t xml:space="preserve">, </w:t>
      </w:r>
      <w:r w:rsidRPr="00571773">
        <w:rPr>
          <w:rFonts w:ascii="GHEA Grapalat" w:hAnsi="GHEA Grapalat"/>
          <w:lang w:val="hy-AM"/>
        </w:rPr>
        <w:t>բժշկասոցիալական փորձաքննության, զբաղվածության պետական գրասենյակներ</w:t>
      </w:r>
      <w:r w:rsidRPr="00571773">
        <w:rPr>
          <w:rFonts w:ascii="GHEA Grapalat" w:hAnsi="GHEA Grapalat"/>
          <w:lang w:val="en-US"/>
        </w:rPr>
        <w:t>ի</w:t>
      </w:r>
      <w:r w:rsidRPr="00571773">
        <w:rPr>
          <w:rFonts w:ascii="GHEA Grapalat" w:hAnsi="GHEA Grapalat"/>
          <w:lang w:val="hy-AM"/>
        </w:rPr>
        <w:t xml:space="preserve"> և մարզային ենթակայության սոցիալական աջակցության 38 գործակալություններ</w:t>
      </w:r>
      <w:r w:rsidRPr="00571773">
        <w:rPr>
          <w:rFonts w:ascii="GHEA Grapalat" w:hAnsi="GHEA Grapalat"/>
          <w:lang w:val="en-US"/>
        </w:rPr>
        <w:t>ի</w:t>
      </w:r>
      <w:r w:rsidRPr="00571773">
        <w:rPr>
          <w:rFonts w:ascii="GHEA Grapalat" w:hAnsi="GHEA Grapalat"/>
          <w:lang w:val="hy-AM"/>
        </w:rPr>
        <w:t xml:space="preserve"> և համայնքային ենթակայության սոցիալական աջակցության 17 բաժիններ</w:t>
      </w:r>
      <w:r w:rsidRPr="00571773">
        <w:rPr>
          <w:rFonts w:ascii="GHEA Grapalat" w:hAnsi="GHEA Grapalat"/>
          <w:lang w:val="en-US"/>
        </w:rPr>
        <w:t xml:space="preserve">ի </w:t>
      </w:r>
      <w:proofErr w:type="spellStart"/>
      <w:r w:rsidRPr="00571773">
        <w:rPr>
          <w:rFonts w:ascii="GHEA Grapalat" w:hAnsi="GHEA Grapalat"/>
          <w:lang w:val="en-US"/>
        </w:rPr>
        <w:t>ներգրավմամբ</w:t>
      </w:r>
      <w:proofErr w:type="spellEnd"/>
      <w:r w:rsidRPr="00571773">
        <w:rPr>
          <w:rFonts w:ascii="GHEA Grapalat" w:hAnsi="GHEA Grapalat"/>
          <w:lang w:val="en-US"/>
        </w:rPr>
        <w:t>:</w:t>
      </w:r>
    </w:p>
    <w:p w:rsidR="00850FEA" w:rsidRPr="00571773" w:rsidRDefault="00850FEA" w:rsidP="00571773">
      <w:pPr>
        <w:spacing w:line="360" w:lineRule="auto"/>
        <w:ind w:firstLine="720"/>
        <w:jc w:val="both"/>
        <w:rPr>
          <w:rFonts w:ascii="GHEA Grapalat" w:hAnsi="GHEA Grapalat"/>
          <w:color w:val="000000"/>
          <w:shd w:val="clear" w:color="auto" w:fill="FFFFFF"/>
          <w:lang w:val="en-US"/>
        </w:rPr>
      </w:pPr>
      <w:proofErr w:type="spellStart"/>
      <w:r w:rsidRPr="00571773">
        <w:rPr>
          <w:rFonts w:ascii="GHEA Grapalat" w:hAnsi="GHEA Grapalat"/>
          <w:lang w:val="en-US"/>
        </w:rPr>
        <w:t>Միասնական</w:t>
      </w:r>
      <w:proofErr w:type="spellEnd"/>
      <w:r w:rsidRPr="00571773">
        <w:rPr>
          <w:rFonts w:ascii="GHEA Grapalat" w:hAnsi="GHEA Grapalat"/>
          <w:lang w:val="en-US"/>
        </w:rPr>
        <w:t xml:space="preserve">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ծառայության</w:t>
      </w:r>
      <w:proofErr w:type="spellEnd"/>
      <w:r w:rsidRPr="00571773">
        <w:rPr>
          <w:rFonts w:ascii="GHEA Grapalat" w:hAnsi="GHEA Grapalat"/>
          <w:lang w:val="en-US"/>
        </w:rPr>
        <w:t xml:space="preserve"> </w:t>
      </w:r>
      <w:proofErr w:type="spellStart"/>
      <w:r w:rsidRPr="00571773">
        <w:rPr>
          <w:rFonts w:ascii="GHEA Grapalat" w:hAnsi="GHEA Grapalat"/>
          <w:lang w:val="en-US"/>
        </w:rPr>
        <w:t>անխափան</w:t>
      </w:r>
      <w:proofErr w:type="spellEnd"/>
      <w:r w:rsidRPr="00571773">
        <w:rPr>
          <w:rFonts w:ascii="GHEA Grapalat" w:hAnsi="GHEA Grapalat"/>
          <w:lang w:val="en-US"/>
        </w:rPr>
        <w:t xml:space="preserve"> </w:t>
      </w:r>
      <w:proofErr w:type="spellStart"/>
      <w:r w:rsidRPr="00571773">
        <w:rPr>
          <w:rFonts w:ascii="GHEA Grapalat" w:hAnsi="GHEA Grapalat"/>
          <w:lang w:val="en-US"/>
        </w:rPr>
        <w:t>աշխատանքն</w:t>
      </w:r>
      <w:proofErr w:type="spellEnd"/>
      <w:r w:rsidRPr="00571773">
        <w:rPr>
          <w:rFonts w:ascii="GHEA Grapalat" w:hAnsi="GHEA Grapalat"/>
          <w:lang w:val="en-US"/>
        </w:rPr>
        <w:t xml:space="preserve"> </w:t>
      </w:r>
      <w:proofErr w:type="spellStart"/>
      <w:r w:rsidRPr="00571773">
        <w:rPr>
          <w:rFonts w:ascii="GHEA Grapalat" w:hAnsi="GHEA Grapalat"/>
          <w:lang w:val="en-US"/>
        </w:rPr>
        <w:t>ապահովելու</w:t>
      </w:r>
      <w:proofErr w:type="spellEnd"/>
      <w:r w:rsidRPr="00571773">
        <w:rPr>
          <w:rFonts w:ascii="GHEA Grapalat" w:hAnsi="GHEA Grapalat"/>
          <w:lang w:val="en-US"/>
        </w:rPr>
        <w:t xml:space="preserve"> </w:t>
      </w:r>
      <w:proofErr w:type="spellStart"/>
      <w:r w:rsidRPr="00571773">
        <w:rPr>
          <w:rFonts w:ascii="GHEA Grapalat" w:hAnsi="GHEA Grapalat"/>
          <w:lang w:val="en-US"/>
        </w:rPr>
        <w:t>նպատակով</w:t>
      </w:r>
      <w:proofErr w:type="spellEnd"/>
      <w:r w:rsidRPr="00571773">
        <w:rPr>
          <w:rFonts w:ascii="GHEA Grapalat" w:hAnsi="GHEA Grapalat"/>
          <w:lang w:val="en-US"/>
        </w:rPr>
        <w:t xml:space="preserve"> </w:t>
      </w:r>
      <w:proofErr w:type="spellStart"/>
      <w:r w:rsidRPr="00571773">
        <w:rPr>
          <w:rFonts w:ascii="GHEA Grapalat" w:hAnsi="GHEA Grapalat"/>
          <w:lang w:val="en-US"/>
        </w:rPr>
        <w:t>անհրաժեշտ</w:t>
      </w:r>
      <w:proofErr w:type="spellEnd"/>
      <w:r w:rsidRPr="00571773">
        <w:rPr>
          <w:rFonts w:ascii="GHEA Grapalat" w:hAnsi="GHEA Grapalat"/>
          <w:lang w:val="en-US"/>
        </w:rPr>
        <w:t xml:space="preserve"> է ՀՀ </w:t>
      </w:r>
      <w:proofErr w:type="spellStart"/>
      <w:r w:rsidRPr="00571773">
        <w:rPr>
          <w:rFonts w:ascii="GHEA Grapalat" w:hAnsi="GHEA Grapalat"/>
          <w:lang w:val="en-US"/>
        </w:rPr>
        <w:t>աշխատանքի</w:t>
      </w:r>
      <w:proofErr w:type="spellEnd"/>
      <w:r w:rsidRPr="00571773">
        <w:rPr>
          <w:rFonts w:ascii="GHEA Grapalat" w:hAnsi="GHEA Grapalat"/>
          <w:lang w:val="en-US"/>
        </w:rPr>
        <w:t xml:space="preserve"> և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հարցերի</w:t>
      </w:r>
      <w:proofErr w:type="spellEnd"/>
      <w:r w:rsidRPr="00571773">
        <w:rPr>
          <w:rFonts w:ascii="GHEA Grapalat" w:hAnsi="GHEA Grapalat"/>
          <w:lang w:val="en-US"/>
        </w:rPr>
        <w:t xml:space="preserve"> </w:t>
      </w:r>
      <w:proofErr w:type="spellStart"/>
      <w:r w:rsidRPr="00571773">
        <w:rPr>
          <w:rFonts w:ascii="GHEA Grapalat" w:hAnsi="GHEA Grapalat"/>
          <w:lang w:val="en-US"/>
        </w:rPr>
        <w:t>նախարարության</w:t>
      </w:r>
      <w:proofErr w:type="spellEnd"/>
      <w:r w:rsidRPr="00571773">
        <w:rPr>
          <w:rFonts w:ascii="GHEA Grapalat" w:hAnsi="GHEA Grapalat"/>
          <w:lang w:val="hy-AM"/>
        </w:rPr>
        <w:t xml:space="preserve"> բժշկասոցիալական փորձաքննության, զբաղվածության պետական գրասենյակներ</w:t>
      </w:r>
      <w:r w:rsidRPr="00571773">
        <w:rPr>
          <w:rFonts w:ascii="GHEA Grapalat" w:hAnsi="GHEA Grapalat"/>
          <w:lang w:val="en-US"/>
        </w:rPr>
        <w:t>ի</w:t>
      </w:r>
      <w:r w:rsidRPr="00571773">
        <w:rPr>
          <w:rFonts w:ascii="GHEA Grapalat" w:hAnsi="GHEA Grapalat"/>
          <w:lang w:val="hy-AM"/>
        </w:rPr>
        <w:t xml:space="preserve"> և մարզային ենթակայության սոցիալական աջակցության 38 գործակալություններ</w:t>
      </w:r>
      <w:r w:rsidRPr="00571773">
        <w:rPr>
          <w:rFonts w:ascii="GHEA Grapalat" w:hAnsi="GHEA Grapalat"/>
          <w:lang w:val="en-US"/>
        </w:rPr>
        <w:t>ի</w:t>
      </w:r>
      <w:r w:rsidRPr="00571773">
        <w:rPr>
          <w:rFonts w:ascii="GHEA Grapalat" w:hAnsi="GHEA Grapalat"/>
          <w:lang w:val="hy-AM"/>
        </w:rPr>
        <w:t xml:space="preserve"> և համայնքային ենթակայության սոցիալական աջակցության 17 բաժիններ</w:t>
      </w:r>
      <w:r w:rsidRPr="00571773">
        <w:rPr>
          <w:rFonts w:ascii="GHEA Grapalat" w:hAnsi="GHEA Grapalat"/>
          <w:lang w:val="en-US"/>
        </w:rPr>
        <w:t xml:space="preserve">ի </w:t>
      </w:r>
      <w:proofErr w:type="spellStart"/>
      <w:r w:rsidRPr="00571773">
        <w:rPr>
          <w:rFonts w:ascii="GHEA Grapalat" w:hAnsi="GHEA Grapalat"/>
          <w:lang w:val="en-US"/>
        </w:rPr>
        <w:t>համար</w:t>
      </w:r>
      <w:proofErr w:type="spellEnd"/>
      <w:r w:rsidRPr="00571773">
        <w:rPr>
          <w:rFonts w:ascii="GHEA Grapalat" w:hAnsi="GHEA Grapalat"/>
          <w:lang w:val="en-US"/>
        </w:rPr>
        <w:t xml:space="preserve"> </w:t>
      </w:r>
      <w:proofErr w:type="spellStart"/>
      <w:r w:rsidRPr="00571773">
        <w:rPr>
          <w:rFonts w:ascii="GHEA Grapalat" w:hAnsi="GHEA Grapalat"/>
          <w:lang w:val="en-US"/>
        </w:rPr>
        <w:t>նախատեսված</w:t>
      </w:r>
      <w:proofErr w:type="spellEnd"/>
      <w:r w:rsidRPr="00571773">
        <w:rPr>
          <w:rFonts w:ascii="GHEA Grapalat" w:hAnsi="GHEA Grapalat"/>
          <w:lang w:val="en-US"/>
        </w:rPr>
        <w:t xml:space="preserve"> </w:t>
      </w:r>
      <w:proofErr w:type="spellStart"/>
      <w:r w:rsidRPr="00571773">
        <w:rPr>
          <w:rFonts w:ascii="GHEA Grapalat" w:hAnsi="GHEA Grapalat"/>
          <w:lang w:val="en-US"/>
        </w:rPr>
        <w:t>ֆինանսական</w:t>
      </w:r>
      <w:proofErr w:type="spellEnd"/>
      <w:r w:rsidRPr="00571773">
        <w:rPr>
          <w:rFonts w:ascii="GHEA Grapalat" w:hAnsi="GHEA Grapalat"/>
          <w:lang w:val="en-US"/>
        </w:rPr>
        <w:t xml:space="preserve"> </w:t>
      </w:r>
      <w:proofErr w:type="spellStart"/>
      <w:r w:rsidRPr="00571773">
        <w:rPr>
          <w:rFonts w:ascii="GHEA Grapalat" w:hAnsi="GHEA Grapalat"/>
          <w:lang w:val="en-US"/>
        </w:rPr>
        <w:t>միջոցները</w:t>
      </w:r>
      <w:proofErr w:type="spellEnd"/>
      <w:r w:rsidRPr="00571773">
        <w:rPr>
          <w:rFonts w:ascii="GHEA Grapalat" w:hAnsi="GHEA Grapalat"/>
          <w:lang w:val="en-US"/>
        </w:rPr>
        <w:t xml:space="preserve"> </w:t>
      </w:r>
      <w:proofErr w:type="spellStart"/>
      <w:r w:rsidRPr="00571773">
        <w:rPr>
          <w:rFonts w:ascii="GHEA Grapalat" w:hAnsi="GHEA Grapalat"/>
          <w:lang w:val="en-US"/>
        </w:rPr>
        <w:t>տեղափոխել</w:t>
      </w:r>
      <w:proofErr w:type="spellEnd"/>
      <w:r w:rsidRPr="00571773">
        <w:rPr>
          <w:rFonts w:ascii="GHEA Grapalat" w:hAnsi="GHEA Grapalat"/>
          <w:lang w:val="en-US"/>
        </w:rPr>
        <w:t xml:space="preserve"> ՀՀ </w:t>
      </w:r>
      <w:proofErr w:type="spellStart"/>
      <w:r w:rsidRPr="00571773">
        <w:rPr>
          <w:rFonts w:ascii="GHEA Grapalat" w:hAnsi="GHEA Grapalat"/>
          <w:lang w:val="en-US"/>
        </w:rPr>
        <w:t>աշխատանքի</w:t>
      </w:r>
      <w:proofErr w:type="spellEnd"/>
      <w:r w:rsidRPr="00571773">
        <w:rPr>
          <w:rFonts w:ascii="GHEA Grapalat" w:hAnsi="GHEA Grapalat"/>
          <w:lang w:val="en-US"/>
        </w:rPr>
        <w:t xml:space="preserve"> և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հարցերի</w:t>
      </w:r>
      <w:proofErr w:type="spellEnd"/>
      <w:r w:rsidRPr="00571773">
        <w:rPr>
          <w:rFonts w:ascii="GHEA Grapalat" w:hAnsi="GHEA Grapalat"/>
          <w:lang w:val="en-US"/>
        </w:rPr>
        <w:t xml:space="preserve"> </w:t>
      </w:r>
      <w:proofErr w:type="spellStart"/>
      <w:r w:rsidRPr="00571773">
        <w:rPr>
          <w:rFonts w:ascii="GHEA Grapalat" w:hAnsi="GHEA Grapalat"/>
          <w:lang w:val="en-US"/>
        </w:rPr>
        <w:t>նախարարության</w:t>
      </w:r>
      <w:proofErr w:type="spellEnd"/>
      <w:r w:rsidRPr="00571773">
        <w:rPr>
          <w:rFonts w:ascii="GHEA Grapalat" w:hAnsi="GHEA Grapalat"/>
          <w:lang w:val="en-US"/>
        </w:rPr>
        <w:t xml:space="preserve"> </w:t>
      </w:r>
      <w:proofErr w:type="spellStart"/>
      <w:r w:rsidRPr="00571773">
        <w:rPr>
          <w:rFonts w:ascii="GHEA Grapalat" w:hAnsi="GHEA Grapalat"/>
          <w:lang w:val="en-US"/>
        </w:rPr>
        <w:t>միասնական</w:t>
      </w:r>
      <w:proofErr w:type="spellEnd"/>
      <w:r w:rsidRPr="00571773">
        <w:rPr>
          <w:rFonts w:ascii="GHEA Grapalat" w:hAnsi="GHEA Grapalat"/>
          <w:lang w:val="en-US"/>
        </w:rPr>
        <w:t xml:space="preserve">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ծառայություն</w:t>
      </w:r>
      <w:proofErr w:type="spellEnd"/>
      <w:r w:rsidRPr="00571773">
        <w:rPr>
          <w:rFonts w:ascii="GHEA Grapalat" w:hAnsi="GHEA Grapalat"/>
          <w:lang w:val="en-US"/>
        </w:rPr>
        <w:t xml:space="preserve">, </w:t>
      </w:r>
      <w:proofErr w:type="spellStart"/>
      <w:r w:rsidRPr="00571773">
        <w:rPr>
          <w:rFonts w:ascii="GHEA Grapalat" w:hAnsi="GHEA Grapalat"/>
          <w:lang w:val="en-US"/>
        </w:rPr>
        <w:t>որը</w:t>
      </w:r>
      <w:proofErr w:type="spellEnd"/>
      <w:r w:rsidRPr="00571773">
        <w:rPr>
          <w:rFonts w:ascii="GHEA Grapalat" w:hAnsi="GHEA Grapalat"/>
          <w:lang w:val="en-US"/>
        </w:rPr>
        <w:t xml:space="preserve"> </w:t>
      </w:r>
      <w:proofErr w:type="spellStart"/>
      <w:r w:rsidRPr="00571773">
        <w:rPr>
          <w:rFonts w:ascii="GHEA Grapalat" w:hAnsi="GHEA Grapalat"/>
          <w:lang w:val="en-US"/>
        </w:rPr>
        <w:t>ստեղծվում</w:t>
      </w:r>
      <w:proofErr w:type="spellEnd"/>
      <w:r w:rsidRPr="00571773">
        <w:rPr>
          <w:rFonts w:ascii="GHEA Grapalat" w:hAnsi="GHEA Grapalat"/>
          <w:lang w:val="en-US"/>
        </w:rPr>
        <w:t xml:space="preserve"> է ՀՀ </w:t>
      </w:r>
      <w:proofErr w:type="spellStart"/>
      <w:r w:rsidRPr="00571773">
        <w:rPr>
          <w:rFonts w:ascii="GHEA Grapalat" w:hAnsi="GHEA Grapalat"/>
          <w:lang w:val="en-US"/>
        </w:rPr>
        <w:t>աշխատանքի</w:t>
      </w:r>
      <w:proofErr w:type="spellEnd"/>
      <w:r w:rsidRPr="00571773">
        <w:rPr>
          <w:rFonts w:ascii="GHEA Grapalat" w:hAnsi="GHEA Grapalat"/>
          <w:lang w:val="en-US"/>
        </w:rPr>
        <w:t xml:space="preserve"> և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հարցերի</w:t>
      </w:r>
      <w:proofErr w:type="spellEnd"/>
      <w:r w:rsidRPr="00571773">
        <w:rPr>
          <w:rFonts w:ascii="GHEA Grapalat" w:hAnsi="GHEA Grapalat"/>
          <w:lang w:val="en-US"/>
        </w:rPr>
        <w:t xml:space="preserve"> </w:t>
      </w:r>
      <w:proofErr w:type="spellStart"/>
      <w:r w:rsidRPr="00571773">
        <w:rPr>
          <w:rFonts w:ascii="GHEA Grapalat" w:hAnsi="GHEA Grapalat"/>
          <w:lang w:val="en-US"/>
        </w:rPr>
        <w:t>նախարարության</w:t>
      </w:r>
      <w:proofErr w:type="spellEnd"/>
      <w:r w:rsidRPr="00571773">
        <w:rPr>
          <w:rFonts w:ascii="GHEA Grapalat" w:hAnsi="GHEA Grapalat"/>
          <w:lang w:val="en-US"/>
        </w:rPr>
        <w:t xml:space="preserve"> ս</w:t>
      </w:r>
      <w:r w:rsidRPr="00571773">
        <w:rPr>
          <w:rFonts w:ascii="GHEA Grapalat" w:hAnsi="GHEA Grapalat"/>
          <w:color w:val="000000"/>
          <w:shd w:val="clear" w:color="auto" w:fill="FFFFFF"/>
        </w:rPr>
        <w:t>ոցիալական ապահովության ծառայությունն անվանափոխել</w:t>
      </w:r>
      <w:proofErr w:type="spellStart"/>
      <w:r w:rsidRPr="00571773">
        <w:rPr>
          <w:rFonts w:ascii="GHEA Grapalat" w:hAnsi="GHEA Grapalat"/>
          <w:color w:val="000000"/>
          <w:shd w:val="clear" w:color="auto" w:fill="FFFFFF"/>
          <w:lang w:val="en-US"/>
        </w:rPr>
        <w:t>ու</w:t>
      </w:r>
      <w:proofErr w:type="spellEnd"/>
      <w:r w:rsidRPr="00571773">
        <w:rPr>
          <w:rFonts w:ascii="GHEA Grapalat" w:hAnsi="GHEA Grapalat"/>
          <w:color w:val="000000"/>
          <w:shd w:val="clear" w:color="auto" w:fill="FFFFFF"/>
          <w:lang w:val="en-US"/>
        </w:rPr>
        <w:t xml:space="preserve"> </w:t>
      </w:r>
      <w:proofErr w:type="spellStart"/>
      <w:r w:rsidRPr="00571773">
        <w:rPr>
          <w:rFonts w:ascii="GHEA Grapalat" w:hAnsi="GHEA Grapalat"/>
          <w:color w:val="000000"/>
          <w:shd w:val="clear" w:color="auto" w:fill="FFFFFF"/>
          <w:lang w:val="en-US"/>
        </w:rPr>
        <w:t>միջոցով</w:t>
      </w:r>
      <w:proofErr w:type="spellEnd"/>
      <w:r w:rsidRPr="00571773">
        <w:rPr>
          <w:rFonts w:ascii="GHEA Grapalat" w:hAnsi="GHEA Grapalat"/>
          <w:color w:val="000000"/>
          <w:shd w:val="clear" w:color="auto" w:fill="FFFFFF"/>
          <w:lang w:val="en-US"/>
        </w:rPr>
        <w:t xml:space="preserve"> (ՀՀ </w:t>
      </w:r>
      <w:proofErr w:type="spellStart"/>
      <w:r w:rsidRPr="00571773">
        <w:rPr>
          <w:rFonts w:ascii="GHEA Grapalat" w:hAnsi="GHEA Grapalat"/>
          <w:color w:val="000000"/>
          <w:shd w:val="clear" w:color="auto" w:fill="FFFFFF"/>
          <w:lang w:val="en-US"/>
        </w:rPr>
        <w:t>կառավարության</w:t>
      </w:r>
      <w:proofErr w:type="spellEnd"/>
      <w:r w:rsidRPr="00571773">
        <w:rPr>
          <w:rFonts w:ascii="GHEA Grapalat" w:hAnsi="GHEA Grapalat"/>
          <w:color w:val="000000"/>
          <w:shd w:val="clear" w:color="auto" w:fill="FFFFFF"/>
          <w:lang w:val="en-US"/>
        </w:rPr>
        <w:t xml:space="preserve"> 2021 </w:t>
      </w:r>
      <w:proofErr w:type="spellStart"/>
      <w:r w:rsidRPr="00571773">
        <w:rPr>
          <w:rFonts w:ascii="GHEA Grapalat" w:hAnsi="GHEA Grapalat"/>
          <w:color w:val="000000"/>
          <w:shd w:val="clear" w:color="auto" w:fill="FFFFFF"/>
          <w:lang w:val="en-US"/>
        </w:rPr>
        <w:t>թվականի</w:t>
      </w:r>
      <w:proofErr w:type="spellEnd"/>
      <w:r w:rsidRPr="00571773">
        <w:rPr>
          <w:rFonts w:ascii="GHEA Grapalat" w:hAnsi="GHEA Grapalat"/>
          <w:color w:val="000000"/>
          <w:shd w:val="clear" w:color="auto" w:fill="FFFFFF"/>
          <w:lang w:val="en-US"/>
        </w:rPr>
        <w:t xml:space="preserve"> </w:t>
      </w:r>
      <w:proofErr w:type="spellStart"/>
      <w:r w:rsidRPr="00571773">
        <w:rPr>
          <w:rFonts w:ascii="GHEA Grapalat" w:hAnsi="GHEA Grapalat"/>
          <w:color w:val="000000"/>
          <w:shd w:val="clear" w:color="auto" w:fill="FFFFFF"/>
          <w:lang w:val="en-US"/>
        </w:rPr>
        <w:t>փետրվարի</w:t>
      </w:r>
      <w:proofErr w:type="spellEnd"/>
      <w:r w:rsidRPr="00571773">
        <w:rPr>
          <w:rFonts w:ascii="GHEA Grapalat" w:hAnsi="GHEA Grapalat"/>
          <w:color w:val="000000"/>
          <w:shd w:val="clear" w:color="auto" w:fill="FFFFFF"/>
          <w:lang w:val="en-US"/>
        </w:rPr>
        <w:t xml:space="preserve"> 25-ի N 251-Ն </w:t>
      </w:r>
      <w:proofErr w:type="spellStart"/>
      <w:r w:rsidRPr="00571773">
        <w:rPr>
          <w:rFonts w:ascii="GHEA Grapalat" w:hAnsi="GHEA Grapalat"/>
          <w:color w:val="000000"/>
          <w:shd w:val="clear" w:color="auto" w:fill="FFFFFF"/>
          <w:lang w:val="en-US"/>
        </w:rPr>
        <w:t>որոշում</w:t>
      </w:r>
      <w:proofErr w:type="spellEnd"/>
      <w:r w:rsidRPr="00571773">
        <w:rPr>
          <w:rFonts w:ascii="GHEA Grapalat" w:hAnsi="GHEA Grapalat"/>
          <w:color w:val="000000"/>
          <w:shd w:val="clear" w:color="auto" w:fill="FFFFFF"/>
          <w:lang w:val="en-US"/>
        </w:rPr>
        <w:t>):</w:t>
      </w:r>
      <w:r w:rsidRPr="00571773">
        <w:rPr>
          <w:rFonts w:ascii="GHEA Grapalat" w:hAnsi="GHEA Grapalat"/>
          <w:color w:val="000000"/>
          <w:shd w:val="clear" w:color="auto" w:fill="FFFFFF"/>
        </w:rPr>
        <w:t xml:space="preserve"> </w:t>
      </w:r>
    </w:p>
    <w:p w:rsidR="002E1DBF" w:rsidRPr="00571773" w:rsidRDefault="002E1DBF" w:rsidP="00571773">
      <w:pPr>
        <w:spacing w:line="360" w:lineRule="auto"/>
        <w:ind w:firstLine="720"/>
        <w:jc w:val="both"/>
        <w:rPr>
          <w:rFonts w:ascii="GHEA Grapalat" w:hAnsi="GHEA Grapalat"/>
          <w:b/>
          <w:bCs/>
          <w:lang w:val="en-US"/>
        </w:rPr>
      </w:pPr>
    </w:p>
    <w:p w:rsidR="00850FEA" w:rsidRPr="00571773" w:rsidRDefault="00850FEA" w:rsidP="00571773">
      <w:pPr>
        <w:spacing w:line="360" w:lineRule="auto"/>
        <w:ind w:firstLine="720"/>
        <w:jc w:val="both"/>
        <w:rPr>
          <w:rFonts w:ascii="GHEA Grapalat" w:hAnsi="GHEA Grapalat" w:cs="Sylfaen"/>
          <w:b/>
          <w:bCs/>
          <w:lang w:val="hy-AM"/>
        </w:rPr>
      </w:pPr>
      <w:r w:rsidRPr="00571773">
        <w:rPr>
          <w:rFonts w:ascii="GHEA Grapalat" w:hAnsi="GHEA Grapalat"/>
          <w:b/>
          <w:bCs/>
          <w:lang w:val="hy-AM"/>
        </w:rPr>
        <w:t xml:space="preserve">1.2. </w:t>
      </w:r>
      <w:r w:rsidRPr="00571773">
        <w:rPr>
          <w:rFonts w:ascii="GHEA Grapalat" w:hAnsi="GHEA Grapalat" w:cs="Sylfaen"/>
          <w:b/>
          <w:bCs/>
          <w:lang w:val="hy-AM"/>
        </w:rPr>
        <w:t>Առկա</w:t>
      </w:r>
      <w:r w:rsidRPr="00571773">
        <w:rPr>
          <w:rFonts w:ascii="GHEA Grapalat" w:hAnsi="GHEA Grapalat"/>
          <w:b/>
          <w:bCs/>
          <w:lang w:val="hy-AM"/>
        </w:rPr>
        <w:t xml:space="preserve"> </w:t>
      </w:r>
      <w:r w:rsidRPr="00571773">
        <w:rPr>
          <w:rFonts w:ascii="GHEA Grapalat" w:hAnsi="GHEA Grapalat" w:cs="Sylfaen"/>
          <w:b/>
          <w:bCs/>
          <w:lang w:val="hy-AM"/>
        </w:rPr>
        <w:t>խնդրի</w:t>
      </w:r>
      <w:r w:rsidRPr="00571773">
        <w:rPr>
          <w:rFonts w:ascii="GHEA Grapalat" w:hAnsi="GHEA Grapalat"/>
          <w:b/>
          <w:bCs/>
          <w:lang w:val="hy-AM"/>
        </w:rPr>
        <w:t xml:space="preserve"> </w:t>
      </w:r>
      <w:r w:rsidRPr="00571773">
        <w:rPr>
          <w:rFonts w:ascii="GHEA Grapalat" w:hAnsi="GHEA Grapalat" w:cs="Sylfaen"/>
          <w:b/>
          <w:bCs/>
          <w:lang w:val="hy-AM"/>
        </w:rPr>
        <w:t>առաջարկվող</w:t>
      </w:r>
      <w:r w:rsidRPr="00571773">
        <w:rPr>
          <w:rFonts w:ascii="GHEA Grapalat" w:hAnsi="GHEA Grapalat"/>
          <w:b/>
          <w:bCs/>
          <w:lang w:val="hy-AM"/>
        </w:rPr>
        <w:t xml:space="preserve"> </w:t>
      </w:r>
      <w:r w:rsidRPr="00571773">
        <w:rPr>
          <w:rFonts w:ascii="GHEA Grapalat" w:hAnsi="GHEA Grapalat" w:cs="Sylfaen"/>
          <w:b/>
          <w:bCs/>
          <w:lang w:val="hy-AM"/>
        </w:rPr>
        <w:t>լուծումը</w:t>
      </w:r>
    </w:p>
    <w:p w:rsidR="00850FEA" w:rsidRPr="00571773" w:rsidRDefault="00850FEA" w:rsidP="00571773">
      <w:pPr>
        <w:shd w:val="clear" w:color="auto" w:fill="FFFFFF"/>
        <w:spacing w:line="360" w:lineRule="auto"/>
        <w:ind w:firstLine="720"/>
        <w:jc w:val="both"/>
        <w:rPr>
          <w:rFonts w:ascii="GHEA Grapalat" w:hAnsi="GHEA Grapalat"/>
          <w:lang w:val="en-US"/>
        </w:rPr>
      </w:pPr>
      <w:proofErr w:type="spellStart"/>
      <w:r w:rsidRPr="00571773">
        <w:rPr>
          <w:rFonts w:ascii="GHEA Grapalat" w:hAnsi="GHEA Grapalat"/>
          <w:lang w:val="en-US"/>
        </w:rPr>
        <w:t>Առաջարկվում</w:t>
      </w:r>
      <w:proofErr w:type="spellEnd"/>
      <w:r w:rsidRPr="00571773">
        <w:rPr>
          <w:rFonts w:ascii="GHEA Grapalat" w:hAnsi="GHEA Grapalat"/>
          <w:lang w:val="en-US"/>
        </w:rPr>
        <w:t xml:space="preserve"> է </w:t>
      </w:r>
      <w:proofErr w:type="spellStart"/>
      <w:r w:rsidRPr="00571773">
        <w:rPr>
          <w:rFonts w:ascii="GHEA Grapalat" w:hAnsi="GHEA Grapalat"/>
          <w:lang w:val="en-US"/>
        </w:rPr>
        <w:t>ընդունել</w:t>
      </w:r>
      <w:proofErr w:type="spellEnd"/>
      <w:r w:rsidRPr="00571773">
        <w:rPr>
          <w:rFonts w:ascii="GHEA Grapalat" w:hAnsi="GHEA Grapalat"/>
          <w:lang w:val="en-US"/>
        </w:rPr>
        <w:t xml:space="preserve"> </w:t>
      </w:r>
      <w:proofErr w:type="spellStart"/>
      <w:r w:rsidRPr="00571773">
        <w:rPr>
          <w:rFonts w:ascii="GHEA Grapalat" w:hAnsi="GHEA Grapalat"/>
          <w:lang w:val="en-US"/>
        </w:rPr>
        <w:t>ներկայացված</w:t>
      </w:r>
      <w:proofErr w:type="spellEnd"/>
      <w:r w:rsidRPr="00571773">
        <w:rPr>
          <w:rFonts w:ascii="GHEA Grapalat" w:hAnsi="GHEA Grapalat"/>
          <w:lang w:val="en-US"/>
        </w:rPr>
        <w:t xml:space="preserve"> </w:t>
      </w:r>
      <w:proofErr w:type="spellStart"/>
      <w:r w:rsidRPr="00571773">
        <w:rPr>
          <w:rFonts w:ascii="GHEA Grapalat" w:hAnsi="GHEA Grapalat"/>
          <w:lang w:val="en-US"/>
        </w:rPr>
        <w:t>նախագիծը</w:t>
      </w:r>
      <w:proofErr w:type="spellEnd"/>
      <w:r w:rsidRPr="00571773">
        <w:rPr>
          <w:rFonts w:ascii="GHEA Grapalat" w:hAnsi="GHEA Grapalat"/>
          <w:lang w:val="en-US"/>
        </w:rPr>
        <w:t xml:space="preserve">, </w:t>
      </w:r>
      <w:proofErr w:type="spellStart"/>
      <w:r w:rsidRPr="00571773">
        <w:rPr>
          <w:rFonts w:ascii="GHEA Grapalat" w:hAnsi="GHEA Grapalat"/>
          <w:lang w:val="en-US"/>
        </w:rPr>
        <w:t>որով</w:t>
      </w:r>
      <w:proofErr w:type="spellEnd"/>
      <w:r w:rsidRPr="00571773">
        <w:rPr>
          <w:rFonts w:ascii="GHEA Grapalat" w:hAnsi="GHEA Grapalat"/>
          <w:lang w:val="en-US"/>
        </w:rPr>
        <w:t xml:space="preserve"> ՀՀ </w:t>
      </w:r>
      <w:proofErr w:type="spellStart"/>
      <w:r w:rsidRPr="00571773">
        <w:rPr>
          <w:rFonts w:ascii="GHEA Grapalat" w:hAnsi="GHEA Grapalat"/>
          <w:lang w:val="en-US"/>
        </w:rPr>
        <w:t>աշխատանքի</w:t>
      </w:r>
      <w:proofErr w:type="spellEnd"/>
      <w:r w:rsidRPr="00571773">
        <w:rPr>
          <w:rFonts w:ascii="GHEA Grapalat" w:hAnsi="GHEA Grapalat"/>
          <w:lang w:val="en-US"/>
        </w:rPr>
        <w:t xml:space="preserve"> և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հարցերի</w:t>
      </w:r>
      <w:proofErr w:type="spellEnd"/>
      <w:r w:rsidRPr="00571773">
        <w:rPr>
          <w:rFonts w:ascii="GHEA Grapalat" w:hAnsi="GHEA Grapalat"/>
          <w:lang w:val="en-US"/>
        </w:rPr>
        <w:t xml:space="preserve"> </w:t>
      </w:r>
      <w:proofErr w:type="spellStart"/>
      <w:r w:rsidRPr="00571773">
        <w:rPr>
          <w:rFonts w:ascii="GHEA Grapalat" w:hAnsi="GHEA Grapalat"/>
          <w:lang w:val="en-US"/>
        </w:rPr>
        <w:t>նախարարության</w:t>
      </w:r>
      <w:proofErr w:type="spellEnd"/>
      <w:r w:rsidRPr="00571773">
        <w:rPr>
          <w:rFonts w:ascii="GHEA Grapalat" w:hAnsi="GHEA Grapalat"/>
          <w:lang w:val="en-US"/>
        </w:rPr>
        <w:t xml:space="preserve"> </w:t>
      </w:r>
      <w:r w:rsidRPr="00571773">
        <w:rPr>
          <w:rFonts w:ascii="GHEA Grapalat" w:hAnsi="GHEA Grapalat"/>
          <w:lang w:val="hy-AM"/>
        </w:rPr>
        <w:t xml:space="preserve">բժշկասոցիալական փորձաքննության, </w:t>
      </w:r>
      <w:r w:rsidRPr="00571773">
        <w:rPr>
          <w:rFonts w:ascii="GHEA Grapalat" w:hAnsi="GHEA Grapalat"/>
          <w:lang w:val="hy-AM"/>
        </w:rPr>
        <w:lastRenderedPageBreak/>
        <w:t>զբաղվածության պետական գրասենյակներ</w:t>
      </w:r>
      <w:r w:rsidRPr="00571773">
        <w:rPr>
          <w:rFonts w:ascii="GHEA Grapalat" w:hAnsi="GHEA Grapalat"/>
          <w:lang w:val="en-US"/>
        </w:rPr>
        <w:t>ի</w:t>
      </w:r>
      <w:r w:rsidRPr="00571773">
        <w:rPr>
          <w:rFonts w:ascii="GHEA Grapalat" w:hAnsi="GHEA Grapalat"/>
          <w:lang w:val="hy-AM"/>
        </w:rPr>
        <w:t xml:space="preserve"> և մարզային ենթակայության սոցիալական աջակցության 38 գործակալություններ</w:t>
      </w:r>
      <w:r w:rsidRPr="00571773">
        <w:rPr>
          <w:rFonts w:ascii="GHEA Grapalat" w:hAnsi="GHEA Grapalat"/>
          <w:lang w:val="en-US"/>
        </w:rPr>
        <w:t>ի</w:t>
      </w:r>
      <w:r w:rsidRPr="00571773">
        <w:rPr>
          <w:rFonts w:ascii="GHEA Grapalat" w:hAnsi="GHEA Grapalat"/>
          <w:lang w:val="hy-AM"/>
        </w:rPr>
        <w:t xml:space="preserve"> և համայնքային ենթակայության սոցիալական աջակցության 17 բաժիններ</w:t>
      </w:r>
      <w:r w:rsidRPr="00571773">
        <w:rPr>
          <w:rFonts w:ascii="GHEA Grapalat" w:hAnsi="GHEA Grapalat"/>
          <w:lang w:val="en-US"/>
        </w:rPr>
        <w:t xml:space="preserve">ի </w:t>
      </w:r>
      <w:proofErr w:type="spellStart"/>
      <w:r w:rsidRPr="00571773">
        <w:rPr>
          <w:rFonts w:ascii="GHEA Grapalat" w:hAnsi="GHEA Grapalat"/>
          <w:lang w:val="en-US"/>
        </w:rPr>
        <w:t>համար</w:t>
      </w:r>
      <w:proofErr w:type="spellEnd"/>
      <w:r w:rsidRPr="00571773">
        <w:rPr>
          <w:rFonts w:ascii="GHEA Grapalat" w:hAnsi="GHEA Grapalat"/>
          <w:lang w:val="en-US"/>
        </w:rPr>
        <w:t xml:space="preserve"> 2021 </w:t>
      </w:r>
      <w:proofErr w:type="spellStart"/>
      <w:r w:rsidRPr="00571773">
        <w:rPr>
          <w:rFonts w:ascii="GHEA Grapalat" w:hAnsi="GHEA Grapalat"/>
          <w:lang w:val="en-US"/>
        </w:rPr>
        <w:t>թվականի</w:t>
      </w:r>
      <w:proofErr w:type="spellEnd"/>
      <w:r w:rsidRPr="00571773">
        <w:rPr>
          <w:rFonts w:ascii="GHEA Grapalat" w:hAnsi="GHEA Grapalat"/>
          <w:lang w:val="en-US"/>
        </w:rPr>
        <w:t xml:space="preserve"> </w:t>
      </w:r>
      <w:proofErr w:type="spellStart"/>
      <w:r w:rsidRPr="00571773">
        <w:rPr>
          <w:rFonts w:ascii="GHEA Grapalat" w:hAnsi="GHEA Grapalat"/>
          <w:lang w:val="en-US"/>
        </w:rPr>
        <w:t>ապրիլի</w:t>
      </w:r>
      <w:proofErr w:type="spellEnd"/>
      <w:r w:rsidRPr="00571773">
        <w:rPr>
          <w:rFonts w:ascii="GHEA Grapalat" w:hAnsi="GHEA Grapalat"/>
          <w:lang w:val="en-US"/>
        </w:rPr>
        <w:t xml:space="preserve"> 1-ից </w:t>
      </w:r>
      <w:proofErr w:type="spellStart"/>
      <w:r w:rsidRPr="00571773">
        <w:rPr>
          <w:rFonts w:ascii="GHEA Grapalat" w:hAnsi="GHEA Grapalat"/>
          <w:lang w:val="en-US"/>
        </w:rPr>
        <w:t>հետո</w:t>
      </w:r>
      <w:proofErr w:type="spellEnd"/>
      <w:r w:rsidRPr="00571773">
        <w:rPr>
          <w:rFonts w:ascii="GHEA Grapalat" w:hAnsi="GHEA Grapalat"/>
          <w:lang w:val="en-US"/>
        </w:rPr>
        <w:t xml:space="preserve"> </w:t>
      </w:r>
      <w:proofErr w:type="spellStart"/>
      <w:r w:rsidRPr="00571773">
        <w:rPr>
          <w:rFonts w:ascii="GHEA Grapalat" w:hAnsi="GHEA Grapalat"/>
          <w:lang w:val="en-US"/>
        </w:rPr>
        <w:t>նախատեսված</w:t>
      </w:r>
      <w:proofErr w:type="spellEnd"/>
      <w:r w:rsidRPr="00571773">
        <w:rPr>
          <w:rFonts w:ascii="GHEA Grapalat" w:hAnsi="GHEA Grapalat"/>
          <w:lang w:val="en-US"/>
        </w:rPr>
        <w:t xml:space="preserve"> 1,</w:t>
      </w:r>
      <w:r w:rsidR="00FA72FE" w:rsidRPr="00571773">
        <w:rPr>
          <w:rFonts w:ascii="GHEA Grapalat" w:hAnsi="GHEA Grapalat"/>
          <w:lang w:val="en-US"/>
        </w:rPr>
        <w:t>870,816.1</w:t>
      </w:r>
      <w:r w:rsidRPr="00571773">
        <w:rPr>
          <w:rFonts w:ascii="GHEA Grapalat" w:hAnsi="GHEA Grapalat"/>
          <w:lang w:val="en-US"/>
        </w:rPr>
        <w:t xml:space="preserve"> </w:t>
      </w:r>
      <w:proofErr w:type="spellStart"/>
      <w:r w:rsidRPr="00571773">
        <w:rPr>
          <w:rFonts w:ascii="GHEA Grapalat" w:hAnsi="GHEA Grapalat"/>
          <w:lang w:val="en-US"/>
        </w:rPr>
        <w:t>հազար</w:t>
      </w:r>
      <w:proofErr w:type="spellEnd"/>
      <w:r w:rsidRPr="00571773">
        <w:rPr>
          <w:rFonts w:ascii="GHEA Grapalat" w:hAnsi="GHEA Grapalat"/>
          <w:lang w:val="en-US"/>
        </w:rPr>
        <w:t xml:space="preserve"> </w:t>
      </w:r>
      <w:proofErr w:type="spellStart"/>
      <w:r w:rsidRPr="00571773">
        <w:rPr>
          <w:rFonts w:ascii="GHEA Grapalat" w:hAnsi="GHEA Grapalat"/>
          <w:lang w:val="en-US"/>
        </w:rPr>
        <w:t>դրամը</w:t>
      </w:r>
      <w:proofErr w:type="spellEnd"/>
      <w:r w:rsidRPr="00571773">
        <w:rPr>
          <w:rFonts w:ascii="GHEA Grapalat" w:hAnsi="GHEA Grapalat"/>
          <w:lang w:val="en-US"/>
        </w:rPr>
        <w:t xml:space="preserve"> </w:t>
      </w:r>
      <w:proofErr w:type="spellStart"/>
      <w:r w:rsidRPr="00571773">
        <w:rPr>
          <w:rFonts w:ascii="GHEA Grapalat" w:hAnsi="GHEA Grapalat"/>
          <w:lang w:val="en-US"/>
        </w:rPr>
        <w:t>կտեղափոխվի</w:t>
      </w:r>
      <w:proofErr w:type="spellEnd"/>
      <w:r w:rsidRPr="00571773">
        <w:rPr>
          <w:rFonts w:ascii="GHEA Grapalat" w:hAnsi="GHEA Grapalat"/>
          <w:lang w:val="en-US"/>
        </w:rPr>
        <w:t xml:space="preserve"> </w:t>
      </w:r>
      <w:proofErr w:type="spellStart"/>
      <w:r w:rsidRPr="00571773">
        <w:rPr>
          <w:rFonts w:ascii="GHEA Grapalat" w:hAnsi="GHEA Grapalat"/>
          <w:lang w:val="en-US"/>
        </w:rPr>
        <w:t>միասնական</w:t>
      </w:r>
      <w:proofErr w:type="spellEnd"/>
      <w:r w:rsidRPr="00571773">
        <w:rPr>
          <w:rFonts w:ascii="GHEA Grapalat" w:hAnsi="GHEA Grapalat"/>
          <w:lang w:val="en-US"/>
        </w:rPr>
        <w:t xml:space="preserve">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ծառայություն</w:t>
      </w:r>
      <w:proofErr w:type="spellEnd"/>
      <w:r w:rsidRPr="00571773">
        <w:rPr>
          <w:rFonts w:ascii="GHEA Grapalat" w:hAnsi="GHEA Grapalat"/>
          <w:lang w:val="en-US"/>
        </w:rPr>
        <w:t>:</w:t>
      </w:r>
    </w:p>
    <w:p w:rsidR="00850FEA" w:rsidRPr="00571773" w:rsidRDefault="00850FEA" w:rsidP="00571773">
      <w:pPr>
        <w:shd w:val="clear" w:color="auto" w:fill="FFFFFF"/>
        <w:spacing w:line="360" w:lineRule="auto"/>
        <w:ind w:firstLine="720"/>
        <w:jc w:val="both"/>
        <w:rPr>
          <w:rFonts w:ascii="GHEA Grapalat" w:hAnsi="GHEA Grapalat"/>
          <w:lang w:val="en-US"/>
        </w:rPr>
      </w:pPr>
    </w:p>
    <w:p w:rsidR="00850FEA" w:rsidRPr="00571773" w:rsidRDefault="00850FEA" w:rsidP="00571773">
      <w:pPr>
        <w:spacing w:line="360" w:lineRule="auto"/>
        <w:ind w:firstLine="720"/>
        <w:jc w:val="both"/>
        <w:rPr>
          <w:rFonts w:ascii="GHEA Grapalat" w:hAnsi="GHEA Grapalat"/>
          <w:lang w:val="hy-AM"/>
        </w:rPr>
      </w:pPr>
      <w:r w:rsidRPr="00571773">
        <w:rPr>
          <w:rFonts w:ascii="GHEA Grapalat" w:hAnsi="GHEA Grapalat"/>
          <w:b/>
          <w:bCs/>
          <w:lang w:val="hy-AM"/>
        </w:rPr>
        <w:t xml:space="preserve">2. </w:t>
      </w:r>
      <w:r w:rsidRPr="00571773">
        <w:rPr>
          <w:rFonts w:ascii="GHEA Grapalat" w:hAnsi="GHEA Grapalat" w:cs="Sylfaen"/>
          <w:b/>
          <w:bCs/>
          <w:lang w:val="hy-AM"/>
        </w:rPr>
        <w:t>Կարգավորման</w:t>
      </w:r>
      <w:r w:rsidRPr="00571773">
        <w:rPr>
          <w:rFonts w:ascii="GHEA Grapalat" w:hAnsi="GHEA Grapalat"/>
          <w:b/>
          <w:bCs/>
          <w:lang w:val="hy-AM"/>
        </w:rPr>
        <w:t xml:space="preserve"> </w:t>
      </w:r>
      <w:r w:rsidRPr="00571773">
        <w:rPr>
          <w:rFonts w:ascii="GHEA Grapalat" w:hAnsi="GHEA Grapalat" w:cs="Sylfaen"/>
          <w:b/>
          <w:bCs/>
          <w:lang w:val="hy-AM"/>
        </w:rPr>
        <w:t>առարկան</w:t>
      </w:r>
      <w:r w:rsidRPr="00571773">
        <w:rPr>
          <w:rFonts w:ascii="GHEA Grapalat" w:hAnsi="GHEA Grapalat"/>
          <w:lang w:val="hy-AM"/>
        </w:rPr>
        <w:t xml:space="preserve"> </w:t>
      </w:r>
    </w:p>
    <w:p w:rsidR="00850FEA" w:rsidRPr="00571773" w:rsidRDefault="00850FEA" w:rsidP="00571773">
      <w:pPr>
        <w:spacing w:line="360" w:lineRule="auto"/>
        <w:ind w:firstLine="720"/>
        <w:jc w:val="both"/>
        <w:rPr>
          <w:rFonts w:ascii="GHEA Grapalat" w:eastAsia="Helvetica" w:hAnsi="GHEA Grapalat" w:cs="Sylfaen"/>
          <w:bdr w:val="none" w:sz="0" w:space="0" w:color="auto" w:frame="1"/>
          <w:lang w:val="en-US" w:eastAsia="en-US"/>
        </w:rPr>
      </w:pPr>
      <w:r w:rsidRPr="00571773">
        <w:rPr>
          <w:rFonts w:ascii="GHEA Grapalat" w:hAnsi="GHEA Grapalat"/>
          <w:lang w:val="hy-AM"/>
        </w:rPr>
        <w:t xml:space="preserve">Ներկայացվող նախագծով </w:t>
      </w:r>
      <w:proofErr w:type="spellStart"/>
      <w:r w:rsidRPr="00571773">
        <w:rPr>
          <w:rFonts w:ascii="GHEA Grapalat" w:hAnsi="GHEA Grapalat"/>
          <w:lang w:val="en-US"/>
        </w:rPr>
        <w:t>կարգավորվում</w:t>
      </w:r>
      <w:proofErr w:type="spellEnd"/>
      <w:r w:rsidRPr="00571773">
        <w:rPr>
          <w:rFonts w:ascii="GHEA Grapalat" w:hAnsi="GHEA Grapalat"/>
          <w:lang w:val="en-US"/>
        </w:rPr>
        <w:t xml:space="preserve"> </w:t>
      </w:r>
      <w:proofErr w:type="spellStart"/>
      <w:r w:rsidRPr="00571773">
        <w:rPr>
          <w:rFonts w:ascii="GHEA Grapalat" w:hAnsi="GHEA Grapalat"/>
          <w:lang w:val="en-US"/>
        </w:rPr>
        <w:t>են</w:t>
      </w:r>
      <w:proofErr w:type="spellEnd"/>
      <w:r w:rsidRPr="00571773">
        <w:rPr>
          <w:rFonts w:ascii="GHEA Grapalat" w:hAnsi="GHEA Grapalat"/>
          <w:lang w:val="en-US"/>
        </w:rPr>
        <w:t xml:space="preserve"> </w:t>
      </w:r>
      <w:r w:rsidRPr="00571773">
        <w:rPr>
          <w:rFonts w:ascii="GHEA Grapalat" w:eastAsia="GHEA Grapalat" w:hAnsi="GHEA Grapalat" w:cs="GHEA Grapalat"/>
          <w:bdr w:val="none" w:sz="0" w:space="0" w:color="auto" w:frame="1"/>
          <w:shd w:val="clear" w:color="auto" w:fill="FFFFFF"/>
          <w:lang w:val="hy-AM" w:eastAsia="en-US"/>
        </w:rPr>
        <w:t>ինտեգրված սոցիալական ծառայությունների համակարգի ներդրման քաղաքականության իրականացման նպատակով</w:t>
      </w:r>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ստեղծվող</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միասնական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սոցիալական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ծառայությանը</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անհրաժեշտ</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ֆինանսական</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միջոցներով</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ապահովելու</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հետ</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կապված</w:t>
      </w:r>
      <w:proofErr w:type="spellEnd"/>
      <w:r w:rsidRPr="00571773">
        <w:rPr>
          <w:rFonts w:ascii="GHEA Grapalat" w:eastAsia="Helvetica" w:hAnsi="GHEA Grapalat" w:cs="Sylfaen"/>
          <w:bdr w:val="none" w:sz="0" w:space="0" w:color="auto" w:frame="1"/>
          <w:lang w:val="en-US" w:eastAsia="en-US"/>
        </w:rPr>
        <w:t xml:space="preserve"> </w:t>
      </w:r>
      <w:proofErr w:type="spellStart"/>
      <w:r w:rsidRPr="00571773">
        <w:rPr>
          <w:rFonts w:ascii="GHEA Grapalat" w:eastAsia="Helvetica" w:hAnsi="GHEA Grapalat" w:cs="Sylfaen"/>
          <w:bdr w:val="none" w:sz="0" w:space="0" w:color="auto" w:frame="1"/>
          <w:lang w:val="en-US" w:eastAsia="en-US"/>
        </w:rPr>
        <w:t>հարաբերությունները</w:t>
      </w:r>
      <w:proofErr w:type="spellEnd"/>
      <w:r w:rsidRPr="00571773">
        <w:rPr>
          <w:rFonts w:ascii="GHEA Grapalat" w:eastAsia="Helvetica" w:hAnsi="GHEA Grapalat" w:cs="Sylfaen"/>
          <w:bdr w:val="none" w:sz="0" w:space="0" w:color="auto" w:frame="1"/>
          <w:lang w:val="en-US" w:eastAsia="en-US"/>
        </w:rPr>
        <w:t xml:space="preserve">: </w:t>
      </w:r>
    </w:p>
    <w:p w:rsidR="00850FEA" w:rsidRPr="00571773" w:rsidRDefault="00850FEA" w:rsidP="00571773">
      <w:pPr>
        <w:spacing w:line="360" w:lineRule="auto"/>
        <w:ind w:firstLine="720"/>
        <w:jc w:val="both"/>
        <w:rPr>
          <w:rFonts w:ascii="GHEA Grapalat" w:eastAsia="Helvetica" w:hAnsi="GHEA Grapalat" w:cs="Sylfaen"/>
          <w:bdr w:val="none" w:sz="0" w:space="0" w:color="auto" w:frame="1"/>
          <w:lang w:val="en-US" w:eastAsia="en-US"/>
        </w:rPr>
      </w:pPr>
      <w:proofErr w:type="spellStart"/>
      <w:r w:rsidRPr="00571773">
        <w:rPr>
          <w:rFonts w:ascii="GHEA Grapalat" w:eastAsia="Helvetica" w:hAnsi="GHEA Grapalat" w:cs="Sylfaen"/>
          <w:bdr w:val="none" w:sz="0" w:space="0" w:color="auto" w:frame="1"/>
          <w:lang w:val="en-US" w:eastAsia="en-US"/>
        </w:rPr>
        <w:t>Միաժամանակ</w:t>
      </w:r>
      <w:proofErr w:type="spellEnd"/>
      <w:r w:rsidRPr="00571773">
        <w:rPr>
          <w:rFonts w:ascii="GHEA Grapalat" w:eastAsia="Helvetica" w:hAnsi="GHEA Grapalat" w:cs="Sylfaen"/>
          <w:bdr w:val="none" w:sz="0" w:space="0" w:color="auto" w:frame="1"/>
          <w:lang w:val="en-US" w:eastAsia="en-US"/>
        </w:rPr>
        <w:t xml:space="preserve">, </w:t>
      </w:r>
      <w:r w:rsidRPr="00571773">
        <w:rPr>
          <w:rFonts w:ascii="GHEA Grapalat" w:hAnsi="GHEA Grapalat" w:cs="Arial Armenian"/>
          <w:lang w:val="hy-AM"/>
        </w:rPr>
        <w:t>ն</w:t>
      </w:r>
      <w:r w:rsidRPr="00571773">
        <w:rPr>
          <w:rFonts w:ascii="GHEA Grapalat" w:hAnsi="GHEA Grapalat" w:cs="Angsana New"/>
          <w:lang w:val="af-ZA"/>
        </w:rPr>
        <w:t>ախագծի ընդունման արդյունքում</w:t>
      </w:r>
      <w:r w:rsidRPr="00571773">
        <w:rPr>
          <w:rFonts w:ascii="GHEA Grapalat" w:hAnsi="GHEA Grapalat" w:cs="Angsana New"/>
          <w:lang w:val="hy-AM"/>
        </w:rPr>
        <w:t xml:space="preserve"> պետական բյուջեում եկամուտների և ծախսերի փոփոխություններ չեն առաջանա:</w:t>
      </w:r>
      <w:r w:rsidRPr="00571773">
        <w:rPr>
          <w:rFonts w:ascii="GHEA Grapalat" w:eastAsia="Helvetica" w:hAnsi="GHEA Grapalat" w:cs="Sylfaen"/>
          <w:bdr w:val="none" w:sz="0" w:space="0" w:color="auto" w:frame="1"/>
          <w:lang w:val="en-US" w:eastAsia="en-US"/>
        </w:rPr>
        <w:t xml:space="preserve"> </w:t>
      </w:r>
    </w:p>
    <w:p w:rsidR="00850FEA" w:rsidRPr="00571773" w:rsidRDefault="00850FEA" w:rsidP="00571773">
      <w:pPr>
        <w:spacing w:line="360" w:lineRule="auto"/>
        <w:ind w:firstLine="720"/>
        <w:jc w:val="both"/>
        <w:rPr>
          <w:rFonts w:ascii="GHEA Grapalat" w:eastAsia="Helvetica" w:hAnsi="GHEA Grapalat" w:cs="Sylfaen"/>
          <w:bdr w:val="none" w:sz="0" w:space="0" w:color="auto" w:frame="1"/>
          <w:lang w:val="en-US" w:eastAsia="en-US"/>
        </w:rPr>
      </w:pPr>
    </w:p>
    <w:p w:rsidR="00850FEA" w:rsidRPr="00571773" w:rsidRDefault="00850FEA" w:rsidP="00571773">
      <w:pPr>
        <w:spacing w:line="360" w:lineRule="auto"/>
        <w:ind w:firstLine="720"/>
        <w:jc w:val="both"/>
        <w:rPr>
          <w:rFonts w:ascii="GHEA Grapalat" w:hAnsi="GHEA Grapalat"/>
          <w:lang w:val="hy-AM"/>
        </w:rPr>
      </w:pPr>
      <w:r w:rsidRPr="00571773">
        <w:rPr>
          <w:rFonts w:ascii="GHEA Grapalat" w:hAnsi="GHEA Grapalat"/>
          <w:b/>
          <w:bCs/>
          <w:lang w:val="hy-AM"/>
        </w:rPr>
        <w:t xml:space="preserve">3. </w:t>
      </w:r>
      <w:r w:rsidRPr="00571773">
        <w:rPr>
          <w:rFonts w:ascii="GHEA Grapalat" w:hAnsi="GHEA Grapalat" w:cs="Sylfaen"/>
          <w:b/>
          <w:bCs/>
          <w:lang w:val="hy-AM"/>
        </w:rPr>
        <w:t>Իրավական</w:t>
      </w:r>
      <w:r w:rsidRPr="00571773">
        <w:rPr>
          <w:rFonts w:ascii="GHEA Grapalat" w:hAnsi="GHEA Grapalat"/>
          <w:b/>
          <w:bCs/>
          <w:lang w:val="hy-AM"/>
        </w:rPr>
        <w:t xml:space="preserve"> </w:t>
      </w:r>
      <w:r w:rsidRPr="00571773">
        <w:rPr>
          <w:rFonts w:ascii="GHEA Grapalat" w:hAnsi="GHEA Grapalat" w:cs="Sylfaen"/>
          <w:b/>
          <w:bCs/>
          <w:lang w:val="hy-AM"/>
        </w:rPr>
        <w:t>ակտի</w:t>
      </w:r>
      <w:r w:rsidRPr="00571773">
        <w:rPr>
          <w:rFonts w:ascii="GHEA Grapalat" w:hAnsi="GHEA Grapalat"/>
          <w:b/>
          <w:bCs/>
          <w:lang w:val="hy-AM"/>
        </w:rPr>
        <w:t xml:space="preserve"> </w:t>
      </w:r>
      <w:r w:rsidRPr="00571773">
        <w:rPr>
          <w:rFonts w:ascii="GHEA Grapalat" w:hAnsi="GHEA Grapalat" w:cs="Sylfaen"/>
          <w:b/>
          <w:bCs/>
          <w:lang w:val="hy-AM"/>
        </w:rPr>
        <w:t>կիրառման</w:t>
      </w:r>
      <w:r w:rsidRPr="00571773">
        <w:rPr>
          <w:rFonts w:ascii="GHEA Grapalat" w:hAnsi="GHEA Grapalat"/>
          <w:b/>
          <w:bCs/>
          <w:lang w:val="hy-AM"/>
        </w:rPr>
        <w:t xml:space="preserve"> </w:t>
      </w:r>
      <w:r w:rsidRPr="00571773">
        <w:rPr>
          <w:rFonts w:ascii="GHEA Grapalat" w:hAnsi="GHEA Grapalat" w:cs="Sylfaen"/>
          <w:b/>
          <w:bCs/>
          <w:lang w:val="hy-AM"/>
        </w:rPr>
        <w:t>դեպքում</w:t>
      </w:r>
      <w:r w:rsidRPr="00571773">
        <w:rPr>
          <w:rFonts w:ascii="GHEA Grapalat" w:hAnsi="GHEA Grapalat"/>
          <w:b/>
          <w:bCs/>
          <w:lang w:val="hy-AM"/>
        </w:rPr>
        <w:t xml:space="preserve"> </w:t>
      </w:r>
      <w:r w:rsidRPr="00571773">
        <w:rPr>
          <w:rFonts w:ascii="GHEA Grapalat" w:hAnsi="GHEA Grapalat" w:cs="Sylfaen"/>
          <w:b/>
          <w:bCs/>
          <w:lang w:val="hy-AM"/>
        </w:rPr>
        <w:t>ակնկալվող</w:t>
      </w:r>
      <w:r w:rsidRPr="00571773">
        <w:rPr>
          <w:rFonts w:ascii="GHEA Grapalat" w:hAnsi="GHEA Grapalat"/>
          <w:b/>
          <w:bCs/>
          <w:lang w:val="hy-AM"/>
        </w:rPr>
        <w:t xml:space="preserve"> </w:t>
      </w:r>
      <w:r w:rsidRPr="00571773">
        <w:rPr>
          <w:rFonts w:ascii="GHEA Grapalat" w:hAnsi="GHEA Grapalat" w:cs="Sylfaen"/>
          <w:b/>
          <w:bCs/>
          <w:lang w:val="hy-AM"/>
        </w:rPr>
        <w:t>արդյունքը</w:t>
      </w:r>
      <w:r w:rsidRPr="00571773">
        <w:rPr>
          <w:rFonts w:ascii="GHEA Grapalat" w:hAnsi="GHEA Grapalat"/>
          <w:lang w:val="hy-AM"/>
        </w:rPr>
        <w:t xml:space="preserve"> </w:t>
      </w:r>
    </w:p>
    <w:p w:rsidR="00850FEA" w:rsidRPr="00571773" w:rsidRDefault="00850FEA" w:rsidP="00571773">
      <w:pPr>
        <w:shd w:val="clear" w:color="auto" w:fill="FFFFFF"/>
        <w:spacing w:line="360" w:lineRule="auto"/>
        <w:ind w:firstLine="720"/>
        <w:jc w:val="both"/>
        <w:rPr>
          <w:rFonts w:ascii="GHEA Grapalat" w:hAnsi="GHEA Grapalat"/>
          <w:lang w:val="en-US"/>
        </w:rPr>
      </w:pPr>
      <w:proofErr w:type="spellStart"/>
      <w:r w:rsidRPr="00571773">
        <w:rPr>
          <w:rFonts w:ascii="GHEA Grapalat" w:hAnsi="GHEA Grapalat"/>
          <w:lang w:val="en-US"/>
        </w:rPr>
        <w:t>Օրենքներով</w:t>
      </w:r>
      <w:proofErr w:type="spellEnd"/>
      <w:r w:rsidRPr="00571773">
        <w:rPr>
          <w:rFonts w:ascii="GHEA Grapalat" w:hAnsi="GHEA Grapalat"/>
          <w:lang w:val="en-US"/>
        </w:rPr>
        <w:t xml:space="preserve"> </w:t>
      </w:r>
      <w:proofErr w:type="spellStart"/>
      <w:r w:rsidRPr="00571773">
        <w:rPr>
          <w:rFonts w:ascii="GHEA Grapalat" w:hAnsi="GHEA Grapalat"/>
          <w:lang w:val="en-US"/>
        </w:rPr>
        <w:t>ստեղծված</w:t>
      </w:r>
      <w:proofErr w:type="spellEnd"/>
      <w:r w:rsidRPr="00571773">
        <w:rPr>
          <w:rFonts w:ascii="GHEA Grapalat" w:hAnsi="GHEA Grapalat"/>
          <w:lang w:val="en-US"/>
        </w:rPr>
        <w:t xml:space="preserve"> ՀՀ </w:t>
      </w:r>
      <w:proofErr w:type="spellStart"/>
      <w:r w:rsidRPr="00571773">
        <w:rPr>
          <w:rFonts w:ascii="GHEA Grapalat" w:hAnsi="GHEA Grapalat"/>
          <w:lang w:val="en-US"/>
        </w:rPr>
        <w:t>աշխատանքի</w:t>
      </w:r>
      <w:proofErr w:type="spellEnd"/>
      <w:r w:rsidRPr="00571773">
        <w:rPr>
          <w:rFonts w:ascii="GHEA Grapalat" w:hAnsi="GHEA Grapalat"/>
          <w:lang w:val="en-US"/>
        </w:rPr>
        <w:t xml:space="preserve"> և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հարցերի</w:t>
      </w:r>
      <w:proofErr w:type="spellEnd"/>
      <w:r w:rsidRPr="00571773">
        <w:rPr>
          <w:rFonts w:ascii="GHEA Grapalat" w:hAnsi="GHEA Grapalat"/>
          <w:lang w:val="en-US"/>
        </w:rPr>
        <w:t xml:space="preserve"> </w:t>
      </w:r>
      <w:proofErr w:type="spellStart"/>
      <w:r w:rsidRPr="00571773">
        <w:rPr>
          <w:rFonts w:ascii="GHEA Grapalat" w:hAnsi="GHEA Grapalat"/>
          <w:lang w:val="en-US"/>
        </w:rPr>
        <w:t>նախարարության</w:t>
      </w:r>
      <w:proofErr w:type="spellEnd"/>
      <w:r w:rsidRPr="00571773">
        <w:rPr>
          <w:rFonts w:ascii="GHEA Grapalat" w:hAnsi="GHEA Grapalat"/>
          <w:lang w:val="en-US"/>
        </w:rPr>
        <w:t xml:space="preserve"> </w:t>
      </w:r>
      <w:proofErr w:type="spellStart"/>
      <w:r w:rsidRPr="00571773">
        <w:rPr>
          <w:rFonts w:ascii="GHEA Grapalat" w:hAnsi="GHEA Grapalat"/>
          <w:lang w:val="en-US"/>
        </w:rPr>
        <w:t>ենթակա</w:t>
      </w:r>
      <w:proofErr w:type="spellEnd"/>
      <w:r w:rsidRPr="00571773">
        <w:rPr>
          <w:rFonts w:ascii="GHEA Grapalat" w:hAnsi="GHEA Grapalat"/>
          <w:lang w:val="en-US"/>
        </w:rPr>
        <w:t xml:space="preserve"> </w:t>
      </w:r>
      <w:proofErr w:type="spellStart"/>
      <w:r w:rsidRPr="00571773">
        <w:rPr>
          <w:rFonts w:ascii="GHEA Grapalat" w:hAnsi="GHEA Grapalat"/>
          <w:lang w:val="en-US"/>
        </w:rPr>
        <w:t>մարմնի</w:t>
      </w:r>
      <w:proofErr w:type="spellEnd"/>
      <w:r w:rsidRPr="00571773">
        <w:rPr>
          <w:rFonts w:ascii="GHEA Grapalat" w:hAnsi="GHEA Grapalat"/>
          <w:lang w:val="en-US"/>
        </w:rPr>
        <w:t xml:space="preserve">՝ </w:t>
      </w:r>
      <w:proofErr w:type="spellStart"/>
      <w:r w:rsidRPr="00571773">
        <w:rPr>
          <w:rFonts w:ascii="GHEA Grapalat" w:hAnsi="GHEA Grapalat"/>
          <w:lang w:val="en-US"/>
        </w:rPr>
        <w:t>միասնական</w:t>
      </w:r>
      <w:proofErr w:type="spellEnd"/>
      <w:r w:rsidRPr="00571773">
        <w:rPr>
          <w:rFonts w:ascii="GHEA Grapalat" w:hAnsi="GHEA Grapalat"/>
          <w:lang w:val="en-US"/>
        </w:rPr>
        <w:t xml:space="preserve">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ծառայության</w:t>
      </w:r>
      <w:proofErr w:type="spellEnd"/>
      <w:r w:rsidRPr="00571773">
        <w:rPr>
          <w:rFonts w:ascii="GHEA Grapalat" w:hAnsi="GHEA Grapalat"/>
          <w:lang w:val="en-US"/>
        </w:rPr>
        <w:t xml:space="preserve">, </w:t>
      </w:r>
      <w:proofErr w:type="spellStart"/>
      <w:r w:rsidRPr="00571773">
        <w:rPr>
          <w:rFonts w:ascii="GHEA Grapalat" w:hAnsi="GHEA Grapalat"/>
          <w:lang w:val="en-US"/>
        </w:rPr>
        <w:t>անխափան</w:t>
      </w:r>
      <w:proofErr w:type="spellEnd"/>
      <w:r w:rsidRPr="00571773">
        <w:rPr>
          <w:rFonts w:ascii="GHEA Grapalat" w:hAnsi="GHEA Grapalat"/>
          <w:lang w:val="en-US"/>
        </w:rPr>
        <w:t xml:space="preserve"> </w:t>
      </w:r>
      <w:proofErr w:type="spellStart"/>
      <w:r w:rsidRPr="00571773">
        <w:rPr>
          <w:rFonts w:ascii="GHEA Grapalat" w:hAnsi="GHEA Grapalat"/>
          <w:lang w:val="en-US"/>
        </w:rPr>
        <w:t>աշխատանքի</w:t>
      </w:r>
      <w:proofErr w:type="spellEnd"/>
      <w:r w:rsidRPr="00571773">
        <w:rPr>
          <w:rFonts w:ascii="GHEA Grapalat" w:hAnsi="GHEA Grapalat"/>
          <w:lang w:val="en-US"/>
        </w:rPr>
        <w:t xml:space="preserve"> և </w:t>
      </w:r>
      <w:proofErr w:type="spellStart"/>
      <w:r w:rsidRPr="00571773">
        <w:rPr>
          <w:rFonts w:ascii="GHEA Grapalat" w:hAnsi="GHEA Grapalat"/>
          <w:lang w:val="en-US"/>
        </w:rPr>
        <w:t>բնակչությանը</w:t>
      </w:r>
      <w:proofErr w:type="spellEnd"/>
      <w:r w:rsidRPr="00571773">
        <w:rPr>
          <w:rFonts w:ascii="GHEA Grapalat" w:hAnsi="GHEA Grapalat"/>
          <w:lang w:val="en-US"/>
        </w:rPr>
        <w:t xml:space="preserve"> </w:t>
      </w:r>
      <w:proofErr w:type="spellStart"/>
      <w:r w:rsidRPr="00571773">
        <w:rPr>
          <w:rFonts w:ascii="GHEA Grapalat" w:hAnsi="GHEA Grapalat"/>
          <w:lang w:val="en-US"/>
        </w:rPr>
        <w:t>մատուցվող</w:t>
      </w:r>
      <w:proofErr w:type="spellEnd"/>
      <w:r w:rsidRPr="00571773">
        <w:rPr>
          <w:rFonts w:ascii="GHEA Grapalat" w:hAnsi="GHEA Grapalat"/>
          <w:lang w:val="en-US"/>
        </w:rPr>
        <w:t xml:space="preserve"> </w:t>
      </w:r>
      <w:proofErr w:type="spellStart"/>
      <w:r w:rsidRPr="00571773">
        <w:rPr>
          <w:rFonts w:ascii="GHEA Grapalat" w:hAnsi="GHEA Grapalat"/>
          <w:lang w:val="en-US"/>
        </w:rPr>
        <w:t>սոցիալական</w:t>
      </w:r>
      <w:proofErr w:type="spellEnd"/>
      <w:r w:rsidRPr="00571773">
        <w:rPr>
          <w:rFonts w:ascii="GHEA Grapalat" w:hAnsi="GHEA Grapalat"/>
          <w:lang w:val="en-US"/>
        </w:rPr>
        <w:t xml:space="preserve"> </w:t>
      </w:r>
      <w:proofErr w:type="spellStart"/>
      <w:r w:rsidRPr="00571773">
        <w:rPr>
          <w:rFonts w:ascii="GHEA Grapalat" w:hAnsi="GHEA Grapalat"/>
          <w:lang w:val="en-US"/>
        </w:rPr>
        <w:t>ծառայությունների</w:t>
      </w:r>
      <w:proofErr w:type="spellEnd"/>
      <w:r w:rsidRPr="00571773">
        <w:rPr>
          <w:rFonts w:ascii="GHEA Grapalat" w:hAnsi="GHEA Grapalat"/>
          <w:lang w:val="en-US"/>
        </w:rPr>
        <w:t xml:space="preserve"> </w:t>
      </w:r>
      <w:proofErr w:type="spellStart"/>
      <w:r w:rsidRPr="00571773">
        <w:rPr>
          <w:rFonts w:ascii="GHEA Grapalat" w:hAnsi="GHEA Grapalat"/>
          <w:lang w:val="en-US"/>
        </w:rPr>
        <w:t>շարունակականության</w:t>
      </w:r>
      <w:proofErr w:type="spellEnd"/>
      <w:r w:rsidRPr="00571773">
        <w:rPr>
          <w:rFonts w:ascii="GHEA Grapalat" w:hAnsi="GHEA Grapalat"/>
          <w:lang w:val="en-US"/>
        </w:rPr>
        <w:t xml:space="preserve"> </w:t>
      </w:r>
      <w:proofErr w:type="spellStart"/>
      <w:r w:rsidRPr="00571773">
        <w:rPr>
          <w:rFonts w:ascii="GHEA Grapalat" w:hAnsi="GHEA Grapalat"/>
          <w:lang w:val="en-US"/>
        </w:rPr>
        <w:t>ապահովում</w:t>
      </w:r>
      <w:proofErr w:type="spellEnd"/>
      <w:r w:rsidRPr="00571773">
        <w:rPr>
          <w:rFonts w:ascii="GHEA Grapalat" w:hAnsi="GHEA Grapalat"/>
          <w:lang w:val="en-US"/>
        </w:rPr>
        <w:t>:</w:t>
      </w:r>
    </w:p>
    <w:p w:rsidR="002E1DBF" w:rsidRPr="00571773" w:rsidRDefault="002E1DBF" w:rsidP="00571773">
      <w:pPr>
        <w:shd w:val="clear" w:color="auto" w:fill="FFFFFF"/>
        <w:spacing w:line="360" w:lineRule="auto"/>
        <w:ind w:firstLine="720"/>
        <w:jc w:val="both"/>
        <w:rPr>
          <w:rFonts w:ascii="GHEA Grapalat" w:hAnsi="GHEA Grapalat"/>
          <w:lang w:val="en-US"/>
        </w:rPr>
      </w:pPr>
    </w:p>
    <w:p w:rsidR="00850FEA" w:rsidRPr="00571773" w:rsidRDefault="002E1DBF" w:rsidP="00571773">
      <w:pPr>
        <w:pStyle w:val="ListParagraph"/>
        <w:numPr>
          <w:ilvl w:val="0"/>
          <w:numId w:val="39"/>
        </w:numPr>
        <w:tabs>
          <w:tab w:val="left" w:pos="900"/>
        </w:tabs>
        <w:spacing w:line="360" w:lineRule="auto"/>
        <w:jc w:val="both"/>
        <w:rPr>
          <w:rFonts w:ascii="GHEA Grapalat" w:hAnsi="GHEA Grapalat" w:cs="Arial Armenian"/>
          <w:sz w:val="24"/>
          <w:szCs w:val="24"/>
        </w:rPr>
      </w:pPr>
      <w:r w:rsidRPr="00571773">
        <w:rPr>
          <w:rFonts w:ascii="GHEA Grapalat" w:hAnsi="GHEA Grapalat" w:cs="Arial Armenian"/>
          <w:b/>
          <w:sz w:val="24"/>
          <w:szCs w:val="24"/>
          <w:lang w:val="hy-AM"/>
        </w:rPr>
        <w:t>Տեղեկատվություն</w:t>
      </w:r>
      <w:r w:rsidRPr="00571773">
        <w:rPr>
          <w:rFonts w:ascii="GHEA Grapalat" w:hAnsi="GHEA Grapalat" w:cs="Arial Armenian"/>
          <w:sz w:val="24"/>
          <w:szCs w:val="24"/>
        </w:rPr>
        <w:t xml:space="preserve"> </w:t>
      </w:r>
    </w:p>
    <w:p w:rsidR="002E1DBF" w:rsidRPr="00571773" w:rsidRDefault="002E1DBF" w:rsidP="00571773">
      <w:pPr>
        <w:pStyle w:val="BodyText2"/>
        <w:spacing w:after="0" w:line="360" w:lineRule="auto"/>
        <w:ind w:firstLine="735"/>
        <w:jc w:val="both"/>
        <w:rPr>
          <w:rFonts w:ascii="GHEA Grapalat" w:hAnsi="GHEA Grapalat"/>
          <w:b/>
          <w:noProof/>
          <w:color w:val="000000"/>
          <w:lang w:val="en-US"/>
        </w:rPr>
      </w:pPr>
      <w:r w:rsidRPr="00571773">
        <w:rPr>
          <w:rFonts w:ascii="GHEA Grapalat" w:hAnsi="GHEA Grapalat" w:cs="Sylfaen"/>
          <w:b/>
          <w:noProof/>
          <w:color w:val="000000"/>
          <w:lang w:val="en-US"/>
        </w:rPr>
        <w:t xml:space="preserve">4.1. </w:t>
      </w:r>
      <w:r w:rsidRPr="00571773">
        <w:rPr>
          <w:rFonts w:ascii="GHEA Grapalat" w:hAnsi="GHEA Grapalat" w:cs="Sylfaen"/>
          <w:b/>
          <w:noProof/>
          <w:color w:val="000000"/>
          <w:lang w:val="hy-AM"/>
        </w:rPr>
        <w:t>ՀՀ</w:t>
      </w:r>
      <w:r w:rsidRPr="00571773">
        <w:rPr>
          <w:rFonts w:ascii="Courier New" w:hAnsi="Courier New" w:cs="Courier New"/>
          <w:b/>
          <w:noProof/>
          <w:color w:val="000000"/>
          <w:lang w:val="pt-BR"/>
        </w:rPr>
        <w:t> </w:t>
      </w:r>
      <w:r w:rsidRPr="00571773">
        <w:rPr>
          <w:rFonts w:ascii="GHEA Grapalat" w:hAnsi="GHEA Grapalat" w:cs="Sylfaen"/>
          <w:b/>
          <w:noProof/>
          <w:color w:val="000000"/>
          <w:lang w:val="hy-AM"/>
        </w:rPr>
        <w:t>պետական</w:t>
      </w:r>
      <w:r w:rsidRPr="00571773">
        <w:rPr>
          <w:rFonts w:ascii="GHEA Grapalat" w:hAnsi="GHEA Grapalat" w:cs="Times Armenian"/>
          <w:b/>
          <w:noProof/>
          <w:color w:val="000000"/>
          <w:lang w:val="pt-BR"/>
        </w:rPr>
        <w:t xml:space="preserve"> </w:t>
      </w:r>
      <w:r w:rsidRPr="00571773">
        <w:rPr>
          <w:rFonts w:ascii="GHEA Grapalat" w:hAnsi="GHEA Grapalat" w:cs="Sylfaen"/>
          <w:b/>
          <w:noProof/>
          <w:color w:val="000000"/>
          <w:lang w:val="hy-AM"/>
        </w:rPr>
        <w:t>բյուջեի</w:t>
      </w:r>
      <w:r w:rsidRPr="00571773">
        <w:rPr>
          <w:rFonts w:ascii="GHEA Grapalat" w:hAnsi="GHEA Grapalat" w:cs="Times Armenian"/>
          <w:b/>
          <w:noProof/>
          <w:color w:val="000000"/>
          <w:lang w:val="pt-BR"/>
        </w:rPr>
        <w:t xml:space="preserve"> </w:t>
      </w:r>
      <w:r w:rsidRPr="00571773">
        <w:rPr>
          <w:rFonts w:ascii="GHEA Grapalat" w:hAnsi="GHEA Grapalat" w:cs="Sylfaen"/>
          <w:b/>
          <w:noProof/>
          <w:color w:val="000000"/>
          <w:lang w:val="hy-AM"/>
        </w:rPr>
        <w:t>ծախսերի</w:t>
      </w:r>
      <w:r w:rsidRPr="00571773">
        <w:rPr>
          <w:rFonts w:ascii="GHEA Grapalat" w:hAnsi="GHEA Grapalat" w:cs="Times Armenian"/>
          <w:b/>
          <w:noProof/>
          <w:color w:val="000000"/>
          <w:lang w:val="pt-BR"/>
        </w:rPr>
        <w:t xml:space="preserve"> </w:t>
      </w:r>
      <w:r w:rsidRPr="00571773">
        <w:rPr>
          <w:rFonts w:ascii="GHEA Grapalat" w:hAnsi="GHEA Grapalat" w:cs="Sylfaen"/>
          <w:b/>
          <w:noProof/>
          <w:color w:val="000000"/>
          <w:lang w:val="hy-AM"/>
        </w:rPr>
        <w:t>գործառնական</w:t>
      </w:r>
      <w:r w:rsidRPr="00571773">
        <w:rPr>
          <w:rFonts w:ascii="GHEA Grapalat" w:hAnsi="GHEA Grapalat" w:cs="Times Armenian"/>
          <w:b/>
          <w:noProof/>
          <w:color w:val="000000"/>
          <w:lang w:val="pt-BR"/>
        </w:rPr>
        <w:t xml:space="preserve"> </w:t>
      </w:r>
      <w:r w:rsidRPr="00571773">
        <w:rPr>
          <w:rFonts w:ascii="GHEA Grapalat" w:hAnsi="GHEA Grapalat" w:cs="Sylfaen"/>
          <w:b/>
          <w:noProof/>
          <w:color w:val="000000"/>
          <w:lang w:val="hy-AM"/>
        </w:rPr>
        <w:t>դասակարգման</w:t>
      </w:r>
      <w:r w:rsidRPr="00571773">
        <w:rPr>
          <w:rFonts w:ascii="GHEA Grapalat" w:hAnsi="GHEA Grapalat" w:cs="Times Armenian"/>
          <w:b/>
          <w:noProof/>
          <w:color w:val="000000"/>
          <w:lang w:val="pt-BR"/>
        </w:rPr>
        <w:t xml:space="preserve"> 10 </w:t>
      </w:r>
      <w:r w:rsidRPr="00571773">
        <w:rPr>
          <w:rFonts w:ascii="GHEA Grapalat" w:hAnsi="GHEA Grapalat" w:cs="Sylfaen"/>
          <w:b/>
          <w:noProof/>
          <w:color w:val="000000"/>
          <w:lang w:val="hy-AM"/>
        </w:rPr>
        <w:t>բաժնի</w:t>
      </w:r>
      <w:r w:rsidRPr="00571773">
        <w:rPr>
          <w:rFonts w:ascii="GHEA Grapalat" w:hAnsi="GHEA Grapalat" w:cs="Times Armenian"/>
          <w:b/>
          <w:noProof/>
          <w:color w:val="000000"/>
          <w:lang w:val="pt-BR"/>
        </w:rPr>
        <w:t xml:space="preserve"> 09 </w:t>
      </w:r>
      <w:r w:rsidRPr="00571773">
        <w:rPr>
          <w:rFonts w:ascii="GHEA Grapalat" w:hAnsi="GHEA Grapalat" w:cs="Sylfaen"/>
          <w:b/>
          <w:noProof/>
          <w:color w:val="000000"/>
          <w:lang w:val="hy-AM"/>
        </w:rPr>
        <w:t>խմբի</w:t>
      </w:r>
      <w:r w:rsidRPr="00571773">
        <w:rPr>
          <w:rFonts w:ascii="GHEA Grapalat" w:hAnsi="GHEA Grapalat" w:cs="Times Armenian"/>
          <w:b/>
          <w:noProof/>
          <w:color w:val="000000"/>
          <w:lang w:val="pt-BR"/>
        </w:rPr>
        <w:t xml:space="preserve"> 01 </w:t>
      </w:r>
      <w:r w:rsidRPr="00571773">
        <w:rPr>
          <w:rFonts w:ascii="GHEA Grapalat" w:hAnsi="GHEA Grapalat" w:cs="Sylfaen"/>
          <w:b/>
          <w:noProof/>
          <w:color w:val="000000"/>
          <w:lang w:val="hy-AM"/>
        </w:rPr>
        <w:t>դասի</w:t>
      </w:r>
      <w:r w:rsidRPr="00571773">
        <w:rPr>
          <w:rFonts w:ascii="GHEA Grapalat" w:hAnsi="GHEA Grapalat" w:cs="Times Armenian"/>
          <w:b/>
          <w:noProof/>
          <w:color w:val="000000"/>
          <w:lang w:val="pt-BR"/>
        </w:rPr>
        <w:t xml:space="preserve">,   </w:t>
      </w:r>
      <w:r w:rsidRPr="00571773">
        <w:rPr>
          <w:rFonts w:ascii="GHEA Grapalat" w:hAnsi="GHEA Grapalat" w:cs="Times Armenian"/>
          <w:b/>
          <w:noProof/>
          <w:color w:val="000000"/>
          <w:lang w:val="hy-AM"/>
        </w:rPr>
        <w:t>11</w:t>
      </w:r>
      <w:r w:rsidRPr="00571773">
        <w:rPr>
          <w:rFonts w:ascii="GHEA Grapalat" w:hAnsi="GHEA Grapalat" w:cs="Times Armenian"/>
          <w:b/>
          <w:noProof/>
          <w:color w:val="000000"/>
          <w:lang w:val="pt-BR"/>
        </w:rPr>
        <w:t>1</w:t>
      </w:r>
      <w:r w:rsidRPr="00571773">
        <w:rPr>
          <w:rFonts w:ascii="GHEA Grapalat" w:hAnsi="GHEA Grapalat" w:cs="Times Armenian"/>
          <w:b/>
          <w:noProof/>
          <w:color w:val="000000"/>
          <w:lang w:val="hy-AM"/>
        </w:rPr>
        <w:t>7</w:t>
      </w:r>
      <w:r w:rsidRPr="00571773">
        <w:rPr>
          <w:rFonts w:ascii="GHEA Grapalat" w:hAnsi="GHEA Grapalat" w:cs="Times Armenian"/>
          <w:b/>
          <w:noProof/>
          <w:color w:val="000000"/>
          <w:lang w:val="pt-BR"/>
        </w:rPr>
        <w:t xml:space="preserve"> </w:t>
      </w:r>
      <w:r w:rsidRPr="00571773">
        <w:rPr>
          <w:rFonts w:ascii="GHEA Grapalat" w:hAnsi="GHEA Grapalat" w:cs="Sylfaen"/>
          <w:b/>
          <w:noProof/>
          <w:color w:val="000000"/>
          <w:lang w:val="hy-AM"/>
        </w:rPr>
        <w:t xml:space="preserve">ծրագրի </w:t>
      </w:r>
      <w:r w:rsidRPr="00571773">
        <w:rPr>
          <w:rFonts w:ascii="GHEA Grapalat" w:hAnsi="GHEA Grapalat"/>
          <w:b/>
          <w:noProof/>
          <w:color w:val="000000"/>
          <w:lang w:val="hy-AM"/>
        </w:rPr>
        <w:t>11001</w:t>
      </w:r>
      <w:r w:rsidRPr="00571773">
        <w:rPr>
          <w:rFonts w:ascii="GHEA Grapalat" w:hAnsi="GHEA Grapalat" w:cs="Sylfaen"/>
          <w:b/>
          <w:color w:val="000000"/>
          <w:lang w:val="pt-BR"/>
        </w:rPr>
        <w:t xml:space="preserve"> </w:t>
      </w:r>
      <w:r w:rsidRPr="00571773">
        <w:rPr>
          <w:rFonts w:ascii="GHEA Grapalat" w:hAnsi="GHEA Grapalat" w:cs="Sylfaen"/>
          <w:b/>
          <w:color w:val="000000"/>
          <w:lang w:val="hy-AM"/>
        </w:rPr>
        <w:t>«</w:t>
      </w:r>
      <w:r w:rsidRPr="00571773">
        <w:rPr>
          <w:rFonts w:ascii="GHEA Grapalat" w:hAnsi="GHEA Grapalat" w:cs="Sylfaen"/>
          <w:b/>
          <w:color w:val="000000"/>
          <w:lang w:val="pt-BR"/>
        </w:rPr>
        <w:t>Սոցիալական պաշտպանության բնագավառի պետական քաղաքականության մշակման՝ ծրագրերի համակարգման և մոնիթորինգի ծառայություններ</w:t>
      </w:r>
      <w:r w:rsidRPr="00571773">
        <w:rPr>
          <w:rFonts w:ascii="GHEA Grapalat" w:hAnsi="GHEA Grapalat" w:cs="Sylfaen"/>
          <w:b/>
          <w:color w:val="000000"/>
          <w:lang w:val="hy-AM"/>
        </w:rPr>
        <w:t>» միջոցառման գծո</w:t>
      </w:r>
      <w:r w:rsidR="00571773">
        <w:rPr>
          <w:rFonts w:ascii="GHEA Grapalat" w:hAnsi="GHEA Grapalat" w:cs="Sylfaen"/>
          <w:b/>
          <w:color w:val="000000"/>
          <w:lang w:val="en-US"/>
        </w:rPr>
        <w:t>վ.</w:t>
      </w:r>
    </w:p>
    <w:p w:rsidR="002E1DBF" w:rsidRPr="00571773" w:rsidRDefault="002E1DBF" w:rsidP="00571773">
      <w:pPr>
        <w:spacing w:line="360" w:lineRule="auto"/>
        <w:jc w:val="both"/>
        <w:rPr>
          <w:rFonts w:ascii="GHEA Grapalat" w:hAnsi="GHEA Grapalat" w:cs="Sylfaen"/>
          <w:noProof/>
          <w:color w:val="000000"/>
          <w:u w:val="single"/>
          <w:lang w:val="pt-BR"/>
        </w:rPr>
      </w:pPr>
    </w:p>
    <w:p w:rsidR="002E1DBF" w:rsidRPr="00571773" w:rsidRDefault="002E1DBF" w:rsidP="00571773">
      <w:pPr>
        <w:spacing w:line="360" w:lineRule="auto"/>
        <w:ind w:firstLine="708"/>
        <w:jc w:val="both"/>
        <w:rPr>
          <w:rFonts w:ascii="GHEA Grapalat" w:hAnsi="GHEA Grapalat"/>
          <w:b/>
          <w:noProof/>
          <w:color w:val="000000"/>
          <w:u w:val="single"/>
          <w:lang w:val="hy-AM"/>
        </w:rPr>
      </w:pPr>
      <w:r w:rsidRPr="00571773">
        <w:rPr>
          <w:rFonts w:ascii="GHEA Grapalat" w:hAnsi="GHEA Grapalat" w:cs="Sylfaen"/>
          <w:b/>
          <w:noProof/>
          <w:color w:val="000000"/>
          <w:u w:val="single"/>
          <w:lang w:val="hy-AM"/>
        </w:rPr>
        <w:t>Աշխատողների աշխատավարձեր և հավելավճարներ</w:t>
      </w:r>
      <w:r w:rsidRPr="00571773">
        <w:rPr>
          <w:rFonts w:ascii="GHEA Grapalat" w:hAnsi="GHEA Grapalat" w:cs="Times Armenian"/>
          <w:b/>
          <w:noProof/>
          <w:color w:val="000000"/>
          <w:u w:val="single"/>
          <w:lang w:val="hy-AM"/>
        </w:rPr>
        <w:t xml:space="preserve"> – 41110</w:t>
      </w:r>
      <w:r w:rsidRPr="00571773">
        <w:rPr>
          <w:rFonts w:ascii="GHEA Grapalat" w:hAnsi="GHEA Grapalat"/>
          <w:b/>
          <w:noProof/>
          <w:color w:val="000000"/>
          <w:u w:val="single"/>
          <w:lang w:val="hy-AM"/>
        </w:rPr>
        <w:t>0</w:t>
      </w:r>
    </w:p>
    <w:p w:rsidR="002E1DBF" w:rsidRPr="00571773" w:rsidRDefault="002E1DBF" w:rsidP="00571773">
      <w:pPr>
        <w:spacing w:line="360" w:lineRule="auto"/>
        <w:jc w:val="both"/>
        <w:rPr>
          <w:rFonts w:ascii="GHEA Grapalat" w:hAnsi="GHEA Grapalat"/>
          <w:b/>
          <w:noProof/>
          <w:color w:val="000000"/>
          <w:u w:val="single"/>
          <w:lang w:val="hy-AM"/>
        </w:rPr>
      </w:pPr>
    </w:p>
    <w:p w:rsidR="002E1DBF" w:rsidRPr="00571773" w:rsidRDefault="002E1DBF" w:rsidP="00571773">
      <w:pPr>
        <w:spacing w:line="360" w:lineRule="auto"/>
        <w:ind w:firstLine="720"/>
        <w:jc w:val="both"/>
        <w:rPr>
          <w:rFonts w:ascii="GHEA Grapalat" w:hAnsi="GHEA Grapalat" w:cs="Arial"/>
          <w:lang w:val="hy-AM"/>
        </w:rPr>
      </w:pPr>
      <w:r w:rsidRPr="00571773">
        <w:rPr>
          <w:rFonts w:ascii="GHEA Grapalat" w:hAnsi="GHEA Grapalat"/>
          <w:noProof/>
          <w:lang w:val="hy-AM"/>
        </w:rPr>
        <w:lastRenderedPageBreak/>
        <w:t xml:space="preserve">ՀՀ 2021 </w:t>
      </w:r>
      <w:r w:rsidRPr="00571773">
        <w:rPr>
          <w:rFonts w:ascii="GHEA Grapalat" w:hAnsi="GHEA Grapalat" w:cs="Sylfaen"/>
          <w:noProof/>
          <w:lang w:val="hy-AM"/>
        </w:rPr>
        <w:t>թ</w:t>
      </w:r>
      <w:r w:rsidRPr="00571773">
        <w:rPr>
          <w:rFonts w:ascii="GHEA Grapalat" w:hAnsi="GHEA Grapalat" w:cs="Times Armenian"/>
          <w:noProof/>
          <w:lang w:val="hy-AM"/>
        </w:rPr>
        <w:t xml:space="preserve">վականի պետական բյուջով նախարարության 700 հաստիքային միավորի համար նախտեսված է </w:t>
      </w:r>
      <w:r w:rsidRPr="00571773">
        <w:rPr>
          <w:rFonts w:ascii="GHEA Grapalat" w:hAnsi="GHEA Grapalat"/>
          <w:noProof/>
          <w:lang w:val="hy-AM"/>
        </w:rPr>
        <w:t xml:space="preserve">1,983,350.7 </w:t>
      </w:r>
      <w:r w:rsidRPr="00571773">
        <w:rPr>
          <w:rFonts w:ascii="GHEA Grapalat" w:hAnsi="GHEA Grapalat" w:cs="Sylfaen"/>
          <w:noProof/>
          <w:lang w:val="hy-AM"/>
        </w:rPr>
        <w:t>հազ</w:t>
      </w:r>
      <w:r w:rsidRPr="00571773">
        <w:rPr>
          <w:rFonts w:ascii="GHEA Grapalat" w:hAnsi="GHEA Grapalat" w:cs="Times Armenian"/>
          <w:noProof/>
          <w:lang w:val="hy-AM"/>
        </w:rPr>
        <w:t xml:space="preserve">. </w:t>
      </w:r>
      <w:r w:rsidRPr="00571773">
        <w:rPr>
          <w:rFonts w:ascii="GHEA Grapalat" w:hAnsi="GHEA Grapalat" w:cs="Sylfaen"/>
          <w:noProof/>
          <w:lang w:val="hy-AM"/>
        </w:rPr>
        <w:t>դրամի</w:t>
      </w:r>
      <w:r w:rsidRPr="00571773">
        <w:rPr>
          <w:rFonts w:ascii="GHEA Grapalat" w:hAnsi="GHEA Grapalat" w:cs="Times Armenian"/>
          <w:noProof/>
          <w:lang w:val="hy-AM"/>
        </w:rPr>
        <w:t xml:space="preserve"> տարեկան </w:t>
      </w:r>
      <w:r w:rsidRPr="00571773">
        <w:rPr>
          <w:rFonts w:ascii="GHEA Grapalat" w:hAnsi="GHEA Grapalat" w:cs="Sylfaen"/>
          <w:noProof/>
          <w:lang w:val="hy-AM"/>
        </w:rPr>
        <w:t>աշխատավարձի</w:t>
      </w:r>
      <w:r w:rsidRPr="00571773">
        <w:rPr>
          <w:rFonts w:ascii="GHEA Grapalat" w:hAnsi="GHEA Grapalat" w:cs="Times Armenian"/>
          <w:noProof/>
          <w:lang w:val="hy-AM"/>
        </w:rPr>
        <w:t xml:space="preserve"> </w:t>
      </w:r>
      <w:r w:rsidRPr="00571773">
        <w:rPr>
          <w:rFonts w:ascii="GHEA Grapalat" w:hAnsi="GHEA Grapalat" w:cs="Sylfaen"/>
          <w:noProof/>
          <w:lang w:val="hy-AM"/>
        </w:rPr>
        <w:t>ֆոնդ</w:t>
      </w:r>
      <w:r w:rsidRPr="00571773">
        <w:rPr>
          <w:rFonts w:ascii="GHEA Grapalat" w:hAnsi="GHEA Grapalat"/>
          <w:noProof/>
          <w:lang w:val="hy-AM"/>
        </w:rPr>
        <w:t>:</w:t>
      </w:r>
      <w:r w:rsidRPr="00571773">
        <w:rPr>
          <w:rFonts w:ascii="GHEA Grapalat" w:hAnsi="GHEA Grapalat" w:cs="Arial"/>
          <w:lang w:val="hy-AM"/>
        </w:rPr>
        <w:t xml:space="preserve"> </w:t>
      </w:r>
    </w:p>
    <w:p w:rsidR="002E1DBF" w:rsidRPr="00571773" w:rsidRDefault="002E1DBF" w:rsidP="00571773">
      <w:pPr>
        <w:spacing w:line="360" w:lineRule="auto"/>
        <w:ind w:firstLine="720"/>
        <w:jc w:val="both"/>
        <w:rPr>
          <w:rFonts w:ascii="GHEA Grapalat" w:hAnsi="GHEA Grapalat" w:cs="Arial"/>
          <w:lang w:val="hy-AM"/>
        </w:rPr>
      </w:pPr>
      <w:r w:rsidRPr="00571773">
        <w:rPr>
          <w:rFonts w:ascii="GHEA Grapalat" w:hAnsi="GHEA Grapalat" w:cs="Arial"/>
          <w:lang w:val="hy-AM"/>
        </w:rPr>
        <w:t xml:space="preserve">Հունվար-փետրվար ամիսների համար նախարարության, ԲՍՓ գրասենյակի և զբաղվածության գործակալության աշխատավարձի գծով հաշվարկվել և վճարվել է համապատասխանաբար՝ 103,071.5, 42,600.0 և 143,00.0 հազար դրամ, կամ ընդամենը 288,671.5 հազար դրամ։ Մարտ ամսվա համար հաշվարկվել է աշխատավարձ, արձակուրդային և վերջնահաշվարկ համապատասխանաբար՝ 49,800.0, 43,000.0 և 76,300.0 հազար դրամ, կամ ընդամենը հունվար-մարտ ամիսների համար հաշվարկվել է ծախս   457,771.5 հազար դրամի չափով։ Հաշվի առնելով այն հանգամանքը, որ Միասնական սոցիալական ծառայության ստեղծման արդյունքում հնարավոր է, որ լինեն աշխատակիցներ, ովքեր չեն համաձայնվի նշանակվել առաջարկվող պաշտոններում, ուստի ազատվող աշխատակիցների համար արձակման նպաստ, իսկ քաղաքացիական ծառայողների դեպքում՝ քաղաքացիական ծառայության կարճաժամկետ ռեզերվում գտնվելու եռամսյա ժամանակահատվածի համար նախատեսվել է 100,276.2 հազար դրամի չափով ֆինանսական միջոց։ </w:t>
      </w:r>
    </w:p>
    <w:p w:rsidR="002E1DBF" w:rsidRPr="00571773" w:rsidRDefault="002E1DBF" w:rsidP="00571773">
      <w:pPr>
        <w:spacing w:line="360" w:lineRule="auto"/>
        <w:ind w:firstLine="720"/>
        <w:jc w:val="both"/>
        <w:rPr>
          <w:rFonts w:ascii="GHEA Grapalat" w:hAnsi="GHEA Grapalat" w:cs="Arial"/>
          <w:lang w:val="hy-AM"/>
        </w:rPr>
      </w:pPr>
      <w:r w:rsidRPr="00571773">
        <w:rPr>
          <w:rFonts w:ascii="GHEA Grapalat" w:hAnsi="GHEA Grapalat" w:cs="Arial"/>
          <w:lang w:val="hy-AM"/>
        </w:rPr>
        <w:t>Այսպիսով տարեկան մնացորդային աշխատավարձի ֆոնդը կկազմի 1,425,303.0 հազար դրամ (1,983,350.7-457,771.5-100,276.2)։</w:t>
      </w:r>
    </w:p>
    <w:p w:rsidR="002E1DBF" w:rsidRPr="00571773" w:rsidRDefault="002E1DBF" w:rsidP="00571773">
      <w:pPr>
        <w:spacing w:line="360" w:lineRule="auto"/>
        <w:ind w:firstLine="720"/>
        <w:jc w:val="both"/>
        <w:rPr>
          <w:rFonts w:ascii="GHEA Grapalat" w:hAnsi="GHEA Grapalat" w:cs="Arial"/>
          <w:lang w:val="hy-AM"/>
        </w:rPr>
      </w:pPr>
      <w:r w:rsidRPr="00571773">
        <w:rPr>
          <w:rFonts w:ascii="GHEA Grapalat" w:hAnsi="GHEA Grapalat" w:cs="Arial"/>
          <w:lang w:val="hy-AM"/>
        </w:rPr>
        <w:t>Վերոգրյալով պայմանավորված 2021 թվականի հետագա ամիսների համար ԲՍՓ գրասենյակի և զբաղվածության գործակալության աշխատավարձի ֆոնդի փոխանցվող գումարը կկազմի 799,272.5 հազար դրամ՝ 186,955.3 հազար դրամ և 612,277.0 հազար դրամ։ Վերջինիս հաշվարկը հիմնված է 2020 թվականի ԲՍՓ գրասենյակի և զբաղվածության գործակալության փաստացի տարեկան աշխատավարձի գծով կատարված ծախսը։ Մասնավորապես՝ աշխատավարձի գծով ԲՍՓ գրասենյակի 2020 թվականի փաստացի ծախսը կազմել է 296,138.7 հազար դրամ, փոխանցվող ֆոնդը կկազմի 186,955.3 հազար դրամ (296,138.7-42,600.0-43,000.0-23543.4): Նույն սկզբունքով զբաղվածության գործակալության աշխատավարձի գծով 2020 թվականի փաստացի ծախսը կազմել է 907,175.1 հազար դրամ, փոխանցվող ֆոնդը կկազմի 612,277.0 հազար դրամ (907,175.1-143,000.0-76,300.0-75,597.9):</w:t>
      </w:r>
    </w:p>
    <w:p w:rsidR="002E1DBF" w:rsidRPr="00571773" w:rsidRDefault="002E1DBF" w:rsidP="00571773">
      <w:pPr>
        <w:spacing w:line="360" w:lineRule="auto"/>
        <w:jc w:val="both"/>
        <w:rPr>
          <w:rFonts w:ascii="GHEA Grapalat" w:hAnsi="GHEA Grapalat"/>
          <w:noProof/>
          <w:color w:val="000000"/>
          <w:lang w:val="en-US"/>
        </w:rPr>
      </w:pPr>
    </w:p>
    <w:p w:rsidR="002E1DBF" w:rsidRPr="00571773" w:rsidRDefault="002E1DBF" w:rsidP="00571773">
      <w:pPr>
        <w:spacing w:line="360" w:lineRule="auto"/>
        <w:ind w:firstLine="708"/>
        <w:jc w:val="both"/>
        <w:rPr>
          <w:rFonts w:ascii="GHEA Grapalat" w:hAnsi="GHEA Grapalat"/>
          <w:b/>
          <w:noProof/>
          <w:color w:val="000000"/>
          <w:u w:val="single"/>
          <w:lang w:val="hy-AM"/>
        </w:rPr>
      </w:pPr>
      <w:r w:rsidRPr="00571773">
        <w:rPr>
          <w:rFonts w:ascii="GHEA Grapalat" w:hAnsi="GHEA Grapalat"/>
          <w:b/>
          <w:noProof/>
          <w:color w:val="000000"/>
          <w:u w:val="single"/>
          <w:lang w:val="hy-AM"/>
        </w:rPr>
        <w:t>Պարգևատրումներ , դրամական խրախուսումներ և հատուկ վճարներ-411200</w:t>
      </w:r>
    </w:p>
    <w:p w:rsidR="002E1DBF" w:rsidRPr="00571773" w:rsidRDefault="002E1DBF" w:rsidP="00571773">
      <w:pPr>
        <w:spacing w:line="360" w:lineRule="auto"/>
        <w:jc w:val="both"/>
        <w:rPr>
          <w:rFonts w:ascii="GHEA Grapalat" w:hAnsi="GHEA Grapalat"/>
          <w:b/>
          <w:noProof/>
          <w:color w:val="000000"/>
          <w:u w:val="single"/>
          <w:lang w:val="hy-AM"/>
        </w:rPr>
      </w:pPr>
    </w:p>
    <w:p w:rsidR="002E1DBF" w:rsidRPr="00571773" w:rsidRDefault="002E1DBF" w:rsidP="00571773">
      <w:pPr>
        <w:spacing w:line="360" w:lineRule="auto"/>
        <w:ind w:firstLine="720"/>
        <w:jc w:val="both"/>
        <w:rPr>
          <w:rFonts w:ascii="GHEA Grapalat" w:hAnsi="GHEA Grapalat" w:cs="Arial"/>
          <w:lang w:val="hy-AM"/>
        </w:rPr>
      </w:pPr>
      <w:r w:rsidRPr="00571773">
        <w:rPr>
          <w:rFonts w:ascii="GHEA Grapalat" w:hAnsi="GHEA Grapalat"/>
          <w:noProof/>
          <w:lang w:val="hy-AM"/>
        </w:rPr>
        <w:t xml:space="preserve">ՀՀ 2021 </w:t>
      </w:r>
      <w:r w:rsidRPr="00571773">
        <w:rPr>
          <w:rFonts w:ascii="GHEA Grapalat" w:hAnsi="GHEA Grapalat" w:cs="Sylfaen"/>
          <w:noProof/>
          <w:lang w:val="hy-AM"/>
        </w:rPr>
        <w:t>թ</w:t>
      </w:r>
      <w:r w:rsidRPr="00571773">
        <w:rPr>
          <w:rFonts w:ascii="GHEA Grapalat" w:hAnsi="GHEA Grapalat" w:cs="Times Armenian"/>
          <w:noProof/>
          <w:lang w:val="hy-AM"/>
        </w:rPr>
        <w:t xml:space="preserve">վականի պետական բյուջով նախտեսված է </w:t>
      </w:r>
      <w:r w:rsidRPr="00571773">
        <w:rPr>
          <w:rFonts w:ascii="GHEA Grapalat" w:hAnsi="GHEA Grapalat"/>
          <w:noProof/>
          <w:lang w:val="hy-AM"/>
        </w:rPr>
        <w:t xml:space="preserve">421,806.8 </w:t>
      </w:r>
      <w:r w:rsidRPr="00571773">
        <w:rPr>
          <w:rFonts w:ascii="GHEA Grapalat" w:hAnsi="GHEA Grapalat" w:cs="Sylfaen"/>
          <w:noProof/>
          <w:lang w:val="hy-AM"/>
        </w:rPr>
        <w:t>հազ</w:t>
      </w:r>
      <w:r w:rsidRPr="00571773">
        <w:rPr>
          <w:rFonts w:ascii="GHEA Grapalat" w:hAnsi="GHEA Grapalat" w:cs="Times Armenian"/>
          <w:noProof/>
          <w:lang w:val="hy-AM"/>
        </w:rPr>
        <w:t xml:space="preserve">. </w:t>
      </w:r>
      <w:r w:rsidRPr="00571773">
        <w:rPr>
          <w:rFonts w:ascii="GHEA Grapalat" w:hAnsi="GHEA Grapalat" w:cs="Sylfaen"/>
          <w:noProof/>
          <w:lang w:val="hy-AM"/>
        </w:rPr>
        <w:t>դրամի</w:t>
      </w:r>
      <w:r w:rsidRPr="00571773">
        <w:rPr>
          <w:rFonts w:ascii="GHEA Grapalat" w:hAnsi="GHEA Grapalat" w:cs="Times Armenian"/>
          <w:noProof/>
          <w:lang w:val="hy-AM"/>
        </w:rPr>
        <w:t xml:space="preserve"> պարգևատրումներ, դրամական խրախուսումներ և հատուկ վճարներ</w:t>
      </w:r>
      <w:r w:rsidRPr="00571773">
        <w:rPr>
          <w:rFonts w:ascii="GHEA Grapalat" w:hAnsi="GHEA Grapalat"/>
          <w:noProof/>
          <w:lang w:val="hy-AM"/>
        </w:rPr>
        <w:t>:</w:t>
      </w:r>
      <w:r w:rsidRPr="00571773">
        <w:rPr>
          <w:rFonts w:ascii="GHEA Grapalat" w:hAnsi="GHEA Grapalat" w:cs="Arial"/>
          <w:lang w:val="hy-AM"/>
        </w:rPr>
        <w:t xml:space="preserve"> </w:t>
      </w:r>
    </w:p>
    <w:p w:rsidR="002E1DBF" w:rsidRPr="00571773" w:rsidRDefault="002E1DBF" w:rsidP="00571773">
      <w:pPr>
        <w:spacing w:line="360" w:lineRule="auto"/>
        <w:ind w:firstLine="720"/>
        <w:jc w:val="both"/>
        <w:rPr>
          <w:rFonts w:ascii="GHEA Grapalat" w:hAnsi="GHEA Grapalat" w:cs="Arial"/>
          <w:lang w:val="hy-AM"/>
        </w:rPr>
      </w:pPr>
      <w:r w:rsidRPr="00571773">
        <w:rPr>
          <w:rFonts w:ascii="GHEA Grapalat" w:hAnsi="GHEA Grapalat" w:cs="Arial"/>
          <w:lang w:val="hy-AM"/>
        </w:rPr>
        <w:t xml:space="preserve">Հունվար-փետրվար ամիսների համար նախարարության, ԲՍՓ գրասենյակի և զբաղվածության գործակալության գծով հաշվարկվել և վճարվել է համապատասխանաբար՝ 27,845.9, 15,586.9 և 26,863.7 հազար դրամ, կամ ընդամենը 70,296.5 հազար դրամ։ Մարտ ամսվա համար նախնական հաշվարկները կազմում են 35,000.0 հազար դրամ։ Այսպիով հունվար-մարտ ամիսների համար պարգևատրումների համար կվճարվի ընդամենը 105,296.5 հազար  դրամ, կամ մնացորդը կկազմի 316,510.3 հազար դրամ։ Հիմք ընդունելով 2020 թվականին </w:t>
      </w:r>
      <w:r w:rsidRPr="00571773">
        <w:rPr>
          <w:rFonts w:ascii="GHEA Grapalat" w:hAnsi="GHEA Grapalat" w:cs="Times Armenian"/>
          <w:noProof/>
          <w:lang w:val="hy-AM"/>
        </w:rPr>
        <w:t>պարգևատրումներ, դրամական խրախուսումներ և հատուկ վճարներ</w:t>
      </w:r>
      <w:r w:rsidRPr="00571773">
        <w:rPr>
          <w:rFonts w:ascii="GHEA Grapalat" w:hAnsi="GHEA Grapalat" w:cs="Arial"/>
          <w:lang w:val="hy-AM"/>
        </w:rPr>
        <w:t xml:space="preserve"> ծախսային հոդվածի գծով ԲՍՓ գրասենյակի և զբաղվածության գործակալության փաստացի ծախսը, Միասնական սոցիալական ծառայություն տեղափոխվող գումարը կկազմի համապատասխանաբար 32,597.1հազար դրամ և 88,722.3հազար դրամ, կամ ընդամենը 121,319.4 հազար դրամ։  </w:t>
      </w:r>
    </w:p>
    <w:p w:rsidR="002E1DBF" w:rsidRPr="00571773" w:rsidRDefault="002E1DBF" w:rsidP="00571773">
      <w:pPr>
        <w:spacing w:line="360" w:lineRule="auto"/>
        <w:jc w:val="both"/>
        <w:rPr>
          <w:rFonts w:ascii="GHEA Grapalat" w:hAnsi="GHEA Grapalat" w:cs="Sylfaen"/>
          <w:noProof/>
          <w:color w:val="000000"/>
          <w:u w:val="single"/>
          <w:lang w:val="hy-AM"/>
        </w:rPr>
      </w:pPr>
    </w:p>
    <w:p w:rsidR="002E1DBF" w:rsidRPr="00571773" w:rsidRDefault="002E1DBF" w:rsidP="00571773">
      <w:pPr>
        <w:spacing w:line="360" w:lineRule="auto"/>
        <w:ind w:firstLine="708"/>
        <w:jc w:val="both"/>
        <w:rPr>
          <w:rFonts w:ascii="GHEA Grapalat" w:hAnsi="GHEA Grapalat"/>
          <w:b/>
          <w:noProof/>
          <w:color w:val="000000"/>
          <w:u w:val="single"/>
          <w:lang w:val="hy-AM"/>
        </w:rPr>
      </w:pPr>
      <w:r w:rsidRPr="00571773">
        <w:rPr>
          <w:rFonts w:ascii="GHEA Grapalat" w:hAnsi="GHEA Grapalat" w:cs="Sylfaen"/>
          <w:b/>
          <w:noProof/>
          <w:color w:val="000000"/>
          <w:u w:val="single"/>
          <w:lang w:val="hy-AM"/>
        </w:rPr>
        <w:t xml:space="preserve">Քաղաքացիական, դատական և պետական ծառայողների պարգևատրում </w:t>
      </w:r>
      <w:r w:rsidRPr="00571773">
        <w:rPr>
          <w:rFonts w:ascii="GHEA Grapalat" w:hAnsi="GHEA Grapalat" w:cs="Times Armenian"/>
          <w:b/>
          <w:noProof/>
          <w:color w:val="000000"/>
          <w:u w:val="single"/>
          <w:lang w:val="hy-AM"/>
        </w:rPr>
        <w:t>- 41130</w:t>
      </w:r>
      <w:r w:rsidRPr="00571773">
        <w:rPr>
          <w:rFonts w:ascii="GHEA Grapalat" w:hAnsi="GHEA Grapalat"/>
          <w:b/>
          <w:noProof/>
          <w:color w:val="000000"/>
          <w:u w:val="single"/>
          <w:lang w:val="hy-AM"/>
        </w:rPr>
        <w:t>0</w:t>
      </w:r>
    </w:p>
    <w:p w:rsidR="002E1DBF" w:rsidRPr="00571773" w:rsidRDefault="002E1DBF" w:rsidP="00571773">
      <w:pPr>
        <w:spacing w:line="360" w:lineRule="auto"/>
        <w:ind w:firstLine="720"/>
        <w:jc w:val="both"/>
        <w:rPr>
          <w:rFonts w:ascii="GHEA Grapalat" w:hAnsi="GHEA Grapalat"/>
          <w:noProof/>
          <w:lang w:val="hy-AM"/>
        </w:rPr>
      </w:pPr>
    </w:p>
    <w:p w:rsidR="002E1DBF" w:rsidRPr="00571773" w:rsidRDefault="002E1DBF" w:rsidP="00571773">
      <w:pPr>
        <w:spacing w:line="360" w:lineRule="auto"/>
        <w:ind w:firstLine="720"/>
        <w:jc w:val="both"/>
        <w:rPr>
          <w:rFonts w:ascii="GHEA Grapalat" w:hAnsi="GHEA Grapalat"/>
          <w:noProof/>
          <w:lang w:val="hy-AM"/>
        </w:rPr>
      </w:pPr>
      <w:r w:rsidRPr="00571773">
        <w:rPr>
          <w:rFonts w:ascii="GHEA Grapalat" w:hAnsi="GHEA Grapalat"/>
          <w:noProof/>
          <w:lang w:val="hy-AM"/>
        </w:rPr>
        <w:t xml:space="preserve">ՀՀ 2021 </w:t>
      </w:r>
      <w:r w:rsidRPr="00571773">
        <w:rPr>
          <w:rFonts w:ascii="GHEA Grapalat" w:hAnsi="GHEA Grapalat" w:cs="Sylfaen"/>
          <w:noProof/>
          <w:lang w:val="hy-AM"/>
        </w:rPr>
        <w:t>թ</w:t>
      </w:r>
      <w:r w:rsidRPr="00571773">
        <w:rPr>
          <w:rFonts w:ascii="GHEA Grapalat" w:hAnsi="GHEA Grapalat" w:cs="Times Armenian"/>
          <w:noProof/>
          <w:lang w:val="hy-AM"/>
        </w:rPr>
        <w:t xml:space="preserve">վականի պետական բյուջով նախտեսված է </w:t>
      </w:r>
      <w:r w:rsidRPr="00571773">
        <w:rPr>
          <w:rFonts w:ascii="GHEA Grapalat" w:hAnsi="GHEA Grapalat"/>
          <w:noProof/>
          <w:lang w:val="hy-AM"/>
        </w:rPr>
        <w:t xml:space="preserve">144,864.8 </w:t>
      </w:r>
      <w:r w:rsidRPr="00571773">
        <w:rPr>
          <w:rFonts w:ascii="GHEA Grapalat" w:hAnsi="GHEA Grapalat" w:cs="Sylfaen"/>
          <w:noProof/>
          <w:lang w:val="hy-AM"/>
        </w:rPr>
        <w:t>հազ</w:t>
      </w:r>
      <w:r w:rsidRPr="00571773">
        <w:rPr>
          <w:rFonts w:ascii="GHEA Grapalat" w:hAnsi="GHEA Grapalat" w:cs="Times Armenian"/>
          <w:noProof/>
          <w:lang w:val="hy-AM"/>
        </w:rPr>
        <w:t xml:space="preserve">. </w:t>
      </w:r>
      <w:r w:rsidRPr="00571773">
        <w:rPr>
          <w:rFonts w:ascii="GHEA Grapalat" w:hAnsi="GHEA Grapalat" w:cs="Sylfaen"/>
          <w:noProof/>
          <w:lang w:val="hy-AM"/>
        </w:rPr>
        <w:t>դրամի</w:t>
      </w:r>
      <w:r w:rsidRPr="00571773">
        <w:rPr>
          <w:rFonts w:ascii="GHEA Grapalat" w:hAnsi="GHEA Grapalat" w:cs="Times Armenian"/>
          <w:noProof/>
          <w:lang w:val="hy-AM"/>
        </w:rPr>
        <w:t xml:space="preserve"> </w:t>
      </w:r>
      <w:r w:rsidRPr="00571773">
        <w:rPr>
          <w:rFonts w:ascii="GHEA Grapalat" w:hAnsi="GHEA Grapalat"/>
          <w:noProof/>
          <w:lang w:val="hy-AM"/>
        </w:rPr>
        <w:t xml:space="preserve">քաղաքացիական, դատական և պետական ծառայողների պարգևատրման համար ֆինանսկան միջոց: </w:t>
      </w:r>
    </w:p>
    <w:p w:rsidR="002E1DBF" w:rsidRPr="00571773" w:rsidRDefault="002E1DBF" w:rsidP="00571773">
      <w:pPr>
        <w:spacing w:line="360" w:lineRule="auto"/>
        <w:ind w:firstLine="720"/>
        <w:jc w:val="both"/>
        <w:rPr>
          <w:rFonts w:ascii="GHEA Grapalat" w:hAnsi="GHEA Grapalat" w:cs="Arial"/>
          <w:lang w:val="hy-AM"/>
        </w:rPr>
      </w:pPr>
      <w:r w:rsidRPr="00571773">
        <w:rPr>
          <w:rFonts w:ascii="GHEA Grapalat" w:hAnsi="GHEA Grapalat" w:cs="Arial"/>
          <w:lang w:val="hy-AM"/>
        </w:rPr>
        <w:t xml:space="preserve">Փետրվար ամիսին 2020 թվականի երկրորդ կիսամյակաի կատարողական գնահատականների հիման վրա նախարարության, ԲՍՓ գրասենյակի և զբաղվածության գործակալության գծով վճարվել է համապատասխանաբար՝ 2,752.0 և 49,978.2 հազար դրամ, կամ ընդամենը 52,730.2 հազար դրամ։ Հիմք ընդունելով 2020 թվականին </w:t>
      </w:r>
      <w:r w:rsidRPr="00571773">
        <w:rPr>
          <w:rFonts w:ascii="GHEA Grapalat" w:hAnsi="GHEA Grapalat" w:cs="Times Armenian"/>
          <w:noProof/>
          <w:lang w:val="hy-AM"/>
        </w:rPr>
        <w:t>պարգևատրումներ, դրամական խրախուսումներ և հատուկ վճարներ</w:t>
      </w:r>
      <w:r w:rsidRPr="00571773">
        <w:rPr>
          <w:rFonts w:ascii="GHEA Grapalat" w:hAnsi="GHEA Grapalat" w:cs="Arial"/>
          <w:lang w:val="hy-AM"/>
        </w:rPr>
        <w:t xml:space="preserve"> ծախսային հոդվածի գծով ԲՍՓ գրասենյակի և զբաղվածության գործակալության փաստացի ծախսը, Միասնական սոցիալական ծառայություն տեղափոխվող գումարը </w:t>
      </w:r>
      <w:r w:rsidRPr="00571773">
        <w:rPr>
          <w:rFonts w:ascii="GHEA Grapalat" w:hAnsi="GHEA Grapalat" w:cs="Arial"/>
          <w:lang w:val="hy-AM"/>
        </w:rPr>
        <w:lastRenderedPageBreak/>
        <w:t xml:space="preserve">կկազմի համապատասխանաբար 2,752.0 հազար դրամ և 47,333.8 հազար դրամ, կամ ընդամենը 50,085.8 հազար դրամ։  </w:t>
      </w:r>
    </w:p>
    <w:p w:rsidR="002E1DBF" w:rsidRPr="00571773" w:rsidRDefault="002E1DBF" w:rsidP="00571773">
      <w:pPr>
        <w:spacing w:line="360" w:lineRule="auto"/>
        <w:rPr>
          <w:rFonts w:ascii="GHEA Grapalat" w:hAnsi="GHEA Grapalat" w:cs="Sylfaen"/>
          <w:b/>
          <w:noProof/>
          <w:color w:val="000000"/>
          <w:u w:val="single"/>
          <w:lang w:val="hy-AM"/>
        </w:rPr>
      </w:pPr>
    </w:p>
    <w:p w:rsidR="002E1DBF" w:rsidRPr="00571773" w:rsidRDefault="002E1DBF" w:rsidP="00571773">
      <w:pPr>
        <w:spacing w:line="360" w:lineRule="auto"/>
        <w:ind w:firstLine="708"/>
        <w:rPr>
          <w:rFonts w:ascii="GHEA Grapalat" w:hAnsi="GHEA Grapalat"/>
          <w:b/>
          <w:noProof/>
          <w:color w:val="000000"/>
          <w:u w:val="single"/>
          <w:lang w:val="hy-AM"/>
        </w:rPr>
      </w:pPr>
      <w:r w:rsidRPr="00571773">
        <w:rPr>
          <w:rFonts w:ascii="GHEA Grapalat" w:hAnsi="GHEA Grapalat" w:cs="Sylfaen"/>
          <w:b/>
          <w:noProof/>
          <w:color w:val="000000"/>
          <w:u w:val="single"/>
          <w:lang w:val="hy-AM"/>
        </w:rPr>
        <w:t>Էներգետիկ</w:t>
      </w:r>
      <w:r w:rsidRPr="00571773">
        <w:rPr>
          <w:rFonts w:ascii="GHEA Grapalat" w:hAnsi="GHEA Grapalat" w:cs="Times Armenian"/>
          <w:b/>
          <w:noProof/>
          <w:color w:val="000000"/>
          <w:u w:val="single"/>
          <w:lang w:val="hy-AM"/>
        </w:rPr>
        <w:t xml:space="preserve"> </w:t>
      </w:r>
      <w:r w:rsidRPr="00571773">
        <w:rPr>
          <w:rFonts w:ascii="GHEA Grapalat" w:hAnsi="GHEA Grapalat" w:cs="Sylfaen"/>
          <w:b/>
          <w:noProof/>
          <w:color w:val="000000"/>
          <w:u w:val="single"/>
          <w:lang w:val="hy-AM"/>
        </w:rPr>
        <w:t>ծառայություններ</w:t>
      </w:r>
      <w:r w:rsidRPr="00571773">
        <w:rPr>
          <w:rFonts w:ascii="GHEA Grapalat" w:hAnsi="GHEA Grapalat" w:cs="Times Armenian"/>
          <w:b/>
          <w:noProof/>
          <w:color w:val="000000"/>
          <w:u w:val="single"/>
          <w:lang w:val="hy-AM"/>
        </w:rPr>
        <w:t xml:space="preserve"> – 42120</w:t>
      </w:r>
      <w:r w:rsidRPr="00571773">
        <w:rPr>
          <w:rFonts w:ascii="GHEA Grapalat" w:hAnsi="GHEA Grapalat"/>
          <w:b/>
          <w:noProof/>
          <w:color w:val="000000"/>
          <w:u w:val="single"/>
          <w:lang w:val="hy-AM"/>
        </w:rPr>
        <w:t>0</w:t>
      </w:r>
    </w:p>
    <w:p w:rsidR="002E1DBF" w:rsidRPr="00571773" w:rsidRDefault="002E1DBF" w:rsidP="00571773">
      <w:pPr>
        <w:spacing w:line="360" w:lineRule="auto"/>
        <w:rPr>
          <w:rFonts w:ascii="GHEA Grapalat" w:hAnsi="GHEA Grapalat" w:cs="Sylfaen"/>
          <w:b/>
          <w:noProof/>
          <w:color w:val="000000"/>
          <w:u w:val="single"/>
          <w:lang w:val="hy-AM"/>
        </w:rPr>
      </w:pPr>
    </w:p>
    <w:p w:rsidR="002E1DBF" w:rsidRPr="00571773" w:rsidRDefault="002E1DBF" w:rsidP="00571773">
      <w:pPr>
        <w:spacing w:line="360" w:lineRule="auto"/>
        <w:ind w:firstLine="720"/>
        <w:jc w:val="both"/>
        <w:rPr>
          <w:rFonts w:ascii="GHEA Grapalat" w:hAnsi="GHEA Grapalat" w:cs="Times Armenian"/>
          <w:noProof/>
          <w:lang w:val="en-US"/>
        </w:rPr>
      </w:pPr>
      <w:r w:rsidRPr="00571773">
        <w:rPr>
          <w:rFonts w:ascii="GHEA Grapalat" w:hAnsi="GHEA Grapalat" w:cs="Times Armenian"/>
          <w:noProof/>
          <w:lang w:val="hy-AM"/>
        </w:rPr>
        <w:t xml:space="preserve">Էներգետիկ ծառայությունները հաշվարկվել են ՀՀ կառավարության 2005 թվականի ապրիլի 28-ի «Հայաստանի Հանրապետության պետական բյուջեի նախագծում Հայաստանի Հանրապետության պետական մարմինների գծով բյուջետային ծախսերի առանձին տեսակների` ջեռուցման, վառելիքի և էլեկտրաէներգիայի ձեռք բերման ծավալների հաշվարկման հիմքում դրվող նորմաները հաստատելու մասին» N 629-Ն որոշման պահանջներին համապատասխան թվով 44 բաժանորդ: </w:t>
      </w:r>
    </w:p>
    <w:p w:rsidR="002E1DBF" w:rsidRPr="00571773" w:rsidRDefault="002E1DBF" w:rsidP="00571773">
      <w:pPr>
        <w:pStyle w:val="Heading1"/>
        <w:spacing w:line="360" w:lineRule="auto"/>
        <w:ind w:firstLine="708"/>
        <w:rPr>
          <w:rFonts w:ascii="GHEA Grapalat" w:hAnsi="GHEA Grapalat"/>
          <w:noProof/>
          <w:sz w:val="24"/>
          <w:szCs w:val="24"/>
          <w:u w:val="single"/>
          <w:lang w:val="af-ZA"/>
        </w:rPr>
      </w:pPr>
      <w:r w:rsidRPr="00571773">
        <w:rPr>
          <w:rFonts w:ascii="GHEA Grapalat" w:hAnsi="GHEA Grapalat" w:cs="Sylfaen"/>
          <w:noProof/>
          <w:sz w:val="24"/>
          <w:szCs w:val="24"/>
          <w:u w:val="single"/>
          <w:lang w:val="af-ZA"/>
        </w:rPr>
        <w:t>Կապի</w:t>
      </w:r>
      <w:r w:rsidRPr="00571773">
        <w:rPr>
          <w:rFonts w:ascii="GHEA Grapalat" w:hAnsi="GHEA Grapalat" w:cs="Times Armenian"/>
          <w:noProof/>
          <w:sz w:val="24"/>
          <w:szCs w:val="24"/>
          <w:u w:val="single"/>
          <w:lang w:val="af-ZA"/>
        </w:rPr>
        <w:t xml:space="preserve"> </w:t>
      </w:r>
      <w:r w:rsidRPr="00571773">
        <w:rPr>
          <w:rFonts w:ascii="GHEA Grapalat" w:hAnsi="GHEA Grapalat" w:cs="Sylfaen"/>
          <w:noProof/>
          <w:sz w:val="24"/>
          <w:szCs w:val="24"/>
          <w:u w:val="single"/>
          <w:lang w:val="af-ZA"/>
        </w:rPr>
        <w:t>ծառայություններ</w:t>
      </w:r>
      <w:r w:rsidRPr="00571773">
        <w:rPr>
          <w:rFonts w:ascii="GHEA Grapalat" w:hAnsi="GHEA Grapalat" w:cs="Times Armenian"/>
          <w:noProof/>
          <w:sz w:val="24"/>
          <w:szCs w:val="24"/>
          <w:u w:val="single"/>
          <w:lang w:val="af-ZA"/>
        </w:rPr>
        <w:t xml:space="preserve"> - 42140</w:t>
      </w:r>
      <w:r w:rsidRPr="00571773">
        <w:rPr>
          <w:rFonts w:ascii="GHEA Grapalat" w:hAnsi="GHEA Grapalat"/>
          <w:noProof/>
          <w:sz w:val="24"/>
          <w:szCs w:val="24"/>
          <w:u w:val="single"/>
          <w:lang w:val="af-ZA"/>
        </w:rPr>
        <w:t>0</w:t>
      </w:r>
    </w:p>
    <w:p w:rsidR="002E1DBF" w:rsidRPr="00571773" w:rsidRDefault="002E1DBF" w:rsidP="00571773">
      <w:pPr>
        <w:spacing w:line="360" w:lineRule="auto"/>
        <w:rPr>
          <w:rFonts w:ascii="GHEA Grapalat" w:hAnsi="GHEA Grapalat"/>
          <w:lang w:val="af-ZA"/>
        </w:rPr>
      </w:pPr>
    </w:p>
    <w:p w:rsidR="002E1DBF" w:rsidRPr="00571773" w:rsidRDefault="002E1DBF" w:rsidP="00571773">
      <w:pPr>
        <w:spacing w:line="360" w:lineRule="auto"/>
        <w:ind w:firstLine="720"/>
        <w:jc w:val="both"/>
        <w:rPr>
          <w:rFonts w:ascii="GHEA Grapalat" w:hAnsi="GHEA Grapalat" w:cs="Arial"/>
          <w:lang w:val="en-US"/>
        </w:rPr>
      </w:pPr>
      <w:r w:rsidRPr="00571773">
        <w:rPr>
          <w:rFonts w:ascii="GHEA Grapalat" w:hAnsi="GHEA Grapalat" w:cs="Arial"/>
          <w:lang w:val="hy-AM"/>
        </w:rPr>
        <w:t xml:space="preserve">Կապի ծառայություններ` ծախսերը հաշվարկվել են ՀՀ կառավարության 2004 թվականի դեկտեմբերի 30-ի «Հայաստանի Հանրապետության պետական մարմիններում կապի ծառայությունների նորմաները և հեռախոսակապից օգտվելու օրինակելի ներքին կանոնները հաստատելու մասին» N 1956-Ն որոշման պահանջներին համապատասխան: </w:t>
      </w:r>
    </w:p>
    <w:p w:rsidR="002E1DBF" w:rsidRPr="00571773" w:rsidRDefault="002E1DBF" w:rsidP="00571773">
      <w:pPr>
        <w:pStyle w:val="Heading2"/>
        <w:spacing w:line="360" w:lineRule="auto"/>
        <w:ind w:firstLine="375"/>
        <w:rPr>
          <w:rFonts w:ascii="GHEA Grapalat" w:hAnsi="GHEA Grapalat"/>
          <w:noProof/>
          <w:color w:val="000000"/>
          <w:sz w:val="24"/>
          <w:szCs w:val="24"/>
          <w:u w:val="single"/>
          <w:lang w:val="af-ZA"/>
        </w:rPr>
      </w:pPr>
      <w:r w:rsidRPr="00571773">
        <w:rPr>
          <w:rFonts w:ascii="GHEA Grapalat" w:hAnsi="GHEA Grapalat" w:cs="Sylfaen"/>
          <w:noProof/>
          <w:color w:val="000000"/>
          <w:sz w:val="24"/>
          <w:szCs w:val="24"/>
          <w:u w:val="single"/>
          <w:lang w:val="af-ZA"/>
        </w:rPr>
        <w:t>Գույքի</w:t>
      </w:r>
      <w:r w:rsidRPr="00571773">
        <w:rPr>
          <w:rFonts w:ascii="GHEA Grapalat" w:hAnsi="GHEA Grapalat" w:cs="Times Armenian"/>
          <w:noProof/>
          <w:color w:val="000000"/>
          <w:sz w:val="24"/>
          <w:szCs w:val="24"/>
          <w:u w:val="single"/>
          <w:lang w:val="af-ZA"/>
        </w:rPr>
        <w:t xml:space="preserve"> </w:t>
      </w:r>
      <w:r w:rsidRPr="00571773">
        <w:rPr>
          <w:rFonts w:ascii="GHEA Grapalat" w:hAnsi="GHEA Grapalat" w:cs="Sylfaen"/>
          <w:noProof/>
          <w:color w:val="000000"/>
          <w:sz w:val="24"/>
          <w:szCs w:val="24"/>
          <w:u w:val="single"/>
          <w:lang w:val="af-ZA"/>
        </w:rPr>
        <w:t>և</w:t>
      </w:r>
      <w:r w:rsidRPr="00571773">
        <w:rPr>
          <w:rFonts w:ascii="GHEA Grapalat" w:hAnsi="GHEA Grapalat" w:cs="Times Armenian"/>
          <w:noProof/>
          <w:color w:val="000000"/>
          <w:sz w:val="24"/>
          <w:szCs w:val="24"/>
          <w:u w:val="single"/>
          <w:lang w:val="af-ZA"/>
        </w:rPr>
        <w:t xml:space="preserve"> </w:t>
      </w:r>
      <w:r w:rsidRPr="00571773">
        <w:rPr>
          <w:rFonts w:ascii="GHEA Grapalat" w:hAnsi="GHEA Grapalat" w:cs="Sylfaen"/>
          <w:noProof/>
          <w:color w:val="000000"/>
          <w:sz w:val="24"/>
          <w:szCs w:val="24"/>
          <w:u w:val="single"/>
          <w:lang w:val="af-ZA"/>
        </w:rPr>
        <w:t>սարքավորումների</w:t>
      </w:r>
      <w:r w:rsidRPr="00571773">
        <w:rPr>
          <w:rFonts w:ascii="GHEA Grapalat" w:hAnsi="GHEA Grapalat" w:cs="Times Armenian"/>
          <w:noProof/>
          <w:color w:val="000000"/>
          <w:sz w:val="24"/>
          <w:szCs w:val="24"/>
          <w:u w:val="single"/>
          <w:lang w:val="af-ZA"/>
        </w:rPr>
        <w:t xml:space="preserve"> </w:t>
      </w:r>
      <w:r w:rsidRPr="00571773">
        <w:rPr>
          <w:rFonts w:ascii="GHEA Grapalat" w:hAnsi="GHEA Grapalat" w:cs="Sylfaen"/>
          <w:noProof/>
          <w:color w:val="000000"/>
          <w:sz w:val="24"/>
          <w:szCs w:val="24"/>
          <w:u w:val="single"/>
          <w:lang w:val="af-ZA"/>
        </w:rPr>
        <w:t>վարձակալություն</w:t>
      </w:r>
      <w:r w:rsidRPr="00571773">
        <w:rPr>
          <w:rFonts w:ascii="GHEA Grapalat" w:hAnsi="GHEA Grapalat" w:cs="Times Armenian"/>
          <w:noProof/>
          <w:color w:val="000000"/>
          <w:sz w:val="24"/>
          <w:szCs w:val="24"/>
          <w:u w:val="single"/>
          <w:lang w:val="af-ZA"/>
        </w:rPr>
        <w:t xml:space="preserve"> - 421600</w:t>
      </w:r>
      <w:r w:rsidRPr="00571773">
        <w:rPr>
          <w:rFonts w:ascii="GHEA Grapalat" w:hAnsi="GHEA Grapalat"/>
          <w:noProof/>
          <w:color w:val="000000"/>
          <w:sz w:val="24"/>
          <w:szCs w:val="24"/>
          <w:u w:val="single"/>
          <w:lang w:val="af-ZA"/>
        </w:rPr>
        <w:t xml:space="preserve"> </w:t>
      </w:r>
    </w:p>
    <w:p w:rsidR="002E1DBF" w:rsidRPr="00571773" w:rsidRDefault="002E1DBF" w:rsidP="00571773">
      <w:pPr>
        <w:spacing w:line="360" w:lineRule="auto"/>
        <w:rPr>
          <w:rFonts w:ascii="GHEA Grapalat" w:hAnsi="GHEA Grapalat"/>
          <w:b/>
          <w:noProof/>
          <w:color w:val="000000"/>
          <w:lang w:val="hy-AM"/>
        </w:rPr>
      </w:pPr>
    </w:p>
    <w:p w:rsidR="002E1DBF" w:rsidRPr="00571773" w:rsidRDefault="002E1DBF" w:rsidP="00571773">
      <w:pPr>
        <w:pStyle w:val="NormalWeb"/>
        <w:shd w:val="clear" w:color="auto" w:fill="FFFFFF"/>
        <w:spacing w:before="0" w:beforeAutospacing="0" w:after="0" w:afterAutospacing="0" w:line="360" w:lineRule="auto"/>
        <w:ind w:firstLine="375"/>
        <w:jc w:val="both"/>
        <w:rPr>
          <w:rFonts w:ascii="GHEA Grapalat" w:hAnsi="GHEA Grapalat"/>
          <w:noProof/>
          <w:color w:val="000000"/>
          <w:lang w:val="hy-AM"/>
        </w:rPr>
      </w:pPr>
      <w:r w:rsidRPr="00571773">
        <w:rPr>
          <w:rFonts w:ascii="GHEA Grapalat" w:hAnsi="GHEA Grapalat"/>
          <w:noProof/>
          <w:color w:val="000000"/>
          <w:lang w:val="hy-AM"/>
        </w:rPr>
        <w:t>Գույքի և սարքավորումների վարձակալության ծախսերը նախատեսվել են ԲՍՓ և ԶՊԳ տարածքային կառույցների  թվով 23  ոչ բնակելի տարածքների համար փաստացի կնքված պայմանագրերի շրջանակում վարձակալված տարածքների վարձավճարի համար՝ 14120 հազ դրամ։</w:t>
      </w:r>
    </w:p>
    <w:p w:rsidR="002E1DBF" w:rsidRPr="00571773" w:rsidRDefault="002E1DBF" w:rsidP="00571773">
      <w:pPr>
        <w:spacing w:line="360" w:lineRule="auto"/>
        <w:jc w:val="both"/>
        <w:rPr>
          <w:rFonts w:ascii="GHEA Grapalat" w:hAnsi="GHEA Grapalat" w:cs="Sylfaen"/>
          <w:noProof/>
          <w:color w:val="000000"/>
          <w:u w:val="single"/>
          <w:lang w:val="af-ZA"/>
        </w:rPr>
      </w:pPr>
    </w:p>
    <w:p w:rsidR="002E1DBF" w:rsidRPr="00571773" w:rsidRDefault="002E1DBF" w:rsidP="00571773">
      <w:pPr>
        <w:spacing w:line="360" w:lineRule="auto"/>
        <w:ind w:firstLine="375"/>
        <w:jc w:val="both"/>
        <w:rPr>
          <w:rFonts w:ascii="GHEA Grapalat" w:hAnsi="GHEA Grapalat"/>
          <w:b/>
          <w:noProof/>
          <w:color w:val="000000"/>
          <w:u w:val="single"/>
          <w:lang w:val="af-ZA"/>
        </w:rPr>
      </w:pPr>
      <w:r w:rsidRPr="00571773">
        <w:rPr>
          <w:rFonts w:ascii="GHEA Grapalat" w:hAnsi="GHEA Grapalat" w:cs="Sylfaen"/>
          <w:b/>
          <w:noProof/>
          <w:color w:val="000000"/>
          <w:u w:val="single"/>
          <w:lang w:val="af-ZA"/>
        </w:rPr>
        <w:t>Գործուղումների</w:t>
      </w:r>
      <w:r w:rsidRPr="00571773">
        <w:rPr>
          <w:rFonts w:ascii="GHEA Grapalat" w:hAnsi="GHEA Grapalat" w:cs="Times Armenian"/>
          <w:b/>
          <w:noProof/>
          <w:color w:val="000000"/>
          <w:u w:val="single"/>
          <w:lang w:val="af-ZA"/>
        </w:rPr>
        <w:t xml:space="preserve"> </w:t>
      </w:r>
      <w:r w:rsidRPr="00571773">
        <w:rPr>
          <w:rFonts w:ascii="GHEA Grapalat" w:hAnsi="GHEA Grapalat" w:cs="Sylfaen"/>
          <w:b/>
          <w:noProof/>
          <w:color w:val="000000"/>
          <w:u w:val="single"/>
          <w:lang w:val="af-ZA"/>
        </w:rPr>
        <w:t>և</w:t>
      </w:r>
      <w:r w:rsidRPr="00571773">
        <w:rPr>
          <w:rFonts w:ascii="GHEA Grapalat" w:hAnsi="GHEA Grapalat" w:cs="Times Armenian"/>
          <w:b/>
          <w:noProof/>
          <w:color w:val="000000"/>
          <w:u w:val="single"/>
          <w:lang w:val="af-ZA"/>
        </w:rPr>
        <w:t xml:space="preserve"> </w:t>
      </w:r>
      <w:r w:rsidRPr="00571773">
        <w:rPr>
          <w:rFonts w:ascii="GHEA Grapalat" w:hAnsi="GHEA Grapalat" w:cs="Sylfaen"/>
          <w:b/>
          <w:noProof/>
          <w:color w:val="000000"/>
          <w:u w:val="single"/>
          <w:lang w:val="af-ZA"/>
        </w:rPr>
        <w:t>շրջագայությունների</w:t>
      </w:r>
      <w:r w:rsidRPr="00571773">
        <w:rPr>
          <w:rFonts w:ascii="GHEA Grapalat" w:hAnsi="GHEA Grapalat" w:cs="Times Armenian"/>
          <w:b/>
          <w:noProof/>
          <w:color w:val="000000"/>
          <w:u w:val="single"/>
          <w:lang w:val="af-ZA"/>
        </w:rPr>
        <w:t xml:space="preserve"> </w:t>
      </w:r>
      <w:r w:rsidRPr="00571773">
        <w:rPr>
          <w:rFonts w:ascii="GHEA Grapalat" w:hAnsi="GHEA Grapalat" w:cs="Sylfaen"/>
          <w:b/>
          <w:noProof/>
          <w:color w:val="000000"/>
          <w:u w:val="single"/>
          <w:lang w:val="af-ZA"/>
        </w:rPr>
        <w:t>ծախսեր</w:t>
      </w:r>
      <w:r w:rsidRPr="00571773">
        <w:rPr>
          <w:rFonts w:ascii="GHEA Grapalat" w:hAnsi="GHEA Grapalat" w:cs="Times Armenian"/>
          <w:b/>
          <w:noProof/>
          <w:color w:val="000000"/>
          <w:u w:val="single"/>
          <w:lang w:val="af-ZA"/>
        </w:rPr>
        <w:t xml:space="preserve"> - 422100</w:t>
      </w:r>
      <w:r w:rsidRPr="00571773">
        <w:rPr>
          <w:rFonts w:ascii="GHEA Grapalat" w:hAnsi="GHEA Grapalat"/>
          <w:b/>
          <w:noProof/>
          <w:color w:val="000000"/>
          <w:u w:val="single"/>
          <w:lang w:val="af-ZA"/>
        </w:rPr>
        <w:t xml:space="preserve"> </w:t>
      </w:r>
    </w:p>
    <w:p w:rsidR="002E1DBF" w:rsidRPr="00571773" w:rsidRDefault="002E1DBF" w:rsidP="00571773">
      <w:pPr>
        <w:spacing w:line="360" w:lineRule="auto"/>
        <w:rPr>
          <w:rFonts w:ascii="GHEA Grapalat" w:hAnsi="GHEA Grapalat"/>
          <w:b/>
          <w:color w:val="000000"/>
          <w:lang w:val="hy-AM"/>
        </w:rPr>
      </w:pPr>
    </w:p>
    <w:p w:rsidR="002E1DBF" w:rsidRPr="00571773" w:rsidRDefault="002E1DBF" w:rsidP="00571773">
      <w:pPr>
        <w:spacing w:line="360" w:lineRule="auto"/>
        <w:ind w:firstLine="720"/>
        <w:jc w:val="both"/>
        <w:rPr>
          <w:rFonts w:ascii="GHEA Grapalat" w:hAnsi="GHEA Grapalat"/>
          <w:noProof/>
          <w:color w:val="000000"/>
          <w:lang w:val="hy-AM"/>
        </w:rPr>
      </w:pPr>
      <w:r w:rsidRPr="00571773">
        <w:rPr>
          <w:rFonts w:ascii="GHEA Grapalat" w:hAnsi="GHEA Grapalat"/>
          <w:noProof/>
          <w:color w:val="000000"/>
          <w:lang w:val="hy-AM"/>
        </w:rPr>
        <w:t xml:space="preserve">Հաշվարկների համար հիմք է ծառայել </w:t>
      </w:r>
      <w:r w:rsidRPr="00571773">
        <w:rPr>
          <w:rFonts w:ascii="GHEA Grapalat" w:hAnsi="GHEA Grapalat" w:cs="Arial"/>
          <w:lang w:val="hy-AM"/>
        </w:rPr>
        <w:t>ԲՍՓ գրասենյակի և զբաղվածության գործակալության 2</w:t>
      </w:r>
      <w:r w:rsidRPr="00571773">
        <w:rPr>
          <w:rFonts w:ascii="GHEA Grapalat" w:hAnsi="GHEA Grapalat"/>
          <w:noProof/>
          <w:color w:val="000000"/>
          <w:lang w:val="hy-AM"/>
        </w:rPr>
        <w:t xml:space="preserve">020 թվականի գործուղման փաստացի ծախսերի՝  12,350.0 հազար </w:t>
      </w:r>
      <w:r w:rsidRPr="00571773">
        <w:rPr>
          <w:rFonts w:ascii="GHEA Grapalat" w:hAnsi="GHEA Grapalat"/>
          <w:noProof/>
          <w:color w:val="000000"/>
          <w:lang w:val="hy-AM"/>
        </w:rPr>
        <w:lastRenderedPageBreak/>
        <w:t xml:space="preserve">դրամ և 5,210.6 հազար դրամ, և  2021 թվականին հուվար-մարտ ամիսների համար  </w:t>
      </w:r>
      <w:r w:rsidRPr="00571773">
        <w:rPr>
          <w:rFonts w:ascii="GHEA Grapalat" w:hAnsi="GHEA Grapalat" w:cs="Arial"/>
          <w:lang w:val="hy-AM"/>
        </w:rPr>
        <w:t>ԲՍՓ գրասենյակի և զբաղվածության գործակալության համար ֆինանսավորված ծախսերի տարբերությունը՝ 9,107.7 հազար դրամ և 3,510.6 հազար դրամ։</w:t>
      </w:r>
    </w:p>
    <w:p w:rsidR="002E1DBF" w:rsidRPr="00571773" w:rsidRDefault="002E1DBF" w:rsidP="00571773">
      <w:pPr>
        <w:spacing w:line="360" w:lineRule="auto"/>
        <w:jc w:val="both"/>
        <w:rPr>
          <w:rFonts w:ascii="GHEA Grapalat" w:hAnsi="GHEA Grapalat" w:cs="Sylfaen"/>
          <w:b/>
          <w:noProof/>
          <w:color w:val="000000"/>
          <w:u w:val="single"/>
          <w:lang w:val="hy-AM"/>
        </w:rPr>
      </w:pPr>
    </w:p>
    <w:p w:rsidR="002E1DBF" w:rsidRPr="00571773" w:rsidRDefault="002E1DBF" w:rsidP="00571773">
      <w:pPr>
        <w:spacing w:line="360" w:lineRule="auto"/>
        <w:ind w:firstLine="630"/>
        <w:jc w:val="both"/>
        <w:rPr>
          <w:rFonts w:ascii="GHEA Grapalat" w:hAnsi="GHEA Grapalat"/>
          <w:b/>
          <w:noProof/>
          <w:color w:val="000000"/>
          <w:u w:val="single"/>
          <w:lang w:val="af-ZA"/>
        </w:rPr>
      </w:pPr>
      <w:r w:rsidRPr="00571773">
        <w:rPr>
          <w:rFonts w:ascii="GHEA Grapalat" w:hAnsi="GHEA Grapalat" w:cs="Sylfaen"/>
          <w:b/>
          <w:noProof/>
          <w:color w:val="000000"/>
          <w:u w:val="single"/>
          <w:lang w:val="af-ZA"/>
        </w:rPr>
        <w:t>Ընդհանուր</w:t>
      </w:r>
      <w:r w:rsidRPr="00571773">
        <w:rPr>
          <w:rFonts w:ascii="GHEA Grapalat" w:hAnsi="GHEA Grapalat" w:cs="Times Armenian"/>
          <w:b/>
          <w:noProof/>
          <w:color w:val="000000"/>
          <w:u w:val="single"/>
          <w:lang w:val="af-ZA"/>
        </w:rPr>
        <w:t xml:space="preserve"> </w:t>
      </w:r>
      <w:r w:rsidRPr="00571773">
        <w:rPr>
          <w:rFonts w:ascii="GHEA Grapalat" w:hAnsi="GHEA Grapalat" w:cs="Sylfaen"/>
          <w:b/>
          <w:noProof/>
          <w:color w:val="000000"/>
          <w:u w:val="single"/>
          <w:lang w:val="af-ZA"/>
        </w:rPr>
        <w:t>բնույթի</w:t>
      </w:r>
      <w:r w:rsidRPr="00571773">
        <w:rPr>
          <w:rFonts w:ascii="GHEA Grapalat" w:hAnsi="GHEA Grapalat" w:cs="Times Armenian"/>
          <w:b/>
          <w:noProof/>
          <w:color w:val="000000"/>
          <w:u w:val="single"/>
          <w:lang w:val="af-ZA"/>
        </w:rPr>
        <w:t xml:space="preserve"> </w:t>
      </w:r>
      <w:r w:rsidRPr="00571773">
        <w:rPr>
          <w:rFonts w:ascii="GHEA Grapalat" w:hAnsi="GHEA Grapalat" w:cs="Sylfaen"/>
          <w:b/>
          <w:noProof/>
          <w:color w:val="000000"/>
          <w:u w:val="single"/>
          <w:lang w:val="af-ZA"/>
        </w:rPr>
        <w:t>այլ</w:t>
      </w:r>
      <w:r w:rsidRPr="00571773">
        <w:rPr>
          <w:rFonts w:ascii="GHEA Grapalat" w:hAnsi="GHEA Grapalat" w:cs="Times Armenian"/>
          <w:b/>
          <w:noProof/>
          <w:color w:val="000000"/>
          <w:u w:val="single"/>
          <w:lang w:val="af-ZA"/>
        </w:rPr>
        <w:t xml:space="preserve"> </w:t>
      </w:r>
      <w:r w:rsidRPr="00571773">
        <w:rPr>
          <w:rFonts w:ascii="GHEA Grapalat" w:hAnsi="GHEA Grapalat" w:cs="Sylfaen"/>
          <w:b/>
          <w:noProof/>
          <w:color w:val="000000"/>
          <w:u w:val="single"/>
          <w:lang w:val="af-ZA"/>
        </w:rPr>
        <w:t>ծառայություններ</w:t>
      </w:r>
      <w:r w:rsidRPr="00571773">
        <w:rPr>
          <w:rFonts w:ascii="GHEA Grapalat" w:hAnsi="GHEA Grapalat" w:cs="Times Armenian"/>
          <w:b/>
          <w:noProof/>
          <w:color w:val="000000"/>
          <w:u w:val="single"/>
          <w:lang w:val="af-ZA"/>
        </w:rPr>
        <w:t xml:space="preserve"> 42390</w:t>
      </w:r>
      <w:r w:rsidRPr="00571773">
        <w:rPr>
          <w:rFonts w:ascii="GHEA Grapalat" w:hAnsi="GHEA Grapalat"/>
          <w:b/>
          <w:noProof/>
          <w:color w:val="000000"/>
          <w:u w:val="single"/>
          <w:lang w:val="af-ZA"/>
        </w:rPr>
        <w:t>0</w:t>
      </w:r>
    </w:p>
    <w:p w:rsidR="002E1DBF" w:rsidRPr="00571773" w:rsidRDefault="002E1DBF" w:rsidP="00571773">
      <w:pPr>
        <w:pStyle w:val="Armenian"/>
        <w:spacing w:line="360" w:lineRule="auto"/>
        <w:ind w:firstLine="426"/>
        <w:jc w:val="both"/>
        <w:rPr>
          <w:rFonts w:ascii="GHEA Grapalat" w:hAnsi="GHEA Grapalat"/>
          <w:noProof/>
          <w:color w:val="000000"/>
          <w:szCs w:val="24"/>
          <w:lang w:val="hy-AM"/>
        </w:rPr>
      </w:pPr>
    </w:p>
    <w:p w:rsidR="002E1DBF" w:rsidRPr="00571773" w:rsidRDefault="002E1DBF" w:rsidP="00571773">
      <w:pPr>
        <w:pStyle w:val="NormalWeb"/>
        <w:shd w:val="clear" w:color="auto" w:fill="FFFFFF"/>
        <w:spacing w:before="0" w:beforeAutospacing="0" w:after="0" w:afterAutospacing="0" w:line="360" w:lineRule="auto"/>
        <w:ind w:firstLine="630"/>
        <w:jc w:val="both"/>
        <w:rPr>
          <w:rFonts w:ascii="GHEA Grapalat" w:hAnsi="GHEA Grapalat"/>
          <w:noProof/>
          <w:color w:val="000000"/>
          <w:lang w:val="hy-AM"/>
        </w:rPr>
      </w:pPr>
      <w:r w:rsidRPr="00571773">
        <w:rPr>
          <w:rFonts w:ascii="GHEA Grapalat" w:hAnsi="GHEA Grapalat"/>
          <w:noProof/>
          <w:color w:val="000000"/>
          <w:lang w:val="hy-AM"/>
        </w:rPr>
        <w:t>1. ք</w:t>
      </w:r>
      <w:r w:rsidRPr="00571773">
        <w:rPr>
          <w:rFonts w:ascii="GHEA Grapalat" w:hAnsi="GHEA Grapalat" w:cs="Cambria Math"/>
          <w:noProof/>
          <w:color w:val="000000"/>
          <w:lang w:val="en-US"/>
        </w:rPr>
        <w:t>.</w:t>
      </w:r>
      <w:r w:rsidRPr="00571773">
        <w:rPr>
          <w:rFonts w:ascii="GHEA Grapalat" w:hAnsi="GHEA Grapalat"/>
          <w:noProof/>
          <w:color w:val="000000"/>
          <w:lang w:val="hy-AM"/>
        </w:rPr>
        <w:t xml:space="preserve"> Երևան , Արմենակյան 129 հասցեի 4-րդ հարկում է տեղակայված  ԲՍՓ գործակալությունը։ 2017թ հուլիսի 25 –ին կնքված  թիվ 16-17 պայմանագրով և ՀՀ կառավարության 05</w:t>
      </w:r>
      <w:r w:rsidRPr="00571773">
        <w:rPr>
          <w:rFonts w:ascii="GHEA Grapalat" w:hAnsi="GHEA Grapalat" w:cs="Cambria Math"/>
          <w:noProof/>
          <w:color w:val="000000"/>
          <w:lang w:val="en-US"/>
        </w:rPr>
        <w:t>.</w:t>
      </w:r>
      <w:r w:rsidRPr="00571773">
        <w:rPr>
          <w:rFonts w:ascii="GHEA Grapalat" w:hAnsi="GHEA Grapalat"/>
          <w:noProof/>
          <w:color w:val="000000"/>
          <w:lang w:val="hy-AM"/>
        </w:rPr>
        <w:t>04</w:t>
      </w:r>
      <w:r w:rsidRPr="00571773">
        <w:rPr>
          <w:rFonts w:ascii="GHEA Grapalat" w:hAnsi="GHEA Grapalat" w:cs="Cambria Math"/>
          <w:noProof/>
          <w:color w:val="000000"/>
          <w:lang w:val="en-US"/>
        </w:rPr>
        <w:t>.</w:t>
      </w:r>
      <w:r w:rsidRPr="00571773">
        <w:rPr>
          <w:rFonts w:ascii="GHEA Grapalat" w:hAnsi="GHEA Grapalat"/>
          <w:noProof/>
          <w:color w:val="000000"/>
          <w:lang w:val="hy-AM"/>
        </w:rPr>
        <w:t>2012 թ</w:t>
      </w:r>
      <w:r w:rsidRPr="00571773">
        <w:rPr>
          <w:rFonts w:ascii="GHEA Grapalat" w:hAnsi="GHEA Grapalat"/>
          <w:noProof/>
          <w:color w:val="000000"/>
          <w:lang w:val="en-US"/>
        </w:rPr>
        <w:t>.</w:t>
      </w:r>
      <w:r w:rsidRPr="00571773">
        <w:rPr>
          <w:rFonts w:ascii="GHEA Grapalat" w:hAnsi="GHEA Grapalat"/>
          <w:noProof/>
          <w:color w:val="000000"/>
          <w:lang w:val="hy-AM"/>
        </w:rPr>
        <w:t xml:space="preserve"> թիվ 449-Ն որոշմամբ </w:t>
      </w:r>
      <w:r w:rsidRPr="00571773">
        <w:rPr>
          <w:rFonts w:ascii="Courier New" w:hAnsi="Courier New" w:cs="Courier New"/>
          <w:noProof/>
          <w:color w:val="000000"/>
          <w:lang w:val="hy-AM"/>
        </w:rPr>
        <w:t> </w:t>
      </w:r>
      <w:r w:rsidRPr="00571773">
        <w:rPr>
          <w:rFonts w:ascii="GHEA Grapalat" w:hAnsi="GHEA Grapalat"/>
          <w:noProof/>
          <w:color w:val="000000"/>
          <w:lang w:val="hy-AM"/>
        </w:rPr>
        <w:t>սահմանվել է, որ Հայաստանի Հանրապետության կառավարությանն առընթեր պետական գույքի կառավարման վարչության ենթակայության շենք, շինությունների անհատույց օգտագործողներին սպասարկման ծառայությունները մատուցվում են Հայաստանի Հանրապետության կառավարությանն առընթեր պետական գույքի կառավարման վարչության «Պետական գույքի գույքագրման և գնահատման գործակալություն» պետական ոչ առևտրային կազմակերպության կողմից:</w:t>
      </w:r>
    </w:p>
    <w:p w:rsidR="002E1DBF" w:rsidRPr="00571773" w:rsidRDefault="002E1DBF" w:rsidP="00571773">
      <w:pPr>
        <w:pStyle w:val="NormalWeb"/>
        <w:shd w:val="clear" w:color="auto" w:fill="FFFFFF"/>
        <w:spacing w:before="0" w:beforeAutospacing="0" w:after="0" w:afterAutospacing="0" w:line="360" w:lineRule="auto"/>
        <w:ind w:firstLine="630"/>
        <w:jc w:val="both"/>
        <w:rPr>
          <w:rFonts w:ascii="GHEA Grapalat" w:hAnsi="GHEA Grapalat"/>
          <w:noProof/>
          <w:color w:val="000000"/>
          <w:lang w:val="hy-AM"/>
        </w:rPr>
      </w:pPr>
      <w:r w:rsidRPr="00571773">
        <w:rPr>
          <w:rFonts w:ascii="GHEA Grapalat" w:hAnsi="GHEA Grapalat"/>
          <w:noProof/>
          <w:color w:val="000000"/>
          <w:lang w:val="hy-AM"/>
        </w:rPr>
        <w:t>2. Սպասարկման ծառայություն է համարվում ջրամատակարարման, ջրահեռացման, էլեկտրամատակարարման, վերելակների և սանհանգույցների անխափան աշխատանքի, ընդհանուր օգտագործման տարածքների (այդ թվում՝ նկուղների և տանիքների) պահանջվող սանիտարահիգիենիկ պայմանների և լուսավորության ապահովման, աղբահանության իրականացման, ինչպես նաև հսկիչ անցաթղթային անվտանգության ծառայությունների իրականացումը:</w:t>
      </w:r>
    </w:p>
    <w:p w:rsidR="002E1DBF" w:rsidRPr="00571773" w:rsidRDefault="002E1DBF" w:rsidP="00571773">
      <w:pPr>
        <w:spacing w:line="360" w:lineRule="auto"/>
        <w:ind w:firstLine="630"/>
        <w:jc w:val="both"/>
        <w:rPr>
          <w:rFonts w:ascii="GHEA Grapalat" w:hAnsi="GHEA Grapalat"/>
          <w:noProof/>
          <w:color w:val="000000"/>
          <w:lang w:val="hy-AM"/>
        </w:rPr>
      </w:pPr>
      <w:r w:rsidRPr="00571773">
        <w:rPr>
          <w:rFonts w:ascii="GHEA Grapalat" w:hAnsi="GHEA Grapalat"/>
          <w:noProof/>
          <w:color w:val="000000"/>
          <w:lang w:val="hy-AM"/>
        </w:rPr>
        <w:t xml:space="preserve">  Շենքի սպասարկման ծառայությունների համար անհրաժեշտ է  604 քմ *500 դրամ *12 ամիս = 3624.0, հազ. դրամ, 01</w:t>
      </w:r>
      <w:r w:rsidRPr="00571773">
        <w:rPr>
          <w:rFonts w:ascii="GHEA Grapalat" w:hAnsi="GHEA Grapalat" w:cs="Cambria Math"/>
          <w:noProof/>
          <w:color w:val="000000"/>
          <w:lang w:val="en-US"/>
        </w:rPr>
        <w:t>.</w:t>
      </w:r>
      <w:r w:rsidRPr="00571773">
        <w:rPr>
          <w:rFonts w:ascii="GHEA Grapalat" w:hAnsi="GHEA Grapalat"/>
          <w:noProof/>
          <w:color w:val="000000"/>
          <w:lang w:val="hy-AM"/>
        </w:rPr>
        <w:t>04</w:t>
      </w:r>
      <w:r w:rsidRPr="00571773">
        <w:rPr>
          <w:rFonts w:ascii="GHEA Grapalat" w:hAnsi="GHEA Grapalat" w:cs="Cambria Math"/>
          <w:noProof/>
          <w:color w:val="000000"/>
          <w:lang w:val="en-US"/>
        </w:rPr>
        <w:t>.</w:t>
      </w:r>
      <w:r w:rsidRPr="00571773">
        <w:rPr>
          <w:rFonts w:ascii="GHEA Grapalat" w:hAnsi="GHEA Grapalat"/>
          <w:noProof/>
          <w:color w:val="000000"/>
          <w:lang w:val="hy-AM"/>
        </w:rPr>
        <w:t>2021թ</w:t>
      </w:r>
      <w:r w:rsidRPr="00571773">
        <w:rPr>
          <w:rFonts w:ascii="GHEA Grapalat" w:hAnsi="GHEA Grapalat"/>
          <w:noProof/>
          <w:color w:val="000000"/>
          <w:lang w:val="en-US"/>
        </w:rPr>
        <w:t>.</w:t>
      </w:r>
      <w:r w:rsidRPr="00571773">
        <w:rPr>
          <w:rFonts w:ascii="GHEA Grapalat" w:hAnsi="GHEA Grapalat"/>
          <w:noProof/>
          <w:color w:val="000000"/>
          <w:lang w:val="hy-AM"/>
        </w:rPr>
        <w:t xml:space="preserve"> կնքված պայմանագրի շրջանակներում հունվար –մարտ ամիսների համար ֆինանսավորվել է 906,0 հազ դրամ։ Տարբերությունը կազմում է 2718,0 հազ դրամ։   </w:t>
      </w:r>
    </w:p>
    <w:p w:rsidR="002E1DBF" w:rsidRPr="00571773" w:rsidRDefault="002E1DBF" w:rsidP="00571773">
      <w:pPr>
        <w:spacing w:line="360" w:lineRule="auto"/>
        <w:ind w:firstLine="630"/>
        <w:jc w:val="both"/>
        <w:rPr>
          <w:rFonts w:ascii="GHEA Grapalat" w:hAnsi="GHEA Grapalat"/>
          <w:noProof/>
          <w:color w:val="000000"/>
          <w:lang w:val="hy-AM"/>
        </w:rPr>
      </w:pPr>
      <w:r w:rsidRPr="00571773">
        <w:rPr>
          <w:rFonts w:ascii="GHEA Grapalat" w:hAnsi="GHEA Grapalat"/>
          <w:noProof/>
          <w:color w:val="000000"/>
          <w:lang w:val="hy-AM"/>
        </w:rPr>
        <w:t xml:space="preserve">   Գազասպառման համակարգի տեխնիկական սպասարկման ծառայություններ 36,0  հազ</w:t>
      </w:r>
      <w:r w:rsidRPr="00571773">
        <w:rPr>
          <w:rFonts w:ascii="GHEA Grapalat" w:hAnsi="GHEA Grapalat" w:cs="Cambria Math"/>
          <w:noProof/>
          <w:color w:val="000000"/>
          <w:lang w:val="en-US"/>
        </w:rPr>
        <w:t>.</w:t>
      </w:r>
      <w:r w:rsidRPr="00571773">
        <w:rPr>
          <w:rFonts w:ascii="GHEA Grapalat" w:hAnsi="GHEA Grapalat"/>
          <w:noProof/>
          <w:color w:val="000000"/>
          <w:lang w:val="hy-AM"/>
        </w:rPr>
        <w:t xml:space="preserve"> դրամ։&lt; Էյ Ի Ջի Սերվիս &gt; ՍՊԸ հետ կնքված պայմանագրերի շրջանակում կազմակերպության գազասպառման համակարգի տեխնիկական սպասարկման և հրահանգավորման  վճարովի ծառայություններ։</w:t>
      </w:r>
    </w:p>
    <w:p w:rsidR="002E1DBF" w:rsidRPr="00571773" w:rsidRDefault="002E1DBF" w:rsidP="00571773">
      <w:pPr>
        <w:spacing w:line="360" w:lineRule="auto"/>
        <w:ind w:left="360" w:firstLine="360"/>
        <w:jc w:val="both"/>
        <w:rPr>
          <w:rFonts w:ascii="GHEA Grapalat" w:hAnsi="GHEA Grapalat"/>
          <w:noProof/>
          <w:color w:val="000000"/>
          <w:lang w:val="hy-AM"/>
        </w:rPr>
      </w:pPr>
      <w:r w:rsidRPr="00571773">
        <w:rPr>
          <w:rFonts w:ascii="GHEA Grapalat" w:hAnsi="GHEA Grapalat"/>
          <w:noProof/>
          <w:color w:val="000000"/>
          <w:lang w:val="hy-AM"/>
        </w:rPr>
        <w:lastRenderedPageBreak/>
        <w:t>3 Արխիվային ծառայություններ  ԲՍՓ և ԶՊԳ գործերի արխիվացում 7000.0 հազ դրամ։</w:t>
      </w:r>
    </w:p>
    <w:p w:rsidR="002E1DBF" w:rsidRPr="00571773" w:rsidRDefault="002E1DBF" w:rsidP="00571773">
      <w:pPr>
        <w:spacing w:line="360" w:lineRule="auto"/>
        <w:ind w:firstLine="630"/>
        <w:jc w:val="both"/>
        <w:rPr>
          <w:rFonts w:ascii="GHEA Grapalat" w:hAnsi="GHEA Grapalat"/>
          <w:noProof/>
          <w:color w:val="000000"/>
          <w:lang w:val="hy-AM"/>
        </w:rPr>
      </w:pPr>
      <w:r w:rsidRPr="00571773">
        <w:rPr>
          <w:rFonts w:ascii="GHEA Grapalat" w:hAnsi="GHEA Grapalat"/>
          <w:noProof/>
          <w:color w:val="000000"/>
          <w:lang w:val="hy-AM"/>
        </w:rPr>
        <w:t>Ընդհանուր բնույթի այլ ծառայություններ հոդվածով ընդհանուր գումարը կազմում է 9754.0 հազ դրամ։</w:t>
      </w:r>
    </w:p>
    <w:p w:rsidR="002E1DBF" w:rsidRPr="00571773" w:rsidRDefault="002E1DBF" w:rsidP="00571773">
      <w:pPr>
        <w:spacing w:line="360" w:lineRule="auto"/>
        <w:jc w:val="both"/>
        <w:rPr>
          <w:rFonts w:ascii="GHEA Grapalat" w:hAnsi="GHEA Grapalat"/>
          <w:noProof/>
          <w:color w:val="000000"/>
          <w:u w:val="single"/>
          <w:lang w:val="hy-AM"/>
        </w:rPr>
      </w:pPr>
    </w:p>
    <w:p w:rsidR="002E1DBF" w:rsidRPr="00571773" w:rsidRDefault="002E1DBF" w:rsidP="00571773">
      <w:pPr>
        <w:pStyle w:val="BodyText2"/>
        <w:numPr>
          <w:ilvl w:val="1"/>
          <w:numId w:val="40"/>
        </w:numPr>
        <w:spacing w:after="0" w:line="360" w:lineRule="auto"/>
        <w:ind w:left="0" w:firstLine="720"/>
        <w:jc w:val="both"/>
        <w:rPr>
          <w:rFonts w:ascii="GHEA Grapalat" w:hAnsi="GHEA Grapalat"/>
          <w:b/>
          <w:noProof/>
          <w:color w:val="000000"/>
          <w:lang w:val="hy-AM"/>
        </w:rPr>
      </w:pPr>
      <w:r w:rsidRPr="00571773">
        <w:rPr>
          <w:rFonts w:ascii="GHEA Grapalat" w:hAnsi="GHEA Grapalat" w:cs="Sylfaen"/>
          <w:b/>
          <w:noProof/>
          <w:color w:val="000000"/>
          <w:lang w:val="hy-AM"/>
        </w:rPr>
        <w:t>ՀՀ</w:t>
      </w:r>
      <w:r w:rsidRPr="00571773">
        <w:rPr>
          <w:rFonts w:ascii="Courier New" w:hAnsi="Courier New" w:cs="Courier New"/>
          <w:b/>
          <w:noProof/>
          <w:color w:val="000000"/>
          <w:lang w:val="pt-BR"/>
        </w:rPr>
        <w:t> </w:t>
      </w:r>
      <w:r w:rsidRPr="00571773">
        <w:rPr>
          <w:rFonts w:ascii="GHEA Grapalat" w:hAnsi="GHEA Grapalat" w:cs="Sylfaen"/>
          <w:b/>
          <w:noProof/>
          <w:color w:val="000000"/>
          <w:lang w:val="hy-AM"/>
        </w:rPr>
        <w:t>պետական</w:t>
      </w:r>
      <w:r w:rsidRPr="00571773">
        <w:rPr>
          <w:rFonts w:ascii="GHEA Grapalat" w:hAnsi="GHEA Grapalat" w:cs="Times Armenian"/>
          <w:b/>
          <w:noProof/>
          <w:color w:val="000000"/>
          <w:lang w:val="pt-BR"/>
        </w:rPr>
        <w:t xml:space="preserve"> </w:t>
      </w:r>
      <w:r w:rsidRPr="00571773">
        <w:rPr>
          <w:rFonts w:ascii="GHEA Grapalat" w:hAnsi="GHEA Grapalat" w:cs="Sylfaen"/>
          <w:b/>
          <w:noProof/>
          <w:color w:val="000000"/>
          <w:lang w:val="hy-AM"/>
        </w:rPr>
        <w:t>բյուջեի</w:t>
      </w:r>
      <w:r w:rsidRPr="00571773">
        <w:rPr>
          <w:rFonts w:ascii="GHEA Grapalat" w:hAnsi="GHEA Grapalat" w:cs="Times Armenian"/>
          <w:b/>
          <w:noProof/>
          <w:color w:val="000000"/>
          <w:lang w:val="pt-BR"/>
        </w:rPr>
        <w:t xml:space="preserve"> </w:t>
      </w:r>
      <w:r w:rsidRPr="00571773">
        <w:rPr>
          <w:rFonts w:ascii="GHEA Grapalat" w:hAnsi="GHEA Grapalat" w:cs="Sylfaen"/>
          <w:b/>
          <w:noProof/>
          <w:color w:val="000000"/>
          <w:lang w:val="hy-AM"/>
        </w:rPr>
        <w:t>ծախսերի</w:t>
      </w:r>
      <w:r w:rsidRPr="00571773">
        <w:rPr>
          <w:rFonts w:ascii="GHEA Grapalat" w:hAnsi="GHEA Grapalat" w:cs="Times Armenian"/>
          <w:b/>
          <w:noProof/>
          <w:color w:val="000000"/>
          <w:lang w:val="pt-BR"/>
        </w:rPr>
        <w:t xml:space="preserve"> </w:t>
      </w:r>
      <w:r w:rsidRPr="00571773">
        <w:rPr>
          <w:rFonts w:ascii="GHEA Grapalat" w:hAnsi="GHEA Grapalat" w:cs="Sylfaen"/>
          <w:b/>
          <w:noProof/>
          <w:color w:val="000000"/>
          <w:lang w:val="hy-AM"/>
        </w:rPr>
        <w:t>գործառնական</w:t>
      </w:r>
      <w:r w:rsidRPr="00571773">
        <w:rPr>
          <w:rFonts w:ascii="GHEA Grapalat" w:hAnsi="GHEA Grapalat" w:cs="Times Armenian"/>
          <w:b/>
          <w:noProof/>
          <w:color w:val="000000"/>
          <w:lang w:val="pt-BR"/>
        </w:rPr>
        <w:t xml:space="preserve"> </w:t>
      </w:r>
      <w:r w:rsidRPr="00571773">
        <w:rPr>
          <w:rFonts w:ascii="GHEA Grapalat" w:hAnsi="GHEA Grapalat" w:cs="Sylfaen"/>
          <w:b/>
          <w:noProof/>
          <w:color w:val="000000"/>
          <w:lang w:val="hy-AM"/>
        </w:rPr>
        <w:t>դասակարգման</w:t>
      </w:r>
      <w:r w:rsidRPr="00571773">
        <w:rPr>
          <w:rFonts w:ascii="GHEA Grapalat" w:hAnsi="GHEA Grapalat" w:cs="Times Armenian"/>
          <w:b/>
          <w:noProof/>
          <w:color w:val="000000"/>
          <w:lang w:val="pt-BR"/>
        </w:rPr>
        <w:t xml:space="preserve"> 10 </w:t>
      </w:r>
      <w:r w:rsidRPr="00571773">
        <w:rPr>
          <w:rFonts w:ascii="GHEA Grapalat" w:hAnsi="GHEA Grapalat" w:cs="Sylfaen"/>
          <w:b/>
          <w:noProof/>
          <w:color w:val="000000"/>
          <w:lang w:val="hy-AM"/>
        </w:rPr>
        <w:t>բաժնի</w:t>
      </w:r>
      <w:r w:rsidRPr="00571773">
        <w:rPr>
          <w:rFonts w:ascii="GHEA Grapalat" w:hAnsi="GHEA Grapalat" w:cs="Times Armenian"/>
          <w:b/>
          <w:noProof/>
          <w:color w:val="000000"/>
          <w:lang w:val="pt-BR"/>
        </w:rPr>
        <w:t xml:space="preserve"> 0</w:t>
      </w:r>
      <w:r w:rsidRPr="00571773">
        <w:rPr>
          <w:rFonts w:ascii="GHEA Grapalat" w:hAnsi="GHEA Grapalat" w:cs="Times Armenian"/>
          <w:b/>
          <w:noProof/>
          <w:color w:val="000000"/>
          <w:lang w:val="hy-AM"/>
        </w:rPr>
        <w:t>4</w:t>
      </w:r>
      <w:r w:rsidRPr="00571773">
        <w:rPr>
          <w:rFonts w:ascii="GHEA Grapalat" w:hAnsi="GHEA Grapalat" w:cs="Times Armenian"/>
          <w:b/>
          <w:noProof/>
          <w:color w:val="000000"/>
          <w:lang w:val="pt-BR"/>
        </w:rPr>
        <w:t xml:space="preserve"> </w:t>
      </w:r>
      <w:r w:rsidRPr="00571773">
        <w:rPr>
          <w:rFonts w:ascii="GHEA Grapalat" w:hAnsi="GHEA Grapalat" w:cs="Sylfaen"/>
          <w:b/>
          <w:noProof/>
          <w:color w:val="000000"/>
          <w:lang w:val="hy-AM"/>
        </w:rPr>
        <w:t>խմբի</w:t>
      </w:r>
      <w:r w:rsidRPr="00571773">
        <w:rPr>
          <w:rFonts w:ascii="GHEA Grapalat" w:hAnsi="GHEA Grapalat" w:cs="Times Armenian"/>
          <w:b/>
          <w:noProof/>
          <w:color w:val="000000"/>
          <w:lang w:val="pt-BR"/>
        </w:rPr>
        <w:t xml:space="preserve"> 01 </w:t>
      </w:r>
      <w:r w:rsidRPr="00571773">
        <w:rPr>
          <w:rFonts w:ascii="GHEA Grapalat" w:hAnsi="GHEA Grapalat" w:cs="Sylfaen"/>
          <w:b/>
          <w:noProof/>
          <w:color w:val="000000"/>
          <w:lang w:val="hy-AM"/>
        </w:rPr>
        <w:t>դասի</w:t>
      </w:r>
      <w:r w:rsidRPr="00571773">
        <w:rPr>
          <w:rFonts w:ascii="GHEA Grapalat" w:hAnsi="GHEA Grapalat" w:cs="Times Armenian"/>
          <w:b/>
          <w:noProof/>
          <w:color w:val="000000"/>
          <w:lang w:val="pt-BR"/>
        </w:rPr>
        <w:t xml:space="preserve">,   </w:t>
      </w:r>
      <w:r w:rsidRPr="00571773">
        <w:rPr>
          <w:rFonts w:ascii="GHEA Grapalat" w:hAnsi="GHEA Grapalat" w:cs="Times Armenian"/>
          <w:b/>
          <w:noProof/>
          <w:color w:val="000000"/>
          <w:lang w:val="hy-AM"/>
        </w:rPr>
        <w:t>1011</w:t>
      </w:r>
      <w:r w:rsidRPr="00571773">
        <w:rPr>
          <w:rFonts w:ascii="GHEA Grapalat" w:hAnsi="GHEA Grapalat" w:cs="Sylfaen"/>
          <w:b/>
          <w:noProof/>
          <w:color w:val="000000"/>
          <w:lang w:val="hy-AM"/>
        </w:rPr>
        <w:t xml:space="preserve">ծրագրի </w:t>
      </w:r>
      <w:r w:rsidRPr="00571773">
        <w:rPr>
          <w:rFonts w:ascii="GHEA Grapalat" w:hAnsi="GHEA Grapalat"/>
          <w:b/>
          <w:noProof/>
          <w:color w:val="000000"/>
          <w:lang w:val="hy-AM"/>
        </w:rPr>
        <w:t>11002</w:t>
      </w:r>
      <w:r w:rsidRPr="00571773">
        <w:rPr>
          <w:rFonts w:ascii="GHEA Grapalat" w:hAnsi="GHEA Grapalat" w:cs="Sylfaen"/>
          <w:b/>
          <w:color w:val="000000"/>
          <w:lang w:val="pt-BR"/>
        </w:rPr>
        <w:t xml:space="preserve"> </w:t>
      </w:r>
      <w:r w:rsidRPr="00571773">
        <w:rPr>
          <w:rFonts w:ascii="GHEA Grapalat" w:hAnsi="GHEA Grapalat" w:cs="Sylfaen"/>
          <w:b/>
          <w:color w:val="000000"/>
          <w:lang w:val="hy-AM"/>
        </w:rPr>
        <w:t>«</w:t>
      </w:r>
      <w:r w:rsidRPr="00571773">
        <w:rPr>
          <w:rFonts w:ascii="GHEA Grapalat" w:hAnsi="GHEA Grapalat" w:cs="Sylfaen"/>
          <w:b/>
          <w:color w:val="000000"/>
          <w:lang w:val="pt-BR"/>
        </w:rPr>
        <w:t>Համայնքային ենթակայության սոցիալական ծառայությունների կողմից սոցիալական աջակցության քաղաքականության իրականացման ապահովում</w:t>
      </w:r>
      <w:r w:rsidRPr="00571773">
        <w:rPr>
          <w:rFonts w:ascii="GHEA Grapalat" w:hAnsi="GHEA Grapalat" w:cs="Sylfaen"/>
          <w:b/>
          <w:color w:val="000000"/>
          <w:lang w:val="hy-AM"/>
        </w:rPr>
        <w:t>» միջոցառման գծո</w:t>
      </w:r>
      <w:r w:rsidR="00571773">
        <w:rPr>
          <w:rFonts w:ascii="GHEA Grapalat" w:hAnsi="GHEA Grapalat" w:cs="Sylfaen"/>
          <w:b/>
          <w:color w:val="000000"/>
          <w:lang w:val="en-US"/>
        </w:rPr>
        <w:t>վ.</w:t>
      </w:r>
    </w:p>
    <w:p w:rsidR="002E1DBF" w:rsidRPr="00571773" w:rsidRDefault="002E1DBF" w:rsidP="00571773">
      <w:pPr>
        <w:spacing w:line="360" w:lineRule="auto"/>
        <w:rPr>
          <w:rFonts w:ascii="GHEA Grapalat" w:hAnsi="GHEA Grapalat"/>
          <w:noProof/>
          <w:color w:val="000000"/>
          <w:lang w:val="hy-AM"/>
        </w:rPr>
      </w:pPr>
    </w:p>
    <w:p w:rsidR="002E1DBF" w:rsidRPr="00571773" w:rsidRDefault="002E1DBF" w:rsidP="00571773">
      <w:pPr>
        <w:spacing w:line="360" w:lineRule="auto"/>
        <w:ind w:firstLine="360"/>
        <w:jc w:val="both"/>
        <w:rPr>
          <w:rFonts w:ascii="GHEA Grapalat" w:hAnsi="GHEA Grapalat"/>
          <w:noProof/>
          <w:color w:val="000000"/>
        </w:rPr>
      </w:pPr>
      <w:r w:rsidRPr="00571773">
        <w:rPr>
          <w:rFonts w:ascii="GHEA Grapalat" w:hAnsi="GHEA Grapalat"/>
          <w:noProof/>
          <w:color w:val="000000"/>
          <w:lang w:val="hy-AM"/>
        </w:rPr>
        <w:t>ՀՀ 2021 թվականի պետական բյուջեով միջոցառման համար նախատեսված է 504,261.9 հազար դրամ այլ նպաստներ բյուջեից ծախսային հոդվածով։ Նախատեսված է ծառայությունների մատուցում իրականացնել Երևանի քաղաքապետարանի աշխատակազմում առանձնացված 12 սոցիալական աջակցության տարածքային բաժիններում  և ՀՀ չորս մարզերի՝ Արարատի, Գյումրու, Վանաձորի և Ջերմուկի համայնքապետարանների  5  սոցիալական աջակցության տարածքային բաժիններում 237 աշխատողների աշխատավարձի և պահպանման ծախսերի փոխհատուցման համար։ Հաշվարկների համար հիմք է ծառայել վերոգրյալ բաժինների կողմից 2021 թվականի հունվար-մարտ ամիսների համար պահանջվող ֆինանսական միջոցների և տարեկան նախատեսված ֆինանսական միջոցի տարբերությունը։</w:t>
      </w:r>
      <w:r w:rsidRPr="00571773">
        <w:rPr>
          <w:rFonts w:ascii="GHEA Grapalat" w:hAnsi="GHEA Grapalat"/>
          <w:noProof/>
          <w:color w:val="000000"/>
        </w:rPr>
        <w:t>(</w:t>
      </w:r>
      <w:r w:rsidRPr="00571773">
        <w:rPr>
          <w:rFonts w:ascii="GHEA Grapalat" w:hAnsi="GHEA Grapalat"/>
          <w:noProof/>
          <w:color w:val="000000"/>
          <w:lang w:val="hy-AM"/>
        </w:rPr>
        <w:t>կցվում է</w:t>
      </w:r>
      <w:r w:rsidRPr="00571773">
        <w:rPr>
          <w:rFonts w:ascii="GHEA Grapalat" w:hAnsi="GHEA Grapalat"/>
          <w:noProof/>
          <w:color w:val="000000"/>
        </w:rPr>
        <w:t>)</w:t>
      </w:r>
    </w:p>
    <w:p w:rsidR="002E1DBF" w:rsidRPr="00571773" w:rsidRDefault="002E1DBF" w:rsidP="00571773">
      <w:pPr>
        <w:pStyle w:val="ListParagraph"/>
        <w:tabs>
          <w:tab w:val="left" w:pos="900"/>
        </w:tabs>
        <w:spacing w:line="360" w:lineRule="auto"/>
        <w:ind w:left="735"/>
        <w:jc w:val="both"/>
        <w:rPr>
          <w:rFonts w:ascii="GHEA Grapalat" w:hAnsi="GHEA Grapalat" w:cs="Arial Armenian"/>
          <w:sz w:val="24"/>
          <w:szCs w:val="24"/>
        </w:rPr>
      </w:pPr>
    </w:p>
    <w:p w:rsidR="00850FEA" w:rsidRPr="00571773" w:rsidRDefault="002E1DBF" w:rsidP="00571773">
      <w:pPr>
        <w:pStyle w:val="ListParagraph"/>
        <w:numPr>
          <w:ilvl w:val="0"/>
          <w:numId w:val="39"/>
        </w:numPr>
        <w:tabs>
          <w:tab w:val="left" w:pos="900"/>
        </w:tabs>
        <w:spacing w:line="360" w:lineRule="auto"/>
        <w:rPr>
          <w:rFonts w:ascii="GHEA Grapalat" w:hAnsi="GHEA Grapalat" w:cs="Arial Armenian"/>
          <w:b/>
          <w:sz w:val="24"/>
          <w:szCs w:val="24"/>
          <w:lang w:val="hy-AM"/>
        </w:rPr>
      </w:pPr>
      <w:proofErr w:type="spellStart"/>
      <w:r w:rsidRPr="00571773">
        <w:rPr>
          <w:rFonts w:ascii="GHEA Grapalat" w:hAnsi="GHEA Grapalat" w:cs="Arial Armenian"/>
          <w:b/>
          <w:sz w:val="24"/>
          <w:szCs w:val="24"/>
        </w:rPr>
        <w:t>Տեղեկանք</w:t>
      </w:r>
      <w:proofErr w:type="spellEnd"/>
    </w:p>
    <w:p w:rsidR="00850FEA" w:rsidRPr="00571773" w:rsidRDefault="00850FEA" w:rsidP="00571773">
      <w:pPr>
        <w:spacing w:line="360" w:lineRule="auto"/>
        <w:ind w:firstLine="720"/>
        <w:jc w:val="both"/>
        <w:rPr>
          <w:rFonts w:ascii="GHEA Grapalat" w:hAnsi="GHEA Grapalat" w:cs="Angsana New"/>
          <w:lang w:val="af-ZA"/>
        </w:rPr>
      </w:pPr>
      <w:r w:rsidRPr="00571773">
        <w:rPr>
          <w:rFonts w:ascii="GHEA Grapalat" w:hAnsi="GHEA Grapalat" w:cs="Arial Armenian"/>
          <w:lang w:val="hy-AM"/>
        </w:rPr>
        <w:t>ՀՀ կառավարության որոշման ն</w:t>
      </w:r>
      <w:r w:rsidRPr="00571773">
        <w:rPr>
          <w:rFonts w:ascii="GHEA Grapalat" w:hAnsi="GHEA Grapalat" w:cs="Angsana New"/>
          <w:lang w:val="af-ZA"/>
        </w:rPr>
        <w:t>ախագծի ընդունման արդյունքում</w:t>
      </w:r>
      <w:r w:rsidRPr="00571773">
        <w:rPr>
          <w:rFonts w:ascii="GHEA Grapalat" w:hAnsi="GHEA Grapalat" w:cs="Angsana New"/>
          <w:lang w:val="hy-AM"/>
        </w:rPr>
        <w:t xml:space="preserve"> պետական բյուջեում եկամուտների և ծախսերի փոփոխություններ չեն առաջանա, ինչպես նաև </w:t>
      </w:r>
      <w:r w:rsidRPr="00571773">
        <w:rPr>
          <w:rFonts w:ascii="GHEA Grapalat" w:hAnsi="GHEA Grapalat" w:cs="Arial Armenian"/>
          <w:lang w:val="hy-AM"/>
        </w:rPr>
        <w:t>ն</w:t>
      </w:r>
      <w:r w:rsidRPr="00571773">
        <w:rPr>
          <w:rFonts w:ascii="GHEA Grapalat" w:hAnsi="GHEA Grapalat" w:cs="Angsana New"/>
          <w:lang w:val="af-ZA"/>
        </w:rPr>
        <w:t>ախագծի</w:t>
      </w:r>
      <w:r w:rsidRPr="00571773">
        <w:rPr>
          <w:rFonts w:ascii="GHEA Grapalat" w:eastAsia="Arial Unicode MS" w:hAnsi="GHEA Grapalat" w:cs="Angsana New"/>
          <w:bCs/>
          <w:lang w:val="af-ZA"/>
        </w:rPr>
        <w:t xml:space="preserve"> </w:t>
      </w:r>
      <w:r w:rsidRPr="00571773">
        <w:rPr>
          <w:rFonts w:ascii="GHEA Grapalat" w:hAnsi="GHEA Grapalat" w:cs="Angsana New"/>
          <w:lang w:val="hy-AM"/>
        </w:rPr>
        <w:t>ընդունմամբ</w:t>
      </w:r>
      <w:r w:rsidRPr="00571773">
        <w:rPr>
          <w:rFonts w:ascii="GHEA Grapalat" w:hAnsi="GHEA Grapalat" w:cs="Angsana New"/>
          <w:lang w:val="af-ZA"/>
        </w:rPr>
        <w:t xml:space="preserve"> այլ իրավական ակտերում փոփոխությունների և/կամ լրացումների անհրաժեշտությունը բացակայում է:</w:t>
      </w:r>
    </w:p>
    <w:p w:rsidR="005970C8" w:rsidRPr="00AD6C19" w:rsidRDefault="005970C8" w:rsidP="00D54560">
      <w:pPr>
        <w:shd w:val="clear" w:color="auto" w:fill="FFFFFF"/>
        <w:ind w:firstLine="375"/>
        <w:jc w:val="right"/>
        <w:rPr>
          <w:rFonts w:ascii="GHEA Grapalat" w:hAnsi="GHEA Grapalat"/>
          <w:lang w:val="af-ZA"/>
        </w:rPr>
        <w:sectPr w:rsidR="005970C8" w:rsidRPr="00AD6C19" w:rsidSect="00DD64E2">
          <w:pgSz w:w="11906" w:h="16838" w:code="9"/>
          <w:pgMar w:top="893" w:right="850" w:bottom="1138" w:left="1440" w:header="720" w:footer="0" w:gutter="0"/>
          <w:cols w:space="720"/>
          <w:titlePg/>
          <w:docGrid w:linePitch="360"/>
        </w:sectPr>
      </w:pPr>
    </w:p>
    <w:p w:rsidR="007A54AF" w:rsidRPr="00AD6C19" w:rsidRDefault="007A54AF" w:rsidP="00571773">
      <w:pPr>
        <w:spacing w:line="360" w:lineRule="auto"/>
        <w:jc w:val="center"/>
        <w:rPr>
          <w:rFonts w:ascii="GHEA Grapalat" w:hAnsi="GHEA Grapalat"/>
          <w:b/>
          <w:lang w:val="hy-AM"/>
        </w:rPr>
      </w:pPr>
      <w:r w:rsidRPr="00AD6C19">
        <w:rPr>
          <w:rFonts w:ascii="GHEA Grapalat" w:hAnsi="GHEA Grapalat"/>
          <w:b/>
          <w:lang w:val="hy-AM"/>
        </w:rPr>
        <w:lastRenderedPageBreak/>
        <w:t>ԱՄՓՈՓԱԹԵՐԹ</w:t>
      </w:r>
    </w:p>
    <w:p w:rsidR="007A54AF" w:rsidRPr="00AD6C19" w:rsidRDefault="00501556" w:rsidP="00571773">
      <w:pPr>
        <w:spacing w:line="360" w:lineRule="auto"/>
        <w:jc w:val="center"/>
        <w:rPr>
          <w:rFonts w:ascii="GHEA Grapalat" w:hAnsi="GHEA Grapalat"/>
          <w:b/>
          <w:lang w:val="hy-AM"/>
        </w:rPr>
      </w:pPr>
      <w:r w:rsidRPr="00AD6C19">
        <w:rPr>
          <w:rFonts w:ascii="GHEA Grapalat" w:hAnsi="GHEA Grapalat"/>
          <w:b/>
          <w:bCs/>
          <w:color w:val="000000"/>
          <w:shd w:val="clear" w:color="auto" w:fill="FFFFFF"/>
          <w:lang w:val="af-ZA"/>
        </w:rPr>
        <w:t>«</w:t>
      </w:r>
      <w:r w:rsidRPr="00AD6C19">
        <w:rPr>
          <w:rFonts w:ascii="GHEA Grapalat" w:hAnsi="GHEA Grapalat"/>
          <w:b/>
          <w:bCs/>
          <w:color w:val="000000"/>
          <w:shd w:val="clear" w:color="auto" w:fill="FFFFFF"/>
        </w:rPr>
        <w:t>ՀԱՅԱՍՏԱՆԻ</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ՀԱՆՐԱՊԵՏՈՒԹՅԱՆ</w:t>
      </w:r>
      <w:r w:rsidRPr="00AD6C19">
        <w:rPr>
          <w:rFonts w:ascii="GHEA Grapalat" w:hAnsi="GHEA Grapalat"/>
          <w:b/>
          <w:bCs/>
          <w:color w:val="000000"/>
          <w:shd w:val="clear" w:color="auto" w:fill="FFFFFF"/>
          <w:lang w:val="af-ZA"/>
        </w:rPr>
        <w:t xml:space="preserve"> 2021 </w:t>
      </w:r>
      <w:r w:rsidRPr="00AD6C19">
        <w:rPr>
          <w:rFonts w:ascii="GHEA Grapalat" w:hAnsi="GHEA Grapalat"/>
          <w:b/>
          <w:bCs/>
          <w:color w:val="000000"/>
          <w:shd w:val="clear" w:color="auto" w:fill="FFFFFF"/>
        </w:rPr>
        <w:t>ԹՎԱԿԱՆԻ</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ՊԵՏԱԿԱՆ</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ԲՅՈՒՋԵԻ</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ՄԱՍԻՆ</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ՀԱՅԱՍՏԱՆԻ</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ՀԱՆՐԱՊԵՏՈՒԹՅԱՆ</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ՕՐԵՆՔՈՒՄ</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ՎԵՐԱԲԱՇԽՈՒՄ</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ԵՎ</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ՀԱՅԱՍՏԱՆԻ</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ՀԱՆՐԱՊԵՏՈՒԹՅԱՆ</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ԿԱՌԱՎԱՐՈՒԹՅԱՆ</w:t>
      </w:r>
      <w:r w:rsidRPr="00AD6C19">
        <w:rPr>
          <w:rFonts w:ascii="GHEA Grapalat" w:hAnsi="GHEA Grapalat"/>
          <w:b/>
          <w:bCs/>
          <w:color w:val="000000"/>
          <w:shd w:val="clear" w:color="auto" w:fill="FFFFFF"/>
          <w:lang w:val="af-ZA"/>
        </w:rPr>
        <w:t xml:space="preserve"> 2020 </w:t>
      </w:r>
      <w:r w:rsidRPr="00AD6C19">
        <w:rPr>
          <w:rFonts w:ascii="GHEA Grapalat" w:hAnsi="GHEA Grapalat"/>
          <w:b/>
          <w:bCs/>
          <w:color w:val="000000"/>
          <w:shd w:val="clear" w:color="auto" w:fill="FFFFFF"/>
        </w:rPr>
        <w:t>ԹՎԱԿԱՆԻ</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ԴԵԿՏԵՄԲԵՐԻ</w:t>
      </w:r>
      <w:r w:rsidRPr="00AD6C19">
        <w:rPr>
          <w:rFonts w:ascii="GHEA Grapalat" w:hAnsi="GHEA Grapalat"/>
          <w:b/>
          <w:bCs/>
          <w:color w:val="000000"/>
          <w:shd w:val="clear" w:color="auto" w:fill="FFFFFF"/>
          <w:lang w:val="af-ZA"/>
        </w:rPr>
        <w:t xml:space="preserve"> 30-</w:t>
      </w:r>
      <w:r w:rsidRPr="00AD6C19">
        <w:rPr>
          <w:rFonts w:ascii="GHEA Grapalat" w:hAnsi="GHEA Grapalat"/>
          <w:b/>
          <w:bCs/>
          <w:color w:val="000000"/>
          <w:shd w:val="clear" w:color="auto" w:fill="FFFFFF"/>
        </w:rPr>
        <w:t>Ի</w:t>
      </w:r>
      <w:r w:rsidRPr="00AD6C19">
        <w:rPr>
          <w:rFonts w:ascii="GHEA Grapalat" w:hAnsi="GHEA Grapalat"/>
          <w:b/>
          <w:bCs/>
          <w:color w:val="000000"/>
          <w:shd w:val="clear" w:color="auto" w:fill="FFFFFF"/>
          <w:lang w:val="af-ZA"/>
        </w:rPr>
        <w:t xml:space="preserve"> N 2215-</w:t>
      </w:r>
      <w:r w:rsidRPr="00AD6C19">
        <w:rPr>
          <w:rFonts w:ascii="GHEA Grapalat" w:hAnsi="GHEA Grapalat"/>
          <w:b/>
          <w:bCs/>
          <w:color w:val="000000"/>
          <w:shd w:val="clear" w:color="auto" w:fill="FFFFFF"/>
        </w:rPr>
        <w:t>Ն</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ՈՐՈՇՄԱՆ</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ՄԵՋ</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ՓՈՓՈԽՈՒԹՅՈՒՆՆԵՐ</w:t>
      </w:r>
      <w:r w:rsidRPr="00AD6C19">
        <w:rPr>
          <w:rFonts w:ascii="GHEA Grapalat" w:hAnsi="GHEA Grapalat"/>
          <w:b/>
          <w:bCs/>
          <w:color w:val="000000"/>
          <w:shd w:val="clear" w:color="auto" w:fill="FFFFFF"/>
          <w:lang w:val="af-ZA"/>
        </w:rPr>
        <w:t xml:space="preserve"> </w:t>
      </w:r>
      <w:r w:rsidR="0075154D" w:rsidRPr="00AD6C19">
        <w:rPr>
          <w:rFonts w:ascii="GHEA Grapalat" w:hAnsi="GHEA Grapalat"/>
          <w:b/>
          <w:bCs/>
          <w:color w:val="000000"/>
          <w:shd w:val="clear" w:color="auto" w:fill="FFFFFF"/>
          <w:lang w:val="af-ZA"/>
        </w:rPr>
        <w:t xml:space="preserve">ԵՎ ԼՐԱՑՈՒՄՆԵՐ </w:t>
      </w:r>
      <w:r w:rsidRPr="00AD6C19">
        <w:rPr>
          <w:rFonts w:ascii="GHEA Grapalat" w:hAnsi="GHEA Grapalat"/>
          <w:b/>
          <w:bCs/>
          <w:color w:val="000000"/>
          <w:shd w:val="clear" w:color="auto" w:fill="FFFFFF"/>
        </w:rPr>
        <w:t>ԿԱՏԱՐԵԼՈՒ</w:t>
      </w:r>
      <w:r w:rsidRPr="00AD6C19">
        <w:rPr>
          <w:rFonts w:ascii="GHEA Grapalat" w:hAnsi="GHEA Grapalat"/>
          <w:b/>
          <w:bCs/>
          <w:color w:val="000000"/>
          <w:shd w:val="clear" w:color="auto" w:fill="FFFFFF"/>
          <w:lang w:val="af-ZA"/>
        </w:rPr>
        <w:t xml:space="preserve"> </w:t>
      </w:r>
      <w:r w:rsidRPr="00AD6C19">
        <w:rPr>
          <w:rFonts w:ascii="GHEA Grapalat" w:hAnsi="GHEA Grapalat"/>
          <w:b/>
          <w:bCs/>
          <w:color w:val="000000"/>
          <w:shd w:val="clear" w:color="auto" w:fill="FFFFFF"/>
        </w:rPr>
        <w:t>ՄԱՍԻՆ</w:t>
      </w:r>
      <w:r w:rsidRPr="00AD6C19">
        <w:rPr>
          <w:rFonts w:ascii="GHEA Grapalat" w:hAnsi="GHEA Grapalat"/>
          <w:b/>
          <w:bCs/>
          <w:color w:val="000000"/>
          <w:shd w:val="clear" w:color="auto" w:fill="FFFFFF"/>
          <w:lang w:val="af-ZA"/>
        </w:rPr>
        <w:t xml:space="preserve">» </w:t>
      </w:r>
      <w:r w:rsidR="007A54AF" w:rsidRPr="00AD6C19">
        <w:rPr>
          <w:rFonts w:ascii="GHEA Grapalat" w:hAnsi="GHEA Grapalat"/>
          <w:b/>
          <w:lang w:val="hy-AM"/>
        </w:rPr>
        <w:t xml:space="preserve">ՀԱՅԱՍՏԱՆԻ ՀԱՆՐԱՊԵՏՈՒԹՅԱՆ ԿԱՌԱՎԱՐՈՒԹՅԱՆ ՈՐՈՇՄԱՆ ՆԱԽԱԳԾԻ </w:t>
      </w:r>
    </w:p>
    <w:tbl>
      <w:tblPr>
        <w:tblStyle w:val="TableGrid"/>
        <w:tblW w:w="14708" w:type="dxa"/>
        <w:tblInd w:w="-365" w:type="dxa"/>
        <w:tblLook w:val="04A0" w:firstRow="1" w:lastRow="0" w:firstColumn="1" w:lastColumn="0" w:noHBand="0" w:noVBand="1"/>
      </w:tblPr>
      <w:tblGrid>
        <w:gridCol w:w="9583"/>
        <w:gridCol w:w="3073"/>
        <w:gridCol w:w="31"/>
        <w:gridCol w:w="120"/>
        <w:gridCol w:w="1885"/>
        <w:gridCol w:w="16"/>
      </w:tblGrid>
      <w:tr w:rsidR="00E444C9" w:rsidRPr="00AD6C19" w:rsidTr="00571773">
        <w:trPr>
          <w:gridAfter w:val="1"/>
          <w:wAfter w:w="16" w:type="dxa"/>
          <w:trHeight w:val="244"/>
        </w:trPr>
        <w:tc>
          <w:tcPr>
            <w:tcW w:w="12807" w:type="dxa"/>
            <w:gridSpan w:val="4"/>
            <w:vMerge w:val="restart"/>
            <w:shd w:val="clear" w:color="auto" w:fill="D9D9D9" w:themeFill="background1" w:themeFillShade="D9"/>
            <w:vAlign w:val="bottom"/>
          </w:tcPr>
          <w:p w:rsidR="00E444C9" w:rsidRPr="00E444C9" w:rsidRDefault="00E444C9" w:rsidP="00571773">
            <w:pPr>
              <w:pStyle w:val="ListParagraph"/>
              <w:numPr>
                <w:ilvl w:val="0"/>
                <w:numId w:val="45"/>
              </w:numPr>
              <w:spacing w:line="360" w:lineRule="auto"/>
              <w:jc w:val="center"/>
              <w:rPr>
                <w:rFonts w:ascii="GHEA Grapalat" w:hAnsi="GHEA Grapalat"/>
                <w:sz w:val="24"/>
                <w:szCs w:val="24"/>
              </w:rPr>
            </w:pPr>
            <w:proofErr w:type="spellStart"/>
            <w:r w:rsidRPr="00E444C9">
              <w:rPr>
                <w:rFonts w:ascii="GHEA Grapalat" w:hAnsi="GHEA Grapalat" w:cs="Sylfaen"/>
                <w:b/>
                <w:bCs/>
                <w:spacing w:val="-6"/>
                <w:sz w:val="24"/>
                <w:szCs w:val="24"/>
              </w:rPr>
              <w:t>Ֆ</w:t>
            </w:r>
            <w:r w:rsidRPr="00E444C9">
              <w:rPr>
                <w:rFonts w:ascii="GHEA Grapalat" w:hAnsi="GHEA Grapalat"/>
                <w:b/>
                <w:bCs/>
                <w:spacing w:val="-6"/>
                <w:sz w:val="24"/>
                <w:szCs w:val="24"/>
              </w:rPr>
              <w:t>ինանսատնտեսական</w:t>
            </w:r>
            <w:proofErr w:type="spellEnd"/>
            <w:r w:rsidRPr="00E444C9">
              <w:rPr>
                <w:rFonts w:ascii="GHEA Grapalat" w:hAnsi="GHEA Grapalat"/>
                <w:b/>
                <w:bCs/>
                <w:spacing w:val="-6"/>
                <w:sz w:val="24"/>
                <w:szCs w:val="24"/>
              </w:rPr>
              <w:t xml:space="preserve"> </w:t>
            </w:r>
            <w:proofErr w:type="spellStart"/>
            <w:r w:rsidRPr="00E444C9">
              <w:rPr>
                <w:rFonts w:ascii="GHEA Grapalat" w:hAnsi="GHEA Grapalat"/>
                <w:b/>
                <w:bCs/>
                <w:spacing w:val="-6"/>
                <w:sz w:val="24"/>
                <w:szCs w:val="24"/>
              </w:rPr>
              <w:t>նախարարական</w:t>
            </w:r>
            <w:proofErr w:type="spellEnd"/>
            <w:r w:rsidRPr="00E444C9">
              <w:rPr>
                <w:rFonts w:ascii="GHEA Grapalat" w:hAnsi="GHEA Grapalat"/>
                <w:b/>
                <w:bCs/>
                <w:spacing w:val="-6"/>
                <w:sz w:val="24"/>
                <w:szCs w:val="24"/>
              </w:rPr>
              <w:t xml:space="preserve"> </w:t>
            </w:r>
            <w:proofErr w:type="spellStart"/>
            <w:r w:rsidRPr="00E444C9">
              <w:rPr>
                <w:rFonts w:ascii="GHEA Grapalat" w:hAnsi="GHEA Grapalat"/>
                <w:b/>
                <w:bCs/>
                <w:spacing w:val="-6"/>
                <w:sz w:val="24"/>
                <w:szCs w:val="24"/>
              </w:rPr>
              <w:t>կոմիտեի</w:t>
            </w:r>
            <w:proofErr w:type="spellEnd"/>
            <w:r w:rsidRPr="00E444C9">
              <w:rPr>
                <w:rFonts w:ascii="GHEA Grapalat" w:hAnsi="GHEA Grapalat"/>
                <w:b/>
                <w:bCs/>
                <w:spacing w:val="-6"/>
                <w:sz w:val="24"/>
                <w:szCs w:val="24"/>
              </w:rPr>
              <w:t xml:space="preserve"> </w:t>
            </w:r>
            <w:proofErr w:type="spellStart"/>
            <w:r w:rsidRPr="00E444C9">
              <w:rPr>
                <w:rFonts w:ascii="GHEA Grapalat" w:hAnsi="GHEA Grapalat"/>
                <w:b/>
                <w:bCs/>
                <w:spacing w:val="-6"/>
                <w:sz w:val="24"/>
                <w:szCs w:val="24"/>
              </w:rPr>
              <w:t>նիստի</w:t>
            </w:r>
            <w:proofErr w:type="spellEnd"/>
          </w:p>
        </w:tc>
        <w:tc>
          <w:tcPr>
            <w:tcW w:w="1885" w:type="dxa"/>
            <w:shd w:val="clear" w:color="auto" w:fill="D9D9D9" w:themeFill="background1" w:themeFillShade="D9"/>
          </w:tcPr>
          <w:p w:rsidR="00E444C9" w:rsidRPr="00AD6C19" w:rsidRDefault="007F65C3" w:rsidP="00571773">
            <w:pPr>
              <w:spacing w:line="360" w:lineRule="auto"/>
              <w:jc w:val="center"/>
              <w:rPr>
                <w:rFonts w:ascii="GHEA Grapalat" w:hAnsi="GHEA Grapalat"/>
                <w:lang w:val="en-US"/>
              </w:rPr>
            </w:pPr>
            <w:r>
              <w:rPr>
                <w:rFonts w:ascii="GHEA Grapalat" w:hAnsi="GHEA Grapalat"/>
                <w:lang w:val="en-US"/>
              </w:rPr>
              <w:t>13.04.2021թ.</w:t>
            </w:r>
          </w:p>
        </w:tc>
      </w:tr>
      <w:tr w:rsidR="00E444C9" w:rsidRPr="00AD6C19" w:rsidTr="00D81002">
        <w:trPr>
          <w:gridAfter w:val="1"/>
          <w:wAfter w:w="16" w:type="dxa"/>
          <w:trHeight w:val="593"/>
        </w:trPr>
        <w:tc>
          <w:tcPr>
            <w:tcW w:w="12807" w:type="dxa"/>
            <w:gridSpan w:val="4"/>
            <w:vMerge/>
            <w:shd w:val="clear" w:color="auto" w:fill="D9D9D9" w:themeFill="background1" w:themeFillShade="D9"/>
            <w:vAlign w:val="center"/>
          </w:tcPr>
          <w:p w:rsidR="00E444C9" w:rsidRPr="00AD6C19" w:rsidRDefault="00E444C9" w:rsidP="00571773">
            <w:pPr>
              <w:spacing w:line="360" w:lineRule="auto"/>
              <w:jc w:val="center"/>
              <w:rPr>
                <w:rFonts w:ascii="GHEA Grapalat" w:hAnsi="GHEA Grapalat"/>
                <w:lang w:val="en-US"/>
              </w:rPr>
            </w:pPr>
          </w:p>
        </w:tc>
        <w:tc>
          <w:tcPr>
            <w:tcW w:w="1885" w:type="dxa"/>
            <w:shd w:val="clear" w:color="auto" w:fill="D9D9D9" w:themeFill="background1" w:themeFillShade="D9"/>
          </w:tcPr>
          <w:p w:rsidR="00E444C9" w:rsidRPr="00AD6C19" w:rsidRDefault="00E444C9" w:rsidP="00571773">
            <w:pPr>
              <w:spacing w:line="360" w:lineRule="auto"/>
              <w:jc w:val="center"/>
              <w:rPr>
                <w:rFonts w:ascii="GHEA Grapalat" w:hAnsi="GHEA Grapalat"/>
                <w:lang w:val="en-US"/>
              </w:rPr>
            </w:pPr>
          </w:p>
        </w:tc>
      </w:tr>
      <w:tr w:rsidR="00E444C9" w:rsidRPr="00AD6C19" w:rsidTr="00E444C9">
        <w:trPr>
          <w:gridAfter w:val="1"/>
          <w:wAfter w:w="16" w:type="dxa"/>
          <w:trHeight w:val="187"/>
        </w:trPr>
        <w:tc>
          <w:tcPr>
            <w:tcW w:w="9583" w:type="dxa"/>
            <w:shd w:val="clear" w:color="auto" w:fill="FFFFFF" w:themeFill="background1"/>
            <w:vAlign w:val="center"/>
          </w:tcPr>
          <w:p w:rsidR="00E444C9" w:rsidRPr="001F3A46" w:rsidRDefault="00E444C9" w:rsidP="00571773">
            <w:pPr>
              <w:tabs>
                <w:tab w:val="left" w:pos="709"/>
                <w:tab w:val="left" w:pos="9923"/>
              </w:tabs>
              <w:spacing w:line="360" w:lineRule="auto"/>
              <w:ind w:firstLine="851"/>
              <w:jc w:val="both"/>
              <w:rPr>
                <w:rFonts w:ascii="GHEA Grapalat" w:eastAsia="Calibri" w:hAnsi="GHEA Grapalat" w:cs="Sylfaen"/>
                <w:lang w:val="hy-AM"/>
              </w:rPr>
            </w:pPr>
            <w:r w:rsidRPr="001F3A46">
              <w:rPr>
                <w:rFonts w:ascii="GHEA Grapalat" w:eastAsia="Calibri" w:hAnsi="GHEA Grapalat" w:cs="Sylfaen"/>
                <w:lang w:val="hy-AM"/>
              </w:rPr>
              <w:t>Նախագծի վերաբերյալ հայտնում ենք հետևյալը.</w:t>
            </w:r>
          </w:p>
          <w:p w:rsidR="00E444C9" w:rsidRPr="00D81002" w:rsidRDefault="00E444C9" w:rsidP="00D81002">
            <w:pPr>
              <w:tabs>
                <w:tab w:val="left" w:pos="709"/>
                <w:tab w:val="left" w:pos="9923"/>
              </w:tabs>
              <w:spacing w:line="360" w:lineRule="auto"/>
              <w:ind w:firstLine="851"/>
              <w:jc w:val="both"/>
              <w:rPr>
                <w:rFonts w:ascii="GHEA Grapalat" w:eastAsia="Calibri" w:hAnsi="GHEA Grapalat" w:cs="Sylfaen"/>
                <w:lang w:val="en-US"/>
              </w:rPr>
            </w:pPr>
            <w:r w:rsidRPr="001F3A46">
              <w:rPr>
                <w:rFonts w:ascii="GHEA Grapalat" w:eastAsia="Calibri" w:hAnsi="GHEA Grapalat" w:cs="Sylfaen"/>
                <w:lang w:val="hy-AM"/>
              </w:rPr>
              <w:t xml:space="preserve">2021թ. պետական բյուջեով հաստատված 1025. ծրագրի «ՀՀ Գեղարքունիքի մարզպետարանի կողմից տարածքային պետական կառավարման ապահովում», 1039. ծրագրի «ՀՀ Շիրակի մարզպետարանի կողմից տարածքային պետական կառավարման ապահովում» և 1047. ծրագրի «ՀՀ Սյունիքի մարզպետարանի կողմից տարածքային պետական կառավարման ապահովում» 11001 միջոցառումների գծով պահպանման ծախսերի տնտեսագիտական դասակարգման 4216՝ «Գույքի և սարքավորումների վարձակալություն» հոդվածներով առկա ֆինանսական միջոցները չեն բավարարում 2021թ. առաջին կիսամյակում և 3-րդ եռամսյակում Նախագծով առաջարկվող նվազեցումները կատարելու համար: </w:t>
            </w:r>
          </w:p>
        </w:tc>
        <w:tc>
          <w:tcPr>
            <w:tcW w:w="5109" w:type="dxa"/>
            <w:gridSpan w:val="4"/>
            <w:shd w:val="clear" w:color="auto" w:fill="FFFFFF" w:themeFill="background1"/>
          </w:tcPr>
          <w:p w:rsidR="00D81002" w:rsidRPr="00D81002" w:rsidRDefault="00D81002" w:rsidP="00D81002">
            <w:pPr>
              <w:tabs>
                <w:tab w:val="left" w:pos="709"/>
                <w:tab w:val="left" w:pos="9923"/>
              </w:tabs>
              <w:spacing w:line="360" w:lineRule="auto"/>
              <w:ind w:firstLine="232"/>
              <w:jc w:val="both"/>
              <w:rPr>
                <w:rFonts w:ascii="GHEA Grapalat" w:eastAsia="Calibri" w:hAnsi="GHEA Grapalat" w:cs="Sylfaen"/>
              </w:rPr>
            </w:pPr>
            <w:r w:rsidRPr="00D81002">
              <w:rPr>
                <w:rFonts w:ascii="GHEA Grapalat" w:eastAsia="Calibri" w:hAnsi="GHEA Grapalat" w:cs="Sylfaen"/>
                <w:b/>
              </w:rPr>
              <w:t>Ընդունվել է:</w:t>
            </w:r>
            <w:r w:rsidRPr="00D81002">
              <w:rPr>
                <w:rFonts w:ascii="GHEA Grapalat" w:eastAsia="Calibri" w:hAnsi="GHEA Grapalat" w:cs="Sylfaen"/>
              </w:rPr>
              <w:t xml:space="preserve"> Հավելվածը խմբագրվել է՝ նվազեցումները կատարվել են տարեկան կտրվածքով: </w:t>
            </w:r>
          </w:p>
          <w:p w:rsidR="00E444C9" w:rsidRPr="00D81002" w:rsidRDefault="00E444C9" w:rsidP="00D81002">
            <w:pPr>
              <w:spacing w:line="360" w:lineRule="auto"/>
              <w:ind w:firstLine="232"/>
              <w:jc w:val="center"/>
              <w:rPr>
                <w:rFonts w:ascii="GHEA Grapalat" w:hAnsi="GHEA Grapalat"/>
                <w:lang w:val="en-US"/>
              </w:rPr>
            </w:pPr>
          </w:p>
        </w:tc>
      </w:tr>
      <w:tr w:rsidR="00D81002" w:rsidRPr="00AD6C19" w:rsidTr="00E444C9">
        <w:trPr>
          <w:gridAfter w:val="1"/>
          <w:wAfter w:w="16" w:type="dxa"/>
          <w:trHeight w:val="187"/>
        </w:trPr>
        <w:tc>
          <w:tcPr>
            <w:tcW w:w="9583" w:type="dxa"/>
            <w:shd w:val="clear" w:color="auto" w:fill="FFFFFF" w:themeFill="background1"/>
            <w:vAlign w:val="center"/>
          </w:tcPr>
          <w:p w:rsidR="00D81002" w:rsidRPr="001F3A46" w:rsidRDefault="00D81002" w:rsidP="00D81002">
            <w:pPr>
              <w:tabs>
                <w:tab w:val="left" w:pos="709"/>
                <w:tab w:val="left" w:pos="9923"/>
              </w:tabs>
              <w:spacing w:line="360" w:lineRule="auto"/>
              <w:ind w:firstLine="851"/>
              <w:jc w:val="both"/>
              <w:rPr>
                <w:rFonts w:ascii="GHEA Grapalat" w:eastAsia="Calibri" w:hAnsi="GHEA Grapalat" w:cs="Sylfaen"/>
              </w:rPr>
            </w:pPr>
            <w:r>
              <w:rPr>
                <w:rFonts w:ascii="GHEA Grapalat" w:eastAsia="Calibri" w:hAnsi="GHEA Grapalat" w:cs="Sylfaen"/>
              </w:rPr>
              <w:t>Միաժամանակ՝</w:t>
            </w:r>
          </w:p>
          <w:p w:rsidR="00D81002" w:rsidRPr="00D81002" w:rsidRDefault="00D81002" w:rsidP="00D81002">
            <w:pPr>
              <w:pStyle w:val="norm"/>
              <w:numPr>
                <w:ilvl w:val="0"/>
                <w:numId w:val="44"/>
              </w:numPr>
              <w:tabs>
                <w:tab w:val="left" w:pos="709"/>
                <w:tab w:val="left" w:pos="1134"/>
                <w:tab w:val="left" w:pos="9923"/>
              </w:tabs>
              <w:spacing w:line="360" w:lineRule="auto"/>
              <w:ind w:left="426"/>
              <w:rPr>
                <w:rFonts w:ascii="GHEA Grapalat" w:eastAsia="Calibri" w:hAnsi="GHEA Grapalat" w:cs="Sylfaen"/>
                <w:sz w:val="24"/>
                <w:szCs w:val="24"/>
                <w:lang w:val="hy-AM" w:eastAsia="en-US"/>
              </w:rPr>
            </w:pPr>
            <w:r w:rsidRPr="005B76C9">
              <w:rPr>
                <w:rFonts w:ascii="GHEA Grapalat" w:eastAsia="Calibri" w:hAnsi="GHEA Grapalat" w:cs="Sylfaen"/>
                <w:sz w:val="24"/>
                <w:szCs w:val="24"/>
                <w:lang w:val="hy-AM" w:eastAsia="en-US"/>
              </w:rPr>
              <w:t xml:space="preserve">նախագծին կից ներկայացված Հավելված 5-ի ՀՀ </w:t>
            </w:r>
            <w:r w:rsidRPr="009B294E">
              <w:rPr>
                <w:rFonts w:ascii="GHEA Grapalat" w:eastAsia="Calibri" w:hAnsi="GHEA Grapalat" w:cs="Sylfaen"/>
                <w:sz w:val="24"/>
                <w:szCs w:val="24"/>
                <w:lang w:val="hy-AM" w:eastAsia="en-US"/>
              </w:rPr>
              <w:t>ա</w:t>
            </w:r>
            <w:r w:rsidRPr="005B76C9">
              <w:rPr>
                <w:rFonts w:ascii="GHEA Grapalat" w:eastAsia="Calibri" w:hAnsi="GHEA Grapalat" w:cs="Sylfaen"/>
                <w:sz w:val="24"/>
                <w:szCs w:val="24"/>
                <w:lang w:val="hy-AM" w:eastAsia="en-US"/>
              </w:rPr>
              <w:t xml:space="preserve">շխատանքի և սոցիալական </w:t>
            </w:r>
            <w:r w:rsidRPr="005B76C9">
              <w:rPr>
                <w:rFonts w:ascii="GHEA Grapalat" w:eastAsia="Calibri" w:hAnsi="GHEA Grapalat" w:cs="Sylfaen"/>
                <w:sz w:val="24"/>
                <w:szCs w:val="24"/>
                <w:lang w:val="hy-AM" w:eastAsia="en-US"/>
              </w:rPr>
              <w:lastRenderedPageBreak/>
              <w:t>հարցերի նախարարության 65311100-2 Էլեկտրականության բաշխում, 65211100-1 «Գազի բաշխում</w:t>
            </w:r>
            <w:r w:rsidR="007A0766">
              <w:rPr>
                <w:rFonts w:ascii="GHEA Grapalat" w:eastAsia="Calibri" w:hAnsi="GHEA Grapalat" w:cs="Sylfaen"/>
                <w:sz w:val="24"/>
                <w:szCs w:val="24"/>
                <w:lang w:val="hy-AM" w:eastAsia="en-US"/>
              </w:rPr>
              <w:t>», 642111</w:t>
            </w:r>
            <w:r w:rsidR="007A0766">
              <w:rPr>
                <w:rFonts w:ascii="GHEA Grapalat" w:eastAsia="Calibri" w:hAnsi="GHEA Grapalat" w:cs="Sylfaen"/>
                <w:sz w:val="24"/>
                <w:szCs w:val="24"/>
                <w:lang w:eastAsia="en-US"/>
              </w:rPr>
              <w:t>0</w:t>
            </w:r>
            <w:r w:rsidRPr="005B76C9">
              <w:rPr>
                <w:rFonts w:ascii="GHEA Grapalat" w:eastAsia="Calibri" w:hAnsi="GHEA Grapalat" w:cs="Sylfaen"/>
                <w:sz w:val="24"/>
                <w:szCs w:val="24"/>
                <w:lang w:val="hy-AM" w:eastAsia="en-US"/>
              </w:rPr>
              <w:t xml:space="preserve">0-2 «Հանրային հեռախոսային ծառայություններ», 64121200-1 «Փոստի առաքման ծառայություններ» և 98341140-1 «Շենքի պահպանման ծառայություններ», ՀՀ Արագածոտնի մարզպետարանի 65311100-1 Էլեկտրականության բաշխում, 09132200-1 «Բենզին ռեգուլյար», ՀՀ Արարատի մարզպետարանի 64211110-1 «Տեղային հեռախոսային ծառայություններ», ՀՀ Արմավիրի մարզպետարանի 64211110-1  «Տեղային հեռախոսային ծառայություններ», 64211120-1 «Միջքաղաքային հեռախոսային ծառայություններ», 65311100-2 Էլեկտրականության բաշխում, ՀՀ Լոռու մարզպետարանի 65311100-2 Էլեկտրականության բաշխում, 70221100-1 «Ոչ </w:t>
            </w:r>
            <w:r>
              <w:rPr>
                <w:rFonts w:ascii="GHEA Grapalat" w:eastAsia="Calibri" w:hAnsi="GHEA Grapalat" w:cs="Sylfaen"/>
                <w:sz w:val="24"/>
                <w:szCs w:val="24"/>
                <w:lang w:val="hy-AM" w:eastAsia="en-US"/>
              </w:rPr>
              <w:t>բնակե</w:t>
            </w:r>
            <w:r w:rsidRPr="005B76C9">
              <w:rPr>
                <w:rFonts w:ascii="GHEA Grapalat" w:eastAsia="Calibri" w:hAnsi="GHEA Grapalat" w:cs="Sylfaen"/>
                <w:sz w:val="24"/>
                <w:szCs w:val="24"/>
                <w:lang w:val="hy-AM" w:eastAsia="en-US"/>
              </w:rPr>
              <w:t xml:space="preserve">լի անշարժ գույքի վարձակալության կամ լիզինգի ծառայություններ», ՀՀ Շիրակի մարզպետարանի 65311100-2 Էլեկտրականության բաշխում, 70221100-1 «Ոչ </w:t>
            </w:r>
            <w:r>
              <w:rPr>
                <w:rFonts w:ascii="GHEA Grapalat" w:eastAsia="Calibri" w:hAnsi="GHEA Grapalat" w:cs="Sylfaen"/>
                <w:sz w:val="24"/>
                <w:szCs w:val="24"/>
                <w:lang w:val="hy-AM" w:eastAsia="en-US"/>
              </w:rPr>
              <w:t>բնակ</w:t>
            </w:r>
            <w:r w:rsidRPr="005B76C9">
              <w:rPr>
                <w:rFonts w:ascii="GHEA Grapalat" w:eastAsia="Calibri" w:hAnsi="GHEA Grapalat" w:cs="Sylfaen"/>
                <w:sz w:val="24"/>
                <w:szCs w:val="24"/>
                <w:lang w:val="hy-AM" w:eastAsia="en-US"/>
              </w:rPr>
              <w:t xml:space="preserve">ելի անշարժ գույքի վարձակալության կամ լիզինգի ծառայություններ», 64211230-1 «Կազմակերպության ընդհանուր հեռախոսային ցանցի ծառայություններ», ՀՀ Սյունիքի մարզպետարանի 65311100-2 Էլեկտրականության բաշխում, 70221100-1 «Ոչ </w:t>
            </w:r>
            <w:r>
              <w:rPr>
                <w:rFonts w:ascii="GHEA Grapalat" w:eastAsia="Calibri" w:hAnsi="GHEA Grapalat" w:cs="Sylfaen"/>
                <w:sz w:val="24"/>
                <w:szCs w:val="24"/>
                <w:lang w:val="hy-AM" w:eastAsia="en-US"/>
              </w:rPr>
              <w:t>բնակ</w:t>
            </w:r>
            <w:r w:rsidRPr="005B76C9">
              <w:rPr>
                <w:rFonts w:ascii="GHEA Grapalat" w:eastAsia="Calibri" w:hAnsi="GHEA Grapalat" w:cs="Sylfaen"/>
                <w:sz w:val="24"/>
                <w:szCs w:val="24"/>
                <w:lang w:val="hy-AM" w:eastAsia="en-US"/>
              </w:rPr>
              <w:t xml:space="preserve">ելի անշարժ գույքի վարձակալության կամ լիզինգի ծառայություններ», ՀՀ Տավուշի մարզպետարանի 65311100-2 Էլեկտրականության բաշխում, 64211110-1  «Տեղային հեռախոսային ծառայություններ», 64211120-1 «Միջքաղաքային հեռախոսային </w:t>
            </w:r>
            <w:r w:rsidRPr="005B76C9">
              <w:rPr>
                <w:rFonts w:ascii="GHEA Grapalat" w:eastAsia="Calibri" w:hAnsi="GHEA Grapalat" w:cs="Sylfaen"/>
                <w:sz w:val="24"/>
                <w:szCs w:val="24"/>
                <w:lang w:val="hy-AM" w:eastAsia="en-US"/>
              </w:rPr>
              <w:lastRenderedPageBreak/>
              <w:t xml:space="preserve">ծառայություններ» գնումների պլաններում ԳՄԱ կոդերով գնման առարկաների մասով նախատեսվում են իրականացնել ֆինանսական միջոցների նվազեցումներ, այնինչ  էլեկտրոնային գնումների համակարգում </w:t>
            </w:r>
            <w:r w:rsidRPr="009B294E">
              <w:rPr>
                <w:rFonts w:ascii="GHEA Grapalat" w:eastAsia="Calibri" w:hAnsi="GHEA Grapalat" w:cs="Sylfaen"/>
                <w:sz w:val="24"/>
                <w:szCs w:val="24"/>
                <w:lang w:val="hy-AM" w:eastAsia="en-US"/>
              </w:rPr>
              <w:t xml:space="preserve">առկա տեղեկատվության համաձայն </w:t>
            </w:r>
            <w:r w:rsidRPr="005B76C9">
              <w:rPr>
                <w:rFonts w:ascii="GHEA Grapalat" w:eastAsia="Calibri" w:hAnsi="GHEA Grapalat" w:cs="Sylfaen"/>
                <w:sz w:val="24"/>
                <w:szCs w:val="24"/>
                <w:lang w:val="hy-AM" w:eastAsia="en-US"/>
              </w:rPr>
              <w:t>հիշյալ գնման առարկաների մասով կնքված են պայմանագրեր և առկա չեն ազատ մնացորդներ՝ նախատեսվող նվազեցումները կատարելու համար</w:t>
            </w:r>
            <w:r w:rsidRPr="009B294E">
              <w:rPr>
                <w:rFonts w:ascii="GHEA Grapalat" w:eastAsia="Calibri" w:hAnsi="GHEA Grapalat" w:cs="Sylfaen"/>
                <w:sz w:val="24"/>
                <w:szCs w:val="24"/>
                <w:lang w:val="hy-AM" w:eastAsia="en-US"/>
              </w:rPr>
              <w:t>.</w:t>
            </w:r>
            <w:r w:rsidRPr="005B76C9">
              <w:rPr>
                <w:rFonts w:ascii="GHEA Grapalat" w:eastAsia="Calibri" w:hAnsi="GHEA Grapalat" w:cs="Sylfaen"/>
                <w:sz w:val="24"/>
                <w:szCs w:val="24"/>
                <w:lang w:val="hy-AM" w:eastAsia="en-US"/>
              </w:rPr>
              <w:t xml:space="preserve"> </w:t>
            </w:r>
          </w:p>
        </w:tc>
        <w:tc>
          <w:tcPr>
            <w:tcW w:w="5109" w:type="dxa"/>
            <w:gridSpan w:val="4"/>
            <w:shd w:val="clear" w:color="auto" w:fill="FFFFFF" w:themeFill="background1"/>
          </w:tcPr>
          <w:p w:rsidR="00A4732D" w:rsidRDefault="00A4732D" w:rsidP="00A4732D">
            <w:pPr>
              <w:pStyle w:val="norm"/>
              <w:tabs>
                <w:tab w:val="left" w:pos="709"/>
                <w:tab w:val="left" w:pos="1134"/>
                <w:tab w:val="left" w:pos="9923"/>
              </w:tabs>
              <w:spacing w:line="360" w:lineRule="auto"/>
              <w:ind w:firstLine="0"/>
              <w:rPr>
                <w:rFonts w:ascii="GHEA Grapalat" w:eastAsia="Calibri" w:hAnsi="GHEA Grapalat" w:cs="Sylfaen"/>
                <w:sz w:val="24"/>
                <w:szCs w:val="24"/>
                <w:lang w:eastAsia="en-US"/>
              </w:rPr>
            </w:pPr>
            <w:proofErr w:type="spellStart"/>
            <w:r w:rsidRPr="00A45F38">
              <w:rPr>
                <w:rFonts w:ascii="GHEA Grapalat" w:eastAsia="Calibri" w:hAnsi="GHEA Grapalat" w:cs="Sylfaen"/>
                <w:b/>
                <w:sz w:val="24"/>
                <w:szCs w:val="24"/>
                <w:lang w:eastAsia="en-US"/>
              </w:rPr>
              <w:lastRenderedPageBreak/>
              <w:t>Ընդունվել</w:t>
            </w:r>
            <w:proofErr w:type="spellEnd"/>
            <w:r w:rsidRPr="00A45F38">
              <w:rPr>
                <w:rFonts w:ascii="GHEA Grapalat" w:eastAsia="Calibri" w:hAnsi="GHEA Grapalat" w:cs="Sylfaen"/>
                <w:b/>
                <w:sz w:val="24"/>
                <w:szCs w:val="24"/>
                <w:lang w:eastAsia="en-US"/>
              </w:rPr>
              <w:t xml:space="preserve"> է ի </w:t>
            </w:r>
            <w:proofErr w:type="spellStart"/>
            <w:r w:rsidRPr="00A45F38">
              <w:rPr>
                <w:rFonts w:ascii="GHEA Grapalat" w:eastAsia="Calibri" w:hAnsi="GHEA Grapalat" w:cs="Sylfaen"/>
                <w:b/>
                <w:sz w:val="24"/>
                <w:szCs w:val="24"/>
                <w:lang w:eastAsia="en-US"/>
              </w:rPr>
              <w:t>գիտություն</w:t>
            </w:r>
            <w:proofErr w:type="spellEnd"/>
            <w:r w:rsidRPr="00A45F38">
              <w:rPr>
                <w:rFonts w:ascii="GHEA Grapalat" w:eastAsia="Calibri" w:hAnsi="GHEA Grapalat" w:cs="Sylfaen"/>
                <w:b/>
                <w:sz w:val="24"/>
                <w:szCs w:val="24"/>
                <w:lang w:eastAsia="en-US"/>
              </w:rPr>
              <w:t>:</w:t>
            </w:r>
          </w:p>
          <w:p w:rsidR="00D81002" w:rsidRPr="00D81002" w:rsidRDefault="00D81002" w:rsidP="00A4732D">
            <w:pPr>
              <w:pStyle w:val="norm"/>
              <w:tabs>
                <w:tab w:val="left" w:pos="709"/>
                <w:tab w:val="left" w:pos="1134"/>
                <w:tab w:val="left" w:pos="9923"/>
              </w:tabs>
              <w:spacing w:line="360" w:lineRule="auto"/>
              <w:ind w:firstLine="0"/>
              <w:rPr>
                <w:rFonts w:ascii="GHEA Grapalat" w:eastAsia="Calibri" w:hAnsi="GHEA Grapalat" w:cs="Sylfaen"/>
                <w:sz w:val="24"/>
                <w:szCs w:val="24"/>
                <w:lang w:val="hy-AM" w:eastAsia="en-US"/>
              </w:rPr>
            </w:pPr>
            <w:proofErr w:type="spellStart"/>
            <w:r w:rsidRPr="00D81002">
              <w:rPr>
                <w:rFonts w:ascii="GHEA Grapalat" w:eastAsia="Calibri" w:hAnsi="GHEA Grapalat" w:cs="Sylfaen"/>
                <w:sz w:val="24"/>
                <w:szCs w:val="24"/>
                <w:lang w:eastAsia="en-US"/>
              </w:rPr>
              <w:t>Նախարարության</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մասով</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միջոցառումներ</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lastRenderedPageBreak/>
              <w:t>արդեն</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ձեռնարկվել</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են</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իսկ</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մարզպետարանների</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մասով</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գրավոր</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դիմել</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ենք</w:t>
            </w:r>
            <w:proofErr w:type="spellEnd"/>
            <w:r w:rsidRPr="00D81002">
              <w:rPr>
                <w:rFonts w:ascii="GHEA Grapalat" w:eastAsia="Calibri" w:hAnsi="GHEA Grapalat" w:cs="Sylfaen"/>
                <w:sz w:val="24"/>
                <w:szCs w:val="24"/>
                <w:lang w:eastAsia="en-US"/>
              </w:rPr>
              <w:t xml:space="preserve"> </w:t>
            </w:r>
            <w:proofErr w:type="spellStart"/>
            <w:r w:rsidR="00462069">
              <w:rPr>
                <w:rFonts w:ascii="GHEA Grapalat" w:eastAsia="Calibri" w:hAnsi="GHEA Grapalat" w:cs="Sylfaen"/>
                <w:sz w:val="24"/>
                <w:szCs w:val="24"/>
                <w:lang w:eastAsia="en-US"/>
              </w:rPr>
              <w:t>տարածքային</w:t>
            </w:r>
            <w:proofErr w:type="spellEnd"/>
            <w:r w:rsidR="00462069">
              <w:rPr>
                <w:rFonts w:ascii="GHEA Grapalat" w:eastAsia="Calibri" w:hAnsi="GHEA Grapalat" w:cs="Sylfaen"/>
                <w:sz w:val="24"/>
                <w:szCs w:val="24"/>
                <w:lang w:eastAsia="en-US"/>
              </w:rPr>
              <w:t xml:space="preserve"> </w:t>
            </w:r>
            <w:proofErr w:type="spellStart"/>
            <w:r w:rsidR="00462069">
              <w:rPr>
                <w:rFonts w:ascii="GHEA Grapalat" w:eastAsia="Calibri" w:hAnsi="GHEA Grapalat" w:cs="Sylfaen"/>
                <w:sz w:val="24"/>
                <w:szCs w:val="24"/>
                <w:lang w:eastAsia="en-US"/>
              </w:rPr>
              <w:t>կառավարման</w:t>
            </w:r>
            <w:proofErr w:type="spellEnd"/>
            <w:r w:rsidR="00462069">
              <w:rPr>
                <w:rFonts w:ascii="GHEA Grapalat" w:eastAsia="Calibri" w:hAnsi="GHEA Grapalat" w:cs="Sylfaen"/>
                <w:sz w:val="24"/>
                <w:szCs w:val="24"/>
                <w:lang w:eastAsia="en-US"/>
              </w:rPr>
              <w:t xml:space="preserve"> և </w:t>
            </w:r>
            <w:proofErr w:type="spellStart"/>
            <w:r w:rsidR="00462069">
              <w:rPr>
                <w:rFonts w:ascii="GHEA Grapalat" w:eastAsia="Calibri" w:hAnsi="GHEA Grapalat" w:cs="Sylfaen"/>
                <w:sz w:val="24"/>
                <w:szCs w:val="24"/>
                <w:lang w:eastAsia="en-US"/>
              </w:rPr>
              <w:t>ենթակառուցվածքների</w:t>
            </w:r>
            <w:proofErr w:type="spellEnd"/>
            <w:r w:rsidR="00462069">
              <w:rPr>
                <w:rFonts w:ascii="GHEA Grapalat" w:eastAsia="Calibri" w:hAnsi="GHEA Grapalat" w:cs="Sylfaen"/>
                <w:sz w:val="24"/>
                <w:szCs w:val="24"/>
                <w:lang w:eastAsia="en-US"/>
              </w:rPr>
              <w:t xml:space="preserve"> </w:t>
            </w:r>
            <w:proofErr w:type="spellStart"/>
            <w:r w:rsidR="00462069">
              <w:rPr>
                <w:rFonts w:ascii="GHEA Grapalat" w:eastAsia="Calibri" w:hAnsi="GHEA Grapalat" w:cs="Sylfaen"/>
                <w:sz w:val="24"/>
                <w:szCs w:val="24"/>
                <w:lang w:eastAsia="en-US"/>
              </w:rPr>
              <w:t>նախարարություն</w:t>
            </w:r>
            <w:proofErr w:type="spellEnd"/>
            <w:r w:rsidRPr="00D81002">
              <w:rPr>
                <w:rFonts w:ascii="GHEA Grapalat" w:eastAsia="Calibri" w:hAnsi="GHEA Grapalat" w:cs="Sylfaen"/>
                <w:sz w:val="24"/>
                <w:szCs w:val="24"/>
                <w:lang w:eastAsia="en-US"/>
              </w:rPr>
              <w:t>՝</w:t>
            </w:r>
            <w:r w:rsidR="00AD7681">
              <w:rPr>
                <w:rFonts w:ascii="GHEA Grapalat" w:eastAsia="Calibri" w:hAnsi="GHEA Grapalat" w:cs="Sylfaen"/>
                <w:sz w:val="24"/>
                <w:szCs w:val="24"/>
                <w:lang w:eastAsia="en-US"/>
              </w:rPr>
              <w:t xml:space="preserve"> 3</w:t>
            </w:r>
            <w:bookmarkStart w:id="0" w:name="_GoBack"/>
            <w:bookmarkEnd w:id="0"/>
            <w:r w:rsidRPr="00D81002">
              <w:rPr>
                <w:rFonts w:ascii="GHEA Grapalat" w:eastAsia="Calibri" w:hAnsi="GHEA Grapalat" w:cs="Sylfaen"/>
                <w:sz w:val="24"/>
                <w:szCs w:val="24"/>
                <w:lang w:eastAsia="en-US"/>
              </w:rPr>
              <w:t xml:space="preserve">-օրյա </w:t>
            </w:r>
            <w:proofErr w:type="spellStart"/>
            <w:r w:rsidRPr="00D81002">
              <w:rPr>
                <w:rFonts w:ascii="GHEA Grapalat" w:eastAsia="Calibri" w:hAnsi="GHEA Grapalat" w:cs="Sylfaen"/>
                <w:sz w:val="24"/>
                <w:szCs w:val="24"/>
                <w:lang w:eastAsia="en-US"/>
              </w:rPr>
              <w:t>ժամկետում</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նվազեցումները</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կատարելու</w:t>
            </w:r>
            <w:proofErr w:type="spellEnd"/>
            <w:r w:rsidRPr="00D81002">
              <w:rPr>
                <w:rFonts w:ascii="GHEA Grapalat" w:eastAsia="Calibri" w:hAnsi="GHEA Grapalat" w:cs="Sylfaen"/>
                <w:sz w:val="24"/>
                <w:szCs w:val="24"/>
                <w:lang w:eastAsia="en-US"/>
              </w:rPr>
              <w:t xml:space="preserve"> </w:t>
            </w:r>
            <w:proofErr w:type="spellStart"/>
            <w:r w:rsidRPr="00D81002">
              <w:rPr>
                <w:rFonts w:ascii="GHEA Grapalat" w:eastAsia="Calibri" w:hAnsi="GHEA Grapalat" w:cs="Sylfaen"/>
                <w:sz w:val="24"/>
                <w:szCs w:val="24"/>
                <w:lang w:eastAsia="en-US"/>
              </w:rPr>
              <w:t>համար</w:t>
            </w:r>
            <w:proofErr w:type="spellEnd"/>
            <w:r w:rsidRPr="00D81002">
              <w:rPr>
                <w:rFonts w:ascii="GHEA Grapalat" w:eastAsia="Calibri" w:hAnsi="GHEA Grapalat" w:cs="Sylfaen"/>
                <w:sz w:val="24"/>
                <w:szCs w:val="24"/>
                <w:lang w:eastAsia="en-US"/>
              </w:rPr>
              <w:t>:</w:t>
            </w:r>
            <w:r w:rsidR="007A0766">
              <w:rPr>
                <w:rFonts w:ascii="GHEA Grapalat" w:eastAsia="Calibri" w:hAnsi="GHEA Grapalat" w:cs="Sylfaen"/>
                <w:sz w:val="24"/>
                <w:szCs w:val="24"/>
                <w:lang w:eastAsia="en-US"/>
              </w:rPr>
              <w:t xml:space="preserve"> </w:t>
            </w:r>
          </w:p>
          <w:p w:rsidR="00D81002" w:rsidRPr="00D81002" w:rsidRDefault="00D81002" w:rsidP="00D81002">
            <w:pPr>
              <w:spacing w:line="360" w:lineRule="auto"/>
              <w:ind w:firstLine="232"/>
              <w:jc w:val="center"/>
              <w:rPr>
                <w:rFonts w:ascii="GHEA Grapalat" w:hAnsi="GHEA Grapalat"/>
                <w:lang w:val="en-US"/>
              </w:rPr>
            </w:pPr>
          </w:p>
        </w:tc>
      </w:tr>
      <w:tr w:rsidR="00D81002" w:rsidRPr="00AD6C19" w:rsidTr="00E444C9">
        <w:trPr>
          <w:gridAfter w:val="1"/>
          <w:wAfter w:w="16" w:type="dxa"/>
          <w:trHeight w:val="187"/>
        </w:trPr>
        <w:tc>
          <w:tcPr>
            <w:tcW w:w="9583" w:type="dxa"/>
            <w:shd w:val="clear" w:color="auto" w:fill="FFFFFF" w:themeFill="background1"/>
            <w:vAlign w:val="center"/>
          </w:tcPr>
          <w:p w:rsidR="00D81002" w:rsidRPr="00D81002" w:rsidRDefault="00D81002" w:rsidP="00D81002">
            <w:pPr>
              <w:pStyle w:val="norm"/>
              <w:numPr>
                <w:ilvl w:val="0"/>
                <w:numId w:val="44"/>
              </w:numPr>
              <w:tabs>
                <w:tab w:val="left" w:pos="709"/>
                <w:tab w:val="left" w:pos="1134"/>
                <w:tab w:val="left" w:pos="9923"/>
              </w:tabs>
              <w:spacing w:line="360" w:lineRule="auto"/>
              <w:ind w:left="426"/>
              <w:rPr>
                <w:rFonts w:ascii="GHEA Grapalat" w:eastAsia="Calibri" w:hAnsi="GHEA Grapalat" w:cs="Sylfaen"/>
                <w:sz w:val="24"/>
                <w:szCs w:val="24"/>
                <w:lang w:val="hy-AM" w:eastAsia="en-US"/>
              </w:rPr>
            </w:pPr>
            <w:r w:rsidRPr="005B76C9">
              <w:rPr>
                <w:rFonts w:ascii="GHEA Grapalat" w:eastAsia="Calibri" w:hAnsi="GHEA Grapalat" w:cs="Sylfaen"/>
                <w:sz w:val="24"/>
                <w:szCs w:val="24"/>
                <w:lang w:val="hy-AM" w:eastAsia="en-US"/>
              </w:rPr>
              <w:lastRenderedPageBreak/>
              <w:t>էլեկտրոնային գնումների</w:t>
            </w:r>
            <w:r w:rsidRPr="009B294E">
              <w:rPr>
                <w:rFonts w:ascii="GHEA Grapalat" w:eastAsia="Calibri" w:hAnsi="GHEA Grapalat" w:cs="Sylfaen"/>
                <w:sz w:val="24"/>
                <w:szCs w:val="24"/>
                <w:lang w:val="hy-AM" w:eastAsia="en-US"/>
              </w:rPr>
              <w:t xml:space="preserve"> համակարգում առկա </w:t>
            </w:r>
            <w:r w:rsidRPr="0087489C">
              <w:rPr>
                <w:rFonts w:ascii="GHEA Grapalat" w:eastAsia="Calibri" w:hAnsi="GHEA Grapalat" w:cs="Sylfaen"/>
                <w:sz w:val="24"/>
                <w:szCs w:val="24"/>
                <w:lang w:val="hy-AM" w:eastAsia="en-US"/>
              </w:rPr>
              <w:t xml:space="preserve">ՀՀ Լոռու մարզպետարանի գնումների պլանում </w:t>
            </w:r>
            <w:r w:rsidRPr="005B76C9">
              <w:rPr>
                <w:rFonts w:ascii="GHEA Grapalat" w:eastAsia="Calibri" w:hAnsi="GHEA Grapalat" w:cs="Sylfaen"/>
                <w:sz w:val="24"/>
                <w:szCs w:val="24"/>
                <w:lang w:val="hy-AM" w:eastAsia="en-US"/>
              </w:rPr>
              <w:t>բացակայում է 64211100-2 «Հանրային հեռախոսային ծառայություններ»</w:t>
            </w:r>
            <w:r w:rsidRPr="0087489C">
              <w:rPr>
                <w:rFonts w:ascii="GHEA Grapalat" w:eastAsia="Calibri" w:hAnsi="GHEA Grapalat" w:cs="Sylfaen"/>
                <w:sz w:val="24"/>
                <w:szCs w:val="24"/>
                <w:lang w:val="hy-AM" w:eastAsia="en-US"/>
              </w:rPr>
              <w:t xml:space="preserve"> ԳՄԱ կոդով գնման առարկան</w:t>
            </w:r>
            <w:r w:rsidRPr="009B294E">
              <w:rPr>
                <w:rFonts w:ascii="GHEA Grapalat" w:eastAsia="Calibri" w:hAnsi="GHEA Grapalat" w:cs="Sylfaen"/>
                <w:sz w:val="24"/>
                <w:szCs w:val="24"/>
                <w:lang w:val="hy-AM" w:eastAsia="en-US"/>
              </w:rPr>
              <w:t>.</w:t>
            </w:r>
          </w:p>
        </w:tc>
        <w:tc>
          <w:tcPr>
            <w:tcW w:w="5109" w:type="dxa"/>
            <w:gridSpan w:val="4"/>
            <w:shd w:val="clear" w:color="auto" w:fill="FFFFFF" w:themeFill="background1"/>
          </w:tcPr>
          <w:p w:rsidR="00D81002" w:rsidRPr="00462069" w:rsidRDefault="00970DB9" w:rsidP="00970DB9">
            <w:pPr>
              <w:pStyle w:val="norm"/>
              <w:tabs>
                <w:tab w:val="left" w:pos="709"/>
                <w:tab w:val="left" w:pos="1134"/>
                <w:tab w:val="left" w:pos="9923"/>
              </w:tabs>
              <w:spacing w:line="360" w:lineRule="auto"/>
              <w:ind w:firstLine="232"/>
              <w:rPr>
                <w:rFonts w:ascii="GHEA Grapalat" w:eastAsia="Calibri" w:hAnsi="GHEA Grapalat" w:cs="Sylfaen"/>
                <w:sz w:val="24"/>
                <w:szCs w:val="24"/>
                <w:lang w:eastAsia="en-US"/>
              </w:rPr>
            </w:pPr>
            <w:proofErr w:type="spellStart"/>
            <w:r>
              <w:rPr>
                <w:rFonts w:ascii="GHEA Grapalat" w:eastAsia="Calibri" w:hAnsi="GHEA Grapalat" w:cs="Sylfaen"/>
                <w:b/>
                <w:sz w:val="24"/>
                <w:szCs w:val="24"/>
                <w:lang w:eastAsia="en-US"/>
              </w:rPr>
              <w:t>Ը</w:t>
            </w:r>
            <w:r w:rsidR="00D81002" w:rsidRPr="00D81002">
              <w:rPr>
                <w:rFonts w:ascii="GHEA Grapalat" w:eastAsia="Calibri" w:hAnsi="GHEA Grapalat" w:cs="Sylfaen"/>
                <w:b/>
                <w:sz w:val="24"/>
                <w:szCs w:val="24"/>
                <w:lang w:eastAsia="en-US"/>
              </w:rPr>
              <w:t>նդունվել</w:t>
            </w:r>
            <w:proofErr w:type="spellEnd"/>
            <w:r>
              <w:rPr>
                <w:rFonts w:ascii="GHEA Grapalat" w:eastAsia="Calibri" w:hAnsi="GHEA Grapalat" w:cs="Sylfaen"/>
                <w:b/>
                <w:sz w:val="24"/>
                <w:szCs w:val="24"/>
                <w:lang w:eastAsia="en-US"/>
              </w:rPr>
              <w:t xml:space="preserve"> է: </w:t>
            </w:r>
            <w:proofErr w:type="spellStart"/>
            <w:r w:rsidRPr="00970DB9">
              <w:rPr>
                <w:rFonts w:ascii="GHEA Grapalat" w:eastAsia="Calibri" w:hAnsi="GHEA Grapalat" w:cs="Sylfaen"/>
                <w:sz w:val="24"/>
                <w:szCs w:val="24"/>
                <w:lang w:eastAsia="en-US"/>
              </w:rPr>
              <w:t>Գնման</w:t>
            </w:r>
            <w:proofErr w:type="spellEnd"/>
            <w:r w:rsidRPr="00970DB9">
              <w:rPr>
                <w:rFonts w:ascii="GHEA Grapalat" w:eastAsia="Calibri" w:hAnsi="GHEA Grapalat" w:cs="Sylfaen"/>
                <w:sz w:val="24"/>
                <w:szCs w:val="24"/>
                <w:lang w:eastAsia="en-US"/>
              </w:rPr>
              <w:t xml:space="preserve"> </w:t>
            </w:r>
            <w:proofErr w:type="spellStart"/>
            <w:r w:rsidRPr="00970DB9">
              <w:rPr>
                <w:rFonts w:ascii="GHEA Grapalat" w:eastAsia="Calibri" w:hAnsi="GHEA Grapalat" w:cs="Sylfaen"/>
                <w:sz w:val="24"/>
                <w:szCs w:val="24"/>
                <w:lang w:eastAsia="en-US"/>
              </w:rPr>
              <w:t>կոդը</w:t>
            </w:r>
            <w:proofErr w:type="spellEnd"/>
            <w:r w:rsidRPr="00970DB9">
              <w:rPr>
                <w:rFonts w:ascii="GHEA Grapalat" w:eastAsia="Calibri" w:hAnsi="GHEA Grapalat" w:cs="Sylfaen"/>
                <w:sz w:val="24"/>
                <w:szCs w:val="24"/>
                <w:lang w:eastAsia="en-US"/>
              </w:rPr>
              <w:t xml:space="preserve"> </w:t>
            </w:r>
            <w:proofErr w:type="spellStart"/>
            <w:r w:rsidRPr="00970DB9">
              <w:rPr>
                <w:rFonts w:ascii="GHEA Grapalat" w:eastAsia="Calibri" w:hAnsi="GHEA Grapalat" w:cs="Sylfaen"/>
                <w:sz w:val="24"/>
                <w:szCs w:val="24"/>
                <w:lang w:eastAsia="en-US"/>
              </w:rPr>
              <w:t>ճշտված</w:t>
            </w:r>
            <w:proofErr w:type="spellEnd"/>
            <w:r w:rsidRPr="00970DB9">
              <w:rPr>
                <w:rFonts w:ascii="GHEA Grapalat" w:eastAsia="Calibri" w:hAnsi="GHEA Grapalat" w:cs="Sylfaen"/>
                <w:sz w:val="24"/>
                <w:szCs w:val="24"/>
                <w:lang w:eastAsia="en-US"/>
              </w:rPr>
              <w:t xml:space="preserve"> է:</w:t>
            </w:r>
          </w:p>
        </w:tc>
      </w:tr>
      <w:tr w:rsidR="00D81002" w:rsidRPr="00AD6C19" w:rsidTr="00E444C9">
        <w:trPr>
          <w:gridAfter w:val="1"/>
          <w:wAfter w:w="16" w:type="dxa"/>
          <w:trHeight w:val="187"/>
        </w:trPr>
        <w:tc>
          <w:tcPr>
            <w:tcW w:w="9583" w:type="dxa"/>
            <w:shd w:val="clear" w:color="auto" w:fill="FFFFFF" w:themeFill="background1"/>
            <w:vAlign w:val="center"/>
          </w:tcPr>
          <w:p w:rsidR="00D81002" w:rsidRPr="00D81002" w:rsidRDefault="00D81002" w:rsidP="00D81002">
            <w:pPr>
              <w:pStyle w:val="ListParagraph"/>
              <w:numPr>
                <w:ilvl w:val="0"/>
                <w:numId w:val="44"/>
              </w:numPr>
              <w:tabs>
                <w:tab w:val="left" w:pos="709"/>
                <w:tab w:val="left" w:pos="9923"/>
              </w:tabs>
              <w:spacing w:after="0" w:line="360" w:lineRule="auto"/>
              <w:ind w:left="426"/>
              <w:jc w:val="both"/>
              <w:rPr>
                <w:rFonts w:ascii="GHEA Grapalat" w:hAnsi="GHEA Grapalat"/>
                <w:sz w:val="24"/>
                <w:szCs w:val="24"/>
                <w:lang w:val="hy-AM"/>
              </w:rPr>
            </w:pPr>
            <w:r w:rsidRPr="0087489C">
              <w:rPr>
                <w:rFonts w:ascii="GHEA Grapalat" w:hAnsi="GHEA Grapalat" w:cs="Sylfaen"/>
                <w:sz w:val="24"/>
                <w:szCs w:val="24"/>
                <w:lang w:val="hy-AM"/>
              </w:rPr>
              <w:t xml:space="preserve">ՀՀ </w:t>
            </w:r>
            <w:r w:rsidRPr="009B294E">
              <w:rPr>
                <w:rFonts w:ascii="GHEA Grapalat" w:hAnsi="GHEA Grapalat" w:cs="Sylfaen"/>
                <w:sz w:val="24"/>
                <w:szCs w:val="24"/>
                <w:lang w:val="hy-AM"/>
              </w:rPr>
              <w:t>ա</w:t>
            </w:r>
            <w:r w:rsidRPr="005B76C9">
              <w:rPr>
                <w:rFonts w:ascii="GHEA Grapalat" w:hAnsi="GHEA Grapalat" w:cs="Sylfaen"/>
                <w:sz w:val="24"/>
                <w:szCs w:val="24"/>
                <w:lang w:val="hy-AM"/>
              </w:rPr>
              <w:t>շխատանքի և սոցիալական հարցերի նախարարության</w:t>
            </w:r>
            <w:r w:rsidRPr="0087489C">
              <w:rPr>
                <w:rFonts w:ascii="GHEA Grapalat" w:hAnsi="GHEA Grapalat"/>
                <w:sz w:val="24"/>
                <w:szCs w:val="24"/>
                <w:lang w:val="hy-AM"/>
              </w:rPr>
              <w:t xml:space="preserve"> սոցիալական ապահովության ծառայության գնումների պլանում ներառված 64211120-1 </w:t>
            </w:r>
            <w:r w:rsidRPr="005B76C9">
              <w:rPr>
                <w:rFonts w:ascii="GHEA Grapalat" w:hAnsi="GHEA Grapalat" w:cs="Sylfaen"/>
                <w:sz w:val="24"/>
                <w:szCs w:val="24"/>
                <w:lang w:val="hy-AM"/>
              </w:rPr>
              <w:t>«Միջքաղաքային հեռախոսային ծառայություններ»</w:t>
            </w:r>
            <w:r w:rsidRPr="0087489C">
              <w:rPr>
                <w:rFonts w:ascii="GHEA Grapalat" w:hAnsi="GHEA Grapalat"/>
                <w:sz w:val="24"/>
                <w:szCs w:val="24"/>
                <w:lang w:val="hy-AM"/>
              </w:rPr>
              <w:t xml:space="preserve">, 64211110-1 </w:t>
            </w:r>
            <w:r w:rsidRPr="005B76C9">
              <w:rPr>
                <w:rFonts w:ascii="GHEA Grapalat" w:hAnsi="GHEA Grapalat" w:cs="Sylfaen"/>
                <w:sz w:val="24"/>
                <w:szCs w:val="24"/>
                <w:lang w:val="hy-AM"/>
              </w:rPr>
              <w:t>«Տեղային հեռախոսային ծառայություններ»</w:t>
            </w:r>
            <w:r w:rsidRPr="0087489C">
              <w:rPr>
                <w:rFonts w:ascii="GHEA Grapalat" w:hAnsi="GHEA Grapalat"/>
                <w:sz w:val="24"/>
                <w:szCs w:val="24"/>
                <w:lang w:val="hy-AM"/>
              </w:rPr>
              <w:t xml:space="preserve">, 64211230-1 </w:t>
            </w:r>
            <w:r w:rsidRPr="005B76C9">
              <w:rPr>
                <w:rFonts w:ascii="GHEA Grapalat" w:hAnsi="GHEA Grapalat" w:cs="Sylfaen"/>
                <w:sz w:val="24"/>
                <w:szCs w:val="24"/>
                <w:lang w:val="hy-AM"/>
              </w:rPr>
              <w:t>«Կազմակերպության ընդհանուր հեռախոսային ցանցի ծառայություններ»</w:t>
            </w:r>
            <w:r w:rsidRPr="0087489C">
              <w:rPr>
                <w:rFonts w:ascii="GHEA Grapalat" w:hAnsi="GHEA Grapalat" w:cs="Sylfaen"/>
                <w:sz w:val="24"/>
                <w:szCs w:val="24"/>
                <w:lang w:val="hy-AM"/>
              </w:rPr>
              <w:t xml:space="preserve"> </w:t>
            </w:r>
            <w:r w:rsidRPr="0087489C">
              <w:rPr>
                <w:rFonts w:ascii="GHEA Grapalat" w:hAnsi="GHEA Grapalat"/>
                <w:sz w:val="24"/>
                <w:szCs w:val="24"/>
                <w:lang w:val="hy-AM"/>
              </w:rPr>
              <w:t>ԳՄԱ կոդերով գնման առարկաները նախատեսվում է ձեռք բերել մեկ անձից գնման ձևով: Այս կապակցությամբ հայտնում ենք, որ եթե հիշյալ ծառայությունները ձեռք են բերվելու արդեն իսկ կնքված և անժամկետ գործող պայմանագրերի շրջանակներում, ապա դիտողություններ չունենք: Հակառակ դեպքում անհրաժեշտ է հիշյալ ծառայությունների ձեռքբերումն իրականացնել գնման մրցակցային ձևի կիրառմամբ</w:t>
            </w:r>
            <w:r w:rsidRPr="009B294E">
              <w:rPr>
                <w:rFonts w:ascii="GHEA Grapalat" w:hAnsi="GHEA Grapalat"/>
                <w:sz w:val="24"/>
                <w:szCs w:val="24"/>
                <w:lang w:val="hy-AM"/>
              </w:rPr>
              <w:t>:</w:t>
            </w:r>
          </w:p>
        </w:tc>
        <w:tc>
          <w:tcPr>
            <w:tcW w:w="5109" w:type="dxa"/>
            <w:gridSpan w:val="4"/>
            <w:shd w:val="clear" w:color="auto" w:fill="FFFFFF" w:themeFill="background1"/>
          </w:tcPr>
          <w:p w:rsidR="00D81002" w:rsidRPr="005023E7" w:rsidRDefault="00D81002" w:rsidP="005023E7">
            <w:pPr>
              <w:pStyle w:val="ListParagraph"/>
              <w:tabs>
                <w:tab w:val="left" w:pos="709"/>
                <w:tab w:val="left" w:pos="9923"/>
              </w:tabs>
              <w:spacing w:after="0" w:line="360" w:lineRule="auto"/>
              <w:ind w:left="0" w:firstLine="232"/>
              <w:jc w:val="both"/>
              <w:rPr>
                <w:rFonts w:ascii="GHEA Grapalat" w:hAnsi="GHEA Grapalat"/>
                <w:sz w:val="24"/>
                <w:szCs w:val="24"/>
                <w:lang w:val="hy-AM"/>
              </w:rPr>
            </w:pPr>
            <w:proofErr w:type="spellStart"/>
            <w:r w:rsidRPr="005023E7">
              <w:rPr>
                <w:rFonts w:ascii="GHEA Grapalat" w:hAnsi="GHEA Grapalat" w:cs="Sylfaen"/>
                <w:b/>
                <w:sz w:val="24"/>
                <w:szCs w:val="24"/>
              </w:rPr>
              <w:t>Ընդունվել</w:t>
            </w:r>
            <w:proofErr w:type="spellEnd"/>
            <w:r w:rsidRPr="005023E7">
              <w:rPr>
                <w:rFonts w:ascii="GHEA Grapalat" w:hAnsi="GHEA Grapalat" w:cs="Sylfaen"/>
                <w:b/>
                <w:sz w:val="24"/>
                <w:szCs w:val="24"/>
              </w:rPr>
              <w:t xml:space="preserve"> է</w:t>
            </w:r>
            <w:r w:rsidRPr="005023E7">
              <w:rPr>
                <w:rFonts w:ascii="GHEA Grapalat" w:hAnsi="GHEA Grapalat" w:cs="Sylfaen"/>
                <w:sz w:val="24"/>
                <w:szCs w:val="24"/>
              </w:rPr>
              <w:t xml:space="preserve">՝ </w:t>
            </w:r>
            <w:proofErr w:type="spellStart"/>
            <w:r w:rsidRPr="005023E7">
              <w:rPr>
                <w:rFonts w:ascii="GHEA Grapalat" w:hAnsi="GHEA Grapalat" w:cs="Sylfaen"/>
                <w:sz w:val="24"/>
                <w:szCs w:val="24"/>
              </w:rPr>
              <w:t>հավելվածը</w:t>
            </w:r>
            <w:proofErr w:type="spellEnd"/>
            <w:r w:rsidRPr="005023E7">
              <w:rPr>
                <w:rFonts w:ascii="GHEA Grapalat" w:hAnsi="GHEA Grapalat" w:cs="Sylfaen"/>
                <w:sz w:val="24"/>
                <w:szCs w:val="24"/>
              </w:rPr>
              <w:t xml:space="preserve"> </w:t>
            </w:r>
            <w:proofErr w:type="spellStart"/>
            <w:r w:rsidRPr="005023E7">
              <w:rPr>
                <w:rFonts w:ascii="GHEA Grapalat" w:hAnsi="GHEA Grapalat" w:cs="Sylfaen"/>
                <w:sz w:val="24"/>
                <w:szCs w:val="24"/>
              </w:rPr>
              <w:t>խմբագրվել</w:t>
            </w:r>
            <w:proofErr w:type="spellEnd"/>
            <w:r w:rsidRPr="005023E7">
              <w:rPr>
                <w:rFonts w:ascii="GHEA Grapalat" w:hAnsi="GHEA Grapalat" w:cs="Sylfaen"/>
                <w:sz w:val="24"/>
                <w:szCs w:val="24"/>
              </w:rPr>
              <w:t xml:space="preserve"> է</w:t>
            </w:r>
            <w:r w:rsidR="005023E7" w:rsidRPr="005023E7">
              <w:rPr>
                <w:rFonts w:ascii="GHEA Grapalat" w:hAnsi="GHEA Grapalat" w:cs="Sylfaen"/>
                <w:sz w:val="24"/>
                <w:szCs w:val="24"/>
              </w:rPr>
              <w:t xml:space="preserve">: </w:t>
            </w:r>
            <w:proofErr w:type="spellStart"/>
            <w:r w:rsidR="005023E7" w:rsidRPr="005023E7">
              <w:rPr>
                <w:rFonts w:ascii="GHEA Grapalat" w:hAnsi="GHEA Grapalat" w:cs="Sylfaen"/>
                <w:sz w:val="24"/>
                <w:szCs w:val="24"/>
              </w:rPr>
              <w:t>Միաժամանակ</w:t>
            </w:r>
            <w:proofErr w:type="spellEnd"/>
            <w:r w:rsidR="005023E7" w:rsidRPr="005023E7">
              <w:rPr>
                <w:rFonts w:ascii="GHEA Grapalat" w:hAnsi="GHEA Grapalat" w:cs="Sylfaen"/>
                <w:sz w:val="24"/>
                <w:szCs w:val="24"/>
              </w:rPr>
              <w:t xml:space="preserve"> </w:t>
            </w:r>
            <w:r w:rsidR="005023E7" w:rsidRPr="005023E7">
              <w:rPr>
                <w:rFonts w:ascii="GHEA Grapalat" w:hAnsi="GHEA Grapalat" w:cs="Arial"/>
                <w:sz w:val="24"/>
                <w:szCs w:val="24"/>
              </w:rPr>
              <w:t>30192122-1</w:t>
            </w:r>
            <w:r w:rsidR="005023E7" w:rsidRPr="005023E7">
              <w:rPr>
                <w:rFonts w:ascii="GHEA Grapalat" w:hAnsi="GHEA Grapalat" w:cs="Arial"/>
                <w:sz w:val="24"/>
                <w:szCs w:val="24"/>
              </w:rPr>
              <w:t xml:space="preserve">, </w:t>
            </w:r>
            <w:r w:rsidR="005023E7" w:rsidRPr="005023E7">
              <w:rPr>
                <w:rFonts w:ascii="GHEA Grapalat" w:hAnsi="GHEA Grapalat" w:cs="Arial"/>
                <w:sz w:val="24"/>
                <w:szCs w:val="24"/>
              </w:rPr>
              <w:t>30192122-2</w:t>
            </w:r>
            <w:r w:rsidR="005023E7" w:rsidRPr="005023E7">
              <w:rPr>
                <w:rFonts w:ascii="GHEA Grapalat" w:hAnsi="GHEA Grapalat" w:cs="Arial"/>
                <w:sz w:val="24"/>
                <w:szCs w:val="24"/>
              </w:rPr>
              <w:t xml:space="preserve">, </w:t>
            </w:r>
            <w:r w:rsidR="005023E7" w:rsidRPr="005023E7">
              <w:rPr>
                <w:rFonts w:ascii="GHEA Grapalat" w:hAnsi="GHEA Grapalat" w:cs="Arial"/>
                <w:sz w:val="24"/>
                <w:szCs w:val="24"/>
              </w:rPr>
              <w:t>30192133-3</w:t>
            </w:r>
            <w:r w:rsidR="005023E7" w:rsidRPr="005023E7">
              <w:rPr>
                <w:rFonts w:ascii="GHEA Grapalat" w:hAnsi="GHEA Grapalat" w:cs="Arial"/>
                <w:sz w:val="24"/>
                <w:szCs w:val="24"/>
              </w:rPr>
              <w:t xml:space="preserve">, </w:t>
            </w:r>
            <w:r w:rsidR="005023E7" w:rsidRPr="005023E7">
              <w:rPr>
                <w:rFonts w:ascii="GHEA Grapalat" w:hAnsi="GHEA Grapalat" w:cs="Arial"/>
                <w:sz w:val="24"/>
                <w:szCs w:val="24"/>
              </w:rPr>
              <w:t>30197322-3</w:t>
            </w:r>
            <w:r w:rsidR="005023E7" w:rsidRPr="005023E7">
              <w:rPr>
                <w:rFonts w:ascii="GHEA Grapalat" w:hAnsi="GHEA Grapalat" w:cs="Arial"/>
                <w:sz w:val="24"/>
                <w:szCs w:val="24"/>
              </w:rPr>
              <w:t xml:space="preserve">, </w:t>
            </w:r>
            <w:r w:rsidR="005023E7" w:rsidRPr="005023E7">
              <w:rPr>
                <w:rFonts w:ascii="GHEA Grapalat" w:hAnsi="GHEA Grapalat" w:cs="Arial"/>
                <w:sz w:val="24"/>
                <w:szCs w:val="24"/>
              </w:rPr>
              <w:t>30197232-1</w:t>
            </w:r>
            <w:r w:rsidR="005023E7" w:rsidRPr="005023E7">
              <w:rPr>
                <w:rFonts w:ascii="GHEA Grapalat" w:hAnsi="GHEA Grapalat" w:cs="Arial"/>
                <w:sz w:val="24"/>
                <w:szCs w:val="24"/>
              </w:rPr>
              <w:t xml:space="preserve"> </w:t>
            </w:r>
            <w:proofErr w:type="spellStart"/>
            <w:r w:rsidR="005023E7" w:rsidRPr="005023E7">
              <w:rPr>
                <w:rFonts w:ascii="GHEA Grapalat" w:hAnsi="GHEA Grapalat"/>
                <w:sz w:val="24"/>
                <w:szCs w:val="24"/>
              </w:rPr>
              <w:t>գնման</w:t>
            </w:r>
            <w:proofErr w:type="spellEnd"/>
            <w:r w:rsidR="005023E7" w:rsidRPr="005023E7">
              <w:rPr>
                <w:rFonts w:ascii="GHEA Grapalat" w:hAnsi="GHEA Grapalat"/>
                <w:sz w:val="24"/>
                <w:szCs w:val="24"/>
              </w:rPr>
              <w:t xml:space="preserve"> </w:t>
            </w:r>
            <w:proofErr w:type="spellStart"/>
            <w:r w:rsidR="005023E7" w:rsidRPr="005023E7">
              <w:rPr>
                <w:rFonts w:ascii="GHEA Grapalat" w:hAnsi="GHEA Grapalat"/>
                <w:sz w:val="24"/>
                <w:szCs w:val="24"/>
              </w:rPr>
              <w:t>կոդերով</w:t>
            </w:r>
            <w:proofErr w:type="spellEnd"/>
            <w:r w:rsidR="005023E7" w:rsidRPr="005023E7">
              <w:rPr>
                <w:rFonts w:ascii="GHEA Grapalat" w:hAnsi="GHEA Grapalat"/>
                <w:sz w:val="24"/>
                <w:szCs w:val="24"/>
              </w:rPr>
              <w:t xml:space="preserve"> </w:t>
            </w:r>
            <w:proofErr w:type="spellStart"/>
            <w:r w:rsidR="005023E7" w:rsidRPr="005023E7">
              <w:rPr>
                <w:rFonts w:ascii="GHEA Grapalat" w:hAnsi="GHEA Grapalat"/>
                <w:sz w:val="24"/>
                <w:szCs w:val="24"/>
              </w:rPr>
              <w:t>ապրանքների</w:t>
            </w:r>
            <w:proofErr w:type="spellEnd"/>
            <w:r w:rsidR="005023E7" w:rsidRPr="005023E7">
              <w:rPr>
                <w:rFonts w:ascii="GHEA Grapalat" w:hAnsi="GHEA Grapalat"/>
                <w:sz w:val="24"/>
                <w:szCs w:val="24"/>
              </w:rPr>
              <w:t xml:space="preserve"> </w:t>
            </w:r>
            <w:proofErr w:type="spellStart"/>
            <w:r w:rsidR="005023E7" w:rsidRPr="005023E7">
              <w:rPr>
                <w:rFonts w:ascii="GHEA Grapalat" w:hAnsi="GHEA Grapalat"/>
                <w:sz w:val="24"/>
                <w:szCs w:val="24"/>
              </w:rPr>
              <w:t>մեկ</w:t>
            </w:r>
            <w:proofErr w:type="spellEnd"/>
            <w:r w:rsidR="005023E7" w:rsidRPr="005023E7">
              <w:rPr>
                <w:rFonts w:ascii="GHEA Grapalat" w:hAnsi="GHEA Grapalat"/>
                <w:sz w:val="24"/>
                <w:szCs w:val="24"/>
              </w:rPr>
              <w:t xml:space="preserve"> </w:t>
            </w:r>
            <w:proofErr w:type="spellStart"/>
            <w:r w:rsidR="005023E7" w:rsidRPr="005023E7">
              <w:rPr>
                <w:rFonts w:ascii="GHEA Grapalat" w:hAnsi="GHEA Grapalat"/>
                <w:sz w:val="24"/>
                <w:szCs w:val="24"/>
              </w:rPr>
              <w:t>անձից</w:t>
            </w:r>
            <w:proofErr w:type="spellEnd"/>
            <w:r w:rsidR="005023E7" w:rsidRPr="005023E7">
              <w:rPr>
                <w:rFonts w:ascii="GHEA Grapalat" w:hAnsi="GHEA Grapalat"/>
                <w:sz w:val="24"/>
                <w:szCs w:val="24"/>
              </w:rPr>
              <w:t xml:space="preserve"> </w:t>
            </w:r>
            <w:proofErr w:type="spellStart"/>
            <w:r w:rsidR="005023E7" w:rsidRPr="005023E7">
              <w:rPr>
                <w:rFonts w:ascii="GHEA Grapalat" w:hAnsi="GHEA Grapalat"/>
                <w:sz w:val="24"/>
                <w:szCs w:val="24"/>
              </w:rPr>
              <w:t>գնման</w:t>
            </w:r>
            <w:proofErr w:type="spellEnd"/>
            <w:r w:rsidR="005023E7" w:rsidRPr="005023E7">
              <w:rPr>
                <w:rFonts w:ascii="GHEA Grapalat" w:hAnsi="GHEA Grapalat"/>
                <w:sz w:val="24"/>
                <w:szCs w:val="24"/>
              </w:rPr>
              <w:t xml:space="preserve"> </w:t>
            </w:r>
            <w:proofErr w:type="spellStart"/>
            <w:r w:rsidR="005023E7" w:rsidRPr="005023E7">
              <w:rPr>
                <w:rFonts w:ascii="GHEA Grapalat" w:hAnsi="GHEA Grapalat"/>
                <w:sz w:val="24"/>
                <w:szCs w:val="24"/>
              </w:rPr>
              <w:t>հիմքը</w:t>
            </w:r>
            <w:proofErr w:type="spellEnd"/>
            <w:r w:rsidR="005023E7" w:rsidRPr="005023E7">
              <w:rPr>
                <w:rFonts w:ascii="GHEA Grapalat" w:hAnsi="GHEA Grapalat"/>
                <w:sz w:val="24"/>
                <w:szCs w:val="24"/>
              </w:rPr>
              <w:t xml:space="preserve">  «</w:t>
            </w:r>
            <w:proofErr w:type="spellStart"/>
            <w:r w:rsidR="005023E7" w:rsidRPr="005023E7">
              <w:rPr>
                <w:rFonts w:ascii="GHEA Grapalat" w:hAnsi="GHEA Grapalat"/>
                <w:sz w:val="24"/>
                <w:szCs w:val="24"/>
              </w:rPr>
              <w:t>Գնումների</w:t>
            </w:r>
            <w:proofErr w:type="spellEnd"/>
            <w:r w:rsidR="005023E7" w:rsidRPr="005023E7">
              <w:rPr>
                <w:rFonts w:ascii="GHEA Grapalat" w:hAnsi="GHEA Grapalat"/>
                <w:sz w:val="24"/>
                <w:szCs w:val="24"/>
              </w:rPr>
              <w:t xml:space="preserve"> </w:t>
            </w:r>
            <w:proofErr w:type="spellStart"/>
            <w:r w:rsidR="005023E7" w:rsidRPr="005023E7">
              <w:rPr>
                <w:rFonts w:ascii="GHEA Grapalat" w:hAnsi="GHEA Grapalat"/>
                <w:sz w:val="24"/>
                <w:szCs w:val="24"/>
              </w:rPr>
              <w:t>մասին</w:t>
            </w:r>
            <w:proofErr w:type="spellEnd"/>
            <w:r w:rsidR="005023E7" w:rsidRPr="005023E7">
              <w:rPr>
                <w:rFonts w:ascii="GHEA Grapalat" w:hAnsi="GHEA Grapalat"/>
                <w:sz w:val="24"/>
                <w:szCs w:val="24"/>
              </w:rPr>
              <w:t xml:space="preserve">» </w:t>
            </w:r>
            <w:proofErr w:type="spellStart"/>
            <w:r w:rsidR="005023E7" w:rsidRPr="005023E7">
              <w:rPr>
                <w:rFonts w:ascii="GHEA Grapalat" w:hAnsi="GHEA Grapalat"/>
                <w:sz w:val="24"/>
                <w:szCs w:val="24"/>
              </w:rPr>
              <w:t>օրենքի</w:t>
            </w:r>
            <w:proofErr w:type="spellEnd"/>
            <w:r w:rsidR="005023E7" w:rsidRPr="005023E7">
              <w:rPr>
                <w:rFonts w:ascii="GHEA Grapalat" w:hAnsi="GHEA Grapalat"/>
                <w:sz w:val="24"/>
                <w:szCs w:val="24"/>
              </w:rPr>
              <w:t xml:space="preserve">  23-րդ </w:t>
            </w:r>
            <w:proofErr w:type="spellStart"/>
            <w:r w:rsidR="005023E7" w:rsidRPr="005023E7">
              <w:rPr>
                <w:rFonts w:ascii="GHEA Grapalat" w:hAnsi="GHEA Grapalat"/>
                <w:sz w:val="24"/>
                <w:szCs w:val="24"/>
              </w:rPr>
              <w:t>հոդվածի</w:t>
            </w:r>
            <w:proofErr w:type="spellEnd"/>
            <w:r w:rsidR="005023E7" w:rsidRPr="005023E7">
              <w:rPr>
                <w:rFonts w:ascii="GHEA Grapalat" w:hAnsi="GHEA Grapalat"/>
                <w:sz w:val="24"/>
                <w:szCs w:val="24"/>
              </w:rPr>
              <w:t xml:space="preserve"> 1-ին </w:t>
            </w:r>
            <w:proofErr w:type="spellStart"/>
            <w:r w:rsidR="005023E7" w:rsidRPr="005023E7">
              <w:rPr>
                <w:rFonts w:ascii="GHEA Grapalat" w:hAnsi="GHEA Grapalat"/>
                <w:sz w:val="24"/>
                <w:szCs w:val="24"/>
              </w:rPr>
              <w:t>մասի</w:t>
            </w:r>
            <w:proofErr w:type="spellEnd"/>
            <w:r w:rsidR="005023E7" w:rsidRPr="005023E7">
              <w:rPr>
                <w:rFonts w:ascii="GHEA Grapalat" w:hAnsi="GHEA Grapalat"/>
                <w:sz w:val="24"/>
                <w:szCs w:val="24"/>
              </w:rPr>
              <w:t xml:space="preserve"> 4-րդ </w:t>
            </w:r>
            <w:proofErr w:type="spellStart"/>
            <w:r w:rsidR="005023E7" w:rsidRPr="005023E7">
              <w:rPr>
                <w:rFonts w:ascii="GHEA Grapalat" w:hAnsi="GHEA Grapalat"/>
                <w:sz w:val="24"/>
                <w:szCs w:val="24"/>
              </w:rPr>
              <w:t>կետն</w:t>
            </w:r>
            <w:proofErr w:type="spellEnd"/>
            <w:r w:rsidR="005023E7" w:rsidRPr="005023E7">
              <w:rPr>
                <w:rFonts w:ascii="GHEA Grapalat" w:hAnsi="GHEA Grapalat"/>
                <w:sz w:val="24"/>
                <w:szCs w:val="24"/>
              </w:rPr>
              <w:t xml:space="preserve"> է:</w:t>
            </w:r>
          </w:p>
        </w:tc>
      </w:tr>
      <w:tr w:rsidR="00E444C9" w:rsidRPr="00AD6C19" w:rsidTr="00B41AB8">
        <w:trPr>
          <w:gridAfter w:val="1"/>
          <w:wAfter w:w="16" w:type="dxa"/>
          <w:trHeight w:val="187"/>
        </w:trPr>
        <w:tc>
          <w:tcPr>
            <w:tcW w:w="12656" w:type="dxa"/>
            <w:gridSpan w:val="2"/>
            <w:vMerge w:val="restart"/>
            <w:shd w:val="clear" w:color="auto" w:fill="D9D9D9" w:themeFill="background1" w:themeFillShade="D9"/>
            <w:vAlign w:val="center"/>
          </w:tcPr>
          <w:p w:rsidR="00E444C9" w:rsidRPr="00AD6C19" w:rsidRDefault="00E444C9" w:rsidP="00571773">
            <w:pPr>
              <w:spacing w:line="360" w:lineRule="auto"/>
              <w:jc w:val="center"/>
              <w:rPr>
                <w:rFonts w:ascii="GHEA Grapalat" w:hAnsi="GHEA Grapalat"/>
                <w:lang w:val="en-US"/>
              </w:rPr>
            </w:pPr>
            <w:r>
              <w:rPr>
                <w:rFonts w:ascii="GHEA Grapalat" w:hAnsi="GHEA Grapalat"/>
                <w:b/>
                <w:lang w:val="en-US"/>
              </w:rPr>
              <w:lastRenderedPageBreak/>
              <w:t>2</w:t>
            </w:r>
            <w:r w:rsidRPr="00AD6C19">
              <w:rPr>
                <w:rFonts w:ascii="GHEA Grapalat" w:hAnsi="GHEA Grapalat"/>
                <w:b/>
              </w:rPr>
              <w:t>. ՀՀ վարչապետի աշխատակազմ</w:t>
            </w:r>
          </w:p>
        </w:tc>
        <w:tc>
          <w:tcPr>
            <w:tcW w:w="2036" w:type="dxa"/>
            <w:gridSpan w:val="3"/>
            <w:shd w:val="clear" w:color="auto" w:fill="D9D9D9" w:themeFill="background1" w:themeFillShade="D9"/>
          </w:tcPr>
          <w:p w:rsidR="00E444C9" w:rsidRPr="00AD6C19" w:rsidRDefault="00E444C9" w:rsidP="00571773">
            <w:pPr>
              <w:spacing w:line="360" w:lineRule="auto"/>
              <w:jc w:val="center"/>
              <w:rPr>
                <w:rFonts w:ascii="GHEA Grapalat" w:hAnsi="GHEA Grapalat"/>
                <w:lang w:val="en-US"/>
              </w:rPr>
            </w:pPr>
            <w:r w:rsidRPr="00AD6C19">
              <w:rPr>
                <w:rFonts w:ascii="GHEA Grapalat" w:hAnsi="GHEA Grapalat"/>
                <w:lang w:val="en-US"/>
              </w:rPr>
              <w:t>06.04.2021թ.</w:t>
            </w:r>
          </w:p>
        </w:tc>
      </w:tr>
      <w:tr w:rsidR="00E444C9" w:rsidRPr="00AD6C19" w:rsidTr="00B41AB8">
        <w:trPr>
          <w:gridAfter w:val="1"/>
          <w:wAfter w:w="16" w:type="dxa"/>
          <w:trHeight w:val="362"/>
        </w:trPr>
        <w:tc>
          <w:tcPr>
            <w:tcW w:w="12656" w:type="dxa"/>
            <w:gridSpan w:val="2"/>
            <w:vMerge/>
            <w:shd w:val="clear" w:color="auto" w:fill="D9D9D9" w:themeFill="background1" w:themeFillShade="D9"/>
            <w:vAlign w:val="center"/>
          </w:tcPr>
          <w:p w:rsidR="00E444C9" w:rsidRPr="00AD6C19" w:rsidRDefault="00E444C9" w:rsidP="00571773">
            <w:pPr>
              <w:spacing w:line="360" w:lineRule="auto"/>
              <w:jc w:val="center"/>
              <w:rPr>
                <w:rFonts w:ascii="GHEA Grapalat" w:hAnsi="GHEA Grapalat"/>
                <w:lang w:val="en-US"/>
              </w:rPr>
            </w:pPr>
          </w:p>
        </w:tc>
        <w:tc>
          <w:tcPr>
            <w:tcW w:w="2036" w:type="dxa"/>
            <w:gridSpan w:val="3"/>
            <w:shd w:val="clear" w:color="auto" w:fill="D9D9D9" w:themeFill="background1" w:themeFillShade="D9"/>
          </w:tcPr>
          <w:p w:rsidR="00E444C9" w:rsidRPr="00AD6C19" w:rsidRDefault="00E444C9" w:rsidP="00571773">
            <w:pPr>
              <w:spacing w:line="360" w:lineRule="auto"/>
              <w:jc w:val="center"/>
              <w:rPr>
                <w:rFonts w:ascii="GHEA Grapalat" w:hAnsi="GHEA Grapalat"/>
                <w:lang w:val="en-US"/>
              </w:rPr>
            </w:pPr>
            <w:r w:rsidRPr="00AD6C19">
              <w:rPr>
                <w:rFonts w:ascii="GHEA Grapalat" w:hAnsi="GHEA Grapalat"/>
                <w:lang w:val="en-US"/>
              </w:rPr>
              <w:t>N02/16.10/11012-2021</w:t>
            </w:r>
          </w:p>
        </w:tc>
      </w:tr>
      <w:tr w:rsidR="00E444C9" w:rsidRPr="00AD6C19" w:rsidTr="00E444C9">
        <w:trPr>
          <w:trHeight w:val="315"/>
        </w:trPr>
        <w:tc>
          <w:tcPr>
            <w:tcW w:w="9583" w:type="dxa"/>
            <w:shd w:val="clear" w:color="auto" w:fill="FFFFFF" w:themeFill="background1"/>
            <w:vAlign w:val="center"/>
          </w:tcPr>
          <w:p w:rsidR="00E444C9" w:rsidRPr="00AD6C19" w:rsidRDefault="00E444C9" w:rsidP="00571773">
            <w:pPr>
              <w:pStyle w:val="ListParagraph"/>
              <w:spacing w:line="360" w:lineRule="auto"/>
              <w:ind w:left="95" w:firstLine="85"/>
              <w:jc w:val="both"/>
              <w:rPr>
                <w:rFonts w:ascii="GHEA Grapalat" w:hAnsi="GHEA Grapalat"/>
                <w:sz w:val="24"/>
                <w:szCs w:val="24"/>
              </w:rPr>
            </w:pPr>
            <w:r w:rsidRPr="00AD6C19">
              <w:rPr>
                <w:rFonts w:ascii="GHEA Grapalat" w:hAnsi="GHEA Grapalat"/>
                <w:sz w:val="24"/>
                <w:szCs w:val="24"/>
              </w:rPr>
              <w:t>Ն</w:t>
            </w:r>
            <w:r w:rsidRPr="00AD6C19">
              <w:rPr>
                <w:rFonts w:ascii="GHEA Grapalat" w:hAnsi="GHEA Grapalat"/>
                <w:sz w:val="24"/>
                <w:szCs w:val="24"/>
                <w:lang w:val="hy-AM"/>
              </w:rPr>
              <w:t xml:space="preserve">ախագծի N 5 հավելվածը լրամշակել՝ հաշվի առնելով Ֆինանսների նախարարության դիտողությունը: </w:t>
            </w:r>
          </w:p>
        </w:tc>
        <w:tc>
          <w:tcPr>
            <w:tcW w:w="5125" w:type="dxa"/>
            <w:gridSpan w:val="5"/>
            <w:shd w:val="clear" w:color="auto" w:fill="FFFFFF" w:themeFill="background1"/>
            <w:vAlign w:val="center"/>
          </w:tcPr>
          <w:p w:rsidR="00E444C9" w:rsidRPr="00AD6C19" w:rsidRDefault="00E444C9" w:rsidP="00571773">
            <w:pPr>
              <w:spacing w:line="360" w:lineRule="auto"/>
              <w:rPr>
                <w:rFonts w:ascii="GHEA Grapalat" w:hAnsi="GHEA Grapalat"/>
                <w:b/>
                <w:szCs w:val="18"/>
                <w:lang w:val="en-US"/>
              </w:rPr>
            </w:pPr>
            <w:r w:rsidRPr="00AD6C19">
              <w:rPr>
                <w:rFonts w:ascii="GHEA Grapalat" w:hAnsi="GHEA Grapalat"/>
                <w:b/>
                <w:szCs w:val="18"/>
                <w:lang w:val="hy-AM"/>
              </w:rPr>
              <w:t>Ընդունվել է, խմբագրվել է</w:t>
            </w:r>
            <w:r w:rsidRPr="00AD6C19">
              <w:rPr>
                <w:rFonts w:ascii="GHEA Grapalat" w:hAnsi="GHEA Grapalat"/>
                <w:b/>
                <w:szCs w:val="18"/>
                <w:lang w:val="en-US"/>
              </w:rPr>
              <w:t>:</w:t>
            </w:r>
          </w:p>
          <w:p w:rsidR="00E444C9" w:rsidRPr="00AD6C19" w:rsidRDefault="00E444C9" w:rsidP="00571773">
            <w:pPr>
              <w:pStyle w:val="ListParagraph"/>
              <w:spacing w:line="360" w:lineRule="auto"/>
              <w:rPr>
                <w:rFonts w:ascii="GHEA Grapalat" w:hAnsi="GHEA Grapalat"/>
                <w:b/>
              </w:rPr>
            </w:pPr>
          </w:p>
        </w:tc>
      </w:tr>
      <w:tr w:rsidR="00E444C9" w:rsidRPr="00AD6C19" w:rsidTr="00E444C9">
        <w:trPr>
          <w:trHeight w:val="315"/>
        </w:trPr>
        <w:tc>
          <w:tcPr>
            <w:tcW w:w="9583" w:type="dxa"/>
            <w:shd w:val="clear" w:color="auto" w:fill="FFFFFF" w:themeFill="background1"/>
            <w:vAlign w:val="center"/>
          </w:tcPr>
          <w:p w:rsidR="00E444C9" w:rsidRPr="00AD6C19" w:rsidRDefault="00E444C9" w:rsidP="00571773">
            <w:pPr>
              <w:pStyle w:val="ListParagraph"/>
              <w:spacing w:line="360" w:lineRule="auto"/>
              <w:ind w:left="95" w:firstLine="85"/>
              <w:jc w:val="both"/>
              <w:rPr>
                <w:rFonts w:ascii="GHEA Grapalat" w:hAnsi="GHEA Grapalat"/>
                <w:sz w:val="24"/>
                <w:szCs w:val="24"/>
              </w:rPr>
            </w:pPr>
            <w:r w:rsidRPr="00AD6C19">
              <w:rPr>
                <w:rFonts w:ascii="GHEA Grapalat" w:hAnsi="GHEA Grapalat"/>
                <w:sz w:val="24"/>
                <w:szCs w:val="24"/>
                <w:lang w:val="hy-AM"/>
              </w:rPr>
              <w:t>Միաժամանակ խնդրում եմ ներկայացնել հիմնավորումներ նախագծի NN 2 և 3 կետերի սահմանման անհրաժեշտության վերաբերյալ՝ հստակեցնելով, թե ինչ խնդիր են դրանք կարգավորում</w:t>
            </w:r>
          </w:p>
        </w:tc>
        <w:tc>
          <w:tcPr>
            <w:tcW w:w="5125" w:type="dxa"/>
            <w:gridSpan w:val="5"/>
            <w:shd w:val="clear" w:color="auto" w:fill="FFFFFF" w:themeFill="background1"/>
            <w:vAlign w:val="center"/>
          </w:tcPr>
          <w:p w:rsidR="00E444C9" w:rsidRPr="00AD6C19" w:rsidRDefault="00E444C9" w:rsidP="00571773">
            <w:pPr>
              <w:pStyle w:val="ListParagraph"/>
              <w:spacing w:line="360" w:lineRule="auto"/>
              <w:ind w:left="6"/>
              <w:jc w:val="both"/>
              <w:rPr>
                <w:rFonts w:ascii="GHEA Grapalat" w:hAnsi="GHEA Grapalat"/>
                <w:b/>
                <w:sz w:val="24"/>
              </w:rPr>
            </w:pPr>
            <w:proofErr w:type="spellStart"/>
            <w:r w:rsidRPr="00AD6C19">
              <w:rPr>
                <w:rFonts w:ascii="GHEA Grapalat" w:hAnsi="GHEA Grapalat"/>
                <w:b/>
                <w:sz w:val="24"/>
              </w:rPr>
              <w:t>Ընդունվել</w:t>
            </w:r>
            <w:proofErr w:type="spellEnd"/>
            <w:r w:rsidRPr="00AD6C19">
              <w:rPr>
                <w:rFonts w:ascii="GHEA Grapalat" w:hAnsi="GHEA Grapalat"/>
                <w:b/>
                <w:sz w:val="24"/>
              </w:rPr>
              <w:t xml:space="preserve"> է ի </w:t>
            </w:r>
            <w:proofErr w:type="spellStart"/>
            <w:r w:rsidRPr="00AD6C19">
              <w:rPr>
                <w:rFonts w:ascii="GHEA Grapalat" w:hAnsi="GHEA Grapalat"/>
                <w:b/>
                <w:sz w:val="24"/>
              </w:rPr>
              <w:t>գիտություն</w:t>
            </w:r>
            <w:proofErr w:type="spellEnd"/>
            <w:r w:rsidRPr="00AD6C19">
              <w:rPr>
                <w:rFonts w:ascii="GHEA Grapalat" w:hAnsi="GHEA Grapalat"/>
                <w:b/>
                <w:sz w:val="24"/>
              </w:rPr>
              <w:t>:</w:t>
            </w:r>
          </w:p>
          <w:p w:rsidR="00E444C9" w:rsidRPr="00AD6C19" w:rsidRDefault="00E444C9" w:rsidP="00571773">
            <w:pPr>
              <w:pStyle w:val="ListParagraph"/>
              <w:spacing w:line="360" w:lineRule="auto"/>
              <w:ind w:left="6"/>
              <w:jc w:val="both"/>
              <w:rPr>
                <w:rFonts w:ascii="GHEA Grapalat" w:hAnsi="GHEA Grapalat"/>
                <w:color w:val="000000"/>
                <w:shd w:val="clear" w:color="auto" w:fill="FFFFFF"/>
              </w:rPr>
            </w:pPr>
            <w:r w:rsidRPr="00AD6C19">
              <w:rPr>
                <w:rFonts w:ascii="GHEA Grapalat" w:hAnsi="GHEA Grapalat"/>
                <w:sz w:val="24"/>
                <w:szCs w:val="24"/>
              </w:rPr>
              <w:t xml:space="preserve"> Ն</w:t>
            </w:r>
            <w:r w:rsidRPr="00AD6C19">
              <w:rPr>
                <w:rFonts w:ascii="GHEA Grapalat" w:hAnsi="GHEA Grapalat"/>
                <w:sz w:val="24"/>
                <w:szCs w:val="24"/>
                <w:lang w:val="hy-AM"/>
              </w:rPr>
              <w:t>ախագծի N 2 և 3 կետերի</w:t>
            </w:r>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անհրաժեշտությունը</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պայմանավորված</w:t>
            </w:r>
            <w:proofErr w:type="spellEnd"/>
            <w:r w:rsidRPr="00AD6C19">
              <w:rPr>
                <w:rFonts w:ascii="GHEA Grapalat" w:hAnsi="GHEA Grapalat"/>
                <w:color w:val="000000"/>
                <w:sz w:val="24"/>
                <w:shd w:val="clear" w:color="auto" w:fill="FFFFFF"/>
              </w:rPr>
              <w:t xml:space="preserve"> է մ</w:t>
            </w:r>
            <w:r w:rsidRPr="00AD6C19">
              <w:rPr>
                <w:rFonts w:ascii="GHEA Grapalat" w:hAnsi="GHEA Grapalat"/>
                <w:color w:val="000000"/>
                <w:sz w:val="24"/>
                <w:shd w:val="clear" w:color="auto" w:fill="FFFFFF"/>
                <w:lang w:val="hy-AM"/>
              </w:rPr>
              <w:t xml:space="preserve">ինչև 2021 թվականի ապրիլի մեկը և ապրիլի մեկից հետո ծագած </w:t>
            </w:r>
            <w:proofErr w:type="spellStart"/>
            <w:r w:rsidRPr="00AD6C19">
              <w:rPr>
                <w:rFonts w:ascii="GHEA Grapalat" w:hAnsi="GHEA Grapalat"/>
                <w:color w:val="000000"/>
                <w:sz w:val="24"/>
                <w:shd w:val="clear" w:color="auto" w:fill="FFFFFF"/>
              </w:rPr>
              <w:t>պարտավորությունների</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կատարմամբ</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Մասնավորապես</w:t>
            </w:r>
            <w:proofErr w:type="spellEnd"/>
            <w:r w:rsidRPr="00AD6C19">
              <w:rPr>
                <w:rFonts w:ascii="GHEA Grapalat" w:hAnsi="GHEA Grapalat"/>
                <w:color w:val="000000"/>
                <w:sz w:val="24"/>
                <w:shd w:val="clear" w:color="auto" w:fill="FFFFFF"/>
              </w:rPr>
              <w:t xml:space="preserve"> մ</w:t>
            </w:r>
            <w:r w:rsidRPr="00AD6C19">
              <w:rPr>
                <w:rFonts w:ascii="GHEA Grapalat" w:hAnsi="GHEA Grapalat"/>
                <w:color w:val="000000"/>
                <w:sz w:val="24"/>
                <w:shd w:val="clear" w:color="auto" w:fill="FFFFFF"/>
                <w:lang w:val="hy-AM"/>
              </w:rPr>
              <w:t>ինչև 2021 թվականի ապրիլի մեկը</w:t>
            </w:r>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ծագել</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են</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պարտավորություններ</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համայնքի</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ղեկավարներին</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պատվիրակված</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լիազորությունների</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շրջանակում</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վճարումների</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իրականացման</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մասով</w:t>
            </w:r>
            <w:proofErr w:type="spellEnd"/>
            <w:r w:rsidRPr="00AD6C19">
              <w:rPr>
                <w:rFonts w:ascii="GHEA Grapalat" w:hAnsi="GHEA Grapalat"/>
                <w:color w:val="000000"/>
                <w:sz w:val="24"/>
                <w:shd w:val="clear" w:color="auto" w:fill="FFFFFF"/>
              </w:rPr>
              <w:t xml:space="preserve">:  </w:t>
            </w:r>
            <w:r w:rsidRPr="00AD6C19">
              <w:rPr>
                <w:rFonts w:ascii="GHEA Grapalat" w:hAnsi="GHEA Grapalat"/>
                <w:color w:val="000000"/>
                <w:sz w:val="24"/>
                <w:shd w:val="clear" w:color="auto" w:fill="FFFFFF"/>
                <w:lang w:val="hy-AM"/>
              </w:rPr>
              <w:t>2021 թվականի ապրիլի մեկից հետո</w:t>
            </w:r>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պարտավորություններ</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ծագում</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են</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մի</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շարք</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այլ</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ֆինանասական</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հարցերով,որոնք</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lastRenderedPageBreak/>
              <w:t>հնարավոր</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չէ</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իրականացնել</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մինչև</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ապրիլի</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մեկը</w:t>
            </w:r>
            <w:proofErr w:type="spellEnd"/>
            <w:r w:rsidRPr="00AD6C19">
              <w:rPr>
                <w:rFonts w:ascii="GHEA Grapalat" w:hAnsi="GHEA Grapalat"/>
                <w:color w:val="000000"/>
                <w:sz w:val="24"/>
                <w:shd w:val="clear" w:color="auto" w:fill="FFFFFF"/>
                <w:lang w:val="hy-AM"/>
              </w:rPr>
              <w:t xml:space="preserve"> </w:t>
            </w:r>
            <w:r w:rsidRPr="00AD6C19">
              <w:rPr>
                <w:rFonts w:ascii="GHEA Grapalat" w:hAnsi="GHEA Grapalat"/>
                <w:color w:val="000000"/>
                <w:sz w:val="24"/>
                <w:shd w:val="clear" w:color="auto" w:fill="FFFFFF"/>
              </w:rPr>
              <w:t>(</w:t>
            </w:r>
            <w:proofErr w:type="spellStart"/>
            <w:r w:rsidRPr="00AD6C19">
              <w:rPr>
                <w:rFonts w:ascii="GHEA Grapalat" w:hAnsi="GHEA Grapalat"/>
                <w:color w:val="000000"/>
                <w:sz w:val="24"/>
                <w:shd w:val="clear" w:color="auto" w:fill="FFFFFF"/>
              </w:rPr>
              <w:t>օրինակ</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վերջնահաշվակի</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վճարում</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եկամտահարկի</w:t>
            </w:r>
            <w:proofErr w:type="spellEnd"/>
            <w:r w:rsidRPr="00AD6C19">
              <w:rPr>
                <w:rFonts w:ascii="GHEA Grapalat" w:hAnsi="GHEA Grapalat"/>
                <w:color w:val="000000"/>
                <w:sz w:val="24"/>
                <w:shd w:val="clear" w:color="auto" w:fill="FFFFFF"/>
              </w:rPr>
              <w:t xml:space="preserve"> </w:t>
            </w:r>
            <w:proofErr w:type="spellStart"/>
            <w:r w:rsidRPr="00AD6C19">
              <w:rPr>
                <w:rFonts w:ascii="GHEA Grapalat" w:hAnsi="GHEA Grapalat"/>
                <w:color w:val="000000"/>
                <w:sz w:val="24"/>
                <w:shd w:val="clear" w:color="auto" w:fill="FFFFFF"/>
              </w:rPr>
              <w:t>վճարում</w:t>
            </w:r>
            <w:proofErr w:type="spellEnd"/>
            <w:r w:rsidRPr="00AD6C19">
              <w:rPr>
                <w:rFonts w:ascii="GHEA Grapalat" w:hAnsi="GHEA Grapalat"/>
                <w:color w:val="000000"/>
                <w:sz w:val="24"/>
                <w:shd w:val="clear" w:color="auto" w:fill="FFFFFF"/>
              </w:rPr>
              <w:t xml:space="preserve"> և </w:t>
            </w:r>
            <w:proofErr w:type="spellStart"/>
            <w:r w:rsidRPr="00AD6C19">
              <w:rPr>
                <w:rFonts w:ascii="GHEA Grapalat" w:hAnsi="GHEA Grapalat"/>
                <w:color w:val="000000"/>
                <w:sz w:val="24"/>
                <w:shd w:val="clear" w:color="auto" w:fill="FFFFFF"/>
              </w:rPr>
              <w:t>այլն</w:t>
            </w:r>
            <w:proofErr w:type="spellEnd"/>
            <w:r w:rsidRPr="00AD6C19">
              <w:rPr>
                <w:rFonts w:ascii="GHEA Grapalat" w:hAnsi="GHEA Grapalat"/>
                <w:color w:val="000000"/>
                <w:sz w:val="24"/>
                <w:shd w:val="clear" w:color="auto" w:fill="FFFFFF"/>
              </w:rPr>
              <w:t>):</w:t>
            </w:r>
          </w:p>
        </w:tc>
      </w:tr>
      <w:tr w:rsidR="00E444C9" w:rsidRPr="00571773" w:rsidTr="00E444C9">
        <w:trPr>
          <w:gridAfter w:val="1"/>
          <w:wAfter w:w="16" w:type="dxa"/>
          <w:trHeight w:val="315"/>
        </w:trPr>
        <w:tc>
          <w:tcPr>
            <w:tcW w:w="12687" w:type="dxa"/>
            <w:gridSpan w:val="3"/>
            <w:vMerge w:val="restart"/>
            <w:shd w:val="clear" w:color="auto" w:fill="D9D9D9" w:themeFill="background1" w:themeFillShade="D9"/>
            <w:vAlign w:val="center"/>
          </w:tcPr>
          <w:p w:rsidR="00E444C9" w:rsidRPr="00571773" w:rsidRDefault="00E444C9" w:rsidP="00571773">
            <w:pPr>
              <w:pStyle w:val="ListParagraph"/>
              <w:spacing w:line="360" w:lineRule="auto"/>
              <w:ind w:left="1080"/>
              <w:jc w:val="center"/>
              <w:rPr>
                <w:rFonts w:ascii="GHEA Grapalat" w:hAnsi="GHEA Grapalat"/>
                <w:b/>
                <w:color w:val="000000"/>
                <w:sz w:val="24"/>
                <w:szCs w:val="24"/>
                <w:highlight w:val="lightGray"/>
                <w:shd w:val="clear" w:color="auto" w:fill="FFFFFF"/>
              </w:rPr>
            </w:pPr>
            <w:r w:rsidRPr="00571773">
              <w:rPr>
                <w:rFonts w:ascii="GHEA Grapalat" w:hAnsi="GHEA Grapalat"/>
                <w:b/>
                <w:sz w:val="24"/>
                <w:szCs w:val="24"/>
                <w:lang w:eastAsia="ru-RU"/>
              </w:rPr>
              <w:lastRenderedPageBreak/>
              <w:t xml:space="preserve">3. ՀՀ </w:t>
            </w:r>
            <w:proofErr w:type="spellStart"/>
            <w:r w:rsidRPr="00571773">
              <w:rPr>
                <w:rFonts w:ascii="GHEA Grapalat" w:hAnsi="GHEA Grapalat"/>
                <w:b/>
                <w:sz w:val="24"/>
                <w:szCs w:val="24"/>
                <w:lang w:eastAsia="ru-RU"/>
              </w:rPr>
              <w:t>արդարադատության</w:t>
            </w:r>
            <w:proofErr w:type="spellEnd"/>
            <w:r w:rsidRPr="00571773">
              <w:rPr>
                <w:rFonts w:ascii="GHEA Grapalat" w:hAnsi="GHEA Grapalat"/>
                <w:b/>
                <w:sz w:val="24"/>
                <w:szCs w:val="24"/>
                <w:lang w:eastAsia="ru-RU"/>
              </w:rPr>
              <w:t xml:space="preserve"> </w:t>
            </w:r>
            <w:proofErr w:type="spellStart"/>
            <w:r w:rsidRPr="00571773">
              <w:rPr>
                <w:rFonts w:ascii="GHEA Grapalat" w:hAnsi="GHEA Grapalat"/>
                <w:b/>
                <w:sz w:val="24"/>
                <w:szCs w:val="24"/>
                <w:lang w:eastAsia="ru-RU"/>
              </w:rPr>
              <w:t>նախարարություն</w:t>
            </w:r>
            <w:proofErr w:type="spellEnd"/>
          </w:p>
        </w:tc>
        <w:tc>
          <w:tcPr>
            <w:tcW w:w="2005" w:type="dxa"/>
            <w:gridSpan w:val="2"/>
            <w:shd w:val="clear" w:color="auto" w:fill="D9D9D9" w:themeFill="background1" w:themeFillShade="D9"/>
          </w:tcPr>
          <w:p w:rsidR="00E444C9" w:rsidRPr="00571773" w:rsidRDefault="00E444C9" w:rsidP="00571773">
            <w:pPr>
              <w:spacing w:line="360" w:lineRule="auto"/>
              <w:jc w:val="center"/>
              <w:rPr>
                <w:rFonts w:ascii="GHEA Grapalat" w:hAnsi="GHEA Grapalat"/>
                <w:lang w:val="en-US"/>
              </w:rPr>
            </w:pPr>
            <w:r w:rsidRPr="00571773">
              <w:rPr>
                <w:rFonts w:ascii="GHEA Grapalat" w:hAnsi="GHEA Grapalat"/>
                <w:lang w:val="en-US"/>
              </w:rPr>
              <w:t>02.04.2021թ.</w:t>
            </w:r>
          </w:p>
        </w:tc>
      </w:tr>
      <w:tr w:rsidR="00E444C9" w:rsidRPr="00571773" w:rsidTr="00E444C9">
        <w:trPr>
          <w:gridAfter w:val="1"/>
          <w:wAfter w:w="16" w:type="dxa"/>
          <w:trHeight w:val="225"/>
        </w:trPr>
        <w:tc>
          <w:tcPr>
            <w:tcW w:w="12687" w:type="dxa"/>
            <w:gridSpan w:val="3"/>
            <w:vMerge/>
            <w:shd w:val="clear" w:color="auto" w:fill="D9D9D9" w:themeFill="background1" w:themeFillShade="D9"/>
          </w:tcPr>
          <w:p w:rsidR="00E444C9" w:rsidRPr="00571773" w:rsidRDefault="00E444C9" w:rsidP="00571773">
            <w:pPr>
              <w:pStyle w:val="ListParagraph"/>
              <w:numPr>
                <w:ilvl w:val="0"/>
                <w:numId w:val="41"/>
              </w:numPr>
              <w:spacing w:line="360" w:lineRule="auto"/>
              <w:jc w:val="center"/>
              <w:rPr>
                <w:rFonts w:ascii="GHEA Grapalat" w:hAnsi="GHEA Grapalat"/>
                <w:b/>
                <w:color w:val="000000"/>
                <w:sz w:val="24"/>
                <w:szCs w:val="24"/>
                <w:highlight w:val="lightGray"/>
                <w:shd w:val="clear" w:color="auto" w:fill="FFFFFF"/>
              </w:rPr>
            </w:pPr>
          </w:p>
        </w:tc>
        <w:tc>
          <w:tcPr>
            <w:tcW w:w="2005" w:type="dxa"/>
            <w:gridSpan w:val="2"/>
            <w:shd w:val="clear" w:color="auto" w:fill="D9D9D9" w:themeFill="background1" w:themeFillShade="D9"/>
          </w:tcPr>
          <w:p w:rsidR="00E444C9" w:rsidRPr="00571773" w:rsidRDefault="00E444C9" w:rsidP="00571773">
            <w:pPr>
              <w:spacing w:line="360" w:lineRule="auto"/>
              <w:jc w:val="center"/>
              <w:rPr>
                <w:rFonts w:ascii="GHEA Grapalat" w:hAnsi="GHEA Grapalat"/>
                <w:lang w:val="en-US"/>
              </w:rPr>
            </w:pPr>
            <w:r w:rsidRPr="00571773">
              <w:rPr>
                <w:rFonts w:ascii="GHEA Grapalat" w:hAnsi="GHEA Grapalat"/>
                <w:lang w:val="en-US"/>
              </w:rPr>
              <w:t>N01/27.1/7985-2021</w:t>
            </w:r>
          </w:p>
        </w:tc>
      </w:tr>
      <w:tr w:rsidR="00E444C9" w:rsidRPr="00571773" w:rsidTr="00E444C9">
        <w:trPr>
          <w:gridAfter w:val="1"/>
          <w:wAfter w:w="16" w:type="dxa"/>
          <w:trHeight w:val="1997"/>
        </w:trPr>
        <w:tc>
          <w:tcPr>
            <w:tcW w:w="9583" w:type="dxa"/>
            <w:shd w:val="clear" w:color="auto" w:fill="FFFFFF" w:themeFill="background1"/>
          </w:tcPr>
          <w:p w:rsidR="00E444C9" w:rsidRPr="00571773" w:rsidRDefault="00E444C9" w:rsidP="00571773">
            <w:pPr>
              <w:widowControl w:val="0"/>
              <w:tabs>
                <w:tab w:val="left" w:pos="275"/>
              </w:tabs>
              <w:spacing w:line="360" w:lineRule="auto"/>
              <w:ind w:left="5" w:firstLine="360"/>
              <w:jc w:val="both"/>
              <w:textAlignment w:val="baseline"/>
              <w:rPr>
                <w:rFonts w:ascii="GHEA Grapalat" w:hAnsi="GHEA Grapalat"/>
                <w:lang w:val="hy-AM"/>
              </w:rPr>
            </w:pPr>
            <w:r w:rsidRPr="00571773">
              <w:rPr>
                <w:rFonts w:ascii="GHEA Grapalat" w:hAnsi="GHEA Grapalat"/>
                <w:lang w:val="hy-AM"/>
              </w:rPr>
              <w:t xml:space="preserve">1. Նախագծի վերնագրում </w:t>
            </w:r>
            <w:r w:rsidRPr="00571773">
              <w:rPr>
                <w:rFonts w:ascii="GHEA Grapalat" w:hAnsi="GHEA Grapalat"/>
                <w:bCs/>
                <w:lang w:val="hy-AM"/>
              </w:rPr>
              <w:t>«</w:t>
            </w:r>
            <w:r w:rsidRPr="00571773">
              <w:rPr>
                <w:rFonts w:ascii="GHEA Grapalat" w:hAnsi="GHEA Grapalat"/>
                <w:lang w:val="hy-AM"/>
              </w:rPr>
              <w:t>ՓՈՓՈԽՈՒԹՅՈՒՆՆԵՐ</w:t>
            </w:r>
            <w:r w:rsidRPr="00571773">
              <w:rPr>
                <w:rFonts w:ascii="GHEA Grapalat" w:hAnsi="GHEA Grapalat"/>
                <w:bCs/>
                <w:lang w:val="hy-AM"/>
              </w:rPr>
              <w:t xml:space="preserve">»  բառից հետո անհրաժեշտ է լրացնել </w:t>
            </w:r>
            <w:r w:rsidRPr="00571773">
              <w:rPr>
                <w:rFonts w:ascii="GHEA Grapalat" w:hAnsi="GHEA Grapalat"/>
                <w:color w:val="000000"/>
                <w:shd w:val="clear" w:color="auto" w:fill="FFFFFF"/>
                <w:lang w:val="hy-AM"/>
              </w:rPr>
              <w:t xml:space="preserve"> </w:t>
            </w:r>
            <w:r w:rsidRPr="00571773">
              <w:rPr>
                <w:rFonts w:ascii="GHEA Grapalat" w:hAnsi="GHEA Grapalat"/>
                <w:bCs/>
                <w:lang w:val="hy-AM"/>
              </w:rPr>
              <w:t>«</w:t>
            </w:r>
            <w:r w:rsidRPr="00571773">
              <w:rPr>
                <w:rFonts w:ascii="GHEA Grapalat" w:hAnsi="GHEA Grapalat"/>
                <w:lang w:val="hy-AM"/>
              </w:rPr>
              <w:t>ԵՎ ԼՐԱՑՈՒՄՆԵՐ</w:t>
            </w:r>
            <w:r w:rsidRPr="00571773">
              <w:rPr>
                <w:rFonts w:ascii="GHEA Grapalat" w:hAnsi="GHEA Grapalat"/>
                <w:bCs/>
                <w:lang w:val="hy-AM"/>
              </w:rPr>
              <w:t>» բառերը, քանի որ նախագծի 1-ին կետով հաստատվող  N 5 հավելվածում նախատեվում է կատարել նաև լրացումներ: Սույն դիտողությունը բխում է  «Նորմատիվ իրավական ակտերի մասին» ՀՀ օրենքի 12-րդ հոդվածի պահանջներից:</w:t>
            </w:r>
            <w:r w:rsidRPr="00571773">
              <w:rPr>
                <w:rFonts w:ascii="GHEA Grapalat" w:hAnsi="GHEA Grapalat"/>
                <w:lang w:val="hy-AM"/>
              </w:rPr>
              <w:t xml:space="preserve"> </w:t>
            </w:r>
          </w:p>
          <w:p w:rsidR="00E444C9" w:rsidRPr="00571773" w:rsidRDefault="00E444C9" w:rsidP="00571773">
            <w:pPr>
              <w:widowControl w:val="0"/>
              <w:tabs>
                <w:tab w:val="left" w:pos="275"/>
              </w:tabs>
              <w:spacing w:line="360" w:lineRule="auto"/>
              <w:ind w:left="5" w:firstLine="360"/>
              <w:jc w:val="both"/>
              <w:textAlignment w:val="baseline"/>
              <w:rPr>
                <w:rFonts w:ascii="GHEA Grapalat" w:hAnsi="GHEA Grapalat"/>
                <w:lang w:val="en-US"/>
              </w:rPr>
            </w:pPr>
            <w:r w:rsidRPr="00571773">
              <w:rPr>
                <w:rFonts w:ascii="GHEA Grapalat" w:hAnsi="GHEA Grapalat"/>
                <w:lang w:val="hy-AM"/>
              </w:rPr>
              <w:t xml:space="preserve">    Նույն դիտողությունը վերաբերում է նախագծի 1-ին կետին</w:t>
            </w:r>
            <w:r w:rsidRPr="00571773">
              <w:rPr>
                <w:rFonts w:ascii="GHEA Grapalat" w:hAnsi="GHEA Grapalat"/>
                <w:lang w:val="en-US"/>
              </w:rPr>
              <w:t>:</w:t>
            </w:r>
          </w:p>
        </w:tc>
        <w:tc>
          <w:tcPr>
            <w:tcW w:w="5109" w:type="dxa"/>
            <w:gridSpan w:val="4"/>
            <w:shd w:val="clear" w:color="auto" w:fill="FFFFFF" w:themeFill="background1"/>
          </w:tcPr>
          <w:p w:rsidR="00E444C9" w:rsidRPr="00571773" w:rsidRDefault="00E444C9" w:rsidP="00571773">
            <w:pPr>
              <w:spacing w:line="360" w:lineRule="auto"/>
              <w:rPr>
                <w:rFonts w:ascii="GHEA Grapalat" w:hAnsi="GHEA Grapalat"/>
                <w:b/>
                <w:lang w:val="en-US"/>
              </w:rPr>
            </w:pPr>
            <w:r w:rsidRPr="00571773">
              <w:rPr>
                <w:rFonts w:ascii="GHEA Grapalat" w:hAnsi="GHEA Grapalat"/>
                <w:b/>
                <w:lang w:val="hy-AM"/>
              </w:rPr>
              <w:t>Ընդունվել է, խմբագրվել է</w:t>
            </w:r>
            <w:r w:rsidRPr="00571773">
              <w:rPr>
                <w:rFonts w:ascii="GHEA Grapalat" w:hAnsi="GHEA Grapalat"/>
                <w:b/>
                <w:lang w:val="en-US"/>
              </w:rPr>
              <w:t>:</w:t>
            </w:r>
          </w:p>
          <w:p w:rsidR="00E444C9" w:rsidRPr="00571773" w:rsidRDefault="00E444C9" w:rsidP="00571773">
            <w:pPr>
              <w:spacing w:line="360" w:lineRule="auto"/>
              <w:jc w:val="center"/>
              <w:rPr>
                <w:rFonts w:ascii="GHEA Grapalat" w:hAnsi="GHEA Grapalat"/>
                <w:b/>
                <w:lang w:val="en-US"/>
              </w:rPr>
            </w:pPr>
          </w:p>
        </w:tc>
      </w:tr>
      <w:tr w:rsidR="00E444C9" w:rsidRPr="00571773" w:rsidTr="00E444C9">
        <w:trPr>
          <w:gridAfter w:val="1"/>
          <w:wAfter w:w="16" w:type="dxa"/>
          <w:trHeight w:val="1790"/>
        </w:trPr>
        <w:tc>
          <w:tcPr>
            <w:tcW w:w="9583" w:type="dxa"/>
            <w:shd w:val="clear" w:color="auto" w:fill="FFFFFF" w:themeFill="background1"/>
          </w:tcPr>
          <w:p w:rsidR="00E444C9" w:rsidRPr="00571773" w:rsidRDefault="00E444C9" w:rsidP="00571773">
            <w:pPr>
              <w:tabs>
                <w:tab w:val="left" w:pos="275"/>
              </w:tabs>
              <w:spacing w:line="360" w:lineRule="auto"/>
              <w:ind w:left="5" w:firstLine="360"/>
              <w:jc w:val="both"/>
              <w:rPr>
                <w:rFonts w:ascii="GHEA Grapalat" w:hAnsi="GHEA Grapalat"/>
                <w:bCs/>
                <w:lang w:val="en-US"/>
              </w:rPr>
            </w:pPr>
            <w:r w:rsidRPr="00571773">
              <w:rPr>
                <w:rFonts w:ascii="GHEA Grapalat" w:hAnsi="GHEA Grapalat"/>
                <w:bCs/>
                <w:lang w:val="hy-AM"/>
              </w:rPr>
              <w:t xml:space="preserve">     2. Նախագծով հաստատվող N 2 հավելվածի վերնագրում «</w:t>
            </w:r>
            <w:r w:rsidRPr="00571773">
              <w:rPr>
                <w:rFonts w:ascii="GHEA Grapalat" w:hAnsi="GHEA Grapalat" w:cs="Sylfaen"/>
                <w:color w:val="000000"/>
                <w:shd w:val="clear" w:color="auto" w:fill="FFFFFF"/>
                <w:lang w:val="hy-AM"/>
              </w:rPr>
              <w:t>Հայաստանի</w:t>
            </w:r>
            <w:r w:rsidRPr="00571773">
              <w:rPr>
                <w:rFonts w:ascii="GHEA Grapalat" w:hAnsi="GHEA Grapalat"/>
                <w:color w:val="000000"/>
                <w:shd w:val="clear" w:color="auto" w:fill="FFFFFF"/>
                <w:lang w:val="hy-AM"/>
              </w:rPr>
              <w:t xml:space="preserve">   </w:t>
            </w:r>
            <w:r w:rsidRPr="00571773">
              <w:rPr>
                <w:rFonts w:ascii="GHEA Grapalat" w:hAnsi="GHEA Grapalat" w:cs="Sylfaen"/>
                <w:color w:val="000000"/>
                <w:shd w:val="clear" w:color="auto" w:fill="FFFFFF"/>
                <w:lang w:val="hy-AM"/>
              </w:rPr>
              <w:t>Հանրապետության</w:t>
            </w:r>
            <w:r w:rsidRPr="00571773">
              <w:rPr>
                <w:rFonts w:ascii="GHEA Grapalat" w:hAnsi="GHEA Grapalat"/>
                <w:color w:val="000000"/>
                <w:shd w:val="clear" w:color="auto" w:fill="FFFFFF"/>
                <w:lang w:val="hy-AM"/>
              </w:rPr>
              <w:t xml:space="preserve"> </w:t>
            </w:r>
            <w:r w:rsidRPr="00571773">
              <w:rPr>
                <w:rFonts w:ascii="GHEA Grapalat" w:hAnsi="GHEA Grapalat" w:cs="Sylfaen"/>
                <w:color w:val="000000"/>
                <w:shd w:val="clear" w:color="auto" w:fill="FFFFFF"/>
                <w:lang w:val="hy-AM"/>
              </w:rPr>
              <w:t>կառավարության</w:t>
            </w:r>
            <w:r w:rsidRPr="00571773">
              <w:rPr>
                <w:rFonts w:ascii="GHEA Grapalat" w:hAnsi="GHEA Grapalat"/>
                <w:color w:val="000000"/>
                <w:shd w:val="clear" w:color="auto" w:fill="FFFFFF"/>
                <w:lang w:val="hy-AM"/>
              </w:rPr>
              <w:t xml:space="preserve"> 2020 </w:t>
            </w:r>
            <w:r w:rsidRPr="00571773">
              <w:rPr>
                <w:rFonts w:ascii="GHEA Grapalat" w:hAnsi="GHEA Grapalat" w:cs="Sylfaen"/>
                <w:color w:val="000000"/>
                <w:shd w:val="clear" w:color="auto" w:fill="FFFFFF"/>
                <w:lang w:val="hy-AM"/>
              </w:rPr>
              <w:t>թվականի</w:t>
            </w:r>
            <w:r w:rsidRPr="00571773">
              <w:rPr>
                <w:rFonts w:ascii="GHEA Grapalat" w:hAnsi="GHEA Grapalat"/>
                <w:color w:val="000000"/>
                <w:shd w:val="clear" w:color="auto" w:fill="FFFFFF"/>
                <w:lang w:val="hy-AM"/>
              </w:rPr>
              <w:t xml:space="preserve"> </w:t>
            </w:r>
            <w:r w:rsidRPr="00571773">
              <w:rPr>
                <w:rFonts w:ascii="GHEA Grapalat" w:hAnsi="GHEA Grapalat" w:cs="Sylfaen"/>
                <w:color w:val="000000"/>
                <w:shd w:val="clear" w:color="auto" w:fill="FFFFFF"/>
                <w:lang w:val="hy-AM"/>
              </w:rPr>
              <w:t>դեկտեմբերի</w:t>
            </w:r>
            <w:r w:rsidRPr="00571773">
              <w:rPr>
                <w:rFonts w:ascii="GHEA Grapalat" w:hAnsi="GHEA Grapalat"/>
                <w:color w:val="000000"/>
                <w:shd w:val="clear" w:color="auto" w:fill="FFFFFF"/>
                <w:lang w:val="hy-AM"/>
              </w:rPr>
              <w:t xml:space="preserve"> 30-</w:t>
            </w:r>
            <w:r w:rsidRPr="00571773">
              <w:rPr>
                <w:rFonts w:ascii="GHEA Grapalat" w:hAnsi="GHEA Grapalat" w:cs="Sylfaen"/>
                <w:color w:val="000000"/>
                <w:shd w:val="clear" w:color="auto" w:fill="FFFFFF"/>
                <w:lang w:val="hy-AM"/>
              </w:rPr>
              <w:t>ի</w:t>
            </w:r>
            <w:r w:rsidRPr="00571773">
              <w:rPr>
                <w:rFonts w:ascii="GHEA Grapalat" w:hAnsi="GHEA Grapalat"/>
                <w:color w:val="000000"/>
                <w:shd w:val="clear" w:color="auto" w:fill="FFFFFF"/>
                <w:lang w:val="hy-AM"/>
              </w:rPr>
              <w:t xml:space="preserve"> N 2215-</w:t>
            </w:r>
            <w:r w:rsidRPr="00571773">
              <w:rPr>
                <w:rFonts w:ascii="GHEA Grapalat" w:hAnsi="GHEA Grapalat" w:cs="Sylfaen"/>
                <w:color w:val="000000"/>
                <w:shd w:val="clear" w:color="auto" w:fill="FFFFFF"/>
                <w:lang w:val="hy-AM"/>
              </w:rPr>
              <w:t xml:space="preserve">Ն որոշման </w:t>
            </w:r>
            <w:r w:rsidRPr="00571773">
              <w:rPr>
                <w:rFonts w:ascii="GHEA Grapalat" w:hAnsi="GHEA Grapalat"/>
                <w:lang w:val="hy-AM"/>
              </w:rPr>
              <w:t xml:space="preserve"> </w:t>
            </w:r>
            <w:r w:rsidRPr="00571773">
              <w:rPr>
                <w:rFonts w:ascii="GHEA Grapalat" w:hAnsi="GHEA Grapalat" w:cs="Sylfaen"/>
                <w:color w:val="000000"/>
                <w:shd w:val="clear" w:color="auto" w:fill="FFFFFF"/>
                <w:lang w:val="hy-AM"/>
              </w:rPr>
              <w:t>N 3 և N 4</w:t>
            </w:r>
            <w:r w:rsidRPr="00571773">
              <w:rPr>
                <w:rFonts w:ascii="GHEA Grapalat" w:hAnsi="GHEA Grapalat"/>
                <w:bCs/>
                <w:lang w:val="hy-AM"/>
              </w:rPr>
              <w:t>»</w:t>
            </w:r>
            <w:r w:rsidRPr="00571773">
              <w:rPr>
                <w:rFonts w:ascii="GHEA Grapalat" w:hAnsi="GHEA Grapalat" w:cs="Sylfaen"/>
                <w:color w:val="000000"/>
                <w:shd w:val="clear" w:color="auto" w:fill="FFFFFF"/>
                <w:lang w:val="hy-AM"/>
              </w:rPr>
              <w:t xml:space="preserve"> բառերից հետո անհրաժեշտ է լրացնել  </w:t>
            </w:r>
            <w:r w:rsidRPr="00571773">
              <w:rPr>
                <w:rFonts w:ascii="GHEA Grapalat" w:hAnsi="GHEA Grapalat"/>
                <w:bCs/>
                <w:lang w:val="hy-AM"/>
              </w:rPr>
              <w:t>«</w:t>
            </w:r>
            <w:r w:rsidRPr="00571773">
              <w:rPr>
                <w:rFonts w:ascii="GHEA Grapalat" w:hAnsi="GHEA Grapalat" w:cs="Sylfaen"/>
                <w:color w:val="000000"/>
                <w:shd w:val="clear" w:color="auto" w:fill="FFFFFF"/>
                <w:lang w:val="hy-AM"/>
              </w:rPr>
              <w:t>հավելվածներում</w:t>
            </w:r>
            <w:r w:rsidRPr="00571773">
              <w:rPr>
                <w:rFonts w:ascii="GHEA Grapalat" w:hAnsi="GHEA Grapalat"/>
                <w:bCs/>
                <w:lang w:val="hy-AM"/>
              </w:rPr>
              <w:t>»</w:t>
            </w:r>
            <w:r w:rsidRPr="00571773">
              <w:rPr>
                <w:rFonts w:ascii="GHEA Grapalat" w:hAnsi="GHEA Grapalat" w:cs="Sylfaen"/>
                <w:color w:val="000000"/>
                <w:shd w:val="clear" w:color="auto" w:fill="FFFFFF"/>
                <w:lang w:val="hy-AM"/>
              </w:rPr>
              <w:t xml:space="preserve"> բառը: Բացի այդ անհրաժեշտ է նշել հիշյալ հավելվածներում լրացումներ, թե փոփոխություններ են կատարվելու: </w:t>
            </w:r>
          </w:p>
        </w:tc>
        <w:tc>
          <w:tcPr>
            <w:tcW w:w="5109" w:type="dxa"/>
            <w:gridSpan w:val="4"/>
            <w:shd w:val="clear" w:color="auto" w:fill="FFFFFF" w:themeFill="background1"/>
          </w:tcPr>
          <w:p w:rsidR="00E444C9" w:rsidRPr="00571773" w:rsidRDefault="00E444C9" w:rsidP="00571773">
            <w:pPr>
              <w:spacing w:line="360" w:lineRule="auto"/>
              <w:rPr>
                <w:rFonts w:ascii="GHEA Grapalat" w:hAnsi="GHEA Grapalat"/>
                <w:b/>
                <w:lang w:val="en-US"/>
              </w:rPr>
            </w:pPr>
            <w:r w:rsidRPr="00571773">
              <w:rPr>
                <w:rFonts w:ascii="GHEA Grapalat" w:hAnsi="GHEA Grapalat"/>
                <w:b/>
                <w:lang w:val="hy-AM"/>
              </w:rPr>
              <w:t>Ընդունվել է</w:t>
            </w:r>
            <w:r w:rsidRPr="00571773">
              <w:rPr>
                <w:rFonts w:ascii="GHEA Grapalat" w:hAnsi="GHEA Grapalat"/>
                <w:b/>
                <w:lang w:val="en-US"/>
              </w:rPr>
              <w:t>:</w:t>
            </w:r>
          </w:p>
          <w:p w:rsidR="00E444C9" w:rsidRPr="00571773" w:rsidRDefault="00E444C9" w:rsidP="00571773">
            <w:pPr>
              <w:spacing w:line="360" w:lineRule="auto"/>
              <w:jc w:val="center"/>
              <w:rPr>
                <w:rFonts w:ascii="GHEA Grapalat" w:hAnsi="GHEA Grapalat"/>
                <w:lang w:val="en-US"/>
              </w:rPr>
            </w:pPr>
          </w:p>
        </w:tc>
      </w:tr>
      <w:tr w:rsidR="00E444C9" w:rsidRPr="00571773" w:rsidTr="00571773">
        <w:trPr>
          <w:gridAfter w:val="1"/>
          <w:wAfter w:w="16" w:type="dxa"/>
        </w:trPr>
        <w:tc>
          <w:tcPr>
            <w:tcW w:w="12687" w:type="dxa"/>
            <w:gridSpan w:val="3"/>
            <w:vMerge w:val="restart"/>
            <w:shd w:val="clear" w:color="auto" w:fill="D9D9D9" w:themeFill="background1" w:themeFillShade="D9"/>
            <w:vAlign w:val="center"/>
          </w:tcPr>
          <w:p w:rsidR="00E444C9" w:rsidRPr="00571773" w:rsidRDefault="00E444C9" w:rsidP="00571773">
            <w:pPr>
              <w:spacing w:line="360" w:lineRule="auto"/>
              <w:jc w:val="center"/>
              <w:rPr>
                <w:rFonts w:ascii="GHEA Grapalat" w:hAnsi="GHEA Grapalat"/>
                <w:b/>
                <w:color w:val="000000"/>
                <w:highlight w:val="lightGray"/>
                <w:shd w:val="clear" w:color="auto" w:fill="FFFFFF"/>
                <w:lang w:val="hy-AM"/>
              </w:rPr>
            </w:pPr>
          </w:p>
          <w:p w:rsidR="00E444C9" w:rsidRPr="00571773" w:rsidRDefault="00E444C9" w:rsidP="00571773">
            <w:pPr>
              <w:spacing w:line="360" w:lineRule="auto"/>
              <w:ind w:firstLine="720"/>
              <w:jc w:val="center"/>
              <w:rPr>
                <w:rFonts w:ascii="GHEA Grapalat" w:hAnsi="GHEA Grapalat"/>
                <w:b/>
                <w:lang w:val="en-US"/>
              </w:rPr>
            </w:pPr>
            <w:r w:rsidRPr="00571773">
              <w:rPr>
                <w:rFonts w:ascii="GHEA Grapalat" w:hAnsi="GHEA Grapalat"/>
                <w:b/>
                <w:color w:val="000000"/>
                <w:highlight w:val="lightGray"/>
                <w:shd w:val="clear" w:color="auto" w:fill="FFFFFF"/>
                <w:lang w:val="en-US"/>
              </w:rPr>
              <w:t>4</w:t>
            </w:r>
            <w:r w:rsidRPr="00571773">
              <w:rPr>
                <w:rFonts w:ascii="GHEA Grapalat" w:hAnsi="GHEA Grapalat"/>
                <w:b/>
                <w:color w:val="000000"/>
                <w:highlight w:val="lightGray"/>
                <w:shd w:val="clear" w:color="auto" w:fill="FFFFFF"/>
                <w:lang w:val="hy-AM"/>
              </w:rPr>
              <w:t xml:space="preserve">. </w:t>
            </w:r>
            <w:r w:rsidRPr="00571773">
              <w:rPr>
                <w:rFonts w:ascii="GHEA Grapalat" w:hAnsi="GHEA Grapalat"/>
                <w:b/>
                <w:lang w:val="en-US"/>
              </w:rPr>
              <w:t xml:space="preserve">ՀՀ </w:t>
            </w:r>
            <w:proofErr w:type="spellStart"/>
            <w:r w:rsidRPr="00571773">
              <w:rPr>
                <w:rFonts w:ascii="GHEA Grapalat" w:hAnsi="GHEA Grapalat"/>
                <w:b/>
                <w:lang w:val="en-US"/>
              </w:rPr>
              <w:t>տարածքային</w:t>
            </w:r>
            <w:proofErr w:type="spellEnd"/>
            <w:r w:rsidRPr="00571773">
              <w:rPr>
                <w:rFonts w:ascii="GHEA Grapalat" w:hAnsi="GHEA Grapalat"/>
                <w:b/>
                <w:lang w:val="en-US"/>
              </w:rPr>
              <w:t xml:space="preserve"> </w:t>
            </w:r>
            <w:proofErr w:type="spellStart"/>
            <w:r w:rsidRPr="00571773">
              <w:rPr>
                <w:rFonts w:ascii="GHEA Grapalat" w:hAnsi="GHEA Grapalat"/>
                <w:b/>
                <w:lang w:val="en-US"/>
              </w:rPr>
              <w:t>կառավարման</w:t>
            </w:r>
            <w:proofErr w:type="spellEnd"/>
            <w:r w:rsidRPr="00571773">
              <w:rPr>
                <w:rFonts w:ascii="GHEA Grapalat" w:hAnsi="GHEA Grapalat"/>
                <w:b/>
                <w:lang w:val="en-US"/>
              </w:rPr>
              <w:t xml:space="preserve"> </w:t>
            </w:r>
            <w:proofErr w:type="spellStart"/>
            <w:r w:rsidRPr="00571773">
              <w:rPr>
                <w:rFonts w:ascii="GHEA Grapalat" w:hAnsi="GHEA Grapalat"/>
                <w:b/>
                <w:lang w:val="en-US"/>
              </w:rPr>
              <w:t>եվ</w:t>
            </w:r>
            <w:proofErr w:type="spellEnd"/>
          </w:p>
          <w:p w:rsidR="00E444C9" w:rsidRPr="00571773" w:rsidRDefault="00E444C9" w:rsidP="00571773">
            <w:pPr>
              <w:spacing w:line="360" w:lineRule="auto"/>
              <w:ind w:firstLine="720"/>
              <w:jc w:val="center"/>
              <w:rPr>
                <w:rFonts w:ascii="GHEA Grapalat" w:hAnsi="GHEA Grapalat"/>
                <w:b/>
                <w:lang w:val="en-US"/>
              </w:rPr>
            </w:pPr>
            <w:proofErr w:type="spellStart"/>
            <w:r w:rsidRPr="00571773">
              <w:rPr>
                <w:rFonts w:ascii="GHEA Grapalat" w:hAnsi="GHEA Grapalat"/>
                <w:b/>
                <w:lang w:val="en-US"/>
              </w:rPr>
              <w:t>ենթակառուցվածքների</w:t>
            </w:r>
            <w:proofErr w:type="spellEnd"/>
            <w:r w:rsidRPr="00571773">
              <w:rPr>
                <w:rFonts w:ascii="GHEA Grapalat" w:hAnsi="GHEA Grapalat"/>
                <w:b/>
                <w:lang w:val="en-US"/>
              </w:rPr>
              <w:t xml:space="preserve"> </w:t>
            </w:r>
            <w:proofErr w:type="spellStart"/>
            <w:r w:rsidRPr="00571773">
              <w:rPr>
                <w:rFonts w:ascii="GHEA Grapalat" w:hAnsi="GHEA Grapalat"/>
                <w:b/>
                <w:lang w:val="en-US"/>
              </w:rPr>
              <w:t>նախարարություն</w:t>
            </w:r>
            <w:proofErr w:type="spellEnd"/>
          </w:p>
        </w:tc>
        <w:tc>
          <w:tcPr>
            <w:tcW w:w="2005" w:type="dxa"/>
            <w:gridSpan w:val="2"/>
            <w:shd w:val="clear" w:color="auto" w:fill="D9D9D9" w:themeFill="background1" w:themeFillShade="D9"/>
          </w:tcPr>
          <w:p w:rsidR="00E444C9" w:rsidRPr="00571773" w:rsidRDefault="00E444C9" w:rsidP="00571773">
            <w:pPr>
              <w:spacing w:line="360" w:lineRule="auto"/>
              <w:jc w:val="center"/>
              <w:rPr>
                <w:rFonts w:ascii="GHEA Grapalat" w:hAnsi="GHEA Grapalat"/>
                <w:lang w:val="en-US"/>
              </w:rPr>
            </w:pPr>
            <w:r w:rsidRPr="00571773">
              <w:rPr>
                <w:rFonts w:ascii="GHEA Grapalat" w:hAnsi="GHEA Grapalat"/>
                <w:lang w:val="en-US"/>
              </w:rPr>
              <w:t>26.03.2021թ.</w:t>
            </w:r>
          </w:p>
        </w:tc>
      </w:tr>
      <w:tr w:rsidR="00E444C9" w:rsidRPr="00571773" w:rsidTr="00E444C9">
        <w:trPr>
          <w:gridAfter w:val="1"/>
          <w:wAfter w:w="16" w:type="dxa"/>
        </w:trPr>
        <w:tc>
          <w:tcPr>
            <w:tcW w:w="12687" w:type="dxa"/>
            <w:gridSpan w:val="3"/>
            <w:vMerge/>
            <w:shd w:val="clear" w:color="auto" w:fill="D9D9D9" w:themeFill="background1" w:themeFillShade="D9"/>
          </w:tcPr>
          <w:p w:rsidR="00E444C9" w:rsidRPr="00571773" w:rsidRDefault="00E444C9" w:rsidP="00571773">
            <w:pPr>
              <w:spacing w:line="360" w:lineRule="auto"/>
              <w:jc w:val="center"/>
              <w:rPr>
                <w:rFonts w:ascii="GHEA Grapalat" w:hAnsi="GHEA Grapalat"/>
                <w:b/>
                <w:color w:val="000000"/>
                <w:shd w:val="clear" w:color="auto" w:fill="FFFFFF"/>
                <w:lang w:val="hy-AM"/>
              </w:rPr>
            </w:pPr>
          </w:p>
        </w:tc>
        <w:tc>
          <w:tcPr>
            <w:tcW w:w="2005" w:type="dxa"/>
            <w:gridSpan w:val="2"/>
            <w:shd w:val="clear" w:color="auto" w:fill="D9D9D9" w:themeFill="background1" w:themeFillShade="D9"/>
          </w:tcPr>
          <w:p w:rsidR="00E444C9" w:rsidRPr="00571773" w:rsidRDefault="00E444C9" w:rsidP="00571773">
            <w:pPr>
              <w:spacing w:line="360" w:lineRule="auto"/>
              <w:jc w:val="center"/>
              <w:rPr>
                <w:rFonts w:ascii="GHEA Grapalat" w:hAnsi="GHEA Grapalat"/>
                <w:lang w:val="en-US"/>
              </w:rPr>
            </w:pPr>
            <w:r w:rsidRPr="00571773">
              <w:rPr>
                <w:rFonts w:ascii="GHEA Grapalat" w:hAnsi="GHEA Grapalat"/>
                <w:lang w:val="en-US"/>
              </w:rPr>
              <w:t>N ՍՊ//7224-2021</w:t>
            </w:r>
          </w:p>
        </w:tc>
      </w:tr>
      <w:tr w:rsidR="00E444C9" w:rsidRPr="00571773" w:rsidTr="00E444C9">
        <w:trPr>
          <w:gridAfter w:val="1"/>
          <w:wAfter w:w="16" w:type="dxa"/>
        </w:trPr>
        <w:tc>
          <w:tcPr>
            <w:tcW w:w="9583" w:type="dxa"/>
          </w:tcPr>
          <w:p w:rsidR="00E444C9" w:rsidRPr="00571773" w:rsidRDefault="00E444C9" w:rsidP="00571773">
            <w:pPr>
              <w:spacing w:line="360" w:lineRule="auto"/>
              <w:ind w:right="50" w:firstLine="430"/>
              <w:jc w:val="both"/>
              <w:rPr>
                <w:rFonts w:ascii="GHEA Grapalat" w:eastAsiaTheme="minorHAnsi" w:hAnsi="GHEA Grapalat" w:cstheme="minorBidi"/>
                <w:bCs/>
                <w:spacing w:val="-6"/>
                <w:lang w:val="hy-AM" w:eastAsia="en-US"/>
              </w:rPr>
            </w:pPr>
            <w:r w:rsidRPr="00571773">
              <w:rPr>
                <w:rFonts w:ascii="GHEA Grapalat" w:eastAsiaTheme="minorHAnsi" w:hAnsi="GHEA Grapalat" w:cstheme="minorBidi"/>
                <w:bCs/>
                <w:spacing w:val="-6"/>
                <w:lang w:val="hy-AM" w:eastAsia="en-US"/>
              </w:rPr>
              <w:lastRenderedPageBreak/>
              <w:t>«</w:t>
            </w:r>
            <w:r w:rsidRPr="00571773">
              <w:rPr>
                <w:rFonts w:ascii="GHEA Grapalat" w:eastAsiaTheme="minorHAnsi" w:hAnsi="GHEA Grapalat" w:cstheme="minorBidi"/>
                <w:bCs/>
                <w:shd w:val="clear" w:color="auto" w:fill="FFFFFF"/>
                <w:lang w:val="hy-AM" w:eastAsia="en-US"/>
              </w:rPr>
              <w:t>«Հայաստանի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փոփոխություններ կատարելու մասին</w:t>
            </w:r>
            <w:r w:rsidRPr="00571773">
              <w:rPr>
                <w:rFonts w:ascii="GHEA Grapalat" w:eastAsiaTheme="minorHAnsi" w:hAnsi="GHEA Grapalat" w:cstheme="minorBidi"/>
                <w:bCs/>
                <w:spacing w:val="-6"/>
                <w:lang w:val="hy-AM" w:eastAsia="en-US"/>
              </w:rPr>
              <w:t xml:space="preserve">» ՀՀ կառավարության որոշման նախագիծը քննարկվել է ՀՀ տարածքային կառավարման և ենթակառուցվածքների նախարարությունում, ինչպես նաև ՀՀ մարզպետարանների հետ։ </w:t>
            </w:r>
          </w:p>
          <w:p w:rsidR="00E444C9" w:rsidRPr="00571773" w:rsidRDefault="00E444C9" w:rsidP="00571773">
            <w:pPr>
              <w:spacing w:line="360" w:lineRule="auto"/>
              <w:ind w:right="50" w:firstLine="430"/>
              <w:jc w:val="both"/>
              <w:rPr>
                <w:rFonts w:ascii="GHEA Grapalat" w:eastAsiaTheme="minorHAnsi" w:hAnsi="GHEA Grapalat" w:cstheme="minorBidi"/>
                <w:bCs/>
                <w:spacing w:val="-6"/>
                <w:lang w:val="hy-AM" w:eastAsia="en-US"/>
              </w:rPr>
            </w:pPr>
            <w:r w:rsidRPr="00571773">
              <w:rPr>
                <w:rFonts w:ascii="GHEA Grapalat" w:eastAsiaTheme="minorHAnsi" w:hAnsi="GHEA Grapalat" w:cstheme="minorBidi"/>
                <w:bCs/>
                <w:spacing w:val="-6"/>
                <w:lang w:val="hy-AM" w:eastAsia="en-US"/>
              </w:rPr>
              <w:t>Կից Ձեզ ենք ներկայացնում ՀՀ մարզպետարանների կողմից ներկայացված դիրքորոշումները, ինչպես նաև Նախագծի 5-րդ հավելվածը լրացնելու համար անհրաժեշտ տեղեկատվությունը։</w:t>
            </w:r>
          </w:p>
          <w:p w:rsidR="00E444C9" w:rsidRPr="00571773" w:rsidRDefault="00E444C9" w:rsidP="00571773">
            <w:pPr>
              <w:spacing w:line="360" w:lineRule="auto"/>
              <w:jc w:val="both"/>
              <w:rPr>
                <w:rFonts w:ascii="GHEA Grapalat" w:hAnsi="GHEA Grapalat"/>
                <w:color w:val="000000"/>
                <w:shd w:val="clear" w:color="auto" w:fill="FFFFFF"/>
                <w:lang w:val="hy-AM"/>
              </w:rPr>
            </w:pPr>
            <w:r w:rsidRPr="00571773">
              <w:rPr>
                <w:rFonts w:ascii="GHEA Grapalat" w:hAnsi="GHEA Grapalat"/>
                <w:lang w:val="pt-BR"/>
              </w:rPr>
              <w:t xml:space="preserve">  </w:t>
            </w:r>
            <w:r w:rsidRPr="00571773">
              <w:rPr>
                <w:rFonts w:ascii="GHEA Grapalat" w:hAnsi="GHEA Grapalat"/>
                <w:lang w:val="hy-AM"/>
              </w:rPr>
              <w:t>Առդիր՝</w:t>
            </w:r>
            <w:r w:rsidRPr="00571773">
              <w:rPr>
                <w:rFonts w:ascii="GHEA Grapalat" w:hAnsi="GHEA Grapalat"/>
                <w:lang w:val="pt-BR"/>
              </w:rPr>
              <w:t xml:space="preserve"> </w:t>
            </w:r>
            <w:r w:rsidRPr="00571773">
              <w:rPr>
                <w:rFonts w:ascii="GHEA Grapalat" w:hAnsi="GHEA Grapalat"/>
                <w:lang w:val="hy-AM"/>
              </w:rPr>
              <w:t>էլեկտրոնային</w:t>
            </w:r>
            <w:r w:rsidRPr="00571773">
              <w:rPr>
                <w:rFonts w:ascii="GHEA Grapalat" w:hAnsi="GHEA Grapalat"/>
                <w:lang w:val="pt-BR"/>
              </w:rPr>
              <w:t xml:space="preserve"> </w:t>
            </w:r>
            <w:r w:rsidRPr="00571773">
              <w:rPr>
                <w:rFonts w:ascii="GHEA Grapalat" w:hAnsi="GHEA Grapalat"/>
                <w:lang w:val="hy-AM"/>
              </w:rPr>
              <w:t>նյութ</w:t>
            </w:r>
            <w:r w:rsidRPr="00571773">
              <w:rPr>
                <w:rFonts w:ascii="GHEA Grapalat" w:hAnsi="GHEA Grapalat"/>
                <w:lang w:val="pt-BR"/>
              </w:rPr>
              <w:t>:</w:t>
            </w:r>
          </w:p>
        </w:tc>
        <w:tc>
          <w:tcPr>
            <w:tcW w:w="5109" w:type="dxa"/>
            <w:gridSpan w:val="4"/>
          </w:tcPr>
          <w:p w:rsidR="00E444C9" w:rsidRPr="00571773" w:rsidRDefault="00E444C9" w:rsidP="00571773">
            <w:pPr>
              <w:spacing w:line="360" w:lineRule="auto"/>
              <w:jc w:val="both"/>
              <w:rPr>
                <w:rFonts w:ascii="GHEA Grapalat" w:hAnsi="GHEA Grapalat"/>
                <w:lang w:val="hy-AM"/>
              </w:rPr>
            </w:pPr>
            <w:proofErr w:type="spellStart"/>
            <w:r w:rsidRPr="00571773">
              <w:rPr>
                <w:rFonts w:ascii="GHEA Grapalat" w:hAnsi="GHEA Grapalat"/>
                <w:b/>
                <w:color w:val="000000"/>
                <w:shd w:val="clear" w:color="auto" w:fill="FFFFFF"/>
                <w:lang w:val="en-US"/>
              </w:rPr>
              <w:t>Ընդունվել</w:t>
            </w:r>
            <w:proofErr w:type="spellEnd"/>
            <w:r w:rsidRPr="00571773">
              <w:rPr>
                <w:rFonts w:ascii="GHEA Grapalat" w:hAnsi="GHEA Grapalat"/>
                <w:b/>
                <w:color w:val="000000"/>
                <w:shd w:val="clear" w:color="auto" w:fill="FFFFFF"/>
                <w:lang w:val="en-US"/>
              </w:rPr>
              <w:t xml:space="preserve"> է ի </w:t>
            </w:r>
            <w:proofErr w:type="spellStart"/>
            <w:r w:rsidRPr="00571773">
              <w:rPr>
                <w:rFonts w:ascii="GHEA Grapalat" w:hAnsi="GHEA Grapalat"/>
                <w:b/>
                <w:color w:val="000000"/>
                <w:shd w:val="clear" w:color="auto" w:fill="FFFFFF"/>
                <w:lang w:val="en-US"/>
              </w:rPr>
              <w:t>գիտություն</w:t>
            </w:r>
            <w:proofErr w:type="spellEnd"/>
            <w:r w:rsidRPr="00571773">
              <w:rPr>
                <w:rFonts w:ascii="GHEA Grapalat" w:hAnsi="GHEA Grapalat"/>
                <w:b/>
                <w:color w:val="000000"/>
                <w:shd w:val="clear" w:color="auto" w:fill="FFFFFF"/>
                <w:lang w:val="en-US"/>
              </w:rPr>
              <w:t xml:space="preserve">: </w:t>
            </w:r>
          </w:p>
        </w:tc>
      </w:tr>
      <w:tr w:rsidR="00E444C9" w:rsidRPr="00571773" w:rsidTr="00571773">
        <w:trPr>
          <w:gridAfter w:val="1"/>
          <w:wAfter w:w="16" w:type="dxa"/>
          <w:trHeight w:val="782"/>
        </w:trPr>
        <w:tc>
          <w:tcPr>
            <w:tcW w:w="12687" w:type="dxa"/>
            <w:gridSpan w:val="3"/>
            <w:shd w:val="clear" w:color="auto" w:fill="BFBFBF" w:themeFill="background1" w:themeFillShade="BF"/>
            <w:vAlign w:val="center"/>
          </w:tcPr>
          <w:p w:rsidR="00E444C9" w:rsidRPr="00571773" w:rsidRDefault="00E444C9" w:rsidP="00571773">
            <w:pPr>
              <w:spacing w:line="360" w:lineRule="auto"/>
              <w:jc w:val="center"/>
              <w:rPr>
                <w:rFonts w:ascii="GHEA Grapalat" w:hAnsi="GHEA Grapalat"/>
                <w:b/>
                <w:lang w:val="en-US"/>
              </w:rPr>
            </w:pPr>
            <w:r w:rsidRPr="00571773">
              <w:rPr>
                <w:rFonts w:ascii="GHEA Grapalat" w:hAnsi="GHEA Grapalat"/>
                <w:b/>
                <w:lang w:val="en-US"/>
              </w:rPr>
              <w:t xml:space="preserve">5. </w:t>
            </w:r>
            <w:proofErr w:type="spellStart"/>
            <w:r w:rsidRPr="00571773">
              <w:rPr>
                <w:rFonts w:ascii="GHEA Grapalat" w:hAnsi="GHEA Grapalat"/>
                <w:b/>
                <w:lang w:val="en-US"/>
              </w:rPr>
              <w:t>Կոտայքի</w:t>
            </w:r>
            <w:proofErr w:type="spellEnd"/>
            <w:r w:rsidRPr="00571773">
              <w:rPr>
                <w:rFonts w:ascii="GHEA Grapalat" w:hAnsi="GHEA Grapalat"/>
                <w:b/>
                <w:lang w:val="en-US"/>
              </w:rPr>
              <w:t xml:space="preserve"> </w:t>
            </w:r>
            <w:proofErr w:type="spellStart"/>
            <w:r w:rsidRPr="00571773">
              <w:rPr>
                <w:rFonts w:ascii="GHEA Grapalat" w:hAnsi="GHEA Grapalat"/>
                <w:b/>
                <w:lang w:val="en-US"/>
              </w:rPr>
              <w:t>մարզպետարան</w:t>
            </w:r>
            <w:proofErr w:type="spellEnd"/>
          </w:p>
        </w:tc>
        <w:tc>
          <w:tcPr>
            <w:tcW w:w="2005" w:type="dxa"/>
            <w:gridSpan w:val="2"/>
            <w:shd w:val="clear" w:color="auto" w:fill="BFBFBF" w:themeFill="background1" w:themeFillShade="BF"/>
          </w:tcPr>
          <w:p w:rsidR="00E444C9" w:rsidRPr="00571773" w:rsidRDefault="00E444C9" w:rsidP="00571773">
            <w:pPr>
              <w:spacing w:line="360" w:lineRule="auto"/>
              <w:ind w:firstLine="720"/>
              <w:jc w:val="both"/>
              <w:rPr>
                <w:rFonts w:ascii="GHEA Grapalat" w:hAnsi="GHEA Grapalat"/>
                <w:b/>
                <w:color w:val="000000"/>
                <w:highlight w:val="lightGray"/>
                <w:shd w:val="clear" w:color="auto" w:fill="FFFFFF"/>
                <w:lang w:val="en-US"/>
              </w:rPr>
            </w:pPr>
            <w:r w:rsidRPr="00571773">
              <w:rPr>
                <w:rFonts w:ascii="GHEA Grapalat" w:hAnsi="GHEA Grapalat"/>
                <w:b/>
                <w:color w:val="000000"/>
                <w:highlight w:val="lightGray"/>
                <w:shd w:val="clear" w:color="auto" w:fill="FFFFFF"/>
                <w:lang w:val="en-US"/>
              </w:rPr>
              <w:t xml:space="preserve">  </w:t>
            </w:r>
          </w:p>
        </w:tc>
      </w:tr>
      <w:tr w:rsidR="00E444C9" w:rsidRPr="00571773" w:rsidTr="00E444C9">
        <w:trPr>
          <w:gridAfter w:val="1"/>
          <w:wAfter w:w="16" w:type="dxa"/>
        </w:trPr>
        <w:tc>
          <w:tcPr>
            <w:tcW w:w="9583" w:type="dxa"/>
          </w:tcPr>
          <w:p w:rsidR="00E444C9" w:rsidRPr="00571773" w:rsidRDefault="00E444C9" w:rsidP="00571773">
            <w:pPr>
              <w:spacing w:line="360" w:lineRule="auto"/>
              <w:ind w:right="50" w:firstLine="430"/>
              <w:jc w:val="both"/>
              <w:rPr>
                <w:rFonts w:ascii="GHEA Grapalat" w:eastAsiaTheme="minorHAnsi" w:hAnsi="GHEA Grapalat" w:cstheme="minorBidi"/>
                <w:bCs/>
                <w:spacing w:val="-6"/>
                <w:lang w:val="hy-AM" w:eastAsia="en-US"/>
              </w:rPr>
            </w:pPr>
            <w:r w:rsidRPr="00571773">
              <w:rPr>
                <w:rFonts w:ascii="GHEA Grapalat" w:hAnsi="GHEA Grapalat"/>
                <w:lang w:val="hy-AM"/>
              </w:rPr>
              <w:t>Ի պատասխան Ձեր</w:t>
            </w:r>
            <w:r w:rsidRPr="00571773">
              <w:rPr>
                <w:rFonts w:ascii="GHEA Grapalat" w:hAnsi="GHEA Grapalat"/>
                <w:lang w:val="af-ZA"/>
              </w:rPr>
              <w:t xml:space="preserve">` 23.03.2021 թվականի  </w:t>
            </w:r>
            <w:r w:rsidRPr="00571773">
              <w:rPr>
                <w:rFonts w:ascii="GHEA Grapalat" w:hAnsi="GHEA Grapalat"/>
                <w:lang w:val="hy-AM"/>
              </w:rPr>
              <w:t xml:space="preserve">NՍՊ//6992-2021 գրության, հայտնում եմ, որ ՀՀ Կոտայքի մարզպետարանում քննարկվել է </w:t>
            </w:r>
            <w:r w:rsidRPr="00571773">
              <w:rPr>
                <w:rFonts w:ascii="GHEA Grapalat" w:hAnsi="GHEA Grapalat"/>
                <w:bCs/>
                <w:shd w:val="clear" w:color="auto" w:fill="FFFFFF"/>
                <w:lang w:val="hy-AM"/>
              </w:rPr>
              <w:t>«Հայաստանի Հանրապետության 2021 թվականի պետական բյուջեի մասին» Հայաստանի Հանրապետության օրենքում վերաբաշխում և Հայաստանի Հանրապետության կառավարության 2020 թվականի դեկտեմբերի 30-ի N 2215-Ն որոշման մեջ փոփոխություններ կատարելու մասին</w:t>
            </w:r>
            <w:r w:rsidRPr="00571773">
              <w:rPr>
                <w:rFonts w:ascii="GHEA Grapalat" w:hAnsi="GHEA Grapalat"/>
                <w:bCs/>
                <w:spacing w:val="-6"/>
                <w:lang w:val="hy-AM"/>
              </w:rPr>
              <w:t>»            ՀՀ կառավարության որոշման նախագիծը</w:t>
            </w:r>
            <w:r w:rsidRPr="00571773">
              <w:rPr>
                <w:rFonts w:ascii="GHEA Grapalat" w:hAnsi="GHEA Grapalat"/>
                <w:lang w:val="hy-AM"/>
              </w:rPr>
              <w:t xml:space="preserve">: Քանի որ ՍԱՏԳ-ների աշխատակիցների մարտ ամսվա աշխատավարձի և այլ վճարումներն իրականացվելու են մարզպետարանի կողմից 2021 թվականի </w:t>
            </w:r>
            <w:r w:rsidRPr="00571773">
              <w:rPr>
                <w:rFonts w:ascii="GHEA Grapalat" w:hAnsi="GHEA Grapalat"/>
                <w:lang w:val="hy-AM"/>
              </w:rPr>
              <w:lastRenderedPageBreak/>
              <w:t>ապրիլին, կամ որ նույնն է առաջին կիսամյակում պլանավորված հատկացումներից, առաջարկում ենք պակասեցումները կատարել ըստ կից հավելվածի:</w:t>
            </w:r>
          </w:p>
        </w:tc>
        <w:tc>
          <w:tcPr>
            <w:tcW w:w="5109" w:type="dxa"/>
            <w:gridSpan w:val="4"/>
          </w:tcPr>
          <w:p w:rsidR="00E444C9" w:rsidRPr="00571773" w:rsidRDefault="00E444C9" w:rsidP="00571773">
            <w:pPr>
              <w:spacing w:line="360" w:lineRule="auto"/>
              <w:jc w:val="both"/>
              <w:rPr>
                <w:rFonts w:ascii="GHEA Grapalat" w:hAnsi="GHEA Grapalat"/>
                <w:lang w:val="hy-AM"/>
              </w:rPr>
            </w:pPr>
            <w:proofErr w:type="spellStart"/>
            <w:r w:rsidRPr="00571773">
              <w:rPr>
                <w:rFonts w:ascii="GHEA Grapalat" w:hAnsi="GHEA Grapalat"/>
                <w:b/>
                <w:color w:val="000000"/>
                <w:shd w:val="clear" w:color="auto" w:fill="FFFFFF"/>
                <w:lang w:val="en-US"/>
              </w:rPr>
              <w:lastRenderedPageBreak/>
              <w:t>Ընդունվել</w:t>
            </w:r>
            <w:proofErr w:type="spellEnd"/>
            <w:r w:rsidRPr="00571773">
              <w:rPr>
                <w:rFonts w:ascii="GHEA Grapalat" w:hAnsi="GHEA Grapalat"/>
                <w:b/>
                <w:color w:val="000000"/>
                <w:shd w:val="clear" w:color="auto" w:fill="FFFFFF"/>
                <w:lang w:val="en-US"/>
              </w:rPr>
              <w:t xml:space="preserve"> է ի </w:t>
            </w:r>
            <w:proofErr w:type="spellStart"/>
            <w:r w:rsidRPr="00571773">
              <w:rPr>
                <w:rFonts w:ascii="GHEA Grapalat" w:hAnsi="GHEA Grapalat"/>
                <w:b/>
                <w:color w:val="000000"/>
                <w:shd w:val="clear" w:color="auto" w:fill="FFFFFF"/>
                <w:lang w:val="en-US"/>
              </w:rPr>
              <w:t>գիտություն</w:t>
            </w:r>
            <w:proofErr w:type="spellEnd"/>
            <w:r w:rsidRPr="00571773">
              <w:rPr>
                <w:rFonts w:ascii="GHEA Grapalat" w:hAnsi="GHEA Grapalat"/>
                <w:b/>
                <w:color w:val="000000"/>
                <w:shd w:val="clear" w:color="auto" w:fill="FFFFFF"/>
                <w:lang w:val="en-US"/>
              </w:rPr>
              <w:t xml:space="preserve">: </w:t>
            </w:r>
            <w:proofErr w:type="spellStart"/>
            <w:r w:rsidRPr="00571773">
              <w:rPr>
                <w:rFonts w:ascii="GHEA Grapalat" w:hAnsi="GHEA Grapalat"/>
                <w:color w:val="000000"/>
                <w:shd w:val="clear" w:color="auto" w:fill="FFFFFF"/>
                <w:lang w:val="en-US"/>
              </w:rPr>
              <w:t>Նախագիծը</w:t>
            </w:r>
            <w:proofErr w:type="spellEnd"/>
            <w:r w:rsidRPr="00571773">
              <w:rPr>
                <w:rFonts w:ascii="GHEA Grapalat" w:hAnsi="GHEA Grapalat"/>
                <w:color w:val="000000"/>
                <w:shd w:val="clear" w:color="auto" w:fill="FFFFFF"/>
                <w:lang w:val="en-US"/>
              </w:rPr>
              <w:t xml:space="preserve"> </w:t>
            </w:r>
            <w:proofErr w:type="spellStart"/>
            <w:r w:rsidRPr="00571773">
              <w:rPr>
                <w:rFonts w:ascii="GHEA Grapalat" w:hAnsi="GHEA Grapalat"/>
                <w:color w:val="000000"/>
                <w:shd w:val="clear" w:color="auto" w:fill="FFFFFF"/>
                <w:lang w:val="en-US"/>
              </w:rPr>
              <w:t>լրացվել</w:t>
            </w:r>
            <w:proofErr w:type="spellEnd"/>
            <w:r w:rsidRPr="00571773">
              <w:rPr>
                <w:rFonts w:ascii="GHEA Grapalat" w:hAnsi="GHEA Grapalat"/>
                <w:color w:val="000000"/>
                <w:shd w:val="clear" w:color="auto" w:fill="FFFFFF"/>
                <w:lang w:val="en-US"/>
              </w:rPr>
              <w:t xml:space="preserve"> է 2-րդ և 3-րդ </w:t>
            </w:r>
            <w:proofErr w:type="spellStart"/>
            <w:r w:rsidRPr="00571773">
              <w:rPr>
                <w:rFonts w:ascii="GHEA Grapalat" w:hAnsi="GHEA Grapalat"/>
                <w:color w:val="000000"/>
                <w:shd w:val="clear" w:color="auto" w:fill="FFFFFF"/>
                <w:lang w:val="en-US"/>
              </w:rPr>
              <w:t>կետերով</w:t>
            </w:r>
            <w:proofErr w:type="spellEnd"/>
            <w:r w:rsidRPr="00571773">
              <w:rPr>
                <w:rFonts w:ascii="GHEA Grapalat" w:hAnsi="GHEA Grapalat"/>
                <w:color w:val="000000"/>
                <w:shd w:val="clear" w:color="auto" w:fill="FFFFFF"/>
                <w:lang w:val="en-US"/>
              </w:rPr>
              <w:t>:</w:t>
            </w:r>
          </w:p>
        </w:tc>
      </w:tr>
      <w:tr w:rsidR="00E444C9" w:rsidRPr="00571773" w:rsidTr="00571773">
        <w:trPr>
          <w:gridAfter w:val="1"/>
          <w:wAfter w:w="16" w:type="dxa"/>
        </w:trPr>
        <w:tc>
          <w:tcPr>
            <w:tcW w:w="12687" w:type="dxa"/>
            <w:gridSpan w:val="3"/>
            <w:shd w:val="clear" w:color="auto" w:fill="BFBFBF" w:themeFill="background1" w:themeFillShade="BF"/>
            <w:vAlign w:val="center"/>
          </w:tcPr>
          <w:p w:rsidR="00E444C9" w:rsidRPr="00571773" w:rsidRDefault="00E444C9" w:rsidP="00571773">
            <w:pPr>
              <w:spacing w:line="360" w:lineRule="auto"/>
              <w:jc w:val="center"/>
              <w:rPr>
                <w:rFonts w:ascii="GHEA Grapalat" w:eastAsiaTheme="minorHAnsi" w:hAnsi="GHEA Grapalat" w:cstheme="minorBidi"/>
                <w:b/>
                <w:bCs/>
                <w:spacing w:val="-6"/>
                <w:lang w:val="en-US" w:eastAsia="en-US"/>
              </w:rPr>
            </w:pPr>
            <w:r w:rsidRPr="00571773">
              <w:rPr>
                <w:rFonts w:ascii="GHEA Grapalat" w:eastAsiaTheme="minorHAnsi" w:hAnsi="GHEA Grapalat" w:cstheme="minorBidi"/>
                <w:b/>
                <w:bCs/>
                <w:spacing w:val="-6"/>
                <w:lang w:val="en-US" w:eastAsia="en-US"/>
              </w:rPr>
              <w:lastRenderedPageBreak/>
              <w:t xml:space="preserve">6. </w:t>
            </w:r>
            <w:proofErr w:type="spellStart"/>
            <w:r w:rsidRPr="00571773">
              <w:rPr>
                <w:rFonts w:ascii="GHEA Grapalat" w:eastAsiaTheme="minorHAnsi" w:hAnsi="GHEA Grapalat" w:cstheme="minorBidi"/>
                <w:b/>
                <w:bCs/>
                <w:spacing w:val="-6"/>
                <w:lang w:val="en-US" w:eastAsia="en-US"/>
              </w:rPr>
              <w:t>Վայոց</w:t>
            </w:r>
            <w:proofErr w:type="spellEnd"/>
            <w:r w:rsidRPr="00571773">
              <w:rPr>
                <w:rFonts w:ascii="GHEA Grapalat" w:eastAsiaTheme="minorHAnsi" w:hAnsi="GHEA Grapalat" w:cstheme="minorBidi"/>
                <w:b/>
                <w:bCs/>
                <w:spacing w:val="-6"/>
                <w:lang w:val="en-US" w:eastAsia="en-US"/>
              </w:rPr>
              <w:t xml:space="preserve"> </w:t>
            </w:r>
            <w:proofErr w:type="spellStart"/>
            <w:r w:rsidRPr="00571773">
              <w:rPr>
                <w:rFonts w:ascii="GHEA Grapalat" w:eastAsiaTheme="minorHAnsi" w:hAnsi="GHEA Grapalat" w:cstheme="minorBidi"/>
                <w:b/>
                <w:bCs/>
                <w:spacing w:val="-6"/>
                <w:lang w:val="en-US" w:eastAsia="en-US"/>
              </w:rPr>
              <w:t>ձորի</w:t>
            </w:r>
            <w:proofErr w:type="spellEnd"/>
            <w:r w:rsidRPr="00571773">
              <w:rPr>
                <w:rFonts w:ascii="GHEA Grapalat" w:eastAsiaTheme="minorHAnsi" w:hAnsi="GHEA Grapalat" w:cstheme="minorBidi"/>
                <w:b/>
                <w:bCs/>
                <w:spacing w:val="-6"/>
                <w:lang w:val="en-US" w:eastAsia="en-US"/>
              </w:rPr>
              <w:t xml:space="preserve"> </w:t>
            </w:r>
            <w:proofErr w:type="spellStart"/>
            <w:r w:rsidRPr="00571773">
              <w:rPr>
                <w:rFonts w:ascii="GHEA Grapalat" w:eastAsiaTheme="minorHAnsi" w:hAnsi="GHEA Grapalat" w:cstheme="minorBidi"/>
                <w:b/>
                <w:bCs/>
                <w:spacing w:val="-6"/>
                <w:lang w:val="en-US" w:eastAsia="en-US"/>
              </w:rPr>
              <w:t>մարզպետարան</w:t>
            </w:r>
            <w:proofErr w:type="spellEnd"/>
          </w:p>
        </w:tc>
        <w:tc>
          <w:tcPr>
            <w:tcW w:w="2005" w:type="dxa"/>
            <w:gridSpan w:val="2"/>
            <w:shd w:val="clear" w:color="auto" w:fill="BFBFBF" w:themeFill="background1" w:themeFillShade="BF"/>
          </w:tcPr>
          <w:p w:rsidR="00E444C9" w:rsidRPr="00571773" w:rsidRDefault="00E444C9" w:rsidP="00571773">
            <w:pPr>
              <w:spacing w:line="360" w:lineRule="auto"/>
              <w:jc w:val="both"/>
              <w:rPr>
                <w:rFonts w:ascii="GHEA Grapalat" w:hAnsi="GHEA Grapalat"/>
                <w:highlight w:val="lightGray"/>
                <w:lang w:val="hy-AM"/>
              </w:rPr>
            </w:pPr>
          </w:p>
        </w:tc>
      </w:tr>
      <w:tr w:rsidR="00E444C9" w:rsidRPr="00571773" w:rsidTr="00E444C9">
        <w:trPr>
          <w:gridAfter w:val="1"/>
          <w:wAfter w:w="16" w:type="dxa"/>
        </w:trPr>
        <w:tc>
          <w:tcPr>
            <w:tcW w:w="9583" w:type="dxa"/>
          </w:tcPr>
          <w:p w:rsidR="00E444C9" w:rsidRPr="00571773" w:rsidRDefault="00E444C9" w:rsidP="00571773">
            <w:pPr>
              <w:spacing w:line="360" w:lineRule="auto"/>
              <w:ind w:left="5" w:firstLine="279"/>
              <w:jc w:val="both"/>
              <w:rPr>
                <w:rFonts w:ascii="GHEA Grapalat" w:hAnsi="GHEA Grapalat"/>
                <w:lang w:val="en-US"/>
              </w:rPr>
            </w:pPr>
            <w:r w:rsidRPr="00571773">
              <w:rPr>
                <w:rFonts w:ascii="GHEA Grapalat" w:hAnsi="GHEA Grapalat"/>
                <w:lang w:val="hy-AM"/>
              </w:rPr>
              <w:t>Վայոց</w:t>
            </w:r>
            <w:r w:rsidRPr="00571773">
              <w:rPr>
                <w:rFonts w:ascii="Courier New" w:hAnsi="Courier New" w:cs="Courier New"/>
                <w:lang w:val="hy-AM"/>
              </w:rPr>
              <w:t> </w:t>
            </w:r>
            <w:r w:rsidRPr="00571773">
              <w:rPr>
                <w:rFonts w:ascii="GHEA Grapalat" w:hAnsi="GHEA Grapalat"/>
                <w:lang w:val="hy-AM"/>
              </w:rPr>
              <w:t xml:space="preserve"> ձորի </w:t>
            </w:r>
            <w:r w:rsidRPr="00571773">
              <w:rPr>
                <w:rFonts w:ascii="Courier New" w:hAnsi="Courier New" w:cs="Courier New"/>
                <w:lang w:val="hy-AM"/>
              </w:rPr>
              <w:t>  </w:t>
            </w:r>
            <w:r w:rsidRPr="00571773">
              <w:rPr>
                <w:rFonts w:ascii="GHEA Grapalat" w:hAnsi="GHEA Grapalat"/>
                <w:lang w:val="hy-AM"/>
              </w:rPr>
              <w:t>մարզպետարանն</w:t>
            </w:r>
            <w:r w:rsidRPr="00571773">
              <w:rPr>
                <w:rFonts w:ascii="Courier New" w:hAnsi="Courier New" w:cs="Courier New"/>
                <w:lang w:val="hy-AM"/>
              </w:rPr>
              <w:t> </w:t>
            </w:r>
            <w:r w:rsidRPr="00571773">
              <w:rPr>
                <w:rFonts w:ascii="GHEA Grapalat" w:hAnsi="GHEA Grapalat"/>
                <w:lang w:val="hy-AM"/>
              </w:rPr>
              <w:t xml:space="preserve"> առաջարկվող նվազեցումների</w:t>
            </w:r>
            <w:r w:rsidRPr="00571773">
              <w:rPr>
                <w:rFonts w:ascii="GHEA Grapalat" w:hAnsi="GHEA Grapalat"/>
                <w:lang w:val="en-US"/>
              </w:rPr>
              <w:t xml:space="preserve"> </w:t>
            </w:r>
            <w:r w:rsidRPr="00571773">
              <w:rPr>
                <w:rFonts w:ascii="GHEA Grapalat" w:hAnsi="GHEA Grapalat"/>
                <w:lang w:val="hy-AM"/>
              </w:rPr>
              <w:t>վերաբերյալ</w:t>
            </w:r>
            <w:r w:rsidRPr="00571773">
              <w:rPr>
                <w:rFonts w:ascii="Courier New" w:hAnsi="Courier New" w:cs="Courier New"/>
                <w:lang w:val="hy-AM"/>
              </w:rPr>
              <w:t> </w:t>
            </w:r>
            <w:r w:rsidRPr="00571773">
              <w:rPr>
                <w:rFonts w:ascii="GHEA Grapalat" w:hAnsi="GHEA Grapalat"/>
                <w:lang w:val="hy-AM"/>
              </w:rPr>
              <w:t xml:space="preserve"> </w:t>
            </w:r>
            <w:r w:rsidRPr="00571773">
              <w:rPr>
                <w:rFonts w:ascii="Courier New" w:hAnsi="Courier New" w:cs="Courier New"/>
                <w:lang w:val="hy-AM"/>
              </w:rPr>
              <w:t> </w:t>
            </w:r>
            <w:r w:rsidRPr="00571773">
              <w:rPr>
                <w:rFonts w:ascii="GHEA Grapalat" w:hAnsi="GHEA Grapalat"/>
                <w:lang w:val="hy-AM"/>
              </w:rPr>
              <w:t>դիտողություններ և</w:t>
            </w:r>
            <w:r w:rsidRPr="00571773">
              <w:rPr>
                <w:rFonts w:ascii="Courier New" w:hAnsi="Courier New" w:cs="Courier New"/>
                <w:lang w:val="hy-AM"/>
              </w:rPr>
              <w:t> </w:t>
            </w:r>
            <w:r w:rsidRPr="00571773">
              <w:rPr>
                <w:rFonts w:ascii="GHEA Grapalat" w:hAnsi="GHEA Grapalat"/>
                <w:lang w:val="hy-AM"/>
              </w:rPr>
              <w:t xml:space="preserve"> առարկություններ</w:t>
            </w:r>
            <w:r w:rsidRPr="00571773">
              <w:rPr>
                <w:rFonts w:ascii="GHEA Grapalat" w:hAnsi="GHEA Grapalat"/>
                <w:lang w:val="en-US"/>
              </w:rPr>
              <w:t xml:space="preserve"> </w:t>
            </w:r>
            <w:r w:rsidRPr="00571773">
              <w:rPr>
                <w:rFonts w:ascii="GHEA Grapalat" w:hAnsi="GHEA Grapalat"/>
                <w:lang w:val="hy-AM"/>
              </w:rPr>
              <w:t>չի</w:t>
            </w:r>
            <w:r w:rsidRPr="00571773">
              <w:rPr>
                <w:rFonts w:ascii="Courier New" w:hAnsi="Courier New" w:cs="Courier New"/>
                <w:lang w:val="hy-AM"/>
              </w:rPr>
              <w:t> </w:t>
            </w:r>
            <w:r w:rsidRPr="00571773">
              <w:rPr>
                <w:rFonts w:ascii="GHEA Grapalat" w:hAnsi="GHEA Grapalat"/>
                <w:lang w:val="hy-AM"/>
              </w:rPr>
              <w:t xml:space="preserve"> ունենա, եթե,</w:t>
            </w:r>
            <w:r w:rsidRPr="00571773">
              <w:rPr>
                <w:rFonts w:ascii="Courier New" w:hAnsi="Courier New" w:cs="Courier New"/>
                <w:lang w:val="hy-AM"/>
              </w:rPr>
              <w:t> </w:t>
            </w:r>
            <w:r w:rsidRPr="00571773">
              <w:rPr>
                <w:rFonts w:ascii="GHEA Grapalat" w:hAnsi="GHEA Grapalat"/>
                <w:lang w:val="hy-AM"/>
              </w:rPr>
              <w:t xml:space="preserve"> «Սոցիալական աջակցության մասին» ՀՀ օրենքի համաձայն, ս/թ ապրիլի 1-ից</w:t>
            </w:r>
            <w:r w:rsidRPr="00571773">
              <w:rPr>
                <w:rFonts w:ascii="Courier New" w:hAnsi="Courier New" w:cs="Courier New"/>
                <w:lang w:val="hy-AM"/>
              </w:rPr>
              <w:t> </w:t>
            </w:r>
            <w:r w:rsidRPr="00571773">
              <w:rPr>
                <w:rFonts w:ascii="GHEA Grapalat" w:hAnsi="GHEA Grapalat"/>
                <w:lang w:val="hy-AM"/>
              </w:rPr>
              <w:t>կազմավորվի միասնական</w:t>
            </w:r>
            <w:r w:rsidRPr="00571773">
              <w:rPr>
                <w:rFonts w:ascii="Courier New" w:hAnsi="Courier New" w:cs="Courier New"/>
                <w:lang w:val="hy-AM"/>
              </w:rPr>
              <w:t> </w:t>
            </w:r>
            <w:r w:rsidRPr="00571773">
              <w:rPr>
                <w:rFonts w:ascii="GHEA Grapalat" w:hAnsi="GHEA Grapalat"/>
                <w:lang w:val="hy-AM"/>
              </w:rPr>
              <w:t>սոցիալական</w:t>
            </w:r>
            <w:r w:rsidRPr="00571773">
              <w:rPr>
                <w:rFonts w:ascii="Courier New" w:hAnsi="Courier New" w:cs="Courier New"/>
                <w:lang w:val="hy-AM"/>
              </w:rPr>
              <w:t> </w:t>
            </w:r>
            <w:r w:rsidRPr="00571773">
              <w:rPr>
                <w:rFonts w:ascii="GHEA Grapalat" w:hAnsi="GHEA Grapalat"/>
                <w:lang w:val="hy-AM"/>
              </w:rPr>
              <w:t>ծառայությունը և մարզպետարանի սոցիալական աջակցության տարածքային գործակալությունների 12 աշխատակիցները վերանշանակվեն նոր ստեղծված ծառայությունում: Հակառակ պարագայում՝ մարզպետարանը կունենա ֆինանսական խնդիրներ, քանի որ բյուջեով նախատեսվող 29370.4 հազ. ՀՀ դրամ նվազեցվող գումարը հաշվարկվել է ՀՀ աշխատանքի և սոցիալական հարցերի նախարարության 01.03.2021թ. թիվ ՄԱ/ՍՀ-2-1/8386—2021 գրությամբ ներկայացվող ձևաչափում տրված ժամանակահատվածի՝ 01.04.2021թ. դրությամբ:</w:t>
            </w:r>
          </w:p>
        </w:tc>
        <w:tc>
          <w:tcPr>
            <w:tcW w:w="5109" w:type="dxa"/>
            <w:gridSpan w:val="4"/>
          </w:tcPr>
          <w:p w:rsidR="00E444C9" w:rsidRPr="00571773" w:rsidRDefault="00E444C9" w:rsidP="00571773">
            <w:pPr>
              <w:spacing w:line="360" w:lineRule="auto"/>
              <w:jc w:val="both"/>
              <w:rPr>
                <w:rFonts w:ascii="GHEA Grapalat" w:hAnsi="GHEA Grapalat"/>
                <w:lang w:val="hy-AM"/>
              </w:rPr>
            </w:pPr>
            <w:proofErr w:type="spellStart"/>
            <w:r w:rsidRPr="00571773">
              <w:rPr>
                <w:rFonts w:ascii="GHEA Grapalat" w:hAnsi="GHEA Grapalat"/>
                <w:b/>
                <w:color w:val="000000"/>
                <w:shd w:val="clear" w:color="auto" w:fill="FFFFFF"/>
                <w:lang w:val="en-US"/>
              </w:rPr>
              <w:t>Ընդունվել</w:t>
            </w:r>
            <w:proofErr w:type="spellEnd"/>
            <w:r w:rsidRPr="00571773">
              <w:rPr>
                <w:rFonts w:ascii="GHEA Grapalat" w:hAnsi="GHEA Grapalat"/>
                <w:b/>
                <w:color w:val="000000"/>
                <w:shd w:val="clear" w:color="auto" w:fill="FFFFFF"/>
                <w:lang w:val="en-US"/>
              </w:rPr>
              <w:t xml:space="preserve"> է ի </w:t>
            </w:r>
            <w:proofErr w:type="spellStart"/>
            <w:r w:rsidRPr="00571773">
              <w:rPr>
                <w:rFonts w:ascii="GHEA Grapalat" w:hAnsi="GHEA Grapalat"/>
                <w:b/>
                <w:color w:val="000000"/>
                <w:shd w:val="clear" w:color="auto" w:fill="FFFFFF"/>
                <w:lang w:val="en-US"/>
              </w:rPr>
              <w:t>գիտություն</w:t>
            </w:r>
            <w:proofErr w:type="spellEnd"/>
            <w:r w:rsidRPr="00571773">
              <w:rPr>
                <w:rFonts w:ascii="GHEA Grapalat" w:hAnsi="GHEA Grapalat"/>
                <w:b/>
                <w:color w:val="000000"/>
                <w:shd w:val="clear" w:color="auto" w:fill="FFFFFF"/>
                <w:lang w:val="en-US"/>
              </w:rPr>
              <w:t xml:space="preserve">: </w:t>
            </w:r>
          </w:p>
        </w:tc>
      </w:tr>
      <w:tr w:rsidR="00E444C9" w:rsidRPr="00571773" w:rsidTr="00571773">
        <w:trPr>
          <w:gridAfter w:val="1"/>
          <w:wAfter w:w="16" w:type="dxa"/>
        </w:trPr>
        <w:tc>
          <w:tcPr>
            <w:tcW w:w="12687" w:type="dxa"/>
            <w:gridSpan w:val="3"/>
            <w:vMerge w:val="restart"/>
            <w:shd w:val="clear" w:color="auto" w:fill="D9D9D9" w:themeFill="background1" w:themeFillShade="D9"/>
            <w:vAlign w:val="center"/>
          </w:tcPr>
          <w:p w:rsidR="00E444C9" w:rsidRPr="00571773" w:rsidRDefault="00E444C9" w:rsidP="00571773">
            <w:pPr>
              <w:spacing w:line="360" w:lineRule="auto"/>
              <w:jc w:val="center"/>
              <w:rPr>
                <w:rFonts w:ascii="GHEA Grapalat" w:hAnsi="GHEA Grapalat" w:cs="Sylfaen"/>
                <w:b/>
                <w:lang w:val="en-US"/>
              </w:rPr>
            </w:pPr>
            <w:r w:rsidRPr="00571773">
              <w:rPr>
                <w:rFonts w:ascii="GHEA Grapalat" w:hAnsi="GHEA Grapalat"/>
                <w:b/>
                <w:color w:val="000000"/>
                <w:highlight w:val="lightGray"/>
                <w:shd w:val="clear" w:color="auto" w:fill="FFFFFF"/>
                <w:lang w:val="en-US"/>
              </w:rPr>
              <w:t>7</w:t>
            </w:r>
            <w:r w:rsidRPr="00571773">
              <w:rPr>
                <w:rFonts w:ascii="GHEA Grapalat" w:hAnsi="GHEA Grapalat"/>
                <w:b/>
                <w:color w:val="000000"/>
                <w:highlight w:val="lightGray"/>
                <w:shd w:val="clear" w:color="auto" w:fill="FFFFFF"/>
                <w:lang w:val="hy-AM"/>
              </w:rPr>
              <w:t xml:space="preserve">. </w:t>
            </w:r>
            <w:r w:rsidRPr="00571773">
              <w:rPr>
                <w:rFonts w:ascii="GHEA Grapalat" w:hAnsi="GHEA Grapalat" w:cs="Sylfaen"/>
                <w:b/>
              </w:rPr>
              <w:t xml:space="preserve">ՀՀ </w:t>
            </w:r>
            <w:r w:rsidRPr="00571773">
              <w:rPr>
                <w:rFonts w:ascii="GHEA Grapalat" w:hAnsi="GHEA Grapalat" w:cs="Sylfaen"/>
                <w:b/>
                <w:lang w:val="hy-AM"/>
              </w:rPr>
              <w:fldChar w:fldCharType="begin"/>
            </w:r>
            <w:r w:rsidRPr="00571773">
              <w:rPr>
                <w:rFonts w:ascii="GHEA Grapalat" w:hAnsi="GHEA Grapalat" w:cs="Sylfaen"/>
                <w:b/>
                <w:lang w:val="hy-AM"/>
              </w:rPr>
              <w:instrText xml:space="preserve"> HYPERLINK "https://www.gov.am/am/structure/12/" </w:instrText>
            </w:r>
            <w:r w:rsidRPr="00571773">
              <w:rPr>
                <w:rFonts w:ascii="GHEA Grapalat" w:hAnsi="GHEA Grapalat" w:cs="Sylfaen"/>
                <w:b/>
                <w:lang w:val="hy-AM"/>
              </w:rPr>
              <w:fldChar w:fldCharType="separate"/>
            </w:r>
            <w:r w:rsidRPr="00571773">
              <w:rPr>
                <w:rFonts w:ascii="GHEA Grapalat" w:hAnsi="GHEA Grapalat" w:cs="Sylfaen"/>
                <w:b/>
              </w:rPr>
              <w:t>ֆինանսների նախարար</w:t>
            </w:r>
            <w:r w:rsidRPr="00571773">
              <w:rPr>
                <w:rFonts w:ascii="GHEA Grapalat" w:hAnsi="GHEA Grapalat" w:cs="Sylfaen"/>
                <w:b/>
                <w:lang w:val="hy-AM"/>
              </w:rPr>
              <w:fldChar w:fldCharType="end"/>
            </w:r>
            <w:proofErr w:type="spellStart"/>
            <w:r w:rsidRPr="00571773">
              <w:rPr>
                <w:rFonts w:ascii="GHEA Grapalat" w:hAnsi="GHEA Grapalat" w:cs="Sylfaen"/>
                <w:b/>
                <w:lang w:val="en-US"/>
              </w:rPr>
              <w:t>ություն</w:t>
            </w:r>
            <w:proofErr w:type="spellEnd"/>
          </w:p>
        </w:tc>
        <w:tc>
          <w:tcPr>
            <w:tcW w:w="2005" w:type="dxa"/>
            <w:gridSpan w:val="2"/>
            <w:shd w:val="clear" w:color="auto" w:fill="D9D9D9" w:themeFill="background1" w:themeFillShade="D9"/>
          </w:tcPr>
          <w:p w:rsidR="00E444C9" w:rsidRPr="00571773" w:rsidRDefault="00E444C9" w:rsidP="00571773">
            <w:pPr>
              <w:spacing w:line="360" w:lineRule="auto"/>
              <w:jc w:val="center"/>
              <w:rPr>
                <w:rFonts w:ascii="GHEA Grapalat" w:hAnsi="GHEA Grapalat" w:cs="Sylfaen"/>
              </w:rPr>
            </w:pPr>
            <w:r w:rsidRPr="00571773">
              <w:rPr>
                <w:rFonts w:ascii="GHEA Grapalat" w:hAnsi="GHEA Grapalat" w:cs="Sylfaen"/>
              </w:rPr>
              <w:t>24.03.2021թ.</w:t>
            </w:r>
          </w:p>
        </w:tc>
      </w:tr>
      <w:tr w:rsidR="00E444C9" w:rsidRPr="00571773" w:rsidTr="00E444C9">
        <w:trPr>
          <w:gridAfter w:val="1"/>
          <w:wAfter w:w="16" w:type="dxa"/>
        </w:trPr>
        <w:tc>
          <w:tcPr>
            <w:tcW w:w="12687" w:type="dxa"/>
            <w:gridSpan w:val="3"/>
            <w:vMerge/>
            <w:shd w:val="clear" w:color="auto" w:fill="D9D9D9" w:themeFill="background1" w:themeFillShade="D9"/>
          </w:tcPr>
          <w:p w:rsidR="00E444C9" w:rsidRPr="00571773" w:rsidRDefault="00E444C9" w:rsidP="00571773">
            <w:pPr>
              <w:spacing w:line="360" w:lineRule="auto"/>
              <w:jc w:val="center"/>
              <w:rPr>
                <w:rFonts w:ascii="GHEA Grapalat" w:hAnsi="GHEA Grapalat"/>
                <w:b/>
                <w:color w:val="000000"/>
                <w:shd w:val="clear" w:color="auto" w:fill="FFFFFF"/>
                <w:lang w:val="hy-AM"/>
              </w:rPr>
            </w:pPr>
          </w:p>
        </w:tc>
        <w:tc>
          <w:tcPr>
            <w:tcW w:w="2005" w:type="dxa"/>
            <w:gridSpan w:val="2"/>
            <w:shd w:val="clear" w:color="auto" w:fill="D9D9D9" w:themeFill="background1" w:themeFillShade="D9"/>
          </w:tcPr>
          <w:p w:rsidR="00E444C9" w:rsidRPr="00571773" w:rsidRDefault="00E444C9" w:rsidP="00571773">
            <w:pPr>
              <w:spacing w:line="360" w:lineRule="auto"/>
              <w:jc w:val="center"/>
              <w:rPr>
                <w:rFonts w:ascii="GHEA Grapalat" w:hAnsi="GHEA Grapalat" w:cs="Sylfaen"/>
              </w:rPr>
            </w:pPr>
            <w:r w:rsidRPr="00571773">
              <w:rPr>
                <w:rFonts w:ascii="GHEA Grapalat" w:hAnsi="GHEA Grapalat" w:cs="Sylfaen"/>
              </w:rPr>
              <w:t>N 01/8-2/4410-2021</w:t>
            </w:r>
          </w:p>
        </w:tc>
      </w:tr>
      <w:tr w:rsidR="00E444C9" w:rsidRPr="00571773" w:rsidTr="00E444C9">
        <w:trPr>
          <w:gridAfter w:val="1"/>
          <w:wAfter w:w="16" w:type="dxa"/>
        </w:trPr>
        <w:tc>
          <w:tcPr>
            <w:tcW w:w="9583" w:type="dxa"/>
          </w:tcPr>
          <w:p w:rsidR="00E444C9" w:rsidRPr="00571773" w:rsidRDefault="00E444C9" w:rsidP="00571773">
            <w:pPr>
              <w:spacing w:line="360" w:lineRule="auto"/>
              <w:ind w:firstLine="851"/>
              <w:jc w:val="both"/>
              <w:rPr>
                <w:rFonts w:ascii="GHEA Grapalat" w:hAnsi="GHEA Grapalat" w:cs="Sylfaen"/>
                <w:lang w:val="pt-BR"/>
              </w:rPr>
            </w:pPr>
            <w:r w:rsidRPr="00571773">
              <w:rPr>
                <w:rFonts w:ascii="GHEA Grapalat" w:hAnsi="GHEA Grapalat" w:cs="Sylfaen"/>
                <w:lang w:val="pt-BR"/>
              </w:rPr>
              <w:t>Նախագծով նախատեսվում է վերջին օրենսդրական և իրավական կարգա</w:t>
            </w:r>
            <w:r w:rsidRPr="00571773">
              <w:rPr>
                <w:rFonts w:ascii="GHEA Grapalat" w:hAnsi="GHEA Grapalat" w:cs="Sylfaen"/>
                <w:lang w:val="pt-BR"/>
              </w:rPr>
              <w:softHyphen/>
              <w:t>վո</w:t>
            </w:r>
            <w:r w:rsidRPr="00571773">
              <w:rPr>
                <w:rFonts w:ascii="GHEA Grapalat" w:hAnsi="GHEA Grapalat" w:cs="Sylfaen"/>
                <w:lang w:val="pt-BR"/>
              </w:rPr>
              <w:softHyphen/>
              <w:t xml:space="preserve">րումների արդյունքում ձևավորված Միասնական սոցիալական ծառայության պահպանման ծախսերն ապահովելու նպատակով կատարել վերաբաշխում ՀՀ 2021 </w:t>
            </w:r>
            <w:r w:rsidRPr="00571773">
              <w:rPr>
                <w:rFonts w:ascii="GHEA Grapalat" w:hAnsi="GHEA Grapalat" w:cs="Sylfaen"/>
                <w:lang w:val="pt-BR"/>
              </w:rPr>
              <w:lastRenderedPageBreak/>
              <w:t>թվականի պետական բյուջեում և բյուջեով նախատեսված առանձին միջոցառումների գծով հատկացված միջոցների նվազեցման հաշվին շուրջ 1,700.2 մլն դրամով ավելացնել 1117 «Սոցիալական պաշտպանության բնագավառում պետական քաղաքականության մշակում, ծրագրերի համակարգում և մոնիթորինգ» ծրագրի 11002 դասիչով՝ «Պետական կենսաթոշակային ապահովության բնագավառում քաղաքականության իրականացում» միջոցառման գծով հատկացված Սոցիալական ապահովության ծառայության պահպանման ծախսերը:</w:t>
            </w:r>
          </w:p>
          <w:p w:rsidR="00E444C9" w:rsidRPr="00571773" w:rsidRDefault="00E444C9" w:rsidP="00571773">
            <w:pPr>
              <w:spacing w:line="360" w:lineRule="auto"/>
              <w:ind w:firstLine="851"/>
              <w:jc w:val="both"/>
              <w:rPr>
                <w:rFonts w:ascii="GHEA Grapalat" w:hAnsi="GHEA Grapalat" w:cs="Sylfaen"/>
                <w:lang w:val="pt-BR"/>
              </w:rPr>
            </w:pPr>
            <w:r w:rsidRPr="00571773">
              <w:rPr>
                <w:rFonts w:ascii="GHEA Grapalat" w:hAnsi="GHEA Grapalat" w:cs="Sylfaen"/>
                <w:lang w:val="pt-BR"/>
              </w:rPr>
              <w:t>Այս կապակցությամբ հայտնում ենք, որ բյուջեով նախատեսված միջոցների վերա</w:t>
            </w:r>
            <w:r w:rsidRPr="00571773">
              <w:rPr>
                <w:rFonts w:ascii="GHEA Grapalat" w:hAnsi="GHEA Grapalat" w:cs="Sylfaen"/>
                <w:lang w:val="pt-BR"/>
              </w:rPr>
              <w:softHyphen/>
              <w:t>բաշխման կապակցությամբ անհրաժեշտ է ներկայացնել մանրամասն հաշվարկներ և հիմ</w:t>
            </w:r>
            <w:r w:rsidRPr="00571773">
              <w:rPr>
                <w:rFonts w:ascii="GHEA Grapalat" w:hAnsi="GHEA Grapalat" w:cs="Sylfaen"/>
                <w:lang w:val="pt-BR"/>
              </w:rPr>
              <w:softHyphen/>
              <w:t>նա</w:t>
            </w:r>
            <w:r w:rsidRPr="00571773">
              <w:rPr>
                <w:rFonts w:ascii="GHEA Grapalat" w:hAnsi="GHEA Grapalat" w:cs="Sylfaen"/>
                <w:lang w:val="pt-BR"/>
              </w:rPr>
              <w:softHyphen/>
              <w:t>վորումներ՝ հաշվի առնելով տեղափոխվող հաստիքների քանակը, նշված հաստիքների համար համապատասխան մարմինների պահպանման ծախսերում նախատեսված միջոցնե</w:t>
            </w:r>
            <w:r w:rsidRPr="00571773">
              <w:rPr>
                <w:rFonts w:ascii="GHEA Grapalat" w:hAnsi="GHEA Grapalat" w:cs="Sylfaen"/>
                <w:lang w:val="pt-BR"/>
              </w:rPr>
              <w:softHyphen/>
              <w:t>րը, հաշվարկների հիմքում դրված հիմնավորումները: Մասնավորապես, աշխատանքի վար</w:t>
            </w:r>
            <w:r w:rsidRPr="00571773">
              <w:rPr>
                <w:rFonts w:ascii="GHEA Grapalat" w:hAnsi="GHEA Grapalat" w:cs="Sylfaen"/>
                <w:lang w:val="pt-BR"/>
              </w:rPr>
              <w:softHyphen/>
              <w:t>ձա</w:t>
            </w:r>
            <w:r w:rsidRPr="00571773">
              <w:rPr>
                <w:rFonts w:ascii="GHEA Grapalat" w:hAnsi="GHEA Grapalat" w:cs="Sylfaen"/>
                <w:lang w:val="pt-BR"/>
              </w:rPr>
              <w:softHyphen/>
              <w:t>տրության և քաղաքացիական ծառայողների պարգևատրման միջոցները հաշվարկելիս ան</w:t>
            </w:r>
            <w:r w:rsidRPr="00571773">
              <w:rPr>
                <w:rFonts w:ascii="GHEA Grapalat" w:hAnsi="GHEA Grapalat" w:cs="Sylfaen"/>
                <w:lang w:val="pt-BR"/>
              </w:rPr>
              <w:softHyphen/>
              <w:t>հրաժեշտ է հաշվի առնել օրենսդրությամբ գործող կարգավորումները, մասնավորապես, հաս</w:t>
            </w:r>
            <w:r w:rsidRPr="00571773">
              <w:rPr>
                <w:rFonts w:ascii="GHEA Grapalat" w:hAnsi="GHEA Grapalat" w:cs="Sylfaen"/>
                <w:lang w:val="pt-BR"/>
              </w:rPr>
              <w:softHyphen/>
              <w:t>տիքների կրճատման, ռեզերվում գրանցումների կամ այլ հանգամանքներում նախա</w:t>
            </w:r>
            <w:r w:rsidRPr="00571773">
              <w:rPr>
                <w:rFonts w:ascii="GHEA Grapalat" w:hAnsi="GHEA Grapalat" w:cs="Sylfaen"/>
                <w:lang w:val="pt-BR"/>
              </w:rPr>
              <w:softHyphen/>
              <w:t>տես</w:t>
            </w:r>
            <w:r w:rsidRPr="00571773">
              <w:rPr>
                <w:rFonts w:ascii="GHEA Grapalat" w:hAnsi="GHEA Grapalat" w:cs="Sylfaen"/>
                <w:lang w:val="pt-BR"/>
              </w:rPr>
              <w:softHyphen/>
              <w:t>ված հնարավոր վճարումների անհրաժեշտությունը: Առաջարկվող նվազեցումների մա</w:t>
            </w:r>
            <w:r w:rsidRPr="00571773">
              <w:rPr>
                <w:rFonts w:ascii="GHEA Grapalat" w:hAnsi="GHEA Grapalat" w:cs="Sylfaen"/>
                <w:lang w:val="pt-BR"/>
              </w:rPr>
              <w:softHyphen/>
              <w:t>սով անհրաժեշտ է ստուգել և հաշվի առնել տնտեսագիտական դասակարգման համապա</w:t>
            </w:r>
            <w:r w:rsidRPr="00571773">
              <w:rPr>
                <w:rFonts w:ascii="GHEA Grapalat" w:hAnsi="GHEA Grapalat" w:cs="Sylfaen"/>
                <w:lang w:val="pt-BR"/>
              </w:rPr>
              <w:softHyphen/>
              <w:t>տասխան հոդվածների գծով փաստացի ֆինանսավորման և նշված հոդվածներում սահման</w:t>
            </w:r>
            <w:r w:rsidRPr="00571773">
              <w:rPr>
                <w:rFonts w:ascii="GHEA Grapalat" w:hAnsi="GHEA Grapalat" w:cs="Sylfaen"/>
                <w:lang w:val="pt-BR"/>
              </w:rPr>
              <w:softHyphen/>
              <w:t xml:space="preserve">ված չափով </w:t>
            </w:r>
            <w:r w:rsidRPr="00571773">
              <w:rPr>
                <w:rFonts w:ascii="GHEA Grapalat" w:hAnsi="GHEA Grapalat" w:cs="Sylfaen"/>
                <w:lang w:val="pt-BR"/>
              </w:rPr>
              <w:lastRenderedPageBreak/>
              <w:t xml:space="preserve">նվազեցվող գումարների առկայությունը (մասնավորապես, տնտեսագիտական դասակարգման «Քաղաքացիական, դատական և պետական այլ ծառայողների պարգևատրում» հոդվածի գծով կիսամյակի կտրվածքով մնացորդային գումարներ չկան):   </w:t>
            </w:r>
          </w:p>
        </w:tc>
        <w:tc>
          <w:tcPr>
            <w:tcW w:w="5109" w:type="dxa"/>
            <w:gridSpan w:val="4"/>
          </w:tcPr>
          <w:p w:rsidR="00E444C9" w:rsidRPr="00571773" w:rsidRDefault="00E444C9" w:rsidP="00571773">
            <w:pPr>
              <w:spacing w:line="360" w:lineRule="auto"/>
              <w:rPr>
                <w:rFonts w:ascii="GHEA Grapalat" w:hAnsi="GHEA Grapalat"/>
                <w:b/>
                <w:lang w:val="en-US"/>
              </w:rPr>
            </w:pPr>
            <w:r w:rsidRPr="00571773">
              <w:rPr>
                <w:rFonts w:ascii="GHEA Grapalat" w:hAnsi="GHEA Grapalat"/>
                <w:b/>
                <w:lang w:val="hy-AM"/>
              </w:rPr>
              <w:lastRenderedPageBreak/>
              <w:t>Ընդունվել է, խմբագրվել է</w:t>
            </w:r>
            <w:r w:rsidRPr="00571773">
              <w:rPr>
                <w:rFonts w:ascii="GHEA Grapalat" w:hAnsi="GHEA Grapalat"/>
                <w:b/>
                <w:lang w:val="en-US"/>
              </w:rPr>
              <w:t>:</w:t>
            </w:r>
          </w:p>
          <w:p w:rsidR="00E444C9" w:rsidRPr="00571773" w:rsidRDefault="00E444C9" w:rsidP="00571773">
            <w:pPr>
              <w:spacing w:line="360" w:lineRule="auto"/>
              <w:jc w:val="both"/>
              <w:rPr>
                <w:rFonts w:ascii="GHEA Grapalat" w:hAnsi="GHEA Grapalat"/>
                <w:lang w:val="hy-AM"/>
              </w:rPr>
            </w:pPr>
          </w:p>
        </w:tc>
      </w:tr>
      <w:tr w:rsidR="00E444C9" w:rsidRPr="00571773" w:rsidTr="00E444C9">
        <w:trPr>
          <w:gridAfter w:val="1"/>
          <w:wAfter w:w="16" w:type="dxa"/>
        </w:trPr>
        <w:tc>
          <w:tcPr>
            <w:tcW w:w="9583" w:type="dxa"/>
          </w:tcPr>
          <w:p w:rsidR="00E444C9" w:rsidRPr="00571773" w:rsidRDefault="00E444C9" w:rsidP="00571773">
            <w:pPr>
              <w:spacing w:line="360" w:lineRule="auto"/>
              <w:ind w:firstLine="851"/>
              <w:jc w:val="both"/>
              <w:rPr>
                <w:rFonts w:ascii="GHEA Grapalat" w:hAnsi="GHEA Grapalat" w:cs="Sylfaen"/>
                <w:lang w:val="pt-BR"/>
              </w:rPr>
            </w:pPr>
            <w:r w:rsidRPr="00571773">
              <w:rPr>
                <w:rFonts w:ascii="GHEA Grapalat" w:hAnsi="GHEA Grapalat" w:cs="Sylfaen"/>
                <w:lang w:val="pt-BR"/>
              </w:rPr>
              <w:lastRenderedPageBreak/>
              <w:t xml:space="preserve">Միաժամանակ, առաջարկում ենք վերանայել նախարարության տրանսպորտային միջոցների քանակը՝ ՀՀ կառավարության 2005 թվականի փետրվարի 17-ի N 194-Ն որոշման 1-ին հավելվածով սահմանված կարգին համապատասխան, իսկ սպասարկող մեքենաները, կարգի 10-րդ և 11-րդ կետերի համաձայն, հատկացնել Միասնական սոցիալական ծառայությանը՝ բժշկասոցիալական փորձաքննության և զբաղվածության պետական գրասենյակների տարածքային ստորաբաժանումների սպասարկման համար: </w:t>
            </w:r>
          </w:p>
        </w:tc>
        <w:tc>
          <w:tcPr>
            <w:tcW w:w="5109" w:type="dxa"/>
            <w:gridSpan w:val="4"/>
          </w:tcPr>
          <w:p w:rsidR="00E444C9" w:rsidRPr="00571773" w:rsidRDefault="00E444C9" w:rsidP="00571773">
            <w:pPr>
              <w:spacing w:line="360" w:lineRule="auto"/>
              <w:jc w:val="both"/>
              <w:rPr>
                <w:rFonts w:ascii="GHEA Grapalat" w:hAnsi="GHEA Grapalat"/>
                <w:lang w:val="hy-AM"/>
              </w:rPr>
            </w:pPr>
            <w:proofErr w:type="spellStart"/>
            <w:r w:rsidRPr="00571773">
              <w:rPr>
                <w:rFonts w:ascii="GHEA Grapalat" w:hAnsi="GHEA Grapalat"/>
                <w:b/>
                <w:lang w:val="en-US"/>
              </w:rPr>
              <w:t>Չի</w:t>
            </w:r>
            <w:proofErr w:type="spellEnd"/>
            <w:r w:rsidRPr="00571773">
              <w:rPr>
                <w:rFonts w:ascii="GHEA Grapalat" w:hAnsi="GHEA Grapalat"/>
                <w:b/>
                <w:lang w:val="en-US"/>
              </w:rPr>
              <w:t xml:space="preserve"> </w:t>
            </w:r>
            <w:proofErr w:type="spellStart"/>
            <w:r w:rsidRPr="00571773">
              <w:rPr>
                <w:rFonts w:ascii="GHEA Grapalat" w:hAnsi="GHEA Grapalat"/>
                <w:b/>
                <w:lang w:val="en-US"/>
              </w:rPr>
              <w:t>ընդունվել</w:t>
            </w:r>
            <w:proofErr w:type="spellEnd"/>
            <w:r w:rsidRPr="00571773">
              <w:rPr>
                <w:rFonts w:ascii="GHEA Grapalat" w:hAnsi="GHEA Grapalat"/>
                <w:b/>
                <w:lang w:val="en-US"/>
              </w:rPr>
              <w:t>:</w:t>
            </w:r>
            <w:r w:rsidRPr="00571773">
              <w:rPr>
                <w:rFonts w:ascii="GHEA Grapalat" w:hAnsi="GHEA Grapalat"/>
                <w:lang w:val="en-US"/>
              </w:rPr>
              <w:t xml:space="preserve"> </w:t>
            </w:r>
            <w:r w:rsidRPr="00571773">
              <w:rPr>
                <w:rFonts w:ascii="GHEA Grapalat" w:hAnsi="GHEA Grapalat"/>
                <w:lang w:val="hy-AM"/>
              </w:rPr>
              <w:t>Այս փուլում տրանսպորտային միջոցների քանակի վերանայումը նպատակահարմար չենք գտնում, քանի որ կնքված են տրանսպորտային միջոցների սպասարկման, տրանսպորտային նյութերի ձեռքբերման պայմանագրերը։</w:t>
            </w:r>
          </w:p>
        </w:tc>
      </w:tr>
      <w:tr w:rsidR="00E444C9" w:rsidRPr="00571773" w:rsidTr="00E444C9">
        <w:trPr>
          <w:gridAfter w:val="1"/>
          <w:wAfter w:w="16" w:type="dxa"/>
        </w:trPr>
        <w:tc>
          <w:tcPr>
            <w:tcW w:w="9583" w:type="dxa"/>
          </w:tcPr>
          <w:p w:rsidR="00E444C9" w:rsidRPr="00571773" w:rsidRDefault="00E444C9" w:rsidP="00571773">
            <w:pPr>
              <w:spacing w:line="360" w:lineRule="auto"/>
              <w:ind w:firstLine="851"/>
              <w:jc w:val="both"/>
              <w:rPr>
                <w:rFonts w:ascii="GHEA Grapalat" w:hAnsi="GHEA Grapalat" w:cs="Sylfaen"/>
                <w:lang w:val="pt-BR"/>
              </w:rPr>
            </w:pPr>
            <w:r w:rsidRPr="00571773">
              <w:rPr>
                <w:rFonts w:ascii="GHEA Grapalat" w:hAnsi="GHEA Grapalat" w:cs="Sylfaen"/>
                <w:lang w:val="pt-BR"/>
              </w:rPr>
              <w:t>Միաժամանակ հայտնում ենք, որ՝</w:t>
            </w:r>
          </w:p>
          <w:p w:rsidR="00E444C9" w:rsidRPr="00571773" w:rsidRDefault="00E444C9" w:rsidP="00571773">
            <w:pPr>
              <w:spacing w:line="360" w:lineRule="auto"/>
              <w:ind w:firstLine="851"/>
              <w:jc w:val="both"/>
              <w:rPr>
                <w:rFonts w:ascii="GHEA Grapalat" w:hAnsi="GHEA Grapalat" w:cs="Sylfaen"/>
                <w:lang w:val="pt-BR"/>
              </w:rPr>
            </w:pPr>
            <w:r w:rsidRPr="00571773">
              <w:rPr>
                <w:rFonts w:ascii="GHEA Grapalat" w:hAnsi="GHEA Grapalat" w:cs="Sylfaen"/>
                <w:lang w:val="pt-BR"/>
              </w:rPr>
              <w:t>1. Նախագծի 5-րդ հավելվածով ներկայացվող գնումների անվանացանկում ամբողջությամբ արտացոլված չեն առաջարկվող փոփոխությունները</w:t>
            </w:r>
            <w:r w:rsidRPr="00571773">
              <w:rPr>
                <w:rFonts w:ascii="GHEA Grapalat" w:hAnsi="GHEA Grapalat" w:cs="Sylfaen"/>
                <w:lang w:val="hy-AM"/>
              </w:rPr>
              <w:t>,</w:t>
            </w:r>
            <w:r w:rsidRPr="00571773">
              <w:rPr>
                <w:rFonts w:ascii="GHEA Grapalat" w:hAnsi="GHEA Grapalat" w:cs="Sylfaen"/>
                <w:lang w:val="pt-BR"/>
              </w:rPr>
              <w:t xml:space="preserve"> </w:t>
            </w:r>
          </w:p>
        </w:tc>
        <w:tc>
          <w:tcPr>
            <w:tcW w:w="5109" w:type="dxa"/>
            <w:gridSpan w:val="4"/>
          </w:tcPr>
          <w:p w:rsidR="00E444C9" w:rsidRPr="00571773" w:rsidRDefault="00E444C9" w:rsidP="00571773">
            <w:pPr>
              <w:spacing w:line="360" w:lineRule="auto"/>
              <w:rPr>
                <w:rFonts w:ascii="GHEA Grapalat" w:hAnsi="GHEA Grapalat"/>
                <w:b/>
                <w:lang w:val="en-US"/>
              </w:rPr>
            </w:pPr>
            <w:r w:rsidRPr="00571773">
              <w:rPr>
                <w:rFonts w:ascii="GHEA Grapalat" w:hAnsi="GHEA Grapalat"/>
                <w:b/>
                <w:lang w:val="hy-AM"/>
              </w:rPr>
              <w:t>Ընդունվել է, խմբագրվել է</w:t>
            </w:r>
            <w:r w:rsidRPr="00571773">
              <w:rPr>
                <w:rFonts w:ascii="GHEA Grapalat" w:hAnsi="GHEA Grapalat"/>
                <w:b/>
                <w:lang w:val="en-US"/>
              </w:rPr>
              <w:t>:</w:t>
            </w:r>
          </w:p>
          <w:p w:rsidR="00E444C9" w:rsidRPr="00571773" w:rsidRDefault="00E444C9" w:rsidP="00571773">
            <w:pPr>
              <w:spacing w:line="360" w:lineRule="auto"/>
              <w:jc w:val="both"/>
              <w:rPr>
                <w:rFonts w:ascii="GHEA Grapalat" w:hAnsi="GHEA Grapalat"/>
                <w:lang w:val="hy-AM"/>
              </w:rPr>
            </w:pPr>
          </w:p>
        </w:tc>
      </w:tr>
      <w:tr w:rsidR="00E444C9" w:rsidRPr="00571773" w:rsidTr="00E444C9">
        <w:trPr>
          <w:gridAfter w:val="1"/>
          <w:wAfter w:w="16" w:type="dxa"/>
        </w:trPr>
        <w:tc>
          <w:tcPr>
            <w:tcW w:w="9583" w:type="dxa"/>
          </w:tcPr>
          <w:p w:rsidR="00E444C9" w:rsidRPr="00571773" w:rsidRDefault="00E444C9" w:rsidP="00571773">
            <w:pPr>
              <w:spacing w:line="360" w:lineRule="auto"/>
              <w:ind w:firstLine="851"/>
              <w:jc w:val="both"/>
              <w:rPr>
                <w:rFonts w:ascii="GHEA Grapalat" w:hAnsi="GHEA Grapalat" w:cs="Sylfaen"/>
                <w:lang w:val="af-ZA"/>
              </w:rPr>
            </w:pPr>
            <w:r w:rsidRPr="00571773">
              <w:rPr>
                <w:rFonts w:ascii="GHEA Grapalat" w:hAnsi="GHEA Grapalat" w:cs="Sylfaen"/>
                <w:lang w:val="pt-BR"/>
              </w:rPr>
              <w:t>2.</w:t>
            </w:r>
            <w:r w:rsidRPr="00571773">
              <w:rPr>
                <w:rFonts w:ascii="GHEA Grapalat" w:hAnsi="GHEA Grapalat" w:cs="Sylfaen"/>
                <w:lang w:val="pt-BR"/>
              </w:rPr>
              <w:tab/>
              <w:t>98341140-1 շենքի պահպանման ծառայություններ ԳՄԱ կոդով գնման առարկան նախատեսվում է ձեռքբերել մեկ անձից գնման ընթացակարգով, սակայն ներկայացված չեն հիմնավորումներ գնման ձևի ընտրության վերաբերյալ:</w:t>
            </w:r>
          </w:p>
          <w:p w:rsidR="00E444C9" w:rsidRPr="00571773" w:rsidRDefault="00E444C9" w:rsidP="00571773">
            <w:pPr>
              <w:spacing w:line="360" w:lineRule="auto"/>
              <w:ind w:firstLine="851"/>
              <w:jc w:val="both"/>
              <w:rPr>
                <w:rFonts w:ascii="GHEA Grapalat" w:hAnsi="GHEA Grapalat" w:cs="Sylfaen"/>
                <w:lang w:val="pt-BR"/>
              </w:rPr>
            </w:pPr>
            <w:r w:rsidRPr="00571773">
              <w:rPr>
                <w:rFonts w:ascii="GHEA Grapalat" w:hAnsi="GHEA Grapalat" w:cs="Sylfaen"/>
                <w:lang w:val="pt-BR"/>
              </w:rPr>
              <w:t>Ելնելով վերոգրյալից, առաջարկում ենք Նախագիծը լրամշակել և ներկայացնել մանրամասն հաշվարկ-հիմնավորումներով, որոնց առկայության պարագայում հնարավոր կլինի ներկայացնել համապատասխան դիրքորշում:</w:t>
            </w:r>
          </w:p>
        </w:tc>
        <w:tc>
          <w:tcPr>
            <w:tcW w:w="5109" w:type="dxa"/>
            <w:gridSpan w:val="4"/>
          </w:tcPr>
          <w:p w:rsidR="00E444C9" w:rsidRPr="00571773" w:rsidRDefault="00E444C9" w:rsidP="00571773">
            <w:pPr>
              <w:spacing w:line="360" w:lineRule="auto"/>
              <w:jc w:val="both"/>
              <w:rPr>
                <w:rFonts w:ascii="GHEA Grapalat" w:hAnsi="GHEA Grapalat"/>
                <w:lang w:val="hy-AM"/>
              </w:rPr>
            </w:pPr>
            <w:proofErr w:type="spellStart"/>
            <w:r w:rsidRPr="00571773">
              <w:rPr>
                <w:rFonts w:ascii="GHEA Grapalat" w:hAnsi="GHEA Grapalat"/>
                <w:b/>
                <w:lang w:val="en-US"/>
              </w:rPr>
              <w:t>Ընդունվել</w:t>
            </w:r>
            <w:proofErr w:type="spellEnd"/>
            <w:r w:rsidRPr="00571773">
              <w:rPr>
                <w:rFonts w:ascii="GHEA Grapalat" w:hAnsi="GHEA Grapalat"/>
                <w:b/>
                <w:lang w:val="en-US"/>
              </w:rPr>
              <w:t xml:space="preserve"> է ի </w:t>
            </w:r>
            <w:proofErr w:type="spellStart"/>
            <w:r w:rsidRPr="00571773">
              <w:rPr>
                <w:rFonts w:ascii="GHEA Grapalat" w:hAnsi="GHEA Grapalat"/>
                <w:b/>
                <w:lang w:val="en-US"/>
              </w:rPr>
              <w:t>գիտություն</w:t>
            </w:r>
            <w:proofErr w:type="spellEnd"/>
            <w:r w:rsidRPr="00571773">
              <w:rPr>
                <w:rFonts w:ascii="GHEA Grapalat" w:hAnsi="GHEA Grapalat"/>
                <w:b/>
                <w:lang w:val="en-US"/>
              </w:rPr>
              <w:t xml:space="preserve">: </w:t>
            </w:r>
            <w:proofErr w:type="spellStart"/>
            <w:r w:rsidRPr="00571773">
              <w:rPr>
                <w:rFonts w:ascii="GHEA Grapalat" w:hAnsi="GHEA Grapalat"/>
                <w:lang w:val="en-US"/>
              </w:rPr>
              <w:t>Հիմք</w:t>
            </w:r>
            <w:proofErr w:type="spellEnd"/>
            <w:r w:rsidRPr="00571773">
              <w:rPr>
                <w:rFonts w:ascii="GHEA Grapalat" w:hAnsi="GHEA Grapalat"/>
                <w:lang w:val="en-US"/>
              </w:rPr>
              <w:t>՝</w:t>
            </w:r>
            <w:r w:rsidRPr="00571773">
              <w:rPr>
                <w:rFonts w:ascii="GHEA Grapalat" w:hAnsi="GHEA Grapalat"/>
                <w:b/>
                <w:lang w:val="en-US"/>
              </w:rPr>
              <w:t xml:space="preserve"> </w:t>
            </w:r>
            <w:r w:rsidRPr="00571773">
              <w:rPr>
                <w:rFonts w:ascii="GHEA Grapalat" w:hAnsi="GHEA Grapalat"/>
                <w:lang w:val="en-US"/>
              </w:rPr>
              <w:t xml:space="preserve"> կ</w:t>
            </w:r>
            <w:r w:rsidRPr="00571773">
              <w:rPr>
                <w:rFonts w:ascii="GHEA Grapalat" w:hAnsi="GHEA Grapalat"/>
                <w:lang w:val="hy-AM"/>
              </w:rPr>
              <w:t>արգի 23-րդ կետի 4-րդ ենթակետի 38-րդ տող</w:t>
            </w:r>
          </w:p>
        </w:tc>
      </w:tr>
    </w:tbl>
    <w:p w:rsidR="00731D4B" w:rsidRPr="00970DB9" w:rsidRDefault="00731D4B" w:rsidP="00970DB9">
      <w:pPr>
        <w:spacing w:line="360" w:lineRule="auto"/>
        <w:rPr>
          <w:rFonts w:ascii="GHEA Grapalat" w:hAnsi="GHEA Grapalat"/>
          <w:lang w:val="en-US"/>
        </w:rPr>
      </w:pPr>
    </w:p>
    <w:sectPr w:rsidR="00731D4B" w:rsidRPr="00970DB9" w:rsidSect="00187659">
      <w:pgSz w:w="15840" w:h="12240" w:orient="landscape"/>
      <w:pgMar w:top="81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5F2" w:rsidRDefault="008C65F2">
      <w:r>
        <w:separator/>
      </w:r>
    </w:p>
  </w:endnote>
  <w:endnote w:type="continuationSeparator" w:id="0">
    <w:p w:rsidR="008C65F2" w:rsidRDefault="008C65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Arial Unicode">
    <w:panose1 w:val="020B0604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gg_Times1">
    <w:altName w:val="Times New Roman"/>
    <w:charset w:val="00"/>
    <w:family w:val="auto"/>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ngsana New">
    <w:panose1 w:val="02020603050405020304"/>
    <w:charset w:val="00"/>
    <w:family w:val="roman"/>
    <w:pitch w:val="variable"/>
    <w:sig w:usb0="81000003" w:usb1="00000000" w:usb2="00000000" w:usb3="00000000" w:csb0="00010001" w:csb1="00000000"/>
  </w:font>
  <w:font w:name="Times Armenian">
    <w:panose1 w:val="02020603050405020304"/>
    <w:charset w:val="00"/>
    <w:family w:val="roman"/>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5F2" w:rsidRDefault="008C65F2">
      <w:r>
        <w:separator/>
      </w:r>
    </w:p>
  </w:footnote>
  <w:footnote w:type="continuationSeparator" w:id="0">
    <w:p w:rsidR="008C65F2" w:rsidRDefault="008C65F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C37BF"/>
    <w:multiLevelType w:val="hybridMultilevel"/>
    <w:tmpl w:val="25C41B04"/>
    <w:lvl w:ilvl="0" w:tplc="0409000F">
      <w:start w:val="1"/>
      <w:numFmt w:val="decimal"/>
      <w:lvlText w:val="%1."/>
      <w:lvlJc w:val="left"/>
      <w:pPr>
        <w:tabs>
          <w:tab w:val="num" w:pos="720"/>
        </w:tabs>
        <w:ind w:left="720" w:hanging="360"/>
      </w:pPr>
      <w:rPr>
        <w:rFonts w:hint="default"/>
      </w:rPr>
    </w:lvl>
    <w:lvl w:ilvl="1" w:tplc="A0FA40EA">
      <w:start w:val="2"/>
      <w:numFmt w:val="decimal"/>
      <w:lvlText w:val="%2)"/>
      <w:lvlJc w:val="left"/>
      <w:pPr>
        <w:tabs>
          <w:tab w:val="num" w:pos="1440"/>
        </w:tabs>
        <w:ind w:left="1440" w:hanging="360"/>
      </w:pPr>
      <w:rPr>
        <w:rFonts w:hint="default"/>
        <w:b w:val="0"/>
        <w:bCs w:val="0"/>
      </w:rPr>
    </w:lvl>
    <w:lvl w:ilvl="2" w:tplc="39ACF8AA">
      <w:start w:val="3"/>
      <w:numFmt w:val="upperRoman"/>
      <w:lvlText w:val="%3&gt;"/>
      <w:lvlJc w:val="left"/>
      <w:pPr>
        <w:tabs>
          <w:tab w:val="num" w:pos="2700"/>
        </w:tabs>
        <w:ind w:left="2700" w:hanging="720"/>
      </w:pPr>
      <w:rPr>
        <w:rFonts w:hint="default"/>
      </w:rPr>
    </w:lvl>
    <w:lvl w:ilvl="3" w:tplc="D2FCA8E4">
      <w:start w:val="3"/>
      <w:numFmt w:val="upperRoman"/>
      <w:lvlText w:val="%4."/>
      <w:lvlJc w:val="left"/>
      <w:pPr>
        <w:tabs>
          <w:tab w:val="num" w:pos="3240"/>
        </w:tabs>
        <w:ind w:left="3240" w:hanging="720"/>
      </w:pPr>
      <w:rPr>
        <w:rFonts w:hint="default"/>
      </w:r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
    <w:nsid w:val="01F714A5"/>
    <w:multiLevelType w:val="hybridMultilevel"/>
    <w:tmpl w:val="5ED69F38"/>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
    <w:nsid w:val="04A7286F"/>
    <w:multiLevelType w:val="hybridMultilevel"/>
    <w:tmpl w:val="F54ADC62"/>
    <w:lvl w:ilvl="0" w:tplc="B59CD340">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nsid w:val="07643F69"/>
    <w:multiLevelType w:val="hybridMultilevel"/>
    <w:tmpl w:val="D672812C"/>
    <w:lvl w:ilvl="0" w:tplc="040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9CF017C"/>
    <w:multiLevelType w:val="hybridMultilevel"/>
    <w:tmpl w:val="58A40604"/>
    <w:lvl w:ilvl="0" w:tplc="208627C8">
      <w:start w:val="1"/>
      <w:numFmt w:val="decimal"/>
      <w:lvlText w:val="%1."/>
      <w:lvlJc w:val="left"/>
      <w:pPr>
        <w:ind w:left="735" w:hanging="360"/>
      </w:pPr>
      <w:rPr>
        <w:rFonts w:ascii="GHEA Grapalat" w:eastAsia="Times New Roman" w:hAnsi="GHEA Grapalat" w:cs="Courier New"/>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5">
    <w:nsid w:val="0AFD3EBA"/>
    <w:multiLevelType w:val="hybridMultilevel"/>
    <w:tmpl w:val="A1A00796"/>
    <w:lvl w:ilvl="0" w:tplc="4BF0A676">
      <w:start w:val="1"/>
      <w:numFmt w:val="decimal"/>
      <w:lvlText w:val="%1."/>
      <w:lvlJc w:val="left"/>
      <w:pPr>
        <w:ind w:left="720" w:hanging="360"/>
      </w:pPr>
      <w:rPr>
        <w:rFonts w:ascii="GHEA Grapalat" w:hAnsi="GHEA Grapalat" w:hint="default"/>
        <w:b w:val="0"/>
        <w:color w:val="00000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FE0041"/>
    <w:multiLevelType w:val="hybridMultilevel"/>
    <w:tmpl w:val="F21A7166"/>
    <w:lvl w:ilvl="0" w:tplc="63287F24">
      <w:start w:val="1"/>
      <w:numFmt w:val="decimal"/>
      <w:lvlText w:val="%1."/>
      <w:lvlJc w:val="left"/>
      <w:pPr>
        <w:ind w:left="144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nsid w:val="1BBF192A"/>
    <w:multiLevelType w:val="hybridMultilevel"/>
    <w:tmpl w:val="2578F5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1CE47B73"/>
    <w:multiLevelType w:val="hybridMultilevel"/>
    <w:tmpl w:val="8D26809E"/>
    <w:lvl w:ilvl="0" w:tplc="2BF85844">
      <w:start w:val="1"/>
      <w:numFmt w:val="decimal"/>
      <w:lvlText w:val="%1."/>
      <w:lvlJc w:val="left"/>
      <w:pPr>
        <w:ind w:left="1440" w:hanging="360"/>
      </w:pPr>
      <w:rPr>
        <w:rFonts w:hint="default"/>
        <w:b w:val="0"/>
        <w:sz w:val="22"/>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nsid w:val="1F8B498C"/>
    <w:multiLevelType w:val="hybridMultilevel"/>
    <w:tmpl w:val="2062CFAA"/>
    <w:lvl w:ilvl="0" w:tplc="CEF08DD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nsid w:val="20D70FE7"/>
    <w:multiLevelType w:val="hybridMultilevel"/>
    <w:tmpl w:val="1398059A"/>
    <w:lvl w:ilvl="0" w:tplc="AEFEC318">
      <w:start w:val="1"/>
      <w:numFmt w:val="decimal"/>
      <w:lvlText w:val="%1)"/>
      <w:lvlJc w:val="left"/>
      <w:pPr>
        <w:ind w:left="810" w:hanging="360"/>
      </w:pPr>
      <w:rPr>
        <w:rFonts w:eastAsiaTheme="minorHAnsi" w:cstheme="minorBidi"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1">
    <w:nsid w:val="250D0ADB"/>
    <w:multiLevelType w:val="hybridMultilevel"/>
    <w:tmpl w:val="351281AC"/>
    <w:lvl w:ilvl="0" w:tplc="C2B2CAF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5D215DC"/>
    <w:multiLevelType w:val="hybridMultilevel"/>
    <w:tmpl w:val="58DA307C"/>
    <w:lvl w:ilvl="0" w:tplc="56E022BC">
      <w:start w:val="1"/>
      <w:numFmt w:val="decimal"/>
      <w:lvlText w:val="%1."/>
      <w:lvlJc w:val="left"/>
      <w:pPr>
        <w:ind w:left="720" w:hanging="360"/>
      </w:pPr>
      <w:rPr>
        <w:rFonts w:cs="Times New Roman" w:hint="default"/>
        <w:b w:val="0"/>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25FF61EC"/>
    <w:multiLevelType w:val="hybridMultilevel"/>
    <w:tmpl w:val="CB60A73A"/>
    <w:lvl w:ilvl="0" w:tplc="E384EAEA">
      <w:start w:val="1"/>
      <w:numFmt w:val="decimal"/>
      <w:lvlText w:val="%1."/>
      <w:lvlJc w:val="left"/>
      <w:pPr>
        <w:tabs>
          <w:tab w:val="num" w:pos="1080"/>
        </w:tabs>
        <w:ind w:left="1080" w:hanging="360"/>
      </w:pPr>
      <w:rPr>
        <w:rFonts w:hint="default"/>
        <w:lang w:val="af-ZA"/>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start w:val="1"/>
      <w:numFmt w:val="lowerRoman"/>
      <w:lvlText w:val="%6."/>
      <w:lvlJc w:val="right"/>
      <w:pPr>
        <w:tabs>
          <w:tab w:val="num" w:pos="4680"/>
        </w:tabs>
        <w:ind w:left="4680" w:hanging="180"/>
      </w:pPr>
    </w:lvl>
    <w:lvl w:ilvl="6" w:tplc="0409000F">
      <w:start w:val="1"/>
      <w:numFmt w:val="decimal"/>
      <w:lvlText w:val="%7."/>
      <w:lvlJc w:val="left"/>
      <w:pPr>
        <w:tabs>
          <w:tab w:val="num" w:pos="5400"/>
        </w:tabs>
        <w:ind w:left="5400" w:hanging="360"/>
      </w:pPr>
    </w:lvl>
    <w:lvl w:ilvl="7" w:tplc="04090019">
      <w:start w:val="1"/>
      <w:numFmt w:val="lowerLetter"/>
      <w:lvlText w:val="%8."/>
      <w:lvlJc w:val="left"/>
      <w:pPr>
        <w:tabs>
          <w:tab w:val="num" w:pos="6120"/>
        </w:tabs>
        <w:ind w:left="6120" w:hanging="360"/>
      </w:pPr>
    </w:lvl>
    <w:lvl w:ilvl="8" w:tplc="0409001B">
      <w:start w:val="1"/>
      <w:numFmt w:val="lowerRoman"/>
      <w:lvlText w:val="%9."/>
      <w:lvlJc w:val="right"/>
      <w:pPr>
        <w:tabs>
          <w:tab w:val="num" w:pos="6840"/>
        </w:tabs>
        <w:ind w:left="6840" w:hanging="180"/>
      </w:pPr>
    </w:lvl>
  </w:abstractNum>
  <w:abstractNum w:abstractNumId="14">
    <w:nsid w:val="26247B2A"/>
    <w:multiLevelType w:val="hybridMultilevel"/>
    <w:tmpl w:val="2FF8CBC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76D49BE"/>
    <w:multiLevelType w:val="hybridMultilevel"/>
    <w:tmpl w:val="A4FA86BA"/>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6">
    <w:nsid w:val="2A2E63E2"/>
    <w:multiLevelType w:val="hybridMultilevel"/>
    <w:tmpl w:val="45AC3414"/>
    <w:lvl w:ilvl="0" w:tplc="1F96197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1680D1A"/>
    <w:multiLevelType w:val="multilevel"/>
    <w:tmpl w:val="A8565ED6"/>
    <w:lvl w:ilvl="0">
      <w:start w:val="4"/>
      <w:numFmt w:val="decimal"/>
      <w:lvlText w:val="%1."/>
      <w:lvlJc w:val="left"/>
      <w:pPr>
        <w:ind w:left="735" w:hanging="360"/>
      </w:pPr>
      <w:rPr>
        <w:rFonts w:hint="default"/>
        <w:b/>
      </w:rPr>
    </w:lvl>
    <w:lvl w:ilvl="1">
      <w:start w:val="2"/>
      <w:numFmt w:val="decimal"/>
      <w:isLgl/>
      <w:lvlText w:val="%1.%2"/>
      <w:lvlJc w:val="left"/>
      <w:pPr>
        <w:ind w:left="735" w:hanging="360"/>
      </w:pPr>
      <w:rPr>
        <w:rFonts w:cs="Sylfaen" w:hint="default"/>
      </w:rPr>
    </w:lvl>
    <w:lvl w:ilvl="2">
      <w:start w:val="1"/>
      <w:numFmt w:val="decimal"/>
      <w:isLgl/>
      <w:lvlText w:val="%1.%2.%3"/>
      <w:lvlJc w:val="left"/>
      <w:pPr>
        <w:ind w:left="1095" w:hanging="720"/>
      </w:pPr>
      <w:rPr>
        <w:rFonts w:cs="Sylfaen" w:hint="default"/>
      </w:rPr>
    </w:lvl>
    <w:lvl w:ilvl="3">
      <w:start w:val="1"/>
      <w:numFmt w:val="decimal"/>
      <w:isLgl/>
      <w:lvlText w:val="%1.%2.%3.%4"/>
      <w:lvlJc w:val="left"/>
      <w:pPr>
        <w:ind w:left="1455" w:hanging="1080"/>
      </w:pPr>
      <w:rPr>
        <w:rFonts w:cs="Sylfaen" w:hint="default"/>
      </w:rPr>
    </w:lvl>
    <w:lvl w:ilvl="4">
      <w:start w:val="1"/>
      <w:numFmt w:val="decimal"/>
      <w:isLgl/>
      <w:lvlText w:val="%1.%2.%3.%4.%5"/>
      <w:lvlJc w:val="left"/>
      <w:pPr>
        <w:ind w:left="1455" w:hanging="1080"/>
      </w:pPr>
      <w:rPr>
        <w:rFonts w:cs="Sylfaen" w:hint="default"/>
      </w:rPr>
    </w:lvl>
    <w:lvl w:ilvl="5">
      <w:start w:val="1"/>
      <w:numFmt w:val="decimal"/>
      <w:isLgl/>
      <w:lvlText w:val="%1.%2.%3.%4.%5.%6"/>
      <w:lvlJc w:val="left"/>
      <w:pPr>
        <w:ind w:left="1815" w:hanging="1440"/>
      </w:pPr>
      <w:rPr>
        <w:rFonts w:cs="Sylfaen" w:hint="default"/>
      </w:rPr>
    </w:lvl>
    <w:lvl w:ilvl="6">
      <w:start w:val="1"/>
      <w:numFmt w:val="decimal"/>
      <w:isLgl/>
      <w:lvlText w:val="%1.%2.%3.%4.%5.%6.%7"/>
      <w:lvlJc w:val="left"/>
      <w:pPr>
        <w:ind w:left="1815" w:hanging="1440"/>
      </w:pPr>
      <w:rPr>
        <w:rFonts w:cs="Sylfaen" w:hint="default"/>
      </w:rPr>
    </w:lvl>
    <w:lvl w:ilvl="7">
      <w:start w:val="1"/>
      <w:numFmt w:val="decimal"/>
      <w:isLgl/>
      <w:lvlText w:val="%1.%2.%3.%4.%5.%6.%7.%8"/>
      <w:lvlJc w:val="left"/>
      <w:pPr>
        <w:ind w:left="2175" w:hanging="1800"/>
      </w:pPr>
      <w:rPr>
        <w:rFonts w:cs="Sylfaen" w:hint="default"/>
      </w:rPr>
    </w:lvl>
    <w:lvl w:ilvl="8">
      <w:start w:val="1"/>
      <w:numFmt w:val="decimal"/>
      <w:isLgl/>
      <w:lvlText w:val="%1.%2.%3.%4.%5.%6.%7.%8.%9"/>
      <w:lvlJc w:val="left"/>
      <w:pPr>
        <w:ind w:left="2535" w:hanging="2160"/>
      </w:pPr>
      <w:rPr>
        <w:rFonts w:cs="Sylfaen" w:hint="default"/>
      </w:rPr>
    </w:lvl>
  </w:abstractNum>
  <w:abstractNum w:abstractNumId="18">
    <w:nsid w:val="32A50EE5"/>
    <w:multiLevelType w:val="hybridMultilevel"/>
    <w:tmpl w:val="EA24F7C0"/>
    <w:lvl w:ilvl="0" w:tplc="31D2BFA6">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9">
    <w:nsid w:val="35716AC9"/>
    <w:multiLevelType w:val="hybridMultilevel"/>
    <w:tmpl w:val="0A56F85A"/>
    <w:lvl w:ilvl="0" w:tplc="FCB095C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6E8260E"/>
    <w:multiLevelType w:val="hybridMultilevel"/>
    <w:tmpl w:val="CC22D11A"/>
    <w:lvl w:ilvl="0" w:tplc="080ACC8C">
      <w:start w:val="1"/>
      <w:numFmt w:val="decimal"/>
      <w:lvlText w:val="%1)"/>
      <w:lvlJc w:val="left"/>
      <w:pPr>
        <w:ind w:left="735" w:hanging="360"/>
      </w:pPr>
      <w:rPr>
        <w:rFonts w:cs="Arial Armeni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1">
    <w:nsid w:val="43C363CA"/>
    <w:multiLevelType w:val="hybridMultilevel"/>
    <w:tmpl w:val="77C2D532"/>
    <w:lvl w:ilvl="0" w:tplc="5480235A">
      <w:start w:val="1"/>
      <w:numFmt w:val="decimal"/>
      <w:lvlText w:val="%1)"/>
      <w:lvlJc w:val="left"/>
      <w:pPr>
        <w:ind w:left="810" w:hanging="360"/>
      </w:pPr>
      <w:rPr>
        <w:rFonts w:eastAsia="Times New Roman" w:cs="Times New Roman"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2">
    <w:nsid w:val="45A46E8C"/>
    <w:multiLevelType w:val="hybridMultilevel"/>
    <w:tmpl w:val="913656F4"/>
    <w:lvl w:ilvl="0" w:tplc="04090001">
      <w:start w:val="1"/>
      <w:numFmt w:val="bullet"/>
      <w:lvlText w:val=""/>
      <w:lvlJc w:val="left"/>
      <w:pPr>
        <w:ind w:left="1425" w:hanging="360"/>
      </w:pPr>
      <w:rPr>
        <w:rFonts w:ascii="Symbol" w:hAnsi="Symbol" w:hint="default"/>
      </w:rPr>
    </w:lvl>
    <w:lvl w:ilvl="1" w:tplc="04090003" w:tentative="1">
      <w:start w:val="1"/>
      <w:numFmt w:val="bullet"/>
      <w:lvlText w:val="o"/>
      <w:lvlJc w:val="left"/>
      <w:pPr>
        <w:ind w:left="2145" w:hanging="360"/>
      </w:pPr>
      <w:rPr>
        <w:rFonts w:ascii="Courier New" w:hAnsi="Courier New" w:cs="Courier New" w:hint="default"/>
      </w:rPr>
    </w:lvl>
    <w:lvl w:ilvl="2" w:tplc="04090005" w:tentative="1">
      <w:start w:val="1"/>
      <w:numFmt w:val="bullet"/>
      <w:lvlText w:val=""/>
      <w:lvlJc w:val="left"/>
      <w:pPr>
        <w:ind w:left="2865" w:hanging="360"/>
      </w:pPr>
      <w:rPr>
        <w:rFonts w:ascii="Wingdings" w:hAnsi="Wingdings" w:hint="default"/>
      </w:rPr>
    </w:lvl>
    <w:lvl w:ilvl="3" w:tplc="04090001" w:tentative="1">
      <w:start w:val="1"/>
      <w:numFmt w:val="bullet"/>
      <w:lvlText w:val=""/>
      <w:lvlJc w:val="left"/>
      <w:pPr>
        <w:ind w:left="3585" w:hanging="360"/>
      </w:pPr>
      <w:rPr>
        <w:rFonts w:ascii="Symbol" w:hAnsi="Symbol" w:hint="default"/>
      </w:rPr>
    </w:lvl>
    <w:lvl w:ilvl="4" w:tplc="04090003" w:tentative="1">
      <w:start w:val="1"/>
      <w:numFmt w:val="bullet"/>
      <w:lvlText w:val="o"/>
      <w:lvlJc w:val="left"/>
      <w:pPr>
        <w:ind w:left="4305" w:hanging="360"/>
      </w:pPr>
      <w:rPr>
        <w:rFonts w:ascii="Courier New" w:hAnsi="Courier New" w:cs="Courier New" w:hint="default"/>
      </w:rPr>
    </w:lvl>
    <w:lvl w:ilvl="5" w:tplc="04090005" w:tentative="1">
      <w:start w:val="1"/>
      <w:numFmt w:val="bullet"/>
      <w:lvlText w:val=""/>
      <w:lvlJc w:val="left"/>
      <w:pPr>
        <w:ind w:left="5025" w:hanging="360"/>
      </w:pPr>
      <w:rPr>
        <w:rFonts w:ascii="Wingdings" w:hAnsi="Wingdings" w:hint="default"/>
      </w:rPr>
    </w:lvl>
    <w:lvl w:ilvl="6" w:tplc="04090001" w:tentative="1">
      <w:start w:val="1"/>
      <w:numFmt w:val="bullet"/>
      <w:lvlText w:val=""/>
      <w:lvlJc w:val="left"/>
      <w:pPr>
        <w:ind w:left="5745" w:hanging="360"/>
      </w:pPr>
      <w:rPr>
        <w:rFonts w:ascii="Symbol" w:hAnsi="Symbol" w:hint="default"/>
      </w:rPr>
    </w:lvl>
    <w:lvl w:ilvl="7" w:tplc="04090003" w:tentative="1">
      <w:start w:val="1"/>
      <w:numFmt w:val="bullet"/>
      <w:lvlText w:val="o"/>
      <w:lvlJc w:val="left"/>
      <w:pPr>
        <w:ind w:left="6465" w:hanging="360"/>
      </w:pPr>
      <w:rPr>
        <w:rFonts w:ascii="Courier New" w:hAnsi="Courier New" w:cs="Courier New" w:hint="default"/>
      </w:rPr>
    </w:lvl>
    <w:lvl w:ilvl="8" w:tplc="04090005" w:tentative="1">
      <w:start w:val="1"/>
      <w:numFmt w:val="bullet"/>
      <w:lvlText w:val=""/>
      <w:lvlJc w:val="left"/>
      <w:pPr>
        <w:ind w:left="7185" w:hanging="360"/>
      </w:pPr>
      <w:rPr>
        <w:rFonts w:ascii="Wingdings" w:hAnsi="Wingdings" w:hint="default"/>
      </w:rPr>
    </w:lvl>
  </w:abstractNum>
  <w:abstractNum w:abstractNumId="23">
    <w:nsid w:val="50093E9E"/>
    <w:multiLevelType w:val="hybridMultilevel"/>
    <w:tmpl w:val="3780B0FE"/>
    <w:lvl w:ilvl="0" w:tplc="3D2422C0">
      <w:start w:val="6"/>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0995603"/>
    <w:multiLevelType w:val="hybridMultilevel"/>
    <w:tmpl w:val="43C89C76"/>
    <w:lvl w:ilvl="0" w:tplc="2192595A">
      <w:start w:val="1"/>
      <w:numFmt w:val="decimal"/>
      <w:lvlText w:val="%1)"/>
      <w:lvlJc w:val="left"/>
      <w:pPr>
        <w:ind w:left="1080" w:hanging="360"/>
      </w:pPr>
      <w:rPr>
        <w:rFonts w:hint="default"/>
        <w:b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nsid w:val="52F36CC9"/>
    <w:multiLevelType w:val="hybridMultilevel"/>
    <w:tmpl w:val="F4505EE6"/>
    <w:lvl w:ilvl="0" w:tplc="244852EE">
      <w:start w:val="4"/>
      <w:numFmt w:val="decimal"/>
      <w:lvlText w:val="%1."/>
      <w:lvlJc w:val="left"/>
      <w:pPr>
        <w:ind w:left="1095" w:hanging="360"/>
      </w:pPr>
      <w:rPr>
        <w:rFonts w:hint="default"/>
        <w:b/>
        <w:sz w:val="24"/>
      </w:rPr>
    </w:lvl>
    <w:lvl w:ilvl="1" w:tplc="04090019">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26">
    <w:nsid w:val="58462DF0"/>
    <w:multiLevelType w:val="hybridMultilevel"/>
    <w:tmpl w:val="2B0E1C9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nsid w:val="5BB73EA2"/>
    <w:multiLevelType w:val="hybridMultilevel"/>
    <w:tmpl w:val="1CB6D958"/>
    <w:lvl w:ilvl="0" w:tplc="D71E4052">
      <w:start w:val="1"/>
      <w:numFmt w:val="decimal"/>
      <w:lvlText w:val="%1."/>
      <w:lvlJc w:val="left"/>
      <w:pPr>
        <w:ind w:left="1080" w:hanging="360"/>
      </w:pPr>
      <w:rPr>
        <w:rFonts w:hint="default"/>
        <w:color w:val="auto"/>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5BC97717"/>
    <w:multiLevelType w:val="hybridMultilevel"/>
    <w:tmpl w:val="40C8A5CA"/>
    <w:lvl w:ilvl="0" w:tplc="EE34ECEC">
      <w:start w:val="1"/>
      <w:numFmt w:val="decimal"/>
      <w:lvlText w:val="%1."/>
      <w:lvlJc w:val="left"/>
      <w:pPr>
        <w:ind w:left="720" w:hanging="360"/>
      </w:pPr>
      <w:rPr>
        <w:rFonts w:cs="Sylfae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F290090"/>
    <w:multiLevelType w:val="hybridMultilevel"/>
    <w:tmpl w:val="EBEC77BC"/>
    <w:lvl w:ilvl="0" w:tplc="8A62750C">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0">
    <w:nsid w:val="5FC967D9"/>
    <w:multiLevelType w:val="hybridMultilevel"/>
    <w:tmpl w:val="7232772A"/>
    <w:lvl w:ilvl="0" w:tplc="04090011">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1">
    <w:nsid w:val="609C0258"/>
    <w:multiLevelType w:val="hybridMultilevel"/>
    <w:tmpl w:val="4F04B0AC"/>
    <w:lvl w:ilvl="0" w:tplc="C96E0320">
      <w:start w:val="1"/>
      <w:numFmt w:val="decimal"/>
      <w:lvlText w:val="%1."/>
      <w:lvlJc w:val="left"/>
      <w:pPr>
        <w:ind w:left="1080" w:hanging="360"/>
      </w:pPr>
      <w:rPr>
        <w:rFonts w:cs="Sylfaen"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69651731"/>
    <w:multiLevelType w:val="hybridMultilevel"/>
    <w:tmpl w:val="6174F512"/>
    <w:lvl w:ilvl="0" w:tplc="76A8A984">
      <w:start w:val="1"/>
      <w:numFmt w:val="decimal"/>
      <w:lvlText w:val="%1."/>
      <w:lvlJc w:val="left"/>
      <w:pPr>
        <w:ind w:left="1080" w:hanging="360"/>
      </w:pPr>
      <w:rPr>
        <w:color w:val="auto"/>
      </w:rPr>
    </w:lvl>
    <w:lvl w:ilvl="1" w:tplc="04090019">
      <w:start w:val="1"/>
      <w:numFmt w:val="lowerLetter"/>
      <w:lvlText w:val="%2."/>
      <w:lvlJc w:val="left"/>
      <w:pPr>
        <w:ind w:left="1455" w:hanging="360"/>
      </w:pPr>
    </w:lvl>
    <w:lvl w:ilvl="2" w:tplc="0409001B">
      <w:start w:val="1"/>
      <w:numFmt w:val="lowerRoman"/>
      <w:lvlText w:val="%3."/>
      <w:lvlJc w:val="right"/>
      <w:pPr>
        <w:ind w:left="2175" w:hanging="180"/>
      </w:pPr>
    </w:lvl>
    <w:lvl w:ilvl="3" w:tplc="0409000F">
      <w:start w:val="1"/>
      <w:numFmt w:val="decimal"/>
      <w:lvlText w:val="%4."/>
      <w:lvlJc w:val="left"/>
      <w:pPr>
        <w:ind w:left="2895" w:hanging="360"/>
      </w:pPr>
    </w:lvl>
    <w:lvl w:ilvl="4" w:tplc="04090019">
      <w:start w:val="1"/>
      <w:numFmt w:val="lowerLetter"/>
      <w:lvlText w:val="%5."/>
      <w:lvlJc w:val="left"/>
      <w:pPr>
        <w:ind w:left="3615" w:hanging="360"/>
      </w:pPr>
    </w:lvl>
    <w:lvl w:ilvl="5" w:tplc="0409001B">
      <w:start w:val="1"/>
      <w:numFmt w:val="lowerRoman"/>
      <w:lvlText w:val="%6."/>
      <w:lvlJc w:val="right"/>
      <w:pPr>
        <w:ind w:left="4335" w:hanging="180"/>
      </w:pPr>
    </w:lvl>
    <w:lvl w:ilvl="6" w:tplc="0409000F">
      <w:start w:val="1"/>
      <w:numFmt w:val="decimal"/>
      <w:lvlText w:val="%7."/>
      <w:lvlJc w:val="left"/>
      <w:pPr>
        <w:ind w:left="5055" w:hanging="360"/>
      </w:pPr>
    </w:lvl>
    <w:lvl w:ilvl="7" w:tplc="04090019">
      <w:start w:val="1"/>
      <w:numFmt w:val="lowerLetter"/>
      <w:lvlText w:val="%8."/>
      <w:lvlJc w:val="left"/>
      <w:pPr>
        <w:ind w:left="5775" w:hanging="360"/>
      </w:pPr>
    </w:lvl>
    <w:lvl w:ilvl="8" w:tplc="0409001B">
      <w:start w:val="1"/>
      <w:numFmt w:val="lowerRoman"/>
      <w:lvlText w:val="%9."/>
      <w:lvlJc w:val="right"/>
      <w:pPr>
        <w:ind w:left="6495" w:hanging="180"/>
      </w:pPr>
    </w:lvl>
  </w:abstractNum>
  <w:abstractNum w:abstractNumId="33">
    <w:nsid w:val="69B46CEA"/>
    <w:multiLevelType w:val="hybridMultilevel"/>
    <w:tmpl w:val="488C7996"/>
    <w:lvl w:ilvl="0" w:tplc="54EC3838">
      <w:start w:val="1"/>
      <w:numFmt w:val="decimal"/>
      <w:lvlText w:val="%1)"/>
      <w:lvlJc w:val="left"/>
      <w:pPr>
        <w:ind w:left="1665" w:hanging="94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4">
    <w:nsid w:val="6B614991"/>
    <w:multiLevelType w:val="hybridMultilevel"/>
    <w:tmpl w:val="50A4012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3B6E3B0E">
      <w:start w:val="1"/>
      <w:numFmt w:val="decimal"/>
      <w:lvlText w:val="%4."/>
      <w:lvlJc w:val="left"/>
      <w:pPr>
        <w:ind w:left="2880" w:hanging="360"/>
      </w:pPr>
      <w:rPr>
        <w:rFonts w:ascii="GHEA Grapalat" w:eastAsiaTheme="minorHAnsi" w:hAnsi="GHEA Grapalat" w:cs="Sylfaen"/>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5">
    <w:nsid w:val="6CAC3EC7"/>
    <w:multiLevelType w:val="hybridMultilevel"/>
    <w:tmpl w:val="27B0FED2"/>
    <w:lvl w:ilvl="0" w:tplc="04090011">
      <w:start w:val="1"/>
      <w:numFmt w:val="decimal"/>
      <w:lvlText w:val="%1)"/>
      <w:lvlJc w:val="left"/>
      <w:pPr>
        <w:ind w:left="720" w:hanging="360"/>
      </w:p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6">
    <w:nsid w:val="6F68355A"/>
    <w:multiLevelType w:val="hybridMultilevel"/>
    <w:tmpl w:val="A39051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0BD5919"/>
    <w:multiLevelType w:val="hybridMultilevel"/>
    <w:tmpl w:val="FD789DEE"/>
    <w:lvl w:ilvl="0" w:tplc="929E5908">
      <w:start w:val="1"/>
      <w:numFmt w:val="decimal"/>
      <w:lvlText w:val="%1."/>
      <w:lvlJc w:val="left"/>
      <w:pPr>
        <w:ind w:left="927" w:hanging="360"/>
      </w:pPr>
      <w:rPr>
        <w:rFonts w:ascii="GHEA Grapalat" w:hAnsi="GHEA Grapalat" w:hint="default"/>
      </w:r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8">
    <w:nsid w:val="71CC0267"/>
    <w:multiLevelType w:val="hybridMultilevel"/>
    <w:tmpl w:val="BFB89178"/>
    <w:lvl w:ilvl="0" w:tplc="04090013">
      <w:start w:val="1"/>
      <w:numFmt w:val="upperRoman"/>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9">
    <w:nsid w:val="75BD1933"/>
    <w:multiLevelType w:val="multilevel"/>
    <w:tmpl w:val="EB5EF5DC"/>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40">
    <w:nsid w:val="78CF5E12"/>
    <w:multiLevelType w:val="multilevel"/>
    <w:tmpl w:val="663C9B86"/>
    <w:lvl w:ilvl="0">
      <w:start w:val="1"/>
      <w:numFmt w:val="decimal"/>
      <w:lvlText w:val="%1."/>
      <w:lvlJc w:val="left"/>
      <w:pPr>
        <w:ind w:left="390" w:hanging="390"/>
      </w:pPr>
      <w:rPr>
        <w:rFonts w:hint="default"/>
      </w:rPr>
    </w:lvl>
    <w:lvl w:ilvl="1">
      <w:start w:val="2"/>
      <w:numFmt w:val="decimal"/>
      <w:lvlText w:val="%1.%2."/>
      <w:lvlJc w:val="left"/>
      <w:pPr>
        <w:ind w:left="1170" w:hanging="720"/>
      </w:pPr>
      <w:rPr>
        <w:rFonts w:hint="default"/>
      </w:rPr>
    </w:lvl>
    <w:lvl w:ilvl="2">
      <w:start w:val="1"/>
      <w:numFmt w:val="decimal"/>
      <w:lvlText w:val="%1.%2.%3."/>
      <w:lvlJc w:val="left"/>
      <w:pPr>
        <w:ind w:left="1620" w:hanging="720"/>
      </w:pPr>
      <w:rPr>
        <w:rFonts w:hint="default"/>
      </w:rPr>
    </w:lvl>
    <w:lvl w:ilvl="3">
      <w:start w:val="1"/>
      <w:numFmt w:val="decimal"/>
      <w:lvlText w:val="%1.%2.%3.%4."/>
      <w:lvlJc w:val="left"/>
      <w:pPr>
        <w:ind w:left="2430" w:hanging="1080"/>
      </w:pPr>
      <w:rPr>
        <w:rFonts w:hint="default"/>
      </w:rPr>
    </w:lvl>
    <w:lvl w:ilvl="4">
      <w:start w:val="1"/>
      <w:numFmt w:val="decimal"/>
      <w:lvlText w:val="%1.%2.%3.%4.%5."/>
      <w:lvlJc w:val="left"/>
      <w:pPr>
        <w:ind w:left="2880" w:hanging="1080"/>
      </w:pPr>
      <w:rPr>
        <w:rFonts w:hint="default"/>
      </w:rPr>
    </w:lvl>
    <w:lvl w:ilvl="5">
      <w:start w:val="1"/>
      <w:numFmt w:val="decimal"/>
      <w:lvlText w:val="%1.%2.%3.%4.%5.%6."/>
      <w:lvlJc w:val="left"/>
      <w:pPr>
        <w:ind w:left="3690" w:hanging="1440"/>
      </w:pPr>
      <w:rPr>
        <w:rFonts w:hint="default"/>
      </w:rPr>
    </w:lvl>
    <w:lvl w:ilvl="6">
      <w:start w:val="1"/>
      <w:numFmt w:val="decimal"/>
      <w:lvlText w:val="%1.%2.%3.%4.%5.%6.%7."/>
      <w:lvlJc w:val="left"/>
      <w:pPr>
        <w:ind w:left="4500" w:hanging="1800"/>
      </w:pPr>
      <w:rPr>
        <w:rFonts w:hint="default"/>
      </w:rPr>
    </w:lvl>
    <w:lvl w:ilvl="7">
      <w:start w:val="1"/>
      <w:numFmt w:val="decimal"/>
      <w:lvlText w:val="%1.%2.%3.%4.%5.%6.%7.%8."/>
      <w:lvlJc w:val="left"/>
      <w:pPr>
        <w:ind w:left="4950" w:hanging="1800"/>
      </w:pPr>
      <w:rPr>
        <w:rFonts w:hint="default"/>
      </w:rPr>
    </w:lvl>
    <w:lvl w:ilvl="8">
      <w:start w:val="1"/>
      <w:numFmt w:val="decimal"/>
      <w:lvlText w:val="%1.%2.%3.%4.%5.%6.%7.%8.%9."/>
      <w:lvlJc w:val="left"/>
      <w:pPr>
        <w:ind w:left="5760" w:hanging="2160"/>
      </w:pPr>
      <w:rPr>
        <w:rFonts w:hint="default"/>
      </w:rPr>
    </w:lvl>
  </w:abstractNum>
  <w:abstractNum w:abstractNumId="41">
    <w:nsid w:val="7A916DF5"/>
    <w:multiLevelType w:val="multilevel"/>
    <w:tmpl w:val="268C25FA"/>
    <w:lvl w:ilvl="0">
      <w:start w:val="4"/>
      <w:numFmt w:val="decimal"/>
      <w:lvlText w:val="%1"/>
      <w:lvlJc w:val="left"/>
      <w:pPr>
        <w:ind w:left="360" w:hanging="360"/>
      </w:pPr>
      <w:rPr>
        <w:rFonts w:cs="Sylfaen" w:hint="default"/>
      </w:rPr>
    </w:lvl>
    <w:lvl w:ilvl="1">
      <w:start w:val="2"/>
      <w:numFmt w:val="decimal"/>
      <w:lvlText w:val="%1.%2"/>
      <w:lvlJc w:val="left"/>
      <w:pPr>
        <w:ind w:left="360" w:hanging="360"/>
      </w:pPr>
      <w:rPr>
        <w:rFonts w:cs="Sylfaen" w:hint="default"/>
      </w:rPr>
    </w:lvl>
    <w:lvl w:ilvl="2">
      <w:start w:val="1"/>
      <w:numFmt w:val="decimal"/>
      <w:lvlText w:val="%1.%2.%3"/>
      <w:lvlJc w:val="left"/>
      <w:pPr>
        <w:ind w:left="720" w:hanging="720"/>
      </w:pPr>
      <w:rPr>
        <w:rFonts w:cs="Sylfaen" w:hint="default"/>
      </w:rPr>
    </w:lvl>
    <w:lvl w:ilvl="3">
      <w:start w:val="1"/>
      <w:numFmt w:val="decimal"/>
      <w:lvlText w:val="%1.%2.%3.%4"/>
      <w:lvlJc w:val="left"/>
      <w:pPr>
        <w:ind w:left="1080" w:hanging="1080"/>
      </w:pPr>
      <w:rPr>
        <w:rFonts w:cs="Sylfaen" w:hint="default"/>
      </w:rPr>
    </w:lvl>
    <w:lvl w:ilvl="4">
      <w:start w:val="1"/>
      <w:numFmt w:val="decimal"/>
      <w:lvlText w:val="%1.%2.%3.%4.%5"/>
      <w:lvlJc w:val="left"/>
      <w:pPr>
        <w:ind w:left="1080" w:hanging="1080"/>
      </w:pPr>
      <w:rPr>
        <w:rFonts w:cs="Sylfaen" w:hint="default"/>
      </w:rPr>
    </w:lvl>
    <w:lvl w:ilvl="5">
      <w:start w:val="1"/>
      <w:numFmt w:val="decimal"/>
      <w:lvlText w:val="%1.%2.%3.%4.%5.%6"/>
      <w:lvlJc w:val="left"/>
      <w:pPr>
        <w:ind w:left="1440" w:hanging="1440"/>
      </w:pPr>
      <w:rPr>
        <w:rFonts w:cs="Sylfaen" w:hint="default"/>
      </w:rPr>
    </w:lvl>
    <w:lvl w:ilvl="6">
      <w:start w:val="1"/>
      <w:numFmt w:val="decimal"/>
      <w:lvlText w:val="%1.%2.%3.%4.%5.%6.%7"/>
      <w:lvlJc w:val="left"/>
      <w:pPr>
        <w:ind w:left="1440" w:hanging="1440"/>
      </w:pPr>
      <w:rPr>
        <w:rFonts w:cs="Sylfaen" w:hint="default"/>
      </w:rPr>
    </w:lvl>
    <w:lvl w:ilvl="7">
      <w:start w:val="1"/>
      <w:numFmt w:val="decimal"/>
      <w:lvlText w:val="%1.%2.%3.%4.%5.%6.%7.%8"/>
      <w:lvlJc w:val="left"/>
      <w:pPr>
        <w:ind w:left="1800" w:hanging="1800"/>
      </w:pPr>
      <w:rPr>
        <w:rFonts w:cs="Sylfaen" w:hint="default"/>
      </w:rPr>
    </w:lvl>
    <w:lvl w:ilvl="8">
      <w:start w:val="1"/>
      <w:numFmt w:val="decimal"/>
      <w:lvlText w:val="%1.%2.%3.%4.%5.%6.%7.%8.%9"/>
      <w:lvlJc w:val="left"/>
      <w:pPr>
        <w:ind w:left="2160" w:hanging="2160"/>
      </w:pPr>
      <w:rPr>
        <w:rFonts w:cs="Sylfaen" w:hint="default"/>
      </w:rPr>
    </w:lvl>
  </w:abstractNum>
  <w:abstractNum w:abstractNumId="42">
    <w:nsid w:val="7ADE6907"/>
    <w:multiLevelType w:val="hybridMultilevel"/>
    <w:tmpl w:val="B17ECFE8"/>
    <w:lvl w:ilvl="0" w:tplc="4552B6EA">
      <w:start w:val="4"/>
      <w:numFmt w:val="decimal"/>
      <w:lvlText w:val="%1."/>
      <w:lvlJc w:val="left"/>
      <w:pPr>
        <w:ind w:left="1095" w:hanging="360"/>
      </w:pPr>
      <w:rPr>
        <w:rFonts w:hint="default"/>
      </w:rPr>
    </w:lvl>
    <w:lvl w:ilvl="1" w:tplc="04090019" w:tentative="1">
      <w:start w:val="1"/>
      <w:numFmt w:val="lowerLetter"/>
      <w:lvlText w:val="%2."/>
      <w:lvlJc w:val="left"/>
      <w:pPr>
        <w:ind w:left="1815" w:hanging="360"/>
      </w:pPr>
    </w:lvl>
    <w:lvl w:ilvl="2" w:tplc="0409001B" w:tentative="1">
      <w:start w:val="1"/>
      <w:numFmt w:val="lowerRoman"/>
      <w:lvlText w:val="%3."/>
      <w:lvlJc w:val="right"/>
      <w:pPr>
        <w:ind w:left="2535" w:hanging="180"/>
      </w:pPr>
    </w:lvl>
    <w:lvl w:ilvl="3" w:tplc="0409000F" w:tentative="1">
      <w:start w:val="1"/>
      <w:numFmt w:val="decimal"/>
      <w:lvlText w:val="%4."/>
      <w:lvlJc w:val="left"/>
      <w:pPr>
        <w:ind w:left="3255" w:hanging="360"/>
      </w:pPr>
    </w:lvl>
    <w:lvl w:ilvl="4" w:tplc="04090019" w:tentative="1">
      <w:start w:val="1"/>
      <w:numFmt w:val="lowerLetter"/>
      <w:lvlText w:val="%5."/>
      <w:lvlJc w:val="left"/>
      <w:pPr>
        <w:ind w:left="3975" w:hanging="360"/>
      </w:pPr>
    </w:lvl>
    <w:lvl w:ilvl="5" w:tplc="0409001B" w:tentative="1">
      <w:start w:val="1"/>
      <w:numFmt w:val="lowerRoman"/>
      <w:lvlText w:val="%6."/>
      <w:lvlJc w:val="right"/>
      <w:pPr>
        <w:ind w:left="4695" w:hanging="180"/>
      </w:pPr>
    </w:lvl>
    <w:lvl w:ilvl="6" w:tplc="0409000F" w:tentative="1">
      <w:start w:val="1"/>
      <w:numFmt w:val="decimal"/>
      <w:lvlText w:val="%7."/>
      <w:lvlJc w:val="left"/>
      <w:pPr>
        <w:ind w:left="5415" w:hanging="360"/>
      </w:pPr>
    </w:lvl>
    <w:lvl w:ilvl="7" w:tplc="04090019" w:tentative="1">
      <w:start w:val="1"/>
      <w:numFmt w:val="lowerLetter"/>
      <w:lvlText w:val="%8."/>
      <w:lvlJc w:val="left"/>
      <w:pPr>
        <w:ind w:left="6135" w:hanging="360"/>
      </w:pPr>
    </w:lvl>
    <w:lvl w:ilvl="8" w:tplc="0409001B" w:tentative="1">
      <w:start w:val="1"/>
      <w:numFmt w:val="lowerRoman"/>
      <w:lvlText w:val="%9."/>
      <w:lvlJc w:val="right"/>
      <w:pPr>
        <w:ind w:left="6855" w:hanging="180"/>
      </w:pPr>
    </w:lvl>
  </w:abstractNum>
  <w:abstractNum w:abstractNumId="43">
    <w:nsid w:val="7B6B1E1F"/>
    <w:multiLevelType w:val="hybridMultilevel"/>
    <w:tmpl w:val="EA0A2CB2"/>
    <w:lvl w:ilvl="0" w:tplc="F1C0F6EC">
      <w:start w:val="1"/>
      <w:numFmt w:val="decimal"/>
      <w:lvlText w:val="%1)"/>
      <w:lvlJc w:val="left"/>
      <w:pPr>
        <w:ind w:left="1080" w:hanging="360"/>
      </w:pPr>
      <w:rPr>
        <w:rFonts w:ascii="Arial Unicode" w:eastAsia="Times New Roman" w:hAnsi="Arial Unicode"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3"/>
  </w:num>
  <w:num w:numId="3">
    <w:abstractNumId w:val="5"/>
  </w:num>
  <w:num w:numId="4">
    <w:abstractNumId w:val="19"/>
  </w:num>
  <w:num w:numId="5">
    <w:abstractNumId w:val="12"/>
  </w:num>
  <w:num w:numId="6">
    <w:abstractNumId w:val="11"/>
  </w:num>
  <w:num w:numId="7">
    <w:abstractNumId w:val="7"/>
  </w:num>
  <w:num w:numId="8">
    <w:abstractNumId w:val="9"/>
  </w:num>
  <w:num w:numId="9">
    <w:abstractNumId w:val="14"/>
  </w:num>
  <w:num w:numId="10">
    <w:abstractNumId w:val="24"/>
  </w:num>
  <w:num w:numId="11">
    <w:abstractNumId w:val="33"/>
  </w:num>
  <w:num w:numId="12">
    <w:abstractNumId w:val="6"/>
  </w:num>
  <w:num w:numId="13">
    <w:abstractNumId w:val="20"/>
  </w:num>
  <w:num w:numId="14">
    <w:abstractNumId w:val="31"/>
  </w:num>
  <w:num w:numId="15">
    <w:abstractNumId w:val="15"/>
  </w:num>
  <w:num w:numId="16">
    <w:abstractNumId w:val="39"/>
  </w:num>
  <w:num w:numId="17">
    <w:abstractNumId w:val="40"/>
  </w:num>
  <w:num w:numId="18">
    <w:abstractNumId w:val="2"/>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0"/>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5"/>
    <w:lvlOverride w:ilvl="0">
      <w:startOverride w:val="1"/>
    </w:lvlOverride>
    <w:lvlOverride w:ilvl="1"/>
    <w:lvlOverride w:ilvl="2"/>
    <w:lvlOverride w:ilvl="3"/>
    <w:lvlOverride w:ilvl="4"/>
    <w:lvlOverride w:ilvl="5"/>
    <w:lvlOverride w:ilvl="6"/>
    <w:lvlOverride w:ilvl="7"/>
    <w:lvlOverride w:ilvl="8"/>
  </w:num>
  <w:num w:numId="31">
    <w:abstractNumId w:val="1"/>
    <w:lvlOverride w:ilvl="0">
      <w:startOverride w:val="1"/>
    </w:lvlOverride>
    <w:lvlOverride w:ilvl="1"/>
    <w:lvlOverride w:ilvl="2"/>
    <w:lvlOverride w:ilvl="3"/>
    <w:lvlOverride w:ilvl="4"/>
    <w:lvlOverride w:ilvl="5"/>
    <w:lvlOverride w:ilvl="6"/>
    <w:lvlOverride w:ilvl="7"/>
    <w:lvlOverride w:ilvl="8"/>
  </w:num>
  <w:num w:numId="32">
    <w:abstractNumId w:val="23"/>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num>
  <w:num w:numId="36">
    <w:abstractNumId w:val="42"/>
  </w:num>
  <w:num w:numId="37">
    <w:abstractNumId w:val="28"/>
  </w:num>
  <w:num w:numId="38">
    <w:abstractNumId w:val="17"/>
  </w:num>
  <w:num w:numId="39">
    <w:abstractNumId w:val="25"/>
  </w:num>
  <w:num w:numId="40">
    <w:abstractNumId w:val="41"/>
  </w:num>
  <w:num w:numId="41">
    <w:abstractNumId w:val="36"/>
  </w:num>
  <w:num w:numId="42">
    <w:abstractNumId w:val="27"/>
  </w:num>
  <w:num w:numId="43">
    <w:abstractNumId w:val="8"/>
  </w:num>
  <w:num w:numId="44">
    <w:abstractNumId w:val="22"/>
  </w:num>
  <w:num w:numId="45">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embedSystemFonts/>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183A"/>
    <w:rsid w:val="00001F87"/>
    <w:rsid w:val="000022CD"/>
    <w:rsid w:val="00012449"/>
    <w:rsid w:val="00014513"/>
    <w:rsid w:val="00024558"/>
    <w:rsid w:val="00030483"/>
    <w:rsid w:val="00037E65"/>
    <w:rsid w:val="00040128"/>
    <w:rsid w:val="00042E40"/>
    <w:rsid w:val="00047606"/>
    <w:rsid w:val="000478ED"/>
    <w:rsid w:val="00051D78"/>
    <w:rsid w:val="0005341A"/>
    <w:rsid w:val="00061BF2"/>
    <w:rsid w:val="000632C9"/>
    <w:rsid w:val="0006590B"/>
    <w:rsid w:val="00065D3C"/>
    <w:rsid w:val="00066124"/>
    <w:rsid w:val="00066146"/>
    <w:rsid w:val="000666C0"/>
    <w:rsid w:val="00072F30"/>
    <w:rsid w:val="00080643"/>
    <w:rsid w:val="00082134"/>
    <w:rsid w:val="000838D5"/>
    <w:rsid w:val="00085691"/>
    <w:rsid w:val="00086FC5"/>
    <w:rsid w:val="00090140"/>
    <w:rsid w:val="000932C6"/>
    <w:rsid w:val="000952FD"/>
    <w:rsid w:val="00097766"/>
    <w:rsid w:val="000A0181"/>
    <w:rsid w:val="000A191A"/>
    <w:rsid w:val="000A2851"/>
    <w:rsid w:val="000A6759"/>
    <w:rsid w:val="000A6BE5"/>
    <w:rsid w:val="000B3501"/>
    <w:rsid w:val="000C3BBA"/>
    <w:rsid w:val="000C4146"/>
    <w:rsid w:val="000C426C"/>
    <w:rsid w:val="000C514C"/>
    <w:rsid w:val="000C5C5D"/>
    <w:rsid w:val="000C669A"/>
    <w:rsid w:val="000D0086"/>
    <w:rsid w:val="000D3DD9"/>
    <w:rsid w:val="000D5A2D"/>
    <w:rsid w:val="000E04C4"/>
    <w:rsid w:val="000E07B3"/>
    <w:rsid w:val="000E3C92"/>
    <w:rsid w:val="000E5424"/>
    <w:rsid w:val="000E62F7"/>
    <w:rsid w:val="000E76F7"/>
    <w:rsid w:val="000F10BD"/>
    <w:rsid w:val="000F56B1"/>
    <w:rsid w:val="000F5786"/>
    <w:rsid w:val="00101645"/>
    <w:rsid w:val="00103732"/>
    <w:rsid w:val="00111942"/>
    <w:rsid w:val="00111B9C"/>
    <w:rsid w:val="0011573F"/>
    <w:rsid w:val="00116262"/>
    <w:rsid w:val="00120466"/>
    <w:rsid w:val="00123066"/>
    <w:rsid w:val="0012341A"/>
    <w:rsid w:val="0012383D"/>
    <w:rsid w:val="001246DB"/>
    <w:rsid w:val="0012514B"/>
    <w:rsid w:val="00126D9A"/>
    <w:rsid w:val="00127EA8"/>
    <w:rsid w:val="001359A3"/>
    <w:rsid w:val="00136646"/>
    <w:rsid w:val="00144EA8"/>
    <w:rsid w:val="00146163"/>
    <w:rsid w:val="0014795E"/>
    <w:rsid w:val="00177BF6"/>
    <w:rsid w:val="00186B50"/>
    <w:rsid w:val="00187469"/>
    <w:rsid w:val="00187B6C"/>
    <w:rsid w:val="00195442"/>
    <w:rsid w:val="00196611"/>
    <w:rsid w:val="00197A06"/>
    <w:rsid w:val="001A11A4"/>
    <w:rsid w:val="001A2A3F"/>
    <w:rsid w:val="001A4F91"/>
    <w:rsid w:val="001A6047"/>
    <w:rsid w:val="001A74F7"/>
    <w:rsid w:val="001B4288"/>
    <w:rsid w:val="001B4AE7"/>
    <w:rsid w:val="001B6F28"/>
    <w:rsid w:val="001B7353"/>
    <w:rsid w:val="001C2D46"/>
    <w:rsid w:val="001C65ED"/>
    <w:rsid w:val="001C7CA1"/>
    <w:rsid w:val="001D13EC"/>
    <w:rsid w:val="001D56D7"/>
    <w:rsid w:val="001D5C4E"/>
    <w:rsid w:val="001D783D"/>
    <w:rsid w:val="001E0830"/>
    <w:rsid w:val="001E0EF4"/>
    <w:rsid w:val="001E1327"/>
    <w:rsid w:val="002061FA"/>
    <w:rsid w:val="00206D0D"/>
    <w:rsid w:val="00220EAA"/>
    <w:rsid w:val="00224961"/>
    <w:rsid w:val="00227BC2"/>
    <w:rsid w:val="002319C1"/>
    <w:rsid w:val="002402A7"/>
    <w:rsid w:val="002422B9"/>
    <w:rsid w:val="00244A8E"/>
    <w:rsid w:val="00244C8F"/>
    <w:rsid w:val="002475F8"/>
    <w:rsid w:val="0025264C"/>
    <w:rsid w:val="00263AA3"/>
    <w:rsid w:val="002658C0"/>
    <w:rsid w:val="00271147"/>
    <w:rsid w:val="00277466"/>
    <w:rsid w:val="00280254"/>
    <w:rsid w:val="0028373D"/>
    <w:rsid w:val="002860AA"/>
    <w:rsid w:val="00291A71"/>
    <w:rsid w:val="0029377E"/>
    <w:rsid w:val="002942BE"/>
    <w:rsid w:val="00295030"/>
    <w:rsid w:val="00296767"/>
    <w:rsid w:val="002973B9"/>
    <w:rsid w:val="002A3782"/>
    <w:rsid w:val="002A7527"/>
    <w:rsid w:val="002B0740"/>
    <w:rsid w:val="002B2ED5"/>
    <w:rsid w:val="002B3344"/>
    <w:rsid w:val="002C14F4"/>
    <w:rsid w:val="002C21B6"/>
    <w:rsid w:val="002C3FC9"/>
    <w:rsid w:val="002C4B9C"/>
    <w:rsid w:val="002D26EA"/>
    <w:rsid w:val="002D371B"/>
    <w:rsid w:val="002D5F42"/>
    <w:rsid w:val="002D76A3"/>
    <w:rsid w:val="002D7D3C"/>
    <w:rsid w:val="002E1DBF"/>
    <w:rsid w:val="002E440D"/>
    <w:rsid w:val="002E4782"/>
    <w:rsid w:val="002E78F1"/>
    <w:rsid w:val="002F01DB"/>
    <w:rsid w:val="002F1B0F"/>
    <w:rsid w:val="002F50C8"/>
    <w:rsid w:val="00301267"/>
    <w:rsid w:val="00302F42"/>
    <w:rsid w:val="00311BF1"/>
    <w:rsid w:val="00316808"/>
    <w:rsid w:val="00316B52"/>
    <w:rsid w:val="00317930"/>
    <w:rsid w:val="00322DB2"/>
    <w:rsid w:val="003335D2"/>
    <w:rsid w:val="0033525F"/>
    <w:rsid w:val="00340762"/>
    <w:rsid w:val="00340B26"/>
    <w:rsid w:val="00350701"/>
    <w:rsid w:val="00352600"/>
    <w:rsid w:val="00353DA9"/>
    <w:rsid w:val="00354F60"/>
    <w:rsid w:val="0036469E"/>
    <w:rsid w:val="00381E70"/>
    <w:rsid w:val="00392A4C"/>
    <w:rsid w:val="00393741"/>
    <w:rsid w:val="00397F88"/>
    <w:rsid w:val="003B2BB5"/>
    <w:rsid w:val="003C35DD"/>
    <w:rsid w:val="003C62E9"/>
    <w:rsid w:val="003C6E06"/>
    <w:rsid w:val="003E084D"/>
    <w:rsid w:val="003E34C5"/>
    <w:rsid w:val="003E4B35"/>
    <w:rsid w:val="003F335C"/>
    <w:rsid w:val="003F3816"/>
    <w:rsid w:val="003F67C1"/>
    <w:rsid w:val="003F7463"/>
    <w:rsid w:val="004063AF"/>
    <w:rsid w:val="0040754F"/>
    <w:rsid w:val="00412949"/>
    <w:rsid w:val="00414A40"/>
    <w:rsid w:val="0041677C"/>
    <w:rsid w:val="00425A32"/>
    <w:rsid w:val="00431CCB"/>
    <w:rsid w:val="00434EFB"/>
    <w:rsid w:val="00441C2F"/>
    <w:rsid w:val="00447274"/>
    <w:rsid w:val="00450A56"/>
    <w:rsid w:val="00453EF6"/>
    <w:rsid w:val="00457C08"/>
    <w:rsid w:val="00462069"/>
    <w:rsid w:val="00463109"/>
    <w:rsid w:val="00463E65"/>
    <w:rsid w:val="00465CEC"/>
    <w:rsid w:val="00471CCF"/>
    <w:rsid w:val="004747DD"/>
    <w:rsid w:val="004777FB"/>
    <w:rsid w:val="0048696C"/>
    <w:rsid w:val="00486BD7"/>
    <w:rsid w:val="004870C1"/>
    <w:rsid w:val="00490E78"/>
    <w:rsid w:val="0049275B"/>
    <w:rsid w:val="00495BB6"/>
    <w:rsid w:val="00496C73"/>
    <w:rsid w:val="00497CBF"/>
    <w:rsid w:val="004B050E"/>
    <w:rsid w:val="004C0E56"/>
    <w:rsid w:val="004C1690"/>
    <w:rsid w:val="004C172F"/>
    <w:rsid w:val="004C1B63"/>
    <w:rsid w:val="004C42A6"/>
    <w:rsid w:val="004C647D"/>
    <w:rsid w:val="004C7A0C"/>
    <w:rsid w:val="004D7124"/>
    <w:rsid w:val="004D723D"/>
    <w:rsid w:val="004D7C50"/>
    <w:rsid w:val="004E52C1"/>
    <w:rsid w:val="004E6B37"/>
    <w:rsid w:val="004E7E5E"/>
    <w:rsid w:val="004F77C0"/>
    <w:rsid w:val="00501556"/>
    <w:rsid w:val="005023E7"/>
    <w:rsid w:val="005112DA"/>
    <w:rsid w:val="00516C44"/>
    <w:rsid w:val="005174D8"/>
    <w:rsid w:val="005235F4"/>
    <w:rsid w:val="00526DAF"/>
    <w:rsid w:val="005277CC"/>
    <w:rsid w:val="005342F5"/>
    <w:rsid w:val="005352EA"/>
    <w:rsid w:val="00541CD2"/>
    <w:rsid w:val="00544F15"/>
    <w:rsid w:val="00545FFE"/>
    <w:rsid w:val="005469A1"/>
    <w:rsid w:val="005537EC"/>
    <w:rsid w:val="0056132B"/>
    <w:rsid w:val="00562F3A"/>
    <w:rsid w:val="0056317F"/>
    <w:rsid w:val="005636B4"/>
    <w:rsid w:val="005659C1"/>
    <w:rsid w:val="00565E9B"/>
    <w:rsid w:val="005678BC"/>
    <w:rsid w:val="00571773"/>
    <w:rsid w:val="005733A1"/>
    <w:rsid w:val="00577183"/>
    <w:rsid w:val="00577B9A"/>
    <w:rsid w:val="00581EAF"/>
    <w:rsid w:val="00584999"/>
    <w:rsid w:val="00585297"/>
    <w:rsid w:val="005879FD"/>
    <w:rsid w:val="00590993"/>
    <w:rsid w:val="005915A8"/>
    <w:rsid w:val="005919CC"/>
    <w:rsid w:val="005970C8"/>
    <w:rsid w:val="005978E5"/>
    <w:rsid w:val="005A226C"/>
    <w:rsid w:val="005A3444"/>
    <w:rsid w:val="005A4336"/>
    <w:rsid w:val="005A59F5"/>
    <w:rsid w:val="005B0038"/>
    <w:rsid w:val="005B15C5"/>
    <w:rsid w:val="005B1E98"/>
    <w:rsid w:val="005B2785"/>
    <w:rsid w:val="005B298E"/>
    <w:rsid w:val="005B3727"/>
    <w:rsid w:val="005B3935"/>
    <w:rsid w:val="005B523F"/>
    <w:rsid w:val="005B6508"/>
    <w:rsid w:val="005C39B7"/>
    <w:rsid w:val="005C3DC1"/>
    <w:rsid w:val="005C3E4B"/>
    <w:rsid w:val="005C6566"/>
    <w:rsid w:val="005D199F"/>
    <w:rsid w:val="005D3928"/>
    <w:rsid w:val="005E3E2B"/>
    <w:rsid w:val="005E4CF8"/>
    <w:rsid w:val="005E4EB1"/>
    <w:rsid w:val="005F05EE"/>
    <w:rsid w:val="005F145C"/>
    <w:rsid w:val="005F1BF1"/>
    <w:rsid w:val="005F1C92"/>
    <w:rsid w:val="005F5C5E"/>
    <w:rsid w:val="005F6647"/>
    <w:rsid w:val="005F7F75"/>
    <w:rsid w:val="006113EC"/>
    <w:rsid w:val="00612F7E"/>
    <w:rsid w:val="00615229"/>
    <w:rsid w:val="00616B87"/>
    <w:rsid w:val="006209A4"/>
    <w:rsid w:val="006252AC"/>
    <w:rsid w:val="00633968"/>
    <w:rsid w:val="00635693"/>
    <w:rsid w:val="00635C57"/>
    <w:rsid w:val="00650733"/>
    <w:rsid w:val="00650CBB"/>
    <w:rsid w:val="00654899"/>
    <w:rsid w:val="006563BF"/>
    <w:rsid w:val="00661CE8"/>
    <w:rsid w:val="006655BB"/>
    <w:rsid w:val="00670648"/>
    <w:rsid w:val="00671C76"/>
    <w:rsid w:val="0067449F"/>
    <w:rsid w:val="006877B1"/>
    <w:rsid w:val="00690DE5"/>
    <w:rsid w:val="006A167A"/>
    <w:rsid w:val="006A271F"/>
    <w:rsid w:val="006A63CA"/>
    <w:rsid w:val="006B5139"/>
    <w:rsid w:val="006B67ED"/>
    <w:rsid w:val="006B7001"/>
    <w:rsid w:val="006C2F3D"/>
    <w:rsid w:val="006C58B5"/>
    <w:rsid w:val="006D2EC2"/>
    <w:rsid w:val="006D636A"/>
    <w:rsid w:val="006D783E"/>
    <w:rsid w:val="006E29C5"/>
    <w:rsid w:val="006E72F3"/>
    <w:rsid w:val="006F3621"/>
    <w:rsid w:val="006F6CEE"/>
    <w:rsid w:val="007061D6"/>
    <w:rsid w:val="00706E1C"/>
    <w:rsid w:val="00710A5A"/>
    <w:rsid w:val="00711175"/>
    <w:rsid w:val="00714609"/>
    <w:rsid w:val="00717D9E"/>
    <w:rsid w:val="00721583"/>
    <w:rsid w:val="007215B0"/>
    <w:rsid w:val="00723759"/>
    <w:rsid w:val="00727EA2"/>
    <w:rsid w:val="00731D4B"/>
    <w:rsid w:val="0073695B"/>
    <w:rsid w:val="00740211"/>
    <w:rsid w:val="007406AE"/>
    <w:rsid w:val="00743742"/>
    <w:rsid w:val="007439C5"/>
    <w:rsid w:val="00746B2A"/>
    <w:rsid w:val="0075154D"/>
    <w:rsid w:val="00756F23"/>
    <w:rsid w:val="007705C0"/>
    <w:rsid w:val="007737FE"/>
    <w:rsid w:val="007763D7"/>
    <w:rsid w:val="00782282"/>
    <w:rsid w:val="00783ADF"/>
    <w:rsid w:val="00797A44"/>
    <w:rsid w:val="007A0766"/>
    <w:rsid w:val="007A21B4"/>
    <w:rsid w:val="007A44CB"/>
    <w:rsid w:val="007A4E65"/>
    <w:rsid w:val="007A54AF"/>
    <w:rsid w:val="007A6B9F"/>
    <w:rsid w:val="007B353B"/>
    <w:rsid w:val="007C0633"/>
    <w:rsid w:val="007C127F"/>
    <w:rsid w:val="007C3F46"/>
    <w:rsid w:val="007D1952"/>
    <w:rsid w:val="007D2DE8"/>
    <w:rsid w:val="007E13D8"/>
    <w:rsid w:val="007E1CA6"/>
    <w:rsid w:val="007E4CBA"/>
    <w:rsid w:val="007F19AC"/>
    <w:rsid w:val="007F1A5A"/>
    <w:rsid w:val="007F215A"/>
    <w:rsid w:val="007F37E4"/>
    <w:rsid w:val="007F65C3"/>
    <w:rsid w:val="00800659"/>
    <w:rsid w:val="00812EC9"/>
    <w:rsid w:val="0081450D"/>
    <w:rsid w:val="008147BB"/>
    <w:rsid w:val="00817B78"/>
    <w:rsid w:val="00817E03"/>
    <w:rsid w:val="00822992"/>
    <w:rsid w:val="008241EE"/>
    <w:rsid w:val="00826EF4"/>
    <w:rsid w:val="0083559F"/>
    <w:rsid w:val="00840A18"/>
    <w:rsid w:val="008436EA"/>
    <w:rsid w:val="00847EED"/>
    <w:rsid w:val="00850FEA"/>
    <w:rsid w:val="00855B8F"/>
    <w:rsid w:val="00856C63"/>
    <w:rsid w:val="00856F9D"/>
    <w:rsid w:val="0086081B"/>
    <w:rsid w:val="00865CBA"/>
    <w:rsid w:val="00866FD7"/>
    <w:rsid w:val="00867C57"/>
    <w:rsid w:val="00867CDC"/>
    <w:rsid w:val="00871D5A"/>
    <w:rsid w:val="008733A8"/>
    <w:rsid w:val="008742E8"/>
    <w:rsid w:val="00877D49"/>
    <w:rsid w:val="008801F3"/>
    <w:rsid w:val="00881C9D"/>
    <w:rsid w:val="00887552"/>
    <w:rsid w:val="00897173"/>
    <w:rsid w:val="008A3BF9"/>
    <w:rsid w:val="008A4AA9"/>
    <w:rsid w:val="008B2A97"/>
    <w:rsid w:val="008B64BF"/>
    <w:rsid w:val="008B74F9"/>
    <w:rsid w:val="008C0745"/>
    <w:rsid w:val="008C09BB"/>
    <w:rsid w:val="008C1FA7"/>
    <w:rsid w:val="008C4EF7"/>
    <w:rsid w:val="008C65F2"/>
    <w:rsid w:val="008D0C2C"/>
    <w:rsid w:val="008D0E6E"/>
    <w:rsid w:val="008D186C"/>
    <w:rsid w:val="008D1FD7"/>
    <w:rsid w:val="008D2179"/>
    <w:rsid w:val="008D2ED7"/>
    <w:rsid w:val="008F0586"/>
    <w:rsid w:val="008F0DFC"/>
    <w:rsid w:val="008F60BE"/>
    <w:rsid w:val="00901950"/>
    <w:rsid w:val="009050B2"/>
    <w:rsid w:val="0091532E"/>
    <w:rsid w:val="00915EC4"/>
    <w:rsid w:val="00916868"/>
    <w:rsid w:val="00921939"/>
    <w:rsid w:val="00924E39"/>
    <w:rsid w:val="009252C0"/>
    <w:rsid w:val="0093215D"/>
    <w:rsid w:val="00936A14"/>
    <w:rsid w:val="00945398"/>
    <w:rsid w:val="00945995"/>
    <w:rsid w:val="009614E7"/>
    <w:rsid w:val="00963DDC"/>
    <w:rsid w:val="00965F79"/>
    <w:rsid w:val="0096622B"/>
    <w:rsid w:val="00970DB9"/>
    <w:rsid w:val="009713AA"/>
    <w:rsid w:val="0097171F"/>
    <w:rsid w:val="009724A9"/>
    <w:rsid w:val="00973B24"/>
    <w:rsid w:val="00985EC8"/>
    <w:rsid w:val="00990DF3"/>
    <w:rsid w:val="00993CB3"/>
    <w:rsid w:val="009A5EDD"/>
    <w:rsid w:val="009A6103"/>
    <w:rsid w:val="009A7495"/>
    <w:rsid w:val="009B250E"/>
    <w:rsid w:val="009B2C4B"/>
    <w:rsid w:val="009C1085"/>
    <w:rsid w:val="009C5AA6"/>
    <w:rsid w:val="009C64A2"/>
    <w:rsid w:val="009D7D97"/>
    <w:rsid w:val="009E6EA0"/>
    <w:rsid w:val="009F3436"/>
    <w:rsid w:val="009F4349"/>
    <w:rsid w:val="009F4ACD"/>
    <w:rsid w:val="009F6D09"/>
    <w:rsid w:val="009F6D56"/>
    <w:rsid w:val="00A0275A"/>
    <w:rsid w:val="00A06F44"/>
    <w:rsid w:val="00A11D14"/>
    <w:rsid w:val="00A14BCA"/>
    <w:rsid w:val="00A1767D"/>
    <w:rsid w:val="00A234D2"/>
    <w:rsid w:val="00A3631B"/>
    <w:rsid w:val="00A36BEF"/>
    <w:rsid w:val="00A4732D"/>
    <w:rsid w:val="00A51712"/>
    <w:rsid w:val="00A521CD"/>
    <w:rsid w:val="00A55347"/>
    <w:rsid w:val="00A55AA3"/>
    <w:rsid w:val="00A62D6A"/>
    <w:rsid w:val="00A71D97"/>
    <w:rsid w:val="00A72BA4"/>
    <w:rsid w:val="00A73AE7"/>
    <w:rsid w:val="00A74986"/>
    <w:rsid w:val="00A756DB"/>
    <w:rsid w:val="00A76596"/>
    <w:rsid w:val="00A80E31"/>
    <w:rsid w:val="00A84EC8"/>
    <w:rsid w:val="00A862CA"/>
    <w:rsid w:val="00A87C89"/>
    <w:rsid w:val="00A9227C"/>
    <w:rsid w:val="00A94422"/>
    <w:rsid w:val="00A9689D"/>
    <w:rsid w:val="00AA15B4"/>
    <w:rsid w:val="00AA4604"/>
    <w:rsid w:val="00AA4C51"/>
    <w:rsid w:val="00AB2558"/>
    <w:rsid w:val="00AB3472"/>
    <w:rsid w:val="00AB6199"/>
    <w:rsid w:val="00AB6D22"/>
    <w:rsid w:val="00AC3AD8"/>
    <w:rsid w:val="00AD06C0"/>
    <w:rsid w:val="00AD0FF9"/>
    <w:rsid w:val="00AD13AD"/>
    <w:rsid w:val="00AD6C19"/>
    <w:rsid w:val="00AD7681"/>
    <w:rsid w:val="00AE03BD"/>
    <w:rsid w:val="00AE13FC"/>
    <w:rsid w:val="00AE6849"/>
    <w:rsid w:val="00AF0911"/>
    <w:rsid w:val="00AF321B"/>
    <w:rsid w:val="00AF5A48"/>
    <w:rsid w:val="00AF7648"/>
    <w:rsid w:val="00B009C2"/>
    <w:rsid w:val="00B037E2"/>
    <w:rsid w:val="00B073E3"/>
    <w:rsid w:val="00B07E22"/>
    <w:rsid w:val="00B11F33"/>
    <w:rsid w:val="00B122DE"/>
    <w:rsid w:val="00B16ACA"/>
    <w:rsid w:val="00B20BAF"/>
    <w:rsid w:val="00B264A1"/>
    <w:rsid w:val="00B4258B"/>
    <w:rsid w:val="00B43991"/>
    <w:rsid w:val="00B443B4"/>
    <w:rsid w:val="00B479B7"/>
    <w:rsid w:val="00B55A6D"/>
    <w:rsid w:val="00B613FB"/>
    <w:rsid w:val="00B64B51"/>
    <w:rsid w:val="00B6567B"/>
    <w:rsid w:val="00B6573F"/>
    <w:rsid w:val="00B66C44"/>
    <w:rsid w:val="00B72010"/>
    <w:rsid w:val="00B7426C"/>
    <w:rsid w:val="00B76A59"/>
    <w:rsid w:val="00B77976"/>
    <w:rsid w:val="00B830BC"/>
    <w:rsid w:val="00B83FFA"/>
    <w:rsid w:val="00B909C6"/>
    <w:rsid w:val="00B91D19"/>
    <w:rsid w:val="00B924A9"/>
    <w:rsid w:val="00B95832"/>
    <w:rsid w:val="00B95E18"/>
    <w:rsid w:val="00B96336"/>
    <w:rsid w:val="00BA13E4"/>
    <w:rsid w:val="00BA51E1"/>
    <w:rsid w:val="00BA578D"/>
    <w:rsid w:val="00BA69BE"/>
    <w:rsid w:val="00BB3FC7"/>
    <w:rsid w:val="00BB5332"/>
    <w:rsid w:val="00BB6420"/>
    <w:rsid w:val="00BC1BE2"/>
    <w:rsid w:val="00BC779C"/>
    <w:rsid w:val="00BD1589"/>
    <w:rsid w:val="00BD1FD7"/>
    <w:rsid w:val="00BD53C7"/>
    <w:rsid w:val="00BD53CF"/>
    <w:rsid w:val="00BD7B3A"/>
    <w:rsid w:val="00BE1300"/>
    <w:rsid w:val="00BE1597"/>
    <w:rsid w:val="00BE2159"/>
    <w:rsid w:val="00BE2EA6"/>
    <w:rsid w:val="00BE51B8"/>
    <w:rsid w:val="00BE6141"/>
    <w:rsid w:val="00BE7D79"/>
    <w:rsid w:val="00BF69B1"/>
    <w:rsid w:val="00C02227"/>
    <w:rsid w:val="00C02D21"/>
    <w:rsid w:val="00C111E5"/>
    <w:rsid w:val="00C12BE3"/>
    <w:rsid w:val="00C13F8E"/>
    <w:rsid w:val="00C20A2A"/>
    <w:rsid w:val="00C2654B"/>
    <w:rsid w:val="00C2792D"/>
    <w:rsid w:val="00C3016F"/>
    <w:rsid w:val="00C3215A"/>
    <w:rsid w:val="00C32A7E"/>
    <w:rsid w:val="00C4183A"/>
    <w:rsid w:val="00C435EB"/>
    <w:rsid w:val="00C43A25"/>
    <w:rsid w:val="00C44203"/>
    <w:rsid w:val="00C4642C"/>
    <w:rsid w:val="00C53A8F"/>
    <w:rsid w:val="00C5584F"/>
    <w:rsid w:val="00C55BAF"/>
    <w:rsid w:val="00C637F3"/>
    <w:rsid w:val="00C64C18"/>
    <w:rsid w:val="00C664C6"/>
    <w:rsid w:val="00C70536"/>
    <w:rsid w:val="00C722D3"/>
    <w:rsid w:val="00C725F3"/>
    <w:rsid w:val="00C7463C"/>
    <w:rsid w:val="00C76C07"/>
    <w:rsid w:val="00C80258"/>
    <w:rsid w:val="00C8491F"/>
    <w:rsid w:val="00C861C3"/>
    <w:rsid w:val="00C94722"/>
    <w:rsid w:val="00C964B6"/>
    <w:rsid w:val="00CA05B0"/>
    <w:rsid w:val="00CA6F93"/>
    <w:rsid w:val="00CA7160"/>
    <w:rsid w:val="00CB3F7A"/>
    <w:rsid w:val="00CC2309"/>
    <w:rsid w:val="00CC2375"/>
    <w:rsid w:val="00CC262B"/>
    <w:rsid w:val="00CC294B"/>
    <w:rsid w:val="00CC4B6B"/>
    <w:rsid w:val="00CC4D21"/>
    <w:rsid w:val="00CE13A2"/>
    <w:rsid w:val="00CE1807"/>
    <w:rsid w:val="00CE38F4"/>
    <w:rsid w:val="00CE64C4"/>
    <w:rsid w:val="00CF1678"/>
    <w:rsid w:val="00CF1BF0"/>
    <w:rsid w:val="00CF2FE5"/>
    <w:rsid w:val="00CF3249"/>
    <w:rsid w:val="00D00092"/>
    <w:rsid w:val="00D0106D"/>
    <w:rsid w:val="00D0320D"/>
    <w:rsid w:val="00D03B0A"/>
    <w:rsid w:val="00D03F44"/>
    <w:rsid w:val="00D06CBC"/>
    <w:rsid w:val="00D108C2"/>
    <w:rsid w:val="00D11769"/>
    <w:rsid w:val="00D12A2D"/>
    <w:rsid w:val="00D226D8"/>
    <w:rsid w:val="00D27E24"/>
    <w:rsid w:val="00D3346F"/>
    <w:rsid w:val="00D33B2E"/>
    <w:rsid w:val="00D4370E"/>
    <w:rsid w:val="00D45F4C"/>
    <w:rsid w:val="00D5204C"/>
    <w:rsid w:val="00D54560"/>
    <w:rsid w:val="00D64304"/>
    <w:rsid w:val="00D703B0"/>
    <w:rsid w:val="00D73FCA"/>
    <w:rsid w:val="00D74377"/>
    <w:rsid w:val="00D74747"/>
    <w:rsid w:val="00D747A8"/>
    <w:rsid w:val="00D80D29"/>
    <w:rsid w:val="00D81002"/>
    <w:rsid w:val="00D8281C"/>
    <w:rsid w:val="00D8446E"/>
    <w:rsid w:val="00D84735"/>
    <w:rsid w:val="00D861B3"/>
    <w:rsid w:val="00D8684B"/>
    <w:rsid w:val="00D868A8"/>
    <w:rsid w:val="00D90B4B"/>
    <w:rsid w:val="00D90E6C"/>
    <w:rsid w:val="00D90FDF"/>
    <w:rsid w:val="00D915F4"/>
    <w:rsid w:val="00D922B2"/>
    <w:rsid w:val="00D9316A"/>
    <w:rsid w:val="00D93E2E"/>
    <w:rsid w:val="00DA4BA6"/>
    <w:rsid w:val="00DA60D3"/>
    <w:rsid w:val="00DB3878"/>
    <w:rsid w:val="00DB3F5C"/>
    <w:rsid w:val="00DB5CF8"/>
    <w:rsid w:val="00DB5DBA"/>
    <w:rsid w:val="00DC0ADC"/>
    <w:rsid w:val="00DD07C2"/>
    <w:rsid w:val="00DD0ECF"/>
    <w:rsid w:val="00DD64E2"/>
    <w:rsid w:val="00DE116C"/>
    <w:rsid w:val="00DE303E"/>
    <w:rsid w:val="00DE4A81"/>
    <w:rsid w:val="00DE6651"/>
    <w:rsid w:val="00DE6771"/>
    <w:rsid w:val="00DE7FE9"/>
    <w:rsid w:val="00DF0B1E"/>
    <w:rsid w:val="00DF359E"/>
    <w:rsid w:val="00DF3B7C"/>
    <w:rsid w:val="00DF461A"/>
    <w:rsid w:val="00DF753E"/>
    <w:rsid w:val="00E03CC2"/>
    <w:rsid w:val="00E0766A"/>
    <w:rsid w:val="00E07E43"/>
    <w:rsid w:val="00E10582"/>
    <w:rsid w:val="00E129A9"/>
    <w:rsid w:val="00E220B7"/>
    <w:rsid w:val="00E223DB"/>
    <w:rsid w:val="00E22715"/>
    <w:rsid w:val="00E24E48"/>
    <w:rsid w:val="00E2649E"/>
    <w:rsid w:val="00E319E1"/>
    <w:rsid w:val="00E33529"/>
    <w:rsid w:val="00E339D5"/>
    <w:rsid w:val="00E36D39"/>
    <w:rsid w:val="00E41E61"/>
    <w:rsid w:val="00E42FD2"/>
    <w:rsid w:val="00E444C9"/>
    <w:rsid w:val="00E44E67"/>
    <w:rsid w:val="00E47590"/>
    <w:rsid w:val="00E5005F"/>
    <w:rsid w:val="00E523FF"/>
    <w:rsid w:val="00E539DB"/>
    <w:rsid w:val="00E56D7D"/>
    <w:rsid w:val="00E66180"/>
    <w:rsid w:val="00E70086"/>
    <w:rsid w:val="00E71425"/>
    <w:rsid w:val="00E74008"/>
    <w:rsid w:val="00E7441D"/>
    <w:rsid w:val="00E74923"/>
    <w:rsid w:val="00E758C3"/>
    <w:rsid w:val="00E764CD"/>
    <w:rsid w:val="00E81202"/>
    <w:rsid w:val="00E817B8"/>
    <w:rsid w:val="00E83223"/>
    <w:rsid w:val="00E9042C"/>
    <w:rsid w:val="00E94C0D"/>
    <w:rsid w:val="00E966DE"/>
    <w:rsid w:val="00EA28C9"/>
    <w:rsid w:val="00EA6CEC"/>
    <w:rsid w:val="00EA76AF"/>
    <w:rsid w:val="00EA7F87"/>
    <w:rsid w:val="00EB0F80"/>
    <w:rsid w:val="00EB42BD"/>
    <w:rsid w:val="00EB48C8"/>
    <w:rsid w:val="00EB4EFB"/>
    <w:rsid w:val="00EB7A55"/>
    <w:rsid w:val="00EC3EB0"/>
    <w:rsid w:val="00EC7684"/>
    <w:rsid w:val="00ED25ED"/>
    <w:rsid w:val="00ED5B5C"/>
    <w:rsid w:val="00ED62A6"/>
    <w:rsid w:val="00ED770D"/>
    <w:rsid w:val="00EE4E64"/>
    <w:rsid w:val="00EF17BC"/>
    <w:rsid w:val="00EF42EE"/>
    <w:rsid w:val="00EF497D"/>
    <w:rsid w:val="00EF6141"/>
    <w:rsid w:val="00EF7103"/>
    <w:rsid w:val="00F0520C"/>
    <w:rsid w:val="00F107B0"/>
    <w:rsid w:val="00F1243D"/>
    <w:rsid w:val="00F134AC"/>
    <w:rsid w:val="00F17D97"/>
    <w:rsid w:val="00F258D4"/>
    <w:rsid w:val="00F30F4B"/>
    <w:rsid w:val="00F32A5F"/>
    <w:rsid w:val="00F32FCF"/>
    <w:rsid w:val="00F350F9"/>
    <w:rsid w:val="00F41E39"/>
    <w:rsid w:val="00F45C4B"/>
    <w:rsid w:val="00F4657B"/>
    <w:rsid w:val="00F46C0C"/>
    <w:rsid w:val="00F57A98"/>
    <w:rsid w:val="00F6076C"/>
    <w:rsid w:val="00F611D3"/>
    <w:rsid w:val="00F63A12"/>
    <w:rsid w:val="00F64B08"/>
    <w:rsid w:val="00F65C1E"/>
    <w:rsid w:val="00F66055"/>
    <w:rsid w:val="00F75E8C"/>
    <w:rsid w:val="00F774F4"/>
    <w:rsid w:val="00F82F06"/>
    <w:rsid w:val="00F84940"/>
    <w:rsid w:val="00F85AD0"/>
    <w:rsid w:val="00F92D9A"/>
    <w:rsid w:val="00F93E64"/>
    <w:rsid w:val="00F94664"/>
    <w:rsid w:val="00F97C91"/>
    <w:rsid w:val="00FA0E98"/>
    <w:rsid w:val="00FA5227"/>
    <w:rsid w:val="00FA6CE1"/>
    <w:rsid w:val="00FA72FE"/>
    <w:rsid w:val="00FA791E"/>
    <w:rsid w:val="00FB048B"/>
    <w:rsid w:val="00FB1245"/>
    <w:rsid w:val="00FB3DFF"/>
    <w:rsid w:val="00FB733B"/>
    <w:rsid w:val="00FC4DFF"/>
    <w:rsid w:val="00FC61EF"/>
    <w:rsid w:val="00FD00BA"/>
    <w:rsid w:val="00FE59F8"/>
    <w:rsid w:val="00FE7051"/>
    <w:rsid w:val="00FF19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semiHidden/>
    <w:unhideWhenUsed/>
    <w:qFormat/>
    <w:rsid w:val="002E1DB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 w:type="character" w:customStyle="1" w:styleId="Heading2Char">
    <w:name w:val="Heading 2 Char"/>
    <w:basedOn w:val="DefaultParagraphFont"/>
    <w:link w:val="Heading2"/>
    <w:semiHidden/>
    <w:rsid w:val="002E1DBF"/>
    <w:rPr>
      <w:rFonts w:asciiTheme="majorHAnsi" w:eastAsiaTheme="majorEastAsia" w:hAnsiTheme="majorHAnsi" w:cstheme="majorBidi"/>
      <w:b/>
      <w:bCs/>
      <w:color w:val="4F81BD" w:themeColor="accent1"/>
      <w:sz w:val="26"/>
      <w:szCs w:val="26"/>
      <w:lang w:val="ru-RU" w:eastAsia="ru-RU"/>
    </w:rPr>
  </w:style>
  <w:style w:type="paragraph" w:styleId="BodyText2">
    <w:name w:val="Body Text 2"/>
    <w:basedOn w:val="Normal"/>
    <w:link w:val="BodyText2Char"/>
    <w:unhideWhenUsed/>
    <w:rsid w:val="002E1DBF"/>
    <w:pPr>
      <w:spacing w:after="120" w:line="480" w:lineRule="auto"/>
    </w:pPr>
  </w:style>
  <w:style w:type="character" w:customStyle="1" w:styleId="BodyText2Char">
    <w:name w:val="Body Text 2 Char"/>
    <w:basedOn w:val="DefaultParagraphFont"/>
    <w:link w:val="BodyText2"/>
    <w:rsid w:val="002E1DBF"/>
    <w:rPr>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header" w:uiPriority="99"/>
    <w:lsdException w:name="foot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iPriority="20" w:unhideWhenUsed="0" w:qFormat="1"/>
    <w:lsdException w:name="Normal (Web)" w:uiPriority="99" w:qFormat="1"/>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B5332"/>
    <w:rPr>
      <w:sz w:val="24"/>
      <w:szCs w:val="24"/>
      <w:lang w:val="ru-RU" w:eastAsia="ru-RU"/>
    </w:rPr>
  </w:style>
  <w:style w:type="paragraph" w:styleId="Heading1">
    <w:name w:val="heading 1"/>
    <w:basedOn w:val="Normal"/>
    <w:next w:val="Normal"/>
    <w:qFormat/>
    <w:rsid w:val="00BB5332"/>
    <w:pPr>
      <w:keepNext/>
      <w:spacing w:before="240" w:after="60"/>
      <w:outlineLvl w:val="0"/>
    </w:pPr>
    <w:rPr>
      <w:rFonts w:ascii="Arial" w:hAnsi="Arial" w:cs="Arial"/>
      <w:b/>
      <w:bCs/>
      <w:kern w:val="32"/>
      <w:sz w:val="32"/>
      <w:szCs w:val="32"/>
      <w:lang w:val="en-US" w:eastAsia="en-US"/>
    </w:rPr>
  </w:style>
  <w:style w:type="paragraph" w:styleId="Heading2">
    <w:name w:val="heading 2"/>
    <w:basedOn w:val="Normal"/>
    <w:next w:val="Normal"/>
    <w:link w:val="Heading2Char"/>
    <w:semiHidden/>
    <w:unhideWhenUsed/>
    <w:qFormat/>
    <w:rsid w:val="002E1DBF"/>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BB5332"/>
    <w:pPr>
      <w:tabs>
        <w:tab w:val="center" w:pos="4677"/>
        <w:tab w:val="right" w:pos="9355"/>
      </w:tabs>
    </w:pPr>
  </w:style>
  <w:style w:type="paragraph" w:styleId="Footer">
    <w:name w:val="footer"/>
    <w:basedOn w:val="Normal"/>
    <w:link w:val="FooterChar"/>
    <w:uiPriority w:val="99"/>
    <w:rsid w:val="00BB5332"/>
    <w:pPr>
      <w:tabs>
        <w:tab w:val="center" w:pos="4677"/>
        <w:tab w:val="right" w:pos="9355"/>
      </w:tabs>
    </w:pPr>
  </w:style>
  <w:style w:type="character" w:styleId="Hyperlink">
    <w:name w:val="Hyperlink"/>
    <w:uiPriority w:val="99"/>
    <w:rsid w:val="00E7441D"/>
    <w:rPr>
      <w:color w:val="0000FF"/>
      <w:u w:val="single"/>
    </w:rPr>
  </w:style>
  <w:style w:type="paragraph" w:customStyle="1" w:styleId="Armenian">
    <w:name w:val="Armenian"/>
    <w:basedOn w:val="Normal"/>
    <w:link w:val="ArmenianChar"/>
    <w:qFormat/>
    <w:rsid w:val="00E7441D"/>
    <w:rPr>
      <w:rFonts w:ascii="Agg_Times1" w:hAnsi="Agg_Times1"/>
      <w:szCs w:val="20"/>
      <w:lang w:val="en-GB" w:eastAsia="en-US"/>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qFormat/>
    <w:rsid w:val="00616B87"/>
    <w:pPr>
      <w:spacing w:before="100" w:beforeAutospacing="1" w:after="100" w:afterAutospacing="1"/>
    </w:pPr>
  </w:style>
  <w:style w:type="character" w:styleId="Strong">
    <w:name w:val="Strong"/>
    <w:uiPriority w:val="22"/>
    <w:qFormat/>
    <w:rsid w:val="00616B87"/>
    <w:rPr>
      <w:b/>
      <w:bCs/>
    </w:rPr>
  </w:style>
  <w:style w:type="character" w:customStyle="1" w:styleId="s8">
    <w:name w:val="s8"/>
    <w:rsid w:val="00616B87"/>
  </w:style>
  <w:style w:type="paragraph" w:styleId="BodyText">
    <w:name w:val="Body Text"/>
    <w:basedOn w:val="Normal"/>
    <w:link w:val="BodyTextChar"/>
    <w:rsid w:val="00311BF1"/>
    <w:pPr>
      <w:jc w:val="center"/>
    </w:pPr>
    <w:rPr>
      <w:rFonts w:ascii="Times LatArm" w:hAnsi="Times LatArm" w:cs="Times LatArm"/>
      <w:b/>
      <w:bCs/>
      <w:lang w:val="en-US" w:eastAsia="en-US"/>
    </w:rPr>
  </w:style>
  <w:style w:type="character" w:customStyle="1" w:styleId="BodyTextChar">
    <w:name w:val="Body Text Char"/>
    <w:link w:val="BodyText"/>
    <w:rsid w:val="00311BF1"/>
    <w:rPr>
      <w:rFonts w:ascii="Times LatArm" w:hAnsi="Times LatArm" w:cs="Times LatArm"/>
      <w:b/>
      <w:bCs/>
      <w:sz w:val="24"/>
      <w:szCs w:val="24"/>
    </w:rPr>
  </w:style>
  <w:style w:type="paragraph" w:customStyle="1" w:styleId="mechtex">
    <w:name w:val="mechtex"/>
    <w:basedOn w:val="Normal"/>
    <w:link w:val="mechtexChar"/>
    <w:uiPriority w:val="99"/>
    <w:qFormat/>
    <w:rsid w:val="00311BF1"/>
    <w:pPr>
      <w:jc w:val="center"/>
    </w:pPr>
    <w:rPr>
      <w:rFonts w:ascii="Arial Armenian" w:hAnsi="Arial Armenian"/>
      <w:sz w:val="22"/>
      <w:lang w:val="x-none" w:eastAsia="x-none"/>
    </w:rPr>
  </w:style>
  <w:style w:type="character" w:customStyle="1" w:styleId="mechtexChar">
    <w:name w:val="mechtex Char"/>
    <w:link w:val="mechtex"/>
    <w:uiPriority w:val="99"/>
    <w:locked/>
    <w:rsid w:val="00311BF1"/>
    <w:rPr>
      <w:rFonts w:ascii="Arial Armenian" w:hAnsi="Arial Armenian"/>
      <w:sz w:val="22"/>
      <w:szCs w:val="24"/>
      <w:lang w:val="x-none" w:eastAsia="x-none"/>
    </w:rPr>
  </w:style>
  <w:style w:type="paragraph" w:customStyle="1" w:styleId="1">
    <w:name w:val="Без интервала1"/>
    <w:qFormat/>
    <w:rsid w:val="00311BF1"/>
    <w:rPr>
      <w:rFonts w:ascii="Calibri" w:hAnsi="Calibri"/>
      <w:sz w:val="22"/>
      <w:szCs w:val="22"/>
    </w:rPr>
  </w:style>
  <w:style w:type="character" w:customStyle="1" w:styleId="apple-converted-space">
    <w:name w:val="apple-converted-space"/>
    <w:rsid w:val="00311BF1"/>
  </w:style>
  <w:style w:type="paragraph" w:styleId="BodyTextIndent">
    <w:name w:val="Body Text Indent"/>
    <w:basedOn w:val="Normal"/>
    <w:link w:val="BodyTextIndentChar"/>
    <w:rsid w:val="009C64A2"/>
    <w:pPr>
      <w:spacing w:after="120"/>
      <w:ind w:left="360"/>
    </w:pPr>
  </w:style>
  <w:style w:type="character" w:customStyle="1" w:styleId="BodyTextIndentChar">
    <w:name w:val="Body Text Indent Char"/>
    <w:link w:val="BodyTextIndent"/>
    <w:rsid w:val="009C64A2"/>
    <w:rPr>
      <w:sz w:val="24"/>
      <w:szCs w:val="24"/>
      <w:lang w:val="ru-RU" w:eastAsia="ru-RU"/>
    </w:rPr>
  </w:style>
  <w:style w:type="character" w:customStyle="1" w:styleId="ArmenianChar">
    <w:name w:val="Armenian Char"/>
    <w:link w:val="Armenian"/>
    <w:locked/>
    <w:rsid w:val="00DF0B1E"/>
    <w:rPr>
      <w:rFonts w:ascii="Agg_Times1" w:hAnsi="Agg_Times1"/>
      <w:sz w:val="24"/>
      <w:lang w:val="en-GB"/>
    </w:rPr>
  </w:style>
  <w:style w:type="paragraph" w:customStyle="1" w:styleId="norm">
    <w:name w:val="norm"/>
    <w:basedOn w:val="Normal"/>
    <w:link w:val="normChar"/>
    <w:qFormat/>
    <w:rsid w:val="00DF0B1E"/>
    <w:pPr>
      <w:spacing w:line="480" w:lineRule="auto"/>
      <w:ind w:firstLine="709"/>
      <w:jc w:val="both"/>
    </w:pPr>
    <w:rPr>
      <w:rFonts w:ascii="Arial Armenian" w:hAnsi="Arial Armenian"/>
      <w:sz w:val="22"/>
      <w:szCs w:val="20"/>
      <w:lang w:val="en-US"/>
    </w:rPr>
  </w:style>
  <w:style w:type="character" w:customStyle="1" w:styleId="normChar">
    <w:name w:val="norm Char"/>
    <w:link w:val="norm"/>
    <w:locked/>
    <w:rsid w:val="00DF0B1E"/>
    <w:rPr>
      <w:rFonts w:ascii="Arial Armenian" w:hAnsi="Arial Armenian"/>
      <w:sz w:val="22"/>
      <w:lang w:eastAsia="ru-RU"/>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DF0B1E"/>
    <w:pPr>
      <w:spacing w:after="200" w:line="276" w:lineRule="auto"/>
      <w:ind w:left="720"/>
      <w:contextualSpacing/>
    </w:pPr>
    <w:rPr>
      <w:rFonts w:ascii="Calibri" w:hAnsi="Calibri"/>
      <w:sz w:val="22"/>
      <w:szCs w:val="22"/>
      <w:lang w:val="en-US" w:eastAsia="en-US"/>
    </w:rPr>
  </w:style>
  <w:style w:type="paragraph" w:customStyle="1" w:styleId="CharCharCharCharCharCharCharCharCharCharCharChar">
    <w:name w:val="Char Char Char Char Char Char Char Char Char Char Char Char"/>
    <w:basedOn w:val="Normal"/>
    <w:rsid w:val="00291A71"/>
    <w:pPr>
      <w:spacing w:after="160" w:line="240" w:lineRule="exact"/>
    </w:pPr>
    <w:rPr>
      <w:rFonts w:ascii="Arial" w:hAnsi="Arial" w:cs="Arial"/>
      <w:sz w:val="20"/>
      <w:szCs w:val="20"/>
      <w:lang w:val="en-US" w:eastAsia="en-US"/>
    </w:rPr>
  </w:style>
  <w:style w:type="paragraph" w:styleId="BalloonText">
    <w:name w:val="Balloon Text"/>
    <w:basedOn w:val="Normal"/>
    <w:link w:val="BalloonTextChar"/>
    <w:rsid w:val="000A6BE5"/>
    <w:rPr>
      <w:rFonts w:ascii="Tahoma" w:hAnsi="Tahoma" w:cs="Tahoma"/>
      <w:sz w:val="16"/>
      <w:szCs w:val="16"/>
    </w:rPr>
  </w:style>
  <w:style w:type="character" w:customStyle="1" w:styleId="BalloonTextChar">
    <w:name w:val="Balloon Text Char"/>
    <w:basedOn w:val="DefaultParagraphFont"/>
    <w:link w:val="BalloonText"/>
    <w:rsid w:val="000A6BE5"/>
    <w:rPr>
      <w:rFonts w:ascii="Tahoma" w:hAnsi="Tahoma" w:cs="Tahoma"/>
      <w:sz w:val="16"/>
      <w:szCs w:val="16"/>
      <w:lang w:val="ru-RU" w:eastAsia="ru-RU"/>
    </w:rPr>
  </w:style>
  <w:style w:type="character" w:customStyle="1" w:styleId="HeaderChar">
    <w:name w:val="Header Char"/>
    <w:basedOn w:val="DefaultParagraphFont"/>
    <w:link w:val="Header"/>
    <w:uiPriority w:val="99"/>
    <w:rsid w:val="00A87C89"/>
    <w:rPr>
      <w:sz w:val="24"/>
      <w:szCs w:val="24"/>
      <w:lang w:val="ru-RU" w:eastAsia="ru-RU"/>
    </w:rPr>
  </w:style>
  <w:style w:type="character" w:customStyle="1" w:styleId="FooterChar">
    <w:name w:val="Footer Char"/>
    <w:basedOn w:val="DefaultParagraphFont"/>
    <w:link w:val="Footer"/>
    <w:uiPriority w:val="99"/>
    <w:rsid w:val="001246DB"/>
    <w:rPr>
      <w:sz w:val="24"/>
      <w:szCs w:val="24"/>
      <w:lang w:val="ru-RU" w:eastAsia="ru-RU"/>
    </w:rPr>
  </w:style>
  <w:style w:type="table" w:styleId="TableGrid">
    <w:name w:val="Table Grid"/>
    <w:basedOn w:val="TableNormal"/>
    <w:uiPriority w:val="39"/>
    <w:rsid w:val="002C21B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8D2179"/>
    <w:rPr>
      <w:rFonts w:ascii="Helvetica" w:eastAsia="Arial Unicode MS" w:hAnsi="Helvetica" w:cs="Arial Unicode MS"/>
      <w:color w:val="000000"/>
      <w:sz w:val="22"/>
      <w:szCs w:val="22"/>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066124"/>
    <w:rPr>
      <w:sz w:val="24"/>
      <w:szCs w:val="24"/>
      <w:lang w:val="ru-RU" w:eastAsia="ru-RU"/>
    </w:rPr>
  </w:style>
  <w:style w:type="paragraph" w:styleId="FootnoteText">
    <w:name w:val="footnote text"/>
    <w:aliases w:val="single space,footnote text,Fußnote,stile 1,Footnote,Footnote1,Footnote2,Footnote3,Footnote4,Footnote5,Footnote6,Footnote7,Footnote8,Footnote9,Footnote10,Footnote11,Footnote21,Footnote31,Footnote41,Footnote51,Footnote61,Footnote71"/>
    <w:basedOn w:val="Normal"/>
    <w:link w:val="FootnoteTextChar"/>
    <w:uiPriority w:val="99"/>
    <w:unhideWhenUsed/>
    <w:rsid w:val="00066124"/>
    <w:rPr>
      <w:rFonts w:asciiTheme="minorHAnsi" w:eastAsiaTheme="minorHAnsi" w:hAnsiTheme="minorHAnsi" w:cstheme="minorBidi"/>
      <w:sz w:val="20"/>
      <w:szCs w:val="20"/>
      <w:lang w:val="en-US" w:eastAsia="en-US"/>
    </w:rPr>
  </w:style>
  <w:style w:type="character" w:customStyle="1" w:styleId="FootnoteTextChar">
    <w:name w:val="Footnote Text Char"/>
    <w:aliases w:val="single space Char,footnote text Char,Fußnote Char,stile 1 Char,Footnote Char,Footnote1 Char,Footnote2 Char,Footnote3 Char,Footnote4 Char,Footnote5 Char,Footnote6 Char,Footnote7 Char,Footnote8 Char,Footnote9 Char,Footnote10 Char"/>
    <w:basedOn w:val="DefaultParagraphFont"/>
    <w:link w:val="FootnoteText"/>
    <w:uiPriority w:val="99"/>
    <w:rsid w:val="00066124"/>
    <w:rPr>
      <w:rFonts w:asciiTheme="minorHAnsi" w:eastAsiaTheme="minorHAnsi" w:hAnsiTheme="minorHAnsi" w:cstheme="minorBidi"/>
    </w:rPr>
  </w:style>
  <w:style w:type="character" w:styleId="FootnoteReference">
    <w:name w:val="footnote reference"/>
    <w:aliases w:val="BVI fnr,16 Point,Superscript 6 Point,Footnote Reference Char Char Char Char,Footnote Reference Char Char Char Char Char Char Char, BVI fnr Char1 Char Char Char Char Char Char, BVI fnr Char Char Char Char Char Char Char Char,ftref"/>
    <w:basedOn w:val="DefaultParagraphFont"/>
    <w:link w:val="FootnoteReferenceCharCharChar"/>
    <w:uiPriority w:val="99"/>
    <w:unhideWhenUsed/>
    <w:rsid w:val="00066124"/>
    <w:rPr>
      <w:vertAlign w:val="superscript"/>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2D5F42"/>
    <w:rPr>
      <w:rFonts w:ascii="Calibri" w:hAnsi="Calibri"/>
      <w:sz w:val="22"/>
      <w:szCs w:val="22"/>
    </w:rPr>
  </w:style>
  <w:style w:type="paragraph" w:customStyle="1" w:styleId="FootnoteReferenceCharCharChar">
    <w:name w:val="Footnote Reference Char Char Char"/>
    <w:aliases w:val="Footnote Reference Char Char Char Char Char Char, BVI fnr Char1 Char Char Char Char Char, BVI fnr Char Char Char Char Char Char Char,BVI fnr Char Char Char Char Char Char Char"/>
    <w:basedOn w:val="Normal"/>
    <w:link w:val="FootnoteReference"/>
    <w:uiPriority w:val="99"/>
    <w:rsid w:val="002D371B"/>
    <w:pPr>
      <w:spacing w:after="160" w:line="240" w:lineRule="exact"/>
    </w:pPr>
    <w:rPr>
      <w:sz w:val="20"/>
      <w:szCs w:val="20"/>
      <w:vertAlign w:val="superscript"/>
      <w:lang w:val="en-US" w:eastAsia="en-US"/>
    </w:rPr>
  </w:style>
  <w:style w:type="character" w:styleId="Emphasis">
    <w:name w:val="Emphasis"/>
    <w:basedOn w:val="DefaultParagraphFont"/>
    <w:uiPriority w:val="20"/>
    <w:qFormat/>
    <w:rsid w:val="00B479B7"/>
    <w:rPr>
      <w:i/>
      <w:iCs/>
    </w:rPr>
  </w:style>
  <w:style w:type="character" w:customStyle="1" w:styleId="Heading2Char">
    <w:name w:val="Heading 2 Char"/>
    <w:basedOn w:val="DefaultParagraphFont"/>
    <w:link w:val="Heading2"/>
    <w:semiHidden/>
    <w:rsid w:val="002E1DBF"/>
    <w:rPr>
      <w:rFonts w:asciiTheme="majorHAnsi" w:eastAsiaTheme="majorEastAsia" w:hAnsiTheme="majorHAnsi" w:cstheme="majorBidi"/>
      <w:b/>
      <w:bCs/>
      <w:color w:val="4F81BD" w:themeColor="accent1"/>
      <w:sz w:val="26"/>
      <w:szCs w:val="26"/>
      <w:lang w:val="ru-RU" w:eastAsia="ru-RU"/>
    </w:rPr>
  </w:style>
  <w:style w:type="paragraph" w:styleId="BodyText2">
    <w:name w:val="Body Text 2"/>
    <w:basedOn w:val="Normal"/>
    <w:link w:val="BodyText2Char"/>
    <w:unhideWhenUsed/>
    <w:rsid w:val="002E1DBF"/>
    <w:pPr>
      <w:spacing w:after="120" w:line="480" w:lineRule="auto"/>
    </w:pPr>
  </w:style>
  <w:style w:type="character" w:customStyle="1" w:styleId="BodyText2Char">
    <w:name w:val="Body Text 2 Char"/>
    <w:basedOn w:val="DefaultParagraphFont"/>
    <w:link w:val="BodyText2"/>
    <w:rsid w:val="002E1DBF"/>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1952347">
      <w:bodyDiv w:val="1"/>
      <w:marLeft w:val="0"/>
      <w:marRight w:val="0"/>
      <w:marTop w:val="0"/>
      <w:marBottom w:val="0"/>
      <w:divBdr>
        <w:top w:val="none" w:sz="0" w:space="0" w:color="auto"/>
        <w:left w:val="none" w:sz="0" w:space="0" w:color="auto"/>
        <w:bottom w:val="none" w:sz="0" w:space="0" w:color="auto"/>
        <w:right w:val="none" w:sz="0" w:space="0" w:color="auto"/>
      </w:divBdr>
    </w:div>
    <w:div w:id="61215858">
      <w:bodyDiv w:val="1"/>
      <w:marLeft w:val="0"/>
      <w:marRight w:val="0"/>
      <w:marTop w:val="0"/>
      <w:marBottom w:val="0"/>
      <w:divBdr>
        <w:top w:val="none" w:sz="0" w:space="0" w:color="auto"/>
        <w:left w:val="none" w:sz="0" w:space="0" w:color="auto"/>
        <w:bottom w:val="none" w:sz="0" w:space="0" w:color="auto"/>
        <w:right w:val="none" w:sz="0" w:space="0" w:color="auto"/>
      </w:divBdr>
    </w:div>
    <w:div w:id="121118234">
      <w:bodyDiv w:val="1"/>
      <w:marLeft w:val="0"/>
      <w:marRight w:val="0"/>
      <w:marTop w:val="0"/>
      <w:marBottom w:val="0"/>
      <w:divBdr>
        <w:top w:val="none" w:sz="0" w:space="0" w:color="auto"/>
        <w:left w:val="none" w:sz="0" w:space="0" w:color="auto"/>
        <w:bottom w:val="none" w:sz="0" w:space="0" w:color="auto"/>
        <w:right w:val="none" w:sz="0" w:space="0" w:color="auto"/>
      </w:divBdr>
    </w:div>
    <w:div w:id="132253844">
      <w:bodyDiv w:val="1"/>
      <w:marLeft w:val="0"/>
      <w:marRight w:val="0"/>
      <w:marTop w:val="0"/>
      <w:marBottom w:val="0"/>
      <w:divBdr>
        <w:top w:val="none" w:sz="0" w:space="0" w:color="auto"/>
        <w:left w:val="none" w:sz="0" w:space="0" w:color="auto"/>
        <w:bottom w:val="none" w:sz="0" w:space="0" w:color="auto"/>
        <w:right w:val="none" w:sz="0" w:space="0" w:color="auto"/>
      </w:divBdr>
    </w:div>
    <w:div w:id="148251106">
      <w:bodyDiv w:val="1"/>
      <w:marLeft w:val="0"/>
      <w:marRight w:val="0"/>
      <w:marTop w:val="0"/>
      <w:marBottom w:val="0"/>
      <w:divBdr>
        <w:top w:val="none" w:sz="0" w:space="0" w:color="auto"/>
        <w:left w:val="none" w:sz="0" w:space="0" w:color="auto"/>
        <w:bottom w:val="none" w:sz="0" w:space="0" w:color="auto"/>
        <w:right w:val="none" w:sz="0" w:space="0" w:color="auto"/>
      </w:divBdr>
    </w:div>
    <w:div w:id="161168238">
      <w:bodyDiv w:val="1"/>
      <w:marLeft w:val="0"/>
      <w:marRight w:val="0"/>
      <w:marTop w:val="0"/>
      <w:marBottom w:val="0"/>
      <w:divBdr>
        <w:top w:val="none" w:sz="0" w:space="0" w:color="auto"/>
        <w:left w:val="none" w:sz="0" w:space="0" w:color="auto"/>
        <w:bottom w:val="none" w:sz="0" w:space="0" w:color="auto"/>
        <w:right w:val="none" w:sz="0" w:space="0" w:color="auto"/>
      </w:divBdr>
    </w:div>
    <w:div w:id="351080321">
      <w:bodyDiv w:val="1"/>
      <w:marLeft w:val="0"/>
      <w:marRight w:val="0"/>
      <w:marTop w:val="0"/>
      <w:marBottom w:val="0"/>
      <w:divBdr>
        <w:top w:val="none" w:sz="0" w:space="0" w:color="auto"/>
        <w:left w:val="none" w:sz="0" w:space="0" w:color="auto"/>
        <w:bottom w:val="none" w:sz="0" w:space="0" w:color="auto"/>
        <w:right w:val="none" w:sz="0" w:space="0" w:color="auto"/>
      </w:divBdr>
    </w:div>
    <w:div w:id="397174980">
      <w:bodyDiv w:val="1"/>
      <w:marLeft w:val="0"/>
      <w:marRight w:val="0"/>
      <w:marTop w:val="0"/>
      <w:marBottom w:val="0"/>
      <w:divBdr>
        <w:top w:val="none" w:sz="0" w:space="0" w:color="auto"/>
        <w:left w:val="none" w:sz="0" w:space="0" w:color="auto"/>
        <w:bottom w:val="none" w:sz="0" w:space="0" w:color="auto"/>
        <w:right w:val="none" w:sz="0" w:space="0" w:color="auto"/>
      </w:divBdr>
    </w:div>
    <w:div w:id="571895324">
      <w:bodyDiv w:val="1"/>
      <w:marLeft w:val="0"/>
      <w:marRight w:val="0"/>
      <w:marTop w:val="0"/>
      <w:marBottom w:val="0"/>
      <w:divBdr>
        <w:top w:val="none" w:sz="0" w:space="0" w:color="auto"/>
        <w:left w:val="none" w:sz="0" w:space="0" w:color="auto"/>
        <w:bottom w:val="none" w:sz="0" w:space="0" w:color="auto"/>
        <w:right w:val="none" w:sz="0" w:space="0" w:color="auto"/>
      </w:divBdr>
    </w:div>
    <w:div w:id="676462714">
      <w:bodyDiv w:val="1"/>
      <w:marLeft w:val="0"/>
      <w:marRight w:val="0"/>
      <w:marTop w:val="0"/>
      <w:marBottom w:val="0"/>
      <w:divBdr>
        <w:top w:val="none" w:sz="0" w:space="0" w:color="auto"/>
        <w:left w:val="none" w:sz="0" w:space="0" w:color="auto"/>
        <w:bottom w:val="none" w:sz="0" w:space="0" w:color="auto"/>
        <w:right w:val="none" w:sz="0" w:space="0" w:color="auto"/>
      </w:divBdr>
    </w:div>
    <w:div w:id="716585960">
      <w:bodyDiv w:val="1"/>
      <w:marLeft w:val="0"/>
      <w:marRight w:val="0"/>
      <w:marTop w:val="0"/>
      <w:marBottom w:val="0"/>
      <w:divBdr>
        <w:top w:val="none" w:sz="0" w:space="0" w:color="auto"/>
        <w:left w:val="none" w:sz="0" w:space="0" w:color="auto"/>
        <w:bottom w:val="none" w:sz="0" w:space="0" w:color="auto"/>
        <w:right w:val="none" w:sz="0" w:space="0" w:color="auto"/>
      </w:divBdr>
    </w:div>
    <w:div w:id="793790584">
      <w:bodyDiv w:val="1"/>
      <w:marLeft w:val="0"/>
      <w:marRight w:val="0"/>
      <w:marTop w:val="0"/>
      <w:marBottom w:val="0"/>
      <w:divBdr>
        <w:top w:val="none" w:sz="0" w:space="0" w:color="auto"/>
        <w:left w:val="none" w:sz="0" w:space="0" w:color="auto"/>
        <w:bottom w:val="none" w:sz="0" w:space="0" w:color="auto"/>
        <w:right w:val="none" w:sz="0" w:space="0" w:color="auto"/>
      </w:divBdr>
    </w:div>
    <w:div w:id="873814136">
      <w:bodyDiv w:val="1"/>
      <w:marLeft w:val="0"/>
      <w:marRight w:val="0"/>
      <w:marTop w:val="0"/>
      <w:marBottom w:val="0"/>
      <w:divBdr>
        <w:top w:val="none" w:sz="0" w:space="0" w:color="auto"/>
        <w:left w:val="none" w:sz="0" w:space="0" w:color="auto"/>
        <w:bottom w:val="none" w:sz="0" w:space="0" w:color="auto"/>
        <w:right w:val="none" w:sz="0" w:space="0" w:color="auto"/>
      </w:divBdr>
    </w:div>
    <w:div w:id="890655326">
      <w:bodyDiv w:val="1"/>
      <w:marLeft w:val="0"/>
      <w:marRight w:val="0"/>
      <w:marTop w:val="0"/>
      <w:marBottom w:val="0"/>
      <w:divBdr>
        <w:top w:val="none" w:sz="0" w:space="0" w:color="auto"/>
        <w:left w:val="none" w:sz="0" w:space="0" w:color="auto"/>
        <w:bottom w:val="none" w:sz="0" w:space="0" w:color="auto"/>
        <w:right w:val="none" w:sz="0" w:space="0" w:color="auto"/>
      </w:divBdr>
    </w:div>
    <w:div w:id="967513707">
      <w:bodyDiv w:val="1"/>
      <w:marLeft w:val="0"/>
      <w:marRight w:val="0"/>
      <w:marTop w:val="0"/>
      <w:marBottom w:val="0"/>
      <w:divBdr>
        <w:top w:val="none" w:sz="0" w:space="0" w:color="auto"/>
        <w:left w:val="none" w:sz="0" w:space="0" w:color="auto"/>
        <w:bottom w:val="none" w:sz="0" w:space="0" w:color="auto"/>
        <w:right w:val="none" w:sz="0" w:space="0" w:color="auto"/>
      </w:divBdr>
    </w:div>
    <w:div w:id="1045371955">
      <w:bodyDiv w:val="1"/>
      <w:marLeft w:val="0"/>
      <w:marRight w:val="0"/>
      <w:marTop w:val="0"/>
      <w:marBottom w:val="0"/>
      <w:divBdr>
        <w:top w:val="none" w:sz="0" w:space="0" w:color="auto"/>
        <w:left w:val="none" w:sz="0" w:space="0" w:color="auto"/>
        <w:bottom w:val="none" w:sz="0" w:space="0" w:color="auto"/>
        <w:right w:val="none" w:sz="0" w:space="0" w:color="auto"/>
      </w:divBdr>
    </w:div>
    <w:div w:id="1080561035">
      <w:bodyDiv w:val="1"/>
      <w:marLeft w:val="0"/>
      <w:marRight w:val="0"/>
      <w:marTop w:val="0"/>
      <w:marBottom w:val="0"/>
      <w:divBdr>
        <w:top w:val="none" w:sz="0" w:space="0" w:color="auto"/>
        <w:left w:val="none" w:sz="0" w:space="0" w:color="auto"/>
        <w:bottom w:val="none" w:sz="0" w:space="0" w:color="auto"/>
        <w:right w:val="none" w:sz="0" w:space="0" w:color="auto"/>
      </w:divBdr>
    </w:div>
    <w:div w:id="1152868033">
      <w:bodyDiv w:val="1"/>
      <w:marLeft w:val="0"/>
      <w:marRight w:val="0"/>
      <w:marTop w:val="0"/>
      <w:marBottom w:val="0"/>
      <w:divBdr>
        <w:top w:val="none" w:sz="0" w:space="0" w:color="auto"/>
        <w:left w:val="none" w:sz="0" w:space="0" w:color="auto"/>
        <w:bottom w:val="none" w:sz="0" w:space="0" w:color="auto"/>
        <w:right w:val="none" w:sz="0" w:space="0" w:color="auto"/>
      </w:divBdr>
    </w:div>
    <w:div w:id="1215696291">
      <w:bodyDiv w:val="1"/>
      <w:marLeft w:val="0"/>
      <w:marRight w:val="0"/>
      <w:marTop w:val="0"/>
      <w:marBottom w:val="0"/>
      <w:divBdr>
        <w:top w:val="none" w:sz="0" w:space="0" w:color="auto"/>
        <w:left w:val="none" w:sz="0" w:space="0" w:color="auto"/>
        <w:bottom w:val="none" w:sz="0" w:space="0" w:color="auto"/>
        <w:right w:val="none" w:sz="0" w:space="0" w:color="auto"/>
      </w:divBdr>
    </w:div>
    <w:div w:id="1362239613">
      <w:bodyDiv w:val="1"/>
      <w:marLeft w:val="0"/>
      <w:marRight w:val="0"/>
      <w:marTop w:val="0"/>
      <w:marBottom w:val="0"/>
      <w:divBdr>
        <w:top w:val="none" w:sz="0" w:space="0" w:color="auto"/>
        <w:left w:val="none" w:sz="0" w:space="0" w:color="auto"/>
        <w:bottom w:val="none" w:sz="0" w:space="0" w:color="auto"/>
        <w:right w:val="none" w:sz="0" w:space="0" w:color="auto"/>
      </w:divBdr>
    </w:div>
    <w:div w:id="1399212233">
      <w:bodyDiv w:val="1"/>
      <w:marLeft w:val="0"/>
      <w:marRight w:val="0"/>
      <w:marTop w:val="0"/>
      <w:marBottom w:val="0"/>
      <w:divBdr>
        <w:top w:val="none" w:sz="0" w:space="0" w:color="auto"/>
        <w:left w:val="none" w:sz="0" w:space="0" w:color="auto"/>
        <w:bottom w:val="none" w:sz="0" w:space="0" w:color="auto"/>
        <w:right w:val="none" w:sz="0" w:space="0" w:color="auto"/>
      </w:divBdr>
    </w:div>
    <w:div w:id="1464034932">
      <w:bodyDiv w:val="1"/>
      <w:marLeft w:val="0"/>
      <w:marRight w:val="0"/>
      <w:marTop w:val="0"/>
      <w:marBottom w:val="0"/>
      <w:divBdr>
        <w:top w:val="none" w:sz="0" w:space="0" w:color="auto"/>
        <w:left w:val="none" w:sz="0" w:space="0" w:color="auto"/>
        <w:bottom w:val="none" w:sz="0" w:space="0" w:color="auto"/>
        <w:right w:val="none" w:sz="0" w:space="0" w:color="auto"/>
      </w:divBdr>
    </w:div>
    <w:div w:id="1489201205">
      <w:bodyDiv w:val="1"/>
      <w:marLeft w:val="0"/>
      <w:marRight w:val="0"/>
      <w:marTop w:val="0"/>
      <w:marBottom w:val="0"/>
      <w:divBdr>
        <w:top w:val="none" w:sz="0" w:space="0" w:color="auto"/>
        <w:left w:val="none" w:sz="0" w:space="0" w:color="auto"/>
        <w:bottom w:val="none" w:sz="0" w:space="0" w:color="auto"/>
        <w:right w:val="none" w:sz="0" w:space="0" w:color="auto"/>
      </w:divBdr>
    </w:div>
    <w:div w:id="1559050270">
      <w:bodyDiv w:val="1"/>
      <w:marLeft w:val="0"/>
      <w:marRight w:val="0"/>
      <w:marTop w:val="0"/>
      <w:marBottom w:val="0"/>
      <w:divBdr>
        <w:top w:val="none" w:sz="0" w:space="0" w:color="auto"/>
        <w:left w:val="none" w:sz="0" w:space="0" w:color="auto"/>
        <w:bottom w:val="none" w:sz="0" w:space="0" w:color="auto"/>
        <w:right w:val="none" w:sz="0" w:space="0" w:color="auto"/>
      </w:divBdr>
    </w:div>
    <w:div w:id="1792825368">
      <w:bodyDiv w:val="1"/>
      <w:marLeft w:val="0"/>
      <w:marRight w:val="0"/>
      <w:marTop w:val="0"/>
      <w:marBottom w:val="0"/>
      <w:divBdr>
        <w:top w:val="none" w:sz="0" w:space="0" w:color="auto"/>
        <w:left w:val="none" w:sz="0" w:space="0" w:color="auto"/>
        <w:bottom w:val="none" w:sz="0" w:space="0" w:color="auto"/>
        <w:right w:val="none" w:sz="0" w:space="0" w:color="auto"/>
      </w:divBdr>
    </w:div>
    <w:div w:id="1838769071">
      <w:bodyDiv w:val="1"/>
      <w:marLeft w:val="0"/>
      <w:marRight w:val="0"/>
      <w:marTop w:val="0"/>
      <w:marBottom w:val="0"/>
      <w:divBdr>
        <w:top w:val="none" w:sz="0" w:space="0" w:color="auto"/>
        <w:left w:val="none" w:sz="0" w:space="0" w:color="auto"/>
        <w:bottom w:val="none" w:sz="0" w:space="0" w:color="auto"/>
        <w:right w:val="none" w:sz="0" w:space="0" w:color="auto"/>
      </w:divBdr>
    </w:div>
    <w:div w:id="1849099250">
      <w:bodyDiv w:val="1"/>
      <w:marLeft w:val="0"/>
      <w:marRight w:val="0"/>
      <w:marTop w:val="0"/>
      <w:marBottom w:val="0"/>
      <w:divBdr>
        <w:top w:val="none" w:sz="0" w:space="0" w:color="auto"/>
        <w:left w:val="none" w:sz="0" w:space="0" w:color="auto"/>
        <w:bottom w:val="none" w:sz="0" w:space="0" w:color="auto"/>
        <w:right w:val="none" w:sz="0" w:space="0" w:color="auto"/>
      </w:divBdr>
    </w:div>
    <w:div w:id="1889414553">
      <w:bodyDiv w:val="1"/>
      <w:marLeft w:val="0"/>
      <w:marRight w:val="0"/>
      <w:marTop w:val="0"/>
      <w:marBottom w:val="0"/>
      <w:divBdr>
        <w:top w:val="none" w:sz="0" w:space="0" w:color="auto"/>
        <w:left w:val="none" w:sz="0" w:space="0" w:color="auto"/>
        <w:bottom w:val="none" w:sz="0" w:space="0" w:color="auto"/>
        <w:right w:val="none" w:sz="0" w:space="0" w:color="auto"/>
      </w:divBdr>
    </w:div>
    <w:div w:id="1940139536">
      <w:bodyDiv w:val="1"/>
      <w:marLeft w:val="0"/>
      <w:marRight w:val="0"/>
      <w:marTop w:val="0"/>
      <w:marBottom w:val="0"/>
      <w:divBdr>
        <w:top w:val="none" w:sz="0" w:space="0" w:color="auto"/>
        <w:left w:val="none" w:sz="0" w:space="0" w:color="auto"/>
        <w:bottom w:val="none" w:sz="0" w:space="0" w:color="auto"/>
        <w:right w:val="none" w:sz="0" w:space="0" w:color="auto"/>
      </w:divBdr>
    </w:div>
    <w:div w:id="2049258530">
      <w:bodyDiv w:val="1"/>
      <w:marLeft w:val="0"/>
      <w:marRight w:val="0"/>
      <w:marTop w:val="0"/>
      <w:marBottom w:val="0"/>
      <w:divBdr>
        <w:top w:val="none" w:sz="0" w:space="0" w:color="auto"/>
        <w:left w:val="none" w:sz="0" w:space="0" w:color="auto"/>
        <w:bottom w:val="none" w:sz="0" w:space="0" w:color="auto"/>
        <w:right w:val="none" w:sz="0" w:space="0" w:color="auto"/>
      </w:divBdr>
    </w:div>
    <w:div w:id="21383773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4DDF927-653D-42F0-BC49-74DFB976F0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20</Pages>
  <Words>3745</Words>
  <Characters>21349</Characters>
  <Application>Microsoft Office Word</Application>
  <DocSecurity>0</DocSecurity>
  <Lines>177</Lines>
  <Paragraphs>50</Paragraphs>
  <ScaleCrop>false</ScaleCrop>
  <HeadingPairs>
    <vt:vector size="2" baseType="variant">
      <vt:variant>
        <vt:lpstr>Title</vt:lpstr>
      </vt:variant>
      <vt:variant>
        <vt:i4>1</vt:i4>
      </vt:variant>
    </vt:vector>
  </HeadingPairs>
  <TitlesOfParts>
    <vt:vector size="1" baseType="lpstr">
      <vt:lpstr/>
    </vt:vector>
  </TitlesOfParts>
  <Company>Windows uE</Company>
  <LinksUpToDate>false</LinksUpToDate>
  <CharactersWithSpaces>25044</CharactersWithSpaces>
  <SharedDoc>false</SharedDoc>
  <HLinks>
    <vt:vector size="12" baseType="variant">
      <vt:variant>
        <vt:i4>4259963</vt:i4>
      </vt:variant>
      <vt:variant>
        <vt:i4>3</vt:i4>
      </vt:variant>
      <vt:variant>
        <vt:i4>0</vt:i4>
      </vt:variant>
      <vt:variant>
        <vt:i4>5</vt:i4>
      </vt:variant>
      <vt:variant>
        <vt:lpwstr>mailto:info@mlsa.am</vt:lpwstr>
      </vt:variant>
      <vt:variant>
        <vt:lpwstr/>
      </vt:variant>
      <vt:variant>
        <vt:i4>7733308</vt:i4>
      </vt:variant>
      <vt:variant>
        <vt:i4>0</vt:i4>
      </vt:variant>
      <vt:variant>
        <vt:i4>0</vt:i4>
      </vt:variant>
      <vt:variant>
        <vt:i4>5</vt:i4>
      </vt:variant>
      <vt:variant>
        <vt:lpwstr>http://www.mlsa.am/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Armen Sargsyan</dc:creator>
  <cp:keywords>https:/mul2-mss.gov.am/tasks/439472/oneclick/Voroshman-Naxagic.02.04.2021.docx?token=3edd4cff7e2ecb9c2ae4cd17eb77bd2c</cp:keywords>
  <cp:lastModifiedBy>Margarita.Aleksanyan</cp:lastModifiedBy>
  <cp:revision>14</cp:revision>
  <cp:lastPrinted>2021-04-06T11:40:00Z</cp:lastPrinted>
  <dcterms:created xsi:type="dcterms:W3CDTF">2021-04-08T05:29:00Z</dcterms:created>
  <dcterms:modified xsi:type="dcterms:W3CDTF">2021-04-14T13:20:00Z</dcterms:modified>
</cp:coreProperties>
</file>