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2021</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5C72E1" w:rsidRPr="00FA4100" w:rsidRDefault="005C72E1" w:rsidP="005C72E1">
      <w:pPr>
        <w:shd w:val="clear" w:color="auto" w:fill="FFFFFF"/>
        <w:jc w:val="center"/>
        <w:rPr>
          <w:rFonts w:ascii="GHEA Grapalat" w:hAnsi="GHEA Grapalat"/>
          <w:color w:val="000000"/>
          <w:shd w:val="clear" w:color="auto" w:fill="FFFFFF"/>
          <w:lang w:val="hy-AM"/>
        </w:rPr>
      </w:pPr>
      <w:r w:rsidRPr="00FA4100">
        <w:rPr>
          <w:rStyle w:val="Strong"/>
          <w:lang w:val="hy-AM"/>
        </w:rPr>
        <w:t>«</w:t>
      </w:r>
      <w:r w:rsidRPr="00FA4100">
        <w:rPr>
          <w:rFonts w:ascii="GHEA Grapalat" w:hAnsi="GHEA Grapalat"/>
          <w:color w:val="000000"/>
          <w:shd w:val="clear" w:color="auto" w:fill="FFFFFF"/>
          <w:lang w:val="hy-AM"/>
        </w:rPr>
        <w:t>ՀԱՅԱՍՏԱՆԻ ՀԱՆՐԱՊԵՏՈՒԹՅԱՆ 2021 ԹՎԱԿԱՆԻ ՊԵՏԱԿԱՆ ԲՅՈՒՋԵԻ ՄԱՍԻՆ» ՀԱՅԱՍՏԱՆԻ ՀԱՆՐԱՊԵՏՈՒԹՅԱՆ ՕՐԵՆՔՈՒՄ ՎԵՐԱԲԱՇԽՈՒՄ ԵՎ ՀԱՅԱՍՏԱՆԻ ՀԱՆՐԱՊԵՏՈՒԹՅԱՆ ԿԱՌԱՎԱՐՈՒԹՅԱՆ 2020 ԹՎԱԿԱՆԻ ԴԵԿՏԵՄԲԵՐԻ 30-Ի N 2215-Ն ՈՐՈՇՄԱՆ ՄԵՋ ՓՈՓՈԽՈՒԹՅՈՒՆՆԵՐ ԿԱՏԱՐԵԼՈՒ ՄԱՍԻՆ</w:t>
      </w:r>
    </w:p>
    <w:p w:rsidR="005D5306" w:rsidRPr="00847084" w:rsidRDefault="005D5306" w:rsidP="005D5306">
      <w:pPr>
        <w:pStyle w:val="NormalWeb"/>
        <w:shd w:val="clear" w:color="auto" w:fill="FFFFFF"/>
        <w:spacing w:before="0" w:beforeAutospacing="0" w:after="0" w:afterAutospacing="0" w:line="360" w:lineRule="auto"/>
        <w:ind w:firstLine="720"/>
        <w:rPr>
          <w:rFonts w:ascii="GHEA Grapalat" w:hAnsi="GHEA Grapalat"/>
          <w:color w:val="000000"/>
          <w:lang w:val="hy-AM"/>
        </w:rPr>
      </w:pPr>
      <w:r w:rsidRPr="00847084">
        <w:rPr>
          <w:rFonts w:ascii="Courier New" w:hAnsi="Courier New" w:cs="Courier New"/>
          <w:color w:val="000000"/>
          <w:lang w:val="hy-AM"/>
        </w:rPr>
        <w:t> </w:t>
      </w:r>
    </w:p>
    <w:p w:rsidR="007203B3" w:rsidRPr="007203B3" w:rsidRDefault="00B0579F" w:rsidP="007203B3">
      <w:pPr>
        <w:pStyle w:val="ListParagraph"/>
        <w:tabs>
          <w:tab w:val="left" w:pos="709"/>
        </w:tabs>
        <w:spacing w:line="360" w:lineRule="auto"/>
        <w:ind w:left="0" w:firstLine="284"/>
        <w:jc w:val="both"/>
        <w:rPr>
          <w:rFonts w:ascii="GHEA Grapalat" w:hAnsi="GHEA Grapalat"/>
          <w:lang w:val="hy-AM"/>
        </w:rPr>
      </w:pPr>
      <w:r w:rsidRPr="00B0579F">
        <w:rPr>
          <w:rFonts w:ascii="GHEA Grapalat" w:hAnsi="GHEA Grapalat"/>
          <w:lang w:val="hy-AM"/>
        </w:rPr>
        <w:t xml:space="preserve">«Հայաստանի Հանրապետության բյուջետային համակարգի մասին» Հայաստանի Հանրապետության օրենքի 23-րդ հոդվածի 3-րդ մասին և </w:t>
      </w:r>
      <w:bookmarkStart w:id="0" w:name="_GoBack"/>
      <w:bookmarkEnd w:id="0"/>
      <w:r w:rsidR="007203B3" w:rsidRPr="00AA3D41">
        <w:rPr>
          <w:rFonts w:ascii="GHEA Grapalat" w:hAnsi="GHEA Grapalat"/>
          <w:bCs/>
          <w:lang w:val="hy-AM"/>
        </w:rPr>
        <w:t>«Նորմատիվ իրավական ակտերի մասին» ՀՀ օրենքի 33-րդ հոդվածին</w:t>
      </w:r>
      <w:r w:rsidR="007203B3" w:rsidRPr="00AA3D41">
        <w:rPr>
          <w:rFonts w:ascii="GHEA Grapalat" w:hAnsi="GHEA Grapalat"/>
          <w:lang w:val="hy-AM"/>
        </w:rPr>
        <w:t xml:space="preserve"> </w:t>
      </w:r>
      <w:r w:rsidR="00BC3270">
        <w:rPr>
          <w:rFonts w:ascii="GHEA Grapalat" w:hAnsi="GHEA Grapalat"/>
          <w:lang w:val="hy-AM"/>
        </w:rPr>
        <w:t>համապատասխան</w:t>
      </w:r>
      <w:r w:rsidR="007203B3" w:rsidRPr="00AA3D41">
        <w:rPr>
          <w:rFonts w:ascii="GHEA Grapalat" w:hAnsi="GHEA Grapalat"/>
          <w:lang w:val="hy-AM"/>
        </w:rPr>
        <w:t xml:space="preserve">` Հայաստանի Հայաստանի Հանրապետության կառավարությունը </w:t>
      </w:r>
      <w:r w:rsidR="007203B3" w:rsidRPr="00AA3D41">
        <w:rPr>
          <w:rFonts w:ascii="GHEA Grapalat" w:hAnsi="GHEA Grapalat"/>
          <w:b/>
          <w:lang w:val="hy-AM"/>
        </w:rPr>
        <w:t>ո ր ո շ ու մ է</w:t>
      </w:r>
      <w:r w:rsidR="007203B3" w:rsidRPr="00AA3D41">
        <w:rPr>
          <w:rFonts w:ascii="GHEA Grapalat" w:hAnsi="GHEA Grapalat"/>
          <w:lang w:val="hy-AM"/>
        </w:rPr>
        <w:t xml:space="preserve">. </w:t>
      </w:r>
    </w:p>
    <w:p w:rsidR="007203B3" w:rsidRPr="00AA3D41" w:rsidRDefault="005C72E1" w:rsidP="007203B3">
      <w:pPr>
        <w:pStyle w:val="NormalWeb"/>
        <w:numPr>
          <w:ilvl w:val="0"/>
          <w:numId w:val="4"/>
        </w:numPr>
        <w:spacing w:before="0" w:beforeAutospacing="0" w:after="0" w:afterAutospacing="0" w:line="360" w:lineRule="auto"/>
        <w:ind w:left="0" w:firstLine="720"/>
        <w:jc w:val="both"/>
        <w:rPr>
          <w:rFonts w:ascii="GHEA Grapalat" w:hAnsi="GHEA Grapalat"/>
          <w:szCs w:val="22"/>
          <w:lang w:val="hy-AM" w:eastAsia="en-US"/>
        </w:rPr>
      </w:pPr>
      <w:r w:rsidRPr="00396C67">
        <w:rPr>
          <w:rFonts w:ascii="GHEA Grapalat" w:hAnsi="GHEA Grapalat"/>
          <w:bCs/>
          <w:color w:val="000000"/>
          <w:shd w:val="clear" w:color="auto" w:fill="FFFFFF"/>
          <w:lang w:val="hy-AM"/>
        </w:rPr>
        <w:t xml:space="preserve"> </w:t>
      </w:r>
      <w:r w:rsidR="007203B3" w:rsidRPr="00AA3D41">
        <w:rPr>
          <w:rFonts w:ascii="GHEA Grapalat" w:hAnsi="GHEA Grapalat"/>
          <w:szCs w:val="22"/>
          <w:lang w:val="hy-AM" w:eastAsia="en-US"/>
        </w:rPr>
        <w:t>«Հայաստանի Հանրապետության 2021 թվականի պետական բյուջեի մասին» օրենքի N 1 հավելվածի N 2 աղյուսակում կատարել վերաբաշխում,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հավելվածներում կատարել փոփոխություններ և լրացումներ՝ համաձայն NN 1, 2, 3, 4 հավելվածների:</w:t>
      </w:r>
    </w:p>
    <w:p w:rsidR="00A05D2E" w:rsidRPr="008D3F77" w:rsidRDefault="00A05D2E" w:rsidP="008D3F77">
      <w:pPr>
        <w:spacing w:line="360" w:lineRule="auto"/>
        <w:ind w:firstLine="708"/>
        <w:jc w:val="both"/>
        <w:rPr>
          <w:rFonts w:ascii="GHEA Grapalat" w:hAnsi="GHEA Grapalat"/>
          <w:color w:val="000000"/>
          <w:lang w:val="hy-AM"/>
        </w:rPr>
      </w:pPr>
      <w:r w:rsidRPr="002E5C59">
        <w:rPr>
          <w:rFonts w:ascii="GHEA Grapalat" w:hAnsi="GHEA Grapalat"/>
          <w:color w:val="000000"/>
          <w:lang w:val="hy-AM"/>
        </w:rPr>
        <w:t xml:space="preserve">2. Հայաստանի Հանրապետության աշխատանքի և սոցիալական հարցերի նախարարին՝ </w:t>
      </w:r>
      <w:r w:rsidR="00835DAE" w:rsidRPr="002E5C59">
        <w:rPr>
          <w:rFonts w:ascii="GHEA Grapalat" w:hAnsi="GHEA Grapalat"/>
          <w:color w:val="000000"/>
          <w:lang w:val="hy-AM"/>
        </w:rPr>
        <w:t>Արցախ</w:t>
      </w:r>
      <w:r w:rsidR="00835DAE">
        <w:rPr>
          <w:rFonts w:ascii="GHEA Grapalat" w:hAnsi="GHEA Grapalat"/>
          <w:color w:val="000000"/>
          <w:lang w:val="hy-AM"/>
        </w:rPr>
        <w:t xml:space="preserve">ի Հանրապետության կենսաթոշակառուների ապրիլ ամսվա կենսաթոշակների վճարման </w:t>
      </w:r>
      <w:r w:rsidR="008D3F77">
        <w:rPr>
          <w:rFonts w:ascii="GHEA Grapalat" w:hAnsi="GHEA Grapalat"/>
          <w:color w:val="000000"/>
          <w:lang w:val="hy-AM"/>
        </w:rPr>
        <w:t xml:space="preserve">ցուցակների հիման վրա կենսաթոշակառուներին վճարման ենթակա </w:t>
      </w:r>
      <w:r w:rsidR="00E510D7">
        <w:rPr>
          <w:rFonts w:ascii="GHEA Grapalat" w:hAnsi="GHEA Grapalat"/>
          <w:color w:val="000000"/>
          <w:lang w:val="hy-AM"/>
        </w:rPr>
        <w:t xml:space="preserve">աջակցության </w:t>
      </w:r>
      <w:r w:rsidR="008D3F77">
        <w:rPr>
          <w:rFonts w:ascii="GHEA Grapalat" w:hAnsi="GHEA Grapalat"/>
          <w:color w:val="000000"/>
          <w:lang w:val="hy-AM"/>
        </w:rPr>
        <w:t>գումար</w:t>
      </w:r>
      <w:r w:rsidR="00E510D7">
        <w:rPr>
          <w:rFonts w:ascii="GHEA Grapalat" w:hAnsi="GHEA Grapalat"/>
          <w:color w:val="000000"/>
          <w:lang w:val="hy-AM"/>
        </w:rPr>
        <w:t>ներ</w:t>
      </w:r>
      <w:r w:rsidR="008D3F77">
        <w:rPr>
          <w:rFonts w:ascii="GHEA Grapalat" w:hAnsi="GHEA Grapalat"/>
          <w:color w:val="000000"/>
          <w:lang w:val="hy-AM"/>
        </w:rPr>
        <w:t xml:space="preserve">ը այդ ցուցակները ստանալուց </w:t>
      </w:r>
      <w:r w:rsidRPr="002E5C59">
        <w:rPr>
          <w:rFonts w:ascii="GHEA Grapalat" w:hAnsi="GHEA Grapalat"/>
          <w:color w:val="000000"/>
          <w:lang w:val="hy-AM"/>
        </w:rPr>
        <w:t xml:space="preserve">հետո </w:t>
      </w:r>
      <w:r w:rsidR="00835DAE">
        <w:rPr>
          <w:rFonts w:ascii="GHEA Grapalat" w:hAnsi="GHEA Grapalat"/>
          <w:color w:val="000000"/>
          <w:lang w:val="hy-AM"/>
        </w:rPr>
        <w:t>հինգ</w:t>
      </w:r>
      <w:r w:rsidRPr="002E5C59">
        <w:rPr>
          <w:rFonts w:ascii="GHEA Grapalat" w:hAnsi="GHEA Grapalat"/>
          <w:color w:val="000000"/>
          <w:lang w:val="hy-AM"/>
        </w:rPr>
        <w:t xml:space="preserve"> աշխատանքային օրվա ընթացքում սույն որոշմամբ </w:t>
      </w:r>
      <w:r w:rsidRPr="00CE5D69">
        <w:rPr>
          <w:rFonts w:ascii="GHEA Grapalat" w:hAnsi="GHEA Grapalat"/>
          <w:lang w:val="hy-AM"/>
        </w:rPr>
        <w:t>նախատեսված</w:t>
      </w:r>
      <w:r>
        <w:rPr>
          <w:rFonts w:ascii="GHEA Grapalat" w:hAnsi="GHEA Grapalat"/>
          <w:lang w:val="hy-AM"/>
        </w:rPr>
        <w:t xml:space="preserve"> </w:t>
      </w:r>
      <w:r w:rsidR="00C74ADE" w:rsidRPr="00276991">
        <w:rPr>
          <w:rFonts w:ascii="GHEA Grapalat" w:eastAsiaTheme="minorHAnsi" w:hAnsi="GHEA Grapalat" w:cs="Sylfaen"/>
          <w:lang w:val="hy-AM" w:eastAsia="en-US"/>
        </w:rPr>
        <w:t xml:space="preserve">7,548,000.0 </w:t>
      </w:r>
      <w:r w:rsidR="00C74ADE">
        <w:rPr>
          <w:rFonts w:ascii="GHEA Grapalat" w:hAnsi="GHEA Grapalat"/>
          <w:lang w:val="hy-AM"/>
        </w:rPr>
        <w:t xml:space="preserve">հազար </w:t>
      </w:r>
      <w:r w:rsidR="00C74ADE">
        <w:rPr>
          <w:rFonts w:ascii="GHEA Grapalat" w:hAnsi="GHEA Grapalat"/>
          <w:lang w:val="hy-AM"/>
        </w:rPr>
        <w:lastRenderedPageBreak/>
        <w:t>դրամից</w:t>
      </w:r>
      <w:r>
        <w:rPr>
          <w:rFonts w:ascii="GHEA Grapalat" w:hAnsi="GHEA Grapalat"/>
          <w:lang w:val="hy-AM"/>
        </w:rPr>
        <w:t>,</w:t>
      </w:r>
      <w:r w:rsidRPr="00CE5D69">
        <w:rPr>
          <w:rFonts w:ascii="GHEA Grapalat" w:hAnsi="GHEA Grapalat"/>
          <w:lang w:val="hy-AM"/>
        </w:rPr>
        <w:t xml:space="preserve"> </w:t>
      </w:r>
      <w:r>
        <w:rPr>
          <w:rFonts w:ascii="GHEA Grapalat" w:hAnsi="GHEA Grapalat"/>
          <w:lang w:val="hy-AM"/>
        </w:rPr>
        <w:t xml:space="preserve">որպես դրամաշնորհ, հատկացնել </w:t>
      </w:r>
      <w:r w:rsidRPr="002E5C59">
        <w:rPr>
          <w:rFonts w:ascii="GHEA Grapalat" w:hAnsi="GHEA Grapalat"/>
          <w:color w:val="000000"/>
          <w:lang w:val="hy-AM"/>
        </w:rPr>
        <w:t>Արցախ</w:t>
      </w:r>
      <w:r>
        <w:rPr>
          <w:rFonts w:ascii="GHEA Grapalat" w:hAnsi="GHEA Grapalat"/>
          <w:color w:val="000000"/>
          <w:lang w:val="hy-AM"/>
        </w:rPr>
        <w:t>ի Հանրապետության կառավարությանը։</w:t>
      </w:r>
    </w:p>
    <w:p w:rsidR="005C72E1" w:rsidRPr="00FA4100" w:rsidRDefault="00A05D2E" w:rsidP="00C07AAC">
      <w:pPr>
        <w:spacing w:after="160" w:line="259" w:lineRule="auto"/>
        <w:ind w:firstLine="708"/>
        <w:jc w:val="both"/>
        <w:rPr>
          <w:rFonts w:ascii="GHEA Grapalat" w:hAnsi="GHEA Grapalat" w:cs="Tahoma"/>
          <w:lang w:val="hy-AM"/>
        </w:rPr>
      </w:pPr>
      <w:r>
        <w:rPr>
          <w:rFonts w:ascii="GHEA Grapalat" w:hAnsi="GHEA Grapalat" w:cs="Tahoma"/>
          <w:lang w:val="hy-AM"/>
        </w:rPr>
        <w:t>3</w:t>
      </w:r>
      <w:r w:rsidR="005D5306" w:rsidRPr="009372C7">
        <w:rPr>
          <w:rFonts w:ascii="GHEA Grapalat" w:hAnsi="GHEA Grapalat" w:cs="Tahoma"/>
          <w:lang w:val="hy-AM"/>
        </w:rPr>
        <w:t xml:space="preserve">. </w:t>
      </w:r>
      <w:r w:rsidR="005D5306" w:rsidRPr="00847084">
        <w:rPr>
          <w:rFonts w:ascii="GHEA Grapalat" w:hAnsi="GHEA Grapalat" w:cs="Tahoma"/>
          <w:lang w:val="hy-AM"/>
        </w:rPr>
        <w:t>Սույն</w:t>
      </w:r>
      <w:r w:rsidR="005D5306" w:rsidRPr="009372C7">
        <w:rPr>
          <w:rFonts w:ascii="GHEA Grapalat" w:hAnsi="GHEA Grapalat" w:cs="Tahoma"/>
          <w:lang w:val="hy-AM"/>
        </w:rPr>
        <w:t xml:space="preserve"> </w:t>
      </w:r>
      <w:r w:rsidR="005D5306" w:rsidRPr="00847084">
        <w:rPr>
          <w:rFonts w:ascii="GHEA Grapalat" w:hAnsi="GHEA Grapalat" w:cs="Tahoma"/>
          <w:lang w:val="hy-AM"/>
        </w:rPr>
        <w:t>որոշումն</w:t>
      </w:r>
      <w:r w:rsidR="005D5306" w:rsidRPr="009372C7">
        <w:rPr>
          <w:rFonts w:ascii="GHEA Grapalat" w:hAnsi="GHEA Grapalat" w:cs="Tahoma"/>
          <w:lang w:val="hy-AM"/>
        </w:rPr>
        <w:t xml:space="preserve"> </w:t>
      </w:r>
      <w:r w:rsidR="005D5306" w:rsidRPr="00847084">
        <w:rPr>
          <w:rFonts w:ascii="GHEA Grapalat" w:hAnsi="GHEA Grapalat" w:cs="Tahoma"/>
          <w:lang w:val="hy-AM"/>
        </w:rPr>
        <w:t>ուժի</w:t>
      </w:r>
      <w:r w:rsidR="005D5306" w:rsidRPr="009372C7">
        <w:rPr>
          <w:rFonts w:ascii="GHEA Grapalat" w:hAnsi="GHEA Grapalat" w:cs="Tahoma"/>
          <w:lang w:val="hy-AM"/>
        </w:rPr>
        <w:t xml:space="preserve"> </w:t>
      </w:r>
      <w:r w:rsidR="005D5306" w:rsidRPr="00847084">
        <w:rPr>
          <w:rFonts w:ascii="GHEA Grapalat" w:hAnsi="GHEA Grapalat" w:cs="Tahoma"/>
          <w:lang w:val="hy-AM"/>
        </w:rPr>
        <w:t>մեջ</w:t>
      </w:r>
      <w:r w:rsidR="005D5306" w:rsidRPr="009372C7">
        <w:rPr>
          <w:rFonts w:ascii="GHEA Grapalat" w:hAnsi="GHEA Grapalat" w:cs="Tahoma"/>
          <w:lang w:val="hy-AM"/>
        </w:rPr>
        <w:t xml:space="preserve"> </w:t>
      </w:r>
      <w:r w:rsidR="005D5306" w:rsidRPr="00847084">
        <w:rPr>
          <w:rFonts w:ascii="GHEA Grapalat" w:hAnsi="GHEA Grapalat" w:cs="Tahoma"/>
          <w:lang w:val="hy-AM"/>
        </w:rPr>
        <w:t>է</w:t>
      </w:r>
      <w:r w:rsidR="005D5306" w:rsidRPr="009372C7">
        <w:rPr>
          <w:rFonts w:ascii="GHEA Grapalat" w:hAnsi="GHEA Grapalat" w:cs="Tahoma"/>
          <w:lang w:val="hy-AM"/>
        </w:rPr>
        <w:t xml:space="preserve"> </w:t>
      </w:r>
      <w:r w:rsidR="005D5306" w:rsidRPr="00847084">
        <w:rPr>
          <w:rFonts w:ascii="GHEA Grapalat" w:hAnsi="GHEA Grapalat" w:cs="Tahoma"/>
          <w:lang w:val="hy-AM"/>
        </w:rPr>
        <w:t>մտնում</w:t>
      </w:r>
      <w:r w:rsidR="005D5306" w:rsidRPr="009372C7">
        <w:rPr>
          <w:rFonts w:ascii="GHEA Grapalat" w:hAnsi="GHEA Grapalat" w:cs="Tahoma"/>
          <w:lang w:val="hy-AM"/>
        </w:rPr>
        <w:t xml:space="preserve"> </w:t>
      </w:r>
      <w:r w:rsidR="009372C7" w:rsidRPr="009372C7">
        <w:rPr>
          <w:rFonts w:ascii="GHEA Grapalat" w:hAnsi="GHEA Grapalat" w:cs="Tahoma"/>
          <w:lang w:val="hy-AM"/>
        </w:rPr>
        <w:t>պ</w:t>
      </w:r>
      <w:r w:rsidR="005C72E1">
        <w:rPr>
          <w:rFonts w:ascii="GHEA Grapalat" w:hAnsi="GHEA Grapalat" w:cs="Tahoma"/>
          <w:lang w:val="hy-AM"/>
        </w:rPr>
        <w:t>աշտոնական հրապարակմանը հաջորդող</w:t>
      </w:r>
      <w:r w:rsidR="005C72E1" w:rsidRPr="00FA4100">
        <w:rPr>
          <w:rFonts w:ascii="GHEA Grapalat" w:hAnsi="GHEA Grapalat" w:cs="Tahoma"/>
          <w:lang w:val="hy-AM"/>
        </w:rPr>
        <w:t xml:space="preserve"> </w:t>
      </w:r>
      <w:r w:rsidR="009372C7" w:rsidRPr="009372C7">
        <w:rPr>
          <w:rFonts w:ascii="GHEA Grapalat" w:hAnsi="GHEA Grapalat" w:cs="Tahoma"/>
          <w:lang w:val="hy-AM"/>
        </w:rPr>
        <w:t>օրվանից</w:t>
      </w:r>
      <w:r w:rsidR="005D5306" w:rsidRPr="009372C7">
        <w:rPr>
          <w:rFonts w:ascii="GHEA Grapalat" w:hAnsi="GHEA Grapalat" w:cs="Tahoma"/>
          <w:lang w:val="hy-AM"/>
        </w:rPr>
        <w:t xml:space="preserve">: </w:t>
      </w:r>
    </w:p>
    <w:p w:rsidR="00FA4100" w:rsidRDefault="00FA4100" w:rsidP="00DF6353">
      <w:pPr>
        <w:spacing w:after="160" w:line="259" w:lineRule="auto"/>
        <w:jc w:val="both"/>
        <w:rPr>
          <w:rFonts w:ascii="GHEA Grapalat" w:hAnsi="GHEA Grapalat" w:cs="Tahoma"/>
          <w:lang w:val="hy-AM"/>
        </w:rPr>
      </w:pPr>
    </w:p>
    <w:p w:rsidR="00E510D7" w:rsidRDefault="00E510D7">
      <w:pPr>
        <w:spacing w:after="160" w:line="259" w:lineRule="auto"/>
        <w:rPr>
          <w:rFonts w:ascii="GHEA Grapalat" w:hAnsi="GHEA Grapalat" w:cs="GHEA Grapalat"/>
          <w:b/>
          <w:color w:val="000000"/>
          <w:lang w:val="hy-AM"/>
        </w:rPr>
      </w:pPr>
      <w:r>
        <w:rPr>
          <w:rFonts w:ascii="GHEA Grapalat" w:hAnsi="GHEA Grapalat" w:cs="GHEA Grapalat"/>
          <w:b/>
          <w:color w:val="000000"/>
          <w:lang w:val="hy-AM"/>
        </w:rPr>
        <w:br w:type="page"/>
      </w:r>
    </w:p>
    <w:p w:rsidR="00FA4100" w:rsidRPr="00365EE9" w:rsidRDefault="00FA4100" w:rsidP="00365EE9">
      <w:pPr>
        <w:spacing w:after="160" w:line="360" w:lineRule="auto"/>
        <w:jc w:val="center"/>
        <w:rPr>
          <w:rFonts w:ascii="GHEA Grapalat" w:hAnsi="GHEA Grapalat" w:cs="GHEA Grapalat"/>
          <w:b/>
          <w:color w:val="000000"/>
          <w:lang w:val="hy-AM"/>
        </w:rPr>
      </w:pPr>
      <w:r w:rsidRPr="00276991">
        <w:rPr>
          <w:rFonts w:ascii="GHEA Grapalat" w:hAnsi="GHEA Grapalat" w:cs="GHEA Grapalat"/>
          <w:b/>
          <w:color w:val="000000"/>
          <w:lang w:val="hy-AM"/>
        </w:rPr>
        <w:lastRenderedPageBreak/>
        <w:t>ՀԻՄՆԱՎՈՐՈՒՄ</w:t>
      </w:r>
    </w:p>
    <w:p w:rsidR="00FA4100" w:rsidRPr="00276991" w:rsidRDefault="00FA4100" w:rsidP="00FA4100">
      <w:pPr>
        <w:spacing w:line="360" w:lineRule="auto"/>
        <w:jc w:val="center"/>
        <w:rPr>
          <w:rFonts w:ascii="GHEA Grapalat" w:hAnsi="GHEA Grapalat" w:cs="Arial"/>
          <w:b/>
          <w:bCs/>
          <w:lang w:val="fr-FR" w:eastAsia="en-US"/>
        </w:rPr>
      </w:pPr>
      <w:r w:rsidRPr="00276991">
        <w:rPr>
          <w:rFonts w:ascii="GHEA Grapalat" w:hAnsi="GHEA Grapalat"/>
          <w:b/>
          <w:lang w:val="af-ZA"/>
        </w:rPr>
        <w:t>«</w:t>
      </w:r>
      <w:r w:rsidRPr="00276991">
        <w:rPr>
          <w:rFonts w:ascii="GHEA Grapalat" w:hAnsi="GHEA Grapalat"/>
          <w:b/>
          <w:lang w:val="hy-AM"/>
        </w:rPr>
        <w:t>Հ</w:t>
      </w:r>
      <w:r w:rsidRPr="00276991">
        <w:rPr>
          <w:rFonts w:ascii="GHEA Grapalat" w:hAnsi="GHEA Grapalat"/>
          <w:b/>
          <w:lang w:val="af-ZA"/>
        </w:rPr>
        <w:t xml:space="preserve">այաստանի </w:t>
      </w:r>
      <w:r w:rsidRPr="00276991">
        <w:rPr>
          <w:rFonts w:ascii="GHEA Grapalat" w:hAnsi="GHEA Grapalat"/>
          <w:b/>
          <w:lang w:val="hy-AM"/>
        </w:rPr>
        <w:t>Հ</w:t>
      </w:r>
      <w:r w:rsidRPr="00276991">
        <w:rPr>
          <w:rFonts w:ascii="GHEA Grapalat" w:hAnsi="GHEA Grapalat"/>
          <w:b/>
          <w:lang w:val="af-ZA"/>
        </w:rPr>
        <w:t xml:space="preserve">անրապետության 2021 թվականի պետական բյուջեի մասին» </w:t>
      </w:r>
      <w:r w:rsidRPr="00276991">
        <w:rPr>
          <w:rFonts w:ascii="GHEA Grapalat" w:hAnsi="GHEA Grapalat"/>
          <w:b/>
          <w:lang w:val="hy-AM"/>
        </w:rPr>
        <w:t>Հ</w:t>
      </w:r>
      <w:r w:rsidRPr="00276991">
        <w:rPr>
          <w:rFonts w:ascii="GHEA Grapalat" w:hAnsi="GHEA Grapalat"/>
          <w:b/>
          <w:lang w:val="af-ZA"/>
        </w:rPr>
        <w:t xml:space="preserve">այաստանի </w:t>
      </w:r>
      <w:r w:rsidRPr="00276991">
        <w:rPr>
          <w:rFonts w:ascii="GHEA Grapalat" w:hAnsi="GHEA Grapalat"/>
          <w:b/>
          <w:lang w:val="hy-AM"/>
        </w:rPr>
        <w:t>Հ</w:t>
      </w:r>
      <w:r w:rsidRPr="00276991">
        <w:rPr>
          <w:rFonts w:ascii="GHEA Grapalat" w:hAnsi="GHEA Grapalat"/>
          <w:b/>
          <w:lang w:val="af-ZA"/>
        </w:rPr>
        <w:t xml:space="preserve">անրապետության օրենքում </w:t>
      </w:r>
      <w:r w:rsidRPr="00276991">
        <w:rPr>
          <w:rFonts w:ascii="GHEA Grapalat" w:hAnsi="GHEA Grapalat"/>
          <w:b/>
          <w:lang w:val="hy-AM"/>
        </w:rPr>
        <w:t>վերաբաշխում</w:t>
      </w:r>
      <w:r w:rsidRPr="00276991">
        <w:rPr>
          <w:rFonts w:ascii="GHEA Grapalat" w:hAnsi="GHEA Grapalat"/>
          <w:b/>
          <w:lang w:val="af-ZA"/>
        </w:rPr>
        <w:t xml:space="preserve"> </w:t>
      </w:r>
      <w:r w:rsidRPr="00276991">
        <w:rPr>
          <w:rFonts w:ascii="GHEA Grapalat" w:hAnsi="GHEA Grapalat"/>
          <w:b/>
          <w:lang w:val="hy-AM"/>
        </w:rPr>
        <w:t>և</w:t>
      </w:r>
      <w:r w:rsidRPr="00276991">
        <w:rPr>
          <w:rFonts w:ascii="GHEA Grapalat" w:hAnsi="GHEA Grapalat"/>
          <w:b/>
          <w:lang w:val="af-ZA"/>
        </w:rPr>
        <w:t xml:space="preserve"> </w:t>
      </w:r>
      <w:r w:rsidRPr="00276991">
        <w:rPr>
          <w:rFonts w:ascii="GHEA Grapalat" w:hAnsi="GHEA Grapalat"/>
          <w:b/>
          <w:lang w:val="hy-AM"/>
        </w:rPr>
        <w:t>Հայաստանի</w:t>
      </w:r>
      <w:r w:rsidRPr="00276991">
        <w:rPr>
          <w:rFonts w:ascii="GHEA Grapalat" w:hAnsi="GHEA Grapalat"/>
          <w:b/>
          <w:lang w:val="af-ZA"/>
        </w:rPr>
        <w:t xml:space="preserve"> </w:t>
      </w:r>
      <w:r w:rsidRPr="00276991">
        <w:rPr>
          <w:rFonts w:ascii="GHEA Grapalat" w:hAnsi="GHEA Grapalat"/>
          <w:b/>
          <w:lang w:val="hy-AM"/>
        </w:rPr>
        <w:t>Հանրապետության</w:t>
      </w:r>
      <w:r w:rsidRPr="00276991">
        <w:rPr>
          <w:rFonts w:ascii="GHEA Grapalat" w:hAnsi="GHEA Grapalat"/>
          <w:b/>
          <w:lang w:val="af-ZA"/>
        </w:rPr>
        <w:t xml:space="preserve"> </w:t>
      </w:r>
      <w:r w:rsidRPr="00276991">
        <w:rPr>
          <w:rFonts w:ascii="GHEA Grapalat" w:hAnsi="GHEA Grapalat"/>
          <w:b/>
          <w:lang w:val="hy-AM"/>
        </w:rPr>
        <w:t>կառավարության</w:t>
      </w:r>
      <w:r w:rsidRPr="00276991">
        <w:rPr>
          <w:rFonts w:ascii="GHEA Grapalat" w:hAnsi="GHEA Grapalat" w:cs="Sylfaen"/>
          <w:b/>
          <w:lang w:val="af-ZA"/>
        </w:rPr>
        <w:t xml:space="preserve"> 2020 </w:t>
      </w:r>
      <w:r w:rsidRPr="00276991">
        <w:rPr>
          <w:rFonts w:ascii="GHEA Grapalat" w:hAnsi="GHEA Grapalat"/>
          <w:b/>
          <w:lang w:val="hy-AM"/>
        </w:rPr>
        <w:t>թվականի</w:t>
      </w:r>
      <w:r w:rsidRPr="00276991">
        <w:rPr>
          <w:rFonts w:ascii="GHEA Grapalat" w:hAnsi="GHEA Grapalat"/>
          <w:b/>
          <w:lang w:val="af-ZA"/>
        </w:rPr>
        <w:t xml:space="preserve"> </w:t>
      </w:r>
      <w:r w:rsidRPr="00276991">
        <w:rPr>
          <w:rFonts w:ascii="GHEA Grapalat" w:hAnsi="GHEA Grapalat"/>
          <w:b/>
          <w:lang w:val="hy-AM"/>
        </w:rPr>
        <w:t>դեկտեմբերի</w:t>
      </w:r>
      <w:r w:rsidRPr="00276991">
        <w:rPr>
          <w:rFonts w:ascii="GHEA Grapalat" w:hAnsi="GHEA Grapalat" w:cs="Sylfaen"/>
          <w:b/>
          <w:lang w:val="af-ZA"/>
        </w:rPr>
        <w:t xml:space="preserve"> 30-</w:t>
      </w:r>
      <w:r w:rsidRPr="00276991">
        <w:rPr>
          <w:rFonts w:ascii="GHEA Grapalat" w:hAnsi="GHEA Grapalat"/>
          <w:b/>
          <w:lang w:val="hy-AM"/>
        </w:rPr>
        <w:t>ի</w:t>
      </w:r>
      <w:r w:rsidRPr="00276991">
        <w:rPr>
          <w:rFonts w:ascii="GHEA Grapalat" w:hAnsi="GHEA Grapalat" w:cs="Sylfaen"/>
          <w:b/>
          <w:lang w:val="af-ZA"/>
        </w:rPr>
        <w:t xml:space="preserve"> N 2215-</w:t>
      </w:r>
      <w:r w:rsidRPr="00276991">
        <w:rPr>
          <w:rFonts w:ascii="GHEA Grapalat" w:hAnsi="GHEA Grapalat"/>
          <w:b/>
          <w:lang w:val="hy-AM"/>
        </w:rPr>
        <w:t>Ն</w:t>
      </w:r>
      <w:r w:rsidRPr="00276991">
        <w:rPr>
          <w:rFonts w:ascii="GHEA Grapalat" w:hAnsi="GHEA Grapalat"/>
          <w:b/>
          <w:lang w:val="af-ZA"/>
        </w:rPr>
        <w:t xml:space="preserve"> </w:t>
      </w:r>
      <w:r w:rsidRPr="00276991">
        <w:rPr>
          <w:rFonts w:ascii="GHEA Grapalat" w:hAnsi="GHEA Grapalat"/>
          <w:b/>
          <w:lang w:val="hy-AM"/>
        </w:rPr>
        <w:t>որոշման</w:t>
      </w:r>
      <w:r w:rsidRPr="00276991">
        <w:rPr>
          <w:rFonts w:ascii="GHEA Grapalat" w:hAnsi="GHEA Grapalat"/>
          <w:b/>
          <w:lang w:val="af-ZA"/>
        </w:rPr>
        <w:t xml:space="preserve"> </w:t>
      </w:r>
      <w:r w:rsidRPr="00276991">
        <w:rPr>
          <w:rFonts w:ascii="GHEA Grapalat" w:hAnsi="GHEA Grapalat"/>
          <w:b/>
          <w:lang w:val="hy-AM"/>
        </w:rPr>
        <w:t>մեջ</w:t>
      </w:r>
      <w:r w:rsidRPr="00276991">
        <w:rPr>
          <w:rFonts w:ascii="GHEA Grapalat" w:hAnsi="GHEA Grapalat"/>
          <w:b/>
          <w:lang w:val="af-ZA"/>
        </w:rPr>
        <w:t xml:space="preserve"> </w:t>
      </w:r>
      <w:r w:rsidRPr="00276991">
        <w:rPr>
          <w:rFonts w:ascii="GHEA Grapalat" w:hAnsi="GHEA Grapalat"/>
          <w:b/>
          <w:lang w:val="hy-AM"/>
        </w:rPr>
        <w:t>փոփոխություններ</w:t>
      </w:r>
      <w:r w:rsidRPr="00276991">
        <w:rPr>
          <w:rFonts w:ascii="GHEA Grapalat" w:hAnsi="GHEA Grapalat"/>
          <w:b/>
          <w:lang w:val="af-ZA"/>
        </w:rPr>
        <w:t xml:space="preserve"> </w:t>
      </w:r>
      <w:r w:rsidRPr="00276991">
        <w:rPr>
          <w:rFonts w:ascii="GHEA Grapalat" w:hAnsi="GHEA Grapalat"/>
          <w:b/>
          <w:lang w:val="hy-AM"/>
        </w:rPr>
        <w:t>կատարելու</w:t>
      </w:r>
      <w:r>
        <w:rPr>
          <w:rFonts w:ascii="GHEA Grapalat" w:hAnsi="GHEA Grapalat"/>
          <w:b/>
          <w:lang w:val="hy-AM"/>
        </w:rPr>
        <w:t xml:space="preserve"> </w:t>
      </w:r>
      <w:r w:rsidRPr="00276991">
        <w:rPr>
          <w:rFonts w:ascii="GHEA Grapalat" w:hAnsi="GHEA Grapalat"/>
          <w:b/>
          <w:lang w:val="hy-AM"/>
        </w:rPr>
        <w:t>մասին</w:t>
      </w:r>
      <w:r w:rsidRPr="00276991">
        <w:rPr>
          <w:rFonts w:ascii="GHEA Grapalat" w:hAnsi="GHEA Grapalat"/>
          <w:b/>
          <w:lang w:val="af-ZA"/>
        </w:rPr>
        <w:t xml:space="preserve">» </w:t>
      </w:r>
      <w:r w:rsidRPr="00276991">
        <w:rPr>
          <w:rFonts w:ascii="GHEA Grapalat" w:hAnsi="GHEA Grapalat"/>
          <w:b/>
          <w:lang w:val="hy-AM"/>
        </w:rPr>
        <w:t xml:space="preserve">ՀՀ </w:t>
      </w:r>
      <w:r w:rsidRPr="00276991">
        <w:rPr>
          <w:rFonts w:ascii="GHEA Grapalat" w:hAnsi="GHEA Grapalat" w:cs="Arial"/>
          <w:b/>
          <w:bCs/>
          <w:lang w:val="hy-AM"/>
        </w:rPr>
        <w:t>կառավարության որոշման</w:t>
      </w:r>
      <w:r w:rsidRPr="00276991">
        <w:rPr>
          <w:rFonts w:ascii="GHEA Grapalat" w:hAnsi="GHEA Grapalat"/>
          <w:lang w:val="af-ZA"/>
        </w:rPr>
        <w:t xml:space="preserve"> </w:t>
      </w:r>
      <w:r w:rsidRPr="00276991">
        <w:rPr>
          <w:rFonts w:ascii="GHEA Grapalat" w:hAnsi="GHEA Grapalat"/>
          <w:b/>
          <w:lang w:val="af-ZA"/>
        </w:rPr>
        <w:t xml:space="preserve">նախագծի </w:t>
      </w:r>
      <w:r w:rsidRPr="00276991">
        <w:rPr>
          <w:rFonts w:ascii="GHEA Grapalat" w:hAnsi="GHEA Grapalat"/>
          <w:b/>
          <w:lang w:val="hy-AM"/>
        </w:rPr>
        <w:t xml:space="preserve">ընդունման </w:t>
      </w:r>
      <w:r w:rsidRPr="00276991">
        <w:rPr>
          <w:rFonts w:ascii="GHEA Grapalat" w:hAnsi="GHEA Grapalat"/>
          <w:b/>
          <w:lang w:val="af-ZA"/>
        </w:rPr>
        <w:t>վերաբերյալ</w:t>
      </w:r>
    </w:p>
    <w:p w:rsidR="00FA4100" w:rsidRPr="00276991" w:rsidRDefault="00FA4100" w:rsidP="00FA4100">
      <w:pPr>
        <w:shd w:val="clear" w:color="auto" w:fill="FFFFFF"/>
        <w:spacing w:line="360" w:lineRule="auto"/>
        <w:ind w:firstLine="567"/>
        <w:contextualSpacing/>
        <w:jc w:val="center"/>
        <w:rPr>
          <w:rFonts w:ascii="GHEA Grapalat" w:hAnsi="GHEA Grapalat" w:cs="GHEA Grapalat"/>
          <w:b/>
          <w:lang w:val="fr-FR"/>
        </w:rPr>
      </w:pPr>
    </w:p>
    <w:p w:rsidR="00FA4100" w:rsidRPr="00276991" w:rsidRDefault="00FA4100" w:rsidP="00FA4100">
      <w:pPr>
        <w:spacing w:line="360" w:lineRule="auto"/>
        <w:ind w:firstLine="720"/>
        <w:jc w:val="both"/>
        <w:rPr>
          <w:rFonts w:ascii="GHEA Grapalat" w:hAnsi="GHEA Grapalat" w:cs="Sylfaen"/>
          <w:b/>
          <w:lang w:val="hy-AM"/>
        </w:rPr>
      </w:pPr>
      <w:r w:rsidRPr="00276991">
        <w:rPr>
          <w:rFonts w:ascii="GHEA Grapalat" w:hAnsi="GHEA Grapalat" w:cs="Sylfaen"/>
          <w:b/>
          <w:lang w:val="af-ZA"/>
        </w:rPr>
        <w:t xml:space="preserve">  </w:t>
      </w:r>
      <w:r w:rsidRPr="00276991">
        <w:rPr>
          <w:rFonts w:ascii="GHEA Grapalat" w:hAnsi="GHEA Grapalat" w:cs="Sylfaen"/>
          <w:b/>
          <w:lang w:val="hy-AM"/>
        </w:rPr>
        <w:t>1. Իրավական ակտի անհրաժեշտությունը (նպատակը)</w:t>
      </w:r>
    </w:p>
    <w:p w:rsidR="00FA4100" w:rsidRPr="00276991" w:rsidRDefault="00FA4100" w:rsidP="00FA4100">
      <w:pPr>
        <w:spacing w:line="360" w:lineRule="auto"/>
        <w:ind w:firstLine="720"/>
        <w:jc w:val="both"/>
        <w:rPr>
          <w:rFonts w:ascii="GHEA Grapalat" w:eastAsiaTheme="minorHAnsi" w:hAnsi="GHEA Grapalat" w:cs="Sylfaen"/>
          <w:lang w:val="hy-AM" w:eastAsia="en-US"/>
        </w:rPr>
      </w:pPr>
      <w:r w:rsidRPr="00276991">
        <w:rPr>
          <w:rFonts w:ascii="GHEA Grapalat" w:eastAsiaTheme="minorHAnsi" w:hAnsi="GHEA Grapalat" w:cs="Sylfaen"/>
          <w:lang w:val="hy-AM" w:eastAsia="en-US"/>
        </w:rPr>
        <w:t xml:space="preserve">Ներկայացվող նախագծի նպատակը </w:t>
      </w:r>
      <w:r w:rsidRPr="00276991">
        <w:rPr>
          <w:rFonts w:ascii="GHEA Grapalat" w:eastAsiaTheme="minorHAnsi" w:hAnsi="GHEA Grapalat" w:cstheme="minorBidi"/>
          <w:color w:val="000000"/>
          <w:lang w:val="hy-AM" w:eastAsia="en-US"/>
        </w:rPr>
        <w:t xml:space="preserve">Ադրբեջանի կողմից 2020 թվականի սեպտեմբերի 27-ին սանձազերծված պատերազմի տնտեսական և սոցիալական հետևանքները մեղմելու համար Արցախի Հանրապետությունում </w:t>
      </w:r>
      <w:r w:rsidRPr="00276991">
        <w:rPr>
          <w:rFonts w:ascii="GHEA Grapalat" w:eastAsiaTheme="minorHAnsi" w:hAnsi="GHEA Grapalat" w:cs="Sylfaen"/>
          <w:lang w:val="hy-AM" w:eastAsia="en-US"/>
        </w:rPr>
        <w:t xml:space="preserve">հաշվառված կամ փաստացի բնակվող </w:t>
      </w:r>
      <w:r w:rsidRPr="00276991">
        <w:rPr>
          <w:rFonts w:ascii="GHEA Grapalat" w:eastAsiaTheme="minorHAnsi" w:hAnsi="GHEA Grapalat" w:cs="Sylfaen"/>
          <w:bCs/>
          <w:lang w:val="hy-AM" w:eastAsia="en-US"/>
        </w:rPr>
        <w:t>քաղաքացիներին</w:t>
      </w:r>
      <w:r w:rsidRPr="00276991">
        <w:rPr>
          <w:rFonts w:ascii="GHEA Grapalat" w:eastAsiaTheme="minorHAnsi" w:hAnsi="GHEA Grapalat" w:cs="Sylfaen"/>
          <w:lang w:val="hy-AM" w:eastAsia="en-US"/>
        </w:rPr>
        <w:t xml:space="preserve"> սոցիալական օգնության տրամադրման համար անհրաժեշտ ֆինանսական միջոցներ ապահովելն է 2021 թվականի </w:t>
      </w:r>
      <w:r w:rsidR="00E510D7" w:rsidRPr="00E510D7">
        <w:rPr>
          <w:rFonts w:ascii="GHEA Grapalat" w:eastAsiaTheme="minorHAnsi" w:hAnsi="GHEA Grapalat" w:cs="Sylfaen"/>
          <w:lang w:val="hy-AM" w:eastAsia="en-US"/>
        </w:rPr>
        <w:t>ապրիլ</w:t>
      </w:r>
      <w:r w:rsidRPr="00276991">
        <w:rPr>
          <w:rFonts w:ascii="GHEA Grapalat" w:eastAsiaTheme="minorHAnsi" w:hAnsi="GHEA Grapalat" w:cs="Sylfaen"/>
          <w:lang w:val="hy-AM" w:eastAsia="en-US"/>
        </w:rPr>
        <w:t xml:space="preserve"> ամսվա համար։</w:t>
      </w:r>
    </w:p>
    <w:p w:rsidR="00FA4100" w:rsidRPr="00276991" w:rsidRDefault="00FA4100" w:rsidP="00FA4100">
      <w:pPr>
        <w:spacing w:line="360" w:lineRule="auto"/>
        <w:ind w:firstLine="720"/>
        <w:jc w:val="both"/>
        <w:rPr>
          <w:rFonts w:ascii="GHEA Grapalat" w:hAnsi="GHEA Grapalat" w:cs="Sylfaen"/>
          <w:b/>
          <w:lang w:val="hy-AM"/>
        </w:rPr>
      </w:pPr>
      <w:r w:rsidRPr="00276991">
        <w:rPr>
          <w:rFonts w:ascii="GHEA Grapalat" w:hAnsi="GHEA Grapalat" w:cs="Sylfaen"/>
          <w:b/>
          <w:lang w:val="hy-AM"/>
        </w:rPr>
        <w:t>1.2. Կարգավորման հարաբերությունների ներկա վիճակը և առկա խնդիրները</w:t>
      </w:r>
      <w:r w:rsidRPr="00276991">
        <w:rPr>
          <w:rFonts w:ascii="GHEA Grapalat" w:hAnsi="GHEA Grapalat" w:cs="Sylfaen"/>
          <w:b/>
          <w:lang w:val="af-ZA"/>
        </w:rPr>
        <w:t xml:space="preserve"> </w:t>
      </w:r>
    </w:p>
    <w:p w:rsidR="00FA4100" w:rsidRDefault="00FA4100" w:rsidP="00FA4100">
      <w:pPr>
        <w:spacing w:line="360" w:lineRule="auto"/>
        <w:ind w:firstLine="720"/>
        <w:jc w:val="both"/>
        <w:rPr>
          <w:rFonts w:ascii="GHEA Grapalat" w:eastAsiaTheme="minorHAnsi" w:hAnsi="GHEA Grapalat" w:cstheme="minorBidi"/>
          <w:bCs/>
          <w:lang w:val="hy-AM" w:eastAsia="en-US"/>
        </w:rPr>
      </w:pPr>
      <w:r w:rsidRPr="00276991">
        <w:rPr>
          <w:rFonts w:ascii="GHEA Grapalat" w:eastAsiaTheme="minorHAnsi" w:hAnsi="GHEA Grapalat" w:cstheme="minorBidi"/>
          <w:color w:val="000000"/>
          <w:lang w:val="hy-AM" w:eastAsia="en-US"/>
        </w:rPr>
        <w:t>Կառավարության 2021 թվականի  փետրվարի 12-ի N 186-Լ որոշմամբ հաստատվել է Ա</w:t>
      </w:r>
      <w:r w:rsidRPr="00276991">
        <w:rPr>
          <w:rFonts w:ascii="GHEA Grapalat" w:eastAsiaTheme="minorHAnsi" w:hAnsi="GHEA Grapalat" w:cstheme="minorBidi"/>
          <w:bCs/>
          <w:lang w:val="hy-AM" w:eastAsia="en-US"/>
        </w:rPr>
        <w:t xml:space="preserve">րցախի հանրապետությունում հաշվառված կամ փաստացի բնակված քաղաքացիներին 4 ամիս ժամկետով ամսական դրամական օգնություն տրամադրելու միջոցառումը։  </w:t>
      </w:r>
    </w:p>
    <w:p w:rsidR="00E510D7" w:rsidRPr="00276991" w:rsidRDefault="00E510D7" w:rsidP="00FA4100">
      <w:pPr>
        <w:spacing w:line="360" w:lineRule="auto"/>
        <w:ind w:firstLine="720"/>
        <w:jc w:val="both"/>
        <w:rPr>
          <w:rFonts w:ascii="GHEA Grapalat" w:eastAsiaTheme="minorHAnsi" w:hAnsi="GHEA Grapalat" w:cstheme="minorBidi"/>
          <w:bCs/>
          <w:lang w:val="hy-AM" w:eastAsia="en-US"/>
        </w:rPr>
      </w:pPr>
    </w:p>
    <w:p w:rsidR="00FA4100" w:rsidRPr="00276991" w:rsidRDefault="00FA4100" w:rsidP="00FA4100">
      <w:pPr>
        <w:spacing w:line="360" w:lineRule="auto"/>
        <w:ind w:firstLine="720"/>
        <w:jc w:val="both"/>
        <w:rPr>
          <w:rFonts w:ascii="GHEA Grapalat" w:hAnsi="GHEA Grapalat" w:cs="Sylfaen"/>
          <w:b/>
          <w:lang w:val="hy-AM"/>
        </w:rPr>
      </w:pPr>
      <w:r w:rsidRPr="00276991">
        <w:rPr>
          <w:rFonts w:ascii="GHEA Grapalat" w:hAnsi="GHEA Grapalat" w:cs="Sylfaen"/>
          <w:b/>
          <w:lang w:val="hy-AM"/>
        </w:rPr>
        <w:t>1.3. Առկա խնդրի առաջարկվող լուծումը</w:t>
      </w:r>
    </w:p>
    <w:p w:rsidR="00FA4100" w:rsidRPr="00276991" w:rsidRDefault="00FA4100" w:rsidP="00FA4100">
      <w:pPr>
        <w:spacing w:after="160" w:line="360" w:lineRule="auto"/>
        <w:ind w:firstLine="720"/>
        <w:jc w:val="both"/>
        <w:rPr>
          <w:rFonts w:ascii="GHEA Grapalat" w:eastAsiaTheme="minorHAnsi" w:hAnsi="GHEA Grapalat" w:cs="Sylfaen"/>
          <w:lang w:val="hy-AM" w:eastAsia="en-US"/>
        </w:rPr>
      </w:pPr>
      <w:r w:rsidRPr="00276991">
        <w:rPr>
          <w:rFonts w:ascii="GHEA Grapalat" w:eastAsiaTheme="minorHAnsi" w:hAnsi="GHEA Grapalat" w:cs="Sylfaen"/>
          <w:lang w:val="hy-AM" w:eastAsia="en-US"/>
        </w:rPr>
        <w:t xml:space="preserve">Հաշվի առնելով վերը նշվածը՝ առաջարկվում է ընդունել ներկայացվող նախագիծը, որով ՀՀ 2021 թվականի պետական բյուջեից միջոցներ են հատկացվում խնդրո առարկա միջոցառման շրջանակներում շահառուներին միայն </w:t>
      </w:r>
      <w:r w:rsidR="00E510D7" w:rsidRPr="00E510D7">
        <w:rPr>
          <w:rFonts w:ascii="GHEA Grapalat" w:eastAsiaTheme="minorHAnsi" w:hAnsi="GHEA Grapalat" w:cs="Sylfaen"/>
          <w:lang w:val="hy-AM" w:eastAsia="en-US"/>
        </w:rPr>
        <w:t>ապրիլ</w:t>
      </w:r>
      <w:r w:rsidRPr="00E510D7">
        <w:rPr>
          <w:rFonts w:ascii="GHEA Grapalat" w:eastAsiaTheme="minorHAnsi" w:hAnsi="GHEA Grapalat" w:cs="Sylfaen"/>
          <w:lang w:val="hy-AM" w:eastAsia="en-US"/>
        </w:rPr>
        <w:t xml:space="preserve"> ամսին դրամական օգնություն տրամադրելու համար։</w:t>
      </w:r>
    </w:p>
    <w:p w:rsidR="00FA4100" w:rsidRPr="00365EE9" w:rsidRDefault="00FA4100" w:rsidP="00365EE9">
      <w:pPr>
        <w:spacing w:line="360" w:lineRule="auto"/>
        <w:ind w:left="720"/>
        <w:contextualSpacing/>
        <w:jc w:val="both"/>
        <w:rPr>
          <w:rFonts w:ascii="GHEA Grapalat" w:hAnsi="GHEA Grapalat" w:cs="Sylfaen"/>
          <w:b/>
          <w:lang w:val="hy-AM"/>
        </w:rPr>
      </w:pPr>
      <w:r w:rsidRPr="00276991">
        <w:rPr>
          <w:rFonts w:ascii="GHEA Grapalat" w:hAnsi="GHEA Grapalat" w:cs="Sylfaen"/>
          <w:b/>
          <w:lang w:val="hy-AM"/>
        </w:rPr>
        <w:t>2.</w:t>
      </w:r>
      <w:r w:rsidRPr="00833E29">
        <w:rPr>
          <w:rFonts w:ascii="GHEA Grapalat" w:hAnsi="GHEA Grapalat" w:cs="Sylfaen"/>
          <w:b/>
          <w:lang w:val="hy-AM"/>
        </w:rPr>
        <w:t xml:space="preserve"> </w:t>
      </w:r>
      <w:r w:rsidRPr="00276991">
        <w:rPr>
          <w:rFonts w:ascii="GHEA Grapalat" w:hAnsi="GHEA Grapalat" w:cs="Sylfaen"/>
          <w:b/>
          <w:lang w:val="hy-AM"/>
        </w:rPr>
        <w:t>Կարգավորման առարկան</w:t>
      </w:r>
    </w:p>
    <w:p w:rsidR="00FA4100" w:rsidRDefault="00FA4100" w:rsidP="00FA4100">
      <w:pPr>
        <w:spacing w:line="360" w:lineRule="auto"/>
        <w:ind w:firstLine="941"/>
        <w:jc w:val="both"/>
        <w:rPr>
          <w:rFonts w:ascii="GHEA Grapalat" w:hAnsi="GHEA Grapalat"/>
          <w:lang w:val="hy-AM"/>
        </w:rPr>
      </w:pPr>
      <w:r w:rsidRPr="00276991">
        <w:rPr>
          <w:rFonts w:ascii="GHEA Grapalat" w:eastAsiaTheme="minorHAnsi" w:hAnsi="GHEA Grapalat" w:cs="Sylfaen"/>
          <w:lang w:val="hy-AM" w:eastAsia="en-US"/>
        </w:rPr>
        <w:lastRenderedPageBreak/>
        <w:t xml:space="preserve"> Ներկայացված նախագծով առաջարկվում է ՀՀ 2021 թվականի պետական </w:t>
      </w:r>
      <w:r>
        <w:rPr>
          <w:rFonts w:ascii="GHEA Grapalat" w:eastAsiaTheme="minorHAnsi" w:hAnsi="GHEA Grapalat" w:cs="Sylfaen"/>
          <w:lang w:val="hy-AM" w:eastAsia="en-US"/>
        </w:rPr>
        <w:t xml:space="preserve">բյուջեի </w:t>
      </w:r>
      <w:r w:rsidR="008C5B09">
        <w:rPr>
          <w:rFonts w:ascii="GHEA Grapalat" w:eastAsiaTheme="minorHAnsi" w:hAnsi="GHEA Grapalat" w:cs="Sylfaen"/>
          <w:lang w:val="hy-AM" w:eastAsia="en-US"/>
        </w:rPr>
        <w:t>պահուստաֆոնդից</w:t>
      </w:r>
      <w:r w:rsidRPr="00276991">
        <w:rPr>
          <w:rFonts w:ascii="GHEA Grapalat" w:eastAsiaTheme="minorHAnsi" w:hAnsi="GHEA Grapalat" w:cs="Sylfaen"/>
          <w:lang w:val="hy-AM" w:eastAsia="en-US"/>
        </w:rPr>
        <w:t xml:space="preserve"> հատկացնել 7,548,000.0 </w:t>
      </w:r>
      <w:r>
        <w:rPr>
          <w:rFonts w:ascii="GHEA Grapalat" w:hAnsi="GHEA Grapalat"/>
          <w:lang w:val="hy-AM"/>
        </w:rPr>
        <w:t>հազար դրամ՝ 111</w:t>
      </w:r>
      <w:r>
        <w:rPr>
          <w:rFonts w:ascii="Cambria Math" w:hAnsi="Cambria Math"/>
          <w:lang w:val="hy-AM"/>
        </w:rPr>
        <w:t>․</w:t>
      </w:r>
      <w:r w:rsidRPr="00276991">
        <w:rPr>
          <w:rFonts w:ascii="GHEA Grapalat" w:hAnsi="GHEA Grapalat"/>
          <w:lang w:val="hy-AM"/>
        </w:rPr>
        <w:t xml:space="preserve">000 </w:t>
      </w:r>
      <w:r>
        <w:rPr>
          <w:rFonts w:ascii="GHEA Grapalat" w:hAnsi="GHEA Grapalat"/>
          <w:lang w:val="hy-AM"/>
        </w:rPr>
        <w:t>շահառուներին</w:t>
      </w:r>
      <w:r w:rsidR="009E416B">
        <w:rPr>
          <w:rFonts w:ascii="GHEA Grapalat" w:hAnsi="GHEA Grapalat"/>
          <w:lang w:val="hy-AM"/>
        </w:rPr>
        <w:t xml:space="preserve">, այդ թվում՝ </w:t>
      </w:r>
      <w:r w:rsidR="009E416B" w:rsidRPr="002E5C59">
        <w:rPr>
          <w:rFonts w:ascii="GHEA Grapalat" w:hAnsi="GHEA Grapalat"/>
          <w:color w:val="000000"/>
          <w:lang w:val="hy-AM"/>
        </w:rPr>
        <w:t>Արցախ</w:t>
      </w:r>
      <w:r w:rsidR="009E416B">
        <w:rPr>
          <w:rFonts w:ascii="GHEA Grapalat" w:hAnsi="GHEA Grapalat"/>
          <w:color w:val="000000"/>
          <w:lang w:val="hy-AM"/>
        </w:rPr>
        <w:t>ի Հանրապետության կենսաթոշակառուների</w:t>
      </w:r>
      <w:r w:rsidR="009E416B">
        <w:rPr>
          <w:rFonts w:ascii="GHEA Grapalat" w:hAnsi="GHEA Grapalat"/>
          <w:lang w:val="hy-AM"/>
        </w:rPr>
        <w:t xml:space="preserve">ն, </w:t>
      </w:r>
      <w:r>
        <w:rPr>
          <w:rFonts w:ascii="GHEA Grapalat" w:hAnsi="GHEA Grapalat"/>
          <w:lang w:val="hy-AM"/>
        </w:rPr>
        <w:t>68</w:t>
      </w:r>
      <w:r w:rsidR="009E416B">
        <w:rPr>
          <w:rFonts w:ascii="GHEA Grapalat" w:hAnsi="GHEA Grapalat"/>
          <w:lang w:val="hy-AM"/>
        </w:rPr>
        <w:t>,</w:t>
      </w:r>
      <w:r w:rsidRPr="00276991">
        <w:rPr>
          <w:rFonts w:ascii="GHEA Grapalat" w:hAnsi="GHEA Grapalat"/>
          <w:lang w:val="hy-AM"/>
        </w:rPr>
        <w:t>000</w:t>
      </w:r>
      <w:r w:rsidR="009E416B">
        <w:rPr>
          <w:rFonts w:ascii="GHEA Grapalat" w:hAnsi="GHEA Grapalat"/>
          <w:lang w:val="hy-AM"/>
        </w:rPr>
        <w:t>.0</w:t>
      </w:r>
      <w:r w:rsidRPr="00276991">
        <w:rPr>
          <w:rFonts w:ascii="GHEA Grapalat" w:hAnsi="GHEA Grapalat"/>
          <w:lang w:val="hy-AM"/>
        </w:rPr>
        <w:t xml:space="preserve"> դրամ դրամական օգնություն ցույց տալու համար։</w:t>
      </w:r>
    </w:p>
    <w:p w:rsidR="00BC156A" w:rsidRDefault="009E416B" w:rsidP="00FA4100">
      <w:pPr>
        <w:spacing w:line="360" w:lineRule="auto"/>
        <w:ind w:firstLine="941"/>
        <w:jc w:val="both"/>
        <w:rPr>
          <w:rFonts w:ascii="GHEA Grapalat" w:hAnsi="GHEA Grapalat"/>
          <w:lang w:val="hy-AM"/>
        </w:rPr>
      </w:pPr>
      <w:r>
        <w:rPr>
          <w:rFonts w:ascii="GHEA Grapalat" w:hAnsi="GHEA Grapalat"/>
          <w:lang w:val="hy-AM"/>
        </w:rPr>
        <w:t>Հաշվարկներում հաշվի է առնվել մարտ ամսվա վճարման ցուցակներ ընդգրկված շահառուների թիվը</w:t>
      </w:r>
      <w:r w:rsidR="00AE6AD2">
        <w:rPr>
          <w:rFonts w:ascii="GHEA Grapalat" w:hAnsi="GHEA Grapalat"/>
          <w:lang w:val="hy-AM"/>
        </w:rPr>
        <w:t>՝ 101,442</w:t>
      </w:r>
      <w:r w:rsidR="00221FA3">
        <w:rPr>
          <w:rFonts w:ascii="GHEA Grapalat" w:hAnsi="GHEA Grapalat"/>
          <w:lang w:val="hy-AM"/>
        </w:rPr>
        <w:t xml:space="preserve"> </w:t>
      </w:r>
      <w:r w:rsidR="00221FA3" w:rsidRPr="00221FA3">
        <w:rPr>
          <w:rFonts w:ascii="GHEA Grapalat" w:hAnsi="GHEA Grapalat"/>
          <w:lang w:val="hy-AM"/>
        </w:rPr>
        <w:t xml:space="preserve">(77420 </w:t>
      </w:r>
      <w:r w:rsidR="00221FA3">
        <w:rPr>
          <w:rFonts w:ascii="GHEA Grapalat" w:hAnsi="GHEA Grapalat"/>
          <w:lang w:val="hy-AM"/>
        </w:rPr>
        <w:t xml:space="preserve">շահառուի վճարվել է </w:t>
      </w:r>
      <w:r w:rsidR="00BC156A">
        <w:rPr>
          <w:rFonts w:ascii="GHEA Grapalat" w:hAnsi="GHEA Grapalat"/>
          <w:lang w:val="hy-AM"/>
        </w:rPr>
        <w:t>դիմումի հիման վրա, իսկ 24022 շահառուի՝ Արցախի կողմից, որպես հաշմանդամություն ունեցող կամ 63 և ավելի տարեկան կենսաթոշակառուներ</w:t>
      </w:r>
      <w:r w:rsidR="00221FA3" w:rsidRPr="00221FA3">
        <w:rPr>
          <w:rFonts w:ascii="GHEA Grapalat" w:hAnsi="GHEA Grapalat"/>
          <w:lang w:val="hy-AM"/>
        </w:rPr>
        <w:t>)</w:t>
      </w:r>
      <w:r w:rsidR="00BC156A">
        <w:rPr>
          <w:rFonts w:ascii="GHEA Grapalat" w:hAnsi="GHEA Grapalat"/>
          <w:lang w:val="hy-AM"/>
        </w:rPr>
        <w:t xml:space="preserve">։ </w:t>
      </w:r>
    </w:p>
    <w:p w:rsidR="009E416B" w:rsidRPr="00276991" w:rsidRDefault="00BC156A" w:rsidP="00FA4100">
      <w:pPr>
        <w:spacing w:line="360" w:lineRule="auto"/>
        <w:ind w:firstLine="941"/>
        <w:jc w:val="both"/>
        <w:rPr>
          <w:rFonts w:ascii="GHEA Grapalat" w:eastAsiaTheme="minorHAnsi" w:hAnsi="GHEA Grapalat" w:cs="Sylfaen"/>
          <w:lang w:val="hy-AM" w:eastAsia="en-US"/>
        </w:rPr>
      </w:pPr>
      <w:r>
        <w:rPr>
          <w:rFonts w:ascii="GHEA Grapalat" w:hAnsi="GHEA Grapalat"/>
          <w:lang w:val="hy-AM"/>
        </w:rPr>
        <w:t xml:space="preserve">Այս դեպքում հաշվի է առնվել </w:t>
      </w:r>
      <w:r w:rsidR="009E416B">
        <w:rPr>
          <w:rFonts w:ascii="GHEA Grapalat" w:hAnsi="GHEA Grapalat"/>
          <w:lang w:val="hy-AM"/>
        </w:rPr>
        <w:t xml:space="preserve">նաև </w:t>
      </w:r>
      <w:r w:rsidR="00707935">
        <w:rPr>
          <w:rFonts w:ascii="GHEA Grapalat" w:hAnsi="GHEA Grapalat"/>
          <w:lang w:val="hy-AM"/>
        </w:rPr>
        <w:t xml:space="preserve">օբյեկտիվ պատճառներով </w:t>
      </w:r>
      <w:r w:rsidR="00707935" w:rsidRPr="00707935">
        <w:rPr>
          <w:rFonts w:ascii="GHEA Grapalat" w:hAnsi="GHEA Grapalat"/>
          <w:lang w:val="hy-AM"/>
        </w:rPr>
        <w:t>(</w:t>
      </w:r>
      <w:r w:rsidR="00707935">
        <w:rPr>
          <w:rFonts w:ascii="GHEA Grapalat" w:hAnsi="GHEA Grapalat"/>
          <w:lang w:val="hy-AM"/>
        </w:rPr>
        <w:t xml:space="preserve">մասնավորապես՝ ՍԷԿՏ-ի կամ ԲՊՌ-ի </w:t>
      </w:r>
      <w:r w:rsidR="001A4E5D">
        <w:rPr>
          <w:rFonts w:ascii="GHEA Grapalat" w:hAnsi="GHEA Grapalat"/>
          <w:lang w:val="hy-AM"/>
        </w:rPr>
        <w:t>տվյալների ճշտմամբ պայմանավորված</w:t>
      </w:r>
      <w:r w:rsidR="00707935" w:rsidRPr="00707935">
        <w:rPr>
          <w:rFonts w:ascii="GHEA Grapalat" w:hAnsi="GHEA Grapalat"/>
          <w:lang w:val="hy-AM"/>
        </w:rPr>
        <w:t xml:space="preserve">) </w:t>
      </w:r>
      <w:r w:rsidR="00707935">
        <w:rPr>
          <w:rFonts w:ascii="GHEA Grapalat" w:hAnsi="GHEA Grapalat"/>
          <w:lang w:val="hy-AM"/>
        </w:rPr>
        <w:t>մարտ ամսվա վճարման ցուցակ չներառված</w:t>
      </w:r>
      <w:r w:rsidR="00AE6AD2">
        <w:rPr>
          <w:rFonts w:ascii="GHEA Grapalat" w:hAnsi="GHEA Grapalat"/>
          <w:lang w:val="hy-AM"/>
        </w:rPr>
        <w:t xml:space="preserve"> և ապրիլ ամսվա վճարման ցուցակներով վճարման ենթակա </w:t>
      </w:r>
      <w:r w:rsidR="00707935">
        <w:rPr>
          <w:rFonts w:ascii="GHEA Grapalat" w:hAnsi="GHEA Grapalat"/>
          <w:lang w:val="hy-AM"/>
        </w:rPr>
        <w:t>շահառուների թիվ</w:t>
      </w:r>
      <w:r w:rsidR="001A4E5D">
        <w:rPr>
          <w:rFonts w:ascii="GHEA Grapalat" w:hAnsi="GHEA Grapalat"/>
          <w:lang w:val="hy-AM"/>
        </w:rPr>
        <w:t>ի կանխատեսումը։</w:t>
      </w:r>
      <w:r w:rsidR="00707935">
        <w:rPr>
          <w:rFonts w:ascii="GHEA Grapalat" w:hAnsi="GHEA Grapalat"/>
          <w:lang w:val="hy-AM"/>
        </w:rPr>
        <w:t xml:space="preserve"> </w:t>
      </w:r>
    </w:p>
    <w:p w:rsidR="009E416B" w:rsidRDefault="009E416B" w:rsidP="00FA4100">
      <w:pPr>
        <w:spacing w:line="360" w:lineRule="auto"/>
        <w:ind w:left="720"/>
        <w:jc w:val="both"/>
        <w:rPr>
          <w:rFonts w:ascii="GHEA Grapalat" w:hAnsi="GHEA Grapalat" w:cs="Sylfaen"/>
          <w:b/>
          <w:lang w:val="hy-AM"/>
        </w:rPr>
      </w:pPr>
    </w:p>
    <w:p w:rsidR="00FA4100" w:rsidRPr="00276991" w:rsidRDefault="00FA4100" w:rsidP="00FA4100">
      <w:pPr>
        <w:spacing w:line="360" w:lineRule="auto"/>
        <w:ind w:left="720"/>
        <w:jc w:val="both"/>
        <w:rPr>
          <w:rFonts w:ascii="GHEA Grapalat" w:hAnsi="GHEA Grapalat" w:cs="Sylfaen"/>
          <w:b/>
          <w:lang w:val="hy-AM"/>
        </w:rPr>
      </w:pPr>
      <w:r w:rsidRPr="00276991">
        <w:rPr>
          <w:rFonts w:ascii="GHEA Grapalat" w:hAnsi="GHEA Grapalat" w:cs="Sylfaen"/>
          <w:b/>
          <w:lang w:val="hy-AM"/>
        </w:rPr>
        <w:t>3. Իրավական ակտի կիրառման դեպքում ակնկալվող արդյունքը</w:t>
      </w:r>
    </w:p>
    <w:p w:rsidR="00FA4100" w:rsidRDefault="00FA4100" w:rsidP="00FA4100">
      <w:pPr>
        <w:spacing w:line="360" w:lineRule="auto"/>
        <w:ind w:firstLine="720"/>
        <w:jc w:val="both"/>
        <w:rPr>
          <w:rFonts w:ascii="GHEA Grapalat" w:eastAsiaTheme="minorHAnsi" w:hAnsi="GHEA Grapalat" w:cstheme="minorBidi"/>
          <w:lang w:val="hy-AM" w:eastAsia="en-US"/>
        </w:rPr>
      </w:pPr>
      <w:r w:rsidRPr="00276991">
        <w:rPr>
          <w:rFonts w:ascii="GHEA Grapalat" w:hAnsi="GHEA Grapalat" w:cs="Sylfaen"/>
          <w:lang w:val="hy-AM"/>
        </w:rPr>
        <w:t xml:space="preserve"> </w:t>
      </w:r>
      <w:r w:rsidRPr="00276991">
        <w:rPr>
          <w:rFonts w:ascii="GHEA Grapalat" w:eastAsiaTheme="minorHAnsi" w:hAnsi="GHEA Grapalat" w:cstheme="minorBidi"/>
          <w:lang w:val="hy-AM" w:eastAsia="en-US"/>
        </w:rPr>
        <w:t>Նախագիծն ընդունվելու դեպքում</w:t>
      </w:r>
      <w:r w:rsidRPr="00276991">
        <w:rPr>
          <w:rFonts w:ascii="GHEA Grapalat" w:eastAsiaTheme="minorHAnsi" w:hAnsi="GHEA Grapalat" w:cs="Sylfaen"/>
          <w:lang w:val="hy-AM" w:eastAsia="en-US"/>
        </w:rPr>
        <w:t xml:space="preserve"> ՀՀ 2021 թվականի պետական բյուջեից կհատկացվեն համապատասխան ֆինանսական միջոցներ </w:t>
      </w:r>
      <w:r w:rsidRPr="00276991">
        <w:rPr>
          <w:rFonts w:ascii="GHEA Grapalat" w:eastAsiaTheme="minorHAnsi" w:hAnsi="GHEA Grapalat" w:cstheme="minorBidi"/>
          <w:lang w:val="hy-AM" w:eastAsia="en-US"/>
        </w:rPr>
        <w:t xml:space="preserve">Արցախի Հանրապետությունում հաշվառված կամ փաստացի բնակվող քաղաքացիներին </w:t>
      </w:r>
      <w:r w:rsidR="001A4E5D">
        <w:rPr>
          <w:rFonts w:ascii="GHEA Grapalat" w:eastAsiaTheme="minorHAnsi" w:hAnsi="GHEA Grapalat" w:cstheme="minorBidi"/>
          <w:lang w:val="hy-AM" w:eastAsia="en-US"/>
        </w:rPr>
        <w:t xml:space="preserve">ապրիլ ամսվա, ինչպես նաև </w:t>
      </w:r>
      <w:r w:rsidR="008C7FED">
        <w:rPr>
          <w:rFonts w:ascii="GHEA Grapalat" w:hAnsi="GHEA Grapalat"/>
          <w:lang w:val="hy-AM"/>
        </w:rPr>
        <w:t>օբյեկտիվ պատճառներով</w:t>
      </w:r>
      <w:r w:rsidR="008C7FED" w:rsidRPr="00276991">
        <w:rPr>
          <w:rFonts w:ascii="GHEA Grapalat" w:eastAsiaTheme="minorHAnsi" w:hAnsi="GHEA Grapalat" w:cstheme="minorBidi"/>
          <w:lang w:val="hy-AM" w:eastAsia="en-US"/>
        </w:rPr>
        <w:t xml:space="preserve"> </w:t>
      </w:r>
      <w:r w:rsidR="001A4E5D">
        <w:rPr>
          <w:rFonts w:ascii="GHEA Grapalat" w:eastAsiaTheme="minorHAnsi" w:hAnsi="GHEA Grapalat" w:cstheme="minorBidi"/>
          <w:lang w:val="hy-AM" w:eastAsia="en-US"/>
        </w:rPr>
        <w:t>մարտ ամ</w:t>
      </w:r>
      <w:r w:rsidR="008C7FED">
        <w:rPr>
          <w:rFonts w:ascii="GHEA Grapalat" w:eastAsiaTheme="minorHAnsi" w:hAnsi="GHEA Grapalat" w:cstheme="minorBidi"/>
          <w:lang w:val="hy-AM" w:eastAsia="en-US"/>
        </w:rPr>
        <w:t>սվա</w:t>
      </w:r>
      <w:r w:rsidR="001A4E5D">
        <w:rPr>
          <w:rFonts w:ascii="GHEA Grapalat" w:eastAsiaTheme="minorHAnsi" w:hAnsi="GHEA Grapalat" w:cstheme="minorBidi"/>
          <w:lang w:val="hy-AM" w:eastAsia="en-US"/>
        </w:rPr>
        <w:t xml:space="preserve"> չվճարված </w:t>
      </w:r>
      <w:r w:rsidRPr="00276991">
        <w:rPr>
          <w:rFonts w:ascii="GHEA Grapalat" w:eastAsiaTheme="minorHAnsi" w:hAnsi="GHEA Grapalat" w:cstheme="minorBidi"/>
          <w:lang w:val="hy-AM" w:eastAsia="en-US"/>
        </w:rPr>
        <w:t xml:space="preserve">ամսական դրամական </w:t>
      </w:r>
      <w:r w:rsidR="008C7FED">
        <w:rPr>
          <w:rFonts w:ascii="GHEA Grapalat" w:eastAsiaTheme="minorHAnsi" w:hAnsi="GHEA Grapalat" w:cstheme="minorBidi"/>
          <w:lang w:val="hy-AM" w:eastAsia="en-US"/>
        </w:rPr>
        <w:t>օգնությա</w:t>
      </w:r>
      <w:r w:rsidRPr="00276991">
        <w:rPr>
          <w:rFonts w:ascii="GHEA Grapalat" w:eastAsiaTheme="minorHAnsi" w:hAnsi="GHEA Grapalat" w:cstheme="minorBidi"/>
          <w:lang w:val="hy-AM" w:eastAsia="en-US"/>
        </w:rPr>
        <w:t xml:space="preserve">ն </w:t>
      </w:r>
      <w:r w:rsidR="008C7FED">
        <w:rPr>
          <w:rFonts w:ascii="GHEA Grapalat" w:eastAsiaTheme="minorHAnsi" w:hAnsi="GHEA Grapalat" w:cstheme="minorBidi"/>
          <w:lang w:val="hy-AM" w:eastAsia="en-US"/>
        </w:rPr>
        <w:t xml:space="preserve">գումարները </w:t>
      </w:r>
      <w:r w:rsidRPr="00276991">
        <w:rPr>
          <w:rFonts w:ascii="GHEA Grapalat" w:eastAsiaTheme="minorHAnsi" w:hAnsi="GHEA Grapalat" w:cstheme="minorBidi"/>
          <w:lang w:val="hy-AM" w:eastAsia="en-US"/>
        </w:rPr>
        <w:t>տրամադրելու  համար։</w:t>
      </w:r>
    </w:p>
    <w:p w:rsidR="001A4E5D" w:rsidRPr="00276991" w:rsidRDefault="001A4E5D" w:rsidP="00FA4100">
      <w:pPr>
        <w:spacing w:line="360" w:lineRule="auto"/>
        <w:ind w:firstLine="720"/>
        <w:jc w:val="both"/>
        <w:rPr>
          <w:rFonts w:ascii="GHEA Grapalat" w:eastAsiaTheme="minorHAnsi" w:hAnsi="GHEA Grapalat" w:cstheme="minorBidi"/>
          <w:lang w:val="hy-AM" w:eastAsia="en-US"/>
        </w:rPr>
      </w:pPr>
    </w:p>
    <w:p w:rsidR="008C7FED" w:rsidRPr="00365EE9" w:rsidRDefault="00FA4100" w:rsidP="008C7FED">
      <w:pPr>
        <w:pStyle w:val="ListParagraph"/>
        <w:tabs>
          <w:tab w:val="left" w:pos="900"/>
        </w:tabs>
        <w:spacing w:line="360" w:lineRule="auto"/>
        <w:ind w:left="0"/>
        <w:rPr>
          <w:rFonts w:ascii="GHEA Grapalat" w:hAnsi="GHEA Grapalat" w:cs="Arial Armenian"/>
          <w:b/>
          <w:lang w:val="hy-AM"/>
        </w:rPr>
      </w:pPr>
      <w:r w:rsidRPr="00276991">
        <w:rPr>
          <w:rFonts w:ascii="GHEA Grapalat" w:hAnsi="GHEA Grapalat" w:cs="Arial Armenian"/>
          <w:b/>
          <w:lang w:val="hy-AM"/>
        </w:rPr>
        <w:tab/>
      </w:r>
      <w:r w:rsidR="00365EE9" w:rsidRPr="00365EE9">
        <w:rPr>
          <w:rFonts w:ascii="GHEA Grapalat" w:hAnsi="GHEA Grapalat" w:cs="Arial Armenian"/>
          <w:b/>
          <w:lang w:val="hy-AM"/>
        </w:rPr>
        <w:t xml:space="preserve">4. </w:t>
      </w:r>
      <w:r w:rsidR="00365EE9">
        <w:rPr>
          <w:rFonts w:ascii="GHEA Grapalat" w:hAnsi="GHEA Grapalat" w:cs="Arial Armenian"/>
          <w:b/>
          <w:lang w:val="hy-AM"/>
        </w:rPr>
        <w:t>Տեղեկատվություն</w:t>
      </w:r>
    </w:p>
    <w:p w:rsidR="008C7FED" w:rsidRPr="00365EE9" w:rsidRDefault="00365EE9" w:rsidP="00365EE9">
      <w:pPr>
        <w:spacing w:line="360" w:lineRule="auto"/>
        <w:ind w:firstLine="720"/>
        <w:jc w:val="both"/>
        <w:rPr>
          <w:rFonts w:ascii="GHEA Grapalat" w:hAnsi="GHEA Grapalat" w:cs="Sylfaen"/>
          <w:lang w:val="hy-AM"/>
        </w:rPr>
      </w:pPr>
      <w:r w:rsidRPr="008C7FED">
        <w:rPr>
          <w:rFonts w:ascii="GHEA Grapalat" w:hAnsi="GHEA Grapalat" w:cs="Sylfaen"/>
          <w:bCs/>
          <w:lang w:val="hy-AM"/>
        </w:rPr>
        <w:t xml:space="preserve">«Հայաստանի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կատարելու մասին» </w:t>
      </w:r>
      <w:r w:rsidRPr="00450EB6">
        <w:rPr>
          <w:rFonts w:ascii="GHEA Grapalat" w:eastAsia="Tahoma" w:hAnsi="GHEA Grapalat" w:cs="Tahoma"/>
          <w:bCs/>
          <w:lang w:val="hy-AM"/>
        </w:rPr>
        <w:t xml:space="preserve"> Կ</w:t>
      </w:r>
      <w:r>
        <w:rPr>
          <w:rFonts w:ascii="GHEA Grapalat" w:hAnsi="GHEA Grapalat" w:cs="Sylfaen"/>
          <w:lang w:val="hy-AM"/>
        </w:rPr>
        <w:t>առավարության որոշման նախագծի ընդունման դեպքում Հայաստանի Հանրապետության պետական բյուջեի եկամուտները և ծախսերը չեն փոխվի և այլ իրավական ակտերում փոփոխություններ կատարելու անհրաժեշտության չի առաջանա:</w:t>
      </w:r>
    </w:p>
    <w:sectPr w:rsidR="008C7FED" w:rsidRPr="00365EE9"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46D"/>
    <w:rsid w:val="00033D87"/>
    <w:rsid w:val="000D3D21"/>
    <w:rsid w:val="000D6B78"/>
    <w:rsid w:val="000F3867"/>
    <w:rsid w:val="000F7A2F"/>
    <w:rsid w:val="00101B94"/>
    <w:rsid w:val="00136679"/>
    <w:rsid w:val="00163A41"/>
    <w:rsid w:val="00166984"/>
    <w:rsid w:val="00194644"/>
    <w:rsid w:val="001A4E5D"/>
    <w:rsid w:val="00217DCD"/>
    <w:rsid w:val="00221FA3"/>
    <w:rsid w:val="002425EF"/>
    <w:rsid w:val="002472FA"/>
    <w:rsid w:val="00264C59"/>
    <w:rsid w:val="00291DEC"/>
    <w:rsid w:val="00365EE9"/>
    <w:rsid w:val="00395EA2"/>
    <w:rsid w:val="00422D78"/>
    <w:rsid w:val="00462B5C"/>
    <w:rsid w:val="004D0B27"/>
    <w:rsid w:val="00520AB3"/>
    <w:rsid w:val="00531C8C"/>
    <w:rsid w:val="00550272"/>
    <w:rsid w:val="005C1D27"/>
    <w:rsid w:val="005C42A6"/>
    <w:rsid w:val="005C72E1"/>
    <w:rsid w:val="005D5306"/>
    <w:rsid w:val="00612451"/>
    <w:rsid w:val="0061484F"/>
    <w:rsid w:val="006152DD"/>
    <w:rsid w:val="00661514"/>
    <w:rsid w:val="006664B4"/>
    <w:rsid w:val="006B565F"/>
    <w:rsid w:val="00707935"/>
    <w:rsid w:val="0071068C"/>
    <w:rsid w:val="007203B3"/>
    <w:rsid w:val="0079532A"/>
    <w:rsid w:val="0083295A"/>
    <w:rsid w:val="00835DAE"/>
    <w:rsid w:val="00847084"/>
    <w:rsid w:val="008C5B09"/>
    <w:rsid w:val="008C7FED"/>
    <w:rsid w:val="008D3F77"/>
    <w:rsid w:val="009372C7"/>
    <w:rsid w:val="009A310C"/>
    <w:rsid w:val="009B0326"/>
    <w:rsid w:val="009E416B"/>
    <w:rsid w:val="00A05D2E"/>
    <w:rsid w:val="00A3038F"/>
    <w:rsid w:val="00A93AD7"/>
    <w:rsid w:val="00AE4AB1"/>
    <w:rsid w:val="00AE6AD2"/>
    <w:rsid w:val="00AF2DAB"/>
    <w:rsid w:val="00AF3006"/>
    <w:rsid w:val="00B0579F"/>
    <w:rsid w:val="00B163DB"/>
    <w:rsid w:val="00B47A6E"/>
    <w:rsid w:val="00BB16DF"/>
    <w:rsid w:val="00BC156A"/>
    <w:rsid w:val="00BC3270"/>
    <w:rsid w:val="00BD751E"/>
    <w:rsid w:val="00C07AAC"/>
    <w:rsid w:val="00C2254B"/>
    <w:rsid w:val="00C74ADE"/>
    <w:rsid w:val="00D24C67"/>
    <w:rsid w:val="00D34A2D"/>
    <w:rsid w:val="00D46247"/>
    <w:rsid w:val="00DF6353"/>
    <w:rsid w:val="00E22E36"/>
    <w:rsid w:val="00E510D7"/>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E85441-8446-48DD-99E3-03C414DE1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638</Words>
  <Characters>3640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Gohar.Hayrapetyan</cp:lastModifiedBy>
  <cp:revision>4</cp:revision>
  <dcterms:created xsi:type="dcterms:W3CDTF">2021-04-12T12:32:00Z</dcterms:created>
  <dcterms:modified xsi:type="dcterms:W3CDTF">2021-04-12T12:38:00Z</dcterms:modified>
  <cp:keywords>https://mul2.gov.am/tasks/419361/oneclick/naxagic april.docx?token=1a5d871e4e928597472fde1354aa8125</cp:keywords>
</cp:coreProperties>
</file>