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35E" w:rsidRPr="00D7245F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right"/>
        <w:rPr>
          <w:rFonts w:ascii="GHEA Grapalat" w:hAnsi="GHEA Grapalat"/>
          <w:b/>
          <w:color w:val="000000"/>
          <w:lang w:val="hy-AM"/>
        </w:rPr>
      </w:pPr>
      <w:r w:rsidRPr="00D7245F">
        <w:rPr>
          <w:rFonts w:ascii="GHEA Grapalat" w:hAnsi="GHEA Grapalat"/>
          <w:b/>
          <w:color w:val="000000"/>
          <w:lang w:val="hy-AM"/>
        </w:rPr>
        <w:t>ՆԱԽԱԳԻԾ</w:t>
      </w:r>
    </w:p>
    <w:p w:rsidR="001602C8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D7245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1A15DB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1602C8" w:rsidRPr="00D7245F" w:rsidRDefault="001602C8" w:rsidP="00B87832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1A15DB" w:rsidRPr="00D7245F" w:rsidRDefault="001A15DB" w:rsidP="00B87832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ՏՈՆԵՐԻ</w:t>
      </w:r>
      <w:r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ԵՎ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ՀԻՇԱՏԱԿԻ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ՕՐԵՐԻ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1602C8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ՕՐԵՆՔՈՒ</w:t>
      </w:r>
      <w:r w:rsidR="008B63D5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 ՓՈՓՈԽՈՒԹՅՈՒՆ</w:t>
      </w:r>
      <w:r w:rsidR="0036425E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8B63D5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</w:t>
      </w:r>
    </w:p>
    <w:p w:rsidR="001A15DB" w:rsidRPr="00D7245F" w:rsidRDefault="001A15DB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134" w:rsidRPr="00D7245F" w:rsidRDefault="001A15DB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shd w:val="clear" w:color="auto" w:fill="FFFFFF"/>
          <w:lang w:val="hy-AM"/>
        </w:rPr>
        <w:t>Հոդված 1</w:t>
      </w:r>
      <w:r w:rsidRPr="00D7245F">
        <w:rPr>
          <w:rFonts w:ascii="GHEA Grapalat" w:hAnsi="GHEA Grapalat"/>
          <w:shd w:val="clear" w:color="auto" w:fill="FFFFFF"/>
          <w:lang w:val="hy-AM"/>
        </w:rPr>
        <w:t>.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«Հայաստանի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Հանրապետության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տոների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D7245F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հիշատակի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օրերի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մասին»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2001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թվականի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հունիսի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24-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ի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ՀՕ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-200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օրենքի</w:t>
      </w:r>
      <w:r w:rsidR="00CF4134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(այսուհետ՝ Օրենք)</w:t>
      </w: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CF4134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1-ին հոդվածը շարադրել հետևյալ նոր խմբագրությամբ</w:t>
      </w:r>
      <w:r w:rsidR="00475D33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</w:p>
    <w:p w:rsidR="00CF4134" w:rsidRPr="00D7245F" w:rsidRDefault="00CF4134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«Հոդված 1</w:t>
      </w:r>
      <w:r w:rsidR="00475D33" w:rsidRPr="00D7245F">
        <w:rPr>
          <w:rFonts w:ascii="GHEA Grapalat" w:hAnsi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Ամանոր և Ծնն</w:t>
      </w:r>
      <w:r w:rsidR="00D43EA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դյան տոներ` նշվում են </w:t>
      </w:r>
      <w:r w:rsidR="00D43EA4" w:rsidRPr="00D43EA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դեկտեմբերի 31-ից հունվարի 1</w:t>
      </w:r>
      <w:r w:rsidR="00D43EA4" w:rsidRPr="00D43EA4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-ը ներառյալ</w:t>
      </w:r>
      <w:r w:rsidR="00D43EA4" w:rsidRPr="00D43EA4">
        <w:rPr>
          <w:rFonts w:ascii="Sylfaen" w:hAnsi="Sylfaen"/>
          <w:color w:val="000000"/>
          <w:sz w:val="21"/>
          <w:szCs w:val="21"/>
          <w:lang w:val="hy-AM"/>
        </w:rPr>
        <w:t xml:space="preserve"> </w:t>
      </w:r>
      <w:r w:rsidR="0021088C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(Ամանոր)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</w:t>
      </w:r>
      <w:r w:rsidR="0021088C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և հունվարի 6-ը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(Սուրբ Ծնունդ և Հայտն</w:t>
      </w:r>
      <w:r w:rsidR="00197854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ություն), ոչ աշխատանքային օրեր: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»</w:t>
      </w:r>
    </w:p>
    <w:p w:rsidR="00CF4134" w:rsidRPr="00D7245F" w:rsidRDefault="00CF4134" w:rsidP="00B87832">
      <w:pPr>
        <w:pStyle w:val="NormalWeb"/>
        <w:shd w:val="clear" w:color="auto" w:fill="FFFFFF"/>
        <w:tabs>
          <w:tab w:val="left" w:pos="2941"/>
        </w:tabs>
        <w:spacing w:line="360" w:lineRule="auto"/>
        <w:ind w:left="-284" w:right="-216" w:firstLine="284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Հոդված 2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 xml:space="preserve"> ՈՒժը կորցրած ճանաչել Օրենքի 1</w:t>
      </w:r>
      <w:r w:rsidR="00475D33"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.</w:t>
      </w:r>
      <w:r w:rsidRPr="00D7245F">
        <w:rPr>
          <w:rFonts w:ascii="GHEA Grapalat" w:hAnsi="GHEA Grapalat" w:cs="GHEA Grapalat"/>
          <w:bCs/>
          <w:color w:val="000000"/>
          <w:shd w:val="clear" w:color="auto" w:fill="FFFFFF"/>
          <w:lang w:val="hy-AM"/>
        </w:rPr>
        <w:t>1-րդ հոդվածը։</w:t>
      </w:r>
    </w:p>
    <w:p w:rsidR="001A15DB" w:rsidRPr="00D7245F" w:rsidRDefault="00CF4134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Style w:val="Strong"/>
          <w:rFonts w:ascii="GHEA Grapalat" w:hAnsi="GHEA Grapalat"/>
          <w:color w:val="000000"/>
          <w:lang w:val="hy-AM"/>
        </w:rPr>
        <w:t>Հոդված 3</w:t>
      </w:r>
      <w:r w:rsidR="001A15DB" w:rsidRPr="00D7245F">
        <w:rPr>
          <w:rStyle w:val="Strong"/>
          <w:rFonts w:ascii="GHEA Grapalat" w:hAnsi="GHEA Grapalat"/>
          <w:b w:val="0"/>
          <w:color w:val="000000"/>
          <w:lang w:val="hy-AM"/>
        </w:rPr>
        <w:t>.</w:t>
      </w:r>
      <w:r w:rsidR="001A15DB" w:rsidRPr="00D7245F">
        <w:rPr>
          <w:rFonts w:ascii="Calibri" w:hAnsi="Calibri" w:cs="Calibri"/>
          <w:color w:val="000000"/>
          <w:lang w:val="hy-AM"/>
        </w:rPr>
        <w:t> 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Սույն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օրենքն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ուժի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մեջ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է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մտնում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պաշտոնական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</w:t>
      </w:r>
      <w:r w:rsidR="001A15DB" w:rsidRPr="00D7245F">
        <w:rPr>
          <w:rFonts w:ascii="GHEA Grapalat" w:hAnsi="GHEA Grapalat" w:cs="GHEA Grapalat"/>
          <w:color w:val="000000"/>
          <w:lang w:val="hy-AM"/>
        </w:rPr>
        <w:t>հրապարակմանը</w:t>
      </w:r>
      <w:r w:rsidR="001A15DB" w:rsidRPr="00D7245F">
        <w:rPr>
          <w:rFonts w:ascii="GHEA Grapalat" w:hAnsi="GHEA Grapalat"/>
          <w:color w:val="000000"/>
          <w:lang w:val="hy-AM"/>
        </w:rPr>
        <w:t xml:space="preserve"> հաջորդող օրվանից:</w:t>
      </w:r>
    </w:p>
    <w:p w:rsidR="001A15DB" w:rsidRPr="00D7245F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D43EA4" w:rsidRPr="00D43EA4" w:rsidRDefault="00D43EA4" w:rsidP="00D43EA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Sylfaen" w:hAnsi="Sylfaen"/>
          <w:color w:val="000000"/>
          <w:sz w:val="21"/>
          <w:szCs w:val="21"/>
          <w:lang w:val="hy-AM"/>
        </w:rPr>
      </w:pPr>
      <w:r w:rsidRPr="00D43EA4">
        <w:rPr>
          <w:rFonts w:ascii="Sylfaen" w:hAnsi="Sylfaen"/>
          <w:color w:val="000000"/>
          <w:sz w:val="21"/>
          <w:szCs w:val="21"/>
          <w:lang w:val="hy-AM"/>
        </w:rPr>
        <w:t> </w:t>
      </w:r>
    </w:p>
    <w:p w:rsidR="001A15DB" w:rsidRDefault="001A15DB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B87832" w:rsidRDefault="00B87832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D43EA4" w:rsidRPr="00D7245F" w:rsidRDefault="00D43EA4" w:rsidP="00B87832">
      <w:pPr>
        <w:pStyle w:val="NormalWeb"/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lang w:val="hy-AM"/>
        </w:rPr>
      </w:pPr>
    </w:p>
    <w:p w:rsidR="001A15DB" w:rsidRPr="00D7245F" w:rsidRDefault="00A32CFF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color w:val="000000"/>
          <w:lang w:val="hy-AM"/>
        </w:rPr>
      </w:pPr>
      <w:r w:rsidRPr="00D7245F">
        <w:rPr>
          <w:rFonts w:ascii="GHEA Grapalat" w:hAnsi="GHEA Grapalat"/>
          <w:b/>
          <w:color w:val="000000"/>
          <w:lang w:val="hy-AM"/>
        </w:rPr>
        <w:lastRenderedPageBreak/>
        <w:t>ՀԻՄՆԱՎՈՐՈՒՄ</w:t>
      </w:r>
    </w:p>
    <w:p w:rsidR="00EF59EC" w:rsidRPr="00D7245F" w:rsidRDefault="001602C8" w:rsidP="00B87832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</w:t>
      </w:r>
      <w:r w:rsidR="00A32CFF"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ՏՈՆԵՐԻ</w:t>
      </w:r>
      <w:r w:rsidR="00A32CFF" w:rsidRPr="00D7245F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A32CFF"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ԵՎ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32CFF"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ՀԻՇԱՏԱԿԻ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32CFF"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ՕՐԵՐԻ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A32CFF"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ՄԱՍԻՆ»</w:t>
      </w:r>
      <w:r w:rsidR="00A32CFF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ՕՐԵՆՔՈՒՄ ՓՈՓՈԽՈՒԹՅՈՒՆ</w:t>
      </w:r>
      <w:r w:rsidR="0036425E"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D7245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ԿԱՏԱՐԵԼՈՒ ՄԱՍԻՆ» </w:t>
      </w:r>
      <w:r w:rsidRPr="00D7245F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ՕՐԵՆՔԻ ՆԱԽԱԳԾԻ ՎԵՐԱԲԵՐՅԱԼ</w:t>
      </w:r>
    </w:p>
    <w:p w:rsidR="001602C8" w:rsidRPr="00D7245F" w:rsidRDefault="001602C8" w:rsidP="00B87832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/>
          <w:lang w:val="hy-AM"/>
        </w:rPr>
      </w:pPr>
    </w:p>
    <w:p w:rsidR="00EF59EC" w:rsidRPr="00D7245F" w:rsidRDefault="00EF59EC" w:rsidP="00B87832">
      <w:pPr>
        <w:spacing w:line="360" w:lineRule="auto"/>
        <w:ind w:left="-284"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245F">
        <w:rPr>
          <w:rFonts w:ascii="GHEA Grapalat" w:hAnsi="GHEA Grapalat"/>
          <w:b/>
          <w:sz w:val="24"/>
          <w:szCs w:val="24"/>
          <w:lang w:val="hy-AM"/>
        </w:rPr>
        <w:t>1. Ընթացիկ իրավիճակը և իրավական ակտի ընդունման անհրաժեշտությունը.</w:t>
      </w:r>
    </w:p>
    <w:p w:rsidR="00A32CFF" w:rsidRPr="00D7245F" w:rsidRDefault="00A32CFF" w:rsidP="00B87832">
      <w:pPr>
        <w:pStyle w:val="NormalWeb"/>
        <w:spacing w:before="0" w:beforeAutospacing="0" w:after="0" w:afterAutospacing="0" w:line="360" w:lineRule="auto"/>
        <w:ind w:left="-284" w:firstLine="284"/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:rsidR="00D60CFA" w:rsidRPr="00D7245F" w:rsidRDefault="001602C8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>«</w:t>
      </w:r>
      <w:r w:rsidR="00D60CFA" w:rsidRPr="00D7245F">
        <w:rPr>
          <w:rFonts w:ascii="GHEA Grapalat" w:hAnsi="GHEA Grapalat"/>
          <w:color w:val="000000"/>
          <w:lang w:val="hy-AM"/>
        </w:rPr>
        <w:t>«Հայաuտանի Հանրապետության տոների և հիշատակի oրերի մաuին» Հայաստանի Հանրապետության օրենքում փոփոխություն</w:t>
      </w:r>
      <w:r w:rsidR="0036425E" w:rsidRPr="00D7245F">
        <w:rPr>
          <w:rFonts w:ascii="GHEA Grapalat" w:hAnsi="GHEA Grapalat"/>
          <w:color w:val="000000"/>
          <w:lang w:val="hy-AM"/>
        </w:rPr>
        <w:t>ներ</w:t>
      </w:r>
      <w:r w:rsidR="00D60CFA" w:rsidRPr="00D7245F">
        <w:rPr>
          <w:rFonts w:ascii="GHEA Grapalat" w:hAnsi="GHEA Grapalat"/>
          <w:color w:val="000000"/>
          <w:lang w:val="hy-AM"/>
        </w:rPr>
        <w:t xml:space="preserve"> կատարելու մասին» Հայաստանի Հանրապետության օրենքի նախագծի</w:t>
      </w:r>
      <w:r w:rsidR="008C4CE9" w:rsidRPr="00D7245F">
        <w:rPr>
          <w:rFonts w:ascii="GHEA Grapalat" w:hAnsi="GHEA Grapalat"/>
          <w:color w:val="000000"/>
          <w:lang w:val="hy-AM"/>
        </w:rPr>
        <w:t xml:space="preserve"> (այսուհետ՝ Նախագիծ)</w:t>
      </w:r>
      <w:r w:rsidR="00D60CFA" w:rsidRPr="00D7245F">
        <w:rPr>
          <w:rFonts w:ascii="GHEA Grapalat" w:hAnsi="GHEA Grapalat"/>
          <w:color w:val="000000"/>
          <w:lang w:val="hy-AM"/>
        </w:rPr>
        <w:t xml:space="preserve"> ընդունումը պայմանավորված է</w:t>
      </w:r>
      <w:r w:rsidR="00D60CFA" w:rsidRPr="00D7245F">
        <w:rPr>
          <w:rFonts w:ascii="Calibri" w:hAnsi="Calibri" w:cs="Calibri"/>
          <w:color w:val="000000"/>
          <w:lang w:val="hy-AM"/>
        </w:rPr>
        <w:t> </w:t>
      </w:r>
      <w:r w:rsidR="008E2A05" w:rsidRPr="00D7245F">
        <w:rPr>
          <w:rFonts w:ascii="GHEA Grapalat" w:hAnsi="GHEA Grapalat"/>
          <w:color w:val="000000"/>
          <w:lang w:val="hy-AM"/>
        </w:rPr>
        <w:t xml:space="preserve"> </w:t>
      </w:r>
      <w:r w:rsidR="00CF4134" w:rsidRPr="00D7245F">
        <w:rPr>
          <w:rFonts w:ascii="GHEA Grapalat" w:hAnsi="GHEA Grapalat"/>
          <w:color w:val="000000"/>
          <w:lang w:val="hy-AM"/>
        </w:rPr>
        <w:t xml:space="preserve">հունվարի </w:t>
      </w:r>
      <w:r w:rsidR="00D43EA4">
        <w:rPr>
          <w:rFonts w:ascii="GHEA Grapalat" w:hAnsi="GHEA Grapalat"/>
          <w:color w:val="000000"/>
          <w:lang w:val="hy-AM"/>
        </w:rPr>
        <w:t xml:space="preserve">2-ը, </w:t>
      </w:r>
      <w:r w:rsidR="00CF4134" w:rsidRPr="00D7245F">
        <w:rPr>
          <w:rFonts w:ascii="GHEA Grapalat" w:hAnsi="GHEA Grapalat"/>
          <w:color w:val="000000"/>
          <w:lang w:val="hy-AM"/>
        </w:rPr>
        <w:t>3-ը,</w:t>
      </w:r>
      <w:r w:rsidR="008E2A05" w:rsidRPr="00D7245F">
        <w:rPr>
          <w:rFonts w:ascii="GHEA Grapalat" w:hAnsi="GHEA Grapalat"/>
          <w:color w:val="000000"/>
          <w:lang w:val="hy-AM"/>
        </w:rPr>
        <w:t xml:space="preserve"> 4-ը</w:t>
      </w:r>
      <w:r w:rsidR="005F2CE3" w:rsidRPr="00D7245F">
        <w:rPr>
          <w:rFonts w:ascii="GHEA Grapalat" w:hAnsi="GHEA Grapalat"/>
          <w:color w:val="000000"/>
          <w:lang w:val="hy-AM"/>
        </w:rPr>
        <w:t>, 5-ը</w:t>
      </w:r>
      <w:r w:rsidR="008E2A05" w:rsidRPr="00D7245F">
        <w:rPr>
          <w:rFonts w:ascii="GHEA Grapalat" w:hAnsi="GHEA Grapalat"/>
          <w:color w:val="000000"/>
          <w:lang w:val="hy-AM"/>
        </w:rPr>
        <w:t xml:space="preserve"> </w:t>
      </w:r>
      <w:r w:rsidR="00D60CFA" w:rsidRPr="00D7245F">
        <w:rPr>
          <w:rFonts w:ascii="Calibri" w:hAnsi="Calibri" w:cs="Calibri"/>
          <w:color w:val="000000"/>
          <w:lang w:val="hy-AM"/>
        </w:rPr>
        <w:t> </w:t>
      </w:r>
      <w:r w:rsidR="00D60CFA" w:rsidRPr="00D7245F">
        <w:rPr>
          <w:rFonts w:ascii="GHEA Grapalat" w:hAnsi="GHEA Grapalat"/>
          <w:color w:val="000000"/>
          <w:lang w:val="hy-AM"/>
        </w:rPr>
        <w:t>և</w:t>
      </w:r>
      <w:r w:rsidR="008E2A05" w:rsidRPr="00D7245F">
        <w:rPr>
          <w:rFonts w:ascii="Calibri" w:hAnsi="Calibri" w:cs="Calibri"/>
          <w:color w:val="000000"/>
          <w:lang w:val="hy-AM"/>
        </w:rPr>
        <w:t> </w:t>
      </w:r>
      <w:r w:rsidR="008E2A05" w:rsidRPr="00D7245F">
        <w:rPr>
          <w:rFonts w:ascii="GHEA Grapalat" w:hAnsi="GHEA Grapalat" w:cs="Calibri"/>
          <w:color w:val="000000"/>
          <w:lang w:val="hy-AM"/>
        </w:rPr>
        <w:t xml:space="preserve"> </w:t>
      </w:r>
      <w:r w:rsidR="00CF4134" w:rsidRPr="00D7245F">
        <w:rPr>
          <w:rFonts w:ascii="GHEA Grapalat" w:hAnsi="GHEA Grapalat"/>
          <w:color w:val="000000"/>
          <w:lang w:val="hy-AM"/>
        </w:rPr>
        <w:t>7</w:t>
      </w:r>
      <w:r w:rsidR="008E2A05" w:rsidRPr="00D7245F">
        <w:rPr>
          <w:rFonts w:ascii="GHEA Grapalat" w:hAnsi="GHEA Grapalat"/>
          <w:color w:val="000000"/>
          <w:lang w:val="hy-AM"/>
        </w:rPr>
        <w:t>-</w:t>
      </w:r>
      <w:r w:rsidR="008E2A05" w:rsidRPr="00D7245F">
        <w:rPr>
          <w:rFonts w:ascii="GHEA Grapalat" w:hAnsi="GHEA Grapalat" w:cs="GHEA Grapalat"/>
          <w:color w:val="000000"/>
          <w:lang w:val="hy-AM"/>
        </w:rPr>
        <w:t>ը</w:t>
      </w:r>
      <w:r w:rsidR="00D60CFA" w:rsidRPr="00D7245F">
        <w:rPr>
          <w:rFonts w:ascii="GHEA Grapalat" w:hAnsi="GHEA Grapalat"/>
          <w:color w:val="000000"/>
          <w:lang w:val="hy-AM"/>
        </w:rPr>
        <w:t xml:space="preserve"> աշխատանքային օրեր սահմանելու նպատակահարմարությամբ:</w:t>
      </w:r>
    </w:p>
    <w:p w:rsidR="00DA4ECF" w:rsidRPr="00D7245F" w:rsidRDefault="00DA4ECF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>Համաձայն Աշխատանքային օրենսգրքի 159-րդ հոդվածի 1-ին մասի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D724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>ամենամյա</w:t>
      </w:r>
      <w:r w:rsidRPr="00D724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>նվազագույն</w:t>
      </w:r>
      <w:r w:rsidRPr="00D7245F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արձակուրդի տևողությունը հնգօրյա աշխատանքային շաբաթվա դեպքում 20 աշխատանքային օր է, իսկ վեցօրյա աշխատանքային շաբաթվա դեպքում` 24 աշխատանքային օր։ </w:t>
      </w:r>
    </w:p>
    <w:p w:rsidR="00B855A6" w:rsidRPr="00D7245F" w:rsidRDefault="00DA4ECF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Ներկայումս  </w:t>
      </w:r>
      <w:r w:rsidRPr="00D7245F">
        <w:rPr>
          <w:rFonts w:ascii="GHEA Grapalat" w:hAnsi="GHEA Grapalat"/>
          <w:color w:val="000000"/>
          <w:lang w:val="hy-AM"/>
        </w:rPr>
        <w:t>ՀՀ քաղաքացուն տրամադրվող վճարվող ոչ աշխատանքային օրերի թիվը</w:t>
      </w:r>
      <w:r w:rsidRPr="00D7245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7245F">
        <w:rPr>
          <w:rFonts w:ascii="GHEA Grapalat" w:hAnsi="GHEA Grapalat"/>
          <w:color w:val="000000"/>
          <w:lang w:val="hy-AM"/>
        </w:rPr>
        <w:t>գերազանցում է շատ զարգացած և առավել ևս զարգացող երկրներում առկա վճա</w:t>
      </w:r>
      <w:r w:rsidR="008C4CE9" w:rsidRPr="00D7245F">
        <w:rPr>
          <w:rFonts w:ascii="GHEA Grapalat" w:hAnsi="GHEA Grapalat"/>
          <w:color w:val="000000"/>
          <w:lang w:val="hy-AM"/>
        </w:rPr>
        <w:t xml:space="preserve">րվող ոչ աշխատանքային օրերի թվին։ 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Տոն և հանգստյան օրերը, պայմանավորված ոչ աշխատանքային լինելու հանգամանքով, իրենց ազդեցություն են թողնում  ինչպես համախառն ներքին արդյունքի, այնպես էլ տնտեսության հիմնական ոլորտների արտադրանքի (ծառայությունների) թողարկման ծավալների վրա, արտաքին տնտեսական գործունեության (արտահանման և ներմուծման ծավալներ) իրականացման վրա, ինչպես նաև տեղական և օտարերկյա գործընկեր կազմակերպությունների հետ պայմանագրային հարաբերությունների իրականացման վրա։ 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Էկոնոմիկայի նախարարության կողմից փորձ է արվել գնահատել տնտեսության և առանձին ճյուղերի վրա Նախագծով առաջարկվող 5 հանգստյան օրերի (հունվարի </w:t>
      </w:r>
      <w:r w:rsidR="00D43E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2-ը, 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3-ը, 4-ը, 5-ը և 7-ը) որպես աշխատանքային օրեր սահմանելու ազդեցության չափը։ 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Մեթոդաբանություն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Տնտեսության հիմնական ճյուղերի (արդյունաբերություն, գյուղատնտեսություն, շինարարություն, առևտուր և ծառայություններ) 2015-2020թթ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հունվար ամսվա և համախառն ներքին արդյունքի 2015-2019թ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1-ին եռամսյակի տվյալների հիման վրա հաշվարկվել է նշված ցուցանիշների միջին օրական թողարկման ծավալը, որի հիման վրա հաշվարկվել է լրացուցիչ 5 աշխատանքային օրերի գնահատվող թողարկման ծավալները։ 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Գնահատման արդյունքներ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center"/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DF94ABD" wp14:editId="5FB51FE2">
                <wp:simplePos x="0" y="0"/>
                <wp:positionH relativeFrom="column">
                  <wp:posOffset>-447675</wp:posOffset>
                </wp:positionH>
                <wp:positionV relativeFrom="paragraph">
                  <wp:posOffset>393065</wp:posOffset>
                </wp:positionV>
                <wp:extent cx="6951980" cy="2857500"/>
                <wp:effectExtent l="0" t="0" r="1270" b="0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1980" cy="2857500"/>
                          <a:chOff x="0" y="-66675"/>
                          <a:chExt cx="6951980" cy="2857500"/>
                        </a:xfrm>
                      </wpg:grpSpPr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"/>
                            <a:ext cx="2667000" cy="2733675"/>
                          </a:xfrm>
                          <a:prstGeom prst="rect">
                            <a:avLst/>
                          </a:prstGeom>
                          <a:solidFill>
                            <a:srgbClr val="ED7D31">
                              <a:lumMod val="20000"/>
                              <a:lumOff val="80000"/>
                            </a:srgbClr>
                          </a:solidFill>
                          <a:ln w="6350" cap="flat" cmpd="sng" algn="ctr">
                            <a:solidFill>
                              <a:srgbClr val="ED7D31">
                                <a:lumMod val="20000"/>
                                <a:lumOff val="80000"/>
                              </a:srgbClr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ffectLst/>
                        </wps:spPr>
                        <wps:txbx>
                          <w:txbxContent>
                            <w:p w:rsidR="008C4CE9" w:rsidRPr="00DD386C" w:rsidRDefault="008C4CE9" w:rsidP="008C4CE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Հունվար ամսվա աշխա–տանքային օրեր՝ միջինը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 xml:space="preserve"> 16 օր</w:t>
                              </w:r>
                              <w:r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։</w:t>
                              </w:r>
                            </w:p>
                            <w:p w:rsidR="008C4CE9" w:rsidRPr="00DD386C" w:rsidRDefault="008C4CE9" w:rsidP="008C4CE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1-ին եռամսյակի աշխատանքային օր՝</w:t>
                              </w:r>
                              <w:r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 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>միջինը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 xml:space="preserve"> 57 օր</w:t>
                              </w:r>
                              <w:r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։</w:t>
                              </w:r>
                            </w:p>
                            <w:p w:rsidR="008C4CE9" w:rsidRPr="00DD386C" w:rsidRDefault="008C4CE9" w:rsidP="008C4CE9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 w:line="360" w:lineRule="auto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</w:pP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Տնտեսության հիմնական ճյուղերի ընդհանուր թողարկման </w:t>
                              </w:r>
                              <w:r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միջին 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օրական ծավալը  հունվար ամսին կազմել է միջինը 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24</w:t>
                              </w:r>
                              <w:r w:rsidRPr="00DD386C">
                                <w:rPr>
                                  <w:rFonts w:ascii="Cambria Math" w:hAnsi="Cambria Math" w:cs="Cambria Math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․</w:t>
                              </w:r>
                              <w:r w:rsidRPr="00DD386C">
                                <w:rPr>
                                  <w:rFonts w:ascii="GHEA Grapalat" w:hAnsi="GHEA Grapalat"/>
                                  <w:b/>
                                  <w:bCs/>
                                  <w:sz w:val="20"/>
                                  <w:szCs w:val="20"/>
                                  <w:lang w:val="hy-AM"/>
                                </w:rPr>
                                <w:t>6 մլրդ դրամ</w:t>
                              </w:r>
                              <w:r w:rsidRPr="00DD386C">
                                <w:rPr>
                                  <w:rFonts w:ascii="GHEA Grapalat" w:hAnsi="GHEA Grapalat"/>
                                  <w:sz w:val="20"/>
                                  <w:szCs w:val="20"/>
                                  <w:lang w:val="hy-AM"/>
                                </w:rPr>
                                <w:t xml:space="preserve"> (տես գրաֆիկը</w:t>
                              </w:r>
                            </w:p>
                            <w:p w:rsidR="008C4CE9" w:rsidRPr="000F7908" w:rsidRDefault="008C4CE9" w:rsidP="008C4CE9">
                              <w:pPr>
                                <w:rPr>
                                  <w:lang w:val="hy-AM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24150" y="-66675"/>
                            <a:ext cx="4227830" cy="285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F94ABD" id="Group 5" o:spid="_x0000_s1026" style="position:absolute;left:0;text-align:left;margin-left:-35.25pt;margin-top:30.95pt;width:547.4pt;height:225pt;z-index:251659264;mso-width-relative:margin;mso-height-relative:margin" coordorigin=",-666" coordsize="69519,285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26670;height:27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" fillcolor="#fbe5d6" strokecolor="#fbe5d6" strokeweight=".5pt">
                  <v:textbox>
                    <w:txbxContent>
                      <w:p w:rsidR="008C4CE9" w:rsidRPr="00DD386C" w:rsidRDefault="008C4CE9" w:rsidP="008C4CE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Հունվար ամսվա աշխա–տանքային օրեր՝ միջինը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 xml:space="preserve"> 16 օր</w:t>
                        </w:r>
                        <w:r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։</w:t>
                        </w:r>
                      </w:p>
                      <w:p w:rsidR="008C4CE9" w:rsidRPr="00DD386C" w:rsidRDefault="008C4CE9" w:rsidP="008C4CE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1-ին եռամսյակի աշխատանքային օր՝</w:t>
                        </w:r>
                        <w:r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 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>միջինը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 xml:space="preserve"> 57 օր</w:t>
                        </w:r>
                        <w:r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։</w:t>
                        </w:r>
                      </w:p>
                      <w:p w:rsidR="008C4CE9" w:rsidRPr="00DD386C" w:rsidRDefault="008C4CE9" w:rsidP="008C4CE9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jc w:val="both"/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</w:pP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Տնտեսության հիմնական ճյուղերի ընդհանուր թողարկման </w:t>
                        </w:r>
                        <w:r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միջին 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օրական ծավալը  հունվար ամսին կազմել է միջինը 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24</w:t>
                        </w:r>
                        <w:r w:rsidRPr="00DD386C">
                          <w:rPr>
                            <w:rFonts w:ascii="Cambria Math" w:hAnsi="Cambria Math" w:cs="Cambria Math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․</w:t>
                        </w:r>
                        <w:r w:rsidRPr="00DD386C">
                          <w:rPr>
                            <w:rFonts w:ascii="GHEA Grapalat" w:hAnsi="GHEA Grapalat"/>
                            <w:b/>
                            <w:bCs/>
                            <w:sz w:val="20"/>
                            <w:szCs w:val="20"/>
                            <w:lang w:val="hy-AM"/>
                          </w:rPr>
                          <w:t>6 մլրդ դրամ</w:t>
                        </w:r>
                        <w:r w:rsidRPr="00DD386C">
                          <w:rPr>
                            <w:rFonts w:ascii="GHEA Grapalat" w:hAnsi="GHEA Grapalat"/>
                            <w:sz w:val="20"/>
                            <w:szCs w:val="20"/>
                            <w:lang w:val="hy-AM"/>
                          </w:rPr>
                          <w:t xml:space="preserve"> (տես գրաֆիկը</w:t>
                        </w:r>
                      </w:p>
                      <w:p w:rsidR="008C4CE9" w:rsidRPr="000F7908" w:rsidRDefault="008C4CE9" w:rsidP="008C4CE9">
                        <w:pPr>
                          <w:rPr>
                            <w:lang w:val="hy-AM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style="position:absolute;left:27241;top:-666;width:42278;height:28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">
                  <v:imagedata r:id="rId8" o:title=""/>
                  <v:path arrowok="t"/>
                </v:shape>
              </v:group>
            </w:pict>
          </mc:Fallback>
        </mc:AlternateContent>
      </w: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D7245F"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  <w:t>2015-2020թթ</w:t>
      </w:r>
      <w:r w:rsidRPr="00D7245F">
        <w:rPr>
          <w:rFonts w:ascii="Cambria Math" w:eastAsia="Calibri" w:hAnsi="Cambria Math" w:cs="Cambria Math"/>
          <w:bCs/>
          <w:i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bCs/>
          <w:i/>
          <w:sz w:val="24"/>
          <w:szCs w:val="24"/>
          <w:lang w:val="hy-AM"/>
        </w:rPr>
        <w:t xml:space="preserve"> հունվար ամիս</w:t>
      </w: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8C4CE9" w:rsidRPr="00D7245F" w:rsidRDefault="008C4CE9" w:rsidP="00B87832">
      <w:pPr>
        <w:spacing w:after="0" w:line="360" w:lineRule="auto"/>
        <w:ind w:left="-284" w:right="-216" w:firstLine="28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Գնահատման արդյունքներով՝ 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5 լրացուցիչ աշխատանքային օրերի դեպքում այլ հավասար պայմաններում՝</w:t>
      </w:r>
    </w:p>
    <w:p w:rsidR="008C4CE9" w:rsidRPr="00D7245F" w:rsidRDefault="008C4CE9" w:rsidP="00B87832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համախառն ներքին արդյունքի ծավալը կավելանա 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88</w:t>
      </w:r>
      <w:r w:rsidRPr="00D7245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6 մլրդ դրամով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</w:p>
    <w:p w:rsidR="008C4CE9" w:rsidRPr="00D7245F" w:rsidRDefault="008C4CE9" w:rsidP="00B87832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համախառն թողարկման ծավալը կավելանա </w:t>
      </w:r>
      <w:r w:rsidRPr="00D7245F">
        <w:rPr>
          <w:rFonts w:ascii="GHEA Grapalat" w:eastAsia="Calibri" w:hAnsi="GHEA Grapalat" w:cs="Times New Roman"/>
          <w:b/>
          <w:sz w:val="24"/>
          <w:szCs w:val="24"/>
          <w:lang w:val="hy-AM"/>
        </w:rPr>
        <w:t>123 մլրդ դրամով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, որից</w:t>
      </w:r>
    </w:p>
    <w:p w:rsidR="008C4CE9" w:rsidRPr="00D7245F" w:rsidRDefault="008C4CE9" w:rsidP="00B87832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առևտրրի թողարկումը կավելանա 47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մլրդ դրամով, </w:t>
      </w:r>
    </w:p>
    <w:p w:rsidR="008C4CE9" w:rsidRPr="00D7245F" w:rsidRDefault="008C4CE9" w:rsidP="00B87832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արդյունաբերության թողարկումը կավելանա 35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4 մլրդ դրամով,</w:t>
      </w:r>
    </w:p>
    <w:p w:rsidR="008C4CE9" w:rsidRPr="00D7245F" w:rsidRDefault="008C4CE9" w:rsidP="00B87832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ծառայությունների թողարկման ծավալը կավելանա 33</w:t>
      </w:r>
      <w:r w:rsidRPr="00D7245F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9 մլրդ դրամով,</w:t>
      </w:r>
    </w:p>
    <w:p w:rsidR="008C4CE9" w:rsidRPr="00D7245F" w:rsidRDefault="008C4CE9" w:rsidP="00B87832">
      <w:pPr>
        <w:numPr>
          <w:ilvl w:val="0"/>
          <w:numId w:val="3"/>
        </w:numPr>
        <w:spacing w:after="0" w:line="360" w:lineRule="auto"/>
        <w:ind w:left="-284" w:right="-216" w:firstLine="284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7245F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գյուղատնտեսության և շինարարության թողարկման ծավալները կավելանան համապատասխանաբար 3.5 և 2.9 մլրդ դրամով։</w:t>
      </w:r>
    </w:p>
    <w:p w:rsidR="008C4CE9" w:rsidRPr="00D7245F" w:rsidRDefault="008C4CE9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F59EC" w:rsidRPr="00D7245F" w:rsidRDefault="00EF59EC" w:rsidP="00B87832">
      <w:pPr>
        <w:spacing w:line="360" w:lineRule="auto"/>
        <w:ind w:left="-284" w:right="-216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 Առաջարկվող կարգավորման բնույթը</w:t>
      </w:r>
    </w:p>
    <w:p w:rsidR="00B855A6" w:rsidRPr="00D7245F" w:rsidRDefault="00EF59EC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 w:cs="GHEA Grapalat"/>
          <w:color w:val="000000"/>
          <w:lang w:val="hy-AM"/>
        </w:rPr>
      </w:pPr>
      <w:r w:rsidRPr="00D7245F">
        <w:rPr>
          <w:rFonts w:ascii="GHEA Grapalat" w:hAnsi="GHEA Grapalat"/>
          <w:color w:val="000000"/>
          <w:lang w:val="hy-AM"/>
        </w:rPr>
        <w:t xml:space="preserve">Նախագծով առաջարկվում է </w:t>
      </w:r>
      <w:r w:rsidR="00CF4134" w:rsidRPr="00D7245F">
        <w:rPr>
          <w:rFonts w:ascii="GHEA Grapalat" w:hAnsi="GHEA Grapalat"/>
          <w:color w:val="000000"/>
          <w:lang w:val="hy-AM"/>
        </w:rPr>
        <w:t>հունվարի</w:t>
      </w:r>
      <w:r w:rsidR="00BA28C8">
        <w:rPr>
          <w:rFonts w:ascii="GHEA Grapalat" w:hAnsi="GHEA Grapalat"/>
          <w:color w:val="000000"/>
          <w:lang w:val="hy-AM"/>
        </w:rPr>
        <w:t xml:space="preserve"> 2-ը,</w:t>
      </w:r>
      <w:r w:rsidR="00CF4134" w:rsidRPr="00D7245F">
        <w:rPr>
          <w:rFonts w:ascii="GHEA Grapalat" w:hAnsi="GHEA Grapalat"/>
          <w:color w:val="000000"/>
          <w:lang w:val="hy-AM"/>
        </w:rPr>
        <w:t xml:space="preserve"> 3-ը, 4-ը</w:t>
      </w:r>
      <w:r w:rsidR="005F2CE3" w:rsidRPr="00D7245F">
        <w:rPr>
          <w:rFonts w:ascii="GHEA Grapalat" w:hAnsi="GHEA Grapalat"/>
          <w:color w:val="000000"/>
          <w:lang w:val="hy-AM"/>
        </w:rPr>
        <w:t>, 5-ը</w:t>
      </w:r>
      <w:r w:rsidR="00CF4134" w:rsidRPr="00D7245F">
        <w:rPr>
          <w:rFonts w:ascii="GHEA Grapalat" w:hAnsi="GHEA Grapalat"/>
          <w:color w:val="000000"/>
          <w:lang w:val="hy-AM"/>
        </w:rPr>
        <w:t xml:space="preserve"> </w:t>
      </w:r>
      <w:r w:rsidR="00CF4134" w:rsidRPr="00D7245F">
        <w:rPr>
          <w:rFonts w:ascii="Calibri" w:hAnsi="Calibri" w:cs="Calibri"/>
          <w:color w:val="000000"/>
          <w:lang w:val="hy-AM"/>
        </w:rPr>
        <w:t> </w:t>
      </w:r>
      <w:r w:rsidR="00CF4134" w:rsidRPr="00D7245F">
        <w:rPr>
          <w:rFonts w:ascii="GHEA Grapalat" w:hAnsi="GHEA Grapalat"/>
          <w:color w:val="000000"/>
          <w:lang w:val="hy-AM"/>
        </w:rPr>
        <w:t>և</w:t>
      </w:r>
      <w:r w:rsidR="00CF4134" w:rsidRPr="00D7245F">
        <w:rPr>
          <w:rFonts w:ascii="Calibri" w:hAnsi="Calibri" w:cs="Calibri"/>
          <w:color w:val="000000"/>
          <w:lang w:val="hy-AM"/>
        </w:rPr>
        <w:t> </w:t>
      </w:r>
      <w:r w:rsidR="00CF4134" w:rsidRPr="00D7245F">
        <w:rPr>
          <w:rFonts w:ascii="GHEA Grapalat" w:hAnsi="GHEA Grapalat" w:cs="Calibri"/>
          <w:color w:val="000000"/>
          <w:lang w:val="hy-AM"/>
        </w:rPr>
        <w:t xml:space="preserve"> </w:t>
      </w:r>
      <w:r w:rsidR="00CF4134" w:rsidRPr="00D7245F">
        <w:rPr>
          <w:rFonts w:ascii="GHEA Grapalat" w:hAnsi="GHEA Grapalat"/>
          <w:color w:val="000000"/>
          <w:lang w:val="hy-AM"/>
        </w:rPr>
        <w:t>7-</w:t>
      </w:r>
      <w:r w:rsidR="00CF4134" w:rsidRPr="00D7245F">
        <w:rPr>
          <w:rFonts w:ascii="GHEA Grapalat" w:hAnsi="GHEA Grapalat" w:cs="GHEA Grapalat"/>
          <w:color w:val="000000"/>
          <w:lang w:val="hy-AM"/>
        </w:rPr>
        <w:t xml:space="preserve">ը </w:t>
      </w:r>
      <w:r w:rsidRPr="00D7245F">
        <w:rPr>
          <w:rFonts w:ascii="GHEA Grapalat" w:hAnsi="GHEA Grapalat" w:cs="GHEA Grapalat"/>
          <w:color w:val="000000"/>
          <w:lang w:val="hy-AM"/>
        </w:rPr>
        <w:t xml:space="preserve">սահմանել աշխատանքային օրեր՝ ելնելով երկրի ներսում և արտաքին աշխարհի հետ տարաբնույթ ծառայությունների իրականացման և անխափան գործունեության հրամայականից։ </w:t>
      </w:r>
    </w:p>
    <w:p w:rsidR="00EF59EC" w:rsidRPr="00D7245F" w:rsidRDefault="00EF59EC" w:rsidP="00B87832">
      <w:pPr>
        <w:pStyle w:val="NormalWeb"/>
        <w:shd w:val="clear" w:color="auto" w:fill="FFFFFF"/>
        <w:spacing w:before="0" w:beforeAutospacing="0" w:after="0" w:afterAutospacing="0" w:line="360" w:lineRule="auto"/>
        <w:ind w:left="-284" w:right="-216" w:firstLine="284"/>
        <w:jc w:val="both"/>
        <w:rPr>
          <w:rFonts w:ascii="GHEA Grapalat" w:hAnsi="GHEA Grapalat"/>
          <w:color w:val="000000"/>
          <w:lang w:val="hy-AM"/>
        </w:rPr>
      </w:pPr>
    </w:p>
    <w:p w:rsidR="00EF59EC" w:rsidRPr="00D7245F" w:rsidRDefault="00EF59EC" w:rsidP="00B87832">
      <w:pPr>
        <w:spacing w:line="360" w:lineRule="auto"/>
        <w:ind w:left="-284" w:right="-216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3. Նախագծի մշակման գործընթացում ներգրավված ինստիտուտները և անձինք.</w:t>
      </w:r>
    </w:p>
    <w:p w:rsidR="00EF59EC" w:rsidRPr="00D7245F" w:rsidRDefault="00EF59EC" w:rsidP="00B87832">
      <w:pPr>
        <w:spacing w:line="360" w:lineRule="auto"/>
        <w:ind w:left="-284" w:right="-216" w:firstLine="28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72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 մշակվել է Էկոնոմիկայի նախարարության կողմից։ Նախագիծը տեղադրվել է e-draft.am կայքում։</w:t>
      </w:r>
    </w:p>
    <w:p w:rsidR="00EF59EC" w:rsidRPr="00D7245F" w:rsidRDefault="00EF59EC" w:rsidP="00B87832">
      <w:pPr>
        <w:spacing w:line="360" w:lineRule="auto"/>
        <w:ind w:left="-284" w:right="-216" w:firstLine="284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D7245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4. Ակնկալվող արդյունքը</w:t>
      </w:r>
    </w:p>
    <w:p w:rsidR="006F0FDC" w:rsidRPr="00D7245F" w:rsidRDefault="00EF59EC" w:rsidP="00B87832">
      <w:pPr>
        <w:pStyle w:val="BalloonText"/>
        <w:shd w:val="clear" w:color="auto" w:fill="FFFFFF"/>
        <w:spacing w:line="360" w:lineRule="auto"/>
        <w:ind w:left="-284" w:right="-216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724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Ներկայացված օրենսդրական նախաձեռնության արդյունքում </w:t>
      </w:r>
      <w:r w:rsidR="00CF4134" w:rsidRPr="00D7245F">
        <w:rPr>
          <w:rFonts w:ascii="GHEA Grapalat" w:hAnsi="GHEA Grapalat"/>
          <w:color w:val="000000"/>
          <w:sz w:val="24"/>
          <w:szCs w:val="24"/>
          <w:lang w:val="hy-AM"/>
        </w:rPr>
        <w:t>հունվարի</w:t>
      </w:r>
      <w:r w:rsidR="00BA28C8">
        <w:rPr>
          <w:rFonts w:ascii="GHEA Grapalat" w:hAnsi="GHEA Grapalat"/>
          <w:color w:val="000000"/>
          <w:sz w:val="24"/>
          <w:szCs w:val="24"/>
          <w:lang w:val="hy-AM"/>
        </w:rPr>
        <w:t xml:space="preserve"> 2-ը,</w:t>
      </w:r>
      <w:bookmarkStart w:id="0" w:name="_GoBack"/>
      <w:bookmarkEnd w:id="0"/>
      <w:r w:rsidR="00CF4134" w:rsidRPr="00D7245F">
        <w:rPr>
          <w:rFonts w:ascii="GHEA Grapalat" w:hAnsi="GHEA Grapalat"/>
          <w:color w:val="000000"/>
          <w:sz w:val="24"/>
          <w:szCs w:val="24"/>
          <w:lang w:val="hy-AM"/>
        </w:rPr>
        <w:t xml:space="preserve"> 3-ը, 4-ը</w:t>
      </w:r>
      <w:r w:rsidR="005F2CE3" w:rsidRPr="00D7245F">
        <w:rPr>
          <w:rFonts w:ascii="GHEA Grapalat" w:hAnsi="GHEA Grapalat"/>
          <w:color w:val="000000"/>
          <w:sz w:val="24"/>
          <w:szCs w:val="24"/>
          <w:lang w:val="hy-AM"/>
        </w:rPr>
        <w:t xml:space="preserve">, 5-ը </w:t>
      </w:r>
      <w:r w:rsidR="00CF4134" w:rsidRPr="00D7245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CF4134" w:rsidRPr="00D7245F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CF4134" w:rsidRPr="00D7245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CF4134" w:rsidRPr="00D7245F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CF4134" w:rsidRPr="00D7245F">
        <w:rPr>
          <w:rFonts w:ascii="GHEA Grapalat" w:hAnsi="GHEA Grapalat"/>
          <w:color w:val="000000"/>
          <w:sz w:val="24"/>
          <w:szCs w:val="24"/>
          <w:lang w:val="hy-AM"/>
        </w:rPr>
        <w:t>7-</w:t>
      </w:r>
      <w:r w:rsidR="00CF4134"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ը </w:t>
      </w:r>
      <w:r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կսահմանվեն որպես աշխատանքային օրեր և կապահովվի սոցիալ</w:t>
      </w:r>
      <w:r w:rsidR="008C4CE9"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-</w:t>
      </w:r>
      <w:r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տնտեսական և ֆինանսական համակարգերի բնականոն գործունեությունը</w:t>
      </w:r>
      <w:r w:rsidR="008C4CE9"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, ինչը դրական ազդեցություն կունենա առևտրի, արդյունաբերության, ծառայությունների թողարկման ծավալի և այլ </w:t>
      </w:r>
      <w:r w:rsidR="00861DF9"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բնագավառների վրա</w:t>
      </w:r>
      <w:r w:rsidR="00194854" w:rsidRPr="00D7245F">
        <w:rPr>
          <w:rFonts w:ascii="GHEA Grapalat" w:hAnsi="GHEA Grapalat" w:cs="GHEA Grapalat"/>
          <w:color w:val="000000"/>
          <w:sz w:val="24"/>
          <w:szCs w:val="24"/>
          <w:lang w:val="hy-AM"/>
        </w:rPr>
        <w:t>։</w:t>
      </w:r>
    </w:p>
    <w:p w:rsidR="00782878" w:rsidRPr="00D7245F" w:rsidRDefault="00194854" w:rsidP="00B87832">
      <w:pPr>
        <w:tabs>
          <w:tab w:val="left" w:pos="-180"/>
          <w:tab w:val="left" w:pos="7065"/>
        </w:tabs>
        <w:suppressAutoHyphens/>
        <w:spacing w:after="0" w:line="360" w:lineRule="auto"/>
        <w:ind w:left="-284" w:right="-216" w:firstLine="284"/>
        <w:textDirection w:val="btLr"/>
        <w:textAlignment w:val="top"/>
        <w:outlineLvl w:val="0"/>
        <w:rPr>
          <w:rFonts w:ascii="GHEA Grapalat" w:eastAsia="Times New Roman" w:hAnsi="GHEA Grapalat" w:cs="Sylfaen"/>
          <w:b/>
          <w:bCs/>
          <w:iCs/>
          <w:noProof/>
          <w:position w:val="-1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Sylfaen"/>
          <w:b/>
          <w:bCs/>
          <w:iCs/>
          <w:noProof/>
          <w:position w:val="-1"/>
          <w:sz w:val="24"/>
          <w:szCs w:val="24"/>
          <w:lang w:val="hy-AM"/>
        </w:rPr>
        <w:t>5</w:t>
      </w:r>
      <w:r w:rsidRPr="00D7245F">
        <w:rPr>
          <w:rFonts w:ascii="Cambria Math" w:eastAsia="Times New Roman" w:hAnsi="Cambria Math" w:cs="Cambria Math"/>
          <w:b/>
          <w:bCs/>
          <w:iCs/>
          <w:noProof/>
          <w:position w:val="-1"/>
          <w:sz w:val="24"/>
          <w:szCs w:val="24"/>
          <w:lang w:val="hy-AM"/>
        </w:rPr>
        <w:t>․</w:t>
      </w:r>
      <w:r w:rsidRPr="00D7245F">
        <w:rPr>
          <w:rFonts w:ascii="GHEA Grapalat" w:eastAsia="Times New Roman" w:hAnsi="GHEA Grapalat" w:cs="Sylfaen"/>
          <w:b/>
          <w:bCs/>
          <w:iCs/>
          <w:noProof/>
          <w:position w:val="-1"/>
          <w:sz w:val="24"/>
          <w:szCs w:val="24"/>
          <w:lang w:val="hy-AM"/>
        </w:rPr>
        <w:t xml:space="preserve"> </w:t>
      </w:r>
      <w:r w:rsidRPr="00D7245F">
        <w:rPr>
          <w:rFonts w:ascii="GHEA Grapalat" w:eastAsia="Times New Roman" w:hAnsi="GHEA Grapalat" w:cs="GHEA Grapalat"/>
          <w:b/>
          <w:bCs/>
          <w:iCs/>
          <w:noProof/>
          <w:position w:val="-1"/>
          <w:sz w:val="24"/>
          <w:szCs w:val="24"/>
          <w:lang w:val="hy-AM"/>
        </w:rPr>
        <w:t>Այլ</w:t>
      </w:r>
      <w:r w:rsidRPr="00D7245F">
        <w:rPr>
          <w:rFonts w:ascii="GHEA Grapalat" w:eastAsia="Times New Roman" w:hAnsi="GHEA Grapalat" w:cs="Sylfaen"/>
          <w:b/>
          <w:bCs/>
          <w:iCs/>
          <w:noProof/>
          <w:position w:val="-1"/>
          <w:sz w:val="24"/>
          <w:szCs w:val="24"/>
          <w:lang w:val="hy-AM"/>
        </w:rPr>
        <w:t xml:space="preserve"> </w:t>
      </w:r>
      <w:r w:rsidRPr="00D7245F">
        <w:rPr>
          <w:rFonts w:ascii="GHEA Grapalat" w:eastAsia="Times New Roman" w:hAnsi="GHEA Grapalat" w:cs="GHEA Grapalat"/>
          <w:b/>
          <w:bCs/>
          <w:iCs/>
          <w:noProof/>
          <w:position w:val="-1"/>
          <w:sz w:val="24"/>
          <w:szCs w:val="24"/>
          <w:lang w:val="hy-AM"/>
        </w:rPr>
        <w:t>տեղեկություններ</w:t>
      </w:r>
    </w:p>
    <w:p w:rsidR="00EF59EC" w:rsidRPr="00D7245F" w:rsidRDefault="00194854" w:rsidP="00B87832">
      <w:pPr>
        <w:suppressAutoHyphens/>
        <w:spacing w:after="0" w:line="360" w:lineRule="auto"/>
        <w:ind w:leftChars="-1" w:right="-216" w:hangingChars="1" w:hanging="2"/>
        <w:jc w:val="both"/>
        <w:textDirection w:val="btLr"/>
        <w:textAlignment w:val="top"/>
        <w:outlineLvl w:val="0"/>
        <w:rPr>
          <w:rFonts w:ascii="GHEA Grapalat" w:eastAsia="Times New Roman" w:hAnsi="GHEA Grapalat" w:cs="Times New Roman"/>
          <w:position w:val="-1"/>
          <w:sz w:val="24"/>
          <w:szCs w:val="24"/>
          <w:lang w:val="hy-AM"/>
        </w:rPr>
      </w:pPr>
      <w:r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 xml:space="preserve"> </w:t>
      </w:r>
      <w:r w:rsidR="006E2873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>«</w:t>
      </w:r>
      <w:r w:rsidR="00782878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>«</w:t>
      </w:r>
      <w:r w:rsidR="00782878" w:rsidRPr="00D7245F">
        <w:rPr>
          <w:rFonts w:ascii="GHEA Grapalat" w:eastAsia="Times New Roman" w:hAnsi="GHEA Grapalat" w:cs="Times New Roman"/>
          <w:position w:val="-1"/>
          <w:sz w:val="24"/>
          <w:szCs w:val="24"/>
          <w:lang w:val="hy-AM"/>
        </w:rPr>
        <w:t>Հայաստանի Հանրապետության տոների և հիշատակի օրերի մասին</w:t>
      </w:r>
      <w:r w:rsidR="00EF59EC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>»</w:t>
      </w:r>
      <w:r w:rsidR="006E2873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 xml:space="preserve"> Հայաստանի Հանրապետության օրենքում փոփոխություն</w:t>
      </w:r>
      <w:r w:rsidR="006F0FDC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>ներ</w:t>
      </w:r>
      <w:r w:rsidR="006E2873" w:rsidRPr="00D7245F">
        <w:rPr>
          <w:rFonts w:ascii="GHEA Grapalat" w:eastAsia="Times New Roman" w:hAnsi="GHEA Grapalat" w:cs="GHEA Mariam"/>
          <w:position w:val="-1"/>
          <w:sz w:val="24"/>
          <w:szCs w:val="24"/>
          <w:lang w:val="hy-AM"/>
        </w:rPr>
        <w:t xml:space="preserve"> կատարելու մասին»</w:t>
      </w:r>
      <w:r w:rsidR="00EF59EC" w:rsidRPr="00D7245F">
        <w:rPr>
          <w:rFonts w:ascii="GHEA Grapalat" w:eastAsia="Times New Roman" w:hAnsi="GHEA Grapalat" w:cs="Times New Roman"/>
          <w:position w:val="-1"/>
          <w:sz w:val="24"/>
          <w:szCs w:val="24"/>
          <w:lang w:val="hy-AM"/>
        </w:rPr>
        <w:t xml:space="preserve"> օրենքի</w:t>
      </w:r>
      <w:r w:rsidR="00EF59EC" w:rsidRPr="00D7245F">
        <w:rPr>
          <w:rFonts w:ascii="GHEA Grapalat" w:eastAsia="Times New Roman" w:hAnsi="GHEA Grapalat" w:cs="Sylfaen"/>
          <w:noProof/>
          <w:position w:val="-1"/>
          <w:sz w:val="24"/>
          <w:szCs w:val="24"/>
          <w:lang w:val="hy-AM"/>
        </w:rPr>
        <w:t xml:space="preserve"> ընդունման</w:t>
      </w:r>
      <w:r w:rsidR="00EF59EC" w:rsidRPr="00D7245F">
        <w:rPr>
          <w:rFonts w:ascii="GHEA Grapalat" w:eastAsia="Times New Roman" w:hAnsi="GHEA Grapalat" w:cs="Times New Roman"/>
          <w:position w:val="-1"/>
          <w:sz w:val="24"/>
          <w:szCs w:val="24"/>
          <w:lang w:val="hy-AM"/>
        </w:rPr>
        <w:t xml:space="preserve"> </w:t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կապակ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softHyphen/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ցու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softHyphen/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թ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softHyphen/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յամբ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t xml:space="preserve"> </w:t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պետական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t xml:space="preserve"> </w:t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բյու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softHyphen/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softHyphen/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ջեում</w:t>
      </w:r>
      <w:r w:rsidR="00EF59EC" w:rsidRPr="00D7245F">
        <w:rPr>
          <w:rFonts w:ascii="GHEA Grapalat" w:eastAsia="Times New Roman" w:hAnsi="GHEA Grapalat" w:cs="Times New Roman"/>
          <w:bCs/>
          <w:iCs/>
          <w:noProof/>
          <w:position w:val="-1"/>
          <w:sz w:val="24"/>
          <w:szCs w:val="24"/>
          <w:lang w:val="hy-AM"/>
        </w:rPr>
        <w:t xml:space="preserve"> </w:t>
      </w:r>
      <w:r w:rsidR="00EF59EC" w:rsidRPr="00D7245F">
        <w:rPr>
          <w:rFonts w:ascii="GHEA Grapalat" w:eastAsia="Times New Roman" w:hAnsi="GHEA Grapalat" w:cs="Sylfaen"/>
          <w:bCs/>
          <w:iCs/>
          <w:noProof/>
          <w:position w:val="-1"/>
          <w:sz w:val="24"/>
          <w:szCs w:val="24"/>
          <w:lang w:val="hy-AM"/>
        </w:rPr>
        <w:t>ծախսեր չեն նախատեսվում</w:t>
      </w:r>
      <w:r w:rsidR="00EF59EC" w:rsidRPr="00D7245F">
        <w:rPr>
          <w:rFonts w:ascii="GHEA Grapalat" w:eastAsia="Times New Roman" w:hAnsi="GHEA Grapalat" w:cs="Times New Roman"/>
          <w:position w:val="-1"/>
          <w:sz w:val="24"/>
          <w:szCs w:val="24"/>
          <w:lang w:val="hy-AM"/>
        </w:rPr>
        <w:t>:</w:t>
      </w:r>
    </w:p>
    <w:sectPr w:rsidR="00EF59EC" w:rsidRPr="00D7245F" w:rsidSect="00194854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C70" w:rsidRDefault="00495C70" w:rsidP="0051635E">
      <w:pPr>
        <w:spacing w:after="0" w:line="240" w:lineRule="auto"/>
      </w:pPr>
      <w:r>
        <w:separator/>
      </w:r>
    </w:p>
  </w:endnote>
  <w:endnote w:type="continuationSeparator" w:id="0">
    <w:p w:rsidR="00495C70" w:rsidRDefault="00495C70" w:rsidP="00516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C70" w:rsidRDefault="00495C70" w:rsidP="0051635E">
      <w:pPr>
        <w:spacing w:after="0" w:line="240" w:lineRule="auto"/>
      </w:pPr>
      <w:r>
        <w:separator/>
      </w:r>
    </w:p>
  </w:footnote>
  <w:footnote w:type="continuationSeparator" w:id="0">
    <w:p w:rsidR="00495C70" w:rsidRDefault="00495C70" w:rsidP="00516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80BF4"/>
    <w:multiLevelType w:val="hybridMultilevel"/>
    <w:tmpl w:val="A672FD1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2E29F0"/>
    <w:multiLevelType w:val="hybridMultilevel"/>
    <w:tmpl w:val="413888AC"/>
    <w:lvl w:ilvl="0" w:tplc="678264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004AF"/>
    <w:multiLevelType w:val="hybridMultilevel"/>
    <w:tmpl w:val="C748B138"/>
    <w:lvl w:ilvl="0" w:tplc="1BDE619A">
      <w:start w:val="2015"/>
      <w:numFmt w:val="bullet"/>
      <w:lvlText w:val="-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811"/>
    <w:rsid w:val="000B6A27"/>
    <w:rsid w:val="001144FD"/>
    <w:rsid w:val="00154BCE"/>
    <w:rsid w:val="001602C8"/>
    <w:rsid w:val="00164797"/>
    <w:rsid w:val="00194854"/>
    <w:rsid w:val="001949A6"/>
    <w:rsid w:val="00197854"/>
    <w:rsid w:val="001A15DB"/>
    <w:rsid w:val="001E31C6"/>
    <w:rsid w:val="0021088C"/>
    <w:rsid w:val="002811C4"/>
    <w:rsid w:val="00290B7F"/>
    <w:rsid w:val="002E1519"/>
    <w:rsid w:val="0036425E"/>
    <w:rsid w:val="003C0A46"/>
    <w:rsid w:val="003D078D"/>
    <w:rsid w:val="00400811"/>
    <w:rsid w:val="00475D33"/>
    <w:rsid w:val="00495C70"/>
    <w:rsid w:val="004D221E"/>
    <w:rsid w:val="004D5B7C"/>
    <w:rsid w:val="0051635E"/>
    <w:rsid w:val="005610C3"/>
    <w:rsid w:val="005F2CE3"/>
    <w:rsid w:val="006704B8"/>
    <w:rsid w:val="006E2873"/>
    <w:rsid w:val="006F0FDC"/>
    <w:rsid w:val="00770046"/>
    <w:rsid w:val="007730C8"/>
    <w:rsid w:val="00782878"/>
    <w:rsid w:val="007B4A79"/>
    <w:rsid w:val="00842D88"/>
    <w:rsid w:val="00861DF9"/>
    <w:rsid w:val="0087470C"/>
    <w:rsid w:val="008A45BB"/>
    <w:rsid w:val="008B49D2"/>
    <w:rsid w:val="008B63D5"/>
    <w:rsid w:val="008C4CE9"/>
    <w:rsid w:val="008D62C4"/>
    <w:rsid w:val="008E2A05"/>
    <w:rsid w:val="009E5827"/>
    <w:rsid w:val="00A32CFF"/>
    <w:rsid w:val="00A8624F"/>
    <w:rsid w:val="00A911A6"/>
    <w:rsid w:val="00AB780E"/>
    <w:rsid w:val="00B855A6"/>
    <w:rsid w:val="00B87832"/>
    <w:rsid w:val="00BA28C8"/>
    <w:rsid w:val="00C417AB"/>
    <w:rsid w:val="00CF4134"/>
    <w:rsid w:val="00D43EA4"/>
    <w:rsid w:val="00D60CFA"/>
    <w:rsid w:val="00D7245F"/>
    <w:rsid w:val="00DA4ECF"/>
    <w:rsid w:val="00DC2BAD"/>
    <w:rsid w:val="00EC7083"/>
    <w:rsid w:val="00EF5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D5366"/>
  <w15:chartTrackingRefBased/>
  <w15:docId w15:val="{46945679-FBE1-4A8F-A3BE-C71D79DB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6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163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635E"/>
  </w:style>
  <w:style w:type="paragraph" w:styleId="Footer">
    <w:name w:val="footer"/>
    <w:basedOn w:val="Normal"/>
    <w:link w:val="FooterChar"/>
    <w:uiPriority w:val="99"/>
    <w:unhideWhenUsed/>
    <w:rsid w:val="005163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635E"/>
  </w:style>
  <w:style w:type="character" w:styleId="Strong">
    <w:name w:val="Strong"/>
    <w:basedOn w:val="DefaultParagraphFont"/>
    <w:uiPriority w:val="22"/>
    <w:qFormat/>
    <w:rsid w:val="001A15DB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EF59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F59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4CE9"/>
    <w:pPr>
      <w:ind w:left="720"/>
      <w:contextualSpacing/>
    </w:pPr>
  </w:style>
  <w:style w:type="paragraph" w:customStyle="1" w:styleId="ListParagraph1">
    <w:name w:val="List Paragraph1"/>
    <w:basedOn w:val="Normal"/>
    <w:uiPriority w:val="34"/>
    <w:qFormat/>
    <w:rsid w:val="00A862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7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0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53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https:/mul2-mineconomy.gov.am/tasks/145849/oneclick/d52cc4acb0970619720bc89f492c99159a8275a02c7cd5a0883b29ba930e2550.docx?token=d563ebf3a36746fe4f7676b1335b2f5a</cp:keywords>
  <dc:description/>
  <cp:lastModifiedBy>Kristine H. Gevorgyan</cp:lastModifiedBy>
  <cp:revision>8</cp:revision>
  <cp:lastPrinted>2021-02-24T11:44:00Z</cp:lastPrinted>
  <dcterms:created xsi:type="dcterms:W3CDTF">2021-03-29T12:52:00Z</dcterms:created>
  <dcterms:modified xsi:type="dcterms:W3CDTF">2021-04-13T14:26:00Z</dcterms:modified>
</cp:coreProperties>
</file>