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883" w:rsidRDefault="00803883" w:rsidP="009530EF">
      <w:pPr>
        <w:tabs>
          <w:tab w:val="left" w:pos="3930"/>
        </w:tabs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ՏԵՂԵԿԱՆՔ</w:t>
      </w:r>
    </w:p>
    <w:p w:rsidR="00803883" w:rsidRPr="00803883" w:rsidRDefault="00803883" w:rsidP="009530EF">
      <w:pPr>
        <w:tabs>
          <w:tab w:val="left" w:pos="3930"/>
        </w:tabs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տոների և հիշատակի օրերի մասին» ՀՀ օրենքի փոփոխվող հոդվածների վերաբերյալ</w:t>
      </w:r>
    </w:p>
    <w:p w:rsidR="00803883" w:rsidRPr="00803883" w:rsidRDefault="00803883" w:rsidP="009530EF">
      <w:pPr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03883" w:rsidRPr="00803883" w:rsidRDefault="00803883" w:rsidP="009530EF">
      <w:pPr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03883" w:rsidRPr="009530EF" w:rsidRDefault="00803883" w:rsidP="009530EF">
      <w:pPr>
        <w:spacing w:after="0" w:line="360" w:lineRule="auto"/>
        <w:ind w:left="-284" w:right="-705" w:firstLine="142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803883">
        <w:rPr>
          <w:rStyle w:val="Strong"/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Հոդված 1.</w:t>
      </w:r>
      <w:r w:rsidRPr="00803883">
        <w:rPr>
          <w:rFonts w:ascii="Calibri" w:hAnsi="Calibri" w:cs="Calibri"/>
          <w:strike/>
          <w:color w:val="000000"/>
          <w:sz w:val="24"/>
          <w:szCs w:val="24"/>
          <w:shd w:val="clear" w:color="auto" w:fill="FFFFFF"/>
          <w:lang w:val="hy-AM"/>
        </w:rPr>
        <w:t> </w:t>
      </w:r>
      <w:r w:rsidRP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Ամանոր և Ծննդյան տոներ` նշվում են դեկտեմբերի 31-ից հունվարի 2-ը ներառյալ (Ամանոր), հունվարի 3-ին, 4-ին և 5-ին (նախածննդյան տոներ) և հունվարի 6-ին (Սուրբ Ծնունդ և Հայտնություն), ոչ աշխատանքային օրեր:</w:t>
      </w:r>
    </w:p>
    <w:p w:rsidR="00803883" w:rsidRPr="00803883" w:rsidRDefault="00803883" w:rsidP="009530EF">
      <w:pPr>
        <w:pStyle w:val="NormalWeb"/>
        <w:shd w:val="clear" w:color="auto" w:fill="FFFFFF"/>
        <w:tabs>
          <w:tab w:val="left" w:pos="2941"/>
        </w:tabs>
        <w:spacing w:before="0" w:beforeAutospacing="0" w:after="0" w:afterAutospacing="0" w:line="360" w:lineRule="auto"/>
        <w:ind w:left="-284" w:right="-705" w:firstLine="142"/>
        <w:jc w:val="both"/>
        <w:rPr>
          <w:rFonts w:ascii="GHEA Grapalat" w:hAnsi="GHEA Grapalat" w:cs="GHEA Grapalat"/>
          <w:bCs/>
          <w:color w:val="000000"/>
          <w:u w:val="single"/>
          <w:shd w:val="clear" w:color="auto" w:fill="FFFFFF"/>
          <w:lang w:val="hy-AM"/>
        </w:rPr>
      </w:pPr>
      <w:r w:rsidRPr="00803883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Հոդված 1.</w:t>
      </w:r>
      <w:r w:rsidRPr="00803883">
        <w:rPr>
          <w:rFonts w:ascii="Sylfaen" w:hAnsi="Sylfaen"/>
          <w:color w:val="000000"/>
          <w:sz w:val="21"/>
          <w:szCs w:val="21"/>
          <w:u w:val="single"/>
          <w:shd w:val="clear" w:color="auto" w:fill="FFFFFF"/>
          <w:lang w:val="hy-AM"/>
        </w:rPr>
        <w:t xml:space="preserve"> </w:t>
      </w:r>
      <w:r w:rsidRPr="00803883">
        <w:rPr>
          <w:rFonts w:ascii="GHEA Grapalat" w:hAnsi="GHEA Grapalat" w:cs="GHEA Grapalat"/>
          <w:bCs/>
          <w:color w:val="000000"/>
          <w:u w:val="single"/>
          <w:shd w:val="clear" w:color="auto" w:fill="FFFFFF"/>
          <w:lang w:val="hy-AM"/>
        </w:rPr>
        <w:t>Ամանոր և Ծննդյան տոներ` նշվում են հունվարի 1-ից հունվարի 2-ը ներառյալ (Ամանոր) և հունվարի 6-ը (Սուրբ Ծնունդ և Հայտնություն), ոչ աշխատանքային օրեր:</w:t>
      </w:r>
    </w:p>
    <w:p w:rsidR="006C7977" w:rsidRPr="00803883" w:rsidRDefault="00803883" w:rsidP="009530EF">
      <w:pPr>
        <w:spacing w:after="0" w:line="360" w:lineRule="auto"/>
        <w:ind w:left="-284" w:right="-705" w:firstLine="142"/>
        <w:rPr>
          <w:rFonts w:ascii="GHEA Grapalat" w:hAnsi="GHEA Grapalat"/>
          <w:strike/>
          <w:sz w:val="24"/>
          <w:szCs w:val="24"/>
          <w:lang w:val="hy-AM"/>
        </w:rPr>
      </w:pPr>
      <w:r w:rsidRPr="00803883">
        <w:rPr>
          <w:rStyle w:val="Strong"/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Հոդված 1.1.</w:t>
      </w:r>
      <w:r w:rsidRPr="00803883">
        <w:rPr>
          <w:rFonts w:ascii="Calibri" w:hAnsi="Calibri" w:cs="Calibri"/>
          <w:strike/>
          <w:color w:val="000000"/>
          <w:sz w:val="24"/>
          <w:szCs w:val="24"/>
          <w:shd w:val="clear" w:color="auto" w:fill="FFFFFF"/>
          <w:lang w:val="hy-AM"/>
        </w:rPr>
        <w:t> 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Սուրբ Ծննդյան և Հայտնության</w:t>
      </w:r>
      <w:r w:rsid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տոնին</w:t>
      </w:r>
      <w:r w:rsid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հաջորդող` </w:t>
      </w:r>
      <w:r w:rsid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Մեռելոց</w:t>
      </w:r>
      <w:r w:rsid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հիշատակի </w:t>
      </w:r>
      <w:r w:rsid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օր` նշվում է հունվարի 7-ին, ոչ աշխատանքային օր:</w:t>
      </w:r>
      <w:bookmarkStart w:id="0" w:name="_GoBack"/>
      <w:bookmarkEnd w:id="0"/>
    </w:p>
    <w:sectPr w:rsidR="006C7977" w:rsidRPr="008038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675" w:rsidRDefault="009B3675" w:rsidP="00803883">
      <w:pPr>
        <w:spacing w:after="0" w:line="240" w:lineRule="auto"/>
      </w:pPr>
      <w:r>
        <w:separator/>
      </w:r>
    </w:p>
  </w:endnote>
  <w:endnote w:type="continuationSeparator" w:id="0">
    <w:p w:rsidR="009B3675" w:rsidRDefault="009B3675" w:rsidP="00803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675" w:rsidRDefault="009B3675" w:rsidP="00803883">
      <w:pPr>
        <w:spacing w:after="0" w:line="240" w:lineRule="auto"/>
      </w:pPr>
      <w:r>
        <w:separator/>
      </w:r>
    </w:p>
  </w:footnote>
  <w:footnote w:type="continuationSeparator" w:id="0">
    <w:p w:rsidR="009B3675" w:rsidRDefault="009B3675" w:rsidP="008038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56F"/>
    <w:rsid w:val="006F156F"/>
    <w:rsid w:val="007D73CF"/>
    <w:rsid w:val="00803883"/>
    <w:rsid w:val="009530EF"/>
    <w:rsid w:val="009B3675"/>
    <w:rsid w:val="009B3D67"/>
    <w:rsid w:val="00CC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B63BC"/>
  <w15:chartTrackingRefBased/>
  <w15:docId w15:val="{667D3F2F-ACAD-4B00-8CC4-1010416FA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0388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038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883"/>
  </w:style>
  <w:style w:type="paragraph" w:styleId="Footer">
    <w:name w:val="footer"/>
    <w:basedOn w:val="Normal"/>
    <w:link w:val="FooterChar"/>
    <w:uiPriority w:val="99"/>
    <w:unhideWhenUsed/>
    <w:rsid w:val="008038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883"/>
  </w:style>
  <w:style w:type="paragraph" w:styleId="NormalWeb">
    <w:name w:val="Normal (Web)"/>
    <w:basedOn w:val="Normal"/>
    <w:uiPriority w:val="99"/>
    <w:unhideWhenUsed/>
    <w:rsid w:val="00803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/>
  <dc:description/>
  <cp:lastModifiedBy>Kristine H. Gevorgyan</cp:lastModifiedBy>
  <cp:revision>3</cp:revision>
  <dcterms:created xsi:type="dcterms:W3CDTF">2021-04-08T13:44:00Z</dcterms:created>
  <dcterms:modified xsi:type="dcterms:W3CDTF">2021-04-09T08:44:00Z</dcterms:modified>
</cp:coreProperties>
</file>