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9C8" w:rsidRDefault="007429C8" w:rsidP="007429C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7429C8" w:rsidRDefault="007429C8" w:rsidP="007429C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af-ZA"/>
        </w:rPr>
        <w:t>«</w:t>
      </w:r>
      <w:r>
        <w:rPr>
          <w:rFonts w:ascii="GHEA Grapalat" w:hAnsi="GHEA Grapalat"/>
          <w:b/>
          <w:lang w:val="hy-AM"/>
        </w:rPr>
        <w:t>ՀԱՅԱՍՏԱՆԻ ՀԱՆՐԱՊԵՏՈՒԹՅԱՆ ԿԱՌԱՎԱՐՈՒԹՅԱՆ 2006 ԹՎԱԿԱՆԻ ՄԱՐՏԻ 30-Ի N 420-Ն ՈՐՈՇՄԱՆ ՄԵՋ ՓՈՓՈԽՈՒԹՅՈՒՆՆԵՐ ԵՎ ԼՐԱՑՈՒՄՆԵՐ ԿԱՏԱՐԵԼՈՒ ՄԱՍԻՆ</w:t>
      </w:r>
      <w:r>
        <w:rPr>
          <w:rFonts w:ascii="GHEA Grapalat" w:hAnsi="GHEA Grapalat" w:cs="Sylfaen"/>
          <w:b/>
          <w:lang w:val="af-ZA"/>
        </w:rPr>
        <w:t xml:space="preserve">» ՀԱՅԱՍՏԱՆԻ ՀԱՆՐԱՊԵՏՈՒԹՅԱՆ ԿԱՌԱՎԱՐՈՒԹՅԱՆ ՈՐՈՇՄԱՆ </w:t>
      </w:r>
      <w:r>
        <w:rPr>
          <w:rFonts w:ascii="GHEA Grapalat" w:hAnsi="GHEA Grapalat" w:cs="Sylfaen"/>
          <w:b/>
          <w:lang w:val="hy-AM"/>
        </w:rPr>
        <w:t xml:space="preserve">ՆԱԽԱԳԾԻ </w:t>
      </w:r>
    </w:p>
    <w:p w:rsidR="007429C8" w:rsidRDefault="007429C8" w:rsidP="007429C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7429C8" w:rsidRDefault="007429C8" w:rsidP="007429C8">
      <w:pPr>
        <w:numPr>
          <w:ilvl w:val="0"/>
          <w:numId w:val="8"/>
        </w:numPr>
        <w:shd w:val="clear" w:color="auto" w:fill="FFFFFF"/>
        <w:tabs>
          <w:tab w:val="num" w:pos="567"/>
        </w:tabs>
        <w:spacing w:after="0" w:line="360" w:lineRule="auto"/>
        <w:ind w:left="0" w:firstLine="0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b/>
          <w:bCs/>
          <w:sz w:val="24"/>
          <w:szCs w:val="24"/>
        </w:rPr>
        <w:t>Իրավական</w:t>
      </w:r>
      <w:proofErr w:type="spellEnd"/>
      <w:r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bCs/>
          <w:sz w:val="24"/>
          <w:szCs w:val="24"/>
        </w:rPr>
        <w:t>ակտի</w:t>
      </w:r>
      <w:proofErr w:type="spellEnd"/>
      <w:r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bCs/>
          <w:sz w:val="24"/>
          <w:szCs w:val="24"/>
        </w:rPr>
        <w:t>անհրաժեշտությունը</w:t>
      </w:r>
      <w:proofErr w:type="spellEnd"/>
      <w:r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(</w:t>
      </w:r>
      <w:proofErr w:type="spellStart"/>
      <w:r>
        <w:rPr>
          <w:rFonts w:ascii="GHEA Grapalat" w:eastAsia="Times New Roman" w:hAnsi="GHEA Grapalat" w:cs="Times New Roman"/>
          <w:b/>
          <w:bCs/>
          <w:sz w:val="24"/>
          <w:szCs w:val="24"/>
        </w:rPr>
        <w:t>նպատակը</w:t>
      </w:r>
      <w:proofErr w:type="spellEnd"/>
      <w:r>
        <w:rPr>
          <w:rFonts w:ascii="GHEA Grapalat" w:eastAsia="Times New Roman" w:hAnsi="GHEA Grapalat" w:cs="Times New Roman"/>
          <w:b/>
          <w:bCs/>
          <w:sz w:val="24"/>
          <w:szCs w:val="24"/>
        </w:rPr>
        <w:t>)</w:t>
      </w:r>
    </w:p>
    <w:p w:rsidR="007429C8" w:rsidRDefault="007429C8" w:rsidP="007429C8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>այաստանի Հանրապետության կառավարության 2006 թվականի մարտի 30-ի N 420-Ն որոշման մեջ փոփոխություններ և լրացումներ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>» Հ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այաստանի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Հ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նախագծ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ի մշակումը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պայմանավորված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առողջապահության ոլորտում ընթացող բարեփոխումներով և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իրավական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դաշտի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ներդաշնակեցմամբ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7429C8" w:rsidRDefault="007429C8" w:rsidP="007429C8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7429C8" w:rsidRDefault="007429C8" w:rsidP="007429C8">
      <w:p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1.1.</w:t>
      </w:r>
      <w:r>
        <w:rPr>
          <w:rFonts w:ascii="Courier New" w:eastAsia="Times New Roman" w:hAnsi="Courier New" w:cs="Courier New"/>
          <w:b/>
          <w:bCs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Կարգավորման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հարաբերությունների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ներկա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վիճակը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և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առկա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խնդիրները</w:t>
      </w:r>
    </w:p>
    <w:p w:rsidR="007429C8" w:rsidRDefault="007429C8" w:rsidP="007429C8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7429C8" w:rsidRDefault="007429C8" w:rsidP="007429C8">
      <w:pPr>
        <w:pStyle w:val="BodyTextIndent"/>
        <w:spacing w:after="0" w:line="360" w:lineRule="auto"/>
        <w:ind w:left="0" w:firstLine="567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էլեկտրոնային առողջապահության համակարգի ներդրումից հետո ԱԱՊ բժշկի մոտ գրանցվող բնակչի վերաբերյալ հավաքված տվյալները </w:t>
      </w:r>
      <w:proofErr w:type="spellStart"/>
      <w:r>
        <w:rPr>
          <w:rFonts w:ascii="GHEA Grapalat" w:hAnsi="GHEA Grapalat"/>
          <w:szCs w:val="24"/>
          <w:lang w:val="hy-AM"/>
        </w:rPr>
        <w:t>ներանցվում</w:t>
      </w:r>
      <w:proofErr w:type="spellEnd"/>
      <w:r>
        <w:rPr>
          <w:rFonts w:ascii="GHEA Grapalat" w:hAnsi="GHEA Grapalat"/>
          <w:szCs w:val="24"/>
          <w:lang w:val="hy-AM"/>
        </w:rPr>
        <w:t xml:space="preserve"> են համակարգ, որի հետ կապված առաջացել են բազմաթիվ խնդիրներ, որոնք կարիք ունեն վերանայման:</w:t>
      </w:r>
    </w:p>
    <w:p w:rsidR="007429C8" w:rsidRDefault="007429C8" w:rsidP="007429C8">
      <w:pPr>
        <w:pStyle w:val="BodyTextIndent"/>
        <w:spacing w:after="0" w:line="360" w:lineRule="auto"/>
        <w:ind w:left="0" w:firstLine="567"/>
        <w:jc w:val="center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***</w:t>
      </w:r>
    </w:p>
    <w:p w:rsidR="007429C8" w:rsidRDefault="007429C8" w:rsidP="007429C8">
      <w:pPr>
        <w:pStyle w:val="BodyTextIndent"/>
        <w:spacing w:after="0" w:line="360" w:lineRule="auto"/>
        <w:ind w:left="0" w:firstLine="567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էլեկտրոնային առողջապահության համակարգում </w:t>
      </w:r>
      <w:proofErr w:type="spellStart"/>
      <w:r>
        <w:rPr>
          <w:rFonts w:ascii="GHEA Grapalat" w:hAnsi="GHEA Grapalat"/>
          <w:szCs w:val="24"/>
          <w:lang w:val="hy-AM"/>
        </w:rPr>
        <w:t>ձևավորվում</w:t>
      </w:r>
      <w:proofErr w:type="spellEnd"/>
      <w:r>
        <w:rPr>
          <w:rFonts w:ascii="GHEA Grapalat" w:hAnsi="GHEA Grapalat"/>
          <w:szCs w:val="24"/>
          <w:lang w:val="hy-AM"/>
        </w:rPr>
        <w:t xml:space="preserve"> է գրանցված բնակչության բազա, որում ՀՀ քաղաքացի հանդիսացող և ԱԱՊ օղակում հավաքագրված բնակչության վերաբերյալ առկա անձնական տվյալները </w:t>
      </w:r>
      <w:proofErr w:type="spellStart"/>
      <w:r>
        <w:rPr>
          <w:rFonts w:ascii="GHEA Grapalat" w:hAnsi="GHEA Grapalat"/>
          <w:szCs w:val="24"/>
          <w:lang w:val="hy-AM"/>
        </w:rPr>
        <w:t>համադրվում</w:t>
      </w:r>
      <w:proofErr w:type="spellEnd"/>
      <w:r>
        <w:rPr>
          <w:rFonts w:ascii="GHEA Grapalat" w:hAnsi="GHEA Grapalat"/>
          <w:szCs w:val="24"/>
          <w:lang w:val="hy-AM"/>
        </w:rPr>
        <w:t xml:space="preserve"> են բնակչության պետական ռեգիստրում առկա տվյալների հետ:</w:t>
      </w:r>
    </w:p>
    <w:p w:rsidR="007429C8" w:rsidRDefault="007429C8" w:rsidP="007429C8">
      <w:pPr>
        <w:pStyle w:val="BodyTextIndent"/>
        <w:spacing w:after="0" w:line="360" w:lineRule="auto"/>
        <w:ind w:left="0" w:firstLine="567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Էլեկտրոնային առողջապահության համակարգում </w:t>
      </w:r>
      <w:proofErr w:type="spellStart"/>
      <w:r>
        <w:rPr>
          <w:rFonts w:ascii="GHEA Grapalat" w:hAnsi="GHEA Grapalat"/>
          <w:szCs w:val="24"/>
          <w:lang w:val="hy-AM"/>
        </w:rPr>
        <w:t>ձևավորվում</w:t>
      </w:r>
      <w:proofErr w:type="spellEnd"/>
      <w:r>
        <w:rPr>
          <w:rFonts w:ascii="GHEA Grapalat" w:hAnsi="GHEA Grapalat"/>
          <w:szCs w:val="24"/>
          <w:lang w:val="hy-AM"/>
        </w:rPr>
        <w:t xml:space="preserve"> է նաև չգրանցված բնակչության բազա` ՀՀ քաղաքացի չհանդիսացող և ՀՀ </w:t>
      </w:r>
      <w:proofErr w:type="spellStart"/>
      <w:r>
        <w:rPr>
          <w:rFonts w:ascii="GHEA Grapalat" w:hAnsi="GHEA Grapalat"/>
          <w:szCs w:val="24"/>
          <w:lang w:val="hy-AM"/>
        </w:rPr>
        <w:t>օրեսնդրությամբ</w:t>
      </w:r>
      <w:proofErr w:type="spellEnd"/>
      <w:r>
        <w:rPr>
          <w:rFonts w:ascii="GHEA Grapalat" w:hAnsi="GHEA Grapalat"/>
          <w:szCs w:val="24"/>
          <w:lang w:val="hy-AM"/>
        </w:rPr>
        <w:t xml:space="preserve"> և միջազգային պայմանագրերին համապատասխան պետության կողմից երաշխավորված անվճար առողջության առաջնային պահպանման ծառայություններից օգտվելու իրավունք ունեցող բնակիչների վերաբերյալ տվյալների վերաբերյալ: </w:t>
      </w:r>
    </w:p>
    <w:p w:rsidR="007429C8" w:rsidRDefault="007429C8" w:rsidP="007429C8">
      <w:pPr>
        <w:pStyle w:val="BodyTextIndent"/>
        <w:spacing w:after="0" w:line="360" w:lineRule="auto"/>
        <w:ind w:left="0" w:firstLine="567"/>
        <w:jc w:val="center"/>
        <w:rPr>
          <w:rFonts w:ascii="GHEA Grapalat" w:hAnsi="GHEA Grapalat"/>
          <w:szCs w:val="24"/>
          <w:lang w:val="hy-AM"/>
        </w:rPr>
      </w:pPr>
    </w:p>
    <w:p w:rsidR="007429C8" w:rsidRDefault="007429C8" w:rsidP="007429C8">
      <w:pPr>
        <w:pStyle w:val="BodyTextIndent"/>
        <w:spacing w:after="0" w:line="360" w:lineRule="auto"/>
        <w:ind w:left="0" w:firstLine="567"/>
        <w:jc w:val="center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***</w:t>
      </w:r>
    </w:p>
    <w:p w:rsidR="007429C8" w:rsidRDefault="007429C8" w:rsidP="007429C8">
      <w:pPr>
        <w:pStyle w:val="BodyTextIndent"/>
        <w:spacing w:after="0" w:line="360" w:lineRule="auto"/>
        <w:ind w:left="0" w:firstLine="567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Բացի այդ, Հայաստանի Հանրապետության 2020 թվականի սեպտեմբերի 27-ի թիվ 1586-Ն որոշմամբ Հայաստանի Հանրապետությունում հայտարարվել էր ռազմական դրություն, և Հայաստանի Հանրապետությունում կամ Արցախի Հանրապետությունում հայտարարված ռազմական գործողությունների արդյունքում տուժած կամ մշտական բնակության վայրից Հայաստանի Հանրապետություն տեղափոխված անձանց բժշկական օգնությունն ու սպասարկումը անվճար և արտոնյալ պայմաններով  կազմակերպելու  նպատակով արդեն իսկ մատուցվել են բժշկական օգնության և սպասարկման ծառայություններ՝ համաձայն ՀՀ կառավարության 2004 թվականի մարտի 4-ի թիվ 318-Ն որոշման:</w:t>
      </w:r>
    </w:p>
    <w:p w:rsidR="007429C8" w:rsidRDefault="007429C8" w:rsidP="007429C8">
      <w:pPr>
        <w:pStyle w:val="BodyTextIndent"/>
        <w:spacing w:after="0" w:line="360" w:lineRule="auto"/>
        <w:ind w:left="0" w:firstLine="567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Ընդ որում, նախատեսվում է նշված անձանց ամբուլատոր-պոլիկլինիկական օղակում համապատասխան բժշկական օգնության և սպասարկման ծառայություններ մատուցել շուրջ 45,000 անձի: Նշված անձանց բուժօգնություն տրամադրելու համար կպահանջվի շուրջ 338 մլն ՀՀ դրամ (</w:t>
      </w:r>
      <w:proofErr w:type="spellStart"/>
      <w:r>
        <w:rPr>
          <w:rFonts w:ascii="GHEA Grapalat" w:hAnsi="GHEA Grapalat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Cs w:val="24"/>
          <w:lang w:val="hy-AM"/>
        </w:rPr>
        <w:t xml:space="preserve"> 18 տարեկան անձանց ԱԱՊ ծառայություններ՝ տարեկան նորմատիվը 1 անձի հաշվով՝ շուրջ 8711 ՀՀ դրամ, 18 տարեկանից բարձր՝ 5097 ՀՀ դրամ):</w:t>
      </w:r>
    </w:p>
    <w:p w:rsidR="007429C8" w:rsidRDefault="007429C8" w:rsidP="007429C8">
      <w:pPr>
        <w:pStyle w:val="BodyTextIndent"/>
        <w:spacing w:after="0" w:line="360" w:lineRule="auto"/>
        <w:ind w:left="0" w:firstLine="567"/>
        <w:jc w:val="center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***</w:t>
      </w:r>
    </w:p>
    <w:p w:rsidR="007429C8" w:rsidRDefault="007429C8" w:rsidP="007429C8">
      <w:pPr>
        <w:pStyle w:val="BodyTextIndent"/>
        <w:spacing w:after="0" w:line="360" w:lineRule="auto"/>
        <w:ind w:left="0" w:firstLine="567"/>
        <w:jc w:val="both"/>
        <w:rPr>
          <w:rFonts w:ascii="GHEA Grapalat" w:hAnsi="GHEA Grapalat"/>
          <w:szCs w:val="24"/>
          <w:lang w:val="hy-AM"/>
        </w:rPr>
      </w:pPr>
      <w:proofErr w:type="spellStart"/>
      <w:r>
        <w:rPr>
          <w:rFonts w:ascii="GHEA Grapalat" w:hAnsi="GHEA Grapalat"/>
          <w:szCs w:val="24"/>
          <w:lang w:val="hy-AM"/>
        </w:rPr>
        <w:t>Միևնույն</w:t>
      </w:r>
      <w:proofErr w:type="spellEnd"/>
      <w:r>
        <w:rPr>
          <w:rFonts w:ascii="GHEA Grapalat" w:hAnsi="GHEA Grapalat"/>
          <w:szCs w:val="24"/>
          <w:lang w:val="hy-AM"/>
        </w:rPr>
        <w:t xml:space="preserve"> ժամանակ, լինում են վիճելի դեպքեր (որոնք առաջացնում են նաև խնդիրներ ֆինանսավորման հարցում), որի համար ստեղծվել է վիճելի դեպքերի կարգավորման պատուհան, որի միջոցով կարգավորվում են բնակչի կողմից այլ բժշկական կազմակերպության ԱԱՊ բժշկի ընտրության փոփոխության ընթացքում առաջացած վեճերը:</w:t>
      </w:r>
    </w:p>
    <w:p w:rsidR="007429C8" w:rsidRDefault="007429C8" w:rsidP="007429C8">
      <w:pPr>
        <w:pStyle w:val="BodyTextIndent"/>
        <w:spacing w:after="0" w:line="360" w:lineRule="auto"/>
        <w:ind w:left="0" w:firstLine="437"/>
        <w:jc w:val="both"/>
        <w:rPr>
          <w:rFonts w:ascii="GHEA Grapalat" w:hAnsi="GHEA Grapalat"/>
          <w:szCs w:val="24"/>
          <w:lang w:val="hy-AM"/>
        </w:rPr>
      </w:pPr>
    </w:p>
    <w:p w:rsidR="007429C8" w:rsidRDefault="007429C8" w:rsidP="007429C8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1.2.</w:t>
      </w:r>
      <w:r>
        <w:rPr>
          <w:rFonts w:ascii="Courier New" w:eastAsia="Times New Roman" w:hAnsi="Courier New" w:cs="Courier New"/>
          <w:b/>
          <w:bCs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Առկա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խնդրի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առաջարկվող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լուծումը</w:t>
      </w:r>
    </w:p>
    <w:p w:rsidR="007429C8" w:rsidRDefault="007429C8" w:rsidP="007429C8">
      <w:pPr>
        <w:tabs>
          <w:tab w:val="left" w:pos="540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Առաջարկվում է ներդնել  էլեկտրոնային առողջապահության համակարգի </w:t>
      </w:r>
      <w:proofErr w:type="spellStart"/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>կիրարկումից</w:t>
      </w:r>
      <w:proofErr w:type="spellEnd"/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 բխող նոր հասկացություններ` գ</w:t>
      </w:r>
      <w:r>
        <w:rPr>
          <w:rFonts w:ascii="GHEA Grapalat" w:hAnsi="GHEA Grapalat"/>
          <w:sz w:val="24"/>
          <w:szCs w:val="24"/>
          <w:lang w:val="hy-AM"/>
        </w:rPr>
        <w:t>րանցված բնակչության բազա (ԳԲԲ), չ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գրանցված բնակչության բազա (ՉԲԲ),  ժամանակավոր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կցագրում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վիճելի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դեպքերի կարգավորման պատուհան (ՎԴԿՊ)` իրենց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կարգավորումներով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7429C8" w:rsidRDefault="007429C8" w:rsidP="007429C8">
      <w:pPr>
        <w:tabs>
          <w:tab w:val="left" w:pos="540"/>
        </w:tabs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***</w:t>
      </w:r>
    </w:p>
    <w:p w:rsidR="007429C8" w:rsidRDefault="007429C8" w:rsidP="007429C8">
      <w:pPr>
        <w:pStyle w:val="ListParagraph"/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lastRenderedPageBreak/>
        <w:t>Կարգավորվում են 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Հանրապետությունում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Արցախի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Հանրապետությունում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հայտարարված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արտակարգ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իրավիճակներում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ռազմական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ահաբեկչական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գործողությունների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արդյունքում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տուժած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անձանց ժամանակավոր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կցագրման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ժամանակավոր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կցագրումից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դուրս գալու և հետագա հավաքագրման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ընթացակարգային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հարաբերությունները: </w:t>
      </w:r>
    </w:p>
    <w:p w:rsidR="007429C8" w:rsidRDefault="007429C8" w:rsidP="007429C8">
      <w:pPr>
        <w:tabs>
          <w:tab w:val="left" w:pos="540"/>
        </w:tabs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***</w:t>
      </w:r>
    </w:p>
    <w:p w:rsidR="007429C8" w:rsidRDefault="007429C8" w:rsidP="007429C8">
      <w:pPr>
        <w:tabs>
          <w:tab w:val="left" w:pos="540"/>
        </w:tabs>
        <w:spacing w:after="0" w:line="360" w:lineRule="auto"/>
        <w:ind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Միևնույն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ժամանակ, ներկայումս գործող իրավիճակից ելնելով, վերանայվել են </w:t>
      </w:r>
      <w:r>
        <w:rPr>
          <w:rFonts w:ascii="GHEA Grapalat" w:hAnsi="GHEA Grapalat"/>
          <w:sz w:val="24"/>
          <w:szCs w:val="24"/>
          <w:lang w:val="hy-AM"/>
        </w:rPr>
        <w:t xml:space="preserve">բնակչի գրանցումը ԱԱՊ բժշկի մոտ իրականացնելու և պետության կողմից երաշխավորված անվճար և արտոնյալ պայմաններով ԱԱՊ ծառայություններ տրամադրելու առանձին դեպքերը և հիմքերը, փաստաթղթային կարգով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ներդրվել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վիճելի դեպքերի կարգավորման պատուհանի գործունեության կարգավորման գաղափարը, </w:t>
      </w:r>
      <w:r>
        <w:rPr>
          <w:rFonts w:ascii="GHEA Grapalat" w:hAnsi="GHEA Grapalat" w:cs="Times New Roman"/>
          <w:sz w:val="24"/>
          <w:szCs w:val="24"/>
          <w:lang w:val="hy-AM"/>
        </w:rPr>
        <w:t>որի միջոցով կարգավորվում են բնակչի կողմից այլ բժշկական կազմակերպության ԱԱՊ բժշկի ընտրության փոփոխության ընթացքում առաջացած վեճերը:</w:t>
      </w:r>
    </w:p>
    <w:p w:rsidR="007429C8" w:rsidRDefault="007429C8" w:rsidP="007429C8">
      <w:pPr>
        <w:tabs>
          <w:tab w:val="left" w:pos="540"/>
        </w:tabs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***</w:t>
      </w:r>
    </w:p>
    <w:p w:rsidR="007429C8" w:rsidRDefault="007429C8" w:rsidP="007429C8">
      <w:pPr>
        <w:tabs>
          <w:tab w:val="left" w:pos="54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Կարևորելով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բնակչի անձնական տվյալների պաշտպանության իրավունքը` ամրագրվել է դրույթ այն մասին, որ բնակիչը ստորագրությամբ պետք է հավաստի և տա թույլտվություն իր կողմից տրամադրված անձնական տվյալները մշակելու համար: </w:t>
      </w:r>
    </w:p>
    <w:p w:rsidR="007429C8" w:rsidRDefault="007429C8" w:rsidP="007429C8">
      <w:pPr>
        <w:pStyle w:val="BodyTextIndent"/>
        <w:spacing w:after="0" w:line="360" w:lineRule="auto"/>
        <w:ind w:left="0" w:firstLine="567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Այս ամենի արտացոլումը, </w:t>
      </w:r>
      <w:proofErr w:type="spellStart"/>
      <w:r>
        <w:rPr>
          <w:rFonts w:ascii="GHEA Grapalat" w:hAnsi="GHEA Grapalat"/>
          <w:szCs w:val="24"/>
          <w:lang w:val="hy-AM"/>
        </w:rPr>
        <w:t>թեև</w:t>
      </w:r>
      <w:proofErr w:type="spellEnd"/>
      <w:r>
        <w:rPr>
          <w:rFonts w:ascii="GHEA Grapalat" w:hAnsi="GHEA Grapalat"/>
          <w:szCs w:val="24"/>
          <w:lang w:val="hy-AM"/>
        </w:rPr>
        <w:t xml:space="preserve"> մասամբ արդեն իսկ կարգավորվում է  առողջապահության նախարարի 2018 թվականի փետրվարի 26-ի թիվ 502-Ա հրամանով, սակայն, չկան համապատասխան </w:t>
      </w:r>
      <w:proofErr w:type="spellStart"/>
      <w:r>
        <w:rPr>
          <w:rFonts w:ascii="GHEA Grapalat" w:hAnsi="GHEA Grapalat"/>
          <w:szCs w:val="24"/>
          <w:lang w:val="hy-AM"/>
        </w:rPr>
        <w:t>կարգավորումները</w:t>
      </w:r>
      <w:proofErr w:type="spellEnd"/>
      <w:r>
        <w:rPr>
          <w:rFonts w:ascii="GHEA Grapalat" w:hAnsi="GHEA Grapalat"/>
          <w:szCs w:val="24"/>
          <w:lang w:val="hy-AM"/>
        </w:rPr>
        <w:t xml:space="preserve"> Հայաստանի Հանրապետության կառավարության 2006 թվականի մարտի 30-ի N 420-Ն որոշման մեջ, որի համար էլ մշակվել է սույն որոշման նախագիծը: </w:t>
      </w:r>
    </w:p>
    <w:p w:rsidR="007429C8" w:rsidRDefault="007429C8" w:rsidP="007429C8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Ընդ որում, նախագծի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բյուջեում ծախսերի ավելացում չի նախատեսվում: </w:t>
      </w:r>
    </w:p>
    <w:p w:rsidR="007429C8" w:rsidRDefault="007429C8" w:rsidP="007429C8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Միևնույն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ժամանակ, նախատեսվում է վերանայել նաև </w:t>
      </w:r>
      <w:r>
        <w:rPr>
          <w:rFonts w:ascii="GHEA Grapalat" w:hAnsi="GHEA Grapalat" w:cs="Times New Roman"/>
          <w:sz w:val="24"/>
          <w:szCs w:val="24"/>
          <w:lang w:val="hy-AM"/>
        </w:rPr>
        <w:t>առողջապահության նախարարի 2018 թվականի փետրվարի 26-ի</w:t>
      </w:r>
      <w:r>
        <w:rPr>
          <w:rFonts w:ascii="Sylfaen" w:hAnsi="Sylfaen" w:cs="Sylfaen"/>
          <w:lang w:val="hy-AM"/>
        </w:rPr>
        <w:t xml:space="preserve"> «Ա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ռողջության առաջնային պահպանման ծառայություններ մատուցող բժշկի ընտրության և այդ ընտրության փոփոխության, վիճելի դեպքերի կարգավորման պատուհանի գործունեության </w:t>
      </w:r>
      <w:r>
        <w:rPr>
          <w:rFonts w:ascii="GHEA Grapalat" w:hAnsi="GHEA Grapalat" w:cs="Times New Roman"/>
          <w:sz w:val="24"/>
          <w:szCs w:val="24"/>
          <w:lang w:val="hy-AM"/>
        </w:rPr>
        <w:lastRenderedPageBreak/>
        <w:t xml:space="preserve">ընթացակարգը, գրանցման </w:t>
      </w:r>
      <w:proofErr w:type="spellStart"/>
      <w:r>
        <w:rPr>
          <w:rFonts w:ascii="GHEA Grapalat" w:hAnsi="GHEA Grapalat" w:cs="Times New Roman"/>
          <w:sz w:val="24"/>
          <w:szCs w:val="24"/>
          <w:lang w:val="hy-AM"/>
        </w:rPr>
        <w:t>ձևը</w:t>
      </w:r>
      <w:proofErr w:type="spellEnd"/>
      <w:r>
        <w:rPr>
          <w:rFonts w:ascii="GHEA Grapalat" w:hAnsi="GHEA Grapalat" w:cs="Times New Roman"/>
          <w:sz w:val="24"/>
          <w:szCs w:val="24"/>
          <w:lang w:val="hy-AM"/>
        </w:rPr>
        <w:t xml:space="preserve"> և դրա լրացման ուղեցույցը հաստատելու մասին» թիվ 502-Ա հրամանը:</w:t>
      </w:r>
    </w:p>
    <w:p w:rsidR="007429C8" w:rsidRDefault="007429C8" w:rsidP="007429C8">
      <w:pPr>
        <w:pStyle w:val="BodyTextIndent"/>
        <w:spacing w:after="0" w:line="360" w:lineRule="auto"/>
        <w:ind w:left="0" w:firstLine="567"/>
        <w:jc w:val="both"/>
        <w:rPr>
          <w:rFonts w:ascii="GHEA Grapalat" w:hAnsi="GHEA Grapalat"/>
          <w:szCs w:val="24"/>
          <w:lang w:val="hy-AM"/>
        </w:rPr>
      </w:pPr>
    </w:p>
    <w:p w:rsidR="007429C8" w:rsidRDefault="007429C8" w:rsidP="007429C8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b/>
          <w:bCs/>
          <w:sz w:val="24"/>
          <w:szCs w:val="24"/>
        </w:rPr>
        <w:t>Կարգավորման</w:t>
      </w:r>
      <w:proofErr w:type="spellEnd"/>
      <w:r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>
        <w:rPr>
          <w:rFonts w:ascii="GHEA Grapalat" w:eastAsia="Times New Roman" w:hAnsi="GHEA Grapalat" w:cs="Times New Roman"/>
          <w:b/>
          <w:bCs/>
          <w:sz w:val="24"/>
          <w:szCs w:val="24"/>
        </w:rPr>
        <w:t>առարկան</w:t>
      </w:r>
      <w:proofErr w:type="spellEnd"/>
    </w:p>
    <w:p w:rsidR="007429C8" w:rsidRDefault="007429C8" w:rsidP="007429C8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առավել մանրամասն կարգավորվում են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առողջության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առաջնային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պահպանման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ԱԱՊ)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մատուցող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բժշկի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ընտրության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մոտ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բնակչության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ԱԱՊ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մատուցող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բժշկին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փոխելու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համապատասխանեցվում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առողջապահության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կիրարկումից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ի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հայտ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եկած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բացերը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7429C8" w:rsidRDefault="007429C8" w:rsidP="007429C8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</w:p>
    <w:p w:rsidR="007429C8" w:rsidRDefault="007429C8" w:rsidP="007429C8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Իրավական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ակտի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կիրառման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դեպքում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ակնկալվող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արդյունքը</w:t>
      </w:r>
    </w:p>
    <w:p w:rsidR="007429C8" w:rsidRDefault="007429C8" w:rsidP="007429C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Իրավական ակտի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ընդունումը հնարավորություն է տալիս իրավական դաշտը համապատասխանեցնել 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>էլեկտրոնային առողջապահության համակարգի ներդրումից հետո պրակտիկ կիրառվող դրույթներին` ապահովելով բնակչի կողմից առողջության առաջնային պահպանման ծառայություններ մատուցող բժշկի ընտրության և նրա մոտ գրանցման բնականոն աշխատանքների իրականացումը:</w:t>
      </w:r>
    </w:p>
    <w:p w:rsidR="007429C8" w:rsidRDefault="007429C8" w:rsidP="007429C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B362C" w:rsidRPr="007429C8" w:rsidRDefault="00CB362C" w:rsidP="007429C8">
      <w:pPr>
        <w:rPr>
          <w:lang w:val="hy-AM"/>
        </w:rPr>
      </w:pPr>
      <w:bookmarkStart w:id="0" w:name="_GoBack"/>
      <w:bookmarkEnd w:id="0"/>
    </w:p>
    <w:sectPr w:rsidR="00CB362C" w:rsidRPr="007429C8" w:rsidSect="00292090">
      <w:pgSz w:w="11906" w:h="16838" w:code="9"/>
      <w:pgMar w:top="1077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F3B4E"/>
    <w:multiLevelType w:val="multilevel"/>
    <w:tmpl w:val="C9507F0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C6291D"/>
    <w:multiLevelType w:val="hybridMultilevel"/>
    <w:tmpl w:val="0456CBCC"/>
    <w:lvl w:ilvl="0" w:tplc="AB5E9F26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561597"/>
    <w:multiLevelType w:val="hybridMultilevel"/>
    <w:tmpl w:val="2A3CBA7E"/>
    <w:lvl w:ilvl="0" w:tplc="12968952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A440B486">
      <w:start w:val="1"/>
      <w:numFmt w:val="decimal"/>
      <w:lvlText w:val="%2)"/>
      <w:lvlJc w:val="left"/>
      <w:pPr>
        <w:ind w:left="3763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2162AF"/>
    <w:multiLevelType w:val="multilevel"/>
    <w:tmpl w:val="7B107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2A10BFE"/>
    <w:multiLevelType w:val="multilevel"/>
    <w:tmpl w:val="E14CD8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3512351D"/>
    <w:multiLevelType w:val="multilevel"/>
    <w:tmpl w:val="A4002B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9"/>
  </w:num>
  <w:num w:numId="3">
    <w:abstractNumId w:val="7"/>
  </w:num>
  <w:num w:numId="4">
    <w:abstractNumId w:val="10"/>
  </w:num>
  <w:num w:numId="5">
    <w:abstractNumId w:val="1"/>
  </w:num>
  <w:num w:numId="6">
    <w:abstractNumId w:val="3"/>
  </w:num>
  <w:num w:numId="7">
    <w:abstractNumId w:val="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0"/>
  </w:num>
  <w:num w:numId="11">
    <w:abstractNumId w:val="2"/>
  </w:num>
  <w:num w:numId="1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BE"/>
    <w:rsid w:val="0000370C"/>
    <w:rsid w:val="0001079D"/>
    <w:rsid w:val="000115F8"/>
    <w:rsid w:val="00011C6D"/>
    <w:rsid w:val="00012B43"/>
    <w:rsid w:val="0001490C"/>
    <w:rsid w:val="00014EAD"/>
    <w:rsid w:val="00015AC3"/>
    <w:rsid w:val="00016C94"/>
    <w:rsid w:val="000208B6"/>
    <w:rsid w:val="000219A6"/>
    <w:rsid w:val="00025585"/>
    <w:rsid w:val="00027CE2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618F"/>
    <w:rsid w:val="00057808"/>
    <w:rsid w:val="00060DC5"/>
    <w:rsid w:val="00065DF9"/>
    <w:rsid w:val="00066917"/>
    <w:rsid w:val="00067FD7"/>
    <w:rsid w:val="00076C5A"/>
    <w:rsid w:val="00083DA3"/>
    <w:rsid w:val="00085D85"/>
    <w:rsid w:val="00087564"/>
    <w:rsid w:val="00095F00"/>
    <w:rsid w:val="000A3F8C"/>
    <w:rsid w:val="000A4765"/>
    <w:rsid w:val="000A584D"/>
    <w:rsid w:val="000A697C"/>
    <w:rsid w:val="000A7777"/>
    <w:rsid w:val="000B2DDE"/>
    <w:rsid w:val="000B5125"/>
    <w:rsid w:val="000B75B3"/>
    <w:rsid w:val="000B7BC0"/>
    <w:rsid w:val="000C2B80"/>
    <w:rsid w:val="000C59F7"/>
    <w:rsid w:val="000D03F0"/>
    <w:rsid w:val="000D368D"/>
    <w:rsid w:val="000D5993"/>
    <w:rsid w:val="000E1749"/>
    <w:rsid w:val="000E2F87"/>
    <w:rsid w:val="000E644C"/>
    <w:rsid w:val="000E7B6B"/>
    <w:rsid w:val="000F0A1E"/>
    <w:rsid w:val="000F0A24"/>
    <w:rsid w:val="000F4C3B"/>
    <w:rsid w:val="000F7125"/>
    <w:rsid w:val="00100BD2"/>
    <w:rsid w:val="00104D86"/>
    <w:rsid w:val="00106AAE"/>
    <w:rsid w:val="00112CF9"/>
    <w:rsid w:val="00114B00"/>
    <w:rsid w:val="00115F70"/>
    <w:rsid w:val="00123769"/>
    <w:rsid w:val="00126A39"/>
    <w:rsid w:val="00130696"/>
    <w:rsid w:val="001335A6"/>
    <w:rsid w:val="001365AB"/>
    <w:rsid w:val="00142E28"/>
    <w:rsid w:val="0014364B"/>
    <w:rsid w:val="00147EC3"/>
    <w:rsid w:val="0015736D"/>
    <w:rsid w:val="00163D22"/>
    <w:rsid w:val="00164BB4"/>
    <w:rsid w:val="00173B8B"/>
    <w:rsid w:val="00176318"/>
    <w:rsid w:val="00177355"/>
    <w:rsid w:val="00184E58"/>
    <w:rsid w:val="00190405"/>
    <w:rsid w:val="00190AAD"/>
    <w:rsid w:val="001945F9"/>
    <w:rsid w:val="001A27CC"/>
    <w:rsid w:val="001A5F5F"/>
    <w:rsid w:val="001A65B4"/>
    <w:rsid w:val="001A7C34"/>
    <w:rsid w:val="001B2E16"/>
    <w:rsid w:val="001B6A4D"/>
    <w:rsid w:val="001C3163"/>
    <w:rsid w:val="001C3D6C"/>
    <w:rsid w:val="001C4B4A"/>
    <w:rsid w:val="001C557F"/>
    <w:rsid w:val="001C7696"/>
    <w:rsid w:val="001D4E0E"/>
    <w:rsid w:val="001E0F2A"/>
    <w:rsid w:val="001E4B4E"/>
    <w:rsid w:val="001E69E4"/>
    <w:rsid w:val="001F29AA"/>
    <w:rsid w:val="001F3391"/>
    <w:rsid w:val="001F7277"/>
    <w:rsid w:val="001F7EF4"/>
    <w:rsid w:val="002001A7"/>
    <w:rsid w:val="00203C43"/>
    <w:rsid w:val="00211B14"/>
    <w:rsid w:val="002218BB"/>
    <w:rsid w:val="0022437E"/>
    <w:rsid w:val="00226368"/>
    <w:rsid w:val="00232327"/>
    <w:rsid w:val="00233D7D"/>
    <w:rsid w:val="002379F8"/>
    <w:rsid w:val="00237E12"/>
    <w:rsid w:val="00243E82"/>
    <w:rsid w:val="002475D2"/>
    <w:rsid w:val="00247AA6"/>
    <w:rsid w:val="00250B5E"/>
    <w:rsid w:val="00254A05"/>
    <w:rsid w:val="00254AE4"/>
    <w:rsid w:val="00256530"/>
    <w:rsid w:val="002576B8"/>
    <w:rsid w:val="002622AA"/>
    <w:rsid w:val="002665AC"/>
    <w:rsid w:val="00270CE1"/>
    <w:rsid w:val="0027144B"/>
    <w:rsid w:val="00271928"/>
    <w:rsid w:val="0027530B"/>
    <w:rsid w:val="002806E8"/>
    <w:rsid w:val="002843FF"/>
    <w:rsid w:val="00292090"/>
    <w:rsid w:val="002931F3"/>
    <w:rsid w:val="002955B7"/>
    <w:rsid w:val="002A0311"/>
    <w:rsid w:val="002A052F"/>
    <w:rsid w:val="002A06B0"/>
    <w:rsid w:val="002A1016"/>
    <w:rsid w:val="002A2108"/>
    <w:rsid w:val="002A47B8"/>
    <w:rsid w:val="002B0590"/>
    <w:rsid w:val="002B076C"/>
    <w:rsid w:val="002B3AD5"/>
    <w:rsid w:val="002B500E"/>
    <w:rsid w:val="002B62E0"/>
    <w:rsid w:val="002C33BA"/>
    <w:rsid w:val="002C3ECD"/>
    <w:rsid w:val="002D15D8"/>
    <w:rsid w:val="002D2DA9"/>
    <w:rsid w:val="002D6363"/>
    <w:rsid w:val="002E070D"/>
    <w:rsid w:val="002E1354"/>
    <w:rsid w:val="002E34DC"/>
    <w:rsid w:val="002F3774"/>
    <w:rsid w:val="003002C3"/>
    <w:rsid w:val="003009B4"/>
    <w:rsid w:val="00301B25"/>
    <w:rsid w:val="00312A64"/>
    <w:rsid w:val="0032390F"/>
    <w:rsid w:val="003254B0"/>
    <w:rsid w:val="003267D8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4982"/>
    <w:rsid w:val="003567CD"/>
    <w:rsid w:val="00366C5A"/>
    <w:rsid w:val="00367159"/>
    <w:rsid w:val="00372F3F"/>
    <w:rsid w:val="003743A5"/>
    <w:rsid w:val="00375BFA"/>
    <w:rsid w:val="00380E23"/>
    <w:rsid w:val="00386661"/>
    <w:rsid w:val="00386D18"/>
    <w:rsid w:val="00390972"/>
    <w:rsid w:val="00390DAE"/>
    <w:rsid w:val="003943E3"/>
    <w:rsid w:val="00394F2A"/>
    <w:rsid w:val="003976C6"/>
    <w:rsid w:val="003A27C0"/>
    <w:rsid w:val="003A41EB"/>
    <w:rsid w:val="003B10D1"/>
    <w:rsid w:val="003B4E4B"/>
    <w:rsid w:val="003B590A"/>
    <w:rsid w:val="003C0044"/>
    <w:rsid w:val="003C0BCD"/>
    <w:rsid w:val="003C18ED"/>
    <w:rsid w:val="003C5471"/>
    <w:rsid w:val="003D1CAA"/>
    <w:rsid w:val="003D1F3F"/>
    <w:rsid w:val="003D5933"/>
    <w:rsid w:val="003E0A5A"/>
    <w:rsid w:val="003E4081"/>
    <w:rsid w:val="003E4DC0"/>
    <w:rsid w:val="003E5F4D"/>
    <w:rsid w:val="003F4C1E"/>
    <w:rsid w:val="00400488"/>
    <w:rsid w:val="00400A50"/>
    <w:rsid w:val="00405189"/>
    <w:rsid w:val="00406590"/>
    <w:rsid w:val="004143D4"/>
    <w:rsid w:val="004146B3"/>
    <w:rsid w:val="0042017F"/>
    <w:rsid w:val="00421A51"/>
    <w:rsid w:val="00427743"/>
    <w:rsid w:val="004370F5"/>
    <w:rsid w:val="00442DDC"/>
    <w:rsid w:val="0044489B"/>
    <w:rsid w:val="0045004A"/>
    <w:rsid w:val="00450D64"/>
    <w:rsid w:val="0045124D"/>
    <w:rsid w:val="004519F7"/>
    <w:rsid w:val="004524E1"/>
    <w:rsid w:val="00453B2A"/>
    <w:rsid w:val="00455123"/>
    <w:rsid w:val="004576BB"/>
    <w:rsid w:val="00460D48"/>
    <w:rsid w:val="0046207D"/>
    <w:rsid w:val="0047531F"/>
    <w:rsid w:val="00476787"/>
    <w:rsid w:val="004777F3"/>
    <w:rsid w:val="004808F2"/>
    <w:rsid w:val="00482D7D"/>
    <w:rsid w:val="00483286"/>
    <w:rsid w:val="004838B5"/>
    <w:rsid w:val="00484DBA"/>
    <w:rsid w:val="0048629B"/>
    <w:rsid w:val="00490832"/>
    <w:rsid w:val="00490896"/>
    <w:rsid w:val="00491EFF"/>
    <w:rsid w:val="00493ABC"/>
    <w:rsid w:val="00494393"/>
    <w:rsid w:val="00497D83"/>
    <w:rsid w:val="004A1129"/>
    <w:rsid w:val="004A2C76"/>
    <w:rsid w:val="004A74C0"/>
    <w:rsid w:val="004A787C"/>
    <w:rsid w:val="004B04FB"/>
    <w:rsid w:val="004B1B3A"/>
    <w:rsid w:val="004B4BE4"/>
    <w:rsid w:val="004C16E3"/>
    <w:rsid w:val="004D516E"/>
    <w:rsid w:val="004D63A8"/>
    <w:rsid w:val="004E0632"/>
    <w:rsid w:val="004E166A"/>
    <w:rsid w:val="004E3355"/>
    <w:rsid w:val="004E6F18"/>
    <w:rsid w:val="004E7C12"/>
    <w:rsid w:val="004F07CF"/>
    <w:rsid w:val="004F1B52"/>
    <w:rsid w:val="004F1EB7"/>
    <w:rsid w:val="004F3E04"/>
    <w:rsid w:val="004F5B22"/>
    <w:rsid w:val="00505D6E"/>
    <w:rsid w:val="00506A32"/>
    <w:rsid w:val="0051117B"/>
    <w:rsid w:val="0051144D"/>
    <w:rsid w:val="00514564"/>
    <w:rsid w:val="00515093"/>
    <w:rsid w:val="00523C1C"/>
    <w:rsid w:val="005310E7"/>
    <w:rsid w:val="00536242"/>
    <w:rsid w:val="00537BAC"/>
    <w:rsid w:val="00542EFF"/>
    <w:rsid w:val="0054498E"/>
    <w:rsid w:val="005556D5"/>
    <w:rsid w:val="005566EB"/>
    <w:rsid w:val="00556C07"/>
    <w:rsid w:val="00564912"/>
    <w:rsid w:val="00570632"/>
    <w:rsid w:val="00571FD9"/>
    <w:rsid w:val="00572AD5"/>
    <w:rsid w:val="00580CD0"/>
    <w:rsid w:val="00582BF7"/>
    <w:rsid w:val="00593522"/>
    <w:rsid w:val="005958E2"/>
    <w:rsid w:val="005A1C38"/>
    <w:rsid w:val="005B746A"/>
    <w:rsid w:val="005C0797"/>
    <w:rsid w:val="005C0D34"/>
    <w:rsid w:val="005C500B"/>
    <w:rsid w:val="005D1895"/>
    <w:rsid w:val="005D59C2"/>
    <w:rsid w:val="005E3356"/>
    <w:rsid w:val="005E4FDE"/>
    <w:rsid w:val="005E679E"/>
    <w:rsid w:val="005F0868"/>
    <w:rsid w:val="006002D7"/>
    <w:rsid w:val="00602DB1"/>
    <w:rsid w:val="006032E0"/>
    <w:rsid w:val="006057AC"/>
    <w:rsid w:val="006105AA"/>
    <w:rsid w:val="0061305E"/>
    <w:rsid w:val="00614019"/>
    <w:rsid w:val="00617549"/>
    <w:rsid w:val="006207B7"/>
    <w:rsid w:val="006207E4"/>
    <w:rsid w:val="00620BFB"/>
    <w:rsid w:val="006239A6"/>
    <w:rsid w:val="00625DB5"/>
    <w:rsid w:val="0062617E"/>
    <w:rsid w:val="00630947"/>
    <w:rsid w:val="00630E89"/>
    <w:rsid w:val="00644E73"/>
    <w:rsid w:val="00646676"/>
    <w:rsid w:val="006505FB"/>
    <w:rsid w:val="0065074A"/>
    <w:rsid w:val="00652F1A"/>
    <w:rsid w:val="00654224"/>
    <w:rsid w:val="0066326F"/>
    <w:rsid w:val="0066463E"/>
    <w:rsid w:val="00667B6F"/>
    <w:rsid w:val="00670756"/>
    <w:rsid w:val="00672BF0"/>
    <w:rsid w:val="0067305C"/>
    <w:rsid w:val="00681424"/>
    <w:rsid w:val="006820C6"/>
    <w:rsid w:val="00682C88"/>
    <w:rsid w:val="00683F12"/>
    <w:rsid w:val="0069449E"/>
    <w:rsid w:val="00694663"/>
    <w:rsid w:val="006947C0"/>
    <w:rsid w:val="006A0E72"/>
    <w:rsid w:val="006A37C3"/>
    <w:rsid w:val="006A7381"/>
    <w:rsid w:val="006C01BA"/>
    <w:rsid w:val="006C07E5"/>
    <w:rsid w:val="006C742C"/>
    <w:rsid w:val="006D3765"/>
    <w:rsid w:val="006E1E1E"/>
    <w:rsid w:val="006E5A1D"/>
    <w:rsid w:val="006E7A7F"/>
    <w:rsid w:val="006F1680"/>
    <w:rsid w:val="006F6352"/>
    <w:rsid w:val="006F76D1"/>
    <w:rsid w:val="00703052"/>
    <w:rsid w:val="0070348B"/>
    <w:rsid w:val="00703C20"/>
    <w:rsid w:val="0070671E"/>
    <w:rsid w:val="00713975"/>
    <w:rsid w:val="00715618"/>
    <w:rsid w:val="0071614D"/>
    <w:rsid w:val="00722F89"/>
    <w:rsid w:val="00724892"/>
    <w:rsid w:val="00726007"/>
    <w:rsid w:val="00726DC8"/>
    <w:rsid w:val="007338E5"/>
    <w:rsid w:val="0073777A"/>
    <w:rsid w:val="007409AF"/>
    <w:rsid w:val="007429C8"/>
    <w:rsid w:val="00743678"/>
    <w:rsid w:val="0074566F"/>
    <w:rsid w:val="00745A1F"/>
    <w:rsid w:val="00746ADD"/>
    <w:rsid w:val="0075218E"/>
    <w:rsid w:val="0075454F"/>
    <w:rsid w:val="007568AA"/>
    <w:rsid w:val="00757F8C"/>
    <w:rsid w:val="007605D1"/>
    <w:rsid w:val="0077311D"/>
    <w:rsid w:val="0077567A"/>
    <w:rsid w:val="00776446"/>
    <w:rsid w:val="00777189"/>
    <w:rsid w:val="007833D9"/>
    <w:rsid w:val="00783A12"/>
    <w:rsid w:val="007844EB"/>
    <w:rsid w:val="007918BE"/>
    <w:rsid w:val="00791F75"/>
    <w:rsid w:val="00792BDE"/>
    <w:rsid w:val="00797D35"/>
    <w:rsid w:val="007A2B77"/>
    <w:rsid w:val="007A45E0"/>
    <w:rsid w:val="007A59EF"/>
    <w:rsid w:val="007A7A79"/>
    <w:rsid w:val="007B0FDF"/>
    <w:rsid w:val="007B12EA"/>
    <w:rsid w:val="007B1869"/>
    <w:rsid w:val="007B3E01"/>
    <w:rsid w:val="007C13C9"/>
    <w:rsid w:val="007C6943"/>
    <w:rsid w:val="007D24EE"/>
    <w:rsid w:val="007D2EDF"/>
    <w:rsid w:val="007D426C"/>
    <w:rsid w:val="007D4F32"/>
    <w:rsid w:val="007E30D6"/>
    <w:rsid w:val="007E65D6"/>
    <w:rsid w:val="007E6738"/>
    <w:rsid w:val="007F29EA"/>
    <w:rsid w:val="007F4F5A"/>
    <w:rsid w:val="007F5165"/>
    <w:rsid w:val="007F6675"/>
    <w:rsid w:val="00802742"/>
    <w:rsid w:val="008056B3"/>
    <w:rsid w:val="00811421"/>
    <w:rsid w:val="008144F1"/>
    <w:rsid w:val="00822E1F"/>
    <w:rsid w:val="00824CDE"/>
    <w:rsid w:val="00826E4F"/>
    <w:rsid w:val="00831EB7"/>
    <w:rsid w:val="00832BC6"/>
    <w:rsid w:val="00837950"/>
    <w:rsid w:val="0084192F"/>
    <w:rsid w:val="00845B7A"/>
    <w:rsid w:val="008478FD"/>
    <w:rsid w:val="00850FE2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83680"/>
    <w:rsid w:val="00884D80"/>
    <w:rsid w:val="00887683"/>
    <w:rsid w:val="008879F9"/>
    <w:rsid w:val="00891030"/>
    <w:rsid w:val="008910F0"/>
    <w:rsid w:val="008921F6"/>
    <w:rsid w:val="00892322"/>
    <w:rsid w:val="008A2CCB"/>
    <w:rsid w:val="008A32B6"/>
    <w:rsid w:val="008A3FCE"/>
    <w:rsid w:val="008B233F"/>
    <w:rsid w:val="008C27CE"/>
    <w:rsid w:val="008C5382"/>
    <w:rsid w:val="008D12F7"/>
    <w:rsid w:val="008D7C45"/>
    <w:rsid w:val="008D7D5E"/>
    <w:rsid w:val="008E0897"/>
    <w:rsid w:val="008E37D7"/>
    <w:rsid w:val="008E49C2"/>
    <w:rsid w:val="008E4E47"/>
    <w:rsid w:val="008E5681"/>
    <w:rsid w:val="008F0419"/>
    <w:rsid w:val="008F62B9"/>
    <w:rsid w:val="008F6B4D"/>
    <w:rsid w:val="00901AF1"/>
    <w:rsid w:val="00902477"/>
    <w:rsid w:val="00905C6F"/>
    <w:rsid w:val="009172ED"/>
    <w:rsid w:val="0092120D"/>
    <w:rsid w:val="0092262C"/>
    <w:rsid w:val="00930357"/>
    <w:rsid w:val="00930525"/>
    <w:rsid w:val="009376BF"/>
    <w:rsid w:val="009524A7"/>
    <w:rsid w:val="00953675"/>
    <w:rsid w:val="00954329"/>
    <w:rsid w:val="009564B0"/>
    <w:rsid w:val="009565AF"/>
    <w:rsid w:val="0095751D"/>
    <w:rsid w:val="00960187"/>
    <w:rsid w:val="0097063A"/>
    <w:rsid w:val="00970E94"/>
    <w:rsid w:val="009753D8"/>
    <w:rsid w:val="00976642"/>
    <w:rsid w:val="00977016"/>
    <w:rsid w:val="0098285E"/>
    <w:rsid w:val="00982AE1"/>
    <w:rsid w:val="009853B3"/>
    <w:rsid w:val="00986AA9"/>
    <w:rsid w:val="00990169"/>
    <w:rsid w:val="00996405"/>
    <w:rsid w:val="009966DD"/>
    <w:rsid w:val="00996A80"/>
    <w:rsid w:val="0099727A"/>
    <w:rsid w:val="00997A10"/>
    <w:rsid w:val="009A254F"/>
    <w:rsid w:val="009A2D38"/>
    <w:rsid w:val="009A6FBC"/>
    <w:rsid w:val="009C18CE"/>
    <w:rsid w:val="009C3B77"/>
    <w:rsid w:val="009D11EC"/>
    <w:rsid w:val="009D237E"/>
    <w:rsid w:val="009D3BEE"/>
    <w:rsid w:val="009D5291"/>
    <w:rsid w:val="009D577C"/>
    <w:rsid w:val="009D587E"/>
    <w:rsid w:val="009E1C37"/>
    <w:rsid w:val="009E2EB8"/>
    <w:rsid w:val="009E3053"/>
    <w:rsid w:val="009E734E"/>
    <w:rsid w:val="009F5E1D"/>
    <w:rsid w:val="00A0275D"/>
    <w:rsid w:val="00A04949"/>
    <w:rsid w:val="00A05104"/>
    <w:rsid w:val="00A05308"/>
    <w:rsid w:val="00A06A2C"/>
    <w:rsid w:val="00A06ADA"/>
    <w:rsid w:val="00A07E62"/>
    <w:rsid w:val="00A1315F"/>
    <w:rsid w:val="00A21FDE"/>
    <w:rsid w:val="00A25CC0"/>
    <w:rsid w:val="00A31C07"/>
    <w:rsid w:val="00A3214D"/>
    <w:rsid w:val="00A35529"/>
    <w:rsid w:val="00A35981"/>
    <w:rsid w:val="00A359E4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2BE"/>
    <w:rsid w:val="00A57B72"/>
    <w:rsid w:val="00A57B93"/>
    <w:rsid w:val="00A61120"/>
    <w:rsid w:val="00A66D31"/>
    <w:rsid w:val="00A702B3"/>
    <w:rsid w:val="00A71723"/>
    <w:rsid w:val="00A721A0"/>
    <w:rsid w:val="00A7221B"/>
    <w:rsid w:val="00A93BD9"/>
    <w:rsid w:val="00A96AB2"/>
    <w:rsid w:val="00AB132F"/>
    <w:rsid w:val="00AB5A0D"/>
    <w:rsid w:val="00AB76A9"/>
    <w:rsid w:val="00AC13F6"/>
    <w:rsid w:val="00AC17E4"/>
    <w:rsid w:val="00AC248C"/>
    <w:rsid w:val="00AD0A09"/>
    <w:rsid w:val="00AD0D9E"/>
    <w:rsid w:val="00AD1DEA"/>
    <w:rsid w:val="00AD458D"/>
    <w:rsid w:val="00AD6B45"/>
    <w:rsid w:val="00AE34B1"/>
    <w:rsid w:val="00AE4085"/>
    <w:rsid w:val="00AF096E"/>
    <w:rsid w:val="00AF48E3"/>
    <w:rsid w:val="00AF6639"/>
    <w:rsid w:val="00B0034D"/>
    <w:rsid w:val="00B042F0"/>
    <w:rsid w:val="00B16876"/>
    <w:rsid w:val="00B227DE"/>
    <w:rsid w:val="00B24BF2"/>
    <w:rsid w:val="00B265CD"/>
    <w:rsid w:val="00B30F92"/>
    <w:rsid w:val="00B31941"/>
    <w:rsid w:val="00B35CDE"/>
    <w:rsid w:val="00B37114"/>
    <w:rsid w:val="00B43037"/>
    <w:rsid w:val="00B44677"/>
    <w:rsid w:val="00B4468C"/>
    <w:rsid w:val="00B475F8"/>
    <w:rsid w:val="00B54257"/>
    <w:rsid w:val="00B566B7"/>
    <w:rsid w:val="00B56F0A"/>
    <w:rsid w:val="00B57A9D"/>
    <w:rsid w:val="00B85341"/>
    <w:rsid w:val="00B855A5"/>
    <w:rsid w:val="00B86631"/>
    <w:rsid w:val="00B902D7"/>
    <w:rsid w:val="00B9269A"/>
    <w:rsid w:val="00B92D0F"/>
    <w:rsid w:val="00B93C10"/>
    <w:rsid w:val="00B95A27"/>
    <w:rsid w:val="00B95DB5"/>
    <w:rsid w:val="00BA0828"/>
    <w:rsid w:val="00BA1FC9"/>
    <w:rsid w:val="00BA61E2"/>
    <w:rsid w:val="00BB6242"/>
    <w:rsid w:val="00BC76BD"/>
    <w:rsid w:val="00BD18B3"/>
    <w:rsid w:val="00BD366F"/>
    <w:rsid w:val="00BD381C"/>
    <w:rsid w:val="00BD6B7A"/>
    <w:rsid w:val="00BE42B5"/>
    <w:rsid w:val="00BE67F3"/>
    <w:rsid w:val="00BF141A"/>
    <w:rsid w:val="00BF16DB"/>
    <w:rsid w:val="00BF2A48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4956"/>
    <w:rsid w:val="00C14D1A"/>
    <w:rsid w:val="00C174B4"/>
    <w:rsid w:val="00C20E17"/>
    <w:rsid w:val="00C2166F"/>
    <w:rsid w:val="00C2630B"/>
    <w:rsid w:val="00C34DA8"/>
    <w:rsid w:val="00C35659"/>
    <w:rsid w:val="00C42A04"/>
    <w:rsid w:val="00C4300C"/>
    <w:rsid w:val="00C44FB2"/>
    <w:rsid w:val="00C455CF"/>
    <w:rsid w:val="00C5039A"/>
    <w:rsid w:val="00C5173D"/>
    <w:rsid w:val="00C546AC"/>
    <w:rsid w:val="00C65467"/>
    <w:rsid w:val="00C65EB2"/>
    <w:rsid w:val="00C72779"/>
    <w:rsid w:val="00C77284"/>
    <w:rsid w:val="00C81039"/>
    <w:rsid w:val="00C82F4D"/>
    <w:rsid w:val="00C87230"/>
    <w:rsid w:val="00C92C7D"/>
    <w:rsid w:val="00C938C8"/>
    <w:rsid w:val="00C95D68"/>
    <w:rsid w:val="00C96B7E"/>
    <w:rsid w:val="00CA0E60"/>
    <w:rsid w:val="00CA6313"/>
    <w:rsid w:val="00CB362C"/>
    <w:rsid w:val="00CB4AE2"/>
    <w:rsid w:val="00CB543B"/>
    <w:rsid w:val="00CB7FF1"/>
    <w:rsid w:val="00CC19F9"/>
    <w:rsid w:val="00CC4359"/>
    <w:rsid w:val="00CC4BB2"/>
    <w:rsid w:val="00CC5050"/>
    <w:rsid w:val="00CC7AD7"/>
    <w:rsid w:val="00CD44E8"/>
    <w:rsid w:val="00CE42B9"/>
    <w:rsid w:val="00CE5DE1"/>
    <w:rsid w:val="00CE7E16"/>
    <w:rsid w:val="00D03B4C"/>
    <w:rsid w:val="00D04C10"/>
    <w:rsid w:val="00D069BB"/>
    <w:rsid w:val="00D102C9"/>
    <w:rsid w:val="00D11425"/>
    <w:rsid w:val="00D135E6"/>
    <w:rsid w:val="00D160CE"/>
    <w:rsid w:val="00D16AD6"/>
    <w:rsid w:val="00D2548F"/>
    <w:rsid w:val="00D2552F"/>
    <w:rsid w:val="00D3125E"/>
    <w:rsid w:val="00D32F31"/>
    <w:rsid w:val="00D35900"/>
    <w:rsid w:val="00D4097A"/>
    <w:rsid w:val="00D4099E"/>
    <w:rsid w:val="00D40E71"/>
    <w:rsid w:val="00D45885"/>
    <w:rsid w:val="00D46364"/>
    <w:rsid w:val="00D4704E"/>
    <w:rsid w:val="00D51716"/>
    <w:rsid w:val="00D60DC7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D2D"/>
    <w:rsid w:val="00D868CB"/>
    <w:rsid w:val="00D879DD"/>
    <w:rsid w:val="00D90E97"/>
    <w:rsid w:val="00D929EE"/>
    <w:rsid w:val="00D92E2A"/>
    <w:rsid w:val="00D93EB1"/>
    <w:rsid w:val="00D95F39"/>
    <w:rsid w:val="00DA6DCA"/>
    <w:rsid w:val="00DB14BB"/>
    <w:rsid w:val="00DB347E"/>
    <w:rsid w:val="00DB49A7"/>
    <w:rsid w:val="00DB533E"/>
    <w:rsid w:val="00DC09EB"/>
    <w:rsid w:val="00DC5067"/>
    <w:rsid w:val="00DC74DE"/>
    <w:rsid w:val="00DD2549"/>
    <w:rsid w:val="00DD5065"/>
    <w:rsid w:val="00DD6BC5"/>
    <w:rsid w:val="00DE3B68"/>
    <w:rsid w:val="00DE790A"/>
    <w:rsid w:val="00DF003D"/>
    <w:rsid w:val="00DF3421"/>
    <w:rsid w:val="00E0051D"/>
    <w:rsid w:val="00E006FE"/>
    <w:rsid w:val="00E04ABE"/>
    <w:rsid w:val="00E12FE4"/>
    <w:rsid w:val="00E207AD"/>
    <w:rsid w:val="00E250E9"/>
    <w:rsid w:val="00E32588"/>
    <w:rsid w:val="00E3344F"/>
    <w:rsid w:val="00E344BF"/>
    <w:rsid w:val="00E36FF1"/>
    <w:rsid w:val="00E407BC"/>
    <w:rsid w:val="00E4498C"/>
    <w:rsid w:val="00E45ECA"/>
    <w:rsid w:val="00E47074"/>
    <w:rsid w:val="00E515E3"/>
    <w:rsid w:val="00E52600"/>
    <w:rsid w:val="00E60162"/>
    <w:rsid w:val="00E6033F"/>
    <w:rsid w:val="00E606D5"/>
    <w:rsid w:val="00E60CB4"/>
    <w:rsid w:val="00E65DD7"/>
    <w:rsid w:val="00E70A8B"/>
    <w:rsid w:val="00E71CC2"/>
    <w:rsid w:val="00E73F23"/>
    <w:rsid w:val="00E77BED"/>
    <w:rsid w:val="00E77C34"/>
    <w:rsid w:val="00E85B8A"/>
    <w:rsid w:val="00E87A9E"/>
    <w:rsid w:val="00E916C8"/>
    <w:rsid w:val="00E919EB"/>
    <w:rsid w:val="00E97F07"/>
    <w:rsid w:val="00EA00A9"/>
    <w:rsid w:val="00EA3A14"/>
    <w:rsid w:val="00EA4BAB"/>
    <w:rsid w:val="00EA58A7"/>
    <w:rsid w:val="00EB104B"/>
    <w:rsid w:val="00EB18C2"/>
    <w:rsid w:val="00EB6C08"/>
    <w:rsid w:val="00ED254A"/>
    <w:rsid w:val="00ED5634"/>
    <w:rsid w:val="00ED7F1E"/>
    <w:rsid w:val="00EE7919"/>
    <w:rsid w:val="00EF3752"/>
    <w:rsid w:val="00EF3F7F"/>
    <w:rsid w:val="00EF590D"/>
    <w:rsid w:val="00EF67AE"/>
    <w:rsid w:val="00F14AB1"/>
    <w:rsid w:val="00F302EF"/>
    <w:rsid w:val="00F3184C"/>
    <w:rsid w:val="00F322F6"/>
    <w:rsid w:val="00F330ED"/>
    <w:rsid w:val="00F3471F"/>
    <w:rsid w:val="00F37202"/>
    <w:rsid w:val="00F46E85"/>
    <w:rsid w:val="00F47B8A"/>
    <w:rsid w:val="00F551EB"/>
    <w:rsid w:val="00F5687C"/>
    <w:rsid w:val="00F60BA5"/>
    <w:rsid w:val="00F64818"/>
    <w:rsid w:val="00F714A2"/>
    <w:rsid w:val="00F7644E"/>
    <w:rsid w:val="00F809B9"/>
    <w:rsid w:val="00F9778A"/>
    <w:rsid w:val="00F9785C"/>
    <w:rsid w:val="00FA1903"/>
    <w:rsid w:val="00FA7470"/>
    <w:rsid w:val="00FB47B8"/>
    <w:rsid w:val="00FB4A3D"/>
    <w:rsid w:val="00FB66FA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E2634"/>
    <w:rsid w:val="00FE2A43"/>
    <w:rsid w:val="00FE6B5D"/>
    <w:rsid w:val="00FE7E0F"/>
    <w:rsid w:val="00FF190F"/>
    <w:rsid w:val="00FF32A9"/>
    <w:rsid w:val="00FF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174F5627-07AB-42A5-9AA6-195A97739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D160CE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6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3E4B5-1427-46A2-AAC0-8558CDC94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4</Pages>
  <Words>636</Words>
  <Characters>4778</Characters>
  <Application>Microsoft Office Word</Application>
  <DocSecurity>0</DocSecurity>
  <Lines>110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PHCR</Company>
  <LinksUpToDate>false</LinksUpToDate>
  <CharactersWithSpaces>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https://mul2.gov.am/tasks/413558/oneclick/Himnavorum.docx?token=e2fca414c965421a33d621aa2771adce</cp:keywords>
  <cp:lastModifiedBy>Yana Boyajyan</cp:lastModifiedBy>
  <cp:revision>22</cp:revision>
  <dcterms:created xsi:type="dcterms:W3CDTF">2020-12-02T10:33:00Z</dcterms:created>
  <dcterms:modified xsi:type="dcterms:W3CDTF">2021-04-14T10:51:00Z</dcterms:modified>
</cp:coreProperties>
</file>