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75E" w:rsidRPr="00FD475E" w:rsidRDefault="00FD475E" w:rsidP="00FD475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FD475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FD475E" w:rsidRPr="00FD475E" w:rsidRDefault="00FD475E" w:rsidP="00FD475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475E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FD475E" w:rsidRPr="00FD475E" w:rsidRDefault="00982340" w:rsidP="00FD475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AF1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0A5AF1">
        <w:rPr>
          <w:rFonts w:ascii="GHEA Grapalat" w:hAnsi="GHEA Grapalat" w:cs="Sylfaen"/>
          <w:color w:val="000000"/>
          <w:sz w:val="24"/>
          <w:szCs w:val="24"/>
          <w:lang w:val="pt-BR"/>
        </w:rPr>
        <w:t xml:space="preserve"> 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>«</w:t>
      </w:r>
      <w:r w:rsidRPr="00982340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ՀԱՅԱՍՏԱՆԻ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 xml:space="preserve"> </w:t>
      </w:r>
      <w:r w:rsidRPr="00982340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ՀԱՆՐԱՊԵՏՈՒԹՅԱՆ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 xml:space="preserve"> </w:t>
      </w:r>
      <w:r w:rsidRPr="00982340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ԿԱՌԱՎԱՐՈՒԹՅԱՆ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 xml:space="preserve"> 2020 </w:t>
      </w:r>
      <w:r w:rsidRPr="00982340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ԹՎԱԿԱՆԻ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 xml:space="preserve"> </w:t>
      </w:r>
      <w:r w:rsidRPr="00982340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ԴԵԿՏԵՄԲԵՐԻ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 xml:space="preserve"> 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>1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>0-</w:t>
      </w:r>
      <w:r w:rsidRPr="00982340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Ի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N</w:t>
      </w:r>
      <w:r>
        <w:rPr>
          <w:rFonts w:ascii="GHEA Grapalat" w:hAnsi="GHEA Grapalat" w:cs="Times Armenian"/>
          <w:b/>
          <w:color w:val="000000"/>
          <w:sz w:val="24"/>
          <w:szCs w:val="24"/>
        </w:rPr>
        <w:t xml:space="preserve"> 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>2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>008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>-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>Լ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 xml:space="preserve"> </w:t>
      </w:r>
      <w:r w:rsidRPr="00982340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ՈՐՈՇՄԱՆ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 xml:space="preserve"> </w:t>
      </w:r>
      <w:r w:rsidRPr="00982340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ՄԵՋ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 xml:space="preserve"> </w:t>
      </w:r>
      <w:r w:rsidRPr="00982340">
        <w:rPr>
          <w:rFonts w:ascii="GHEA Grapalat" w:hAnsi="GHEA Grapalat" w:cs="Arial"/>
          <w:b/>
          <w:color w:val="000000"/>
          <w:sz w:val="24"/>
          <w:szCs w:val="24"/>
          <w:lang w:val="hy-AM"/>
        </w:rPr>
        <w:t>ՓՈՓՈԽՈՒԹՅՈՒՆ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և ԼՐԱՑՈՒՄՆԵՐ ԿԱՏԱՐԵԼ</w:t>
      </w:r>
      <w:r w:rsidRPr="00982340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ՈՒ ՄԱՍԻՆ</w:t>
      </w:r>
      <w:r w:rsidRPr="00982340">
        <w:rPr>
          <w:rFonts w:ascii="GHEA Grapalat" w:hAnsi="GHEA Grapalat" w:cs="Times Armenian"/>
          <w:b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D475E" w:rsidRPr="00FD475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ԿԱՌԱՎԱՐՈՒԹՅԱՆ ՈՐՈՇՄԱՆ </w:t>
      </w:r>
      <w:r w:rsidR="00FD475E" w:rsidRPr="00FD475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p w:rsidR="00FD475E" w:rsidRDefault="00FD475E" w:rsidP="00FD475E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FD475E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FD475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D475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D475E" w:rsidRDefault="00FD475E" w:rsidP="00FD475E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FD475E" w:rsidRPr="00FD475E" w:rsidRDefault="00FD475E" w:rsidP="00FD475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2973" w:type="dxa"/>
        <w:tblCellSpacing w:w="0" w:type="dxa"/>
        <w:tblInd w:w="-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75"/>
        <w:gridCol w:w="5698"/>
      </w:tblGrid>
      <w:tr w:rsidR="00FD475E" w:rsidRPr="00435EF4" w:rsidTr="008E7A27">
        <w:trPr>
          <w:tblCellSpacing w:w="0" w:type="dxa"/>
        </w:trPr>
        <w:tc>
          <w:tcPr>
            <w:tcW w:w="7275" w:type="dxa"/>
            <w:vMerge w:val="restart"/>
            <w:shd w:val="clear" w:color="auto" w:fill="D0D0D0"/>
            <w:hideMark/>
          </w:tcPr>
          <w:p w:rsidR="00FD475E" w:rsidRPr="00435EF4" w:rsidRDefault="00FD475E" w:rsidP="00FD47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  <w:p w:rsidR="00FD475E" w:rsidRPr="00435EF4" w:rsidRDefault="00FD475E" w:rsidP="00FD47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698" w:type="dxa"/>
            <w:shd w:val="clear" w:color="auto" w:fill="D0D0D0"/>
            <w:hideMark/>
          </w:tcPr>
          <w:p w:rsidR="00FD475E" w:rsidRPr="00435EF4" w:rsidRDefault="00982340" w:rsidP="009823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  <w:r w:rsidR="00FD475E"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FD475E"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FD475E" w:rsidRPr="00435EF4" w:rsidTr="008E7A27">
        <w:trPr>
          <w:tblCellSpacing w:w="0" w:type="dxa"/>
        </w:trPr>
        <w:tc>
          <w:tcPr>
            <w:tcW w:w="7275" w:type="dxa"/>
            <w:vMerge/>
            <w:shd w:val="clear" w:color="auto" w:fill="FFFFFF"/>
            <w:vAlign w:val="center"/>
            <w:hideMark/>
          </w:tcPr>
          <w:p w:rsidR="00FD475E" w:rsidRPr="00435EF4" w:rsidRDefault="00FD475E" w:rsidP="00FD47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698" w:type="dxa"/>
            <w:shd w:val="clear" w:color="auto" w:fill="D0D0D0"/>
            <w:hideMark/>
          </w:tcPr>
          <w:p w:rsidR="00FD475E" w:rsidRPr="00435EF4" w:rsidRDefault="00FD475E" w:rsidP="00FD47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982340" w:rsidRPr="009823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01/8-3/3735-2021</w:t>
            </w:r>
          </w:p>
        </w:tc>
      </w:tr>
      <w:tr w:rsidR="00577119" w:rsidRPr="00435EF4" w:rsidTr="008E7A27">
        <w:trPr>
          <w:tblCellSpacing w:w="0" w:type="dxa"/>
        </w:trPr>
        <w:tc>
          <w:tcPr>
            <w:tcW w:w="7275" w:type="dxa"/>
            <w:shd w:val="clear" w:color="auto" w:fill="FFFFFF"/>
            <w:hideMark/>
          </w:tcPr>
          <w:p w:rsidR="008E7A27" w:rsidRPr="008E7A27" w:rsidRDefault="00577119" w:rsidP="008E7A27">
            <w:pPr>
              <w:tabs>
                <w:tab w:val="left" w:pos="709"/>
                <w:tab w:val="center" w:pos="4844"/>
                <w:tab w:val="right" w:pos="9689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lang w:val="pt-BR"/>
              </w:rPr>
            </w:pPr>
            <w:r w:rsidRPr="008E7A27">
              <w:rPr>
                <w:rFonts w:ascii="Calibri" w:eastAsia="Times New Roman" w:hAnsi="Calibri" w:cs="Calibri"/>
                <w:color w:val="000000"/>
              </w:rPr>
              <w:t> 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Նկատի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ունենալով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Նախագծի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հիմնավորումները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,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համաձայն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որի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ru-RU"/>
              </w:rPr>
              <w:t>՝</w:t>
            </w:r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նշված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միջոցառման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շահառու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հանդիսացող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lang w:val="hy-AM"/>
              </w:rPr>
              <w:t>ուսանողները</w:t>
            </w:r>
            <w:r w:rsidR="008E7A27" w:rsidRPr="008E7A27">
              <w:rPr>
                <w:rFonts w:ascii="GHEA Grapalat" w:hAnsi="GHEA Grapalat"/>
                <w:lang w:val="hy-AM"/>
              </w:rPr>
              <w:t xml:space="preserve">, </w:t>
            </w:r>
            <w:r w:rsidR="008E7A27" w:rsidRPr="008E7A27">
              <w:rPr>
                <w:rFonts w:ascii="GHEA Grapalat" w:hAnsi="GHEA Grapalat" w:cs="Arial"/>
                <w:lang w:val="hy-AM"/>
              </w:rPr>
              <w:t>որոնք</w:t>
            </w:r>
            <w:r w:rsidR="008E7A27" w:rsidRPr="008E7A27">
              <w:rPr>
                <w:rFonts w:ascii="GHEA Grapalat" w:hAnsi="GHEA Grapalat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2020-2021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ուսումնական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տարվա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ին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կիսամյակի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դրությամբ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ընդգրկված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լինելով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ուսումնական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հաստատությունների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ուսանողական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համակազմում</w:t>
            </w:r>
            <w:proofErr w:type="spellEnd"/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սահմանված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կարգով, ներառյալ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2020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թվականի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ամառային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զորակոչը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դադարեցրել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ուսումնառությունը</w:t>
            </w:r>
            <w:proofErr w:type="spellEnd"/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պարտադիր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ժամկետային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զինվորական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ծառայության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զորակոչվելու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կապակցությամբ</w:t>
            </w:r>
            <w:r w:rsidR="008E7A27" w:rsidRPr="008E7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</w:t>
            </w:r>
            <w:r w:rsidR="008E7A27" w:rsidRPr="008E7A27">
              <w:rPr>
                <w:rFonts w:ascii="GHEA Grapalat" w:hAnsi="GHEA Grapalat" w:cs="Arial"/>
                <w:b/>
                <w:i/>
                <w:lang w:val="hy-AM"/>
              </w:rPr>
              <w:t>զորացրվելու</w:t>
            </w:r>
            <w:r w:rsidR="008E7A27" w:rsidRPr="008E7A27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8E7A27" w:rsidRPr="008E7A27">
              <w:rPr>
                <w:rFonts w:ascii="GHEA Grapalat" w:hAnsi="GHEA Grapalat" w:cs="Arial"/>
                <w:b/>
                <w:i/>
                <w:lang w:val="hy-AM"/>
              </w:rPr>
              <w:t>են</w:t>
            </w:r>
            <w:r w:rsidR="008E7A27" w:rsidRPr="008E7A27">
              <w:rPr>
                <w:rFonts w:ascii="GHEA Grapalat" w:hAnsi="GHEA Grapalat"/>
                <w:b/>
                <w:i/>
                <w:lang w:val="hy-AM"/>
              </w:rPr>
              <w:t xml:space="preserve"> 2021 և 2022 </w:t>
            </w:r>
            <w:r w:rsidR="008E7A27" w:rsidRPr="008E7A27">
              <w:rPr>
                <w:rFonts w:ascii="GHEA Grapalat" w:hAnsi="GHEA Grapalat" w:cs="Arial"/>
                <w:b/>
                <w:i/>
                <w:lang w:val="hy-AM"/>
              </w:rPr>
              <w:t>թվականների ամռանը</w:t>
            </w:r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,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առաջարկում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ենք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Նախագծի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1-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ին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/>
                <w:bCs/>
                <w:lang w:val="ru-RU"/>
              </w:rPr>
              <w:t>կետ</w:t>
            </w:r>
            <w:proofErr w:type="spellEnd"/>
            <w:r w:rsidR="008E7A27" w:rsidRPr="008E7A27">
              <w:rPr>
                <w:rFonts w:ascii="GHEA Grapalat" w:hAnsi="GHEA Grapalat"/>
                <w:bCs/>
              </w:rPr>
              <w:t>ի</w:t>
            </w:r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1-</w:t>
            </w:r>
            <w:proofErr w:type="spellStart"/>
            <w:r w:rsidR="008E7A27" w:rsidRPr="008E7A27">
              <w:rPr>
                <w:rFonts w:ascii="GHEA Grapalat" w:hAnsi="GHEA Grapalat"/>
                <w:bCs/>
              </w:rPr>
              <w:t>ին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proofErr w:type="spellStart"/>
            <w:r w:rsidR="008E7A27" w:rsidRPr="008E7A27">
              <w:rPr>
                <w:rFonts w:ascii="GHEA Grapalat" w:hAnsi="GHEA Grapalat"/>
                <w:bCs/>
              </w:rPr>
              <w:t>ենթակետ</w:t>
            </w:r>
            <w:proofErr w:type="spellEnd"/>
            <w:r w:rsidR="008E7A27" w:rsidRPr="008E7A27">
              <w:rPr>
                <w:rFonts w:ascii="GHEA Grapalat" w:hAnsi="GHEA Grapalat"/>
                <w:bCs/>
                <w:lang w:val="ru-RU"/>
              </w:rPr>
              <w:t>ում</w:t>
            </w:r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="008E7A27" w:rsidRPr="008E7A27">
              <w:rPr>
                <w:rFonts w:ascii="GHEA Grapalat" w:hAnsi="GHEA Grapalat"/>
                <w:bCs/>
                <w:lang w:val="ru-RU"/>
              </w:rPr>
              <w:t>նշված</w:t>
            </w:r>
            <w:r w:rsidR="008E7A27" w:rsidRPr="008E7A27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="008E7A27" w:rsidRPr="008E7A27">
              <w:rPr>
                <w:rFonts w:ascii="GHEA Grapalat" w:hAnsi="GHEA Grapalat" w:cs="Times Armenian"/>
                <w:color w:val="000000"/>
                <w:lang w:val="af-ZA"/>
              </w:rPr>
              <w:t xml:space="preserve">«2021 թվականի և </w:t>
            </w:r>
            <w:r w:rsidR="008E7A27" w:rsidRPr="008E7A27">
              <w:rPr>
                <w:rFonts w:ascii="GHEA Grapalat" w:hAnsi="GHEA Grapalat" w:cs="Times Armenian"/>
                <w:color w:val="000000"/>
                <w:lang w:val="ru-RU"/>
              </w:rPr>
              <w:t>հետագա</w:t>
            </w:r>
            <w:r w:rsidR="008E7A27" w:rsidRPr="008E7A27">
              <w:rPr>
                <w:rFonts w:ascii="GHEA Grapalat" w:hAnsi="GHEA Grapalat" w:cs="Times Armenian"/>
                <w:color w:val="000000"/>
                <w:lang w:val="pt-BR"/>
              </w:rPr>
              <w:t xml:space="preserve"> </w:t>
            </w:r>
            <w:r w:rsidR="008E7A27" w:rsidRPr="008E7A27">
              <w:rPr>
                <w:rFonts w:ascii="GHEA Grapalat" w:hAnsi="GHEA Grapalat" w:cs="Times Armenian"/>
                <w:color w:val="000000"/>
                <w:lang w:val="ru-RU"/>
              </w:rPr>
              <w:t>տարիների</w:t>
            </w:r>
            <w:r w:rsidR="008E7A27" w:rsidRPr="008E7A27">
              <w:rPr>
                <w:rFonts w:ascii="GHEA Grapalat" w:hAnsi="GHEA Grapalat" w:cs="Times Armenian"/>
                <w:color w:val="000000"/>
                <w:lang w:val="af-ZA"/>
              </w:rPr>
              <w:t>»</w:t>
            </w:r>
            <w:r w:rsidR="008E7A27" w:rsidRPr="008E7A27">
              <w:rPr>
                <w:rFonts w:ascii="GHEA Grapalat" w:hAnsi="GHEA Grapalat" w:cs="Times Armenian"/>
                <w:color w:val="000000"/>
                <w:lang w:val="pt-BR"/>
              </w:rPr>
              <w:t xml:space="preserve"> </w:t>
            </w:r>
            <w:r w:rsidR="008E7A27" w:rsidRPr="008E7A27">
              <w:rPr>
                <w:rFonts w:ascii="GHEA Grapalat" w:hAnsi="GHEA Grapalat" w:cs="Times Armenian"/>
                <w:color w:val="000000"/>
                <w:lang w:val="ru-RU"/>
              </w:rPr>
              <w:t>բառերը</w:t>
            </w:r>
            <w:r w:rsidR="008E7A27" w:rsidRPr="008E7A27">
              <w:rPr>
                <w:rFonts w:ascii="GHEA Grapalat" w:hAnsi="GHEA Grapalat" w:cs="Times Armenian"/>
                <w:color w:val="000000"/>
                <w:lang w:val="pt-BR"/>
              </w:rPr>
              <w:t xml:space="preserve"> </w:t>
            </w:r>
            <w:r w:rsidR="008E7A27" w:rsidRPr="008E7A27">
              <w:rPr>
                <w:rFonts w:ascii="GHEA Grapalat" w:hAnsi="GHEA Grapalat" w:cs="Times Armenian"/>
                <w:color w:val="000000"/>
                <w:lang w:val="ru-RU"/>
              </w:rPr>
              <w:t>փոխարինել</w:t>
            </w:r>
            <w:r w:rsidR="008E7A27" w:rsidRPr="008E7A27">
              <w:rPr>
                <w:rFonts w:ascii="GHEA Grapalat" w:hAnsi="GHEA Grapalat" w:cs="Times Armenian"/>
                <w:color w:val="000000"/>
                <w:lang w:val="pt-BR"/>
              </w:rPr>
              <w:t xml:space="preserve"> </w:t>
            </w:r>
            <w:r w:rsidR="008E7A27" w:rsidRPr="008E7A27">
              <w:rPr>
                <w:rFonts w:ascii="GHEA Grapalat" w:hAnsi="GHEA Grapalat" w:cs="Times Armenian"/>
                <w:color w:val="000000"/>
                <w:lang w:val="af-ZA"/>
              </w:rPr>
              <w:t>«2021-2022 թվականների» բառերով</w:t>
            </w:r>
            <w:r w:rsidR="008E7A27" w:rsidRPr="008E7A27">
              <w:rPr>
                <w:rFonts w:ascii="GHEA Grapalat" w:hAnsi="GHEA Grapalat" w:cs="Times Armenian"/>
                <w:color w:val="000000"/>
                <w:lang w:val="pt-BR"/>
              </w:rPr>
              <w:t>:</w:t>
            </w:r>
          </w:p>
          <w:p w:rsidR="00577119" w:rsidRPr="008E7A27" w:rsidRDefault="00577119" w:rsidP="00FD47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5698" w:type="dxa"/>
            <w:shd w:val="clear" w:color="auto" w:fill="FFFFFF"/>
            <w:hideMark/>
          </w:tcPr>
          <w:p w:rsidR="00577119" w:rsidRPr="00435EF4" w:rsidRDefault="00577119" w:rsidP="00FD47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  <w:p w:rsidR="00577119" w:rsidRPr="00435EF4" w:rsidRDefault="00577119" w:rsidP="00FD47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D475E" w:rsidRPr="00435EF4" w:rsidTr="008E7A27">
        <w:trPr>
          <w:tblCellSpacing w:w="0" w:type="dxa"/>
        </w:trPr>
        <w:tc>
          <w:tcPr>
            <w:tcW w:w="7275" w:type="dxa"/>
            <w:vMerge w:val="restart"/>
            <w:shd w:val="clear" w:color="auto" w:fill="D0D0D0"/>
            <w:hideMark/>
          </w:tcPr>
          <w:p w:rsidR="00FD475E" w:rsidRPr="00435EF4" w:rsidRDefault="00FD475E" w:rsidP="00FD47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DB62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Պաշտպանության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  <w:p w:rsidR="00FD475E" w:rsidRPr="00435EF4" w:rsidRDefault="00FD475E" w:rsidP="00FD47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698" w:type="dxa"/>
            <w:shd w:val="clear" w:color="auto" w:fill="D0D0D0"/>
            <w:hideMark/>
          </w:tcPr>
          <w:p w:rsidR="00FD475E" w:rsidRPr="00435EF4" w:rsidRDefault="00DB6275" w:rsidP="00DB62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22</w:t>
            </w:r>
            <w:r w:rsidR="00FD475E" w:rsidRPr="00435EF4">
              <w:rPr>
                <w:rFonts w:ascii="GHEA Grapalat" w:hAnsi="GHEA Grapalat" w:cs="Sylfaen"/>
                <w:sz w:val="24"/>
                <w:szCs w:val="24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FD475E" w:rsidRPr="00435EF4">
              <w:rPr>
                <w:rFonts w:ascii="GHEA Grapalat" w:hAnsi="GHEA Grapalat" w:cs="Sylfaen"/>
                <w:sz w:val="24"/>
                <w:szCs w:val="24"/>
              </w:rPr>
              <w:t>.2021թ</w:t>
            </w:r>
            <w:r w:rsidR="00FD475E" w:rsidRPr="00435EF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</w:tr>
      <w:tr w:rsidR="00FD475E" w:rsidRPr="00435EF4" w:rsidTr="008E7A27">
        <w:trPr>
          <w:tblCellSpacing w:w="0" w:type="dxa"/>
        </w:trPr>
        <w:tc>
          <w:tcPr>
            <w:tcW w:w="7275" w:type="dxa"/>
            <w:vMerge/>
            <w:shd w:val="clear" w:color="auto" w:fill="FFFFFF"/>
            <w:vAlign w:val="center"/>
            <w:hideMark/>
          </w:tcPr>
          <w:p w:rsidR="00FD475E" w:rsidRPr="00435EF4" w:rsidRDefault="00FD475E" w:rsidP="00FD47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698" w:type="dxa"/>
            <w:shd w:val="clear" w:color="auto" w:fill="D0D0D0"/>
            <w:hideMark/>
          </w:tcPr>
          <w:p w:rsidR="00FD475E" w:rsidRPr="00435EF4" w:rsidRDefault="00FD475E" w:rsidP="00FD47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B72C42" w:rsidRPr="00B72C42">
              <w:rPr>
                <w:rFonts w:ascii="GHEA Grapalat" w:hAnsi="GHEA Grapalat" w:cs="Sylfaen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ՊՆ</w:t>
            </w:r>
            <w:r w:rsidR="00B72C42" w:rsidRPr="00B72C4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/510/1440-2021</w:t>
            </w:r>
          </w:p>
        </w:tc>
      </w:tr>
      <w:tr w:rsidR="00577119" w:rsidRPr="00435EF4" w:rsidTr="009F1FD1">
        <w:trPr>
          <w:tblCellSpacing w:w="0" w:type="dxa"/>
        </w:trPr>
        <w:tc>
          <w:tcPr>
            <w:tcW w:w="7275" w:type="dxa"/>
            <w:shd w:val="clear" w:color="auto" w:fill="FFFFFF"/>
            <w:hideMark/>
          </w:tcPr>
          <w:p w:rsidR="00DD5E5B" w:rsidRPr="00DD5E5B" w:rsidRDefault="00577119" w:rsidP="00DD5E5B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DD5E5B" w:rsidRPr="00DD5E5B">
              <w:rPr>
                <w:rFonts w:ascii="GHEA Grapalat" w:hAnsi="GHEA Grapalat"/>
                <w:lang w:val="hy-AM"/>
              </w:rPr>
              <w:t>2021 թվականի մարտի 10-ի Ձեր N 01/11-1/3840-21 գրության առնչությամբ հայտնում եմ, որ «Հայաստանի Հանրապետության կառավարության 2020 թվականի դեկտեմբերի 10-ի N 2008-Լ որոշման մեջ փոփոխություն և լրացումներ կատարելու մասին» Վարչապետի որոշման նախագծի վերաբերյալ առարկություններ չունենք:</w:t>
            </w:r>
          </w:p>
          <w:p w:rsidR="00577119" w:rsidRPr="00DD5E5B" w:rsidRDefault="00DD5E5B" w:rsidP="00DD5E5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D5E5B">
              <w:rPr>
                <w:rFonts w:ascii="GHEA Grapalat" w:hAnsi="GHEA Grapalat"/>
                <w:lang w:val="hy-AM"/>
              </w:rPr>
              <w:t>Միաժամանակ առաջարկում ենք նախագիծը համաձայնեցնել նաև Արտակարգ իրավիճակների նախարարության, Ոստիկանության և Ազգային անվտանգության ծառայության հետ, քանի որ որոշման շրջանակներում շահառու են համարվում նաև նշված</w:t>
            </w:r>
            <w:r w:rsidRPr="00DD5E5B">
              <w:rPr>
                <w:rFonts w:ascii="Calibri" w:hAnsi="Calibri" w:cs="Calibri"/>
                <w:lang w:val="hy-AM"/>
              </w:rPr>
              <w:t> </w:t>
            </w:r>
            <w:r w:rsidRPr="00DD5E5B">
              <w:rPr>
                <w:rFonts w:ascii="GHEA Grapalat" w:hAnsi="GHEA Grapalat"/>
                <w:lang w:val="hy-AM"/>
              </w:rPr>
              <w:t>համակարգերի</w:t>
            </w:r>
            <w:r w:rsidRPr="00DD5E5B">
              <w:rPr>
                <w:rFonts w:ascii="Calibri" w:hAnsi="Calibri" w:cs="Calibri"/>
                <w:lang w:val="hy-AM"/>
              </w:rPr>
              <w:t> </w:t>
            </w:r>
            <w:r w:rsidRPr="00DD5E5B">
              <w:rPr>
                <w:rFonts w:ascii="GHEA Grapalat" w:hAnsi="GHEA Grapalat"/>
                <w:lang w:val="hy-AM"/>
              </w:rPr>
              <w:t>ծառայողները: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5698" w:type="dxa"/>
            <w:shd w:val="clear" w:color="auto" w:fill="FFFFFF"/>
            <w:hideMark/>
          </w:tcPr>
          <w:p w:rsidR="00577119" w:rsidRPr="00435EF4" w:rsidRDefault="00577119" w:rsidP="009169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  <w:p w:rsidR="00577119" w:rsidRPr="00435EF4" w:rsidRDefault="00577119" w:rsidP="00FD47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861E4" w:rsidRPr="00435EF4" w:rsidTr="008E7A27">
        <w:trPr>
          <w:tblCellSpacing w:w="0" w:type="dxa"/>
        </w:trPr>
        <w:tc>
          <w:tcPr>
            <w:tcW w:w="7275" w:type="dxa"/>
            <w:vMerge w:val="restart"/>
            <w:shd w:val="clear" w:color="auto" w:fill="BFBFBF" w:themeFill="background1" w:themeFillShade="BF"/>
          </w:tcPr>
          <w:p w:rsidR="007861E4" w:rsidRPr="00435EF4" w:rsidRDefault="007861E4" w:rsidP="007861E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564674"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  <w:r w:rsidR="00F622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Ազգային</w:t>
            </w:r>
            <w:r w:rsidR="00564674" w:rsidRPr="00435E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անվտանգության </w:t>
            </w:r>
            <w:r w:rsidR="00F6228A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</w:t>
            </w:r>
            <w:r w:rsidR="00564674" w:rsidRPr="00435E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64674" w:rsidRPr="00435EF4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7861E4" w:rsidRPr="00435EF4" w:rsidRDefault="007861E4" w:rsidP="007861E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698" w:type="dxa"/>
            <w:shd w:val="clear" w:color="auto" w:fill="BFBFBF" w:themeFill="background1" w:themeFillShade="BF"/>
          </w:tcPr>
          <w:p w:rsidR="007861E4" w:rsidRPr="00435EF4" w:rsidRDefault="00564674" w:rsidP="007861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F622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F622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="00F622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7861E4" w:rsidRPr="00435EF4" w:rsidTr="008E7A27">
        <w:trPr>
          <w:tblCellSpacing w:w="0" w:type="dxa"/>
        </w:trPr>
        <w:tc>
          <w:tcPr>
            <w:tcW w:w="7275" w:type="dxa"/>
            <w:vMerge/>
            <w:shd w:val="clear" w:color="auto" w:fill="BFBFBF" w:themeFill="background1" w:themeFillShade="BF"/>
            <w:vAlign w:val="center"/>
          </w:tcPr>
          <w:p w:rsidR="007861E4" w:rsidRPr="00435EF4" w:rsidRDefault="007861E4" w:rsidP="007861E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5698" w:type="dxa"/>
            <w:shd w:val="clear" w:color="auto" w:fill="BFBFBF" w:themeFill="background1" w:themeFillShade="BF"/>
          </w:tcPr>
          <w:p w:rsidR="007861E4" w:rsidRPr="00F6228A" w:rsidRDefault="007861E4" w:rsidP="007861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F622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11/253</w:t>
            </w:r>
          </w:p>
        </w:tc>
      </w:tr>
      <w:tr w:rsidR="00577119" w:rsidRPr="00435EF4" w:rsidTr="00BE07F7">
        <w:trPr>
          <w:tblCellSpacing w:w="0" w:type="dxa"/>
        </w:trPr>
        <w:tc>
          <w:tcPr>
            <w:tcW w:w="7275" w:type="dxa"/>
            <w:shd w:val="clear" w:color="auto" w:fill="FFFFFF"/>
          </w:tcPr>
          <w:p w:rsidR="00577119" w:rsidRPr="00435EF4" w:rsidRDefault="00577119" w:rsidP="002C100B">
            <w:pPr>
              <w:spacing w:after="0" w:line="240" w:lineRule="auto"/>
              <w:ind w:right="13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35EF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 </w:t>
            </w:r>
            <w:r w:rsidRPr="00435EF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="00887FA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ընդունող մարմնի </w:t>
            </w:r>
            <w:r w:rsidR="00FA6BE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անվան</w:t>
            </w:r>
            <w:r w:rsidR="00CA709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տողում</w:t>
            </w:r>
            <w:r w:rsidR="00FA6BE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CA709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«ՎԱՐՉԱՊԵՏ» բառը փոխարինել «ԿԱՌԱՎԱՐՈՒԹՅՈՒՆ» բառով</w:t>
            </w:r>
          </w:p>
          <w:p w:rsidR="00577119" w:rsidRPr="00435EF4" w:rsidRDefault="00577119" w:rsidP="00577119">
            <w:pPr>
              <w:spacing w:after="0" w:line="240" w:lineRule="auto"/>
              <w:ind w:left="411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98" w:type="dxa"/>
            <w:shd w:val="clear" w:color="auto" w:fill="FFFFFF"/>
          </w:tcPr>
          <w:p w:rsidR="00577119" w:rsidRPr="00435EF4" w:rsidRDefault="00577119" w:rsidP="0057711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</w:tc>
      </w:tr>
      <w:tr w:rsidR="00577119" w:rsidRPr="00435EF4" w:rsidTr="00BE07F7">
        <w:trPr>
          <w:trHeight w:val="3392"/>
          <w:tblCellSpacing w:w="0" w:type="dxa"/>
        </w:trPr>
        <w:tc>
          <w:tcPr>
            <w:tcW w:w="7275" w:type="dxa"/>
            <w:shd w:val="clear" w:color="auto" w:fill="FFFFFF"/>
          </w:tcPr>
          <w:p w:rsidR="00577119" w:rsidRDefault="00577119" w:rsidP="00F54597">
            <w:pPr>
              <w:spacing w:after="0" w:line="240" w:lineRule="auto"/>
              <w:ind w:left="29" w:right="1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EF4">
              <w:rPr>
                <w:rFonts w:ascii="GHEA Grapalat" w:hAnsi="GHEA Grapalat"/>
                <w:sz w:val="24"/>
                <w:szCs w:val="24"/>
              </w:rPr>
              <w:lastRenderedPageBreak/>
              <w:t xml:space="preserve">2. </w:t>
            </w:r>
            <w:r w:rsidR="00F5459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Նախաբանը շարադրել </w:t>
            </w:r>
            <w:proofErr w:type="spellStart"/>
            <w:r w:rsidR="00F54597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="00F54597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</w:t>
            </w:r>
            <w:r w:rsidR="001747A2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:rsidR="001747A2" w:rsidRPr="00D202DD" w:rsidRDefault="001747A2" w:rsidP="001747A2">
            <w:pPr>
              <w:spacing w:line="360" w:lineRule="auto"/>
              <w:ind w:right="51"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«Ղեկավարվելով</w:t>
            </w:r>
            <w:r w:rsidRPr="00D202DD">
              <w:rPr>
                <w:rFonts w:ascii="GHEA Grapalat" w:hAnsi="GHEA Grapalat" w:cs="Sylfaen"/>
                <w:lang w:val="hy-AM"/>
              </w:rPr>
              <w:t xml:space="preserve"> «Նորմատիվ իրավական ակտերի մասին» օրենքի </w:t>
            </w:r>
            <w:r>
              <w:rPr>
                <w:rFonts w:ascii="GHEA Grapalat" w:hAnsi="GHEA Grapalat" w:cs="Sylfaen"/>
                <w:lang w:val="hy-AM"/>
              </w:rPr>
              <w:t xml:space="preserve">33-րդ և </w:t>
            </w:r>
            <w:r w:rsidRPr="00D202DD">
              <w:rPr>
                <w:rFonts w:ascii="GHEA Grapalat" w:hAnsi="GHEA Grapalat" w:cs="Sylfaen"/>
                <w:lang w:val="hy-AM"/>
              </w:rPr>
              <w:t xml:space="preserve">34-րդ </w:t>
            </w:r>
            <w:r>
              <w:rPr>
                <w:rFonts w:ascii="GHEA Grapalat" w:hAnsi="GHEA Grapalat" w:cs="Sylfaen"/>
                <w:lang w:val="hy-AM"/>
              </w:rPr>
              <w:t>հոդվածներով</w:t>
            </w:r>
            <w:r w:rsidRPr="00D202DD">
              <w:rPr>
                <w:rFonts w:ascii="GHEA Grapalat" w:hAnsi="GHEA Grapalat" w:cs="Sylfaen"/>
                <w:lang w:val="hy-AM"/>
              </w:rPr>
              <w:t>` Հայաստանի Հանրապետության կառավարությունը որոշում է.</w:t>
            </w:r>
            <w:r>
              <w:rPr>
                <w:rFonts w:ascii="GHEA Grapalat" w:hAnsi="GHEA Grapalat" w:cs="Sylfaen"/>
                <w:lang w:val="hy-AM"/>
              </w:rPr>
              <w:t>»:</w:t>
            </w:r>
          </w:p>
          <w:p w:rsidR="001747A2" w:rsidRDefault="001747A2" w:rsidP="00F54597">
            <w:pPr>
              <w:spacing w:after="0" w:line="240" w:lineRule="auto"/>
              <w:ind w:left="29" w:right="1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54597" w:rsidRPr="00F54597" w:rsidRDefault="00F54597" w:rsidP="00F54597">
            <w:pPr>
              <w:spacing w:after="0" w:line="240" w:lineRule="auto"/>
              <w:ind w:left="29" w:right="13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98" w:type="dxa"/>
            <w:shd w:val="clear" w:color="auto" w:fill="FFFFFF"/>
          </w:tcPr>
          <w:p w:rsidR="00577119" w:rsidRPr="00435EF4" w:rsidRDefault="00577119" w:rsidP="0057711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</w:tc>
      </w:tr>
      <w:tr w:rsidR="00435EF4" w:rsidRPr="00435EF4" w:rsidTr="008E7A27">
        <w:trPr>
          <w:tblCellSpacing w:w="0" w:type="dxa"/>
        </w:trPr>
        <w:tc>
          <w:tcPr>
            <w:tcW w:w="7275" w:type="dxa"/>
            <w:vMerge w:val="restart"/>
            <w:shd w:val="clear" w:color="auto" w:fill="BFBFBF" w:themeFill="background1" w:themeFillShade="BF"/>
          </w:tcPr>
          <w:p w:rsidR="00435EF4" w:rsidRPr="00435EF4" w:rsidRDefault="00435EF4" w:rsidP="00435EF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4. </w:t>
            </w:r>
            <w:r w:rsidR="001E36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Արտակարգ իրավիճակների նախարարություն</w:t>
            </w:r>
          </w:p>
          <w:p w:rsidR="00435EF4" w:rsidRPr="00435EF4" w:rsidRDefault="00435EF4" w:rsidP="00435EF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698" w:type="dxa"/>
            <w:shd w:val="clear" w:color="auto" w:fill="BFBFBF" w:themeFill="background1" w:themeFillShade="BF"/>
          </w:tcPr>
          <w:p w:rsidR="00435EF4" w:rsidRPr="009C329A" w:rsidRDefault="00B43D7D" w:rsidP="009C32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="00435EF4" w:rsidRPr="009C32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435EF4" w:rsidRPr="009C32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435EF4" w:rsidRPr="00435EF4" w:rsidTr="008E7A27">
        <w:trPr>
          <w:tblCellSpacing w:w="0" w:type="dxa"/>
        </w:trPr>
        <w:tc>
          <w:tcPr>
            <w:tcW w:w="7275" w:type="dxa"/>
            <w:vMerge/>
            <w:shd w:val="clear" w:color="auto" w:fill="BFBFBF" w:themeFill="background1" w:themeFillShade="BF"/>
            <w:vAlign w:val="center"/>
          </w:tcPr>
          <w:p w:rsidR="00435EF4" w:rsidRPr="00435EF4" w:rsidRDefault="00435EF4" w:rsidP="00435EF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98" w:type="dxa"/>
            <w:shd w:val="clear" w:color="auto" w:fill="BFBFBF" w:themeFill="background1" w:themeFillShade="BF"/>
          </w:tcPr>
          <w:p w:rsidR="00435EF4" w:rsidRDefault="00435EF4" w:rsidP="00435EF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C32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086E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="00086E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 w:rsidR="00086E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="009C329A" w:rsidRPr="009C32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.1/</w:t>
            </w:r>
            <w:r w:rsidR="00086E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9C329A" w:rsidRPr="009C32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="00086E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49</w:t>
            </w:r>
            <w:r w:rsidR="009C329A" w:rsidRPr="009C32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-2021</w:t>
            </w:r>
          </w:p>
          <w:p w:rsidR="00B43D7D" w:rsidRPr="00B43D7D" w:rsidRDefault="00B43D7D" w:rsidP="00435EF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77119" w:rsidRPr="00435EF4" w:rsidTr="00A72F2A">
        <w:trPr>
          <w:tblCellSpacing w:w="0" w:type="dxa"/>
        </w:trPr>
        <w:tc>
          <w:tcPr>
            <w:tcW w:w="7275" w:type="dxa"/>
            <w:shd w:val="clear" w:color="auto" w:fill="FFFFFF"/>
          </w:tcPr>
          <w:p w:rsidR="00DB3484" w:rsidRPr="00594175" w:rsidRDefault="00DB3484" w:rsidP="00DB3484">
            <w:pPr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</w:t>
            </w:r>
            <w:r w:rsidRPr="0086779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ռարկություններ և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առաջարկություններ</w:t>
            </w:r>
            <w:r w:rsidRPr="0086779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չունի</w:t>
            </w:r>
            <w:r w:rsidRPr="0059417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577119" w:rsidRPr="00435EF4" w:rsidRDefault="00577119" w:rsidP="002C100B">
            <w:pPr>
              <w:spacing w:after="0" w:line="240" w:lineRule="auto"/>
              <w:ind w:left="29" w:right="13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98" w:type="dxa"/>
            <w:shd w:val="clear" w:color="auto" w:fill="FFFFFF"/>
          </w:tcPr>
          <w:p w:rsidR="00577119" w:rsidRPr="00DB3484" w:rsidRDefault="009C329A" w:rsidP="009C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  <w:r w:rsidR="00DB348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</w:p>
          <w:p w:rsidR="009C329A" w:rsidRPr="00435EF4" w:rsidRDefault="009C329A" w:rsidP="009C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35EF4" w:rsidRPr="00435EF4" w:rsidTr="008E7A27">
        <w:trPr>
          <w:tblCellSpacing w:w="0" w:type="dxa"/>
        </w:trPr>
        <w:tc>
          <w:tcPr>
            <w:tcW w:w="7275" w:type="dxa"/>
            <w:vMerge w:val="restart"/>
            <w:shd w:val="clear" w:color="auto" w:fill="BFBFBF" w:themeFill="background1" w:themeFillShade="BF"/>
          </w:tcPr>
          <w:p w:rsidR="00435EF4" w:rsidRPr="00352F58" w:rsidRDefault="00435EF4" w:rsidP="00435EF4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35EF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5.</w:t>
            </w:r>
            <w:r w:rsidRPr="00435EF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52F58">
              <w:rPr>
                <w:rFonts w:ascii="GHEA Grapalat" w:hAnsi="GHEA Grapalat" w:cs="Sylfaen"/>
                <w:sz w:val="24"/>
                <w:szCs w:val="24"/>
                <w:lang w:val="hy-AM"/>
              </w:rPr>
              <w:t>ՀՀ Ոստիկանություն</w:t>
            </w:r>
          </w:p>
          <w:p w:rsidR="00435EF4" w:rsidRPr="00435EF4" w:rsidRDefault="00435EF4" w:rsidP="00435EF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98" w:type="dxa"/>
            <w:shd w:val="clear" w:color="auto" w:fill="BFBFBF" w:themeFill="background1" w:themeFillShade="BF"/>
          </w:tcPr>
          <w:p w:rsidR="00435EF4" w:rsidRPr="00435EF4" w:rsidRDefault="00435EF4" w:rsidP="00435EF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35E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="00352F58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352F58">
              <w:rPr>
                <w:rFonts w:ascii="GHEA Grapalat" w:hAnsi="GHEA Grapalat" w:cs="Sylfaen"/>
                <w:sz w:val="24"/>
                <w:szCs w:val="24"/>
              </w:rPr>
              <w:t>1.0</w:t>
            </w:r>
            <w:r w:rsidR="00352F58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435EF4">
              <w:rPr>
                <w:rFonts w:ascii="GHEA Grapalat" w:hAnsi="GHEA Grapalat" w:cs="Sylfaen"/>
                <w:sz w:val="24"/>
                <w:szCs w:val="24"/>
              </w:rPr>
              <w:t>.2021</w:t>
            </w:r>
            <w:r w:rsidRPr="00435EF4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435EF4" w:rsidRPr="00435EF4" w:rsidTr="008E7A27">
        <w:trPr>
          <w:tblCellSpacing w:w="0" w:type="dxa"/>
        </w:trPr>
        <w:tc>
          <w:tcPr>
            <w:tcW w:w="7275" w:type="dxa"/>
            <w:vMerge/>
            <w:shd w:val="clear" w:color="auto" w:fill="BFBFBF" w:themeFill="background1" w:themeFillShade="BF"/>
          </w:tcPr>
          <w:p w:rsidR="00435EF4" w:rsidRPr="00435EF4" w:rsidRDefault="00435EF4" w:rsidP="00435EF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698" w:type="dxa"/>
            <w:shd w:val="clear" w:color="auto" w:fill="BFBFBF" w:themeFill="background1" w:themeFillShade="BF"/>
          </w:tcPr>
          <w:p w:rsidR="00435EF4" w:rsidRPr="00435EF4" w:rsidRDefault="00352F58" w:rsidP="00435EF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1/21/19800-21</w:t>
            </w:r>
          </w:p>
        </w:tc>
      </w:tr>
      <w:tr w:rsidR="00577119" w:rsidRPr="00435EF4" w:rsidTr="00A72F2A">
        <w:trPr>
          <w:tblCellSpacing w:w="0" w:type="dxa"/>
        </w:trPr>
        <w:tc>
          <w:tcPr>
            <w:tcW w:w="7275" w:type="dxa"/>
            <w:shd w:val="clear" w:color="auto" w:fill="FFFFFF"/>
          </w:tcPr>
          <w:p w:rsidR="00577119" w:rsidRPr="00435EF4" w:rsidRDefault="00213193" w:rsidP="00435EF4">
            <w:pPr>
              <w:spacing w:after="0" w:line="240" w:lineRule="auto"/>
              <w:ind w:left="2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</w:t>
            </w:r>
            <w:r w:rsidR="00577119" w:rsidRPr="00435EF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առաջարկություններ չկան</w:t>
            </w:r>
          </w:p>
        </w:tc>
        <w:tc>
          <w:tcPr>
            <w:tcW w:w="5698" w:type="dxa"/>
            <w:shd w:val="clear" w:color="auto" w:fill="FFFFFF"/>
          </w:tcPr>
          <w:p w:rsidR="00577119" w:rsidRPr="00213193" w:rsidRDefault="00577119" w:rsidP="00435EF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  <w:r w:rsidR="00213193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</w:p>
          <w:p w:rsidR="00577119" w:rsidRPr="00435EF4" w:rsidRDefault="00577119" w:rsidP="00435EF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A72F2A" w:rsidRPr="00435EF4" w:rsidTr="00A72F2A">
        <w:trPr>
          <w:trHeight w:val="465"/>
          <w:tblCellSpacing w:w="0" w:type="dxa"/>
        </w:trPr>
        <w:tc>
          <w:tcPr>
            <w:tcW w:w="7275" w:type="dxa"/>
            <w:vMerge w:val="restart"/>
            <w:shd w:val="clear" w:color="auto" w:fill="FFFFFF"/>
          </w:tcPr>
          <w:p w:rsidR="00A72F2A" w:rsidRPr="00A72F2A" w:rsidRDefault="00A72F2A" w:rsidP="0022756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2F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A72F2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6643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A72F2A" w:rsidRPr="00A72F2A" w:rsidRDefault="00A72F2A" w:rsidP="0022756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698" w:type="dxa"/>
            <w:shd w:val="clear" w:color="auto" w:fill="FFFFFF"/>
          </w:tcPr>
          <w:p w:rsidR="00A72F2A" w:rsidRPr="00A72F2A" w:rsidRDefault="00DB710C" w:rsidP="002275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A72F2A" w:rsidRPr="00A72F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="00A72F2A" w:rsidRPr="00A72F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A72F2A" w:rsidRPr="00A72F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A72F2A" w:rsidRPr="00435EF4" w:rsidTr="00A72F2A">
        <w:trPr>
          <w:trHeight w:val="465"/>
          <w:tblCellSpacing w:w="0" w:type="dxa"/>
        </w:trPr>
        <w:tc>
          <w:tcPr>
            <w:tcW w:w="7275" w:type="dxa"/>
            <w:vMerge/>
            <w:shd w:val="clear" w:color="auto" w:fill="FFFFFF"/>
          </w:tcPr>
          <w:p w:rsidR="00A72F2A" w:rsidRPr="00A72F2A" w:rsidRDefault="00A72F2A" w:rsidP="00227562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698" w:type="dxa"/>
            <w:shd w:val="clear" w:color="auto" w:fill="FFFFFF"/>
          </w:tcPr>
          <w:p w:rsidR="00A72F2A" w:rsidRPr="00DB710C" w:rsidRDefault="00DB710C" w:rsidP="002275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B71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27.2/8610-2021</w:t>
            </w:r>
          </w:p>
        </w:tc>
      </w:tr>
      <w:tr w:rsidR="00A72F2A" w:rsidRPr="00435EF4" w:rsidTr="00ED4275">
        <w:trPr>
          <w:tblCellSpacing w:w="0" w:type="dxa"/>
        </w:trPr>
        <w:tc>
          <w:tcPr>
            <w:tcW w:w="7275" w:type="dxa"/>
            <w:shd w:val="clear" w:color="auto" w:fill="FFFFFF"/>
            <w:vAlign w:val="center"/>
          </w:tcPr>
          <w:p w:rsidR="00CD77F3" w:rsidRPr="00EC4A8B" w:rsidRDefault="00CD77F3" w:rsidP="00CD77F3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20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20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դեկտեմբերի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10-ի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N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2008-Լ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փոփոխություն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լրացումներ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2E4A3F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2E4A3F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2E4A3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E4A3F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2E4A3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05737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E4A3F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նախագծ</w:t>
            </w:r>
            <w:r w:rsidRPr="0009151A">
              <w:rPr>
                <w:rFonts w:ascii="GHEA Grapalat" w:hAnsi="GHEA Grapalat" w:cs="Sylfaen"/>
                <w:bCs/>
                <w:sz w:val="24"/>
                <w:szCs w:val="24"/>
              </w:rPr>
              <w:t>ի</w:t>
            </w:r>
            <w:proofErr w:type="spellEnd"/>
            <w:r w:rsidRPr="00F01F07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01F07"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 w:rsidRPr="00F01F07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F01F07"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 w:rsidRPr="00F01F07"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 w:rsidRPr="00F01F07"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 w:rsidRPr="0098470A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8470A"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 w:rsidRPr="00EC4A8B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A72F2A" w:rsidRPr="00CD77F3" w:rsidRDefault="00A72F2A" w:rsidP="002275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5698" w:type="dxa"/>
            <w:shd w:val="clear" w:color="auto" w:fill="FFFFFF"/>
          </w:tcPr>
          <w:p w:rsidR="00CD77F3" w:rsidRPr="00213193" w:rsidRDefault="00CD77F3" w:rsidP="00CD77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</w:p>
          <w:p w:rsidR="00A72F2A" w:rsidRPr="00B43D7D" w:rsidRDefault="00A72F2A" w:rsidP="00A72F2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FD475E" w:rsidRPr="00FD475E" w:rsidRDefault="00FD475E">
      <w:pPr>
        <w:rPr>
          <w:rFonts w:ascii="GHEA Grapalat" w:hAnsi="GHEA Grapalat"/>
          <w:sz w:val="24"/>
          <w:szCs w:val="24"/>
          <w:lang w:val="hy-AM"/>
        </w:rPr>
      </w:pPr>
    </w:p>
    <w:sectPr w:rsidR="00FD475E" w:rsidRPr="00FD475E" w:rsidSect="00FD475E"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56F26"/>
    <w:multiLevelType w:val="hybridMultilevel"/>
    <w:tmpl w:val="D326FC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AA9"/>
    <w:rsid w:val="00086E80"/>
    <w:rsid w:val="001747A2"/>
    <w:rsid w:val="001E36BF"/>
    <w:rsid w:val="00213193"/>
    <w:rsid w:val="00222BEE"/>
    <w:rsid w:val="002C100B"/>
    <w:rsid w:val="00352F58"/>
    <w:rsid w:val="00435EF4"/>
    <w:rsid w:val="004E0C53"/>
    <w:rsid w:val="00564674"/>
    <w:rsid w:val="0057358C"/>
    <w:rsid w:val="00577119"/>
    <w:rsid w:val="006643FE"/>
    <w:rsid w:val="006B3012"/>
    <w:rsid w:val="007861E4"/>
    <w:rsid w:val="00887FA7"/>
    <w:rsid w:val="008E7A27"/>
    <w:rsid w:val="009169E6"/>
    <w:rsid w:val="00982340"/>
    <w:rsid w:val="009C329A"/>
    <w:rsid w:val="009F1FD1"/>
    <w:rsid w:val="00A72F2A"/>
    <w:rsid w:val="00B43D7D"/>
    <w:rsid w:val="00B72C42"/>
    <w:rsid w:val="00BE07F7"/>
    <w:rsid w:val="00CA709B"/>
    <w:rsid w:val="00CD77F3"/>
    <w:rsid w:val="00D7121B"/>
    <w:rsid w:val="00DB3484"/>
    <w:rsid w:val="00DB4522"/>
    <w:rsid w:val="00DB6275"/>
    <w:rsid w:val="00DB710C"/>
    <w:rsid w:val="00DD5E5B"/>
    <w:rsid w:val="00EF3AA9"/>
    <w:rsid w:val="00F54597"/>
    <w:rsid w:val="00F6228A"/>
    <w:rsid w:val="00FA6BE0"/>
    <w:rsid w:val="00FD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C57743-C714-4A05-AB62-6585C6E71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2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4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D475E"/>
    <w:rPr>
      <w:b/>
      <w:bCs/>
    </w:rPr>
  </w:style>
  <w:style w:type="paragraph" w:styleId="ListParagraph">
    <w:name w:val="List Paragraph"/>
    <w:basedOn w:val="Normal"/>
    <w:uiPriority w:val="34"/>
    <w:qFormat/>
    <w:rsid w:val="00435E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8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7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1A759-5C91-402D-B9B4-0B39F3B81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Barseghyan</dc:creator>
  <cp:keywords>https:/mul2.gov.am/tasks/407301/oneclick/New-Ampopatert.docx?token=b8bc31bc25f25aa635b598f695d83a16</cp:keywords>
  <dc:description/>
  <cp:lastModifiedBy>Armenuhi Gargaloyan</cp:lastModifiedBy>
  <cp:revision>2</cp:revision>
  <dcterms:created xsi:type="dcterms:W3CDTF">2021-04-14T10:43:00Z</dcterms:created>
  <dcterms:modified xsi:type="dcterms:W3CDTF">2021-04-14T10:43:00Z</dcterms:modified>
</cp:coreProperties>
</file>