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F54148" w:rsidRDefault="005C5C06">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 ՀԱՅԱՍՏԱՆԻ ՀԱՆՐԱՊԵՏՈՒԹՅԱՆ</w:t>
      </w:r>
    </w:p>
    <w:p w14:paraId="00000002" w14:textId="77777777" w:rsidR="00F54148" w:rsidRDefault="005C5C06">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ՕՐԵՆՔԸ</w:t>
      </w:r>
    </w:p>
    <w:p w14:paraId="00000003" w14:textId="77777777" w:rsidR="00F54148" w:rsidRDefault="005C5C06">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«ՈՍՏԻԿԱՆՈՒԹՅՈՒՆՈՒՄ ԾԱՌԱՅՈՒԹՅԱՆ ՄԱՍԻՆ» ՕՐԵՆՔՈՒՄ ՓՈՓՈԽՈՒԹՅՈՒՆՆԵՐ ԵՎ ԼՐԱՑՈՒՄՆԵՐ ԿԱՏԱՐԵԼՈՒ ՄԱՍԻՆ</w:t>
      </w:r>
    </w:p>
    <w:p w14:paraId="00000004" w14:textId="77777777" w:rsidR="00F54148" w:rsidRDefault="00F54148">
      <w:pPr>
        <w:spacing w:line="360" w:lineRule="auto"/>
        <w:jc w:val="center"/>
        <w:rPr>
          <w:rFonts w:ascii="GHEA Grapalat" w:eastAsia="GHEA Grapalat" w:hAnsi="GHEA Grapalat" w:cs="GHEA Grapalat"/>
          <w:b/>
          <w:sz w:val="24"/>
          <w:szCs w:val="24"/>
        </w:rPr>
      </w:pPr>
    </w:p>
    <w:p w14:paraId="00000005" w14:textId="77777777"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1. </w:t>
      </w:r>
      <w:r>
        <w:rPr>
          <w:rFonts w:ascii="GHEA Grapalat" w:eastAsia="GHEA Grapalat" w:hAnsi="GHEA Grapalat" w:cs="GHEA Grapalat"/>
          <w:sz w:val="24"/>
          <w:szCs w:val="24"/>
        </w:rPr>
        <w:t>«Ոստիկանությունում ծառայության մասին» 2002 թվականի հուլիսի 3-ի ՀՕ-401-Ն օրենքի (այսուհետ՝ Օրենք) 1-ին հոդվածը շարադրել հետևյալ խմբագրությամբ.</w:t>
      </w:r>
    </w:p>
    <w:p w14:paraId="00000006" w14:textId="1FB5EDF8" w:rsidR="00F54148" w:rsidRDefault="005C5C06">
      <w:pPr>
        <w:spacing w:line="360" w:lineRule="auto"/>
        <w:ind w:firstLine="720"/>
        <w:jc w:val="both"/>
        <w:rPr>
          <w:rFonts w:ascii="GHEA Grapalat" w:eastAsia="GHEA Grapalat" w:hAnsi="GHEA Grapalat" w:cs="GHEA Grapalat"/>
          <w:sz w:val="24"/>
          <w:szCs w:val="24"/>
        </w:rPr>
      </w:pPr>
      <w:bookmarkStart w:id="0" w:name="_heading=h.30j0zll" w:colFirst="0" w:colLast="0"/>
      <w:bookmarkEnd w:id="0"/>
      <w:r>
        <w:rPr>
          <w:rFonts w:ascii="GHEA Grapalat" w:eastAsia="GHEA Grapalat" w:hAnsi="GHEA Grapalat" w:cs="GHEA Grapalat"/>
          <w:i/>
          <w:sz w:val="24"/>
          <w:szCs w:val="24"/>
        </w:rPr>
        <w:t>«Սույն օրենքը կարգավորում է ներքին գործերի բնագավառում պետական կառավարման լիազոր մարմնում և վերջինիս ենթակայությամբ գործող ոստիկանության գործառույթներ իրականացնող միասնական համակարգ համարվող պետական կառավարման մարմնում (այսուհետ` ոստիկանություն)</w:t>
      </w:r>
      <w:r w:rsidR="001923A8">
        <w:rPr>
          <w:rFonts w:ascii="GHEA Grapalat" w:eastAsia="GHEA Grapalat" w:hAnsi="GHEA Grapalat" w:cs="GHEA Grapalat"/>
          <w:i/>
          <w:sz w:val="24"/>
          <w:szCs w:val="24"/>
        </w:rPr>
        <w:t xml:space="preserve">, </w:t>
      </w:r>
      <w:r>
        <w:rPr>
          <w:rFonts w:ascii="GHEA Grapalat" w:eastAsia="GHEA Grapalat" w:hAnsi="GHEA Grapalat" w:cs="GHEA Grapalat"/>
          <w:i/>
          <w:sz w:val="24"/>
          <w:szCs w:val="24"/>
        </w:rPr>
        <w:t xml:space="preserve">այլ ենթակա մարմիններում </w:t>
      </w:r>
      <w:r w:rsidR="001923A8">
        <w:rPr>
          <w:rFonts w:ascii="GHEA Grapalat" w:eastAsia="GHEA Grapalat" w:hAnsi="GHEA Grapalat" w:cs="GHEA Grapalat"/>
          <w:i/>
          <w:sz w:val="24"/>
          <w:szCs w:val="24"/>
        </w:rPr>
        <w:t xml:space="preserve">և ենթակայությանը հանձնված կազմակերպություններում </w:t>
      </w:r>
      <w:r>
        <w:rPr>
          <w:rFonts w:ascii="GHEA Grapalat" w:eastAsia="GHEA Grapalat" w:hAnsi="GHEA Grapalat" w:cs="GHEA Grapalat"/>
          <w:i/>
          <w:sz w:val="24"/>
          <w:szCs w:val="24"/>
        </w:rPr>
        <w:t>ծառայության հիմնական սկզբունքները, ոստիկանությունում ծառայություն անցնելու կարգը և ծառայության պայմանները, ծառայության հետ կապված` ծառայողների իրավունքները, պարտականությունները, պատասխանատվությունը, իրավական ու սոցիալական երաշխիքները, ոստիկանության պաշտոններն ու կոչումները, ծառայության հետ կապված այլ հիմնական հարաբերություններ:»</w:t>
      </w:r>
    </w:p>
    <w:p w14:paraId="00000007" w14:textId="661F9405" w:rsidR="00F54148" w:rsidRDefault="005C5C0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w:t>
      </w:r>
      <w:r>
        <w:rPr>
          <w:rFonts w:ascii="GHEA Grapalat" w:eastAsia="GHEA Grapalat" w:hAnsi="GHEA Grapalat" w:cs="GHEA Grapalat"/>
          <w:sz w:val="24"/>
          <w:szCs w:val="24"/>
        </w:rPr>
        <w:t xml:space="preserve"> Օրենքի 2-րդ հոդվածը՝</w:t>
      </w:r>
    </w:p>
    <w:p w14:paraId="00000008" w14:textId="281AC7A1" w:rsidR="00F54148" w:rsidRDefault="005C5C06">
      <w:pPr>
        <w:numPr>
          <w:ilvl w:val="0"/>
          <w:numId w:val="7"/>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1-ին մասը շարադրել հետևյալ խմբագրությամբ.</w:t>
      </w:r>
    </w:p>
    <w:p w14:paraId="00000009" w14:textId="18A87EFB"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«1. Ոստիկանությունում ծառայությունը պետական ծառայության տեսակ է, որի առանձնահատկությունները սահմանվում են սույն օրենքով:</w:t>
      </w:r>
      <w:r w:rsidR="00E9529E" w:rsidRPr="00E9529E">
        <w:rPr>
          <w:iCs/>
        </w:rPr>
        <w:t xml:space="preserve"> </w:t>
      </w:r>
      <w:r w:rsidR="00E9529E" w:rsidRPr="00E9529E">
        <w:rPr>
          <w:rFonts w:ascii="GHEA Grapalat" w:eastAsia="GHEA Grapalat" w:hAnsi="GHEA Grapalat" w:cs="GHEA Grapalat"/>
          <w:i/>
          <w:iCs/>
          <w:color w:val="000000"/>
          <w:sz w:val="24"/>
          <w:szCs w:val="24"/>
        </w:rPr>
        <w:t xml:space="preserve">Ոստիկանությունում իրավապահ գործառույթներ չիրականացնող աշխատողները, բացառությամբ սույն օրենքի 58-րդ հոդվածով նախատեսված անձանց, քաղաքացիական ծառայողներ են, </w:t>
      </w:r>
      <w:r w:rsidR="00E9529E" w:rsidRPr="00E9529E">
        <w:rPr>
          <w:rFonts w:ascii="GHEA Grapalat" w:eastAsia="GHEA Grapalat" w:hAnsi="GHEA Grapalat" w:cs="GHEA Grapalat"/>
          <w:i/>
          <w:iCs/>
          <w:color w:val="000000"/>
          <w:sz w:val="24"/>
          <w:szCs w:val="24"/>
        </w:rPr>
        <w:lastRenderedPageBreak/>
        <w:t xml:space="preserve">որոնց </w:t>
      </w:r>
      <w:r w:rsidR="00E9529E">
        <w:rPr>
          <w:rFonts w:ascii="GHEA Grapalat" w:eastAsia="GHEA Grapalat" w:hAnsi="GHEA Grapalat" w:cs="GHEA Grapalat"/>
          <w:i/>
          <w:iCs/>
          <w:color w:val="000000"/>
          <w:sz w:val="24"/>
          <w:szCs w:val="24"/>
        </w:rPr>
        <w:t>հետ հարաբերությունները կարգավորվում են</w:t>
      </w:r>
      <w:r w:rsidR="00E9529E" w:rsidRPr="00E9529E">
        <w:rPr>
          <w:rFonts w:ascii="GHEA Grapalat" w:eastAsia="GHEA Grapalat" w:hAnsi="GHEA Grapalat" w:cs="GHEA Grapalat"/>
          <w:i/>
          <w:iCs/>
          <w:color w:val="000000"/>
          <w:sz w:val="24"/>
          <w:szCs w:val="24"/>
        </w:rPr>
        <w:t xml:space="preserve"> «Քաղաքացիական ծառայության մասին» օրենք</w:t>
      </w:r>
      <w:r w:rsidR="00E9529E">
        <w:rPr>
          <w:rFonts w:ascii="GHEA Grapalat" w:eastAsia="GHEA Grapalat" w:hAnsi="GHEA Grapalat" w:cs="GHEA Grapalat"/>
          <w:i/>
          <w:iCs/>
          <w:color w:val="000000"/>
          <w:sz w:val="24"/>
          <w:szCs w:val="24"/>
        </w:rPr>
        <w:t>ով</w:t>
      </w:r>
      <w:r>
        <w:rPr>
          <w:rFonts w:ascii="GHEA Grapalat" w:eastAsia="GHEA Grapalat" w:hAnsi="GHEA Grapalat" w:cs="GHEA Grapalat"/>
          <w:i/>
          <w:color w:val="000000"/>
          <w:sz w:val="24"/>
          <w:szCs w:val="24"/>
        </w:rPr>
        <w:t>: Ներքին գործերի բնագավառում պետական կառավարման լիազոր մարմնի ուսումնական հաստատությունում ծառայությունն իրականացվում է սույն օրենքով սահմանված կարգով, բացառությամբ օժանդակ (ուսումնական գործընթացին չառնչվող) գործառույթներ իրականացնող պաշտոններում ծառայության: Սույն օրենքի իմաստով իրավապահ գործառույթներ իրականացնող պաշտոններ են հանդիսանում՝</w:t>
      </w:r>
    </w:p>
    <w:p w14:paraId="0000000A" w14:textId="06CE925E"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1) «Ոստիկանության մասին» օրենքի 2-րդ հոդվածով նախատեսված խնդիրների իրականացմանն անմիջականորեն ներգրավված ոստիկանության ծառայողների պաշտոնները.</w:t>
      </w:r>
    </w:p>
    <w:p w14:paraId="0000000B" w14:textId="296F2EC2"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 xml:space="preserve">2) սույն մասի 1-ին կետում նշված ծառայողների գործունեությունը ղեկավարող, համակարգող, ինչպես նաև նրանց մասնագիտական գործունեության նկատմամբ գերատեսչական հսկողություն իրականացնող ոստիկանության ծառայողների պաշտոնները, բացառությամբ քաղաքական </w:t>
      </w:r>
      <w:r w:rsidR="00E9529E">
        <w:rPr>
          <w:rFonts w:ascii="GHEA Grapalat" w:eastAsia="GHEA Grapalat" w:hAnsi="GHEA Grapalat" w:cs="GHEA Grapalat"/>
          <w:i/>
          <w:color w:val="000000"/>
          <w:sz w:val="24"/>
          <w:szCs w:val="24"/>
        </w:rPr>
        <w:t xml:space="preserve">և հայեցողական </w:t>
      </w:r>
      <w:r>
        <w:rPr>
          <w:rFonts w:ascii="GHEA Grapalat" w:eastAsia="GHEA Grapalat" w:hAnsi="GHEA Grapalat" w:cs="GHEA Grapalat"/>
          <w:i/>
          <w:color w:val="000000"/>
          <w:sz w:val="24"/>
          <w:szCs w:val="24"/>
        </w:rPr>
        <w:t>պաշտոնների:»</w:t>
      </w:r>
      <w:r>
        <w:rPr>
          <w:rFonts w:ascii="GHEA Grapalat" w:eastAsia="GHEA Grapalat" w:hAnsi="GHEA Grapalat" w:cs="GHEA Grapalat"/>
          <w:color w:val="000000"/>
          <w:sz w:val="24"/>
          <w:szCs w:val="24"/>
        </w:rPr>
        <w:t>.</w:t>
      </w:r>
    </w:p>
    <w:p w14:paraId="0000000C" w14:textId="77777777" w:rsidR="00F54148" w:rsidRDefault="005C5C06">
      <w:pPr>
        <w:numPr>
          <w:ilvl w:val="0"/>
          <w:numId w:val="7"/>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2-րդ մասի 3-րդ պարբերությունում </w:t>
      </w:r>
      <w:r>
        <w:rPr>
          <w:rFonts w:ascii="GHEA Grapalat" w:eastAsia="GHEA Grapalat" w:hAnsi="GHEA Grapalat" w:cs="GHEA Grapalat"/>
          <w:i/>
          <w:color w:val="000000"/>
          <w:sz w:val="24"/>
          <w:szCs w:val="24"/>
        </w:rPr>
        <w:t xml:space="preserve">«Կառավարության որոշմամբ»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«ներքին գործերի բնագավառում պետական կառավարման լիազոր մարմնի (այսուհետ՝ Լիազոր մարմին) ղեկավարի հրամանով» </w:t>
      </w:r>
      <w:r>
        <w:rPr>
          <w:rFonts w:ascii="GHEA Grapalat" w:eastAsia="GHEA Grapalat" w:hAnsi="GHEA Grapalat" w:cs="GHEA Grapalat"/>
          <w:color w:val="000000"/>
          <w:sz w:val="24"/>
          <w:szCs w:val="24"/>
        </w:rPr>
        <w:t>բառերով։</w:t>
      </w:r>
    </w:p>
    <w:p w14:paraId="0000000D" w14:textId="67FE3FBF" w:rsidR="00F54148" w:rsidRDefault="005C5C0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3. </w:t>
      </w:r>
      <w:r>
        <w:rPr>
          <w:rFonts w:ascii="GHEA Grapalat" w:eastAsia="GHEA Grapalat" w:hAnsi="GHEA Grapalat" w:cs="GHEA Grapalat"/>
          <w:sz w:val="24"/>
          <w:szCs w:val="24"/>
        </w:rPr>
        <w:t>Օրենքի 2-րդ հոդվածի 3-րդ մասի 2-րդ պարբերությունում, 5.1-րդ հոդվածի 1-ին և 3-րդ մասերում, 11-րդ հոդվածի 6-րդ մասում, 13-րդ հոդվածի 10-րդ մասում, 14-րդ հոդվածի 3-րդ մասի</w:t>
      </w:r>
      <w:r w:rsidR="00EB6904">
        <w:rPr>
          <w:rFonts w:ascii="GHEA Grapalat" w:eastAsia="GHEA Grapalat" w:hAnsi="GHEA Grapalat" w:cs="GHEA Grapalat"/>
          <w:sz w:val="24"/>
          <w:szCs w:val="24"/>
        </w:rPr>
        <w:t xml:space="preserve"> 1-ին և</w:t>
      </w:r>
      <w:r>
        <w:rPr>
          <w:rFonts w:ascii="GHEA Grapalat" w:eastAsia="GHEA Grapalat" w:hAnsi="GHEA Grapalat" w:cs="GHEA Grapalat"/>
          <w:sz w:val="24"/>
          <w:szCs w:val="24"/>
        </w:rPr>
        <w:t xml:space="preserve"> 2-րդ պարբերությունում, 27-րդ հոդվածի 2-րդ և 3-րդ մասերում, 43-րդ հոդվածի 5-րդ մասի 2-րդ պարբերությունում, 6-րդ մասի 3-րդ և 4-րդ պարբերություններում, 47-րդ հոդվածի 3-րդ մասում, 54-րդ հոդվածի 6-րդ, 7-րդ և 8-րդ մասերում և 55-րդ հոդվածում </w:t>
      </w:r>
      <w:r>
        <w:rPr>
          <w:rFonts w:ascii="GHEA Grapalat" w:eastAsia="GHEA Grapalat" w:hAnsi="GHEA Grapalat" w:cs="GHEA Grapalat"/>
          <w:i/>
          <w:sz w:val="24"/>
          <w:szCs w:val="24"/>
        </w:rPr>
        <w:t xml:space="preserve">«Ոստիկանության պետը» </w:t>
      </w:r>
      <w:r>
        <w:rPr>
          <w:rFonts w:ascii="GHEA Grapalat" w:eastAsia="GHEA Grapalat" w:hAnsi="GHEA Grapalat" w:cs="GHEA Grapalat"/>
          <w:sz w:val="24"/>
          <w:szCs w:val="24"/>
        </w:rPr>
        <w:t xml:space="preserve">և </w:t>
      </w:r>
      <w:r>
        <w:rPr>
          <w:rFonts w:ascii="GHEA Grapalat" w:eastAsia="GHEA Grapalat" w:hAnsi="GHEA Grapalat" w:cs="GHEA Grapalat"/>
          <w:i/>
          <w:sz w:val="24"/>
          <w:szCs w:val="24"/>
        </w:rPr>
        <w:t xml:space="preserve">«Ոստիկանության պետի» </w:t>
      </w:r>
      <w:r>
        <w:rPr>
          <w:rFonts w:ascii="GHEA Grapalat" w:eastAsia="GHEA Grapalat" w:hAnsi="GHEA Grapalat" w:cs="GHEA Grapalat"/>
          <w:sz w:val="24"/>
          <w:szCs w:val="24"/>
        </w:rPr>
        <w:t xml:space="preserve">բառերը փոխարինել համապատասխանաբար </w:t>
      </w:r>
      <w:r>
        <w:rPr>
          <w:rFonts w:ascii="GHEA Grapalat" w:eastAsia="GHEA Grapalat" w:hAnsi="GHEA Grapalat" w:cs="GHEA Grapalat"/>
          <w:i/>
          <w:sz w:val="24"/>
          <w:szCs w:val="24"/>
        </w:rPr>
        <w:t xml:space="preserve">«Լիազոր մարմնի ղեկավարը» </w:t>
      </w:r>
      <w:r>
        <w:rPr>
          <w:rFonts w:ascii="GHEA Grapalat" w:eastAsia="GHEA Grapalat" w:hAnsi="GHEA Grapalat" w:cs="GHEA Grapalat"/>
          <w:sz w:val="24"/>
          <w:szCs w:val="24"/>
        </w:rPr>
        <w:t xml:space="preserve">և </w:t>
      </w:r>
      <w:r>
        <w:rPr>
          <w:rFonts w:ascii="GHEA Grapalat" w:eastAsia="GHEA Grapalat" w:hAnsi="GHEA Grapalat" w:cs="GHEA Grapalat"/>
          <w:i/>
          <w:sz w:val="24"/>
          <w:szCs w:val="24"/>
        </w:rPr>
        <w:t xml:space="preserve">«Լիազոր մարմնի ղեկավարի» </w:t>
      </w:r>
      <w:r>
        <w:rPr>
          <w:rFonts w:ascii="GHEA Grapalat" w:eastAsia="GHEA Grapalat" w:hAnsi="GHEA Grapalat" w:cs="GHEA Grapalat"/>
          <w:sz w:val="24"/>
          <w:szCs w:val="24"/>
        </w:rPr>
        <w:t>բառերով և համապատասխան հոլովաձևերով։</w:t>
      </w:r>
    </w:p>
    <w:p w14:paraId="0000000E" w14:textId="57E7E28E" w:rsidR="00F54148" w:rsidRDefault="005C5C0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lastRenderedPageBreak/>
        <w:t xml:space="preserve">Հոդված 4. </w:t>
      </w:r>
      <w:r>
        <w:rPr>
          <w:rFonts w:ascii="GHEA Grapalat" w:eastAsia="GHEA Grapalat" w:hAnsi="GHEA Grapalat" w:cs="GHEA Grapalat"/>
          <w:sz w:val="24"/>
          <w:szCs w:val="24"/>
        </w:rPr>
        <w:t xml:space="preserve">Օրենքի 3-րդ հոդվածի 1-ին մասում </w:t>
      </w:r>
      <w:r>
        <w:rPr>
          <w:rFonts w:ascii="GHEA Grapalat" w:eastAsia="GHEA Grapalat" w:hAnsi="GHEA Grapalat" w:cs="GHEA Grapalat"/>
          <w:i/>
          <w:sz w:val="24"/>
          <w:szCs w:val="24"/>
        </w:rPr>
        <w:t xml:space="preserve">«ոստիկանությունում,» </w:t>
      </w:r>
      <w:r>
        <w:rPr>
          <w:rFonts w:ascii="GHEA Grapalat" w:eastAsia="GHEA Grapalat" w:hAnsi="GHEA Grapalat" w:cs="GHEA Grapalat"/>
          <w:sz w:val="24"/>
          <w:szCs w:val="24"/>
        </w:rPr>
        <w:t xml:space="preserve">բառից հետո լրացնել </w:t>
      </w:r>
      <w:r>
        <w:rPr>
          <w:rFonts w:ascii="GHEA Grapalat" w:eastAsia="GHEA Grapalat" w:hAnsi="GHEA Grapalat" w:cs="GHEA Grapalat"/>
          <w:i/>
          <w:sz w:val="24"/>
          <w:szCs w:val="24"/>
        </w:rPr>
        <w:t>«Լիազոր մարմնում</w:t>
      </w:r>
      <w:r w:rsidR="00354EF8">
        <w:rPr>
          <w:rFonts w:ascii="GHEA Grapalat" w:eastAsia="GHEA Grapalat" w:hAnsi="GHEA Grapalat" w:cs="GHEA Grapalat"/>
          <w:i/>
          <w:sz w:val="24"/>
          <w:szCs w:val="24"/>
        </w:rPr>
        <w:t xml:space="preserve">, </w:t>
      </w:r>
      <w:r>
        <w:rPr>
          <w:rFonts w:ascii="GHEA Grapalat" w:eastAsia="GHEA Grapalat" w:hAnsi="GHEA Grapalat" w:cs="GHEA Grapalat"/>
          <w:i/>
          <w:sz w:val="24"/>
          <w:szCs w:val="24"/>
        </w:rPr>
        <w:t>վերջինիս ենթակայությամբ գործող պետական այլ մարմիններում</w:t>
      </w:r>
      <w:r w:rsidR="00354EF8">
        <w:rPr>
          <w:rFonts w:ascii="GHEA Grapalat" w:eastAsia="GHEA Grapalat" w:hAnsi="GHEA Grapalat" w:cs="GHEA Grapalat"/>
          <w:i/>
          <w:sz w:val="24"/>
          <w:szCs w:val="24"/>
        </w:rPr>
        <w:t xml:space="preserve"> կամ ենթակայությանը հանձնված կազմակերպություններում</w:t>
      </w:r>
      <w:r>
        <w:rPr>
          <w:rFonts w:ascii="GHEA Grapalat" w:eastAsia="GHEA Grapalat" w:hAnsi="GHEA Grapalat" w:cs="GHEA Grapalat"/>
          <w:i/>
          <w:sz w:val="24"/>
          <w:szCs w:val="24"/>
        </w:rPr>
        <w:t xml:space="preserve">,» </w:t>
      </w:r>
      <w:r>
        <w:rPr>
          <w:rFonts w:ascii="GHEA Grapalat" w:eastAsia="GHEA Grapalat" w:hAnsi="GHEA Grapalat" w:cs="GHEA Grapalat"/>
          <w:sz w:val="24"/>
          <w:szCs w:val="24"/>
        </w:rPr>
        <w:t>բառերը։</w:t>
      </w:r>
    </w:p>
    <w:p w14:paraId="0000000F" w14:textId="77777777"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5. </w:t>
      </w:r>
      <w:r>
        <w:rPr>
          <w:rFonts w:ascii="GHEA Grapalat" w:eastAsia="GHEA Grapalat" w:hAnsi="GHEA Grapalat" w:cs="GHEA Grapalat"/>
          <w:sz w:val="24"/>
          <w:szCs w:val="24"/>
        </w:rPr>
        <w:t xml:space="preserve">Օրենքի ամբողջ տեքստում </w:t>
      </w:r>
      <w:r>
        <w:rPr>
          <w:rFonts w:ascii="GHEA Grapalat" w:eastAsia="GHEA Grapalat" w:hAnsi="GHEA Grapalat" w:cs="GHEA Grapalat"/>
          <w:i/>
          <w:sz w:val="24"/>
          <w:szCs w:val="24"/>
        </w:rPr>
        <w:t xml:space="preserve">«Ոստիկանության ուսումնական հաստատություն» </w:t>
      </w:r>
      <w:r>
        <w:rPr>
          <w:rFonts w:ascii="GHEA Grapalat" w:eastAsia="GHEA Grapalat" w:hAnsi="GHEA Grapalat" w:cs="GHEA Grapalat"/>
          <w:sz w:val="24"/>
          <w:szCs w:val="24"/>
        </w:rPr>
        <w:t xml:space="preserve">բառերը և համապատասխան հոլովաձևերը փոխարինել </w:t>
      </w:r>
      <w:r>
        <w:rPr>
          <w:rFonts w:ascii="GHEA Grapalat" w:eastAsia="GHEA Grapalat" w:hAnsi="GHEA Grapalat" w:cs="GHEA Grapalat"/>
          <w:i/>
          <w:sz w:val="24"/>
          <w:szCs w:val="24"/>
        </w:rPr>
        <w:t xml:space="preserve">«Լիազոր մարմնի ուսումնական հաստատություն» </w:t>
      </w:r>
      <w:r>
        <w:rPr>
          <w:rFonts w:ascii="GHEA Grapalat" w:eastAsia="GHEA Grapalat" w:hAnsi="GHEA Grapalat" w:cs="GHEA Grapalat"/>
          <w:sz w:val="24"/>
          <w:szCs w:val="24"/>
        </w:rPr>
        <w:t>բառերով և համապատասխան հոլովաձևերով։</w:t>
      </w:r>
    </w:p>
    <w:p w14:paraId="6C28C63B" w14:textId="77777777" w:rsidR="002D6D23"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6. </w:t>
      </w:r>
      <w:r>
        <w:rPr>
          <w:rFonts w:ascii="GHEA Grapalat" w:eastAsia="GHEA Grapalat" w:hAnsi="GHEA Grapalat" w:cs="GHEA Grapalat"/>
          <w:sz w:val="24"/>
          <w:szCs w:val="24"/>
        </w:rPr>
        <w:t>Օրենքի 4-րդ հոդված</w:t>
      </w:r>
      <w:r w:rsidR="002D6D23">
        <w:rPr>
          <w:rFonts w:ascii="GHEA Grapalat" w:eastAsia="GHEA Grapalat" w:hAnsi="GHEA Grapalat" w:cs="GHEA Grapalat"/>
          <w:sz w:val="24"/>
          <w:szCs w:val="24"/>
        </w:rPr>
        <w:t>ը՝</w:t>
      </w:r>
    </w:p>
    <w:p w14:paraId="44876954" w14:textId="20C8FBC4" w:rsidR="002D6D23" w:rsidRPr="002D6D23" w:rsidRDefault="005C5C06" w:rsidP="002D6D23">
      <w:pPr>
        <w:pStyle w:val="ListParagraph"/>
        <w:numPr>
          <w:ilvl w:val="0"/>
          <w:numId w:val="15"/>
        </w:numPr>
        <w:spacing w:after="0" w:line="360" w:lineRule="auto"/>
        <w:ind w:left="0" w:firstLine="720"/>
        <w:jc w:val="both"/>
        <w:rPr>
          <w:rFonts w:ascii="GHEA Grapalat" w:eastAsia="GHEA Grapalat" w:hAnsi="GHEA Grapalat" w:cs="GHEA Grapalat"/>
          <w:b/>
          <w:sz w:val="24"/>
          <w:szCs w:val="24"/>
        </w:rPr>
      </w:pPr>
      <w:r w:rsidRPr="002D6D23">
        <w:rPr>
          <w:rFonts w:ascii="GHEA Grapalat" w:eastAsia="GHEA Grapalat" w:hAnsi="GHEA Grapalat" w:cs="GHEA Grapalat"/>
          <w:sz w:val="24"/>
          <w:szCs w:val="24"/>
        </w:rPr>
        <w:t xml:space="preserve">1-ին մասում </w:t>
      </w:r>
      <w:r w:rsidR="002D6D23" w:rsidRPr="002D6D23">
        <w:rPr>
          <w:rFonts w:ascii="GHEA Grapalat" w:eastAsia="GHEA Grapalat" w:hAnsi="GHEA Grapalat" w:cs="GHEA Grapalat"/>
          <w:i/>
          <w:iCs/>
          <w:sz w:val="24"/>
          <w:szCs w:val="24"/>
        </w:rPr>
        <w:t>«-Ոստիկանության զորքերի հրամանատար»</w:t>
      </w:r>
      <w:r w:rsidR="002D6D23" w:rsidRPr="002D6D23">
        <w:rPr>
          <w:rFonts w:ascii="GHEA Grapalat" w:eastAsia="GHEA Grapalat" w:hAnsi="GHEA Grapalat" w:cs="GHEA Grapalat"/>
          <w:sz w:val="24"/>
          <w:szCs w:val="24"/>
        </w:rPr>
        <w:t xml:space="preserve"> և </w:t>
      </w:r>
      <w:r w:rsidRPr="002D6D23">
        <w:rPr>
          <w:rFonts w:ascii="GHEA Grapalat" w:eastAsia="GHEA Grapalat" w:hAnsi="GHEA Grapalat" w:cs="GHEA Grapalat"/>
          <w:i/>
          <w:sz w:val="24"/>
          <w:szCs w:val="24"/>
        </w:rPr>
        <w:t>«</w:t>
      </w:r>
      <w:r w:rsidR="002C6DA9">
        <w:rPr>
          <w:rFonts w:ascii="GHEA Grapalat" w:eastAsia="GHEA Grapalat" w:hAnsi="GHEA Grapalat" w:cs="GHEA Grapalat"/>
          <w:i/>
          <w:sz w:val="24"/>
          <w:szCs w:val="24"/>
        </w:rPr>
        <w:t xml:space="preserve">այդ թվում՝ </w:t>
      </w:r>
      <w:r w:rsidRPr="002D6D23">
        <w:rPr>
          <w:rFonts w:ascii="GHEA Grapalat" w:eastAsia="GHEA Grapalat" w:hAnsi="GHEA Grapalat" w:cs="GHEA Grapalat"/>
          <w:i/>
          <w:sz w:val="24"/>
          <w:szCs w:val="24"/>
        </w:rPr>
        <w:t>մարզային վարչության</w:t>
      </w:r>
      <w:r w:rsidR="002C6DA9">
        <w:rPr>
          <w:rFonts w:ascii="GHEA Grapalat" w:eastAsia="GHEA Grapalat" w:hAnsi="GHEA Grapalat" w:cs="GHEA Grapalat"/>
          <w:i/>
          <w:sz w:val="24"/>
          <w:szCs w:val="24"/>
        </w:rPr>
        <w:t xml:space="preserve"> պետ</w:t>
      </w:r>
      <w:r w:rsidRPr="002D6D23">
        <w:rPr>
          <w:rFonts w:ascii="GHEA Grapalat" w:eastAsia="GHEA Grapalat" w:hAnsi="GHEA Grapalat" w:cs="GHEA Grapalat"/>
          <w:i/>
          <w:sz w:val="24"/>
          <w:szCs w:val="24"/>
        </w:rPr>
        <w:t xml:space="preserve">» </w:t>
      </w:r>
      <w:r w:rsidRPr="002D6D23">
        <w:rPr>
          <w:rFonts w:ascii="GHEA Grapalat" w:eastAsia="GHEA Grapalat" w:hAnsi="GHEA Grapalat" w:cs="GHEA Grapalat"/>
          <w:sz w:val="24"/>
          <w:szCs w:val="24"/>
        </w:rPr>
        <w:t>բառերը հանել</w:t>
      </w:r>
      <w:r w:rsidR="002D6D23" w:rsidRPr="002D6D23">
        <w:rPr>
          <w:rFonts w:ascii="GHEA Grapalat" w:eastAsia="GHEA Grapalat" w:hAnsi="GHEA Grapalat" w:cs="GHEA Grapalat"/>
          <w:sz w:val="24"/>
          <w:szCs w:val="24"/>
        </w:rPr>
        <w:t>.</w:t>
      </w:r>
    </w:p>
    <w:p w14:paraId="698A9066" w14:textId="00527D99" w:rsidR="00AE46CC" w:rsidRPr="00AE46CC" w:rsidRDefault="002D6D23" w:rsidP="002D6D23">
      <w:pPr>
        <w:pStyle w:val="ListParagraph"/>
        <w:numPr>
          <w:ilvl w:val="0"/>
          <w:numId w:val="15"/>
        </w:numPr>
        <w:spacing w:after="0" w:line="360" w:lineRule="auto"/>
        <w:ind w:left="0" w:firstLine="720"/>
        <w:jc w:val="both"/>
        <w:rPr>
          <w:rFonts w:ascii="GHEA Grapalat" w:eastAsia="GHEA Grapalat" w:hAnsi="GHEA Grapalat" w:cs="GHEA Grapalat"/>
          <w:b/>
          <w:sz w:val="24"/>
          <w:szCs w:val="24"/>
        </w:rPr>
      </w:pPr>
      <w:r w:rsidRPr="002D6D23">
        <w:rPr>
          <w:rFonts w:ascii="GHEA Grapalat" w:eastAsia="GHEA Grapalat" w:hAnsi="GHEA Grapalat" w:cs="GHEA Grapalat"/>
          <w:sz w:val="24"/>
          <w:szCs w:val="24"/>
        </w:rPr>
        <w:t>2-</w:t>
      </w:r>
      <w:r>
        <w:rPr>
          <w:rFonts w:ascii="GHEA Grapalat" w:eastAsia="GHEA Grapalat" w:hAnsi="GHEA Grapalat" w:cs="GHEA Grapalat"/>
          <w:sz w:val="24"/>
          <w:szCs w:val="24"/>
        </w:rPr>
        <w:t xml:space="preserve">րդ </w:t>
      </w:r>
      <w:r w:rsidR="000F52AA">
        <w:rPr>
          <w:rFonts w:ascii="GHEA Grapalat" w:eastAsia="GHEA Grapalat" w:hAnsi="GHEA Grapalat" w:cs="GHEA Grapalat"/>
          <w:sz w:val="24"/>
          <w:szCs w:val="24"/>
        </w:rPr>
        <w:t xml:space="preserve">և 3-րդ </w:t>
      </w:r>
      <w:r>
        <w:rPr>
          <w:rFonts w:ascii="GHEA Grapalat" w:eastAsia="GHEA Grapalat" w:hAnsi="GHEA Grapalat" w:cs="GHEA Grapalat"/>
          <w:sz w:val="24"/>
          <w:szCs w:val="24"/>
        </w:rPr>
        <w:t>մաս</w:t>
      </w:r>
      <w:r w:rsidR="000F52AA">
        <w:rPr>
          <w:rFonts w:ascii="GHEA Grapalat" w:eastAsia="GHEA Grapalat" w:hAnsi="GHEA Grapalat" w:cs="GHEA Grapalat"/>
          <w:sz w:val="24"/>
          <w:szCs w:val="24"/>
        </w:rPr>
        <w:t>եր</w:t>
      </w:r>
      <w:r w:rsidR="00AE46CC">
        <w:rPr>
          <w:rFonts w:ascii="GHEA Grapalat" w:eastAsia="GHEA Grapalat" w:hAnsi="GHEA Grapalat" w:cs="GHEA Grapalat"/>
          <w:sz w:val="24"/>
          <w:szCs w:val="24"/>
        </w:rPr>
        <w:t>ը շարադրել հետևյալ խմբագրությամբ.</w:t>
      </w:r>
    </w:p>
    <w:p w14:paraId="0BE1B500" w14:textId="77777777" w:rsidR="000F52AA" w:rsidRDefault="00AE46CC" w:rsidP="000F52AA">
      <w:pPr>
        <w:pStyle w:val="ListParagraph"/>
        <w:spacing w:after="0" w:line="360" w:lineRule="auto"/>
        <w:ind w:left="0" w:firstLine="720"/>
        <w:jc w:val="both"/>
        <w:rPr>
          <w:rFonts w:ascii="GHEA Grapalat" w:eastAsia="GHEA Grapalat" w:hAnsi="GHEA Grapalat" w:cs="GHEA Grapalat"/>
          <w:i/>
          <w:iCs/>
          <w:sz w:val="24"/>
          <w:szCs w:val="24"/>
        </w:rPr>
      </w:pPr>
      <w:r w:rsidRPr="00AE46CC">
        <w:rPr>
          <w:rFonts w:ascii="GHEA Grapalat" w:eastAsia="GHEA Grapalat" w:hAnsi="GHEA Grapalat" w:cs="GHEA Grapalat"/>
          <w:i/>
          <w:iCs/>
          <w:sz w:val="24"/>
          <w:szCs w:val="24"/>
        </w:rPr>
        <w:t>«</w:t>
      </w:r>
      <w:r>
        <w:rPr>
          <w:rFonts w:ascii="GHEA Grapalat" w:eastAsia="GHEA Grapalat" w:hAnsi="GHEA Grapalat" w:cs="GHEA Grapalat"/>
          <w:i/>
          <w:iCs/>
          <w:sz w:val="24"/>
          <w:szCs w:val="24"/>
        </w:rPr>
        <w:t xml:space="preserve">2. </w:t>
      </w:r>
      <w:r w:rsidRPr="00AE46CC">
        <w:rPr>
          <w:rFonts w:ascii="GHEA Grapalat" w:eastAsia="GHEA Grapalat" w:hAnsi="GHEA Grapalat" w:cs="GHEA Grapalat"/>
          <w:i/>
          <w:iCs/>
          <w:sz w:val="24"/>
          <w:szCs w:val="24"/>
        </w:rPr>
        <w:t>Ոստիկանության պաշտոնների առանձին խմբերում ընդգրկվող հիմնական պաշտոններին հավասարեցված պաշտոնների անվանացանկը սահմանում է Լիազոր մարմնի ղեկավարը:</w:t>
      </w:r>
    </w:p>
    <w:p w14:paraId="00000010" w14:textId="227AA8B0" w:rsidR="00F54148" w:rsidRPr="002D6D23" w:rsidRDefault="000F52AA" w:rsidP="000F52AA">
      <w:pPr>
        <w:pStyle w:val="ListParagraph"/>
        <w:spacing w:after="0" w:line="360" w:lineRule="auto"/>
        <w:ind w:left="0" w:firstLine="720"/>
        <w:jc w:val="both"/>
        <w:rPr>
          <w:rFonts w:ascii="GHEA Grapalat" w:eastAsia="GHEA Grapalat" w:hAnsi="GHEA Grapalat" w:cs="GHEA Grapalat"/>
          <w:b/>
          <w:sz w:val="24"/>
          <w:szCs w:val="24"/>
        </w:rPr>
      </w:pPr>
      <w:bookmarkStart w:id="1" w:name="_Hlk68528658"/>
      <w:r w:rsidRPr="000F52AA">
        <w:rPr>
          <w:rFonts w:ascii="GHEA Grapalat" w:eastAsia="GHEA Grapalat" w:hAnsi="GHEA Grapalat" w:cs="GHEA Grapalat"/>
          <w:i/>
          <w:sz w:val="24"/>
          <w:szCs w:val="24"/>
        </w:rPr>
        <w:t xml:space="preserve">3. Հայաստանի Հանրապետության </w:t>
      </w:r>
      <w:r w:rsidR="0063007A">
        <w:rPr>
          <w:rFonts w:ascii="GHEA Grapalat" w:eastAsia="GHEA Grapalat" w:hAnsi="GHEA Grapalat" w:cs="GHEA Grapalat"/>
          <w:i/>
          <w:sz w:val="24"/>
          <w:szCs w:val="24"/>
        </w:rPr>
        <w:t>զինված ուժերի</w:t>
      </w:r>
      <w:r w:rsidRPr="000F52AA">
        <w:rPr>
          <w:rFonts w:ascii="GHEA Grapalat" w:eastAsia="GHEA Grapalat" w:hAnsi="GHEA Grapalat" w:cs="GHEA Grapalat"/>
          <w:i/>
          <w:sz w:val="24"/>
          <w:szCs w:val="24"/>
        </w:rPr>
        <w:t>, ներքին գործերի, ազգային անվտանգության մարմինների համակարգերում զինվորական ծառայության հիմնական պաշտոնների, քրեակատարողական, փրկարար ծառայությունների հիմնական պաշտոնների, հարկադիր կատարումն ապահովող ծառայության, դատախազության պաշտոնների, քննչական կոմիտեի, հատուկ քննչական ծառայության ինքնավար պաշտոնների</w:t>
      </w:r>
      <w:r w:rsidR="00E32D2A">
        <w:rPr>
          <w:rFonts w:ascii="GHEA Grapalat" w:eastAsia="GHEA Grapalat" w:hAnsi="GHEA Grapalat" w:cs="GHEA Grapalat"/>
          <w:i/>
          <w:sz w:val="24"/>
          <w:szCs w:val="24"/>
        </w:rPr>
        <w:t xml:space="preserve"> և հակակոռուպցիոն կոմիտեի ծառայության պաշտոնների </w:t>
      </w:r>
      <w:r w:rsidR="00E32D2A" w:rsidRPr="00E32D2A">
        <w:rPr>
          <w:rFonts w:ascii="GHEA Grapalat" w:eastAsia="GHEA Grapalat" w:hAnsi="GHEA Grapalat" w:cs="GHEA Grapalat"/>
          <w:i/>
          <w:sz w:val="24"/>
          <w:szCs w:val="24"/>
        </w:rPr>
        <w:t>(</w:t>
      </w:r>
      <w:r w:rsidR="00E32D2A">
        <w:rPr>
          <w:rFonts w:ascii="GHEA Grapalat" w:eastAsia="GHEA Grapalat" w:hAnsi="GHEA Grapalat" w:cs="GHEA Grapalat"/>
          <w:i/>
          <w:sz w:val="24"/>
          <w:szCs w:val="24"/>
        </w:rPr>
        <w:t>այդ թվում ինքնավար պաշտոնների</w:t>
      </w:r>
      <w:r w:rsidR="00E32D2A" w:rsidRPr="00E32D2A">
        <w:rPr>
          <w:rFonts w:ascii="GHEA Grapalat" w:eastAsia="GHEA Grapalat" w:hAnsi="GHEA Grapalat" w:cs="GHEA Grapalat"/>
          <w:i/>
          <w:sz w:val="24"/>
          <w:szCs w:val="24"/>
        </w:rPr>
        <w:t>)</w:t>
      </w:r>
      <w:r w:rsidRPr="000F52AA">
        <w:rPr>
          <w:rFonts w:ascii="GHEA Grapalat" w:eastAsia="GHEA Grapalat" w:hAnsi="GHEA Grapalat" w:cs="GHEA Grapalat"/>
          <w:i/>
          <w:sz w:val="24"/>
          <w:szCs w:val="24"/>
        </w:rPr>
        <w:t xml:space="preserve"> միջև համապատասխանությունը սահմանում է Կառավարությունը:</w:t>
      </w:r>
      <w:bookmarkEnd w:id="1"/>
    </w:p>
    <w:p w14:paraId="00000011" w14:textId="77777777"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7.</w:t>
      </w:r>
      <w:r>
        <w:rPr>
          <w:rFonts w:ascii="GHEA Grapalat" w:eastAsia="GHEA Grapalat" w:hAnsi="GHEA Grapalat" w:cs="GHEA Grapalat"/>
          <w:sz w:val="24"/>
          <w:szCs w:val="24"/>
        </w:rPr>
        <w:t xml:space="preserve"> Օրենքի 5-րդ հոդվածը՝</w:t>
      </w:r>
    </w:p>
    <w:p w14:paraId="00000012" w14:textId="77777777" w:rsidR="00F54148" w:rsidRDefault="005C5C06">
      <w:pPr>
        <w:numPr>
          <w:ilvl w:val="0"/>
          <w:numId w:val="5"/>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3-րդ մասը շարադրել հետևյալ խմբագրությամբ.</w:t>
      </w:r>
    </w:p>
    <w:p w14:paraId="00000013" w14:textId="77777777" w:rsidR="00F54148" w:rsidRDefault="005C5C06">
      <w:pPr>
        <w:spacing w:after="0" w:line="360" w:lineRule="auto"/>
        <w:ind w:firstLine="720"/>
        <w:jc w:val="both"/>
        <w:rPr>
          <w:rFonts w:ascii="GHEA Grapalat" w:eastAsia="GHEA Grapalat" w:hAnsi="GHEA Grapalat" w:cs="GHEA Grapalat"/>
          <w:i/>
          <w:sz w:val="24"/>
          <w:szCs w:val="24"/>
        </w:rPr>
      </w:pPr>
      <w:bookmarkStart w:id="2" w:name="_heading=h.1fob9te" w:colFirst="0" w:colLast="0"/>
      <w:bookmarkEnd w:id="2"/>
      <w:r>
        <w:rPr>
          <w:rFonts w:ascii="GHEA Grapalat" w:eastAsia="GHEA Grapalat" w:hAnsi="GHEA Grapalat" w:cs="GHEA Grapalat"/>
          <w:i/>
          <w:sz w:val="24"/>
          <w:szCs w:val="24"/>
        </w:rPr>
        <w:lastRenderedPageBreak/>
        <w:t>«3. Ոստիկանության գլխավոր, ավագ, միջին և կրտսեր կոչումները շնորհում է ծառայողին ոստիկանության համապատասխան պաշտոնին նշանակելու կամ որպես սովորող հրամանագրելու իրավասություն ունեցող պաշտոնատար անձը:»</w:t>
      </w:r>
    </w:p>
    <w:p w14:paraId="00000014" w14:textId="77777777" w:rsidR="00F54148" w:rsidRDefault="005C5C06">
      <w:pPr>
        <w:numPr>
          <w:ilvl w:val="0"/>
          <w:numId w:val="5"/>
        </w:numPr>
        <w:pBdr>
          <w:top w:val="nil"/>
          <w:left w:val="nil"/>
          <w:bottom w:val="nil"/>
          <w:right w:val="nil"/>
          <w:between w:val="nil"/>
        </w:pBdr>
        <w:spacing w:after="0" w:line="360" w:lineRule="auto"/>
        <w:ind w:left="0" w:firstLine="720"/>
        <w:jc w:val="both"/>
        <w:rPr>
          <w:rFonts w:ascii="GHEA Grapalat" w:eastAsia="GHEA Grapalat" w:hAnsi="GHEA Grapalat" w:cs="GHEA Grapalat"/>
          <w:i/>
          <w:color w:val="000000"/>
          <w:sz w:val="24"/>
          <w:szCs w:val="24"/>
        </w:rPr>
      </w:pPr>
      <w:bookmarkStart w:id="3" w:name="_heading=h.3znysh7" w:colFirst="0" w:colLast="0"/>
      <w:bookmarkEnd w:id="3"/>
      <w:r>
        <w:rPr>
          <w:rFonts w:ascii="GHEA Grapalat" w:eastAsia="GHEA Grapalat" w:hAnsi="GHEA Grapalat" w:cs="GHEA Grapalat"/>
          <w:i/>
          <w:color w:val="000000"/>
          <w:sz w:val="24"/>
          <w:szCs w:val="24"/>
        </w:rPr>
        <w:t xml:space="preserve">5-րդ մասը «ցմահ» բառից հետո լրացնել «, բացառությամբ սույն հոդվածի 8-րդ մասով նախատեսված դեպքի» </w:t>
      </w:r>
      <w:r>
        <w:rPr>
          <w:rFonts w:ascii="GHEA Grapalat" w:eastAsia="GHEA Grapalat" w:hAnsi="GHEA Grapalat" w:cs="GHEA Grapalat"/>
          <w:color w:val="000000"/>
          <w:sz w:val="24"/>
          <w:szCs w:val="24"/>
        </w:rPr>
        <w:t>բառերով.</w:t>
      </w:r>
    </w:p>
    <w:p w14:paraId="00000015" w14:textId="427A1A58" w:rsidR="00F54148" w:rsidRDefault="005C5C06">
      <w:pPr>
        <w:numPr>
          <w:ilvl w:val="0"/>
          <w:numId w:val="5"/>
        </w:numPr>
        <w:pBdr>
          <w:top w:val="nil"/>
          <w:left w:val="nil"/>
          <w:bottom w:val="nil"/>
          <w:right w:val="nil"/>
          <w:between w:val="nil"/>
        </w:pBdr>
        <w:spacing w:line="360" w:lineRule="auto"/>
        <w:ind w:left="0" w:firstLine="720"/>
        <w:jc w:val="both"/>
        <w:rPr>
          <w:rFonts w:ascii="GHEA Grapalat" w:eastAsia="GHEA Grapalat" w:hAnsi="GHEA Grapalat" w:cs="GHEA Grapalat"/>
          <w:i/>
          <w:color w:val="000000"/>
          <w:sz w:val="24"/>
          <w:szCs w:val="24"/>
        </w:rPr>
      </w:pPr>
      <w:bookmarkStart w:id="4" w:name="_heading=h.2et92p0" w:colFirst="0" w:colLast="0"/>
      <w:bookmarkEnd w:id="4"/>
      <w:r>
        <w:rPr>
          <w:rFonts w:ascii="GHEA Grapalat" w:eastAsia="GHEA Grapalat" w:hAnsi="GHEA Grapalat" w:cs="GHEA Grapalat"/>
          <w:color w:val="000000"/>
          <w:sz w:val="24"/>
          <w:szCs w:val="24"/>
        </w:rPr>
        <w:t xml:space="preserve">8-րդ մասը </w:t>
      </w:r>
      <w:r>
        <w:rPr>
          <w:rFonts w:ascii="GHEA Grapalat" w:eastAsia="GHEA Grapalat" w:hAnsi="GHEA Grapalat" w:cs="GHEA Grapalat"/>
          <w:i/>
          <w:color w:val="000000"/>
          <w:sz w:val="24"/>
          <w:szCs w:val="24"/>
        </w:rPr>
        <w:t xml:space="preserve">«հիմքով» </w:t>
      </w:r>
      <w:r>
        <w:rPr>
          <w:rFonts w:ascii="GHEA Grapalat" w:eastAsia="GHEA Grapalat" w:hAnsi="GHEA Grapalat" w:cs="GHEA Grapalat"/>
          <w:color w:val="000000"/>
          <w:sz w:val="24"/>
          <w:szCs w:val="24"/>
        </w:rPr>
        <w:t xml:space="preserve">բառից հետո լրացնել </w:t>
      </w:r>
      <w:r>
        <w:rPr>
          <w:rFonts w:ascii="GHEA Grapalat" w:eastAsia="GHEA Grapalat" w:hAnsi="GHEA Grapalat" w:cs="GHEA Grapalat"/>
          <w:i/>
          <w:color w:val="000000"/>
          <w:sz w:val="24"/>
          <w:szCs w:val="24"/>
        </w:rPr>
        <w:t>«</w:t>
      </w:r>
      <w:r>
        <w:rPr>
          <w:rFonts w:ascii="GHEA Grapalat" w:eastAsia="GHEA Grapalat" w:hAnsi="GHEA Grapalat" w:cs="GHEA Grapalat"/>
          <w:color w:val="000000"/>
          <w:sz w:val="24"/>
          <w:szCs w:val="24"/>
        </w:rPr>
        <w:t>, ինչպես նաև սույն օրենքի 14-րդ հոդվածի 7-րդ մասով սահմանված փորձաշրջանի ընթացքում</w:t>
      </w:r>
      <w:r>
        <w:rPr>
          <w:rFonts w:ascii="GHEA Grapalat" w:eastAsia="GHEA Grapalat" w:hAnsi="GHEA Grapalat" w:cs="GHEA Grapalat"/>
          <w:i/>
          <w:color w:val="000000"/>
          <w:sz w:val="24"/>
          <w:szCs w:val="24"/>
        </w:rPr>
        <w:t>»</w:t>
      </w:r>
      <w:r>
        <w:rPr>
          <w:rFonts w:ascii="GHEA Grapalat" w:eastAsia="GHEA Grapalat" w:hAnsi="GHEA Grapalat" w:cs="GHEA Grapalat"/>
          <w:color w:val="000000"/>
          <w:sz w:val="24"/>
          <w:szCs w:val="24"/>
        </w:rPr>
        <w:t xml:space="preserve"> բառերը։</w:t>
      </w:r>
    </w:p>
    <w:p w14:paraId="00000016" w14:textId="6A73D042"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8.</w:t>
      </w:r>
      <w:r>
        <w:rPr>
          <w:rFonts w:ascii="GHEA Grapalat" w:eastAsia="GHEA Grapalat" w:hAnsi="GHEA Grapalat" w:cs="GHEA Grapalat"/>
          <w:sz w:val="24"/>
          <w:szCs w:val="24"/>
        </w:rPr>
        <w:t xml:space="preserve"> Օրենքի 5.1-րդ հոդվածում լրացնել հետևյալ խմբագրությամբ 3.1-րդ </w:t>
      </w:r>
      <w:r w:rsidR="004336EA">
        <w:rPr>
          <w:rFonts w:ascii="GHEA Grapalat" w:eastAsia="GHEA Grapalat" w:hAnsi="GHEA Grapalat" w:cs="GHEA Grapalat"/>
          <w:sz w:val="24"/>
          <w:szCs w:val="24"/>
        </w:rPr>
        <w:t>մաս</w:t>
      </w:r>
      <w:r>
        <w:rPr>
          <w:rFonts w:ascii="GHEA Grapalat" w:eastAsia="GHEA Grapalat" w:hAnsi="GHEA Grapalat" w:cs="GHEA Grapalat"/>
          <w:sz w:val="24"/>
          <w:szCs w:val="24"/>
        </w:rPr>
        <w:t>.</w:t>
      </w:r>
    </w:p>
    <w:p w14:paraId="00000017" w14:textId="63002B18" w:rsidR="00F54148" w:rsidRDefault="005C5C06">
      <w:pP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t>«3.1. Լիազոր մարմնի ղեկավարի միջնորդությունը ներկայացվում է սույն հոդվածի 2-3-րդ մասերով սահմանված պահանջներին համապատասխան։»</w:t>
      </w:r>
    </w:p>
    <w:p w14:paraId="51C1C628" w14:textId="77777777" w:rsidR="0063007A"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w:t>
      </w:r>
      <w:r w:rsidR="0090316E">
        <w:rPr>
          <w:rFonts w:ascii="GHEA Grapalat" w:eastAsia="GHEA Grapalat" w:hAnsi="GHEA Grapalat" w:cs="GHEA Grapalat"/>
          <w:b/>
          <w:sz w:val="24"/>
          <w:szCs w:val="24"/>
        </w:rPr>
        <w:t>9</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7-րդ հոդված</w:t>
      </w:r>
      <w:r w:rsidR="0063007A">
        <w:rPr>
          <w:rFonts w:ascii="GHEA Grapalat" w:eastAsia="GHEA Grapalat" w:hAnsi="GHEA Grapalat" w:cs="GHEA Grapalat"/>
          <w:sz w:val="24"/>
          <w:szCs w:val="24"/>
        </w:rPr>
        <w:t>ը՝</w:t>
      </w:r>
    </w:p>
    <w:p w14:paraId="73555DF2" w14:textId="585EB114" w:rsidR="0063007A" w:rsidRDefault="0063007A" w:rsidP="0063007A">
      <w:pPr>
        <w:pStyle w:val="ListParagraph"/>
        <w:numPr>
          <w:ilvl w:val="0"/>
          <w:numId w:val="17"/>
        </w:numPr>
        <w:spacing w:after="0" w:line="360" w:lineRule="auto"/>
        <w:ind w:left="0" w:firstLine="720"/>
        <w:jc w:val="both"/>
        <w:rPr>
          <w:rFonts w:ascii="GHEA Grapalat" w:eastAsia="GHEA Grapalat" w:hAnsi="GHEA Grapalat" w:cs="GHEA Grapalat"/>
          <w:sz w:val="24"/>
          <w:szCs w:val="24"/>
        </w:rPr>
      </w:pPr>
      <w:r w:rsidRPr="0063007A">
        <w:rPr>
          <w:rFonts w:ascii="GHEA Grapalat" w:eastAsia="GHEA Grapalat" w:hAnsi="GHEA Grapalat" w:cs="GHEA Grapalat"/>
          <w:sz w:val="24"/>
          <w:szCs w:val="24"/>
        </w:rPr>
        <w:t>2-</w:t>
      </w:r>
      <w:r>
        <w:rPr>
          <w:rFonts w:ascii="GHEA Grapalat" w:eastAsia="GHEA Grapalat" w:hAnsi="GHEA Grapalat" w:cs="GHEA Grapalat"/>
          <w:sz w:val="24"/>
          <w:szCs w:val="24"/>
        </w:rPr>
        <w:t>րդ մասը շարադրել հետևյալ խմբագրությամբ.</w:t>
      </w:r>
    </w:p>
    <w:p w14:paraId="4647B71F" w14:textId="7EA4A50A" w:rsidR="0063007A" w:rsidRPr="0063007A" w:rsidRDefault="0063007A" w:rsidP="0063007A">
      <w:pPr>
        <w:pStyle w:val="ListParagraph"/>
        <w:spacing w:after="0" w:line="360" w:lineRule="auto"/>
        <w:ind w:left="0" w:firstLine="720"/>
        <w:jc w:val="both"/>
        <w:rPr>
          <w:rFonts w:ascii="GHEA Grapalat" w:eastAsia="GHEA Grapalat" w:hAnsi="GHEA Grapalat" w:cs="GHEA Grapalat"/>
          <w:i/>
          <w:iCs/>
          <w:sz w:val="24"/>
          <w:szCs w:val="24"/>
        </w:rPr>
      </w:pPr>
      <w:r w:rsidRPr="0063007A">
        <w:rPr>
          <w:rFonts w:ascii="GHEA Grapalat" w:eastAsia="GHEA Grapalat" w:hAnsi="GHEA Grapalat" w:cs="GHEA Grapalat"/>
          <w:i/>
          <w:iCs/>
          <w:sz w:val="24"/>
          <w:szCs w:val="24"/>
        </w:rPr>
        <w:t>«</w:t>
      </w:r>
      <w:r>
        <w:rPr>
          <w:rFonts w:ascii="GHEA Grapalat" w:eastAsia="GHEA Grapalat" w:hAnsi="GHEA Grapalat" w:cs="GHEA Grapalat"/>
          <w:i/>
          <w:iCs/>
          <w:sz w:val="24"/>
          <w:szCs w:val="24"/>
        </w:rPr>
        <w:t xml:space="preserve">2. </w:t>
      </w:r>
      <w:r w:rsidRPr="0063007A">
        <w:rPr>
          <w:rFonts w:ascii="GHEA Grapalat" w:eastAsia="GHEA Grapalat" w:hAnsi="GHEA Grapalat" w:cs="GHEA Grapalat"/>
          <w:i/>
          <w:iCs/>
          <w:sz w:val="24"/>
          <w:szCs w:val="24"/>
        </w:rPr>
        <w:t>Ոստիկանությունում կամ սույն մասում նախատեսված մարմիններում ծառայություն անցած (աշխատած) և զինվորական կամ հատուկ կոչում կամ դասային աստիճան ունեցող քաղաքացիներին Ոստիկանությունում պաշտոնի նշանակելիս շնորհվում է իր զինվորական կամ հատուկ կոչմանը կամ դասային աստիճանին կամ պահեստազորում ունեցած կոչմանը համապատասխան ոստիկանության կոչում:</w:t>
      </w:r>
    </w:p>
    <w:p w14:paraId="43BC3431" w14:textId="45B57B90" w:rsidR="0063007A" w:rsidRPr="0063007A" w:rsidRDefault="0063007A" w:rsidP="0063007A">
      <w:pPr>
        <w:pStyle w:val="ListParagraph"/>
        <w:spacing w:after="0" w:line="360" w:lineRule="auto"/>
        <w:ind w:left="0" w:firstLine="720"/>
        <w:jc w:val="both"/>
        <w:rPr>
          <w:rFonts w:ascii="GHEA Grapalat" w:eastAsia="GHEA Grapalat" w:hAnsi="GHEA Grapalat" w:cs="GHEA Grapalat"/>
          <w:i/>
          <w:iCs/>
          <w:sz w:val="24"/>
          <w:szCs w:val="24"/>
        </w:rPr>
      </w:pPr>
      <w:r w:rsidRPr="0063007A">
        <w:rPr>
          <w:rFonts w:ascii="GHEA Grapalat" w:eastAsia="GHEA Grapalat" w:hAnsi="GHEA Grapalat" w:cs="GHEA Grapalat"/>
          <w:i/>
          <w:iCs/>
          <w:sz w:val="24"/>
          <w:szCs w:val="24"/>
        </w:rPr>
        <w:t xml:space="preserve">Զինված ուժերում, ազգային անվտանգության մարմիններում շնորհված զինվորական կոչումների, փրկարար ծառայության կոչումների, քրեակատարողական, հարկադիր կատարումն ապահովող ծառայություններում, քննչական կոմիտեում, հատուկ քննչական ծառայությունում, հակակոռուպցիոն կոմիտեում, դատախազությունում շնորհվող արդարադատության կոչումների և դասային աստիճանների, պահեստազորում ունեցած կոչումների </w:t>
      </w:r>
      <w:r w:rsidRPr="0063007A">
        <w:rPr>
          <w:rFonts w:ascii="GHEA Grapalat" w:eastAsia="GHEA Grapalat" w:hAnsi="GHEA Grapalat" w:cs="GHEA Grapalat"/>
          <w:i/>
          <w:iCs/>
          <w:sz w:val="24"/>
          <w:szCs w:val="24"/>
        </w:rPr>
        <w:lastRenderedPageBreak/>
        <w:t>համապատասխանությունը ոստիկանության կոչումներին սահմանում է Կառավարությունը:»</w:t>
      </w:r>
      <w:r w:rsidR="00007B77">
        <w:rPr>
          <w:rFonts w:ascii="GHEA Grapalat" w:eastAsia="GHEA Grapalat" w:hAnsi="GHEA Grapalat" w:cs="GHEA Grapalat"/>
          <w:i/>
          <w:iCs/>
          <w:sz w:val="24"/>
          <w:szCs w:val="24"/>
        </w:rPr>
        <w:t>.</w:t>
      </w:r>
    </w:p>
    <w:p w14:paraId="00000018" w14:textId="2C159B81" w:rsidR="00F54148" w:rsidRPr="0063007A" w:rsidRDefault="005C5C06" w:rsidP="0063007A">
      <w:pPr>
        <w:pStyle w:val="ListParagraph"/>
        <w:numPr>
          <w:ilvl w:val="0"/>
          <w:numId w:val="17"/>
        </w:numPr>
        <w:spacing w:after="0" w:line="360" w:lineRule="auto"/>
        <w:ind w:left="0" w:firstLine="720"/>
        <w:jc w:val="both"/>
        <w:rPr>
          <w:rFonts w:ascii="GHEA Grapalat" w:eastAsia="GHEA Grapalat" w:hAnsi="GHEA Grapalat" w:cs="GHEA Grapalat"/>
          <w:sz w:val="24"/>
          <w:szCs w:val="24"/>
        </w:rPr>
      </w:pPr>
      <w:r w:rsidRPr="0063007A">
        <w:rPr>
          <w:rFonts w:ascii="GHEA Grapalat" w:eastAsia="GHEA Grapalat" w:hAnsi="GHEA Grapalat" w:cs="GHEA Grapalat"/>
          <w:sz w:val="24"/>
          <w:szCs w:val="24"/>
        </w:rPr>
        <w:t>2</w:t>
      </w:r>
      <w:r w:rsidRPr="0063007A">
        <w:rPr>
          <w:rFonts w:ascii="GHEA Grapalat" w:eastAsia="GHEA Grapalat" w:hAnsi="GHEA Grapalat" w:cs="GHEA Grapalat"/>
          <w:sz w:val="24"/>
          <w:szCs w:val="24"/>
          <w:vertAlign w:val="superscript"/>
        </w:rPr>
        <w:t xml:space="preserve">1 </w:t>
      </w:r>
      <w:r w:rsidRPr="0063007A">
        <w:rPr>
          <w:rFonts w:ascii="GHEA Grapalat" w:eastAsia="GHEA Grapalat" w:hAnsi="GHEA Grapalat" w:cs="GHEA Grapalat"/>
          <w:sz w:val="24"/>
          <w:szCs w:val="24"/>
        </w:rPr>
        <w:t>և 2</w:t>
      </w:r>
      <w:r w:rsidRPr="0063007A">
        <w:rPr>
          <w:rFonts w:ascii="GHEA Grapalat" w:eastAsia="GHEA Grapalat" w:hAnsi="GHEA Grapalat" w:cs="GHEA Grapalat"/>
          <w:sz w:val="24"/>
          <w:szCs w:val="24"/>
          <w:vertAlign w:val="superscript"/>
        </w:rPr>
        <w:t>2</w:t>
      </w:r>
      <w:r w:rsidRPr="0063007A">
        <w:rPr>
          <w:rFonts w:ascii="GHEA Grapalat" w:eastAsia="GHEA Grapalat" w:hAnsi="GHEA Grapalat" w:cs="GHEA Grapalat"/>
          <w:sz w:val="24"/>
          <w:szCs w:val="24"/>
        </w:rPr>
        <w:t>-րդ մասերն ուժը կորցրած ճանաչել։</w:t>
      </w:r>
    </w:p>
    <w:p w14:paraId="00000019" w14:textId="32AE9EF4"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w:t>
      </w:r>
      <w:r w:rsidR="0090316E">
        <w:rPr>
          <w:rFonts w:ascii="GHEA Grapalat" w:eastAsia="GHEA Grapalat" w:hAnsi="GHEA Grapalat" w:cs="GHEA Grapalat"/>
          <w:b/>
          <w:sz w:val="24"/>
          <w:szCs w:val="24"/>
        </w:rPr>
        <w:t>10</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11-րդ հոդվածի՝</w:t>
      </w:r>
    </w:p>
    <w:p w14:paraId="0000001A" w14:textId="77777777" w:rsidR="00F54148" w:rsidRDefault="005C5C06">
      <w:pPr>
        <w:numPr>
          <w:ilvl w:val="0"/>
          <w:numId w:val="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1-ին մասը՝</w:t>
      </w:r>
    </w:p>
    <w:p w14:paraId="0000001B" w14:textId="2D65080F"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 1-ին կետում </w:t>
      </w:r>
      <w:r>
        <w:rPr>
          <w:rFonts w:ascii="GHEA Grapalat" w:eastAsia="GHEA Grapalat" w:hAnsi="GHEA Grapalat" w:cs="GHEA Grapalat"/>
          <w:i/>
          <w:color w:val="000000"/>
          <w:sz w:val="24"/>
          <w:szCs w:val="24"/>
        </w:rPr>
        <w:t xml:space="preserve">««Զինապարտության մասին» Հայաստանի Հանրապետության օրենքի 12-րդ հոդվածի 1-ին մասի «բ»-«ե» կետերով, 13-րդ հոդվածի 4-րդ մասով նախատեսված դեպքերի»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««Զինվորական ծառայության և զինծառայողի կարգավիճակի</w:t>
      </w:r>
      <w:r>
        <w:rPr>
          <w:i/>
          <w:color w:val="000000"/>
          <w:sz w:val="24"/>
          <w:szCs w:val="24"/>
        </w:rPr>
        <w:t> </w:t>
      </w:r>
      <w:r>
        <w:rPr>
          <w:rFonts w:ascii="GHEA Grapalat" w:eastAsia="GHEA Grapalat" w:hAnsi="GHEA Grapalat" w:cs="GHEA Grapalat"/>
          <w:i/>
          <w:color w:val="000000"/>
          <w:sz w:val="24"/>
          <w:szCs w:val="24"/>
        </w:rPr>
        <w:t>մասին»</w:t>
      </w:r>
      <w:r>
        <w:rPr>
          <w:i/>
          <w:color w:val="000000"/>
          <w:sz w:val="24"/>
          <w:szCs w:val="24"/>
        </w:rPr>
        <w:t> </w:t>
      </w:r>
      <w:r>
        <w:rPr>
          <w:rFonts w:ascii="GHEA Grapalat" w:eastAsia="GHEA Grapalat" w:hAnsi="GHEA Grapalat" w:cs="GHEA Grapalat"/>
          <w:i/>
          <w:color w:val="000000"/>
          <w:sz w:val="24"/>
          <w:szCs w:val="24"/>
        </w:rPr>
        <w:t xml:space="preserve">օրենքով սահմանված կարգով առողջական վիճակի հետ չկապված հիմքերով զինվորական ծառայությունից ազատվելու դեպքերի» </w:t>
      </w:r>
      <w:r>
        <w:rPr>
          <w:rFonts w:ascii="GHEA Grapalat" w:eastAsia="GHEA Grapalat" w:hAnsi="GHEA Grapalat" w:cs="GHEA Grapalat"/>
          <w:color w:val="000000"/>
          <w:sz w:val="24"/>
          <w:szCs w:val="24"/>
        </w:rPr>
        <w:t>բառերով.</w:t>
      </w:r>
      <w:bookmarkStart w:id="5" w:name="_heading=h.tyjcwt" w:colFirst="0" w:colLast="0"/>
      <w:bookmarkEnd w:id="5"/>
    </w:p>
    <w:p w14:paraId="0000001C" w14:textId="300008C4"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 2-րդ կետը շարադրել հետևյալ խմբագրությամբ.</w:t>
      </w:r>
    </w:p>
    <w:p w14:paraId="0000001D" w14:textId="6A5A958B"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«2) համապատասխանում է ոստիկանության ծառայողին ներկայացվող մասնագիտական, ֆիզիկական պատրաստականության և առողջական վիճակի հետ կապված պահանջներին, անձնական հատկանիշներով բավարարում է բարոյականության համընդհանուր ճանաչում ստացած նորմերին:»</w:t>
      </w:r>
      <w:r>
        <w:rPr>
          <w:rFonts w:ascii="GHEA Grapalat" w:eastAsia="GHEA Grapalat" w:hAnsi="GHEA Grapalat" w:cs="GHEA Grapalat"/>
          <w:color w:val="000000"/>
          <w:sz w:val="24"/>
          <w:szCs w:val="24"/>
        </w:rPr>
        <w:t>.</w:t>
      </w:r>
    </w:p>
    <w:p w14:paraId="0000001E" w14:textId="35BFCD08" w:rsidR="00F54148" w:rsidRDefault="005C5C06">
      <w:pPr>
        <w:numPr>
          <w:ilvl w:val="0"/>
          <w:numId w:val="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2-րդ մասը շարադրել հետևյալ խմբագրությամբ.</w:t>
      </w:r>
    </w:p>
    <w:p w14:paraId="0000001F" w14:textId="1AD1022F"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«2. Առանձին պաշտոններում ոստիկանությունում ծառայության անցնելու համար Կառավարության որոշմամբ կարող են սահմանվել տարիքային ավելի բարձր սահմանափակումներ:»</w:t>
      </w:r>
    </w:p>
    <w:p w14:paraId="00000020" w14:textId="4391E17C" w:rsidR="00F54148" w:rsidRDefault="005C5C06">
      <w:pPr>
        <w:numPr>
          <w:ilvl w:val="0"/>
          <w:numId w:val="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3-րդ մասում </w:t>
      </w:r>
      <w:r>
        <w:rPr>
          <w:rFonts w:ascii="GHEA Grapalat" w:eastAsia="GHEA Grapalat" w:hAnsi="GHEA Grapalat" w:cs="GHEA Grapalat"/>
          <w:i/>
          <w:color w:val="000000"/>
          <w:sz w:val="24"/>
          <w:szCs w:val="24"/>
        </w:rPr>
        <w:t xml:space="preserve">«մասնագիտական,» </w:t>
      </w:r>
      <w:r>
        <w:rPr>
          <w:rFonts w:ascii="GHEA Grapalat" w:eastAsia="GHEA Grapalat" w:hAnsi="GHEA Grapalat" w:cs="GHEA Grapalat"/>
          <w:color w:val="000000"/>
          <w:sz w:val="24"/>
          <w:szCs w:val="24"/>
        </w:rPr>
        <w:t xml:space="preserve">բառը հանել, իսկ </w:t>
      </w:r>
      <w:r>
        <w:rPr>
          <w:rFonts w:ascii="GHEA Grapalat" w:eastAsia="GHEA Grapalat" w:hAnsi="GHEA Grapalat" w:cs="GHEA Grapalat"/>
          <w:i/>
          <w:color w:val="000000"/>
          <w:sz w:val="24"/>
          <w:szCs w:val="24"/>
        </w:rPr>
        <w:t>«Կառավարությունը։»</w:t>
      </w:r>
      <w:r>
        <w:rPr>
          <w:rFonts w:ascii="GHEA Grapalat" w:eastAsia="GHEA Grapalat" w:hAnsi="GHEA Grapalat" w:cs="GHEA Grapalat"/>
          <w:color w:val="000000"/>
          <w:sz w:val="24"/>
          <w:szCs w:val="24"/>
        </w:rPr>
        <w:t xml:space="preserve"> բառից հետո լրացնել </w:t>
      </w:r>
      <w:r>
        <w:rPr>
          <w:rFonts w:ascii="GHEA Grapalat" w:eastAsia="GHEA Grapalat" w:hAnsi="GHEA Grapalat" w:cs="GHEA Grapalat"/>
          <w:i/>
          <w:color w:val="000000"/>
          <w:sz w:val="24"/>
          <w:szCs w:val="24"/>
        </w:rPr>
        <w:t xml:space="preserve">«Ոստիկանության ծառայողին ներկայացվող մասնագիտական պահանջները սահմանվում են Լիազոր մարմնի ղեկավարի կողմից հաստատված կոնկրետ պաշտոնի անձնագրով։» </w:t>
      </w:r>
      <w:r>
        <w:rPr>
          <w:rFonts w:ascii="GHEA Grapalat" w:eastAsia="GHEA Grapalat" w:hAnsi="GHEA Grapalat" w:cs="GHEA Grapalat"/>
          <w:color w:val="000000"/>
          <w:sz w:val="24"/>
          <w:szCs w:val="24"/>
        </w:rPr>
        <w:t>նախադասությունը։</w:t>
      </w:r>
    </w:p>
    <w:p w14:paraId="00000021" w14:textId="6A5CBDDA" w:rsidR="00F54148" w:rsidRDefault="005C5C06">
      <w:pPr>
        <w:numPr>
          <w:ilvl w:val="0"/>
          <w:numId w:val="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4-րդ մասը՝</w:t>
      </w:r>
    </w:p>
    <w:p w14:paraId="00000022" w14:textId="457A2479"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color w:val="000000"/>
          <w:sz w:val="24"/>
          <w:szCs w:val="24"/>
        </w:rPr>
        <w:lastRenderedPageBreak/>
        <w:t xml:space="preserve">ա) 2-րդ կետի </w:t>
      </w:r>
      <w:r>
        <w:rPr>
          <w:rFonts w:ascii="GHEA Grapalat" w:eastAsia="GHEA Grapalat" w:hAnsi="GHEA Grapalat" w:cs="GHEA Grapalat"/>
          <w:i/>
          <w:color w:val="000000"/>
          <w:sz w:val="24"/>
          <w:szCs w:val="24"/>
        </w:rPr>
        <w:t xml:space="preserve">«քաղաքացիական կամ այլ ծառայությունում» </w:t>
      </w:r>
      <w:r>
        <w:rPr>
          <w:rFonts w:ascii="GHEA Grapalat" w:eastAsia="GHEA Grapalat" w:hAnsi="GHEA Grapalat" w:cs="GHEA Grapalat"/>
          <w:color w:val="000000"/>
          <w:sz w:val="24"/>
          <w:szCs w:val="24"/>
        </w:rPr>
        <w:t>բառերը</w:t>
      </w:r>
      <w:r>
        <w:rPr>
          <w:rFonts w:ascii="GHEA Grapalat" w:eastAsia="GHEA Grapalat" w:hAnsi="GHEA Grapalat" w:cs="GHEA Grapalat"/>
          <w:i/>
          <w:color w:val="000000"/>
          <w:sz w:val="24"/>
          <w:szCs w:val="24"/>
        </w:rPr>
        <w:t xml:space="preserve"> </w:t>
      </w:r>
      <w:r>
        <w:rPr>
          <w:rFonts w:ascii="GHEA Grapalat" w:eastAsia="GHEA Grapalat" w:hAnsi="GHEA Grapalat" w:cs="GHEA Grapalat"/>
          <w:color w:val="000000"/>
          <w:sz w:val="24"/>
          <w:szCs w:val="24"/>
        </w:rPr>
        <w:t xml:space="preserve">փոխարինել </w:t>
      </w:r>
      <w:r>
        <w:rPr>
          <w:rFonts w:ascii="GHEA Grapalat" w:eastAsia="GHEA Grapalat" w:hAnsi="GHEA Grapalat" w:cs="GHEA Grapalat"/>
          <w:i/>
          <w:color w:val="000000"/>
          <w:sz w:val="24"/>
          <w:szCs w:val="24"/>
        </w:rPr>
        <w:t>«հանրային ծառայության բառերով».</w:t>
      </w:r>
    </w:p>
    <w:p w14:paraId="00000023" w14:textId="71767319"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 լրացնել հետևյալ խմբագրությամբ 3.1-րդ և 3.2-րդ կետեր.</w:t>
      </w:r>
    </w:p>
    <w:p w14:paraId="00000024" w14:textId="77777777"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bookmarkStart w:id="6" w:name="_heading=h.3dy6vkm" w:colFirst="0" w:colLast="0"/>
      <w:bookmarkEnd w:id="6"/>
      <w:r>
        <w:rPr>
          <w:rFonts w:ascii="GHEA Grapalat" w:eastAsia="GHEA Grapalat" w:hAnsi="GHEA Grapalat" w:cs="GHEA Grapalat"/>
          <w:i/>
          <w:color w:val="000000"/>
          <w:sz w:val="24"/>
          <w:szCs w:val="24"/>
        </w:rPr>
        <w:t>«3.1) որը կատարել է դիտավորյալ հանցագործության հատկանիշներ պարունակող արարք և նրա նկատմամբ առկա է ոչ արդարացման հիմքով քրեական հետապնդումը դադարեցնելու մասին որոշում.</w:t>
      </w:r>
    </w:p>
    <w:p w14:paraId="5CF0D5D7" w14:textId="77777777" w:rsidR="002C6DA9"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3.2) որը նախկինում հանրային ծառայության պաշտոնից ազատվել է կարգապահական տույժի կիրառման արդյունքում, եթե նման տույժի կիրառումից չի անցել մեկ տարի.</w:t>
      </w:r>
    </w:p>
    <w:p w14:paraId="41036B23" w14:textId="516CAD99" w:rsidR="002C6DA9" w:rsidRDefault="002C6DA9">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bookmarkStart w:id="7" w:name="_Hlk68103418"/>
      <w:r>
        <w:rPr>
          <w:rFonts w:ascii="GHEA Grapalat" w:eastAsia="GHEA Grapalat" w:hAnsi="GHEA Grapalat" w:cs="GHEA Grapalat"/>
          <w:i/>
          <w:color w:val="000000"/>
          <w:sz w:val="24"/>
          <w:szCs w:val="24"/>
        </w:rPr>
        <w:t>3.3</w:t>
      </w:r>
      <w:r w:rsidRPr="002C6DA9">
        <w:rPr>
          <w:rFonts w:ascii="GHEA Grapalat" w:eastAsia="GHEA Grapalat" w:hAnsi="GHEA Grapalat" w:cs="GHEA Grapalat"/>
          <w:i/>
          <w:color w:val="000000"/>
          <w:sz w:val="24"/>
          <w:szCs w:val="24"/>
        </w:rPr>
        <w:t>)</w:t>
      </w:r>
      <w:r>
        <w:rPr>
          <w:rFonts w:ascii="GHEA Grapalat" w:eastAsia="GHEA Grapalat" w:hAnsi="GHEA Grapalat" w:cs="GHEA Grapalat"/>
          <w:i/>
          <w:color w:val="000000"/>
          <w:sz w:val="24"/>
          <w:szCs w:val="24"/>
        </w:rPr>
        <w:t xml:space="preserve"> որը տառապում է ոստիկանության ծառայողի պաշտոնում նշանակվելու համար Կառավարության կողմից սահմանված հիվանդությամբ.</w:t>
      </w:r>
    </w:p>
    <w:p w14:paraId="00000025" w14:textId="335CB4FE" w:rsidR="00F54148" w:rsidRDefault="002C6DA9">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3.4</w:t>
      </w:r>
      <w:r w:rsidRPr="002C6DA9">
        <w:rPr>
          <w:rFonts w:ascii="GHEA Grapalat" w:eastAsia="GHEA Grapalat" w:hAnsi="GHEA Grapalat" w:cs="GHEA Grapalat"/>
          <w:i/>
          <w:color w:val="000000"/>
          <w:sz w:val="24"/>
          <w:szCs w:val="24"/>
        </w:rPr>
        <w:t xml:space="preserve">) </w:t>
      </w:r>
      <w:r>
        <w:rPr>
          <w:rFonts w:ascii="GHEA Grapalat" w:eastAsia="GHEA Grapalat" w:hAnsi="GHEA Grapalat" w:cs="GHEA Grapalat"/>
          <w:i/>
          <w:color w:val="000000"/>
          <w:sz w:val="24"/>
          <w:szCs w:val="24"/>
        </w:rPr>
        <w:t>որը օրենքի խախտմամբ չի անցել ժամկետային պարտադիր զինվորական ծառայություն.</w:t>
      </w:r>
      <w:bookmarkEnd w:id="7"/>
      <w:r w:rsidR="005C5C06">
        <w:rPr>
          <w:rFonts w:ascii="GHEA Grapalat" w:eastAsia="GHEA Grapalat" w:hAnsi="GHEA Grapalat" w:cs="GHEA Grapalat"/>
          <w:i/>
          <w:color w:val="000000"/>
          <w:sz w:val="24"/>
          <w:szCs w:val="24"/>
        </w:rPr>
        <w:t>»</w:t>
      </w:r>
      <w:bookmarkStart w:id="8" w:name="_heading=h.1t3h5sf" w:colFirst="0" w:colLast="0"/>
      <w:bookmarkEnd w:id="8"/>
      <w:r w:rsidR="005C5C06">
        <w:rPr>
          <w:rFonts w:ascii="GHEA Grapalat" w:eastAsia="GHEA Grapalat" w:hAnsi="GHEA Grapalat" w:cs="GHEA Grapalat"/>
          <w:color w:val="000000"/>
          <w:sz w:val="24"/>
          <w:szCs w:val="24"/>
        </w:rPr>
        <w:t>.</w:t>
      </w:r>
    </w:p>
    <w:p w14:paraId="00000026" w14:textId="6D94637A" w:rsidR="00F54148" w:rsidRDefault="005C5C06">
      <w:pPr>
        <w:numPr>
          <w:ilvl w:val="0"/>
          <w:numId w:val="1"/>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6-րդ մասում </w:t>
      </w:r>
      <w:r>
        <w:rPr>
          <w:rFonts w:ascii="GHEA Grapalat" w:eastAsia="GHEA Grapalat" w:hAnsi="GHEA Grapalat" w:cs="GHEA Grapalat"/>
          <w:i/>
          <w:color w:val="000000"/>
          <w:sz w:val="24"/>
          <w:szCs w:val="24"/>
        </w:rPr>
        <w:t xml:space="preserve">«փաստաթղթերի ցանկը» </w:t>
      </w:r>
      <w:r>
        <w:rPr>
          <w:rFonts w:ascii="GHEA Grapalat" w:eastAsia="GHEA Grapalat" w:hAnsi="GHEA Grapalat" w:cs="GHEA Grapalat"/>
          <w:color w:val="000000"/>
          <w:sz w:val="24"/>
          <w:szCs w:val="24"/>
        </w:rPr>
        <w:t xml:space="preserve">բառերից հետո լրացնել </w:t>
      </w:r>
      <w:r>
        <w:rPr>
          <w:rFonts w:ascii="GHEA Grapalat" w:eastAsia="GHEA Grapalat" w:hAnsi="GHEA Grapalat" w:cs="GHEA Grapalat"/>
          <w:i/>
          <w:color w:val="000000"/>
          <w:sz w:val="24"/>
          <w:szCs w:val="24"/>
        </w:rPr>
        <w:t xml:space="preserve">«թեկնածուների ընտրության» </w:t>
      </w:r>
      <w:r>
        <w:rPr>
          <w:rFonts w:ascii="GHEA Grapalat" w:eastAsia="GHEA Grapalat" w:hAnsi="GHEA Grapalat" w:cs="GHEA Grapalat"/>
          <w:color w:val="000000"/>
          <w:sz w:val="24"/>
          <w:szCs w:val="24"/>
        </w:rPr>
        <w:t>բառերը։</w:t>
      </w:r>
    </w:p>
    <w:p w14:paraId="02219388" w14:textId="333E4DD6" w:rsidR="00145FA9" w:rsidRPr="00145FA9" w:rsidRDefault="00145FA9">
      <w:pPr>
        <w:spacing w:after="0" w:line="360" w:lineRule="auto"/>
        <w:ind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w:t>
      </w:r>
      <w:r w:rsidR="0090316E">
        <w:rPr>
          <w:rFonts w:ascii="GHEA Grapalat" w:eastAsia="GHEA Grapalat" w:hAnsi="GHEA Grapalat" w:cs="GHEA Grapalat"/>
          <w:b/>
          <w:sz w:val="24"/>
          <w:szCs w:val="24"/>
        </w:rPr>
        <w:t>11</w:t>
      </w:r>
      <w:r>
        <w:rPr>
          <w:rFonts w:ascii="GHEA Grapalat" w:eastAsia="GHEA Grapalat" w:hAnsi="GHEA Grapalat" w:cs="GHEA Grapalat"/>
          <w:b/>
          <w:sz w:val="24"/>
          <w:szCs w:val="24"/>
        </w:rPr>
        <w:t xml:space="preserve">. </w:t>
      </w:r>
      <w:r w:rsidRPr="00145FA9">
        <w:rPr>
          <w:rFonts w:ascii="GHEA Grapalat" w:eastAsia="GHEA Grapalat" w:hAnsi="GHEA Grapalat" w:cs="GHEA Grapalat"/>
          <w:bCs/>
          <w:sz w:val="24"/>
          <w:szCs w:val="24"/>
        </w:rPr>
        <w:t xml:space="preserve">Օրենքի 12-րդ հոդվածում </w:t>
      </w:r>
      <w:r w:rsidRPr="00145FA9">
        <w:rPr>
          <w:rFonts w:ascii="GHEA Grapalat" w:eastAsia="GHEA Grapalat" w:hAnsi="GHEA Grapalat" w:cs="GHEA Grapalat"/>
          <w:bCs/>
          <w:i/>
          <w:iCs/>
          <w:sz w:val="24"/>
          <w:szCs w:val="24"/>
        </w:rPr>
        <w:t xml:space="preserve">«պետական» </w:t>
      </w:r>
      <w:r w:rsidRPr="00145FA9">
        <w:rPr>
          <w:rFonts w:ascii="GHEA Grapalat" w:eastAsia="GHEA Grapalat" w:hAnsi="GHEA Grapalat" w:cs="GHEA Grapalat"/>
          <w:bCs/>
          <w:sz w:val="24"/>
          <w:szCs w:val="24"/>
        </w:rPr>
        <w:t>բառը հանել։</w:t>
      </w:r>
    </w:p>
    <w:p w14:paraId="00000027" w14:textId="53A113B9"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1</w:t>
      </w:r>
      <w:r w:rsidR="0090316E">
        <w:rPr>
          <w:rFonts w:ascii="GHEA Grapalat" w:eastAsia="GHEA Grapalat" w:hAnsi="GHEA Grapalat" w:cs="GHEA Grapalat"/>
          <w:b/>
          <w:sz w:val="24"/>
          <w:szCs w:val="24"/>
        </w:rPr>
        <w:t>2</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13-րդ հոդվածը՝</w:t>
      </w:r>
    </w:p>
    <w:p w14:paraId="00000028" w14:textId="1FE4840E" w:rsidR="00F54148" w:rsidRPr="0089445A" w:rsidRDefault="005C5C06">
      <w:pPr>
        <w:numPr>
          <w:ilvl w:val="0"/>
          <w:numId w:val="11"/>
        </w:numPr>
        <w:pBdr>
          <w:top w:val="nil"/>
          <w:left w:val="nil"/>
          <w:bottom w:val="nil"/>
          <w:right w:val="nil"/>
          <w:between w:val="nil"/>
        </w:pBdr>
        <w:spacing w:after="0" w:line="360" w:lineRule="auto"/>
        <w:ind w:left="0" w:firstLine="720"/>
        <w:jc w:val="both"/>
        <w:rPr>
          <w:rFonts w:ascii="GHEA Grapalat" w:eastAsia="GHEA Grapalat" w:hAnsi="GHEA Grapalat" w:cs="GHEA Grapalat"/>
          <w:sz w:val="24"/>
          <w:szCs w:val="24"/>
        </w:rPr>
      </w:pPr>
      <w:r w:rsidRPr="0089445A">
        <w:rPr>
          <w:rFonts w:ascii="GHEA Grapalat" w:eastAsia="GHEA Grapalat" w:hAnsi="GHEA Grapalat" w:cs="GHEA Grapalat"/>
          <w:sz w:val="24"/>
          <w:szCs w:val="24"/>
        </w:rPr>
        <w:t xml:space="preserve">2-րդ </w:t>
      </w:r>
      <w:r w:rsidR="0089445A">
        <w:rPr>
          <w:rFonts w:ascii="GHEA Grapalat" w:eastAsia="GHEA Grapalat" w:hAnsi="GHEA Grapalat" w:cs="GHEA Grapalat"/>
          <w:sz w:val="24"/>
          <w:szCs w:val="24"/>
        </w:rPr>
        <w:t xml:space="preserve">և 3-րդ </w:t>
      </w:r>
      <w:r w:rsidRPr="0089445A">
        <w:rPr>
          <w:rFonts w:ascii="GHEA Grapalat" w:eastAsia="GHEA Grapalat" w:hAnsi="GHEA Grapalat" w:cs="GHEA Grapalat"/>
          <w:sz w:val="24"/>
          <w:szCs w:val="24"/>
        </w:rPr>
        <w:t>մաս</w:t>
      </w:r>
      <w:r w:rsidR="0089445A">
        <w:rPr>
          <w:rFonts w:ascii="GHEA Grapalat" w:eastAsia="GHEA Grapalat" w:hAnsi="GHEA Grapalat" w:cs="GHEA Grapalat"/>
          <w:sz w:val="24"/>
          <w:szCs w:val="24"/>
        </w:rPr>
        <w:t>եր</w:t>
      </w:r>
      <w:r w:rsidR="0089445A" w:rsidRPr="0089445A">
        <w:rPr>
          <w:rFonts w:ascii="GHEA Grapalat" w:eastAsia="GHEA Grapalat" w:hAnsi="GHEA Grapalat" w:cs="GHEA Grapalat"/>
          <w:sz w:val="24"/>
          <w:szCs w:val="24"/>
        </w:rPr>
        <w:t>ը շարադրել հետևյալ խմբագրությամբ.</w:t>
      </w:r>
    </w:p>
    <w:p w14:paraId="5E92FB82" w14:textId="77777777" w:rsidR="0089445A" w:rsidRDefault="0089445A" w:rsidP="0089445A">
      <w:pPr>
        <w:pBdr>
          <w:top w:val="nil"/>
          <w:left w:val="nil"/>
          <w:bottom w:val="nil"/>
          <w:right w:val="nil"/>
          <w:between w:val="nil"/>
        </w:pBdr>
        <w:spacing w:after="0" w:line="360" w:lineRule="auto"/>
        <w:ind w:firstLine="720"/>
        <w:jc w:val="both"/>
        <w:rPr>
          <w:rFonts w:ascii="GHEA Grapalat" w:eastAsia="GHEA Grapalat" w:hAnsi="GHEA Grapalat" w:cs="GHEA Grapalat"/>
          <w:i/>
          <w:iCs/>
          <w:sz w:val="24"/>
          <w:szCs w:val="24"/>
        </w:rPr>
      </w:pPr>
      <w:r w:rsidRPr="0089445A">
        <w:rPr>
          <w:rFonts w:ascii="GHEA Grapalat" w:eastAsia="GHEA Grapalat" w:hAnsi="GHEA Grapalat" w:cs="GHEA Grapalat"/>
          <w:i/>
          <w:iCs/>
          <w:sz w:val="24"/>
          <w:szCs w:val="24"/>
        </w:rPr>
        <w:t>«</w:t>
      </w:r>
      <w:r>
        <w:rPr>
          <w:rFonts w:ascii="GHEA Grapalat" w:eastAsia="GHEA Grapalat" w:hAnsi="GHEA Grapalat" w:cs="GHEA Grapalat"/>
          <w:i/>
          <w:iCs/>
          <w:sz w:val="24"/>
          <w:szCs w:val="24"/>
        </w:rPr>
        <w:t xml:space="preserve">2. </w:t>
      </w:r>
      <w:r w:rsidRPr="0089445A">
        <w:rPr>
          <w:rFonts w:ascii="GHEA Grapalat" w:eastAsia="GHEA Grapalat" w:hAnsi="GHEA Grapalat" w:cs="GHEA Grapalat"/>
          <w:i/>
          <w:iCs/>
          <w:sz w:val="24"/>
          <w:szCs w:val="24"/>
        </w:rPr>
        <w:t>Ոստիկանության պետին Լիազոր մարմնի ղեկավարի առաջարկությամբ նշանակում և ազատում է վարչապետը։</w:t>
      </w:r>
    </w:p>
    <w:p w14:paraId="50EEE6D2" w14:textId="3F1508CA" w:rsidR="0089445A" w:rsidRPr="0089445A" w:rsidRDefault="0089445A" w:rsidP="0089445A">
      <w:pPr>
        <w:pBdr>
          <w:top w:val="nil"/>
          <w:left w:val="nil"/>
          <w:bottom w:val="nil"/>
          <w:right w:val="nil"/>
          <w:between w:val="nil"/>
        </w:pBdr>
        <w:spacing w:after="0" w:line="360" w:lineRule="auto"/>
        <w:ind w:firstLine="720"/>
        <w:jc w:val="both"/>
        <w:rPr>
          <w:rFonts w:ascii="GHEA Grapalat" w:eastAsia="GHEA Grapalat" w:hAnsi="GHEA Grapalat" w:cs="GHEA Grapalat"/>
          <w:i/>
          <w:iCs/>
          <w:sz w:val="24"/>
          <w:szCs w:val="24"/>
        </w:rPr>
      </w:pPr>
      <w:r>
        <w:rPr>
          <w:rFonts w:ascii="GHEA Grapalat" w:eastAsia="GHEA Grapalat" w:hAnsi="GHEA Grapalat" w:cs="GHEA Grapalat"/>
          <w:i/>
          <w:iCs/>
          <w:sz w:val="24"/>
          <w:szCs w:val="24"/>
        </w:rPr>
        <w:t xml:space="preserve">3. </w:t>
      </w:r>
      <w:bookmarkStart w:id="9" w:name="_Hlk68706689"/>
      <w:r w:rsidRPr="0089445A">
        <w:rPr>
          <w:rFonts w:ascii="GHEA Grapalat" w:eastAsia="GHEA Grapalat" w:hAnsi="GHEA Grapalat" w:cs="GHEA Grapalat"/>
          <w:i/>
          <w:iCs/>
          <w:sz w:val="24"/>
          <w:szCs w:val="24"/>
        </w:rPr>
        <w:t>Ոստիկանության պետի տեղակալներին</w:t>
      </w:r>
      <w:r w:rsidR="00257DF1">
        <w:rPr>
          <w:rFonts w:ascii="GHEA Grapalat" w:eastAsia="GHEA Grapalat" w:hAnsi="GHEA Grapalat" w:cs="GHEA Grapalat"/>
          <w:i/>
          <w:iCs/>
          <w:sz w:val="24"/>
          <w:szCs w:val="24"/>
        </w:rPr>
        <w:t xml:space="preserve"> Ոստիկանության պետի միջնորդության հիման վրա</w:t>
      </w:r>
      <w:r w:rsidRPr="0089445A">
        <w:rPr>
          <w:rFonts w:ascii="GHEA Grapalat" w:eastAsia="GHEA Grapalat" w:hAnsi="GHEA Grapalat" w:cs="GHEA Grapalat"/>
          <w:i/>
          <w:iCs/>
          <w:sz w:val="24"/>
          <w:szCs w:val="24"/>
        </w:rPr>
        <w:t xml:space="preserve"> Լիազոր մարմնի ղեկավարի առաջարկությամբ նշանակում և ազատում է վարչապետը։</w:t>
      </w:r>
      <w:bookmarkEnd w:id="9"/>
      <w:r w:rsidRPr="0089445A">
        <w:rPr>
          <w:rFonts w:ascii="GHEA Grapalat" w:eastAsia="GHEA Grapalat" w:hAnsi="GHEA Grapalat" w:cs="GHEA Grapalat"/>
          <w:i/>
          <w:iCs/>
          <w:sz w:val="24"/>
          <w:szCs w:val="24"/>
        </w:rPr>
        <w:t>»</w:t>
      </w:r>
    </w:p>
    <w:p w14:paraId="00000029" w14:textId="364E1C88" w:rsidR="00F54148" w:rsidRDefault="005C5C06">
      <w:pPr>
        <w:numPr>
          <w:ilvl w:val="0"/>
          <w:numId w:val="1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4-րդ մաս</w:t>
      </w:r>
      <w:r w:rsidR="00310579">
        <w:rPr>
          <w:rFonts w:ascii="GHEA Grapalat" w:eastAsia="GHEA Grapalat" w:hAnsi="GHEA Grapalat" w:cs="GHEA Grapalat"/>
          <w:color w:val="000000"/>
          <w:sz w:val="24"/>
          <w:szCs w:val="24"/>
        </w:rPr>
        <w:t>ն ուժը կորցրած ճանաչել</w:t>
      </w:r>
      <w:r>
        <w:rPr>
          <w:rFonts w:ascii="GHEA Grapalat" w:eastAsia="GHEA Grapalat" w:hAnsi="GHEA Grapalat" w:cs="GHEA Grapalat"/>
          <w:color w:val="000000"/>
          <w:sz w:val="24"/>
          <w:szCs w:val="24"/>
        </w:rPr>
        <w:t>.</w:t>
      </w:r>
    </w:p>
    <w:p w14:paraId="0000002A" w14:textId="77777777" w:rsidR="00F54148" w:rsidRDefault="005C5C06">
      <w:pPr>
        <w:numPr>
          <w:ilvl w:val="0"/>
          <w:numId w:val="1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5-րդ մասը շարադրել հետևյալ խմբագրությամբ.</w:t>
      </w:r>
    </w:p>
    <w:p w14:paraId="0000002B" w14:textId="77777777"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bookmarkStart w:id="10" w:name="_heading=h.gjdgxs" w:colFirst="0" w:colLast="0"/>
      <w:bookmarkEnd w:id="10"/>
      <w:r>
        <w:rPr>
          <w:rFonts w:ascii="GHEA Grapalat" w:eastAsia="GHEA Grapalat" w:hAnsi="GHEA Grapalat" w:cs="GHEA Grapalat"/>
          <w:i/>
          <w:color w:val="000000"/>
          <w:sz w:val="24"/>
          <w:szCs w:val="24"/>
        </w:rPr>
        <w:lastRenderedPageBreak/>
        <w:t>«5. Ոստիկանության գլխավոր պաշտոնների խմբի ծառայողներին պաշտոնի նշանակում (ծառայության է ընդունում) և պաշտոնից ազատում է Լիազոր մարմնի ղեկավարը, իսկ ավագ և միջին պաշտոնների խմբերի ծառայողներին՝ Ոստիկանության պետը:»</w:t>
      </w:r>
      <w:r>
        <w:rPr>
          <w:rFonts w:ascii="GHEA Grapalat" w:eastAsia="GHEA Grapalat" w:hAnsi="GHEA Grapalat" w:cs="GHEA Grapalat"/>
          <w:color w:val="000000"/>
          <w:sz w:val="24"/>
          <w:szCs w:val="24"/>
        </w:rPr>
        <w:t>։</w:t>
      </w:r>
    </w:p>
    <w:p w14:paraId="0000002C" w14:textId="77777777" w:rsidR="00F54148" w:rsidRDefault="005C5C06">
      <w:pPr>
        <w:numPr>
          <w:ilvl w:val="0"/>
          <w:numId w:val="1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լրացնել հետևյալ խմբագրությամբ 5.1-րդ մաս.</w:t>
      </w:r>
    </w:p>
    <w:p w14:paraId="0000002D" w14:textId="77777777"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«5.1. Լիազոր մարմնում կամ նրա ենթակա մարմիններում՝ բացառությամբ ոստիկանության, ոստիկանության ծառայողներին պաշտոնի նշանակում (ծառայության է ընդունում) և պաշտոնից ազատում է Լիազոր մարմնի ղեկավարը՝ բացառությամբ սույն հոդվածի 7-րդ մասով նախատեսված պաշտոնների։»</w:t>
      </w:r>
      <w:r>
        <w:rPr>
          <w:rFonts w:ascii="GHEA Grapalat" w:eastAsia="GHEA Grapalat" w:hAnsi="GHEA Grapalat" w:cs="GHEA Grapalat"/>
          <w:color w:val="000000"/>
          <w:sz w:val="24"/>
          <w:szCs w:val="24"/>
        </w:rPr>
        <w:t>։</w:t>
      </w:r>
    </w:p>
    <w:p w14:paraId="0000002E" w14:textId="1D0E651A" w:rsidR="00F54148" w:rsidRDefault="005C5C06">
      <w:pPr>
        <w:numPr>
          <w:ilvl w:val="0"/>
          <w:numId w:val="1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7-րդ մասում </w:t>
      </w:r>
      <w:r>
        <w:rPr>
          <w:rFonts w:ascii="GHEA Grapalat" w:eastAsia="GHEA Grapalat" w:hAnsi="GHEA Grapalat" w:cs="GHEA Grapalat"/>
          <w:i/>
          <w:color w:val="000000"/>
          <w:sz w:val="24"/>
          <w:szCs w:val="24"/>
        </w:rPr>
        <w:t xml:space="preserve">«ազատում է» </w:t>
      </w:r>
      <w:r>
        <w:rPr>
          <w:rFonts w:ascii="GHEA Grapalat" w:eastAsia="GHEA Grapalat" w:hAnsi="GHEA Grapalat" w:cs="GHEA Grapalat"/>
          <w:color w:val="000000"/>
          <w:sz w:val="24"/>
          <w:szCs w:val="24"/>
        </w:rPr>
        <w:t xml:space="preserve">բառից հետո լրացնել </w:t>
      </w:r>
      <w:r>
        <w:rPr>
          <w:rFonts w:ascii="GHEA Grapalat" w:eastAsia="GHEA Grapalat" w:hAnsi="GHEA Grapalat" w:cs="GHEA Grapalat"/>
          <w:i/>
          <w:color w:val="000000"/>
          <w:sz w:val="24"/>
          <w:szCs w:val="24"/>
        </w:rPr>
        <w:t xml:space="preserve">«Լիազոր մարմնի ղեկավարը կամ» </w:t>
      </w:r>
      <w:r>
        <w:rPr>
          <w:rFonts w:ascii="GHEA Grapalat" w:eastAsia="GHEA Grapalat" w:hAnsi="GHEA Grapalat" w:cs="GHEA Grapalat"/>
          <w:color w:val="000000"/>
          <w:sz w:val="24"/>
          <w:szCs w:val="24"/>
        </w:rPr>
        <w:t>բառերը</w:t>
      </w:r>
    </w:p>
    <w:p w14:paraId="0000002F" w14:textId="5F075F62" w:rsidR="00F54148" w:rsidRDefault="005C5C06">
      <w:pPr>
        <w:numPr>
          <w:ilvl w:val="0"/>
          <w:numId w:val="1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9-րդ մասում </w:t>
      </w:r>
      <w:r>
        <w:rPr>
          <w:rFonts w:ascii="GHEA Grapalat" w:eastAsia="GHEA Grapalat" w:hAnsi="GHEA Grapalat" w:cs="GHEA Grapalat"/>
          <w:i/>
          <w:color w:val="000000"/>
          <w:sz w:val="24"/>
          <w:szCs w:val="24"/>
        </w:rPr>
        <w:t xml:space="preserve">«մասերով» </w:t>
      </w:r>
      <w:r>
        <w:rPr>
          <w:rFonts w:ascii="GHEA Grapalat" w:eastAsia="GHEA Grapalat" w:hAnsi="GHEA Grapalat" w:cs="GHEA Grapalat"/>
          <w:color w:val="000000"/>
          <w:sz w:val="24"/>
          <w:szCs w:val="24"/>
        </w:rPr>
        <w:t xml:space="preserve">բառից հետո լրացնել </w:t>
      </w:r>
      <w:r>
        <w:rPr>
          <w:rFonts w:ascii="GHEA Grapalat" w:eastAsia="GHEA Grapalat" w:hAnsi="GHEA Grapalat" w:cs="GHEA Grapalat"/>
          <w:i/>
          <w:color w:val="000000"/>
          <w:sz w:val="24"/>
          <w:szCs w:val="24"/>
        </w:rPr>
        <w:t xml:space="preserve">«նախատեսված պայմանների հաշվառմամբ՝ սույն օրենքի 13.1-րդ հոդվածով» </w:t>
      </w:r>
      <w:r>
        <w:rPr>
          <w:rFonts w:ascii="GHEA Grapalat" w:eastAsia="GHEA Grapalat" w:hAnsi="GHEA Grapalat" w:cs="GHEA Grapalat"/>
          <w:color w:val="000000"/>
          <w:sz w:val="24"/>
          <w:szCs w:val="24"/>
        </w:rPr>
        <w:t>բառերը։</w:t>
      </w:r>
    </w:p>
    <w:p w14:paraId="00000030" w14:textId="77777777" w:rsidR="00F54148" w:rsidRDefault="00F54148">
      <w:pPr>
        <w:pBdr>
          <w:top w:val="nil"/>
          <w:left w:val="nil"/>
          <w:bottom w:val="nil"/>
          <w:right w:val="nil"/>
          <w:between w:val="nil"/>
        </w:pBdr>
        <w:spacing w:line="360" w:lineRule="auto"/>
        <w:ind w:left="1080"/>
        <w:jc w:val="both"/>
        <w:rPr>
          <w:rFonts w:ascii="GHEA Grapalat" w:eastAsia="GHEA Grapalat" w:hAnsi="GHEA Grapalat" w:cs="GHEA Grapalat"/>
          <w:color w:val="000000"/>
          <w:sz w:val="24"/>
          <w:szCs w:val="24"/>
        </w:rPr>
      </w:pPr>
    </w:p>
    <w:p w14:paraId="00000031" w14:textId="3FC6B3E9"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1</w:t>
      </w:r>
      <w:r w:rsidR="0090316E">
        <w:rPr>
          <w:rFonts w:ascii="GHEA Grapalat" w:eastAsia="GHEA Grapalat" w:hAnsi="GHEA Grapalat" w:cs="GHEA Grapalat"/>
          <w:b/>
          <w:sz w:val="24"/>
          <w:szCs w:val="24"/>
        </w:rPr>
        <w:t>3</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13.1-րդ հոդվածը՝</w:t>
      </w:r>
    </w:p>
    <w:p w14:paraId="31D32864" w14:textId="38901D2E" w:rsidR="0070582A" w:rsidRDefault="0070582A">
      <w:pPr>
        <w:numPr>
          <w:ilvl w:val="0"/>
          <w:numId w:val="12"/>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վերնագրում </w:t>
      </w:r>
      <w:r w:rsidRPr="0070582A">
        <w:rPr>
          <w:rFonts w:ascii="GHEA Grapalat" w:eastAsia="GHEA Grapalat" w:hAnsi="GHEA Grapalat" w:cs="GHEA Grapalat"/>
          <w:i/>
          <w:iCs/>
          <w:color w:val="000000"/>
          <w:sz w:val="24"/>
          <w:szCs w:val="24"/>
        </w:rPr>
        <w:t>«</w:t>
      </w:r>
      <w:r>
        <w:rPr>
          <w:rFonts w:ascii="GHEA Grapalat" w:eastAsia="GHEA Grapalat" w:hAnsi="GHEA Grapalat" w:cs="GHEA Grapalat"/>
          <w:i/>
          <w:iCs/>
          <w:color w:val="000000"/>
          <w:sz w:val="24"/>
          <w:szCs w:val="24"/>
        </w:rPr>
        <w:t>, պետի տեղակալի ու Ոստիկանության զորքերի հրամանատարի</w:t>
      </w:r>
      <w:r w:rsidRPr="0070582A">
        <w:rPr>
          <w:rFonts w:ascii="GHEA Grapalat" w:eastAsia="GHEA Grapalat" w:hAnsi="GHEA Grapalat" w:cs="GHEA Grapalat"/>
          <w:i/>
          <w:iCs/>
          <w:color w:val="000000"/>
          <w:sz w:val="24"/>
          <w:szCs w:val="24"/>
        </w:rPr>
        <w:t>»</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color w:val="000000"/>
          <w:sz w:val="24"/>
          <w:szCs w:val="24"/>
        </w:rPr>
        <w:t xml:space="preserve">բառերը փոխարինել </w:t>
      </w:r>
      <w:r w:rsidRPr="0070582A">
        <w:rPr>
          <w:rFonts w:ascii="GHEA Grapalat" w:eastAsia="GHEA Grapalat" w:hAnsi="GHEA Grapalat" w:cs="GHEA Grapalat"/>
          <w:i/>
          <w:iCs/>
          <w:color w:val="000000"/>
          <w:sz w:val="24"/>
          <w:szCs w:val="24"/>
        </w:rPr>
        <w:t>«</w:t>
      </w:r>
      <w:r>
        <w:rPr>
          <w:rFonts w:ascii="GHEA Grapalat" w:eastAsia="GHEA Grapalat" w:hAnsi="GHEA Grapalat" w:cs="GHEA Grapalat"/>
          <w:i/>
          <w:iCs/>
          <w:color w:val="000000"/>
          <w:sz w:val="24"/>
          <w:szCs w:val="24"/>
        </w:rPr>
        <w:t>և Ոստիկանության պետի տեղակալի</w:t>
      </w:r>
      <w:r w:rsidRPr="0070582A">
        <w:rPr>
          <w:rFonts w:ascii="GHEA Grapalat" w:eastAsia="GHEA Grapalat" w:hAnsi="GHEA Grapalat" w:cs="GHEA Grapalat"/>
          <w:i/>
          <w:iCs/>
          <w:color w:val="000000"/>
          <w:sz w:val="24"/>
          <w:szCs w:val="24"/>
        </w:rPr>
        <w:t>»</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color w:val="000000"/>
          <w:sz w:val="24"/>
          <w:szCs w:val="24"/>
        </w:rPr>
        <w:t>բառերով։</w:t>
      </w:r>
    </w:p>
    <w:p w14:paraId="00000032" w14:textId="04C26CC3" w:rsidR="00F54148" w:rsidRPr="00FF3085" w:rsidRDefault="005C5C06">
      <w:pPr>
        <w:numPr>
          <w:ilvl w:val="0"/>
          <w:numId w:val="12"/>
        </w:numPr>
        <w:pBdr>
          <w:top w:val="nil"/>
          <w:left w:val="nil"/>
          <w:bottom w:val="nil"/>
          <w:right w:val="nil"/>
          <w:between w:val="nil"/>
        </w:pBdr>
        <w:spacing w:after="0" w:line="360" w:lineRule="auto"/>
        <w:ind w:left="0" w:firstLine="72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1-ին մասում </w:t>
      </w:r>
      <w:r>
        <w:rPr>
          <w:rFonts w:ascii="GHEA Grapalat" w:eastAsia="GHEA Grapalat" w:hAnsi="GHEA Grapalat" w:cs="GHEA Grapalat"/>
          <w:i/>
          <w:color w:val="000000"/>
          <w:sz w:val="24"/>
          <w:szCs w:val="24"/>
        </w:rPr>
        <w:t xml:space="preserve">«վարչապետի»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«Լիազոր մարմնի ղեկավարի» </w:t>
      </w:r>
      <w:r>
        <w:rPr>
          <w:rFonts w:ascii="GHEA Grapalat" w:eastAsia="GHEA Grapalat" w:hAnsi="GHEA Grapalat" w:cs="GHEA Grapalat"/>
          <w:color w:val="000000"/>
          <w:sz w:val="24"/>
          <w:szCs w:val="24"/>
        </w:rPr>
        <w:t>բառերով։</w:t>
      </w:r>
    </w:p>
    <w:p w14:paraId="00000033" w14:textId="63946415" w:rsidR="00F54148" w:rsidRPr="00FF3085" w:rsidRDefault="00FF3085">
      <w:pPr>
        <w:numPr>
          <w:ilvl w:val="0"/>
          <w:numId w:val="12"/>
        </w:numPr>
        <w:pBdr>
          <w:top w:val="nil"/>
          <w:left w:val="nil"/>
          <w:bottom w:val="nil"/>
          <w:right w:val="nil"/>
          <w:between w:val="nil"/>
        </w:pBdr>
        <w:spacing w:after="0" w:line="360" w:lineRule="auto"/>
        <w:ind w:left="0" w:firstLine="720"/>
        <w:jc w:val="both"/>
        <w:rPr>
          <w:rFonts w:ascii="GHEA Grapalat" w:eastAsia="GHEA Grapalat" w:hAnsi="GHEA Grapalat" w:cs="GHEA Grapalat"/>
          <w:sz w:val="24"/>
          <w:szCs w:val="24"/>
        </w:rPr>
      </w:pPr>
      <w:r w:rsidRPr="00FF3085">
        <w:rPr>
          <w:rFonts w:ascii="GHEA Grapalat" w:eastAsia="GHEA Grapalat" w:hAnsi="GHEA Grapalat" w:cs="GHEA Grapalat"/>
          <w:sz w:val="24"/>
          <w:szCs w:val="24"/>
        </w:rPr>
        <w:t>2-7-րդ մասերն ուժը կորցրած ճանաչել.</w:t>
      </w:r>
    </w:p>
    <w:p w14:paraId="00000034" w14:textId="301A00FF" w:rsidR="00F54148" w:rsidRPr="00FF3085" w:rsidRDefault="005C5C06">
      <w:pPr>
        <w:numPr>
          <w:ilvl w:val="0"/>
          <w:numId w:val="12"/>
        </w:numPr>
        <w:pBdr>
          <w:top w:val="nil"/>
          <w:left w:val="nil"/>
          <w:bottom w:val="nil"/>
          <w:right w:val="nil"/>
          <w:between w:val="nil"/>
        </w:pBdr>
        <w:spacing w:after="0" w:line="360" w:lineRule="auto"/>
        <w:ind w:left="0" w:firstLine="720"/>
        <w:jc w:val="both"/>
        <w:rPr>
          <w:rFonts w:ascii="GHEA Grapalat" w:eastAsia="GHEA Grapalat" w:hAnsi="GHEA Grapalat" w:cs="GHEA Grapalat"/>
          <w:sz w:val="24"/>
          <w:szCs w:val="24"/>
        </w:rPr>
      </w:pPr>
      <w:r w:rsidRPr="00FF3085">
        <w:rPr>
          <w:rFonts w:ascii="GHEA Grapalat" w:eastAsia="GHEA Grapalat" w:hAnsi="GHEA Grapalat" w:cs="GHEA Grapalat"/>
          <w:sz w:val="24"/>
          <w:szCs w:val="24"/>
        </w:rPr>
        <w:t>լրացնել հետևյալ խմբագրությամբ 2.1-րդ մասով.</w:t>
      </w:r>
    </w:p>
    <w:p w14:paraId="00000036" w14:textId="115A8B47" w:rsidR="00F54148" w:rsidRPr="00FF3085" w:rsidRDefault="005C5C06" w:rsidP="00FF3085">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 xml:space="preserve">«2.1. </w:t>
      </w:r>
      <w:r w:rsidR="00FF3085">
        <w:rPr>
          <w:rFonts w:ascii="GHEA Grapalat" w:eastAsia="GHEA Grapalat" w:hAnsi="GHEA Grapalat" w:cs="GHEA Grapalat"/>
          <w:i/>
          <w:color w:val="000000"/>
          <w:sz w:val="24"/>
          <w:szCs w:val="24"/>
        </w:rPr>
        <w:t>Վարչապետի կողմից առաջարկությունը վերադարձվելու դեպքում Լիազոր մարմնի ղեկավարը ներկայացնում է նոր միջնորդություն՝ նշելով Ոստիկանության պետի պաշտոնում նշանակվելու նոր թեկնածուի։</w:t>
      </w:r>
      <w:r>
        <w:rPr>
          <w:rFonts w:ascii="GHEA Grapalat" w:eastAsia="GHEA Grapalat" w:hAnsi="GHEA Grapalat" w:cs="GHEA Grapalat"/>
          <w:i/>
          <w:color w:val="000000"/>
          <w:sz w:val="24"/>
          <w:szCs w:val="24"/>
        </w:rPr>
        <w:t>»</w:t>
      </w:r>
      <w:r>
        <w:rPr>
          <w:rFonts w:ascii="GHEA Grapalat" w:eastAsia="GHEA Grapalat" w:hAnsi="GHEA Grapalat" w:cs="GHEA Grapalat"/>
          <w:color w:val="000000"/>
          <w:sz w:val="24"/>
          <w:szCs w:val="24"/>
        </w:rPr>
        <w:t>:</w:t>
      </w:r>
    </w:p>
    <w:p w14:paraId="00000039" w14:textId="1061FEA7" w:rsidR="00F54148" w:rsidRDefault="005C5C06">
      <w:pPr>
        <w:numPr>
          <w:ilvl w:val="0"/>
          <w:numId w:val="12"/>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8-րդ մասը շարադրել հետևյալ խմբագրությամբ.</w:t>
      </w:r>
    </w:p>
    <w:p w14:paraId="0000003C" w14:textId="57D05A59" w:rsidR="00F54148" w:rsidRDefault="005C5C06" w:rsidP="00257DF1">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lastRenderedPageBreak/>
        <w:t xml:space="preserve">«8. </w:t>
      </w:r>
      <w:bookmarkStart w:id="11" w:name="_Hlk68706727"/>
      <w:r>
        <w:rPr>
          <w:rFonts w:ascii="GHEA Grapalat" w:eastAsia="GHEA Grapalat" w:hAnsi="GHEA Grapalat" w:cs="GHEA Grapalat"/>
          <w:i/>
          <w:color w:val="000000"/>
          <w:sz w:val="24"/>
          <w:szCs w:val="24"/>
        </w:rPr>
        <w:t xml:space="preserve">Ոստիկանության պետի տեղակալներ նշանակելու կամ ազատելու մասին Լիազոր մարմնի ղեկավարի առաջարկությանը կցվում </w:t>
      </w:r>
      <w:r w:rsidR="00257DF1">
        <w:rPr>
          <w:rFonts w:ascii="GHEA Grapalat" w:eastAsia="GHEA Grapalat" w:hAnsi="GHEA Grapalat" w:cs="GHEA Grapalat"/>
          <w:i/>
          <w:color w:val="000000"/>
          <w:sz w:val="24"/>
          <w:szCs w:val="24"/>
        </w:rPr>
        <w:t xml:space="preserve">է </w:t>
      </w:r>
      <w:r>
        <w:rPr>
          <w:rFonts w:ascii="GHEA Grapalat" w:eastAsia="GHEA Grapalat" w:hAnsi="GHEA Grapalat" w:cs="GHEA Grapalat"/>
          <w:i/>
          <w:color w:val="000000"/>
          <w:sz w:val="24"/>
          <w:szCs w:val="24"/>
        </w:rPr>
        <w:t>Ոստիկանության պետի տեղակալներ նշանակելու կամ ազատելու մասին Լիազոր մարմնի ղեկավարին ուղղված Ոստիկանության պետի գրավոր միջնորդությունը, որը ներառում է սույն հոդվածի 1-ին մասով սահմանված տեղեկատվությունը:</w:t>
      </w:r>
      <w:bookmarkEnd w:id="11"/>
      <w:r>
        <w:rPr>
          <w:rFonts w:ascii="GHEA Grapalat" w:eastAsia="GHEA Grapalat" w:hAnsi="GHEA Grapalat" w:cs="GHEA Grapalat"/>
          <w:i/>
          <w:color w:val="000000"/>
          <w:sz w:val="24"/>
          <w:szCs w:val="24"/>
        </w:rPr>
        <w:t>»</w:t>
      </w:r>
    </w:p>
    <w:p w14:paraId="0000003D" w14:textId="65F197C0"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1</w:t>
      </w:r>
      <w:r w:rsidR="0090316E">
        <w:rPr>
          <w:rFonts w:ascii="GHEA Grapalat" w:eastAsia="GHEA Grapalat" w:hAnsi="GHEA Grapalat" w:cs="GHEA Grapalat"/>
          <w:b/>
          <w:sz w:val="24"/>
          <w:szCs w:val="24"/>
        </w:rPr>
        <w:t>4</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14-րդ հոդվածը՝</w:t>
      </w:r>
    </w:p>
    <w:p w14:paraId="0000003E" w14:textId="319C4C4A" w:rsidR="00F54148" w:rsidRDefault="005C5C06">
      <w:pPr>
        <w:numPr>
          <w:ilvl w:val="0"/>
          <w:numId w:val="9"/>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3-րդ մասը՝</w:t>
      </w:r>
    </w:p>
    <w:p w14:paraId="0000003F" w14:textId="4DC7DE88"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 2-րդ պարբերությունում </w:t>
      </w:r>
      <w:r>
        <w:rPr>
          <w:rFonts w:ascii="GHEA Grapalat" w:eastAsia="GHEA Grapalat" w:hAnsi="GHEA Grapalat" w:cs="GHEA Grapalat"/>
          <w:i/>
          <w:color w:val="000000"/>
          <w:sz w:val="24"/>
          <w:szCs w:val="24"/>
        </w:rPr>
        <w:t xml:space="preserve">«(բարոյական)» </w:t>
      </w:r>
      <w:r>
        <w:rPr>
          <w:rFonts w:ascii="GHEA Grapalat" w:eastAsia="GHEA Grapalat" w:hAnsi="GHEA Grapalat" w:cs="GHEA Grapalat"/>
          <w:color w:val="000000"/>
          <w:sz w:val="24"/>
          <w:szCs w:val="24"/>
        </w:rPr>
        <w:t>բառը հանել.</w:t>
      </w:r>
    </w:p>
    <w:p w14:paraId="00000040" w14:textId="28D58580"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 3-րդ մասի չորրորդ պարբերության «վերջին մեկ տարին» բառերը փոխարինել «մեկ տարի» բառերով.</w:t>
      </w:r>
    </w:p>
    <w:p w14:paraId="00000041" w14:textId="27F875A7" w:rsidR="00F54148" w:rsidRDefault="005C5C06">
      <w:pPr>
        <w:numPr>
          <w:ilvl w:val="0"/>
          <w:numId w:val="9"/>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3.1-րդ մասն ուժը կորցրած ճանաչել.</w:t>
      </w:r>
    </w:p>
    <w:p w14:paraId="00000042" w14:textId="4614998C" w:rsidR="00F54148" w:rsidRDefault="005C5C06">
      <w:pPr>
        <w:numPr>
          <w:ilvl w:val="0"/>
          <w:numId w:val="9"/>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6-րդ մասը՝</w:t>
      </w:r>
    </w:p>
    <w:p w14:paraId="00000043" w14:textId="52ED2881"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 1-ին պարբերությունում </w:t>
      </w:r>
      <w:r>
        <w:rPr>
          <w:rFonts w:ascii="GHEA Grapalat" w:eastAsia="GHEA Grapalat" w:hAnsi="GHEA Grapalat" w:cs="GHEA Grapalat"/>
          <w:i/>
          <w:color w:val="000000"/>
          <w:sz w:val="24"/>
          <w:szCs w:val="24"/>
        </w:rPr>
        <w:t xml:space="preserve">«Կառավարության կողմից»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«տվյալ պաշտոնի անձնագրով» </w:t>
      </w:r>
      <w:r>
        <w:rPr>
          <w:rFonts w:ascii="GHEA Grapalat" w:eastAsia="GHEA Grapalat" w:hAnsi="GHEA Grapalat" w:cs="GHEA Grapalat"/>
          <w:color w:val="000000"/>
          <w:sz w:val="24"/>
          <w:szCs w:val="24"/>
        </w:rPr>
        <w:t>բառերով.</w:t>
      </w:r>
    </w:p>
    <w:p w14:paraId="00000044" w14:textId="25EC7A59"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 լրացնել հետևյալ խմբագրությամբ 1.1 և 1.2 կետեր.</w:t>
      </w:r>
    </w:p>
    <w:p w14:paraId="00000045" w14:textId="36239829" w:rsidR="00F54148" w:rsidRDefault="005C5C06">
      <w:pP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«1.1) ոստիկանության կադրերի ռեզերվում գրանցված ծառայողները</w:t>
      </w:r>
      <w:r>
        <w:rPr>
          <w:rFonts w:ascii="Cambria Math" w:eastAsia="Cambria Math" w:hAnsi="Cambria Math" w:cs="Cambria Math"/>
          <w:i/>
          <w:color w:val="000000"/>
          <w:sz w:val="24"/>
          <w:szCs w:val="24"/>
        </w:rPr>
        <w:t>․</w:t>
      </w:r>
    </w:p>
    <w:p w14:paraId="00000046" w14:textId="7C5C8FA6"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1.2) այլ պաշտոնից փոխադրվող (այդ թվում՝ առաջխաղացման կարգով) ոստիկանության ծառայողները.»</w:t>
      </w:r>
      <w:r>
        <w:rPr>
          <w:rFonts w:ascii="GHEA Grapalat" w:eastAsia="GHEA Grapalat" w:hAnsi="GHEA Grapalat" w:cs="GHEA Grapalat"/>
          <w:color w:val="000000"/>
          <w:sz w:val="24"/>
          <w:szCs w:val="24"/>
        </w:rPr>
        <w:t>.</w:t>
      </w:r>
    </w:p>
    <w:p w14:paraId="00000047" w14:textId="01E20119"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 լրացնել հետևյալ խմբագրությամբ 2.1-րդ կետ.</w:t>
      </w:r>
    </w:p>
    <w:p w14:paraId="00000048" w14:textId="540AB8DE"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«2.1) սույն հոդվածի 10-րդ մասի առաջին պարբերությամբ նախատեսված անձինք</w:t>
      </w:r>
      <w:r>
        <w:rPr>
          <w:rFonts w:ascii="Cambria Math" w:eastAsia="Cambria Math" w:hAnsi="Cambria Math" w:cs="Cambria Math"/>
          <w:i/>
          <w:color w:val="000000"/>
          <w:sz w:val="24"/>
          <w:szCs w:val="24"/>
        </w:rPr>
        <w:t>․</w:t>
      </w:r>
      <w:r>
        <w:rPr>
          <w:rFonts w:ascii="GHEA Grapalat" w:eastAsia="GHEA Grapalat" w:hAnsi="GHEA Grapalat" w:cs="GHEA Grapalat"/>
          <w:i/>
          <w:color w:val="000000"/>
          <w:sz w:val="24"/>
          <w:szCs w:val="24"/>
        </w:rPr>
        <w:t>»</w:t>
      </w:r>
      <w:r>
        <w:rPr>
          <w:rFonts w:ascii="GHEA Grapalat" w:eastAsia="GHEA Grapalat" w:hAnsi="GHEA Grapalat" w:cs="GHEA Grapalat"/>
          <w:color w:val="000000"/>
          <w:sz w:val="24"/>
          <w:szCs w:val="24"/>
        </w:rPr>
        <w:t>.</w:t>
      </w:r>
    </w:p>
    <w:p w14:paraId="00000049" w14:textId="6D028685"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դ) 3-րդ կետը շարադրել հետևյալ խմբագրությամբ.</w:t>
      </w:r>
    </w:p>
    <w:p w14:paraId="0000004A" w14:textId="01C21A84"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«3) տվյալ պաշտոնի անձնագրով սահմանված համապատասխան մասնագիտությամբ բարձրագույն կրթություն ունեցող և առաջին անգամ ոստիկանությունում ծառայության անցնող քաղաքացիները:»</w:t>
      </w:r>
      <w:r>
        <w:rPr>
          <w:rFonts w:ascii="GHEA Grapalat" w:eastAsia="GHEA Grapalat" w:hAnsi="GHEA Grapalat" w:cs="GHEA Grapalat"/>
          <w:color w:val="000000"/>
          <w:sz w:val="24"/>
          <w:szCs w:val="24"/>
        </w:rPr>
        <w:t>.</w:t>
      </w:r>
    </w:p>
    <w:p w14:paraId="0000004B" w14:textId="59E079A2" w:rsidR="00F54148" w:rsidRDefault="005C5C06">
      <w:pPr>
        <w:numPr>
          <w:ilvl w:val="0"/>
          <w:numId w:val="9"/>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7-րդ մասում </w:t>
      </w:r>
      <w:r>
        <w:rPr>
          <w:rFonts w:ascii="GHEA Grapalat" w:eastAsia="GHEA Grapalat" w:hAnsi="GHEA Grapalat" w:cs="GHEA Grapalat"/>
          <w:i/>
          <w:color w:val="000000"/>
          <w:sz w:val="24"/>
          <w:szCs w:val="24"/>
        </w:rPr>
        <w:t xml:space="preserve">«Կառավարության կողմից»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«Պաշտոնի անձնագրով» </w:t>
      </w:r>
      <w:r>
        <w:rPr>
          <w:rFonts w:ascii="GHEA Grapalat" w:eastAsia="GHEA Grapalat" w:hAnsi="GHEA Grapalat" w:cs="GHEA Grapalat"/>
          <w:color w:val="000000"/>
          <w:sz w:val="24"/>
          <w:szCs w:val="24"/>
        </w:rPr>
        <w:t>բառերով.</w:t>
      </w:r>
    </w:p>
    <w:p w14:paraId="0000004C" w14:textId="6A3C9C3D" w:rsidR="00F54148" w:rsidRDefault="005C5C06">
      <w:pPr>
        <w:numPr>
          <w:ilvl w:val="0"/>
          <w:numId w:val="9"/>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լրացնել հետևյալ խմբագրությամբ 9.2-րդ մաս.</w:t>
      </w:r>
    </w:p>
    <w:p w14:paraId="0000004D" w14:textId="4DCA0191"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«9.2. Ոստիկանությունում թափուր պաշտոն առաջանալու դեպքում առաջնահերթության կարգով պաշտոնի է նշանակվում ոստիկանության կադրերի ռեզերվում գրանցված ծառայողը։»</w:t>
      </w:r>
      <w:r>
        <w:rPr>
          <w:rFonts w:ascii="GHEA Grapalat" w:eastAsia="GHEA Grapalat" w:hAnsi="GHEA Grapalat" w:cs="GHEA Grapalat"/>
          <w:color w:val="000000"/>
          <w:sz w:val="24"/>
          <w:szCs w:val="24"/>
        </w:rPr>
        <w:t>.</w:t>
      </w:r>
    </w:p>
    <w:p w14:paraId="0000004E" w14:textId="152401AF" w:rsidR="00F54148" w:rsidRDefault="005C5C06">
      <w:pPr>
        <w:numPr>
          <w:ilvl w:val="0"/>
          <w:numId w:val="9"/>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10-րդ մասը՝</w:t>
      </w:r>
    </w:p>
    <w:p w14:paraId="0000004F" w14:textId="3B6491B5"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 1-ին պարբերությունը շարադրել հետևյալ խմբագրությամբ.</w:t>
      </w:r>
    </w:p>
    <w:p w14:paraId="00000050" w14:textId="6DCAA67A"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 xml:space="preserve">«Ոստիկանությունում թափուր պաշտոն առաջանալու դեպքում ծառայության կարող են նշանակվել նաև զինված ուժերի, ազգային անվտանգության, քրեակատարողական, փրկարար, հարկադիր կատարումն ապահովող ծառայությունների ծառայողները, դատախազները, քննչական կոմիտեի և հատուկ քննչական ծառայության ինքնավար պաշտոն զբաղեցնող ծառայողները, </w:t>
      </w:r>
      <w:bookmarkStart w:id="12" w:name="_Hlk68706885"/>
      <w:r w:rsidR="004F44D6">
        <w:rPr>
          <w:rFonts w:ascii="GHEA Grapalat" w:eastAsia="GHEA Grapalat" w:hAnsi="GHEA Grapalat" w:cs="GHEA Grapalat"/>
          <w:i/>
          <w:sz w:val="24"/>
          <w:szCs w:val="24"/>
        </w:rPr>
        <w:t xml:space="preserve">հակակոռուպցիոն կոմիտեի ծառայության պաշտոն </w:t>
      </w:r>
      <w:r w:rsidR="004F44D6" w:rsidRPr="00E32D2A">
        <w:rPr>
          <w:rFonts w:ascii="GHEA Grapalat" w:eastAsia="GHEA Grapalat" w:hAnsi="GHEA Grapalat" w:cs="GHEA Grapalat"/>
          <w:i/>
          <w:sz w:val="24"/>
          <w:szCs w:val="24"/>
        </w:rPr>
        <w:t>(</w:t>
      </w:r>
      <w:r w:rsidR="004F44D6">
        <w:rPr>
          <w:rFonts w:ascii="GHEA Grapalat" w:eastAsia="GHEA Grapalat" w:hAnsi="GHEA Grapalat" w:cs="GHEA Grapalat"/>
          <w:i/>
          <w:sz w:val="24"/>
          <w:szCs w:val="24"/>
        </w:rPr>
        <w:t>այդ թվում ինքնավար պաշտոն</w:t>
      </w:r>
      <w:r w:rsidR="004F44D6" w:rsidRPr="00E32D2A">
        <w:rPr>
          <w:rFonts w:ascii="GHEA Grapalat" w:eastAsia="GHEA Grapalat" w:hAnsi="GHEA Grapalat" w:cs="GHEA Grapalat"/>
          <w:i/>
          <w:sz w:val="24"/>
          <w:szCs w:val="24"/>
        </w:rPr>
        <w:t>)</w:t>
      </w:r>
      <w:r w:rsidR="004F44D6">
        <w:rPr>
          <w:rFonts w:ascii="GHEA Grapalat" w:eastAsia="GHEA Grapalat" w:hAnsi="GHEA Grapalat" w:cs="GHEA Grapalat"/>
          <w:i/>
          <w:sz w:val="24"/>
          <w:szCs w:val="24"/>
        </w:rPr>
        <w:t xml:space="preserve"> զբաղեցնող ծառայողները,</w:t>
      </w:r>
      <w:bookmarkEnd w:id="12"/>
      <w:r w:rsidR="004F44D6">
        <w:rPr>
          <w:rFonts w:ascii="GHEA Grapalat" w:eastAsia="GHEA Grapalat" w:hAnsi="GHEA Grapalat" w:cs="GHEA Grapalat"/>
          <w:i/>
          <w:sz w:val="24"/>
          <w:szCs w:val="24"/>
        </w:rPr>
        <w:t xml:space="preserve"> </w:t>
      </w:r>
      <w:r>
        <w:rPr>
          <w:rFonts w:ascii="GHEA Grapalat" w:eastAsia="GHEA Grapalat" w:hAnsi="GHEA Grapalat" w:cs="GHEA Grapalat"/>
          <w:i/>
          <w:color w:val="000000"/>
          <w:sz w:val="24"/>
          <w:szCs w:val="24"/>
        </w:rPr>
        <w:t>ինչպես նաև վերջին 5 տարիների ընթացքում ոստիկանությունում ծառայությունից ազատված (բացառությամբ սույն օրենքի 45-րդ հոդվածի 1-ին մասի 9-րդ կետի հիմքով) ոստիկանության նախկին ծառայողները: Սույն պարբերությամբ սահմանված կարգով նշանակումից հետո ծառայողն անցնում է պարտադիր վերապատրաստում:»</w:t>
      </w:r>
      <w:r>
        <w:rPr>
          <w:rFonts w:ascii="GHEA Grapalat" w:eastAsia="GHEA Grapalat" w:hAnsi="GHEA Grapalat" w:cs="GHEA Grapalat"/>
          <w:color w:val="000000"/>
          <w:sz w:val="24"/>
          <w:szCs w:val="24"/>
        </w:rPr>
        <w:t>.</w:t>
      </w:r>
    </w:p>
    <w:p w14:paraId="00000051" w14:textId="48FB004F"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բ) </w:t>
      </w:r>
      <w:r w:rsidR="00B77D1A">
        <w:rPr>
          <w:rFonts w:ascii="GHEA Grapalat" w:eastAsia="GHEA Grapalat" w:hAnsi="GHEA Grapalat" w:cs="GHEA Grapalat"/>
          <w:color w:val="000000"/>
          <w:sz w:val="24"/>
          <w:szCs w:val="24"/>
        </w:rPr>
        <w:t>երկրորդ</w:t>
      </w:r>
      <w:r>
        <w:rPr>
          <w:rFonts w:ascii="GHEA Grapalat" w:eastAsia="GHEA Grapalat" w:hAnsi="GHEA Grapalat" w:cs="GHEA Grapalat"/>
          <w:color w:val="000000"/>
          <w:sz w:val="24"/>
          <w:szCs w:val="24"/>
        </w:rPr>
        <w:t xml:space="preserve"> պարբերություն ուժը կորցրած ճանաչել.</w:t>
      </w:r>
    </w:p>
    <w:p w14:paraId="00000052" w14:textId="5758C13A" w:rsidR="00F54148" w:rsidRDefault="005C5C06">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գ) </w:t>
      </w:r>
      <w:r w:rsidR="00B77D1A">
        <w:rPr>
          <w:rFonts w:ascii="GHEA Grapalat" w:eastAsia="GHEA Grapalat" w:hAnsi="GHEA Grapalat" w:cs="GHEA Grapalat"/>
          <w:color w:val="000000"/>
          <w:sz w:val="24"/>
          <w:szCs w:val="24"/>
        </w:rPr>
        <w:t>չորրորդ</w:t>
      </w:r>
      <w:r>
        <w:rPr>
          <w:rFonts w:ascii="GHEA Grapalat" w:eastAsia="GHEA Grapalat" w:hAnsi="GHEA Grapalat" w:cs="GHEA Grapalat"/>
          <w:color w:val="000000"/>
          <w:sz w:val="24"/>
          <w:szCs w:val="24"/>
        </w:rPr>
        <w:t xml:space="preserve"> պարբերությունում </w:t>
      </w:r>
      <w:r>
        <w:rPr>
          <w:rFonts w:ascii="GHEA Grapalat" w:eastAsia="GHEA Grapalat" w:hAnsi="GHEA Grapalat" w:cs="GHEA Grapalat"/>
          <w:i/>
          <w:color w:val="000000"/>
          <w:sz w:val="24"/>
          <w:szCs w:val="24"/>
        </w:rPr>
        <w:t xml:space="preserve">«կասեցվելու» </w:t>
      </w:r>
      <w:r>
        <w:rPr>
          <w:rFonts w:ascii="GHEA Grapalat" w:eastAsia="GHEA Grapalat" w:hAnsi="GHEA Grapalat" w:cs="GHEA Grapalat"/>
          <w:color w:val="000000"/>
          <w:sz w:val="24"/>
          <w:szCs w:val="24"/>
        </w:rPr>
        <w:t xml:space="preserve">բառը փոխարինել </w:t>
      </w:r>
      <w:r>
        <w:rPr>
          <w:rFonts w:ascii="GHEA Grapalat" w:eastAsia="GHEA Grapalat" w:hAnsi="GHEA Grapalat" w:cs="GHEA Grapalat"/>
          <w:i/>
          <w:color w:val="000000"/>
          <w:sz w:val="24"/>
          <w:szCs w:val="24"/>
        </w:rPr>
        <w:t xml:space="preserve">«դադարեցվելու» </w:t>
      </w:r>
      <w:r>
        <w:rPr>
          <w:rFonts w:ascii="GHEA Grapalat" w:eastAsia="GHEA Grapalat" w:hAnsi="GHEA Grapalat" w:cs="GHEA Grapalat"/>
          <w:color w:val="000000"/>
          <w:sz w:val="24"/>
          <w:szCs w:val="24"/>
        </w:rPr>
        <w:t xml:space="preserve">բառով, իսկ </w:t>
      </w:r>
      <w:r>
        <w:rPr>
          <w:rFonts w:ascii="GHEA Grapalat" w:eastAsia="GHEA Grapalat" w:hAnsi="GHEA Grapalat" w:cs="GHEA Grapalat"/>
          <w:i/>
          <w:color w:val="000000"/>
          <w:sz w:val="24"/>
          <w:szCs w:val="24"/>
        </w:rPr>
        <w:t>«կամ ոստիկանությունում ծառայության անցնող անձին»</w:t>
      </w:r>
      <w:r>
        <w:rPr>
          <w:rFonts w:ascii="GHEA Grapalat" w:eastAsia="GHEA Grapalat" w:hAnsi="GHEA Grapalat" w:cs="GHEA Grapalat"/>
          <w:color w:val="000000"/>
          <w:sz w:val="24"/>
          <w:szCs w:val="24"/>
        </w:rPr>
        <w:t xml:space="preserve">  բառերը հանել.</w:t>
      </w:r>
    </w:p>
    <w:p w14:paraId="00000053" w14:textId="1948C8BE" w:rsidR="00F54148" w:rsidRDefault="005C5C06">
      <w:pPr>
        <w:numPr>
          <w:ilvl w:val="0"/>
          <w:numId w:val="9"/>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11-րդ մասն ուժը կորցրած ճանաչել։</w:t>
      </w:r>
    </w:p>
    <w:p w14:paraId="00000054" w14:textId="77777777" w:rsidR="00F54148" w:rsidRDefault="00F54148">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p>
    <w:p w14:paraId="00000055" w14:textId="393FEAEC" w:rsidR="00F54148" w:rsidRDefault="005C5C0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lastRenderedPageBreak/>
        <w:t>Հոդված 1</w:t>
      </w:r>
      <w:r w:rsidR="0090316E">
        <w:rPr>
          <w:rFonts w:ascii="GHEA Grapalat" w:eastAsia="GHEA Grapalat" w:hAnsi="GHEA Grapalat" w:cs="GHEA Grapalat"/>
          <w:b/>
          <w:sz w:val="24"/>
          <w:szCs w:val="24"/>
        </w:rPr>
        <w:t>5</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 xml:space="preserve">Օրենքի 16-րդ հոդվածի 4-րդ մասում </w:t>
      </w:r>
      <w:r>
        <w:rPr>
          <w:rFonts w:ascii="GHEA Grapalat" w:eastAsia="GHEA Grapalat" w:hAnsi="GHEA Grapalat" w:cs="GHEA Grapalat"/>
          <w:i/>
          <w:sz w:val="24"/>
          <w:szCs w:val="24"/>
        </w:rPr>
        <w:t xml:space="preserve">«Կառավարությունը» </w:t>
      </w:r>
      <w:r>
        <w:rPr>
          <w:rFonts w:ascii="GHEA Grapalat" w:eastAsia="GHEA Grapalat" w:hAnsi="GHEA Grapalat" w:cs="GHEA Grapalat"/>
          <w:sz w:val="24"/>
          <w:szCs w:val="24"/>
        </w:rPr>
        <w:t xml:space="preserve">բառը փոխարինել </w:t>
      </w:r>
      <w:r>
        <w:rPr>
          <w:rFonts w:ascii="GHEA Grapalat" w:eastAsia="GHEA Grapalat" w:hAnsi="GHEA Grapalat" w:cs="GHEA Grapalat"/>
          <w:i/>
          <w:sz w:val="24"/>
          <w:szCs w:val="24"/>
        </w:rPr>
        <w:t xml:space="preserve">«Լիազոր մարմնի ղեկավարը» </w:t>
      </w:r>
      <w:r>
        <w:rPr>
          <w:rFonts w:ascii="GHEA Grapalat" w:eastAsia="GHEA Grapalat" w:hAnsi="GHEA Grapalat" w:cs="GHEA Grapalat"/>
          <w:sz w:val="24"/>
          <w:szCs w:val="24"/>
        </w:rPr>
        <w:t>բառերով։</w:t>
      </w:r>
    </w:p>
    <w:p w14:paraId="00000056" w14:textId="03009F36" w:rsidR="00F54148" w:rsidRDefault="005C5C0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w:t>
      </w:r>
      <w:r w:rsidR="0090316E">
        <w:rPr>
          <w:rFonts w:ascii="GHEA Grapalat" w:eastAsia="GHEA Grapalat" w:hAnsi="GHEA Grapalat" w:cs="GHEA Grapalat"/>
          <w:b/>
          <w:sz w:val="24"/>
          <w:szCs w:val="24"/>
        </w:rPr>
        <w:t>16</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 xml:space="preserve">Օրենքի 21-րդ հոդվածի 2-րդ մասում, 22-րդ հոդվածում, 41-րդ հոդվածի 5-րդ մասում և 48-րդ հոդվածի 1-ին մասում </w:t>
      </w:r>
      <w:r>
        <w:rPr>
          <w:rFonts w:ascii="GHEA Grapalat" w:eastAsia="GHEA Grapalat" w:hAnsi="GHEA Grapalat" w:cs="GHEA Grapalat"/>
          <w:i/>
          <w:sz w:val="24"/>
          <w:szCs w:val="24"/>
        </w:rPr>
        <w:t xml:space="preserve">««Պետական պաշտոններ զբաղեցնող անձանց վարձատրության մասին» Հայաստանի Հանրապետության օրենքով» </w:t>
      </w:r>
      <w:r>
        <w:rPr>
          <w:rFonts w:ascii="GHEA Grapalat" w:eastAsia="GHEA Grapalat" w:hAnsi="GHEA Grapalat" w:cs="GHEA Grapalat"/>
          <w:sz w:val="24"/>
          <w:szCs w:val="24"/>
        </w:rPr>
        <w:t xml:space="preserve">բառերը փոխարինել </w:t>
      </w:r>
      <w:r>
        <w:rPr>
          <w:rFonts w:ascii="GHEA Grapalat" w:eastAsia="GHEA Grapalat" w:hAnsi="GHEA Grapalat" w:cs="GHEA Grapalat"/>
          <w:i/>
          <w:sz w:val="24"/>
          <w:szCs w:val="24"/>
        </w:rPr>
        <w:t xml:space="preserve">««Պետական պաշտոններ և պետական ծառայության պաշտոններ զբաղեցնող անձանց վարձատրության մասին» օրենքով» </w:t>
      </w:r>
      <w:r>
        <w:rPr>
          <w:rFonts w:ascii="GHEA Grapalat" w:eastAsia="GHEA Grapalat" w:hAnsi="GHEA Grapalat" w:cs="GHEA Grapalat"/>
          <w:sz w:val="24"/>
          <w:szCs w:val="24"/>
        </w:rPr>
        <w:t>բառերով։</w:t>
      </w:r>
    </w:p>
    <w:p w14:paraId="00000057" w14:textId="77B47681" w:rsidR="00F54148" w:rsidRDefault="005C5C0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1</w:t>
      </w:r>
      <w:r w:rsidR="0090316E">
        <w:rPr>
          <w:rFonts w:ascii="GHEA Grapalat" w:eastAsia="GHEA Grapalat" w:hAnsi="GHEA Grapalat" w:cs="GHEA Grapalat"/>
          <w:b/>
          <w:sz w:val="24"/>
          <w:szCs w:val="24"/>
        </w:rPr>
        <w:t>7</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 xml:space="preserve">Օրենքի 27-րդ հոդվածի 4-րդ մասում </w:t>
      </w:r>
      <w:r>
        <w:rPr>
          <w:rFonts w:ascii="GHEA Grapalat" w:eastAsia="GHEA Grapalat" w:hAnsi="GHEA Grapalat" w:cs="GHEA Grapalat"/>
          <w:i/>
          <w:sz w:val="24"/>
          <w:szCs w:val="24"/>
        </w:rPr>
        <w:t xml:space="preserve">«Ոստիկանության պետի նորմատիվ» </w:t>
      </w:r>
      <w:r>
        <w:rPr>
          <w:rFonts w:ascii="GHEA Grapalat" w:eastAsia="GHEA Grapalat" w:hAnsi="GHEA Grapalat" w:cs="GHEA Grapalat"/>
          <w:sz w:val="24"/>
          <w:szCs w:val="24"/>
        </w:rPr>
        <w:t xml:space="preserve">բառերը փոխարինել </w:t>
      </w:r>
      <w:r>
        <w:rPr>
          <w:rFonts w:ascii="GHEA Grapalat" w:eastAsia="GHEA Grapalat" w:hAnsi="GHEA Grapalat" w:cs="GHEA Grapalat"/>
          <w:i/>
          <w:sz w:val="24"/>
          <w:szCs w:val="24"/>
        </w:rPr>
        <w:t xml:space="preserve">«Լիազոր մարմնի ղեկավարի» </w:t>
      </w:r>
      <w:r>
        <w:rPr>
          <w:rFonts w:ascii="GHEA Grapalat" w:eastAsia="GHEA Grapalat" w:hAnsi="GHEA Grapalat" w:cs="GHEA Grapalat"/>
          <w:sz w:val="24"/>
          <w:szCs w:val="24"/>
        </w:rPr>
        <w:t>բառերով։</w:t>
      </w:r>
    </w:p>
    <w:p w14:paraId="00000058" w14:textId="03FBA7C6" w:rsidR="00F54148" w:rsidRDefault="005C5C0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1</w:t>
      </w:r>
      <w:r w:rsidR="0090316E">
        <w:rPr>
          <w:rFonts w:ascii="GHEA Grapalat" w:eastAsia="GHEA Grapalat" w:hAnsi="GHEA Grapalat" w:cs="GHEA Grapalat"/>
          <w:b/>
          <w:sz w:val="24"/>
          <w:szCs w:val="24"/>
        </w:rPr>
        <w:t>8</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Օրենքում լրացնել հետևյալ խմբագրությամբ 42.1-րդ հոդված.</w:t>
      </w:r>
    </w:p>
    <w:p w14:paraId="00000059" w14:textId="77777777" w:rsidR="00F54148" w:rsidRDefault="005C5C06">
      <w:pPr>
        <w:spacing w:after="0" w:line="360" w:lineRule="auto"/>
        <w:ind w:firstLine="720"/>
        <w:jc w:val="both"/>
        <w:rPr>
          <w:rFonts w:ascii="GHEA Grapalat" w:eastAsia="GHEA Grapalat" w:hAnsi="GHEA Grapalat" w:cs="GHEA Grapalat"/>
          <w:b/>
          <w:i/>
          <w:sz w:val="24"/>
          <w:szCs w:val="24"/>
        </w:rPr>
      </w:pPr>
      <w:r>
        <w:rPr>
          <w:rFonts w:ascii="GHEA Grapalat" w:eastAsia="GHEA Grapalat" w:hAnsi="GHEA Grapalat" w:cs="GHEA Grapalat"/>
          <w:i/>
          <w:sz w:val="24"/>
          <w:szCs w:val="24"/>
        </w:rPr>
        <w:t>«</w:t>
      </w:r>
      <w:r>
        <w:rPr>
          <w:rFonts w:ascii="GHEA Grapalat" w:eastAsia="GHEA Grapalat" w:hAnsi="GHEA Grapalat" w:cs="GHEA Grapalat"/>
          <w:b/>
          <w:i/>
          <w:sz w:val="24"/>
          <w:szCs w:val="24"/>
        </w:rPr>
        <w:t>Հոդված 42.1.</w:t>
      </w:r>
      <w:r>
        <w:rPr>
          <w:rFonts w:ascii="GHEA Grapalat" w:eastAsia="GHEA Grapalat" w:hAnsi="GHEA Grapalat" w:cs="GHEA Grapalat"/>
          <w:i/>
          <w:sz w:val="24"/>
          <w:szCs w:val="24"/>
        </w:rPr>
        <w:t xml:space="preserve"> </w:t>
      </w:r>
      <w:r>
        <w:rPr>
          <w:rFonts w:ascii="GHEA Grapalat" w:eastAsia="GHEA Grapalat" w:hAnsi="GHEA Grapalat" w:cs="GHEA Grapalat"/>
          <w:b/>
          <w:i/>
          <w:sz w:val="24"/>
          <w:szCs w:val="24"/>
        </w:rPr>
        <w:t>Ոստիկանության ծառայողին կարգապահական տույժի ենթարկելու հիմքերը</w:t>
      </w:r>
    </w:p>
    <w:p w14:paraId="0000005A" w14:textId="77777777" w:rsidR="00F54148" w:rsidRDefault="005C5C06">
      <w:pPr>
        <w:numPr>
          <w:ilvl w:val="0"/>
          <w:numId w:val="8"/>
        </w:numPr>
        <w:pBdr>
          <w:top w:val="nil"/>
          <w:left w:val="nil"/>
          <w:bottom w:val="nil"/>
          <w:right w:val="nil"/>
          <w:between w:val="nil"/>
        </w:pBdr>
        <w:spacing w:after="0" w:line="360" w:lineRule="auto"/>
        <w:ind w:left="0"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Ոստիկանության ծառայողը կարգապահական տույժի կարող է ենթարկվել՝</w:t>
      </w:r>
    </w:p>
    <w:p w14:paraId="0000005B" w14:textId="77777777" w:rsidR="00F54148" w:rsidRDefault="005C5C06">
      <w:pPr>
        <w:numPr>
          <w:ilvl w:val="0"/>
          <w:numId w:val="3"/>
        </w:numPr>
        <w:pBdr>
          <w:top w:val="nil"/>
          <w:left w:val="nil"/>
          <w:bottom w:val="nil"/>
          <w:right w:val="nil"/>
          <w:between w:val="nil"/>
        </w:pBdr>
        <w:spacing w:after="0" w:line="360" w:lineRule="auto"/>
        <w:ind w:left="0"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իր լիազորություններն իրականացնելիս օրենքը կոպիտ կամ պարբերաբար խախտելու դեպքում.</w:t>
      </w:r>
    </w:p>
    <w:p w14:paraId="0000005C" w14:textId="77777777" w:rsidR="00F54148" w:rsidRDefault="005C5C06">
      <w:pPr>
        <w:numPr>
          <w:ilvl w:val="0"/>
          <w:numId w:val="3"/>
        </w:numPr>
        <w:pBdr>
          <w:top w:val="nil"/>
          <w:left w:val="nil"/>
          <w:bottom w:val="nil"/>
          <w:right w:val="nil"/>
          <w:between w:val="nil"/>
        </w:pBdr>
        <w:spacing w:after="0" w:line="360" w:lineRule="auto"/>
        <w:ind w:left="0"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սույն օրենքով կամ ոստիկանության գործառույթները կարգավորող այլ օրենքներով նախատեսված պարտականությունները չկատարելու կամ ոչ պատշաճ կատարելու դեպքում.</w:t>
      </w:r>
    </w:p>
    <w:p w14:paraId="0000005D" w14:textId="6C77AFA3" w:rsidR="00F54148" w:rsidRDefault="005C5C06">
      <w:pPr>
        <w:numPr>
          <w:ilvl w:val="0"/>
          <w:numId w:val="3"/>
        </w:numPr>
        <w:pBdr>
          <w:top w:val="nil"/>
          <w:left w:val="nil"/>
          <w:bottom w:val="nil"/>
          <w:right w:val="nil"/>
          <w:between w:val="nil"/>
        </w:pBdr>
        <w:spacing w:after="0" w:line="360" w:lineRule="auto"/>
        <w:ind w:left="0"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 xml:space="preserve">ոստիկանության կարգապահական կանոնագրքով սահմանված կանոնները կամ համապատասխան </w:t>
      </w:r>
      <w:r w:rsidR="00206AD1">
        <w:rPr>
          <w:rFonts w:ascii="GHEA Grapalat" w:eastAsia="GHEA Grapalat" w:hAnsi="GHEA Grapalat" w:cs="GHEA Grapalat"/>
          <w:i/>
          <w:color w:val="000000"/>
          <w:sz w:val="24"/>
          <w:szCs w:val="24"/>
        </w:rPr>
        <w:t>ծառայության</w:t>
      </w:r>
      <w:r>
        <w:rPr>
          <w:rFonts w:ascii="GHEA Grapalat" w:eastAsia="GHEA Grapalat" w:hAnsi="GHEA Grapalat" w:cs="GHEA Grapalat"/>
          <w:i/>
          <w:color w:val="000000"/>
          <w:sz w:val="24"/>
          <w:szCs w:val="24"/>
        </w:rPr>
        <w:t xml:space="preserve"> </w:t>
      </w:r>
      <w:r w:rsidR="00206AD1">
        <w:rPr>
          <w:rFonts w:ascii="GHEA Grapalat" w:eastAsia="GHEA Grapalat" w:hAnsi="GHEA Grapalat" w:cs="GHEA Grapalat"/>
          <w:i/>
          <w:color w:val="000000"/>
          <w:sz w:val="24"/>
          <w:szCs w:val="24"/>
        </w:rPr>
        <w:t>կանոնագրքով սահմանված</w:t>
      </w:r>
      <w:r>
        <w:rPr>
          <w:rFonts w:ascii="GHEA Grapalat" w:eastAsia="GHEA Grapalat" w:hAnsi="GHEA Grapalat" w:cs="GHEA Grapalat"/>
          <w:i/>
          <w:color w:val="000000"/>
          <w:sz w:val="24"/>
          <w:szCs w:val="24"/>
        </w:rPr>
        <w:t xml:space="preserve"> կանոնները խախտելու դեպքում.</w:t>
      </w:r>
    </w:p>
    <w:p w14:paraId="0000005E" w14:textId="77777777" w:rsidR="00F54148" w:rsidRDefault="005C5C06">
      <w:pPr>
        <w:numPr>
          <w:ilvl w:val="0"/>
          <w:numId w:val="3"/>
        </w:numPr>
        <w:pBdr>
          <w:top w:val="nil"/>
          <w:left w:val="nil"/>
          <w:bottom w:val="nil"/>
          <w:right w:val="nil"/>
          <w:between w:val="nil"/>
        </w:pBdr>
        <w:spacing w:line="360" w:lineRule="auto"/>
        <w:ind w:left="0"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սույն օրենքի 39-րդ հոդվածով սահմանված սահմանափակումները խախտելու դեպքում։»</w:t>
      </w:r>
    </w:p>
    <w:p w14:paraId="0000005F" w14:textId="44CD085D" w:rsidR="00F54148" w:rsidRDefault="005C5C06">
      <w:pPr>
        <w:spacing w:after="0" w:line="360" w:lineRule="auto"/>
        <w:ind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Հոդված 1</w:t>
      </w:r>
      <w:r w:rsidR="0090316E">
        <w:rPr>
          <w:rFonts w:ascii="GHEA Grapalat" w:eastAsia="GHEA Grapalat" w:hAnsi="GHEA Grapalat" w:cs="GHEA Grapalat"/>
          <w:b/>
          <w:sz w:val="24"/>
          <w:szCs w:val="24"/>
        </w:rPr>
        <w:t>9</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 xml:space="preserve">Օրենքի 43-րդ հոդվածի 9-րդ մասի 2-րդ պարբերության 2-րդ նախադասության մեջ </w:t>
      </w:r>
      <w:r>
        <w:rPr>
          <w:rFonts w:ascii="GHEA Grapalat" w:eastAsia="GHEA Grapalat" w:hAnsi="GHEA Grapalat" w:cs="GHEA Grapalat"/>
          <w:i/>
          <w:sz w:val="24"/>
          <w:szCs w:val="24"/>
        </w:rPr>
        <w:t>«վճարվում է մինչև երկու ամսվա համար, իսկ մնացած վճարումը կատարվում է գործի` արդարացնող հիմքով ավարտի դեպքում»</w:t>
      </w:r>
      <w:r>
        <w:rPr>
          <w:rFonts w:ascii="GHEA Grapalat" w:eastAsia="GHEA Grapalat" w:hAnsi="GHEA Grapalat" w:cs="GHEA Grapalat"/>
          <w:sz w:val="24"/>
          <w:szCs w:val="24"/>
        </w:rPr>
        <w:t xml:space="preserve"> բառերը փոխարինել </w:t>
      </w:r>
      <w:r>
        <w:rPr>
          <w:rFonts w:ascii="GHEA Grapalat" w:eastAsia="GHEA Grapalat" w:hAnsi="GHEA Grapalat" w:cs="GHEA Grapalat"/>
          <w:i/>
          <w:sz w:val="24"/>
          <w:szCs w:val="24"/>
        </w:rPr>
        <w:t xml:space="preserve">«շարունակվում է վճարվել» </w:t>
      </w:r>
      <w:r>
        <w:rPr>
          <w:rFonts w:ascii="GHEA Grapalat" w:eastAsia="GHEA Grapalat" w:hAnsi="GHEA Grapalat" w:cs="GHEA Grapalat"/>
          <w:sz w:val="24"/>
          <w:szCs w:val="24"/>
        </w:rPr>
        <w:t>բառերով։</w:t>
      </w:r>
    </w:p>
    <w:p w14:paraId="00000060" w14:textId="692180A5"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w:t>
      </w:r>
      <w:r w:rsidR="0090316E">
        <w:rPr>
          <w:rFonts w:ascii="GHEA Grapalat" w:eastAsia="GHEA Grapalat" w:hAnsi="GHEA Grapalat" w:cs="GHEA Grapalat"/>
          <w:b/>
          <w:sz w:val="24"/>
          <w:szCs w:val="24"/>
        </w:rPr>
        <w:t>20</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45-րդ հոդվածը՝</w:t>
      </w:r>
    </w:p>
    <w:p w14:paraId="00000061" w14:textId="7007B998" w:rsidR="00F54148" w:rsidRDefault="005C5C06">
      <w:pPr>
        <w:numPr>
          <w:ilvl w:val="0"/>
          <w:numId w:val="2"/>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1-ին մասը՝</w:t>
      </w:r>
    </w:p>
    <w:p w14:paraId="00000062" w14:textId="0941EC4A"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 լրացնել հետևյալ խմբագրությամբ 1.1-րդ կետ.</w:t>
      </w:r>
    </w:p>
    <w:p w14:paraId="00000063" w14:textId="78EC1FA1"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bookmarkStart w:id="13" w:name="_heading=h.4d34og8" w:colFirst="0" w:colLast="0"/>
      <w:bookmarkEnd w:id="13"/>
      <w:r>
        <w:rPr>
          <w:rFonts w:ascii="GHEA Grapalat" w:eastAsia="GHEA Grapalat" w:hAnsi="GHEA Grapalat" w:cs="GHEA Grapalat"/>
          <w:i/>
          <w:color w:val="000000"/>
          <w:sz w:val="24"/>
          <w:szCs w:val="24"/>
        </w:rPr>
        <w:t>«1.1) երկարամյա ծառայության կենսաթոշակի անցնելու կապակցությամբ.»</w:t>
      </w:r>
    </w:p>
    <w:p w14:paraId="00000064" w14:textId="773D1358"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բ) 2-րդ կետում </w:t>
      </w:r>
      <w:r>
        <w:rPr>
          <w:rFonts w:ascii="GHEA Grapalat" w:eastAsia="GHEA Grapalat" w:hAnsi="GHEA Grapalat" w:cs="GHEA Grapalat"/>
          <w:i/>
          <w:color w:val="000000"/>
          <w:sz w:val="24"/>
          <w:szCs w:val="24"/>
        </w:rPr>
        <w:t xml:space="preserve">«, այդ թվում` երկարամյա ծառայության կենսաթոշակի անցնելու կապակցությամբ» </w:t>
      </w:r>
      <w:r>
        <w:rPr>
          <w:rFonts w:ascii="GHEA Grapalat" w:eastAsia="GHEA Grapalat" w:hAnsi="GHEA Grapalat" w:cs="GHEA Grapalat"/>
          <w:color w:val="000000"/>
          <w:sz w:val="24"/>
          <w:szCs w:val="24"/>
        </w:rPr>
        <w:t>բառերը հանել.</w:t>
      </w:r>
    </w:p>
    <w:p w14:paraId="00000065" w14:textId="144CCBC3"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գ) 9-րդ կետում </w:t>
      </w:r>
      <w:r>
        <w:rPr>
          <w:rFonts w:ascii="GHEA Grapalat" w:eastAsia="GHEA Grapalat" w:hAnsi="GHEA Grapalat" w:cs="GHEA Grapalat"/>
          <w:i/>
          <w:color w:val="000000"/>
          <w:sz w:val="24"/>
          <w:szCs w:val="24"/>
        </w:rPr>
        <w:t xml:space="preserve">«, այդ թվում` դատարանի դատավճռով ոչ արդարացման հիմքերով պատժից ազատվելու կամ պատիժը կրելը հետաձգելու» </w:t>
      </w:r>
      <w:r>
        <w:rPr>
          <w:rFonts w:ascii="GHEA Grapalat" w:eastAsia="GHEA Grapalat" w:hAnsi="GHEA Grapalat" w:cs="GHEA Grapalat"/>
          <w:color w:val="000000"/>
          <w:sz w:val="24"/>
          <w:szCs w:val="24"/>
        </w:rPr>
        <w:t>բառերը հանել.</w:t>
      </w:r>
    </w:p>
    <w:p w14:paraId="00000066" w14:textId="3725448F"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դ) լրացնել հետևյալ խմբագրությամբ 9.1-րդ կետով.</w:t>
      </w:r>
    </w:p>
    <w:p w14:paraId="00000067" w14:textId="75E3B007"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bookmarkStart w:id="14" w:name="_heading=h.2s8eyo1" w:colFirst="0" w:colLast="0"/>
      <w:bookmarkEnd w:id="14"/>
      <w:r>
        <w:rPr>
          <w:rFonts w:ascii="GHEA Grapalat" w:eastAsia="GHEA Grapalat" w:hAnsi="GHEA Grapalat" w:cs="GHEA Grapalat"/>
          <w:i/>
          <w:color w:val="000000"/>
          <w:sz w:val="24"/>
          <w:szCs w:val="24"/>
        </w:rPr>
        <w:t>«9.1) նրանց նկատմամբ դիտավորյալ հանցագործության հատկանիշներ պարունակող արարքի համար հարուցված քրեական հետապնդումը դադարեցվել է ոչ արդարացնող հիմքով.»</w:t>
      </w:r>
      <w:r>
        <w:rPr>
          <w:rFonts w:ascii="GHEA Grapalat" w:eastAsia="GHEA Grapalat" w:hAnsi="GHEA Grapalat" w:cs="GHEA Grapalat"/>
          <w:color w:val="000000"/>
          <w:sz w:val="24"/>
          <w:szCs w:val="24"/>
        </w:rPr>
        <w:t>.</w:t>
      </w:r>
    </w:p>
    <w:p w14:paraId="00000068" w14:textId="77777777" w:rsidR="00F54148" w:rsidRDefault="005C5C06">
      <w:pPr>
        <w:numPr>
          <w:ilvl w:val="0"/>
          <w:numId w:val="2"/>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1.1-րդ մասն ուժը կորցրած ճանաչել։</w:t>
      </w:r>
    </w:p>
    <w:p w14:paraId="0000006B" w14:textId="7749089D" w:rsidR="00F54148" w:rsidRDefault="005C5C06">
      <w:pPr>
        <w:numPr>
          <w:ilvl w:val="0"/>
          <w:numId w:val="2"/>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2-րդ մասում </w:t>
      </w:r>
      <w:r>
        <w:rPr>
          <w:rFonts w:ascii="GHEA Grapalat" w:eastAsia="GHEA Grapalat" w:hAnsi="GHEA Grapalat" w:cs="GHEA Grapalat"/>
          <w:i/>
          <w:color w:val="000000"/>
          <w:sz w:val="24"/>
          <w:szCs w:val="24"/>
        </w:rPr>
        <w:t xml:space="preserve">«ղեկավարը» </w:t>
      </w:r>
      <w:r>
        <w:rPr>
          <w:rFonts w:ascii="GHEA Grapalat" w:eastAsia="GHEA Grapalat" w:hAnsi="GHEA Grapalat" w:cs="GHEA Grapalat"/>
          <w:color w:val="000000"/>
          <w:sz w:val="24"/>
          <w:szCs w:val="24"/>
        </w:rPr>
        <w:t xml:space="preserve">բառից հետո լրացնել </w:t>
      </w:r>
      <w:r>
        <w:rPr>
          <w:rFonts w:ascii="GHEA Grapalat" w:eastAsia="GHEA Grapalat" w:hAnsi="GHEA Grapalat" w:cs="GHEA Grapalat"/>
          <w:i/>
          <w:color w:val="000000"/>
          <w:sz w:val="24"/>
          <w:szCs w:val="24"/>
        </w:rPr>
        <w:t xml:space="preserve">«(պաշտոնատար անձը)» </w:t>
      </w:r>
      <w:r>
        <w:rPr>
          <w:rFonts w:ascii="GHEA Grapalat" w:eastAsia="GHEA Grapalat" w:hAnsi="GHEA Grapalat" w:cs="GHEA Grapalat"/>
          <w:color w:val="000000"/>
          <w:sz w:val="24"/>
          <w:szCs w:val="24"/>
        </w:rPr>
        <w:t>բառերը։</w:t>
      </w:r>
    </w:p>
    <w:p w14:paraId="0000006C" w14:textId="322B2F50" w:rsidR="00F54148" w:rsidRDefault="005C5C06">
      <w:pPr>
        <w:numPr>
          <w:ilvl w:val="0"/>
          <w:numId w:val="2"/>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լրացնել հետևյալ խմբագրությամբ 3-րդ մաս.</w:t>
      </w:r>
    </w:p>
    <w:p w14:paraId="0000006D" w14:textId="2853C499" w:rsidR="00F54148" w:rsidRDefault="005C5C06">
      <w:pPr>
        <w:pBdr>
          <w:top w:val="nil"/>
          <w:left w:val="nil"/>
          <w:bottom w:val="nil"/>
          <w:right w:val="nil"/>
          <w:between w:val="nil"/>
        </w:pBdr>
        <w:spacing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«3. Ոստիկանության ծառայողին սույն հոդվածի 1-ին մասի 9-րդ</w:t>
      </w:r>
      <w:r w:rsidR="007A2620">
        <w:rPr>
          <w:rFonts w:ascii="GHEA Grapalat" w:eastAsia="GHEA Grapalat" w:hAnsi="GHEA Grapalat" w:cs="GHEA Grapalat"/>
          <w:i/>
          <w:color w:val="000000"/>
          <w:sz w:val="24"/>
          <w:szCs w:val="24"/>
        </w:rPr>
        <w:t xml:space="preserve"> և 9.1-րդ</w:t>
      </w:r>
      <w:r>
        <w:rPr>
          <w:rFonts w:ascii="GHEA Grapalat" w:eastAsia="GHEA Grapalat" w:hAnsi="GHEA Grapalat" w:cs="GHEA Grapalat"/>
          <w:i/>
          <w:color w:val="000000"/>
          <w:sz w:val="24"/>
          <w:szCs w:val="24"/>
        </w:rPr>
        <w:t xml:space="preserve"> կետ</w:t>
      </w:r>
      <w:r w:rsidR="007A2620">
        <w:rPr>
          <w:rFonts w:ascii="GHEA Grapalat" w:eastAsia="GHEA Grapalat" w:hAnsi="GHEA Grapalat" w:cs="GHEA Grapalat"/>
          <w:i/>
          <w:color w:val="000000"/>
          <w:sz w:val="24"/>
          <w:szCs w:val="24"/>
        </w:rPr>
        <w:t>եր</w:t>
      </w:r>
      <w:r>
        <w:rPr>
          <w:rFonts w:ascii="GHEA Grapalat" w:eastAsia="GHEA Grapalat" w:hAnsi="GHEA Grapalat" w:cs="GHEA Grapalat"/>
          <w:i/>
          <w:color w:val="000000"/>
          <w:sz w:val="24"/>
          <w:szCs w:val="24"/>
        </w:rPr>
        <w:t>ով նախատեսված հիմքով ոստիկանությունում ծառայությունից ազատելու դեպքում ոստիկանությունում ծառայության ստաժի մեջ չեն հաշվարկվում պաշտոնավարումը ժամանակավոր դադարեցված լինելու, ազատությունից փաստացի զրկված (ձերբակալված կամ կալանավորված) լինելու ժամանակահատվածները:»</w:t>
      </w:r>
    </w:p>
    <w:p w14:paraId="0000006E" w14:textId="12A68627" w:rsidR="00F54148" w:rsidRDefault="005C5C06">
      <w:pPr>
        <w:spacing w:after="0" w:line="360" w:lineRule="auto"/>
        <w:ind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 xml:space="preserve">Հոդված </w:t>
      </w:r>
      <w:r w:rsidR="0090316E">
        <w:rPr>
          <w:rFonts w:ascii="GHEA Grapalat" w:eastAsia="GHEA Grapalat" w:hAnsi="GHEA Grapalat" w:cs="GHEA Grapalat"/>
          <w:b/>
          <w:sz w:val="24"/>
          <w:szCs w:val="24"/>
        </w:rPr>
        <w:t>21</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 xml:space="preserve">Օրենքի 46-րդ հոդվածի 2-րդ մասում </w:t>
      </w:r>
      <w:r>
        <w:rPr>
          <w:rFonts w:ascii="GHEA Grapalat" w:eastAsia="GHEA Grapalat" w:hAnsi="GHEA Grapalat" w:cs="GHEA Grapalat"/>
          <w:i/>
          <w:color w:val="000000"/>
          <w:sz w:val="24"/>
          <w:szCs w:val="24"/>
        </w:rPr>
        <w:t xml:space="preserve">«ղեկավարը» </w:t>
      </w:r>
      <w:r>
        <w:rPr>
          <w:rFonts w:ascii="GHEA Grapalat" w:eastAsia="GHEA Grapalat" w:hAnsi="GHEA Grapalat" w:cs="GHEA Grapalat"/>
          <w:color w:val="000000"/>
          <w:sz w:val="24"/>
          <w:szCs w:val="24"/>
        </w:rPr>
        <w:t xml:space="preserve">բառից հետո լրացնել </w:t>
      </w:r>
      <w:r>
        <w:rPr>
          <w:rFonts w:ascii="GHEA Grapalat" w:eastAsia="GHEA Grapalat" w:hAnsi="GHEA Grapalat" w:cs="GHEA Grapalat"/>
          <w:i/>
          <w:color w:val="000000"/>
          <w:sz w:val="24"/>
          <w:szCs w:val="24"/>
        </w:rPr>
        <w:t xml:space="preserve">«(պաշտոնատար անձը)» </w:t>
      </w:r>
      <w:r>
        <w:rPr>
          <w:rFonts w:ascii="GHEA Grapalat" w:eastAsia="GHEA Grapalat" w:hAnsi="GHEA Grapalat" w:cs="GHEA Grapalat"/>
          <w:color w:val="000000"/>
          <w:sz w:val="24"/>
          <w:szCs w:val="24"/>
        </w:rPr>
        <w:t>բառերը</w:t>
      </w:r>
    </w:p>
    <w:p w14:paraId="0000006F" w14:textId="6A09DF66"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w:t>
      </w:r>
      <w:r w:rsidR="0090316E">
        <w:rPr>
          <w:rFonts w:ascii="GHEA Grapalat" w:eastAsia="GHEA Grapalat" w:hAnsi="GHEA Grapalat" w:cs="GHEA Grapalat"/>
          <w:b/>
          <w:sz w:val="24"/>
          <w:szCs w:val="24"/>
        </w:rPr>
        <w:t>22</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47-րդ հոդվածը՝</w:t>
      </w:r>
    </w:p>
    <w:p w14:paraId="3DBF538E" w14:textId="5AD6D2AD" w:rsidR="0070582A" w:rsidRDefault="0070582A">
      <w:pPr>
        <w:numPr>
          <w:ilvl w:val="0"/>
          <w:numId w:val="6"/>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1-ին մասում </w:t>
      </w:r>
      <w:r w:rsidRPr="001102C8">
        <w:rPr>
          <w:rFonts w:ascii="GHEA Grapalat" w:eastAsia="GHEA Grapalat" w:hAnsi="GHEA Grapalat" w:cs="GHEA Grapalat"/>
          <w:i/>
          <w:iCs/>
          <w:color w:val="000000"/>
          <w:sz w:val="24"/>
          <w:szCs w:val="24"/>
        </w:rPr>
        <w:t>«</w:t>
      </w:r>
      <w:r>
        <w:rPr>
          <w:rFonts w:ascii="GHEA Grapalat" w:eastAsia="GHEA Grapalat" w:hAnsi="GHEA Grapalat" w:cs="GHEA Grapalat"/>
          <w:i/>
          <w:iCs/>
          <w:color w:val="000000"/>
          <w:sz w:val="24"/>
          <w:szCs w:val="24"/>
        </w:rPr>
        <w:t>Ոստիկանության զորքերի հրամանատար</w:t>
      </w:r>
      <w:r w:rsidRPr="001102C8">
        <w:rPr>
          <w:rFonts w:ascii="GHEA Grapalat" w:eastAsia="GHEA Grapalat" w:hAnsi="GHEA Grapalat" w:cs="GHEA Grapalat"/>
          <w:i/>
          <w:iCs/>
          <w:color w:val="000000"/>
          <w:sz w:val="24"/>
          <w:szCs w:val="24"/>
        </w:rPr>
        <w:t>»</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color w:val="000000"/>
          <w:sz w:val="24"/>
          <w:szCs w:val="24"/>
        </w:rPr>
        <w:t>բառերը հանել.</w:t>
      </w:r>
    </w:p>
    <w:p w14:paraId="00000070" w14:textId="2FC1ED74" w:rsidR="00F54148" w:rsidRDefault="005C5C06">
      <w:pPr>
        <w:numPr>
          <w:ilvl w:val="0"/>
          <w:numId w:val="6"/>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2-րդ մասում </w:t>
      </w:r>
      <w:r>
        <w:rPr>
          <w:rFonts w:ascii="GHEA Grapalat" w:eastAsia="GHEA Grapalat" w:hAnsi="GHEA Grapalat" w:cs="GHEA Grapalat"/>
          <w:i/>
          <w:color w:val="000000"/>
          <w:sz w:val="24"/>
          <w:szCs w:val="24"/>
        </w:rPr>
        <w:t xml:space="preserve">«վարչապետի առաջարկությամբ» </w:t>
      </w:r>
      <w:r>
        <w:rPr>
          <w:rFonts w:ascii="GHEA Grapalat" w:eastAsia="GHEA Grapalat" w:hAnsi="GHEA Grapalat" w:cs="GHEA Grapalat"/>
          <w:color w:val="000000"/>
          <w:sz w:val="24"/>
          <w:szCs w:val="24"/>
        </w:rPr>
        <w:t xml:space="preserve">բառերից հետո լրացնել </w:t>
      </w:r>
      <w:r>
        <w:rPr>
          <w:rFonts w:ascii="GHEA Grapalat" w:eastAsia="GHEA Grapalat" w:hAnsi="GHEA Grapalat" w:cs="GHEA Grapalat"/>
          <w:i/>
          <w:color w:val="000000"/>
          <w:sz w:val="24"/>
          <w:szCs w:val="24"/>
        </w:rPr>
        <w:t xml:space="preserve">«և Լիազոր մարմնի ղեկավարի միջնորդությամբ» </w:t>
      </w:r>
      <w:r>
        <w:rPr>
          <w:rFonts w:ascii="GHEA Grapalat" w:eastAsia="GHEA Grapalat" w:hAnsi="GHEA Grapalat" w:cs="GHEA Grapalat"/>
          <w:color w:val="000000"/>
          <w:sz w:val="24"/>
          <w:szCs w:val="24"/>
        </w:rPr>
        <w:t>բառերը.</w:t>
      </w:r>
    </w:p>
    <w:p w14:paraId="00000071" w14:textId="77777777" w:rsidR="00F54148" w:rsidRDefault="005C5C06">
      <w:pPr>
        <w:numPr>
          <w:ilvl w:val="0"/>
          <w:numId w:val="6"/>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4-րդ մասը ուժը կորցրած ճանաչել.</w:t>
      </w:r>
    </w:p>
    <w:p w14:paraId="00000072" w14:textId="77777777" w:rsidR="00F54148" w:rsidRDefault="005C5C06">
      <w:pPr>
        <w:numPr>
          <w:ilvl w:val="0"/>
          <w:numId w:val="6"/>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6-րդ մասից հանել </w:t>
      </w:r>
      <w:r>
        <w:rPr>
          <w:rFonts w:ascii="GHEA Grapalat" w:eastAsia="GHEA Grapalat" w:hAnsi="GHEA Grapalat" w:cs="GHEA Grapalat"/>
          <w:i/>
          <w:color w:val="000000"/>
          <w:sz w:val="24"/>
          <w:szCs w:val="24"/>
        </w:rPr>
        <w:t>«, ինչպես նաև Ոստիկանության պետի խորհրդականի և Ոստիկանության պետի տեղակալի խորհրդականի պաշտոններ զբաղեցնող ծառայողները»</w:t>
      </w:r>
      <w:r>
        <w:rPr>
          <w:rFonts w:ascii="GHEA Grapalat" w:eastAsia="GHEA Grapalat" w:hAnsi="GHEA Grapalat" w:cs="GHEA Grapalat"/>
          <w:color w:val="000000"/>
          <w:sz w:val="24"/>
          <w:szCs w:val="24"/>
        </w:rPr>
        <w:t xml:space="preserve"> բառերը։</w:t>
      </w:r>
    </w:p>
    <w:p w14:paraId="00000073" w14:textId="3D2BB07C" w:rsidR="00F54148" w:rsidRDefault="005C5C0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w:t>
      </w:r>
      <w:r w:rsidR="0090316E">
        <w:rPr>
          <w:rFonts w:ascii="GHEA Grapalat" w:eastAsia="GHEA Grapalat" w:hAnsi="GHEA Grapalat" w:cs="GHEA Grapalat"/>
          <w:b/>
          <w:sz w:val="24"/>
          <w:szCs w:val="24"/>
        </w:rPr>
        <w:t>23</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49-րդ հոդվածը՝</w:t>
      </w:r>
    </w:p>
    <w:p w14:paraId="00000074" w14:textId="25DE4F7C" w:rsidR="00F54148" w:rsidRDefault="005C5C06">
      <w:pPr>
        <w:numPr>
          <w:ilvl w:val="0"/>
          <w:numId w:val="10"/>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1-ին մասի </w:t>
      </w:r>
      <w:r>
        <w:rPr>
          <w:rFonts w:ascii="GHEA Grapalat" w:eastAsia="GHEA Grapalat" w:hAnsi="GHEA Grapalat" w:cs="GHEA Grapalat"/>
          <w:i/>
          <w:color w:val="000000"/>
          <w:sz w:val="24"/>
          <w:szCs w:val="24"/>
        </w:rPr>
        <w:t xml:space="preserve">«սույն օրենքի 42-րդ հոդվածի 1-ին մասի 5-րդ և 6-րդ կետերով սահմանված կարգապահական տույժի ենթարկված ոստիկանության ծառայողները, ինչպես նաև» </w:t>
      </w:r>
      <w:r>
        <w:rPr>
          <w:rFonts w:ascii="GHEA Grapalat" w:eastAsia="GHEA Grapalat" w:hAnsi="GHEA Grapalat" w:cs="GHEA Grapalat"/>
          <w:color w:val="000000"/>
          <w:sz w:val="24"/>
          <w:szCs w:val="24"/>
        </w:rPr>
        <w:t>բառերը հանել.</w:t>
      </w:r>
    </w:p>
    <w:p w14:paraId="00000075" w14:textId="73E80FDE" w:rsidR="00F54148" w:rsidRDefault="005C5C06">
      <w:pPr>
        <w:numPr>
          <w:ilvl w:val="0"/>
          <w:numId w:val="10"/>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1-ին մասի </w:t>
      </w:r>
      <w:r>
        <w:rPr>
          <w:rFonts w:ascii="GHEA Grapalat" w:eastAsia="GHEA Grapalat" w:hAnsi="GHEA Grapalat" w:cs="GHEA Grapalat"/>
          <w:i/>
          <w:color w:val="000000"/>
          <w:sz w:val="24"/>
          <w:szCs w:val="24"/>
        </w:rPr>
        <w:t xml:space="preserve">«2-3-րդ կետերով»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«2-րդ, 3-րդ, 5-րդ և 7-րդ կետերով» </w:t>
      </w:r>
      <w:r>
        <w:rPr>
          <w:rFonts w:ascii="GHEA Grapalat" w:eastAsia="GHEA Grapalat" w:hAnsi="GHEA Grapalat" w:cs="GHEA Grapalat"/>
          <w:color w:val="000000"/>
          <w:sz w:val="24"/>
          <w:szCs w:val="24"/>
        </w:rPr>
        <w:t>բառերով.</w:t>
      </w:r>
    </w:p>
    <w:p w14:paraId="28B5B501" w14:textId="38A9388E" w:rsidR="000270F1" w:rsidRDefault="000270F1">
      <w:pPr>
        <w:numPr>
          <w:ilvl w:val="0"/>
          <w:numId w:val="10"/>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լրացնել հետևյալ խմբագրությամբ 1.1-րդ մաս.</w:t>
      </w:r>
    </w:p>
    <w:p w14:paraId="4EEB6B1D" w14:textId="6B6CB311" w:rsidR="000270F1" w:rsidRPr="000270F1" w:rsidRDefault="000270F1" w:rsidP="000270F1">
      <w:pPr>
        <w:pBdr>
          <w:top w:val="nil"/>
          <w:left w:val="nil"/>
          <w:bottom w:val="nil"/>
          <w:right w:val="nil"/>
          <w:between w:val="nil"/>
        </w:pBdr>
        <w:spacing w:after="0" w:line="360" w:lineRule="auto"/>
        <w:ind w:firstLine="720"/>
        <w:jc w:val="both"/>
        <w:rPr>
          <w:rFonts w:ascii="GHEA Grapalat" w:eastAsia="GHEA Grapalat" w:hAnsi="GHEA Grapalat" w:cs="GHEA Grapalat"/>
          <w:i/>
          <w:iCs/>
          <w:color w:val="000000"/>
          <w:sz w:val="24"/>
          <w:szCs w:val="24"/>
        </w:rPr>
      </w:pPr>
      <w:r w:rsidRPr="000270F1">
        <w:rPr>
          <w:rFonts w:ascii="GHEA Grapalat" w:eastAsia="GHEA Grapalat" w:hAnsi="GHEA Grapalat" w:cs="GHEA Grapalat"/>
          <w:i/>
          <w:iCs/>
          <w:color w:val="000000"/>
          <w:sz w:val="24"/>
          <w:szCs w:val="24"/>
        </w:rPr>
        <w:t>«</w:t>
      </w:r>
      <w:r>
        <w:rPr>
          <w:rFonts w:ascii="GHEA Grapalat" w:eastAsia="GHEA Grapalat" w:hAnsi="GHEA Grapalat" w:cs="GHEA Grapalat"/>
          <w:i/>
          <w:iCs/>
          <w:color w:val="000000"/>
          <w:sz w:val="24"/>
          <w:szCs w:val="24"/>
        </w:rPr>
        <w:t xml:space="preserve">1.1. </w:t>
      </w:r>
      <w:r w:rsidRPr="000270F1">
        <w:rPr>
          <w:rFonts w:ascii="GHEA Grapalat" w:eastAsia="GHEA Grapalat" w:hAnsi="GHEA Grapalat" w:cs="GHEA Grapalat"/>
          <w:i/>
          <w:iCs/>
          <w:color w:val="000000"/>
          <w:sz w:val="24"/>
          <w:szCs w:val="24"/>
        </w:rPr>
        <w:t>Ոստիկանության կադրերի ռեզերվում գրանցվում են նաև սույն օրենքի 13.1-</w:t>
      </w:r>
      <w:r>
        <w:rPr>
          <w:rFonts w:ascii="GHEA Grapalat" w:eastAsia="GHEA Grapalat" w:hAnsi="GHEA Grapalat" w:cs="GHEA Grapalat"/>
          <w:i/>
          <w:iCs/>
          <w:color w:val="000000"/>
          <w:sz w:val="24"/>
          <w:szCs w:val="24"/>
        </w:rPr>
        <w:t>րդ</w:t>
      </w:r>
      <w:r w:rsidRPr="000270F1">
        <w:rPr>
          <w:rFonts w:ascii="GHEA Grapalat" w:eastAsia="GHEA Grapalat" w:hAnsi="GHEA Grapalat" w:cs="GHEA Grapalat"/>
          <w:i/>
          <w:iCs/>
          <w:color w:val="000000"/>
          <w:sz w:val="24"/>
          <w:szCs w:val="24"/>
        </w:rPr>
        <w:t xml:space="preserve"> հոդվածով սահմանված կարգով պաշտոնից ազատված` ոստիկանության բարձրագույն խմբի պաշտոն զբաղեցրած ծառայողները:»</w:t>
      </w:r>
    </w:p>
    <w:p w14:paraId="00000076" w14:textId="77777777" w:rsidR="00F54148" w:rsidRDefault="005C5C06">
      <w:pPr>
        <w:numPr>
          <w:ilvl w:val="0"/>
          <w:numId w:val="10"/>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5-րդ մասում </w:t>
      </w:r>
      <w:r>
        <w:rPr>
          <w:rFonts w:ascii="GHEA Grapalat" w:eastAsia="GHEA Grapalat" w:hAnsi="GHEA Grapalat" w:cs="GHEA Grapalat"/>
          <w:i/>
          <w:color w:val="000000"/>
          <w:sz w:val="24"/>
          <w:szCs w:val="24"/>
        </w:rPr>
        <w:t xml:space="preserve">«Կառավարությունը» </w:t>
      </w:r>
      <w:r>
        <w:rPr>
          <w:rFonts w:ascii="GHEA Grapalat" w:eastAsia="GHEA Grapalat" w:hAnsi="GHEA Grapalat" w:cs="GHEA Grapalat"/>
          <w:color w:val="000000"/>
          <w:sz w:val="24"/>
          <w:szCs w:val="24"/>
        </w:rPr>
        <w:t xml:space="preserve">բառը փոխարինել </w:t>
      </w:r>
      <w:r>
        <w:rPr>
          <w:rFonts w:ascii="GHEA Grapalat" w:eastAsia="GHEA Grapalat" w:hAnsi="GHEA Grapalat" w:cs="GHEA Grapalat"/>
          <w:i/>
          <w:color w:val="000000"/>
          <w:sz w:val="24"/>
          <w:szCs w:val="24"/>
        </w:rPr>
        <w:t xml:space="preserve">«Լիազոր մարմնի ղեկավարը» </w:t>
      </w:r>
      <w:r>
        <w:rPr>
          <w:rFonts w:ascii="GHEA Grapalat" w:eastAsia="GHEA Grapalat" w:hAnsi="GHEA Grapalat" w:cs="GHEA Grapalat"/>
          <w:color w:val="000000"/>
          <w:sz w:val="24"/>
          <w:szCs w:val="24"/>
        </w:rPr>
        <w:t>բառերով։</w:t>
      </w:r>
    </w:p>
    <w:p w14:paraId="00000077" w14:textId="363112E6"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w:t>
      </w:r>
      <w:r w:rsidR="0090316E">
        <w:rPr>
          <w:rFonts w:ascii="GHEA Grapalat" w:eastAsia="GHEA Grapalat" w:hAnsi="GHEA Grapalat" w:cs="GHEA Grapalat"/>
          <w:b/>
          <w:sz w:val="24"/>
          <w:szCs w:val="24"/>
        </w:rPr>
        <w:t>4</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54-րդ հոդվածը՝</w:t>
      </w:r>
    </w:p>
    <w:p w14:paraId="00000078" w14:textId="77777777" w:rsidR="00F54148" w:rsidRDefault="005C5C06">
      <w:pPr>
        <w:numPr>
          <w:ilvl w:val="0"/>
          <w:numId w:val="13"/>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3-րդ մասը շարադրել հետևյալ խմբագրությամբ.</w:t>
      </w:r>
    </w:p>
    <w:p w14:paraId="00000079" w14:textId="77777777" w:rsidR="00F54148" w:rsidRDefault="005C5C06">
      <w:pP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lastRenderedPageBreak/>
        <w:t>«3. Սույն հոդվածի երկրորդ մասում նշված ծառայողներին համապատասխան պաշտոններում նշանակում և պաշտոններից ազատում է Լիազոր մարմնի ղեկավարը:»</w:t>
      </w:r>
    </w:p>
    <w:p w14:paraId="0000007A" w14:textId="5D84F799" w:rsidR="00F54148" w:rsidRDefault="005C5C06">
      <w:pPr>
        <w:numPr>
          <w:ilvl w:val="0"/>
          <w:numId w:val="13"/>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7-րդ մասում </w:t>
      </w:r>
      <w:r>
        <w:rPr>
          <w:rFonts w:ascii="GHEA Grapalat" w:eastAsia="GHEA Grapalat" w:hAnsi="GHEA Grapalat" w:cs="GHEA Grapalat"/>
          <w:i/>
          <w:color w:val="000000"/>
          <w:sz w:val="24"/>
          <w:szCs w:val="24"/>
        </w:rPr>
        <w:t xml:space="preserve">«նշանակվում են» </w:t>
      </w:r>
      <w:r>
        <w:rPr>
          <w:rFonts w:ascii="GHEA Grapalat" w:eastAsia="GHEA Grapalat" w:hAnsi="GHEA Grapalat" w:cs="GHEA Grapalat"/>
          <w:color w:val="000000"/>
          <w:sz w:val="24"/>
          <w:szCs w:val="24"/>
        </w:rPr>
        <w:t xml:space="preserve">բառը փոխարինել </w:t>
      </w:r>
      <w:r>
        <w:rPr>
          <w:rFonts w:ascii="GHEA Grapalat" w:eastAsia="GHEA Grapalat" w:hAnsi="GHEA Grapalat" w:cs="GHEA Grapalat"/>
          <w:i/>
          <w:color w:val="000000"/>
          <w:sz w:val="24"/>
          <w:szCs w:val="24"/>
        </w:rPr>
        <w:t xml:space="preserve">«կարող են նշանակվել» </w:t>
      </w:r>
      <w:r>
        <w:rPr>
          <w:rFonts w:ascii="GHEA Grapalat" w:eastAsia="GHEA Grapalat" w:hAnsi="GHEA Grapalat" w:cs="GHEA Grapalat"/>
          <w:color w:val="000000"/>
          <w:sz w:val="24"/>
          <w:szCs w:val="24"/>
        </w:rPr>
        <w:t>բառերով։</w:t>
      </w:r>
    </w:p>
    <w:p w14:paraId="6E50F70D" w14:textId="77777777" w:rsidR="00102197" w:rsidRDefault="005C5C06" w:rsidP="00102197">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w:t>
      </w:r>
      <w:r w:rsidR="0090316E">
        <w:rPr>
          <w:rFonts w:ascii="GHEA Grapalat" w:eastAsia="GHEA Grapalat" w:hAnsi="GHEA Grapalat" w:cs="GHEA Grapalat"/>
          <w:b/>
          <w:sz w:val="24"/>
          <w:szCs w:val="24"/>
        </w:rPr>
        <w:t>5</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55-րդ հոդված</w:t>
      </w:r>
      <w:r w:rsidR="00102197">
        <w:rPr>
          <w:rFonts w:ascii="GHEA Grapalat" w:eastAsia="GHEA Grapalat" w:hAnsi="GHEA Grapalat" w:cs="GHEA Grapalat"/>
          <w:sz w:val="24"/>
          <w:szCs w:val="24"/>
        </w:rPr>
        <w:t>ը՝</w:t>
      </w:r>
    </w:p>
    <w:p w14:paraId="0000007B" w14:textId="089CE810" w:rsidR="00F54148" w:rsidRDefault="005C5C06" w:rsidP="00102197">
      <w:pPr>
        <w:pStyle w:val="ListParagraph"/>
        <w:numPr>
          <w:ilvl w:val="0"/>
          <w:numId w:val="16"/>
        </w:numPr>
        <w:spacing w:line="360" w:lineRule="auto"/>
        <w:ind w:left="0" w:firstLine="720"/>
        <w:jc w:val="both"/>
        <w:rPr>
          <w:rFonts w:ascii="GHEA Grapalat" w:eastAsia="GHEA Grapalat" w:hAnsi="GHEA Grapalat" w:cs="GHEA Grapalat"/>
          <w:sz w:val="24"/>
          <w:szCs w:val="24"/>
        </w:rPr>
      </w:pPr>
      <w:r w:rsidRPr="00102197">
        <w:rPr>
          <w:rFonts w:ascii="GHEA Grapalat" w:eastAsia="GHEA Grapalat" w:hAnsi="GHEA Grapalat" w:cs="GHEA Grapalat"/>
          <w:sz w:val="24"/>
          <w:szCs w:val="24"/>
        </w:rPr>
        <w:t xml:space="preserve">1-ին մասում </w:t>
      </w:r>
      <w:r w:rsidRPr="00102197">
        <w:rPr>
          <w:rFonts w:ascii="GHEA Grapalat" w:eastAsia="GHEA Grapalat" w:hAnsi="GHEA Grapalat" w:cs="GHEA Grapalat"/>
          <w:i/>
          <w:sz w:val="24"/>
          <w:szCs w:val="24"/>
        </w:rPr>
        <w:t>«Ոստիկանական»</w:t>
      </w:r>
      <w:r w:rsidRPr="00102197">
        <w:rPr>
          <w:rFonts w:ascii="GHEA Grapalat" w:eastAsia="GHEA Grapalat" w:hAnsi="GHEA Grapalat" w:cs="GHEA Grapalat"/>
          <w:sz w:val="24"/>
          <w:szCs w:val="24"/>
        </w:rPr>
        <w:t xml:space="preserve"> բառից հետո լրացնել </w:t>
      </w:r>
      <w:r w:rsidRPr="00102197">
        <w:rPr>
          <w:rFonts w:ascii="GHEA Grapalat" w:eastAsia="GHEA Grapalat" w:hAnsi="GHEA Grapalat" w:cs="GHEA Grapalat"/>
          <w:i/>
          <w:sz w:val="24"/>
          <w:szCs w:val="24"/>
        </w:rPr>
        <w:t>«նախնական և»</w:t>
      </w:r>
      <w:r w:rsidRPr="00102197">
        <w:rPr>
          <w:rFonts w:ascii="GHEA Grapalat" w:eastAsia="GHEA Grapalat" w:hAnsi="GHEA Grapalat" w:cs="GHEA Grapalat"/>
          <w:sz w:val="24"/>
          <w:szCs w:val="24"/>
        </w:rPr>
        <w:t xml:space="preserve"> բառերը</w:t>
      </w:r>
      <w:r w:rsidR="00102197" w:rsidRPr="00102197">
        <w:rPr>
          <w:rFonts w:ascii="GHEA Grapalat" w:eastAsia="GHEA Grapalat" w:hAnsi="GHEA Grapalat" w:cs="GHEA Grapalat"/>
          <w:sz w:val="24"/>
          <w:szCs w:val="24"/>
        </w:rPr>
        <w:t>.</w:t>
      </w:r>
    </w:p>
    <w:p w14:paraId="067F5DC5" w14:textId="684B34AC" w:rsidR="00102197" w:rsidRPr="00102197" w:rsidRDefault="00102197" w:rsidP="00102197">
      <w:pPr>
        <w:pStyle w:val="ListParagraph"/>
        <w:numPr>
          <w:ilvl w:val="0"/>
          <w:numId w:val="16"/>
        </w:numPr>
        <w:spacing w:line="360" w:lineRule="auto"/>
        <w:ind w:left="0"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10-րդ մասում </w:t>
      </w:r>
      <w:r w:rsidRPr="00102197">
        <w:rPr>
          <w:rFonts w:ascii="GHEA Grapalat" w:eastAsia="GHEA Grapalat" w:hAnsi="GHEA Grapalat" w:cs="GHEA Grapalat"/>
          <w:i/>
          <w:iCs/>
          <w:sz w:val="24"/>
          <w:szCs w:val="24"/>
        </w:rPr>
        <w:t>«</w:t>
      </w:r>
      <w:r>
        <w:rPr>
          <w:rFonts w:ascii="GHEA Grapalat" w:eastAsia="GHEA Grapalat" w:hAnsi="GHEA Grapalat" w:cs="GHEA Grapalat"/>
          <w:i/>
          <w:iCs/>
          <w:sz w:val="24"/>
          <w:szCs w:val="24"/>
        </w:rPr>
        <w:t>Ոստիկանության պետը շնորհում</w:t>
      </w:r>
      <w:r w:rsidRPr="00102197">
        <w:rPr>
          <w:rFonts w:ascii="GHEA Grapalat" w:eastAsia="GHEA Grapalat" w:hAnsi="GHEA Grapalat" w:cs="GHEA Grapalat"/>
          <w:i/>
          <w:iCs/>
          <w:sz w:val="24"/>
          <w:szCs w:val="24"/>
        </w:rPr>
        <w:t>»</w:t>
      </w:r>
      <w:r>
        <w:rPr>
          <w:rFonts w:ascii="GHEA Grapalat" w:eastAsia="GHEA Grapalat" w:hAnsi="GHEA Grapalat" w:cs="GHEA Grapalat"/>
          <w:i/>
          <w:iCs/>
          <w:sz w:val="24"/>
          <w:szCs w:val="24"/>
        </w:rPr>
        <w:t xml:space="preserve"> </w:t>
      </w:r>
      <w:r>
        <w:rPr>
          <w:rFonts w:ascii="GHEA Grapalat" w:eastAsia="GHEA Grapalat" w:hAnsi="GHEA Grapalat" w:cs="GHEA Grapalat"/>
          <w:sz w:val="24"/>
          <w:szCs w:val="24"/>
        </w:rPr>
        <w:t xml:space="preserve">բառերը փոխարինել </w:t>
      </w:r>
      <w:r w:rsidRPr="00102197">
        <w:rPr>
          <w:rFonts w:ascii="GHEA Grapalat" w:eastAsia="GHEA Grapalat" w:hAnsi="GHEA Grapalat" w:cs="GHEA Grapalat"/>
          <w:i/>
          <w:iCs/>
          <w:sz w:val="24"/>
          <w:szCs w:val="24"/>
        </w:rPr>
        <w:t>«</w:t>
      </w:r>
      <w:r>
        <w:rPr>
          <w:rFonts w:ascii="GHEA Grapalat" w:eastAsia="GHEA Grapalat" w:hAnsi="GHEA Grapalat" w:cs="GHEA Grapalat"/>
          <w:i/>
          <w:iCs/>
          <w:sz w:val="24"/>
          <w:szCs w:val="24"/>
        </w:rPr>
        <w:t>շնորհվում</w:t>
      </w:r>
      <w:r w:rsidRPr="00102197">
        <w:rPr>
          <w:rFonts w:ascii="GHEA Grapalat" w:eastAsia="GHEA Grapalat" w:hAnsi="GHEA Grapalat" w:cs="GHEA Grapalat"/>
          <w:i/>
          <w:iCs/>
          <w:sz w:val="24"/>
          <w:szCs w:val="24"/>
        </w:rPr>
        <w:t>»</w:t>
      </w:r>
      <w:r>
        <w:rPr>
          <w:rFonts w:ascii="GHEA Grapalat" w:eastAsia="GHEA Grapalat" w:hAnsi="GHEA Grapalat" w:cs="GHEA Grapalat"/>
          <w:i/>
          <w:iCs/>
          <w:sz w:val="24"/>
          <w:szCs w:val="24"/>
        </w:rPr>
        <w:t xml:space="preserve"> </w:t>
      </w:r>
      <w:r>
        <w:rPr>
          <w:rFonts w:ascii="GHEA Grapalat" w:eastAsia="GHEA Grapalat" w:hAnsi="GHEA Grapalat" w:cs="GHEA Grapalat"/>
          <w:sz w:val="24"/>
          <w:szCs w:val="24"/>
        </w:rPr>
        <w:t>բառով։</w:t>
      </w:r>
    </w:p>
    <w:p w14:paraId="0000007C" w14:textId="322481A0" w:rsidR="00F54148" w:rsidRDefault="005C5C0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w:t>
      </w:r>
      <w:r w:rsidR="0090316E">
        <w:rPr>
          <w:rFonts w:ascii="GHEA Grapalat" w:eastAsia="GHEA Grapalat" w:hAnsi="GHEA Grapalat" w:cs="GHEA Grapalat"/>
          <w:b/>
          <w:sz w:val="24"/>
          <w:szCs w:val="24"/>
        </w:rPr>
        <w:t>6</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56-րդ հոդվածն ուժը կորցրած ճանաչել։</w:t>
      </w:r>
    </w:p>
    <w:p w14:paraId="0000007D" w14:textId="2B40FCC5" w:rsidR="00F54148" w:rsidRDefault="005C5C0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w:t>
      </w:r>
      <w:r w:rsidR="0090316E">
        <w:rPr>
          <w:rFonts w:ascii="GHEA Grapalat" w:eastAsia="GHEA Grapalat" w:hAnsi="GHEA Grapalat" w:cs="GHEA Grapalat"/>
          <w:b/>
          <w:sz w:val="24"/>
          <w:szCs w:val="24"/>
        </w:rPr>
        <w:t>27</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58-րդ հոդվածը՝</w:t>
      </w:r>
    </w:p>
    <w:p w14:paraId="0000007E" w14:textId="3FB11209" w:rsidR="00F54148" w:rsidRDefault="005C5C06">
      <w:pPr>
        <w:numPr>
          <w:ilvl w:val="0"/>
          <w:numId w:val="1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վերնագիրը շարադրել հետևյալ խմբագրությամբ.</w:t>
      </w:r>
    </w:p>
    <w:p w14:paraId="0000007F" w14:textId="7D41575A" w:rsidR="00F54148" w:rsidRDefault="005C5C0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w:t>
      </w:r>
      <w:r>
        <w:rPr>
          <w:rFonts w:ascii="GHEA Grapalat" w:eastAsia="GHEA Grapalat" w:hAnsi="GHEA Grapalat" w:cs="GHEA Grapalat"/>
          <w:b/>
          <w:i/>
          <w:color w:val="000000"/>
          <w:sz w:val="24"/>
          <w:szCs w:val="24"/>
        </w:rPr>
        <w:t>Հոդված 58. Ոստիկանությունում տեխնիկական սպասարկում իրականացնող և քաղաքացիական աշխատանք կատարող անձինք</w:t>
      </w:r>
      <w:r>
        <w:rPr>
          <w:rFonts w:ascii="GHEA Grapalat" w:eastAsia="GHEA Grapalat" w:hAnsi="GHEA Grapalat" w:cs="GHEA Grapalat"/>
          <w:i/>
          <w:color w:val="000000"/>
          <w:sz w:val="24"/>
          <w:szCs w:val="24"/>
        </w:rPr>
        <w:t>»</w:t>
      </w:r>
    </w:p>
    <w:p w14:paraId="00000080" w14:textId="7DD51556" w:rsidR="00F54148" w:rsidRDefault="005C5C06">
      <w:pPr>
        <w:numPr>
          <w:ilvl w:val="0"/>
          <w:numId w:val="14"/>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 xml:space="preserve">«տեխնիկական սպասարկում իրականացնող» </w:t>
      </w:r>
      <w:r>
        <w:rPr>
          <w:rFonts w:ascii="GHEA Grapalat" w:eastAsia="GHEA Grapalat" w:hAnsi="GHEA Grapalat" w:cs="GHEA Grapalat"/>
          <w:color w:val="000000"/>
          <w:sz w:val="24"/>
          <w:szCs w:val="24"/>
        </w:rPr>
        <w:t xml:space="preserve">բառերից հետո լրացնել </w:t>
      </w:r>
      <w:r>
        <w:rPr>
          <w:rFonts w:ascii="GHEA Grapalat" w:eastAsia="GHEA Grapalat" w:hAnsi="GHEA Grapalat" w:cs="GHEA Grapalat"/>
          <w:i/>
          <w:color w:val="000000"/>
          <w:sz w:val="24"/>
          <w:szCs w:val="24"/>
        </w:rPr>
        <w:t>«և</w:t>
      </w:r>
      <w:r>
        <w:rPr>
          <w:i/>
          <w:color w:val="000000"/>
          <w:sz w:val="24"/>
          <w:szCs w:val="24"/>
        </w:rPr>
        <w:t> </w:t>
      </w:r>
      <w:r>
        <w:rPr>
          <w:rFonts w:ascii="GHEA Grapalat" w:eastAsia="GHEA Grapalat" w:hAnsi="GHEA Grapalat" w:cs="GHEA Grapalat"/>
          <w:i/>
          <w:color w:val="000000"/>
          <w:sz w:val="24"/>
          <w:szCs w:val="24"/>
        </w:rPr>
        <w:t xml:space="preserve">քաղաքացիական աշխատանք կատարող» </w:t>
      </w:r>
      <w:r>
        <w:rPr>
          <w:rFonts w:ascii="GHEA Grapalat" w:eastAsia="GHEA Grapalat" w:hAnsi="GHEA Grapalat" w:cs="GHEA Grapalat"/>
          <w:color w:val="000000"/>
          <w:sz w:val="24"/>
          <w:szCs w:val="24"/>
        </w:rPr>
        <w:t>բառերը։</w:t>
      </w:r>
    </w:p>
    <w:p w14:paraId="00000081" w14:textId="35A75DBC" w:rsidR="00F54148" w:rsidRDefault="005C5C06">
      <w:pPr>
        <w:spacing w:line="360" w:lineRule="auto"/>
        <w:ind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w:t>
      </w:r>
      <w:r w:rsidR="0090316E">
        <w:rPr>
          <w:rFonts w:ascii="GHEA Grapalat" w:eastAsia="GHEA Grapalat" w:hAnsi="GHEA Grapalat" w:cs="GHEA Grapalat"/>
          <w:b/>
          <w:sz w:val="24"/>
          <w:szCs w:val="24"/>
        </w:rPr>
        <w:t>8</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11</w:t>
      </w:r>
      <w:r>
        <w:rPr>
          <w:rFonts w:ascii="GHEA Grapalat" w:eastAsia="GHEA Grapalat" w:hAnsi="GHEA Grapalat" w:cs="GHEA Grapalat"/>
          <w:sz w:val="24"/>
          <w:szCs w:val="24"/>
          <w:vertAlign w:val="superscript"/>
        </w:rPr>
        <w:t>1</w:t>
      </w:r>
      <w:r>
        <w:rPr>
          <w:rFonts w:ascii="GHEA Grapalat" w:eastAsia="GHEA Grapalat" w:hAnsi="GHEA Grapalat" w:cs="GHEA Grapalat"/>
          <w:sz w:val="24"/>
          <w:szCs w:val="24"/>
        </w:rPr>
        <w:t>-րդ գլուխն ուժը կորցրած ճանաչել։</w:t>
      </w:r>
    </w:p>
    <w:p w14:paraId="00000082" w14:textId="1F116FE1" w:rsidR="00F54148" w:rsidRDefault="005C5C06">
      <w:pPr>
        <w:spacing w:line="360" w:lineRule="auto"/>
        <w:ind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w:t>
      </w:r>
      <w:r w:rsidR="0090316E">
        <w:rPr>
          <w:rFonts w:ascii="GHEA Grapalat" w:eastAsia="GHEA Grapalat" w:hAnsi="GHEA Grapalat" w:cs="GHEA Grapalat"/>
          <w:b/>
          <w:sz w:val="24"/>
          <w:szCs w:val="24"/>
        </w:rPr>
        <w:t>9</w:t>
      </w:r>
      <w:r>
        <w:rPr>
          <w:rFonts w:ascii="GHEA Grapalat" w:eastAsia="GHEA Grapalat" w:hAnsi="GHEA Grapalat" w:cs="GHEA Grapalat"/>
          <w:b/>
          <w:sz w:val="24"/>
          <w:szCs w:val="24"/>
        </w:rPr>
        <w:t>. Եզրափակիչ և անցումային դրույթներ</w:t>
      </w:r>
    </w:p>
    <w:p w14:paraId="00000083" w14:textId="77777777" w:rsidR="00F54148" w:rsidRDefault="005C5C06">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օրենքն ուժի մեջ է մտնում Հանրապետության նախագահի՝ Հայաստանի Հանրապետության ներքին գործերի նախարար նշանակելու մասին հրամանագիրն ուժի մեջ մտնելու օրվանից:</w:t>
      </w:r>
    </w:p>
    <w:p w14:paraId="00000084" w14:textId="6620DD34" w:rsidR="00F54148" w:rsidRDefault="005C5C06">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Սույն օրենքն ուժի մեջ մտնելուց հետո Ոստիկանության պետը և նրա տեղակալները շարունակում են պաշտոնավարել մինչև այդ պաշտոններում նշանակումներ կատարելը։</w:t>
      </w:r>
    </w:p>
    <w:p w14:paraId="00000085" w14:textId="4869D40B" w:rsidR="00F54148" w:rsidRDefault="00473E7C">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473E7C">
        <w:rPr>
          <w:rFonts w:ascii="GHEA Grapalat" w:eastAsia="GHEA Grapalat" w:hAnsi="GHEA Grapalat" w:cs="GHEA Grapalat"/>
          <w:color w:val="000000"/>
          <w:sz w:val="24"/>
          <w:szCs w:val="24"/>
        </w:rPr>
        <w:t xml:space="preserve">Սույն օրենքն ուժի մեջ մտնելուց հետո ոստիկանության ծառայողները «Քաղաքացիական ծառայության մասին» օրենքի 44-րդ հոդվածի 5-րդ մասով սահմանված կարգով քաղաքացիական ծառայության պաշտոնում նշանակվելու դեպքում պահպանում են «Զինվորական ծառայության և զինծառայողի կարգավիճակի մասին» օրենքով սահմանված երաշխիքները՝ տվյալ պաշտոնը զբաղեցնելու ժամանակահատվածում: Պաշտոնի փոփոխության դեպքում «Զինվորական ծառայության և զինծառայողի կարգավիճակի մասին» օրենքով սահմանված երաշխիքները չեն պահպանվում: Քաղաքացիական ծառայության մասին» օրենքի 44-րդ հոդվածի 1-ին մասով նախատեսված ժամանակացույցին համապատասխան քաղաքացիական ծառայող համարված ոստիկանության ծառայողները քաղաքացիական ծառայության պաշտոնում նշանակվելու օրվանից հետո՝ </w:t>
      </w:r>
      <w:r>
        <w:rPr>
          <w:rFonts w:ascii="GHEA Grapalat" w:eastAsia="GHEA Grapalat" w:hAnsi="GHEA Grapalat" w:cs="GHEA Grapalat"/>
          <w:color w:val="000000"/>
          <w:sz w:val="24"/>
          <w:szCs w:val="24"/>
        </w:rPr>
        <w:t>հինգ</w:t>
      </w:r>
      <w:r w:rsidRPr="00473E7C">
        <w:rPr>
          <w:rFonts w:ascii="GHEA Grapalat" w:eastAsia="GHEA Grapalat" w:hAnsi="GHEA Grapalat" w:cs="GHEA Grapalat"/>
          <w:color w:val="000000"/>
          <w:sz w:val="24"/>
          <w:szCs w:val="24"/>
        </w:rPr>
        <w:t xml:space="preserve"> տարվա ընթացքում, օգտվում են «Պետական կենսաթոշակների մասին» օրենքով սահմանված երկարամյա ծառայության զինվորական կենսաթոշակ ստանալու իրավունքից. այս դեպքում քաղաքացիական ծառայության պաշտոն զբաղեցրած ժամանակահատվածը համարվում է զինվորական ծառայության ստաժ:</w:t>
      </w:r>
    </w:p>
    <w:p w14:paraId="1EF89020" w14:textId="105542D1" w:rsidR="00E55EE3" w:rsidRDefault="00E55EE3">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E55EE3">
        <w:rPr>
          <w:rFonts w:ascii="GHEA Grapalat" w:eastAsia="GHEA Grapalat" w:hAnsi="GHEA Grapalat" w:cs="GHEA Grapalat"/>
          <w:color w:val="000000"/>
          <w:sz w:val="24"/>
          <w:szCs w:val="24"/>
        </w:rPr>
        <w:t xml:space="preserve">Սույն օրենքն ուժի մեջ մտնելու օրվա դրությամբ ոստիկանությունում քաղաքացիական հատուկ ծառայության պաշտոններ զբաղեցնող այն անձինք, որոնք մինչև քաղաքացիական հատուկ ծառայության պաշտոնի նշանակվելը զբաղեցրել են ոստիկանության </w:t>
      </w:r>
      <w:r>
        <w:rPr>
          <w:rFonts w:ascii="GHEA Grapalat" w:eastAsia="GHEA Grapalat" w:hAnsi="GHEA Grapalat" w:cs="GHEA Grapalat"/>
          <w:color w:val="000000"/>
          <w:sz w:val="24"/>
          <w:szCs w:val="24"/>
        </w:rPr>
        <w:t xml:space="preserve">ծառայության </w:t>
      </w:r>
      <w:r w:rsidRPr="00E55EE3">
        <w:rPr>
          <w:rFonts w:ascii="GHEA Grapalat" w:eastAsia="GHEA Grapalat" w:hAnsi="GHEA Grapalat" w:cs="GHEA Grapalat"/>
          <w:color w:val="000000"/>
          <w:sz w:val="24"/>
          <w:szCs w:val="24"/>
        </w:rPr>
        <w:t>պաշտոն, սույն օրենքն ուժի մեջ մտնելուց հետո` 1</w:t>
      </w:r>
      <w:r>
        <w:rPr>
          <w:rFonts w:eastAsia="GHEA Grapalat"/>
          <w:color w:val="000000"/>
          <w:sz w:val="24"/>
          <w:szCs w:val="24"/>
        </w:rPr>
        <w:t> </w:t>
      </w:r>
      <w:r w:rsidRPr="00E55EE3">
        <w:rPr>
          <w:rFonts w:ascii="GHEA Grapalat" w:eastAsia="GHEA Grapalat" w:hAnsi="GHEA Grapalat" w:cs="GHEA Grapalat"/>
          <w:color w:val="000000"/>
          <w:sz w:val="24"/>
          <w:szCs w:val="24"/>
        </w:rPr>
        <w:t>տարվա ընթացքում, կարող են նշանակվել ոստիկանության թափուր պաշտոնի` անկախ Օրենքի 14-րդ հոդվածի 10-րդ մասով նախատեսված 5 տարի ժամկետն անցած լինելու հանգամանքից:</w:t>
      </w:r>
    </w:p>
    <w:p w14:paraId="00000086" w14:textId="77777777" w:rsidR="00F54148" w:rsidRDefault="005C5C06">
      <w:pPr>
        <w:numPr>
          <w:ilvl w:val="0"/>
          <w:numId w:val="4"/>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Մինչև սույն օրենքն ուժի մեջ մտնելն ընդունված իրավական ակտերը շարունակում են իրենց գործողությունը, մինչև սույն օրենքն ուժի մեջ մտնելուց հետո դրանք ուժը կորցրած ճանաչելը կամ լիազորված սուբյեկտի կողմից նոր իրավական ակտ ընդունելը։</w:t>
      </w:r>
    </w:p>
    <w:sectPr w:rsidR="00F54148">
      <w:headerReference w:type="default" r:id="rId8"/>
      <w:pgSz w:w="12240" w:h="15840"/>
      <w:pgMar w:top="1440" w:right="1440" w:bottom="1710" w:left="1440" w:header="36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9A3174" w14:textId="77777777" w:rsidR="00CD0801" w:rsidRDefault="00CD0801">
      <w:pPr>
        <w:spacing w:after="0" w:line="240" w:lineRule="auto"/>
      </w:pPr>
      <w:r>
        <w:separator/>
      </w:r>
    </w:p>
  </w:endnote>
  <w:endnote w:type="continuationSeparator" w:id="0">
    <w:p w14:paraId="6D480F3D" w14:textId="77777777" w:rsidR="00CD0801" w:rsidRDefault="00CD0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11B054" w14:textId="77777777" w:rsidR="00CD0801" w:rsidRDefault="00CD0801">
      <w:pPr>
        <w:spacing w:after="0" w:line="240" w:lineRule="auto"/>
      </w:pPr>
      <w:r>
        <w:separator/>
      </w:r>
    </w:p>
  </w:footnote>
  <w:footnote w:type="continuationSeparator" w:id="0">
    <w:p w14:paraId="66D3F457" w14:textId="77777777" w:rsidR="00CD0801" w:rsidRDefault="00CD0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87" w14:textId="77777777" w:rsidR="00F54148" w:rsidRDefault="005C5C06">
    <w:pPr>
      <w:pBdr>
        <w:top w:val="nil"/>
        <w:left w:val="single" w:sz="18" w:space="4" w:color="FF0000"/>
        <w:bottom w:val="nil"/>
        <w:right w:val="nil"/>
        <w:between w:val="nil"/>
      </w:pBdr>
      <w:tabs>
        <w:tab w:val="center" w:pos="4680"/>
        <w:tab w:val="right" w:pos="9360"/>
      </w:tabs>
      <w:spacing w:after="0" w:line="240" w:lineRule="auto"/>
      <w:ind w:left="-180"/>
      <w:rPr>
        <w:rFonts w:ascii="GHEA Grapalat" w:eastAsia="GHEA Grapalat" w:hAnsi="GHEA Grapalat" w:cs="GHEA Grapalat"/>
        <w:color w:val="FF0000"/>
        <w:sz w:val="20"/>
        <w:szCs w:val="20"/>
      </w:rPr>
    </w:pPr>
    <w:r>
      <w:rPr>
        <w:rFonts w:ascii="GHEA Grapalat" w:eastAsia="GHEA Grapalat" w:hAnsi="GHEA Grapalat" w:cs="GHEA Grapalat"/>
        <w:b/>
        <w:color w:val="000000"/>
        <w:sz w:val="18"/>
        <w:szCs w:val="18"/>
      </w:rPr>
      <w:t>Ա</w:t>
    </w:r>
    <w:r>
      <w:rPr>
        <w:rFonts w:ascii="GHEA Grapalat" w:eastAsia="GHEA Grapalat" w:hAnsi="GHEA Grapalat" w:cs="GHEA Grapalat"/>
        <w:color w:val="000000"/>
        <w:sz w:val="18"/>
        <w:szCs w:val="18"/>
      </w:rPr>
      <w:t>րդարադատության</w:t>
    </w:r>
    <w:r>
      <w:rPr>
        <w:rFonts w:ascii="GHEA Grapalat" w:eastAsia="GHEA Grapalat" w:hAnsi="GHEA Grapalat" w:cs="GHEA Grapalat"/>
        <w:color w:val="000000"/>
        <w:sz w:val="18"/>
        <w:szCs w:val="18"/>
      </w:rPr>
      <w:tab/>
    </w:r>
    <w:r>
      <w:rPr>
        <w:rFonts w:ascii="GHEA Grapalat" w:eastAsia="GHEA Grapalat" w:hAnsi="GHEA Grapalat" w:cs="GHEA Grapalat"/>
        <w:color w:val="000000"/>
        <w:sz w:val="18"/>
        <w:szCs w:val="18"/>
      </w:rPr>
      <w:tab/>
      <w:t>ՆԱԽԱԳԻԾ</w:t>
    </w:r>
    <w:r>
      <w:rPr>
        <w:noProof/>
      </w:rPr>
      <w:drawing>
        <wp:anchor distT="0" distB="0" distL="0" distR="0" simplePos="0" relativeHeight="251658240" behindDoc="0" locked="0" layoutInCell="1" hidden="0" allowOverlap="1" wp14:anchorId="36BB3C34" wp14:editId="48017380">
          <wp:simplePos x="0" y="0"/>
          <wp:positionH relativeFrom="column">
            <wp:posOffset>-685798</wp:posOffset>
          </wp:positionH>
          <wp:positionV relativeFrom="paragraph">
            <wp:posOffset>-8888</wp:posOffset>
          </wp:positionV>
          <wp:extent cx="457200" cy="444500"/>
          <wp:effectExtent l="0" t="0" r="0" b="0"/>
          <wp:wrapSquare wrapText="bothSides" distT="0" distB="0" distL="0" distR="0"/>
          <wp:docPr id="5"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00000088" w14:textId="77777777" w:rsidR="00F54148" w:rsidRDefault="005C5C06">
    <w:pPr>
      <w:pBdr>
        <w:top w:val="nil"/>
        <w:left w:val="single" w:sz="18" w:space="4" w:color="0000FF"/>
        <w:bottom w:val="nil"/>
        <w:right w:val="nil"/>
        <w:between w:val="nil"/>
      </w:pBdr>
      <w:tabs>
        <w:tab w:val="center" w:pos="4680"/>
        <w:tab w:val="right" w:pos="9360"/>
      </w:tabs>
      <w:spacing w:after="0" w:line="240" w:lineRule="auto"/>
      <w:ind w:left="-180"/>
      <w:rPr>
        <w:rFonts w:ascii="GHEA Grapalat" w:eastAsia="GHEA Grapalat" w:hAnsi="GHEA Grapalat" w:cs="GHEA Grapalat"/>
        <w:color w:val="000000"/>
        <w:sz w:val="18"/>
        <w:szCs w:val="18"/>
      </w:rPr>
    </w:pPr>
    <w:r>
      <w:rPr>
        <w:rFonts w:ascii="GHEA Grapalat" w:eastAsia="GHEA Grapalat" w:hAnsi="GHEA Grapalat" w:cs="GHEA Grapalat"/>
        <w:b/>
        <w:color w:val="000000"/>
        <w:sz w:val="18"/>
        <w:szCs w:val="18"/>
      </w:rPr>
      <w:t>Ն</w:t>
    </w:r>
    <w:r>
      <w:rPr>
        <w:rFonts w:ascii="GHEA Grapalat" w:eastAsia="GHEA Grapalat" w:hAnsi="GHEA Grapalat" w:cs="GHEA Grapalat"/>
        <w:color w:val="000000"/>
        <w:sz w:val="18"/>
        <w:szCs w:val="18"/>
      </w:rPr>
      <w:t>ախարարություն</w:t>
    </w:r>
  </w:p>
  <w:p w14:paraId="00000089" w14:textId="77777777" w:rsidR="00F54148" w:rsidRDefault="00F54148">
    <w:pPr>
      <w:pBdr>
        <w:top w:val="nil"/>
        <w:left w:val="single" w:sz="18" w:space="4" w:color="FF6600"/>
        <w:bottom w:val="nil"/>
        <w:right w:val="nil"/>
        <w:between w:val="nil"/>
      </w:pBdr>
      <w:tabs>
        <w:tab w:val="center" w:pos="4680"/>
        <w:tab w:val="right" w:pos="9360"/>
      </w:tabs>
      <w:spacing w:after="0" w:line="240" w:lineRule="auto"/>
      <w:ind w:left="-180"/>
      <w:rPr>
        <w:rFonts w:ascii="GHEA Grapalat" w:eastAsia="GHEA Grapalat" w:hAnsi="GHEA Grapalat" w:cs="GHEA Grapalat"/>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F6A7A"/>
    <w:multiLevelType w:val="multilevel"/>
    <w:tmpl w:val="0F54759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2563350"/>
    <w:multiLevelType w:val="hybridMultilevel"/>
    <w:tmpl w:val="31E217B4"/>
    <w:lvl w:ilvl="0" w:tplc="604A61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3707AB"/>
    <w:multiLevelType w:val="multilevel"/>
    <w:tmpl w:val="BE6EF3C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2F406C5"/>
    <w:multiLevelType w:val="multilevel"/>
    <w:tmpl w:val="A486254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691228D"/>
    <w:multiLevelType w:val="multilevel"/>
    <w:tmpl w:val="4A6A425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E0807BF"/>
    <w:multiLevelType w:val="hybridMultilevel"/>
    <w:tmpl w:val="45C60804"/>
    <w:lvl w:ilvl="0" w:tplc="C58031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0AD6A5E"/>
    <w:multiLevelType w:val="multilevel"/>
    <w:tmpl w:val="C066B80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2A16E91"/>
    <w:multiLevelType w:val="multilevel"/>
    <w:tmpl w:val="E75AEB42"/>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466A234F"/>
    <w:multiLevelType w:val="multilevel"/>
    <w:tmpl w:val="6CA2F9F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48BD2F1E"/>
    <w:multiLevelType w:val="multilevel"/>
    <w:tmpl w:val="B226CBC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4B3458E0"/>
    <w:multiLevelType w:val="multilevel"/>
    <w:tmpl w:val="A78065FA"/>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F626F12"/>
    <w:multiLevelType w:val="multilevel"/>
    <w:tmpl w:val="C19E5D3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6E115EAD"/>
    <w:multiLevelType w:val="multilevel"/>
    <w:tmpl w:val="C9B001C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71AA5ED3"/>
    <w:multiLevelType w:val="hybridMultilevel"/>
    <w:tmpl w:val="D39474B4"/>
    <w:lvl w:ilvl="0" w:tplc="1262790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1E2B47"/>
    <w:multiLevelType w:val="multilevel"/>
    <w:tmpl w:val="0E645EC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7D810CCD"/>
    <w:multiLevelType w:val="multilevel"/>
    <w:tmpl w:val="8E8ADBF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7F583584"/>
    <w:multiLevelType w:val="multilevel"/>
    <w:tmpl w:val="68945150"/>
    <w:lvl w:ilvl="0">
      <w:start w:val="1"/>
      <w:numFmt w:val="decimal"/>
      <w:lvlText w:val="%1)"/>
      <w:lvlJc w:val="left"/>
      <w:pPr>
        <w:ind w:left="1080" w:hanging="360"/>
      </w:pPr>
      <w:rPr>
        <w:b w:val="0"/>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5"/>
  </w:num>
  <w:num w:numId="2">
    <w:abstractNumId w:val="12"/>
  </w:num>
  <w:num w:numId="3">
    <w:abstractNumId w:val="6"/>
  </w:num>
  <w:num w:numId="4">
    <w:abstractNumId w:val="7"/>
  </w:num>
  <w:num w:numId="5">
    <w:abstractNumId w:val="16"/>
  </w:num>
  <w:num w:numId="6">
    <w:abstractNumId w:val="14"/>
  </w:num>
  <w:num w:numId="7">
    <w:abstractNumId w:val="3"/>
  </w:num>
  <w:num w:numId="8">
    <w:abstractNumId w:val="11"/>
  </w:num>
  <w:num w:numId="9">
    <w:abstractNumId w:val="10"/>
  </w:num>
  <w:num w:numId="10">
    <w:abstractNumId w:val="8"/>
  </w:num>
  <w:num w:numId="11">
    <w:abstractNumId w:val="4"/>
  </w:num>
  <w:num w:numId="12">
    <w:abstractNumId w:val="9"/>
  </w:num>
  <w:num w:numId="13">
    <w:abstractNumId w:val="0"/>
  </w:num>
  <w:num w:numId="14">
    <w:abstractNumId w:val="2"/>
  </w:num>
  <w:num w:numId="15">
    <w:abstractNumId w:val="13"/>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148"/>
    <w:rsid w:val="00007B77"/>
    <w:rsid w:val="000270F1"/>
    <w:rsid w:val="000F52AA"/>
    <w:rsid w:val="00102197"/>
    <w:rsid w:val="001102C8"/>
    <w:rsid w:val="00145FA9"/>
    <w:rsid w:val="00173636"/>
    <w:rsid w:val="001923A8"/>
    <w:rsid w:val="001C6A0F"/>
    <w:rsid w:val="00206AD1"/>
    <w:rsid w:val="00257DF1"/>
    <w:rsid w:val="002C6048"/>
    <w:rsid w:val="002C6DA9"/>
    <w:rsid w:val="002D6D23"/>
    <w:rsid w:val="00310579"/>
    <w:rsid w:val="00333F92"/>
    <w:rsid w:val="00354EF8"/>
    <w:rsid w:val="004049B9"/>
    <w:rsid w:val="00423E4F"/>
    <w:rsid w:val="004336EA"/>
    <w:rsid w:val="00473E7C"/>
    <w:rsid w:val="004C455D"/>
    <w:rsid w:val="004F44D6"/>
    <w:rsid w:val="005C5C06"/>
    <w:rsid w:val="00624E92"/>
    <w:rsid w:val="0063007A"/>
    <w:rsid w:val="00675A54"/>
    <w:rsid w:val="006F0CE9"/>
    <w:rsid w:val="00703C9F"/>
    <w:rsid w:val="0070582A"/>
    <w:rsid w:val="007A2620"/>
    <w:rsid w:val="0089445A"/>
    <w:rsid w:val="0090316E"/>
    <w:rsid w:val="0090798D"/>
    <w:rsid w:val="0091026D"/>
    <w:rsid w:val="00A113E5"/>
    <w:rsid w:val="00AE46CC"/>
    <w:rsid w:val="00B77D1A"/>
    <w:rsid w:val="00CD0801"/>
    <w:rsid w:val="00D72EA2"/>
    <w:rsid w:val="00E32D2A"/>
    <w:rsid w:val="00E55EE3"/>
    <w:rsid w:val="00E701AB"/>
    <w:rsid w:val="00E9529E"/>
    <w:rsid w:val="00EB6904"/>
    <w:rsid w:val="00F041B3"/>
    <w:rsid w:val="00F54148"/>
    <w:rsid w:val="00FF3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E8C57"/>
  <w15:docId w15:val="{15C6D6FB-4912-49B9-A599-A90259836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BD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Akapit z listą BS,Bullets,List Paragraph 1,List_Paragraph,Multilevel para_II,References,List Paragraph (numbered (a)),IBL List Paragraph,List Paragraph nowy,Numbered List Paragraph,List Paragraph1,List Paragraph-ExecSummary,Liste 1,lp1"/>
    <w:basedOn w:val="Normal"/>
    <w:link w:val="ListParagraphChar"/>
    <w:uiPriority w:val="99"/>
    <w:qFormat/>
    <w:rsid w:val="00015D27"/>
    <w:pPr>
      <w:ind w:left="720"/>
      <w:contextualSpacing/>
    </w:pPr>
  </w:style>
  <w:style w:type="paragraph" w:styleId="BalloonText">
    <w:name w:val="Balloon Text"/>
    <w:basedOn w:val="Normal"/>
    <w:link w:val="BalloonTextChar"/>
    <w:uiPriority w:val="99"/>
    <w:semiHidden/>
    <w:unhideWhenUsed/>
    <w:rsid w:val="000C74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7419"/>
    <w:rPr>
      <w:rFonts w:ascii="Segoe UI" w:hAnsi="Segoe UI" w:cs="Segoe UI"/>
      <w:sz w:val="18"/>
      <w:szCs w:val="18"/>
    </w:rPr>
  </w:style>
  <w:style w:type="character" w:customStyle="1" w:styleId="msoins0">
    <w:name w:val="msoins"/>
    <w:basedOn w:val="DefaultParagraphFont"/>
    <w:rsid w:val="00F561EB"/>
  </w:style>
  <w:style w:type="character" w:customStyle="1" w:styleId="msodel0">
    <w:name w:val="msodel"/>
    <w:basedOn w:val="DefaultParagraphFont"/>
    <w:rsid w:val="00F561EB"/>
  </w:style>
  <w:style w:type="character" w:styleId="CommentReference">
    <w:name w:val="annotation reference"/>
    <w:basedOn w:val="DefaultParagraphFont"/>
    <w:uiPriority w:val="99"/>
    <w:semiHidden/>
    <w:unhideWhenUsed/>
    <w:rsid w:val="00681AEA"/>
    <w:rPr>
      <w:sz w:val="16"/>
      <w:szCs w:val="16"/>
    </w:rPr>
  </w:style>
  <w:style w:type="paragraph" w:styleId="CommentText">
    <w:name w:val="annotation text"/>
    <w:basedOn w:val="Normal"/>
    <w:link w:val="CommentTextChar"/>
    <w:uiPriority w:val="99"/>
    <w:semiHidden/>
    <w:unhideWhenUsed/>
    <w:rsid w:val="00681AEA"/>
    <w:pPr>
      <w:spacing w:line="240" w:lineRule="auto"/>
    </w:pPr>
    <w:rPr>
      <w:sz w:val="20"/>
      <w:szCs w:val="20"/>
    </w:rPr>
  </w:style>
  <w:style w:type="character" w:customStyle="1" w:styleId="CommentTextChar">
    <w:name w:val="Comment Text Char"/>
    <w:basedOn w:val="DefaultParagraphFont"/>
    <w:link w:val="CommentText"/>
    <w:uiPriority w:val="99"/>
    <w:semiHidden/>
    <w:rsid w:val="00681AEA"/>
    <w:rPr>
      <w:sz w:val="20"/>
      <w:szCs w:val="20"/>
    </w:rPr>
  </w:style>
  <w:style w:type="paragraph" w:styleId="CommentSubject">
    <w:name w:val="annotation subject"/>
    <w:basedOn w:val="CommentText"/>
    <w:next w:val="CommentText"/>
    <w:link w:val="CommentSubjectChar"/>
    <w:uiPriority w:val="99"/>
    <w:semiHidden/>
    <w:unhideWhenUsed/>
    <w:rsid w:val="00681AEA"/>
    <w:rPr>
      <w:b/>
      <w:bCs/>
    </w:rPr>
  </w:style>
  <w:style w:type="character" w:customStyle="1" w:styleId="CommentSubjectChar">
    <w:name w:val="Comment Subject Char"/>
    <w:basedOn w:val="CommentTextChar"/>
    <w:link w:val="CommentSubject"/>
    <w:uiPriority w:val="99"/>
    <w:semiHidden/>
    <w:rsid w:val="00681AEA"/>
    <w:rPr>
      <w:b/>
      <w:bCs/>
      <w:sz w:val="20"/>
      <w:szCs w:val="20"/>
    </w:rPr>
  </w:style>
  <w:style w:type="paragraph" w:styleId="Header">
    <w:name w:val="header"/>
    <w:basedOn w:val="Normal"/>
    <w:link w:val="HeaderChar"/>
    <w:uiPriority w:val="99"/>
    <w:unhideWhenUsed/>
    <w:rsid w:val="00FE08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08F0"/>
  </w:style>
  <w:style w:type="paragraph" w:styleId="Footer">
    <w:name w:val="footer"/>
    <w:basedOn w:val="Normal"/>
    <w:link w:val="FooterChar"/>
    <w:uiPriority w:val="99"/>
    <w:unhideWhenUsed/>
    <w:rsid w:val="00FE08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08F0"/>
  </w:style>
  <w:style w:type="character" w:customStyle="1" w:styleId="ListParagraphChar">
    <w:name w:val="List Paragraph Char"/>
    <w:aliases w:val="Akapit z listą BS Char,Bullets Char,List Paragraph 1 Char,List_Paragraph Char,Multilevel para_II Char,References Char,List Paragraph (numbered (a)) Char,IBL List Paragraph Char,List Paragraph nowy Char,Numbered List Paragraph Char"/>
    <w:link w:val="ListParagraph"/>
    <w:uiPriority w:val="99"/>
    <w:rsid w:val="00D033C9"/>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3B7DD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OYj8nAF3WzCyXF+/dm4xiC4uKw==">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15</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Nerses Zeynalyan</dc:creator>
  <cp:lastModifiedBy>Nerses Zeynalyan</cp:lastModifiedBy>
  <cp:revision>34</cp:revision>
  <dcterms:created xsi:type="dcterms:W3CDTF">2020-10-23T23:26:00Z</dcterms:created>
  <dcterms:modified xsi:type="dcterms:W3CDTF">2021-04-07T13:01:00Z</dcterms:modified>
</cp:coreProperties>
</file>