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4BD772D5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ԼՐԱՑՈՒՄՆԵՐ ԵՎ ՓՈՓՈԽՈՒԹՅՈՒՆՆԵՐ ԿԱՏԱՐԵԼՈՒ, ՀԱՅԱՍՏԱՆԻ ՀԱՆՐԱՊԵՏՈՒԹՅԱՆ ԱՐԱԳԱԾՈՏՆԻ, ԱՐԱՐԱՏԻ, ԱՐՄԱՎԻՐԻ, ԳԵՂԱՐՔՈՒՆԻՔԻ, ԼՈՌՈՒ, ԿՈՏԱՅՔԻ, ՇԻՐԱԿԻ, ՍՅՈՒՆԻՔԻ, ՎԱՅՈՑ ՁՈՐԻ ԵՎ ՏԱՎՈՒՇԻ 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444D91" w14:paraId="17784847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419C429F" w:rsidR="00444D91" w:rsidRPr="00444D91" w:rsidRDefault="005D0F24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04.03</w:t>
            </w:r>
            <w:r w:rsidR="00B772D7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  <w:r w:rsidR="00444D91" w:rsidRPr="00444D91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444D9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18AA505" w:rsidR="00444D91" w:rsidRPr="00444D91" w:rsidRDefault="00B772D7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N </w:t>
            </w:r>
            <w:r w:rsidR="005D0F24" w:rsidRPr="005D0F24">
              <w:rPr>
                <w:rFonts w:ascii="GHEA Grapalat" w:hAnsi="GHEA Grapalat"/>
                <w:sz w:val="24"/>
                <w:szCs w:val="24"/>
                <w:lang w:val="en-US"/>
              </w:rPr>
              <w:t>01/8-4/3125-2021</w:t>
            </w:r>
          </w:p>
        </w:tc>
      </w:tr>
      <w:tr w:rsidR="00E8118C" w:rsidRPr="004C1B60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F26CA" w14:textId="77777777" w:rsidR="00E8118C" w:rsidRPr="005D0F24" w:rsidRDefault="005D0F24" w:rsidP="005D0F24">
            <w:pPr>
              <w:numPr>
                <w:ilvl w:val="0"/>
                <w:numId w:val="20"/>
              </w:numPr>
              <w:tabs>
                <w:tab w:val="left" w:pos="709"/>
                <w:tab w:val="left" w:pos="851"/>
              </w:tabs>
              <w:spacing w:line="360" w:lineRule="auto"/>
              <w:ind w:right="34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2 հավելվածի  աղյուսակում նշված՝ ՀՀ Տավուշի մարզի Այրում համայնքի հաշվեկշռում գտնվող համայնքին պատկանող՝ «Անավարտ շենքի երկու հարկաբաժինները, որպես համայնքային կենտրոնի և երաժշտական դպրոցի լրակառուցման աշխատանքներ» և «Անավարտ շենքի երկրորդ հատվածի տանիքի կառուցում» միջոցառումների գծով ֆինանսական ցուցանիշներն առաջարկում ենք ճշտել, նկատի ունենալով, որ այդ միջոցառումների գծով նախագծանախահաշվային փաստաթղթերի փորձաքննության, աշխատանքների տեխնիկական և հեղինակային հսկողության ծառայությունները տրամադրվում են միևնույն պայմանագրերի շրջանակներում: </w:t>
            </w:r>
          </w:p>
          <w:p w14:paraId="0814D9DF" w14:textId="77777777" w:rsidR="005D0F24" w:rsidRPr="005D0F24" w:rsidRDefault="005D0F24" w:rsidP="005D0F24">
            <w:pPr>
              <w:numPr>
                <w:ilvl w:val="0"/>
                <w:numId w:val="20"/>
              </w:numPr>
              <w:tabs>
                <w:tab w:val="left" w:pos="851"/>
              </w:tabs>
              <w:spacing w:line="360" w:lineRule="auto"/>
              <w:ind w:right="34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66261929"/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Նախագծում առկա խմբագրական բնույթի թերությունների կապակցությամբ առաջարկում ենք. </w:t>
            </w:r>
          </w:p>
          <w:p w14:paraId="22F6F4B0" w14:textId="77777777" w:rsidR="005D0F24" w:rsidRPr="005D0F24" w:rsidRDefault="005D0F24" w:rsidP="005D0F24">
            <w:pPr>
              <w:tabs>
                <w:tab w:val="left" w:pos="851"/>
              </w:tabs>
              <w:spacing w:line="360" w:lineRule="auto"/>
              <w:ind w:left="735" w:right="34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ա) Նախագծի N 1 հավելվածի աղյուսակի վերնագրից հանել «Հայաստանի Հանրապետության 2021 թվականի պետական բյուջեի մասին» ՀՀ օրենքի N 3 հոդվածի և  N 4 հավելվածի  N 1 աղյուսակներում փոփոխություններ կատարելու վերաբերյալ հատվածը,</w:t>
            </w:r>
          </w:p>
          <w:p w14:paraId="7715D202" w14:textId="77777777" w:rsidR="005D0F24" w:rsidRPr="005D0F24" w:rsidRDefault="005D0F24" w:rsidP="005D0F24">
            <w:pPr>
              <w:tabs>
                <w:tab w:val="left" w:pos="851"/>
              </w:tabs>
              <w:spacing w:line="360" w:lineRule="auto"/>
              <w:ind w:left="735" w:right="2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բ) Նախագծի N 2 հավելվածի աղյուսակում «այդ թվում` ըստ կատարողների» տողին հաջորդող տողում նշված՝ «ՀՀ տարածքային կառավարման և ենթակառուցվածքների նախարարություն» բառերը փոխարինել «ՀՀ կառավարություն» բառերով,</w:t>
            </w:r>
          </w:p>
          <w:p w14:paraId="1B26A146" w14:textId="77777777" w:rsidR="005D0F24" w:rsidRPr="005D0F24" w:rsidRDefault="005D0F24" w:rsidP="005D0F24">
            <w:pPr>
              <w:tabs>
                <w:tab w:val="left" w:pos="851"/>
              </w:tabs>
              <w:spacing w:line="360" w:lineRule="auto"/>
              <w:ind w:left="735" w:right="2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գ) Նախագծի N 3 հավելվածի աղյուսակի վերնագրից հանել «Հայաստանի Հանրապետության 2021 թվականի պետական բյուջեի մասին» ՀՀ օրենքի N 1 հավելվածի  N 2 աղյուսակում փոփոխություններ և լրացում կատարելու վերաբերյալ հատվածը,</w:t>
            </w:r>
          </w:p>
          <w:p w14:paraId="3405A85D" w14:textId="77777777" w:rsidR="005D0F24" w:rsidRPr="005D0F24" w:rsidRDefault="005D0F24" w:rsidP="005D0F24">
            <w:pPr>
              <w:tabs>
                <w:tab w:val="left" w:pos="709"/>
                <w:tab w:val="left" w:pos="851"/>
              </w:tabs>
              <w:spacing w:line="360" w:lineRule="auto"/>
              <w:ind w:left="735" w:right="2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դ) Նախագծի N 5 հավելվածի աղյուսակում ֆինանսական ցուցանիշները ներկայացնել ըստ եռամսյակային համամասնությունների, իսկ «տարի» սյունակում նշված «(3,340,548.1) թիվը փոխարինել «0.0» թվով։ Միաժամանակ առաջարկում ենք հավելվածում ըստ եռամսյակային համամասնությունների ներկայացնել ոչ ֆինանսական ցուցանիշները,</w:t>
            </w:r>
          </w:p>
          <w:p w14:paraId="5818B886" w14:textId="77777777" w:rsidR="005D0F24" w:rsidRPr="005D0F24" w:rsidRDefault="005D0F24" w:rsidP="005D0F24">
            <w:pPr>
              <w:tabs>
                <w:tab w:val="left" w:pos="709"/>
                <w:tab w:val="left" w:pos="851"/>
                <w:tab w:val="left" w:pos="1418"/>
              </w:tabs>
              <w:spacing w:line="360" w:lineRule="auto"/>
              <w:ind w:left="735" w:right="255" w:firstLine="28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ե) Նախագծի N 6 հավելվածի աղյուսակում ՀՀ Արարատի մարզպետարանի գծով առաջարկում ենք նշել 42 համայնք, ՀՀ Տավուշի մարզպետարանի գծով՝ 3 համայնք, իսկ ՀՀ կառավարության մասով առաջարկում ենք հանել ոչ ֆինանսական ցուցանիշները,</w:t>
            </w:r>
          </w:p>
          <w:p w14:paraId="1974BB0C" w14:textId="476BC41F" w:rsidR="005D0F24" w:rsidRPr="005D0F24" w:rsidRDefault="005D0F24" w:rsidP="005D0F24">
            <w:pPr>
              <w:numPr>
                <w:ilvl w:val="0"/>
                <w:numId w:val="20"/>
              </w:numPr>
              <w:tabs>
                <w:tab w:val="left" w:pos="709"/>
                <w:tab w:val="left" w:pos="851"/>
              </w:tabs>
              <w:spacing w:line="360" w:lineRule="auto"/>
              <w:ind w:left="735" w:right="255" w:firstLine="28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զ) Նախագծին կից առանձին հավելվածով ներկայացնել կնքված յուրաքանչյուր գործարքի տվյալները՝ առնվազն նշելով առարկան, պատվիրատուն, կատարողը, պայմանագրի արժեքը և ապրանքների մատակարարման, աշխատանքի կատարման կամ ծառայության մատուցման պայմանագրով սահմանված վերջնաժամկետը</w:t>
            </w:r>
            <w:bookmarkEnd w:id="0"/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880D2" w14:textId="01B04C78" w:rsidR="00E8118C" w:rsidRPr="00A92C7F" w:rsidRDefault="005D0F24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նդունվել։</w:t>
            </w:r>
          </w:p>
          <w:p w14:paraId="48B2BA60" w14:textId="77777777" w:rsidR="00E8118C" w:rsidRPr="00413714" w:rsidRDefault="00E8118C" w:rsidP="0063408B">
            <w:pPr>
              <w:spacing w:line="360" w:lineRule="auto"/>
              <w:ind w:left="255"/>
              <w:rPr>
                <w:rFonts w:ascii="GHEA Grapalat" w:hAnsi="GHEA Grapalat"/>
                <w:sz w:val="2"/>
                <w:szCs w:val="24"/>
                <w:lang w:val="hy-AM"/>
              </w:rPr>
            </w:pPr>
          </w:p>
          <w:p w14:paraId="34B0AC74" w14:textId="20715008" w:rsidR="005D0F24" w:rsidRDefault="005D0F24" w:rsidP="0063408B">
            <w:pPr>
              <w:tabs>
                <w:tab w:val="left" w:pos="2745"/>
              </w:tabs>
              <w:spacing w:line="360" w:lineRule="auto"/>
              <w:ind w:left="255" w:righ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Նշված պայմանագրերին կից ներկայացված գնման ժամանակացույցերում հստակ տարանջատված են 2 ծրագրերի գումարները:</w:t>
            </w:r>
          </w:p>
          <w:p w14:paraId="361800CC" w14:textId="51E36D4C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E4D8A0" w14:textId="125727B4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9AD2FF" w14:textId="329D59BA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80D49" w14:textId="537285C1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7C29D89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90823D" w14:textId="00E14FC1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00D07A" w14:textId="64FA27A4" w:rsidR="00BF325E" w:rsidRDefault="00E8118C" w:rsidP="0055044D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C7F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BF325E" w:rsidRPr="00BF325E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BCFBD94" w14:textId="1BA8D266" w:rsidR="0055044D" w:rsidRDefault="0055044D" w:rsidP="0055044D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9C61CE" w14:textId="2860F201" w:rsidR="0055044D" w:rsidRDefault="0055044D" w:rsidP="0055044D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8DA3C1" w14:textId="54CFCE92" w:rsidR="0055044D" w:rsidRDefault="0055044D" w:rsidP="0055044D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4AA738" w14:textId="77777777" w:rsidR="00BF325E" w:rsidRPr="00292E68" w:rsidRDefault="00BF325E" w:rsidP="0055044D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53B9D7C" w14:textId="692E3CDB" w:rsidR="00BF325E" w:rsidRDefault="00BF325E" w:rsidP="0055044D">
            <w:pPr>
              <w:tabs>
                <w:tab w:val="left" w:pos="2745"/>
              </w:tabs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25E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DE17E25" w14:textId="3EB10A16" w:rsidR="0063408B" w:rsidRDefault="0063408B" w:rsidP="0055044D">
            <w:pPr>
              <w:tabs>
                <w:tab w:val="left" w:pos="2745"/>
              </w:tabs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DCD41F" w14:textId="3AC272D8" w:rsidR="0063408B" w:rsidRDefault="0063408B" w:rsidP="0055044D">
            <w:pPr>
              <w:tabs>
                <w:tab w:val="left" w:pos="2745"/>
              </w:tabs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BC8A2E" w14:textId="77777777" w:rsidR="0063408B" w:rsidRPr="00BF325E" w:rsidRDefault="0063408B" w:rsidP="0055044D">
            <w:pPr>
              <w:tabs>
                <w:tab w:val="left" w:pos="2745"/>
              </w:tabs>
              <w:spacing w:line="360" w:lineRule="auto"/>
              <w:ind w:lef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1E1464" w14:textId="618B5E07" w:rsidR="00BF325E" w:rsidRDefault="00BF325E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25E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AA31A78" w14:textId="1E3B44F6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D16343" w14:textId="15D9EFA3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CB0213" w14:textId="5B1B8624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0123FC" w14:textId="7153000C" w:rsidR="00BF325E" w:rsidRDefault="00BF325E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25E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835B9FB" w14:textId="602CA221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54C4ED" w14:textId="6E137204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09ECF3" w14:textId="46D41CE4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651EFC" w14:textId="0C628051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E163F1" w14:textId="16C3D717" w:rsidR="0063408B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544652" w14:textId="77777777" w:rsidR="0063408B" w:rsidRPr="0063408B" w:rsidRDefault="0063408B" w:rsidP="0063408B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08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մասամբ։ </w:t>
            </w:r>
          </w:p>
          <w:p w14:paraId="35BBE965" w14:textId="66F9A470" w:rsidR="0063408B" w:rsidRDefault="0063408B" w:rsidP="0063408B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08B">
              <w:rPr>
                <w:rFonts w:ascii="GHEA Grapalat" w:hAnsi="GHEA Grapalat"/>
                <w:sz w:val="24"/>
                <w:szCs w:val="24"/>
                <w:lang w:val="hy-AM"/>
              </w:rPr>
              <w:t>Արարատ մարզի համայնքների թիվը 43 է։</w:t>
            </w:r>
          </w:p>
          <w:p w14:paraId="12264F08" w14:textId="62B2A06C" w:rsidR="0063408B" w:rsidRDefault="0063408B" w:rsidP="0063408B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C14A1D" w14:textId="0745368C" w:rsidR="0063408B" w:rsidRDefault="0063408B" w:rsidP="0063408B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A3DA7" w14:textId="22C27255" w:rsidR="0063408B" w:rsidRDefault="0063408B" w:rsidP="0063408B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29A01D76" w14:textId="77777777" w:rsidR="00E8118C" w:rsidRDefault="0063408B" w:rsidP="006F23A0">
            <w:pPr>
              <w:tabs>
                <w:tab w:val="left" w:pos="2745"/>
              </w:tabs>
              <w:spacing w:line="360" w:lineRule="auto"/>
              <w:ind w:left="255" w:righ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408B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 ծրագրերի քանակը, և այն փաստը, որ յուրաքանչյուր ծրագրի համար կնքվում է առնվազն 4-5 պայմանագիր՝ նախագծման, տեխն</w:t>
            </w:r>
            <w:r w:rsidRPr="005D0F2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40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վիճակի եզրակացության, տեխնիկական վերահսկողության, շինարարարության պայմանագրեր՝ նշված տեղեկատվությունը անհնար է ներկայացնել։ Ընդ որում, սուբվենցիայի ծրագիրն իրականացվում է համայնքների կողմից՝ սկսած գնման գործընթացներից մինչև աշխատանքների ընդունում, և այն չի իրականացվում ԾԻԳ-րի կամ հիմնադրամների կողմից, որպեսզի ազատ հաստիքնեըր իրականացնեն այդ աշխատանքները։ Բացի դրանից անհասկանալի է պահանջվող տեղեկատվության անհրաժեշտությունը, եթե յուրաքանչյուր նախագծի հետ ներկայացվում են բոլոր ծրագրերի  պայմանագրերն ու անդորրագրերը։</w:t>
            </w:r>
          </w:p>
          <w:p w14:paraId="7FC69584" w14:textId="77777777" w:rsidR="006F23A0" w:rsidRDefault="006F23A0" w:rsidP="006F23A0">
            <w:pPr>
              <w:tabs>
                <w:tab w:val="left" w:pos="2745"/>
              </w:tabs>
              <w:spacing w:line="360" w:lineRule="auto"/>
              <w:ind w:left="255" w:righ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7E96F1C9" w:rsidR="006F23A0" w:rsidRPr="00A92C7F" w:rsidRDefault="006F23A0" w:rsidP="006F23A0">
            <w:pPr>
              <w:tabs>
                <w:tab w:val="left" w:pos="2745"/>
              </w:tabs>
              <w:spacing w:line="360" w:lineRule="auto"/>
              <w:ind w:left="255" w:righ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E7F6C" w:rsidRPr="00444D91" w14:paraId="1E776C82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5272AB" w14:textId="32891AD5" w:rsidR="00444D91" w:rsidRPr="006F23A0" w:rsidRDefault="00444D91" w:rsidP="00AA3C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C7F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  <w:r w:rsidR="00AA3C5C" w:rsidRPr="00A92C7F">
              <w:rPr>
                <w:rFonts w:ascii="Courier New" w:hAnsi="Courier New" w:cs="Courier New"/>
                <w:sz w:val="24"/>
                <w:szCs w:val="24"/>
                <w:lang w:val="hy-AM"/>
              </w:rPr>
              <w:t xml:space="preserve">                         </w:t>
            </w:r>
            <w:r w:rsidR="0072582B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    </w:t>
            </w:r>
            <w:r w:rsidR="006D1F90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       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 </w:t>
            </w:r>
            <w:r w:rsidR="00E73D5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2. </w:t>
            </w:r>
            <w:r w:rsidR="006F23A0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05E038" w14:textId="616EA945" w:rsidR="00444D91" w:rsidRPr="00444D91" w:rsidRDefault="006F23A0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A27013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  <w:r w:rsidR="00444D91" w:rsidRPr="00444D91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444D91" w14:paraId="6C315415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A787D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3D3544" w14:textId="6D60AEEE" w:rsidR="00444D91" w:rsidRPr="00444D91" w:rsidRDefault="00444D91" w:rsidP="00A2701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N </w:t>
            </w:r>
          </w:p>
        </w:tc>
      </w:tr>
      <w:tr w:rsidR="00E8118C" w:rsidRPr="00444D91" w14:paraId="7C77D03E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3966D" w14:textId="440FC5A9" w:rsidR="00E8118C" w:rsidRPr="00086C4C" w:rsidRDefault="00086C4C" w:rsidP="00086C4C">
            <w:pPr>
              <w:pStyle w:val="ListParagraph"/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10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03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2021թ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թիվ </w:t>
            </w:r>
            <w:r w:rsidRPr="00086C4C">
              <w:rPr>
                <w:rFonts w:ascii="GHEA Grapalat" w:hAnsi="GHEA Grapalat"/>
                <w:sz w:val="24"/>
                <w:szCs w:val="24"/>
                <w:lang w:val="en-US"/>
              </w:rPr>
              <w:t>ՍՊ//5700-2021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նախագիծը ներկայացվել է ՀՀ արդարադատության նախարարություն՝ </w:t>
            </w:r>
            <w:r w:rsidRPr="00086C4C">
              <w:rPr>
                <w:rFonts w:ascii="GHEA Grapalat" w:hAnsi="GHEA Grapalat"/>
                <w:sz w:val="24"/>
                <w:szCs w:val="24"/>
                <w:lang w:val="hy-AM"/>
              </w:rPr>
              <w:t>պետական-իրավական փորձաքննության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 05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դրությամբ պատասխան չի ստացվել։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EA38B" w14:textId="71D99D54" w:rsidR="00E8118C" w:rsidRPr="00444D91" w:rsidRDefault="00E8118C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</w:p>
          <w:p w14:paraId="35B5046E" w14:textId="77777777" w:rsidR="00E8118C" w:rsidRPr="00444D91" w:rsidRDefault="00E8118C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0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3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20"/>
  </w:num>
  <w:num w:numId="5">
    <w:abstractNumId w:val="10"/>
  </w:num>
  <w:num w:numId="6">
    <w:abstractNumId w:val="19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  <w:num w:numId="11">
    <w:abstractNumId w:val="23"/>
  </w:num>
  <w:num w:numId="12">
    <w:abstractNumId w:val="11"/>
  </w:num>
  <w:num w:numId="13">
    <w:abstractNumId w:val="3"/>
  </w:num>
  <w:num w:numId="14">
    <w:abstractNumId w:val="17"/>
  </w:num>
  <w:num w:numId="15">
    <w:abstractNumId w:val="22"/>
  </w:num>
  <w:num w:numId="16">
    <w:abstractNumId w:val="4"/>
  </w:num>
  <w:num w:numId="17">
    <w:abstractNumId w:val="8"/>
  </w:num>
  <w:num w:numId="18">
    <w:abstractNumId w:val="2"/>
  </w:num>
  <w:num w:numId="19">
    <w:abstractNumId w:val="5"/>
  </w:num>
  <w:num w:numId="20">
    <w:abstractNumId w:val="16"/>
  </w:num>
  <w:num w:numId="21">
    <w:abstractNumId w:val="13"/>
  </w:num>
  <w:num w:numId="22">
    <w:abstractNumId w:val="15"/>
  </w:num>
  <w:num w:numId="23">
    <w:abstractNumId w:val="14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B5E6E"/>
    <w:rsid w:val="000C6536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84A02"/>
    <w:rsid w:val="001B63C2"/>
    <w:rsid w:val="001B6ABA"/>
    <w:rsid w:val="001D4A1A"/>
    <w:rsid w:val="001D7FFC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5DD6"/>
    <w:rsid w:val="004F415F"/>
    <w:rsid w:val="004F4FA8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B26F4"/>
    <w:rsid w:val="009C3EE6"/>
    <w:rsid w:val="009C6FD1"/>
    <w:rsid w:val="009D46A6"/>
    <w:rsid w:val="009D7123"/>
    <w:rsid w:val="009E59B1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45C6A"/>
    <w:rsid w:val="00B525B5"/>
    <w:rsid w:val="00B5411C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7062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60DAD"/>
    <w:rsid w:val="00F6625F"/>
    <w:rsid w:val="00F669A6"/>
    <w:rsid w:val="00F72169"/>
    <w:rsid w:val="00F73AD8"/>
    <w:rsid w:val="00F76B4F"/>
    <w:rsid w:val="00F80C77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E38DA-B1B9-47C9-968D-D37C80412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574</Words>
  <Characters>3274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https://mul2.gov.am/tasks/416378/oneclick/4ampopatert.docx?token=9c149e1ff4779c81624894d2d86262db</cp:keywords>
  <cp:lastModifiedBy>Narine Sargsyan</cp:lastModifiedBy>
  <cp:revision>421</cp:revision>
  <cp:lastPrinted>2017-11-13T05:46:00Z</cp:lastPrinted>
  <dcterms:created xsi:type="dcterms:W3CDTF">2020-04-17T07:35:00Z</dcterms:created>
  <dcterms:modified xsi:type="dcterms:W3CDTF">2021-04-07T11:55:00Z</dcterms:modified>
</cp:coreProperties>
</file>