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AC741B" w14:textId="77777777" w:rsidR="00DC2E1A" w:rsidRPr="00DC2C53" w:rsidRDefault="00DC2E1A" w:rsidP="00DC2E1A">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2C53">
        <w:rPr>
          <w:rFonts w:ascii="GHEA Grapalat" w:eastAsia="Times New Roman" w:hAnsi="GHEA Grapalat" w:cs="Times New Roman"/>
          <w:b/>
          <w:bCs/>
          <w:color w:val="000000"/>
          <w:sz w:val="24"/>
          <w:szCs w:val="24"/>
        </w:rPr>
        <w:t>ԱՄՓՈՓԱԹԵՐԹ</w:t>
      </w:r>
    </w:p>
    <w:p w14:paraId="47EF1D6E" w14:textId="77777777" w:rsidR="00DC2E1A" w:rsidRPr="00DC2C53"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C2C53">
        <w:rPr>
          <w:rFonts w:ascii="Courier New" w:eastAsia="Times New Roman" w:hAnsi="Courier New" w:cs="Courier New"/>
          <w:color w:val="000000"/>
          <w:sz w:val="24"/>
          <w:szCs w:val="24"/>
        </w:rPr>
        <w:t>  </w:t>
      </w:r>
    </w:p>
    <w:p w14:paraId="28B4D29E" w14:textId="3E96725B" w:rsidR="009771BD" w:rsidRPr="00B616EF" w:rsidRDefault="009771BD" w:rsidP="00B616EF">
      <w:pPr>
        <w:spacing w:line="240" w:lineRule="auto"/>
        <w:ind w:firstLine="567"/>
        <w:jc w:val="center"/>
        <w:rPr>
          <w:rFonts w:ascii="Courier New" w:eastAsia="Times New Roman" w:hAnsi="Courier New" w:cs="Courier New"/>
          <w:b/>
          <w:bCs/>
          <w:color w:val="000000"/>
          <w:sz w:val="24"/>
          <w:szCs w:val="24"/>
        </w:rPr>
      </w:pPr>
      <w:r w:rsidRPr="00B616EF">
        <w:rPr>
          <w:rFonts w:ascii="GHEA Grapalat" w:hAnsi="GHEA Grapalat"/>
          <w:b/>
          <w:bCs/>
          <w:color w:val="000000"/>
          <w:sz w:val="24"/>
          <w:szCs w:val="24"/>
        </w:rPr>
        <w:t>«</w:t>
      </w:r>
      <w:r w:rsidR="00B616EF" w:rsidRPr="00B616EF">
        <w:rPr>
          <w:rFonts w:ascii="GHEA Grapalat" w:hAnsi="GHEA Grapalat"/>
          <w:b/>
          <w:bCs/>
          <w:sz w:val="24"/>
          <w:szCs w:val="24"/>
          <w:shd w:val="clear" w:color="auto" w:fill="FFFFFF"/>
        </w:rPr>
        <w:t xml:space="preserve"> ՀԱՅԱՍՏԱՆԻ</w:t>
      </w:r>
      <w:r w:rsidR="00B616EF" w:rsidRPr="00B616EF">
        <w:rPr>
          <w:rFonts w:ascii="GHEA Grapalat" w:hAnsi="GHEA Grapalat"/>
          <w:b/>
          <w:bCs/>
          <w:sz w:val="24"/>
          <w:szCs w:val="24"/>
          <w:shd w:val="clear" w:color="auto" w:fill="FFFFFF"/>
          <w:lang w:val="af-ZA"/>
        </w:rPr>
        <w:t xml:space="preserve"> </w:t>
      </w:r>
      <w:r w:rsidR="00B616EF" w:rsidRPr="00B616EF">
        <w:rPr>
          <w:rFonts w:ascii="GHEA Grapalat" w:hAnsi="GHEA Grapalat"/>
          <w:b/>
          <w:bCs/>
          <w:sz w:val="24"/>
          <w:szCs w:val="24"/>
          <w:shd w:val="clear" w:color="auto" w:fill="FFFFFF"/>
        </w:rPr>
        <w:t>ՀԱՆՐԱՊԵՏՈՒԹՅԱՆ</w:t>
      </w:r>
      <w:r w:rsidR="00B616EF" w:rsidRPr="00B616EF">
        <w:rPr>
          <w:rFonts w:ascii="GHEA Grapalat" w:hAnsi="GHEA Grapalat"/>
          <w:b/>
          <w:bCs/>
          <w:sz w:val="24"/>
          <w:szCs w:val="24"/>
          <w:shd w:val="clear" w:color="auto" w:fill="FFFFFF"/>
          <w:lang w:val="af-ZA"/>
        </w:rPr>
        <w:t xml:space="preserve"> </w:t>
      </w:r>
      <w:r w:rsidR="00B616EF" w:rsidRPr="00B616EF">
        <w:rPr>
          <w:rFonts w:ascii="GHEA Grapalat" w:hAnsi="GHEA Grapalat"/>
          <w:b/>
          <w:bCs/>
          <w:sz w:val="24"/>
          <w:szCs w:val="24"/>
          <w:shd w:val="clear" w:color="auto" w:fill="FFFFFF"/>
        </w:rPr>
        <w:t xml:space="preserve">ԿԱՌԱՎԱՐՈՒԹՅԱՆ </w:t>
      </w:r>
      <w:r w:rsidR="00B616EF" w:rsidRPr="00B616EF">
        <w:rPr>
          <w:rFonts w:ascii="GHEA Grapalat" w:hAnsi="GHEA Grapalat"/>
          <w:b/>
          <w:bCs/>
          <w:sz w:val="24"/>
          <w:szCs w:val="24"/>
          <w:shd w:val="clear" w:color="auto" w:fill="FFFFFF"/>
          <w:lang w:val="hy-AM"/>
        </w:rPr>
        <w:t xml:space="preserve">2020 ԹՎԱԿԱՆԻ ԴԵԿՏԵՄԲԵՐԻ 30-Ի ԹԻՎ 2216-Ա ՈՐՈՇՄԱՆ ՄԵՋ </w:t>
      </w:r>
      <w:proofErr w:type="gramStart"/>
      <w:r w:rsidR="00B616EF" w:rsidRPr="00B616EF">
        <w:rPr>
          <w:rFonts w:ascii="GHEA Grapalat" w:hAnsi="GHEA Grapalat"/>
          <w:b/>
          <w:bCs/>
          <w:sz w:val="24"/>
          <w:szCs w:val="24"/>
          <w:shd w:val="clear" w:color="auto" w:fill="FFFFFF"/>
          <w:lang w:val="hy-AM"/>
        </w:rPr>
        <w:t>ԼՐԱՑՈՒՄ  ԵՎ</w:t>
      </w:r>
      <w:proofErr w:type="gramEnd"/>
      <w:r w:rsidR="00B616EF" w:rsidRPr="00B616EF">
        <w:rPr>
          <w:rFonts w:ascii="GHEA Grapalat" w:hAnsi="GHEA Grapalat"/>
          <w:b/>
          <w:bCs/>
          <w:sz w:val="24"/>
          <w:szCs w:val="24"/>
          <w:shd w:val="clear" w:color="auto" w:fill="FFFFFF"/>
          <w:lang w:val="hy-AM"/>
        </w:rPr>
        <w:t xml:space="preserve"> ՓՈՓՈԽՈՒԹՅՈՒՆՆԵՐ ԿԱՏԱՐԵԼՈՒ ՄԱՍԻՆ</w:t>
      </w:r>
      <w:r w:rsidRPr="00B616EF">
        <w:rPr>
          <w:rFonts w:ascii="GHEA Grapalat" w:hAnsi="GHEA Grapalat"/>
          <w:b/>
          <w:bCs/>
          <w:color w:val="000000"/>
          <w:sz w:val="24"/>
          <w:szCs w:val="24"/>
        </w:rPr>
        <w:t>»</w:t>
      </w:r>
      <w:r w:rsidRPr="00B616EF">
        <w:rPr>
          <w:rFonts w:ascii="Verdana" w:hAnsi="Verdana"/>
          <w:b/>
          <w:bCs/>
          <w:color w:val="000000"/>
          <w:sz w:val="24"/>
          <w:szCs w:val="24"/>
          <w:shd w:val="clear" w:color="auto" w:fill="FFFFFF"/>
        </w:rPr>
        <w:t xml:space="preserve"> </w:t>
      </w:r>
      <w:r w:rsidRPr="00B616EF">
        <w:rPr>
          <w:rFonts w:ascii="GHEA Grapalat" w:hAnsi="GHEA Grapalat" w:cs="Sylfaen"/>
          <w:b/>
          <w:bCs/>
          <w:sz w:val="24"/>
          <w:szCs w:val="24"/>
        </w:rPr>
        <w:t>ՈՐՈՇՄԱՆ</w:t>
      </w:r>
      <w:r w:rsidRPr="00B616EF">
        <w:rPr>
          <w:rFonts w:ascii="GHEA Grapalat" w:hAnsi="GHEA Grapalat" w:cs="Sylfaen"/>
          <w:b/>
          <w:bCs/>
          <w:sz w:val="24"/>
          <w:szCs w:val="24"/>
          <w:lang w:val="hy-AM"/>
        </w:rPr>
        <w:t xml:space="preserve"> </w:t>
      </w:r>
      <w:r w:rsidRPr="00B616EF">
        <w:rPr>
          <w:rFonts w:ascii="GHEA Grapalat" w:hAnsi="GHEA Grapalat" w:cs="Sylfaen"/>
          <w:b/>
          <w:bCs/>
          <w:sz w:val="24"/>
          <w:szCs w:val="24"/>
        </w:rPr>
        <w:t>ՆԱԽԱԳԾԻ</w:t>
      </w:r>
      <w:r w:rsidR="00DC2E1A" w:rsidRPr="00B616EF">
        <w:rPr>
          <w:rFonts w:ascii="Courier New" w:eastAsia="Times New Roman" w:hAnsi="Courier New" w:cs="Courier New"/>
          <w:b/>
          <w:bCs/>
          <w:color w:val="000000"/>
          <w:sz w:val="24"/>
          <w:szCs w:val="24"/>
        </w:rPr>
        <w:t>   </w:t>
      </w:r>
    </w:p>
    <w:p w14:paraId="7419E158" w14:textId="5BA01E3C" w:rsidR="00DC2E1A" w:rsidRPr="00DC2E1A"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DC2E1A">
        <w:rPr>
          <w:rFonts w:ascii="Courier New" w:eastAsia="Times New Roman" w:hAnsi="Courier New" w:cs="Courier New"/>
          <w:color w:val="000000"/>
          <w:sz w:val="24"/>
          <w:szCs w:val="24"/>
        </w:rPr>
        <w:t>  </w:t>
      </w:r>
      <w:r w:rsidRPr="00DC2E1A">
        <w:rPr>
          <w:rFonts w:ascii="GHEA Grapalat" w:eastAsia="Times New Roman" w:hAnsi="GHEA Grapalat" w:cs="Times New Roman"/>
          <w:color w:val="000000"/>
          <w:sz w:val="24"/>
          <w:szCs w:val="24"/>
        </w:rPr>
        <w:t xml:space="preserve"> </w:t>
      </w:r>
      <w:r w:rsidRPr="00DC2E1A">
        <w:rPr>
          <w:rFonts w:ascii="Courier New" w:eastAsia="Times New Roman" w:hAnsi="Courier New" w:cs="Courier New"/>
          <w:color w:val="000000"/>
          <w:sz w:val="24"/>
          <w:szCs w:val="24"/>
        </w:rPr>
        <w:t> </w:t>
      </w:r>
    </w:p>
    <w:tbl>
      <w:tblPr>
        <w:tblW w:w="155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48"/>
        <w:gridCol w:w="6237"/>
      </w:tblGrid>
      <w:tr w:rsidR="00DC2E1A" w:rsidRPr="009771BD" w14:paraId="5F06CAFC" w14:textId="77777777" w:rsidTr="003F1283">
        <w:trPr>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FE6D160" w14:textId="25768C61" w:rsidR="00DC2E1A" w:rsidRPr="009771BD" w:rsidRDefault="00DC2E1A" w:rsidP="00D24E3F">
            <w:pPr>
              <w:spacing w:after="0" w:line="240" w:lineRule="auto"/>
              <w:ind w:left="119"/>
              <w:jc w:val="center"/>
              <w:rPr>
                <w:rFonts w:ascii="GHEA Grapalat" w:eastAsia="Times New Roman" w:hAnsi="GHEA Grapalat" w:cs="Times New Roman"/>
                <w:b/>
                <w:bCs/>
                <w:color w:val="000000"/>
                <w:lang w:val="hy-AM"/>
              </w:rPr>
            </w:pPr>
            <w:r w:rsidRPr="009771BD">
              <w:rPr>
                <w:rFonts w:ascii="GHEA Grapalat" w:eastAsia="Times New Roman" w:hAnsi="GHEA Grapalat" w:cs="Times New Roman"/>
                <w:b/>
                <w:bCs/>
                <w:color w:val="000000"/>
              </w:rPr>
              <w:t xml:space="preserve">1. </w:t>
            </w:r>
            <w:r w:rsidR="009771BD" w:rsidRPr="009771BD">
              <w:rPr>
                <w:rFonts w:ascii="GHEA Grapalat" w:eastAsia="Times New Roman" w:hAnsi="GHEA Grapalat" w:cs="Times New Roman"/>
                <w:b/>
                <w:bCs/>
                <w:color w:val="000000"/>
                <w:lang w:val="hy-AM"/>
              </w:rPr>
              <w:t xml:space="preserve">ՀՀ Քաղաքաշինության կոմիտե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74FB12A2" w14:textId="343BE182" w:rsidR="00DC2E1A" w:rsidRPr="009771BD" w:rsidRDefault="00B616EF" w:rsidP="00DC2E1A">
            <w:pPr>
              <w:spacing w:after="0" w:line="240" w:lineRule="auto"/>
              <w:jc w:val="center"/>
              <w:rPr>
                <w:rFonts w:ascii="GHEA Grapalat" w:eastAsia="Times New Roman" w:hAnsi="GHEA Grapalat" w:cs="Times New Roman"/>
                <w:color w:val="000000"/>
              </w:rPr>
            </w:pPr>
            <w:r>
              <w:rPr>
                <w:rFonts w:ascii="GHEA Grapalat" w:hAnsi="GHEA Grapalat"/>
                <w:color w:val="000000"/>
              </w:rPr>
              <w:t>17</w:t>
            </w:r>
            <w:r w:rsidR="0009163E" w:rsidRPr="009771BD">
              <w:rPr>
                <w:rFonts w:ascii="GHEA Grapalat" w:hAnsi="GHEA Grapalat"/>
                <w:color w:val="000000"/>
                <w:lang w:val="hy-AM"/>
              </w:rPr>
              <w:t>.0</w:t>
            </w:r>
            <w:r>
              <w:rPr>
                <w:rFonts w:ascii="GHEA Grapalat" w:hAnsi="GHEA Grapalat"/>
                <w:color w:val="000000"/>
              </w:rPr>
              <w:t>3</w:t>
            </w:r>
            <w:r w:rsidR="0009163E" w:rsidRPr="009771BD">
              <w:rPr>
                <w:rFonts w:ascii="GHEA Grapalat" w:hAnsi="GHEA Grapalat"/>
                <w:color w:val="000000"/>
                <w:lang w:val="hy-AM"/>
              </w:rPr>
              <w:t>.202</w:t>
            </w:r>
            <w:r>
              <w:rPr>
                <w:rFonts w:ascii="GHEA Grapalat" w:hAnsi="GHEA Grapalat"/>
                <w:color w:val="000000"/>
              </w:rPr>
              <w:t>1</w:t>
            </w:r>
            <w:r w:rsidR="0009163E" w:rsidRPr="009771BD">
              <w:rPr>
                <w:rFonts w:ascii="GHEA Grapalat" w:hAnsi="GHEA Grapalat"/>
                <w:color w:val="000000"/>
                <w:lang w:val="hy-AM"/>
              </w:rPr>
              <w:t>թ</w:t>
            </w:r>
          </w:p>
        </w:tc>
      </w:tr>
      <w:tr w:rsidR="00DC2E1A" w:rsidRPr="009771BD" w14:paraId="4C93B43B" w14:textId="77777777" w:rsidTr="003F1283">
        <w:trPr>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A60263" w14:textId="77777777" w:rsidR="00DC2E1A" w:rsidRPr="009771BD" w:rsidRDefault="00DC2E1A" w:rsidP="00D24E3F">
            <w:pPr>
              <w:spacing w:after="0" w:line="240" w:lineRule="auto"/>
              <w:ind w:left="119"/>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55B64576" w14:textId="155304E2" w:rsidR="00DC2E1A" w:rsidRPr="00B616EF" w:rsidRDefault="00DC2E1A" w:rsidP="00DC2E1A">
            <w:pPr>
              <w:spacing w:after="0" w:line="240" w:lineRule="auto"/>
              <w:jc w:val="center"/>
              <w:rPr>
                <w:rFonts w:ascii="GHEA Grapalat" w:hAnsi="GHEA Grapalat"/>
                <w:color w:val="000000"/>
              </w:rPr>
            </w:pPr>
            <w:r w:rsidRPr="00B616EF">
              <w:rPr>
                <w:rFonts w:ascii="GHEA Grapalat" w:hAnsi="GHEA Grapalat"/>
                <w:color w:val="000000"/>
              </w:rPr>
              <w:t>N</w:t>
            </w:r>
            <w:r w:rsidR="0009163E" w:rsidRPr="00B616EF">
              <w:rPr>
                <w:rFonts w:ascii="GHEA Grapalat" w:hAnsi="GHEA Grapalat"/>
                <w:color w:val="000000"/>
              </w:rPr>
              <w:t xml:space="preserve"> </w:t>
            </w:r>
            <w:r w:rsidR="00B616EF" w:rsidRPr="00B616EF">
              <w:rPr>
                <w:rFonts w:ascii="GHEA Grapalat" w:hAnsi="GHEA Grapalat"/>
                <w:color w:val="000000"/>
              </w:rPr>
              <w:t>01/14.1/2202-2021</w:t>
            </w:r>
          </w:p>
        </w:tc>
      </w:tr>
      <w:tr w:rsidR="00DC2E1A" w:rsidRPr="00B616EF" w14:paraId="60DA8BEA" w14:textId="77777777" w:rsidTr="003F128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597618A5" w14:textId="443771DD" w:rsidR="00DC2E1A" w:rsidRPr="009771BD" w:rsidRDefault="00B616EF" w:rsidP="000B0008">
            <w:pPr>
              <w:tabs>
                <w:tab w:val="left" w:pos="540"/>
              </w:tabs>
              <w:spacing w:line="360" w:lineRule="auto"/>
              <w:ind w:firstLine="360"/>
              <w:jc w:val="both"/>
              <w:rPr>
                <w:rFonts w:ascii="GHEA Grapalat" w:eastAsia="Times New Roman" w:hAnsi="GHEA Grapalat" w:cs="Times New Roman"/>
                <w:color w:val="000000"/>
                <w:lang w:val="hy-AM"/>
              </w:rPr>
            </w:pPr>
            <w:r>
              <w:rPr>
                <w:rFonts w:ascii="GHEA Grapalat" w:hAnsi="GHEA Grapalat"/>
                <w:color w:val="000000"/>
                <w:lang w:val="hy-AM"/>
              </w:rPr>
              <w:t>Նախագ</w:t>
            </w:r>
            <w:proofErr w:type="spellStart"/>
            <w:r>
              <w:rPr>
                <w:rFonts w:ascii="GHEA Grapalat" w:hAnsi="GHEA Grapalat"/>
                <w:color w:val="000000"/>
              </w:rPr>
              <w:t>ծի</w:t>
            </w:r>
            <w:proofErr w:type="spellEnd"/>
            <w:r>
              <w:rPr>
                <w:rFonts w:ascii="GHEA Grapalat" w:hAnsi="GHEA Grapalat"/>
                <w:color w:val="000000"/>
              </w:rPr>
              <w:t xml:space="preserve"> </w:t>
            </w:r>
            <w:proofErr w:type="spellStart"/>
            <w:r>
              <w:rPr>
                <w:rFonts w:ascii="GHEA Grapalat" w:hAnsi="GHEA Grapalat"/>
                <w:color w:val="000000"/>
              </w:rPr>
              <w:t>վերաբերյալ</w:t>
            </w:r>
            <w:proofErr w:type="spellEnd"/>
            <w:r>
              <w:rPr>
                <w:rFonts w:ascii="GHEA Grapalat" w:hAnsi="GHEA Grapalat"/>
                <w:color w:val="000000"/>
              </w:rPr>
              <w:t xml:space="preserve"> </w:t>
            </w:r>
            <w:proofErr w:type="spellStart"/>
            <w:r>
              <w:rPr>
                <w:rFonts w:ascii="GHEA Grapalat" w:hAnsi="GHEA Grapalat"/>
                <w:color w:val="000000"/>
              </w:rPr>
              <w:t>դիտողություններ</w:t>
            </w:r>
            <w:proofErr w:type="spellEnd"/>
            <w:r>
              <w:rPr>
                <w:rFonts w:ascii="GHEA Grapalat" w:hAnsi="GHEA Grapalat"/>
                <w:color w:val="000000"/>
              </w:rPr>
              <w:t xml:space="preserve"> </w:t>
            </w:r>
            <w:proofErr w:type="spellStart"/>
            <w:r>
              <w:rPr>
                <w:rFonts w:ascii="GHEA Grapalat" w:hAnsi="GHEA Grapalat"/>
                <w:color w:val="000000"/>
              </w:rPr>
              <w:t>ու</w:t>
            </w:r>
            <w:proofErr w:type="spellEnd"/>
            <w:r>
              <w:rPr>
                <w:rFonts w:ascii="GHEA Grapalat" w:hAnsi="GHEA Grapalat"/>
                <w:color w:val="000000"/>
              </w:rPr>
              <w:t xml:space="preserve"> </w:t>
            </w:r>
            <w:proofErr w:type="spellStart"/>
            <w:r>
              <w:rPr>
                <w:rFonts w:ascii="GHEA Grapalat" w:hAnsi="GHEA Grapalat"/>
                <w:color w:val="000000"/>
              </w:rPr>
              <w:t>առաջարկություններ</w:t>
            </w:r>
            <w:proofErr w:type="spellEnd"/>
            <w:r>
              <w:rPr>
                <w:rFonts w:ascii="GHEA Grapalat" w:hAnsi="GHEA Grapalat"/>
                <w:color w:val="000000"/>
              </w:rPr>
              <w:t xml:space="preserve"> </w:t>
            </w:r>
            <w:proofErr w:type="spellStart"/>
            <w:r>
              <w:rPr>
                <w:rFonts w:ascii="GHEA Grapalat" w:hAnsi="GHEA Grapalat"/>
                <w:color w:val="000000"/>
              </w:rPr>
              <w:t>չկան</w:t>
            </w:r>
            <w:proofErr w:type="spellEnd"/>
            <w:r>
              <w:rPr>
                <w:rFonts w:ascii="GHEA Grapalat" w:hAnsi="GHEA Grapalat"/>
                <w:color w:val="000000"/>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29C4A49" w14:textId="79B98EBC" w:rsidR="00DC2E1A" w:rsidRPr="009771BD" w:rsidRDefault="00DC2E1A" w:rsidP="00B616EF">
            <w:pPr>
              <w:spacing w:after="0" w:line="240" w:lineRule="auto"/>
              <w:ind w:left="121" w:right="126"/>
              <w:jc w:val="both"/>
              <w:rPr>
                <w:rFonts w:ascii="GHEA Grapalat" w:eastAsia="Times New Roman" w:hAnsi="GHEA Grapalat" w:cs="Times New Roman"/>
                <w:color w:val="000000"/>
                <w:lang w:val="hy-AM"/>
              </w:rPr>
            </w:pPr>
          </w:p>
        </w:tc>
      </w:tr>
      <w:tr w:rsidR="00DC2E1A" w:rsidRPr="009771BD" w14:paraId="5CDAD199" w14:textId="77777777" w:rsidTr="003F1283">
        <w:trPr>
          <w:tblCellSpacing w:w="0" w:type="dxa"/>
          <w:jc w:val="center"/>
        </w:trPr>
        <w:tc>
          <w:tcPr>
            <w:tcW w:w="9348"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B366F18" w14:textId="44E2A363" w:rsidR="00DC2E1A" w:rsidRPr="009771BD" w:rsidRDefault="00DC2E1A" w:rsidP="009771BD">
            <w:pPr>
              <w:spacing w:line="240" w:lineRule="auto"/>
              <w:ind w:left="125" w:right="130" w:firstLine="125"/>
              <w:jc w:val="center"/>
              <w:rPr>
                <w:rFonts w:ascii="GHEA Grapalat" w:eastAsia="Times New Roman" w:hAnsi="GHEA Grapalat" w:cs="Times New Roman"/>
                <w:b/>
                <w:bCs/>
                <w:color w:val="000000"/>
              </w:rPr>
            </w:pPr>
            <w:r w:rsidRPr="009771BD">
              <w:rPr>
                <w:rFonts w:ascii="GHEA Grapalat" w:eastAsia="Times New Roman" w:hAnsi="GHEA Grapalat" w:cs="Times New Roman"/>
                <w:b/>
                <w:bCs/>
                <w:color w:val="000000"/>
              </w:rPr>
              <w:t xml:space="preserve">2. </w:t>
            </w:r>
            <w:r w:rsidR="00B616EF">
              <w:rPr>
                <w:rFonts w:ascii="GHEA Grapalat" w:eastAsia="Times New Roman" w:hAnsi="GHEA Grapalat" w:cs="Times New Roman"/>
                <w:b/>
                <w:bCs/>
                <w:color w:val="000000"/>
                <w:lang w:val="hy-AM"/>
              </w:rPr>
              <w:t xml:space="preserve">Ֆինանսների </w:t>
            </w:r>
            <w:r w:rsidR="009771BD" w:rsidRPr="009771BD">
              <w:rPr>
                <w:rFonts w:ascii="GHEA Grapalat" w:hAnsi="GHEA Grapalat"/>
                <w:b/>
                <w:bCs/>
                <w:color w:val="000000"/>
                <w:lang w:val="hy-AM"/>
              </w:rPr>
              <w:t>նախարարության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250B274" w14:textId="24D2A83A" w:rsidR="00DC2E1A" w:rsidRPr="009771BD" w:rsidRDefault="00B616EF" w:rsidP="00DC2C53">
            <w:pPr>
              <w:spacing w:after="0" w:line="240" w:lineRule="auto"/>
              <w:ind w:left="121" w:right="126"/>
              <w:jc w:val="center"/>
              <w:rPr>
                <w:rFonts w:ascii="GHEA Grapalat" w:eastAsia="Times New Roman" w:hAnsi="GHEA Grapalat" w:cs="Times New Roman"/>
                <w:color w:val="000000"/>
              </w:rPr>
            </w:pPr>
            <w:r>
              <w:rPr>
                <w:rFonts w:ascii="GHEA Grapalat" w:hAnsi="GHEA Grapalat" w:cs="Sylfaen"/>
                <w:lang w:val="hy-AM"/>
              </w:rPr>
              <w:t>19</w:t>
            </w:r>
            <w:r w:rsidR="0009163E" w:rsidRPr="009771BD">
              <w:rPr>
                <w:rFonts w:ascii="GHEA Grapalat" w:hAnsi="GHEA Grapalat" w:cs="Sylfaen"/>
                <w:lang w:val="hy-AM"/>
              </w:rPr>
              <w:t>.0</w:t>
            </w:r>
            <w:r>
              <w:rPr>
                <w:rFonts w:ascii="GHEA Grapalat" w:hAnsi="GHEA Grapalat" w:cs="Sylfaen"/>
                <w:lang w:val="hy-AM"/>
              </w:rPr>
              <w:t>3</w:t>
            </w:r>
            <w:r w:rsidR="0009163E" w:rsidRPr="009771BD">
              <w:rPr>
                <w:rFonts w:ascii="GHEA Grapalat" w:hAnsi="GHEA Grapalat" w:cs="Sylfaen"/>
                <w:lang w:val="hy-AM"/>
              </w:rPr>
              <w:t>.202</w:t>
            </w:r>
            <w:r w:rsidR="003F1283">
              <w:rPr>
                <w:rFonts w:ascii="GHEA Grapalat" w:hAnsi="GHEA Grapalat" w:cs="Sylfaen"/>
                <w:lang w:val="hy-AM"/>
              </w:rPr>
              <w:t>1</w:t>
            </w:r>
            <w:r w:rsidR="0009163E" w:rsidRPr="009771BD">
              <w:rPr>
                <w:rFonts w:ascii="GHEA Grapalat" w:hAnsi="GHEA Grapalat" w:cs="Sylfaen"/>
                <w:lang w:val="hy-AM"/>
              </w:rPr>
              <w:t>թ</w:t>
            </w:r>
            <w:r w:rsidR="00DC2E1A" w:rsidRPr="009771BD">
              <w:rPr>
                <w:rFonts w:ascii="GHEA Grapalat" w:eastAsia="Times New Roman" w:hAnsi="GHEA Grapalat" w:cs="Times New Roman"/>
                <w:color w:val="000000"/>
              </w:rPr>
              <w:t>.</w:t>
            </w:r>
          </w:p>
        </w:tc>
      </w:tr>
      <w:tr w:rsidR="00DC2E1A" w:rsidRPr="009771BD" w14:paraId="7AEB9A59" w14:textId="77777777" w:rsidTr="003F1283">
        <w:trPr>
          <w:tblCellSpacing w:w="0" w:type="dxa"/>
          <w:jc w:val="center"/>
        </w:trPr>
        <w:tc>
          <w:tcPr>
            <w:tcW w:w="934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A7C308" w14:textId="77777777" w:rsidR="00DC2E1A" w:rsidRPr="009771BD" w:rsidRDefault="00DC2E1A" w:rsidP="009771BD">
            <w:pPr>
              <w:spacing w:after="0" w:line="240" w:lineRule="auto"/>
              <w:ind w:left="125" w:right="130" w:firstLine="125"/>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BF1EBB0" w14:textId="365098E3" w:rsidR="00DC2E1A" w:rsidRPr="009771BD" w:rsidRDefault="00DC2E1A" w:rsidP="00DC2C53">
            <w:pPr>
              <w:spacing w:after="0" w:line="240" w:lineRule="auto"/>
              <w:ind w:left="121" w:right="126"/>
              <w:jc w:val="center"/>
              <w:rPr>
                <w:rFonts w:ascii="GHEA Grapalat" w:eastAsia="Times New Roman" w:hAnsi="GHEA Grapalat" w:cs="Times New Roman"/>
                <w:color w:val="000000"/>
              </w:rPr>
            </w:pPr>
            <w:r w:rsidRPr="003F1283">
              <w:rPr>
                <w:rFonts w:ascii="GHEA Grapalat" w:hAnsi="GHEA Grapalat" w:cs="Sylfaen"/>
                <w:lang w:val="hy-AM"/>
              </w:rPr>
              <w:t>N</w:t>
            </w:r>
            <w:r w:rsidR="0009163E" w:rsidRPr="003F1283">
              <w:rPr>
                <w:rFonts w:ascii="GHEA Grapalat" w:hAnsi="GHEA Grapalat" w:cs="Sylfaen"/>
                <w:lang w:val="hy-AM"/>
              </w:rPr>
              <w:t xml:space="preserve"> </w:t>
            </w:r>
            <w:r w:rsidR="003F1283" w:rsidRPr="003F1283">
              <w:rPr>
                <w:rFonts w:ascii="GHEA Grapalat" w:hAnsi="GHEA Grapalat" w:cs="Sylfaen"/>
                <w:lang w:val="hy-AM"/>
              </w:rPr>
              <w:t>01/8-4/4054-2021</w:t>
            </w:r>
          </w:p>
        </w:tc>
      </w:tr>
      <w:tr w:rsidR="0009163E" w:rsidRPr="003F1283" w14:paraId="516D239D" w14:textId="77777777" w:rsidTr="003F128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52AFBAB9" w14:textId="77777777" w:rsidR="003F1283" w:rsidRPr="003F1283" w:rsidRDefault="003F1283" w:rsidP="003F1283">
            <w:pPr>
              <w:tabs>
                <w:tab w:val="left" w:pos="540"/>
              </w:tabs>
              <w:spacing w:line="240" w:lineRule="auto"/>
              <w:ind w:left="112" w:right="131" w:firstLine="360"/>
              <w:jc w:val="both"/>
              <w:rPr>
                <w:rFonts w:ascii="GHEA Grapalat" w:hAnsi="GHEA Grapalat"/>
                <w:color w:val="000000"/>
                <w:lang w:val="hy-AM"/>
              </w:rPr>
            </w:pPr>
            <w:bookmarkStart w:id="0" w:name="_Hlk68533319"/>
            <w:r w:rsidRPr="003F1283">
              <w:rPr>
                <w:rFonts w:ascii="GHEA Grapalat" w:hAnsi="GHEA Grapalat"/>
                <w:color w:val="000000"/>
                <w:lang w:val="hy-AM"/>
              </w:rPr>
              <w:t>Նախագծի 1-ին կետում «N 2 հավելվածում» բառերն առաջարկում ենք փոխարինել «հավելվածում» բառով, իսկ ՀՀ Սյունիքի մարզի համայնքների համարակալումը սկսել 3-ից:</w:t>
            </w:r>
          </w:p>
          <w:p w14:paraId="3A9B35AE" w14:textId="77777777" w:rsidR="003F1283" w:rsidRPr="003F1283" w:rsidRDefault="003F1283" w:rsidP="003F1283">
            <w:pPr>
              <w:tabs>
                <w:tab w:val="left" w:pos="540"/>
              </w:tabs>
              <w:spacing w:line="240" w:lineRule="auto"/>
              <w:ind w:left="112" w:right="131" w:firstLine="360"/>
              <w:jc w:val="both"/>
              <w:rPr>
                <w:rFonts w:ascii="GHEA Grapalat" w:hAnsi="GHEA Grapalat"/>
                <w:color w:val="000000"/>
                <w:lang w:val="hy-AM"/>
              </w:rPr>
            </w:pPr>
            <w:r w:rsidRPr="003F1283">
              <w:rPr>
                <w:rFonts w:ascii="GHEA Grapalat" w:hAnsi="GHEA Grapalat"/>
                <w:color w:val="000000"/>
                <w:lang w:val="hy-AM"/>
              </w:rPr>
              <w:t xml:space="preserve">Միաժամանակ հաշվի առնելով Նախագծի բնույթը՝ առաջարկում ենք Նախագծի 2-րդ կետով նախատեսված ուժի մեջ մտնելու ժամկետը համապատասխանեցնել «Նորմատիվ իրավական ակտերի մասին» օրենքի 23-րդ հոդվածի 6-րդ մասի պահանջին: </w:t>
            </w:r>
          </w:p>
          <w:bookmarkEnd w:id="0"/>
          <w:p w14:paraId="3B8D3940" w14:textId="1E0E3052" w:rsidR="0009163E" w:rsidRPr="009771BD" w:rsidRDefault="0009163E" w:rsidP="009771BD">
            <w:pPr>
              <w:spacing w:line="240" w:lineRule="auto"/>
              <w:ind w:left="125" w:right="130" w:firstLine="125"/>
              <w:jc w:val="both"/>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7F8E73E" w14:textId="6A88031A" w:rsidR="00300CE6" w:rsidRDefault="003F1283" w:rsidP="00DC2C53">
            <w:pPr>
              <w:spacing w:after="0" w:line="240" w:lineRule="auto"/>
              <w:ind w:left="121" w:right="126"/>
              <w:jc w:val="center"/>
              <w:rPr>
                <w:rFonts w:ascii="GHEA Grapalat" w:eastAsia="Times New Roman" w:hAnsi="GHEA Grapalat" w:cs="Sylfaen"/>
                <w:b/>
                <w:bCs/>
                <w:color w:val="000000"/>
                <w:lang w:val="hy-AM"/>
              </w:rPr>
            </w:pPr>
            <w:r>
              <w:rPr>
                <w:rFonts w:ascii="GHEA Grapalat" w:eastAsia="Times New Roman" w:hAnsi="GHEA Grapalat" w:cs="Sylfaen"/>
                <w:b/>
                <w:bCs/>
                <w:color w:val="000000"/>
                <w:lang w:val="hy-AM"/>
              </w:rPr>
              <w:t>Ընդունվել է։</w:t>
            </w:r>
          </w:p>
          <w:p w14:paraId="7EEBDA1A" w14:textId="391B1999" w:rsidR="003F1283" w:rsidRDefault="003F1283" w:rsidP="00DC2C53">
            <w:pPr>
              <w:spacing w:after="0" w:line="240" w:lineRule="auto"/>
              <w:ind w:left="121" w:right="126"/>
              <w:jc w:val="center"/>
              <w:rPr>
                <w:rFonts w:ascii="GHEA Grapalat" w:eastAsia="Times New Roman" w:hAnsi="GHEA Grapalat" w:cs="Sylfaen"/>
                <w:b/>
                <w:bCs/>
                <w:color w:val="000000"/>
                <w:lang w:val="hy-AM"/>
              </w:rPr>
            </w:pPr>
          </w:p>
          <w:p w14:paraId="5FB1C9B0" w14:textId="42934D3D" w:rsidR="003F1283" w:rsidRDefault="003F1283" w:rsidP="00DC2C53">
            <w:pPr>
              <w:spacing w:after="0" w:line="240" w:lineRule="auto"/>
              <w:ind w:left="121" w:right="126"/>
              <w:jc w:val="center"/>
              <w:rPr>
                <w:rFonts w:ascii="GHEA Grapalat" w:eastAsia="Times New Roman" w:hAnsi="GHEA Grapalat" w:cs="Sylfaen"/>
                <w:b/>
                <w:bCs/>
                <w:color w:val="000000"/>
                <w:lang w:val="hy-AM"/>
              </w:rPr>
            </w:pPr>
          </w:p>
          <w:p w14:paraId="2806F102" w14:textId="2D589705" w:rsidR="003F1283" w:rsidRDefault="003F1283" w:rsidP="00DC2C53">
            <w:pPr>
              <w:spacing w:after="0" w:line="240" w:lineRule="auto"/>
              <w:ind w:left="121" w:right="126"/>
              <w:jc w:val="center"/>
              <w:rPr>
                <w:rFonts w:ascii="GHEA Grapalat" w:eastAsia="Times New Roman" w:hAnsi="GHEA Grapalat" w:cs="Sylfaen"/>
                <w:b/>
                <w:bCs/>
                <w:color w:val="000000"/>
                <w:lang w:val="hy-AM"/>
              </w:rPr>
            </w:pPr>
          </w:p>
          <w:p w14:paraId="3AA6649F" w14:textId="43D8C670" w:rsidR="003F1283" w:rsidRPr="009771BD" w:rsidRDefault="003F1283" w:rsidP="00DC2C53">
            <w:pPr>
              <w:spacing w:after="0" w:line="240" w:lineRule="auto"/>
              <w:ind w:left="121" w:right="126"/>
              <w:jc w:val="center"/>
              <w:rPr>
                <w:rFonts w:ascii="GHEA Grapalat" w:eastAsia="Times New Roman" w:hAnsi="GHEA Grapalat" w:cs="Sylfaen"/>
                <w:b/>
                <w:bCs/>
                <w:color w:val="000000"/>
                <w:lang w:val="hy-AM"/>
              </w:rPr>
            </w:pPr>
            <w:r>
              <w:rPr>
                <w:rFonts w:ascii="GHEA Grapalat" w:eastAsia="Times New Roman" w:hAnsi="GHEA Grapalat" w:cs="Sylfaen"/>
                <w:b/>
                <w:bCs/>
                <w:color w:val="000000"/>
                <w:lang w:val="hy-AM"/>
              </w:rPr>
              <w:t xml:space="preserve">Ընդունվել է։ </w:t>
            </w:r>
          </w:p>
          <w:p w14:paraId="4770CBBC" w14:textId="77777777" w:rsidR="00300CE6" w:rsidRPr="009771BD" w:rsidRDefault="00300CE6" w:rsidP="00DC2C53">
            <w:pPr>
              <w:spacing w:after="0" w:line="240" w:lineRule="auto"/>
              <w:ind w:left="121" w:right="126"/>
              <w:jc w:val="center"/>
              <w:rPr>
                <w:rFonts w:ascii="GHEA Grapalat" w:eastAsia="Times New Roman" w:hAnsi="GHEA Grapalat" w:cs="Sylfaen"/>
                <w:b/>
                <w:bCs/>
                <w:color w:val="000000"/>
                <w:lang w:val="hy-AM"/>
              </w:rPr>
            </w:pPr>
          </w:p>
          <w:p w14:paraId="33DA1BE6" w14:textId="45F906FD" w:rsidR="0009163E" w:rsidRPr="003F1283" w:rsidRDefault="0009163E" w:rsidP="00DC2C53">
            <w:pPr>
              <w:spacing w:after="0" w:line="240" w:lineRule="auto"/>
              <w:ind w:left="121" w:right="126"/>
              <w:rPr>
                <w:rFonts w:ascii="GHEA Grapalat" w:eastAsia="Times New Roman" w:hAnsi="GHEA Grapalat" w:cs="Times New Roman"/>
                <w:color w:val="000000"/>
                <w:lang w:val="fr-FR"/>
              </w:rPr>
            </w:pPr>
          </w:p>
        </w:tc>
      </w:tr>
      <w:tr w:rsidR="00300CE6" w:rsidRPr="009771BD" w14:paraId="6D6FEE22" w14:textId="77777777" w:rsidTr="003F1283">
        <w:trPr>
          <w:tblCellSpacing w:w="0" w:type="dxa"/>
          <w:jc w:val="center"/>
        </w:trPr>
        <w:tc>
          <w:tcPr>
            <w:tcW w:w="9348" w:type="dxa"/>
            <w:vMerge w:val="restart"/>
            <w:tcBorders>
              <w:top w:val="outset" w:sz="6" w:space="0" w:color="auto"/>
              <w:left w:val="outset" w:sz="6" w:space="0" w:color="auto"/>
              <w:right w:val="outset" w:sz="6" w:space="0" w:color="auto"/>
            </w:tcBorders>
            <w:shd w:val="clear" w:color="auto" w:fill="D0D0D0"/>
            <w:hideMark/>
          </w:tcPr>
          <w:p w14:paraId="41DB2437" w14:textId="5A400091" w:rsidR="00300CE6" w:rsidRPr="009771BD" w:rsidRDefault="00300CE6" w:rsidP="009771BD">
            <w:pPr>
              <w:spacing w:line="240" w:lineRule="auto"/>
              <w:ind w:left="125" w:right="130" w:firstLine="125"/>
              <w:jc w:val="center"/>
              <w:rPr>
                <w:rFonts w:ascii="GHEA Grapalat" w:eastAsia="Times New Roman" w:hAnsi="GHEA Grapalat" w:cs="Times New Roman"/>
                <w:b/>
                <w:bCs/>
                <w:color w:val="000000"/>
              </w:rPr>
            </w:pPr>
            <w:r w:rsidRPr="009771BD">
              <w:rPr>
                <w:rFonts w:ascii="GHEA Grapalat" w:eastAsia="Times New Roman" w:hAnsi="GHEA Grapalat" w:cs="Times New Roman"/>
                <w:b/>
                <w:bCs/>
                <w:color w:val="000000"/>
                <w:lang w:val="hy-AM"/>
              </w:rPr>
              <w:t>3</w:t>
            </w:r>
            <w:r w:rsidRPr="009771BD">
              <w:rPr>
                <w:rFonts w:ascii="GHEA Grapalat" w:eastAsia="Times New Roman" w:hAnsi="GHEA Grapalat" w:cs="Times New Roman"/>
                <w:b/>
                <w:bCs/>
                <w:color w:val="000000"/>
              </w:rPr>
              <w:t xml:space="preserve">. </w:t>
            </w:r>
            <w:r w:rsidR="009771BD" w:rsidRPr="009771BD">
              <w:rPr>
                <w:rFonts w:ascii="GHEA Grapalat" w:hAnsi="GHEA Grapalat"/>
                <w:color w:val="000000"/>
                <w:lang w:val="hy-AM"/>
              </w:rPr>
              <w:t>Հ</w:t>
            </w:r>
            <w:r w:rsidR="00B616EF">
              <w:rPr>
                <w:rFonts w:ascii="GHEA Grapalat" w:hAnsi="GHEA Grapalat"/>
                <w:color w:val="000000"/>
                <w:lang w:val="hy-AM"/>
              </w:rPr>
              <w:t xml:space="preserve">Հ Էկոնոմիկայի նախարարություն </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0F0928D3" w14:textId="33B57254" w:rsidR="00300CE6" w:rsidRPr="009771BD" w:rsidRDefault="00300CE6" w:rsidP="00DC2C53">
            <w:pPr>
              <w:spacing w:after="0" w:line="240" w:lineRule="auto"/>
              <w:ind w:left="121" w:right="126"/>
              <w:jc w:val="center"/>
              <w:rPr>
                <w:rFonts w:ascii="GHEA Grapalat" w:eastAsia="Times New Roman" w:hAnsi="GHEA Grapalat" w:cs="Times New Roman"/>
                <w:color w:val="000000"/>
              </w:rPr>
            </w:pPr>
          </w:p>
        </w:tc>
      </w:tr>
      <w:tr w:rsidR="00300CE6" w:rsidRPr="009771BD" w14:paraId="49618407" w14:textId="77777777" w:rsidTr="003F1283">
        <w:trPr>
          <w:tblCellSpacing w:w="0" w:type="dxa"/>
          <w:jc w:val="center"/>
        </w:trPr>
        <w:tc>
          <w:tcPr>
            <w:tcW w:w="9348" w:type="dxa"/>
            <w:vMerge/>
            <w:tcBorders>
              <w:left w:val="outset" w:sz="6" w:space="0" w:color="auto"/>
              <w:bottom w:val="outset" w:sz="6" w:space="0" w:color="auto"/>
              <w:right w:val="outset" w:sz="6" w:space="0" w:color="auto"/>
            </w:tcBorders>
            <w:shd w:val="clear" w:color="auto" w:fill="FFFFFF"/>
          </w:tcPr>
          <w:p w14:paraId="46EE4369" w14:textId="3D12DB95" w:rsidR="00300CE6" w:rsidRPr="009771BD" w:rsidRDefault="00300CE6" w:rsidP="009771BD">
            <w:pPr>
              <w:spacing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9CF4A0" w14:textId="52EFCB5E" w:rsidR="00300CE6" w:rsidRPr="009771BD" w:rsidRDefault="00300CE6" w:rsidP="00DC2C53">
            <w:pPr>
              <w:spacing w:after="0" w:line="240" w:lineRule="auto"/>
              <w:ind w:left="121" w:right="126"/>
              <w:jc w:val="center"/>
              <w:rPr>
                <w:rFonts w:ascii="GHEA Grapalat" w:eastAsia="Times New Roman" w:hAnsi="GHEA Grapalat" w:cs="Sylfaen"/>
                <w:b/>
                <w:bCs/>
                <w:color w:val="000000"/>
                <w:lang w:val="hy-AM"/>
              </w:rPr>
            </w:pPr>
          </w:p>
        </w:tc>
      </w:tr>
      <w:tr w:rsidR="0009163E" w:rsidRPr="009771BD" w14:paraId="370BB958" w14:textId="77777777" w:rsidTr="003F128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75C811A9" w14:textId="77777777" w:rsidR="0009163E" w:rsidRPr="00B616EF" w:rsidRDefault="00B616EF" w:rsidP="00B616EF">
            <w:pPr>
              <w:tabs>
                <w:tab w:val="left" w:pos="540"/>
              </w:tabs>
              <w:spacing w:line="360" w:lineRule="auto"/>
              <w:ind w:firstLine="360"/>
              <w:jc w:val="both"/>
              <w:rPr>
                <w:rFonts w:ascii="GHEA Grapalat" w:hAnsi="GHEA Grapalat"/>
                <w:color w:val="000000"/>
                <w:lang w:val="hy-AM"/>
              </w:rPr>
            </w:pPr>
            <w:r w:rsidRPr="00B616EF">
              <w:rPr>
                <w:rFonts w:ascii="GHEA Grapalat" w:hAnsi="GHEA Grapalat"/>
                <w:color w:val="000000"/>
                <w:lang w:val="hy-AM"/>
              </w:rPr>
              <w:t>Կարծիքի է ներկայացվել 12</w:t>
            </w:r>
            <w:r w:rsidRPr="00B616EF">
              <w:rPr>
                <w:rFonts w:ascii="Cambria Math" w:hAnsi="Cambria Math" w:cs="Cambria Math"/>
                <w:color w:val="000000"/>
                <w:lang w:val="hy-AM"/>
              </w:rPr>
              <w:t>․</w:t>
            </w:r>
            <w:r w:rsidRPr="00B616EF">
              <w:rPr>
                <w:rFonts w:ascii="GHEA Grapalat" w:hAnsi="GHEA Grapalat"/>
                <w:color w:val="000000"/>
                <w:lang w:val="hy-AM"/>
              </w:rPr>
              <w:t>03</w:t>
            </w:r>
            <w:r w:rsidRPr="00B616EF">
              <w:rPr>
                <w:rFonts w:ascii="Cambria Math" w:hAnsi="Cambria Math" w:cs="Cambria Math"/>
                <w:color w:val="000000"/>
                <w:lang w:val="hy-AM"/>
              </w:rPr>
              <w:t>․</w:t>
            </w:r>
            <w:r w:rsidRPr="00B616EF">
              <w:rPr>
                <w:rFonts w:ascii="GHEA Grapalat" w:hAnsi="GHEA Grapalat"/>
                <w:color w:val="000000"/>
                <w:lang w:val="hy-AM"/>
              </w:rPr>
              <w:t xml:space="preserve">2021թ թիվ  ՍՊ/16/6011-2021 գրությամբ։  </w:t>
            </w:r>
          </w:p>
          <w:p w14:paraId="31C50F17" w14:textId="6FE0C02A" w:rsidR="00B616EF" w:rsidRPr="00B616EF" w:rsidRDefault="00B616EF" w:rsidP="00B616EF">
            <w:pPr>
              <w:tabs>
                <w:tab w:val="left" w:pos="540"/>
              </w:tabs>
              <w:spacing w:line="360" w:lineRule="auto"/>
              <w:ind w:firstLine="360"/>
              <w:jc w:val="both"/>
              <w:rPr>
                <w:rFonts w:ascii="GHEA Grapalat" w:hAnsi="GHEA Grapalat"/>
                <w:color w:val="000000"/>
                <w:lang w:val="hy-AM"/>
              </w:rPr>
            </w:pPr>
            <w:r w:rsidRPr="00B616EF">
              <w:rPr>
                <w:rFonts w:ascii="GHEA Grapalat" w:hAnsi="GHEA Grapalat"/>
                <w:color w:val="000000"/>
                <w:lang w:val="hy-AM"/>
              </w:rPr>
              <w:t>Կարծիք չի ներկայացվել</w:t>
            </w:r>
            <w:r>
              <w:rPr>
                <w:rFonts w:ascii="GHEA Grapalat" w:hAnsi="GHEA Grapalat"/>
                <w:color w:val="000000"/>
                <w:lang w:val="hy-AM"/>
              </w:rPr>
              <w:t>։</w:t>
            </w:r>
          </w:p>
          <w:p w14:paraId="33515C97" w14:textId="13800824" w:rsidR="00B616EF" w:rsidRPr="009771BD" w:rsidRDefault="00B616EF" w:rsidP="009771BD">
            <w:pPr>
              <w:spacing w:after="0" w:line="240" w:lineRule="auto"/>
              <w:ind w:left="125" w:right="130" w:firstLine="125"/>
              <w:rPr>
                <w:rFonts w:ascii="GHEA Grapalat" w:eastAsia="Times New Roman" w:hAnsi="GHEA Grapalat" w:cs="Times New Roman"/>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5359CC9E" w14:textId="2C26C606" w:rsidR="0009163E" w:rsidRPr="009771BD" w:rsidRDefault="0009163E" w:rsidP="00DC2C53">
            <w:pPr>
              <w:ind w:left="121" w:right="126"/>
              <w:jc w:val="both"/>
              <w:rPr>
                <w:rFonts w:ascii="GHEA Grapalat" w:eastAsia="Times New Roman" w:hAnsi="GHEA Grapalat" w:cs="Times New Roman"/>
                <w:color w:val="000000"/>
                <w:lang w:val="hy-AM"/>
              </w:rPr>
            </w:pPr>
          </w:p>
        </w:tc>
      </w:tr>
      <w:tr w:rsidR="00D24E3F" w:rsidRPr="009771BD" w14:paraId="0D4AB836" w14:textId="77777777" w:rsidTr="003F1283">
        <w:trPr>
          <w:tblCellSpacing w:w="0" w:type="dxa"/>
          <w:jc w:val="center"/>
        </w:trPr>
        <w:tc>
          <w:tcPr>
            <w:tcW w:w="9348" w:type="dxa"/>
            <w:vMerge w:val="restart"/>
            <w:tcBorders>
              <w:top w:val="outset" w:sz="6" w:space="0" w:color="auto"/>
              <w:left w:val="outset" w:sz="6" w:space="0" w:color="auto"/>
              <w:right w:val="outset" w:sz="6" w:space="0" w:color="auto"/>
            </w:tcBorders>
            <w:shd w:val="clear" w:color="auto" w:fill="D0D0D0"/>
            <w:hideMark/>
          </w:tcPr>
          <w:p w14:paraId="02A777D3" w14:textId="4C78C140" w:rsidR="00D24E3F" w:rsidRPr="009771BD" w:rsidRDefault="00A71E21" w:rsidP="009771BD">
            <w:pPr>
              <w:spacing w:line="240" w:lineRule="auto"/>
              <w:ind w:left="125" w:right="130" w:firstLine="125"/>
              <w:jc w:val="center"/>
              <w:rPr>
                <w:rFonts w:ascii="GHEA Grapalat" w:eastAsia="Times New Roman" w:hAnsi="GHEA Grapalat" w:cs="Times New Roman"/>
                <w:b/>
                <w:bCs/>
                <w:color w:val="000000"/>
              </w:rPr>
            </w:pPr>
            <w:r w:rsidRPr="009771BD">
              <w:rPr>
                <w:rFonts w:ascii="GHEA Grapalat" w:eastAsia="Times New Roman" w:hAnsi="GHEA Grapalat" w:cs="Times New Roman"/>
                <w:b/>
                <w:bCs/>
                <w:color w:val="000000"/>
                <w:lang w:val="hy-AM"/>
              </w:rPr>
              <w:t>5</w:t>
            </w:r>
            <w:r w:rsidRPr="009771BD">
              <w:rPr>
                <w:rFonts w:ascii="Cambria Math" w:eastAsia="Times New Roman" w:hAnsi="Cambria Math" w:cs="Cambria Math"/>
                <w:b/>
                <w:bCs/>
                <w:color w:val="000000"/>
                <w:lang w:val="hy-AM"/>
              </w:rPr>
              <w:t>․</w:t>
            </w:r>
            <w:r w:rsidRPr="009771BD">
              <w:rPr>
                <w:rFonts w:ascii="GHEA Grapalat" w:eastAsia="Times New Roman" w:hAnsi="GHEA Grapalat" w:cs="Times New Roman"/>
                <w:b/>
                <w:bCs/>
                <w:color w:val="000000"/>
                <w:lang w:val="hy-AM"/>
              </w:rPr>
              <w:t xml:space="preserve"> </w:t>
            </w:r>
            <w:r w:rsidR="00D24E3F" w:rsidRPr="009771BD">
              <w:rPr>
                <w:rFonts w:ascii="GHEA Grapalat" w:eastAsia="Times New Roman" w:hAnsi="GHEA Grapalat" w:cs="Times New Roman"/>
                <w:b/>
                <w:bCs/>
                <w:color w:val="000000"/>
              </w:rPr>
              <w:t>ՀՀ</w:t>
            </w:r>
            <w:r w:rsidR="009771BD" w:rsidRPr="009771BD">
              <w:rPr>
                <w:rFonts w:ascii="GHEA Grapalat" w:eastAsia="Times New Roman" w:hAnsi="GHEA Grapalat" w:cs="Times New Roman"/>
                <w:b/>
                <w:bCs/>
                <w:color w:val="000000"/>
                <w:lang w:val="hy-AM"/>
              </w:rPr>
              <w:t xml:space="preserve"> արդարադատության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6DAC7D2A" w14:textId="1AE5458D" w:rsidR="00D24E3F" w:rsidRPr="009771BD" w:rsidRDefault="00D24E3F" w:rsidP="00DC2C53">
            <w:pPr>
              <w:spacing w:after="0" w:line="240" w:lineRule="auto"/>
              <w:ind w:left="121" w:right="126"/>
              <w:jc w:val="center"/>
              <w:rPr>
                <w:rFonts w:ascii="GHEA Grapalat" w:eastAsia="Times New Roman" w:hAnsi="GHEA Grapalat" w:cs="Times New Roman"/>
                <w:color w:val="000000"/>
                <w:highlight w:val="lightGray"/>
              </w:rPr>
            </w:pPr>
            <w:r w:rsidRPr="009771BD">
              <w:rPr>
                <w:rFonts w:ascii="GHEA Grapalat" w:eastAsia="Times New Roman" w:hAnsi="GHEA Grapalat" w:cs="Times New Roman"/>
                <w:color w:val="000000"/>
                <w:highlight w:val="lightGray"/>
              </w:rPr>
              <w:t>2</w:t>
            </w:r>
            <w:r w:rsidR="003F1283">
              <w:rPr>
                <w:rFonts w:ascii="GHEA Grapalat" w:eastAsia="Times New Roman" w:hAnsi="GHEA Grapalat" w:cs="Times New Roman"/>
                <w:color w:val="000000"/>
                <w:highlight w:val="lightGray"/>
              </w:rPr>
              <w:t>4</w:t>
            </w:r>
            <w:r w:rsidRPr="009771BD">
              <w:rPr>
                <w:rFonts w:ascii="GHEA Grapalat" w:eastAsia="Times New Roman" w:hAnsi="GHEA Grapalat" w:cs="Times New Roman"/>
                <w:color w:val="000000"/>
                <w:highlight w:val="lightGray"/>
              </w:rPr>
              <w:t>.0</w:t>
            </w:r>
            <w:r w:rsidR="003F1283">
              <w:rPr>
                <w:rFonts w:ascii="GHEA Grapalat" w:eastAsia="Times New Roman" w:hAnsi="GHEA Grapalat" w:cs="Times New Roman"/>
                <w:color w:val="000000"/>
                <w:highlight w:val="lightGray"/>
              </w:rPr>
              <w:t>3</w:t>
            </w:r>
            <w:r w:rsidRPr="009771BD">
              <w:rPr>
                <w:rFonts w:ascii="GHEA Grapalat" w:eastAsia="Times New Roman" w:hAnsi="GHEA Grapalat" w:cs="Times New Roman"/>
                <w:color w:val="000000"/>
                <w:highlight w:val="lightGray"/>
              </w:rPr>
              <w:t>.202</w:t>
            </w:r>
            <w:r w:rsidR="003F1283">
              <w:rPr>
                <w:rFonts w:ascii="GHEA Grapalat" w:eastAsia="Times New Roman" w:hAnsi="GHEA Grapalat" w:cs="Times New Roman"/>
                <w:color w:val="000000"/>
                <w:highlight w:val="lightGray"/>
              </w:rPr>
              <w:t>1</w:t>
            </w:r>
            <w:r w:rsidRPr="009771BD">
              <w:rPr>
                <w:rFonts w:ascii="GHEA Grapalat" w:eastAsia="Times New Roman" w:hAnsi="GHEA Grapalat" w:cs="Times New Roman"/>
                <w:color w:val="000000"/>
                <w:highlight w:val="lightGray"/>
              </w:rPr>
              <w:t>թ.</w:t>
            </w:r>
          </w:p>
        </w:tc>
      </w:tr>
      <w:tr w:rsidR="00D24E3F" w:rsidRPr="009771BD" w14:paraId="218F3990" w14:textId="77777777" w:rsidTr="003F1283">
        <w:trPr>
          <w:tblCellSpacing w:w="0" w:type="dxa"/>
          <w:jc w:val="center"/>
        </w:trPr>
        <w:tc>
          <w:tcPr>
            <w:tcW w:w="9348" w:type="dxa"/>
            <w:vMerge/>
            <w:tcBorders>
              <w:left w:val="outset" w:sz="6" w:space="0" w:color="auto"/>
              <w:bottom w:val="outset" w:sz="6" w:space="0" w:color="auto"/>
              <w:right w:val="outset" w:sz="6" w:space="0" w:color="auto"/>
            </w:tcBorders>
            <w:shd w:val="clear" w:color="auto" w:fill="FFFFFF"/>
          </w:tcPr>
          <w:p w14:paraId="5AEA4409" w14:textId="19639459" w:rsidR="00D24E3F" w:rsidRPr="009771BD" w:rsidRDefault="00D24E3F" w:rsidP="009771BD">
            <w:pPr>
              <w:spacing w:after="0" w:line="240" w:lineRule="auto"/>
              <w:ind w:left="125" w:right="130" w:firstLine="125"/>
              <w:rPr>
                <w:rFonts w:ascii="GHEA Grapalat" w:eastAsia="Times New Roman" w:hAnsi="GHEA Grapalat" w:cs="Times New Roman"/>
                <w:color w:val="000000"/>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4105FA" w14:textId="77B6E1FC" w:rsidR="00D24E3F" w:rsidRPr="009771BD" w:rsidRDefault="00DC2C53" w:rsidP="00DC2C53">
            <w:pPr>
              <w:spacing w:after="0" w:line="240" w:lineRule="auto"/>
              <w:ind w:left="121" w:right="126"/>
              <w:jc w:val="center"/>
              <w:rPr>
                <w:rFonts w:ascii="GHEA Grapalat" w:eastAsia="Times New Roman" w:hAnsi="GHEA Grapalat" w:cs="Times New Roman"/>
                <w:color w:val="000000"/>
                <w:highlight w:val="lightGray"/>
              </w:rPr>
            </w:pPr>
            <w:r w:rsidRPr="003F1283">
              <w:rPr>
                <w:rFonts w:ascii="GHEA Grapalat" w:eastAsia="Times New Roman" w:hAnsi="GHEA Grapalat" w:cs="Times New Roman"/>
                <w:color w:val="000000"/>
                <w:highlight w:val="lightGray"/>
              </w:rPr>
              <w:t>N</w:t>
            </w:r>
            <w:r w:rsidRPr="009771BD">
              <w:rPr>
                <w:rFonts w:ascii="GHEA Grapalat" w:eastAsia="Times New Roman" w:hAnsi="GHEA Grapalat" w:cs="Times New Roman"/>
                <w:color w:val="000000"/>
                <w:highlight w:val="lightGray"/>
              </w:rPr>
              <w:t xml:space="preserve"> </w:t>
            </w:r>
            <w:r w:rsidR="003F1283" w:rsidRPr="003F1283">
              <w:rPr>
                <w:rFonts w:ascii="GHEA Grapalat" w:eastAsia="Times New Roman" w:hAnsi="GHEA Grapalat" w:cs="Times New Roman"/>
                <w:color w:val="000000"/>
                <w:highlight w:val="lightGray"/>
              </w:rPr>
              <w:t>01/27.1/7020-2021</w:t>
            </w:r>
          </w:p>
        </w:tc>
      </w:tr>
      <w:tr w:rsidR="00D24E3F" w:rsidRPr="009771BD" w14:paraId="01072426" w14:textId="77777777" w:rsidTr="003F1283">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tcPr>
          <w:p w14:paraId="3FE8FE0B" w14:textId="54769895" w:rsidR="00BF2EC6" w:rsidRDefault="00BF2EC6" w:rsidP="00BF2EC6">
            <w:pPr>
              <w:shd w:val="clear" w:color="auto" w:fill="FFFFFF"/>
              <w:tabs>
                <w:tab w:val="left" w:pos="720"/>
                <w:tab w:val="left" w:pos="990"/>
              </w:tabs>
              <w:spacing w:after="0" w:line="240" w:lineRule="auto"/>
              <w:ind w:left="112" w:right="131"/>
              <w:jc w:val="both"/>
              <w:rPr>
                <w:rFonts w:ascii="GHEA Grapalat" w:hAnsi="GHEA Grapalat"/>
                <w:color w:val="000000"/>
                <w:lang w:val="hy-AM"/>
              </w:rPr>
            </w:pPr>
            <w:r w:rsidRPr="00BF2EC6">
              <w:rPr>
                <w:rFonts w:ascii="GHEA Grapalat" w:hAnsi="GHEA Grapalat"/>
                <w:color w:val="000000"/>
                <w:lang w:val="hy-AM"/>
              </w:rPr>
              <w:t>1.Նախագծի 1-ին կետում «N2 հավելվածում» բառերն անհրաժեշտ է փոխարինել «հավելվածում» բառով՝ նկատի ունենալով, որ նշված որոշումը 2-րդ հավելված չունի:</w:t>
            </w:r>
          </w:p>
          <w:p w14:paraId="64C87481" w14:textId="77777777" w:rsidR="00BF2EC6" w:rsidRPr="00BF2EC6" w:rsidRDefault="00BF2EC6" w:rsidP="00BF2EC6">
            <w:pPr>
              <w:shd w:val="clear" w:color="auto" w:fill="FFFFFF"/>
              <w:tabs>
                <w:tab w:val="left" w:pos="720"/>
                <w:tab w:val="left" w:pos="990"/>
              </w:tabs>
              <w:spacing w:after="0" w:line="240" w:lineRule="auto"/>
              <w:ind w:left="112" w:right="131"/>
              <w:jc w:val="both"/>
              <w:rPr>
                <w:rFonts w:ascii="GHEA Grapalat" w:hAnsi="GHEA Grapalat"/>
                <w:color w:val="000000"/>
                <w:lang w:val="hy-AM"/>
              </w:rPr>
            </w:pPr>
          </w:p>
          <w:p w14:paraId="6866C310" w14:textId="792A53AC" w:rsidR="00BF2EC6" w:rsidRPr="00BF2EC6" w:rsidRDefault="00BF2EC6" w:rsidP="00BF2EC6">
            <w:pPr>
              <w:shd w:val="clear" w:color="auto" w:fill="FFFFFF"/>
              <w:tabs>
                <w:tab w:val="left" w:pos="720"/>
                <w:tab w:val="left" w:pos="990"/>
              </w:tabs>
              <w:spacing w:after="0" w:line="240" w:lineRule="auto"/>
              <w:ind w:left="112" w:right="131"/>
              <w:jc w:val="both"/>
              <w:rPr>
                <w:rFonts w:ascii="GHEA Grapalat" w:hAnsi="GHEA Grapalat"/>
                <w:color w:val="000000"/>
                <w:lang w:val="hy-AM"/>
              </w:rPr>
            </w:pPr>
            <w:r w:rsidRPr="00BF2EC6">
              <w:rPr>
                <w:rFonts w:ascii="GHEA Grapalat" w:hAnsi="GHEA Grapalat"/>
                <w:color w:val="000000"/>
                <w:lang w:val="hy-AM"/>
              </w:rPr>
              <w:lastRenderedPageBreak/>
              <w:t>2.</w:t>
            </w:r>
            <w:bookmarkStart w:id="1" w:name="_Hlk68533933"/>
            <w:r w:rsidRPr="00BF2EC6">
              <w:rPr>
                <w:rFonts w:ascii="GHEA Grapalat" w:hAnsi="GHEA Grapalat"/>
                <w:color w:val="000000"/>
                <w:lang w:val="hy-AM"/>
              </w:rPr>
              <w:t>Նախագծի 1-ին կետի 2-րդ ենթակետում «տողը» բառն անհրաժեշտ է փոխարինել «պաբերությունը» բառով՝ նկատի ունենալով «Նորմատիվ իրավական ակտերի մասին» ՀՀ օրենքի 14-րդ հոդվածի պահանջները</w:t>
            </w:r>
            <w:bookmarkEnd w:id="1"/>
            <w:r w:rsidRPr="00BF2EC6">
              <w:rPr>
                <w:rFonts w:ascii="GHEA Grapalat" w:hAnsi="GHEA Grapalat"/>
                <w:color w:val="000000"/>
                <w:lang w:val="hy-AM"/>
              </w:rPr>
              <w:t>:</w:t>
            </w:r>
          </w:p>
          <w:p w14:paraId="49561933" w14:textId="1259F534" w:rsidR="00BF2EC6" w:rsidRPr="00BF2EC6" w:rsidRDefault="00BF2EC6" w:rsidP="00BF2EC6">
            <w:pPr>
              <w:spacing w:after="0" w:line="240" w:lineRule="auto"/>
              <w:ind w:left="112" w:right="131"/>
              <w:jc w:val="both"/>
              <w:rPr>
                <w:rFonts w:ascii="GHEA Grapalat" w:hAnsi="GHEA Grapalat"/>
                <w:color w:val="000000"/>
                <w:lang w:val="hy-AM"/>
              </w:rPr>
            </w:pPr>
            <w:r w:rsidRPr="00BF2EC6">
              <w:rPr>
                <w:rFonts w:ascii="GHEA Grapalat" w:hAnsi="GHEA Grapalat"/>
                <w:color w:val="000000"/>
                <w:lang w:val="hy-AM"/>
              </w:rPr>
              <w:t>3.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071191F2" w14:textId="39458093" w:rsidR="00BF2EC6" w:rsidRPr="00BF2EC6" w:rsidRDefault="00BF2EC6" w:rsidP="00BF2EC6">
            <w:pPr>
              <w:tabs>
                <w:tab w:val="left" w:pos="10221"/>
              </w:tabs>
              <w:spacing w:after="0" w:line="240" w:lineRule="auto"/>
              <w:ind w:left="112" w:right="131"/>
              <w:jc w:val="both"/>
              <w:rPr>
                <w:rFonts w:ascii="GHEA Grapalat" w:hAnsi="GHEA Grapalat"/>
                <w:color w:val="000000"/>
                <w:lang w:val="hy-AM"/>
              </w:rPr>
            </w:pPr>
            <w:r w:rsidRPr="00BF2EC6">
              <w:rPr>
                <w:rFonts w:ascii="GHEA Grapalat" w:hAnsi="GHEA Grapalat"/>
                <w:color w:val="000000"/>
                <w:lang w:val="hy-AM"/>
              </w:rPr>
              <w:t xml:space="preserve"> Վերոգրյալ կարգավորումների համադրված և բովանդակային վերլուծությունից պարզ է դառնում, որ փորձաքննության ներկայացվող նորմատիվ իրավական ակտին կցվող հիմնավորման մեջ պարտադիր պետք է շարադրվեն կարգավորման ենթակա ոլորտի կամ խնդրի սահմանումը, առկա իրավիճակը, կարգավորման նպատակները, ակնկալվող արդյունքը, ակտի նորմատիվ բնույթի հիմնավորվածությունը: Այնինչ, տվյալ պարագայում նախագծին կից ներկայացված հիմնավորումը թերի է և չի արտացոլում կատարվող փոփոխությունների անհրաժեշտությունը և բուն էությունը:</w:t>
            </w:r>
          </w:p>
          <w:p w14:paraId="4818B147" w14:textId="77777777" w:rsidR="00BF2EC6" w:rsidRPr="00BF2EC6" w:rsidRDefault="00BF2EC6" w:rsidP="00BF2EC6">
            <w:pPr>
              <w:tabs>
                <w:tab w:val="left" w:pos="10221"/>
              </w:tabs>
              <w:spacing w:after="0" w:line="240" w:lineRule="auto"/>
              <w:ind w:left="112" w:right="131"/>
              <w:jc w:val="both"/>
              <w:rPr>
                <w:rFonts w:ascii="GHEA Grapalat" w:hAnsi="GHEA Grapalat"/>
                <w:color w:val="000000"/>
                <w:lang w:val="hy-AM"/>
              </w:rPr>
            </w:pPr>
            <w:r w:rsidRPr="00BF2EC6">
              <w:rPr>
                <w:rFonts w:ascii="GHEA Grapalat" w:hAnsi="GHEA Grapalat"/>
                <w:color w:val="000000"/>
                <w:lang w:val="hy-AM"/>
              </w:rPr>
              <w:t xml:space="preserve">        Ելնելով վերոգրյալից՝ գտնում ենք, որ նախագծի հիմնավորումն անհրաժեշտ է լրամշակել՝ մանրամասն նշելով լրացվող յուրաքանչյուր միջոցառման կարգավորման նպատակները, ակնկալվող արդյունքը, ակտի նորմատիվ բնույթի հիմնավորվածությունը: </w:t>
            </w:r>
          </w:p>
          <w:p w14:paraId="7655CBC1" w14:textId="77777777" w:rsidR="00BF2EC6" w:rsidRPr="00BF2EC6" w:rsidRDefault="00BF2EC6" w:rsidP="00BF2EC6">
            <w:pPr>
              <w:shd w:val="clear" w:color="auto" w:fill="FFFFFF"/>
              <w:tabs>
                <w:tab w:val="left" w:pos="720"/>
                <w:tab w:val="left" w:pos="990"/>
              </w:tabs>
              <w:spacing w:after="0" w:line="240" w:lineRule="auto"/>
              <w:ind w:left="112" w:right="131"/>
              <w:jc w:val="both"/>
              <w:rPr>
                <w:rFonts w:ascii="GHEA Grapalat" w:hAnsi="GHEA Grapalat"/>
                <w:color w:val="000000"/>
                <w:lang w:val="hy-AM"/>
              </w:rPr>
            </w:pPr>
          </w:p>
          <w:p w14:paraId="59B39F16" w14:textId="024A12E3" w:rsidR="00D24E3F" w:rsidRPr="009771BD" w:rsidRDefault="00D24E3F" w:rsidP="009771BD">
            <w:pPr>
              <w:spacing w:after="0" w:line="240" w:lineRule="auto"/>
              <w:ind w:left="125" w:right="130" w:firstLine="125"/>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C3CE569" w14:textId="77777777" w:rsidR="00D24E3F" w:rsidRDefault="00D24E3F" w:rsidP="00DC2C53">
            <w:pPr>
              <w:spacing w:after="0" w:line="240" w:lineRule="auto"/>
              <w:ind w:left="121" w:right="126"/>
              <w:rPr>
                <w:rFonts w:ascii="GHEA Grapalat" w:eastAsia="Times New Roman" w:hAnsi="GHEA Grapalat" w:cs="Sylfaen"/>
                <w:b/>
                <w:bCs/>
                <w:color w:val="000000"/>
                <w:lang w:val="hy-AM"/>
              </w:rPr>
            </w:pPr>
            <w:r w:rsidRPr="009771BD">
              <w:rPr>
                <w:rFonts w:ascii="GHEA Grapalat" w:eastAsia="Times New Roman" w:hAnsi="GHEA Grapalat" w:cs="Sylfaen"/>
                <w:b/>
                <w:bCs/>
                <w:color w:val="000000"/>
                <w:lang w:val="hy-AM"/>
              </w:rPr>
              <w:lastRenderedPageBreak/>
              <w:t>Ընդունվել է</w:t>
            </w:r>
          </w:p>
          <w:p w14:paraId="2B54C898" w14:textId="77777777" w:rsidR="00BF2EC6" w:rsidRDefault="00BF2EC6" w:rsidP="00DC2C53">
            <w:pPr>
              <w:spacing w:after="0" w:line="240" w:lineRule="auto"/>
              <w:ind w:left="121" w:right="126"/>
              <w:rPr>
                <w:rFonts w:ascii="GHEA Grapalat" w:eastAsia="Times New Roman" w:hAnsi="GHEA Grapalat" w:cs="Sylfaen"/>
                <w:b/>
                <w:bCs/>
                <w:color w:val="000000"/>
                <w:highlight w:val="lightGray"/>
                <w:shd w:val="clear" w:color="auto" w:fill="FFFFFF"/>
                <w:lang w:val="hy-AM"/>
              </w:rPr>
            </w:pPr>
          </w:p>
          <w:p w14:paraId="165073ED" w14:textId="77777777" w:rsidR="00BF2EC6" w:rsidRDefault="00BF2EC6" w:rsidP="00DC2C53">
            <w:pPr>
              <w:spacing w:after="0" w:line="240" w:lineRule="auto"/>
              <w:ind w:left="121" w:right="126"/>
              <w:rPr>
                <w:rFonts w:ascii="GHEA Grapalat" w:eastAsia="Times New Roman" w:hAnsi="GHEA Grapalat" w:cs="Sylfaen"/>
                <w:b/>
                <w:bCs/>
                <w:color w:val="000000"/>
                <w:highlight w:val="lightGray"/>
                <w:shd w:val="clear" w:color="auto" w:fill="FFFFFF"/>
                <w:lang w:val="hy-AM"/>
              </w:rPr>
            </w:pPr>
          </w:p>
          <w:p w14:paraId="5EE9B41B" w14:textId="77777777" w:rsidR="00BF2EC6" w:rsidRDefault="00BF2EC6" w:rsidP="00DC2C53">
            <w:pPr>
              <w:spacing w:after="0" w:line="240" w:lineRule="auto"/>
              <w:ind w:left="121" w:right="126"/>
              <w:rPr>
                <w:rFonts w:ascii="GHEA Grapalat" w:eastAsia="Times New Roman" w:hAnsi="GHEA Grapalat" w:cs="Sylfaen"/>
                <w:b/>
                <w:bCs/>
                <w:color w:val="000000"/>
                <w:lang w:val="hy-AM"/>
              </w:rPr>
            </w:pPr>
            <w:r w:rsidRPr="009771BD">
              <w:rPr>
                <w:rFonts w:ascii="GHEA Grapalat" w:eastAsia="Times New Roman" w:hAnsi="GHEA Grapalat" w:cs="Sylfaen"/>
                <w:b/>
                <w:bCs/>
                <w:color w:val="000000"/>
                <w:lang w:val="hy-AM"/>
              </w:rPr>
              <w:t>Ընդունվել է</w:t>
            </w:r>
          </w:p>
          <w:p w14:paraId="50A2F4B4" w14:textId="77777777" w:rsidR="00BF2EC6" w:rsidRDefault="00BF2EC6" w:rsidP="00DC2C53">
            <w:pPr>
              <w:spacing w:after="0" w:line="240" w:lineRule="auto"/>
              <w:ind w:left="121" w:right="126"/>
              <w:rPr>
                <w:rFonts w:ascii="GHEA Grapalat" w:eastAsia="Times New Roman" w:hAnsi="GHEA Grapalat" w:cs="Sylfaen"/>
                <w:b/>
                <w:bCs/>
                <w:color w:val="000000"/>
                <w:highlight w:val="lightGray"/>
                <w:shd w:val="clear" w:color="auto" w:fill="FFFFFF"/>
                <w:lang w:val="hy-AM"/>
              </w:rPr>
            </w:pPr>
          </w:p>
          <w:p w14:paraId="0EF46194" w14:textId="77777777" w:rsidR="00BF2EC6" w:rsidRDefault="00BF2EC6" w:rsidP="00DC2C53">
            <w:pPr>
              <w:spacing w:after="0" w:line="240" w:lineRule="auto"/>
              <w:ind w:left="121" w:right="126"/>
              <w:rPr>
                <w:rFonts w:ascii="GHEA Grapalat" w:eastAsia="Times New Roman" w:hAnsi="GHEA Grapalat" w:cs="Sylfaen"/>
                <w:b/>
                <w:bCs/>
                <w:color w:val="000000"/>
                <w:highlight w:val="lightGray"/>
                <w:shd w:val="clear" w:color="auto" w:fill="FFFFFF"/>
                <w:lang w:val="hy-AM"/>
              </w:rPr>
            </w:pPr>
          </w:p>
          <w:p w14:paraId="5AEAE95B" w14:textId="50502A01" w:rsidR="00BF2EC6" w:rsidRPr="009771BD" w:rsidRDefault="00BF2EC6" w:rsidP="00DC2C53">
            <w:pPr>
              <w:spacing w:after="0" w:line="240" w:lineRule="auto"/>
              <w:ind w:left="121" w:right="126"/>
              <w:rPr>
                <w:rFonts w:ascii="GHEA Grapalat" w:hAnsi="GHEA Grapalat"/>
                <w:color w:val="000000"/>
                <w:highlight w:val="lightGray"/>
                <w:shd w:val="clear" w:color="auto" w:fill="FFFFFF"/>
                <w:lang w:val="hy-AM"/>
              </w:rPr>
            </w:pPr>
            <w:r w:rsidRPr="009771BD">
              <w:rPr>
                <w:rFonts w:ascii="GHEA Grapalat" w:eastAsia="Times New Roman" w:hAnsi="GHEA Grapalat" w:cs="Sylfaen"/>
                <w:b/>
                <w:bCs/>
                <w:color w:val="000000"/>
                <w:lang w:val="hy-AM"/>
              </w:rPr>
              <w:t>Ընդունվել է</w:t>
            </w:r>
          </w:p>
        </w:tc>
      </w:tr>
    </w:tbl>
    <w:p w14:paraId="57D226AE" w14:textId="77777777" w:rsidR="00BC166E" w:rsidRPr="00DC2C53" w:rsidRDefault="00BC166E">
      <w:pPr>
        <w:rPr>
          <w:rFonts w:ascii="GHEA Grapalat" w:hAnsi="GHEA Grapalat"/>
          <w:sz w:val="24"/>
          <w:szCs w:val="24"/>
        </w:rPr>
      </w:pPr>
    </w:p>
    <w:sectPr w:rsidR="00BC166E" w:rsidRPr="00DC2C53" w:rsidSect="000D1EBB">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6"/>
  </w:num>
  <w:num w:numId="2">
    <w:abstractNumId w:val="12"/>
  </w:num>
  <w:num w:numId="3">
    <w:abstractNumId w:val="3"/>
  </w:num>
  <w:num w:numId="4">
    <w:abstractNumId w:val="5"/>
  </w:num>
  <w:num w:numId="5">
    <w:abstractNumId w:val="0"/>
  </w:num>
  <w:num w:numId="6">
    <w:abstractNumId w:val="2"/>
  </w:num>
  <w:num w:numId="7">
    <w:abstractNumId w:val="7"/>
  </w:num>
  <w:num w:numId="8">
    <w:abstractNumId w:val="11"/>
  </w:num>
  <w:num w:numId="9">
    <w:abstractNumId w:val="1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9"/>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7879"/>
    <w:rsid w:val="0001367C"/>
    <w:rsid w:val="000139D7"/>
    <w:rsid w:val="000150A4"/>
    <w:rsid w:val="000177E7"/>
    <w:rsid w:val="00030C73"/>
    <w:rsid w:val="00041E5F"/>
    <w:rsid w:val="000470A9"/>
    <w:rsid w:val="00056780"/>
    <w:rsid w:val="00064F8D"/>
    <w:rsid w:val="00070FC4"/>
    <w:rsid w:val="000719B6"/>
    <w:rsid w:val="00081FE7"/>
    <w:rsid w:val="00082281"/>
    <w:rsid w:val="00083DDE"/>
    <w:rsid w:val="00090DA6"/>
    <w:rsid w:val="0009163E"/>
    <w:rsid w:val="00092441"/>
    <w:rsid w:val="00092769"/>
    <w:rsid w:val="000A1BBB"/>
    <w:rsid w:val="000B0008"/>
    <w:rsid w:val="000B710C"/>
    <w:rsid w:val="000C5E06"/>
    <w:rsid w:val="000C7ABD"/>
    <w:rsid w:val="000D1EBB"/>
    <w:rsid w:val="000D2BE6"/>
    <w:rsid w:val="000D4C4D"/>
    <w:rsid w:val="000D6110"/>
    <w:rsid w:val="000D6A24"/>
    <w:rsid w:val="000E1520"/>
    <w:rsid w:val="000E2522"/>
    <w:rsid w:val="000E50BA"/>
    <w:rsid w:val="000F3273"/>
    <w:rsid w:val="000F4328"/>
    <w:rsid w:val="000F5783"/>
    <w:rsid w:val="000F7E27"/>
    <w:rsid w:val="00107250"/>
    <w:rsid w:val="001205C0"/>
    <w:rsid w:val="0012076B"/>
    <w:rsid w:val="001241E8"/>
    <w:rsid w:val="00124344"/>
    <w:rsid w:val="00125095"/>
    <w:rsid w:val="00125D06"/>
    <w:rsid w:val="00127DA9"/>
    <w:rsid w:val="00141FA7"/>
    <w:rsid w:val="001457D2"/>
    <w:rsid w:val="001465F8"/>
    <w:rsid w:val="001472BE"/>
    <w:rsid w:val="001607DA"/>
    <w:rsid w:val="00161BCE"/>
    <w:rsid w:val="0018395D"/>
    <w:rsid w:val="00184E0E"/>
    <w:rsid w:val="0018602A"/>
    <w:rsid w:val="00186134"/>
    <w:rsid w:val="0019029E"/>
    <w:rsid w:val="00197CBE"/>
    <w:rsid w:val="00197D9F"/>
    <w:rsid w:val="001A4509"/>
    <w:rsid w:val="001A4BB0"/>
    <w:rsid w:val="001B426A"/>
    <w:rsid w:val="001C2AF3"/>
    <w:rsid w:val="001F1074"/>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7704"/>
    <w:rsid w:val="00263581"/>
    <w:rsid w:val="002710AE"/>
    <w:rsid w:val="002761BA"/>
    <w:rsid w:val="00280963"/>
    <w:rsid w:val="00281290"/>
    <w:rsid w:val="00281634"/>
    <w:rsid w:val="00294D0C"/>
    <w:rsid w:val="00295ED6"/>
    <w:rsid w:val="002A58CB"/>
    <w:rsid w:val="002B0DAE"/>
    <w:rsid w:val="002B18D9"/>
    <w:rsid w:val="002B2F33"/>
    <w:rsid w:val="002B66C2"/>
    <w:rsid w:val="002C03B8"/>
    <w:rsid w:val="002C5FEE"/>
    <w:rsid w:val="002D31E4"/>
    <w:rsid w:val="002F43C3"/>
    <w:rsid w:val="002F5ABA"/>
    <w:rsid w:val="00300CE6"/>
    <w:rsid w:val="00301D0B"/>
    <w:rsid w:val="003105E9"/>
    <w:rsid w:val="00313032"/>
    <w:rsid w:val="00314232"/>
    <w:rsid w:val="003160E2"/>
    <w:rsid w:val="00316A69"/>
    <w:rsid w:val="0031737E"/>
    <w:rsid w:val="003219E4"/>
    <w:rsid w:val="0032511B"/>
    <w:rsid w:val="00332F82"/>
    <w:rsid w:val="00333BE6"/>
    <w:rsid w:val="00337951"/>
    <w:rsid w:val="0035117F"/>
    <w:rsid w:val="003548A7"/>
    <w:rsid w:val="00357F6D"/>
    <w:rsid w:val="003634D3"/>
    <w:rsid w:val="00366247"/>
    <w:rsid w:val="003707A1"/>
    <w:rsid w:val="00373144"/>
    <w:rsid w:val="003744DE"/>
    <w:rsid w:val="00375319"/>
    <w:rsid w:val="003778D0"/>
    <w:rsid w:val="00385478"/>
    <w:rsid w:val="00392D1C"/>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1283"/>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9529F"/>
    <w:rsid w:val="00497B52"/>
    <w:rsid w:val="004A226A"/>
    <w:rsid w:val="004A588F"/>
    <w:rsid w:val="004B0730"/>
    <w:rsid w:val="004C0BE2"/>
    <w:rsid w:val="004C2602"/>
    <w:rsid w:val="004D2206"/>
    <w:rsid w:val="004D5FF4"/>
    <w:rsid w:val="004D647B"/>
    <w:rsid w:val="004E060F"/>
    <w:rsid w:val="004E2A54"/>
    <w:rsid w:val="004F1224"/>
    <w:rsid w:val="0050418E"/>
    <w:rsid w:val="0050572E"/>
    <w:rsid w:val="005218B7"/>
    <w:rsid w:val="00527DC8"/>
    <w:rsid w:val="0053336E"/>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051A"/>
    <w:rsid w:val="005C6224"/>
    <w:rsid w:val="005D0E19"/>
    <w:rsid w:val="005D18F0"/>
    <w:rsid w:val="005D2E32"/>
    <w:rsid w:val="005F6B04"/>
    <w:rsid w:val="005F7812"/>
    <w:rsid w:val="00600D7B"/>
    <w:rsid w:val="0061002A"/>
    <w:rsid w:val="00612920"/>
    <w:rsid w:val="00621798"/>
    <w:rsid w:val="00626257"/>
    <w:rsid w:val="00626EED"/>
    <w:rsid w:val="00632BDF"/>
    <w:rsid w:val="00636852"/>
    <w:rsid w:val="00642976"/>
    <w:rsid w:val="00644616"/>
    <w:rsid w:val="00646676"/>
    <w:rsid w:val="006531AA"/>
    <w:rsid w:val="00655435"/>
    <w:rsid w:val="00663481"/>
    <w:rsid w:val="006759A1"/>
    <w:rsid w:val="00685BD7"/>
    <w:rsid w:val="00690095"/>
    <w:rsid w:val="00695BA9"/>
    <w:rsid w:val="006976DE"/>
    <w:rsid w:val="006A714F"/>
    <w:rsid w:val="006B1158"/>
    <w:rsid w:val="006B143E"/>
    <w:rsid w:val="006B151A"/>
    <w:rsid w:val="006B3337"/>
    <w:rsid w:val="006C12C0"/>
    <w:rsid w:val="006D4063"/>
    <w:rsid w:val="006E1707"/>
    <w:rsid w:val="006E1F5A"/>
    <w:rsid w:val="006E494B"/>
    <w:rsid w:val="006F09AB"/>
    <w:rsid w:val="006F2A4B"/>
    <w:rsid w:val="006F3812"/>
    <w:rsid w:val="006F6D4D"/>
    <w:rsid w:val="00710F95"/>
    <w:rsid w:val="00727FBE"/>
    <w:rsid w:val="00737D5B"/>
    <w:rsid w:val="00745764"/>
    <w:rsid w:val="0075113B"/>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A5C1E"/>
    <w:rsid w:val="007B1A3D"/>
    <w:rsid w:val="007B624D"/>
    <w:rsid w:val="007B78BB"/>
    <w:rsid w:val="007B7ED2"/>
    <w:rsid w:val="007C66DC"/>
    <w:rsid w:val="007D3C84"/>
    <w:rsid w:val="007D4F17"/>
    <w:rsid w:val="007D6706"/>
    <w:rsid w:val="007D7059"/>
    <w:rsid w:val="007E48C1"/>
    <w:rsid w:val="007E7CFC"/>
    <w:rsid w:val="007F3CAD"/>
    <w:rsid w:val="007F7EEF"/>
    <w:rsid w:val="0080263A"/>
    <w:rsid w:val="0080402C"/>
    <w:rsid w:val="00806B08"/>
    <w:rsid w:val="00807D6F"/>
    <w:rsid w:val="00816161"/>
    <w:rsid w:val="00817165"/>
    <w:rsid w:val="0081794A"/>
    <w:rsid w:val="00823010"/>
    <w:rsid w:val="00823882"/>
    <w:rsid w:val="0083122B"/>
    <w:rsid w:val="008316D0"/>
    <w:rsid w:val="008412A4"/>
    <w:rsid w:val="00841482"/>
    <w:rsid w:val="008617F4"/>
    <w:rsid w:val="00863152"/>
    <w:rsid w:val="00865014"/>
    <w:rsid w:val="00867028"/>
    <w:rsid w:val="00880AE0"/>
    <w:rsid w:val="00880CBC"/>
    <w:rsid w:val="008848A8"/>
    <w:rsid w:val="00886140"/>
    <w:rsid w:val="00894A78"/>
    <w:rsid w:val="00895E67"/>
    <w:rsid w:val="008A12FF"/>
    <w:rsid w:val="008A184B"/>
    <w:rsid w:val="008A2759"/>
    <w:rsid w:val="008A341A"/>
    <w:rsid w:val="008C0876"/>
    <w:rsid w:val="008C46B4"/>
    <w:rsid w:val="008C5CBF"/>
    <w:rsid w:val="008D1C67"/>
    <w:rsid w:val="008D4C07"/>
    <w:rsid w:val="008E5E8D"/>
    <w:rsid w:val="008E7E0D"/>
    <w:rsid w:val="008F1AD9"/>
    <w:rsid w:val="00905858"/>
    <w:rsid w:val="00906CF2"/>
    <w:rsid w:val="0091527A"/>
    <w:rsid w:val="00917F40"/>
    <w:rsid w:val="0092068B"/>
    <w:rsid w:val="00930012"/>
    <w:rsid w:val="00931109"/>
    <w:rsid w:val="0095184A"/>
    <w:rsid w:val="00957450"/>
    <w:rsid w:val="00960C1A"/>
    <w:rsid w:val="00962B2B"/>
    <w:rsid w:val="00965289"/>
    <w:rsid w:val="0097276B"/>
    <w:rsid w:val="00973EFB"/>
    <w:rsid w:val="0097607B"/>
    <w:rsid w:val="009771BD"/>
    <w:rsid w:val="00984089"/>
    <w:rsid w:val="009863A4"/>
    <w:rsid w:val="00987F41"/>
    <w:rsid w:val="009B205F"/>
    <w:rsid w:val="009B2DF4"/>
    <w:rsid w:val="009B4857"/>
    <w:rsid w:val="009B50B1"/>
    <w:rsid w:val="009C5572"/>
    <w:rsid w:val="009C5DC0"/>
    <w:rsid w:val="009E7CA6"/>
    <w:rsid w:val="009F1141"/>
    <w:rsid w:val="009F34B3"/>
    <w:rsid w:val="009F4C12"/>
    <w:rsid w:val="00A10766"/>
    <w:rsid w:val="00A115E8"/>
    <w:rsid w:val="00A12E67"/>
    <w:rsid w:val="00A16452"/>
    <w:rsid w:val="00A16F80"/>
    <w:rsid w:val="00A265C4"/>
    <w:rsid w:val="00A30737"/>
    <w:rsid w:val="00A31EC6"/>
    <w:rsid w:val="00A3575D"/>
    <w:rsid w:val="00A35AC4"/>
    <w:rsid w:val="00A44111"/>
    <w:rsid w:val="00A47BC5"/>
    <w:rsid w:val="00A71E21"/>
    <w:rsid w:val="00A7398B"/>
    <w:rsid w:val="00A827D1"/>
    <w:rsid w:val="00A873DA"/>
    <w:rsid w:val="00A91B53"/>
    <w:rsid w:val="00A9775F"/>
    <w:rsid w:val="00AA07C0"/>
    <w:rsid w:val="00AA119B"/>
    <w:rsid w:val="00AB31D5"/>
    <w:rsid w:val="00AB38E6"/>
    <w:rsid w:val="00AB4EC8"/>
    <w:rsid w:val="00AB6992"/>
    <w:rsid w:val="00AC1EB1"/>
    <w:rsid w:val="00AC6FDB"/>
    <w:rsid w:val="00AD4004"/>
    <w:rsid w:val="00AE1864"/>
    <w:rsid w:val="00AE33B4"/>
    <w:rsid w:val="00AF09A0"/>
    <w:rsid w:val="00B06F1B"/>
    <w:rsid w:val="00B07A77"/>
    <w:rsid w:val="00B25DDB"/>
    <w:rsid w:val="00B3396D"/>
    <w:rsid w:val="00B36CC0"/>
    <w:rsid w:val="00B42CBE"/>
    <w:rsid w:val="00B453EE"/>
    <w:rsid w:val="00B53DBA"/>
    <w:rsid w:val="00B545C7"/>
    <w:rsid w:val="00B54BAA"/>
    <w:rsid w:val="00B616EF"/>
    <w:rsid w:val="00B66E37"/>
    <w:rsid w:val="00B86DAE"/>
    <w:rsid w:val="00B86EBF"/>
    <w:rsid w:val="00B9354B"/>
    <w:rsid w:val="00B94480"/>
    <w:rsid w:val="00BA339E"/>
    <w:rsid w:val="00BA4731"/>
    <w:rsid w:val="00BA55BE"/>
    <w:rsid w:val="00BA6208"/>
    <w:rsid w:val="00BC166E"/>
    <w:rsid w:val="00BC720C"/>
    <w:rsid w:val="00BD18ED"/>
    <w:rsid w:val="00BF19B6"/>
    <w:rsid w:val="00BF2EC6"/>
    <w:rsid w:val="00C033EF"/>
    <w:rsid w:val="00C07B5E"/>
    <w:rsid w:val="00C11218"/>
    <w:rsid w:val="00C11EA5"/>
    <w:rsid w:val="00C13CB6"/>
    <w:rsid w:val="00C158A0"/>
    <w:rsid w:val="00C16548"/>
    <w:rsid w:val="00C209C5"/>
    <w:rsid w:val="00C224E3"/>
    <w:rsid w:val="00C23DB1"/>
    <w:rsid w:val="00C33196"/>
    <w:rsid w:val="00C34D47"/>
    <w:rsid w:val="00C405E1"/>
    <w:rsid w:val="00C47D27"/>
    <w:rsid w:val="00C57572"/>
    <w:rsid w:val="00C61231"/>
    <w:rsid w:val="00C634EA"/>
    <w:rsid w:val="00C76997"/>
    <w:rsid w:val="00C83A25"/>
    <w:rsid w:val="00C86700"/>
    <w:rsid w:val="00C905E1"/>
    <w:rsid w:val="00CA4D98"/>
    <w:rsid w:val="00CB054A"/>
    <w:rsid w:val="00CB0D92"/>
    <w:rsid w:val="00CB13CF"/>
    <w:rsid w:val="00CD41BA"/>
    <w:rsid w:val="00D13C2B"/>
    <w:rsid w:val="00D2067C"/>
    <w:rsid w:val="00D24E3F"/>
    <w:rsid w:val="00D37495"/>
    <w:rsid w:val="00D4489E"/>
    <w:rsid w:val="00D470CB"/>
    <w:rsid w:val="00D50E9E"/>
    <w:rsid w:val="00D516FA"/>
    <w:rsid w:val="00D55A27"/>
    <w:rsid w:val="00D64C43"/>
    <w:rsid w:val="00D714A4"/>
    <w:rsid w:val="00D71EFA"/>
    <w:rsid w:val="00D73B3F"/>
    <w:rsid w:val="00D73F98"/>
    <w:rsid w:val="00D73FF8"/>
    <w:rsid w:val="00D77C1A"/>
    <w:rsid w:val="00D81F6B"/>
    <w:rsid w:val="00D84999"/>
    <w:rsid w:val="00D87029"/>
    <w:rsid w:val="00D90903"/>
    <w:rsid w:val="00D92DFE"/>
    <w:rsid w:val="00D9378E"/>
    <w:rsid w:val="00DA086B"/>
    <w:rsid w:val="00DA2FE6"/>
    <w:rsid w:val="00DA32D6"/>
    <w:rsid w:val="00DA46BF"/>
    <w:rsid w:val="00DA4A6E"/>
    <w:rsid w:val="00DA59D3"/>
    <w:rsid w:val="00DC1D73"/>
    <w:rsid w:val="00DC1F33"/>
    <w:rsid w:val="00DC2C53"/>
    <w:rsid w:val="00DC2E1A"/>
    <w:rsid w:val="00DC3D26"/>
    <w:rsid w:val="00DD027D"/>
    <w:rsid w:val="00DD1DAD"/>
    <w:rsid w:val="00DD26B8"/>
    <w:rsid w:val="00DF191A"/>
    <w:rsid w:val="00DF3B4B"/>
    <w:rsid w:val="00DF5E23"/>
    <w:rsid w:val="00DF6827"/>
    <w:rsid w:val="00DF7BA5"/>
    <w:rsid w:val="00E00331"/>
    <w:rsid w:val="00E02364"/>
    <w:rsid w:val="00E126B5"/>
    <w:rsid w:val="00E372B7"/>
    <w:rsid w:val="00E4148D"/>
    <w:rsid w:val="00E459B0"/>
    <w:rsid w:val="00E5256C"/>
    <w:rsid w:val="00E52C7A"/>
    <w:rsid w:val="00E61B70"/>
    <w:rsid w:val="00E66F9F"/>
    <w:rsid w:val="00E7004F"/>
    <w:rsid w:val="00E713CD"/>
    <w:rsid w:val="00E714B2"/>
    <w:rsid w:val="00E76C93"/>
    <w:rsid w:val="00E81F71"/>
    <w:rsid w:val="00E82546"/>
    <w:rsid w:val="00E82C65"/>
    <w:rsid w:val="00E92464"/>
    <w:rsid w:val="00E92C14"/>
    <w:rsid w:val="00E941C9"/>
    <w:rsid w:val="00EA7EE1"/>
    <w:rsid w:val="00EA7F09"/>
    <w:rsid w:val="00EB57BB"/>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7850"/>
    <w:rsid w:val="00F4521F"/>
    <w:rsid w:val="00F4697F"/>
    <w:rsid w:val="00F53348"/>
    <w:rsid w:val="00F53B7D"/>
    <w:rsid w:val="00F608DA"/>
    <w:rsid w:val="00F63A40"/>
    <w:rsid w:val="00F63C70"/>
    <w:rsid w:val="00F67DA2"/>
    <w:rsid w:val="00F71D75"/>
    <w:rsid w:val="00F71E0E"/>
    <w:rsid w:val="00F72F60"/>
    <w:rsid w:val="00F74EE9"/>
    <w:rsid w:val="00F82F62"/>
    <w:rsid w:val="00F94E60"/>
    <w:rsid w:val="00F95552"/>
    <w:rsid w:val="00F955FC"/>
    <w:rsid w:val="00F960A6"/>
    <w:rsid w:val="00FC227F"/>
    <w:rsid w:val="00FC3708"/>
    <w:rsid w:val="00FC4DAD"/>
    <w:rsid w:val="00FC6DD9"/>
    <w:rsid w:val="00FD3F1A"/>
    <w:rsid w:val="00FD50D9"/>
    <w:rsid w:val="00FE2A2C"/>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List Paragraph-ExecSummary,Akapit z listą BS,Bullet1,Bullets,List Paragraph 1,References,List Paragraph (numbered (a)),IBL List Paragraph,List Paragraph nowy,Numbered List Paragraph,Liste 1"/>
    <w:basedOn w:val="a"/>
    <w:link w:val="a4"/>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a4">
    <w:name w:val="Абзац списка Знак"/>
    <w:aliases w:val="List_Paragraph Знак,Multilevel para_II Знак,List Paragraph1 Знак,List Paragraph-ExecSummary Знак,Akapit z listą BS Знак,Bullet1 Знак,Bullets Знак,List Paragraph 1 Знак,References Знак,List Paragraph (numbered (a)) Знак,Liste 1 Знак"/>
    <w:basedOn w:val="a0"/>
    <w:link w:val="a3"/>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a0"/>
    <w:link w:val="norm"/>
    <w:locked/>
    <w:rsid w:val="00E52C7A"/>
    <w:rPr>
      <w:rFonts w:ascii="Arial Armenian" w:hAnsi="Arial Armenian"/>
      <w:lang w:eastAsia="ru-RU"/>
    </w:rPr>
  </w:style>
  <w:style w:type="paragraph" w:customStyle="1" w:styleId="norm">
    <w:name w:val="norm"/>
    <w:basedOn w:val="a"/>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a"/>
    <w:link w:val="mechtexChar"/>
    <w:rsid w:val="005C051A"/>
    <w:pPr>
      <w:spacing w:after="0" w:line="240" w:lineRule="auto"/>
      <w:jc w:val="center"/>
    </w:pPr>
    <w:rPr>
      <w:rFonts w:ascii="Arial Armenian" w:hAnsi="Arial Armenian"/>
      <w:lang w:eastAsia="ru-RU"/>
    </w:rPr>
  </w:style>
  <w:style w:type="character" w:customStyle="1" w:styleId="a5">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w:link w:val="a6"/>
    <w:uiPriority w:val="99"/>
    <w:semiHidden/>
    <w:locked/>
    <w:rsid w:val="003F1283"/>
    <w:rPr>
      <w:sz w:val="24"/>
      <w:szCs w:val="24"/>
    </w:r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a"/>
    <w:link w:val="a5"/>
    <w:uiPriority w:val="99"/>
    <w:semiHidden/>
    <w:unhideWhenUsed/>
    <w:qFormat/>
    <w:rsid w:val="003F1283"/>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7748205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85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2027</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Narine Avetyan</cp:lastModifiedBy>
  <cp:revision>2</cp:revision>
  <dcterms:created xsi:type="dcterms:W3CDTF">2021-04-07T07:10:00Z</dcterms:created>
  <dcterms:modified xsi:type="dcterms:W3CDTF">2021-04-07T07:10:00Z</dcterms:modified>
</cp:coreProperties>
</file>