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5A6" w:rsidRDefault="00B665A6" w:rsidP="00B413E4">
      <w:pPr>
        <w:spacing w:line="360" w:lineRule="auto"/>
        <w:ind w:right="-180"/>
        <w:rPr>
          <w:rFonts w:ascii="GHEA Grapalat" w:hAnsi="GHEA Grapalat" w:cs="Sylfaen"/>
          <w:b/>
          <w:bCs/>
          <w:sz w:val="24"/>
          <w:szCs w:val="24"/>
          <w:lang w:val="de-DE"/>
        </w:rPr>
      </w:pPr>
    </w:p>
    <w:p w:rsidR="00B570C2" w:rsidRPr="00B352C0" w:rsidRDefault="00B570C2" w:rsidP="00B413E4">
      <w:pPr>
        <w:spacing w:line="360" w:lineRule="auto"/>
        <w:ind w:left="-360" w:right="-450"/>
        <w:jc w:val="right"/>
        <w:rPr>
          <w:rFonts w:ascii="GHEA Grapalat" w:hAnsi="GHEA Grapalat" w:cs="Sylfaen"/>
          <w:b/>
          <w:bCs/>
          <w:sz w:val="24"/>
          <w:szCs w:val="24"/>
          <w:lang w:val="de-DE"/>
        </w:rPr>
      </w:pPr>
      <w:r w:rsidRPr="00B352C0">
        <w:rPr>
          <w:rFonts w:ascii="GHEA Grapalat" w:hAnsi="GHEA Grapalat" w:cs="Sylfaen"/>
          <w:b/>
          <w:bCs/>
          <w:sz w:val="24"/>
          <w:szCs w:val="24"/>
          <w:lang w:val="de-DE"/>
        </w:rPr>
        <w:t>ՆԱԽԱԳԻԾ</w:t>
      </w:r>
    </w:p>
    <w:p w:rsidR="00B570C2" w:rsidRPr="00E953AC" w:rsidRDefault="00B570C2" w:rsidP="00B413E4">
      <w:pPr>
        <w:spacing w:line="360" w:lineRule="auto"/>
        <w:ind w:left="-360" w:right="175"/>
        <w:jc w:val="center"/>
        <w:rPr>
          <w:rFonts w:ascii="GHEA Grapalat" w:hAnsi="GHEA Grapalat"/>
          <w:b/>
          <w:bCs/>
          <w:sz w:val="24"/>
          <w:szCs w:val="24"/>
          <w:lang w:val="de-DE"/>
        </w:rPr>
      </w:pPr>
      <w:bookmarkStart w:id="0" w:name="_GoBack"/>
      <w:bookmarkEnd w:id="0"/>
    </w:p>
    <w:p w:rsidR="00B570C2" w:rsidRPr="00E953AC" w:rsidRDefault="00B570C2" w:rsidP="00B413E4">
      <w:pPr>
        <w:spacing w:line="360" w:lineRule="auto"/>
        <w:ind w:left="-360" w:right="175"/>
        <w:jc w:val="center"/>
        <w:rPr>
          <w:rFonts w:ascii="GHEA Grapalat" w:hAnsi="GHEA Grapalat"/>
          <w:b/>
          <w:bCs/>
          <w:sz w:val="24"/>
          <w:szCs w:val="24"/>
          <w:lang w:val="de-DE"/>
        </w:rPr>
      </w:pPr>
      <w:r w:rsidRPr="00E953AC">
        <w:rPr>
          <w:rFonts w:ascii="GHEA Grapalat" w:hAnsi="GHEA Grapalat"/>
          <w:b/>
          <w:bCs/>
          <w:sz w:val="24"/>
          <w:szCs w:val="24"/>
          <w:lang w:val="de-DE"/>
        </w:rPr>
        <w:t>ՀԱՅԱՍՏԱՆԻ  ՀԱՆՐԱՊԵՏՈՒԹՅԱՆ ԿԱՌԱՎԱՐՈՒԹՅՈՒՆ</w:t>
      </w:r>
    </w:p>
    <w:p w:rsidR="00B570C2" w:rsidRPr="00E953AC" w:rsidRDefault="00B570C2" w:rsidP="00B413E4">
      <w:pPr>
        <w:spacing w:line="360" w:lineRule="auto"/>
        <w:ind w:left="-360" w:right="175"/>
        <w:jc w:val="center"/>
        <w:rPr>
          <w:rFonts w:ascii="GHEA Grapalat" w:hAnsi="GHEA Grapalat"/>
          <w:b/>
          <w:bCs/>
          <w:sz w:val="24"/>
          <w:szCs w:val="24"/>
          <w:lang w:val="de-DE"/>
        </w:rPr>
      </w:pPr>
    </w:p>
    <w:p w:rsidR="00B570C2" w:rsidRPr="00E953AC" w:rsidRDefault="00B570C2" w:rsidP="00B413E4">
      <w:pPr>
        <w:spacing w:line="360" w:lineRule="auto"/>
        <w:ind w:left="-360" w:right="175"/>
        <w:jc w:val="center"/>
        <w:rPr>
          <w:rFonts w:ascii="GHEA Grapalat" w:hAnsi="GHEA Grapalat"/>
          <w:b/>
          <w:bCs/>
          <w:sz w:val="24"/>
          <w:szCs w:val="24"/>
          <w:lang w:val="de-DE"/>
        </w:rPr>
      </w:pPr>
      <w:r w:rsidRPr="00E953AC">
        <w:rPr>
          <w:rFonts w:ascii="GHEA Grapalat" w:hAnsi="GHEA Grapalat"/>
          <w:b/>
          <w:bCs/>
          <w:sz w:val="24"/>
          <w:szCs w:val="24"/>
          <w:lang w:val="de-DE"/>
        </w:rPr>
        <w:t>Ո Ր Ո Շ ՈՒ Մ</w:t>
      </w:r>
    </w:p>
    <w:p w:rsidR="00B570C2" w:rsidRPr="00E953AC" w:rsidRDefault="00B570C2" w:rsidP="00B413E4">
      <w:pPr>
        <w:spacing w:line="360" w:lineRule="auto"/>
        <w:ind w:left="-360" w:right="175"/>
        <w:jc w:val="center"/>
        <w:rPr>
          <w:rFonts w:ascii="GHEA Grapalat" w:hAnsi="GHEA Grapalat"/>
          <w:b/>
          <w:bCs/>
          <w:sz w:val="24"/>
          <w:szCs w:val="24"/>
          <w:lang w:val="de-DE"/>
        </w:rPr>
      </w:pPr>
    </w:p>
    <w:p w:rsidR="00B570C2" w:rsidRPr="00172537" w:rsidRDefault="009847B7" w:rsidP="00B413E4">
      <w:pPr>
        <w:spacing w:line="360" w:lineRule="auto"/>
        <w:ind w:left="-360" w:right="175"/>
        <w:jc w:val="center"/>
        <w:rPr>
          <w:rFonts w:ascii="GHEA Grapalat" w:hAnsi="GHEA Grapalat" w:cs="Sylfaen"/>
          <w:b/>
          <w:bCs/>
          <w:sz w:val="24"/>
          <w:szCs w:val="24"/>
          <w:lang w:val="hy-AM"/>
        </w:rPr>
      </w:pPr>
      <w:r>
        <w:rPr>
          <w:rFonts w:ascii="GHEA Grapalat" w:hAnsi="GHEA Grapalat"/>
          <w:b/>
          <w:bCs/>
          <w:sz w:val="24"/>
          <w:szCs w:val="24"/>
          <w:lang w:val="de-DE"/>
        </w:rPr>
        <w:t xml:space="preserve">„___ „  ___________ </w:t>
      </w:r>
      <w:r w:rsidR="00B570C2" w:rsidRPr="00E953AC">
        <w:rPr>
          <w:rFonts w:ascii="GHEA Grapalat" w:hAnsi="GHEA Grapalat"/>
          <w:b/>
          <w:bCs/>
          <w:sz w:val="24"/>
          <w:szCs w:val="24"/>
          <w:lang w:val="de-DE"/>
        </w:rPr>
        <w:t>202</w:t>
      </w:r>
      <w:r w:rsidR="00331B8C">
        <w:rPr>
          <w:rFonts w:ascii="GHEA Grapalat" w:hAnsi="GHEA Grapalat"/>
          <w:b/>
          <w:bCs/>
          <w:sz w:val="24"/>
          <w:szCs w:val="24"/>
          <w:lang w:val="de-DE"/>
        </w:rPr>
        <w:t>1</w:t>
      </w:r>
      <w:r w:rsidR="00B570C2" w:rsidRPr="00E953AC">
        <w:rPr>
          <w:rFonts w:ascii="GHEA Grapalat" w:hAnsi="GHEA Grapalat"/>
          <w:b/>
          <w:bCs/>
          <w:sz w:val="24"/>
          <w:szCs w:val="24"/>
          <w:lang w:val="de-DE"/>
        </w:rPr>
        <w:t xml:space="preserve"> </w:t>
      </w:r>
      <w:r w:rsidR="00B570C2" w:rsidRPr="00E953AC">
        <w:rPr>
          <w:rFonts w:ascii="GHEA Grapalat" w:hAnsi="GHEA Grapalat" w:cs="Sylfaen"/>
          <w:b/>
          <w:bCs/>
          <w:sz w:val="24"/>
          <w:szCs w:val="24"/>
          <w:lang w:val="de-DE"/>
        </w:rPr>
        <w:t xml:space="preserve">թվականի </w:t>
      </w:r>
      <w:r w:rsidR="00B570C2" w:rsidRPr="00E953AC">
        <w:rPr>
          <w:rFonts w:ascii="GHEA Grapalat" w:hAnsi="GHEA Grapalat"/>
          <w:b/>
          <w:bCs/>
          <w:sz w:val="24"/>
          <w:szCs w:val="24"/>
          <w:lang w:val="de-DE"/>
        </w:rPr>
        <w:t xml:space="preserve">N ___ </w:t>
      </w:r>
      <w:r w:rsidR="00172537">
        <w:rPr>
          <w:rFonts w:ascii="GHEA Grapalat" w:hAnsi="GHEA Grapalat" w:cs="Sylfaen"/>
          <w:b/>
          <w:bCs/>
          <w:sz w:val="24"/>
          <w:szCs w:val="24"/>
          <w:lang w:val="hy-AM"/>
        </w:rPr>
        <w:t>Լ</w:t>
      </w:r>
    </w:p>
    <w:p w:rsidR="00B570C2" w:rsidRPr="00B41DF1" w:rsidRDefault="00B570C2" w:rsidP="00B413E4">
      <w:pPr>
        <w:pStyle w:val="NormalWeb"/>
        <w:spacing w:before="0" w:beforeAutospacing="0" w:after="0" w:afterAutospacing="0" w:line="360" w:lineRule="auto"/>
        <w:ind w:right="175"/>
        <w:rPr>
          <w:rStyle w:val="Strong"/>
          <w:rFonts w:ascii="GHEA Grapalat" w:hAnsi="GHEA Grapalat"/>
          <w:lang w:val="hy-AM"/>
        </w:rPr>
      </w:pPr>
    </w:p>
    <w:p w:rsidR="00B570C2" w:rsidRPr="00E953AC" w:rsidRDefault="001D2C8F" w:rsidP="00B413E4">
      <w:pPr>
        <w:pStyle w:val="NormalWeb"/>
        <w:spacing w:before="0" w:beforeAutospacing="0" w:after="0" w:afterAutospacing="0" w:line="360" w:lineRule="auto"/>
        <w:ind w:left="-360" w:right="175"/>
        <w:jc w:val="center"/>
        <w:rPr>
          <w:rStyle w:val="Strong"/>
          <w:rFonts w:ascii="GHEA Grapalat" w:hAnsi="GHEA Grapalat"/>
          <w:lang w:val="de-DE"/>
        </w:rPr>
      </w:pPr>
      <w:r w:rsidRPr="00E953AC">
        <w:rPr>
          <w:rFonts w:ascii="GHEA Grapalat" w:hAnsi="GHEA Grapalat"/>
          <w:b/>
          <w:lang w:val="hy-AM"/>
        </w:rPr>
        <w:t xml:space="preserve">ՀԱՅԱՍՏԱՆԻ ՀԱՆՐԱՊԵՏՈՒԹՅՈՒՆՈՒՄ ՔԻՄԻԱԿԱՆ ՆՅՈՒԹԵՐԻ ԵՎ ԽԱՌՆՈՒՐԴՆԵՐԻ ՌԵԵՍՏՐ ՁԵՎԱՎՈՐՈՂ ԵՎ ՎԱՐՈՂ ԻՐԱՎԱՍՈՒ ՄԱՐՄԻՆ ՃԱՆԱՉԵԼՈՒ </w:t>
      </w:r>
      <w:r w:rsidR="00B570C2" w:rsidRPr="00E953AC">
        <w:rPr>
          <w:rFonts w:ascii="GHEA Grapalat" w:hAnsi="GHEA Grapalat"/>
          <w:b/>
          <w:lang w:val="de-DE"/>
        </w:rPr>
        <w:t>ՄԱՍԻՆ</w:t>
      </w:r>
    </w:p>
    <w:p w:rsidR="00B570C2" w:rsidRPr="00E953AC" w:rsidRDefault="00B570C2" w:rsidP="00B413E4">
      <w:pPr>
        <w:spacing w:line="360" w:lineRule="auto"/>
        <w:ind w:left="-360" w:right="175"/>
        <w:rPr>
          <w:rFonts w:ascii="GHEA Grapalat" w:hAnsi="GHEA Grapalat"/>
          <w:b/>
          <w:sz w:val="24"/>
          <w:szCs w:val="24"/>
          <w:lang w:val="de-DE"/>
        </w:rPr>
      </w:pPr>
    </w:p>
    <w:p w:rsidR="00B570C2" w:rsidRPr="00D113DB" w:rsidRDefault="00B570C2" w:rsidP="00B413E4">
      <w:pPr>
        <w:spacing w:after="120" w:line="360" w:lineRule="auto"/>
        <w:ind w:left="-90" w:right="-450" w:firstLine="562"/>
        <w:jc w:val="both"/>
        <w:rPr>
          <w:rFonts w:ascii="GHEA Grapalat" w:hAnsi="GHEA Grapalat"/>
          <w:sz w:val="24"/>
          <w:szCs w:val="24"/>
          <w:lang w:val="hy-AM"/>
        </w:rPr>
      </w:pPr>
      <w:proofErr w:type="spellStart"/>
      <w:proofErr w:type="gramStart"/>
      <w:r w:rsidRPr="00D113DB">
        <w:rPr>
          <w:rFonts w:ascii="GHEA Grapalat" w:hAnsi="GHEA Grapalat" w:cs="Sylfaen"/>
          <w:sz w:val="24"/>
          <w:szCs w:val="24"/>
        </w:rPr>
        <w:t>Ղեկավարվելով</w:t>
      </w:r>
      <w:proofErr w:type="spellEnd"/>
      <w:r w:rsidRPr="00D113DB">
        <w:rPr>
          <w:rFonts w:ascii="GHEA Grapalat" w:hAnsi="GHEA Grapalat" w:cs="Sylfaen"/>
          <w:sz w:val="24"/>
          <w:szCs w:val="24"/>
          <w:lang w:val="de-DE"/>
        </w:rPr>
        <w:t xml:space="preserve"> </w:t>
      </w:r>
      <w:r w:rsidR="00895777">
        <w:rPr>
          <w:rFonts w:ascii="GHEA Grapalat" w:hAnsi="GHEA Grapalat" w:cs="Sylfaen"/>
          <w:sz w:val="24"/>
          <w:szCs w:val="24"/>
          <w:lang w:val="hy-AM"/>
        </w:rPr>
        <w:t>Եվրասիական</w:t>
      </w:r>
      <w:r w:rsidR="00895777">
        <w:rPr>
          <w:rFonts w:ascii="GHEA Grapalat" w:hAnsi="GHEA Grapalat"/>
          <w:sz w:val="24"/>
          <w:szCs w:val="24"/>
          <w:lang w:val="hy-AM"/>
        </w:rPr>
        <w:t xml:space="preserve"> </w:t>
      </w:r>
      <w:r w:rsidR="00895777">
        <w:rPr>
          <w:rFonts w:ascii="GHEA Grapalat" w:hAnsi="GHEA Grapalat" w:cs="Sylfaen"/>
          <w:sz w:val="24"/>
          <w:szCs w:val="24"/>
          <w:lang w:val="hy-AM"/>
        </w:rPr>
        <w:t>տնտեսական</w:t>
      </w:r>
      <w:r w:rsidR="00895777">
        <w:rPr>
          <w:rFonts w:ascii="GHEA Grapalat" w:hAnsi="GHEA Grapalat"/>
          <w:sz w:val="24"/>
          <w:szCs w:val="24"/>
          <w:lang w:val="hy-AM"/>
        </w:rPr>
        <w:t xml:space="preserve"> </w:t>
      </w:r>
      <w:r w:rsidR="00895777">
        <w:rPr>
          <w:rFonts w:ascii="GHEA Grapalat" w:hAnsi="GHEA Grapalat" w:cs="Sylfaen"/>
          <w:sz w:val="24"/>
          <w:szCs w:val="24"/>
          <w:lang w:val="hy-AM"/>
        </w:rPr>
        <w:t>հանձնաժողովի</w:t>
      </w:r>
      <w:r w:rsidR="00895777">
        <w:rPr>
          <w:rFonts w:ascii="GHEA Grapalat" w:hAnsi="GHEA Grapalat"/>
          <w:sz w:val="24"/>
          <w:szCs w:val="24"/>
          <w:lang w:val="hy-AM"/>
        </w:rPr>
        <w:t xml:space="preserve"> խորհրդի 2017 </w:t>
      </w:r>
      <w:r w:rsidR="00895777">
        <w:rPr>
          <w:rFonts w:ascii="GHEA Grapalat" w:hAnsi="GHEA Grapalat" w:cs="Sylfaen"/>
          <w:sz w:val="24"/>
          <w:szCs w:val="24"/>
          <w:lang w:val="hy-AM"/>
        </w:rPr>
        <w:t>թվականի</w:t>
      </w:r>
      <w:r w:rsidR="00895777">
        <w:rPr>
          <w:rFonts w:ascii="GHEA Grapalat" w:hAnsi="GHEA Grapalat"/>
          <w:sz w:val="24"/>
          <w:szCs w:val="24"/>
          <w:lang w:val="hy-AM"/>
        </w:rPr>
        <w:t xml:space="preserve"> </w:t>
      </w:r>
      <w:r w:rsidR="00895777">
        <w:rPr>
          <w:rFonts w:ascii="GHEA Grapalat" w:hAnsi="GHEA Grapalat" w:cs="Sylfaen"/>
          <w:sz w:val="24"/>
          <w:szCs w:val="24"/>
          <w:lang w:val="hy-AM"/>
        </w:rPr>
        <w:t>մարտի</w:t>
      </w:r>
      <w:r w:rsidR="00895777">
        <w:rPr>
          <w:rFonts w:ascii="GHEA Grapalat" w:hAnsi="GHEA Grapalat"/>
          <w:sz w:val="24"/>
          <w:szCs w:val="24"/>
          <w:lang w:val="hy-AM"/>
        </w:rPr>
        <w:t xml:space="preserve"> 3-ի</w:t>
      </w:r>
      <w:r w:rsidR="00270028" w:rsidRPr="00D113DB">
        <w:rPr>
          <w:rFonts w:ascii="GHEA Grapalat" w:eastAsia="Arial Unicode" w:hAnsi="GHEA Grapalat" w:cs="Arial Unicode"/>
          <w:color w:val="000000"/>
          <w:sz w:val="24"/>
          <w:szCs w:val="24"/>
          <w:lang w:val="hy-AM"/>
        </w:rPr>
        <w:t xml:space="preserve"> </w:t>
      </w:r>
      <w:r w:rsidR="00172537">
        <w:rPr>
          <w:rFonts w:ascii="GHEA Grapalat" w:hAnsi="GHEA Grapalat" w:cs="Sylfaen"/>
          <w:sz w:val="24"/>
          <w:szCs w:val="24"/>
          <w:lang w:val="hy-AM"/>
        </w:rPr>
        <w:t xml:space="preserve">N19 որոշման 3-րդ </w:t>
      </w:r>
      <w:r w:rsidR="00270028" w:rsidRPr="00D113DB">
        <w:rPr>
          <w:rFonts w:ascii="GHEA Grapalat" w:eastAsia="Arial Unicode" w:hAnsi="GHEA Grapalat" w:cs="Arial Unicode"/>
          <w:color w:val="000000"/>
          <w:sz w:val="24"/>
          <w:szCs w:val="24"/>
          <w:lang w:val="hy-AM"/>
        </w:rPr>
        <w:t>կետով</w:t>
      </w:r>
      <w:r w:rsidRPr="00D113DB">
        <w:rPr>
          <w:rFonts w:ascii="GHEA Grapalat" w:hAnsi="GHEA Grapalat"/>
          <w:sz w:val="24"/>
          <w:szCs w:val="24"/>
          <w:lang w:val="de-DE"/>
        </w:rPr>
        <w:t xml:space="preserve">` </w:t>
      </w:r>
      <w:r w:rsidR="00810B67">
        <w:rPr>
          <w:rFonts w:ascii="GHEA Grapalat" w:hAnsi="GHEA Grapalat"/>
          <w:sz w:val="24"/>
          <w:szCs w:val="24"/>
          <w:lang w:val="hy-AM"/>
        </w:rPr>
        <w:t>Կ</w:t>
      </w:r>
      <w:r w:rsidRPr="00D113DB">
        <w:rPr>
          <w:rFonts w:ascii="GHEA Grapalat" w:hAnsi="GHEA Grapalat"/>
          <w:sz w:val="24"/>
          <w:szCs w:val="24"/>
          <w:lang w:val="de-DE"/>
        </w:rPr>
        <w:t xml:space="preserve">առավարությունը </w:t>
      </w:r>
      <w:r w:rsidRPr="00D113DB">
        <w:rPr>
          <w:rFonts w:ascii="GHEA Grapalat" w:hAnsi="GHEA Grapalat"/>
          <w:b/>
          <w:sz w:val="24"/>
          <w:szCs w:val="24"/>
          <w:lang w:val="de-DE"/>
        </w:rPr>
        <w:t>ո ր ո շ ու մ է</w:t>
      </w:r>
      <w:r w:rsidRPr="00D113DB">
        <w:rPr>
          <w:rFonts w:ascii="GHEA Grapalat" w:hAnsi="GHEA Grapalat"/>
          <w:sz w:val="24"/>
          <w:szCs w:val="24"/>
          <w:lang w:val="de-DE"/>
        </w:rPr>
        <w:t>.</w:t>
      </w:r>
      <w:proofErr w:type="gramEnd"/>
    </w:p>
    <w:p w:rsidR="005639C8" w:rsidRPr="00E953AC" w:rsidRDefault="003656FE" w:rsidP="00B413E4">
      <w:pPr>
        <w:spacing w:line="360" w:lineRule="auto"/>
        <w:ind w:left="-90" w:right="-450" w:firstLine="540"/>
        <w:jc w:val="both"/>
        <w:rPr>
          <w:rFonts w:ascii="GHEA Grapalat" w:eastAsia="Calibri" w:hAnsi="GHEA Grapalat"/>
          <w:sz w:val="24"/>
          <w:szCs w:val="24"/>
          <w:lang w:val="hy-AM" w:eastAsia="en-US"/>
        </w:rPr>
      </w:pPr>
      <w:r w:rsidRPr="00E953AC">
        <w:rPr>
          <w:rFonts w:ascii="GHEA Grapalat" w:hAnsi="GHEA Grapalat"/>
          <w:sz w:val="24"/>
          <w:szCs w:val="24"/>
          <w:lang w:val="hy-AM"/>
        </w:rPr>
        <w:t>1.</w:t>
      </w:r>
      <w:r w:rsidR="005639C8" w:rsidRPr="00E953AC">
        <w:rPr>
          <w:rFonts w:ascii="GHEA Grapalat" w:eastAsia="Calibri" w:hAnsi="GHEA Grapalat"/>
          <w:sz w:val="24"/>
          <w:szCs w:val="24"/>
          <w:lang w:val="hy-AM" w:eastAsia="en-US"/>
        </w:rPr>
        <w:t xml:space="preserve"> </w:t>
      </w:r>
      <w:r w:rsidR="000D5B8F" w:rsidRPr="00E953AC">
        <w:rPr>
          <w:rFonts w:ascii="GHEA Grapalat" w:eastAsia="Calibri" w:hAnsi="GHEA Grapalat"/>
          <w:sz w:val="24"/>
          <w:szCs w:val="24"/>
          <w:lang w:val="hy-AM" w:eastAsia="en-US"/>
        </w:rPr>
        <w:t>Հայաստանի Հանրապետությունում քիմիական նյութերի և խառնուրդների ռեեստր ձևավորող և վարող իրավասու մարմին</w:t>
      </w:r>
      <w:r w:rsidR="00884D37" w:rsidRPr="00884D37">
        <w:rPr>
          <w:rFonts w:ascii="GHEA Grapalat" w:eastAsia="Calibri" w:hAnsi="GHEA Grapalat"/>
          <w:sz w:val="24"/>
          <w:szCs w:val="24"/>
          <w:lang w:val="hy-AM" w:eastAsia="en-US"/>
        </w:rPr>
        <w:t xml:space="preserve"> </w:t>
      </w:r>
      <w:r w:rsidR="00884D37" w:rsidRPr="00E953AC">
        <w:rPr>
          <w:rFonts w:ascii="GHEA Grapalat" w:eastAsia="Calibri" w:hAnsi="GHEA Grapalat"/>
          <w:sz w:val="24"/>
          <w:szCs w:val="24"/>
          <w:lang w:val="hy-AM" w:eastAsia="en-US"/>
        </w:rPr>
        <w:t xml:space="preserve">ճանաչել </w:t>
      </w:r>
      <w:r w:rsidR="00884D37">
        <w:rPr>
          <w:rFonts w:ascii="GHEA Grapalat" w:eastAsia="Calibri" w:hAnsi="GHEA Grapalat"/>
          <w:sz w:val="24"/>
          <w:szCs w:val="24"/>
          <w:lang w:val="hy-AM" w:eastAsia="en-US"/>
        </w:rPr>
        <w:t>շ</w:t>
      </w:r>
      <w:r w:rsidR="00884D37" w:rsidRPr="00E953AC">
        <w:rPr>
          <w:rFonts w:ascii="GHEA Grapalat" w:eastAsia="Calibri" w:hAnsi="GHEA Grapalat"/>
          <w:sz w:val="24"/>
          <w:szCs w:val="24"/>
          <w:lang w:val="hy-AM" w:eastAsia="en-US"/>
        </w:rPr>
        <w:t>րջակա միջավայրի նախարարությունը</w:t>
      </w:r>
      <w:r w:rsidR="000D5B8F" w:rsidRPr="00E953AC">
        <w:rPr>
          <w:rFonts w:ascii="GHEA Grapalat" w:eastAsia="Calibri" w:hAnsi="GHEA Grapalat"/>
          <w:sz w:val="24"/>
          <w:szCs w:val="24"/>
          <w:lang w:val="hy-AM" w:eastAsia="en-US"/>
        </w:rPr>
        <w:t>։</w:t>
      </w:r>
    </w:p>
    <w:p w:rsidR="00E24D35" w:rsidRPr="00270028" w:rsidRDefault="001073F8" w:rsidP="00B413E4">
      <w:pPr>
        <w:spacing w:line="360" w:lineRule="auto"/>
        <w:ind w:left="-90" w:right="-450" w:firstLine="540"/>
        <w:jc w:val="both"/>
        <w:rPr>
          <w:rFonts w:ascii="GHEA Grapalat" w:hAnsi="GHEA Grapalat" w:cs="Tahoma"/>
          <w:spacing w:val="-8"/>
          <w:sz w:val="24"/>
          <w:szCs w:val="24"/>
          <w:lang w:val="hy-AM"/>
        </w:rPr>
      </w:pPr>
      <w:r w:rsidRPr="00E953AC">
        <w:rPr>
          <w:rFonts w:ascii="GHEA Grapalat" w:eastAsia="Calibri" w:hAnsi="GHEA Grapalat"/>
          <w:sz w:val="24"/>
          <w:szCs w:val="24"/>
          <w:lang w:val="hy-AM" w:eastAsia="en-US"/>
        </w:rPr>
        <w:t xml:space="preserve">2. </w:t>
      </w:r>
      <w:r w:rsidR="00D4100E" w:rsidRPr="00D4100E">
        <w:rPr>
          <w:rFonts w:ascii="GHEA Grapalat" w:hAnsi="GHEA Grapalat" w:cs="Tahoma"/>
          <w:spacing w:val="-8"/>
          <w:sz w:val="24"/>
          <w:szCs w:val="24"/>
          <w:lang w:val="hy-AM"/>
        </w:rPr>
        <w:t>Հ</w:t>
      </w:r>
      <w:r w:rsidR="00D4100E" w:rsidRPr="00D4100E">
        <w:rPr>
          <w:rFonts w:ascii="GHEA Grapalat" w:hAnsi="GHEA Grapalat" w:cs="Tahoma"/>
          <w:sz w:val="24"/>
          <w:szCs w:val="24"/>
          <w:lang w:val="de-DE"/>
        </w:rPr>
        <w:t>անձնարարե</w:t>
      </w:r>
      <w:r w:rsidR="00D4100E" w:rsidRPr="00D4100E">
        <w:rPr>
          <w:rFonts w:ascii="GHEA Grapalat" w:hAnsi="GHEA Grapalat" w:cs="Tahoma"/>
          <w:spacing w:val="-8"/>
          <w:sz w:val="24"/>
          <w:szCs w:val="24"/>
          <w:lang w:val="hy-AM"/>
        </w:rPr>
        <w:t>լ</w:t>
      </w:r>
      <w:r w:rsidR="00E24D35" w:rsidRPr="00E24D35">
        <w:rPr>
          <w:rFonts w:ascii="GHEA Grapalat" w:hAnsi="GHEA Grapalat" w:cs="Tahoma"/>
          <w:spacing w:val="-8"/>
          <w:sz w:val="24"/>
          <w:szCs w:val="24"/>
          <w:lang w:val="hy-AM"/>
        </w:rPr>
        <w:t>`</w:t>
      </w:r>
    </w:p>
    <w:p w:rsidR="001073F8" w:rsidRPr="00414250" w:rsidRDefault="00E24D35" w:rsidP="00B413E4">
      <w:pPr>
        <w:spacing w:line="360" w:lineRule="auto"/>
        <w:ind w:left="-90" w:right="-450" w:firstLine="540"/>
        <w:jc w:val="both"/>
        <w:rPr>
          <w:rFonts w:ascii="GHEA Grapalat" w:hAnsi="GHEA Grapalat"/>
          <w:sz w:val="24"/>
          <w:szCs w:val="24"/>
          <w:lang w:val="hy-AM"/>
        </w:rPr>
      </w:pPr>
      <w:r w:rsidRPr="00414250">
        <w:rPr>
          <w:rFonts w:ascii="GHEA Grapalat" w:hAnsi="GHEA Grapalat" w:cs="Tahoma"/>
          <w:spacing w:val="-8"/>
          <w:sz w:val="24"/>
          <w:szCs w:val="24"/>
          <w:lang w:val="hy-AM"/>
        </w:rPr>
        <w:t>1)</w:t>
      </w:r>
      <w:r w:rsidR="00D4100E" w:rsidRPr="00414250">
        <w:rPr>
          <w:rFonts w:ascii="GHEA Grapalat" w:hAnsi="GHEA Grapalat" w:cs="Tahoma"/>
          <w:sz w:val="24"/>
          <w:szCs w:val="24"/>
          <w:lang w:val="de-DE"/>
        </w:rPr>
        <w:t xml:space="preserve"> </w:t>
      </w:r>
      <w:r w:rsidR="00AF5E69" w:rsidRPr="00414250">
        <w:rPr>
          <w:rFonts w:ascii="GHEA Grapalat" w:eastAsia="Calibri" w:hAnsi="GHEA Grapalat"/>
          <w:sz w:val="24"/>
          <w:szCs w:val="24"/>
          <w:lang w:val="hy-AM"/>
        </w:rPr>
        <w:t xml:space="preserve">էկոնոմիկայի նախարարին՝ սույն որոշումն ուժի մեջ մտնելուց հետո </w:t>
      </w:r>
      <w:r w:rsidR="0025375F" w:rsidRPr="00D113DB">
        <w:rPr>
          <w:rFonts w:ascii="GHEA Grapalat" w:eastAsia="Calibri" w:hAnsi="GHEA Grapalat" w:cs="Sylfaen"/>
          <w:iCs/>
          <w:sz w:val="24"/>
          <w:szCs w:val="24"/>
          <w:lang w:val="hy-AM"/>
        </w:rPr>
        <w:t>վեց</w:t>
      </w:r>
      <w:r w:rsidR="00DB551E" w:rsidRPr="00D113DB">
        <w:rPr>
          <w:rFonts w:ascii="GHEA Grapalat" w:eastAsia="Calibri" w:hAnsi="GHEA Grapalat" w:cs="Sylfaen"/>
          <w:iCs/>
          <w:sz w:val="24"/>
          <w:szCs w:val="24"/>
          <w:lang w:val="hy-AM"/>
        </w:rPr>
        <w:t>ամսյա</w:t>
      </w:r>
      <w:r w:rsidR="00AF5E69" w:rsidRPr="00D113DB">
        <w:rPr>
          <w:rFonts w:ascii="GHEA Grapalat" w:eastAsia="Calibri" w:hAnsi="GHEA Grapalat"/>
          <w:sz w:val="24"/>
          <w:szCs w:val="24"/>
          <w:lang w:val="hy-AM"/>
        </w:rPr>
        <w:t xml:space="preserve"> ժամկետում</w:t>
      </w:r>
      <w:r w:rsidR="007D3E73" w:rsidRPr="0025375F">
        <w:rPr>
          <w:rFonts w:ascii="GHEA Grapalat" w:eastAsia="Calibri" w:hAnsi="GHEA Grapalat"/>
          <w:sz w:val="24"/>
          <w:szCs w:val="24"/>
          <w:lang w:val="hy-AM"/>
        </w:rPr>
        <w:t xml:space="preserve"> </w:t>
      </w:r>
      <w:r w:rsidR="00AF5E69" w:rsidRPr="00414250">
        <w:rPr>
          <w:rFonts w:ascii="GHEA Grapalat" w:eastAsia="Calibri" w:hAnsi="GHEA Grapalat"/>
          <w:sz w:val="24"/>
          <w:szCs w:val="24"/>
          <w:lang w:val="hy-AM"/>
        </w:rPr>
        <w:t xml:space="preserve">շրջակա միջավայրի </w:t>
      </w:r>
      <w:r w:rsidR="00AB16ED">
        <w:rPr>
          <w:rFonts w:ascii="GHEA Grapalat" w:eastAsia="Calibri" w:hAnsi="GHEA Grapalat"/>
          <w:sz w:val="24"/>
          <w:szCs w:val="24"/>
          <w:lang w:val="hy-AM"/>
        </w:rPr>
        <w:t>նախարարությա</w:t>
      </w:r>
      <w:r w:rsidR="00AF5E69" w:rsidRPr="00414250">
        <w:rPr>
          <w:rFonts w:ascii="GHEA Grapalat" w:eastAsia="Calibri" w:hAnsi="GHEA Grapalat"/>
          <w:sz w:val="24"/>
          <w:szCs w:val="24"/>
          <w:lang w:val="hy-AM"/>
        </w:rPr>
        <w:t>ն</w:t>
      </w:r>
      <w:r w:rsidR="00AB16ED">
        <w:rPr>
          <w:rFonts w:ascii="GHEA Grapalat" w:eastAsia="Calibri" w:hAnsi="GHEA Grapalat"/>
          <w:sz w:val="24"/>
          <w:szCs w:val="24"/>
          <w:lang w:val="hy-AM"/>
        </w:rPr>
        <w:t>ը</w:t>
      </w:r>
      <w:r w:rsidR="00AF5E69" w:rsidRPr="00414250">
        <w:rPr>
          <w:rFonts w:ascii="GHEA Grapalat" w:eastAsia="Calibri" w:hAnsi="GHEA Grapalat"/>
          <w:sz w:val="24"/>
          <w:szCs w:val="24"/>
          <w:lang w:val="hy-AM"/>
        </w:rPr>
        <w:t xml:space="preserve"> տրամադրել տեղեկատվություն Հայաստանի Հանրապետության արդյունաբերական կազմակերպությունների կողմից օգտագործվող և շրջանառվող՝ հաշվառման ենթակա քիմիական նյութերի և խառնուրդների մասին</w:t>
      </w:r>
      <w:r w:rsidR="008806F6" w:rsidRPr="00414250">
        <w:rPr>
          <w:rFonts w:ascii="GHEA Grapalat" w:hAnsi="GHEA Grapalat"/>
          <w:sz w:val="24"/>
          <w:szCs w:val="24"/>
          <w:lang w:val="hy-AM"/>
        </w:rPr>
        <w:t>,</w:t>
      </w:r>
    </w:p>
    <w:p w:rsidR="00C05844" w:rsidRPr="00B72DB8" w:rsidRDefault="00E24D35" w:rsidP="00B413E4">
      <w:pPr>
        <w:tabs>
          <w:tab w:val="left" w:pos="9900"/>
        </w:tabs>
        <w:spacing w:line="360" w:lineRule="auto"/>
        <w:ind w:left="-90" w:right="-450" w:firstLine="540"/>
        <w:jc w:val="both"/>
        <w:rPr>
          <w:rFonts w:ascii="GHEA Grapalat" w:eastAsia="Calibri" w:hAnsi="GHEA Grapalat"/>
          <w:sz w:val="24"/>
          <w:szCs w:val="24"/>
          <w:lang w:val="hy-AM" w:eastAsia="en-US"/>
        </w:rPr>
      </w:pPr>
      <w:r w:rsidRPr="00E24D35">
        <w:rPr>
          <w:rFonts w:ascii="GHEA Grapalat" w:hAnsi="GHEA Grapalat"/>
          <w:sz w:val="24"/>
          <w:szCs w:val="24"/>
          <w:lang w:val="hy-AM"/>
        </w:rPr>
        <w:t>2)</w:t>
      </w:r>
      <w:r w:rsidR="002B770E" w:rsidRPr="00E953AC">
        <w:rPr>
          <w:rFonts w:ascii="GHEA Grapalat" w:hAnsi="GHEA Grapalat" w:cs="Tahoma"/>
          <w:sz w:val="24"/>
          <w:szCs w:val="24"/>
          <w:lang w:val="de-DE"/>
        </w:rPr>
        <w:t xml:space="preserve"> </w:t>
      </w:r>
      <w:r w:rsidR="00283D83">
        <w:rPr>
          <w:rFonts w:ascii="GHEA Grapalat" w:eastAsia="Calibri" w:hAnsi="GHEA Grapalat"/>
          <w:color w:val="000000"/>
          <w:sz w:val="24"/>
          <w:szCs w:val="24"/>
          <w:shd w:val="clear" w:color="auto" w:fill="FFFFFF"/>
          <w:lang w:val="hy-AM" w:eastAsia="en-US"/>
        </w:rPr>
        <w:t>պ</w:t>
      </w:r>
      <w:r w:rsidR="00255FD7" w:rsidRPr="00255FD7">
        <w:rPr>
          <w:rFonts w:ascii="GHEA Grapalat" w:eastAsia="Calibri" w:hAnsi="GHEA Grapalat"/>
          <w:color w:val="000000"/>
          <w:sz w:val="24"/>
          <w:szCs w:val="24"/>
          <w:shd w:val="clear" w:color="auto" w:fill="FFFFFF"/>
          <w:lang w:val="hy-AM" w:eastAsia="en-US"/>
        </w:rPr>
        <w:t>ետական եկամուտների կոմիտեի նախագահ</w:t>
      </w:r>
      <w:r w:rsidR="0026360A">
        <w:rPr>
          <w:rFonts w:ascii="GHEA Grapalat" w:eastAsia="Calibri" w:hAnsi="GHEA Grapalat"/>
          <w:color w:val="000000"/>
          <w:sz w:val="24"/>
          <w:szCs w:val="24"/>
          <w:shd w:val="clear" w:color="auto" w:fill="FFFFFF"/>
          <w:lang w:val="hy-AM" w:eastAsia="en-US"/>
        </w:rPr>
        <w:t>ին</w:t>
      </w:r>
      <w:r w:rsidR="00B245AC">
        <w:rPr>
          <w:rFonts w:ascii="GHEA Grapalat" w:eastAsia="Calibri" w:hAnsi="GHEA Grapalat"/>
          <w:color w:val="000000"/>
          <w:sz w:val="24"/>
          <w:szCs w:val="24"/>
          <w:shd w:val="clear" w:color="auto" w:fill="FFFFFF"/>
          <w:lang w:val="hy-AM" w:eastAsia="en-US"/>
        </w:rPr>
        <w:t>՝</w:t>
      </w:r>
      <w:r w:rsidR="00B245AC" w:rsidRPr="00B245AC">
        <w:rPr>
          <w:rFonts w:ascii="GHEA Grapalat" w:hAnsi="GHEA Grapalat" w:cs="Tahoma"/>
          <w:sz w:val="24"/>
          <w:szCs w:val="24"/>
          <w:lang w:val="de-DE"/>
        </w:rPr>
        <w:t xml:space="preserve"> </w:t>
      </w:r>
      <w:r w:rsidR="00B245AC" w:rsidRPr="00E953AC">
        <w:rPr>
          <w:rFonts w:ascii="GHEA Grapalat" w:hAnsi="GHEA Grapalat" w:cs="Tahoma"/>
          <w:sz w:val="24"/>
          <w:szCs w:val="24"/>
          <w:lang w:val="de-DE"/>
        </w:rPr>
        <w:t>սույն</w:t>
      </w:r>
      <w:r w:rsidR="00B245AC" w:rsidRPr="00E953AC">
        <w:rPr>
          <w:rFonts w:ascii="GHEA Grapalat" w:hAnsi="GHEA Grapalat" w:cs="Sylfaen"/>
          <w:sz w:val="24"/>
          <w:szCs w:val="24"/>
          <w:lang w:val="de-DE"/>
        </w:rPr>
        <w:t xml:space="preserve"> </w:t>
      </w:r>
      <w:r w:rsidR="00B245AC" w:rsidRPr="00E953AC">
        <w:rPr>
          <w:rFonts w:ascii="GHEA Grapalat" w:hAnsi="GHEA Grapalat" w:cs="Tahoma"/>
          <w:sz w:val="24"/>
          <w:szCs w:val="24"/>
          <w:lang w:val="de-DE"/>
        </w:rPr>
        <w:t>որոշումն</w:t>
      </w:r>
      <w:r w:rsidR="00B245AC" w:rsidRPr="00E953AC">
        <w:rPr>
          <w:rFonts w:ascii="GHEA Grapalat" w:hAnsi="GHEA Grapalat" w:cs="Sylfaen"/>
          <w:sz w:val="24"/>
          <w:szCs w:val="24"/>
          <w:lang w:val="de-DE"/>
        </w:rPr>
        <w:t xml:space="preserve"> </w:t>
      </w:r>
      <w:r w:rsidR="00B245AC" w:rsidRPr="00E953AC">
        <w:rPr>
          <w:rFonts w:ascii="GHEA Grapalat" w:hAnsi="GHEA Grapalat" w:cs="Tahoma"/>
          <w:sz w:val="24"/>
          <w:szCs w:val="24"/>
          <w:lang w:val="de-DE"/>
        </w:rPr>
        <w:t>ուժի</w:t>
      </w:r>
      <w:r w:rsidR="00B245AC" w:rsidRPr="00E953AC">
        <w:rPr>
          <w:rFonts w:ascii="GHEA Grapalat" w:hAnsi="GHEA Grapalat" w:cs="Sylfaen"/>
          <w:sz w:val="24"/>
          <w:szCs w:val="24"/>
          <w:lang w:val="de-DE"/>
        </w:rPr>
        <w:t xml:space="preserve"> </w:t>
      </w:r>
      <w:r w:rsidR="00B245AC" w:rsidRPr="00E953AC">
        <w:rPr>
          <w:rFonts w:ascii="GHEA Grapalat" w:hAnsi="GHEA Grapalat" w:cs="Tahoma"/>
          <w:sz w:val="24"/>
          <w:szCs w:val="24"/>
          <w:lang w:val="de-DE"/>
        </w:rPr>
        <w:t>մեջ</w:t>
      </w:r>
      <w:r w:rsidR="00B245AC" w:rsidRPr="00E953AC">
        <w:rPr>
          <w:rFonts w:ascii="GHEA Grapalat" w:hAnsi="GHEA Grapalat" w:cs="Sylfaen"/>
          <w:sz w:val="24"/>
          <w:szCs w:val="24"/>
          <w:lang w:val="de-DE"/>
        </w:rPr>
        <w:t xml:space="preserve"> </w:t>
      </w:r>
      <w:r w:rsidR="00B245AC" w:rsidRPr="00E953AC">
        <w:rPr>
          <w:rFonts w:ascii="GHEA Grapalat" w:hAnsi="GHEA Grapalat" w:cs="Tahoma"/>
          <w:sz w:val="24"/>
          <w:szCs w:val="24"/>
          <w:lang w:val="de-DE"/>
        </w:rPr>
        <w:t>մտնելուց</w:t>
      </w:r>
      <w:r w:rsidR="00B245AC" w:rsidRPr="00E953AC">
        <w:rPr>
          <w:rFonts w:ascii="GHEA Grapalat" w:hAnsi="GHEA Grapalat" w:cs="Sylfaen"/>
          <w:sz w:val="24"/>
          <w:szCs w:val="24"/>
          <w:lang w:val="de-DE"/>
        </w:rPr>
        <w:t xml:space="preserve"> </w:t>
      </w:r>
      <w:r w:rsidR="00B245AC" w:rsidRPr="00E953AC">
        <w:rPr>
          <w:rFonts w:ascii="GHEA Grapalat" w:hAnsi="GHEA Grapalat" w:cs="Tahoma"/>
          <w:sz w:val="24"/>
          <w:szCs w:val="24"/>
          <w:lang w:val="de-DE"/>
        </w:rPr>
        <w:t>հետո</w:t>
      </w:r>
      <w:r w:rsidR="00BC67B7">
        <w:rPr>
          <w:rFonts w:ascii="GHEA Grapalat" w:eastAsia="Calibri" w:hAnsi="GHEA Grapalat"/>
          <w:color w:val="000000"/>
          <w:sz w:val="24"/>
          <w:szCs w:val="24"/>
          <w:shd w:val="clear" w:color="auto" w:fill="FFFFFF"/>
          <w:lang w:val="hy-AM" w:eastAsia="en-US"/>
        </w:rPr>
        <w:t xml:space="preserve"> </w:t>
      </w:r>
      <w:r w:rsidR="009123DA">
        <w:rPr>
          <w:rFonts w:ascii="GHEA Grapalat" w:eastAsia="Calibri" w:hAnsi="GHEA Grapalat"/>
          <w:color w:val="000000"/>
          <w:sz w:val="24"/>
          <w:szCs w:val="24"/>
          <w:shd w:val="clear" w:color="auto" w:fill="FFFFFF"/>
          <w:lang w:val="hy-AM" w:eastAsia="en-US"/>
        </w:rPr>
        <w:t>մ</w:t>
      </w:r>
      <w:r w:rsidR="00E10C16">
        <w:rPr>
          <w:rFonts w:ascii="GHEA Grapalat" w:eastAsia="MS Mincho" w:hAnsi="GHEA Grapalat" w:cs="MS Mincho"/>
          <w:sz w:val="24"/>
          <w:szCs w:val="24"/>
          <w:lang w:val="hy-AM"/>
        </w:rPr>
        <w:t>եկամսյա</w:t>
      </w:r>
      <w:r w:rsidR="0026360A" w:rsidRPr="00E953AC">
        <w:rPr>
          <w:rFonts w:ascii="GHEA Grapalat" w:hAnsi="GHEA Grapalat" w:cs="Sylfaen"/>
          <w:sz w:val="24"/>
          <w:szCs w:val="24"/>
          <w:lang w:val="de-DE"/>
        </w:rPr>
        <w:t xml:space="preserve"> </w:t>
      </w:r>
      <w:r w:rsidR="0026360A" w:rsidRPr="00E953AC">
        <w:rPr>
          <w:rFonts w:ascii="GHEA Grapalat" w:hAnsi="GHEA Grapalat" w:cs="Tahoma"/>
          <w:sz w:val="24"/>
          <w:szCs w:val="24"/>
          <w:lang w:val="de-DE"/>
        </w:rPr>
        <w:t>ժամկետում</w:t>
      </w:r>
      <w:r w:rsidR="0026360A" w:rsidRPr="00E953AC">
        <w:rPr>
          <w:rFonts w:ascii="GHEA Grapalat" w:hAnsi="GHEA Grapalat" w:cs="Tahoma"/>
          <w:sz w:val="24"/>
          <w:szCs w:val="24"/>
          <w:lang w:val="hy-AM"/>
        </w:rPr>
        <w:t xml:space="preserve"> </w:t>
      </w:r>
      <w:r w:rsidR="00BC67B7">
        <w:rPr>
          <w:rFonts w:ascii="GHEA Grapalat" w:eastAsia="Calibri" w:hAnsi="GHEA Grapalat"/>
          <w:sz w:val="24"/>
          <w:szCs w:val="24"/>
          <w:lang w:val="hy-AM" w:eastAsia="en-US"/>
        </w:rPr>
        <w:t>շ</w:t>
      </w:r>
      <w:r w:rsidR="00BC67B7" w:rsidRPr="00E953AC">
        <w:rPr>
          <w:rFonts w:ascii="GHEA Grapalat" w:eastAsia="Calibri" w:hAnsi="GHEA Grapalat"/>
          <w:sz w:val="24"/>
          <w:szCs w:val="24"/>
          <w:lang w:val="hy-AM" w:eastAsia="en-US"/>
        </w:rPr>
        <w:t xml:space="preserve">րջակա միջավայրի </w:t>
      </w:r>
      <w:r w:rsidR="0026360A" w:rsidRPr="0026360A">
        <w:rPr>
          <w:rFonts w:ascii="GHEA Grapalat" w:hAnsi="GHEA Grapalat" w:cs="Tahoma"/>
          <w:sz w:val="24"/>
          <w:szCs w:val="24"/>
          <w:lang w:val="hy-AM"/>
        </w:rPr>
        <w:t>նախարարություն</w:t>
      </w:r>
      <w:r w:rsidR="00BC67B7">
        <w:rPr>
          <w:rFonts w:ascii="GHEA Grapalat" w:eastAsia="Calibri" w:hAnsi="GHEA Grapalat"/>
          <w:sz w:val="24"/>
          <w:szCs w:val="24"/>
          <w:lang w:val="hy-AM" w:eastAsia="en-US"/>
        </w:rPr>
        <w:t xml:space="preserve"> ներկայացնել</w:t>
      </w:r>
      <w:r w:rsidR="000118D9">
        <w:rPr>
          <w:rFonts w:ascii="GHEA Grapalat" w:eastAsia="Calibri" w:hAnsi="GHEA Grapalat"/>
          <w:sz w:val="24"/>
          <w:szCs w:val="24"/>
          <w:lang w:val="hy-AM" w:eastAsia="en-US"/>
        </w:rPr>
        <w:t xml:space="preserve"> 2015-20</w:t>
      </w:r>
      <w:r w:rsidR="000118D9" w:rsidRPr="000118D9">
        <w:rPr>
          <w:rFonts w:ascii="GHEA Grapalat" w:eastAsia="Calibri" w:hAnsi="GHEA Grapalat"/>
          <w:sz w:val="24"/>
          <w:szCs w:val="24"/>
          <w:lang w:val="hy-AM" w:eastAsia="en-US"/>
        </w:rPr>
        <w:t>20</w:t>
      </w:r>
      <w:r w:rsidR="00BC67B7">
        <w:rPr>
          <w:rFonts w:ascii="GHEA Grapalat" w:eastAsia="Calibri" w:hAnsi="GHEA Grapalat"/>
          <w:sz w:val="24"/>
          <w:szCs w:val="24"/>
          <w:lang w:val="hy-AM" w:eastAsia="en-US"/>
        </w:rPr>
        <w:t xml:space="preserve"> թվականների կտրվածքով </w:t>
      </w:r>
      <w:r w:rsidR="00B665A6" w:rsidRPr="00D113DB">
        <w:rPr>
          <w:rFonts w:ascii="GHEA Grapalat" w:eastAsia="Calibri" w:hAnsi="GHEA Grapalat"/>
          <w:sz w:val="24"/>
          <w:szCs w:val="24"/>
          <w:lang w:val="hy-AM"/>
        </w:rPr>
        <w:t>և այնուհետ յուրաքանչյուր տարվան հաջորդող տարվա մինչև</w:t>
      </w:r>
      <w:r w:rsidR="00985210" w:rsidRPr="00D113DB">
        <w:rPr>
          <w:rFonts w:ascii="GHEA Grapalat" w:eastAsia="Calibri" w:hAnsi="GHEA Grapalat"/>
          <w:sz w:val="24"/>
          <w:szCs w:val="24"/>
          <w:lang w:val="hy-AM"/>
        </w:rPr>
        <w:t xml:space="preserve"> հունվարի 30-ը</w:t>
      </w:r>
      <w:r w:rsidR="00B665A6" w:rsidRPr="0025375F">
        <w:rPr>
          <w:rFonts w:ascii="GHEA Grapalat" w:eastAsia="Calibri" w:hAnsi="GHEA Grapalat"/>
          <w:sz w:val="24"/>
          <w:szCs w:val="24"/>
          <w:lang w:val="hy-AM"/>
        </w:rPr>
        <w:t xml:space="preserve"> </w:t>
      </w:r>
      <w:r w:rsidR="00A30CFE" w:rsidRPr="006608BB">
        <w:rPr>
          <w:rFonts w:ascii="GHEA Grapalat" w:hAnsi="GHEA Grapalat"/>
          <w:sz w:val="24"/>
          <w:szCs w:val="24"/>
          <w:lang w:val="hy-AM"/>
        </w:rPr>
        <w:t>Հայաստանի Հանրապետություն ներմուծ</w:t>
      </w:r>
      <w:r w:rsidR="00A30CFE">
        <w:rPr>
          <w:rFonts w:ascii="GHEA Grapalat" w:hAnsi="GHEA Grapalat"/>
          <w:sz w:val="24"/>
          <w:szCs w:val="24"/>
          <w:lang w:val="hy-AM"/>
        </w:rPr>
        <w:t xml:space="preserve">ված և </w:t>
      </w:r>
      <w:r w:rsidR="00A30CFE" w:rsidRPr="006608BB">
        <w:rPr>
          <w:rFonts w:ascii="GHEA Grapalat" w:hAnsi="GHEA Grapalat"/>
          <w:sz w:val="24"/>
          <w:szCs w:val="24"/>
          <w:lang w:val="hy-AM"/>
        </w:rPr>
        <w:lastRenderedPageBreak/>
        <w:t>Հայաստանի Հանրապետություն</w:t>
      </w:r>
      <w:r w:rsidR="00A30CFE">
        <w:rPr>
          <w:rFonts w:ascii="GHEA Grapalat" w:hAnsi="GHEA Grapalat"/>
          <w:sz w:val="24"/>
          <w:szCs w:val="24"/>
          <w:lang w:val="hy-AM"/>
        </w:rPr>
        <w:t>ից</w:t>
      </w:r>
      <w:r w:rsidR="00A30CFE" w:rsidRPr="006608BB">
        <w:rPr>
          <w:rFonts w:ascii="GHEA Grapalat" w:hAnsi="GHEA Grapalat"/>
          <w:sz w:val="24"/>
          <w:szCs w:val="24"/>
          <w:lang w:val="hy-AM"/>
        </w:rPr>
        <w:t xml:space="preserve"> արտահան</w:t>
      </w:r>
      <w:r w:rsidR="00A30CFE">
        <w:rPr>
          <w:rFonts w:ascii="GHEA Grapalat" w:hAnsi="GHEA Grapalat"/>
          <w:sz w:val="24"/>
          <w:szCs w:val="24"/>
          <w:lang w:val="hy-AM"/>
        </w:rPr>
        <w:t>ված</w:t>
      </w:r>
      <w:r w:rsidR="005B164C">
        <w:rPr>
          <w:rFonts w:ascii="GHEA Grapalat" w:hAnsi="GHEA Grapalat"/>
          <w:sz w:val="24"/>
          <w:szCs w:val="24"/>
          <w:lang w:val="hy-AM"/>
        </w:rPr>
        <w:t xml:space="preserve"> </w:t>
      </w:r>
      <w:r w:rsidR="005B164C" w:rsidRPr="00E953AC">
        <w:rPr>
          <w:rFonts w:ascii="GHEA Grapalat" w:eastAsia="Calibri" w:hAnsi="GHEA Grapalat"/>
          <w:sz w:val="24"/>
          <w:szCs w:val="24"/>
          <w:lang w:val="hy-AM" w:eastAsia="en-US"/>
        </w:rPr>
        <w:t>քիմիական նյութեր</w:t>
      </w:r>
      <w:r w:rsidR="005B164C">
        <w:rPr>
          <w:rFonts w:ascii="GHEA Grapalat" w:eastAsia="Calibri" w:hAnsi="GHEA Grapalat"/>
          <w:sz w:val="24"/>
          <w:szCs w:val="24"/>
          <w:lang w:val="hy-AM" w:eastAsia="en-US"/>
        </w:rPr>
        <w:t>ի</w:t>
      </w:r>
      <w:r w:rsidR="00E529EE">
        <w:rPr>
          <w:rFonts w:ascii="GHEA Grapalat" w:eastAsia="Calibri" w:hAnsi="GHEA Grapalat"/>
          <w:sz w:val="24"/>
          <w:szCs w:val="24"/>
          <w:lang w:val="hy-AM" w:eastAsia="en-US"/>
        </w:rPr>
        <w:t xml:space="preserve"> և խառնուրդների</w:t>
      </w:r>
      <w:r w:rsidR="005B164C">
        <w:rPr>
          <w:rFonts w:ascii="GHEA Grapalat" w:eastAsia="Calibri" w:hAnsi="GHEA Grapalat"/>
          <w:sz w:val="24"/>
          <w:szCs w:val="24"/>
          <w:lang w:val="hy-AM" w:eastAsia="en-US"/>
        </w:rPr>
        <w:t xml:space="preserve"> վերաբերյալ տեղեկատվություն</w:t>
      </w:r>
      <w:r w:rsidR="00BA4BE8" w:rsidRPr="0006732B">
        <w:rPr>
          <w:rFonts w:ascii="GHEA Grapalat" w:eastAsia="Calibri" w:hAnsi="GHEA Grapalat"/>
          <w:sz w:val="24"/>
          <w:szCs w:val="24"/>
          <w:lang w:val="hy-AM" w:eastAsia="en-US"/>
        </w:rPr>
        <w:t>՝ նշելով դրանց անվանումը և քանակը</w:t>
      </w:r>
      <w:r w:rsidR="00C05844" w:rsidRPr="0006732B">
        <w:rPr>
          <w:rFonts w:ascii="GHEA Grapalat" w:eastAsia="Calibri" w:hAnsi="GHEA Grapalat"/>
          <w:sz w:val="24"/>
          <w:szCs w:val="24"/>
          <w:lang w:val="hy-AM" w:eastAsia="en-US"/>
        </w:rPr>
        <w:t>։</w:t>
      </w:r>
    </w:p>
    <w:p w:rsidR="00B72DB8" w:rsidRPr="00B72DB8" w:rsidRDefault="00B72DB8" w:rsidP="00B413E4">
      <w:pPr>
        <w:tabs>
          <w:tab w:val="left" w:pos="9900"/>
        </w:tabs>
        <w:spacing w:line="360" w:lineRule="auto"/>
        <w:ind w:left="-90" w:right="-450" w:firstLine="540"/>
        <w:jc w:val="both"/>
        <w:rPr>
          <w:rFonts w:ascii="GHEA Grapalat" w:eastAsia="Calibri" w:hAnsi="GHEA Grapalat"/>
          <w:sz w:val="24"/>
          <w:szCs w:val="24"/>
          <w:lang w:val="hy-AM" w:eastAsia="en-US"/>
        </w:rPr>
      </w:pPr>
      <w:r w:rsidRPr="004A630E">
        <w:rPr>
          <w:rFonts w:ascii="GHEA Grapalat" w:eastAsia="Calibri" w:hAnsi="GHEA Grapalat"/>
          <w:sz w:val="24"/>
          <w:szCs w:val="24"/>
          <w:lang w:val="hy-AM" w:eastAsia="en-US"/>
        </w:rPr>
        <w:t>3) շրջակա միջավայրի նախարարին՝ Հայաստանի Հանրապետությունում քիմիական նյութերի և խառնուրդների ռեեստր ձևավորելուց հետո ապահովել վերահսկողություն իրականացնող տեսչական մարմինների հասանելիությունը քիմիական նյութերի և խառնուրդների ռեեստրին։</w:t>
      </w:r>
    </w:p>
    <w:p w:rsidR="00511233" w:rsidRPr="00BD6DA7" w:rsidRDefault="007B281E" w:rsidP="00B413E4">
      <w:pPr>
        <w:tabs>
          <w:tab w:val="left" w:pos="9900"/>
        </w:tabs>
        <w:spacing w:line="360" w:lineRule="auto"/>
        <w:ind w:left="-90" w:right="-450" w:firstLine="540"/>
        <w:jc w:val="both"/>
        <w:rPr>
          <w:rFonts w:ascii="GHEA Grapalat" w:eastAsia="Calibri" w:hAnsi="GHEA Grapalat"/>
          <w:color w:val="000000"/>
          <w:sz w:val="24"/>
          <w:szCs w:val="24"/>
          <w:shd w:val="clear" w:color="auto" w:fill="FFFFFF"/>
          <w:lang w:val="hy-AM" w:eastAsia="en-US"/>
        </w:rPr>
      </w:pPr>
      <w:r w:rsidRPr="00D03780">
        <w:rPr>
          <w:rFonts w:ascii="GHEA Grapalat" w:hAnsi="GHEA Grapalat" w:cs="GHEA Grapalat"/>
          <w:sz w:val="24"/>
          <w:szCs w:val="24"/>
          <w:shd w:val="clear" w:color="auto" w:fill="FFFFFF"/>
          <w:lang w:val="hy-AM"/>
        </w:rPr>
        <w:t>3</w:t>
      </w:r>
      <w:r w:rsidR="00511233" w:rsidRPr="00357F2F">
        <w:rPr>
          <w:rFonts w:ascii="GHEA Grapalat" w:hAnsi="GHEA Grapalat" w:cs="GHEA Grapalat"/>
          <w:sz w:val="24"/>
          <w:szCs w:val="24"/>
          <w:shd w:val="clear" w:color="auto" w:fill="FFFFFF"/>
          <w:lang w:val="hy-AM"/>
        </w:rPr>
        <w:t xml:space="preserve">. </w:t>
      </w:r>
      <w:r w:rsidR="00511233" w:rsidRPr="00832593">
        <w:rPr>
          <w:rFonts w:ascii="GHEA Grapalat" w:hAnsi="GHEA Grapalat"/>
          <w:color w:val="000000"/>
          <w:sz w:val="24"/>
          <w:szCs w:val="24"/>
          <w:lang w:val="hy-AM"/>
        </w:rPr>
        <w:t>Սույն որոշումն ուժի մեջ է մտնում պաշտոնական հրապարակման</w:t>
      </w:r>
      <w:r w:rsidR="00511233">
        <w:rPr>
          <w:rFonts w:ascii="GHEA Grapalat" w:hAnsi="GHEA Grapalat"/>
          <w:color w:val="000000"/>
          <w:sz w:val="24"/>
          <w:szCs w:val="24"/>
          <w:lang w:val="hy-AM"/>
        </w:rPr>
        <w:t>ը</w:t>
      </w:r>
      <w:r w:rsidR="00511233" w:rsidRPr="00832593">
        <w:rPr>
          <w:rFonts w:ascii="GHEA Grapalat" w:hAnsi="GHEA Grapalat"/>
          <w:color w:val="000000"/>
          <w:sz w:val="24"/>
          <w:szCs w:val="24"/>
          <w:lang w:val="hy-AM"/>
        </w:rPr>
        <w:t xml:space="preserve"> հաջորդող օրվան</w:t>
      </w:r>
      <w:r w:rsidR="00511233">
        <w:rPr>
          <w:rFonts w:ascii="GHEA Grapalat" w:hAnsi="GHEA Grapalat"/>
          <w:color w:val="000000"/>
          <w:sz w:val="24"/>
          <w:szCs w:val="24"/>
          <w:lang w:val="hy-AM"/>
        </w:rPr>
        <w:t>ից</w:t>
      </w:r>
      <w:r w:rsidR="00511233" w:rsidRPr="00357F2F">
        <w:rPr>
          <w:rFonts w:ascii="GHEA Grapalat" w:hAnsi="GHEA Grapalat" w:cs="Arial Armenian"/>
          <w:sz w:val="24"/>
          <w:szCs w:val="24"/>
          <w:lang w:val="de-DE"/>
        </w:rPr>
        <w:t>:</w:t>
      </w:r>
    </w:p>
    <w:sectPr w:rsidR="00511233" w:rsidRPr="00BD6DA7" w:rsidSect="005E5BF6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C24" w:rsidRDefault="003A3C24" w:rsidP="00B41DF1">
      <w:r>
        <w:separator/>
      </w:r>
    </w:p>
  </w:endnote>
  <w:endnote w:type="continuationSeparator" w:id="0">
    <w:p w:rsidR="003A3C24" w:rsidRDefault="003A3C24" w:rsidP="00B41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Unicode"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C24" w:rsidRDefault="003A3C24" w:rsidP="00B41DF1">
      <w:r>
        <w:separator/>
      </w:r>
    </w:p>
  </w:footnote>
  <w:footnote w:type="continuationSeparator" w:id="0">
    <w:p w:rsidR="003A3C24" w:rsidRDefault="003A3C24" w:rsidP="00B41D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8D1"/>
    <w:rsid w:val="000118D9"/>
    <w:rsid w:val="00033145"/>
    <w:rsid w:val="0006732B"/>
    <w:rsid w:val="00075DBE"/>
    <w:rsid w:val="000B1C78"/>
    <w:rsid w:val="000B7854"/>
    <w:rsid w:val="000D5B8F"/>
    <w:rsid w:val="001073F8"/>
    <w:rsid w:val="00112202"/>
    <w:rsid w:val="001318DA"/>
    <w:rsid w:val="001406FD"/>
    <w:rsid w:val="00145B7E"/>
    <w:rsid w:val="00172537"/>
    <w:rsid w:val="001A26D7"/>
    <w:rsid w:val="001B7248"/>
    <w:rsid w:val="001D2C8F"/>
    <w:rsid w:val="0025375F"/>
    <w:rsid w:val="00255FD7"/>
    <w:rsid w:val="0026360A"/>
    <w:rsid w:val="00270028"/>
    <w:rsid w:val="00283D83"/>
    <w:rsid w:val="002B770E"/>
    <w:rsid w:val="002E3941"/>
    <w:rsid w:val="002E65DE"/>
    <w:rsid w:val="002F1989"/>
    <w:rsid w:val="00302F5E"/>
    <w:rsid w:val="00331B8C"/>
    <w:rsid w:val="003544EB"/>
    <w:rsid w:val="003656FE"/>
    <w:rsid w:val="003A18D1"/>
    <w:rsid w:val="003A3C24"/>
    <w:rsid w:val="00406AC2"/>
    <w:rsid w:val="00414250"/>
    <w:rsid w:val="00487657"/>
    <w:rsid w:val="004A630E"/>
    <w:rsid w:val="00511233"/>
    <w:rsid w:val="005639C8"/>
    <w:rsid w:val="005B164C"/>
    <w:rsid w:val="005B29DB"/>
    <w:rsid w:val="005E5BF6"/>
    <w:rsid w:val="00613706"/>
    <w:rsid w:val="00672FEA"/>
    <w:rsid w:val="006809A1"/>
    <w:rsid w:val="006D1665"/>
    <w:rsid w:val="007224DF"/>
    <w:rsid w:val="00734CB3"/>
    <w:rsid w:val="00736002"/>
    <w:rsid w:val="007608AC"/>
    <w:rsid w:val="007B281E"/>
    <w:rsid w:val="007C5EFB"/>
    <w:rsid w:val="007D3E73"/>
    <w:rsid w:val="00810B67"/>
    <w:rsid w:val="008806F6"/>
    <w:rsid w:val="00884D37"/>
    <w:rsid w:val="00895777"/>
    <w:rsid w:val="008B3777"/>
    <w:rsid w:val="009123DA"/>
    <w:rsid w:val="0097490B"/>
    <w:rsid w:val="009847B7"/>
    <w:rsid w:val="00985210"/>
    <w:rsid w:val="009E4796"/>
    <w:rsid w:val="00A1515C"/>
    <w:rsid w:val="00A2304F"/>
    <w:rsid w:val="00A30CFE"/>
    <w:rsid w:val="00AB16ED"/>
    <w:rsid w:val="00AE3992"/>
    <w:rsid w:val="00AF5E69"/>
    <w:rsid w:val="00B245AC"/>
    <w:rsid w:val="00B413E4"/>
    <w:rsid w:val="00B41DF1"/>
    <w:rsid w:val="00B570C2"/>
    <w:rsid w:val="00B665A6"/>
    <w:rsid w:val="00B72DB8"/>
    <w:rsid w:val="00BA10C7"/>
    <w:rsid w:val="00BA4BE8"/>
    <w:rsid w:val="00BC67B7"/>
    <w:rsid w:val="00BD6DA7"/>
    <w:rsid w:val="00BE235C"/>
    <w:rsid w:val="00BF1BD3"/>
    <w:rsid w:val="00BF6D2D"/>
    <w:rsid w:val="00C03285"/>
    <w:rsid w:val="00C05844"/>
    <w:rsid w:val="00C207EA"/>
    <w:rsid w:val="00C55039"/>
    <w:rsid w:val="00C570D6"/>
    <w:rsid w:val="00D03780"/>
    <w:rsid w:val="00D113DB"/>
    <w:rsid w:val="00D4100E"/>
    <w:rsid w:val="00D437F3"/>
    <w:rsid w:val="00D66348"/>
    <w:rsid w:val="00D80B39"/>
    <w:rsid w:val="00D8412B"/>
    <w:rsid w:val="00DB551E"/>
    <w:rsid w:val="00DE0AEF"/>
    <w:rsid w:val="00E10C16"/>
    <w:rsid w:val="00E24D35"/>
    <w:rsid w:val="00E40E50"/>
    <w:rsid w:val="00E529EE"/>
    <w:rsid w:val="00E5775B"/>
    <w:rsid w:val="00E73BA1"/>
    <w:rsid w:val="00E953AC"/>
    <w:rsid w:val="00F645B0"/>
    <w:rsid w:val="00FA0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0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B570C2"/>
    <w:rPr>
      <w:b/>
      <w:bCs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"/>
    <w:basedOn w:val="Normal"/>
    <w:uiPriority w:val="99"/>
    <w:rsid w:val="00B570C2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ListParagraph">
    <w:name w:val="List Paragraph"/>
    <w:basedOn w:val="Normal"/>
    <w:uiPriority w:val="34"/>
    <w:qFormat/>
    <w:rsid w:val="001073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1D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1DF1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Footer">
    <w:name w:val="footer"/>
    <w:basedOn w:val="Normal"/>
    <w:link w:val="FooterChar"/>
    <w:uiPriority w:val="99"/>
    <w:unhideWhenUsed/>
    <w:rsid w:val="00B41D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1DF1"/>
    <w:rPr>
      <w:rFonts w:ascii="Times New Roman" w:eastAsia="Times New Roman" w:hAnsi="Times New Roman" w:cs="Times New Roman"/>
      <w:sz w:val="20"/>
      <w:szCs w:val="20"/>
      <w:lang w:val="en-GB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0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B570C2"/>
    <w:rPr>
      <w:b/>
      <w:bCs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"/>
    <w:basedOn w:val="Normal"/>
    <w:uiPriority w:val="99"/>
    <w:rsid w:val="00B570C2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ListParagraph">
    <w:name w:val="List Paragraph"/>
    <w:basedOn w:val="Normal"/>
    <w:uiPriority w:val="34"/>
    <w:qFormat/>
    <w:rsid w:val="001073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1D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1DF1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Footer">
    <w:name w:val="footer"/>
    <w:basedOn w:val="Normal"/>
    <w:link w:val="FooterChar"/>
    <w:uiPriority w:val="99"/>
    <w:unhideWhenUsed/>
    <w:rsid w:val="00B41D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1DF1"/>
    <w:rPr>
      <w:rFonts w:ascii="Times New Roman" w:eastAsia="Times New Roman" w:hAnsi="Times New Roman" w:cs="Times New Roman"/>
      <w:sz w:val="20"/>
      <w:szCs w:val="20"/>
      <w:lang w:val="en-GB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6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41C88-EB3B-4843-8B01-A0A0E9C84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Hakobyan</dc:creator>
  <cp:keywords>https://mul2-mnp.gov.am/tasks/117905/oneclick/Naxagic.docx?token=d9b4e6af1ce7b9b48b36b9b43e99de49</cp:keywords>
  <dc:description/>
  <cp:lastModifiedBy>Irina Hakobyan</cp:lastModifiedBy>
  <cp:revision>203</cp:revision>
  <cp:lastPrinted>2021-04-02T08:01:00Z</cp:lastPrinted>
  <dcterms:created xsi:type="dcterms:W3CDTF">2020-10-12T05:59:00Z</dcterms:created>
  <dcterms:modified xsi:type="dcterms:W3CDTF">2021-04-05T07:39:00Z</dcterms:modified>
</cp:coreProperties>
</file>