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18" w:rsidRDefault="00986218" w:rsidP="00DF4056">
      <w:pPr>
        <w:spacing w:after="0" w:line="360" w:lineRule="auto"/>
        <w:ind w:left="-180" w:right="-180" w:firstLine="720"/>
        <w:jc w:val="right"/>
        <w:rPr>
          <w:rFonts w:ascii="GHEA Grapalat" w:eastAsia="Times New Roman" w:hAnsi="GHEA Grapalat" w:cs="Times New Roman"/>
          <w:b/>
          <w:color w:val="000000"/>
          <w:sz w:val="24"/>
          <w:szCs w:val="24"/>
          <w:lang w:val="hy-AM" w:eastAsia="ru-RU"/>
        </w:rPr>
      </w:pPr>
    </w:p>
    <w:p w:rsidR="003704DC" w:rsidRPr="00F709A8" w:rsidRDefault="003704DC" w:rsidP="00DF4056">
      <w:pPr>
        <w:spacing w:after="0" w:line="360" w:lineRule="auto"/>
        <w:ind w:left="-180" w:right="-180" w:firstLine="720"/>
        <w:jc w:val="right"/>
        <w:rPr>
          <w:rFonts w:ascii="GHEA Grapalat" w:eastAsia="Times New Roman" w:hAnsi="GHEA Grapalat" w:cs="Times New Roman"/>
          <w:b/>
          <w:color w:val="000000"/>
          <w:sz w:val="24"/>
          <w:szCs w:val="24"/>
          <w:lang w:val="hy-AM" w:eastAsia="ru-RU"/>
        </w:rPr>
      </w:pPr>
      <w:r w:rsidRPr="00F709A8">
        <w:rPr>
          <w:rFonts w:ascii="GHEA Grapalat" w:eastAsia="Times New Roman" w:hAnsi="GHEA Grapalat" w:cs="Times New Roman"/>
          <w:b/>
          <w:color w:val="000000"/>
          <w:sz w:val="24"/>
          <w:szCs w:val="24"/>
          <w:lang w:val="hy-AM" w:eastAsia="ru-RU"/>
        </w:rPr>
        <w:t>ՆԱԽԱԳԻԾ</w:t>
      </w:r>
    </w:p>
    <w:p w:rsidR="003704DC" w:rsidRPr="00F709A8" w:rsidRDefault="003704DC" w:rsidP="00DF4056">
      <w:pPr>
        <w:keepNext/>
        <w:spacing w:before="240" w:after="60" w:line="360" w:lineRule="auto"/>
        <w:ind w:left="-180" w:right="-180" w:firstLine="540"/>
        <w:outlineLvl w:val="1"/>
        <w:rPr>
          <w:rFonts w:ascii="GHEA Grapalat" w:eastAsia="Times New Roman" w:hAnsi="GHEA Grapalat" w:cs="Times New Roman"/>
          <w:b/>
          <w:bCs/>
          <w:iCs/>
          <w:color w:val="000000"/>
          <w:sz w:val="24"/>
          <w:szCs w:val="24"/>
          <w:lang w:val="hy-AM" w:eastAsia="ru-RU"/>
        </w:rPr>
      </w:pPr>
    </w:p>
    <w:p w:rsidR="003704DC" w:rsidRPr="00F709A8" w:rsidRDefault="003704DC" w:rsidP="00DF4056">
      <w:pPr>
        <w:keepNext/>
        <w:spacing w:before="240" w:after="60" w:line="360" w:lineRule="auto"/>
        <w:ind w:left="-180" w:right="-180" w:firstLine="540"/>
        <w:jc w:val="center"/>
        <w:outlineLvl w:val="1"/>
        <w:rPr>
          <w:rFonts w:ascii="GHEA Grapalat" w:eastAsia="Times New Roman" w:hAnsi="GHEA Grapalat" w:cs="Times New Roman"/>
          <w:b/>
          <w:bCs/>
          <w:iCs/>
          <w:color w:val="000000"/>
          <w:sz w:val="24"/>
          <w:szCs w:val="24"/>
          <w:lang w:val="hy-AM" w:eastAsia="ru-RU"/>
        </w:rPr>
      </w:pPr>
      <w:r w:rsidRPr="00F709A8">
        <w:rPr>
          <w:rFonts w:ascii="GHEA Grapalat" w:eastAsia="Times New Roman" w:hAnsi="GHEA Grapalat" w:cs="Times New Roman"/>
          <w:b/>
          <w:bCs/>
          <w:iCs/>
          <w:color w:val="000000"/>
          <w:sz w:val="24"/>
          <w:szCs w:val="24"/>
          <w:lang w:val="hy-AM" w:eastAsia="ru-RU"/>
        </w:rPr>
        <w:t>ՀԱՅԱՍՏԱՆԻ ՀԱՆՐԱՊԵՏՈՒԹՅԱՆ ԿԱՌԱՎԱՐՈՒԹՅՈՒՆ</w:t>
      </w:r>
    </w:p>
    <w:p w:rsidR="003704DC" w:rsidRPr="00F709A8" w:rsidRDefault="003704DC" w:rsidP="00DF4056">
      <w:pPr>
        <w:spacing w:after="0" w:line="360" w:lineRule="auto"/>
        <w:ind w:left="-180" w:right="-180"/>
        <w:rPr>
          <w:rFonts w:ascii="GHEA Grapalat" w:eastAsia="Times New Roman" w:hAnsi="GHEA Grapalat" w:cs="Times New Roman"/>
          <w:color w:val="000000"/>
          <w:sz w:val="24"/>
          <w:szCs w:val="24"/>
          <w:lang w:val="hy-AM" w:eastAsia="ru-RU"/>
        </w:rPr>
      </w:pPr>
    </w:p>
    <w:p w:rsidR="003704DC" w:rsidRPr="00F709A8" w:rsidRDefault="003704DC" w:rsidP="00DF4056">
      <w:pPr>
        <w:spacing w:after="0" w:line="360" w:lineRule="auto"/>
        <w:ind w:left="-180" w:right="-180" w:firstLine="540"/>
        <w:jc w:val="center"/>
        <w:rPr>
          <w:rFonts w:ascii="GHEA Grapalat" w:eastAsia="Times New Roman" w:hAnsi="GHEA Grapalat" w:cs="Times New Roman"/>
          <w:b/>
          <w:bCs/>
          <w:color w:val="000000"/>
          <w:sz w:val="24"/>
          <w:szCs w:val="24"/>
          <w:lang w:val="nb-NO" w:eastAsia="ru-RU"/>
        </w:rPr>
      </w:pPr>
      <w:r w:rsidRPr="00F709A8">
        <w:rPr>
          <w:rFonts w:ascii="GHEA Grapalat" w:eastAsia="Times New Roman" w:hAnsi="GHEA Grapalat" w:cs="Times New Roman"/>
          <w:b/>
          <w:bCs/>
          <w:color w:val="000000"/>
          <w:sz w:val="24"/>
          <w:szCs w:val="24"/>
          <w:lang w:val="hy-AM" w:eastAsia="ru-RU"/>
        </w:rPr>
        <w:t>ՈՐՈՇՈՒՄ</w:t>
      </w:r>
    </w:p>
    <w:p w:rsidR="003704DC" w:rsidRPr="00F709A8" w:rsidRDefault="003704DC" w:rsidP="00DF4056">
      <w:pPr>
        <w:spacing w:after="0" w:line="360" w:lineRule="auto"/>
        <w:ind w:left="-180" w:right="-180" w:firstLine="540"/>
        <w:jc w:val="center"/>
        <w:rPr>
          <w:rFonts w:ascii="GHEA Grapalat" w:eastAsia="Times New Roman" w:hAnsi="GHEA Grapalat" w:cs="Times New Roman"/>
          <w:b/>
          <w:bCs/>
          <w:color w:val="000000"/>
          <w:sz w:val="24"/>
          <w:szCs w:val="24"/>
          <w:lang w:val="nb-NO" w:eastAsia="ru-RU"/>
        </w:rPr>
      </w:pPr>
    </w:p>
    <w:p w:rsidR="003704DC" w:rsidRPr="00F709A8" w:rsidRDefault="003704DC" w:rsidP="00DF4056">
      <w:pPr>
        <w:spacing w:after="0" w:line="360" w:lineRule="auto"/>
        <w:ind w:left="-180" w:right="-180" w:firstLine="720"/>
        <w:jc w:val="center"/>
        <w:rPr>
          <w:rFonts w:ascii="GHEA Grapalat" w:eastAsia="Times New Roman" w:hAnsi="GHEA Grapalat" w:cs="Times New Roman"/>
          <w:b/>
          <w:bCs/>
          <w:color w:val="000000"/>
          <w:sz w:val="24"/>
          <w:szCs w:val="24"/>
          <w:lang w:val="hy-AM" w:eastAsia="ru-RU"/>
        </w:rPr>
      </w:pPr>
      <w:r w:rsidRPr="00F709A8">
        <w:rPr>
          <w:rFonts w:ascii="GHEA Grapalat" w:eastAsia="Times New Roman" w:hAnsi="GHEA Grapalat" w:cs="Times New Roman"/>
          <w:b/>
          <w:bCs/>
          <w:color w:val="000000"/>
          <w:sz w:val="24"/>
          <w:szCs w:val="24"/>
          <w:lang w:val="hy-AM" w:eastAsia="ru-RU"/>
        </w:rPr>
        <w:t>«---»  « ----------» 2021 թվական N ----  Ա</w:t>
      </w:r>
    </w:p>
    <w:p w:rsidR="003704DC" w:rsidRPr="00F709A8" w:rsidRDefault="003704DC" w:rsidP="00DF4056">
      <w:pPr>
        <w:spacing w:after="0" w:line="360" w:lineRule="auto"/>
        <w:ind w:left="-180" w:right="-180" w:firstLine="720"/>
        <w:jc w:val="center"/>
        <w:rPr>
          <w:rFonts w:ascii="GHEA Grapalat" w:eastAsia="Times New Roman" w:hAnsi="GHEA Grapalat" w:cs="Times New Roman"/>
          <w:b/>
          <w:bCs/>
          <w:color w:val="000000"/>
          <w:sz w:val="24"/>
          <w:szCs w:val="24"/>
          <w:lang w:val="nb-NO" w:eastAsia="ru-RU"/>
        </w:rPr>
      </w:pPr>
    </w:p>
    <w:p w:rsidR="003704DC" w:rsidRPr="00F709A8" w:rsidRDefault="003704DC" w:rsidP="00DF4056">
      <w:pPr>
        <w:spacing w:after="0" w:line="360" w:lineRule="auto"/>
        <w:ind w:left="-180" w:right="-180" w:firstLine="448"/>
        <w:jc w:val="center"/>
        <w:rPr>
          <w:rFonts w:ascii="GHEA Grapalat" w:eastAsia="Batang" w:hAnsi="GHEA Grapalat" w:cs="Times New Roman"/>
          <w:b/>
          <w:bCs/>
          <w:color w:val="000000"/>
          <w:sz w:val="24"/>
          <w:szCs w:val="24"/>
          <w:lang w:val="hy-AM"/>
        </w:rPr>
      </w:pPr>
      <w:r w:rsidRPr="00F709A8">
        <w:rPr>
          <w:rFonts w:ascii="GHEA Grapalat" w:eastAsia="Batang" w:hAnsi="GHEA Grapalat" w:cs="Times New Roman"/>
          <w:b/>
          <w:bCs/>
          <w:color w:val="000000"/>
          <w:sz w:val="24"/>
          <w:szCs w:val="24"/>
          <w:lang w:val="hy-AM"/>
        </w:rPr>
        <w:t xml:space="preserve">ՊԵՏԱԿԱՆ ԳՈՒՅՔԻ ԿԱՌԱՎԱՐՄԱՆ 2018-2020 ԹՎԱԿԱՆՆԵՐԻ ԾՐԱԳՐԻ </w:t>
      </w:r>
    </w:p>
    <w:p w:rsidR="003704DC" w:rsidRPr="00F709A8" w:rsidRDefault="003704DC" w:rsidP="00DF4056">
      <w:pPr>
        <w:spacing w:after="0" w:line="360" w:lineRule="auto"/>
        <w:ind w:left="-180" w:right="-180" w:firstLine="448"/>
        <w:jc w:val="center"/>
        <w:rPr>
          <w:rFonts w:ascii="GHEA Grapalat" w:eastAsia="Batang" w:hAnsi="GHEA Grapalat" w:cs="Times New Roman"/>
          <w:b/>
          <w:bCs/>
          <w:color w:val="000000"/>
          <w:sz w:val="24"/>
          <w:szCs w:val="24"/>
          <w:lang w:val="hy-AM"/>
        </w:rPr>
      </w:pPr>
      <w:r w:rsidRPr="00F709A8">
        <w:rPr>
          <w:rFonts w:ascii="GHEA Grapalat" w:eastAsia="Batang" w:hAnsi="GHEA Grapalat" w:cs="Times New Roman"/>
          <w:b/>
          <w:bCs/>
          <w:color w:val="000000"/>
          <w:sz w:val="24"/>
          <w:szCs w:val="24"/>
          <w:lang w:val="hy-AM"/>
        </w:rPr>
        <w:t>ԿԱՏԱՐՄԱՆ</w:t>
      </w:r>
      <w:r w:rsidR="006D5F10" w:rsidRPr="00F709A8">
        <w:rPr>
          <w:rFonts w:ascii="GHEA Grapalat" w:eastAsia="Batang" w:hAnsi="GHEA Grapalat" w:cs="Times New Roman"/>
          <w:b/>
          <w:bCs/>
          <w:color w:val="000000"/>
          <w:sz w:val="24"/>
          <w:szCs w:val="24"/>
          <w:lang w:val="hy-AM"/>
        </w:rPr>
        <w:t xml:space="preserve"> 2020</w:t>
      </w:r>
      <w:r w:rsidRPr="00F709A8">
        <w:rPr>
          <w:rFonts w:ascii="GHEA Grapalat" w:eastAsia="Batang" w:hAnsi="GHEA Grapalat" w:cs="Times New Roman"/>
          <w:b/>
          <w:bCs/>
          <w:color w:val="000000"/>
          <w:sz w:val="24"/>
          <w:szCs w:val="24"/>
          <w:lang w:val="hy-AM"/>
        </w:rPr>
        <w:t xml:space="preserve"> ԹՎԱԿԱՆԻ ՏԱՐԵԿԱՆ ՀԱՇՎԵՏՎՈՒԹՅԱՆԸ</w:t>
      </w:r>
    </w:p>
    <w:p w:rsidR="003704DC" w:rsidRPr="00F709A8" w:rsidRDefault="003704DC" w:rsidP="00DF4056">
      <w:pPr>
        <w:spacing w:after="0" w:line="360" w:lineRule="auto"/>
        <w:ind w:left="-180" w:right="-180" w:firstLine="448"/>
        <w:jc w:val="center"/>
        <w:rPr>
          <w:rFonts w:ascii="GHEA Grapalat" w:eastAsia="Batang" w:hAnsi="GHEA Grapalat" w:cs="Times New Roman"/>
          <w:b/>
          <w:bCs/>
          <w:color w:val="000000"/>
          <w:sz w:val="24"/>
          <w:szCs w:val="24"/>
          <w:lang w:val="hy-AM"/>
        </w:rPr>
      </w:pPr>
      <w:r w:rsidRPr="00F709A8">
        <w:rPr>
          <w:rFonts w:ascii="GHEA Grapalat" w:eastAsia="Batang" w:hAnsi="GHEA Grapalat" w:cs="Times New Roman"/>
          <w:b/>
          <w:bCs/>
          <w:color w:val="000000"/>
          <w:sz w:val="24"/>
          <w:szCs w:val="24"/>
          <w:lang w:val="hy-AM"/>
        </w:rPr>
        <w:t xml:space="preserve"> ՀԱՎԱՆՈՒԹՅՈՒՆ ՏԱԼՈՒ ՄԱՍԻՆ</w:t>
      </w:r>
    </w:p>
    <w:p w:rsidR="003704DC" w:rsidRPr="00F709A8" w:rsidRDefault="003704DC" w:rsidP="00DF4056">
      <w:pPr>
        <w:spacing w:after="0" w:line="360" w:lineRule="auto"/>
        <w:ind w:left="-180" w:right="-180" w:firstLine="448"/>
        <w:jc w:val="center"/>
        <w:rPr>
          <w:rFonts w:ascii="GHEA Grapalat" w:eastAsia="Batang" w:hAnsi="GHEA Grapalat" w:cs="Times New Roman"/>
          <w:b/>
          <w:bCs/>
          <w:color w:val="000000"/>
          <w:sz w:val="24"/>
          <w:szCs w:val="24"/>
          <w:lang w:val="hy-AM"/>
        </w:rPr>
      </w:pPr>
    </w:p>
    <w:p w:rsidR="003704DC" w:rsidRPr="00F709A8" w:rsidRDefault="003704DC" w:rsidP="00DF4056">
      <w:pPr>
        <w:spacing w:after="0" w:line="360" w:lineRule="auto"/>
        <w:ind w:left="-180" w:right="-180" w:firstLine="448"/>
        <w:jc w:val="center"/>
        <w:rPr>
          <w:rFonts w:ascii="GHEA Grapalat" w:eastAsia="Batang" w:hAnsi="GHEA Grapalat" w:cs="Times New Roman"/>
          <w:b/>
          <w:bCs/>
          <w:color w:val="000000"/>
          <w:sz w:val="24"/>
          <w:szCs w:val="24"/>
          <w:lang w:val="hy-AM"/>
        </w:rPr>
      </w:pPr>
    </w:p>
    <w:p w:rsidR="003704DC" w:rsidRPr="00F709A8" w:rsidRDefault="003704DC" w:rsidP="00DF4056">
      <w:pPr>
        <w:spacing w:after="0" w:line="360" w:lineRule="auto"/>
        <w:ind w:left="-180" w:right="-180" w:firstLine="720"/>
        <w:jc w:val="both"/>
        <w:rPr>
          <w:rFonts w:ascii="GHEA Grapalat" w:eastAsia="Times New Roman" w:hAnsi="GHEA Grapalat" w:cs="Times New Roman"/>
          <w:b/>
          <w:bCs/>
          <w:color w:val="000000"/>
          <w:sz w:val="24"/>
          <w:szCs w:val="24"/>
          <w:lang w:val="hy-AM" w:eastAsia="ru-RU"/>
        </w:rPr>
      </w:pPr>
      <w:r w:rsidRPr="00F709A8">
        <w:rPr>
          <w:rFonts w:ascii="GHEA Grapalat" w:eastAsia="Times New Roman" w:hAnsi="GHEA Grapalat" w:cs="Times New Roman"/>
          <w:iCs/>
          <w:color w:val="000000"/>
          <w:sz w:val="24"/>
          <w:szCs w:val="24"/>
          <w:lang w:val="fr-FR" w:eastAsia="ru-RU"/>
        </w:rPr>
        <w:t>Ղեկավարվելով</w:t>
      </w:r>
      <w:proofErr w:type="gramStart"/>
      <w:r w:rsidRPr="00F709A8">
        <w:rPr>
          <w:rFonts w:ascii="GHEA Grapalat" w:eastAsia="Times New Roman" w:hAnsi="GHEA Grapalat" w:cs="Times New Roman"/>
          <w:iCs/>
          <w:color w:val="000000"/>
          <w:sz w:val="24"/>
          <w:szCs w:val="24"/>
          <w:lang w:val="fr-FR" w:eastAsia="ru-RU"/>
        </w:rPr>
        <w:t xml:space="preserve"> </w:t>
      </w:r>
      <w:r w:rsidRPr="00F709A8">
        <w:rPr>
          <w:rFonts w:ascii="GHEA Grapalat" w:eastAsia="Times New Roman" w:hAnsi="GHEA Grapalat" w:cs="Times New Roman"/>
          <w:color w:val="000000"/>
          <w:sz w:val="24"/>
          <w:szCs w:val="24"/>
          <w:lang w:val="hy-AM" w:eastAsia="ru-RU"/>
        </w:rPr>
        <w:t>«Պետական</w:t>
      </w:r>
      <w:proofErr w:type="gramEnd"/>
      <w:r w:rsidRPr="00F709A8">
        <w:rPr>
          <w:rFonts w:ascii="GHEA Grapalat" w:eastAsia="Times New Roman" w:hAnsi="GHEA Grapalat" w:cs="Times New Roman"/>
          <w:color w:val="000000"/>
          <w:sz w:val="24"/>
          <w:szCs w:val="24"/>
          <w:lang w:val="hy-AM" w:eastAsia="ru-RU"/>
        </w:rPr>
        <w:t xml:space="preserve"> գույքի կառավարման մասին» </w:t>
      </w:r>
      <w:r w:rsidRPr="00F709A8">
        <w:rPr>
          <w:rFonts w:ascii="GHEA Grapalat" w:eastAsia="Times New Roman" w:hAnsi="GHEA Grapalat" w:cs="Times New Roman"/>
          <w:iCs/>
          <w:color w:val="000000"/>
          <w:sz w:val="24"/>
          <w:szCs w:val="24"/>
          <w:lang w:val="fr-FR" w:eastAsia="ru-RU"/>
        </w:rPr>
        <w:t xml:space="preserve">օրենքի 17-րդ հոդվածի 5-րդ կետի և </w:t>
      </w:r>
      <w:r w:rsidR="00CA2EB7" w:rsidRPr="00F709A8">
        <w:rPr>
          <w:rFonts w:ascii="GHEA Grapalat" w:eastAsia="Times New Roman" w:hAnsi="GHEA Grapalat" w:cs="Times New Roman"/>
          <w:iCs/>
          <w:color w:val="000000"/>
          <w:sz w:val="24"/>
          <w:szCs w:val="24"/>
          <w:lang w:val="hy-AM" w:eastAsia="ru-RU"/>
        </w:rPr>
        <w:t xml:space="preserve">Կառավարության </w:t>
      </w:r>
      <w:r w:rsidRPr="00F709A8">
        <w:rPr>
          <w:rFonts w:ascii="GHEA Grapalat" w:eastAsia="Times New Roman" w:hAnsi="GHEA Grapalat" w:cs="Times New Roman"/>
          <w:iCs/>
          <w:color w:val="000000"/>
          <w:sz w:val="24"/>
          <w:szCs w:val="24"/>
          <w:lang w:val="fr-FR" w:eastAsia="ru-RU"/>
        </w:rPr>
        <w:t>2017 թվականի նոյեմ</w:t>
      </w:r>
      <w:r w:rsidRPr="00F709A8">
        <w:rPr>
          <w:rFonts w:ascii="GHEA Grapalat" w:eastAsia="Times New Roman" w:hAnsi="GHEA Grapalat" w:cs="Times New Roman"/>
          <w:color w:val="000000"/>
          <w:sz w:val="24"/>
          <w:szCs w:val="24"/>
          <w:lang w:val="hy-AM" w:eastAsia="ru-RU"/>
        </w:rPr>
        <w:t>բերի 30-ի N 1566-Ն որոշման</w:t>
      </w:r>
      <w:r w:rsidR="00273267" w:rsidRPr="00F709A8">
        <w:rPr>
          <w:rFonts w:ascii="GHEA Grapalat" w:eastAsia="Times New Roman" w:hAnsi="GHEA Grapalat" w:cs="Times New Roman"/>
          <w:color w:val="000000"/>
          <w:sz w:val="24"/>
          <w:szCs w:val="24"/>
          <w:lang w:val="hy-AM" w:eastAsia="ru-RU"/>
        </w:rPr>
        <w:t xml:space="preserve"> հավելվածի</w:t>
      </w:r>
      <w:r w:rsidRPr="00F709A8">
        <w:rPr>
          <w:rFonts w:ascii="GHEA Grapalat" w:eastAsia="Times New Roman" w:hAnsi="GHEA Grapalat" w:cs="Times New Roman"/>
          <w:color w:val="000000"/>
          <w:sz w:val="24"/>
          <w:szCs w:val="24"/>
          <w:lang w:val="hy-AM" w:eastAsia="ru-RU"/>
        </w:rPr>
        <w:t xml:space="preserve"> 28-րդ կետի </w:t>
      </w:r>
      <w:r w:rsidRPr="00F709A8">
        <w:rPr>
          <w:rFonts w:ascii="GHEA Grapalat" w:eastAsia="Times New Roman" w:hAnsi="GHEA Grapalat" w:cs="Times New Roman"/>
          <w:color w:val="000000"/>
          <w:sz w:val="24"/>
          <w:szCs w:val="24"/>
          <w:lang w:val="af-ZA" w:eastAsia="ru-RU"/>
        </w:rPr>
        <w:t>պահանջներով</w:t>
      </w:r>
      <w:r w:rsidRPr="00F709A8">
        <w:rPr>
          <w:rFonts w:ascii="GHEA Grapalat" w:eastAsia="Times New Roman" w:hAnsi="GHEA Grapalat" w:cs="Times New Roman"/>
          <w:color w:val="000000"/>
          <w:sz w:val="24"/>
          <w:szCs w:val="24"/>
          <w:lang w:val="hy-AM" w:eastAsia="ru-RU"/>
        </w:rPr>
        <w:t>՝</w:t>
      </w:r>
      <w:r w:rsidRPr="00F709A8">
        <w:rPr>
          <w:rFonts w:ascii="GHEA Grapalat" w:eastAsia="Times New Roman" w:hAnsi="GHEA Grapalat" w:cs="Times New Roman"/>
          <w:color w:val="000000"/>
          <w:sz w:val="24"/>
          <w:szCs w:val="24"/>
          <w:lang w:val="fr-FR" w:eastAsia="ru-RU"/>
        </w:rPr>
        <w:t xml:space="preserve"> </w:t>
      </w:r>
      <w:r w:rsidR="00034666" w:rsidRPr="00F709A8">
        <w:rPr>
          <w:rFonts w:ascii="GHEA Grapalat" w:eastAsia="Times New Roman" w:hAnsi="GHEA Grapalat" w:cs="Times New Roman"/>
          <w:color w:val="000000"/>
          <w:sz w:val="24"/>
          <w:szCs w:val="24"/>
          <w:lang w:val="hy-AM" w:eastAsia="ru-RU"/>
        </w:rPr>
        <w:t>Կ</w:t>
      </w:r>
      <w:r w:rsidRPr="00F709A8">
        <w:rPr>
          <w:rFonts w:ascii="GHEA Grapalat" w:eastAsia="Times New Roman" w:hAnsi="GHEA Grapalat" w:cs="Times New Roman"/>
          <w:color w:val="000000"/>
          <w:sz w:val="24"/>
          <w:szCs w:val="24"/>
          <w:lang w:val="hy-AM" w:eastAsia="ru-RU"/>
        </w:rPr>
        <w:t xml:space="preserve">առավարությունը  </w:t>
      </w:r>
      <w:r w:rsidRPr="00F709A8">
        <w:rPr>
          <w:rFonts w:ascii="GHEA Grapalat" w:eastAsia="Times New Roman" w:hAnsi="GHEA Grapalat" w:cs="Times New Roman"/>
          <w:b/>
          <w:bCs/>
          <w:color w:val="000000"/>
          <w:sz w:val="24"/>
          <w:szCs w:val="24"/>
          <w:lang w:val="hy-AM" w:eastAsia="ru-RU"/>
        </w:rPr>
        <w:t xml:space="preserve">ո ր ո շ ու մ է. </w:t>
      </w:r>
    </w:p>
    <w:p w:rsidR="009C52A3" w:rsidRDefault="003704DC" w:rsidP="00DF4056">
      <w:pPr>
        <w:numPr>
          <w:ilvl w:val="0"/>
          <w:numId w:val="3"/>
        </w:numPr>
        <w:spacing w:after="0" w:line="360" w:lineRule="auto"/>
        <w:ind w:left="-180" w:right="-180" w:firstLine="630"/>
        <w:contextualSpacing/>
        <w:jc w:val="both"/>
        <w:rPr>
          <w:rFonts w:ascii="GHEA Grapalat" w:eastAsia="Batang" w:hAnsi="GHEA Grapalat" w:cs="Sylfaen"/>
          <w:color w:val="000000"/>
          <w:sz w:val="24"/>
          <w:szCs w:val="24"/>
          <w:lang w:val="hy-AM" w:eastAsia="ru-RU"/>
        </w:rPr>
      </w:pPr>
      <w:r w:rsidRPr="00F709A8">
        <w:rPr>
          <w:rFonts w:ascii="GHEA Grapalat" w:eastAsia="Batang" w:hAnsi="GHEA Grapalat" w:cs="Sylfaen"/>
          <w:color w:val="000000"/>
          <w:sz w:val="24"/>
          <w:szCs w:val="24"/>
          <w:lang w:val="hy-AM" w:eastAsia="ru-RU"/>
        </w:rPr>
        <w:t>Հավանություն տալ</w:t>
      </w:r>
      <w:r w:rsidR="002D7959" w:rsidRPr="00F709A8">
        <w:rPr>
          <w:rFonts w:ascii="GHEA Grapalat" w:eastAsia="Batang" w:hAnsi="GHEA Grapalat" w:cs="Sylfaen"/>
          <w:color w:val="000000"/>
          <w:sz w:val="24"/>
          <w:szCs w:val="24"/>
          <w:lang w:val="hy-AM" w:eastAsia="ru-RU"/>
        </w:rPr>
        <w:t xml:space="preserve"> </w:t>
      </w:r>
      <w:r w:rsidRPr="00F709A8">
        <w:rPr>
          <w:rFonts w:ascii="GHEA Grapalat" w:eastAsia="Batang" w:hAnsi="GHEA Grapalat" w:cs="Sylfaen"/>
          <w:color w:val="000000"/>
          <w:sz w:val="24"/>
          <w:szCs w:val="24"/>
          <w:lang w:val="hy-AM" w:eastAsia="ru-RU"/>
        </w:rPr>
        <w:t>Պետական գույքի կառավարման 2018-2020 թվականների ծրագրի կատարման</w:t>
      </w:r>
      <w:r w:rsidR="007C3543" w:rsidRPr="00F709A8">
        <w:rPr>
          <w:rFonts w:ascii="GHEA Grapalat" w:eastAsia="Batang" w:hAnsi="GHEA Grapalat" w:cs="Sylfaen"/>
          <w:color w:val="000000"/>
          <w:sz w:val="24"/>
          <w:szCs w:val="24"/>
          <w:lang w:val="hy-AM" w:eastAsia="ru-RU"/>
        </w:rPr>
        <w:t xml:space="preserve"> 2020</w:t>
      </w:r>
      <w:r w:rsidRPr="00F709A8">
        <w:rPr>
          <w:rFonts w:ascii="GHEA Grapalat" w:eastAsia="Batang" w:hAnsi="GHEA Grapalat" w:cs="Sylfaen"/>
          <w:color w:val="000000"/>
          <w:sz w:val="24"/>
          <w:szCs w:val="24"/>
          <w:lang w:val="hy-AM" w:eastAsia="ru-RU"/>
        </w:rPr>
        <w:t xml:space="preserve"> թվականի տարեկան հաշվետվությանը</w:t>
      </w:r>
      <w:r w:rsidR="002D7959" w:rsidRPr="00F709A8">
        <w:rPr>
          <w:rFonts w:ascii="GHEA Grapalat" w:eastAsia="Batang" w:hAnsi="GHEA Grapalat" w:cs="Sylfaen"/>
          <w:color w:val="000000"/>
          <w:sz w:val="24"/>
          <w:szCs w:val="24"/>
          <w:lang w:val="hy-AM" w:eastAsia="ru-RU"/>
        </w:rPr>
        <w:t>՝</w:t>
      </w:r>
      <w:r w:rsidRPr="00F709A8">
        <w:rPr>
          <w:rFonts w:ascii="GHEA Grapalat" w:eastAsia="Batang" w:hAnsi="GHEA Grapalat" w:cs="Sylfaen"/>
          <w:color w:val="000000"/>
          <w:sz w:val="24"/>
          <w:szCs w:val="24"/>
          <w:lang w:val="hy-AM" w:eastAsia="ru-RU"/>
        </w:rPr>
        <w:t xml:space="preserve"> համաձայն</w:t>
      </w:r>
      <w:r w:rsidR="002D7959" w:rsidRPr="00F709A8">
        <w:rPr>
          <w:rFonts w:ascii="GHEA Grapalat" w:eastAsia="Batang" w:hAnsi="GHEA Grapalat" w:cs="Sylfaen"/>
          <w:color w:val="000000"/>
          <w:sz w:val="24"/>
          <w:szCs w:val="24"/>
          <w:lang w:val="hy-AM" w:eastAsia="ru-RU"/>
        </w:rPr>
        <w:t xml:space="preserve"> </w:t>
      </w:r>
      <w:r w:rsidR="001F0E18" w:rsidRPr="00F709A8">
        <w:rPr>
          <w:rFonts w:ascii="GHEA Grapalat" w:eastAsia="Batang" w:hAnsi="GHEA Grapalat" w:cs="Sylfaen"/>
          <w:color w:val="000000"/>
          <w:sz w:val="24"/>
          <w:szCs w:val="24"/>
          <w:lang w:val="hy-AM" w:eastAsia="ru-RU"/>
        </w:rPr>
        <w:t>Հավելվածի</w:t>
      </w:r>
      <w:r w:rsidR="00E65516" w:rsidRPr="00F709A8">
        <w:rPr>
          <w:rFonts w:ascii="GHEA Grapalat" w:eastAsia="Batang" w:hAnsi="GHEA Grapalat" w:cs="Sylfaen"/>
          <w:color w:val="000000"/>
          <w:sz w:val="24"/>
          <w:szCs w:val="24"/>
          <w:lang w:val="hy-AM" w:eastAsia="ru-RU"/>
        </w:rPr>
        <w:t>։</w:t>
      </w:r>
    </w:p>
    <w:p w:rsidR="00E51FDE" w:rsidRDefault="00E51FDE" w:rsidP="00E51FDE">
      <w:pPr>
        <w:spacing w:after="0" w:line="360" w:lineRule="auto"/>
        <w:ind w:right="-180"/>
        <w:contextualSpacing/>
        <w:jc w:val="both"/>
        <w:rPr>
          <w:rFonts w:ascii="GHEA Grapalat" w:eastAsia="Batang" w:hAnsi="GHEA Grapalat" w:cs="Sylfaen"/>
          <w:color w:val="000000"/>
          <w:sz w:val="24"/>
          <w:szCs w:val="24"/>
          <w:lang w:val="hy-AM" w:eastAsia="ru-RU"/>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E51FDE" w:rsidRPr="00E51FDE" w:rsidTr="00E51FDE">
        <w:trPr>
          <w:tblCellSpacing w:w="7" w:type="dxa"/>
        </w:trPr>
        <w:tc>
          <w:tcPr>
            <w:tcW w:w="4500" w:type="dxa"/>
            <w:shd w:val="clear" w:color="auto" w:fill="FFFFFF"/>
            <w:vAlign w:val="center"/>
            <w:hideMark/>
          </w:tcPr>
          <w:p w:rsidR="002E2769" w:rsidRDefault="002E2769" w:rsidP="00E51FDE">
            <w:pPr>
              <w:spacing w:before="100" w:beforeAutospacing="1" w:after="100" w:afterAutospacing="1" w:line="240" w:lineRule="auto"/>
              <w:jc w:val="center"/>
              <w:rPr>
                <w:rFonts w:ascii="GHEA Grapalat" w:eastAsia="Batang" w:hAnsi="GHEA Grapalat" w:cs="Sylfaen"/>
                <w:b/>
                <w:color w:val="000000"/>
                <w:sz w:val="24"/>
                <w:szCs w:val="24"/>
                <w:lang w:val="hy-AM" w:eastAsia="ru-RU"/>
              </w:rPr>
            </w:pPr>
          </w:p>
          <w:p w:rsidR="00E51FDE" w:rsidRPr="00E51FDE" w:rsidRDefault="00E51FDE" w:rsidP="00E51FDE">
            <w:pPr>
              <w:spacing w:before="100" w:beforeAutospacing="1" w:after="100" w:afterAutospacing="1" w:line="240" w:lineRule="auto"/>
              <w:jc w:val="center"/>
              <w:rPr>
                <w:rFonts w:ascii="GHEA Grapalat" w:eastAsia="Batang" w:hAnsi="GHEA Grapalat" w:cs="Sylfaen"/>
                <w:b/>
                <w:color w:val="000000"/>
                <w:sz w:val="24"/>
                <w:szCs w:val="24"/>
                <w:lang w:val="hy-AM" w:eastAsia="ru-RU"/>
              </w:rPr>
            </w:pPr>
            <w:r w:rsidRPr="00E51FDE">
              <w:rPr>
                <w:rFonts w:ascii="GHEA Grapalat" w:eastAsia="Batang" w:hAnsi="GHEA Grapalat" w:cs="Sylfaen"/>
                <w:b/>
                <w:color w:val="000000"/>
                <w:sz w:val="24"/>
                <w:szCs w:val="24"/>
                <w:lang w:val="hy-AM" w:eastAsia="ru-RU"/>
              </w:rPr>
              <w:t>Հայաստանի Հանրապետության</w:t>
            </w:r>
            <w:r w:rsidRPr="00E51FDE">
              <w:rPr>
                <w:rFonts w:ascii="GHEA Grapalat" w:eastAsia="Batang" w:hAnsi="GHEA Grapalat" w:cs="Sylfaen"/>
                <w:b/>
                <w:color w:val="000000"/>
                <w:sz w:val="24"/>
                <w:szCs w:val="24"/>
                <w:lang w:val="hy-AM" w:eastAsia="ru-RU"/>
              </w:rPr>
              <w:br/>
              <w:t>վարչապետ</w:t>
            </w:r>
          </w:p>
        </w:tc>
        <w:tc>
          <w:tcPr>
            <w:tcW w:w="0" w:type="auto"/>
            <w:shd w:val="clear" w:color="auto" w:fill="FFFFFF"/>
            <w:vAlign w:val="bottom"/>
            <w:hideMark/>
          </w:tcPr>
          <w:p w:rsidR="00E51FDE" w:rsidRPr="00E51FDE" w:rsidRDefault="00E51FDE" w:rsidP="00E51FDE">
            <w:pPr>
              <w:spacing w:after="0" w:line="240" w:lineRule="auto"/>
              <w:jc w:val="right"/>
              <w:rPr>
                <w:rFonts w:ascii="GHEA Grapalat" w:eastAsia="Batang" w:hAnsi="GHEA Grapalat" w:cs="Sylfaen"/>
                <w:b/>
                <w:color w:val="000000"/>
                <w:sz w:val="24"/>
                <w:szCs w:val="24"/>
                <w:lang w:val="hy-AM" w:eastAsia="ru-RU"/>
              </w:rPr>
            </w:pPr>
            <w:r w:rsidRPr="00E51FDE">
              <w:rPr>
                <w:rFonts w:ascii="GHEA Grapalat" w:eastAsia="Batang" w:hAnsi="GHEA Grapalat" w:cs="Sylfaen"/>
                <w:b/>
                <w:color w:val="000000"/>
                <w:sz w:val="24"/>
                <w:szCs w:val="24"/>
                <w:lang w:val="hy-AM" w:eastAsia="ru-RU"/>
              </w:rPr>
              <w:t>Ն. Փաշինյան</w:t>
            </w:r>
          </w:p>
        </w:tc>
      </w:tr>
      <w:tr w:rsidR="00E51FDE" w:rsidRPr="00E51FDE" w:rsidTr="00E51FDE">
        <w:trPr>
          <w:tblCellSpacing w:w="7" w:type="dxa"/>
        </w:trPr>
        <w:tc>
          <w:tcPr>
            <w:tcW w:w="0" w:type="auto"/>
            <w:shd w:val="clear" w:color="auto" w:fill="FFFFFF"/>
            <w:vAlign w:val="center"/>
            <w:hideMark/>
          </w:tcPr>
          <w:p w:rsidR="00E51FDE" w:rsidRPr="00E51FDE" w:rsidRDefault="00E51FDE" w:rsidP="00E51FDE">
            <w:pPr>
              <w:spacing w:after="0" w:line="240" w:lineRule="auto"/>
              <w:rPr>
                <w:rFonts w:ascii="GHEA Grapalat" w:eastAsia="Batang" w:hAnsi="GHEA Grapalat" w:cs="Sylfaen"/>
                <w:b/>
                <w:color w:val="000000"/>
                <w:sz w:val="24"/>
                <w:szCs w:val="24"/>
                <w:lang w:val="hy-AM" w:eastAsia="ru-RU"/>
              </w:rPr>
            </w:pPr>
            <w:r w:rsidRPr="00E51FDE">
              <w:rPr>
                <w:rFonts w:ascii="Calibri" w:eastAsia="Batang" w:hAnsi="Calibri" w:cs="Calibri"/>
                <w:b/>
                <w:color w:val="000000"/>
                <w:sz w:val="24"/>
                <w:szCs w:val="24"/>
                <w:lang w:val="hy-AM" w:eastAsia="ru-RU"/>
              </w:rPr>
              <w:t>  </w:t>
            </w:r>
          </w:p>
          <w:p w:rsidR="00E51FDE" w:rsidRPr="007F26DA" w:rsidRDefault="00E51FDE" w:rsidP="00E51FDE">
            <w:pPr>
              <w:spacing w:after="0" w:line="240" w:lineRule="auto"/>
              <w:jc w:val="center"/>
              <w:rPr>
                <w:rFonts w:ascii="GHEA Grapalat" w:eastAsia="Batang" w:hAnsi="GHEA Grapalat" w:cs="Sylfaen"/>
                <w:color w:val="000000"/>
                <w:sz w:val="24"/>
                <w:szCs w:val="24"/>
                <w:lang w:val="hy-AM" w:eastAsia="ru-RU"/>
              </w:rPr>
            </w:pPr>
            <w:r w:rsidRPr="007F26DA">
              <w:rPr>
                <w:rFonts w:ascii="GHEA Grapalat" w:eastAsia="Batang" w:hAnsi="GHEA Grapalat" w:cs="Sylfaen"/>
                <w:color w:val="000000"/>
                <w:sz w:val="24"/>
                <w:szCs w:val="24"/>
                <w:lang w:val="hy-AM" w:eastAsia="ru-RU"/>
              </w:rPr>
              <w:t>Երևան</w:t>
            </w:r>
          </w:p>
        </w:tc>
        <w:tc>
          <w:tcPr>
            <w:tcW w:w="0" w:type="auto"/>
            <w:shd w:val="clear" w:color="auto" w:fill="FFFFFF"/>
            <w:vAlign w:val="center"/>
            <w:hideMark/>
          </w:tcPr>
          <w:p w:rsidR="00E51FDE" w:rsidRPr="00E51FDE" w:rsidRDefault="00E51FDE" w:rsidP="00E51FDE">
            <w:pPr>
              <w:spacing w:after="0" w:line="240" w:lineRule="auto"/>
              <w:rPr>
                <w:rFonts w:ascii="GHEA Grapalat" w:eastAsia="Batang" w:hAnsi="GHEA Grapalat" w:cs="Sylfaen"/>
                <w:b/>
                <w:color w:val="000000"/>
                <w:sz w:val="24"/>
                <w:szCs w:val="24"/>
                <w:lang w:val="hy-AM" w:eastAsia="ru-RU"/>
              </w:rPr>
            </w:pPr>
          </w:p>
        </w:tc>
      </w:tr>
    </w:tbl>
    <w:p w:rsidR="00E51FDE" w:rsidRDefault="00E51FDE" w:rsidP="00E51FDE">
      <w:pPr>
        <w:spacing w:after="0" w:line="360" w:lineRule="auto"/>
        <w:ind w:right="-180"/>
        <w:contextualSpacing/>
        <w:jc w:val="both"/>
        <w:rPr>
          <w:rFonts w:ascii="GHEA Grapalat" w:eastAsia="Batang" w:hAnsi="GHEA Grapalat" w:cs="Sylfaen"/>
          <w:color w:val="000000"/>
          <w:sz w:val="24"/>
          <w:szCs w:val="24"/>
          <w:lang w:val="hy-AM" w:eastAsia="ru-RU"/>
        </w:rPr>
      </w:pPr>
    </w:p>
    <w:p w:rsidR="003704DC" w:rsidRPr="00F709A8" w:rsidRDefault="00E65516" w:rsidP="00BD2B0D">
      <w:pPr>
        <w:spacing w:after="0" w:line="276" w:lineRule="auto"/>
        <w:ind w:right="-187"/>
        <w:jc w:val="right"/>
        <w:rPr>
          <w:rFonts w:ascii="GHEA Grapalat" w:eastAsia="Times New Roman" w:hAnsi="GHEA Grapalat" w:cs="Times New Roman"/>
          <w:sz w:val="24"/>
          <w:szCs w:val="24"/>
          <w:lang w:val="hy-AM" w:eastAsia="ru-RU"/>
        </w:rPr>
      </w:pPr>
      <w:r w:rsidRPr="00F709A8">
        <w:rPr>
          <w:rFonts w:ascii="GHEA Grapalat" w:eastAsia="Times New Roman" w:hAnsi="GHEA Grapalat" w:cs="Times New Roman"/>
          <w:sz w:val="24"/>
          <w:szCs w:val="24"/>
          <w:lang w:val="hy-AM" w:eastAsia="ru-RU"/>
        </w:rPr>
        <w:br w:type="page"/>
      </w:r>
      <w:r w:rsidR="003704DC" w:rsidRPr="00F709A8">
        <w:rPr>
          <w:rFonts w:ascii="GHEA Grapalat" w:eastAsia="Times New Roman" w:hAnsi="GHEA Grapalat" w:cs="Times New Roman"/>
          <w:sz w:val="24"/>
          <w:szCs w:val="24"/>
          <w:lang w:val="hy-AM" w:eastAsia="ru-RU"/>
        </w:rPr>
        <w:lastRenderedPageBreak/>
        <w:t>Հ</w:t>
      </w:r>
      <w:r w:rsidRPr="00F709A8">
        <w:rPr>
          <w:rFonts w:ascii="GHEA Grapalat" w:eastAsia="Times New Roman" w:hAnsi="GHEA Grapalat" w:cs="Times New Roman"/>
          <w:sz w:val="24"/>
          <w:szCs w:val="24"/>
          <w:lang w:val="hy-AM" w:eastAsia="ru-RU"/>
        </w:rPr>
        <w:t xml:space="preserve">ավելված </w:t>
      </w:r>
    </w:p>
    <w:p w:rsidR="003704DC" w:rsidRPr="00F709A8" w:rsidRDefault="0072501B" w:rsidP="00BD2B0D">
      <w:pPr>
        <w:spacing w:after="0" w:line="276" w:lineRule="auto"/>
        <w:ind w:left="-274" w:right="-187" w:firstLine="720"/>
        <w:jc w:val="right"/>
        <w:rPr>
          <w:rFonts w:ascii="GHEA Grapalat" w:eastAsia="Batang" w:hAnsi="GHEA Grapalat" w:cs="Sylfaen"/>
          <w:sz w:val="24"/>
          <w:szCs w:val="24"/>
          <w:lang w:val="hy-AM"/>
        </w:rPr>
      </w:pPr>
      <w:r w:rsidRPr="00F709A8">
        <w:rPr>
          <w:rFonts w:ascii="GHEA Grapalat" w:eastAsia="Batang" w:hAnsi="GHEA Grapalat" w:cs="Sylfaen"/>
          <w:sz w:val="24"/>
          <w:szCs w:val="24"/>
        </w:rPr>
        <w:t>Կ</w:t>
      </w:r>
      <w:r w:rsidR="003704DC" w:rsidRPr="00F709A8">
        <w:rPr>
          <w:rFonts w:ascii="GHEA Grapalat" w:eastAsia="Batang" w:hAnsi="GHEA Grapalat" w:cs="Sylfaen"/>
          <w:sz w:val="24"/>
          <w:szCs w:val="24"/>
          <w:lang w:val="hy-AM"/>
        </w:rPr>
        <w:t xml:space="preserve">առավարության </w:t>
      </w:r>
    </w:p>
    <w:p w:rsidR="003704DC" w:rsidRPr="00F709A8" w:rsidRDefault="003704DC" w:rsidP="00BD2B0D">
      <w:pPr>
        <w:spacing w:after="0" w:line="276" w:lineRule="auto"/>
        <w:ind w:left="-274" w:right="-187" w:firstLine="720"/>
        <w:jc w:val="right"/>
        <w:rPr>
          <w:rFonts w:ascii="GHEA Grapalat" w:eastAsia="Times New Roman" w:hAnsi="GHEA Grapalat" w:cs="Times New Roman"/>
          <w:sz w:val="24"/>
          <w:szCs w:val="24"/>
          <w:lang w:val="hy-AM" w:eastAsia="ru-RU"/>
        </w:rPr>
      </w:pPr>
      <w:r w:rsidRPr="00F709A8">
        <w:rPr>
          <w:rFonts w:ascii="GHEA Grapalat" w:eastAsia="Batang" w:hAnsi="GHEA Grapalat" w:cs="Sylfaen"/>
          <w:sz w:val="24"/>
          <w:szCs w:val="24"/>
          <w:lang w:val="hy-AM"/>
        </w:rPr>
        <w:t>2021թ.  ---------------</w:t>
      </w:r>
      <w:r w:rsidRPr="00F709A8">
        <w:rPr>
          <w:rFonts w:ascii="GHEA Grapalat" w:eastAsia="Times New Roman" w:hAnsi="GHEA Grapalat" w:cs="Times New Roman"/>
          <w:sz w:val="24"/>
          <w:szCs w:val="24"/>
          <w:lang w:val="hy-AM" w:eastAsia="ru-RU"/>
        </w:rPr>
        <w:t xml:space="preserve"> N------- որոշման</w:t>
      </w:r>
    </w:p>
    <w:p w:rsidR="003704DC" w:rsidRPr="00F709A8" w:rsidRDefault="003704DC" w:rsidP="00DF4056">
      <w:pPr>
        <w:spacing w:after="0" w:line="360" w:lineRule="auto"/>
        <w:ind w:left="-270" w:right="-180"/>
        <w:jc w:val="center"/>
        <w:rPr>
          <w:rFonts w:ascii="GHEA Grapalat" w:eastAsia="Times New Roman" w:hAnsi="GHEA Grapalat" w:cs="Times New Roman"/>
          <w:b/>
          <w:bCs/>
          <w:sz w:val="24"/>
          <w:szCs w:val="24"/>
          <w:lang w:val="hy-AM" w:eastAsia="ru-RU"/>
        </w:rPr>
      </w:pPr>
    </w:p>
    <w:p w:rsidR="003704DC" w:rsidRPr="00F709A8" w:rsidRDefault="003704DC" w:rsidP="00BD2B0D">
      <w:pPr>
        <w:spacing w:after="0" w:line="360" w:lineRule="auto"/>
        <w:ind w:left="-270" w:right="-180"/>
        <w:jc w:val="center"/>
        <w:rPr>
          <w:rFonts w:ascii="GHEA Grapalat" w:eastAsia="Times New Roman" w:hAnsi="GHEA Grapalat" w:cs="Times New Roman"/>
          <w:b/>
          <w:bCs/>
          <w:sz w:val="24"/>
          <w:szCs w:val="24"/>
          <w:lang w:val="hy-AM" w:eastAsia="ru-RU"/>
        </w:rPr>
      </w:pPr>
    </w:p>
    <w:p w:rsidR="003704DC" w:rsidRPr="00F709A8" w:rsidRDefault="003704DC" w:rsidP="002F6DC5">
      <w:pPr>
        <w:spacing w:after="0" w:line="276" w:lineRule="auto"/>
        <w:ind w:left="-274" w:right="-180" w:firstLine="450"/>
        <w:jc w:val="center"/>
        <w:rPr>
          <w:rFonts w:ascii="GHEA Grapalat" w:eastAsia="Batang" w:hAnsi="GHEA Grapalat" w:cs="Times New Roman"/>
          <w:b/>
          <w:bCs/>
          <w:sz w:val="24"/>
          <w:szCs w:val="24"/>
          <w:lang w:val="hy-AM"/>
        </w:rPr>
      </w:pPr>
      <w:r w:rsidRPr="00F709A8">
        <w:rPr>
          <w:rFonts w:ascii="GHEA Grapalat" w:eastAsia="Batang" w:hAnsi="GHEA Grapalat" w:cs="Sylfaen"/>
          <w:b/>
          <w:bCs/>
          <w:sz w:val="24"/>
          <w:szCs w:val="24"/>
          <w:lang w:val="hy-AM"/>
        </w:rPr>
        <w:t>ՊԵՏԱԿԱՆ</w:t>
      </w:r>
      <w:r w:rsidRPr="00F709A8">
        <w:rPr>
          <w:rFonts w:ascii="GHEA Grapalat" w:eastAsia="Batang" w:hAnsi="GHEA Grapalat" w:cs="Times New Roman"/>
          <w:b/>
          <w:bCs/>
          <w:sz w:val="24"/>
          <w:szCs w:val="24"/>
          <w:lang w:val="hy-AM"/>
        </w:rPr>
        <w:t xml:space="preserve"> </w:t>
      </w:r>
      <w:r w:rsidRPr="00F709A8">
        <w:rPr>
          <w:rFonts w:ascii="GHEA Grapalat" w:eastAsia="Batang" w:hAnsi="GHEA Grapalat" w:cs="Sylfaen"/>
          <w:b/>
          <w:bCs/>
          <w:sz w:val="24"/>
          <w:szCs w:val="24"/>
          <w:lang w:val="hy-AM"/>
        </w:rPr>
        <w:t>ԳՈՒՅՔԻ ԿԱՌԱՎԱՐՄԱՆ</w:t>
      </w:r>
      <w:r w:rsidRPr="00F709A8">
        <w:rPr>
          <w:rFonts w:ascii="GHEA Grapalat" w:eastAsia="Batang" w:hAnsi="GHEA Grapalat" w:cs="Times New Roman"/>
          <w:b/>
          <w:bCs/>
          <w:sz w:val="24"/>
          <w:szCs w:val="24"/>
          <w:lang w:val="hy-AM"/>
        </w:rPr>
        <w:t xml:space="preserve"> 2018-2020 </w:t>
      </w:r>
      <w:r w:rsidRPr="00F709A8">
        <w:rPr>
          <w:rFonts w:ascii="GHEA Grapalat" w:eastAsia="Batang" w:hAnsi="GHEA Grapalat" w:cs="Sylfaen"/>
          <w:b/>
          <w:bCs/>
          <w:sz w:val="24"/>
          <w:szCs w:val="24"/>
          <w:lang w:val="hy-AM"/>
        </w:rPr>
        <w:t>ԹՎԱԿԱՆՆԵՐԻ</w:t>
      </w:r>
      <w:r w:rsidRPr="00F709A8">
        <w:rPr>
          <w:rFonts w:ascii="GHEA Grapalat" w:eastAsia="Batang" w:hAnsi="GHEA Grapalat" w:cs="Times New Roman"/>
          <w:b/>
          <w:bCs/>
          <w:sz w:val="24"/>
          <w:szCs w:val="24"/>
          <w:lang w:val="hy-AM"/>
        </w:rPr>
        <w:t xml:space="preserve"> </w:t>
      </w:r>
    </w:p>
    <w:p w:rsidR="00D27A40" w:rsidRPr="00F709A8" w:rsidRDefault="003704DC" w:rsidP="002F6DC5">
      <w:pPr>
        <w:spacing w:after="0" w:line="276" w:lineRule="auto"/>
        <w:ind w:left="-274" w:right="-180"/>
        <w:jc w:val="center"/>
        <w:rPr>
          <w:rFonts w:ascii="GHEA Grapalat" w:eastAsia="Times New Roman" w:hAnsi="GHEA Grapalat" w:cs="Times New Roman"/>
          <w:b/>
          <w:sz w:val="24"/>
          <w:szCs w:val="24"/>
          <w:lang w:val="hy-AM" w:eastAsia="ru-RU"/>
        </w:rPr>
      </w:pPr>
      <w:r w:rsidRPr="00F709A8">
        <w:rPr>
          <w:rFonts w:ascii="GHEA Grapalat" w:eastAsia="Batang" w:hAnsi="GHEA Grapalat" w:cs="Sylfaen"/>
          <w:b/>
          <w:bCs/>
          <w:sz w:val="24"/>
          <w:szCs w:val="24"/>
          <w:lang w:val="hy-AM"/>
        </w:rPr>
        <w:t>ԾՐԱԳՐԻ</w:t>
      </w:r>
      <w:r w:rsidRPr="00F709A8">
        <w:rPr>
          <w:rFonts w:ascii="GHEA Grapalat" w:eastAsia="Batang" w:hAnsi="GHEA Grapalat" w:cs="Times New Roman"/>
          <w:b/>
          <w:bCs/>
          <w:sz w:val="24"/>
          <w:szCs w:val="24"/>
          <w:lang w:val="hy-AM"/>
        </w:rPr>
        <w:t xml:space="preserve"> </w:t>
      </w:r>
      <w:r w:rsidRPr="00F709A8">
        <w:rPr>
          <w:rFonts w:ascii="GHEA Grapalat" w:eastAsia="Batang" w:hAnsi="GHEA Grapalat" w:cs="Sylfaen"/>
          <w:b/>
          <w:bCs/>
          <w:sz w:val="24"/>
          <w:szCs w:val="24"/>
          <w:lang w:val="hy-AM"/>
        </w:rPr>
        <w:t>ԿԱՏԱՐՄԱՆ</w:t>
      </w:r>
      <w:r w:rsidRPr="00F709A8">
        <w:rPr>
          <w:rFonts w:ascii="GHEA Grapalat" w:eastAsia="Batang" w:hAnsi="GHEA Grapalat" w:cs="Times New Roman"/>
          <w:b/>
          <w:bCs/>
          <w:sz w:val="24"/>
          <w:szCs w:val="24"/>
          <w:lang w:val="hy-AM"/>
        </w:rPr>
        <w:t xml:space="preserve"> </w:t>
      </w:r>
      <w:r w:rsidR="00273267" w:rsidRPr="00F709A8">
        <w:rPr>
          <w:rFonts w:ascii="GHEA Grapalat" w:eastAsia="Batang" w:hAnsi="GHEA Grapalat" w:cs="Times New Roman"/>
          <w:b/>
          <w:bCs/>
          <w:sz w:val="24"/>
          <w:szCs w:val="24"/>
          <w:lang w:val="hy-AM"/>
        </w:rPr>
        <w:t xml:space="preserve">2020 ԹՎԱԿԱՆԻ ՏԱՐԵԿԱՆ </w:t>
      </w:r>
      <w:r w:rsidR="00D27A40" w:rsidRPr="00F709A8">
        <w:rPr>
          <w:rFonts w:ascii="GHEA Grapalat" w:eastAsia="Times New Roman" w:hAnsi="GHEA Grapalat" w:cs="Times New Roman"/>
          <w:b/>
          <w:sz w:val="24"/>
          <w:szCs w:val="24"/>
          <w:lang w:val="hy-AM" w:eastAsia="ru-RU"/>
        </w:rPr>
        <w:t>ՀԱՇՎԵՏՎՈՒԹՅՈՒՆ</w:t>
      </w:r>
    </w:p>
    <w:p w:rsidR="003704DC" w:rsidRPr="00F709A8" w:rsidRDefault="003704DC" w:rsidP="00DF4056">
      <w:pPr>
        <w:spacing w:after="0" w:line="360" w:lineRule="auto"/>
        <w:ind w:left="-274" w:right="-180" w:firstLine="450"/>
        <w:jc w:val="center"/>
        <w:rPr>
          <w:rFonts w:ascii="GHEA Grapalat" w:eastAsia="Batang" w:hAnsi="GHEA Grapalat" w:cs="Sylfaen"/>
          <w:b/>
          <w:bCs/>
          <w:sz w:val="24"/>
          <w:szCs w:val="24"/>
          <w:lang w:val="hy-AM"/>
        </w:rPr>
      </w:pPr>
    </w:p>
    <w:p w:rsidR="003704DC" w:rsidRPr="00F709A8" w:rsidRDefault="003704DC" w:rsidP="00DF4056">
      <w:pPr>
        <w:spacing w:after="0" w:line="360" w:lineRule="auto"/>
        <w:ind w:left="-270" w:right="-180"/>
        <w:jc w:val="center"/>
        <w:rPr>
          <w:rFonts w:ascii="GHEA Grapalat" w:eastAsia="Batang" w:hAnsi="GHEA Grapalat" w:cs="Sylfaen"/>
          <w:bCs/>
          <w:sz w:val="24"/>
          <w:szCs w:val="24"/>
          <w:lang w:val="hy-AM"/>
        </w:rPr>
      </w:pPr>
    </w:p>
    <w:p w:rsidR="003704DC" w:rsidRPr="00F709A8" w:rsidRDefault="003704DC" w:rsidP="00DF4056">
      <w:pPr>
        <w:widowControl w:val="0"/>
        <w:spacing w:after="0" w:line="360" w:lineRule="auto"/>
        <w:ind w:left="-270" w:right="-180"/>
        <w:jc w:val="center"/>
        <w:rPr>
          <w:rFonts w:ascii="GHEA Grapalat" w:eastAsia="Times New Roman" w:hAnsi="GHEA Grapalat" w:cs="Miriam"/>
          <w:b/>
          <w:sz w:val="24"/>
          <w:szCs w:val="24"/>
          <w:lang w:val="hy-AM" w:eastAsia="ru-RU"/>
        </w:rPr>
      </w:pPr>
      <w:r w:rsidRPr="00F709A8">
        <w:rPr>
          <w:rFonts w:ascii="GHEA Grapalat" w:eastAsia="Times New Roman" w:hAnsi="GHEA Grapalat" w:cs="Miriam"/>
          <w:b/>
          <w:sz w:val="24"/>
          <w:szCs w:val="24"/>
          <w:lang w:val="hy-AM" w:eastAsia="ru-RU"/>
        </w:rPr>
        <w:t xml:space="preserve">I. </w:t>
      </w:r>
      <w:r w:rsidRPr="00F709A8">
        <w:rPr>
          <w:rFonts w:ascii="GHEA Grapalat" w:eastAsia="Times New Roman" w:hAnsi="GHEA Grapalat" w:cs="Times New Roman"/>
          <w:b/>
          <w:sz w:val="24"/>
          <w:szCs w:val="24"/>
          <w:lang w:val="hy-AM" w:eastAsia="ru-RU"/>
        </w:rPr>
        <w:t>ԸՆԴՀԱՆՈՒՐ</w:t>
      </w:r>
      <w:r w:rsidRPr="00F709A8">
        <w:rPr>
          <w:rFonts w:ascii="GHEA Grapalat" w:eastAsia="Times New Roman" w:hAnsi="GHEA Grapalat" w:cs="Arial"/>
          <w:b/>
          <w:sz w:val="24"/>
          <w:szCs w:val="24"/>
          <w:lang w:val="hy-AM" w:eastAsia="ru-RU"/>
        </w:rPr>
        <w:t xml:space="preserve">  </w:t>
      </w:r>
      <w:r w:rsidRPr="00F709A8">
        <w:rPr>
          <w:rFonts w:ascii="GHEA Grapalat" w:eastAsia="Times New Roman" w:hAnsi="GHEA Grapalat" w:cs="Times New Roman"/>
          <w:b/>
          <w:sz w:val="24"/>
          <w:szCs w:val="24"/>
          <w:lang w:val="hy-AM" w:eastAsia="ru-RU"/>
        </w:rPr>
        <w:t>ԴՐՈՒՅԹՆԵՐ</w:t>
      </w:r>
      <w:r w:rsidRPr="00F709A8">
        <w:rPr>
          <w:rFonts w:ascii="GHEA Grapalat" w:eastAsia="Times New Roman" w:hAnsi="GHEA Grapalat" w:cs="Arial"/>
          <w:b/>
          <w:sz w:val="24"/>
          <w:szCs w:val="24"/>
          <w:lang w:val="hy-AM" w:eastAsia="ru-RU"/>
        </w:rPr>
        <w:t xml:space="preserve"> </w:t>
      </w:r>
    </w:p>
    <w:p w:rsidR="003704DC" w:rsidRPr="00F709A8" w:rsidRDefault="003704DC" w:rsidP="00DF4056">
      <w:pPr>
        <w:spacing w:after="0" w:line="360" w:lineRule="auto"/>
        <w:ind w:left="-270" w:right="-180"/>
        <w:rPr>
          <w:rFonts w:ascii="GHEA Grapalat" w:eastAsia="Batang" w:hAnsi="GHEA Grapalat" w:cs="Times New Roman"/>
          <w:sz w:val="24"/>
          <w:szCs w:val="24"/>
          <w:lang w:val="hy-AM"/>
        </w:rPr>
      </w:pPr>
    </w:p>
    <w:p w:rsidR="003704DC" w:rsidRPr="00F709A8" w:rsidRDefault="003704DC" w:rsidP="00DF4056">
      <w:pPr>
        <w:spacing w:after="0" w:line="360" w:lineRule="auto"/>
        <w:ind w:right="-180" w:firstLine="624"/>
        <w:jc w:val="both"/>
        <w:rPr>
          <w:rFonts w:ascii="GHEA Grapalat" w:eastAsia="Batang" w:hAnsi="GHEA Grapalat" w:cs="Sylfaen"/>
          <w:sz w:val="24"/>
          <w:szCs w:val="24"/>
          <w:lang w:val="hy-AM"/>
        </w:rPr>
      </w:pPr>
      <w:r w:rsidRPr="00F709A8">
        <w:rPr>
          <w:rFonts w:ascii="Calibri" w:eastAsia="Batang" w:hAnsi="Calibri" w:cs="Calibri"/>
          <w:b/>
          <w:sz w:val="24"/>
          <w:szCs w:val="24"/>
          <w:lang w:val="hy-AM"/>
        </w:rPr>
        <w:t> </w:t>
      </w:r>
      <w:r w:rsidRPr="00F709A8">
        <w:rPr>
          <w:rFonts w:ascii="GHEA Grapalat" w:eastAsia="Batang" w:hAnsi="GHEA Grapalat" w:cs="Sylfaen"/>
          <w:b/>
          <w:sz w:val="24"/>
          <w:szCs w:val="24"/>
          <w:lang w:val="hy-AM"/>
        </w:rPr>
        <w:t>1.</w:t>
      </w:r>
      <w:r w:rsidRPr="00F709A8">
        <w:rPr>
          <w:rFonts w:ascii="GHEA Grapalat" w:eastAsia="Batang" w:hAnsi="GHEA Grapalat" w:cs="Sylfaen"/>
          <w:sz w:val="24"/>
          <w:szCs w:val="24"/>
          <w:lang w:val="hy-AM"/>
        </w:rPr>
        <w:t xml:space="preserve">Պետական գույքի կառավարման 2018-2020 թվականների ծրագրի կատարման մասին սույն հաշվետվությունը (այսուհետ` Հաշվետվություն) ներկայացվում է «Պետական գույքի կառավարման մասին» օրենքի 17-րդ հոդվածի 5-րդ կետի և </w:t>
      </w:r>
      <w:r w:rsidR="00E45714" w:rsidRPr="00F709A8">
        <w:rPr>
          <w:rFonts w:ascii="GHEA Grapalat" w:eastAsia="Batang" w:hAnsi="GHEA Grapalat" w:cs="Sylfaen"/>
          <w:sz w:val="24"/>
          <w:szCs w:val="24"/>
          <w:lang w:val="hy-AM"/>
        </w:rPr>
        <w:t xml:space="preserve">Կառավարության </w:t>
      </w:r>
      <w:r w:rsidRPr="00F709A8">
        <w:rPr>
          <w:rFonts w:ascii="GHEA Grapalat" w:eastAsia="Batang" w:hAnsi="GHEA Grapalat" w:cs="Sylfaen"/>
          <w:sz w:val="24"/>
          <w:szCs w:val="24"/>
          <w:lang w:val="hy-AM"/>
        </w:rPr>
        <w:t xml:space="preserve">2017 թվականի նոյեմբերի 30-ի N 1566-Ն որոշման (այսուհետ` Ծրագիր)  28-րդ կետի համաձայն: </w:t>
      </w:r>
    </w:p>
    <w:p w:rsidR="003704DC" w:rsidRPr="00F709A8" w:rsidRDefault="003704DC"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b/>
          <w:sz w:val="24"/>
          <w:szCs w:val="24"/>
          <w:lang w:val="hy-AM"/>
        </w:rPr>
        <w:t>2.</w:t>
      </w:r>
      <w:r w:rsidRPr="00F709A8">
        <w:rPr>
          <w:rFonts w:ascii="GHEA Grapalat" w:eastAsia="Batang" w:hAnsi="GHEA Grapalat" w:cs="Sylfaen"/>
          <w:sz w:val="24"/>
          <w:szCs w:val="24"/>
          <w:lang w:val="hy-AM"/>
        </w:rPr>
        <w:t xml:space="preserve"> Հաշվետվությունն ընդգրկում է</w:t>
      </w:r>
      <w:r w:rsidR="001B0E22" w:rsidRPr="00F709A8">
        <w:rPr>
          <w:rFonts w:ascii="GHEA Grapalat" w:eastAsia="Batang" w:hAnsi="GHEA Grapalat" w:cs="Sylfaen"/>
          <w:sz w:val="24"/>
          <w:szCs w:val="24"/>
          <w:lang w:val="hy-AM"/>
        </w:rPr>
        <w:t xml:space="preserve"> 202</w:t>
      </w:r>
      <w:r w:rsidR="00AC3329" w:rsidRPr="00F709A8">
        <w:rPr>
          <w:rFonts w:ascii="GHEA Grapalat" w:eastAsia="Batang" w:hAnsi="GHEA Grapalat" w:cs="Sylfaen"/>
          <w:sz w:val="24"/>
          <w:szCs w:val="24"/>
          <w:lang w:val="hy-AM"/>
        </w:rPr>
        <w:t>0</w:t>
      </w:r>
      <w:r w:rsidRPr="00F709A8">
        <w:rPr>
          <w:rFonts w:ascii="GHEA Grapalat" w:eastAsia="Batang" w:hAnsi="GHEA Grapalat" w:cs="Sylfaen"/>
          <w:sz w:val="24"/>
          <w:szCs w:val="24"/>
          <w:lang w:val="hy-AM"/>
        </w:rPr>
        <w:t xml:space="preserve"> թվականի օրացույցային տարին (այսուհետ` հաշվետու ժամանակաշրջան): </w:t>
      </w:r>
    </w:p>
    <w:p w:rsidR="003704DC" w:rsidRPr="00F709A8" w:rsidRDefault="003704DC"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b/>
          <w:sz w:val="24"/>
          <w:szCs w:val="24"/>
          <w:lang w:val="hy-AM"/>
        </w:rPr>
        <w:t>3.</w:t>
      </w:r>
      <w:r w:rsidRPr="00F709A8">
        <w:rPr>
          <w:rFonts w:ascii="GHEA Grapalat" w:eastAsia="Batang" w:hAnsi="GHEA Grapalat" w:cs="Sylfaen"/>
          <w:sz w:val="24"/>
          <w:szCs w:val="24"/>
          <w:lang w:val="hy-AM"/>
        </w:rPr>
        <w:t xml:space="preserve"> Հաշվետվությունը ներկայացվում է որպես հաշվետու ժամանակաշրջանում պետական գույքի կառավարման ոլորտում իրականացված միջոցառումների և գործարքների ամփոփում: </w:t>
      </w:r>
    </w:p>
    <w:p w:rsidR="003704DC" w:rsidRPr="00F709A8" w:rsidRDefault="003704DC" w:rsidP="00DF4056">
      <w:pPr>
        <w:widowControl w:val="0"/>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b/>
          <w:sz w:val="24"/>
          <w:szCs w:val="24"/>
          <w:lang w:val="hy-AM"/>
        </w:rPr>
        <w:t>4.</w:t>
      </w:r>
      <w:r w:rsidRPr="00F709A8">
        <w:rPr>
          <w:rFonts w:ascii="GHEA Grapalat" w:eastAsia="Batang" w:hAnsi="GHEA Grapalat" w:cs="Sylfaen"/>
          <w:sz w:val="24"/>
          <w:szCs w:val="24"/>
          <w:lang w:val="hy-AM"/>
        </w:rPr>
        <w:t xml:space="preserve"> Հաշվետու ժամանակաշրջանում իրականացված միջոցառումներն և գործարքներն ուղղված են եղել Ծրագրով սահմանված նպատակների իրագործմանը: </w:t>
      </w:r>
    </w:p>
    <w:p w:rsidR="00771822" w:rsidRPr="00F709A8" w:rsidRDefault="001B0E22"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b/>
          <w:sz w:val="24"/>
          <w:szCs w:val="24"/>
          <w:lang w:val="hy-AM"/>
        </w:rPr>
        <w:t>5.</w:t>
      </w:r>
      <w:r w:rsidR="004B1760" w:rsidRPr="00F709A8">
        <w:rPr>
          <w:rFonts w:ascii="GHEA Grapalat" w:eastAsia="Batang" w:hAnsi="GHEA Grapalat" w:cs="Sylfaen"/>
          <w:sz w:val="24"/>
          <w:szCs w:val="24"/>
          <w:lang w:val="hy-AM"/>
        </w:rPr>
        <w:t xml:space="preserve"> </w:t>
      </w:r>
      <w:r w:rsidRPr="00F709A8">
        <w:rPr>
          <w:rFonts w:ascii="GHEA Grapalat" w:eastAsia="Batang" w:hAnsi="GHEA Grapalat" w:cs="Sylfaen"/>
          <w:sz w:val="24"/>
          <w:szCs w:val="24"/>
          <w:lang w:val="hy-AM"/>
        </w:rPr>
        <w:t>202</w:t>
      </w:r>
      <w:r w:rsidR="009C6436" w:rsidRPr="00F709A8">
        <w:rPr>
          <w:rFonts w:ascii="GHEA Grapalat" w:eastAsia="Batang" w:hAnsi="GHEA Grapalat" w:cs="Sylfaen"/>
          <w:sz w:val="24"/>
          <w:szCs w:val="24"/>
          <w:lang w:val="hy-AM"/>
        </w:rPr>
        <w:t>0</w:t>
      </w:r>
      <w:r w:rsidR="003704DC" w:rsidRPr="00F709A8">
        <w:rPr>
          <w:rFonts w:ascii="GHEA Grapalat" w:eastAsia="Batang" w:hAnsi="GHEA Grapalat" w:cs="Sylfaen"/>
          <w:sz w:val="24"/>
          <w:szCs w:val="24"/>
          <w:lang w:val="hy-AM"/>
        </w:rPr>
        <w:t xml:space="preserve"> թվականի ընթացքում </w:t>
      </w:r>
      <w:r w:rsidR="00101AFC" w:rsidRPr="00F709A8">
        <w:rPr>
          <w:rFonts w:ascii="GHEA Grapalat" w:eastAsia="Batang" w:hAnsi="GHEA Grapalat" w:cs="Sylfaen"/>
          <w:sz w:val="24"/>
          <w:szCs w:val="24"/>
          <w:lang w:val="hy-AM"/>
        </w:rPr>
        <w:t>Տ</w:t>
      </w:r>
      <w:r w:rsidR="003704DC" w:rsidRPr="00F709A8">
        <w:rPr>
          <w:rFonts w:ascii="GHEA Grapalat" w:eastAsia="Batang" w:hAnsi="GHEA Grapalat" w:cs="Sylfaen"/>
          <w:sz w:val="24"/>
          <w:szCs w:val="24"/>
          <w:lang w:val="hy-AM"/>
        </w:rPr>
        <w:t xml:space="preserve">արածքային կառավարման և ենթակառուցվածքների նախարարության Պետական գույքի կառավարման կոմիտեի կողմից (այսուհետ՝ Կոմիտե) պետական գույքի կառավարման առանձին բնագավառներում իրականացվել են պետական գույքի կառավարման բարեփոխման աշխատանքները, մասնավորապես, մշակվել և ներկայումս մշակվում է պետական </w:t>
      </w:r>
      <w:r w:rsidR="003704DC" w:rsidRPr="00F709A8">
        <w:rPr>
          <w:rFonts w:ascii="GHEA Grapalat" w:eastAsia="Batang" w:hAnsi="GHEA Grapalat" w:cs="Sylfaen"/>
          <w:sz w:val="24"/>
          <w:szCs w:val="24"/>
          <w:lang w:val="hy-AM"/>
        </w:rPr>
        <w:lastRenderedPageBreak/>
        <w:t xml:space="preserve">գույքի կառավարման նոր մոտեցումների օրենսդրական և մեթոդական դաշտ, որի հիմնական նպատակն է </w:t>
      </w:r>
      <w:r w:rsidR="00302587" w:rsidRPr="00F709A8">
        <w:rPr>
          <w:rFonts w:ascii="GHEA Grapalat" w:eastAsia="Batang" w:hAnsi="GHEA Grapalat" w:cs="Sylfaen"/>
          <w:sz w:val="24"/>
          <w:szCs w:val="24"/>
          <w:lang w:val="hy-AM"/>
        </w:rPr>
        <w:t xml:space="preserve">ապահովել պետական գույքի կառավարման թափանցիկությունը, </w:t>
      </w:r>
      <w:r w:rsidR="003704DC" w:rsidRPr="00F709A8">
        <w:rPr>
          <w:rFonts w:ascii="GHEA Grapalat" w:eastAsia="Batang" w:hAnsi="GHEA Grapalat" w:cs="Sylfaen"/>
          <w:sz w:val="24"/>
          <w:szCs w:val="24"/>
          <w:lang w:val="hy-AM"/>
        </w:rPr>
        <w:t>կանոնակարգել, հստակեցնել կառավարման գործառույթները և լրացնել այն բացերը, որոնք առաջանում են իրավական ակտերի կիրառման արդյունքում: Մասնավորապես, Կոմիտեի կողմից 20</w:t>
      </w:r>
      <w:r w:rsidRPr="00F709A8">
        <w:rPr>
          <w:rFonts w:ascii="GHEA Grapalat" w:eastAsia="Batang" w:hAnsi="GHEA Grapalat" w:cs="Sylfaen"/>
          <w:sz w:val="24"/>
          <w:szCs w:val="24"/>
          <w:lang w:val="hy-AM"/>
        </w:rPr>
        <w:t>2</w:t>
      </w:r>
      <w:r w:rsidR="00AC3329" w:rsidRPr="00F709A8">
        <w:rPr>
          <w:rFonts w:ascii="GHEA Grapalat" w:eastAsia="Batang" w:hAnsi="GHEA Grapalat" w:cs="Sylfaen"/>
          <w:sz w:val="24"/>
          <w:szCs w:val="24"/>
          <w:lang w:val="hy-AM"/>
        </w:rPr>
        <w:t>0</w:t>
      </w:r>
      <w:r w:rsidR="00302587" w:rsidRPr="00F709A8">
        <w:rPr>
          <w:rFonts w:ascii="GHEA Grapalat" w:eastAsia="Batang" w:hAnsi="GHEA Grapalat" w:cs="Sylfaen"/>
          <w:sz w:val="24"/>
          <w:szCs w:val="24"/>
          <w:lang w:val="hy-AM"/>
        </w:rPr>
        <w:t xml:space="preserve"> </w:t>
      </w:r>
      <w:r w:rsidR="003704DC" w:rsidRPr="00F709A8">
        <w:rPr>
          <w:rFonts w:ascii="GHEA Grapalat" w:eastAsia="Batang" w:hAnsi="GHEA Grapalat" w:cs="Sylfaen"/>
          <w:sz w:val="24"/>
          <w:szCs w:val="24"/>
          <w:lang w:val="hy-AM"/>
        </w:rPr>
        <w:t>թ</w:t>
      </w:r>
      <w:r w:rsidR="00302587" w:rsidRPr="00F709A8">
        <w:rPr>
          <w:rFonts w:ascii="GHEA Grapalat" w:eastAsia="Batang" w:hAnsi="GHEA Grapalat" w:cs="Sylfaen"/>
          <w:sz w:val="24"/>
          <w:szCs w:val="24"/>
          <w:lang w:val="hy-AM"/>
        </w:rPr>
        <w:t>վական</w:t>
      </w:r>
      <w:r w:rsidR="003704DC" w:rsidRPr="00F709A8">
        <w:rPr>
          <w:rFonts w:ascii="GHEA Grapalat" w:eastAsia="Batang" w:hAnsi="GHEA Grapalat" w:cs="Sylfaen"/>
          <w:sz w:val="24"/>
          <w:szCs w:val="24"/>
          <w:lang w:val="hy-AM"/>
        </w:rPr>
        <w:t xml:space="preserve">ին մշակվել և </w:t>
      </w:r>
      <w:r w:rsidR="00AA3DFE" w:rsidRPr="00F709A8">
        <w:rPr>
          <w:rFonts w:ascii="GHEA Grapalat" w:eastAsia="Batang" w:hAnsi="GHEA Grapalat" w:cs="Sylfaen"/>
          <w:sz w:val="24"/>
          <w:szCs w:val="24"/>
          <w:lang w:val="hy-AM"/>
        </w:rPr>
        <w:t xml:space="preserve">օրենսդրությամբ </w:t>
      </w:r>
      <w:r w:rsidR="003704DC" w:rsidRPr="00F709A8">
        <w:rPr>
          <w:rFonts w:ascii="GHEA Grapalat" w:eastAsia="Batang" w:hAnsi="GHEA Grapalat" w:cs="Sylfaen"/>
          <w:sz w:val="24"/>
          <w:szCs w:val="24"/>
          <w:lang w:val="hy-AM"/>
        </w:rPr>
        <w:t>սահմանված կարգ</w:t>
      </w:r>
      <w:r w:rsidR="00AA3DFE" w:rsidRPr="00F709A8">
        <w:rPr>
          <w:rFonts w:ascii="GHEA Grapalat" w:eastAsia="Batang" w:hAnsi="GHEA Grapalat" w:cs="Sylfaen"/>
          <w:sz w:val="24"/>
          <w:szCs w:val="24"/>
          <w:lang w:val="hy-AM"/>
        </w:rPr>
        <w:t>ով</w:t>
      </w:r>
      <w:r w:rsidR="003704DC" w:rsidRPr="00F709A8">
        <w:rPr>
          <w:rFonts w:ascii="GHEA Grapalat" w:eastAsia="Batang" w:hAnsi="GHEA Grapalat" w:cs="Sylfaen"/>
          <w:sz w:val="24"/>
          <w:szCs w:val="24"/>
          <w:lang w:val="hy-AM"/>
        </w:rPr>
        <w:t xml:space="preserve"> ընդունվել են հետևյալ իրավական ակտերը.</w:t>
      </w:r>
    </w:p>
    <w:p w:rsidR="00451C93" w:rsidRPr="00242AFD" w:rsidRDefault="00451C93" w:rsidP="00DF4056">
      <w:pPr>
        <w:spacing w:after="0" w:line="360" w:lineRule="auto"/>
        <w:ind w:right="-180" w:firstLine="534"/>
        <w:jc w:val="both"/>
        <w:rPr>
          <w:rFonts w:ascii="GHEA Grapalat" w:eastAsia="Batang" w:hAnsi="GHEA Grapalat" w:cs="Sylfaen"/>
          <w:sz w:val="24"/>
          <w:szCs w:val="24"/>
          <w:lang w:val="hy-AM"/>
        </w:rPr>
      </w:pPr>
      <w:r w:rsidRPr="00242AFD">
        <w:rPr>
          <w:rFonts w:ascii="GHEA Grapalat" w:eastAsia="Batang" w:hAnsi="GHEA Grapalat" w:cs="Sylfaen"/>
          <w:sz w:val="24"/>
          <w:szCs w:val="24"/>
          <w:lang w:val="hy-AM"/>
        </w:rPr>
        <w:t>1) Ազգային ժողովի 2020 թվականի հոկտեմբերի 27-ի</w:t>
      </w:r>
      <w:r w:rsidR="00BD3F65" w:rsidRPr="00242AFD">
        <w:rPr>
          <w:rFonts w:ascii="GHEA Grapalat" w:eastAsia="Batang" w:hAnsi="GHEA Grapalat" w:cs="Sylfaen"/>
          <w:sz w:val="24"/>
          <w:szCs w:val="24"/>
          <w:lang w:val="hy-AM"/>
        </w:rPr>
        <w:t xml:space="preserve"> </w:t>
      </w:r>
      <w:r w:rsidRPr="00242AFD">
        <w:rPr>
          <w:rFonts w:ascii="GHEA Grapalat" w:eastAsia="Batang" w:hAnsi="GHEA Grapalat" w:cs="Sylfaen"/>
          <w:sz w:val="24"/>
          <w:szCs w:val="24"/>
          <w:lang w:val="hy-AM"/>
        </w:rPr>
        <w:t xml:space="preserve">«Պետական գույքի մասնավորեցման 2017-2020 թվականների ծրագրի մասին» Հայաստանի Հանրապետության օրենքում փոփոխություն կատարելու մասին» ՀՕ-478-Ն օրենքը: Սույն օրենքով մասնավորեցման ծրագրի ցանկից հանվել է «Հայավտոկայարան» փակ բաժնետիրական ընկերությունը, որի 100 տոկոս պետական սեփականություն հանդիսացող բաժնետոմսերի կառավարման լիազորությունները վերապահվել են Տարածքային կառավարման և ենթակառուցվածքների նախարարությանը, իրականցվել է բաժնետոմսերի հանձնում-ընդունում: </w:t>
      </w:r>
    </w:p>
    <w:p w:rsidR="00451C93" w:rsidRPr="00242AFD" w:rsidRDefault="00451C93" w:rsidP="00DF4056">
      <w:pPr>
        <w:spacing w:after="0" w:line="360" w:lineRule="auto"/>
        <w:ind w:left="-90" w:right="-180" w:firstLine="624"/>
        <w:jc w:val="both"/>
        <w:rPr>
          <w:rFonts w:ascii="GHEA Grapalat" w:eastAsia="Batang" w:hAnsi="GHEA Grapalat" w:cs="Sylfaen"/>
          <w:sz w:val="24"/>
          <w:szCs w:val="24"/>
          <w:lang w:val="hy-AM"/>
        </w:rPr>
      </w:pPr>
      <w:r w:rsidRPr="00242AFD">
        <w:rPr>
          <w:rFonts w:ascii="GHEA Grapalat" w:eastAsia="Batang" w:hAnsi="GHEA Grapalat" w:cs="Sylfaen"/>
          <w:sz w:val="24"/>
          <w:szCs w:val="24"/>
          <w:lang w:val="hy-AM"/>
        </w:rPr>
        <w:t>2) Ազգային ժողովի 2020 թվականի սեպտեմբերի 16-ի «Պետական գույքի մասնավորեցման 2017-2020 թվականների ծրագրի կատարման 2019 թվականի հաշվետվության մասին» N ՀՕ-438-Ն օրենքը:</w:t>
      </w:r>
    </w:p>
    <w:p w:rsidR="00451C93" w:rsidRPr="00242AFD" w:rsidRDefault="00451C93" w:rsidP="00DF4056">
      <w:pPr>
        <w:spacing w:after="0" w:line="360" w:lineRule="auto"/>
        <w:ind w:left="-90" w:right="-180" w:firstLine="624"/>
        <w:jc w:val="both"/>
        <w:rPr>
          <w:rFonts w:ascii="GHEA Grapalat" w:eastAsia="Batang" w:hAnsi="GHEA Grapalat" w:cs="Sylfaen"/>
          <w:sz w:val="24"/>
          <w:szCs w:val="24"/>
          <w:lang w:val="hy-AM"/>
        </w:rPr>
      </w:pPr>
      <w:r w:rsidRPr="00242AFD">
        <w:rPr>
          <w:rFonts w:ascii="GHEA Grapalat" w:eastAsia="Batang" w:hAnsi="GHEA Grapalat" w:cs="Sylfaen"/>
          <w:sz w:val="24"/>
          <w:szCs w:val="24"/>
          <w:lang w:val="hy-AM"/>
        </w:rPr>
        <w:t xml:space="preserve">3) </w:t>
      </w:r>
      <w:r w:rsidRPr="00242AFD">
        <w:rPr>
          <w:rFonts w:ascii="GHEA Grapalat" w:eastAsia="Times New Roman" w:hAnsi="GHEA Grapalat" w:cs="Times New Roman"/>
          <w:sz w:val="24"/>
          <w:szCs w:val="24"/>
          <w:lang w:val="hy-AM"/>
        </w:rPr>
        <w:t xml:space="preserve">Ազգային ժողովի 2020 թվականի հուլիսի 16-ի «Պետական ոչ առևտրային կազմակերպությունների մասին» օրենքում փոփոխություն և լրացում կատարելու մասին»  </w:t>
      </w:r>
      <w:r w:rsidRPr="00242AFD">
        <w:rPr>
          <w:rFonts w:ascii="GHEA Grapalat" w:eastAsia="Batang" w:hAnsi="GHEA Grapalat" w:cs="Sylfaen"/>
          <w:sz w:val="24"/>
          <w:szCs w:val="24"/>
          <w:lang w:val="hy-AM"/>
        </w:rPr>
        <w:t xml:space="preserve">N ՀՕ-380-Ն </w:t>
      </w:r>
      <w:r w:rsidRPr="00242AFD">
        <w:rPr>
          <w:rFonts w:ascii="GHEA Grapalat" w:eastAsia="Times New Roman" w:hAnsi="GHEA Grapalat" w:cs="Times New Roman"/>
          <w:sz w:val="24"/>
          <w:szCs w:val="24"/>
          <w:lang w:val="hy-AM"/>
        </w:rPr>
        <w:t xml:space="preserve">օրենքը։ </w:t>
      </w:r>
    </w:p>
    <w:p w:rsidR="007915FF" w:rsidRPr="00F709A8" w:rsidRDefault="00473D45"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 xml:space="preserve">4) </w:t>
      </w:r>
      <w:r w:rsidR="007915FF" w:rsidRPr="00F709A8">
        <w:rPr>
          <w:rFonts w:ascii="GHEA Grapalat" w:eastAsia="Batang" w:hAnsi="GHEA Grapalat" w:cs="Sylfaen"/>
          <w:sz w:val="24"/>
          <w:szCs w:val="24"/>
          <w:lang w:val="hy-AM"/>
        </w:rPr>
        <w:t>Կառավարության 2020 թվականի հունիսի 25-</w:t>
      </w:r>
      <w:r w:rsidR="00955691" w:rsidRPr="00F709A8">
        <w:rPr>
          <w:rFonts w:ascii="GHEA Grapalat" w:eastAsia="Batang" w:hAnsi="GHEA Grapalat" w:cs="Sylfaen"/>
          <w:sz w:val="24"/>
          <w:szCs w:val="24"/>
          <w:lang w:val="hy-AM"/>
        </w:rPr>
        <w:t>ի</w:t>
      </w:r>
      <w:r w:rsidR="007915FF" w:rsidRPr="00F709A8">
        <w:rPr>
          <w:rFonts w:ascii="GHEA Grapalat" w:eastAsia="Batang" w:hAnsi="GHEA Grapalat" w:cs="Sylfaen"/>
          <w:sz w:val="24"/>
          <w:szCs w:val="24"/>
          <w:lang w:val="hy-AM"/>
        </w:rPr>
        <w:t xml:space="preserve"> «Հայաստանի Հանրապետության կառավարության 2006 թվականի հունվարի 26-ի N 346-Ն որոշման մեջ փոփոխություններ և լրացումներ կատարելու մասին» N  1079-Ն որոշումը, որով կանոնակարգվել է պետական ոչ առևտրային կազմակերպությունների, պետական մասնակցությամբ առևտրային կազմակերպություններին և հիմնադրամներին անհատույց օգտագործման իրավունքով հանձնված պետական սեփականություն հանդիսացող անշարժ գույքը հստակ ամրագրված ժամանակահատվածում Կոմիտեի </w:t>
      </w:r>
      <w:r w:rsidR="007915FF" w:rsidRPr="00F709A8">
        <w:rPr>
          <w:rFonts w:ascii="GHEA Grapalat" w:eastAsia="Batang" w:hAnsi="GHEA Grapalat" w:cs="Sylfaen"/>
          <w:sz w:val="24"/>
          <w:szCs w:val="24"/>
          <w:lang w:val="hy-AM"/>
        </w:rPr>
        <w:lastRenderedPageBreak/>
        <w:t>ենթակայությանը հանձնելու գործընթացը, որի արդյունքում կապահովվի պետական սեփականություն համարվող անշարժ գույքի կառավարման ոլորտում պետական գույքի ամբողջական հաշվառումն ու հրապարակայնությունը, թափանցիկ գործընթացների միջոցով կվարվի լիարժեք միասնական քաղաքականություն,</w:t>
      </w:r>
    </w:p>
    <w:p w:rsidR="007915FF" w:rsidRPr="00F709A8" w:rsidRDefault="00FE5043"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 xml:space="preserve"> 5</w:t>
      </w:r>
      <w:r w:rsidR="007915FF" w:rsidRPr="00F709A8">
        <w:rPr>
          <w:rFonts w:ascii="GHEA Grapalat" w:eastAsia="Batang" w:hAnsi="GHEA Grapalat" w:cs="Sylfaen"/>
          <w:sz w:val="24"/>
          <w:szCs w:val="24"/>
          <w:lang w:val="hy-AM"/>
        </w:rPr>
        <w:t>) Կառավարության 2020 թվականի մարտի 26-</w:t>
      </w:r>
      <w:r w:rsidR="00955691" w:rsidRPr="00F709A8">
        <w:rPr>
          <w:rFonts w:ascii="GHEA Grapalat" w:eastAsia="Batang" w:hAnsi="GHEA Grapalat" w:cs="Sylfaen"/>
          <w:sz w:val="24"/>
          <w:szCs w:val="24"/>
          <w:lang w:val="hy-AM"/>
        </w:rPr>
        <w:t>ի</w:t>
      </w:r>
      <w:r w:rsidR="007915FF" w:rsidRPr="00F709A8">
        <w:rPr>
          <w:rFonts w:ascii="GHEA Grapalat" w:eastAsia="Batang" w:hAnsi="GHEA Grapalat" w:cs="Sylfaen"/>
          <w:sz w:val="24"/>
          <w:szCs w:val="24"/>
          <w:lang w:val="hy-AM"/>
        </w:rPr>
        <w:t xml:space="preserve"> «Պետական գույքի օտարման և վարձակալության տրամադրման  նպատակով էլեկտրոնային աճուրդի անցկացման կարգը հաստատելու և Հայաստանի Հանրապետության կառավարության 2003 թվականի հունիսի 13-ի N 882-Ն որոշման մեջ փոփոխություն կատարելու մասին» N 395-Ն որոշումը, որով առաջարկվում է պետական գույքը վաճառել և վարձակալության տրամադրել նաև էլեկտրոնային եղանակով, ինչը հնարավորություն կտա ապահովել գործարքների թափանցիկությունը, հանրության լայն շրջանակներին տեղեկատվության հասանելիությունը, ինչպես նաև կնպաստի պետական գույքի վաճառքի արդյունավետության բարձրացմանը,</w:t>
      </w:r>
    </w:p>
    <w:p w:rsidR="007915FF" w:rsidRPr="00F709A8" w:rsidRDefault="00FE5043"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6</w:t>
      </w:r>
      <w:r w:rsidR="007915FF" w:rsidRPr="00F709A8">
        <w:rPr>
          <w:rFonts w:ascii="GHEA Grapalat" w:eastAsia="Batang" w:hAnsi="GHEA Grapalat" w:cs="Sylfaen"/>
          <w:sz w:val="24"/>
          <w:szCs w:val="24"/>
          <w:lang w:val="hy-AM"/>
        </w:rPr>
        <w:t>) Կառավարության 2020 թվականի հունիսի 18-</w:t>
      </w:r>
      <w:r w:rsidR="00955691" w:rsidRPr="00F709A8">
        <w:rPr>
          <w:rFonts w:ascii="GHEA Grapalat" w:eastAsia="Batang" w:hAnsi="GHEA Grapalat" w:cs="Sylfaen"/>
          <w:sz w:val="24"/>
          <w:szCs w:val="24"/>
          <w:lang w:val="hy-AM"/>
        </w:rPr>
        <w:t>ի</w:t>
      </w:r>
      <w:r w:rsidR="007915FF" w:rsidRPr="00F709A8">
        <w:rPr>
          <w:rFonts w:ascii="GHEA Grapalat" w:eastAsia="Batang" w:hAnsi="GHEA Grapalat" w:cs="Sylfaen"/>
          <w:sz w:val="24"/>
          <w:szCs w:val="24"/>
          <w:lang w:val="hy-AM"/>
        </w:rPr>
        <w:t xml:space="preserve"> N 1037-Ն որոշումը, որով կանոնակարգվել է օտարման ենթակա դժվար իրացվելի պետական սեփականություն համարվող գույքը օտարման տարբեր ձևերով (աճուրդով, մրցույթով) վաճառքի ներկայացնելուց և գնահատված արժեքի մեծության 40 տոկոսով նվազեցնելուց հետո չվաճառված անշարժ գույքը վաճառել գնային առաջարկների հիման վրա, որի շնորհիվ ապահովվելու է դժվար իրացվող գույքի վաճառքը, </w:t>
      </w:r>
    </w:p>
    <w:p w:rsidR="007915FF" w:rsidRPr="00F709A8" w:rsidRDefault="00FE5043"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7</w:t>
      </w:r>
      <w:r w:rsidR="007915FF" w:rsidRPr="00F709A8">
        <w:rPr>
          <w:rFonts w:ascii="GHEA Grapalat" w:eastAsia="Batang" w:hAnsi="GHEA Grapalat" w:cs="Sylfaen"/>
          <w:sz w:val="24"/>
          <w:szCs w:val="24"/>
          <w:lang w:val="hy-AM"/>
        </w:rPr>
        <w:t xml:space="preserve">) </w:t>
      </w:r>
      <w:r w:rsidRPr="00F709A8">
        <w:rPr>
          <w:rFonts w:ascii="GHEA Grapalat" w:eastAsia="Batang" w:hAnsi="GHEA Grapalat" w:cs="Sylfaen"/>
          <w:sz w:val="24"/>
          <w:szCs w:val="24"/>
          <w:lang w:val="hy-AM"/>
        </w:rPr>
        <w:t>Կ</w:t>
      </w:r>
      <w:r w:rsidR="007915FF" w:rsidRPr="00F709A8">
        <w:rPr>
          <w:rFonts w:ascii="GHEA Grapalat" w:eastAsia="Batang" w:hAnsi="GHEA Grapalat" w:cs="Sylfaen"/>
          <w:sz w:val="24"/>
          <w:szCs w:val="24"/>
          <w:lang w:val="hy-AM"/>
        </w:rPr>
        <w:t xml:space="preserve">առավարության 2020 թվականի հունիսի 4-ի «Պետական սեփականություն հանդիսացող գույքի վարձակալության տրամադրման գործընթացը կանոնակարգելու, </w:t>
      </w:r>
      <w:r w:rsidRPr="00F709A8">
        <w:rPr>
          <w:rFonts w:ascii="GHEA Grapalat" w:eastAsia="Batang" w:hAnsi="GHEA Grapalat" w:cs="Sylfaen"/>
          <w:sz w:val="24"/>
          <w:szCs w:val="24"/>
          <w:lang w:val="hy-AM"/>
        </w:rPr>
        <w:t>Կ</w:t>
      </w:r>
      <w:r w:rsidR="007915FF" w:rsidRPr="00F709A8">
        <w:rPr>
          <w:rFonts w:ascii="GHEA Grapalat" w:eastAsia="Batang" w:hAnsi="GHEA Grapalat" w:cs="Sylfaen"/>
          <w:sz w:val="24"/>
          <w:szCs w:val="24"/>
          <w:lang w:val="hy-AM"/>
        </w:rPr>
        <w:t xml:space="preserve">առավարության 2000 թվականի նոյեմբերի  9-ի N 731, 2001 թվականի փետրվարի 22-ի N 125 և 2013 թվականի հոկտեմբերի 3-ի N 1106-Ն որոշումներն ուժը կորցրած ճանաչելու մասին» N 914-Ն որոշումը, որով կանոնակարգվել է պետական մարմինների տիրապետմանն ու օգտագործմանը հանձնված գույքի, ինչպես նաև պետական ոչ առևտրային կազմակերպություններին, պետական մասնակցությամբ առևտրային կազմակերպություններին և հիմնադրամներին անհատույց օգտագործման իրավունքով </w:t>
      </w:r>
      <w:r w:rsidR="007915FF" w:rsidRPr="00F709A8">
        <w:rPr>
          <w:rFonts w:ascii="GHEA Grapalat" w:eastAsia="Batang" w:hAnsi="GHEA Grapalat" w:cs="Sylfaen"/>
          <w:sz w:val="24"/>
          <w:szCs w:val="24"/>
          <w:lang w:val="hy-AM"/>
        </w:rPr>
        <w:lastRenderedPageBreak/>
        <w:t>տրամադրված պետական սեփականություն հանդիսացող գույքի վարձակալության տրամադրման գործընթացը, որը իրականացվելու է մեկ միասնական կանոնակարգով և մոտեցմամբ, ինչը նպաստելու է գործընթացների թափանցիկության և հրապարակայնության աճին։ Սահմանվել են ՊՈԱԿ-ներին, ըկերություններին և հիմնադրամներին անհատույց օգտագործման իրավունքով տրամադրված գույքի վարձակալությունից գանձվող միջոցների բաշխման գործընթացում միասնական սկզբունքներով (80%-ն ուղղվի պետական բյուջե, իսկ 20%-ը ՊՈԱԿ-ի բյուջե), իսկ վարձակալական վճարների մեծությունը որոշվելու է շուկայական գնահատման արդյունքներից ելնելով,</w:t>
      </w:r>
    </w:p>
    <w:p w:rsidR="007915FF" w:rsidRPr="00F709A8" w:rsidRDefault="007915FF"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 xml:space="preserve">8) </w:t>
      </w:r>
      <w:r w:rsidR="006673C9" w:rsidRPr="00F709A8">
        <w:rPr>
          <w:rFonts w:ascii="GHEA Grapalat" w:eastAsia="Batang" w:hAnsi="GHEA Grapalat" w:cs="Sylfaen"/>
          <w:sz w:val="24"/>
          <w:szCs w:val="24"/>
          <w:lang w:val="hy-AM"/>
        </w:rPr>
        <w:t xml:space="preserve">Կառավարության </w:t>
      </w:r>
      <w:r w:rsidRPr="00F709A8">
        <w:rPr>
          <w:rFonts w:ascii="GHEA Grapalat" w:eastAsia="Batang" w:hAnsi="GHEA Grapalat" w:cs="Sylfaen"/>
          <w:sz w:val="24"/>
          <w:szCs w:val="24"/>
          <w:lang w:val="hy-AM"/>
        </w:rPr>
        <w:t>2020 թվականի սեպտեմբերի 24-</w:t>
      </w:r>
      <w:r w:rsidR="00955691" w:rsidRPr="00F709A8">
        <w:rPr>
          <w:rFonts w:ascii="GHEA Grapalat" w:eastAsia="Batang" w:hAnsi="GHEA Grapalat" w:cs="Sylfaen"/>
          <w:sz w:val="24"/>
          <w:szCs w:val="24"/>
          <w:lang w:val="hy-AM"/>
        </w:rPr>
        <w:t>ի</w:t>
      </w:r>
      <w:r w:rsidRPr="00F709A8">
        <w:rPr>
          <w:rFonts w:ascii="GHEA Grapalat" w:eastAsia="Batang" w:hAnsi="GHEA Grapalat" w:cs="Sylfaen"/>
          <w:sz w:val="24"/>
          <w:szCs w:val="24"/>
          <w:lang w:val="hy-AM"/>
        </w:rPr>
        <w:t xml:space="preserve"> «Հայաստանի Հանրապետության կառավարության 2004 թվականի օգոստոսի 26-ի N 1955-Ն որոշման մեջ փոփոխություն կատարելու մասին» N 1581-Ն որոշումը, որով սահմանվել են կարգավորումներ պետական գույքի վաճառքի դեպքում պարտավորությունների կատարման դիմաց վաճառքի գնի իջեցման հետ կապված պետությանը վնաս հասցնելու ռիսկերը բացառելու վերաբերյալ:</w:t>
      </w:r>
    </w:p>
    <w:p w:rsidR="007915FF" w:rsidRPr="00F709A8" w:rsidRDefault="007915FF"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9) Կառավարության 2020 թվականի հուլիսի 23-</w:t>
      </w:r>
      <w:r w:rsidR="00955691" w:rsidRPr="00F709A8">
        <w:rPr>
          <w:rFonts w:ascii="GHEA Grapalat" w:eastAsia="Batang" w:hAnsi="GHEA Grapalat" w:cs="Sylfaen"/>
          <w:sz w:val="24"/>
          <w:szCs w:val="24"/>
          <w:lang w:val="hy-AM"/>
        </w:rPr>
        <w:t>ի</w:t>
      </w:r>
      <w:r w:rsidRPr="00F709A8">
        <w:rPr>
          <w:rFonts w:ascii="GHEA Grapalat" w:eastAsia="Batang" w:hAnsi="GHEA Grapalat" w:cs="Sylfaen"/>
          <w:sz w:val="24"/>
          <w:szCs w:val="24"/>
          <w:lang w:val="hy-AM"/>
        </w:rPr>
        <w:t xml:space="preserve">  N 1236-Ն որոշումը, որով կանոնակարգվել է Կոմիտեի ենթականության տակ գտնվող պետական սեփականություն հանդիսացող նախկին հանրակացարանային տարածքներում, այդ թվում նաև ուսուցչի տներում, բնակելի շենքերում հաշվառված և փաստացի բնակվող Հայաստանի Հանրապետության քաղաքացիների բնակարանային պայմանների բարելավման գործընթացը</w:t>
      </w:r>
      <w:r w:rsidR="00BD215E" w:rsidRPr="00F709A8">
        <w:rPr>
          <w:rFonts w:ascii="GHEA Grapalat" w:eastAsia="Batang" w:hAnsi="GHEA Grapalat" w:cs="Sylfaen"/>
          <w:sz w:val="24"/>
          <w:szCs w:val="24"/>
          <w:lang w:val="hy-AM"/>
        </w:rPr>
        <w:t>:</w:t>
      </w:r>
    </w:p>
    <w:p w:rsidR="007915FF" w:rsidRPr="00F709A8" w:rsidRDefault="007915FF"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10) Կառավարության 2020 թվականի ապրիլի 30-</w:t>
      </w:r>
      <w:r w:rsidR="00FE5043" w:rsidRPr="00F709A8">
        <w:rPr>
          <w:rFonts w:ascii="GHEA Grapalat" w:eastAsia="Batang" w:hAnsi="GHEA Grapalat" w:cs="Sylfaen"/>
          <w:sz w:val="24"/>
          <w:szCs w:val="24"/>
          <w:lang w:val="hy-AM"/>
        </w:rPr>
        <w:t>ի</w:t>
      </w:r>
      <w:r w:rsidRPr="00F709A8">
        <w:rPr>
          <w:rFonts w:ascii="GHEA Grapalat" w:eastAsia="Batang" w:hAnsi="GHEA Grapalat" w:cs="Sylfaen"/>
          <w:sz w:val="24"/>
          <w:szCs w:val="24"/>
          <w:lang w:val="hy-AM"/>
        </w:rPr>
        <w:t xml:space="preserve"> </w:t>
      </w:r>
      <w:r w:rsidR="00FE5043" w:rsidRPr="00F709A8">
        <w:rPr>
          <w:rFonts w:ascii="GHEA Grapalat" w:eastAsia="Batang" w:hAnsi="GHEA Grapalat" w:cs="Sylfaen"/>
          <w:sz w:val="24"/>
          <w:szCs w:val="24"/>
          <w:lang w:val="hy-AM"/>
        </w:rPr>
        <w:t xml:space="preserve">«Պետական գույքի կառավարման 2018-2020 թվականների ծրագրի կատարման 2019 թվականի հաշվետվությանը հավանությունը տալու մասին» </w:t>
      </w:r>
      <w:r w:rsidRPr="00F709A8">
        <w:rPr>
          <w:rFonts w:ascii="GHEA Grapalat" w:eastAsia="Batang" w:hAnsi="GHEA Grapalat" w:cs="Sylfaen"/>
          <w:sz w:val="24"/>
          <w:szCs w:val="24"/>
          <w:lang w:val="hy-AM"/>
        </w:rPr>
        <w:t>N674-Ա որոշ</w:t>
      </w:r>
      <w:r w:rsidR="00FE5043" w:rsidRPr="00F709A8">
        <w:rPr>
          <w:rFonts w:ascii="GHEA Grapalat" w:eastAsia="Batang" w:hAnsi="GHEA Grapalat" w:cs="Sylfaen"/>
          <w:sz w:val="24"/>
          <w:szCs w:val="24"/>
          <w:lang w:val="hy-AM"/>
        </w:rPr>
        <w:t>ու</w:t>
      </w:r>
      <w:r w:rsidRPr="00F709A8">
        <w:rPr>
          <w:rFonts w:ascii="GHEA Grapalat" w:eastAsia="Batang" w:hAnsi="GHEA Grapalat" w:cs="Sylfaen"/>
          <w:sz w:val="24"/>
          <w:szCs w:val="24"/>
          <w:lang w:val="hy-AM"/>
        </w:rPr>
        <w:t>մ</w:t>
      </w:r>
      <w:r w:rsidR="00FE5043" w:rsidRPr="00F709A8">
        <w:rPr>
          <w:rFonts w:ascii="GHEA Grapalat" w:eastAsia="Batang" w:hAnsi="GHEA Grapalat" w:cs="Sylfaen"/>
          <w:sz w:val="24"/>
          <w:szCs w:val="24"/>
          <w:lang w:val="hy-AM"/>
        </w:rPr>
        <w:t>ը</w:t>
      </w:r>
      <w:r w:rsidRPr="00F709A8">
        <w:rPr>
          <w:rFonts w:ascii="GHEA Grapalat" w:eastAsia="Batang" w:hAnsi="GHEA Grapalat" w:cs="Sylfaen"/>
          <w:sz w:val="24"/>
          <w:szCs w:val="24"/>
          <w:lang w:val="hy-AM"/>
        </w:rPr>
        <w:t>:</w:t>
      </w:r>
    </w:p>
    <w:p w:rsidR="00E86D75" w:rsidRPr="00F709A8" w:rsidRDefault="00286CC0"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11)</w:t>
      </w:r>
      <w:r w:rsidR="00750FE7" w:rsidRPr="00F709A8">
        <w:rPr>
          <w:rFonts w:ascii="GHEA Grapalat" w:eastAsia="Batang" w:hAnsi="GHEA Grapalat" w:cs="Sylfaen"/>
          <w:color w:val="FF0000"/>
          <w:sz w:val="24"/>
          <w:szCs w:val="24"/>
          <w:lang w:val="hy-AM"/>
        </w:rPr>
        <w:t xml:space="preserve"> </w:t>
      </w:r>
      <w:r w:rsidR="00750FE7" w:rsidRPr="00F709A8">
        <w:rPr>
          <w:rFonts w:ascii="GHEA Grapalat" w:eastAsia="Batang" w:hAnsi="GHEA Grapalat" w:cs="Sylfaen"/>
          <w:sz w:val="24"/>
          <w:szCs w:val="24"/>
          <w:lang w:val="hy-AM"/>
        </w:rPr>
        <w:t>Կառավարության քննարկմանն է ներկայացվել Պետական գույքի կառավարման 2021-2023 թվականների ծրագիրը հաստատելու մասին Կառավարության որոշման նախագիծը</w:t>
      </w:r>
      <w:r w:rsidR="009042F3" w:rsidRPr="00F709A8">
        <w:rPr>
          <w:rFonts w:ascii="GHEA Grapalat" w:eastAsia="Batang" w:hAnsi="GHEA Grapalat" w:cs="Sylfaen"/>
          <w:sz w:val="24"/>
          <w:szCs w:val="24"/>
          <w:lang w:val="hy-AM"/>
        </w:rPr>
        <w:t>:</w:t>
      </w:r>
    </w:p>
    <w:p w:rsidR="00E86D75" w:rsidRPr="00F709A8" w:rsidRDefault="00E86D75" w:rsidP="00DF4056">
      <w:pPr>
        <w:spacing w:after="0" w:line="360" w:lineRule="auto"/>
        <w:ind w:right="-180" w:firstLine="624"/>
        <w:jc w:val="both"/>
        <w:rPr>
          <w:rFonts w:ascii="GHEA Grapalat" w:eastAsia="Batang" w:hAnsi="GHEA Grapalat" w:cs="Sylfaen"/>
          <w:sz w:val="24"/>
          <w:szCs w:val="24"/>
          <w:lang w:val="hy-AM"/>
        </w:rPr>
      </w:pPr>
    </w:p>
    <w:p w:rsidR="003704DC" w:rsidRPr="00F709A8" w:rsidRDefault="003704DC" w:rsidP="00DF4056">
      <w:pPr>
        <w:spacing w:after="0" w:line="360" w:lineRule="auto"/>
        <w:ind w:right="-180" w:firstLine="624"/>
        <w:jc w:val="center"/>
        <w:rPr>
          <w:rFonts w:ascii="GHEA Grapalat" w:eastAsia="Calibri" w:hAnsi="GHEA Grapalat" w:cs="Times New Roman"/>
          <w:color w:val="FF0000"/>
          <w:spacing w:val="-4"/>
          <w:sz w:val="24"/>
          <w:szCs w:val="24"/>
          <w:lang w:val="hy-AM" w:eastAsia="ru-RU"/>
        </w:rPr>
      </w:pPr>
      <w:r w:rsidRPr="00F709A8">
        <w:rPr>
          <w:rFonts w:ascii="GHEA Grapalat" w:eastAsia="Times New Roman" w:hAnsi="GHEA Grapalat" w:cs="Times New Roman"/>
          <w:b/>
          <w:sz w:val="24"/>
          <w:szCs w:val="24"/>
          <w:lang w:val="hy-AM" w:eastAsia="ru-RU"/>
        </w:rPr>
        <w:t xml:space="preserve">II </w:t>
      </w:r>
      <w:r w:rsidRPr="00F709A8">
        <w:rPr>
          <w:rFonts w:ascii="GHEA Grapalat" w:eastAsia="Times New Roman" w:hAnsi="GHEA Grapalat" w:cs="Times New Roman"/>
          <w:b/>
          <w:caps/>
          <w:sz w:val="24"/>
          <w:szCs w:val="24"/>
          <w:lang w:val="hy-AM" w:eastAsia="ru-RU"/>
        </w:rPr>
        <w:t>Ծրագրի կատարողականը</w:t>
      </w:r>
    </w:p>
    <w:p w:rsidR="003704DC" w:rsidRPr="00F709A8" w:rsidRDefault="003704DC" w:rsidP="00DF4056">
      <w:pPr>
        <w:spacing w:after="0" w:line="360" w:lineRule="auto"/>
        <w:ind w:right="-180" w:firstLine="624"/>
        <w:jc w:val="both"/>
        <w:rPr>
          <w:rFonts w:ascii="GHEA Grapalat" w:eastAsia="Batang" w:hAnsi="GHEA Grapalat" w:cs="Sylfaen"/>
          <w:sz w:val="24"/>
          <w:szCs w:val="24"/>
          <w:lang w:val="hy-AM"/>
        </w:rPr>
      </w:pPr>
    </w:p>
    <w:p w:rsidR="003704DC" w:rsidRPr="00F709A8" w:rsidRDefault="008F4C20" w:rsidP="00DF4056">
      <w:pPr>
        <w:tabs>
          <w:tab w:val="left" w:pos="900"/>
          <w:tab w:val="left" w:pos="1080"/>
          <w:tab w:val="left" w:pos="1440"/>
        </w:tabs>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b/>
          <w:sz w:val="24"/>
          <w:szCs w:val="24"/>
          <w:lang w:val="hy-AM"/>
        </w:rPr>
        <w:t>6</w:t>
      </w:r>
      <w:r w:rsidR="003704DC" w:rsidRPr="00F709A8">
        <w:rPr>
          <w:rFonts w:ascii="GHEA Grapalat" w:eastAsia="Batang" w:hAnsi="GHEA Grapalat" w:cs="Sylfaen"/>
          <w:b/>
          <w:sz w:val="24"/>
          <w:szCs w:val="24"/>
          <w:lang w:val="hy-AM"/>
        </w:rPr>
        <w:t>.</w:t>
      </w:r>
      <w:r w:rsidR="000F3222" w:rsidRPr="00F709A8">
        <w:rPr>
          <w:rFonts w:ascii="GHEA Grapalat" w:eastAsia="Batang" w:hAnsi="GHEA Grapalat" w:cs="Sylfaen"/>
          <w:b/>
          <w:sz w:val="24"/>
          <w:szCs w:val="24"/>
          <w:lang w:val="hy-AM"/>
        </w:rPr>
        <w:t xml:space="preserve"> </w:t>
      </w:r>
      <w:r w:rsidR="003704DC" w:rsidRPr="00F709A8">
        <w:rPr>
          <w:rFonts w:ascii="GHEA Grapalat" w:eastAsia="Batang" w:hAnsi="GHEA Grapalat" w:cs="Sylfaen"/>
          <w:sz w:val="24"/>
          <w:szCs w:val="24"/>
          <w:lang w:val="hy-AM"/>
        </w:rPr>
        <w:t xml:space="preserve">Պետական սեփականություն հանդիսացող բաժնետոմսերով (բաժնեմասերով) առևտրային կազմակերպությունների կառավարման համակարգի կատարելագործման, դրանց կողմից </w:t>
      </w:r>
      <w:r w:rsidR="006673C9" w:rsidRPr="00F709A8">
        <w:rPr>
          <w:rFonts w:ascii="GHEA Grapalat" w:eastAsia="Batang" w:hAnsi="GHEA Grapalat" w:cs="Sylfaen"/>
          <w:sz w:val="24"/>
          <w:szCs w:val="24"/>
          <w:lang w:val="hy-AM"/>
        </w:rPr>
        <w:t xml:space="preserve">տնօրինվող </w:t>
      </w:r>
      <w:r w:rsidR="003704DC" w:rsidRPr="00F709A8">
        <w:rPr>
          <w:rFonts w:ascii="GHEA Grapalat" w:eastAsia="Batang" w:hAnsi="GHEA Grapalat" w:cs="Sylfaen"/>
          <w:sz w:val="24"/>
          <w:szCs w:val="24"/>
          <w:lang w:val="hy-AM"/>
        </w:rPr>
        <w:t xml:space="preserve">գույքի օգտագործման արդյունավետության բարձրացման համար Ծրագրով նախատեսվել էր </w:t>
      </w:r>
      <w:r w:rsidR="006673C9" w:rsidRPr="00F709A8">
        <w:rPr>
          <w:rFonts w:ascii="GHEA Grapalat" w:eastAsia="Batang" w:hAnsi="GHEA Grapalat" w:cs="Sylfaen"/>
          <w:sz w:val="24"/>
          <w:szCs w:val="24"/>
          <w:lang w:val="hy-AM"/>
        </w:rPr>
        <w:t>օպտիմալաց</w:t>
      </w:r>
      <w:r w:rsidR="00366F69" w:rsidRPr="00F709A8">
        <w:rPr>
          <w:rFonts w:ascii="GHEA Grapalat" w:eastAsia="Batang" w:hAnsi="GHEA Grapalat" w:cs="Sylfaen"/>
          <w:sz w:val="24"/>
          <w:szCs w:val="24"/>
          <w:lang w:val="hy-AM"/>
        </w:rPr>
        <w:t>ման նպատակով</w:t>
      </w:r>
      <w:r w:rsidR="006673C9" w:rsidRPr="00F709A8">
        <w:rPr>
          <w:rFonts w:ascii="GHEA Grapalat" w:eastAsia="Batang" w:hAnsi="GHEA Grapalat" w:cs="Sylfaen"/>
          <w:sz w:val="24"/>
          <w:szCs w:val="24"/>
          <w:lang w:val="hy-AM"/>
        </w:rPr>
        <w:t xml:space="preserve"> </w:t>
      </w:r>
      <w:r w:rsidR="003704DC" w:rsidRPr="00F709A8">
        <w:rPr>
          <w:rFonts w:ascii="GHEA Grapalat" w:eastAsia="Batang" w:hAnsi="GHEA Grapalat" w:cs="Sylfaen"/>
          <w:sz w:val="24"/>
          <w:szCs w:val="24"/>
          <w:lang w:val="hy-AM"/>
        </w:rPr>
        <w:t xml:space="preserve">հստակեցնել դրանց կազմն ու կառուցվածքը: </w:t>
      </w:r>
      <w:r w:rsidR="006673C9" w:rsidRPr="00F709A8">
        <w:rPr>
          <w:rFonts w:ascii="GHEA Grapalat" w:eastAsia="Batang" w:hAnsi="GHEA Grapalat" w:cs="Sylfaen"/>
          <w:sz w:val="24"/>
          <w:szCs w:val="24"/>
          <w:lang w:val="hy-AM"/>
        </w:rPr>
        <w:t xml:space="preserve">Ինչի հետ կապված իրականացվել են </w:t>
      </w:r>
      <w:r w:rsidR="006F044B" w:rsidRPr="00F709A8">
        <w:rPr>
          <w:rFonts w:ascii="GHEA Grapalat" w:eastAsia="Batang" w:hAnsi="GHEA Grapalat" w:cs="Sylfaen"/>
          <w:sz w:val="24"/>
          <w:szCs w:val="24"/>
          <w:lang w:val="hy-AM"/>
        </w:rPr>
        <w:t>պ</w:t>
      </w:r>
      <w:r w:rsidR="00955691" w:rsidRPr="00F709A8">
        <w:rPr>
          <w:rFonts w:ascii="GHEA Grapalat" w:eastAsia="Batang" w:hAnsi="GHEA Grapalat" w:cs="Sylfaen"/>
          <w:sz w:val="24"/>
          <w:szCs w:val="24"/>
          <w:lang w:val="hy-AM"/>
        </w:rPr>
        <w:t>ետական սեփականություն հանդիսացող բաժնետոմսերով (բաժնեմասերով) առևտրային կազմակերպությունների</w:t>
      </w:r>
      <w:r w:rsidR="006673C9" w:rsidRPr="00F709A8">
        <w:rPr>
          <w:rFonts w:ascii="GHEA Grapalat" w:eastAsia="Batang" w:hAnsi="GHEA Grapalat" w:cs="Sylfaen"/>
          <w:sz w:val="24"/>
          <w:szCs w:val="24"/>
          <w:lang w:val="hy-AM"/>
        </w:rPr>
        <w:t xml:space="preserve"> </w:t>
      </w:r>
      <w:r w:rsidR="00955691" w:rsidRPr="00F709A8">
        <w:rPr>
          <w:rFonts w:ascii="GHEA Grapalat" w:eastAsia="Batang" w:hAnsi="GHEA Grapalat" w:cs="Sylfaen"/>
          <w:sz w:val="24"/>
          <w:szCs w:val="24"/>
          <w:lang w:val="hy-AM"/>
        </w:rPr>
        <w:t xml:space="preserve">լուծարման, վերակազմակերպման և մասնավորեցման հետ կապված </w:t>
      </w:r>
      <w:r w:rsidR="006673C9" w:rsidRPr="00F709A8">
        <w:rPr>
          <w:rFonts w:ascii="GHEA Grapalat" w:eastAsia="Batang" w:hAnsi="GHEA Grapalat" w:cs="Sylfaen"/>
          <w:sz w:val="24"/>
          <w:szCs w:val="24"/>
          <w:lang w:val="hy-AM"/>
        </w:rPr>
        <w:t>միջոցառումները</w:t>
      </w:r>
      <w:r w:rsidR="00616F7C" w:rsidRPr="00F709A8">
        <w:rPr>
          <w:rFonts w:ascii="GHEA Grapalat" w:eastAsia="Batang" w:hAnsi="GHEA Grapalat" w:cs="Sylfaen"/>
          <w:sz w:val="24"/>
          <w:szCs w:val="24"/>
          <w:lang w:val="hy-AM"/>
        </w:rPr>
        <w:t>:</w:t>
      </w:r>
    </w:p>
    <w:p w:rsidR="007C28D3" w:rsidRPr="00F709A8" w:rsidRDefault="00C951E9"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Times New Roman" w:hAnsi="GHEA Grapalat" w:cs="Times New Roman"/>
          <w:b/>
          <w:sz w:val="24"/>
          <w:szCs w:val="24"/>
          <w:lang w:val="hy-AM" w:eastAsia="ru-RU"/>
        </w:rPr>
        <w:t>7</w:t>
      </w:r>
      <w:r w:rsidR="003704DC" w:rsidRPr="00F709A8">
        <w:rPr>
          <w:rFonts w:ascii="GHEA Grapalat" w:eastAsia="Times New Roman" w:hAnsi="GHEA Grapalat" w:cs="Times New Roman"/>
          <w:b/>
          <w:sz w:val="24"/>
          <w:szCs w:val="24"/>
          <w:lang w:val="hy-AM" w:eastAsia="ru-RU"/>
        </w:rPr>
        <w:t>.</w:t>
      </w:r>
      <w:r w:rsidR="003704DC" w:rsidRPr="00F709A8">
        <w:rPr>
          <w:rFonts w:ascii="GHEA Grapalat" w:eastAsia="Times New Roman" w:hAnsi="GHEA Grapalat" w:cs="Times New Roman"/>
          <w:sz w:val="24"/>
          <w:szCs w:val="24"/>
          <w:lang w:val="hy-AM" w:eastAsia="ru-RU"/>
        </w:rPr>
        <w:t xml:space="preserve"> </w:t>
      </w:r>
      <w:r w:rsidR="003704DC" w:rsidRPr="00F709A8">
        <w:rPr>
          <w:rFonts w:ascii="GHEA Grapalat" w:eastAsia="Times New Roman" w:hAnsi="GHEA Grapalat" w:cs="Times New Roman"/>
          <w:b/>
          <w:sz w:val="24"/>
          <w:szCs w:val="24"/>
          <w:lang w:val="hy-AM" w:eastAsia="ru-RU"/>
        </w:rPr>
        <w:t>Ծրագրի N1</w:t>
      </w:r>
      <w:r w:rsidR="003704DC" w:rsidRPr="00F709A8">
        <w:rPr>
          <w:rFonts w:ascii="GHEA Grapalat" w:eastAsia="Times New Roman" w:hAnsi="GHEA Grapalat" w:cs="Times New Roman"/>
          <w:sz w:val="24"/>
          <w:szCs w:val="24"/>
          <w:lang w:val="hy-AM" w:eastAsia="ru-RU"/>
        </w:rPr>
        <w:t xml:space="preserve">` </w:t>
      </w:r>
      <w:r w:rsidR="003704DC" w:rsidRPr="00F709A8">
        <w:rPr>
          <w:rFonts w:ascii="GHEA Grapalat" w:eastAsia="Batang" w:hAnsi="GHEA Grapalat" w:cs="Sylfaen"/>
          <w:sz w:val="24"/>
          <w:szCs w:val="24"/>
          <w:lang w:val="hy-AM"/>
        </w:rPr>
        <w:t>«Մասնավորեցման ծրագրում չընդգրկված` լուծարման առաջարկվող պետական սեփականություն հանդիսացող բաժնետոմսերով (բաժնեմասերով) առևտրային կազմակերպությունների» ցանկում ընդգրկված</w:t>
      </w:r>
      <w:r w:rsidR="00CB4D9D" w:rsidRPr="00F709A8">
        <w:rPr>
          <w:rFonts w:ascii="GHEA Grapalat" w:eastAsia="Batang" w:hAnsi="GHEA Grapalat" w:cs="Sylfaen"/>
          <w:sz w:val="24"/>
          <w:szCs w:val="24"/>
          <w:lang w:val="hy-AM"/>
        </w:rPr>
        <w:t>`</w:t>
      </w:r>
      <w:r w:rsidR="007C28D3" w:rsidRPr="00F709A8">
        <w:rPr>
          <w:rFonts w:ascii="GHEA Grapalat" w:hAnsi="GHEA Grapalat"/>
          <w:sz w:val="24"/>
          <w:szCs w:val="24"/>
          <w:lang w:val="hy-AM"/>
        </w:rPr>
        <w:t xml:space="preserve"> «Նոր-Նորքի ուսանողական ավան» ՓԲԸ-ն Երևան քաղաքի Ավան և Նոր Նորք վարչական շրջանների ընդհանուր իրավասության դատարանի</w:t>
      </w:r>
      <w:r w:rsidR="00204055" w:rsidRPr="00F709A8">
        <w:rPr>
          <w:rFonts w:ascii="GHEA Grapalat" w:hAnsi="GHEA Grapalat"/>
          <w:sz w:val="24"/>
          <w:szCs w:val="24"/>
          <w:lang w:val="hy-AM"/>
        </w:rPr>
        <w:t xml:space="preserve"> </w:t>
      </w:r>
      <w:r w:rsidR="007C28D3" w:rsidRPr="00F709A8">
        <w:rPr>
          <w:rFonts w:ascii="GHEA Grapalat" w:hAnsi="GHEA Grapalat"/>
          <w:sz w:val="24"/>
          <w:szCs w:val="24"/>
          <w:lang w:val="hy-AM"/>
        </w:rPr>
        <w:t>2017</w:t>
      </w:r>
      <w:r w:rsidR="00204055" w:rsidRPr="00F709A8">
        <w:rPr>
          <w:rFonts w:ascii="GHEA Grapalat" w:hAnsi="GHEA Grapalat"/>
          <w:sz w:val="24"/>
          <w:szCs w:val="24"/>
          <w:lang w:val="hy-AM"/>
        </w:rPr>
        <w:t xml:space="preserve"> </w:t>
      </w:r>
      <w:r w:rsidR="007C28D3" w:rsidRPr="00F709A8">
        <w:rPr>
          <w:rFonts w:ascii="GHEA Grapalat" w:hAnsi="GHEA Grapalat"/>
          <w:sz w:val="24"/>
          <w:szCs w:val="24"/>
          <w:lang w:val="hy-AM"/>
        </w:rPr>
        <w:t>թ</w:t>
      </w:r>
      <w:r w:rsidR="00204055" w:rsidRPr="00F709A8">
        <w:rPr>
          <w:rFonts w:ascii="GHEA Grapalat" w:hAnsi="GHEA Grapalat"/>
          <w:sz w:val="24"/>
          <w:szCs w:val="24"/>
          <w:lang w:val="hy-AM"/>
        </w:rPr>
        <w:t>վականի նոյեմբերի 21-ի</w:t>
      </w:r>
      <w:r w:rsidR="007C28D3" w:rsidRPr="00F709A8">
        <w:rPr>
          <w:rFonts w:ascii="GHEA Grapalat" w:hAnsi="GHEA Grapalat"/>
          <w:sz w:val="24"/>
          <w:szCs w:val="24"/>
          <w:lang w:val="hy-AM"/>
        </w:rPr>
        <w:t xml:space="preserve"> վճռով (դատական գործ NԵԱՆԴ/0117/04/17) ճանաչվել էր սնանկ: Հ</w:t>
      </w:r>
      <w:r w:rsidR="00585780" w:rsidRPr="00F709A8">
        <w:rPr>
          <w:rFonts w:ascii="GHEA Grapalat" w:hAnsi="GHEA Grapalat"/>
          <w:sz w:val="24"/>
          <w:szCs w:val="24"/>
          <w:lang w:val="hy-AM"/>
        </w:rPr>
        <w:t xml:space="preserve">այաստանի </w:t>
      </w:r>
      <w:r w:rsidR="007C28D3" w:rsidRPr="00F709A8">
        <w:rPr>
          <w:rFonts w:ascii="GHEA Grapalat" w:hAnsi="GHEA Grapalat"/>
          <w:sz w:val="24"/>
          <w:szCs w:val="24"/>
          <w:lang w:val="hy-AM"/>
        </w:rPr>
        <w:t>Հ</w:t>
      </w:r>
      <w:r w:rsidR="00585780" w:rsidRPr="00F709A8">
        <w:rPr>
          <w:rFonts w:ascii="GHEA Grapalat" w:hAnsi="GHEA Grapalat"/>
          <w:sz w:val="24"/>
          <w:szCs w:val="24"/>
          <w:lang w:val="hy-AM"/>
        </w:rPr>
        <w:t>անրապետության ս</w:t>
      </w:r>
      <w:r w:rsidR="007C28D3" w:rsidRPr="00F709A8">
        <w:rPr>
          <w:rFonts w:ascii="GHEA Grapalat" w:hAnsi="GHEA Grapalat"/>
          <w:sz w:val="24"/>
          <w:szCs w:val="24"/>
          <w:lang w:val="hy-AM"/>
        </w:rPr>
        <w:t>նանկության</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դատարանի</w:t>
      </w:r>
      <w:r w:rsidR="007C28D3" w:rsidRPr="00F709A8">
        <w:rPr>
          <w:rFonts w:ascii="GHEA Grapalat" w:hAnsi="GHEA Grapalat"/>
          <w:sz w:val="24"/>
          <w:szCs w:val="24"/>
          <w:lang w:val="af-ZA"/>
        </w:rPr>
        <w:t xml:space="preserve"> 2020</w:t>
      </w:r>
      <w:r w:rsidR="00585780" w:rsidRPr="00F709A8">
        <w:rPr>
          <w:rFonts w:ascii="GHEA Grapalat" w:hAnsi="GHEA Grapalat"/>
          <w:sz w:val="24"/>
          <w:szCs w:val="24"/>
          <w:lang w:val="af-ZA"/>
        </w:rPr>
        <w:t xml:space="preserve"> </w:t>
      </w:r>
      <w:r w:rsidR="007C28D3" w:rsidRPr="00F709A8">
        <w:rPr>
          <w:rFonts w:ascii="GHEA Grapalat" w:hAnsi="GHEA Grapalat"/>
          <w:sz w:val="24"/>
          <w:szCs w:val="24"/>
          <w:lang w:val="hy-AM"/>
        </w:rPr>
        <w:t>թ</w:t>
      </w:r>
      <w:r w:rsidR="00585780" w:rsidRPr="00F709A8">
        <w:rPr>
          <w:rFonts w:ascii="GHEA Grapalat" w:hAnsi="GHEA Grapalat"/>
          <w:sz w:val="24"/>
          <w:szCs w:val="24"/>
          <w:lang w:val="hy-AM"/>
        </w:rPr>
        <w:t>վականի</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փետրվարի</w:t>
      </w:r>
      <w:r w:rsidR="007C28D3" w:rsidRPr="00F709A8">
        <w:rPr>
          <w:rFonts w:ascii="GHEA Grapalat" w:hAnsi="GHEA Grapalat"/>
          <w:sz w:val="24"/>
          <w:szCs w:val="24"/>
          <w:lang w:val="af-ZA"/>
        </w:rPr>
        <w:t xml:space="preserve"> 19-</w:t>
      </w:r>
      <w:r w:rsidR="007C28D3" w:rsidRPr="00F709A8">
        <w:rPr>
          <w:rFonts w:ascii="GHEA Grapalat" w:hAnsi="GHEA Grapalat"/>
          <w:sz w:val="24"/>
          <w:szCs w:val="24"/>
          <w:lang w:val="hy-AM"/>
        </w:rPr>
        <w:t>ի</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որոշմամբ</w:t>
      </w:r>
      <w:r w:rsidR="007C28D3" w:rsidRPr="00F709A8">
        <w:rPr>
          <w:rFonts w:ascii="GHEA Grapalat" w:hAnsi="GHEA Grapalat"/>
          <w:sz w:val="24"/>
          <w:szCs w:val="24"/>
          <w:lang w:val="af-ZA"/>
        </w:rPr>
        <w:t xml:space="preserve"> </w:t>
      </w:r>
      <w:r w:rsidR="00585780" w:rsidRPr="00F709A8">
        <w:rPr>
          <w:rFonts w:ascii="GHEA Grapalat" w:hAnsi="GHEA Grapalat"/>
          <w:sz w:val="24"/>
          <w:szCs w:val="24"/>
          <w:lang w:val="af-ZA"/>
        </w:rPr>
        <w:t xml:space="preserve">նշված </w:t>
      </w:r>
      <w:r w:rsidR="007C28D3" w:rsidRPr="00F709A8">
        <w:rPr>
          <w:rFonts w:ascii="GHEA Grapalat" w:hAnsi="GHEA Grapalat"/>
          <w:sz w:val="24"/>
          <w:szCs w:val="24"/>
          <w:lang w:val="hy-AM"/>
        </w:rPr>
        <w:t>ընկերության</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սնանկության</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գործը</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ավարտվել</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է</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և</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կազմակերպությունը</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ճանաչվել</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է</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ֆինանսապես</w:t>
      </w:r>
      <w:r w:rsidR="007C28D3" w:rsidRPr="00F709A8">
        <w:rPr>
          <w:rFonts w:ascii="GHEA Grapalat" w:hAnsi="GHEA Grapalat"/>
          <w:sz w:val="24"/>
          <w:szCs w:val="24"/>
          <w:lang w:val="af-ZA"/>
        </w:rPr>
        <w:t xml:space="preserve"> </w:t>
      </w:r>
      <w:r w:rsidR="007C28D3" w:rsidRPr="00F709A8">
        <w:rPr>
          <w:rFonts w:ascii="GHEA Grapalat" w:hAnsi="GHEA Grapalat"/>
          <w:sz w:val="24"/>
          <w:szCs w:val="24"/>
          <w:lang w:val="hy-AM"/>
        </w:rPr>
        <w:t xml:space="preserve">առողջացած։ </w:t>
      </w:r>
      <w:r w:rsidR="00585780" w:rsidRPr="00F709A8">
        <w:rPr>
          <w:rFonts w:ascii="GHEA Grapalat" w:hAnsi="GHEA Grapalat"/>
          <w:sz w:val="24"/>
          <w:szCs w:val="24"/>
          <w:lang w:val="hy-AM"/>
        </w:rPr>
        <w:t>Կ</w:t>
      </w:r>
      <w:r w:rsidR="007C28D3" w:rsidRPr="00F709A8">
        <w:rPr>
          <w:rFonts w:ascii="GHEA Grapalat" w:hAnsi="GHEA Grapalat"/>
          <w:sz w:val="24"/>
          <w:szCs w:val="24"/>
          <w:lang w:val="hy-AM"/>
        </w:rPr>
        <w:t>առավարության 2020</w:t>
      </w:r>
      <w:r w:rsidR="00585780" w:rsidRPr="00F709A8">
        <w:rPr>
          <w:rFonts w:ascii="GHEA Grapalat" w:hAnsi="GHEA Grapalat"/>
          <w:sz w:val="24"/>
          <w:szCs w:val="24"/>
          <w:lang w:val="hy-AM"/>
        </w:rPr>
        <w:t xml:space="preserve"> </w:t>
      </w:r>
      <w:r w:rsidR="007C28D3" w:rsidRPr="00F709A8">
        <w:rPr>
          <w:rFonts w:ascii="GHEA Grapalat" w:hAnsi="GHEA Grapalat"/>
          <w:sz w:val="24"/>
          <w:szCs w:val="24"/>
          <w:lang w:val="hy-AM"/>
        </w:rPr>
        <w:t>թ</w:t>
      </w:r>
      <w:r w:rsidR="00585780" w:rsidRPr="00F709A8">
        <w:rPr>
          <w:rFonts w:ascii="GHEA Grapalat" w:hAnsi="GHEA Grapalat"/>
          <w:sz w:val="24"/>
          <w:szCs w:val="24"/>
          <w:lang w:val="hy-AM"/>
        </w:rPr>
        <w:t>վականի դեկտեմբերի 3-ի</w:t>
      </w:r>
      <w:r w:rsidR="007C28D3" w:rsidRPr="00F709A8">
        <w:rPr>
          <w:rFonts w:ascii="GHEA Grapalat" w:hAnsi="GHEA Grapalat"/>
          <w:sz w:val="24"/>
          <w:szCs w:val="24"/>
          <w:lang w:val="hy-AM"/>
        </w:rPr>
        <w:t xml:space="preserve"> </w:t>
      </w:r>
      <w:r w:rsidR="00252EFC" w:rsidRPr="00F709A8">
        <w:rPr>
          <w:rFonts w:ascii="GHEA Grapalat" w:hAnsi="GHEA Grapalat"/>
          <w:sz w:val="24"/>
          <w:szCs w:val="24"/>
          <w:lang w:val="hy-AM"/>
        </w:rPr>
        <w:t>N</w:t>
      </w:r>
      <w:r w:rsidR="007C28D3" w:rsidRPr="00F709A8">
        <w:rPr>
          <w:rFonts w:ascii="GHEA Grapalat" w:hAnsi="GHEA Grapalat"/>
          <w:sz w:val="24"/>
          <w:szCs w:val="24"/>
          <w:lang w:val="hy-AM"/>
        </w:rPr>
        <w:t xml:space="preserve">1974-Ա որոշմամբ գտնվում է լուծարման գործընթացում։ </w:t>
      </w:r>
    </w:p>
    <w:p w:rsidR="003704DC" w:rsidRPr="00F709A8" w:rsidRDefault="00944009" w:rsidP="00DF4056">
      <w:pPr>
        <w:spacing w:after="0" w:line="360" w:lineRule="auto"/>
        <w:ind w:right="-180" w:firstLine="450"/>
        <w:jc w:val="both"/>
        <w:rPr>
          <w:rFonts w:ascii="GHEA Grapalat" w:eastAsia="Batang" w:hAnsi="GHEA Grapalat" w:cs="Sylfaen"/>
          <w:sz w:val="24"/>
          <w:szCs w:val="24"/>
          <w:lang w:val="hy-AM"/>
        </w:rPr>
      </w:pPr>
      <w:r w:rsidRPr="00F709A8">
        <w:rPr>
          <w:rFonts w:ascii="GHEA Grapalat" w:eastAsia="Times New Roman" w:hAnsi="GHEA Grapalat" w:cs="Times New Roman"/>
          <w:b/>
          <w:color w:val="000000" w:themeColor="text1"/>
          <w:sz w:val="24"/>
          <w:szCs w:val="24"/>
          <w:lang w:val="hy-AM" w:eastAsia="ru-RU"/>
        </w:rPr>
        <w:t>8</w:t>
      </w:r>
      <w:r w:rsidR="00E06796" w:rsidRPr="00F709A8">
        <w:rPr>
          <w:rFonts w:ascii="GHEA Grapalat" w:eastAsia="Times New Roman" w:hAnsi="GHEA Grapalat" w:cs="Times New Roman"/>
          <w:b/>
          <w:color w:val="000000" w:themeColor="text1"/>
          <w:sz w:val="24"/>
          <w:szCs w:val="24"/>
          <w:lang w:val="hy-AM" w:eastAsia="ru-RU"/>
        </w:rPr>
        <w:t>.</w:t>
      </w:r>
      <w:r w:rsidR="003704DC" w:rsidRPr="00F709A8">
        <w:rPr>
          <w:rFonts w:ascii="GHEA Grapalat" w:eastAsia="Times New Roman" w:hAnsi="GHEA Grapalat" w:cs="Times New Roman"/>
          <w:b/>
          <w:color w:val="000000" w:themeColor="text1"/>
          <w:sz w:val="24"/>
          <w:szCs w:val="24"/>
          <w:lang w:val="hy-AM" w:eastAsia="ru-RU"/>
        </w:rPr>
        <w:t>Ծրագրի N2`</w:t>
      </w:r>
      <w:r w:rsidR="003704DC" w:rsidRPr="00F709A8">
        <w:rPr>
          <w:rFonts w:ascii="GHEA Grapalat" w:eastAsia="Times New Roman" w:hAnsi="GHEA Grapalat" w:cs="Times New Roman"/>
          <w:color w:val="FF0000"/>
          <w:sz w:val="24"/>
          <w:szCs w:val="24"/>
          <w:lang w:val="hy-AM" w:eastAsia="ru-RU"/>
        </w:rPr>
        <w:t xml:space="preserve"> </w:t>
      </w:r>
      <w:r w:rsidR="003704DC" w:rsidRPr="00F709A8">
        <w:rPr>
          <w:rFonts w:ascii="GHEA Grapalat" w:eastAsia="Batang" w:hAnsi="GHEA Grapalat" w:cs="Sylfaen"/>
          <w:sz w:val="24"/>
          <w:szCs w:val="24"/>
          <w:lang w:val="hy-AM"/>
        </w:rPr>
        <w:t>«Վերակազմակերպման առաջարկվող՝ պետական սեփականություն հանդիսացող բաժնետոմսերով (բաժնեմասերով) առևտրային  կազմակերպությունների»</w:t>
      </w:r>
      <w:r w:rsidR="003704DC" w:rsidRPr="00F709A8">
        <w:rPr>
          <w:rFonts w:ascii="GHEA Grapalat" w:eastAsia="Times New Roman" w:hAnsi="GHEA Grapalat" w:cs="Times New Roman"/>
          <w:sz w:val="24"/>
          <w:szCs w:val="24"/>
          <w:lang w:val="hy-AM"/>
        </w:rPr>
        <w:t xml:space="preserve"> </w:t>
      </w:r>
      <w:r w:rsidR="003704DC" w:rsidRPr="00F709A8">
        <w:rPr>
          <w:rFonts w:ascii="GHEA Grapalat" w:eastAsia="Batang" w:hAnsi="GHEA Grapalat" w:cs="Sylfaen"/>
          <w:sz w:val="24"/>
          <w:szCs w:val="24"/>
          <w:lang w:val="hy-AM"/>
        </w:rPr>
        <w:t>ցանկով հաշվետու ժամականակահատվածի համար միջոցառումներ չեն նախատեսվել:</w:t>
      </w:r>
    </w:p>
    <w:p w:rsidR="006673C9" w:rsidRPr="00F709A8" w:rsidRDefault="008E5132" w:rsidP="00DF4056">
      <w:pPr>
        <w:spacing w:after="0" w:line="360" w:lineRule="auto"/>
        <w:ind w:right="-180" w:firstLine="450"/>
        <w:jc w:val="both"/>
        <w:rPr>
          <w:rFonts w:ascii="GHEA Grapalat" w:eastAsia="Batang" w:hAnsi="GHEA Grapalat" w:cs="Sylfaen"/>
          <w:sz w:val="24"/>
          <w:szCs w:val="24"/>
          <w:lang w:val="hy-AM"/>
        </w:rPr>
      </w:pPr>
      <w:r w:rsidRPr="00F709A8">
        <w:rPr>
          <w:rFonts w:ascii="GHEA Grapalat" w:eastAsia="Times New Roman" w:hAnsi="GHEA Grapalat" w:cs="Times New Roman"/>
          <w:b/>
          <w:sz w:val="24"/>
          <w:szCs w:val="24"/>
          <w:lang w:val="af-ZA" w:eastAsia="ru-RU"/>
        </w:rPr>
        <w:t>9</w:t>
      </w:r>
      <w:r w:rsidR="006673C9" w:rsidRPr="00F709A8">
        <w:rPr>
          <w:rFonts w:ascii="GHEA Grapalat" w:eastAsia="Times New Roman" w:hAnsi="GHEA Grapalat" w:cs="Times New Roman"/>
          <w:b/>
          <w:sz w:val="24"/>
          <w:szCs w:val="24"/>
          <w:lang w:val="af-ZA" w:eastAsia="ru-RU"/>
        </w:rPr>
        <w:t xml:space="preserve">. </w:t>
      </w:r>
      <w:r w:rsidR="006673C9" w:rsidRPr="00F709A8">
        <w:rPr>
          <w:rFonts w:ascii="GHEA Grapalat" w:eastAsia="Times New Roman" w:hAnsi="GHEA Grapalat" w:cs="Times New Roman"/>
          <w:b/>
          <w:sz w:val="24"/>
          <w:szCs w:val="24"/>
          <w:lang w:val="hy-AM" w:eastAsia="ru-RU"/>
        </w:rPr>
        <w:t>Ծրագրի N4`</w:t>
      </w:r>
      <w:r w:rsidR="006673C9" w:rsidRPr="00F709A8">
        <w:rPr>
          <w:rFonts w:ascii="GHEA Grapalat" w:eastAsia="Times New Roman" w:hAnsi="GHEA Grapalat" w:cs="Times New Roman"/>
          <w:sz w:val="24"/>
          <w:szCs w:val="24"/>
          <w:lang w:val="hy-AM" w:eastAsia="ru-RU"/>
        </w:rPr>
        <w:t xml:space="preserve"> </w:t>
      </w:r>
      <w:r w:rsidR="006673C9" w:rsidRPr="00F709A8">
        <w:rPr>
          <w:rFonts w:ascii="GHEA Grapalat" w:eastAsia="Batang" w:hAnsi="GHEA Grapalat" w:cs="Sylfaen"/>
          <w:sz w:val="24"/>
          <w:szCs w:val="24"/>
          <w:lang w:val="hy-AM"/>
        </w:rPr>
        <w:t xml:space="preserve">«Մասնավորեցման ծրագրում ընդգրկված` չմասնավորեցված (չլուծարված) առևտրային կազմակերպությունների և այլ օբյեկտների մասնավորեցման </w:t>
      </w:r>
      <w:r w:rsidR="006673C9" w:rsidRPr="00F709A8">
        <w:rPr>
          <w:rFonts w:ascii="GHEA Grapalat" w:eastAsia="Batang" w:hAnsi="GHEA Grapalat" w:cs="Sylfaen"/>
          <w:sz w:val="24"/>
          <w:szCs w:val="24"/>
          <w:lang w:val="hy-AM"/>
        </w:rPr>
        <w:lastRenderedPageBreak/>
        <w:t>և /կամ լուծարման առաջարկելու ժամկետների» ցանկում ընդգրկված ընկերություններից 2020 թվականի ընթացքում իրականացվել է հետևյալը.</w:t>
      </w:r>
    </w:p>
    <w:p w:rsidR="006673C9" w:rsidRPr="00F709A8" w:rsidRDefault="006673C9" w:rsidP="00DF4056">
      <w:pPr>
        <w:spacing w:line="360" w:lineRule="auto"/>
        <w:ind w:right="-180" w:firstLine="502"/>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1) Կառավարության 2020</w:t>
      </w:r>
      <w:r w:rsidR="00851AC0" w:rsidRPr="00F709A8">
        <w:rPr>
          <w:rFonts w:ascii="GHEA Grapalat" w:eastAsia="Batang" w:hAnsi="GHEA Grapalat" w:cs="Sylfaen"/>
          <w:sz w:val="24"/>
          <w:szCs w:val="24"/>
          <w:lang w:val="hy-AM"/>
        </w:rPr>
        <w:t xml:space="preserve"> </w:t>
      </w:r>
      <w:r w:rsidRPr="00F709A8">
        <w:rPr>
          <w:rFonts w:ascii="GHEA Grapalat" w:eastAsia="Batang" w:hAnsi="GHEA Grapalat" w:cs="Sylfaen"/>
          <w:sz w:val="24"/>
          <w:szCs w:val="24"/>
          <w:lang w:val="hy-AM"/>
        </w:rPr>
        <w:t>թվականի մարտի 5-ի N243-Ա որոշմամբ</w:t>
      </w:r>
      <w:r w:rsidR="000B358C" w:rsidRPr="00F709A8">
        <w:rPr>
          <w:rFonts w:ascii="GHEA Grapalat" w:eastAsia="Batang" w:hAnsi="GHEA Grapalat" w:cs="Sylfaen"/>
          <w:sz w:val="24"/>
          <w:szCs w:val="24"/>
          <w:lang w:val="hy-AM"/>
        </w:rPr>
        <w:t>՝</w:t>
      </w:r>
      <w:r w:rsidRPr="00F709A8">
        <w:rPr>
          <w:rFonts w:ascii="GHEA Grapalat" w:eastAsia="Batang" w:hAnsi="GHEA Grapalat" w:cs="Sylfaen"/>
          <w:sz w:val="24"/>
          <w:szCs w:val="24"/>
          <w:lang w:val="hy-AM"/>
        </w:rPr>
        <w:t xml:space="preserve"> «Երվերելակ» ՓԲԸ-ի, Կառավարության 2020</w:t>
      </w:r>
      <w:r w:rsidR="00851AC0" w:rsidRPr="00F709A8">
        <w:rPr>
          <w:rFonts w:ascii="GHEA Grapalat" w:eastAsia="Batang" w:hAnsi="GHEA Grapalat" w:cs="Sylfaen"/>
          <w:sz w:val="24"/>
          <w:szCs w:val="24"/>
          <w:lang w:val="hy-AM"/>
        </w:rPr>
        <w:t xml:space="preserve"> </w:t>
      </w:r>
      <w:r w:rsidRPr="00F709A8">
        <w:rPr>
          <w:rFonts w:ascii="GHEA Grapalat" w:eastAsia="Batang" w:hAnsi="GHEA Grapalat" w:cs="Sylfaen"/>
          <w:sz w:val="24"/>
          <w:szCs w:val="24"/>
          <w:lang w:val="hy-AM"/>
        </w:rPr>
        <w:t>թվականի մայիսի 27-ի N862-Ա որոշմամբ</w:t>
      </w:r>
      <w:r w:rsidR="000B358C" w:rsidRPr="00F709A8">
        <w:rPr>
          <w:rFonts w:ascii="GHEA Grapalat" w:eastAsia="Batang" w:hAnsi="GHEA Grapalat" w:cs="Sylfaen"/>
          <w:sz w:val="24"/>
          <w:szCs w:val="24"/>
          <w:lang w:val="hy-AM"/>
        </w:rPr>
        <w:t>՝</w:t>
      </w:r>
      <w:r w:rsidRPr="00F709A8">
        <w:rPr>
          <w:rFonts w:ascii="GHEA Grapalat" w:eastAsia="Batang" w:hAnsi="GHEA Grapalat" w:cs="Sylfaen"/>
          <w:sz w:val="24"/>
          <w:szCs w:val="24"/>
          <w:lang w:val="hy-AM"/>
        </w:rPr>
        <w:t xml:space="preserve"> «Միջուկային և ռադիացիոն անվտանգության ԳՏԿ» ՓԲԸ-ի, Կառավարության 2019 թվականի նոյեմբերի 7-ի N1533-Ա որոշմամբ</w:t>
      </w:r>
      <w:r w:rsidR="000B358C" w:rsidRPr="00F709A8">
        <w:rPr>
          <w:rFonts w:ascii="GHEA Grapalat" w:eastAsia="Batang" w:hAnsi="GHEA Grapalat" w:cs="Sylfaen"/>
          <w:sz w:val="24"/>
          <w:szCs w:val="24"/>
          <w:lang w:val="hy-AM"/>
        </w:rPr>
        <w:t>՝</w:t>
      </w:r>
      <w:r w:rsidRPr="00F709A8">
        <w:rPr>
          <w:rFonts w:ascii="GHEA Grapalat" w:eastAsia="Batang" w:hAnsi="GHEA Grapalat" w:cs="Sylfaen"/>
          <w:sz w:val="24"/>
          <w:szCs w:val="24"/>
          <w:lang w:val="hy-AM"/>
        </w:rPr>
        <w:t xml:space="preserve"> «Տավուշի ուսուցիչների վերապատրաստման կենտրոն» ԴՓԲԸ-ի</w:t>
      </w:r>
      <w:r w:rsidR="000B358C" w:rsidRPr="00F709A8">
        <w:rPr>
          <w:rFonts w:ascii="GHEA Grapalat" w:eastAsia="Batang" w:hAnsi="GHEA Grapalat" w:cs="Sylfaen"/>
          <w:sz w:val="24"/>
          <w:szCs w:val="24"/>
          <w:lang w:val="hy-AM"/>
        </w:rPr>
        <w:t xml:space="preserve"> (մասնավորեցման պայմանագիրը կնքվել է 2020 թվականին)</w:t>
      </w:r>
      <w:r w:rsidRPr="00F709A8">
        <w:rPr>
          <w:rFonts w:ascii="GHEA Grapalat" w:eastAsia="Batang" w:hAnsi="GHEA Grapalat" w:cs="Sylfaen"/>
          <w:sz w:val="24"/>
          <w:szCs w:val="24"/>
          <w:lang w:val="hy-AM"/>
        </w:rPr>
        <w:t xml:space="preserve"> պետական սեփականություն հանդիսացող բաժնետոմսերը մասնավորեցվել են։</w:t>
      </w:r>
    </w:p>
    <w:p w:rsidR="006673C9" w:rsidRPr="00F709A8" w:rsidRDefault="006673C9"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2) Կառավարության կողմից ընդունվել են 3 ընկերությունների բաժնետոմսերը մասնավորեցնելու մասին հետևյալ որոշումները՝ 2020 թվականի մարտի 12-ի N285-Ա որոշմամբ «Նևրոզների կլինիկա» ՓԲԸ-ի բաժնոտոմսերը</w:t>
      </w:r>
      <w:r w:rsidR="00914953" w:rsidRPr="00F709A8">
        <w:rPr>
          <w:rFonts w:ascii="GHEA Grapalat" w:eastAsia="Batang" w:hAnsi="GHEA Grapalat" w:cs="Sylfaen"/>
          <w:sz w:val="24"/>
          <w:szCs w:val="24"/>
          <w:lang w:val="hy-AM"/>
        </w:rPr>
        <w:t>՝</w:t>
      </w:r>
      <w:r w:rsidRPr="00F709A8">
        <w:rPr>
          <w:rFonts w:ascii="GHEA Grapalat" w:eastAsia="Batang" w:hAnsi="GHEA Grapalat" w:cs="Sylfaen"/>
          <w:sz w:val="24"/>
          <w:szCs w:val="24"/>
          <w:lang w:val="hy-AM"/>
        </w:rPr>
        <w:t xml:space="preserve"> մրցույթով, 2020 թվականի դեկտեմբերի 3-ի N1982-Ա որոշմամբ «Կուրորտաբանության և ֆիզիկական  բժշկության ԳՀԻ» ՓԲԸ-ի բաժնետոմսերը</w:t>
      </w:r>
      <w:r w:rsidR="00914953" w:rsidRPr="00F709A8">
        <w:rPr>
          <w:rFonts w:ascii="GHEA Grapalat" w:eastAsia="Batang" w:hAnsi="GHEA Grapalat" w:cs="Sylfaen"/>
          <w:sz w:val="24"/>
          <w:szCs w:val="24"/>
          <w:lang w:val="hy-AM"/>
        </w:rPr>
        <w:t>՝</w:t>
      </w:r>
      <w:r w:rsidRPr="00F709A8">
        <w:rPr>
          <w:rFonts w:ascii="GHEA Grapalat" w:eastAsia="Batang" w:hAnsi="GHEA Grapalat" w:cs="Sylfaen"/>
          <w:sz w:val="24"/>
          <w:szCs w:val="24"/>
          <w:lang w:val="hy-AM"/>
        </w:rPr>
        <w:t xml:space="preserve"> մրցույթով, Կառավարության 2020 թվականի դեկտեմբերի 3-ի N1930-Ա որոշմամբ «Գյուկոնդ» ԲԲԸ-ի բաժնետոմսերը</w:t>
      </w:r>
      <w:r w:rsidR="00914953" w:rsidRPr="00F709A8">
        <w:rPr>
          <w:rFonts w:ascii="GHEA Grapalat" w:eastAsia="Batang" w:hAnsi="GHEA Grapalat" w:cs="Sylfaen"/>
          <w:sz w:val="24"/>
          <w:szCs w:val="24"/>
          <w:lang w:val="hy-AM"/>
        </w:rPr>
        <w:t>՝</w:t>
      </w:r>
      <w:r w:rsidRPr="00F709A8">
        <w:rPr>
          <w:rFonts w:ascii="GHEA Grapalat" w:eastAsia="Batang" w:hAnsi="GHEA Grapalat" w:cs="Sylfaen"/>
          <w:sz w:val="24"/>
          <w:szCs w:val="24"/>
          <w:lang w:val="hy-AM"/>
        </w:rPr>
        <w:t xml:space="preserve"> աճուրդով, ընդ որում</w:t>
      </w:r>
      <w:r w:rsidR="00914953" w:rsidRPr="00F709A8">
        <w:rPr>
          <w:rFonts w:ascii="GHEA Grapalat" w:eastAsia="Batang" w:hAnsi="GHEA Grapalat" w:cs="Sylfaen"/>
          <w:sz w:val="24"/>
          <w:szCs w:val="24"/>
          <w:lang w:val="hy-AM"/>
        </w:rPr>
        <w:t>,</w:t>
      </w:r>
      <w:r w:rsidRPr="00F709A8">
        <w:rPr>
          <w:rFonts w:ascii="GHEA Grapalat" w:eastAsia="Batang" w:hAnsi="GHEA Grapalat" w:cs="Sylfaen"/>
          <w:sz w:val="24"/>
          <w:szCs w:val="24"/>
          <w:lang w:val="hy-AM"/>
        </w:rPr>
        <w:t xml:space="preserve"> «Նևրոզների կլինիկա» ՓԲԸ-ի մրցույթը չի կայացել՝ հայտ չլինելու պատճառով: «Ավտոմատիկա» ՓԲԸ-ի բաժնետոմսերի մասնավորեցման</w:t>
      </w:r>
      <w:r w:rsidRPr="00F709A8">
        <w:rPr>
          <w:rFonts w:ascii="GHEA Grapalat" w:hAnsi="GHEA Grapalat" w:cs="Times New Roman"/>
          <w:sz w:val="24"/>
          <w:szCs w:val="24"/>
          <w:lang w:val="af-ZA"/>
        </w:rPr>
        <w:t xml:space="preserve"> </w:t>
      </w:r>
      <w:r w:rsidRPr="00F709A8">
        <w:rPr>
          <w:rFonts w:ascii="GHEA Grapalat" w:eastAsia="Batang" w:hAnsi="GHEA Grapalat" w:cs="Sylfaen"/>
          <w:sz w:val="24"/>
          <w:szCs w:val="24"/>
          <w:lang w:val="hy-AM"/>
        </w:rPr>
        <w:t xml:space="preserve">նախապատրաստական աշխատանքների մասին» 2020 թվականի հունիսի 18-ին ընդունվել է Կառավարության N987-Ա որոշումը։ </w:t>
      </w:r>
    </w:p>
    <w:p w:rsidR="006673C9" w:rsidRPr="00F709A8" w:rsidRDefault="006673C9"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3) Շրջանառության մեջ են դրվել «Ընդերքաբանի Աղբյուրակի տեղամաս</w:t>
      </w:r>
      <w:r w:rsidR="00A81BBB" w:rsidRPr="00F709A8">
        <w:rPr>
          <w:rFonts w:ascii="GHEA Grapalat" w:eastAsia="Batang" w:hAnsi="GHEA Grapalat" w:cs="Sylfaen"/>
          <w:sz w:val="24"/>
          <w:szCs w:val="24"/>
          <w:lang w:val="hy-AM"/>
        </w:rPr>
        <w:t>» և</w:t>
      </w:r>
      <w:r w:rsidRPr="00F709A8">
        <w:rPr>
          <w:rFonts w:ascii="GHEA Grapalat" w:eastAsia="Batang" w:hAnsi="GHEA Grapalat" w:cs="Sylfaen"/>
          <w:sz w:val="24"/>
          <w:szCs w:val="24"/>
          <w:lang w:val="hy-AM"/>
        </w:rPr>
        <w:t xml:space="preserve"> «Ընդերքաբանի Արեգի տեղամաս» ՓԲԸ-ների բաժնետոմսերի մասնավորեցման մասին Կառավարության որոշման նախագծերը, իսկ «Արաբկիր» բժշկական համալիր-երեխաների և դեռահասների առողջության ինստիտուտ» ՍՊԸ-ի 5.6 տոկոս պետական սեփականություն հանդիսացող բաժնետորմսերի մասնավորեցման վերաբերյալ որոշման նախագիծը ներկայացվել է Կառավարության քննարկմանը։</w:t>
      </w:r>
    </w:p>
    <w:p w:rsidR="006673C9" w:rsidRPr="00F709A8" w:rsidRDefault="006673C9"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 xml:space="preserve"> 4) Կառավարության 2017 թվականի օգոստոսի 3-ի N940-Ա որոշմամբ սահմանված՝ «Օշական» մանկական վերականգնողական կենտրոն» ՓԲԸ-ի լուծարման գործընթացը հաշվետու ժամանակահատվածում ավարտվել է:</w:t>
      </w:r>
    </w:p>
    <w:p w:rsidR="00366F69" w:rsidRPr="00F709A8" w:rsidRDefault="008A2416" w:rsidP="00DF4056">
      <w:pPr>
        <w:spacing w:after="0" w:line="360" w:lineRule="auto"/>
        <w:ind w:right="-180" w:firstLine="450"/>
        <w:jc w:val="both"/>
        <w:rPr>
          <w:rFonts w:ascii="GHEA Grapalat" w:eastAsia="Batang" w:hAnsi="GHEA Grapalat" w:cs="Sylfaen"/>
          <w:b/>
          <w:sz w:val="24"/>
          <w:szCs w:val="24"/>
          <w:lang w:val="hy-AM"/>
        </w:rPr>
      </w:pPr>
      <w:r w:rsidRPr="00F709A8">
        <w:rPr>
          <w:rFonts w:ascii="GHEA Grapalat" w:eastAsia="Batang" w:hAnsi="GHEA Grapalat" w:cs="Sylfaen"/>
          <w:b/>
          <w:sz w:val="24"/>
          <w:szCs w:val="24"/>
          <w:lang w:val="hy-AM"/>
        </w:rPr>
        <w:lastRenderedPageBreak/>
        <w:t>10</w:t>
      </w:r>
      <w:r w:rsidR="00366F69" w:rsidRPr="00F709A8">
        <w:rPr>
          <w:rFonts w:ascii="GHEA Grapalat" w:eastAsia="Batang" w:hAnsi="GHEA Grapalat" w:cs="Sylfaen"/>
          <w:b/>
          <w:sz w:val="24"/>
          <w:szCs w:val="24"/>
          <w:lang w:val="hy-AM"/>
        </w:rPr>
        <w:t xml:space="preserve">. </w:t>
      </w:r>
      <w:r w:rsidR="00366F69" w:rsidRPr="00F709A8">
        <w:rPr>
          <w:rFonts w:ascii="GHEA Grapalat" w:eastAsia="Batang" w:hAnsi="GHEA Grapalat" w:cs="Sylfaen"/>
          <w:sz w:val="24"/>
          <w:szCs w:val="24"/>
          <w:lang w:val="hy-AM"/>
        </w:rPr>
        <w:t xml:space="preserve">Պետական անշարժ գույքի օգտագործման, ինչպես նաև օտարման </w:t>
      </w:r>
      <w:r w:rsidR="00DB1A6B" w:rsidRPr="00F709A8">
        <w:rPr>
          <w:rFonts w:ascii="GHEA Grapalat" w:eastAsia="Batang" w:hAnsi="GHEA Grapalat" w:cs="Sylfaen"/>
          <w:sz w:val="24"/>
          <w:szCs w:val="24"/>
          <w:lang w:val="hy-AM"/>
        </w:rPr>
        <w:t>գո</w:t>
      </w:r>
      <w:r w:rsidR="00366F69" w:rsidRPr="00F709A8">
        <w:rPr>
          <w:rFonts w:ascii="GHEA Grapalat" w:eastAsia="Batang" w:hAnsi="GHEA Grapalat" w:cs="Sylfaen"/>
          <w:sz w:val="24"/>
          <w:szCs w:val="24"/>
          <w:lang w:val="hy-AM"/>
        </w:rPr>
        <w:t xml:space="preserve">րծընթացի արդյունավետության բարձրացման նպատակով իրականացվել են </w:t>
      </w:r>
      <w:r w:rsidR="00E66268" w:rsidRPr="00F709A8">
        <w:rPr>
          <w:rFonts w:ascii="GHEA Grapalat" w:eastAsia="Batang" w:hAnsi="GHEA Grapalat" w:cs="Sylfaen"/>
          <w:sz w:val="24"/>
          <w:szCs w:val="24"/>
          <w:lang w:val="hy-AM"/>
        </w:rPr>
        <w:t xml:space="preserve">Ծրագրով նախատեսված՝ չօգտագործվող կամ ըստ նպատակային նշանակության չօգտագործվող կամ մասնակիորեն օգտագործվող պետական գույքը </w:t>
      </w:r>
      <w:r w:rsidR="005F2DD4" w:rsidRPr="005F2DD4">
        <w:rPr>
          <w:rFonts w:ascii="GHEA Grapalat" w:eastAsia="Batang" w:hAnsi="GHEA Grapalat" w:cs="Sylfaen"/>
          <w:sz w:val="24"/>
          <w:szCs w:val="24"/>
          <w:lang w:val="hy-AM"/>
        </w:rPr>
        <w:t>Կ</w:t>
      </w:r>
      <w:r w:rsidR="00E66268" w:rsidRPr="00F709A8">
        <w:rPr>
          <w:rFonts w:ascii="GHEA Grapalat" w:eastAsia="Batang" w:hAnsi="GHEA Grapalat" w:cs="Sylfaen"/>
          <w:sz w:val="24"/>
          <w:szCs w:val="24"/>
          <w:lang w:val="hy-AM"/>
        </w:rPr>
        <w:t xml:space="preserve">ոմիտեին </w:t>
      </w:r>
      <w:r w:rsidR="00DB1A6B" w:rsidRPr="00F709A8">
        <w:rPr>
          <w:rFonts w:ascii="GHEA Grapalat" w:eastAsia="Batang" w:hAnsi="GHEA Grapalat" w:cs="Sylfaen"/>
          <w:sz w:val="24"/>
          <w:szCs w:val="24"/>
          <w:lang w:val="hy-AM"/>
        </w:rPr>
        <w:t>հանձնե</w:t>
      </w:r>
      <w:r w:rsidR="00E66268" w:rsidRPr="00F709A8">
        <w:rPr>
          <w:rFonts w:ascii="GHEA Grapalat" w:eastAsia="Batang" w:hAnsi="GHEA Grapalat" w:cs="Sylfaen"/>
          <w:sz w:val="24"/>
          <w:szCs w:val="24"/>
          <w:lang w:val="hy-AM"/>
        </w:rPr>
        <w:t xml:space="preserve">լու, անշարժ գույքն օտարման և վարձակալությամբ տրամադրելու հետ կապված </w:t>
      </w:r>
      <w:r w:rsidR="00366F69" w:rsidRPr="00F709A8">
        <w:rPr>
          <w:rFonts w:ascii="GHEA Grapalat" w:eastAsia="Batang" w:hAnsi="GHEA Grapalat" w:cs="Sylfaen"/>
          <w:sz w:val="24"/>
          <w:szCs w:val="24"/>
          <w:lang w:val="hy-AM"/>
        </w:rPr>
        <w:t>միջոցառումները</w:t>
      </w:r>
      <w:r w:rsidR="00E66268" w:rsidRPr="00F709A8">
        <w:rPr>
          <w:rFonts w:ascii="GHEA Grapalat" w:eastAsia="Batang" w:hAnsi="GHEA Grapalat" w:cs="Sylfaen"/>
          <w:sz w:val="24"/>
          <w:szCs w:val="24"/>
          <w:lang w:val="hy-AM"/>
        </w:rPr>
        <w:t>:</w:t>
      </w:r>
    </w:p>
    <w:p w:rsidR="00B1513E" w:rsidRPr="00F709A8" w:rsidRDefault="00E66268" w:rsidP="00DF4056">
      <w:pPr>
        <w:spacing w:after="0" w:line="360" w:lineRule="auto"/>
        <w:ind w:right="-180" w:firstLine="450"/>
        <w:jc w:val="both"/>
        <w:rPr>
          <w:rFonts w:ascii="GHEA Grapalat" w:eastAsia="Batang" w:hAnsi="GHEA Grapalat" w:cs="Sylfaen"/>
          <w:sz w:val="24"/>
          <w:szCs w:val="24"/>
          <w:lang w:val="hy-AM"/>
        </w:rPr>
      </w:pPr>
      <w:r w:rsidRPr="00F709A8">
        <w:rPr>
          <w:rFonts w:ascii="GHEA Grapalat" w:eastAsia="Batang" w:hAnsi="GHEA Grapalat" w:cs="Sylfaen"/>
          <w:b/>
          <w:sz w:val="24"/>
          <w:szCs w:val="24"/>
          <w:lang w:val="hy-AM"/>
        </w:rPr>
        <w:t>1</w:t>
      </w:r>
      <w:r w:rsidR="00B84A66" w:rsidRPr="00F709A8">
        <w:rPr>
          <w:rFonts w:ascii="GHEA Grapalat" w:eastAsia="Batang" w:hAnsi="GHEA Grapalat" w:cs="Sylfaen"/>
          <w:b/>
          <w:sz w:val="24"/>
          <w:szCs w:val="24"/>
          <w:lang w:val="hy-AM"/>
        </w:rPr>
        <w:t>1</w:t>
      </w:r>
      <w:r w:rsidRPr="00F709A8">
        <w:rPr>
          <w:rFonts w:ascii="GHEA Grapalat" w:eastAsia="Batang" w:hAnsi="GHEA Grapalat" w:cs="Sylfaen"/>
          <w:b/>
          <w:sz w:val="24"/>
          <w:szCs w:val="24"/>
          <w:lang w:val="hy-AM"/>
        </w:rPr>
        <w:t>.</w:t>
      </w:r>
      <w:r w:rsidR="003704DC" w:rsidRPr="00F709A8">
        <w:rPr>
          <w:rFonts w:ascii="GHEA Grapalat" w:eastAsia="Batang" w:hAnsi="GHEA Grapalat" w:cs="Sylfaen"/>
          <w:sz w:val="24"/>
          <w:szCs w:val="24"/>
          <w:lang w:val="af-ZA"/>
        </w:rPr>
        <w:t xml:space="preserve"> </w:t>
      </w:r>
      <w:r w:rsidR="003704DC" w:rsidRPr="00F709A8">
        <w:rPr>
          <w:rFonts w:ascii="GHEA Grapalat" w:eastAsia="Batang" w:hAnsi="GHEA Grapalat" w:cs="Sylfaen"/>
          <w:b/>
          <w:sz w:val="24"/>
          <w:szCs w:val="24"/>
          <w:lang w:val="hy-AM"/>
        </w:rPr>
        <w:t>Ծրագրի N3`</w:t>
      </w:r>
      <w:r w:rsidR="003704DC" w:rsidRPr="00F709A8">
        <w:rPr>
          <w:rFonts w:ascii="GHEA Grapalat" w:eastAsia="Batang" w:hAnsi="GHEA Grapalat" w:cs="Sylfaen"/>
          <w:sz w:val="24"/>
          <w:szCs w:val="24"/>
          <w:lang w:val="hy-AM"/>
        </w:rPr>
        <w:t xml:space="preserve"> «Հայաստանի Հանրապետության կառավարությանն առընթեր պետական գույքի կառավարման վարչության աշխատակազմին հանձնվող՝ չօգտագործվող կամ ըստ նպատակային նշանակության չօգտագործվող կամ մասնակիորեն օգտագործվող պետական գույքի»  ցանկով</w:t>
      </w:r>
      <w:r w:rsidR="00E7558F" w:rsidRPr="00F709A8">
        <w:rPr>
          <w:rFonts w:ascii="GHEA Grapalat" w:eastAsia="Batang" w:hAnsi="GHEA Grapalat" w:cs="Sylfaen"/>
          <w:sz w:val="24"/>
          <w:szCs w:val="24"/>
          <w:lang w:val="hy-AM"/>
        </w:rPr>
        <w:t xml:space="preserve"> 2020</w:t>
      </w:r>
      <w:r w:rsidR="003704DC" w:rsidRPr="00F709A8">
        <w:rPr>
          <w:rFonts w:ascii="GHEA Grapalat" w:eastAsia="Batang" w:hAnsi="GHEA Grapalat" w:cs="Sylfaen"/>
          <w:sz w:val="24"/>
          <w:szCs w:val="24"/>
          <w:lang w:val="hy-AM"/>
        </w:rPr>
        <w:t xml:space="preserve"> թվականին թվով </w:t>
      </w:r>
      <w:r w:rsidR="006A25E5" w:rsidRPr="00F709A8">
        <w:rPr>
          <w:rFonts w:ascii="GHEA Grapalat" w:eastAsia="Batang" w:hAnsi="GHEA Grapalat" w:cs="Sylfaen"/>
          <w:sz w:val="24"/>
          <w:szCs w:val="24"/>
          <w:lang w:val="hy-AM"/>
        </w:rPr>
        <w:t>4</w:t>
      </w:r>
      <w:r w:rsidR="003704DC" w:rsidRPr="00F709A8">
        <w:rPr>
          <w:rFonts w:ascii="GHEA Grapalat" w:eastAsia="Batang" w:hAnsi="GHEA Grapalat" w:cs="Sylfaen"/>
          <w:sz w:val="24"/>
          <w:szCs w:val="24"/>
          <w:lang w:val="hy-AM"/>
        </w:rPr>
        <w:t xml:space="preserve">–ը՝ </w:t>
      </w:r>
      <w:r w:rsidR="00EE55B2" w:rsidRPr="00F709A8">
        <w:rPr>
          <w:rFonts w:ascii="GHEA Grapalat" w:eastAsia="Batang" w:hAnsi="GHEA Grapalat" w:cs="Sylfaen"/>
          <w:sz w:val="24"/>
          <w:szCs w:val="24"/>
          <w:lang w:val="hy-AM"/>
        </w:rPr>
        <w:t>Կ</w:t>
      </w:r>
      <w:r w:rsidR="006A25E5" w:rsidRPr="00F709A8">
        <w:rPr>
          <w:rFonts w:ascii="GHEA Grapalat" w:eastAsia="Batang" w:hAnsi="GHEA Grapalat" w:cs="Sylfaen"/>
          <w:sz w:val="24"/>
          <w:szCs w:val="24"/>
          <w:lang w:val="hy-AM"/>
        </w:rPr>
        <w:t xml:space="preserve">առավարությանն առընթեր </w:t>
      </w:r>
      <w:r w:rsidR="00EB4D15" w:rsidRPr="00F709A8">
        <w:rPr>
          <w:rFonts w:ascii="GHEA Grapalat" w:eastAsia="Batang" w:hAnsi="GHEA Grapalat" w:cs="Sylfaen"/>
          <w:sz w:val="24"/>
          <w:szCs w:val="24"/>
          <w:lang w:val="hy-AM"/>
        </w:rPr>
        <w:t>ո</w:t>
      </w:r>
      <w:r w:rsidR="006A25E5" w:rsidRPr="00F709A8">
        <w:rPr>
          <w:rFonts w:ascii="GHEA Grapalat" w:eastAsia="Batang" w:hAnsi="GHEA Grapalat" w:cs="Sylfaen"/>
          <w:sz w:val="24"/>
          <w:szCs w:val="24"/>
          <w:lang w:val="hy-AM"/>
        </w:rPr>
        <w:t>ստիկանության քրեակատարողական հիմնարկի նախկին «Գյումրի» մեկուսարան</w:t>
      </w:r>
      <w:r w:rsidR="00D26D5D" w:rsidRPr="00F709A8">
        <w:rPr>
          <w:rFonts w:ascii="GHEA Grapalat" w:eastAsia="Batang" w:hAnsi="GHEA Grapalat" w:cs="Sylfaen"/>
          <w:sz w:val="24"/>
          <w:szCs w:val="24"/>
          <w:lang w:val="hy-AM"/>
        </w:rPr>
        <w:t>ը</w:t>
      </w:r>
      <w:r w:rsidR="006A25E5" w:rsidRPr="00F709A8">
        <w:rPr>
          <w:rFonts w:ascii="GHEA Grapalat" w:eastAsia="Batang" w:hAnsi="GHEA Grapalat" w:cs="Sylfaen"/>
          <w:sz w:val="24"/>
          <w:szCs w:val="24"/>
          <w:lang w:val="hy-AM"/>
        </w:rPr>
        <w:t xml:space="preserve"> (քաղաք Գյումրի, Աճեմյան 62)</w:t>
      </w:r>
      <w:r w:rsidR="00D26D5D" w:rsidRPr="00F709A8">
        <w:rPr>
          <w:rFonts w:ascii="GHEA Grapalat" w:eastAsia="Batang" w:hAnsi="GHEA Grapalat" w:cs="Sylfaen"/>
          <w:sz w:val="24"/>
          <w:szCs w:val="24"/>
          <w:lang w:val="hy-AM"/>
        </w:rPr>
        <w:t xml:space="preserve">, </w:t>
      </w:r>
      <w:r w:rsidR="00EE55B2" w:rsidRPr="00F709A8">
        <w:rPr>
          <w:rFonts w:ascii="GHEA Grapalat" w:eastAsia="Batang" w:hAnsi="GHEA Grapalat" w:cs="Sylfaen"/>
          <w:sz w:val="24"/>
          <w:szCs w:val="24"/>
          <w:lang w:val="hy-AM"/>
        </w:rPr>
        <w:t>Կ</w:t>
      </w:r>
      <w:r w:rsidR="00D26D5D" w:rsidRPr="00F709A8">
        <w:rPr>
          <w:rFonts w:ascii="GHEA Grapalat" w:eastAsia="Batang" w:hAnsi="GHEA Grapalat" w:cs="Sylfaen"/>
          <w:sz w:val="24"/>
          <w:szCs w:val="24"/>
          <w:lang w:val="hy-AM"/>
        </w:rPr>
        <w:t xml:space="preserve">առավարությանն առընթեր </w:t>
      </w:r>
      <w:r w:rsidR="00EB4D15" w:rsidRPr="00F709A8">
        <w:rPr>
          <w:rFonts w:ascii="GHEA Grapalat" w:eastAsia="Batang" w:hAnsi="GHEA Grapalat" w:cs="Sylfaen"/>
          <w:sz w:val="24"/>
          <w:szCs w:val="24"/>
          <w:lang w:val="hy-AM"/>
        </w:rPr>
        <w:t>ո</w:t>
      </w:r>
      <w:r w:rsidR="00D26D5D" w:rsidRPr="00F709A8">
        <w:rPr>
          <w:rFonts w:ascii="GHEA Grapalat" w:eastAsia="Batang" w:hAnsi="GHEA Grapalat" w:cs="Sylfaen"/>
          <w:sz w:val="24"/>
          <w:szCs w:val="24"/>
          <w:lang w:val="hy-AM"/>
        </w:rPr>
        <w:t>ստիկանության Ամասիայի բաժնի նախկին վարչական շենք և ավտոտնակներ</w:t>
      </w:r>
      <w:r w:rsidR="00B1513E" w:rsidRPr="00F709A8">
        <w:rPr>
          <w:rFonts w:ascii="GHEA Grapalat" w:eastAsia="Batang" w:hAnsi="GHEA Grapalat" w:cs="Sylfaen"/>
          <w:sz w:val="24"/>
          <w:szCs w:val="24"/>
          <w:lang w:val="hy-AM"/>
        </w:rPr>
        <w:t>ը</w:t>
      </w:r>
      <w:r w:rsidR="00D26D5D" w:rsidRPr="00F709A8">
        <w:rPr>
          <w:rFonts w:ascii="GHEA Grapalat" w:eastAsia="Batang" w:hAnsi="GHEA Grapalat" w:cs="Sylfaen"/>
          <w:sz w:val="24"/>
          <w:szCs w:val="24"/>
          <w:lang w:val="hy-AM"/>
        </w:rPr>
        <w:t xml:space="preserve">, ՇՄ (Գ. Ամասիա, 2-րդ փողոց 32 շենք), </w:t>
      </w:r>
      <w:r w:rsidR="00EE55B2" w:rsidRPr="00F709A8">
        <w:rPr>
          <w:rFonts w:ascii="GHEA Grapalat" w:eastAsia="Batang" w:hAnsi="GHEA Grapalat" w:cs="Sylfaen"/>
          <w:sz w:val="24"/>
          <w:szCs w:val="24"/>
          <w:lang w:val="hy-AM"/>
        </w:rPr>
        <w:t>Կ</w:t>
      </w:r>
      <w:r w:rsidR="00D26D5D" w:rsidRPr="00F709A8">
        <w:rPr>
          <w:rFonts w:ascii="GHEA Grapalat" w:eastAsia="Batang" w:hAnsi="GHEA Grapalat" w:cs="Sylfaen"/>
          <w:sz w:val="24"/>
          <w:szCs w:val="24"/>
          <w:lang w:val="hy-AM"/>
        </w:rPr>
        <w:t xml:space="preserve">առավարությանն առընթեր </w:t>
      </w:r>
      <w:r w:rsidR="00EB4D15" w:rsidRPr="00F709A8">
        <w:rPr>
          <w:rFonts w:ascii="GHEA Grapalat" w:eastAsia="Batang" w:hAnsi="GHEA Grapalat" w:cs="Sylfaen"/>
          <w:sz w:val="24"/>
          <w:szCs w:val="24"/>
          <w:lang w:val="hy-AM"/>
        </w:rPr>
        <w:t>ո</w:t>
      </w:r>
      <w:r w:rsidR="00D26D5D" w:rsidRPr="00F709A8">
        <w:rPr>
          <w:rFonts w:ascii="GHEA Grapalat" w:eastAsia="Batang" w:hAnsi="GHEA Grapalat" w:cs="Sylfaen"/>
          <w:sz w:val="24"/>
          <w:szCs w:val="24"/>
          <w:lang w:val="hy-AM"/>
        </w:rPr>
        <w:t>ստիկանության Աշոցքի բաժնի նախկին վարչական շենք</w:t>
      </w:r>
      <w:r w:rsidR="00B1513E" w:rsidRPr="00F709A8">
        <w:rPr>
          <w:rFonts w:ascii="GHEA Grapalat" w:eastAsia="Batang" w:hAnsi="GHEA Grapalat" w:cs="Sylfaen"/>
          <w:sz w:val="24"/>
          <w:szCs w:val="24"/>
          <w:lang w:val="hy-AM"/>
        </w:rPr>
        <w:t>ը</w:t>
      </w:r>
      <w:r w:rsidR="00D26D5D" w:rsidRPr="00F709A8">
        <w:rPr>
          <w:rFonts w:ascii="GHEA Grapalat" w:eastAsia="Batang" w:hAnsi="GHEA Grapalat" w:cs="Sylfaen"/>
          <w:sz w:val="24"/>
          <w:szCs w:val="24"/>
          <w:lang w:val="hy-AM"/>
        </w:rPr>
        <w:t xml:space="preserve"> </w:t>
      </w:r>
      <w:r w:rsidR="002F0E6E" w:rsidRPr="00F709A8">
        <w:rPr>
          <w:rFonts w:ascii="GHEA Grapalat" w:eastAsia="Batang" w:hAnsi="GHEA Grapalat" w:cs="Sylfaen"/>
          <w:sz w:val="24"/>
          <w:szCs w:val="24"/>
          <w:lang w:val="hy-AM"/>
        </w:rPr>
        <w:t>(ՇՄ, գ. Աշոցք, 1-ին փողոց, 1-ին փակուղի, 1-ին շենք)</w:t>
      </w:r>
      <w:r w:rsidR="00B1513E" w:rsidRPr="00F709A8">
        <w:rPr>
          <w:rFonts w:ascii="GHEA Grapalat" w:eastAsia="Batang" w:hAnsi="GHEA Grapalat" w:cs="Sylfaen"/>
          <w:sz w:val="24"/>
          <w:szCs w:val="24"/>
          <w:lang w:val="hy-AM"/>
        </w:rPr>
        <w:t xml:space="preserve">, </w:t>
      </w:r>
      <w:r w:rsidR="00EE55B2" w:rsidRPr="00F709A8">
        <w:rPr>
          <w:rFonts w:ascii="GHEA Grapalat" w:eastAsia="Batang" w:hAnsi="GHEA Grapalat" w:cs="Sylfaen"/>
          <w:sz w:val="24"/>
          <w:szCs w:val="24"/>
          <w:lang w:val="hy-AM"/>
        </w:rPr>
        <w:t>Կ</w:t>
      </w:r>
      <w:r w:rsidR="00B1513E" w:rsidRPr="00F709A8">
        <w:rPr>
          <w:rFonts w:ascii="GHEA Grapalat" w:eastAsia="Batang" w:hAnsi="GHEA Grapalat" w:cs="Sylfaen"/>
          <w:sz w:val="24"/>
          <w:szCs w:val="24"/>
          <w:lang w:val="hy-AM"/>
        </w:rPr>
        <w:t xml:space="preserve">առավարությանն առընթեր </w:t>
      </w:r>
      <w:r w:rsidR="00EB4D15" w:rsidRPr="00F709A8">
        <w:rPr>
          <w:rFonts w:ascii="GHEA Grapalat" w:eastAsia="Batang" w:hAnsi="GHEA Grapalat" w:cs="Sylfaen"/>
          <w:sz w:val="24"/>
          <w:szCs w:val="24"/>
          <w:lang w:val="hy-AM"/>
        </w:rPr>
        <w:t>ո</w:t>
      </w:r>
      <w:r w:rsidR="00B1513E" w:rsidRPr="00F709A8">
        <w:rPr>
          <w:rFonts w:ascii="GHEA Grapalat" w:eastAsia="Batang" w:hAnsi="GHEA Grapalat" w:cs="Sylfaen"/>
          <w:sz w:val="24"/>
          <w:szCs w:val="24"/>
          <w:lang w:val="hy-AM"/>
        </w:rPr>
        <w:t xml:space="preserve">ստիկանության ՊՊԳՎ Մասիսի պահպանության բաժանմունքը (Մասիս կայարան, Շիրակի 6) </w:t>
      </w:r>
      <w:r w:rsidR="003704DC" w:rsidRPr="00F709A8">
        <w:rPr>
          <w:rFonts w:ascii="GHEA Grapalat" w:eastAsia="Batang" w:hAnsi="GHEA Grapalat" w:cs="Sylfaen"/>
          <w:sz w:val="24"/>
          <w:szCs w:val="24"/>
          <w:lang w:val="hy-AM"/>
        </w:rPr>
        <w:t>հանձնվել են Կոմիտեի տնօրինությանը</w:t>
      </w:r>
      <w:r w:rsidR="00A82D92" w:rsidRPr="00F709A8">
        <w:rPr>
          <w:rFonts w:ascii="GHEA Grapalat" w:eastAsia="Batang" w:hAnsi="GHEA Grapalat" w:cs="Sylfaen"/>
          <w:sz w:val="24"/>
          <w:szCs w:val="24"/>
          <w:lang w:val="hy-AM"/>
        </w:rPr>
        <w:t xml:space="preserve"> (</w:t>
      </w:r>
      <w:r w:rsidR="003704DC" w:rsidRPr="00F709A8">
        <w:rPr>
          <w:rFonts w:ascii="GHEA Grapalat" w:eastAsia="Batang" w:hAnsi="GHEA Grapalat" w:cs="Sylfaen"/>
          <w:sz w:val="24"/>
          <w:szCs w:val="24"/>
          <w:lang w:val="hy-AM"/>
        </w:rPr>
        <w:t xml:space="preserve">իսկ </w:t>
      </w:r>
      <w:r w:rsidR="00A82D92" w:rsidRPr="00F709A8">
        <w:rPr>
          <w:rFonts w:ascii="GHEA Grapalat" w:eastAsia="Batang" w:hAnsi="GHEA Grapalat" w:cs="Sylfaen"/>
          <w:sz w:val="24"/>
          <w:szCs w:val="24"/>
          <w:lang w:val="hy-AM"/>
        </w:rPr>
        <w:t xml:space="preserve">Ցանկում </w:t>
      </w:r>
      <w:r w:rsidR="003A70E8" w:rsidRPr="00F709A8">
        <w:rPr>
          <w:rFonts w:ascii="GHEA Grapalat" w:eastAsia="Batang" w:hAnsi="GHEA Grapalat" w:cs="Sylfaen"/>
          <w:sz w:val="24"/>
          <w:szCs w:val="24"/>
          <w:lang w:val="hy-AM"/>
        </w:rPr>
        <w:t>ընդգրկված</w:t>
      </w:r>
      <w:r w:rsidR="00A82D92" w:rsidRPr="00F709A8">
        <w:rPr>
          <w:rFonts w:ascii="GHEA Grapalat" w:eastAsia="Batang" w:hAnsi="GHEA Grapalat" w:cs="Sylfaen"/>
          <w:sz w:val="24"/>
          <w:szCs w:val="24"/>
          <w:lang w:val="hy-AM"/>
        </w:rPr>
        <w:t>՝ Ա</w:t>
      </w:r>
      <w:r w:rsidR="00B1513E" w:rsidRPr="00F709A8">
        <w:rPr>
          <w:rFonts w:ascii="GHEA Grapalat" w:eastAsia="Batang" w:hAnsi="GHEA Grapalat" w:cs="Sylfaen"/>
          <w:sz w:val="24"/>
          <w:szCs w:val="24"/>
          <w:lang w:val="hy-AM"/>
        </w:rPr>
        <w:t>րագածոտնի մարզպետարանի</w:t>
      </w:r>
      <w:r w:rsidR="00A82D92" w:rsidRPr="00F709A8">
        <w:rPr>
          <w:rFonts w:ascii="GHEA Grapalat" w:eastAsia="Batang" w:hAnsi="GHEA Grapalat" w:cs="Sylfaen"/>
          <w:sz w:val="24"/>
          <w:szCs w:val="24"/>
          <w:lang w:val="hy-AM"/>
        </w:rPr>
        <w:t>՝ «Թալինի պոլիկլինիկա» ՓԲԸ-ի նախկին շենքը</w:t>
      </w:r>
      <w:r w:rsidR="006F28BC" w:rsidRPr="00F709A8">
        <w:rPr>
          <w:rFonts w:ascii="GHEA Grapalat" w:eastAsia="Batang" w:hAnsi="GHEA Grapalat" w:cs="Sylfaen"/>
          <w:sz w:val="24"/>
          <w:szCs w:val="24"/>
          <w:lang w:val="hy-AM"/>
        </w:rPr>
        <w:t>,</w:t>
      </w:r>
      <w:r w:rsidR="00A82D92" w:rsidRPr="00F709A8">
        <w:rPr>
          <w:rFonts w:ascii="GHEA Grapalat" w:eastAsia="Batang" w:hAnsi="GHEA Grapalat" w:cs="Sylfaen"/>
          <w:sz w:val="24"/>
          <w:szCs w:val="24"/>
          <w:lang w:val="hy-AM"/>
        </w:rPr>
        <w:t xml:space="preserve"> Նոր Նորքի Կաթսայատունը (Ա. Միկոյան 15/2) </w:t>
      </w:r>
      <w:r w:rsidR="003A70E8" w:rsidRPr="00F709A8">
        <w:rPr>
          <w:rFonts w:ascii="GHEA Grapalat" w:eastAsia="Batang" w:hAnsi="GHEA Grapalat" w:cs="Sylfaen"/>
          <w:sz w:val="24"/>
          <w:szCs w:val="24"/>
          <w:lang w:val="hy-AM"/>
        </w:rPr>
        <w:t xml:space="preserve">և Ավտոտնակը </w:t>
      </w:r>
      <w:r w:rsidR="00A82D92" w:rsidRPr="00F709A8">
        <w:rPr>
          <w:rFonts w:ascii="GHEA Grapalat" w:eastAsia="Batang" w:hAnsi="GHEA Grapalat" w:cs="Sylfaen"/>
          <w:sz w:val="24"/>
          <w:szCs w:val="24"/>
          <w:lang w:val="hy-AM"/>
        </w:rPr>
        <w:t>Կոմիտեի տնօրինությանը հանձնված չեն):</w:t>
      </w:r>
    </w:p>
    <w:p w:rsidR="006825F4" w:rsidRPr="00F709A8" w:rsidRDefault="00C143FA" w:rsidP="00DF4056">
      <w:pPr>
        <w:spacing w:after="0" w:line="360" w:lineRule="auto"/>
        <w:ind w:right="-180" w:firstLine="624"/>
        <w:jc w:val="both"/>
        <w:rPr>
          <w:rFonts w:ascii="GHEA Grapalat" w:eastAsia="Batang" w:hAnsi="GHEA Grapalat" w:cs="Sylfaen"/>
          <w:bCs/>
          <w:color w:val="000000" w:themeColor="text1"/>
          <w:sz w:val="24"/>
          <w:szCs w:val="24"/>
          <w:lang w:val="hy-AM"/>
        </w:rPr>
      </w:pPr>
      <w:r w:rsidRPr="00F709A8">
        <w:rPr>
          <w:rFonts w:ascii="GHEA Grapalat" w:eastAsia="Times New Roman" w:hAnsi="GHEA Grapalat" w:cs="Times New Roman"/>
          <w:b/>
          <w:sz w:val="24"/>
          <w:szCs w:val="24"/>
          <w:lang w:val="hy-AM" w:eastAsia="ru-RU"/>
        </w:rPr>
        <w:t>12</w:t>
      </w:r>
      <w:r w:rsidR="00E66268" w:rsidRPr="00F709A8">
        <w:rPr>
          <w:rFonts w:ascii="GHEA Grapalat" w:eastAsia="Times New Roman" w:hAnsi="GHEA Grapalat" w:cs="Times New Roman"/>
          <w:b/>
          <w:sz w:val="24"/>
          <w:szCs w:val="24"/>
          <w:lang w:val="hy-AM" w:eastAsia="ru-RU"/>
        </w:rPr>
        <w:t>.</w:t>
      </w:r>
      <w:r w:rsidR="003743E3" w:rsidRPr="00F709A8">
        <w:rPr>
          <w:rFonts w:ascii="GHEA Grapalat" w:eastAsia="Times New Roman" w:hAnsi="GHEA Grapalat" w:cs="Times New Roman"/>
          <w:b/>
          <w:sz w:val="24"/>
          <w:szCs w:val="24"/>
          <w:lang w:val="hy-AM" w:eastAsia="ru-RU"/>
        </w:rPr>
        <w:t xml:space="preserve"> </w:t>
      </w:r>
      <w:r w:rsidR="003704DC" w:rsidRPr="00F709A8">
        <w:rPr>
          <w:rFonts w:ascii="GHEA Grapalat" w:eastAsia="Times New Roman" w:hAnsi="GHEA Grapalat" w:cs="Times New Roman"/>
          <w:b/>
          <w:sz w:val="24"/>
          <w:szCs w:val="24"/>
          <w:lang w:val="hy-AM" w:eastAsia="ru-RU"/>
        </w:rPr>
        <w:t xml:space="preserve">Ծրագրի N5` </w:t>
      </w:r>
      <w:r w:rsidR="003704DC" w:rsidRPr="00F709A8">
        <w:rPr>
          <w:rFonts w:ascii="GHEA Grapalat" w:eastAsia="Batang" w:hAnsi="GHEA Grapalat" w:cs="Sylfaen"/>
          <w:sz w:val="24"/>
          <w:szCs w:val="24"/>
          <w:lang w:val="hy-AM"/>
        </w:rPr>
        <w:t xml:space="preserve">«Մասնավորեցման ծրագրում չընդգրկված, օտարման առաջարկվող անշարժ գույքի և անշարժ գույքի, որի` պետությանը պատկանող գույքային իրավունքներն առաջարկվում է փոխանցել իրավաբանական ու ֆիզիկական անձանց» </w:t>
      </w:r>
      <w:r w:rsidR="006825F4" w:rsidRPr="00F709A8">
        <w:rPr>
          <w:rFonts w:ascii="GHEA Grapalat" w:eastAsia="Batang" w:hAnsi="GHEA Grapalat" w:cs="Sylfaen"/>
          <w:bCs/>
          <w:sz w:val="24"/>
          <w:szCs w:val="24"/>
          <w:lang w:val="hy-AM"/>
        </w:rPr>
        <w:t xml:space="preserve">ցանկում </w:t>
      </w:r>
      <w:r w:rsidR="006825F4" w:rsidRPr="00F709A8">
        <w:rPr>
          <w:rFonts w:ascii="GHEA Grapalat" w:eastAsia="Batang" w:hAnsi="GHEA Grapalat" w:cs="Sylfaen"/>
          <w:bCs/>
          <w:color w:val="000000" w:themeColor="text1"/>
          <w:sz w:val="24"/>
          <w:szCs w:val="24"/>
          <w:lang w:val="hy-AM"/>
        </w:rPr>
        <w:t xml:space="preserve">ընդգրկվել է </w:t>
      </w:r>
      <w:r w:rsidR="00AB79B3" w:rsidRPr="00F709A8">
        <w:rPr>
          <w:rFonts w:ascii="GHEA Grapalat" w:eastAsia="Batang" w:hAnsi="GHEA Grapalat" w:cs="Sylfaen"/>
          <w:bCs/>
          <w:color w:val="000000" w:themeColor="text1"/>
          <w:sz w:val="24"/>
          <w:szCs w:val="24"/>
          <w:lang w:val="hy-AM"/>
        </w:rPr>
        <w:t>պ</w:t>
      </w:r>
      <w:r w:rsidR="006825F4" w:rsidRPr="00F709A8">
        <w:rPr>
          <w:rFonts w:ascii="GHEA Grapalat" w:eastAsia="Batang" w:hAnsi="GHEA Grapalat" w:cs="Sylfaen"/>
          <w:bCs/>
          <w:color w:val="000000" w:themeColor="text1"/>
          <w:sz w:val="24"/>
          <w:szCs w:val="24"/>
          <w:lang w:val="hy-AM"/>
        </w:rPr>
        <w:t xml:space="preserve">ետական սեփականություն հանդիսացող և </w:t>
      </w:r>
      <w:r w:rsidR="00AB79B3" w:rsidRPr="00F709A8">
        <w:rPr>
          <w:rFonts w:ascii="GHEA Grapalat" w:eastAsia="Batang" w:hAnsi="GHEA Grapalat" w:cs="Sylfaen"/>
          <w:bCs/>
          <w:color w:val="000000" w:themeColor="text1"/>
          <w:sz w:val="24"/>
          <w:szCs w:val="24"/>
          <w:lang w:val="hy-AM"/>
        </w:rPr>
        <w:t>Կ</w:t>
      </w:r>
      <w:r w:rsidR="006825F4" w:rsidRPr="00F709A8">
        <w:rPr>
          <w:rFonts w:ascii="GHEA Grapalat" w:eastAsia="Batang" w:hAnsi="GHEA Grapalat" w:cs="Sylfaen"/>
          <w:bCs/>
          <w:color w:val="000000" w:themeColor="text1"/>
          <w:sz w:val="24"/>
          <w:szCs w:val="24"/>
          <w:lang w:val="hy-AM"/>
        </w:rPr>
        <w:t xml:space="preserve">ոմիտեին ամրացված թվով 41 անվանում անշարժ գույք, որոնք մինչև 2019 թվականն ընկած ժամանակահատվածում ամբողջությամբ ներկայացվել են օտարման, սակայն դրանցից կազմակերպված մրցույթների և աճուրդների արդյունքում օտարվել են միայն </w:t>
      </w:r>
      <w:r w:rsidR="006825F4" w:rsidRPr="00F709A8">
        <w:rPr>
          <w:rFonts w:ascii="GHEA Grapalat" w:eastAsia="Batang" w:hAnsi="GHEA Grapalat" w:cs="Sylfaen"/>
          <w:bCs/>
          <w:color w:val="000000" w:themeColor="text1"/>
          <w:sz w:val="24"/>
          <w:szCs w:val="24"/>
          <w:lang w:val="hy-AM"/>
        </w:rPr>
        <w:lastRenderedPageBreak/>
        <w:t>24 անվանումը։</w:t>
      </w:r>
      <w:r w:rsidR="001926D1" w:rsidRPr="00F709A8">
        <w:rPr>
          <w:rFonts w:ascii="GHEA Grapalat" w:eastAsia="Batang" w:hAnsi="GHEA Grapalat" w:cs="Sylfaen"/>
          <w:bCs/>
          <w:color w:val="000000" w:themeColor="text1"/>
          <w:sz w:val="24"/>
          <w:szCs w:val="24"/>
          <w:lang w:val="hy-AM"/>
        </w:rPr>
        <w:t xml:space="preserve"> </w:t>
      </w:r>
      <w:r w:rsidR="006825F4" w:rsidRPr="00F709A8">
        <w:rPr>
          <w:rFonts w:ascii="GHEA Grapalat" w:eastAsia="Batang" w:hAnsi="GHEA Grapalat" w:cs="Sylfaen"/>
          <w:bCs/>
          <w:color w:val="000000" w:themeColor="text1"/>
          <w:sz w:val="24"/>
          <w:szCs w:val="24"/>
          <w:lang w:val="hy-AM"/>
        </w:rPr>
        <w:t xml:space="preserve">Հաշվի առնելով, որ չօտարված գույքն ըստ էության չունի գրավչություն՝ </w:t>
      </w:r>
      <w:r w:rsidR="00B12860" w:rsidRPr="00F709A8">
        <w:rPr>
          <w:rFonts w:ascii="GHEA Grapalat" w:eastAsia="Batang" w:hAnsi="GHEA Grapalat" w:cs="Sylfaen"/>
          <w:bCs/>
          <w:color w:val="000000" w:themeColor="text1"/>
          <w:sz w:val="24"/>
          <w:szCs w:val="24"/>
          <w:lang w:val="hy-AM"/>
        </w:rPr>
        <w:t>Կ</w:t>
      </w:r>
      <w:r w:rsidR="006825F4" w:rsidRPr="00F709A8">
        <w:rPr>
          <w:rFonts w:ascii="GHEA Grapalat" w:eastAsia="Batang" w:hAnsi="GHEA Grapalat" w:cs="Sylfaen"/>
          <w:bCs/>
          <w:color w:val="000000" w:themeColor="text1"/>
          <w:sz w:val="24"/>
          <w:szCs w:val="24"/>
          <w:lang w:val="hy-AM"/>
        </w:rPr>
        <w:t xml:space="preserve">ոմիտեի ղեկավար կազմի մոտ կայացած քննարկման արդյունքում որոշում է կայացվել և Կոմիտեի պաշտոնական կայքում տեղադրվել է հայտարարություն, որում ներառվել է նաև վերը նշված չօտարված անշարժ գույքը։ Նշված հայտարարությամբ օտարման սուբյեկտներին տեղեկացվել է, որ Կոմիտեի հաշվեկշռում առկա օտարման ենթակա տվյալ գույքը և դրա գնման նկատմամբ հետաքրքրություն ունեցող սուբյեկտները կարող են դիմել Կոմիտե, սակայն նշված գույքի օտարման նպատակով 2020 թվականին համապատասխան դիմումներ չեն ստացվել և Ծրագրով հաստատված հավելվածի N5 ցանկում ընդգրկված անշարժ գույքի օտարում չի իրականացվել։ </w:t>
      </w:r>
      <w:r w:rsidR="006825F4" w:rsidRPr="00F709A8">
        <w:rPr>
          <w:rFonts w:ascii="GHEA Grapalat" w:eastAsia="Batang" w:hAnsi="GHEA Grapalat" w:cs="Sylfaen"/>
          <w:b/>
          <w:bCs/>
          <w:color w:val="000000" w:themeColor="text1"/>
          <w:sz w:val="24"/>
          <w:szCs w:val="24"/>
          <w:lang w:val="hy-AM"/>
        </w:rPr>
        <w:t>Ծրագրում չընդգրկված</w:t>
      </w:r>
      <w:r w:rsidR="006825F4" w:rsidRPr="00F709A8">
        <w:rPr>
          <w:rFonts w:ascii="GHEA Grapalat" w:eastAsia="Batang" w:hAnsi="GHEA Grapalat" w:cs="Sylfaen"/>
          <w:bCs/>
          <w:color w:val="000000" w:themeColor="text1"/>
          <w:sz w:val="24"/>
          <w:szCs w:val="24"/>
          <w:lang w:val="hy-AM"/>
        </w:rPr>
        <w:t xml:space="preserve"> 2020 թվականի ընթացքում </w:t>
      </w:r>
      <w:r w:rsidR="00A105A9" w:rsidRPr="00F709A8">
        <w:rPr>
          <w:rFonts w:ascii="GHEA Grapalat" w:eastAsia="Batang" w:hAnsi="GHEA Grapalat" w:cs="Sylfaen"/>
          <w:b/>
          <w:bCs/>
          <w:color w:val="000000" w:themeColor="text1"/>
          <w:sz w:val="24"/>
          <w:szCs w:val="24"/>
          <w:lang w:val="hy-AM"/>
        </w:rPr>
        <w:t>այլ անշարժ գույքի</w:t>
      </w:r>
      <w:r w:rsidR="00A105A9" w:rsidRPr="00F709A8">
        <w:rPr>
          <w:rFonts w:ascii="GHEA Grapalat" w:eastAsia="Batang" w:hAnsi="GHEA Grapalat" w:cs="Sylfaen"/>
          <w:bCs/>
          <w:color w:val="000000" w:themeColor="text1"/>
          <w:sz w:val="24"/>
          <w:szCs w:val="24"/>
          <w:lang w:val="hy-AM"/>
        </w:rPr>
        <w:t xml:space="preserve"> </w:t>
      </w:r>
      <w:r w:rsidR="006825F4" w:rsidRPr="00F709A8">
        <w:rPr>
          <w:rFonts w:ascii="GHEA Grapalat" w:eastAsia="Batang" w:hAnsi="GHEA Grapalat" w:cs="Sylfaen"/>
          <w:b/>
          <w:bCs/>
          <w:color w:val="000000" w:themeColor="text1"/>
          <w:sz w:val="24"/>
          <w:szCs w:val="24"/>
          <w:lang w:val="hy-AM"/>
        </w:rPr>
        <w:t xml:space="preserve">օտարման </w:t>
      </w:r>
      <w:r w:rsidR="006825F4" w:rsidRPr="00F709A8">
        <w:rPr>
          <w:rFonts w:ascii="GHEA Grapalat" w:eastAsia="Batang" w:hAnsi="GHEA Grapalat" w:cs="Sylfaen"/>
          <w:bCs/>
          <w:color w:val="000000" w:themeColor="text1"/>
          <w:sz w:val="24"/>
          <w:szCs w:val="24"/>
          <w:lang w:val="hy-AM"/>
        </w:rPr>
        <w:t xml:space="preserve">վերաբերյալ տեղեկատվությունը ներկայացված է </w:t>
      </w:r>
      <w:r w:rsidR="00B45B06" w:rsidRPr="00F709A8">
        <w:rPr>
          <w:rFonts w:ascii="GHEA Grapalat" w:eastAsia="Batang" w:hAnsi="GHEA Grapalat" w:cs="Sylfaen"/>
          <w:bCs/>
          <w:color w:val="000000" w:themeColor="text1"/>
          <w:sz w:val="24"/>
          <w:szCs w:val="24"/>
          <w:lang w:val="hy-AM"/>
        </w:rPr>
        <w:t xml:space="preserve">կից </w:t>
      </w:r>
      <w:r w:rsidR="00B45B06" w:rsidRPr="00F709A8">
        <w:rPr>
          <w:rFonts w:ascii="GHEA Grapalat" w:eastAsia="Batang" w:hAnsi="GHEA Grapalat" w:cs="Sylfaen"/>
          <w:bCs/>
          <w:sz w:val="24"/>
          <w:szCs w:val="24"/>
          <w:lang w:val="hy-AM"/>
        </w:rPr>
        <w:t>Ցանկ</w:t>
      </w:r>
      <w:r w:rsidR="00B45B06" w:rsidRPr="00F709A8">
        <w:rPr>
          <w:rFonts w:ascii="GHEA Grapalat" w:eastAsia="Batang" w:hAnsi="GHEA Grapalat" w:cs="Sylfaen"/>
          <w:bCs/>
          <w:color w:val="000000" w:themeColor="text1"/>
          <w:sz w:val="24"/>
          <w:szCs w:val="24"/>
          <w:lang w:val="hy-AM"/>
        </w:rPr>
        <w:t xml:space="preserve"> N 1</w:t>
      </w:r>
      <w:r w:rsidR="00B45B06" w:rsidRPr="00F709A8">
        <w:rPr>
          <w:rFonts w:ascii="GHEA Grapalat" w:eastAsia="Batang" w:hAnsi="GHEA Grapalat" w:cs="Sylfaen"/>
          <w:bCs/>
          <w:sz w:val="24"/>
          <w:szCs w:val="24"/>
          <w:lang w:val="hy-AM"/>
        </w:rPr>
        <w:t xml:space="preserve">-ով </w:t>
      </w:r>
      <w:r w:rsidR="006825F4" w:rsidRPr="00F709A8">
        <w:rPr>
          <w:rFonts w:ascii="GHEA Grapalat" w:eastAsia="Batang" w:hAnsi="GHEA Grapalat" w:cs="Sylfaen"/>
          <w:bCs/>
          <w:sz w:val="24"/>
          <w:szCs w:val="24"/>
          <w:lang w:val="hy-AM"/>
        </w:rPr>
        <w:t>։</w:t>
      </w:r>
    </w:p>
    <w:p w:rsidR="00B86CD8" w:rsidRPr="00F709A8" w:rsidRDefault="00B72806"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Times New Roman" w:hAnsi="GHEA Grapalat" w:cs="Times New Roman"/>
          <w:b/>
          <w:sz w:val="24"/>
          <w:szCs w:val="24"/>
          <w:lang w:val="hy-AM" w:eastAsia="ru-RU"/>
        </w:rPr>
        <w:t>13</w:t>
      </w:r>
      <w:r w:rsidR="003704DC" w:rsidRPr="00F709A8">
        <w:rPr>
          <w:rFonts w:ascii="GHEA Grapalat" w:eastAsia="Times New Roman" w:hAnsi="GHEA Grapalat" w:cs="Times New Roman"/>
          <w:b/>
          <w:sz w:val="24"/>
          <w:szCs w:val="24"/>
          <w:lang w:val="hy-AM" w:eastAsia="ru-RU"/>
        </w:rPr>
        <w:t>.</w:t>
      </w:r>
      <w:r w:rsidR="003704DC" w:rsidRPr="00F709A8">
        <w:rPr>
          <w:rFonts w:ascii="GHEA Grapalat" w:eastAsia="Times New Roman" w:hAnsi="GHEA Grapalat" w:cs="Times New Roman"/>
          <w:sz w:val="24"/>
          <w:szCs w:val="24"/>
          <w:lang w:val="hy-AM" w:eastAsia="ru-RU"/>
        </w:rPr>
        <w:t xml:space="preserve"> </w:t>
      </w:r>
      <w:r w:rsidR="003704DC" w:rsidRPr="00F709A8">
        <w:rPr>
          <w:rFonts w:ascii="GHEA Grapalat" w:eastAsia="Times New Roman" w:hAnsi="GHEA Grapalat" w:cs="Times New Roman"/>
          <w:b/>
          <w:sz w:val="24"/>
          <w:szCs w:val="24"/>
          <w:lang w:val="hy-AM" w:eastAsia="ru-RU"/>
        </w:rPr>
        <w:t>Ծրագրի N6`</w:t>
      </w:r>
      <w:r w:rsidR="003704DC" w:rsidRPr="00F709A8">
        <w:rPr>
          <w:rFonts w:ascii="GHEA Grapalat" w:eastAsia="Times New Roman" w:hAnsi="GHEA Grapalat" w:cs="Times New Roman"/>
          <w:sz w:val="24"/>
          <w:szCs w:val="24"/>
          <w:lang w:val="hy-AM" w:eastAsia="ru-RU"/>
        </w:rPr>
        <w:t xml:space="preserve"> </w:t>
      </w:r>
      <w:r w:rsidR="00B86CD8" w:rsidRPr="00F709A8">
        <w:rPr>
          <w:rFonts w:ascii="GHEA Grapalat" w:eastAsia="Batang" w:hAnsi="GHEA Grapalat" w:cs="Sylfaen"/>
          <w:sz w:val="24"/>
          <w:szCs w:val="24"/>
          <w:lang w:val="hy-AM"/>
        </w:rPr>
        <w:t>«Պետական գույքի վարձակալությունից սպասվելիք</w:t>
      </w:r>
      <w:r w:rsidR="00B86CD8" w:rsidRPr="00F709A8">
        <w:rPr>
          <w:rFonts w:ascii="Calibri" w:eastAsia="Batang" w:hAnsi="Calibri" w:cs="Calibri"/>
          <w:sz w:val="24"/>
          <w:szCs w:val="24"/>
          <w:lang w:val="hy-AM"/>
        </w:rPr>
        <w:t> </w:t>
      </w:r>
      <w:r w:rsidR="00B86CD8" w:rsidRPr="00F709A8">
        <w:rPr>
          <w:rFonts w:ascii="GHEA Grapalat" w:eastAsia="Batang" w:hAnsi="GHEA Grapalat" w:cs="Sylfaen"/>
          <w:sz w:val="24"/>
          <w:szCs w:val="24"/>
          <w:lang w:val="hy-AM"/>
        </w:rPr>
        <w:t>մուտքերի վերաբերյալ» ցանկով</w:t>
      </w:r>
      <w:r w:rsidR="00B05169" w:rsidRPr="00F709A8">
        <w:rPr>
          <w:rFonts w:ascii="GHEA Grapalat" w:eastAsia="Batang" w:hAnsi="GHEA Grapalat" w:cs="Sylfaen"/>
          <w:sz w:val="24"/>
          <w:szCs w:val="24"/>
          <w:lang w:val="hy-AM"/>
        </w:rPr>
        <w:t>՝</w:t>
      </w:r>
      <w:r w:rsidR="00B86CD8" w:rsidRPr="00F709A8">
        <w:rPr>
          <w:rFonts w:ascii="GHEA Grapalat" w:eastAsia="Batang" w:hAnsi="GHEA Grapalat" w:cs="Sylfaen"/>
          <w:sz w:val="24"/>
          <w:szCs w:val="24"/>
          <w:lang w:val="hy-AM"/>
        </w:rPr>
        <w:t xml:space="preserve"> 2020 թվականին պետական բյուջե  Ծրագրով կանխատեսվող (սպասվելիք) դրամական մուտքերը սահմանվել են՝ </w:t>
      </w:r>
      <w:r w:rsidR="00F3062D" w:rsidRPr="006A6348">
        <w:rPr>
          <w:rFonts w:ascii="GHEA Grapalat" w:eastAsia="Batang" w:hAnsi="GHEA Grapalat" w:cs="Sylfaen"/>
          <w:sz w:val="24"/>
          <w:szCs w:val="24"/>
          <w:lang w:val="hy-AM"/>
        </w:rPr>
        <w:t>67</w:t>
      </w:r>
      <w:r w:rsidR="00EC2475" w:rsidRPr="00EC2475">
        <w:rPr>
          <w:rFonts w:ascii="GHEA Grapalat" w:eastAsia="Batang" w:hAnsi="GHEA Grapalat" w:cs="Sylfaen"/>
          <w:sz w:val="24"/>
          <w:szCs w:val="24"/>
          <w:lang w:val="hy-AM"/>
        </w:rPr>
        <w:t>,</w:t>
      </w:r>
      <w:r w:rsidR="00F3062D" w:rsidRPr="006A6348">
        <w:rPr>
          <w:rFonts w:ascii="GHEA Grapalat" w:eastAsia="Batang" w:hAnsi="GHEA Grapalat" w:cs="Sylfaen"/>
          <w:sz w:val="24"/>
          <w:szCs w:val="24"/>
          <w:lang w:val="hy-AM"/>
        </w:rPr>
        <w:t>679.7</w:t>
      </w:r>
      <w:r w:rsidR="00D14FDB" w:rsidRPr="00D14FDB">
        <w:rPr>
          <w:rFonts w:ascii="GHEA Grapalat" w:eastAsia="Batang" w:hAnsi="GHEA Grapalat" w:cs="Sylfaen"/>
          <w:sz w:val="24"/>
          <w:szCs w:val="24"/>
          <w:lang w:val="hy-AM"/>
        </w:rPr>
        <w:t>0</w:t>
      </w:r>
      <w:r w:rsidR="00B86CD8" w:rsidRPr="006A6348">
        <w:rPr>
          <w:rFonts w:ascii="GHEA Grapalat" w:eastAsia="Batang" w:hAnsi="GHEA Grapalat" w:cs="Sylfaen"/>
          <w:sz w:val="24"/>
          <w:szCs w:val="24"/>
          <w:lang w:val="hy-AM"/>
        </w:rPr>
        <w:t xml:space="preserve"> հազ</w:t>
      </w:r>
      <w:r w:rsidR="008A00C5" w:rsidRPr="006A6348">
        <w:rPr>
          <w:rFonts w:ascii="GHEA Grapalat" w:eastAsia="Batang" w:hAnsi="GHEA Grapalat" w:cs="Sylfaen"/>
          <w:sz w:val="24"/>
          <w:szCs w:val="24"/>
          <w:lang w:val="hy-AM"/>
        </w:rPr>
        <w:t xml:space="preserve">ար </w:t>
      </w:r>
      <w:r w:rsidR="008A00C5" w:rsidRPr="00F709A8">
        <w:rPr>
          <w:rFonts w:ascii="GHEA Grapalat" w:eastAsia="Batang" w:hAnsi="GHEA Grapalat" w:cs="Sylfaen"/>
          <w:sz w:val="24"/>
          <w:szCs w:val="24"/>
          <w:lang w:val="hy-AM"/>
        </w:rPr>
        <w:t xml:space="preserve">հայկական </w:t>
      </w:r>
      <w:r w:rsidR="00B86CD8" w:rsidRPr="00F709A8">
        <w:rPr>
          <w:rFonts w:ascii="GHEA Grapalat" w:eastAsia="Batang" w:hAnsi="GHEA Grapalat" w:cs="Sylfaen"/>
          <w:sz w:val="24"/>
          <w:szCs w:val="24"/>
          <w:lang w:val="hy-AM"/>
        </w:rPr>
        <w:t xml:space="preserve"> դրամ, մինչդեռ, 2020 թվականին</w:t>
      </w:r>
      <w:r w:rsidR="008A00C5" w:rsidRPr="00F709A8">
        <w:rPr>
          <w:rFonts w:ascii="GHEA Grapalat" w:eastAsia="Batang" w:hAnsi="GHEA Grapalat" w:cs="Sylfaen"/>
          <w:sz w:val="24"/>
          <w:szCs w:val="24"/>
          <w:lang w:val="hy-AM"/>
        </w:rPr>
        <w:t xml:space="preserve"> (</w:t>
      </w:r>
      <w:r w:rsidR="00B86CD8" w:rsidRPr="00F709A8">
        <w:rPr>
          <w:rFonts w:ascii="GHEA Grapalat" w:eastAsia="Batang" w:hAnsi="GHEA Grapalat" w:cs="Sylfaen"/>
          <w:sz w:val="24"/>
          <w:szCs w:val="24"/>
          <w:lang w:val="hy-AM"/>
        </w:rPr>
        <w:t>2020</w:t>
      </w:r>
      <w:r w:rsidR="000D4D4B" w:rsidRPr="00F709A8">
        <w:rPr>
          <w:rFonts w:ascii="GHEA Grapalat" w:eastAsia="Batang" w:hAnsi="GHEA Grapalat" w:cs="Sylfaen"/>
          <w:sz w:val="24"/>
          <w:szCs w:val="24"/>
          <w:lang w:val="hy-AM"/>
        </w:rPr>
        <w:t xml:space="preserve"> </w:t>
      </w:r>
      <w:r w:rsidR="00B86CD8" w:rsidRPr="00F709A8">
        <w:rPr>
          <w:rFonts w:ascii="GHEA Grapalat" w:eastAsia="Batang" w:hAnsi="GHEA Grapalat" w:cs="Sylfaen"/>
          <w:sz w:val="24"/>
          <w:szCs w:val="24"/>
          <w:lang w:val="hy-AM"/>
        </w:rPr>
        <w:t>թ</w:t>
      </w:r>
      <w:r w:rsidR="000D4D4B" w:rsidRPr="00F709A8">
        <w:rPr>
          <w:rFonts w:ascii="GHEA Grapalat" w:eastAsia="Batang" w:hAnsi="GHEA Grapalat" w:cs="Sylfaen"/>
          <w:sz w:val="24"/>
          <w:szCs w:val="24"/>
          <w:lang w:val="hy-AM"/>
        </w:rPr>
        <w:t>վականի հունվարի 1-ից մինչև</w:t>
      </w:r>
      <w:r w:rsidR="008A00C5" w:rsidRPr="00F709A8">
        <w:rPr>
          <w:rFonts w:ascii="GHEA Grapalat" w:eastAsia="Batang" w:hAnsi="GHEA Grapalat" w:cs="Sylfaen"/>
          <w:sz w:val="24"/>
          <w:szCs w:val="24"/>
          <w:lang w:val="hy-AM"/>
        </w:rPr>
        <w:t xml:space="preserve"> </w:t>
      </w:r>
      <w:r w:rsidR="00B86CD8" w:rsidRPr="00F709A8">
        <w:rPr>
          <w:rFonts w:ascii="GHEA Grapalat" w:eastAsia="Batang" w:hAnsi="GHEA Grapalat" w:cs="Sylfaen"/>
          <w:sz w:val="24"/>
          <w:szCs w:val="24"/>
          <w:lang w:val="hy-AM"/>
        </w:rPr>
        <w:t>2020</w:t>
      </w:r>
      <w:r w:rsidR="000D4D4B" w:rsidRPr="00F709A8">
        <w:rPr>
          <w:rFonts w:ascii="GHEA Grapalat" w:eastAsia="Batang" w:hAnsi="GHEA Grapalat" w:cs="Sylfaen"/>
          <w:sz w:val="24"/>
          <w:szCs w:val="24"/>
          <w:lang w:val="hy-AM"/>
        </w:rPr>
        <w:t xml:space="preserve"> </w:t>
      </w:r>
      <w:r w:rsidR="00B86CD8" w:rsidRPr="00F709A8">
        <w:rPr>
          <w:rFonts w:ascii="GHEA Grapalat" w:eastAsia="Batang" w:hAnsi="GHEA Grapalat" w:cs="Sylfaen"/>
          <w:sz w:val="24"/>
          <w:szCs w:val="24"/>
          <w:lang w:val="hy-AM"/>
        </w:rPr>
        <w:t>թ</w:t>
      </w:r>
      <w:r w:rsidR="000D4D4B" w:rsidRPr="00F709A8">
        <w:rPr>
          <w:rFonts w:ascii="GHEA Grapalat" w:eastAsia="Batang" w:hAnsi="GHEA Grapalat" w:cs="Sylfaen"/>
          <w:sz w:val="24"/>
          <w:szCs w:val="24"/>
          <w:lang w:val="hy-AM"/>
        </w:rPr>
        <w:t>վականի դեկտեմբերի 31-ը</w:t>
      </w:r>
      <w:r w:rsidR="008A00C5" w:rsidRPr="00F709A8">
        <w:rPr>
          <w:rFonts w:ascii="GHEA Grapalat" w:eastAsia="Batang" w:hAnsi="GHEA Grapalat" w:cs="Sylfaen"/>
          <w:sz w:val="24"/>
          <w:szCs w:val="24"/>
          <w:lang w:val="hy-AM"/>
        </w:rPr>
        <w:t>)</w:t>
      </w:r>
      <w:r w:rsidR="00B86CD8" w:rsidRPr="00F709A8">
        <w:rPr>
          <w:rFonts w:ascii="GHEA Grapalat" w:eastAsia="Batang" w:hAnsi="GHEA Grapalat" w:cs="Sylfaen"/>
          <w:sz w:val="24"/>
          <w:szCs w:val="24"/>
          <w:lang w:val="hy-AM"/>
        </w:rPr>
        <w:t xml:space="preserve"> պետական բյուջե է մուտքագրվել՝ 242,685.4</w:t>
      </w:r>
      <w:r w:rsidR="00D21D8E" w:rsidRPr="00D21D8E">
        <w:rPr>
          <w:rFonts w:ascii="GHEA Grapalat" w:eastAsia="Batang" w:hAnsi="GHEA Grapalat" w:cs="Sylfaen"/>
          <w:sz w:val="24"/>
          <w:szCs w:val="24"/>
          <w:lang w:val="hy-AM"/>
        </w:rPr>
        <w:t>2</w:t>
      </w:r>
      <w:r w:rsidR="00B86CD8" w:rsidRPr="00F709A8">
        <w:rPr>
          <w:rFonts w:ascii="GHEA Grapalat" w:eastAsia="Batang" w:hAnsi="GHEA Grapalat" w:cs="Sylfaen"/>
          <w:sz w:val="24"/>
          <w:szCs w:val="24"/>
          <w:lang w:val="hy-AM"/>
        </w:rPr>
        <w:t xml:space="preserve"> հազ</w:t>
      </w:r>
      <w:r w:rsidR="00194715" w:rsidRPr="00F709A8">
        <w:rPr>
          <w:rFonts w:ascii="GHEA Grapalat" w:eastAsia="Batang" w:hAnsi="GHEA Grapalat" w:cs="Sylfaen"/>
          <w:sz w:val="24"/>
          <w:szCs w:val="24"/>
          <w:lang w:val="hy-AM"/>
        </w:rPr>
        <w:t xml:space="preserve">ար հայկական </w:t>
      </w:r>
      <w:r w:rsidR="00B86CD8" w:rsidRPr="00F709A8">
        <w:rPr>
          <w:rFonts w:ascii="GHEA Grapalat" w:eastAsia="Batang" w:hAnsi="GHEA Grapalat" w:cs="Sylfaen"/>
          <w:sz w:val="24"/>
          <w:szCs w:val="24"/>
          <w:lang w:val="hy-AM"/>
        </w:rPr>
        <w:t>դրամ:</w:t>
      </w:r>
    </w:p>
    <w:p w:rsidR="000007B0" w:rsidRPr="00F709A8" w:rsidRDefault="000007B0"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1) Հաշվետու ժամանակահատվածում հարուցված հայցերի հիմքով և արտադատական կարգով վարձակալության գործերով պետական բյուջե է վերադարձվել  17,545.</w:t>
      </w:r>
      <w:r w:rsidR="00121AFE" w:rsidRPr="00F709A8">
        <w:rPr>
          <w:rFonts w:ascii="GHEA Grapalat" w:eastAsia="Batang" w:hAnsi="GHEA Grapalat" w:cs="Sylfaen"/>
          <w:sz w:val="24"/>
          <w:szCs w:val="24"/>
          <w:lang w:val="hy-AM"/>
        </w:rPr>
        <w:t>97 հազար</w:t>
      </w:r>
      <w:r w:rsidRPr="00F709A8">
        <w:rPr>
          <w:rFonts w:ascii="GHEA Grapalat" w:eastAsia="Batang" w:hAnsi="GHEA Grapalat" w:cs="Sylfaen"/>
          <w:sz w:val="24"/>
          <w:szCs w:val="24"/>
          <w:lang w:val="hy-AM"/>
        </w:rPr>
        <w:t xml:space="preserve"> հայկական դրամ: </w:t>
      </w:r>
    </w:p>
    <w:p w:rsidR="000007B0" w:rsidRPr="00F709A8" w:rsidRDefault="000007B0"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2) հաշվետու ժամանակահատվածում նախապատրաստվել և կնքվել է պետական գույքի վարձակալության թվով 30 պայմանագրեր, և թվով 5 վարձակալության պայմանագրերում փոփոխություն կատարելու մասին համաձայնագրեր:</w:t>
      </w:r>
    </w:p>
    <w:p w:rsidR="003704DC" w:rsidRPr="00F709A8" w:rsidRDefault="00616F7C"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Times New Roman" w:hAnsi="GHEA Grapalat" w:cs="Times New Roman"/>
          <w:b/>
          <w:sz w:val="24"/>
          <w:szCs w:val="24"/>
          <w:lang w:val="hy-AM" w:eastAsia="ru-RU"/>
        </w:rPr>
        <w:t>1</w:t>
      </w:r>
      <w:r w:rsidR="002D4650" w:rsidRPr="00F709A8">
        <w:rPr>
          <w:rFonts w:ascii="GHEA Grapalat" w:eastAsia="Times New Roman" w:hAnsi="GHEA Grapalat" w:cs="Times New Roman"/>
          <w:b/>
          <w:sz w:val="24"/>
          <w:szCs w:val="24"/>
          <w:lang w:val="hy-AM" w:eastAsia="ru-RU"/>
        </w:rPr>
        <w:t>4</w:t>
      </w:r>
      <w:r w:rsidR="003704DC" w:rsidRPr="00F709A8">
        <w:rPr>
          <w:rFonts w:ascii="GHEA Grapalat" w:eastAsia="Times New Roman" w:hAnsi="GHEA Grapalat" w:cs="Times New Roman"/>
          <w:b/>
          <w:sz w:val="24"/>
          <w:szCs w:val="24"/>
          <w:lang w:val="hy-AM" w:eastAsia="ru-RU"/>
        </w:rPr>
        <w:t>. Ծրագրի N7`</w:t>
      </w:r>
      <w:r w:rsidR="003704DC" w:rsidRPr="00F709A8">
        <w:rPr>
          <w:rFonts w:ascii="GHEA Grapalat" w:eastAsia="Times New Roman" w:hAnsi="GHEA Grapalat" w:cs="Times New Roman"/>
          <w:sz w:val="24"/>
          <w:szCs w:val="24"/>
          <w:lang w:val="hy-AM" w:eastAsia="ru-RU"/>
        </w:rPr>
        <w:t xml:space="preserve"> </w:t>
      </w:r>
      <w:r w:rsidR="003704DC" w:rsidRPr="00F709A8">
        <w:rPr>
          <w:rFonts w:ascii="GHEA Grapalat" w:eastAsia="Batang" w:hAnsi="GHEA Grapalat" w:cs="Sylfaen"/>
          <w:sz w:val="24"/>
          <w:szCs w:val="24"/>
          <w:lang w:val="hy-AM"/>
        </w:rPr>
        <w:t xml:space="preserve">«Պետական սեփականություն հանդիսացող շենքերի և շինությունների տանիքներին ու ձեղնահարկերում կապի սարքավորումների (այսուհետ՝ ալեհավաք) տեղակայման և սպասարկման ծառայություններից վարձավճարների </w:t>
      </w:r>
      <w:r w:rsidR="003704DC" w:rsidRPr="00F709A8">
        <w:rPr>
          <w:rFonts w:ascii="GHEA Grapalat" w:eastAsia="Batang" w:hAnsi="GHEA Grapalat" w:cs="Sylfaen"/>
          <w:sz w:val="24"/>
          <w:szCs w:val="24"/>
          <w:lang w:val="hy-AM"/>
        </w:rPr>
        <w:lastRenderedPageBreak/>
        <w:t xml:space="preserve">սպասվելիք (կանխատեսվող) դրամական մուտքերը» ցանկի նախատեսվածի կատարողականը հետևյալն է. </w:t>
      </w:r>
    </w:p>
    <w:p w:rsidR="00975CEE" w:rsidRPr="00F709A8" w:rsidRDefault="003704DC"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ab/>
        <w:t>1) ալեհավաքների տեղակայման և սպասարկման ծառայություններից վարձավճարները Ծրագրով</w:t>
      </w:r>
      <w:r w:rsidR="00D531B0" w:rsidRPr="00F709A8">
        <w:rPr>
          <w:rFonts w:ascii="GHEA Grapalat" w:eastAsia="Batang" w:hAnsi="GHEA Grapalat" w:cs="Sylfaen"/>
          <w:sz w:val="24"/>
          <w:szCs w:val="24"/>
          <w:lang w:val="hy-AM"/>
        </w:rPr>
        <w:t xml:space="preserve"> 2020</w:t>
      </w:r>
      <w:r w:rsidRPr="00F709A8">
        <w:rPr>
          <w:rFonts w:ascii="GHEA Grapalat" w:eastAsia="Batang" w:hAnsi="GHEA Grapalat" w:cs="Sylfaen"/>
          <w:sz w:val="24"/>
          <w:szCs w:val="24"/>
          <w:lang w:val="hy-AM"/>
        </w:rPr>
        <w:t xml:space="preserve"> թվականի համար կանխատեսվող դրամական մուտքերը սահմանվել են </w:t>
      </w:r>
      <w:r w:rsidR="00D531B0" w:rsidRPr="00155534">
        <w:rPr>
          <w:rFonts w:ascii="GHEA Grapalat" w:eastAsia="Batang" w:hAnsi="GHEA Grapalat" w:cs="Sylfaen"/>
          <w:sz w:val="24"/>
          <w:szCs w:val="24"/>
          <w:lang w:val="hy-AM"/>
        </w:rPr>
        <w:t>172</w:t>
      </w:r>
      <w:r w:rsidRPr="00155534">
        <w:rPr>
          <w:rFonts w:ascii="GHEA Grapalat" w:eastAsia="Batang" w:hAnsi="GHEA Grapalat" w:cs="Sylfaen"/>
          <w:sz w:val="24"/>
          <w:szCs w:val="24"/>
          <w:lang w:val="hy-AM"/>
        </w:rPr>
        <w:t>,000.0</w:t>
      </w:r>
      <w:r w:rsidR="0071035C" w:rsidRPr="00155534">
        <w:rPr>
          <w:rFonts w:ascii="GHEA Grapalat" w:eastAsia="Batang" w:hAnsi="GHEA Grapalat" w:cs="Sylfaen"/>
          <w:sz w:val="24"/>
          <w:szCs w:val="24"/>
          <w:lang w:val="hy-AM"/>
        </w:rPr>
        <w:t>0</w:t>
      </w:r>
      <w:r w:rsidRPr="00155534">
        <w:rPr>
          <w:rFonts w:ascii="GHEA Grapalat" w:eastAsia="Batang" w:hAnsi="GHEA Grapalat" w:cs="Sylfaen"/>
          <w:sz w:val="24"/>
          <w:szCs w:val="24"/>
          <w:lang w:val="hy-AM"/>
        </w:rPr>
        <w:t xml:space="preserve"> հ</w:t>
      </w:r>
      <w:r w:rsidRPr="00F709A8">
        <w:rPr>
          <w:rFonts w:ascii="GHEA Grapalat" w:eastAsia="Batang" w:hAnsi="GHEA Grapalat" w:cs="Sylfaen"/>
          <w:sz w:val="24"/>
          <w:szCs w:val="24"/>
          <w:lang w:val="hy-AM"/>
        </w:rPr>
        <w:t>ազ</w:t>
      </w:r>
      <w:r w:rsidR="0090150C" w:rsidRPr="00F709A8">
        <w:rPr>
          <w:rFonts w:ascii="GHEA Grapalat" w:eastAsia="Batang" w:hAnsi="GHEA Grapalat" w:cs="Sylfaen"/>
          <w:sz w:val="24"/>
          <w:szCs w:val="24"/>
          <w:lang w:val="hy-AM"/>
        </w:rPr>
        <w:t>ար հայկական</w:t>
      </w:r>
      <w:r w:rsidRPr="00F709A8">
        <w:rPr>
          <w:rFonts w:ascii="GHEA Grapalat" w:eastAsia="Batang" w:hAnsi="GHEA Grapalat" w:cs="Sylfaen"/>
          <w:sz w:val="24"/>
          <w:szCs w:val="24"/>
          <w:lang w:val="hy-AM"/>
        </w:rPr>
        <w:t xml:space="preserve"> դրամ, մինչդեռ, </w:t>
      </w:r>
      <w:r w:rsidR="00D531B0" w:rsidRPr="00F709A8">
        <w:rPr>
          <w:rFonts w:ascii="GHEA Grapalat" w:eastAsia="Batang" w:hAnsi="GHEA Grapalat" w:cs="Sylfaen"/>
          <w:sz w:val="24"/>
          <w:szCs w:val="24"/>
          <w:lang w:val="hy-AM"/>
        </w:rPr>
        <w:t>2020</w:t>
      </w:r>
      <w:r w:rsidRPr="00F709A8">
        <w:rPr>
          <w:rFonts w:ascii="GHEA Grapalat" w:eastAsia="Batang" w:hAnsi="GHEA Grapalat" w:cs="Sylfaen"/>
          <w:sz w:val="24"/>
          <w:szCs w:val="24"/>
          <w:lang w:val="hy-AM"/>
        </w:rPr>
        <w:t xml:space="preserve"> թվականին այն կազմել է 2</w:t>
      </w:r>
      <w:r w:rsidR="00D531B0" w:rsidRPr="00F709A8">
        <w:rPr>
          <w:rFonts w:ascii="GHEA Grapalat" w:eastAsia="Batang" w:hAnsi="GHEA Grapalat" w:cs="Sylfaen"/>
          <w:sz w:val="24"/>
          <w:szCs w:val="24"/>
          <w:lang w:val="hy-AM"/>
        </w:rPr>
        <w:t>4</w:t>
      </w:r>
      <w:r w:rsidRPr="00F709A8">
        <w:rPr>
          <w:rFonts w:ascii="GHEA Grapalat" w:eastAsia="Batang" w:hAnsi="GHEA Grapalat" w:cs="Sylfaen"/>
          <w:sz w:val="24"/>
          <w:szCs w:val="24"/>
          <w:lang w:val="hy-AM"/>
        </w:rPr>
        <w:t>1,</w:t>
      </w:r>
      <w:r w:rsidR="00D531B0" w:rsidRPr="00F709A8">
        <w:rPr>
          <w:rFonts w:ascii="GHEA Grapalat" w:eastAsia="Batang" w:hAnsi="GHEA Grapalat" w:cs="Sylfaen"/>
          <w:sz w:val="24"/>
          <w:szCs w:val="24"/>
          <w:lang w:val="hy-AM"/>
        </w:rPr>
        <w:t>504</w:t>
      </w:r>
      <w:r w:rsidR="00A4430C" w:rsidRPr="00F709A8">
        <w:rPr>
          <w:rFonts w:ascii="GHEA Grapalat" w:eastAsia="Batang" w:hAnsi="GHEA Grapalat" w:cs="Sylfaen"/>
          <w:sz w:val="24"/>
          <w:szCs w:val="24"/>
          <w:lang w:val="hy-AM"/>
        </w:rPr>
        <w:t>.2</w:t>
      </w:r>
      <w:r w:rsidR="00A8779B" w:rsidRPr="00A8779B">
        <w:rPr>
          <w:rFonts w:ascii="GHEA Grapalat" w:eastAsia="Batang" w:hAnsi="GHEA Grapalat" w:cs="Sylfaen"/>
          <w:sz w:val="24"/>
          <w:szCs w:val="24"/>
          <w:lang w:val="hy-AM"/>
        </w:rPr>
        <w:t>0</w:t>
      </w:r>
      <w:r w:rsidRPr="00F709A8">
        <w:rPr>
          <w:rFonts w:ascii="GHEA Grapalat" w:eastAsia="Batang" w:hAnsi="GHEA Grapalat" w:cs="Sylfaen"/>
          <w:sz w:val="24"/>
          <w:szCs w:val="24"/>
          <w:lang w:val="hy-AM"/>
        </w:rPr>
        <w:t xml:space="preserve"> հազ</w:t>
      </w:r>
      <w:r w:rsidR="0090150C" w:rsidRPr="00F709A8">
        <w:rPr>
          <w:rFonts w:ascii="GHEA Grapalat" w:eastAsia="Batang" w:hAnsi="GHEA Grapalat" w:cs="Sylfaen"/>
          <w:sz w:val="24"/>
          <w:szCs w:val="24"/>
          <w:lang w:val="hy-AM"/>
        </w:rPr>
        <w:t xml:space="preserve">ար հայկական </w:t>
      </w:r>
      <w:r w:rsidRPr="00F709A8">
        <w:rPr>
          <w:rFonts w:ascii="GHEA Grapalat" w:eastAsia="Batang" w:hAnsi="GHEA Grapalat" w:cs="Sylfaen"/>
          <w:sz w:val="24"/>
          <w:szCs w:val="24"/>
          <w:lang w:val="hy-AM"/>
        </w:rPr>
        <w:t>դրամ</w:t>
      </w:r>
      <w:r w:rsidR="00A562D5" w:rsidRPr="00F709A8">
        <w:rPr>
          <w:rFonts w:ascii="GHEA Grapalat" w:eastAsia="Batang" w:hAnsi="GHEA Grapalat" w:cs="Sylfaen"/>
          <w:sz w:val="24"/>
          <w:szCs w:val="24"/>
          <w:lang w:val="hy-AM"/>
        </w:rPr>
        <w:t xml:space="preserve"> այդ թվում՝ պետական բյուջե՝ 69,101.7</w:t>
      </w:r>
      <w:r w:rsidR="00BE16EB" w:rsidRPr="00BE16EB">
        <w:rPr>
          <w:rFonts w:ascii="GHEA Grapalat" w:eastAsia="Batang" w:hAnsi="GHEA Grapalat" w:cs="Sylfaen"/>
          <w:sz w:val="24"/>
          <w:szCs w:val="24"/>
          <w:lang w:val="hy-AM"/>
        </w:rPr>
        <w:t>0</w:t>
      </w:r>
      <w:r w:rsidR="00A562D5" w:rsidRPr="00F709A8">
        <w:rPr>
          <w:rFonts w:ascii="GHEA Grapalat" w:eastAsia="Batang" w:hAnsi="GHEA Grapalat" w:cs="Sylfaen"/>
          <w:sz w:val="24"/>
          <w:szCs w:val="24"/>
          <w:lang w:val="hy-AM"/>
        </w:rPr>
        <w:t xml:space="preserve"> հազար հայկական դրամ (որից՝ այլ կառավարչական հիմնարկների արտաբյուջեներ՝ 14,414.9</w:t>
      </w:r>
      <w:r w:rsidR="00BE16EB" w:rsidRPr="00BE16EB">
        <w:rPr>
          <w:rFonts w:ascii="GHEA Grapalat" w:eastAsia="Batang" w:hAnsi="GHEA Grapalat" w:cs="Sylfaen"/>
          <w:sz w:val="24"/>
          <w:szCs w:val="24"/>
          <w:lang w:val="hy-AM"/>
        </w:rPr>
        <w:t>0</w:t>
      </w:r>
      <w:r w:rsidR="00A562D5" w:rsidRPr="00F709A8">
        <w:rPr>
          <w:rFonts w:ascii="GHEA Grapalat" w:eastAsia="Batang" w:hAnsi="GHEA Grapalat" w:cs="Sylfaen"/>
          <w:sz w:val="24"/>
          <w:szCs w:val="24"/>
          <w:lang w:val="hy-AM"/>
        </w:rPr>
        <w:t xml:space="preserve">  հազար  հայկական դրամ), ՊՈԱԿ-ներ՝ 172,402.5</w:t>
      </w:r>
      <w:r w:rsidR="00AD431C" w:rsidRPr="00AD431C">
        <w:rPr>
          <w:rFonts w:ascii="GHEA Grapalat" w:eastAsia="Batang" w:hAnsi="GHEA Grapalat" w:cs="Sylfaen"/>
          <w:sz w:val="24"/>
          <w:szCs w:val="24"/>
          <w:lang w:val="hy-AM"/>
        </w:rPr>
        <w:t>0</w:t>
      </w:r>
      <w:r w:rsidR="00A562D5" w:rsidRPr="00F709A8">
        <w:rPr>
          <w:rFonts w:ascii="GHEA Grapalat" w:eastAsia="Batang" w:hAnsi="GHEA Grapalat" w:cs="Sylfaen"/>
          <w:sz w:val="24"/>
          <w:szCs w:val="24"/>
          <w:lang w:val="hy-AM"/>
        </w:rPr>
        <w:t xml:space="preserve"> հազար  հայկական դրամ: </w:t>
      </w:r>
    </w:p>
    <w:p w:rsidR="003704DC" w:rsidRPr="00F709A8" w:rsidRDefault="00975CEE" w:rsidP="00DF4056">
      <w:pPr>
        <w:spacing w:after="0" w:line="360" w:lineRule="auto"/>
        <w:ind w:right="-180" w:firstLine="624"/>
        <w:jc w:val="both"/>
        <w:rPr>
          <w:rFonts w:ascii="GHEA Grapalat" w:eastAsia="Batang" w:hAnsi="GHEA Grapalat" w:cs="Sylfaen"/>
          <w:sz w:val="24"/>
          <w:szCs w:val="24"/>
          <w:lang w:val="hy-AM"/>
        </w:rPr>
      </w:pPr>
      <w:r w:rsidRPr="00F709A8">
        <w:rPr>
          <w:rFonts w:ascii="GHEA Grapalat" w:eastAsia="Batang" w:hAnsi="GHEA Grapalat" w:cs="Sylfaen"/>
          <w:sz w:val="24"/>
          <w:szCs w:val="24"/>
          <w:lang w:val="hy-AM"/>
        </w:rPr>
        <w:t xml:space="preserve">2) </w:t>
      </w:r>
      <w:r w:rsidR="008C1819" w:rsidRPr="00F709A8">
        <w:rPr>
          <w:rFonts w:ascii="GHEA Grapalat" w:eastAsia="Batang" w:hAnsi="GHEA Grapalat" w:cs="Sylfaen"/>
          <w:sz w:val="24"/>
          <w:szCs w:val="24"/>
          <w:lang w:val="hy-AM"/>
        </w:rPr>
        <w:t xml:space="preserve">Հաշվետու ժամանակահատվածում </w:t>
      </w:r>
      <w:r w:rsidR="002B5091" w:rsidRPr="00F709A8">
        <w:rPr>
          <w:rFonts w:ascii="GHEA Grapalat" w:eastAsia="Batang" w:hAnsi="GHEA Grapalat" w:cs="Sylfaen"/>
          <w:sz w:val="24"/>
          <w:szCs w:val="24"/>
          <w:lang w:val="hy-AM"/>
        </w:rPr>
        <w:t xml:space="preserve">կնքվել են </w:t>
      </w:r>
      <w:r w:rsidR="008C1819" w:rsidRPr="00F709A8">
        <w:rPr>
          <w:rFonts w:ascii="GHEA Grapalat" w:eastAsia="Batang" w:hAnsi="GHEA Grapalat" w:cs="Sylfaen"/>
          <w:sz w:val="24"/>
          <w:szCs w:val="24"/>
          <w:lang w:val="hy-AM"/>
        </w:rPr>
        <w:t>կապի</w:t>
      </w:r>
      <w:r w:rsidR="00F239A3" w:rsidRPr="00F709A8">
        <w:rPr>
          <w:rFonts w:ascii="GHEA Grapalat" w:eastAsia="Batang" w:hAnsi="GHEA Grapalat" w:cs="Sylfaen"/>
          <w:sz w:val="24"/>
          <w:szCs w:val="24"/>
          <w:lang w:val="hy-AM"/>
        </w:rPr>
        <w:t>,</w:t>
      </w:r>
      <w:r w:rsidR="008C1819" w:rsidRPr="00F709A8">
        <w:rPr>
          <w:rFonts w:ascii="GHEA Grapalat" w:eastAsia="Batang" w:hAnsi="GHEA Grapalat" w:cs="Sylfaen"/>
          <w:sz w:val="24"/>
          <w:szCs w:val="24"/>
          <w:lang w:val="hy-AM"/>
        </w:rPr>
        <w:t xml:space="preserve"> սարքավորումների տեղակայման և սպասարկման </w:t>
      </w:r>
      <w:r w:rsidR="002B5091" w:rsidRPr="00F709A8">
        <w:rPr>
          <w:rFonts w:ascii="GHEA Grapalat" w:eastAsia="Batang" w:hAnsi="GHEA Grapalat" w:cs="Sylfaen"/>
          <w:sz w:val="24"/>
          <w:szCs w:val="24"/>
          <w:lang w:val="hy-AM"/>
        </w:rPr>
        <w:t>20 պայմանագրեր:</w:t>
      </w:r>
    </w:p>
    <w:p w:rsidR="00BC1B00" w:rsidRPr="00F709A8" w:rsidRDefault="00C06971" w:rsidP="00DF4056">
      <w:pPr>
        <w:shd w:val="clear" w:color="auto" w:fill="FFFFFF"/>
        <w:tabs>
          <w:tab w:val="left" w:pos="1170"/>
          <w:tab w:val="left" w:pos="1620"/>
        </w:tabs>
        <w:spacing w:after="0" w:line="360" w:lineRule="auto"/>
        <w:ind w:right="-180" w:firstLine="624"/>
        <w:jc w:val="both"/>
        <w:rPr>
          <w:rFonts w:ascii="GHEA Grapalat" w:eastAsia="Times New Roman" w:hAnsi="GHEA Grapalat" w:cs="Times New Roman"/>
          <w:sz w:val="24"/>
          <w:szCs w:val="24"/>
          <w:lang w:val="hy-AM" w:eastAsia="ru-RU"/>
        </w:rPr>
      </w:pPr>
      <w:r w:rsidRPr="00F709A8">
        <w:rPr>
          <w:rFonts w:ascii="GHEA Grapalat" w:eastAsia="Times New Roman" w:hAnsi="GHEA Grapalat" w:cs="Times New Roman"/>
          <w:b/>
          <w:sz w:val="24"/>
          <w:szCs w:val="24"/>
          <w:lang w:val="hy-AM" w:eastAsia="ru-RU"/>
        </w:rPr>
        <w:t>15</w:t>
      </w:r>
      <w:r w:rsidR="003704DC" w:rsidRPr="00F709A8">
        <w:rPr>
          <w:rFonts w:ascii="GHEA Grapalat" w:eastAsia="Times New Roman" w:hAnsi="GHEA Grapalat" w:cs="Times New Roman"/>
          <w:b/>
          <w:sz w:val="24"/>
          <w:szCs w:val="24"/>
          <w:lang w:val="hy-AM" w:eastAsia="ru-RU"/>
        </w:rPr>
        <w:t>. Ծրագրի N8</w:t>
      </w:r>
      <w:r w:rsidR="003704DC" w:rsidRPr="00F709A8">
        <w:rPr>
          <w:rFonts w:ascii="GHEA Grapalat" w:eastAsia="Times New Roman" w:hAnsi="GHEA Grapalat" w:cs="Times New Roman"/>
          <w:sz w:val="24"/>
          <w:szCs w:val="24"/>
          <w:lang w:val="hy-AM" w:eastAsia="ru-RU"/>
        </w:rPr>
        <w:t>` «Մասնավորեցված, օտարված, նվիրաբերված, վարձակալությամբ, ինչպես նաև անհատույց օգտագործման իրավունքով տրված օբյեկտների գնորդների, նվիրառուների, վարձակալների և օգտագործողների կողմից,</w:t>
      </w:r>
      <w:r w:rsidR="00566FAC" w:rsidRPr="00F709A8">
        <w:rPr>
          <w:rFonts w:ascii="GHEA Grapalat" w:eastAsia="Times New Roman" w:hAnsi="GHEA Grapalat" w:cs="Times New Roman"/>
          <w:sz w:val="24"/>
          <w:szCs w:val="24"/>
          <w:lang w:val="hy-AM" w:eastAsia="ru-RU"/>
        </w:rPr>
        <w:t xml:space="preserve"> ծրագրային ժամանակահատվածի (2018</w:t>
      </w:r>
      <w:r w:rsidR="003704DC" w:rsidRPr="00F709A8">
        <w:rPr>
          <w:rFonts w:ascii="GHEA Grapalat" w:eastAsia="Times New Roman" w:hAnsi="GHEA Grapalat" w:cs="Times New Roman"/>
          <w:sz w:val="24"/>
          <w:szCs w:val="24"/>
          <w:lang w:val="hy-AM" w:eastAsia="ru-RU"/>
        </w:rPr>
        <w:t>-2020թթ.) ընթացքում,</w:t>
      </w:r>
      <w:r w:rsidR="00C83C6A" w:rsidRPr="00F709A8">
        <w:rPr>
          <w:rFonts w:ascii="GHEA Grapalat" w:eastAsia="Times New Roman" w:hAnsi="GHEA Grapalat" w:cs="Times New Roman"/>
          <w:sz w:val="24"/>
          <w:szCs w:val="24"/>
          <w:lang w:val="hy-AM" w:eastAsia="ru-RU"/>
        </w:rPr>
        <w:t xml:space="preserve"> </w:t>
      </w:r>
      <w:r w:rsidR="003704DC" w:rsidRPr="00F709A8">
        <w:rPr>
          <w:rFonts w:ascii="GHEA Grapalat" w:eastAsia="Times New Roman" w:hAnsi="GHEA Grapalat" w:cs="Times New Roman"/>
          <w:sz w:val="24"/>
          <w:szCs w:val="24"/>
          <w:lang w:val="hy-AM" w:eastAsia="ru-RU"/>
        </w:rPr>
        <w:t xml:space="preserve">ստանձնած ներդրումային պարտավորությունները» ցանկում </w:t>
      </w:r>
      <w:r w:rsidR="003704DC" w:rsidRPr="00F709A8">
        <w:rPr>
          <w:rFonts w:ascii="GHEA Grapalat" w:eastAsia="Times New Roman" w:hAnsi="GHEA Grapalat" w:cs="Arial Unicode"/>
          <w:sz w:val="24"/>
          <w:szCs w:val="24"/>
          <w:lang w:val="hy-AM" w:eastAsia="ru-RU"/>
        </w:rPr>
        <w:t>ընդգրկված</w:t>
      </w:r>
      <w:r w:rsidR="003704DC" w:rsidRPr="00F709A8">
        <w:rPr>
          <w:rFonts w:ascii="GHEA Grapalat" w:eastAsia="Times New Roman" w:hAnsi="GHEA Grapalat" w:cs="Times New Roman"/>
          <w:sz w:val="24"/>
          <w:szCs w:val="24"/>
          <w:lang w:val="hy-AM" w:eastAsia="ru-RU"/>
        </w:rPr>
        <w:t xml:space="preserve">, </w:t>
      </w:r>
      <w:r w:rsidR="00EA4D92" w:rsidRPr="00F709A8">
        <w:rPr>
          <w:rFonts w:ascii="GHEA Grapalat" w:eastAsia="Times New Roman" w:hAnsi="GHEA Grapalat" w:cs="Times New Roman"/>
          <w:sz w:val="24"/>
          <w:szCs w:val="24"/>
          <w:lang w:val="hy-AM" w:eastAsia="ru-RU"/>
        </w:rPr>
        <w:t>գնորդների կողմից ստանձնած պարտավորությունների կատարման հետ կապված՝ հաշվետու ժամանակահատվածում պայմանագրերով ստանձնած պարտավորությունների կատարման վերաբերյալ ներկայացված փաստաթղթերի համաձայն.</w:t>
      </w:r>
    </w:p>
    <w:p w:rsidR="001D0D2A" w:rsidRPr="00F709A8" w:rsidRDefault="00D85A98" w:rsidP="00DF4056">
      <w:pPr>
        <w:spacing w:after="0" w:line="360" w:lineRule="auto"/>
        <w:ind w:right="-180" w:firstLine="708"/>
        <w:jc w:val="both"/>
        <w:rPr>
          <w:rFonts w:ascii="GHEA Grapalat" w:eastAsia="Times New Roman" w:hAnsi="GHEA Grapalat" w:cs="Times New Roman"/>
          <w:color w:val="000000" w:themeColor="text1"/>
          <w:sz w:val="24"/>
          <w:szCs w:val="24"/>
          <w:lang w:val="hy-AM" w:eastAsia="ru-RU"/>
        </w:rPr>
      </w:pPr>
      <w:r w:rsidRPr="00F709A8">
        <w:rPr>
          <w:rFonts w:ascii="GHEA Grapalat" w:eastAsia="Times New Roman" w:hAnsi="GHEA Grapalat" w:cs="Times New Roman"/>
          <w:color w:val="000000" w:themeColor="text1"/>
          <w:sz w:val="24"/>
          <w:szCs w:val="24"/>
          <w:lang w:val="hy-AM" w:eastAsia="ru-RU"/>
        </w:rPr>
        <w:t>1</w:t>
      </w:r>
      <w:r w:rsidR="0075030A" w:rsidRPr="00F709A8">
        <w:rPr>
          <w:rFonts w:ascii="GHEA Grapalat" w:eastAsia="Times New Roman" w:hAnsi="GHEA Grapalat" w:cs="Times New Roman"/>
          <w:color w:val="000000" w:themeColor="text1"/>
          <w:sz w:val="24"/>
          <w:szCs w:val="24"/>
          <w:lang w:val="hy-AM" w:eastAsia="ru-RU"/>
        </w:rPr>
        <w:t xml:space="preserve">) </w:t>
      </w:r>
      <w:r w:rsidR="00064AEC" w:rsidRPr="00F709A8">
        <w:rPr>
          <w:rFonts w:ascii="GHEA Grapalat" w:eastAsia="Times New Roman" w:hAnsi="GHEA Grapalat" w:cs="Times New Roman"/>
          <w:color w:val="000000" w:themeColor="text1"/>
          <w:sz w:val="24"/>
          <w:szCs w:val="24"/>
          <w:lang w:val="hy-AM" w:eastAsia="ru-RU"/>
        </w:rPr>
        <w:t>Պետական գույքի մասնավորեցման, օտարման, անհատույց օգտագործման և նվիրաբերության պայմանագրերով 2018-2020 թվականներին</w:t>
      </w:r>
      <w:r w:rsidR="003704DC" w:rsidRPr="00F709A8">
        <w:rPr>
          <w:rFonts w:ascii="GHEA Grapalat" w:eastAsia="Times New Roman" w:hAnsi="GHEA Grapalat" w:cs="Times New Roman"/>
          <w:color w:val="000000" w:themeColor="text1"/>
          <w:sz w:val="24"/>
          <w:szCs w:val="24"/>
          <w:lang w:val="hy-AM" w:eastAsia="ru-RU"/>
        </w:rPr>
        <w:t xml:space="preserve">՝ </w:t>
      </w:r>
      <w:r w:rsidR="001D0D2A" w:rsidRPr="00F709A8">
        <w:rPr>
          <w:rFonts w:ascii="GHEA Grapalat" w:eastAsia="Times New Roman" w:hAnsi="GHEA Grapalat" w:cs="Times New Roman"/>
          <w:color w:val="000000" w:themeColor="text1"/>
          <w:sz w:val="24"/>
          <w:szCs w:val="24"/>
          <w:lang w:val="hy-AM" w:eastAsia="ru-RU"/>
        </w:rPr>
        <w:t>Ծրագրով նախատեսված ներդրումային պարտավորությունները 2020 թվականի համար կազմ</w:t>
      </w:r>
      <w:r w:rsidR="00181CCE" w:rsidRPr="00F709A8">
        <w:rPr>
          <w:rFonts w:ascii="GHEA Grapalat" w:eastAsia="Times New Roman" w:hAnsi="GHEA Grapalat" w:cs="Times New Roman"/>
          <w:color w:val="000000" w:themeColor="text1"/>
          <w:sz w:val="24"/>
          <w:szCs w:val="24"/>
          <w:lang w:val="hy-AM" w:eastAsia="ru-RU"/>
        </w:rPr>
        <w:t>ել</w:t>
      </w:r>
      <w:r w:rsidR="00C83C6A" w:rsidRPr="00F709A8">
        <w:rPr>
          <w:rFonts w:ascii="GHEA Grapalat" w:eastAsia="Times New Roman" w:hAnsi="GHEA Grapalat" w:cs="Times New Roman"/>
          <w:color w:val="000000" w:themeColor="text1"/>
          <w:sz w:val="24"/>
          <w:szCs w:val="24"/>
          <w:lang w:val="hy-AM" w:eastAsia="ru-RU"/>
        </w:rPr>
        <w:t xml:space="preserve"> </w:t>
      </w:r>
      <w:r w:rsidR="00C83C6A" w:rsidRPr="00F709A8">
        <w:rPr>
          <w:rFonts w:ascii="GHEA Grapalat" w:eastAsia="Times New Roman" w:hAnsi="GHEA Grapalat" w:cs="Times New Roman"/>
          <w:sz w:val="24"/>
          <w:szCs w:val="24"/>
          <w:lang w:val="hy-AM" w:eastAsia="ru-RU"/>
        </w:rPr>
        <w:t xml:space="preserve">են </w:t>
      </w:r>
      <w:r w:rsidR="001D0D2A" w:rsidRPr="00F709A8">
        <w:rPr>
          <w:rFonts w:ascii="GHEA Grapalat" w:eastAsia="Times New Roman" w:hAnsi="GHEA Grapalat" w:cs="Times New Roman"/>
          <w:sz w:val="24"/>
          <w:szCs w:val="24"/>
          <w:lang w:val="hy-AM" w:eastAsia="ru-RU"/>
        </w:rPr>
        <w:t>192</w:t>
      </w:r>
      <w:r w:rsidR="004D5A50" w:rsidRPr="00F709A8">
        <w:rPr>
          <w:rFonts w:ascii="GHEA Grapalat" w:eastAsia="Times New Roman" w:hAnsi="GHEA Grapalat" w:cs="Times New Roman"/>
          <w:sz w:val="24"/>
          <w:szCs w:val="24"/>
          <w:lang w:val="hy-AM" w:eastAsia="ru-RU"/>
        </w:rPr>
        <w:t>,</w:t>
      </w:r>
      <w:r w:rsidR="001D0D2A" w:rsidRPr="00F709A8">
        <w:rPr>
          <w:rFonts w:ascii="GHEA Grapalat" w:eastAsia="Times New Roman" w:hAnsi="GHEA Grapalat" w:cs="Times New Roman"/>
          <w:sz w:val="24"/>
          <w:szCs w:val="24"/>
          <w:lang w:val="hy-AM" w:eastAsia="ru-RU"/>
        </w:rPr>
        <w:t>370</w:t>
      </w:r>
      <w:r w:rsidR="004D5A50" w:rsidRPr="00F709A8">
        <w:rPr>
          <w:rFonts w:ascii="GHEA Grapalat" w:eastAsia="Times New Roman" w:hAnsi="GHEA Grapalat" w:cs="Times New Roman"/>
          <w:sz w:val="24"/>
          <w:szCs w:val="24"/>
          <w:lang w:val="hy-AM" w:eastAsia="ru-RU"/>
        </w:rPr>
        <w:t>.</w:t>
      </w:r>
      <w:r w:rsidR="001D0D2A" w:rsidRPr="00F709A8">
        <w:rPr>
          <w:rFonts w:ascii="GHEA Grapalat" w:eastAsia="Times New Roman" w:hAnsi="GHEA Grapalat" w:cs="Times New Roman"/>
          <w:sz w:val="24"/>
          <w:szCs w:val="24"/>
          <w:lang w:val="hy-AM" w:eastAsia="ru-RU"/>
        </w:rPr>
        <w:t>6</w:t>
      </w:r>
      <w:r w:rsidR="004D5A50" w:rsidRPr="00F709A8">
        <w:rPr>
          <w:rFonts w:ascii="GHEA Grapalat" w:eastAsia="Times New Roman" w:hAnsi="GHEA Grapalat" w:cs="Times New Roman"/>
          <w:sz w:val="24"/>
          <w:szCs w:val="24"/>
          <w:lang w:val="hy-AM" w:eastAsia="ru-RU"/>
        </w:rPr>
        <w:t>5</w:t>
      </w:r>
      <w:r w:rsidR="001D0D2A" w:rsidRPr="00F709A8">
        <w:rPr>
          <w:rFonts w:ascii="GHEA Grapalat" w:eastAsia="Times New Roman" w:hAnsi="GHEA Grapalat" w:cs="Times New Roman"/>
          <w:sz w:val="24"/>
          <w:szCs w:val="24"/>
          <w:lang w:val="hy-AM" w:eastAsia="ru-RU"/>
        </w:rPr>
        <w:t xml:space="preserve"> </w:t>
      </w:r>
      <w:r w:rsidR="004D5A50" w:rsidRPr="00F709A8">
        <w:rPr>
          <w:rFonts w:ascii="GHEA Grapalat" w:eastAsia="Times New Roman" w:hAnsi="GHEA Grapalat" w:cs="Times New Roman"/>
          <w:sz w:val="24"/>
          <w:szCs w:val="24"/>
          <w:lang w:val="hy-AM" w:eastAsia="ru-RU"/>
        </w:rPr>
        <w:t xml:space="preserve">հազար </w:t>
      </w:r>
      <w:r w:rsidR="00064AEC" w:rsidRPr="00F709A8">
        <w:rPr>
          <w:rFonts w:ascii="GHEA Grapalat" w:eastAsia="Times New Roman" w:hAnsi="GHEA Grapalat" w:cs="Times New Roman"/>
          <w:sz w:val="24"/>
          <w:szCs w:val="24"/>
          <w:lang w:val="hy-AM" w:eastAsia="ru-RU"/>
        </w:rPr>
        <w:t xml:space="preserve">հայկական </w:t>
      </w:r>
      <w:r w:rsidR="001D0D2A" w:rsidRPr="00F709A8">
        <w:rPr>
          <w:rFonts w:ascii="GHEA Grapalat" w:eastAsia="Times New Roman" w:hAnsi="GHEA Grapalat" w:cs="Times New Roman"/>
          <w:sz w:val="24"/>
          <w:szCs w:val="24"/>
          <w:lang w:val="hy-AM" w:eastAsia="ru-RU"/>
        </w:rPr>
        <w:t xml:space="preserve">դրամ </w:t>
      </w:r>
      <w:r w:rsidR="001D0D2A" w:rsidRPr="00F709A8">
        <w:rPr>
          <w:rFonts w:ascii="GHEA Grapalat" w:eastAsia="Times New Roman" w:hAnsi="GHEA Grapalat" w:cs="Times New Roman"/>
          <w:color w:val="000000" w:themeColor="text1"/>
          <w:sz w:val="24"/>
          <w:szCs w:val="24"/>
          <w:lang w:val="hy-AM" w:eastAsia="ru-RU"/>
        </w:rPr>
        <w:t xml:space="preserve">և </w:t>
      </w:r>
      <w:r w:rsidR="001D0D2A" w:rsidRPr="00F709A8">
        <w:rPr>
          <w:rFonts w:ascii="GHEA Grapalat" w:eastAsia="Times New Roman" w:hAnsi="GHEA Grapalat" w:cs="Times New Roman"/>
          <w:sz w:val="24"/>
          <w:szCs w:val="24"/>
          <w:lang w:val="hy-AM" w:eastAsia="ru-RU"/>
        </w:rPr>
        <w:t>3</w:t>
      </w:r>
      <w:r w:rsidR="0071035C" w:rsidRPr="00F709A8">
        <w:rPr>
          <w:rFonts w:ascii="GHEA Grapalat" w:eastAsia="Times New Roman" w:hAnsi="GHEA Grapalat" w:cs="Times New Roman"/>
          <w:sz w:val="24"/>
          <w:szCs w:val="24"/>
          <w:lang w:val="hy-AM" w:eastAsia="ru-RU"/>
        </w:rPr>
        <w:t>,</w:t>
      </w:r>
      <w:r w:rsidR="001D0D2A" w:rsidRPr="00F709A8">
        <w:rPr>
          <w:rFonts w:ascii="GHEA Grapalat" w:eastAsia="Times New Roman" w:hAnsi="GHEA Grapalat" w:cs="Times New Roman"/>
          <w:sz w:val="24"/>
          <w:szCs w:val="24"/>
          <w:lang w:val="hy-AM" w:eastAsia="ru-RU"/>
        </w:rPr>
        <w:t>070</w:t>
      </w:r>
      <w:r w:rsidR="00B746E4" w:rsidRPr="00F709A8">
        <w:rPr>
          <w:rFonts w:ascii="GHEA Grapalat" w:eastAsia="Times New Roman" w:hAnsi="GHEA Grapalat" w:cs="Times New Roman"/>
          <w:sz w:val="24"/>
          <w:szCs w:val="24"/>
          <w:lang w:val="hy-AM" w:eastAsia="ru-RU"/>
        </w:rPr>
        <w:t>.</w:t>
      </w:r>
      <w:r w:rsidR="001D0D2A" w:rsidRPr="00F709A8">
        <w:rPr>
          <w:rFonts w:ascii="GHEA Grapalat" w:eastAsia="Times New Roman" w:hAnsi="GHEA Grapalat" w:cs="Times New Roman"/>
          <w:sz w:val="24"/>
          <w:szCs w:val="24"/>
          <w:lang w:val="hy-AM" w:eastAsia="ru-RU"/>
        </w:rPr>
        <w:t>00</w:t>
      </w:r>
      <w:r w:rsidR="00B746E4" w:rsidRPr="00F709A8">
        <w:rPr>
          <w:rFonts w:ascii="GHEA Grapalat" w:eastAsia="Times New Roman" w:hAnsi="GHEA Grapalat" w:cs="Times New Roman"/>
          <w:sz w:val="24"/>
          <w:szCs w:val="24"/>
          <w:lang w:val="hy-AM" w:eastAsia="ru-RU"/>
        </w:rPr>
        <w:t xml:space="preserve"> հազար</w:t>
      </w:r>
      <w:r w:rsidR="001D0D2A" w:rsidRPr="00F709A8">
        <w:rPr>
          <w:rFonts w:ascii="GHEA Grapalat" w:eastAsia="Times New Roman" w:hAnsi="GHEA Grapalat" w:cs="Times New Roman"/>
          <w:sz w:val="24"/>
          <w:szCs w:val="24"/>
          <w:lang w:val="hy-AM" w:eastAsia="ru-RU"/>
        </w:rPr>
        <w:t xml:space="preserve"> </w:t>
      </w:r>
      <w:r w:rsidR="001D0D2A" w:rsidRPr="00F709A8">
        <w:rPr>
          <w:rFonts w:ascii="GHEA Grapalat" w:eastAsia="Times New Roman" w:hAnsi="GHEA Grapalat" w:cs="Times New Roman"/>
          <w:color w:val="000000" w:themeColor="text1"/>
          <w:sz w:val="24"/>
          <w:szCs w:val="24"/>
          <w:lang w:val="hy-AM" w:eastAsia="ru-RU"/>
        </w:rPr>
        <w:t xml:space="preserve">ԱՄՆ դոլարին համարժեք </w:t>
      </w:r>
      <w:r w:rsidR="007E003E" w:rsidRPr="00F709A8">
        <w:rPr>
          <w:rFonts w:ascii="GHEA Grapalat" w:eastAsia="Times New Roman" w:hAnsi="GHEA Grapalat" w:cs="Times New Roman"/>
          <w:color w:val="000000" w:themeColor="text1"/>
          <w:sz w:val="24"/>
          <w:szCs w:val="24"/>
          <w:lang w:val="hy-AM" w:eastAsia="ru-RU"/>
        </w:rPr>
        <w:t xml:space="preserve">հայկական </w:t>
      </w:r>
      <w:r w:rsidR="001D0D2A" w:rsidRPr="00F709A8">
        <w:rPr>
          <w:rFonts w:ascii="GHEA Grapalat" w:eastAsia="Times New Roman" w:hAnsi="GHEA Grapalat" w:cs="Times New Roman"/>
          <w:color w:val="000000" w:themeColor="text1"/>
          <w:sz w:val="24"/>
          <w:szCs w:val="24"/>
          <w:lang w:val="hy-AM" w:eastAsia="ru-RU"/>
        </w:rPr>
        <w:t>դրամ</w:t>
      </w:r>
      <w:r w:rsidR="00C83C6A" w:rsidRPr="00F709A8">
        <w:rPr>
          <w:rFonts w:ascii="GHEA Grapalat" w:eastAsia="Times New Roman" w:hAnsi="GHEA Grapalat" w:cs="Times New Roman"/>
          <w:color w:val="000000" w:themeColor="text1"/>
          <w:sz w:val="24"/>
          <w:szCs w:val="24"/>
          <w:lang w:val="hy-AM" w:eastAsia="ru-RU"/>
        </w:rPr>
        <w:t>, որից կատարվել է</w:t>
      </w:r>
      <w:r w:rsidR="001D0D2A" w:rsidRPr="00F709A8">
        <w:rPr>
          <w:rFonts w:ascii="GHEA Grapalat" w:eastAsia="Times New Roman" w:hAnsi="GHEA Grapalat" w:cs="Times New Roman"/>
          <w:color w:val="000000" w:themeColor="text1"/>
          <w:sz w:val="24"/>
          <w:szCs w:val="24"/>
          <w:lang w:val="hy-AM" w:eastAsia="ru-RU"/>
        </w:rPr>
        <w:t xml:space="preserve"> 2</w:t>
      </w:r>
      <w:r w:rsidR="004D5A50" w:rsidRPr="00F709A8">
        <w:rPr>
          <w:rFonts w:ascii="GHEA Grapalat" w:eastAsia="Times New Roman" w:hAnsi="GHEA Grapalat" w:cs="Times New Roman"/>
          <w:color w:val="000000" w:themeColor="text1"/>
          <w:sz w:val="24"/>
          <w:szCs w:val="24"/>
          <w:lang w:val="hy-AM" w:eastAsia="ru-RU"/>
        </w:rPr>
        <w:t>,</w:t>
      </w:r>
      <w:r w:rsidR="001D0D2A" w:rsidRPr="00F709A8">
        <w:rPr>
          <w:rFonts w:ascii="GHEA Grapalat" w:eastAsia="Times New Roman" w:hAnsi="GHEA Grapalat" w:cs="Times New Roman"/>
          <w:color w:val="000000" w:themeColor="text1"/>
          <w:sz w:val="24"/>
          <w:szCs w:val="24"/>
          <w:lang w:val="hy-AM" w:eastAsia="ru-RU"/>
        </w:rPr>
        <w:t>068</w:t>
      </w:r>
      <w:r w:rsidR="004D5A50" w:rsidRPr="00F709A8">
        <w:rPr>
          <w:rFonts w:ascii="GHEA Grapalat" w:eastAsia="Times New Roman" w:hAnsi="GHEA Grapalat" w:cs="Times New Roman"/>
          <w:color w:val="000000" w:themeColor="text1"/>
          <w:sz w:val="24"/>
          <w:szCs w:val="24"/>
          <w:lang w:val="hy-AM" w:eastAsia="ru-RU"/>
        </w:rPr>
        <w:t>.</w:t>
      </w:r>
      <w:r w:rsidR="001D0D2A" w:rsidRPr="00F709A8">
        <w:rPr>
          <w:rFonts w:ascii="GHEA Grapalat" w:eastAsia="Times New Roman" w:hAnsi="GHEA Grapalat" w:cs="Times New Roman"/>
          <w:color w:val="000000" w:themeColor="text1"/>
          <w:sz w:val="24"/>
          <w:szCs w:val="24"/>
          <w:lang w:val="hy-AM" w:eastAsia="ru-RU"/>
        </w:rPr>
        <w:t xml:space="preserve">00 </w:t>
      </w:r>
      <w:r w:rsidR="004D5A50" w:rsidRPr="00F709A8">
        <w:rPr>
          <w:rFonts w:ascii="GHEA Grapalat" w:eastAsia="Times New Roman" w:hAnsi="GHEA Grapalat" w:cs="Times New Roman"/>
          <w:color w:val="000000" w:themeColor="text1"/>
          <w:sz w:val="24"/>
          <w:szCs w:val="24"/>
          <w:lang w:val="hy-AM" w:eastAsia="ru-RU"/>
        </w:rPr>
        <w:t xml:space="preserve">հազար </w:t>
      </w:r>
      <w:r w:rsidR="00064AEC" w:rsidRPr="00F709A8">
        <w:rPr>
          <w:rFonts w:ascii="GHEA Grapalat" w:eastAsia="Times New Roman" w:hAnsi="GHEA Grapalat" w:cs="Times New Roman"/>
          <w:color w:val="000000" w:themeColor="text1"/>
          <w:sz w:val="24"/>
          <w:szCs w:val="24"/>
          <w:lang w:val="hy-AM" w:eastAsia="ru-RU"/>
        </w:rPr>
        <w:t>հայկական</w:t>
      </w:r>
      <w:r w:rsidR="001D0D2A" w:rsidRPr="00F709A8">
        <w:rPr>
          <w:rFonts w:ascii="GHEA Grapalat" w:eastAsia="Times New Roman" w:hAnsi="GHEA Grapalat" w:cs="Times New Roman"/>
          <w:color w:val="000000" w:themeColor="text1"/>
          <w:sz w:val="24"/>
          <w:szCs w:val="24"/>
          <w:lang w:val="hy-AM" w:eastAsia="ru-RU"/>
        </w:rPr>
        <w:t xml:space="preserve"> դրամի չափով, մասնավորապես.</w:t>
      </w:r>
    </w:p>
    <w:p w:rsidR="001D0D2A" w:rsidRPr="00F709A8" w:rsidRDefault="00D85A98" w:rsidP="00DF4056">
      <w:pPr>
        <w:spacing w:after="0" w:line="360" w:lineRule="auto"/>
        <w:ind w:right="-180" w:firstLine="708"/>
        <w:jc w:val="both"/>
        <w:rPr>
          <w:rFonts w:ascii="GHEA Grapalat" w:eastAsia="Times New Roman" w:hAnsi="GHEA Grapalat" w:cs="Times New Roman"/>
          <w:color w:val="000000" w:themeColor="text1"/>
          <w:sz w:val="24"/>
          <w:szCs w:val="24"/>
          <w:lang w:val="hy-AM" w:eastAsia="ru-RU"/>
        </w:rPr>
      </w:pPr>
      <w:r w:rsidRPr="00F709A8">
        <w:rPr>
          <w:rFonts w:ascii="GHEA Grapalat" w:eastAsia="Times New Roman" w:hAnsi="GHEA Grapalat" w:cs="Times New Roman"/>
          <w:color w:val="000000" w:themeColor="text1"/>
          <w:sz w:val="24"/>
          <w:szCs w:val="24"/>
          <w:lang w:val="hy-AM" w:eastAsia="ru-RU"/>
        </w:rPr>
        <w:lastRenderedPageBreak/>
        <w:t>2</w:t>
      </w:r>
      <w:r w:rsidR="00607DBF" w:rsidRPr="00F709A8">
        <w:rPr>
          <w:rFonts w:ascii="GHEA Grapalat" w:eastAsia="Times New Roman" w:hAnsi="GHEA Grapalat" w:cs="Times New Roman"/>
          <w:color w:val="000000" w:themeColor="text1"/>
          <w:sz w:val="24"/>
          <w:szCs w:val="24"/>
          <w:lang w:val="hy-AM" w:eastAsia="ru-RU"/>
        </w:rPr>
        <w:t>)</w:t>
      </w:r>
      <w:r w:rsidR="00AA3DFE" w:rsidRPr="00F709A8">
        <w:rPr>
          <w:rFonts w:ascii="GHEA Grapalat" w:eastAsia="Times New Roman" w:hAnsi="GHEA Grapalat" w:cs="Times New Roman"/>
          <w:color w:val="000000" w:themeColor="text1"/>
          <w:sz w:val="24"/>
          <w:szCs w:val="24"/>
          <w:lang w:val="hy-AM" w:eastAsia="ru-RU"/>
        </w:rPr>
        <w:t xml:space="preserve"> </w:t>
      </w:r>
      <w:r w:rsidR="001D0D2A" w:rsidRPr="00F709A8">
        <w:rPr>
          <w:rFonts w:ascii="GHEA Grapalat" w:eastAsia="Times New Roman" w:hAnsi="GHEA Grapalat" w:cs="Times New Roman"/>
          <w:color w:val="000000" w:themeColor="text1"/>
          <w:sz w:val="24"/>
          <w:szCs w:val="24"/>
          <w:lang w:val="hy-AM" w:eastAsia="ru-RU"/>
        </w:rPr>
        <w:t xml:space="preserve">Ներդրումային պարտավորությունների ավարտից հետո ստեղծել 20 նոր աշխատատեղ, </w:t>
      </w:r>
      <w:r w:rsidR="00A91BB5" w:rsidRPr="00F709A8">
        <w:rPr>
          <w:rFonts w:ascii="GHEA Grapalat" w:eastAsia="Times New Roman" w:hAnsi="GHEA Grapalat" w:cs="Times New Roman"/>
          <w:color w:val="000000" w:themeColor="text1"/>
          <w:sz w:val="24"/>
          <w:szCs w:val="24"/>
          <w:lang w:val="hy-AM" w:eastAsia="ru-RU"/>
        </w:rPr>
        <w:t xml:space="preserve">ինչը </w:t>
      </w:r>
      <w:r w:rsidR="002259EB" w:rsidRPr="00F709A8">
        <w:rPr>
          <w:rFonts w:ascii="GHEA Grapalat" w:eastAsia="Times New Roman" w:hAnsi="GHEA Grapalat" w:cs="Times New Roman"/>
          <w:color w:val="000000" w:themeColor="text1"/>
          <w:sz w:val="24"/>
          <w:szCs w:val="24"/>
          <w:lang w:val="hy-AM" w:eastAsia="ru-RU"/>
        </w:rPr>
        <w:t>գ</w:t>
      </w:r>
      <w:r w:rsidR="001D0D2A" w:rsidRPr="00F709A8">
        <w:rPr>
          <w:rFonts w:ascii="GHEA Grapalat" w:eastAsia="Times New Roman" w:hAnsi="GHEA Grapalat" w:cs="Times New Roman"/>
          <w:color w:val="000000" w:themeColor="text1"/>
          <w:sz w:val="24"/>
          <w:szCs w:val="24"/>
          <w:lang w:val="hy-AM" w:eastAsia="ru-RU"/>
        </w:rPr>
        <w:t>նորդի կողմից չի ստեղծվել</w:t>
      </w:r>
      <w:r w:rsidR="00566FAC" w:rsidRPr="00F709A8">
        <w:rPr>
          <w:rFonts w:ascii="GHEA Grapalat" w:eastAsia="Times New Roman" w:hAnsi="GHEA Grapalat" w:cs="Times New Roman"/>
          <w:color w:val="000000" w:themeColor="text1"/>
          <w:sz w:val="24"/>
          <w:szCs w:val="24"/>
          <w:lang w:val="hy-AM" w:eastAsia="ru-RU"/>
        </w:rPr>
        <w:t xml:space="preserve">՝ </w:t>
      </w:r>
      <w:r w:rsidR="001D0D2A" w:rsidRPr="00F709A8">
        <w:rPr>
          <w:rFonts w:ascii="GHEA Grapalat" w:eastAsia="Times New Roman" w:hAnsi="GHEA Grapalat" w:cs="Times New Roman"/>
          <w:color w:val="000000" w:themeColor="text1"/>
          <w:sz w:val="24"/>
          <w:szCs w:val="24"/>
          <w:lang w:val="hy-AM" w:eastAsia="ru-RU"/>
        </w:rPr>
        <w:t xml:space="preserve">ներդրումային </w:t>
      </w:r>
      <w:r w:rsidR="00AA3DFE" w:rsidRPr="00F709A8">
        <w:rPr>
          <w:rFonts w:ascii="GHEA Grapalat" w:eastAsia="Times New Roman" w:hAnsi="GHEA Grapalat" w:cs="Times New Roman"/>
          <w:color w:val="000000" w:themeColor="text1"/>
          <w:sz w:val="24"/>
          <w:szCs w:val="24"/>
          <w:lang w:val="hy-AM" w:eastAsia="ru-RU"/>
        </w:rPr>
        <w:t>պարտավորությունները չեն</w:t>
      </w:r>
      <w:r w:rsidR="000C31AE" w:rsidRPr="00F709A8">
        <w:rPr>
          <w:rFonts w:ascii="GHEA Grapalat" w:eastAsia="Times New Roman" w:hAnsi="GHEA Grapalat" w:cs="Times New Roman"/>
          <w:color w:val="000000" w:themeColor="text1"/>
          <w:sz w:val="24"/>
          <w:szCs w:val="24"/>
          <w:lang w:val="hy-AM" w:eastAsia="ru-RU"/>
        </w:rPr>
        <w:t xml:space="preserve"> կատարվել,</w:t>
      </w:r>
      <w:r w:rsidR="001D0D2A" w:rsidRPr="00F709A8">
        <w:rPr>
          <w:rFonts w:ascii="GHEA Grapalat" w:eastAsia="Times New Roman" w:hAnsi="GHEA Grapalat" w:cs="Times New Roman"/>
          <w:color w:val="000000" w:themeColor="text1"/>
          <w:sz w:val="24"/>
          <w:szCs w:val="24"/>
          <w:lang w:val="hy-AM" w:eastAsia="ru-RU"/>
        </w:rPr>
        <w:t xml:space="preserve"> </w:t>
      </w:r>
    </w:p>
    <w:p w:rsidR="001D0D2A" w:rsidRPr="00F709A8" w:rsidRDefault="00D85A98" w:rsidP="00DF4056">
      <w:pPr>
        <w:spacing w:after="0" w:line="360" w:lineRule="auto"/>
        <w:ind w:right="-180" w:firstLine="708"/>
        <w:jc w:val="both"/>
        <w:rPr>
          <w:rFonts w:ascii="GHEA Grapalat" w:eastAsia="Times New Roman" w:hAnsi="GHEA Grapalat" w:cs="Times New Roman"/>
          <w:color w:val="000000" w:themeColor="text1"/>
          <w:sz w:val="24"/>
          <w:szCs w:val="24"/>
          <w:lang w:val="hy-AM" w:eastAsia="ru-RU"/>
        </w:rPr>
      </w:pPr>
      <w:r w:rsidRPr="00F709A8">
        <w:rPr>
          <w:rFonts w:ascii="GHEA Grapalat" w:eastAsia="Times New Roman" w:hAnsi="GHEA Grapalat" w:cs="Times New Roman"/>
          <w:color w:val="000000" w:themeColor="text1"/>
          <w:sz w:val="24"/>
          <w:szCs w:val="24"/>
          <w:lang w:val="hy-AM" w:eastAsia="ru-RU"/>
        </w:rPr>
        <w:t>3</w:t>
      </w:r>
      <w:r w:rsidR="00607DBF" w:rsidRPr="00F709A8">
        <w:rPr>
          <w:rFonts w:ascii="GHEA Grapalat" w:eastAsia="Times New Roman" w:hAnsi="GHEA Grapalat" w:cs="Times New Roman"/>
          <w:color w:val="000000" w:themeColor="text1"/>
          <w:sz w:val="24"/>
          <w:szCs w:val="24"/>
          <w:lang w:val="hy-AM" w:eastAsia="ru-RU"/>
        </w:rPr>
        <w:t>)</w:t>
      </w:r>
      <w:r w:rsidR="004D5A50" w:rsidRPr="00F709A8">
        <w:rPr>
          <w:rFonts w:ascii="GHEA Grapalat" w:eastAsia="Times New Roman" w:hAnsi="GHEA Grapalat" w:cs="Times New Roman"/>
          <w:color w:val="000000" w:themeColor="text1"/>
          <w:sz w:val="24"/>
          <w:szCs w:val="24"/>
          <w:lang w:val="hy-AM" w:eastAsia="ru-RU"/>
        </w:rPr>
        <w:t xml:space="preserve"> </w:t>
      </w:r>
      <w:r w:rsidR="001D0D2A" w:rsidRPr="00F709A8">
        <w:rPr>
          <w:rFonts w:ascii="GHEA Grapalat" w:eastAsia="Times New Roman" w:hAnsi="GHEA Grapalat" w:cs="Times New Roman"/>
          <w:color w:val="000000" w:themeColor="text1"/>
          <w:sz w:val="24"/>
          <w:szCs w:val="24"/>
          <w:lang w:val="hy-AM" w:eastAsia="ru-RU"/>
        </w:rPr>
        <w:t>Նվիրաբերության պայմանագրով նախատեսված՝ 3</w:t>
      </w:r>
      <w:r w:rsidR="004D5A50" w:rsidRPr="00F709A8">
        <w:rPr>
          <w:rFonts w:ascii="GHEA Grapalat" w:eastAsia="Times New Roman" w:hAnsi="GHEA Grapalat" w:cs="Times New Roman"/>
          <w:color w:val="000000" w:themeColor="text1"/>
          <w:sz w:val="24"/>
          <w:szCs w:val="24"/>
          <w:lang w:val="hy-AM" w:eastAsia="ru-RU"/>
        </w:rPr>
        <w:t>,</w:t>
      </w:r>
      <w:r w:rsidR="001D0D2A" w:rsidRPr="00F709A8">
        <w:rPr>
          <w:rFonts w:ascii="GHEA Grapalat" w:eastAsia="Times New Roman" w:hAnsi="GHEA Grapalat" w:cs="Times New Roman"/>
          <w:color w:val="000000" w:themeColor="text1"/>
          <w:sz w:val="24"/>
          <w:szCs w:val="24"/>
          <w:lang w:val="hy-AM" w:eastAsia="ru-RU"/>
        </w:rPr>
        <w:t>070</w:t>
      </w:r>
      <w:r w:rsidR="00B746E4" w:rsidRPr="00F709A8">
        <w:rPr>
          <w:rFonts w:ascii="GHEA Grapalat" w:eastAsia="Times New Roman" w:hAnsi="GHEA Grapalat" w:cs="Times New Roman"/>
          <w:color w:val="000000" w:themeColor="text1"/>
          <w:sz w:val="24"/>
          <w:szCs w:val="24"/>
          <w:lang w:val="hy-AM" w:eastAsia="ru-RU"/>
        </w:rPr>
        <w:t>.</w:t>
      </w:r>
      <w:r w:rsidR="001D0D2A" w:rsidRPr="00F709A8">
        <w:rPr>
          <w:rFonts w:ascii="GHEA Grapalat" w:eastAsia="Times New Roman" w:hAnsi="GHEA Grapalat" w:cs="Times New Roman"/>
          <w:color w:val="000000" w:themeColor="text1"/>
          <w:sz w:val="24"/>
          <w:szCs w:val="24"/>
          <w:lang w:val="hy-AM" w:eastAsia="ru-RU"/>
        </w:rPr>
        <w:t>00</w:t>
      </w:r>
      <w:r w:rsidR="00CB3A15" w:rsidRPr="00F709A8">
        <w:rPr>
          <w:rFonts w:ascii="GHEA Grapalat" w:eastAsia="Times New Roman" w:hAnsi="GHEA Grapalat" w:cs="Times New Roman"/>
          <w:color w:val="000000" w:themeColor="text1"/>
          <w:sz w:val="24"/>
          <w:szCs w:val="24"/>
          <w:lang w:val="hy-AM" w:eastAsia="ru-RU"/>
        </w:rPr>
        <w:t xml:space="preserve"> հազար</w:t>
      </w:r>
      <w:r w:rsidR="00B746E4" w:rsidRPr="00F709A8">
        <w:rPr>
          <w:rFonts w:ascii="GHEA Grapalat" w:eastAsia="Times New Roman" w:hAnsi="GHEA Grapalat" w:cs="Times New Roman"/>
          <w:color w:val="000000" w:themeColor="text1"/>
          <w:sz w:val="24"/>
          <w:szCs w:val="24"/>
          <w:lang w:val="hy-AM" w:eastAsia="ru-RU"/>
        </w:rPr>
        <w:t xml:space="preserve"> </w:t>
      </w:r>
      <w:r w:rsidR="001D0D2A" w:rsidRPr="00F709A8">
        <w:rPr>
          <w:rFonts w:ascii="GHEA Grapalat" w:eastAsia="Times New Roman" w:hAnsi="GHEA Grapalat" w:cs="Times New Roman"/>
          <w:color w:val="000000" w:themeColor="text1"/>
          <w:sz w:val="24"/>
          <w:szCs w:val="24"/>
          <w:lang w:val="hy-AM" w:eastAsia="ru-RU"/>
        </w:rPr>
        <w:t xml:space="preserve">ԱՄՆ դոլարին համարժեք </w:t>
      </w:r>
      <w:r w:rsidR="00607DBF" w:rsidRPr="00F709A8">
        <w:rPr>
          <w:rFonts w:ascii="GHEA Grapalat" w:eastAsia="Times New Roman" w:hAnsi="GHEA Grapalat" w:cs="Times New Roman"/>
          <w:color w:val="000000" w:themeColor="text1"/>
          <w:sz w:val="24"/>
          <w:szCs w:val="24"/>
          <w:lang w:val="hy-AM" w:eastAsia="ru-RU"/>
        </w:rPr>
        <w:t xml:space="preserve">հայկական </w:t>
      </w:r>
      <w:r w:rsidR="001D0D2A" w:rsidRPr="00F709A8">
        <w:rPr>
          <w:rFonts w:ascii="GHEA Grapalat" w:eastAsia="Times New Roman" w:hAnsi="GHEA Grapalat" w:cs="Times New Roman"/>
          <w:color w:val="000000" w:themeColor="text1"/>
          <w:sz w:val="24"/>
          <w:szCs w:val="24"/>
          <w:lang w:val="hy-AM" w:eastAsia="ru-RU"/>
        </w:rPr>
        <w:t>դրամի ներդրումային պարտավորությունը դեռևս չի կատարվել, քանի որ պայմանագրային պարտավորությու</w:t>
      </w:r>
      <w:r w:rsidR="007E003E" w:rsidRPr="00F709A8">
        <w:rPr>
          <w:rFonts w:ascii="GHEA Grapalat" w:eastAsia="Times New Roman" w:hAnsi="GHEA Grapalat" w:cs="Times New Roman"/>
          <w:color w:val="000000" w:themeColor="text1"/>
          <w:sz w:val="24"/>
          <w:szCs w:val="24"/>
          <w:lang w:val="hy-AM" w:eastAsia="ru-RU"/>
        </w:rPr>
        <w:t>նների կատարման ժամկետների սկիզբ է</w:t>
      </w:r>
      <w:r w:rsidR="001D0D2A" w:rsidRPr="00F709A8">
        <w:rPr>
          <w:rFonts w:ascii="GHEA Grapalat" w:eastAsia="Times New Roman" w:hAnsi="GHEA Grapalat" w:cs="Times New Roman"/>
          <w:color w:val="000000" w:themeColor="text1"/>
          <w:sz w:val="24"/>
          <w:szCs w:val="24"/>
          <w:lang w:val="hy-AM" w:eastAsia="ru-RU"/>
        </w:rPr>
        <w:t xml:space="preserve"> սահմանել ֆինանսավորում</w:t>
      </w:r>
      <w:r w:rsidR="007E003E" w:rsidRPr="00F709A8">
        <w:rPr>
          <w:rFonts w:ascii="GHEA Grapalat" w:eastAsia="Times New Roman" w:hAnsi="GHEA Grapalat" w:cs="Times New Roman"/>
          <w:color w:val="000000" w:themeColor="text1"/>
          <w:sz w:val="24"/>
          <w:szCs w:val="24"/>
          <w:lang w:val="hy-AM" w:eastAsia="ru-RU"/>
        </w:rPr>
        <w:t xml:space="preserve"> ստանալու պահը</w:t>
      </w:r>
      <w:r w:rsidR="001D0D2A" w:rsidRPr="00F709A8">
        <w:rPr>
          <w:rFonts w:ascii="GHEA Grapalat" w:eastAsia="Times New Roman" w:hAnsi="GHEA Grapalat" w:cs="Times New Roman"/>
          <w:color w:val="000000" w:themeColor="text1"/>
          <w:sz w:val="24"/>
          <w:szCs w:val="24"/>
          <w:lang w:val="hy-AM" w:eastAsia="ru-RU"/>
        </w:rPr>
        <w:t>,</w:t>
      </w:r>
      <w:r w:rsidR="000C31AE" w:rsidRPr="00F709A8">
        <w:rPr>
          <w:rFonts w:ascii="GHEA Grapalat" w:eastAsia="Times New Roman" w:hAnsi="GHEA Grapalat" w:cs="Times New Roman"/>
          <w:color w:val="000000" w:themeColor="text1"/>
          <w:sz w:val="24"/>
          <w:szCs w:val="24"/>
          <w:lang w:val="hy-AM" w:eastAsia="ru-RU"/>
        </w:rPr>
        <w:t xml:space="preserve"> որը նվիրառուն դեռևս չի ստացել,</w:t>
      </w:r>
    </w:p>
    <w:p w:rsidR="001D0D2A" w:rsidRPr="00F709A8" w:rsidRDefault="00D85A98" w:rsidP="00DF4056">
      <w:pPr>
        <w:spacing w:after="0" w:line="360" w:lineRule="auto"/>
        <w:ind w:right="-180" w:firstLine="708"/>
        <w:jc w:val="both"/>
        <w:rPr>
          <w:rFonts w:ascii="GHEA Grapalat" w:eastAsia="Times New Roman" w:hAnsi="GHEA Grapalat" w:cs="Times New Roman"/>
          <w:color w:val="000000" w:themeColor="text1"/>
          <w:sz w:val="24"/>
          <w:szCs w:val="24"/>
          <w:lang w:val="hy-AM" w:eastAsia="ru-RU"/>
        </w:rPr>
      </w:pPr>
      <w:r w:rsidRPr="00F709A8">
        <w:rPr>
          <w:rFonts w:ascii="GHEA Grapalat" w:eastAsia="Times New Roman" w:hAnsi="GHEA Grapalat" w:cs="Times New Roman"/>
          <w:color w:val="000000" w:themeColor="text1"/>
          <w:sz w:val="24"/>
          <w:szCs w:val="24"/>
          <w:lang w:val="hy-AM" w:eastAsia="ru-RU"/>
        </w:rPr>
        <w:t>4</w:t>
      </w:r>
      <w:r w:rsidR="00607DBF" w:rsidRPr="00F709A8">
        <w:rPr>
          <w:rFonts w:ascii="GHEA Grapalat" w:eastAsia="Times New Roman" w:hAnsi="GHEA Grapalat" w:cs="Times New Roman"/>
          <w:color w:val="000000" w:themeColor="text1"/>
          <w:sz w:val="24"/>
          <w:szCs w:val="24"/>
          <w:lang w:val="hy-AM" w:eastAsia="ru-RU"/>
        </w:rPr>
        <w:t xml:space="preserve">) </w:t>
      </w:r>
      <w:r w:rsidR="001D0D2A" w:rsidRPr="00F709A8">
        <w:rPr>
          <w:rFonts w:ascii="GHEA Grapalat" w:eastAsia="Times New Roman" w:hAnsi="GHEA Grapalat" w:cs="Times New Roman"/>
          <w:color w:val="000000" w:themeColor="text1"/>
          <w:sz w:val="24"/>
          <w:szCs w:val="24"/>
          <w:lang w:val="hy-AM" w:eastAsia="ru-RU"/>
        </w:rPr>
        <w:t>30</w:t>
      </w:r>
      <w:r w:rsidR="004D5A50" w:rsidRPr="00F709A8">
        <w:rPr>
          <w:rFonts w:ascii="GHEA Grapalat" w:eastAsia="Times New Roman" w:hAnsi="GHEA Grapalat" w:cs="Times New Roman"/>
          <w:color w:val="000000" w:themeColor="text1"/>
          <w:sz w:val="24"/>
          <w:szCs w:val="24"/>
          <w:lang w:val="hy-AM" w:eastAsia="ru-RU"/>
        </w:rPr>
        <w:t>,</w:t>
      </w:r>
      <w:r w:rsidR="001D0D2A" w:rsidRPr="00F709A8">
        <w:rPr>
          <w:rFonts w:ascii="GHEA Grapalat" w:eastAsia="Times New Roman" w:hAnsi="GHEA Grapalat" w:cs="Times New Roman"/>
          <w:color w:val="000000" w:themeColor="text1"/>
          <w:sz w:val="24"/>
          <w:szCs w:val="24"/>
          <w:lang w:val="hy-AM" w:eastAsia="ru-RU"/>
        </w:rPr>
        <w:t>000</w:t>
      </w:r>
      <w:r w:rsidR="004D5A50" w:rsidRPr="00F709A8">
        <w:rPr>
          <w:rFonts w:ascii="GHEA Grapalat" w:eastAsia="Times New Roman" w:hAnsi="GHEA Grapalat" w:cs="Times New Roman"/>
          <w:color w:val="000000" w:themeColor="text1"/>
          <w:sz w:val="24"/>
          <w:szCs w:val="24"/>
          <w:lang w:val="hy-AM" w:eastAsia="ru-RU"/>
        </w:rPr>
        <w:t>.</w:t>
      </w:r>
      <w:r w:rsidR="001D0D2A" w:rsidRPr="00F709A8">
        <w:rPr>
          <w:rFonts w:ascii="GHEA Grapalat" w:eastAsia="Times New Roman" w:hAnsi="GHEA Grapalat" w:cs="Times New Roman"/>
          <w:color w:val="000000" w:themeColor="text1"/>
          <w:sz w:val="24"/>
          <w:szCs w:val="24"/>
          <w:lang w:val="hy-AM" w:eastAsia="ru-RU"/>
        </w:rPr>
        <w:t xml:space="preserve">00 </w:t>
      </w:r>
      <w:r w:rsidR="004D5A50" w:rsidRPr="00F709A8">
        <w:rPr>
          <w:rFonts w:ascii="GHEA Grapalat" w:eastAsia="Times New Roman" w:hAnsi="GHEA Grapalat" w:cs="Times New Roman"/>
          <w:color w:val="000000" w:themeColor="text1"/>
          <w:sz w:val="24"/>
          <w:szCs w:val="24"/>
          <w:lang w:val="hy-AM" w:eastAsia="ru-RU"/>
        </w:rPr>
        <w:t xml:space="preserve">հազար </w:t>
      </w:r>
      <w:r w:rsidR="00607DBF" w:rsidRPr="00F709A8">
        <w:rPr>
          <w:rFonts w:ascii="GHEA Grapalat" w:eastAsia="Times New Roman" w:hAnsi="GHEA Grapalat" w:cs="Times New Roman"/>
          <w:color w:val="000000" w:themeColor="text1"/>
          <w:sz w:val="24"/>
          <w:szCs w:val="24"/>
          <w:lang w:val="hy-AM" w:eastAsia="ru-RU"/>
        </w:rPr>
        <w:t>հայկական</w:t>
      </w:r>
      <w:r w:rsidR="001D0D2A" w:rsidRPr="00F709A8">
        <w:rPr>
          <w:rFonts w:ascii="GHEA Grapalat" w:eastAsia="Times New Roman" w:hAnsi="GHEA Grapalat" w:cs="Times New Roman"/>
          <w:color w:val="000000" w:themeColor="text1"/>
          <w:sz w:val="24"/>
          <w:szCs w:val="24"/>
          <w:lang w:val="hy-AM" w:eastAsia="ru-RU"/>
        </w:rPr>
        <w:t xml:space="preserve"> դրամի ներդրումային պարտավորություն չի կատարվել, քանի որ գոր</w:t>
      </w:r>
      <w:r w:rsidR="000C31AE" w:rsidRPr="00F709A8">
        <w:rPr>
          <w:rFonts w:ascii="GHEA Grapalat" w:eastAsia="Times New Roman" w:hAnsi="GHEA Grapalat" w:cs="Times New Roman"/>
          <w:color w:val="000000" w:themeColor="text1"/>
          <w:sz w:val="24"/>
          <w:szCs w:val="24"/>
          <w:lang w:val="hy-AM" w:eastAsia="ru-RU"/>
        </w:rPr>
        <w:t>ծը գտնվում է դատական վարույթում,</w:t>
      </w:r>
    </w:p>
    <w:p w:rsidR="00F06386" w:rsidRPr="00F709A8" w:rsidRDefault="00D85A98" w:rsidP="00DF4056">
      <w:pPr>
        <w:spacing w:after="0" w:line="360" w:lineRule="auto"/>
        <w:ind w:right="-180" w:firstLine="706"/>
        <w:jc w:val="both"/>
        <w:rPr>
          <w:rFonts w:ascii="GHEA Grapalat" w:eastAsia="Times New Roman" w:hAnsi="GHEA Grapalat" w:cs="Times New Roman"/>
          <w:sz w:val="24"/>
          <w:szCs w:val="24"/>
          <w:lang w:val="hy-AM" w:eastAsia="ru-RU"/>
        </w:rPr>
      </w:pPr>
      <w:r w:rsidRPr="00F709A8">
        <w:rPr>
          <w:rFonts w:ascii="GHEA Grapalat" w:eastAsia="Times New Roman" w:hAnsi="GHEA Grapalat" w:cs="Times New Roman"/>
          <w:color w:val="000000" w:themeColor="text1"/>
          <w:sz w:val="24"/>
          <w:szCs w:val="24"/>
          <w:lang w:val="hy-AM" w:eastAsia="ru-RU"/>
        </w:rPr>
        <w:t>5</w:t>
      </w:r>
      <w:r w:rsidR="00607DBF" w:rsidRPr="00F709A8">
        <w:rPr>
          <w:rFonts w:ascii="GHEA Grapalat" w:eastAsia="Times New Roman" w:hAnsi="GHEA Grapalat" w:cs="Times New Roman"/>
          <w:color w:val="000000" w:themeColor="text1"/>
          <w:sz w:val="24"/>
          <w:szCs w:val="24"/>
          <w:lang w:val="hy-AM" w:eastAsia="ru-RU"/>
        </w:rPr>
        <w:t xml:space="preserve">) </w:t>
      </w:r>
      <w:r w:rsidR="00176AB0" w:rsidRPr="00F709A8">
        <w:rPr>
          <w:rFonts w:ascii="GHEA Grapalat" w:eastAsia="Times New Roman" w:hAnsi="GHEA Grapalat" w:cs="Times New Roman"/>
          <w:color w:val="000000" w:themeColor="text1"/>
          <w:sz w:val="24"/>
          <w:szCs w:val="24"/>
          <w:lang w:val="hy-AM" w:eastAsia="ru-RU"/>
        </w:rPr>
        <w:t xml:space="preserve">Թվով </w:t>
      </w:r>
      <w:r w:rsidR="001D0D2A" w:rsidRPr="00F709A8">
        <w:rPr>
          <w:rFonts w:ascii="GHEA Grapalat" w:eastAsia="Times New Roman" w:hAnsi="GHEA Grapalat" w:cs="Times New Roman"/>
          <w:color w:val="000000" w:themeColor="text1"/>
          <w:sz w:val="24"/>
          <w:szCs w:val="24"/>
          <w:lang w:val="hy-AM" w:eastAsia="ru-RU"/>
        </w:rPr>
        <w:t>22 գործ</w:t>
      </w:r>
      <w:r w:rsidR="007E003E" w:rsidRPr="00F709A8">
        <w:rPr>
          <w:rFonts w:ascii="GHEA Grapalat" w:eastAsia="Times New Roman" w:hAnsi="GHEA Grapalat" w:cs="Times New Roman"/>
          <w:color w:val="000000" w:themeColor="text1"/>
          <w:sz w:val="24"/>
          <w:szCs w:val="24"/>
          <w:lang w:val="hy-AM" w:eastAsia="ru-RU"/>
        </w:rPr>
        <w:t>երով</w:t>
      </w:r>
      <w:r w:rsidR="001D0D2A" w:rsidRPr="00F709A8">
        <w:rPr>
          <w:rFonts w:ascii="GHEA Grapalat" w:eastAsia="Times New Roman" w:hAnsi="GHEA Grapalat" w:cs="Times New Roman"/>
          <w:color w:val="000000" w:themeColor="text1"/>
          <w:sz w:val="24"/>
          <w:szCs w:val="24"/>
          <w:lang w:val="hy-AM" w:eastAsia="ru-RU"/>
        </w:rPr>
        <w:t xml:space="preserve"> կնքված ոչ բնակելի տարածքների անհատույց օգտագործման պայմանագրերով նախատեսված պարտավորություններից</w:t>
      </w:r>
      <w:r w:rsidR="00170EE9" w:rsidRPr="00F709A8">
        <w:rPr>
          <w:rFonts w:ascii="GHEA Grapalat" w:eastAsia="Times New Roman" w:hAnsi="GHEA Grapalat" w:cs="Times New Roman"/>
          <w:color w:val="000000" w:themeColor="text1"/>
          <w:sz w:val="24"/>
          <w:szCs w:val="24"/>
          <w:lang w:val="hy-AM" w:eastAsia="ru-RU"/>
        </w:rPr>
        <w:t>՝</w:t>
      </w:r>
      <w:r w:rsidR="001D0D2A" w:rsidRPr="00F709A8">
        <w:rPr>
          <w:rFonts w:ascii="GHEA Grapalat" w:eastAsia="Times New Roman" w:hAnsi="GHEA Grapalat" w:cs="Times New Roman"/>
          <w:color w:val="000000" w:themeColor="text1"/>
          <w:sz w:val="24"/>
          <w:szCs w:val="24"/>
          <w:lang w:val="hy-AM" w:eastAsia="ru-RU"/>
        </w:rPr>
        <w:t xml:space="preserve"> (փոխառուների կողմից ներկայացված գործարար ծրագրեր</w:t>
      </w:r>
      <w:r w:rsidR="0017301B" w:rsidRPr="00F709A8">
        <w:rPr>
          <w:rFonts w:ascii="GHEA Grapalat" w:eastAsia="Times New Roman" w:hAnsi="GHEA Grapalat" w:cs="Times New Roman"/>
          <w:color w:val="000000" w:themeColor="text1"/>
          <w:sz w:val="24"/>
          <w:szCs w:val="24"/>
          <w:lang w:val="hy-AM" w:eastAsia="ru-RU"/>
        </w:rPr>
        <w:t>ով</w:t>
      </w:r>
      <w:r w:rsidR="00176AB0" w:rsidRPr="00F709A8">
        <w:rPr>
          <w:rFonts w:ascii="GHEA Grapalat" w:eastAsia="Times New Roman" w:hAnsi="GHEA Grapalat" w:cs="Times New Roman"/>
          <w:color w:val="000000" w:themeColor="text1"/>
          <w:sz w:val="24"/>
          <w:szCs w:val="24"/>
          <w:lang w:val="hy-AM" w:eastAsia="ru-RU"/>
        </w:rPr>
        <w:t xml:space="preserve">) կատարվել են թվով 14-ը, </w:t>
      </w:r>
      <w:r w:rsidR="00170EE9" w:rsidRPr="00F709A8">
        <w:rPr>
          <w:rFonts w:ascii="GHEA Grapalat" w:eastAsia="Times New Roman" w:hAnsi="GHEA Grapalat" w:cs="Times New Roman"/>
          <w:color w:val="000000" w:themeColor="text1"/>
          <w:sz w:val="24"/>
          <w:szCs w:val="24"/>
          <w:lang w:val="hy-AM" w:eastAsia="ru-RU"/>
        </w:rPr>
        <w:t xml:space="preserve">թվով </w:t>
      </w:r>
      <w:r w:rsidR="00F06211" w:rsidRPr="00F709A8">
        <w:rPr>
          <w:rFonts w:ascii="GHEA Grapalat" w:eastAsia="Times New Roman" w:hAnsi="GHEA Grapalat" w:cs="Times New Roman"/>
          <w:color w:val="000000" w:themeColor="text1"/>
          <w:sz w:val="24"/>
          <w:szCs w:val="24"/>
          <w:lang w:val="hy-AM" w:eastAsia="ru-RU"/>
        </w:rPr>
        <w:t>2 անհատույց օգտագործման պայմանագրերով նախատեսված գործ</w:t>
      </w:r>
      <w:r w:rsidR="007E003E" w:rsidRPr="00F709A8">
        <w:rPr>
          <w:rFonts w:ascii="GHEA Grapalat" w:eastAsia="Times New Roman" w:hAnsi="GHEA Grapalat" w:cs="Times New Roman"/>
          <w:color w:val="000000" w:themeColor="text1"/>
          <w:sz w:val="24"/>
          <w:szCs w:val="24"/>
          <w:lang w:val="hy-AM" w:eastAsia="ru-RU"/>
        </w:rPr>
        <w:t>երով</w:t>
      </w:r>
      <w:r w:rsidR="00F06211" w:rsidRPr="00F709A8">
        <w:rPr>
          <w:rFonts w:ascii="GHEA Grapalat" w:eastAsia="Times New Roman" w:hAnsi="GHEA Grapalat" w:cs="Times New Roman"/>
          <w:color w:val="000000" w:themeColor="text1"/>
          <w:sz w:val="24"/>
          <w:szCs w:val="24"/>
          <w:lang w:val="hy-AM" w:eastAsia="ru-RU"/>
        </w:rPr>
        <w:t xml:space="preserve"> կատարվել </w:t>
      </w:r>
      <w:r w:rsidR="007E003E" w:rsidRPr="00F709A8">
        <w:rPr>
          <w:rFonts w:ascii="GHEA Grapalat" w:eastAsia="Times New Roman" w:hAnsi="GHEA Grapalat" w:cs="Times New Roman"/>
          <w:color w:val="000000" w:themeColor="text1"/>
          <w:sz w:val="24"/>
          <w:szCs w:val="24"/>
          <w:lang w:val="hy-AM" w:eastAsia="ru-RU"/>
        </w:rPr>
        <w:t>են</w:t>
      </w:r>
      <w:r w:rsidR="00F06211" w:rsidRPr="00F709A8">
        <w:rPr>
          <w:rFonts w:ascii="GHEA Grapalat" w:eastAsia="Times New Roman" w:hAnsi="GHEA Grapalat" w:cs="Times New Roman"/>
          <w:color w:val="000000" w:themeColor="text1"/>
          <w:sz w:val="24"/>
          <w:szCs w:val="24"/>
          <w:lang w:val="hy-AM" w:eastAsia="ru-RU"/>
        </w:rPr>
        <w:t xml:space="preserve"> </w:t>
      </w:r>
      <w:r w:rsidR="00A54160" w:rsidRPr="00F709A8">
        <w:rPr>
          <w:rFonts w:ascii="GHEA Grapalat" w:eastAsia="Times New Roman" w:hAnsi="GHEA Grapalat" w:cs="Times New Roman"/>
          <w:color w:val="000000" w:themeColor="text1"/>
          <w:sz w:val="24"/>
          <w:szCs w:val="24"/>
          <w:lang w:val="hy-AM" w:eastAsia="ru-RU"/>
        </w:rPr>
        <w:t xml:space="preserve">2,068.00 հազար հայկական դրամի </w:t>
      </w:r>
      <w:r w:rsidR="00F06211" w:rsidRPr="00F709A8">
        <w:rPr>
          <w:rFonts w:ascii="GHEA Grapalat" w:eastAsia="Times New Roman" w:hAnsi="GHEA Grapalat" w:cs="Times New Roman"/>
          <w:sz w:val="24"/>
          <w:szCs w:val="24"/>
          <w:lang w:val="hy-AM" w:eastAsia="ru-RU"/>
        </w:rPr>
        <w:t>ներդրումային պարտավորություն</w:t>
      </w:r>
      <w:r w:rsidR="00170EE9" w:rsidRPr="00F709A8">
        <w:rPr>
          <w:rFonts w:ascii="GHEA Grapalat" w:eastAsia="Times New Roman" w:hAnsi="GHEA Grapalat" w:cs="Times New Roman"/>
          <w:sz w:val="24"/>
          <w:szCs w:val="24"/>
          <w:lang w:val="hy-AM" w:eastAsia="ru-RU"/>
        </w:rPr>
        <w:t>ներ</w:t>
      </w:r>
      <w:r w:rsidR="00F06211" w:rsidRPr="00F709A8">
        <w:rPr>
          <w:rFonts w:ascii="GHEA Grapalat" w:eastAsia="Times New Roman" w:hAnsi="GHEA Grapalat" w:cs="Times New Roman"/>
          <w:sz w:val="24"/>
          <w:szCs w:val="24"/>
          <w:lang w:val="hy-AM" w:eastAsia="ru-RU"/>
        </w:rPr>
        <w:t xml:space="preserve">, </w:t>
      </w:r>
      <w:r w:rsidR="00176AB0" w:rsidRPr="00F709A8">
        <w:rPr>
          <w:rFonts w:ascii="GHEA Grapalat" w:eastAsia="Times New Roman" w:hAnsi="GHEA Grapalat" w:cs="Times New Roman"/>
          <w:color w:val="000000" w:themeColor="text1"/>
          <w:sz w:val="24"/>
          <w:szCs w:val="24"/>
          <w:lang w:val="hy-AM" w:eastAsia="ru-RU"/>
        </w:rPr>
        <w:t xml:space="preserve">իսկ </w:t>
      </w:r>
      <w:r w:rsidR="007B6EE9" w:rsidRPr="00F709A8">
        <w:rPr>
          <w:rFonts w:ascii="GHEA Grapalat" w:eastAsia="Times New Roman" w:hAnsi="GHEA Grapalat" w:cs="Times New Roman"/>
          <w:sz w:val="24"/>
          <w:szCs w:val="24"/>
          <w:lang w:val="hy-AM" w:eastAsia="ru-RU"/>
        </w:rPr>
        <w:t xml:space="preserve">չեն կատարվել </w:t>
      </w:r>
      <w:r w:rsidR="00170EE9" w:rsidRPr="00F709A8">
        <w:rPr>
          <w:rFonts w:ascii="GHEA Grapalat" w:eastAsia="Times New Roman" w:hAnsi="GHEA Grapalat" w:cs="Times New Roman"/>
          <w:sz w:val="24"/>
          <w:szCs w:val="24"/>
          <w:lang w:val="hy-AM" w:eastAsia="ru-RU"/>
        </w:rPr>
        <w:t xml:space="preserve">թվով </w:t>
      </w:r>
      <w:r w:rsidR="00F06211" w:rsidRPr="00F709A8">
        <w:rPr>
          <w:rFonts w:ascii="GHEA Grapalat" w:eastAsia="Times New Roman" w:hAnsi="GHEA Grapalat" w:cs="Times New Roman"/>
          <w:sz w:val="24"/>
          <w:szCs w:val="24"/>
          <w:lang w:val="hy-AM" w:eastAsia="ru-RU"/>
        </w:rPr>
        <w:t>6</w:t>
      </w:r>
      <w:r w:rsidR="00201143" w:rsidRPr="00F709A8">
        <w:rPr>
          <w:rFonts w:ascii="GHEA Grapalat" w:eastAsia="Times New Roman" w:hAnsi="GHEA Grapalat" w:cs="Times New Roman"/>
          <w:sz w:val="24"/>
          <w:szCs w:val="24"/>
          <w:lang w:val="hy-AM" w:eastAsia="ru-RU"/>
        </w:rPr>
        <w:t>-</w:t>
      </w:r>
      <w:r w:rsidR="0076372F" w:rsidRPr="00F709A8">
        <w:rPr>
          <w:rFonts w:ascii="GHEA Grapalat" w:eastAsia="Times New Roman" w:hAnsi="GHEA Grapalat" w:cs="Times New Roman"/>
          <w:sz w:val="24"/>
          <w:szCs w:val="24"/>
          <w:lang w:val="hy-AM" w:eastAsia="ru-RU"/>
        </w:rPr>
        <w:t>ը</w:t>
      </w:r>
      <w:r w:rsidR="00201143" w:rsidRPr="00F709A8">
        <w:rPr>
          <w:rFonts w:ascii="GHEA Grapalat" w:eastAsia="Times New Roman" w:hAnsi="GHEA Grapalat" w:cs="Times New Roman"/>
          <w:sz w:val="24"/>
          <w:szCs w:val="24"/>
          <w:lang w:val="hy-AM" w:eastAsia="ru-RU"/>
        </w:rPr>
        <w:t>՝</w:t>
      </w:r>
      <w:r w:rsidR="00261A5A" w:rsidRPr="00F709A8">
        <w:rPr>
          <w:rFonts w:ascii="GHEA Grapalat" w:eastAsia="Times New Roman" w:hAnsi="GHEA Grapalat" w:cs="Times New Roman"/>
          <w:sz w:val="24"/>
          <w:szCs w:val="24"/>
          <w:lang w:val="hy-AM" w:eastAsia="ru-RU"/>
        </w:rPr>
        <w:t xml:space="preserve"> </w:t>
      </w:r>
      <w:r w:rsidR="001D0D2A" w:rsidRPr="00F709A8">
        <w:rPr>
          <w:rFonts w:ascii="GHEA Grapalat" w:eastAsia="Times New Roman" w:hAnsi="GHEA Grapalat" w:cs="Times New Roman"/>
          <w:sz w:val="24"/>
          <w:szCs w:val="24"/>
          <w:lang w:val="hy-AM" w:eastAsia="ru-RU"/>
        </w:rPr>
        <w:t>2 պայմանագրերո</w:t>
      </w:r>
      <w:r w:rsidR="00B40353" w:rsidRPr="00F709A8">
        <w:rPr>
          <w:rFonts w:ascii="GHEA Grapalat" w:eastAsia="Times New Roman" w:hAnsi="GHEA Grapalat" w:cs="Times New Roman"/>
          <w:sz w:val="24"/>
          <w:szCs w:val="24"/>
          <w:lang w:val="hy-AM" w:eastAsia="ru-RU"/>
        </w:rPr>
        <w:t>վ նախատեսված պարտավորությունների</w:t>
      </w:r>
      <w:r w:rsidR="00DB036F" w:rsidRPr="00F709A8">
        <w:rPr>
          <w:rFonts w:ascii="GHEA Grapalat" w:eastAsia="Times New Roman" w:hAnsi="GHEA Grapalat" w:cs="Times New Roman"/>
          <w:sz w:val="24"/>
          <w:szCs w:val="24"/>
          <w:lang w:val="hy-AM" w:eastAsia="ru-RU"/>
        </w:rPr>
        <w:t xml:space="preserve"> կատարման </w:t>
      </w:r>
      <w:r w:rsidR="001D0D2A" w:rsidRPr="00F709A8">
        <w:rPr>
          <w:rFonts w:ascii="GHEA Grapalat" w:eastAsia="Times New Roman" w:hAnsi="GHEA Grapalat" w:cs="Times New Roman"/>
          <w:sz w:val="24"/>
          <w:szCs w:val="24"/>
          <w:lang w:val="hy-AM" w:eastAsia="ru-RU"/>
        </w:rPr>
        <w:t>պայմանագրերը</w:t>
      </w:r>
      <w:r w:rsidR="000C31AE" w:rsidRPr="00F709A8">
        <w:rPr>
          <w:rFonts w:ascii="GHEA Grapalat" w:eastAsia="Times New Roman" w:hAnsi="GHEA Grapalat" w:cs="Times New Roman"/>
          <w:sz w:val="24"/>
          <w:szCs w:val="24"/>
          <w:lang w:val="hy-AM" w:eastAsia="ru-RU"/>
        </w:rPr>
        <w:t xml:space="preserve"> ներկայացվել են լուծման,</w:t>
      </w:r>
      <w:r w:rsidR="001D0D2A" w:rsidRPr="00F709A8">
        <w:rPr>
          <w:rFonts w:ascii="GHEA Grapalat" w:eastAsia="Times New Roman" w:hAnsi="GHEA Grapalat" w:cs="Times New Roman"/>
          <w:sz w:val="24"/>
          <w:szCs w:val="24"/>
          <w:lang w:val="hy-AM" w:eastAsia="ru-RU"/>
        </w:rPr>
        <w:t xml:space="preserve"> 1 </w:t>
      </w:r>
      <w:r w:rsidR="00FE42EB" w:rsidRPr="00F709A8">
        <w:rPr>
          <w:rFonts w:ascii="GHEA Grapalat" w:eastAsia="Times New Roman" w:hAnsi="GHEA Grapalat" w:cs="Times New Roman"/>
          <w:sz w:val="24"/>
          <w:szCs w:val="24"/>
          <w:lang w:val="hy-AM" w:eastAsia="ru-RU"/>
        </w:rPr>
        <w:t>պայ</w:t>
      </w:r>
      <w:r w:rsidR="007E003E" w:rsidRPr="00F709A8">
        <w:rPr>
          <w:rFonts w:ascii="GHEA Grapalat" w:eastAsia="Times New Roman" w:hAnsi="GHEA Grapalat" w:cs="Times New Roman"/>
          <w:sz w:val="24"/>
          <w:szCs w:val="24"/>
          <w:lang w:val="hy-AM" w:eastAsia="ru-RU"/>
        </w:rPr>
        <w:t>մանագ</w:t>
      </w:r>
      <w:r w:rsidR="001D0D2A" w:rsidRPr="00F709A8">
        <w:rPr>
          <w:rFonts w:ascii="GHEA Grapalat" w:eastAsia="Times New Roman" w:hAnsi="GHEA Grapalat" w:cs="Times New Roman"/>
          <w:sz w:val="24"/>
          <w:szCs w:val="24"/>
          <w:lang w:val="hy-AM" w:eastAsia="ru-RU"/>
        </w:rPr>
        <w:t>րով նախատեսված պարտավորությունների կա</w:t>
      </w:r>
      <w:r w:rsidR="000C31AE" w:rsidRPr="00F709A8">
        <w:rPr>
          <w:rFonts w:ascii="GHEA Grapalat" w:eastAsia="Times New Roman" w:hAnsi="GHEA Grapalat" w:cs="Times New Roman"/>
          <w:sz w:val="24"/>
          <w:szCs w:val="24"/>
          <w:lang w:val="hy-AM" w:eastAsia="ru-RU"/>
        </w:rPr>
        <w:t>տարման համար առկա են ժամկետներ,</w:t>
      </w:r>
      <w:r w:rsidR="00201143" w:rsidRPr="00F709A8">
        <w:rPr>
          <w:rFonts w:ascii="GHEA Grapalat" w:eastAsia="Times New Roman" w:hAnsi="GHEA Grapalat" w:cs="Times New Roman"/>
          <w:sz w:val="24"/>
          <w:szCs w:val="24"/>
          <w:lang w:val="hy-AM" w:eastAsia="ru-RU"/>
        </w:rPr>
        <w:t xml:space="preserve"> </w:t>
      </w:r>
      <w:r w:rsidR="001D0D2A" w:rsidRPr="00F709A8">
        <w:rPr>
          <w:rFonts w:ascii="GHEA Grapalat" w:eastAsia="Times New Roman" w:hAnsi="GHEA Grapalat" w:cs="Times New Roman"/>
          <w:sz w:val="24"/>
          <w:szCs w:val="24"/>
          <w:lang w:val="hy-AM" w:eastAsia="ru-RU"/>
        </w:rPr>
        <w:t>1 պայմանագրով նախատեսված պարտավորության կատարման վերաբերյալ պա</w:t>
      </w:r>
      <w:r w:rsidR="00F06386" w:rsidRPr="00F709A8">
        <w:rPr>
          <w:rFonts w:ascii="GHEA Grapalat" w:eastAsia="Times New Roman" w:hAnsi="GHEA Grapalat" w:cs="Times New Roman"/>
          <w:sz w:val="24"/>
          <w:szCs w:val="24"/>
          <w:lang w:val="hy-AM" w:eastAsia="ru-RU"/>
        </w:rPr>
        <w:t>հանջվել է լրացուցիչ փաստաթղթեր և</w:t>
      </w:r>
      <w:r w:rsidR="00201143" w:rsidRPr="00F709A8">
        <w:rPr>
          <w:rFonts w:ascii="GHEA Grapalat" w:eastAsia="Times New Roman" w:hAnsi="GHEA Grapalat" w:cs="Times New Roman"/>
          <w:sz w:val="24"/>
          <w:szCs w:val="24"/>
          <w:lang w:val="hy-AM" w:eastAsia="ru-RU"/>
        </w:rPr>
        <w:t xml:space="preserve"> </w:t>
      </w:r>
      <w:r w:rsidR="001D0D2A" w:rsidRPr="00F709A8">
        <w:rPr>
          <w:rFonts w:ascii="GHEA Grapalat" w:eastAsia="Times New Roman" w:hAnsi="GHEA Grapalat" w:cs="Times New Roman"/>
          <w:sz w:val="24"/>
          <w:szCs w:val="24"/>
          <w:lang w:val="hy-AM" w:eastAsia="ru-RU"/>
        </w:rPr>
        <w:t>2 գործերով կատարվում են ներդրումային պարտավորությ</w:t>
      </w:r>
      <w:r w:rsidR="00201143" w:rsidRPr="00F709A8">
        <w:rPr>
          <w:rFonts w:ascii="GHEA Grapalat" w:eastAsia="Times New Roman" w:hAnsi="GHEA Grapalat" w:cs="Times New Roman"/>
          <w:sz w:val="24"/>
          <w:szCs w:val="24"/>
          <w:lang w:val="hy-AM" w:eastAsia="ru-RU"/>
        </w:rPr>
        <w:t>ո</w:t>
      </w:r>
      <w:r w:rsidR="00F06386" w:rsidRPr="00F709A8">
        <w:rPr>
          <w:rFonts w:ascii="GHEA Grapalat" w:eastAsia="Times New Roman" w:hAnsi="GHEA Grapalat" w:cs="Times New Roman"/>
          <w:sz w:val="24"/>
          <w:szCs w:val="24"/>
          <w:lang w:val="hy-AM" w:eastAsia="ru-RU"/>
        </w:rPr>
        <w:t>ւնների ժամկետների փոփոխություն</w:t>
      </w:r>
      <w:r w:rsidR="00261A5A" w:rsidRPr="00F709A8">
        <w:rPr>
          <w:rFonts w:ascii="GHEA Grapalat" w:eastAsia="Times New Roman" w:hAnsi="GHEA Grapalat" w:cs="Times New Roman"/>
          <w:sz w:val="24"/>
          <w:szCs w:val="24"/>
          <w:lang w:val="hy-AM" w:eastAsia="ru-RU"/>
        </w:rPr>
        <w:t>:</w:t>
      </w:r>
    </w:p>
    <w:p w:rsidR="001B70EB" w:rsidRPr="00F709A8" w:rsidRDefault="00201143" w:rsidP="00DF4056">
      <w:pPr>
        <w:spacing w:after="0" w:line="360" w:lineRule="auto"/>
        <w:ind w:right="-180" w:firstLine="624"/>
        <w:jc w:val="both"/>
        <w:rPr>
          <w:rFonts w:ascii="GHEA Grapalat" w:eastAsia="Times New Roman" w:hAnsi="GHEA Grapalat" w:cs="Times LatRus"/>
          <w:sz w:val="24"/>
          <w:szCs w:val="24"/>
          <w:lang w:val="hy-AM" w:eastAsia="ru-RU"/>
        </w:rPr>
      </w:pPr>
      <w:r w:rsidRPr="00F709A8">
        <w:rPr>
          <w:rFonts w:ascii="GHEA Grapalat" w:eastAsia="Times New Roman" w:hAnsi="GHEA Grapalat" w:cs="Times New Roman"/>
          <w:sz w:val="24"/>
          <w:szCs w:val="24"/>
          <w:lang w:val="hy-AM" w:eastAsia="ru-RU"/>
        </w:rPr>
        <w:t xml:space="preserve"> </w:t>
      </w:r>
      <w:r w:rsidR="00C7002D" w:rsidRPr="00F709A8">
        <w:rPr>
          <w:rFonts w:ascii="GHEA Grapalat" w:eastAsia="Times New Roman" w:hAnsi="GHEA Grapalat" w:cs="Times New Roman"/>
          <w:sz w:val="24"/>
          <w:szCs w:val="24"/>
          <w:lang w:val="hy-AM" w:eastAsia="ru-RU"/>
        </w:rPr>
        <w:t>6)</w:t>
      </w:r>
      <w:r w:rsidR="00437873" w:rsidRPr="00F709A8">
        <w:rPr>
          <w:rFonts w:ascii="GHEA Grapalat" w:eastAsia="Batang" w:hAnsi="GHEA Grapalat" w:cs="Sylfaen"/>
          <w:sz w:val="24"/>
          <w:szCs w:val="24"/>
          <w:lang w:val="hy-AM"/>
        </w:rPr>
        <w:t xml:space="preserve"> </w:t>
      </w:r>
      <w:r w:rsidR="001B70EB" w:rsidRPr="00F709A8">
        <w:rPr>
          <w:rFonts w:ascii="GHEA Grapalat" w:eastAsia="Batang" w:hAnsi="GHEA Grapalat" w:cs="Sylfaen"/>
          <w:sz w:val="24"/>
          <w:szCs w:val="24"/>
          <w:lang w:val="hy-AM"/>
        </w:rPr>
        <w:t xml:space="preserve">Ծրագրի </w:t>
      </w:r>
      <w:r w:rsidR="001B70EB" w:rsidRPr="00F709A8">
        <w:rPr>
          <w:rFonts w:ascii="GHEA Grapalat" w:eastAsia="Batang" w:hAnsi="GHEA Grapalat" w:cs="Sylfaen"/>
          <w:b/>
          <w:sz w:val="24"/>
          <w:szCs w:val="24"/>
          <w:lang w:val="hy-AM"/>
        </w:rPr>
        <w:t xml:space="preserve">ցանկ N8-ի՝ </w:t>
      </w:r>
      <w:r w:rsidR="001B70EB" w:rsidRPr="00F709A8">
        <w:rPr>
          <w:rFonts w:ascii="GHEA Grapalat" w:eastAsia="Times New Roman" w:hAnsi="GHEA Grapalat" w:cs="Times LatRus"/>
          <w:sz w:val="24"/>
          <w:szCs w:val="24"/>
          <w:lang w:val="hy-AM" w:eastAsia="ru-RU"/>
        </w:rPr>
        <w:t>2, 11, 18, 19, 20, 21, 26 և 27 տողերը ենթարկվել են խմբագրման նախորդ տարիների գերակատարված պարտավորությունների վերահաշվարկման արդյունքում։ 22 ենթակետը վերախմբագրվել է, քանզի</w:t>
      </w:r>
      <w:r w:rsidR="00CC5C5E" w:rsidRPr="00F709A8">
        <w:rPr>
          <w:rFonts w:ascii="GHEA Grapalat" w:eastAsia="Times New Roman" w:hAnsi="GHEA Grapalat" w:cs="Times LatRus"/>
          <w:sz w:val="24"/>
          <w:szCs w:val="24"/>
          <w:lang w:val="hy-AM" w:eastAsia="ru-RU"/>
        </w:rPr>
        <w:t>,</w:t>
      </w:r>
      <w:r w:rsidR="001B70EB" w:rsidRPr="00F709A8">
        <w:rPr>
          <w:rFonts w:ascii="GHEA Grapalat" w:eastAsia="Times New Roman" w:hAnsi="GHEA Grapalat" w:cs="Times LatRus"/>
          <w:sz w:val="24"/>
          <w:szCs w:val="24"/>
          <w:lang w:val="hy-AM" w:eastAsia="ru-RU"/>
        </w:rPr>
        <w:t xml:space="preserve"> պայմանագրային պարտավորությունների կատարման ժամկետների սկիզբը պետք է սահմանել ֆինանսավորումը ստանալու պահին, որը նվիրառուն դեռևս չի ստացել։ Ըստ պայմանագրի ֆինասավորում ստանալու վերջնաժամկետ է սահմանվել 2019</w:t>
      </w:r>
      <w:r w:rsidR="00CC5C5E" w:rsidRPr="00F709A8">
        <w:rPr>
          <w:rFonts w:ascii="GHEA Grapalat" w:eastAsia="Times New Roman" w:hAnsi="GHEA Grapalat" w:cs="Times LatRus"/>
          <w:sz w:val="24"/>
          <w:szCs w:val="24"/>
          <w:lang w:val="hy-AM" w:eastAsia="ru-RU"/>
        </w:rPr>
        <w:t xml:space="preserve"> </w:t>
      </w:r>
      <w:r w:rsidR="001B70EB" w:rsidRPr="00F709A8">
        <w:rPr>
          <w:rFonts w:ascii="GHEA Grapalat" w:eastAsia="Times New Roman" w:hAnsi="GHEA Grapalat" w:cs="Times LatRus"/>
          <w:sz w:val="24"/>
          <w:szCs w:val="24"/>
          <w:lang w:val="hy-AM" w:eastAsia="ru-RU"/>
        </w:rPr>
        <w:lastRenderedPageBreak/>
        <w:t>թ</w:t>
      </w:r>
      <w:r w:rsidR="00CC5C5E" w:rsidRPr="00F709A8">
        <w:rPr>
          <w:rFonts w:ascii="GHEA Grapalat" w:eastAsia="Times New Roman" w:hAnsi="GHEA Grapalat" w:cs="Times LatRus"/>
          <w:sz w:val="24"/>
          <w:szCs w:val="24"/>
          <w:lang w:val="hy-AM" w:eastAsia="ru-RU"/>
        </w:rPr>
        <w:t>վական</w:t>
      </w:r>
      <w:r w:rsidR="00125360" w:rsidRPr="00F709A8">
        <w:rPr>
          <w:rFonts w:ascii="GHEA Grapalat" w:eastAsia="Times New Roman" w:hAnsi="GHEA Grapalat" w:cs="Times LatRus"/>
          <w:sz w:val="24"/>
          <w:szCs w:val="24"/>
          <w:lang w:val="hy-AM" w:eastAsia="ru-RU"/>
        </w:rPr>
        <w:t xml:space="preserve">ը։ 24-րդ տողը ճանաչվել </w:t>
      </w:r>
      <w:r w:rsidR="0091322F">
        <w:rPr>
          <w:rFonts w:ascii="GHEA Grapalat" w:eastAsia="Times New Roman" w:hAnsi="GHEA Grapalat" w:cs="Times LatRus"/>
          <w:sz w:val="24"/>
          <w:szCs w:val="24"/>
          <w:lang w:val="hy-AM" w:eastAsia="ru-RU"/>
        </w:rPr>
        <w:t>է</w:t>
      </w:r>
      <w:bookmarkStart w:id="0" w:name="_GoBack"/>
      <w:bookmarkEnd w:id="0"/>
      <w:r w:rsidR="001B70EB" w:rsidRPr="00F709A8">
        <w:rPr>
          <w:rFonts w:ascii="GHEA Grapalat" w:eastAsia="Times New Roman" w:hAnsi="GHEA Grapalat" w:cs="Times LatRus"/>
          <w:sz w:val="24"/>
          <w:szCs w:val="24"/>
          <w:lang w:val="hy-AM" w:eastAsia="ru-RU"/>
        </w:rPr>
        <w:t xml:space="preserve"> ուժը կորցրած, քանզի</w:t>
      </w:r>
      <w:r w:rsidR="00125360" w:rsidRPr="00F709A8">
        <w:rPr>
          <w:rFonts w:ascii="GHEA Grapalat" w:eastAsia="Times New Roman" w:hAnsi="GHEA Grapalat" w:cs="Times LatRus"/>
          <w:sz w:val="24"/>
          <w:szCs w:val="24"/>
          <w:lang w:val="hy-AM" w:eastAsia="ru-RU"/>
        </w:rPr>
        <w:t>,</w:t>
      </w:r>
      <w:r w:rsidR="001B70EB" w:rsidRPr="00F709A8">
        <w:rPr>
          <w:rFonts w:ascii="GHEA Grapalat" w:eastAsia="Times New Roman" w:hAnsi="GHEA Grapalat" w:cs="Times LatRus"/>
          <w:sz w:val="24"/>
          <w:szCs w:val="24"/>
          <w:lang w:val="hy-AM" w:eastAsia="ru-RU"/>
        </w:rPr>
        <w:t xml:space="preserve"> տեղի է ունեցել վրիպակ</w:t>
      </w:r>
      <w:r w:rsidR="00125360" w:rsidRPr="00F709A8">
        <w:rPr>
          <w:rFonts w:ascii="GHEA Grapalat" w:eastAsia="Times New Roman" w:hAnsi="GHEA Grapalat" w:cs="Times LatRus"/>
          <w:sz w:val="24"/>
          <w:szCs w:val="24"/>
          <w:lang w:val="hy-AM" w:eastAsia="ru-RU"/>
        </w:rPr>
        <w:t>,</w:t>
      </w:r>
      <w:r w:rsidR="001B70EB" w:rsidRPr="00F709A8">
        <w:rPr>
          <w:rFonts w:ascii="GHEA Grapalat" w:eastAsia="Times New Roman" w:hAnsi="GHEA Grapalat" w:cs="Times LatRus"/>
          <w:sz w:val="24"/>
          <w:szCs w:val="24"/>
          <w:lang w:val="hy-AM" w:eastAsia="ru-RU"/>
        </w:rPr>
        <w:t xml:space="preserve"> և 2020</w:t>
      </w:r>
      <w:r w:rsidR="00125360" w:rsidRPr="00F709A8">
        <w:rPr>
          <w:rFonts w:ascii="GHEA Grapalat" w:eastAsia="Times New Roman" w:hAnsi="GHEA Grapalat" w:cs="Times LatRus"/>
          <w:sz w:val="24"/>
          <w:szCs w:val="24"/>
          <w:lang w:val="hy-AM" w:eastAsia="ru-RU"/>
        </w:rPr>
        <w:t xml:space="preserve"> </w:t>
      </w:r>
      <w:r w:rsidR="001B70EB" w:rsidRPr="00F709A8">
        <w:rPr>
          <w:rFonts w:ascii="GHEA Grapalat" w:eastAsia="Times New Roman" w:hAnsi="GHEA Grapalat" w:cs="Times LatRus"/>
          <w:sz w:val="24"/>
          <w:szCs w:val="24"/>
          <w:lang w:val="hy-AM" w:eastAsia="ru-RU"/>
        </w:rPr>
        <w:t>թ</w:t>
      </w:r>
      <w:r w:rsidR="00125360" w:rsidRPr="00F709A8">
        <w:rPr>
          <w:rFonts w:ascii="GHEA Grapalat" w:eastAsia="Times New Roman" w:hAnsi="GHEA Grapalat" w:cs="Times LatRus"/>
          <w:sz w:val="24"/>
          <w:szCs w:val="24"/>
          <w:lang w:val="hy-AM" w:eastAsia="ru-RU"/>
        </w:rPr>
        <w:t>վական</w:t>
      </w:r>
      <w:r w:rsidR="001B70EB" w:rsidRPr="00F709A8">
        <w:rPr>
          <w:rFonts w:ascii="GHEA Grapalat" w:eastAsia="Times New Roman" w:hAnsi="GHEA Grapalat" w:cs="Times LatRus"/>
          <w:sz w:val="24"/>
          <w:szCs w:val="24"/>
          <w:lang w:val="hy-AM" w:eastAsia="ru-RU"/>
        </w:rPr>
        <w:t>ին «Պատանի լողորդ» ՍՊԸ-ի կողմից  ստանձնած ներդրումային պարտավորություններ առկա չեն։ 12, 13 և 16 տողերը խմբագրվել են կրկնակի ուսումնասիրության արդյունքում։</w:t>
      </w:r>
    </w:p>
    <w:p w:rsidR="00BE39CC" w:rsidRPr="00F709A8" w:rsidRDefault="001B70EB" w:rsidP="00DF4056">
      <w:pPr>
        <w:spacing w:after="0" w:line="360" w:lineRule="auto"/>
        <w:ind w:right="-180" w:firstLine="624"/>
        <w:jc w:val="both"/>
        <w:rPr>
          <w:rFonts w:ascii="GHEA Grapalat" w:eastAsia="Batang" w:hAnsi="GHEA Grapalat" w:cs="Sylfaen"/>
          <w:bCs/>
          <w:sz w:val="24"/>
          <w:szCs w:val="24"/>
          <w:lang w:val="hy-AM"/>
        </w:rPr>
      </w:pPr>
      <w:r w:rsidRPr="00F709A8">
        <w:rPr>
          <w:rFonts w:ascii="GHEA Grapalat" w:eastAsia="Batang" w:hAnsi="GHEA Grapalat" w:cs="Sylfaen"/>
          <w:sz w:val="24"/>
          <w:szCs w:val="24"/>
          <w:lang w:val="hy-AM"/>
        </w:rPr>
        <w:t>7)</w:t>
      </w:r>
      <w:r w:rsidR="002B6B14" w:rsidRPr="00F709A8">
        <w:rPr>
          <w:rFonts w:ascii="GHEA Grapalat" w:eastAsia="Batang" w:hAnsi="GHEA Grapalat" w:cs="Sylfaen"/>
          <w:sz w:val="24"/>
          <w:szCs w:val="24"/>
          <w:lang w:val="hy-AM"/>
        </w:rPr>
        <w:t xml:space="preserve"> </w:t>
      </w:r>
      <w:r w:rsidR="00001DDF" w:rsidRPr="00F709A8">
        <w:rPr>
          <w:rFonts w:ascii="GHEA Grapalat" w:eastAsia="Batang" w:hAnsi="GHEA Grapalat" w:cs="Sylfaen"/>
          <w:sz w:val="24"/>
          <w:szCs w:val="24"/>
          <w:lang w:val="hy-AM"/>
        </w:rPr>
        <w:t xml:space="preserve">Ծրագրի </w:t>
      </w:r>
      <w:r w:rsidR="001B734A" w:rsidRPr="00F709A8">
        <w:rPr>
          <w:rFonts w:ascii="GHEA Grapalat" w:eastAsia="Batang" w:hAnsi="GHEA Grapalat" w:cs="Sylfaen"/>
          <w:b/>
          <w:sz w:val="24"/>
          <w:szCs w:val="24"/>
          <w:lang w:val="hy-AM"/>
        </w:rPr>
        <w:t>ցանկ</w:t>
      </w:r>
      <w:r w:rsidR="00001DDF" w:rsidRPr="00F709A8">
        <w:rPr>
          <w:rFonts w:ascii="GHEA Grapalat" w:eastAsia="Batang" w:hAnsi="GHEA Grapalat" w:cs="Sylfaen"/>
          <w:b/>
          <w:sz w:val="24"/>
          <w:szCs w:val="24"/>
          <w:lang w:val="hy-AM"/>
        </w:rPr>
        <w:t xml:space="preserve"> N8-ով</w:t>
      </w:r>
      <w:r w:rsidR="00001DDF" w:rsidRPr="00F709A8">
        <w:rPr>
          <w:rFonts w:ascii="GHEA Grapalat" w:eastAsia="Batang" w:hAnsi="GHEA Grapalat" w:cs="Sylfaen"/>
          <w:sz w:val="24"/>
          <w:szCs w:val="24"/>
          <w:lang w:val="hy-AM"/>
        </w:rPr>
        <w:t xml:space="preserve"> սահմանված՝ </w:t>
      </w:r>
      <w:r w:rsidR="00001DDF" w:rsidRPr="00F709A8">
        <w:rPr>
          <w:rFonts w:ascii="GHEA Grapalat" w:eastAsia="Times New Roman" w:hAnsi="GHEA Grapalat" w:cs="Times New Roman"/>
          <w:bCs/>
          <w:sz w:val="24"/>
          <w:szCs w:val="24"/>
          <w:lang w:val="hy-AM" w:eastAsia="ru-RU"/>
        </w:rPr>
        <w:t>մասնավորեցված</w:t>
      </w:r>
      <w:r w:rsidR="00001DDF" w:rsidRPr="00F709A8">
        <w:rPr>
          <w:rFonts w:ascii="GHEA Grapalat" w:eastAsia="Times New Roman" w:hAnsi="GHEA Grapalat" w:cs="Times New Roman"/>
          <w:bCs/>
          <w:color w:val="000000" w:themeColor="text1"/>
          <w:sz w:val="24"/>
          <w:szCs w:val="24"/>
          <w:lang w:val="hy-AM" w:eastAsia="ru-RU"/>
        </w:rPr>
        <w:t>, օտարված, նվիրաբերվ</w:t>
      </w:r>
      <w:r w:rsidR="00CB33B6" w:rsidRPr="00F709A8">
        <w:rPr>
          <w:rFonts w:ascii="GHEA Grapalat" w:eastAsia="Times New Roman" w:hAnsi="GHEA Grapalat" w:cs="Times New Roman"/>
          <w:bCs/>
          <w:color w:val="000000" w:themeColor="text1"/>
          <w:sz w:val="24"/>
          <w:szCs w:val="24"/>
          <w:lang w:val="hy-AM" w:eastAsia="ru-RU"/>
        </w:rPr>
        <w:t>ած, վարձակալությամբ, ինչպես նաև</w:t>
      </w:r>
      <w:r w:rsidR="00001DDF" w:rsidRPr="00F709A8">
        <w:rPr>
          <w:rFonts w:ascii="GHEA Grapalat" w:eastAsia="Times New Roman" w:hAnsi="GHEA Grapalat" w:cs="Times New Roman"/>
          <w:bCs/>
          <w:color w:val="000000" w:themeColor="text1"/>
          <w:sz w:val="24"/>
          <w:szCs w:val="24"/>
          <w:lang w:val="hy-AM" w:eastAsia="ru-RU"/>
        </w:rPr>
        <w:t xml:space="preserve"> անհատույց օգտագործման իրավունքով տրված օբյեկտների գնորդների</w:t>
      </w:r>
      <w:r w:rsidR="00CB33B6" w:rsidRPr="00F709A8">
        <w:rPr>
          <w:rFonts w:ascii="GHEA Grapalat" w:eastAsia="Times New Roman" w:hAnsi="GHEA Grapalat" w:cs="Times New Roman"/>
          <w:bCs/>
          <w:color w:val="000000" w:themeColor="text1"/>
          <w:sz w:val="24"/>
          <w:szCs w:val="24"/>
          <w:lang w:val="hy-AM" w:eastAsia="ru-RU"/>
        </w:rPr>
        <w:t xml:space="preserve">, նվիրառուների, վարձակալների և </w:t>
      </w:r>
      <w:r w:rsidR="00001DDF" w:rsidRPr="00F709A8">
        <w:rPr>
          <w:rFonts w:ascii="GHEA Grapalat" w:eastAsia="Times New Roman" w:hAnsi="GHEA Grapalat" w:cs="Times New Roman"/>
          <w:bCs/>
          <w:color w:val="000000" w:themeColor="text1"/>
          <w:sz w:val="24"/>
          <w:szCs w:val="24"/>
          <w:lang w:val="hy-AM" w:eastAsia="ru-RU"/>
        </w:rPr>
        <w:t xml:space="preserve">օգտագործողների կողմից, ծրագրային ժամանակահատվածի </w:t>
      </w:r>
      <w:r w:rsidR="00E05EAF" w:rsidRPr="00F709A8">
        <w:rPr>
          <w:rFonts w:ascii="GHEA Grapalat" w:eastAsia="Batang" w:hAnsi="GHEA Grapalat" w:cs="Sylfaen"/>
          <w:bCs/>
          <w:sz w:val="24"/>
          <w:szCs w:val="24"/>
          <w:lang w:val="hy-AM"/>
        </w:rPr>
        <w:t>(2018-2020</w:t>
      </w:r>
      <w:r w:rsidR="00AA2673" w:rsidRPr="00F709A8">
        <w:rPr>
          <w:rFonts w:ascii="GHEA Grapalat" w:eastAsia="Batang" w:hAnsi="GHEA Grapalat" w:cs="Sylfaen"/>
          <w:bCs/>
          <w:sz w:val="24"/>
          <w:szCs w:val="24"/>
          <w:lang w:val="hy-AM"/>
        </w:rPr>
        <w:t xml:space="preserve"> թվականների</w:t>
      </w:r>
      <w:r w:rsidR="00E05EAF" w:rsidRPr="00F709A8">
        <w:rPr>
          <w:rFonts w:ascii="GHEA Grapalat" w:eastAsia="Batang" w:hAnsi="GHEA Grapalat" w:cs="Sylfaen"/>
          <w:bCs/>
          <w:sz w:val="24"/>
          <w:szCs w:val="24"/>
          <w:lang w:val="hy-AM"/>
        </w:rPr>
        <w:t>)</w:t>
      </w:r>
      <w:r w:rsidR="00E05EAF" w:rsidRPr="00F709A8">
        <w:rPr>
          <w:rFonts w:ascii="Calibri" w:eastAsia="Batang" w:hAnsi="Calibri" w:cs="Calibri"/>
          <w:bCs/>
          <w:sz w:val="24"/>
          <w:szCs w:val="24"/>
          <w:lang w:val="hy-AM"/>
        </w:rPr>
        <w:t> </w:t>
      </w:r>
      <w:r w:rsidR="00001DDF" w:rsidRPr="00F709A8">
        <w:rPr>
          <w:rFonts w:ascii="GHEA Grapalat" w:eastAsia="Batang" w:hAnsi="GHEA Grapalat" w:cs="Sylfaen"/>
          <w:sz w:val="24"/>
          <w:szCs w:val="24"/>
          <w:lang w:val="hy-AM"/>
        </w:rPr>
        <w:t>ընթացքում, ստանձնած ներդրումային պարտավորությունների հ</w:t>
      </w:r>
      <w:r w:rsidR="00457C17" w:rsidRPr="00F709A8">
        <w:rPr>
          <w:rFonts w:ascii="GHEA Grapalat" w:eastAsia="Times New Roman" w:hAnsi="GHEA Grapalat" w:cs="Times New Roman"/>
          <w:bCs/>
          <w:color w:val="000000" w:themeColor="text1"/>
          <w:sz w:val="24"/>
          <w:szCs w:val="24"/>
          <w:lang w:val="hy-AM" w:eastAsia="ru-RU"/>
        </w:rPr>
        <w:t>աշվետու ժաման</w:t>
      </w:r>
      <w:r w:rsidR="00001DDF" w:rsidRPr="00F709A8">
        <w:rPr>
          <w:rFonts w:ascii="GHEA Grapalat" w:eastAsia="Times New Roman" w:hAnsi="GHEA Grapalat" w:cs="Times New Roman"/>
          <w:bCs/>
          <w:color w:val="000000" w:themeColor="text1"/>
          <w:sz w:val="24"/>
          <w:szCs w:val="24"/>
          <w:lang w:val="hy-AM" w:eastAsia="ru-RU"/>
        </w:rPr>
        <w:t xml:space="preserve">ակահատվածի </w:t>
      </w:r>
      <w:r w:rsidR="00B67404" w:rsidRPr="00F709A8">
        <w:rPr>
          <w:rFonts w:ascii="GHEA Grapalat" w:eastAsia="Calibri" w:hAnsi="GHEA Grapalat" w:cs="Times New Roman"/>
          <w:sz w:val="24"/>
          <w:szCs w:val="24"/>
          <w:lang w:val="hy-AM"/>
        </w:rPr>
        <w:t xml:space="preserve">կատարման մասին </w:t>
      </w:r>
      <w:r w:rsidR="00120E11" w:rsidRPr="00F709A8">
        <w:rPr>
          <w:rFonts w:ascii="GHEA Grapalat" w:eastAsia="Times New Roman" w:hAnsi="GHEA Grapalat" w:cs="Times New Roman"/>
          <w:bCs/>
          <w:color w:val="000000" w:themeColor="text1"/>
          <w:sz w:val="24"/>
          <w:szCs w:val="24"/>
          <w:lang w:val="hy-AM" w:eastAsia="ru-RU"/>
        </w:rPr>
        <w:t xml:space="preserve">տեղեկատվությունը </w:t>
      </w:r>
      <w:r w:rsidR="00392D43" w:rsidRPr="00F709A8">
        <w:rPr>
          <w:rFonts w:ascii="GHEA Grapalat" w:eastAsia="Times New Roman" w:hAnsi="GHEA Grapalat" w:cs="Times New Roman"/>
          <w:bCs/>
          <w:color w:val="000000" w:themeColor="text1"/>
          <w:sz w:val="24"/>
          <w:szCs w:val="24"/>
          <w:lang w:val="hy-AM" w:eastAsia="ru-RU"/>
        </w:rPr>
        <w:t xml:space="preserve">ներկայացված է կից </w:t>
      </w:r>
      <w:r w:rsidR="00BE39CC" w:rsidRPr="00F709A8">
        <w:rPr>
          <w:rFonts w:ascii="GHEA Grapalat" w:eastAsia="Batang" w:hAnsi="GHEA Grapalat" w:cs="Sylfaen"/>
          <w:bCs/>
          <w:sz w:val="24"/>
          <w:szCs w:val="24"/>
          <w:lang w:val="hy-AM"/>
        </w:rPr>
        <w:t>Ցանկ</w:t>
      </w:r>
      <w:r w:rsidR="004650A2" w:rsidRPr="00F709A8">
        <w:rPr>
          <w:rFonts w:ascii="GHEA Grapalat" w:eastAsia="Batang" w:hAnsi="GHEA Grapalat" w:cs="Sylfaen"/>
          <w:bCs/>
          <w:color w:val="000000" w:themeColor="text1"/>
          <w:sz w:val="24"/>
          <w:szCs w:val="24"/>
          <w:lang w:val="hy-AM"/>
        </w:rPr>
        <w:t xml:space="preserve"> N 2</w:t>
      </w:r>
      <w:r w:rsidR="00BE39CC" w:rsidRPr="00F709A8">
        <w:rPr>
          <w:rFonts w:ascii="GHEA Grapalat" w:eastAsia="Batang" w:hAnsi="GHEA Grapalat" w:cs="Sylfaen"/>
          <w:bCs/>
          <w:sz w:val="24"/>
          <w:szCs w:val="24"/>
          <w:lang w:val="hy-AM"/>
        </w:rPr>
        <w:t>-ով։</w:t>
      </w:r>
    </w:p>
    <w:p w:rsidR="001D0D2A" w:rsidRPr="00F709A8" w:rsidRDefault="00413477" w:rsidP="00DF4056">
      <w:pPr>
        <w:spacing w:after="0" w:line="360" w:lineRule="auto"/>
        <w:ind w:right="-180" w:firstLine="708"/>
        <w:jc w:val="both"/>
        <w:rPr>
          <w:rFonts w:ascii="GHEA Grapalat" w:eastAsia="Times New Roman" w:hAnsi="GHEA Grapalat" w:cs="Times New Roman"/>
          <w:sz w:val="24"/>
          <w:szCs w:val="24"/>
          <w:lang w:val="hy-AM" w:eastAsia="ru-RU"/>
        </w:rPr>
      </w:pPr>
      <w:r w:rsidRPr="00F709A8">
        <w:rPr>
          <w:rFonts w:ascii="GHEA Grapalat" w:eastAsia="Batang" w:hAnsi="GHEA Grapalat" w:cs="Sylfaen"/>
          <w:b/>
          <w:sz w:val="24"/>
          <w:szCs w:val="24"/>
          <w:lang w:val="hy-AM"/>
        </w:rPr>
        <w:t>1</w:t>
      </w:r>
      <w:r w:rsidR="00FD2E04" w:rsidRPr="00F709A8">
        <w:rPr>
          <w:rFonts w:ascii="GHEA Grapalat" w:eastAsia="Batang" w:hAnsi="GHEA Grapalat" w:cs="Sylfaen"/>
          <w:b/>
          <w:sz w:val="24"/>
          <w:szCs w:val="24"/>
          <w:lang w:val="hy-AM"/>
        </w:rPr>
        <w:t>6</w:t>
      </w:r>
      <w:r w:rsidRPr="00F709A8">
        <w:rPr>
          <w:rFonts w:ascii="GHEA Grapalat" w:eastAsia="Batang" w:hAnsi="GHEA Grapalat" w:cs="Sylfaen"/>
          <w:b/>
          <w:sz w:val="24"/>
          <w:szCs w:val="24"/>
          <w:lang w:val="hy-AM"/>
        </w:rPr>
        <w:t>.</w:t>
      </w:r>
      <w:r w:rsidR="00D85A98" w:rsidRPr="00F709A8">
        <w:rPr>
          <w:rFonts w:ascii="GHEA Grapalat" w:eastAsia="Batang" w:hAnsi="GHEA Grapalat" w:cs="Sylfaen"/>
          <w:sz w:val="24"/>
          <w:szCs w:val="24"/>
          <w:lang w:val="hy-AM"/>
        </w:rPr>
        <w:t xml:space="preserve"> Հաշվետու ժամանակահատվածում հարուցված հայցերի հիմքով և արտադատական կարգով մասնավորեցման գործերով պետական բյուջե է վերադարձվել  5</w:t>
      </w:r>
      <w:r w:rsidR="004276DF" w:rsidRPr="00F709A8">
        <w:rPr>
          <w:rFonts w:ascii="GHEA Grapalat" w:eastAsia="Batang" w:hAnsi="GHEA Grapalat" w:cs="Sylfaen"/>
          <w:sz w:val="24"/>
          <w:szCs w:val="24"/>
          <w:lang w:val="hy-AM"/>
        </w:rPr>
        <w:t>,</w:t>
      </w:r>
      <w:r w:rsidR="00D85A98" w:rsidRPr="00F709A8">
        <w:rPr>
          <w:rFonts w:ascii="GHEA Grapalat" w:eastAsia="Batang" w:hAnsi="GHEA Grapalat" w:cs="Sylfaen"/>
          <w:sz w:val="24"/>
          <w:szCs w:val="24"/>
          <w:lang w:val="hy-AM"/>
        </w:rPr>
        <w:t>143</w:t>
      </w:r>
      <w:r w:rsidR="0071035C" w:rsidRPr="00F709A8">
        <w:rPr>
          <w:rFonts w:ascii="GHEA Grapalat" w:eastAsia="Batang" w:hAnsi="GHEA Grapalat" w:cs="Sylfaen"/>
          <w:sz w:val="24"/>
          <w:szCs w:val="24"/>
          <w:lang w:val="hy-AM"/>
        </w:rPr>
        <w:t>.</w:t>
      </w:r>
      <w:r w:rsidR="00D85A98" w:rsidRPr="00F709A8">
        <w:rPr>
          <w:rFonts w:ascii="GHEA Grapalat" w:eastAsia="Batang" w:hAnsi="GHEA Grapalat" w:cs="Sylfaen"/>
          <w:sz w:val="24"/>
          <w:szCs w:val="24"/>
          <w:lang w:val="hy-AM"/>
        </w:rPr>
        <w:t>1</w:t>
      </w:r>
      <w:r w:rsidR="0071035C" w:rsidRPr="00F709A8">
        <w:rPr>
          <w:rFonts w:ascii="GHEA Grapalat" w:eastAsia="Batang" w:hAnsi="GHEA Grapalat" w:cs="Sylfaen"/>
          <w:sz w:val="24"/>
          <w:szCs w:val="24"/>
          <w:lang w:val="hy-AM"/>
        </w:rPr>
        <w:t>3 հազար</w:t>
      </w:r>
      <w:r w:rsidR="00D85A98" w:rsidRPr="00F709A8">
        <w:rPr>
          <w:rFonts w:ascii="GHEA Grapalat" w:eastAsia="Batang" w:hAnsi="GHEA Grapalat" w:cs="Sylfaen"/>
          <w:sz w:val="24"/>
          <w:szCs w:val="24"/>
          <w:lang w:val="hy-AM"/>
        </w:rPr>
        <w:t xml:space="preserve"> հայկական դրամ գումար</w:t>
      </w:r>
      <w:r w:rsidR="00082571" w:rsidRPr="00F709A8">
        <w:rPr>
          <w:rFonts w:ascii="GHEA Grapalat" w:eastAsia="Batang" w:hAnsi="GHEA Grapalat" w:cs="Sylfaen"/>
          <w:sz w:val="24"/>
          <w:szCs w:val="24"/>
          <w:lang w:val="hy-AM"/>
        </w:rPr>
        <w:t>:</w:t>
      </w:r>
    </w:p>
    <w:p w:rsidR="00E04B8A" w:rsidRPr="00F709A8" w:rsidRDefault="004B39EB" w:rsidP="00DF4056">
      <w:pPr>
        <w:tabs>
          <w:tab w:val="left" w:pos="720"/>
        </w:tabs>
        <w:spacing w:after="0" w:line="360" w:lineRule="auto"/>
        <w:ind w:right="-180"/>
        <w:jc w:val="both"/>
        <w:rPr>
          <w:rFonts w:ascii="GHEA Grapalat" w:hAnsi="GHEA Grapalat"/>
          <w:color w:val="000000" w:themeColor="text1"/>
          <w:sz w:val="24"/>
          <w:szCs w:val="24"/>
          <w:lang w:val="hy-AM"/>
        </w:rPr>
      </w:pPr>
      <w:r w:rsidRPr="00F709A8">
        <w:rPr>
          <w:rFonts w:ascii="GHEA Grapalat" w:hAnsi="GHEA Grapalat" w:cs="Sylfaen"/>
          <w:color w:val="00B0F0"/>
          <w:sz w:val="24"/>
          <w:szCs w:val="24"/>
          <w:lang w:val="hy-AM"/>
        </w:rPr>
        <w:tab/>
      </w:r>
      <w:r w:rsidR="00616F7C" w:rsidRPr="00F709A8">
        <w:rPr>
          <w:rFonts w:ascii="GHEA Grapalat" w:hAnsi="GHEA Grapalat"/>
          <w:b/>
          <w:color w:val="000000" w:themeColor="text1"/>
          <w:sz w:val="24"/>
          <w:szCs w:val="24"/>
          <w:lang w:val="hy-AM"/>
        </w:rPr>
        <w:t>1</w:t>
      </w:r>
      <w:r w:rsidR="00420F35" w:rsidRPr="00F709A8">
        <w:rPr>
          <w:rFonts w:ascii="GHEA Grapalat" w:hAnsi="GHEA Grapalat"/>
          <w:b/>
          <w:color w:val="000000" w:themeColor="text1"/>
          <w:sz w:val="24"/>
          <w:szCs w:val="24"/>
          <w:lang w:val="hy-AM"/>
        </w:rPr>
        <w:t>7</w:t>
      </w:r>
      <w:r w:rsidR="003704DC" w:rsidRPr="00F709A8">
        <w:rPr>
          <w:rFonts w:ascii="GHEA Grapalat" w:hAnsi="GHEA Grapalat"/>
          <w:b/>
          <w:color w:val="000000" w:themeColor="text1"/>
          <w:sz w:val="24"/>
          <w:szCs w:val="24"/>
          <w:lang w:val="hy-AM"/>
        </w:rPr>
        <w:t>.</w:t>
      </w:r>
      <w:r w:rsidR="003704DC" w:rsidRPr="00F709A8">
        <w:rPr>
          <w:rFonts w:ascii="GHEA Grapalat" w:hAnsi="GHEA Grapalat"/>
          <w:color w:val="000000" w:themeColor="text1"/>
          <w:sz w:val="24"/>
          <w:szCs w:val="24"/>
          <w:lang w:val="hy-AM"/>
        </w:rPr>
        <w:t xml:space="preserve"> </w:t>
      </w:r>
      <w:r w:rsidR="003704DC" w:rsidRPr="00F709A8">
        <w:rPr>
          <w:rFonts w:ascii="GHEA Grapalat" w:hAnsi="GHEA Grapalat"/>
          <w:b/>
          <w:color w:val="000000" w:themeColor="text1"/>
          <w:sz w:val="24"/>
          <w:szCs w:val="24"/>
          <w:lang w:val="hy-AM"/>
        </w:rPr>
        <w:t>Ծրագրի N9`</w:t>
      </w:r>
      <w:r w:rsidR="003704DC" w:rsidRPr="00F709A8">
        <w:rPr>
          <w:rFonts w:ascii="GHEA Grapalat" w:hAnsi="GHEA Grapalat"/>
          <w:color w:val="000000" w:themeColor="text1"/>
          <w:sz w:val="24"/>
          <w:szCs w:val="24"/>
          <w:lang w:val="hy-AM"/>
        </w:rPr>
        <w:t xml:space="preserve"> ցանկում ընդգրկված պետական մասնակցությամբ առևտրային կազմակերպությունների տնտեսական գործունեության հիմնական ցուցանիշների վերլուծության հետ կապված՝ </w:t>
      </w:r>
      <w:r w:rsidR="004D5A50" w:rsidRPr="00F709A8">
        <w:rPr>
          <w:rFonts w:ascii="GHEA Grapalat" w:hAnsi="GHEA Grapalat"/>
          <w:sz w:val="24"/>
          <w:szCs w:val="24"/>
          <w:lang w:val="hy-AM"/>
        </w:rPr>
        <w:t>Ծ</w:t>
      </w:r>
      <w:r w:rsidR="00E04B8A" w:rsidRPr="00F709A8">
        <w:rPr>
          <w:rFonts w:ascii="GHEA Grapalat" w:hAnsi="GHEA Grapalat"/>
          <w:sz w:val="24"/>
          <w:szCs w:val="24"/>
          <w:lang w:val="hy-AM"/>
        </w:rPr>
        <w:t xml:space="preserve">րագրով </w:t>
      </w:r>
      <w:r w:rsidR="00E04B8A" w:rsidRPr="00F709A8">
        <w:rPr>
          <w:rFonts w:ascii="GHEA Grapalat" w:hAnsi="GHEA Grapalat"/>
          <w:color w:val="000000" w:themeColor="text1"/>
          <w:sz w:val="24"/>
          <w:szCs w:val="24"/>
          <w:lang w:val="hy-AM"/>
        </w:rPr>
        <w:t>նախատեսված միջոցառումների կատարման մասով</w:t>
      </w:r>
      <w:r w:rsidR="00A1640E" w:rsidRPr="00F709A8">
        <w:rPr>
          <w:rFonts w:ascii="GHEA Grapalat" w:hAnsi="GHEA Grapalat"/>
          <w:color w:val="000000" w:themeColor="text1"/>
          <w:sz w:val="24"/>
          <w:szCs w:val="24"/>
          <w:lang w:val="hy-AM"/>
        </w:rPr>
        <w:t xml:space="preserve"> Կոմիտեի </w:t>
      </w:r>
      <w:r w:rsidR="00E04B8A" w:rsidRPr="00F709A8">
        <w:rPr>
          <w:rFonts w:ascii="GHEA Grapalat" w:hAnsi="GHEA Grapalat"/>
          <w:color w:val="000000" w:themeColor="text1"/>
          <w:sz w:val="24"/>
          <w:szCs w:val="24"/>
          <w:lang w:val="hy-AM"/>
        </w:rPr>
        <w:t xml:space="preserve">պետական բաժնեմասի կառավարման վարչության կողմից </w:t>
      </w:r>
      <w:r w:rsidR="00E4407E" w:rsidRPr="00F709A8">
        <w:rPr>
          <w:rFonts w:ascii="GHEA Grapalat" w:hAnsi="GHEA Grapalat"/>
          <w:color w:val="000000" w:themeColor="text1"/>
          <w:sz w:val="24"/>
          <w:szCs w:val="24"/>
          <w:lang w:val="hy-AM"/>
        </w:rPr>
        <w:t xml:space="preserve">Կառավարության 2017 թվականի հոկտեմբերի 5-ի N1262-Ն որոշմամբ </w:t>
      </w:r>
      <w:r w:rsidR="003B4DFF" w:rsidRPr="00F709A8">
        <w:rPr>
          <w:rFonts w:ascii="GHEA Grapalat" w:hAnsi="GHEA Grapalat"/>
          <w:color w:val="000000" w:themeColor="text1"/>
          <w:sz w:val="24"/>
          <w:szCs w:val="24"/>
          <w:lang w:val="hy-AM"/>
        </w:rPr>
        <w:t xml:space="preserve">(այսուհետ՝ Որոշում) </w:t>
      </w:r>
      <w:r w:rsidR="00E4407E" w:rsidRPr="00F709A8">
        <w:rPr>
          <w:rFonts w:ascii="GHEA Grapalat" w:hAnsi="GHEA Grapalat"/>
          <w:color w:val="000000" w:themeColor="text1"/>
          <w:sz w:val="24"/>
          <w:szCs w:val="24"/>
          <w:lang w:val="hy-AM"/>
        </w:rPr>
        <w:t xml:space="preserve">հաստատված կարգի համաձայն իրականացվել </w:t>
      </w:r>
      <w:r w:rsidR="00AD437B" w:rsidRPr="00F709A8">
        <w:rPr>
          <w:rFonts w:ascii="GHEA Grapalat" w:hAnsi="GHEA Grapalat"/>
          <w:color w:val="000000" w:themeColor="text1"/>
          <w:sz w:val="24"/>
          <w:szCs w:val="24"/>
          <w:lang w:val="hy-AM"/>
        </w:rPr>
        <w:t>են</w:t>
      </w:r>
      <w:r w:rsidR="00E4407E" w:rsidRPr="00F709A8">
        <w:rPr>
          <w:rFonts w:ascii="GHEA Grapalat" w:hAnsi="GHEA Grapalat"/>
          <w:color w:val="000000" w:themeColor="text1"/>
          <w:sz w:val="24"/>
          <w:szCs w:val="24"/>
          <w:lang w:val="hy-AM"/>
        </w:rPr>
        <w:t xml:space="preserve"> </w:t>
      </w:r>
      <w:r w:rsidR="00E04B8A" w:rsidRPr="00F709A8">
        <w:rPr>
          <w:rFonts w:ascii="GHEA Grapalat" w:hAnsi="GHEA Grapalat"/>
          <w:color w:val="000000" w:themeColor="text1"/>
          <w:sz w:val="24"/>
          <w:szCs w:val="24"/>
          <w:lang w:val="hy-AM"/>
        </w:rPr>
        <w:t xml:space="preserve">հետևյալ </w:t>
      </w:r>
      <w:r w:rsidR="00146E59" w:rsidRPr="00F709A8">
        <w:rPr>
          <w:rFonts w:ascii="GHEA Grapalat" w:hAnsi="GHEA Grapalat"/>
          <w:color w:val="000000" w:themeColor="text1"/>
          <w:sz w:val="24"/>
          <w:szCs w:val="24"/>
          <w:lang w:val="hy-AM"/>
        </w:rPr>
        <w:t>աշխատանքները.</w:t>
      </w:r>
    </w:p>
    <w:p w:rsidR="00E4407E" w:rsidRPr="00F709A8" w:rsidRDefault="00E4407E" w:rsidP="00DF4056">
      <w:pPr>
        <w:spacing w:after="0" w:line="360" w:lineRule="auto"/>
        <w:ind w:right="-180" w:firstLine="1008"/>
        <w:jc w:val="both"/>
        <w:rPr>
          <w:rFonts w:ascii="GHEA Grapalat" w:hAnsi="GHEA Grapalat"/>
          <w:color w:val="000000" w:themeColor="text1"/>
          <w:sz w:val="24"/>
          <w:szCs w:val="24"/>
          <w:lang w:val="hy-AM"/>
        </w:rPr>
      </w:pPr>
      <w:r w:rsidRPr="00F709A8">
        <w:rPr>
          <w:rFonts w:ascii="GHEA Grapalat" w:hAnsi="GHEA Grapalat"/>
          <w:color w:val="000000" w:themeColor="text1"/>
          <w:sz w:val="24"/>
          <w:szCs w:val="24"/>
          <w:lang w:val="hy-AM"/>
        </w:rPr>
        <w:t>1)</w:t>
      </w:r>
      <w:r w:rsidR="00555452" w:rsidRPr="00F709A8">
        <w:rPr>
          <w:rFonts w:ascii="GHEA Grapalat" w:hAnsi="GHEA Grapalat"/>
          <w:color w:val="000000" w:themeColor="text1"/>
          <w:sz w:val="24"/>
          <w:szCs w:val="24"/>
          <w:lang w:val="hy-AM"/>
        </w:rPr>
        <w:t xml:space="preserve"> </w:t>
      </w:r>
      <w:r w:rsidR="003B4DFF" w:rsidRPr="00F709A8">
        <w:rPr>
          <w:rFonts w:ascii="GHEA Grapalat" w:hAnsi="GHEA Grapalat"/>
          <w:color w:val="000000" w:themeColor="text1"/>
          <w:sz w:val="24"/>
          <w:szCs w:val="24"/>
          <w:lang w:val="hy-AM"/>
        </w:rPr>
        <w:t>Ո</w:t>
      </w:r>
      <w:r w:rsidR="00555452" w:rsidRPr="00F709A8">
        <w:rPr>
          <w:rFonts w:ascii="GHEA Grapalat" w:hAnsi="GHEA Grapalat"/>
          <w:color w:val="000000" w:themeColor="text1"/>
          <w:sz w:val="24"/>
          <w:szCs w:val="24"/>
          <w:lang w:val="hy-AM"/>
        </w:rPr>
        <w:t xml:space="preserve">րոշման հավելված N1-ի համաձայն </w:t>
      </w:r>
      <w:r w:rsidRPr="00F709A8">
        <w:rPr>
          <w:rFonts w:ascii="GHEA Grapalat" w:hAnsi="GHEA Grapalat"/>
          <w:color w:val="000000" w:themeColor="text1"/>
          <w:sz w:val="24"/>
          <w:szCs w:val="24"/>
          <w:lang w:val="hy-AM"/>
        </w:rPr>
        <w:t>պ</w:t>
      </w:r>
      <w:r w:rsidR="00E04B8A" w:rsidRPr="00F709A8">
        <w:rPr>
          <w:rFonts w:ascii="GHEA Grapalat" w:hAnsi="GHEA Grapalat"/>
          <w:color w:val="000000" w:themeColor="text1"/>
          <w:sz w:val="24"/>
          <w:szCs w:val="24"/>
          <w:lang w:val="hy-AM"/>
        </w:rPr>
        <w:t xml:space="preserve">ետական կառավարման մարմինների կողմից 50 տոկոս և ավելի պետական մասնակցությամբ առևտրային կազմակերպությունների ֆինանսատնտեսական վիճակի դիտարկումներ և վերլուծություններ՝ կիսամյակային և տարեկան կտրվածքով: Վերլուծության արդյունքներն ամփոփ տեղեկանքների տեսքով ներկայացվել են </w:t>
      </w:r>
      <w:r w:rsidR="007C4F84" w:rsidRPr="007C4F84">
        <w:rPr>
          <w:rFonts w:ascii="GHEA Grapalat" w:hAnsi="GHEA Grapalat"/>
          <w:color w:val="000000" w:themeColor="text1"/>
          <w:sz w:val="24"/>
          <w:szCs w:val="24"/>
          <w:lang w:val="hy-AM"/>
        </w:rPr>
        <w:t>Վ</w:t>
      </w:r>
      <w:r w:rsidR="00E04B8A" w:rsidRPr="00F709A8">
        <w:rPr>
          <w:rFonts w:ascii="GHEA Grapalat" w:hAnsi="GHEA Grapalat"/>
          <w:color w:val="000000" w:themeColor="text1"/>
          <w:sz w:val="24"/>
          <w:szCs w:val="24"/>
          <w:lang w:val="hy-AM"/>
        </w:rPr>
        <w:t>արչապետին և ֆինանսների նախարարություն</w:t>
      </w:r>
      <w:r w:rsidRPr="00F709A8">
        <w:rPr>
          <w:rFonts w:ascii="GHEA Grapalat" w:hAnsi="GHEA Grapalat"/>
          <w:color w:val="000000" w:themeColor="text1"/>
          <w:sz w:val="24"/>
          <w:szCs w:val="24"/>
          <w:lang w:val="hy-AM"/>
        </w:rPr>
        <w:t>,</w:t>
      </w:r>
    </w:p>
    <w:p w:rsidR="00E04B8A" w:rsidRPr="00F709A8" w:rsidRDefault="00E4407E" w:rsidP="00DF4056">
      <w:pPr>
        <w:spacing w:after="0" w:line="360" w:lineRule="auto"/>
        <w:ind w:right="-180" w:firstLine="1008"/>
        <w:jc w:val="both"/>
        <w:rPr>
          <w:rFonts w:ascii="GHEA Grapalat" w:hAnsi="GHEA Grapalat"/>
          <w:color w:val="000000" w:themeColor="text1"/>
          <w:sz w:val="24"/>
          <w:szCs w:val="24"/>
          <w:lang w:val="hy-AM"/>
        </w:rPr>
      </w:pPr>
      <w:r w:rsidRPr="00F709A8">
        <w:rPr>
          <w:rFonts w:ascii="GHEA Grapalat" w:hAnsi="GHEA Grapalat"/>
          <w:color w:val="000000" w:themeColor="text1"/>
          <w:sz w:val="24"/>
          <w:szCs w:val="24"/>
          <w:lang w:val="hy-AM"/>
        </w:rPr>
        <w:lastRenderedPageBreak/>
        <w:t xml:space="preserve">2)  </w:t>
      </w:r>
      <w:r w:rsidR="003B4DFF" w:rsidRPr="00F709A8">
        <w:rPr>
          <w:rFonts w:ascii="GHEA Grapalat" w:hAnsi="GHEA Grapalat"/>
          <w:color w:val="000000" w:themeColor="text1"/>
          <w:sz w:val="24"/>
          <w:szCs w:val="24"/>
          <w:lang w:val="hy-AM"/>
        </w:rPr>
        <w:t>Ո</w:t>
      </w:r>
      <w:r w:rsidR="00E04B8A" w:rsidRPr="00F709A8">
        <w:rPr>
          <w:rFonts w:ascii="GHEA Grapalat" w:hAnsi="GHEA Grapalat"/>
          <w:color w:val="000000" w:themeColor="text1"/>
          <w:sz w:val="24"/>
          <w:szCs w:val="24"/>
          <w:lang w:val="hy-AM"/>
        </w:rPr>
        <w:t xml:space="preserve">րոշման հավելված </w:t>
      </w:r>
      <w:r w:rsidR="005337F7" w:rsidRPr="00F709A8">
        <w:rPr>
          <w:rFonts w:ascii="GHEA Grapalat" w:hAnsi="GHEA Grapalat"/>
          <w:color w:val="000000" w:themeColor="text1"/>
          <w:sz w:val="24"/>
          <w:szCs w:val="24"/>
          <w:lang w:val="hy-AM"/>
        </w:rPr>
        <w:t>N</w:t>
      </w:r>
      <w:r w:rsidR="00E04B8A" w:rsidRPr="00F709A8">
        <w:rPr>
          <w:rFonts w:ascii="GHEA Grapalat" w:hAnsi="GHEA Grapalat"/>
          <w:color w:val="000000" w:themeColor="text1"/>
          <w:sz w:val="24"/>
          <w:szCs w:val="24"/>
          <w:lang w:val="hy-AM"/>
        </w:rPr>
        <w:t>4-ի համաձայն</w:t>
      </w:r>
      <w:r w:rsidR="0001336E" w:rsidRPr="00F709A8">
        <w:rPr>
          <w:rFonts w:ascii="GHEA Grapalat" w:hAnsi="GHEA Grapalat"/>
          <w:color w:val="000000" w:themeColor="text1"/>
          <w:sz w:val="24"/>
          <w:szCs w:val="24"/>
          <w:lang w:val="hy-AM"/>
        </w:rPr>
        <w:t>՝</w:t>
      </w:r>
      <w:r w:rsidR="00E04B8A" w:rsidRPr="00F709A8">
        <w:rPr>
          <w:rFonts w:ascii="GHEA Grapalat" w:hAnsi="GHEA Grapalat"/>
          <w:color w:val="000000" w:themeColor="text1"/>
          <w:sz w:val="24"/>
          <w:szCs w:val="24"/>
          <w:lang w:val="hy-AM"/>
        </w:rPr>
        <w:t xml:space="preserve"> 2020 թվականից իրականացվել է կազմակերպությունների գործունեության արդյունավետության որոշում, գործադիր մարմինների ղեկավարների կատարած աշխատանքի գնահատում: Արդյունքում</w:t>
      </w:r>
      <w:r w:rsidR="00021B7D" w:rsidRPr="00F709A8">
        <w:rPr>
          <w:rFonts w:ascii="GHEA Grapalat" w:hAnsi="GHEA Grapalat"/>
          <w:color w:val="000000" w:themeColor="text1"/>
          <w:sz w:val="24"/>
          <w:szCs w:val="24"/>
          <w:lang w:val="hy-AM"/>
        </w:rPr>
        <w:t>,</w:t>
      </w:r>
      <w:r w:rsidR="00E04B8A" w:rsidRPr="00F709A8">
        <w:rPr>
          <w:rFonts w:ascii="GHEA Grapalat" w:hAnsi="GHEA Grapalat"/>
          <w:color w:val="000000" w:themeColor="text1"/>
          <w:sz w:val="24"/>
          <w:szCs w:val="24"/>
          <w:lang w:val="hy-AM"/>
        </w:rPr>
        <w:t xml:space="preserve"> համապատասխան առաջարկություններ է ուղարկվել կազմակերպությունների կառավարումն իրականացնող լիազոր մարմիններ։</w:t>
      </w:r>
    </w:p>
    <w:p w:rsidR="007C6A7D" w:rsidRPr="00F709A8" w:rsidRDefault="007C6A7D" w:rsidP="00DF4056">
      <w:pPr>
        <w:spacing w:after="0" w:line="360" w:lineRule="auto"/>
        <w:ind w:right="-180" w:firstLine="624"/>
        <w:jc w:val="both"/>
        <w:rPr>
          <w:rFonts w:ascii="GHEA Grapalat" w:eastAsia="Batang" w:hAnsi="GHEA Grapalat" w:cs="Sylfaen"/>
          <w:color w:val="000000" w:themeColor="text1"/>
          <w:sz w:val="24"/>
          <w:szCs w:val="24"/>
          <w:lang w:val="hy-AM"/>
        </w:rPr>
      </w:pPr>
      <w:r w:rsidRPr="00F709A8">
        <w:rPr>
          <w:rFonts w:ascii="GHEA Grapalat" w:eastAsia="Times New Roman" w:hAnsi="GHEA Grapalat" w:cs="Times New Roman"/>
          <w:b/>
          <w:color w:val="000000" w:themeColor="text1"/>
          <w:sz w:val="24"/>
          <w:szCs w:val="24"/>
          <w:lang w:val="hy-AM" w:eastAsia="ru-RU"/>
        </w:rPr>
        <w:t>1</w:t>
      </w:r>
      <w:r w:rsidR="00723D17" w:rsidRPr="00F709A8">
        <w:rPr>
          <w:rFonts w:ascii="GHEA Grapalat" w:eastAsia="Times New Roman" w:hAnsi="GHEA Grapalat" w:cs="Times New Roman"/>
          <w:b/>
          <w:color w:val="000000" w:themeColor="text1"/>
          <w:sz w:val="24"/>
          <w:szCs w:val="24"/>
          <w:lang w:val="hy-AM" w:eastAsia="ru-RU"/>
        </w:rPr>
        <w:t>8</w:t>
      </w:r>
      <w:r w:rsidRPr="00F709A8">
        <w:rPr>
          <w:rFonts w:ascii="GHEA Grapalat" w:eastAsia="Times New Roman" w:hAnsi="GHEA Grapalat" w:cs="Times New Roman"/>
          <w:b/>
          <w:color w:val="000000" w:themeColor="text1"/>
          <w:sz w:val="24"/>
          <w:szCs w:val="24"/>
          <w:lang w:val="hy-AM" w:eastAsia="ru-RU"/>
        </w:rPr>
        <w:t>.</w:t>
      </w:r>
      <w:r w:rsidRPr="00F709A8">
        <w:rPr>
          <w:rFonts w:ascii="GHEA Grapalat" w:eastAsia="Times New Roman" w:hAnsi="GHEA Grapalat" w:cs="Times New Roman"/>
          <w:color w:val="000000" w:themeColor="text1"/>
          <w:sz w:val="24"/>
          <w:szCs w:val="24"/>
          <w:lang w:val="hy-AM" w:eastAsia="ru-RU"/>
        </w:rPr>
        <w:t xml:space="preserve"> </w:t>
      </w:r>
      <w:r w:rsidRPr="00F709A8">
        <w:rPr>
          <w:rFonts w:ascii="GHEA Grapalat" w:eastAsia="Batang" w:hAnsi="GHEA Grapalat" w:cs="Sylfaen"/>
          <w:color w:val="000000" w:themeColor="text1"/>
          <w:sz w:val="24"/>
          <w:szCs w:val="24"/>
          <w:lang w:val="hy-AM"/>
        </w:rPr>
        <w:t xml:space="preserve">Ծրագրում ընդգրկված </w:t>
      </w:r>
      <w:r w:rsidRPr="00F709A8">
        <w:rPr>
          <w:rFonts w:ascii="GHEA Grapalat" w:eastAsia="Batang" w:hAnsi="GHEA Grapalat" w:cs="Sylfaen"/>
          <w:b/>
          <w:color w:val="000000" w:themeColor="text1"/>
          <w:sz w:val="24"/>
          <w:szCs w:val="24"/>
          <w:lang w:val="hy-AM"/>
        </w:rPr>
        <w:t>պետական գույքի</w:t>
      </w:r>
      <w:r w:rsidRPr="00F709A8">
        <w:rPr>
          <w:rFonts w:ascii="GHEA Grapalat" w:eastAsia="Batang" w:hAnsi="GHEA Grapalat" w:cs="Sylfaen"/>
          <w:color w:val="000000" w:themeColor="text1"/>
          <w:sz w:val="24"/>
          <w:szCs w:val="24"/>
          <w:lang w:val="hy-AM"/>
        </w:rPr>
        <w:t xml:space="preserve"> </w:t>
      </w:r>
      <w:r w:rsidRPr="00F709A8">
        <w:rPr>
          <w:rFonts w:ascii="GHEA Grapalat" w:eastAsia="Batang" w:hAnsi="GHEA Grapalat" w:cs="Sylfaen"/>
          <w:b/>
          <w:color w:val="000000" w:themeColor="text1"/>
          <w:sz w:val="24"/>
          <w:szCs w:val="24"/>
          <w:lang w:val="hy-AM"/>
        </w:rPr>
        <w:t>մասնավորեցման</w:t>
      </w:r>
      <w:r w:rsidRPr="00F709A8">
        <w:rPr>
          <w:rFonts w:ascii="GHEA Grapalat" w:eastAsia="Batang" w:hAnsi="GHEA Grapalat" w:cs="Sylfaen"/>
          <w:color w:val="000000" w:themeColor="text1"/>
          <w:sz w:val="24"/>
          <w:szCs w:val="24"/>
          <w:lang w:val="hy-AM"/>
        </w:rPr>
        <w:t xml:space="preserve"> գործարքների արդյունքում դրամական մուտքերը 2020 թվականին կազմել են` 264,968.8</w:t>
      </w:r>
      <w:r w:rsidR="00D545BB" w:rsidRPr="00D545BB">
        <w:rPr>
          <w:rFonts w:ascii="GHEA Grapalat" w:eastAsia="Batang" w:hAnsi="GHEA Grapalat" w:cs="Sylfaen"/>
          <w:color w:val="000000" w:themeColor="text1"/>
          <w:sz w:val="24"/>
          <w:szCs w:val="24"/>
          <w:lang w:val="hy-AM"/>
        </w:rPr>
        <w:t>4</w:t>
      </w:r>
      <w:r w:rsidRPr="00F709A8">
        <w:rPr>
          <w:rFonts w:ascii="GHEA Grapalat" w:eastAsia="Batang" w:hAnsi="GHEA Grapalat" w:cs="Sylfaen"/>
          <w:color w:val="000000" w:themeColor="text1"/>
          <w:sz w:val="24"/>
          <w:szCs w:val="24"/>
          <w:lang w:val="hy-AM"/>
        </w:rPr>
        <w:t xml:space="preserve"> հազար </w:t>
      </w:r>
      <w:r w:rsidR="00E5715B" w:rsidRPr="00F709A8">
        <w:rPr>
          <w:rFonts w:ascii="GHEA Grapalat" w:eastAsia="Batang" w:hAnsi="GHEA Grapalat" w:cs="Sylfaen"/>
          <w:color w:val="000000" w:themeColor="text1"/>
          <w:sz w:val="24"/>
          <w:szCs w:val="24"/>
          <w:lang w:val="hy-AM"/>
        </w:rPr>
        <w:t xml:space="preserve">հայկական </w:t>
      </w:r>
      <w:r w:rsidRPr="00F709A8">
        <w:rPr>
          <w:rFonts w:ascii="GHEA Grapalat" w:eastAsia="Batang" w:hAnsi="GHEA Grapalat" w:cs="Sylfaen"/>
          <w:color w:val="000000" w:themeColor="text1"/>
          <w:sz w:val="24"/>
          <w:szCs w:val="24"/>
          <w:lang w:val="hy-AM"/>
        </w:rPr>
        <w:t>դրամ, այդ թվում. պետական բյուջե՝</w:t>
      </w:r>
      <w:r w:rsidR="00D80B0C">
        <w:rPr>
          <w:rFonts w:ascii="GHEA Grapalat" w:eastAsia="Batang" w:hAnsi="GHEA Grapalat" w:cs="Sylfaen"/>
          <w:color w:val="000000" w:themeColor="text1"/>
          <w:sz w:val="24"/>
          <w:szCs w:val="24"/>
          <w:lang w:val="hy-AM"/>
        </w:rPr>
        <w:t xml:space="preserve"> 185,478.</w:t>
      </w:r>
      <w:r w:rsidR="00D80B0C" w:rsidRPr="00D80B0C">
        <w:rPr>
          <w:rFonts w:ascii="GHEA Grapalat" w:eastAsia="Batang" w:hAnsi="GHEA Grapalat" w:cs="Sylfaen"/>
          <w:color w:val="000000" w:themeColor="text1"/>
          <w:sz w:val="24"/>
          <w:szCs w:val="24"/>
          <w:lang w:val="hy-AM"/>
        </w:rPr>
        <w:t>19</w:t>
      </w:r>
      <w:r w:rsidRPr="00F709A8">
        <w:rPr>
          <w:rFonts w:ascii="GHEA Grapalat" w:eastAsia="Batang" w:hAnsi="GHEA Grapalat" w:cs="Sylfaen"/>
          <w:color w:val="000000" w:themeColor="text1"/>
          <w:sz w:val="24"/>
          <w:szCs w:val="24"/>
          <w:lang w:val="hy-AM"/>
        </w:rPr>
        <w:t xml:space="preserve"> հազ</w:t>
      </w:r>
      <w:r w:rsidR="00E5715B" w:rsidRPr="00F709A8">
        <w:rPr>
          <w:rFonts w:ascii="GHEA Grapalat" w:eastAsia="Batang" w:hAnsi="GHEA Grapalat" w:cs="Sylfaen"/>
          <w:color w:val="000000" w:themeColor="text1"/>
          <w:sz w:val="24"/>
          <w:szCs w:val="24"/>
          <w:lang w:val="hy-AM"/>
        </w:rPr>
        <w:t>ար հայկական</w:t>
      </w:r>
      <w:r w:rsidRPr="00F709A8">
        <w:rPr>
          <w:rFonts w:ascii="GHEA Grapalat" w:eastAsia="Batang" w:hAnsi="GHEA Grapalat" w:cs="Sylfaen"/>
          <w:color w:val="000000" w:themeColor="text1"/>
          <w:sz w:val="24"/>
          <w:szCs w:val="24"/>
          <w:lang w:val="hy-AM"/>
        </w:rPr>
        <w:t xml:space="preserve"> դրամ, համայնքային բյուջե՝</w:t>
      </w:r>
      <w:r w:rsidR="00D80B0C">
        <w:rPr>
          <w:rFonts w:ascii="GHEA Grapalat" w:eastAsia="Batang" w:hAnsi="GHEA Grapalat" w:cs="Sylfaen"/>
          <w:color w:val="000000" w:themeColor="text1"/>
          <w:sz w:val="24"/>
          <w:szCs w:val="24"/>
          <w:lang w:val="hy-AM"/>
        </w:rPr>
        <w:t xml:space="preserve"> 79,490.</w:t>
      </w:r>
      <w:r w:rsidR="00D80B0C" w:rsidRPr="00D80B0C">
        <w:rPr>
          <w:rFonts w:ascii="GHEA Grapalat" w:eastAsia="Batang" w:hAnsi="GHEA Grapalat" w:cs="Sylfaen"/>
          <w:color w:val="000000" w:themeColor="text1"/>
          <w:sz w:val="24"/>
          <w:szCs w:val="24"/>
          <w:lang w:val="hy-AM"/>
        </w:rPr>
        <w:t>65</w:t>
      </w:r>
      <w:r w:rsidRPr="00F709A8">
        <w:rPr>
          <w:rFonts w:ascii="GHEA Grapalat" w:eastAsia="Batang" w:hAnsi="GHEA Grapalat" w:cs="Sylfaen"/>
          <w:color w:val="000000" w:themeColor="text1"/>
          <w:sz w:val="24"/>
          <w:szCs w:val="24"/>
          <w:lang w:val="hy-AM"/>
        </w:rPr>
        <w:t xml:space="preserve"> հազ</w:t>
      </w:r>
      <w:r w:rsidR="00E5715B" w:rsidRPr="00F709A8">
        <w:rPr>
          <w:rFonts w:ascii="GHEA Grapalat" w:eastAsia="Batang" w:hAnsi="GHEA Grapalat" w:cs="Sylfaen"/>
          <w:color w:val="000000" w:themeColor="text1"/>
          <w:sz w:val="24"/>
          <w:szCs w:val="24"/>
          <w:lang w:val="hy-AM"/>
        </w:rPr>
        <w:t>ար հայկական</w:t>
      </w:r>
      <w:r w:rsidRPr="00F709A8">
        <w:rPr>
          <w:rFonts w:ascii="GHEA Grapalat" w:eastAsia="Batang" w:hAnsi="GHEA Grapalat" w:cs="Sylfaen"/>
          <w:color w:val="000000" w:themeColor="text1"/>
          <w:sz w:val="24"/>
          <w:szCs w:val="24"/>
          <w:lang w:val="hy-AM"/>
        </w:rPr>
        <w:t xml:space="preserve"> դրամ:</w:t>
      </w:r>
    </w:p>
    <w:p w:rsidR="007C6A7D" w:rsidRPr="00F709A8" w:rsidRDefault="00723D17" w:rsidP="00DF4056">
      <w:pPr>
        <w:spacing w:after="0" w:line="360" w:lineRule="auto"/>
        <w:ind w:right="-180" w:firstLine="624"/>
        <w:jc w:val="both"/>
        <w:rPr>
          <w:rFonts w:ascii="GHEA Grapalat" w:eastAsia="Batang" w:hAnsi="GHEA Grapalat" w:cs="Sylfaen"/>
          <w:color w:val="000000" w:themeColor="text1"/>
          <w:sz w:val="24"/>
          <w:szCs w:val="24"/>
          <w:lang w:val="hy-AM"/>
        </w:rPr>
      </w:pPr>
      <w:r w:rsidRPr="00F709A8">
        <w:rPr>
          <w:rFonts w:ascii="GHEA Grapalat" w:eastAsia="Batang" w:hAnsi="GHEA Grapalat" w:cs="Sylfaen"/>
          <w:b/>
          <w:color w:val="000000" w:themeColor="text1"/>
          <w:sz w:val="24"/>
          <w:szCs w:val="24"/>
          <w:lang w:val="hy-AM"/>
        </w:rPr>
        <w:t>19</w:t>
      </w:r>
      <w:r w:rsidR="007C6A7D" w:rsidRPr="00F709A8">
        <w:rPr>
          <w:rFonts w:ascii="GHEA Grapalat" w:eastAsia="Batang" w:hAnsi="GHEA Grapalat" w:cs="Sylfaen"/>
          <w:b/>
          <w:color w:val="000000" w:themeColor="text1"/>
          <w:sz w:val="24"/>
          <w:szCs w:val="24"/>
          <w:lang w:val="hy-AM"/>
        </w:rPr>
        <w:t>.</w:t>
      </w:r>
      <w:r w:rsidR="007C6A7D" w:rsidRPr="00F709A8">
        <w:rPr>
          <w:rFonts w:ascii="GHEA Grapalat" w:eastAsia="Batang" w:hAnsi="GHEA Grapalat" w:cs="Sylfaen"/>
          <w:color w:val="000000" w:themeColor="text1"/>
          <w:sz w:val="24"/>
          <w:szCs w:val="24"/>
          <w:lang w:val="hy-AM"/>
        </w:rPr>
        <w:t xml:space="preserve"> Ծրագրում </w:t>
      </w:r>
      <w:r w:rsidR="007C6A7D" w:rsidRPr="00F709A8">
        <w:rPr>
          <w:rFonts w:ascii="GHEA Grapalat" w:eastAsia="Batang" w:hAnsi="GHEA Grapalat" w:cs="Sylfaen"/>
          <w:b/>
          <w:color w:val="000000" w:themeColor="text1"/>
          <w:sz w:val="24"/>
          <w:szCs w:val="24"/>
          <w:lang w:val="hy-AM"/>
        </w:rPr>
        <w:t>չընդգրկված պետական անշարժ գույքի օտարումից</w:t>
      </w:r>
      <w:r w:rsidR="007C6A7D" w:rsidRPr="00F709A8">
        <w:rPr>
          <w:rFonts w:ascii="GHEA Grapalat" w:eastAsia="Batang" w:hAnsi="GHEA Grapalat" w:cs="Sylfaen"/>
          <w:color w:val="000000" w:themeColor="text1"/>
          <w:sz w:val="24"/>
          <w:szCs w:val="24"/>
          <w:lang w:val="hy-AM"/>
        </w:rPr>
        <w:t xml:space="preserve"> մուտքերը հաշվետու ժամանակաշրջանում կազմել են՝</w:t>
      </w:r>
      <w:r w:rsidR="009A5440">
        <w:rPr>
          <w:rFonts w:ascii="GHEA Grapalat" w:eastAsia="Batang" w:hAnsi="GHEA Grapalat" w:cs="Sylfaen"/>
          <w:color w:val="000000" w:themeColor="text1"/>
          <w:sz w:val="24"/>
          <w:szCs w:val="24"/>
          <w:lang w:val="hy-AM"/>
        </w:rPr>
        <w:t xml:space="preserve">  1,209,388</w:t>
      </w:r>
      <w:r w:rsidR="007C6A7D" w:rsidRPr="00F709A8">
        <w:rPr>
          <w:rFonts w:ascii="GHEA Grapalat" w:eastAsia="Batang" w:hAnsi="GHEA Grapalat" w:cs="Sylfaen"/>
          <w:color w:val="000000" w:themeColor="text1"/>
          <w:sz w:val="24"/>
          <w:szCs w:val="24"/>
          <w:lang w:val="hy-AM"/>
        </w:rPr>
        <w:t>.</w:t>
      </w:r>
      <w:r w:rsidR="009A5440" w:rsidRPr="009A5440">
        <w:rPr>
          <w:rFonts w:ascii="GHEA Grapalat" w:eastAsia="Batang" w:hAnsi="GHEA Grapalat" w:cs="Sylfaen"/>
          <w:color w:val="000000" w:themeColor="text1"/>
          <w:sz w:val="24"/>
          <w:szCs w:val="24"/>
          <w:lang w:val="hy-AM"/>
        </w:rPr>
        <w:t>96</w:t>
      </w:r>
      <w:r w:rsidR="007C6A7D" w:rsidRPr="00F709A8">
        <w:rPr>
          <w:rFonts w:ascii="GHEA Grapalat" w:eastAsia="Batang" w:hAnsi="GHEA Grapalat" w:cs="Sylfaen"/>
          <w:color w:val="000000" w:themeColor="text1"/>
          <w:sz w:val="24"/>
          <w:szCs w:val="24"/>
          <w:lang w:val="hy-AM"/>
        </w:rPr>
        <w:t xml:space="preserve"> հազ</w:t>
      </w:r>
      <w:r w:rsidR="00E5715B" w:rsidRPr="00F709A8">
        <w:rPr>
          <w:rFonts w:ascii="GHEA Grapalat" w:eastAsia="Batang" w:hAnsi="GHEA Grapalat" w:cs="Sylfaen"/>
          <w:color w:val="000000" w:themeColor="text1"/>
          <w:sz w:val="24"/>
          <w:szCs w:val="24"/>
          <w:lang w:val="hy-AM"/>
        </w:rPr>
        <w:t>ար հայկական</w:t>
      </w:r>
      <w:r w:rsidR="007C6A7D" w:rsidRPr="00F709A8">
        <w:rPr>
          <w:rFonts w:ascii="GHEA Grapalat" w:eastAsia="Batang" w:hAnsi="GHEA Grapalat" w:cs="Sylfaen"/>
          <w:color w:val="000000" w:themeColor="text1"/>
          <w:sz w:val="24"/>
          <w:szCs w:val="24"/>
          <w:lang w:val="hy-AM"/>
        </w:rPr>
        <w:t xml:space="preserve"> դրամ, այդ թվում. պետական բյուջե՝ 852,513.9</w:t>
      </w:r>
      <w:r w:rsidR="00984EF5" w:rsidRPr="00984EF5">
        <w:rPr>
          <w:rFonts w:ascii="GHEA Grapalat" w:eastAsia="Batang" w:hAnsi="GHEA Grapalat" w:cs="Sylfaen"/>
          <w:color w:val="000000" w:themeColor="text1"/>
          <w:sz w:val="24"/>
          <w:szCs w:val="24"/>
          <w:lang w:val="hy-AM"/>
        </w:rPr>
        <w:t>2</w:t>
      </w:r>
      <w:r w:rsidR="007C6A7D" w:rsidRPr="00F709A8">
        <w:rPr>
          <w:rFonts w:ascii="GHEA Grapalat" w:eastAsia="Batang" w:hAnsi="GHEA Grapalat" w:cs="Sylfaen"/>
          <w:color w:val="000000" w:themeColor="text1"/>
          <w:sz w:val="24"/>
          <w:szCs w:val="24"/>
          <w:lang w:val="hy-AM"/>
        </w:rPr>
        <w:t xml:space="preserve"> հազ</w:t>
      </w:r>
      <w:r w:rsidR="00D142E3" w:rsidRPr="00F709A8">
        <w:rPr>
          <w:rFonts w:ascii="GHEA Grapalat" w:eastAsia="Batang" w:hAnsi="GHEA Grapalat" w:cs="Sylfaen"/>
          <w:color w:val="000000" w:themeColor="text1"/>
          <w:sz w:val="24"/>
          <w:szCs w:val="24"/>
          <w:lang w:val="hy-AM"/>
        </w:rPr>
        <w:t>ար հայկական</w:t>
      </w:r>
      <w:r w:rsidR="007C6A7D" w:rsidRPr="00F709A8">
        <w:rPr>
          <w:rFonts w:ascii="GHEA Grapalat" w:eastAsia="Batang" w:hAnsi="GHEA Grapalat" w:cs="Sylfaen"/>
          <w:color w:val="000000" w:themeColor="text1"/>
          <w:sz w:val="24"/>
          <w:szCs w:val="24"/>
          <w:lang w:val="hy-AM"/>
        </w:rPr>
        <w:t xml:space="preserve"> դրամ, համայնքային բյուջե՝ 356,875.0</w:t>
      </w:r>
      <w:r w:rsidR="00984EF5" w:rsidRPr="00984EF5">
        <w:rPr>
          <w:rFonts w:ascii="GHEA Grapalat" w:eastAsia="Batang" w:hAnsi="GHEA Grapalat" w:cs="Sylfaen"/>
          <w:color w:val="000000" w:themeColor="text1"/>
          <w:sz w:val="24"/>
          <w:szCs w:val="24"/>
          <w:lang w:val="hy-AM"/>
        </w:rPr>
        <w:t>4</w:t>
      </w:r>
      <w:r w:rsidR="007C6A7D" w:rsidRPr="00F709A8">
        <w:rPr>
          <w:rFonts w:ascii="GHEA Grapalat" w:eastAsia="Batang" w:hAnsi="GHEA Grapalat" w:cs="Sylfaen"/>
          <w:color w:val="000000" w:themeColor="text1"/>
          <w:sz w:val="24"/>
          <w:szCs w:val="24"/>
          <w:lang w:val="hy-AM"/>
        </w:rPr>
        <w:t xml:space="preserve"> հազ</w:t>
      </w:r>
      <w:r w:rsidR="00E5715B" w:rsidRPr="00F709A8">
        <w:rPr>
          <w:rFonts w:ascii="GHEA Grapalat" w:eastAsia="Batang" w:hAnsi="GHEA Grapalat" w:cs="Sylfaen"/>
          <w:color w:val="000000" w:themeColor="text1"/>
          <w:sz w:val="24"/>
          <w:szCs w:val="24"/>
          <w:lang w:val="hy-AM"/>
        </w:rPr>
        <w:t>ար հայկական</w:t>
      </w:r>
      <w:r w:rsidR="007C6A7D" w:rsidRPr="00F709A8">
        <w:rPr>
          <w:rFonts w:ascii="GHEA Grapalat" w:eastAsia="Batang" w:hAnsi="GHEA Grapalat" w:cs="Sylfaen"/>
          <w:color w:val="000000" w:themeColor="text1"/>
          <w:sz w:val="24"/>
          <w:szCs w:val="24"/>
          <w:lang w:val="hy-AM"/>
        </w:rPr>
        <w:t xml:space="preserve"> դրամ: </w:t>
      </w:r>
    </w:p>
    <w:p w:rsidR="00FA0100" w:rsidRPr="00F709A8" w:rsidRDefault="002A4A98" w:rsidP="00DF4056">
      <w:pPr>
        <w:spacing w:after="0" w:line="360" w:lineRule="auto"/>
        <w:ind w:right="-180" w:firstLine="624"/>
        <w:jc w:val="both"/>
        <w:rPr>
          <w:rFonts w:ascii="GHEA Grapalat" w:eastAsia="Batang" w:hAnsi="GHEA Grapalat" w:cs="Sylfaen"/>
          <w:color w:val="000000" w:themeColor="text1"/>
          <w:sz w:val="24"/>
          <w:szCs w:val="24"/>
          <w:lang w:val="hy-AM"/>
        </w:rPr>
      </w:pPr>
      <w:r w:rsidRPr="00F709A8">
        <w:rPr>
          <w:rFonts w:ascii="GHEA Grapalat" w:eastAsia="Batang" w:hAnsi="GHEA Grapalat" w:cs="Arial Unicode"/>
          <w:b/>
          <w:color w:val="000000" w:themeColor="text1"/>
          <w:sz w:val="24"/>
          <w:szCs w:val="24"/>
          <w:lang w:val="hy-AM" w:eastAsia="ru-RU"/>
        </w:rPr>
        <w:t>20</w:t>
      </w:r>
      <w:r w:rsidR="00D90322" w:rsidRPr="00F709A8">
        <w:rPr>
          <w:rFonts w:ascii="GHEA Grapalat" w:eastAsia="Batang" w:hAnsi="GHEA Grapalat" w:cs="Arial Unicode"/>
          <w:b/>
          <w:color w:val="000000" w:themeColor="text1"/>
          <w:sz w:val="24"/>
          <w:szCs w:val="24"/>
          <w:lang w:val="hy-AM" w:eastAsia="ru-RU"/>
        </w:rPr>
        <w:t>.</w:t>
      </w:r>
      <w:r w:rsidR="00D90322" w:rsidRPr="00F709A8">
        <w:rPr>
          <w:rFonts w:ascii="GHEA Grapalat" w:eastAsia="Batang" w:hAnsi="GHEA Grapalat" w:cs="Arial Unicode"/>
          <w:color w:val="000000" w:themeColor="text1"/>
          <w:sz w:val="24"/>
          <w:szCs w:val="24"/>
          <w:lang w:val="hy-AM" w:eastAsia="ru-RU"/>
        </w:rPr>
        <w:t xml:space="preserve"> </w:t>
      </w:r>
      <w:r w:rsidR="00D90322" w:rsidRPr="00F709A8">
        <w:rPr>
          <w:rFonts w:ascii="GHEA Grapalat" w:eastAsia="Batang" w:hAnsi="GHEA Grapalat" w:cs="Sylfaen"/>
          <w:color w:val="000000" w:themeColor="text1"/>
          <w:sz w:val="24"/>
          <w:szCs w:val="24"/>
          <w:lang w:val="hy-AM"/>
        </w:rPr>
        <w:t>Բնակչության սոցիալական խնդիրների լուծման ոլորտում 2020 թվականի ընթացքում</w:t>
      </w:r>
      <w:r w:rsidR="004354CD" w:rsidRPr="00F709A8">
        <w:rPr>
          <w:rFonts w:ascii="GHEA Grapalat" w:eastAsia="Batang" w:hAnsi="GHEA Grapalat" w:cs="Sylfaen"/>
          <w:color w:val="000000" w:themeColor="text1"/>
          <w:sz w:val="24"/>
          <w:szCs w:val="24"/>
          <w:lang w:val="hy-AM"/>
        </w:rPr>
        <w:t xml:space="preserve"> </w:t>
      </w:r>
      <w:r w:rsidR="004354CD" w:rsidRPr="00F709A8">
        <w:rPr>
          <w:rFonts w:ascii="GHEA Grapalat" w:hAnsi="GHEA Grapalat"/>
          <w:color w:val="000000" w:themeColor="text1"/>
          <w:sz w:val="24"/>
          <w:szCs w:val="24"/>
          <w:lang w:val="hy-AM"/>
        </w:rPr>
        <w:t>Կառավարության կողմից ընդունվել են հետևյալ  որոշումները.</w:t>
      </w:r>
      <w:r w:rsidR="00D90322" w:rsidRPr="00F709A8">
        <w:rPr>
          <w:rFonts w:ascii="GHEA Grapalat" w:eastAsia="Batang" w:hAnsi="GHEA Grapalat" w:cs="Sylfaen"/>
          <w:color w:val="000000" w:themeColor="text1"/>
          <w:sz w:val="24"/>
          <w:szCs w:val="24"/>
          <w:lang w:val="hy-AM"/>
        </w:rPr>
        <w:t xml:space="preserve"> </w:t>
      </w:r>
    </w:p>
    <w:p w:rsidR="00D90322" w:rsidRPr="00F709A8" w:rsidRDefault="00FA0100" w:rsidP="00DF4056">
      <w:pPr>
        <w:spacing w:after="0" w:line="360" w:lineRule="auto"/>
        <w:ind w:right="-180" w:firstLine="624"/>
        <w:jc w:val="both"/>
        <w:rPr>
          <w:rFonts w:ascii="GHEA Grapalat" w:hAnsi="GHEA Grapalat"/>
          <w:color w:val="000000" w:themeColor="text1"/>
          <w:sz w:val="24"/>
          <w:szCs w:val="24"/>
          <w:lang w:val="hy-AM"/>
        </w:rPr>
      </w:pPr>
      <w:r w:rsidRPr="00F709A8">
        <w:rPr>
          <w:rFonts w:ascii="GHEA Grapalat" w:eastAsia="Batang" w:hAnsi="GHEA Grapalat" w:cs="Sylfaen"/>
          <w:color w:val="000000" w:themeColor="text1"/>
          <w:sz w:val="24"/>
          <w:szCs w:val="24"/>
          <w:lang w:val="hy-AM"/>
        </w:rPr>
        <w:t xml:space="preserve">1) </w:t>
      </w:r>
      <w:r w:rsidR="00D90322" w:rsidRPr="00F709A8">
        <w:rPr>
          <w:rFonts w:ascii="GHEA Grapalat" w:hAnsi="GHEA Grapalat"/>
          <w:color w:val="000000" w:themeColor="text1"/>
          <w:sz w:val="24"/>
          <w:szCs w:val="24"/>
          <w:lang w:val="hy-AM"/>
        </w:rPr>
        <w:t>2020</w:t>
      </w:r>
      <w:r w:rsidR="00BF5B21" w:rsidRPr="00F709A8">
        <w:rPr>
          <w:rFonts w:ascii="GHEA Grapalat" w:hAnsi="GHEA Grapalat"/>
          <w:color w:val="000000" w:themeColor="text1"/>
          <w:sz w:val="24"/>
          <w:szCs w:val="24"/>
          <w:lang w:val="hy-AM"/>
        </w:rPr>
        <w:t xml:space="preserve"> </w:t>
      </w:r>
      <w:r w:rsidR="00D90322" w:rsidRPr="00F709A8">
        <w:rPr>
          <w:rFonts w:ascii="GHEA Grapalat" w:hAnsi="GHEA Grapalat"/>
          <w:color w:val="000000" w:themeColor="text1"/>
          <w:sz w:val="24"/>
          <w:szCs w:val="24"/>
          <w:lang w:val="hy-AM"/>
        </w:rPr>
        <w:t>թ</w:t>
      </w:r>
      <w:r w:rsidR="00BF5B21" w:rsidRPr="00F709A8">
        <w:rPr>
          <w:rFonts w:ascii="GHEA Grapalat" w:hAnsi="GHEA Grapalat"/>
          <w:color w:val="000000" w:themeColor="text1"/>
          <w:sz w:val="24"/>
          <w:szCs w:val="24"/>
          <w:lang w:val="hy-AM"/>
        </w:rPr>
        <w:t>վականի հունիսի 4-</w:t>
      </w:r>
      <w:r w:rsidR="00E3368D">
        <w:rPr>
          <w:rFonts w:ascii="GHEA Grapalat" w:hAnsi="GHEA Grapalat"/>
          <w:color w:val="000000" w:themeColor="text1"/>
          <w:sz w:val="24"/>
          <w:szCs w:val="24"/>
          <w:lang w:val="hy-AM"/>
        </w:rPr>
        <w:t>ի</w:t>
      </w:r>
      <w:r w:rsidR="00D90322" w:rsidRPr="00F709A8">
        <w:rPr>
          <w:rFonts w:ascii="GHEA Grapalat" w:hAnsi="GHEA Grapalat"/>
          <w:color w:val="000000" w:themeColor="text1"/>
          <w:sz w:val="24"/>
          <w:szCs w:val="24"/>
          <w:lang w:val="hy-AM"/>
        </w:rPr>
        <w:t xml:space="preserve"> N891-Ա որոշումը</w:t>
      </w:r>
      <w:r w:rsidR="00780BB3" w:rsidRPr="00F709A8">
        <w:rPr>
          <w:rFonts w:ascii="GHEA Grapalat" w:hAnsi="GHEA Grapalat"/>
          <w:color w:val="000000" w:themeColor="text1"/>
          <w:sz w:val="24"/>
          <w:szCs w:val="24"/>
          <w:lang w:val="hy-AM"/>
        </w:rPr>
        <w:t xml:space="preserve">, որով </w:t>
      </w:r>
      <w:r w:rsidR="00E3368D" w:rsidRPr="00E3368D">
        <w:rPr>
          <w:rFonts w:ascii="GHEA Grapalat" w:hAnsi="GHEA Grapalat"/>
          <w:color w:val="000000" w:themeColor="text1"/>
          <w:sz w:val="24"/>
          <w:szCs w:val="24"/>
          <w:lang w:val="hy-AM"/>
        </w:rPr>
        <w:t>Ադրբեջանի Հանրապետությունից բռնագաղթված և Հայաստանի Հանրապետության քաղաքացիություն ստա</w:t>
      </w:r>
      <w:r w:rsidR="0075690A" w:rsidRPr="0075690A">
        <w:rPr>
          <w:rFonts w:ascii="GHEA Grapalat" w:hAnsi="GHEA Grapalat"/>
          <w:color w:val="000000" w:themeColor="text1"/>
          <w:sz w:val="24"/>
          <w:szCs w:val="24"/>
          <w:lang w:val="hy-AM"/>
        </w:rPr>
        <w:t>ց</w:t>
      </w:r>
      <w:r w:rsidR="00E3368D" w:rsidRPr="00E3368D">
        <w:rPr>
          <w:rFonts w:ascii="GHEA Grapalat" w:hAnsi="GHEA Grapalat"/>
          <w:color w:val="000000" w:themeColor="text1"/>
          <w:sz w:val="24"/>
          <w:szCs w:val="24"/>
          <w:lang w:val="hy-AM"/>
        </w:rPr>
        <w:t xml:space="preserve">ած </w:t>
      </w:r>
      <w:r w:rsidR="00E3368D" w:rsidRPr="00F709A8">
        <w:rPr>
          <w:rFonts w:ascii="GHEA Grapalat" w:hAnsi="GHEA Grapalat"/>
          <w:color w:val="000000" w:themeColor="text1"/>
          <w:sz w:val="24"/>
          <w:szCs w:val="24"/>
          <w:lang w:val="hy-AM"/>
        </w:rPr>
        <w:t>4</w:t>
      </w:r>
      <w:r w:rsidR="00E3368D" w:rsidRPr="00E3368D">
        <w:rPr>
          <w:rFonts w:ascii="GHEA Grapalat" w:hAnsi="GHEA Grapalat"/>
          <w:color w:val="000000" w:themeColor="text1"/>
          <w:sz w:val="24"/>
          <w:szCs w:val="24"/>
          <w:lang w:val="hy-AM"/>
        </w:rPr>
        <w:t xml:space="preserve"> </w:t>
      </w:r>
      <w:r w:rsidR="00D90322" w:rsidRPr="00F709A8">
        <w:rPr>
          <w:rFonts w:ascii="GHEA Grapalat" w:hAnsi="GHEA Grapalat"/>
          <w:color w:val="000000" w:themeColor="text1"/>
          <w:sz w:val="24"/>
          <w:szCs w:val="24"/>
          <w:lang w:val="hy-AM"/>
        </w:rPr>
        <w:t>ընտանիք</w:t>
      </w:r>
      <w:r w:rsidR="00781D3E" w:rsidRPr="00F709A8">
        <w:rPr>
          <w:rFonts w:ascii="GHEA Grapalat" w:hAnsi="GHEA Grapalat"/>
          <w:color w:val="000000" w:themeColor="text1"/>
          <w:sz w:val="24"/>
          <w:szCs w:val="24"/>
          <w:lang w:val="hy-AM"/>
        </w:rPr>
        <w:t>ներին</w:t>
      </w:r>
      <w:r w:rsidR="001B734A" w:rsidRPr="00F709A8">
        <w:rPr>
          <w:rFonts w:ascii="GHEA Grapalat" w:hAnsi="GHEA Grapalat"/>
          <w:color w:val="000000" w:themeColor="text1"/>
          <w:sz w:val="24"/>
          <w:szCs w:val="24"/>
          <w:lang w:val="hy-AM"/>
        </w:rPr>
        <w:t xml:space="preserve"> (</w:t>
      </w:r>
      <w:r w:rsidR="00D90322" w:rsidRPr="00F709A8">
        <w:rPr>
          <w:rFonts w:ascii="GHEA Grapalat" w:hAnsi="GHEA Grapalat"/>
          <w:color w:val="000000" w:themeColor="text1"/>
          <w:sz w:val="24"/>
          <w:szCs w:val="24"/>
          <w:lang w:val="hy-AM"/>
        </w:rPr>
        <w:t>8 անձ</w:t>
      </w:r>
      <w:r w:rsidR="00781D3E" w:rsidRPr="00F709A8">
        <w:rPr>
          <w:rFonts w:ascii="GHEA Grapalat" w:hAnsi="GHEA Grapalat"/>
          <w:color w:val="000000" w:themeColor="text1"/>
          <w:sz w:val="24"/>
          <w:szCs w:val="24"/>
          <w:lang w:val="hy-AM"/>
        </w:rPr>
        <w:t>անց</w:t>
      </w:r>
      <w:r w:rsidR="001B734A" w:rsidRPr="00F709A8">
        <w:rPr>
          <w:rFonts w:ascii="GHEA Grapalat" w:hAnsi="GHEA Grapalat"/>
          <w:color w:val="000000" w:themeColor="text1"/>
          <w:sz w:val="24"/>
          <w:szCs w:val="24"/>
          <w:lang w:val="hy-AM"/>
        </w:rPr>
        <w:t>)</w:t>
      </w:r>
      <w:r w:rsidR="00780BB3" w:rsidRPr="00F709A8">
        <w:rPr>
          <w:rFonts w:ascii="GHEA Grapalat" w:hAnsi="GHEA Grapalat"/>
          <w:color w:val="000000" w:themeColor="text1"/>
          <w:sz w:val="24"/>
          <w:szCs w:val="24"/>
          <w:lang w:val="hy-AM"/>
        </w:rPr>
        <w:t xml:space="preserve"> </w:t>
      </w:r>
      <w:r w:rsidR="009D0F99" w:rsidRPr="00F709A8">
        <w:rPr>
          <w:rFonts w:ascii="GHEA Grapalat" w:hAnsi="GHEA Grapalat"/>
          <w:color w:val="000000" w:themeColor="text1"/>
          <w:sz w:val="24"/>
          <w:szCs w:val="24"/>
          <w:lang w:val="hy-AM"/>
        </w:rPr>
        <w:t>կ</w:t>
      </w:r>
      <w:r w:rsidR="00780BB3" w:rsidRPr="00F709A8">
        <w:rPr>
          <w:rFonts w:ascii="GHEA Grapalat" w:hAnsi="GHEA Grapalat"/>
          <w:color w:val="000000" w:themeColor="text1"/>
          <w:sz w:val="24"/>
          <w:szCs w:val="24"/>
          <w:lang w:val="hy-AM"/>
        </w:rPr>
        <w:t>սեփականաշնորհ</w:t>
      </w:r>
      <w:r w:rsidR="009D0F99" w:rsidRPr="00F709A8">
        <w:rPr>
          <w:rFonts w:ascii="GHEA Grapalat" w:hAnsi="GHEA Grapalat"/>
          <w:color w:val="000000" w:themeColor="text1"/>
          <w:sz w:val="24"/>
          <w:szCs w:val="24"/>
          <w:lang w:val="hy-AM"/>
        </w:rPr>
        <w:t>վեն</w:t>
      </w:r>
      <w:r w:rsidR="00780BB3" w:rsidRPr="00F709A8">
        <w:rPr>
          <w:rFonts w:ascii="GHEA Grapalat" w:hAnsi="GHEA Grapalat"/>
          <w:color w:val="000000" w:themeColor="text1"/>
          <w:sz w:val="24"/>
          <w:szCs w:val="24"/>
          <w:lang w:val="hy-AM"/>
        </w:rPr>
        <w:t xml:space="preserve"> </w:t>
      </w:r>
      <w:r w:rsidR="00D90322" w:rsidRPr="00F709A8">
        <w:rPr>
          <w:rFonts w:ascii="GHEA Grapalat" w:hAnsi="GHEA Grapalat"/>
          <w:color w:val="000000" w:themeColor="text1"/>
          <w:sz w:val="24"/>
          <w:szCs w:val="24"/>
          <w:lang w:val="hy-AM"/>
        </w:rPr>
        <w:t xml:space="preserve">4 </w:t>
      </w:r>
      <w:r w:rsidR="00FA66FA" w:rsidRPr="00F709A8">
        <w:rPr>
          <w:rFonts w:ascii="GHEA Grapalat" w:hAnsi="GHEA Grapalat"/>
          <w:color w:val="000000" w:themeColor="text1"/>
          <w:sz w:val="24"/>
          <w:szCs w:val="24"/>
          <w:lang w:val="hy-AM"/>
        </w:rPr>
        <w:t>բնակելի տարածքներ</w:t>
      </w:r>
      <w:r w:rsidR="00770A6B" w:rsidRPr="00F709A8">
        <w:rPr>
          <w:rFonts w:ascii="GHEA Grapalat" w:hAnsi="GHEA Grapalat"/>
          <w:color w:val="000000" w:themeColor="text1"/>
          <w:sz w:val="24"/>
          <w:szCs w:val="24"/>
          <w:lang w:val="hy-AM"/>
        </w:rPr>
        <w:t>,</w:t>
      </w:r>
    </w:p>
    <w:p w:rsidR="008B3817" w:rsidRPr="00F709A8" w:rsidRDefault="00FA0100" w:rsidP="00DF4056">
      <w:pPr>
        <w:spacing w:after="0" w:line="360" w:lineRule="auto"/>
        <w:ind w:right="-180" w:firstLine="624"/>
        <w:jc w:val="both"/>
        <w:rPr>
          <w:rFonts w:ascii="GHEA Grapalat" w:hAnsi="GHEA Grapalat"/>
          <w:color w:val="000000" w:themeColor="text1"/>
          <w:sz w:val="24"/>
          <w:szCs w:val="24"/>
          <w:lang w:val="hy-AM"/>
        </w:rPr>
      </w:pPr>
      <w:r w:rsidRPr="00F709A8">
        <w:rPr>
          <w:rFonts w:ascii="GHEA Grapalat" w:hAnsi="GHEA Grapalat"/>
          <w:color w:val="000000" w:themeColor="text1"/>
          <w:sz w:val="24"/>
          <w:szCs w:val="24"/>
          <w:lang w:val="hy-AM"/>
        </w:rPr>
        <w:t xml:space="preserve">2) </w:t>
      </w:r>
      <w:r w:rsidR="00D90322" w:rsidRPr="00F709A8">
        <w:rPr>
          <w:rFonts w:ascii="GHEA Grapalat" w:hAnsi="GHEA Grapalat"/>
          <w:color w:val="000000" w:themeColor="text1"/>
          <w:sz w:val="24"/>
          <w:szCs w:val="24"/>
          <w:lang w:val="hy-AM"/>
        </w:rPr>
        <w:t>2020</w:t>
      </w:r>
      <w:r w:rsidR="009D0076" w:rsidRPr="00F709A8">
        <w:rPr>
          <w:rFonts w:ascii="GHEA Grapalat" w:hAnsi="GHEA Grapalat"/>
          <w:color w:val="000000" w:themeColor="text1"/>
          <w:sz w:val="24"/>
          <w:szCs w:val="24"/>
          <w:lang w:val="hy-AM"/>
        </w:rPr>
        <w:t xml:space="preserve"> </w:t>
      </w:r>
      <w:r w:rsidR="00D90322" w:rsidRPr="00F709A8">
        <w:rPr>
          <w:rFonts w:ascii="GHEA Grapalat" w:hAnsi="GHEA Grapalat"/>
          <w:color w:val="000000" w:themeColor="text1"/>
          <w:sz w:val="24"/>
          <w:szCs w:val="24"/>
          <w:lang w:val="hy-AM"/>
        </w:rPr>
        <w:t>թ</w:t>
      </w:r>
      <w:r w:rsidR="009D0076" w:rsidRPr="00F709A8">
        <w:rPr>
          <w:rFonts w:ascii="GHEA Grapalat" w:hAnsi="GHEA Grapalat"/>
          <w:color w:val="000000" w:themeColor="text1"/>
          <w:sz w:val="24"/>
          <w:szCs w:val="24"/>
          <w:lang w:val="hy-AM"/>
        </w:rPr>
        <w:t>վականի ապրիլի 9-</w:t>
      </w:r>
      <w:r w:rsidR="00D662DF" w:rsidRPr="00F709A8">
        <w:rPr>
          <w:rFonts w:ascii="GHEA Grapalat" w:hAnsi="GHEA Grapalat"/>
          <w:color w:val="000000" w:themeColor="text1"/>
          <w:sz w:val="24"/>
          <w:szCs w:val="24"/>
          <w:lang w:val="hy-AM"/>
        </w:rPr>
        <w:t>ի</w:t>
      </w:r>
      <w:r w:rsidR="006F3E57" w:rsidRPr="00F709A8">
        <w:rPr>
          <w:rFonts w:ascii="GHEA Grapalat" w:hAnsi="GHEA Grapalat"/>
          <w:color w:val="000000" w:themeColor="text1"/>
          <w:sz w:val="24"/>
          <w:szCs w:val="24"/>
          <w:lang w:val="hy-AM"/>
        </w:rPr>
        <w:t xml:space="preserve">՝ </w:t>
      </w:r>
      <w:r w:rsidR="00D90322" w:rsidRPr="00F709A8">
        <w:rPr>
          <w:rFonts w:ascii="GHEA Grapalat" w:hAnsi="GHEA Grapalat"/>
          <w:color w:val="000000" w:themeColor="text1"/>
          <w:sz w:val="24"/>
          <w:szCs w:val="24"/>
          <w:lang w:val="hy-AM"/>
        </w:rPr>
        <w:t xml:space="preserve">Հայաստանի Հանրապետության կառավարության 2011 թվականի մարտի 24-ի </w:t>
      </w:r>
      <w:r w:rsidR="00252EFC" w:rsidRPr="00F709A8">
        <w:rPr>
          <w:rFonts w:ascii="GHEA Grapalat" w:hAnsi="GHEA Grapalat"/>
          <w:color w:val="000000" w:themeColor="text1"/>
          <w:sz w:val="24"/>
          <w:szCs w:val="24"/>
          <w:lang w:val="hy-AM"/>
        </w:rPr>
        <w:t>N</w:t>
      </w:r>
      <w:r w:rsidR="00D90322" w:rsidRPr="00F709A8">
        <w:rPr>
          <w:rFonts w:ascii="GHEA Grapalat" w:hAnsi="GHEA Grapalat"/>
          <w:color w:val="000000" w:themeColor="text1"/>
          <w:sz w:val="24"/>
          <w:szCs w:val="24"/>
          <w:lang w:val="hy-AM"/>
        </w:rPr>
        <w:t xml:space="preserve">305-Ն որոշման մեջ փոփոխություն և լրացումներ կատարելու մասին N544-Ն որոշումը, </w:t>
      </w:r>
      <w:r w:rsidR="00D90322" w:rsidRPr="00F709A8">
        <w:rPr>
          <w:rFonts w:ascii="Calibri" w:hAnsi="Calibri" w:cs="Calibri"/>
          <w:color w:val="000000" w:themeColor="text1"/>
          <w:sz w:val="24"/>
          <w:szCs w:val="24"/>
          <w:lang w:val="hy-AM"/>
        </w:rPr>
        <w:t> </w:t>
      </w:r>
      <w:r w:rsidR="00D90322" w:rsidRPr="00F709A8">
        <w:rPr>
          <w:rFonts w:ascii="GHEA Grapalat" w:hAnsi="GHEA Grapalat"/>
          <w:color w:val="000000" w:themeColor="text1"/>
          <w:sz w:val="24"/>
          <w:szCs w:val="24"/>
          <w:lang w:val="hy-AM"/>
        </w:rPr>
        <w:t>որով</w:t>
      </w:r>
      <w:r w:rsidR="008628ED" w:rsidRPr="00F709A8">
        <w:rPr>
          <w:rFonts w:ascii="GHEA Grapalat" w:hAnsi="GHEA Grapalat"/>
          <w:color w:val="000000" w:themeColor="text1"/>
          <w:sz w:val="24"/>
          <w:szCs w:val="24"/>
          <w:lang w:val="hy-AM"/>
        </w:rPr>
        <w:t xml:space="preserve"> </w:t>
      </w:r>
      <w:r w:rsidR="00513C72" w:rsidRPr="00513C72">
        <w:rPr>
          <w:rFonts w:ascii="GHEA Grapalat" w:hAnsi="GHEA Grapalat"/>
          <w:color w:val="000000" w:themeColor="text1"/>
          <w:sz w:val="24"/>
          <w:szCs w:val="24"/>
          <w:lang w:val="hy-AM"/>
        </w:rPr>
        <w:t xml:space="preserve">տեղաբնակ հանդիսացող </w:t>
      </w:r>
      <w:r w:rsidR="00513C72" w:rsidRPr="00F709A8">
        <w:rPr>
          <w:rFonts w:ascii="GHEA Grapalat" w:hAnsi="GHEA Grapalat"/>
          <w:color w:val="000000" w:themeColor="text1"/>
          <w:sz w:val="24"/>
          <w:szCs w:val="24"/>
          <w:lang w:val="hy-AM"/>
        </w:rPr>
        <w:t>52</w:t>
      </w:r>
      <w:r w:rsidR="00513C72" w:rsidRPr="00513C72">
        <w:rPr>
          <w:rFonts w:ascii="GHEA Grapalat" w:hAnsi="GHEA Grapalat"/>
          <w:color w:val="000000" w:themeColor="text1"/>
          <w:sz w:val="24"/>
          <w:szCs w:val="24"/>
          <w:lang w:val="hy-AM"/>
        </w:rPr>
        <w:t xml:space="preserve"> </w:t>
      </w:r>
      <w:r w:rsidR="00F868E7" w:rsidRPr="00F709A8">
        <w:rPr>
          <w:rFonts w:ascii="GHEA Grapalat" w:hAnsi="GHEA Grapalat"/>
          <w:color w:val="000000" w:themeColor="text1"/>
          <w:sz w:val="24"/>
          <w:szCs w:val="24"/>
          <w:lang w:val="hy-AM"/>
        </w:rPr>
        <w:t>ը</w:t>
      </w:r>
      <w:r w:rsidR="006F3E57" w:rsidRPr="00F709A8">
        <w:rPr>
          <w:rFonts w:ascii="GHEA Grapalat" w:hAnsi="GHEA Grapalat"/>
          <w:color w:val="000000" w:themeColor="text1"/>
          <w:sz w:val="24"/>
          <w:szCs w:val="24"/>
          <w:lang w:val="hy-AM"/>
        </w:rPr>
        <w:t>նտանիքներին</w:t>
      </w:r>
      <w:r w:rsidR="00975CEE" w:rsidRPr="00F709A8">
        <w:rPr>
          <w:rFonts w:ascii="GHEA Grapalat" w:hAnsi="GHEA Grapalat"/>
          <w:color w:val="000000" w:themeColor="text1"/>
          <w:sz w:val="24"/>
          <w:szCs w:val="24"/>
          <w:lang w:val="hy-AM"/>
        </w:rPr>
        <w:t xml:space="preserve"> (</w:t>
      </w:r>
      <w:r w:rsidR="006F3E57" w:rsidRPr="00F709A8">
        <w:rPr>
          <w:rFonts w:ascii="GHEA Grapalat" w:hAnsi="GHEA Grapalat"/>
          <w:color w:val="000000" w:themeColor="text1"/>
          <w:sz w:val="24"/>
          <w:szCs w:val="24"/>
          <w:lang w:val="hy-AM"/>
        </w:rPr>
        <w:t>134 անձանց</w:t>
      </w:r>
      <w:r w:rsidR="00975CEE" w:rsidRPr="00F709A8">
        <w:rPr>
          <w:rFonts w:ascii="GHEA Grapalat" w:hAnsi="GHEA Grapalat"/>
          <w:color w:val="000000" w:themeColor="text1"/>
          <w:sz w:val="24"/>
          <w:szCs w:val="24"/>
          <w:lang w:val="hy-AM"/>
        </w:rPr>
        <w:t>)</w:t>
      </w:r>
      <w:r w:rsidR="006F3E57" w:rsidRPr="00F709A8">
        <w:rPr>
          <w:rFonts w:ascii="GHEA Grapalat" w:hAnsi="GHEA Grapalat"/>
          <w:color w:val="000000" w:themeColor="text1"/>
          <w:sz w:val="24"/>
          <w:szCs w:val="24"/>
          <w:lang w:val="hy-AM"/>
        </w:rPr>
        <w:t xml:space="preserve"> </w:t>
      </w:r>
      <w:r w:rsidR="00D90322" w:rsidRPr="00F709A8">
        <w:rPr>
          <w:rFonts w:ascii="GHEA Grapalat" w:hAnsi="GHEA Grapalat"/>
          <w:color w:val="000000" w:themeColor="text1"/>
          <w:sz w:val="24"/>
          <w:szCs w:val="24"/>
          <w:lang w:val="hy-AM"/>
        </w:rPr>
        <w:t>նվիրատվությամբ</w:t>
      </w:r>
      <w:r w:rsidR="008628ED" w:rsidRPr="00F709A8">
        <w:rPr>
          <w:rFonts w:ascii="GHEA Grapalat" w:hAnsi="GHEA Grapalat"/>
          <w:color w:val="000000" w:themeColor="text1"/>
          <w:sz w:val="24"/>
          <w:szCs w:val="24"/>
          <w:lang w:val="hy-AM"/>
        </w:rPr>
        <w:t xml:space="preserve"> </w:t>
      </w:r>
      <w:r w:rsidR="009D0F99" w:rsidRPr="00F709A8">
        <w:rPr>
          <w:rFonts w:ascii="GHEA Grapalat" w:hAnsi="GHEA Grapalat"/>
          <w:color w:val="000000" w:themeColor="text1"/>
          <w:sz w:val="24"/>
          <w:szCs w:val="24"/>
          <w:lang w:val="hy-AM"/>
        </w:rPr>
        <w:t>կ</w:t>
      </w:r>
      <w:r w:rsidR="00D90322" w:rsidRPr="00F709A8">
        <w:rPr>
          <w:rFonts w:ascii="GHEA Grapalat" w:hAnsi="GHEA Grapalat"/>
          <w:color w:val="000000" w:themeColor="text1"/>
          <w:sz w:val="24"/>
          <w:szCs w:val="24"/>
          <w:lang w:val="hy-AM"/>
        </w:rPr>
        <w:t>տրամադր</w:t>
      </w:r>
      <w:r w:rsidR="009D0F99" w:rsidRPr="00F709A8">
        <w:rPr>
          <w:rFonts w:ascii="GHEA Grapalat" w:hAnsi="GHEA Grapalat"/>
          <w:color w:val="000000" w:themeColor="text1"/>
          <w:sz w:val="24"/>
          <w:szCs w:val="24"/>
          <w:lang w:val="hy-AM"/>
        </w:rPr>
        <w:t>վեն</w:t>
      </w:r>
      <w:r w:rsidR="00D90322" w:rsidRPr="00F709A8">
        <w:rPr>
          <w:rFonts w:ascii="GHEA Grapalat" w:hAnsi="GHEA Grapalat"/>
          <w:color w:val="000000" w:themeColor="text1"/>
          <w:sz w:val="24"/>
          <w:szCs w:val="24"/>
          <w:lang w:val="hy-AM"/>
        </w:rPr>
        <w:t xml:space="preserve"> 57 բնակելի տարածքներ</w:t>
      </w:r>
      <w:r w:rsidR="001B734A" w:rsidRPr="00F709A8">
        <w:rPr>
          <w:rFonts w:ascii="GHEA Grapalat" w:hAnsi="GHEA Grapalat"/>
          <w:color w:val="000000" w:themeColor="text1"/>
          <w:sz w:val="24"/>
          <w:szCs w:val="24"/>
          <w:lang w:val="hy-AM"/>
        </w:rPr>
        <w:t>:</w:t>
      </w:r>
    </w:p>
    <w:p w:rsidR="00AC19CA" w:rsidRPr="008D7EB3" w:rsidRDefault="008B3817" w:rsidP="00DF4056">
      <w:pPr>
        <w:spacing w:line="360" w:lineRule="auto"/>
        <w:ind w:right="-180"/>
        <w:jc w:val="center"/>
        <w:rPr>
          <w:rFonts w:ascii="GHEA Grapalat" w:hAnsi="GHEA Grapalat"/>
          <w:b/>
          <w:sz w:val="24"/>
          <w:szCs w:val="24"/>
          <w:lang w:val="hy-AM"/>
        </w:rPr>
      </w:pPr>
      <w:r w:rsidRPr="00F709A8">
        <w:rPr>
          <w:rFonts w:ascii="GHEA Grapalat" w:hAnsi="GHEA Grapalat"/>
          <w:color w:val="000000" w:themeColor="text1"/>
          <w:sz w:val="24"/>
          <w:szCs w:val="24"/>
          <w:lang w:val="hy-AM"/>
        </w:rPr>
        <w:br w:type="page"/>
      </w:r>
      <w:r w:rsidR="00AC19CA" w:rsidRPr="008D7EB3">
        <w:rPr>
          <w:rFonts w:ascii="GHEA Grapalat" w:hAnsi="GHEA Grapalat"/>
          <w:b/>
          <w:sz w:val="24"/>
          <w:szCs w:val="24"/>
          <w:lang w:val="hy-AM"/>
        </w:rPr>
        <w:lastRenderedPageBreak/>
        <w:t>Ց Ա Ն Կ N1</w:t>
      </w:r>
    </w:p>
    <w:p w:rsidR="00AC19CA" w:rsidRPr="008D7EB3" w:rsidRDefault="00AC19CA" w:rsidP="00B203A6">
      <w:pPr>
        <w:spacing w:after="0" w:line="240" w:lineRule="auto"/>
        <w:jc w:val="center"/>
        <w:rPr>
          <w:rFonts w:ascii="GHEA Grapalat" w:eastAsia="Batang" w:hAnsi="GHEA Grapalat" w:cs="Sylfaen"/>
          <w:b/>
          <w:bCs/>
          <w:sz w:val="24"/>
          <w:szCs w:val="24"/>
          <w:lang w:val="hy-AM"/>
        </w:rPr>
      </w:pPr>
      <w:r w:rsidRPr="008D7EB3">
        <w:rPr>
          <w:rFonts w:ascii="GHEA Grapalat" w:eastAsia="Batang" w:hAnsi="GHEA Grapalat" w:cs="Sylfaen"/>
          <w:b/>
          <w:bCs/>
          <w:sz w:val="24"/>
          <w:szCs w:val="24"/>
          <w:lang w:val="hy-AM"/>
        </w:rPr>
        <w:t xml:space="preserve">Ծրագրում չընդգրկված 2020 թվականի ընթացքում </w:t>
      </w:r>
    </w:p>
    <w:p w:rsidR="00AC19CA" w:rsidRPr="008D7EB3" w:rsidRDefault="00AC19CA" w:rsidP="00B203A6">
      <w:pPr>
        <w:spacing w:after="0" w:line="240" w:lineRule="auto"/>
        <w:jc w:val="center"/>
        <w:rPr>
          <w:rFonts w:ascii="GHEA Grapalat" w:eastAsia="Batang" w:hAnsi="GHEA Grapalat" w:cs="Sylfaen"/>
          <w:b/>
          <w:bCs/>
          <w:sz w:val="24"/>
          <w:szCs w:val="24"/>
          <w:lang w:val="hy-AM"/>
        </w:rPr>
      </w:pPr>
      <w:r w:rsidRPr="008D7EB3">
        <w:rPr>
          <w:rFonts w:ascii="GHEA Grapalat" w:eastAsia="Batang" w:hAnsi="GHEA Grapalat" w:cs="Sylfaen"/>
          <w:b/>
          <w:bCs/>
          <w:sz w:val="24"/>
          <w:szCs w:val="24"/>
          <w:lang w:val="hy-AM"/>
        </w:rPr>
        <w:t>այլ անշարժ գույքի օտարման վերաբերյալ</w:t>
      </w:r>
    </w:p>
    <w:p w:rsidR="00B203A6" w:rsidRPr="003F6FA9" w:rsidRDefault="00B203A6" w:rsidP="00B203A6">
      <w:pPr>
        <w:spacing w:after="0" w:line="240" w:lineRule="auto"/>
        <w:jc w:val="center"/>
        <w:rPr>
          <w:rFonts w:ascii="GHEA Grapalat" w:hAnsi="GHEA Grapalat"/>
          <w:b/>
          <w:sz w:val="20"/>
          <w:szCs w:val="20"/>
          <w:lang w:val="hy-AM"/>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339"/>
        <w:gridCol w:w="3603"/>
        <w:gridCol w:w="1347"/>
        <w:gridCol w:w="3240"/>
      </w:tblGrid>
      <w:tr w:rsidR="00AC19CA" w:rsidRPr="003F6FA9" w:rsidTr="00273267">
        <w:trPr>
          <w:jc w:val="center"/>
        </w:trPr>
        <w:tc>
          <w:tcPr>
            <w:tcW w:w="716" w:type="dxa"/>
            <w:tcBorders>
              <w:top w:val="single" w:sz="4" w:space="0" w:color="auto"/>
              <w:left w:val="single" w:sz="4" w:space="0" w:color="auto"/>
              <w:bottom w:val="single" w:sz="4" w:space="0" w:color="auto"/>
              <w:right w:val="single" w:sz="4" w:space="0" w:color="auto"/>
            </w:tcBorders>
          </w:tcPr>
          <w:p w:rsidR="00AC19CA" w:rsidRPr="003F6FA9" w:rsidRDefault="00AC19CA" w:rsidP="00AC19CA">
            <w:pPr>
              <w:spacing w:after="0" w:line="276" w:lineRule="auto"/>
              <w:jc w:val="center"/>
              <w:rPr>
                <w:rFonts w:ascii="GHEA Grapalat" w:hAnsi="GHEA Grapalat"/>
                <w:b/>
                <w:sz w:val="20"/>
                <w:szCs w:val="20"/>
                <w:lang w:eastAsia="ru-RU"/>
              </w:rPr>
            </w:pPr>
            <w:r w:rsidRPr="003F6FA9">
              <w:rPr>
                <w:rFonts w:ascii="GHEA Grapalat" w:hAnsi="GHEA Grapalat"/>
                <w:b/>
                <w:sz w:val="20"/>
                <w:szCs w:val="20"/>
                <w:lang w:eastAsia="ru-RU"/>
              </w:rPr>
              <w:t>NN</w:t>
            </w:r>
          </w:p>
          <w:p w:rsidR="00AC19CA" w:rsidRPr="003F6FA9" w:rsidRDefault="00AC19CA" w:rsidP="00AC19CA">
            <w:pPr>
              <w:spacing w:after="0" w:line="276" w:lineRule="auto"/>
              <w:jc w:val="center"/>
              <w:rPr>
                <w:rFonts w:ascii="GHEA Grapalat" w:hAnsi="GHEA Grapalat"/>
                <w:b/>
                <w:sz w:val="20"/>
                <w:szCs w:val="20"/>
                <w:lang w:val="ru-RU" w:eastAsia="ru-RU"/>
              </w:rPr>
            </w:pPr>
            <w:r w:rsidRPr="003F6FA9">
              <w:rPr>
                <w:rFonts w:ascii="GHEA Grapalat" w:hAnsi="GHEA Grapalat"/>
                <w:b/>
                <w:sz w:val="20"/>
                <w:szCs w:val="20"/>
                <w:lang w:eastAsia="ru-RU"/>
              </w:rPr>
              <w:t>ը/կ</w:t>
            </w:r>
          </w:p>
          <w:p w:rsidR="00AC19CA" w:rsidRPr="003F6FA9" w:rsidRDefault="00AC19CA" w:rsidP="00AC19CA">
            <w:pPr>
              <w:spacing w:line="276" w:lineRule="auto"/>
              <w:jc w:val="center"/>
              <w:rPr>
                <w:rFonts w:ascii="GHEA Grapalat" w:hAnsi="GHEA Grapalat"/>
                <w:b/>
                <w:sz w:val="20"/>
                <w:szCs w:val="20"/>
                <w:lang w:val="af-ZA"/>
              </w:rPr>
            </w:pPr>
          </w:p>
        </w:tc>
        <w:tc>
          <w:tcPr>
            <w:tcW w:w="2339"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before="100" w:beforeAutospacing="1" w:after="100" w:afterAutospacing="1" w:line="276" w:lineRule="auto"/>
              <w:jc w:val="center"/>
              <w:rPr>
                <w:rFonts w:ascii="GHEA Grapalat" w:hAnsi="GHEA Grapalat"/>
                <w:b/>
                <w:sz w:val="20"/>
                <w:szCs w:val="20"/>
                <w:lang w:val="hy-AM"/>
              </w:rPr>
            </w:pPr>
            <w:r w:rsidRPr="003F6FA9">
              <w:rPr>
                <w:rFonts w:ascii="GHEA Grapalat" w:hAnsi="GHEA Grapalat"/>
                <w:b/>
                <w:sz w:val="20"/>
                <w:szCs w:val="20"/>
                <w:lang w:val="hy-AM"/>
              </w:rPr>
              <w:t>Պետական կառավարման մարմնի անվանումը</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before="100" w:beforeAutospacing="1" w:after="100" w:afterAutospacing="1" w:line="276" w:lineRule="auto"/>
              <w:jc w:val="center"/>
              <w:rPr>
                <w:rFonts w:ascii="GHEA Grapalat" w:hAnsi="GHEA Grapalat"/>
                <w:b/>
                <w:sz w:val="20"/>
                <w:szCs w:val="20"/>
                <w:lang w:val="hy-AM"/>
              </w:rPr>
            </w:pPr>
            <w:r w:rsidRPr="003F6FA9">
              <w:rPr>
                <w:rFonts w:ascii="GHEA Grapalat" w:hAnsi="GHEA Grapalat"/>
                <w:b/>
                <w:sz w:val="20"/>
                <w:szCs w:val="20"/>
              </w:rPr>
              <w:t xml:space="preserve">Գույքի </w:t>
            </w:r>
            <w:r w:rsidRPr="003F6FA9">
              <w:rPr>
                <w:rFonts w:ascii="GHEA Grapalat" w:hAnsi="GHEA Grapalat"/>
                <w:b/>
                <w:sz w:val="20"/>
                <w:szCs w:val="20"/>
                <w:lang w:val="hy-AM"/>
              </w:rPr>
              <w:t>հասցեն, անվանումը</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before="100" w:beforeAutospacing="1" w:after="100" w:afterAutospacing="1" w:line="276" w:lineRule="auto"/>
              <w:jc w:val="center"/>
              <w:rPr>
                <w:rFonts w:ascii="GHEA Grapalat" w:hAnsi="GHEA Grapalat"/>
                <w:b/>
                <w:sz w:val="20"/>
                <w:szCs w:val="20"/>
              </w:rPr>
            </w:pPr>
            <w:r w:rsidRPr="003F6FA9">
              <w:rPr>
                <w:rFonts w:ascii="GHEA Grapalat" w:hAnsi="GHEA Grapalat"/>
                <w:b/>
                <w:sz w:val="20"/>
                <w:szCs w:val="20"/>
              </w:rPr>
              <w:t>Մակերեսը</w:t>
            </w:r>
            <w:r w:rsidRPr="003F6FA9">
              <w:rPr>
                <w:rFonts w:ascii="GHEA Grapalat" w:hAnsi="GHEA Grapalat"/>
                <w:b/>
                <w:sz w:val="20"/>
                <w:szCs w:val="20"/>
              </w:rPr>
              <w:br/>
              <w:t>(քառ. մ</w:t>
            </w:r>
            <w:r w:rsidRPr="003F6FA9">
              <w:rPr>
                <w:rFonts w:ascii="GHEA Grapalat" w:hAnsi="GHEA Grapalat"/>
                <w:b/>
                <w:sz w:val="20"/>
                <w:szCs w:val="20"/>
                <w:lang w:val="hy-AM"/>
              </w:rPr>
              <w:t>ետր</w:t>
            </w:r>
            <w:r w:rsidRPr="003F6FA9">
              <w:rPr>
                <w:rFonts w:ascii="GHEA Grapalat" w:hAnsi="GHEA Grapalat"/>
                <w:b/>
                <w:sz w:val="20"/>
                <w:szCs w:val="20"/>
              </w:rPr>
              <w:t>)</w:t>
            </w:r>
          </w:p>
        </w:tc>
        <w:tc>
          <w:tcPr>
            <w:tcW w:w="3240" w:type="dxa"/>
            <w:tcBorders>
              <w:top w:val="single" w:sz="4" w:space="0" w:color="auto"/>
              <w:left w:val="single" w:sz="4" w:space="0" w:color="auto"/>
              <w:bottom w:val="single" w:sz="4" w:space="0" w:color="auto"/>
              <w:right w:val="single" w:sz="4" w:space="0" w:color="auto"/>
            </w:tcBorders>
          </w:tcPr>
          <w:p w:rsidR="00AC19CA" w:rsidRPr="003F6FA9" w:rsidRDefault="00AC19CA" w:rsidP="00AC19CA">
            <w:pPr>
              <w:spacing w:line="276" w:lineRule="auto"/>
              <w:jc w:val="center"/>
              <w:rPr>
                <w:rFonts w:ascii="GHEA Grapalat" w:hAnsi="GHEA Grapalat"/>
                <w:b/>
                <w:sz w:val="20"/>
                <w:szCs w:val="20"/>
                <w:lang w:val="hy-AM" w:eastAsia="ru-RU"/>
              </w:rPr>
            </w:pPr>
          </w:p>
          <w:p w:rsidR="00AC19CA" w:rsidRPr="003F6FA9" w:rsidRDefault="00AC19CA" w:rsidP="00AC19CA">
            <w:pPr>
              <w:spacing w:line="276" w:lineRule="auto"/>
              <w:jc w:val="center"/>
              <w:rPr>
                <w:rFonts w:ascii="GHEA Grapalat" w:hAnsi="GHEA Grapalat"/>
                <w:b/>
                <w:sz w:val="20"/>
                <w:szCs w:val="20"/>
                <w:lang w:val="hy-AM"/>
              </w:rPr>
            </w:pPr>
            <w:r w:rsidRPr="003F6FA9">
              <w:rPr>
                <w:rFonts w:ascii="GHEA Grapalat" w:hAnsi="GHEA Grapalat"/>
                <w:b/>
                <w:sz w:val="20"/>
                <w:szCs w:val="20"/>
                <w:lang w:val="hy-AM"/>
              </w:rPr>
              <w:t>Ծանոթություն</w:t>
            </w:r>
          </w:p>
        </w:tc>
      </w:tr>
      <w:tr w:rsidR="00AC19CA" w:rsidRPr="003F6FA9" w:rsidTr="00273267">
        <w:trPr>
          <w:jc w:val="center"/>
        </w:trPr>
        <w:tc>
          <w:tcPr>
            <w:tcW w:w="716"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rPr>
            </w:pPr>
            <w:r w:rsidRPr="003F6FA9">
              <w:rPr>
                <w:rFonts w:ascii="GHEA Grapalat" w:hAnsi="GHEA Grapalat"/>
                <w:sz w:val="20"/>
                <w:szCs w:val="20"/>
              </w:rPr>
              <w:t>1.</w:t>
            </w:r>
          </w:p>
        </w:tc>
        <w:tc>
          <w:tcPr>
            <w:tcW w:w="2339"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2</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hy-AM"/>
              </w:rPr>
              <w:t>3</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4</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5</w:t>
            </w:r>
          </w:p>
        </w:tc>
      </w:tr>
      <w:tr w:rsidR="00AC19CA" w:rsidRPr="003F6FA9" w:rsidTr="00273267">
        <w:trPr>
          <w:trHeight w:val="1610"/>
          <w:jc w:val="center"/>
        </w:trPr>
        <w:tc>
          <w:tcPr>
            <w:tcW w:w="716"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1.</w:t>
            </w:r>
          </w:p>
        </w:tc>
        <w:tc>
          <w:tcPr>
            <w:tcW w:w="2339"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պետական պահպանության ծառայություն</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 xml:space="preserve">ՀՀ Կոտայքի մարզ, </w:t>
            </w:r>
            <w:r w:rsidRPr="003F6FA9">
              <w:rPr>
                <w:rFonts w:ascii="GHEA Grapalat" w:hAnsi="GHEA Grapalat"/>
                <w:sz w:val="20"/>
                <w:szCs w:val="20"/>
                <w:lang w:val="hy-AM"/>
              </w:rPr>
              <w:t>ք.</w:t>
            </w:r>
            <w:r w:rsidRPr="003F6FA9">
              <w:rPr>
                <w:rFonts w:ascii="GHEA Grapalat" w:hAnsi="GHEA Grapalat"/>
                <w:sz w:val="20"/>
                <w:szCs w:val="20"/>
                <w:lang w:val="af-ZA"/>
              </w:rPr>
              <w:t>Ծաղկաձոր գլխավոր մարզահամալիրին հարող տարածքում գտնվող անշարժ գույք (ծառայողական շենք և կաթսայատուն)</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345.99</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 xml:space="preserve">Պետական գույքի կառավարման կոմիտեի նախագահի 02.03.2020թ.                                N25-Ա հրամանով աճուրդով օտարվել է </w:t>
            </w:r>
          </w:p>
        </w:tc>
      </w:tr>
      <w:tr w:rsidR="00AC19CA" w:rsidRPr="005F6761" w:rsidTr="00273267">
        <w:trPr>
          <w:jc w:val="center"/>
        </w:trPr>
        <w:tc>
          <w:tcPr>
            <w:tcW w:w="716" w:type="dxa"/>
            <w:vMerge w:val="restart"/>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rPr>
            </w:pPr>
            <w:r w:rsidRPr="003F6FA9">
              <w:rPr>
                <w:rFonts w:ascii="GHEA Grapalat" w:hAnsi="GHEA Grapalat"/>
                <w:sz w:val="20"/>
                <w:szCs w:val="20"/>
                <w:lang w:val="hy-AM"/>
              </w:rPr>
              <w:t>2</w:t>
            </w:r>
            <w:r w:rsidRPr="003F6FA9">
              <w:rPr>
                <w:rFonts w:ascii="GHEA Grapalat" w:hAnsi="GHEA Grapalat"/>
                <w:sz w:val="20"/>
                <w:szCs w:val="20"/>
              </w:rPr>
              <w:t>.</w:t>
            </w:r>
          </w:p>
        </w:tc>
        <w:tc>
          <w:tcPr>
            <w:tcW w:w="2339" w:type="dxa"/>
            <w:vMerge w:val="restart"/>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ք. Երևան, Լենինականի փողոց 3 հասցեում գտնվող ուսումնարանի շենք շինություններ</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1412.6</w:t>
            </w:r>
          </w:p>
        </w:tc>
        <w:tc>
          <w:tcPr>
            <w:tcW w:w="3240" w:type="dxa"/>
            <w:vMerge w:val="restart"/>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p>
          <w:p w:rsidR="00AC19CA" w:rsidRPr="003F6FA9" w:rsidRDefault="00896DF1" w:rsidP="00AC19CA">
            <w:pPr>
              <w:spacing w:line="276" w:lineRule="auto"/>
              <w:jc w:val="center"/>
              <w:rPr>
                <w:rFonts w:ascii="GHEA Grapalat" w:hAnsi="GHEA Grapalat"/>
                <w:sz w:val="20"/>
                <w:szCs w:val="20"/>
                <w:lang w:val="hy-AM"/>
              </w:rPr>
            </w:pPr>
            <w:r>
              <w:rPr>
                <w:rFonts w:ascii="GHEA Grapalat" w:hAnsi="GHEA Grapalat"/>
                <w:sz w:val="20"/>
                <w:szCs w:val="20"/>
              </w:rPr>
              <w:t>Կ</w:t>
            </w:r>
            <w:r w:rsidR="00AC19CA" w:rsidRPr="003F6FA9">
              <w:rPr>
                <w:rFonts w:ascii="GHEA Grapalat" w:hAnsi="GHEA Grapalat"/>
                <w:sz w:val="20"/>
                <w:szCs w:val="20"/>
                <w:lang w:val="hy-AM"/>
              </w:rPr>
              <w:t xml:space="preserve">առավարության 13.02.2020թ.                                 N165-Ա  որոշմամբ մրցույթով օտարվել է          </w:t>
            </w:r>
          </w:p>
        </w:tc>
      </w:tr>
      <w:tr w:rsidR="00AC19CA" w:rsidRPr="003F6FA9" w:rsidTr="00273267">
        <w:trPr>
          <w:jc w:val="cent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af-ZA" w:eastAsia="ru-RU"/>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af-ZA" w:eastAsia="ru-RU"/>
              </w:rPr>
            </w:pP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ք. Երևան, Լեոյի փողոց թիվ 7 հասցեում գտնվող փորձագիտական կենտրոնի շենք, ավտոտնակ</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434.1</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hy-AM" w:eastAsia="ru-RU"/>
              </w:rPr>
            </w:pPr>
          </w:p>
        </w:tc>
      </w:tr>
      <w:tr w:rsidR="00AC19CA" w:rsidRPr="005F6761" w:rsidTr="00273267">
        <w:trPr>
          <w:jc w:val="center"/>
        </w:trPr>
        <w:tc>
          <w:tcPr>
            <w:tcW w:w="716" w:type="dxa"/>
            <w:vMerge w:val="restart"/>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3.</w:t>
            </w:r>
          </w:p>
        </w:tc>
        <w:tc>
          <w:tcPr>
            <w:tcW w:w="2339" w:type="dxa"/>
            <w:vMerge w:val="restart"/>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ք. Երևան, Կենտրոն համայնք, Մաշտոցի պողոտա N9 շենք, N32 ոչ բնակելի տարածք</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128</w:t>
            </w:r>
          </w:p>
        </w:tc>
        <w:tc>
          <w:tcPr>
            <w:tcW w:w="3240" w:type="dxa"/>
            <w:vMerge w:val="restart"/>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p>
          <w:p w:rsidR="00AC19CA" w:rsidRPr="003F6FA9" w:rsidRDefault="00896DF1" w:rsidP="00AC19CA">
            <w:pPr>
              <w:spacing w:line="276" w:lineRule="auto"/>
              <w:jc w:val="center"/>
              <w:rPr>
                <w:rFonts w:ascii="GHEA Grapalat" w:hAnsi="GHEA Grapalat"/>
                <w:sz w:val="20"/>
                <w:szCs w:val="20"/>
                <w:lang w:val="hy-AM"/>
              </w:rPr>
            </w:pPr>
            <w:r w:rsidRPr="00896DF1">
              <w:rPr>
                <w:rFonts w:ascii="GHEA Grapalat" w:hAnsi="GHEA Grapalat"/>
                <w:sz w:val="20"/>
                <w:szCs w:val="20"/>
                <w:lang w:val="hy-AM"/>
              </w:rPr>
              <w:t>Կ</w:t>
            </w:r>
            <w:r w:rsidR="00AC19CA" w:rsidRPr="003F6FA9">
              <w:rPr>
                <w:rFonts w:ascii="GHEA Grapalat" w:hAnsi="GHEA Grapalat"/>
                <w:sz w:val="20"/>
                <w:szCs w:val="20"/>
                <w:lang w:val="hy-AM"/>
              </w:rPr>
              <w:t>առավարության 27.08.2020թ. N1406-Ա  որոշման համաձայն գտնվում է աճուրդով օտարման ընթացքում</w:t>
            </w:r>
          </w:p>
        </w:tc>
      </w:tr>
      <w:tr w:rsidR="00AC19CA" w:rsidRPr="003F6FA9" w:rsidTr="00273267">
        <w:trPr>
          <w:trHeight w:val="1160"/>
          <w:jc w:val="cent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af-ZA" w:eastAsia="ru-RU"/>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af-ZA" w:eastAsia="ru-RU"/>
              </w:rPr>
            </w:pP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ք. Երևան, Ազատամարտիկների պողոտա 82/2 շենք, 1 շինություն հասցեում գտնվող ոչ բնակելի տարածք</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1174.8</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hy-AM" w:eastAsia="ru-RU"/>
              </w:rPr>
            </w:pPr>
          </w:p>
        </w:tc>
      </w:tr>
      <w:tr w:rsidR="00AC19CA" w:rsidRPr="005F6761" w:rsidTr="00273267">
        <w:trPr>
          <w:jc w:val="center"/>
        </w:trPr>
        <w:tc>
          <w:tcPr>
            <w:tcW w:w="716" w:type="dxa"/>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rPr>
            </w:pPr>
            <w:r w:rsidRPr="003F6FA9">
              <w:rPr>
                <w:rFonts w:ascii="GHEA Grapalat" w:hAnsi="GHEA Grapalat"/>
                <w:sz w:val="20"/>
                <w:szCs w:val="20"/>
              </w:rPr>
              <w:t>4.</w:t>
            </w:r>
          </w:p>
        </w:tc>
        <w:tc>
          <w:tcPr>
            <w:tcW w:w="2339" w:type="dxa"/>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ք. Երևան Մալաթիա-Սեբաստիա, Սեբաստիա փողոց 9 հասցեում գտնվող շենք - շինություններ</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523.22</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896DF1" w:rsidP="00AC19CA">
            <w:pPr>
              <w:spacing w:line="276" w:lineRule="auto"/>
              <w:jc w:val="center"/>
              <w:rPr>
                <w:rFonts w:ascii="GHEA Grapalat" w:hAnsi="GHEA Grapalat"/>
                <w:sz w:val="20"/>
                <w:szCs w:val="20"/>
                <w:lang w:val="hy-AM"/>
              </w:rPr>
            </w:pPr>
            <w:r>
              <w:rPr>
                <w:rFonts w:ascii="GHEA Grapalat" w:hAnsi="GHEA Grapalat"/>
                <w:sz w:val="20"/>
                <w:szCs w:val="20"/>
              </w:rPr>
              <w:t>Կ</w:t>
            </w:r>
            <w:r w:rsidR="00AC19CA" w:rsidRPr="003F6FA9">
              <w:rPr>
                <w:rFonts w:ascii="GHEA Grapalat" w:hAnsi="GHEA Grapalat"/>
                <w:sz w:val="20"/>
                <w:szCs w:val="20"/>
                <w:lang w:val="hy-AM"/>
              </w:rPr>
              <w:t xml:space="preserve">առավարության 23.04.2020թ.                                 N626-Ա որոշմամբ աճուրդով օտարվել է </w:t>
            </w:r>
          </w:p>
        </w:tc>
      </w:tr>
      <w:tr w:rsidR="00AC19CA" w:rsidRPr="005F6761" w:rsidTr="00273267">
        <w:trPr>
          <w:jc w:val="center"/>
        </w:trPr>
        <w:tc>
          <w:tcPr>
            <w:tcW w:w="716" w:type="dxa"/>
            <w:vMerge w:val="restart"/>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hy-AM"/>
              </w:rPr>
              <w:t>5</w:t>
            </w:r>
            <w:r w:rsidRPr="003F6FA9">
              <w:rPr>
                <w:rFonts w:ascii="GHEA Grapalat" w:hAnsi="GHEA Grapalat"/>
                <w:sz w:val="20"/>
                <w:szCs w:val="20"/>
                <w:lang w:val="af-ZA"/>
              </w:rPr>
              <w:t>.</w:t>
            </w:r>
          </w:p>
        </w:tc>
        <w:tc>
          <w:tcPr>
            <w:tcW w:w="2339" w:type="dxa"/>
            <w:vMerge w:val="restart"/>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hy-AM"/>
              </w:rPr>
              <w:t xml:space="preserve">ք. </w:t>
            </w:r>
            <w:r w:rsidRPr="003F6FA9">
              <w:rPr>
                <w:rFonts w:ascii="GHEA Grapalat" w:hAnsi="GHEA Grapalat"/>
                <w:sz w:val="20"/>
                <w:szCs w:val="20"/>
                <w:lang w:val="af-ZA"/>
              </w:rPr>
              <w:t>Երևան</w:t>
            </w:r>
            <w:r w:rsidRPr="003F6FA9">
              <w:rPr>
                <w:rFonts w:ascii="GHEA Grapalat" w:hAnsi="GHEA Grapalat"/>
                <w:sz w:val="20"/>
                <w:szCs w:val="20"/>
                <w:lang w:val="hy-AM"/>
              </w:rPr>
              <w:t>,</w:t>
            </w:r>
            <w:r w:rsidRPr="003F6FA9">
              <w:rPr>
                <w:rFonts w:ascii="GHEA Grapalat" w:hAnsi="GHEA Grapalat"/>
                <w:sz w:val="20"/>
                <w:szCs w:val="20"/>
                <w:lang w:val="af-ZA"/>
              </w:rPr>
              <w:t xml:space="preserve"> Թամանցիների փողոց թիվ 73 հասցեում գտնվող շենք-շինություններ</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3947.7</w:t>
            </w:r>
          </w:p>
        </w:tc>
        <w:tc>
          <w:tcPr>
            <w:tcW w:w="3240" w:type="dxa"/>
            <w:vMerge w:val="restart"/>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p>
          <w:p w:rsidR="00AC19CA" w:rsidRPr="003F6FA9" w:rsidRDefault="00896DF1" w:rsidP="00AC19CA">
            <w:pPr>
              <w:spacing w:line="276" w:lineRule="auto"/>
              <w:jc w:val="center"/>
              <w:rPr>
                <w:rFonts w:ascii="GHEA Grapalat" w:hAnsi="GHEA Grapalat"/>
                <w:sz w:val="20"/>
                <w:szCs w:val="20"/>
                <w:lang w:val="hy-AM"/>
              </w:rPr>
            </w:pPr>
            <w:proofErr w:type="gramStart"/>
            <w:r>
              <w:rPr>
                <w:rFonts w:ascii="GHEA Grapalat" w:hAnsi="GHEA Grapalat"/>
                <w:sz w:val="20"/>
                <w:szCs w:val="20"/>
              </w:rPr>
              <w:t>Կ</w:t>
            </w:r>
            <w:r w:rsidR="00AC19CA" w:rsidRPr="003F6FA9">
              <w:rPr>
                <w:rFonts w:ascii="GHEA Grapalat" w:hAnsi="GHEA Grapalat"/>
                <w:sz w:val="20"/>
                <w:szCs w:val="20"/>
                <w:lang w:val="hy-AM"/>
              </w:rPr>
              <w:t>առավ</w:t>
            </w:r>
            <w:r w:rsidR="00AC19CA" w:rsidRPr="003F6FA9">
              <w:rPr>
                <w:rFonts w:ascii="GHEA Grapalat" w:hAnsi="GHEA Grapalat"/>
                <w:sz w:val="20"/>
                <w:szCs w:val="20"/>
              </w:rPr>
              <w:t>ա</w:t>
            </w:r>
            <w:r w:rsidR="00AC19CA" w:rsidRPr="003F6FA9">
              <w:rPr>
                <w:rFonts w:ascii="GHEA Grapalat" w:hAnsi="GHEA Grapalat"/>
                <w:sz w:val="20"/>
                <w:szCs w:val="20"/>
                <w:lang w:val="hy-AM"/>
              </w:rPr>
              <w:t>րութան  16</w:t>
            </w:r>
            <w:proofErr w:type="gramEnd"/>
            <w:r w:rsidR="00AC19CA" w:rsidRPr="003F6FA9">
              <w:rPr>
                <w:rFonts w:ascii="GHEA Grapalat" w:hAnsi="GHEA Grapalat"/>
                <w:sz w:val="20"/>
                <w:szCs w:val="20"/>
                <w:lang w:val="hy-AM"/>
              </w:rPr>
              <w:t xml:space="preserve">.07.2020թ.               N1194-Ա որոշմամբ աճուրդով օտարվել է                   </w:t>
            </w:r>
          </w:p>
        </w:tc>
      </w:tr>
      <w:tr w:rsidR="00AC19CA" w:rsidRPr="003F6FA9" w:rsidTr="00273267">
        <w:trPr>
          <w:jc w:val="center"/>
        </w:trPr>
        <w:tc>
          <w:tcPr>
            <w:tcW w:w="716" w:type="dxa"/>
            <w:vMerge/>
            <w:tcBorders>
              <w:left w:val="single" w:sz="4" w:space="0" w:color="auto"/>
              <w:right w:val="single" w:sz="4" w:space="0" w:color="auto"/>
            </w:tcBorders>
          </w:tcPr>
          <w:p w:rsidR="00AC19CA" w:rsidRPr="003F6FA9" w:rsidRDefault="00AC19CA" w:rsidP="00AC19CA">
            <w:pPr>
              <w:spacing w:line="276" w:lineRule="auto"/>
              <w:jc w:val="center"/>
              <w:rPr>
                <w:rFonts w:ascii="GHEA Grapalat" w:hAnsi="GHEA Grapalat"/>
                <w:sz w:val="20"/>
                <w:szCs w:val="20"/>
                <w:lang w:val="af-ZA"/>
              </w:rPr>
            </w:pPr>
          </w:p>
        </w:tc>
        <w:tc>
          <w:tcPr>
            <w:tcW w:w="2339" w:type="dxa"/>
            <w:vMerge/>
            <w:tcBorders>
              <w:left w:val="single" w:sz="4" w:space="0" w:color="auto"/>
              <w:right w:val="single" w:sz="4" w:space="0" w:color="auto"/>
            </w:tcBorders>
          </w:tcPr>
          <w:p w:rsidR="00AC19CA" w:rsidRPr="003F6FA9" w:rsidRDefault="00AC19CA" w:rsidP="00AC19CA">
            <w:pPr>
              <w:spacing w:line="276" w:lineRule="auto"/>
              <w:jc w:val="center"/>
              <w:rPr>
                <w:rFonts w:ascii="GHEA Grapalat" w:hAnsi="GHEA Grapalat"/>
                <w:sz w:val="20"/>
                <w:szCs w:val="20"/>
                <w:lang w:val="af-ZA"/>
              </w:rPr>
            </w:pPr>
          </w:p>
        </w:tc>
        <w:tc>
          <w:tcPr>
            <w:tcW w:w="3603" w:type="dxa"/>
            <w:tcBorders>
              <w:top w:val="single" w:sz="4" w:space="0" w:color="auto"/>
              <w:left w:val="single" w:sz="4" w:space="0" w:color="auto"/>
              <w:bottom w:val="single" w:sz="4" w:space="0" w:color="auto"/>
              <w:right w:val="single" w:sz="4" w:space="0" w:color="auto"/>
            </w:tcBorders>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 xml:space="preserve">ք. </w:t>
            </w:r>
            <w:r w:rsidRPr="003F6FA9">
              <w:rPr>
                <w:rFonts w:ascii="GHEA Grapalat" w:hAnsi="GHEA Grapalat"/>
                <w:sz w:val="20"/>
                <w:szCs w:val="20"/>
                <w:lang w:val="af-ZA"/>
              </w:rPr>
              <w:t>Երևան</w:t>
            </w:r>
            <w:r w:rsidRPr="003F6FA9">
              <w:rPr>
                <w:rFonts w:ascii="GHEA Grapalat" w:hAnsi="GHEA Grapalat"/>
                <w:sz w:val="20"/>
                <w:szCs w:val="20"/>
                <w:lang w:val="hy-AM"/>
              </w:rPr>
              <w:t>,</w:t>
            </w:r>
            <w:r w:rsidRPr="003F6FA9">
              <w:rPr>
                <w:rFonts w:ascii="GHEA Grapalat" w:hAnsi="GHEA Grapalat"/>
                <w:sz w:val="20"/>
                <w:szCs w:val="20"/>
                <w:lang w:val="af-ZA"/>
              </w:rPr>
              <w:t xml:space="preserve"> Յ. Լեփսիուսի փողոց 25/1 հասցեում գտնվող շենք-շինություններ</w:t>
            </w:r>
          </w:p>
        </w:tc>
        <w:tc>
          <w:tcPr>
            <w:tcW w:w="1347" w:type="dxa"/>
            <w:tcBorders>
              <w:top w:val="single" w:sz="4" w:space="0" w:color="auto"/>
              <w:left w:val="single" w:sz="4" w:space="0" w:color="auto"/>
              <w:bottom w:val="single" w:sz="4" w:space="0" w:color="auto"/>
              <w:right w:val="single" w:sz="4" w:space="0" w:color="auto"/>
            </w:tcBorders>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1328.4</w:t>
            </w:r>
          </w:p>
        </w:tc>
        <w:tc>
          <w:tcPr>
            <w:tcW w:w="3240" w:type="dxa"/>
            <w:vMerge/>
            <w:tcBorders>
              <w:left w:val="single" w:sz="4" w:space="0" w:color="auto"/>
              <w:bottom w:val="single" w:sz="4" w:space="0" w:color="auto"/>
              <w:right w:val="single" w:sz="4" w:space="0" w:color="auto"/>
            </w:tcBorders>
          </w:tcPr>
          <w:p w:rsidR="00AC19CA" w:rsidRPr="003F6FA9" w:rsidRDefault="00AC19CA" w:rsidP="00AC19CA">
            <w:pPr>
              <w:spacing w:line="276" w:lineRule="auto"/>
              <w:jc w:val="center"/>
              <w:rPr>
                <w:rFonts w:ascii="GHEA Grapalat" w:hAnsi="GHEA Grapalat"/>
                <w:sz w:val="20"/>
                <w:szCs w:val="20"/>
                <w:lang w:val="hy-AM"/>
              </w:rPr>
            </w:pPr>
          </w:p>
        </w:tc>
      </w:tr>
      <w:tr w:rsidR="00AC19CA" w:rsidRPr="003F6FA9" w:rsidTr="00273267">
        <w:trPr>
          <w:jc w:val="center"/>
        </w:trPr>
        <w:tc>
          <w:tcPr>
            <w:tcW w:w="716" w:type="dxa"/>
            <w:vMerge w:val="restart"/>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hy-AM"/>
              </w:rPr>
              <w:lastRenderedPageBreak/>
              <w:t>6</w:t>
            </w:r>
            <w:r w:rsidRPr="003F6FA9">
              <w:rPr>
                <w:rFonts w:ascii="GHEA Grapalat" w:hAnsi="GHEA Grapalat"/>
                <w:sz w:val="20"/>
                <w:szCs w:val="20"/>
                <w:lang w:val="af-ZA"/>
              </w:rPr>
              <w:t>.</w:t>
            </w:r>
          </w:p>
        </w:tc>
        <w:tc>
          <w:tcPr>
            <w:tcW w:w="2339" w:type="dxa"/>
            <w:vMerge w:val="restart"/>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 xml:space="preserve">ՀՀ Արագածոտնի մարզ, </w:t>
            </w:r>
            <w:r w:rsidRPr="003F6FA9">
              <w:rPr>
                <w:rFonts w:ascii="GHEA Grapalat" w:hAnsi="GHEA Grapalat"/>
                <w:sz w:val="20"/>
                <w:szCs w:val="20"/>
                <w:lang w:val="hy-AM"/>
              </w:rPr>
              <w:t xml:space="preserve">ք. </w:t>
            </w:r>
            <w:r w:rsidRPr="003F6FA9">
              <w:rPr>
                <w:rFonts w:ascii="GHEA Grapalat" w:hAnsi="GHEA Grapalat"/>
                <w:sz w:val="20"/>
                <w:szCs w:val="20"/>
                <w:lang w:val="af-ZA"/>
              </w:rPr>
              <w:t>Աշտարակ ՖՀԻ Գիտավան 7 շենք,</w:t>
            </w:r>
            <w:r w:rsidRPr="003F6FA9">
              <w:rPr>
                <w:rFonts w:ascii="GHEA Grapalat" w:hAnsi="GHEA Grapalat"/>
                <w:sz w:val="20"/>
                <w:szCs w:val="20"/>
                <w:lang w:val="hy-AM"/>
              </w:rPr>
              <w:t xml:space="preserve"> </w:t>
            </w:r>
            <w:r w:rsidRPr="003F6FA9">
              <w:rPr>
                <w:rFonts w:ascii="GHEA Grapalat" w:hAnsi="GHEA Grapalat"/>
                <w:sz w:val="20"/>
                <w:szCs w:val="20"/>
                <w:lang w:val="af-ZA"/>
              </w:rPr>
              <w:t xml:space="preserve"> 2 բնակարան</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44.1</w:t>
            </w:r>
          </w:p>
        </w:tc>
        <w:tc>
          <w:tcPr>
            <w:tcW w:w="3240" w:type="dxa"/>
            <w:vMerge w:val="restart"/>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p>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Պետական գույքի կառավարման կոմիտեի նախագահի 03.05.2020թ.                               N48-Ա հրամանով աճուրդով օտարվել է</w:t>
            </w:r>
          </w:p>
        </w:tc>
      </w:tr>
      <w:tr w:rsidR="00AC19CA" w:rsidRPr="003F6FA9" w:rsidTr="00273267">
        <w:trPr>
          <w:jc w:val="center"/>
        </w:trPr>
        <w:tc>
          <w:tcPr>
            <w:tcW w:w="716" w:type="dxa"/>
            <w:vMerge/>
            <w:tcBorders>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af-ZA" w:eastAsia="ru-RU"/>
              </w:rPr>
            </w:pPr>
          </w:p>
        </w:tc>
        <w:tc>
          <w:tcPr>
            <w:tcW w:w="2339" w:type="dxa"/>
            <w:vMerge/>
            <w:tcBorders>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af-ZA" w:eastAsia="ru-RU"/>
              </w:rPr>
            </w:pP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Սյունիքի մարզ</w:t>
            </w:r>
            <w:r w:rsidRPr="003F6FA9">
              <w:rPr>
                <w:rFonts w:ascii="GHEA Grapalat" w:hAnsi="GHEA Grapalat"/>
                <w:sz w:val="20"/>
                <w:szCs w:val="20"/>
                <w:lang w:val="hy-AM"/>
              </w:rPr>
              <w:t>, ք.</w:t>
            </w:r>
            <w:r w:rsidRPr="003F6FA9">
              <w:rPr>
                <w:rFonts w:ascii="GHEA Grapalat" w:hAnsi="GHEA Grapalat"/>
                <w:sz w:val="20"/>
                <w:szCs w:val="20"/>
                <w:lang w:val="af-ZA"/>
              </w:rPr>
              <w:t xml:space="preserve"> Կապան  Հ. Ավետիսյան փողոց 12 շենք 1 բնակարան</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69.3</w:t>
            </w:r>
          </w:p>
        </w:tc>
        <w:tc>
          <w:tcPr>
            <w:tcW w:w="3240" w:type="dxa"/>
            <w:vMerge/>
            <w:tcBorders>
              <w:left w:val="single" w:sz="4" w:space="0" w:color="auto"/>
              <w:bottom w:val="single" w:sz="4" w:space="0" w:color="auto"/>
              <w:right w:val="single" w:sz="4" w:space="0" w:color="auto"/>
            </w:tcBorders>
            <w:vAlign w:val="center"/>
            <w:hideMark/>
          </w:tcPr>
          <w:p w:rsidR="00AC19CA" w:rsidRPr="003F6FA9" w:rsidRDefault="00AC19CA" w:rsidP="00AC19CA">
            <w:pPr>
              <w:rPr>
                <w:rFonts w:ascii="GHEA Grapalat" w:eastAsia="Times New Roman" w:hAnsi="GHEA Grapalat" w:cs="Times New Roman"/>
                <w:sz w:val="20"/>
                <w:szCs w:val="20"/>
                <w:lang w:val="hy-AM" w:eastAsia="ru-RU"/>
              </w:rPr>
            </w:pPr>
          </w:p>
        </w:tc>
      </w:tr>
      <w:tr w:rsidR="00AC19CA" w:rsidRPr="005F6761" w:rsidTr="00273267">
        <w:trPr>
          <w:jc w:val="center"/>
        </w:trPr>
        <w:tc>
          <w:tcPr>
            <w:tcW w:w="716" w:type="dxa"/>
            <w:tcBorders>
              <w:top w:val="single" w:sz="4" w:space="0" w:color="auto"/>
              <w:left w:val="single" w:sz="4" w:space="0" w:color="auto"/>
              <w:right w:val="single" w:sz="4" w:space="0" w:color="auto"/>
            </w:tcBorders>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hy-AM"/>
              </w:rPr>
              <w:t>7</w:t>
            </w:r>
            <w:r w:rsidRPr="003F6FA9">
              <w:rPr>
                <w:rFonts w:ascii="GHEA Grapalat" w:hAnsi="GHEA Grapalat"/>
                <w:sz w:val="20"/>
                <w:szCs w:val="20"/>
                <w:lang w:val="af-ZA"/>
              </w:rPr>
              <w:t>.</w:t>
            </w:r>
          </w:p>
          <w:p w:rsidR="00AC19CA" w:rsidRPr="003F6FA9" w:rsidRDefault="00AC19CA" w:rsidP="00AC19CA">
            <w:pPr>
              <w:spacing w:line="276" w:lineRule="auto"/>
              <w:jc w:val="center"/>
              <w:rPr>
                <w:rFonts w:ascii="GHEA Grapalat" w:hAnsi="GHEA Grapalat"/>
                <w:sz w:val="20"/>
                <w:szCs w:val="20"/>
                <w:lang w:val="af-ZA"/>
              </w:rPr>
            </w:pPr>
          </w:p>
        </w:tc>
        <w:tc>
          <w:tcPr>
            <w:tcW w:w="2339" w:type="dxa"/>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Ք. Երևան, Մալաթիա Սեբաստիա, Սեբաստիայի փողոց  1 հասցեում գտնվող անշարժ գույք /հետազոտությունների կենտրոն/</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249.7</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EB7469" w:rsidP="00AC19CA">
            <w:pPr>
              <w:spacing w:line="276" w:lineRule="auto"/>
              <w:jc w:val="center"/>
              <w:rPr>
                <w:rFonts w:ascii="GHEA Grapalat" w:hAnsi="GHEA Grapalat"/>
                <w:sz w:val="20"/>
                <w:szCs w:val="20"/>
                <w:lang w:val="af-ZA"/>
              </w:rPr>
            </w:pPr>
            <w:r>
              <w:rPr>
                <w:rFonts w:ascii="GHEA Grapalat" w:hAnsi="GHEA Grapalat"/>
                <w:sz w:val="20"/>
                <w:szCs w:val="20"/>
                <w:lang w:val="af-ZA"/>
              </w:rPr>
              <w:t>Կ</w:t>
            </w:r>
            <w:r w:rsidR="00AC19CA" w:rsidRPr="003F6FA9">
              <w:rPr>
                <w:rFonts w:ascii="GHEA Grapalat" w:hAnsi="GHEA Grapalat"/>
                <w:sz w:val="20"/>
                <w:szCs w:val="20"/>
                <w:lang w:val="af-ZA"/>
              </w:rPr>
              <w:t xml:space="preserve">առավարութան 30.07.2020թ.                             N1263-Ա որոշում, նախատեսվող աճուրդը դեռևս չի իրականացվել՝ ՀՀ ԳԱԱ կողմից ներկայացված առարկությամբ   </w:t>
            </w:r>
          </w:p>
        </w:tc>
      </w:tr>
      <w:tr w:rsidR="00AC19CA" w:rsidRPr="003F6FA9" w:rsidTr="00273267">
        <w:trPr>
          <w:jc w:val="center"/>
        </w:trPr>
        <w:tc>
          <w:tcPr>
            <w:tcW w:w="716" w:type="dxa"/>
            <w:tcBorders>
              <w:left w:val="single" w:sz="4" w:space="0" w:color="auto"/>
              <w:bottom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hy-AM" w:eastAsia="ru-RU"/>
              </w:rPr>
            </w:pPr>
            <w:r w:rsidRPr="003F6FA9">
              <w:rPr>
                <w:rFonts w:ascii="GHEA Grapalat" w:eastAsia="Times New Roman" w:hAnsi="GHEA Grapalat" w:cs="Times New Roman"/>
                <w:sz w:val="20"/>
                <w:szCs w:val="20"/>
                <w:lang w:val="hy-AM" w:eastAsia="ru-RU"/>
              </w:rPr>
              <w:t>8.</w:t>
            </w:r>
          </w:p>
        </w:tc>
        <w:tc>
          <w:tcPr>
            <w:tcW w:w="2339" w:type="dxa"/>
            <w:tcBorders>
              <w:left w:val="single" w:sz="4" w:space="0" w:color="auto"/>
              <w:bottom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af-ZA" w:eastAsia="ru-RU"/>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Շիրակի մարզ, համայնք Ամասիա, գյուղ Ամասիա 2-րդ փողոց թիվ 32 հասցեում գտնվող վարչական շենք և ավտոտնակներ</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449.25</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Պետական գույքի կառավարման կոմիտեի նախագահի 19.06.2020թ.                                  N84-Ա հրամանով աճուրդով օտարվել է</w:t>
            </w:r>
          </w:p>
        </w:tc>
      </w:tr>
      <w:tr w:rsidR="00AC19CA" w:rsidRPr="003F6FA9" w:rsidTr="00273267">
        <w:trPr>
          <w:jc w:val="center"/>
        </w:trPr>
        <w:tc>
          <w:tcPr>
            <w:tcW w:w="716"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9.</w:t>
            </w:r>
          </w:p>
        </w:tc>
        <w:tc>
          <w:tcPr>
            <w:tcW w:w="2339"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Սյունիքի մարզ, ք. Գորիս, գ. Վերիշեն,  1-ին փողոց 72/2 հասցեում գտնվող անշարժ գույք</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74,0</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Պետական գույքի կառավարման կոմիտեի նախագահի 24.06.2020թ.                         N89-Ա հրամանով աճուրդով օտարվել է</w:t>
            </w:r>
          </w:p>
        </w:tc>
      </w:tr>
      <w:tr w:rsidR="00AC19CA" w:rsidRPr="003F6FA9" w:rsidTr="00273267">
        <w:trPr>
          <w:jc w:val="center"/>
        </w:trPr>
        <w:tc>
          <w:tcPr>
            <w:tcW w:w="716" w:type="dxa"/>
            <w:vMerge w:val="restart"/>
            <w:tcBorders>
              <w:left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hy-AM" w:eastAsia="ru-RU"/>
              </w:rPr>
            </w:pPr>
            <w:r w:rsidRPr="003F6FA9">
              <w:rPr>
                <w:rFonts w:ascii="GHEA Grapalat" w:eastAsia="Times New Roman" w:hAnsi="GHEA Grapalat" w:cs="Times New Roman"/>
                <w:sz w:val="20"/>
                <w:szCs w:val="20"/>
                <w:lang w:val="hy-AM" w:eastAsia="ru-RU"/>
              </w:rPr>
              <w:t>10.</w:t>
            </w:r>
          </w:p>
          <w:p w:rsidR="00AC19CA" w:rsidRPr="003F6FA9" w:rsidRDefault="00AC19CA" w:rsidP="00AC19CA">
            <w:pPr>
              <w:rPr>
                <w:rFonts w:ascii="GHEA Grapalat" w:eastAsia="Times New Roman" w:hAnsi="GHEA Grapalat" w:cs="Times New Roman"/>
                <w:sz w:val="20"/>
                <w:szCs w:val="20"/>
                <w:lang w:val="hy-AM" w:eastAsia="ru-RU"/>
              </w:rPr>
            </w:pPr>
          </w:p>
        </w:tc>
        <w:tc>
          <w:tcPr>
            <w:tcW w:w="2339" w:type="dxa"/>
            <w:vMerge w:val="restart"/>
            <w:tcBorders>
              <w:left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af-ZA" w:eastAsia="ru-RU"/>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Արագածոտնի մարզ, ք. Ապարան, Մ. Բաղրամյան փողոց 14 հասցեում գտնվող կենցաղի տուն</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15.85</w:t>
            </w:r>
          </w:p>
        </w:tc>
        <w:tc>
          <w:tcPr>
            <w:tcW w:w="3240" w:type="dxa"/>
            <w:vMerge w:val="restart"/>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p>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Պետական գույքի կառավարման կոմիտեի նախագահի 26.06.2020թ.                                N90-Ա հրամանով աճուրդով օտարվել է</w:t>
            </w:r>
          </w:p>
        </w:tc>
      </w:tr>
      <w:tr w:rsidR="00AC19CA" w:rsidRPr="003F6FA9" w:rsidTr="00273267">
        <w:trPr>
          <w:jc w:val="center"/>
        </w:trPr>
        <w:tc>
          <w:tcPr>
            <w:tcW w:w="716" w:type="dxa"/>
            <w:vMerge/>
            <w:tcBorders>
              <w:left w:val="single" w:sz="4" w:space="0" w:color="auto"/>
              <w:bottom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hy-AM" w:eastAsia="ru-RU"/>
              </w:rPr>
            </w:pPr>
          </w:p>
        </w:tc>
        <w:tc>
          <w:tcPr>
            <w:tcW w:w="2339" w:type="dxa"/>
            <w:vMerge/>
            <w:tcBorders>
              <w:left w:val="single" w:sz="4" w:space="0" w:color="auto"/>
              <w:bottom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af-ZA" w:eastAsia="ru-RU"/>
              </w:rPr>
            </w:pP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Արագածոտնի մարզ, ք. Ապարան, Մ. Բաղրամյան փողոց 14 հասցեում գտնվող կենցաղի տուն</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16.15</w:t>
            </w:r>
          </w:p>
        </w:tc>
        <w:tc>
          <w:tcPr>
            <w:tcW w:w="3240" w:type="dxa"/>
            <w:vMerge/>
            <w:tcBorders>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p>
        </w:tc>
      </w:tr>
      <w:tr w:rsidR="00AC19CA" w:rsidRPr="005F6761" w:rsidTr="00273267">
        <w:trPr>
          <w:jc w:val="center"/>
        </w:trPr>
        <w:tc>
          <w:tcPr>
            <w:tcW w:w="716"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11.</w:t>
            </w:r>
          </w:p>
        </w:tc>
        <w:tc>
          <w:tcPr>
            <w:tcW w:w="2339"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Արմավիրի մարզ, Դալարիկ համայնք Կոմիտասի փողոց թիվ 3 հասցեում գտնվող շենք-շինություններ</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888.73</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Պետական գույքի կառավարման կոմիտեի 22.07.2020թ.             N118-Ա հրամանով աճուրդով օտարվել է</w:t>
            </w:r>
          </w:p>
        </w:tc>
      </w:tr>
      <w:tr w:rsidR="00AC19CA" w:rsidRPr="003F6FA9" w:rsidTr="00273267">
        <w:trPr>
          <w:jc w:val="center"/>
        </w:trPr>
        <w:tc>
          <w:tcPr>
            <w:tcW w:w="716"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12.</w:t>
            </w:r>
          </w:p>
        </w:tc>
        <w:tc>
          <w:tcPr>
            <w:tcW w:w="2339"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Լոռու մարզ, Ալավերդի համայնքի Սանահին կայարան հասցեում գտնվող ամբուլատորիայի շենք</w:t>
            </w:r>
          </w:p>
        </w:tc>
        <w:tc>
          <w:tcPr>
            <w:tcW w:w="1347" w:type="dxa"/>
            <w:tcBorders>
              <w:top w:val="single" w:sz="4" w:space="0" w:color="auto"/>
              <w:left w:val="single" w:sz="4" w:space="0" w:color="auto"/>
              <w:bottom w:val="single" w:sz="4" w:space="0" w:color="auto"/>
              <w:right w:val="single" w:sz="4" w:space="0" w:color="auto"/>
            </w:tcBorders>
          </w:tcPr>
          <w:p w:rsidR="00AC19CA" w:rsidRPr="003F6FA9" w:rsidRDefault="00AC19CA" w:rsidP="00AC19CA">
            <w:pPr>
              <w:spacing w:line="276" w:lineRule="auto"/>
              <w:jc w:val="center"/>
              <w:rPr>
                <w:rFonts w:ascii="GHEA Grapalat" w:hAnsi="GHEA Grapalat"/>
                <w:sz w:val="20"/>
                <w:szCs w:val="20"/>
                <w:lang w:val="af-ZA"/>
              </w:rPr>
            </w:pP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Պետական գույքի կառավարման կոմիտեի նախագահի 31.07.2020թ.                               N123-Ա հրամանով աճուրդով օտարվել է</w:t>
            </w:r>
          </w:p>
        </w:tc>
      </w:tr>
      <w:tr w:rsidR="00AC19CA" w:rsidRPr="003F6FA9" w:rsidTr="00273267">
        <w:trPr>
          <w:jc w:val="center"/>
        </w:trPr>
        <w:tc>
          <w:tcPr>
            <w:tcW w:w="716" w:type="dxa"/>
            <w:vMerge w:val="restart"/>
            <w:tcBorders>
              <w:left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hy-AM" w:eastAsia="ru-RU"/>
              </w:rPr>
            </w:pPr>
            <w:r w:rsidRPr="003F6FA9">
              <w:rPr>
                <w:rFonts w:ascii="GHEA Grapalat" w:eastAsia="Times New Roman" w:hAnsi="GHEA Grapalat" w:cs="Times New Roman"/>
                <w:sz w:val="20"/>
                <w:szCs w:val="20"/>
                <w:lang w:val="hy-AM" w:eastAsia="ru-RU"/>
              </w:rPr>
              <w:lastRenderedPageBreak/>
              <w:t>13.</w:t>
            </w:r>
          </w:p>
        </w:tc>
        <w:tc>
          <w:tcPr>
            <w:tcW w:w="2339" w:type="dxa"/>
            <w:vMerge w:val="restart"/>
            <w:tcBorders>
              <w:left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af-ZA" w:eastAsia="ru-RU"/>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Կոտայքի մարզ,համայնք Չարենցավան, ք. Չարենցավան, 6-րդ թաղամաս 4-րդ փողոց թիվ 2 հասցեում գտնվող փորձագիտական մասնաշենք</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351.6</w:t>
            </w:r>
          </w:p>
        </w:tc>
        <w:tc>
          <w:tcPr>
            <w:tcW w:w="3240" w:type="dxa"/>
            <w:vMerge w:val="restart"/>
            <w:tcBorders>
              <w:top w:val="single" w:sz="4" w:space="0" w:color="auto"/>
              <w:left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p>
          <w:p w:rsidR="00AC19CA" w:rsidRPr="003F6FA9" w:rsidRDefault="00AC19CA" w:rsidP="00AC19CA">
            <w:pPr>
              <w:spacing w:line="276" w:lineRule="auto"/>
              <w:jc w:val="center"/>
              <w:rPr>
                <w:rFonts w:ascii="GHEA Grapalat" w:hAnsi="GHEA Grapalat"/>
                <w:sz w:val="20"/>
                <w:szCs w:val="20"/>
                <w:lang w:val="hy-AM"/>
              </w:rPr>
            </w:pPr>
          </w:p>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Պետական գույքի կառավարման կոմիտեի նախագահի 13.08.2020թ.                                  N129-Ա հրամանով աճուրդով օտարվել  է</w:t>
            </w:r>
          </w:p>
        </w:tc>
      </w:tr>
      <w:tr w:rsidR="00AC19CA" w:rsidRPr="003F6FA9" w:rsidTr="00273267">
        <w:trPr>
          <w:jc w:val="center"/>
        </w:trPr>
        <w:tc>
          <w:tcPr>
            <w:tcW w:w="716" w:type="dxa"/>
            <w:vMerge/>
            <w:tcBorders>
              <w:left w:val="single" w:sz="4" w:space="0" w:color="auto"/>
              <w:bottom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hy-AM" w:eastAsia="ru-RU"/>
              </w:rPr>
            </w:pPr>
          </w:p>
        </w:tc>
        <w:tc>
          <w:tcPr>
            <w:tcW w:w="2339" w:type="dxa"/>
            <w:vMerge/>
            <w:tcBorders>
              <w:left w:val="single" w:sz="4" w:space="0" w:color="auto"/>
              <w:bottom w:val="single" w:sz="4" w:space="0" w:color="auto"/>
              <w:right w:val="single" w:sz="4" w:space="0" w:color="auto"/>
            </w:tcBorders>
            <w:hideMark/>
          </w:tcPr>
          <w:p w:rsidR="00AC19CA" w:rsidRPr="003F6FA9" w:rsidRDefault="00AC19CA" w:rsidP="00AC19CA">
            <w:pPr>
              <w:jc w:val="center"/>
              <w:rPr>
                <w:rFonts w:ascii="GHEA Grapalat" w:eastAsia="Times New Roman" w:hAnsi="GHEA Grapalat" w:cs="Times New Roman"/>
                <w:sz w:val="20"/>
                <w:szCs w:val="20"/>
                <w:lang w:val="af-ZA" w:eastAsia="ru-RU"/>
              </w:rPr>
            </w:pP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Լոռու մարզ, ք. Ստեփանավան, Սպարապետի 2 հասցեում գտնվող վարչական շենք, պահեստ, ավտոտնակ, պարիսպ</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465.15</w:t>
            </w:r>
          </w:p>
        </w:tc>
        <w:tc>
          <w:tcPr>
            <w:tcW w:w="3240" w:type="dxa"/>
            <w:vMerge/>
            <w:tcBorders>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p>
        </w:tc>
      </w:tr>
      <w:tr w:rsidR="00AC19CA" w:rsidRPr="005F6761" w:rsidTr="00273267">
        <w:trPr>
          <w:jc w:val="center"/>
        </w:trPr>
        <w:tc>
          <w:tcPr>
            <w:tcW w:w="716"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 xml:space="preserve">14. </w:t>
            </w:r>
          </w:p>
        </w:tc>
        <w:tc>
          <w:tcPr>
            <w:tcW w:w="2339"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hy-AM"/>
              </w:rPr>
              <w:t xml:space="preserve">ք. </w:t>
            </w:r>
            <w:r w:rsidRPr="003F6FA9">
              <w:rPr>
                <w:rFonts w:ascii="GHEA Grapalat" w:hAnsi="GHEA Grapalat"/>
                <w:sz w:val="20"/>
                <w:szCs w:val="20"/>
                <w:lang w:val="af-ZA"/>
              </w:rPr>
              <w:t>Երևան</w:t>
            </w:r>
            <w:r w:rsidRPr="003F6FA9">
              <w:rPr>
                <w:rFonts w:ascii="GHEA Grapalat" w:hAnsi="GHEA Grapalat"/>
                <w:sz w:val="20"/>
                <w:szCs w:val="20"/>
                <w:lang w:val="hy-AM"/>
              </w:rPr>
              <w:t>,</w:t>
            </w:r>
            <w:r w:rsidRPr="003F6FA9">
              <w:rPr>
                <w:rFonts w:ascii="GHEA Grapalat" w:hAnsi="GHEA Grapalat"/>
                <w:sz w:val="20"/>
                <w:szCs w:val="20"/>
                <w:lang w:val="af-ZA"/>
              </w:rPr>
              <w:t xml:space="preserve"> Մալաթիա-Սեբաստիա, Սեբաստիայի   փող. 7 հասցեում գտնվող անշարժ գույք՝ գրասենյակ</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135.9</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EB7469" w:rsidP="00AC19CA">
            <w:pPr>
              <w:spacing w:line="276" w:lineRule="auto"/>
              <w:jc w:val="center"/>
              <w:rPr>
                <w:rFonts w:ascii="GHEA Grapalat" w:hAnsi="GHEA Grapalat"/>
                <w:sz w:val="20"/>
                <w:szCs w:val="20"/>
                <w:lang w:val="hy-AM"/>
              </w:rPr>
            </w:pPr>
            <w:r>
              <w:rPr>
                <w:rFonts w:ascii="GHEA Grapalat" w:hAnsi="GHEA Grapalat"/>
                <w:sz w:val="20"/>
                <w:szCs w:val="20"/>
              </w:rPr>
              <w:t>Կ</w:t>
            </w:r>
            <w:r w:rsidR="00AC19CA" w:rsidRPr="003F6FA9">
              <w:rPr>
                <w:rFonts w:ascii="GHEA Grapalat" w:hAnsi="GHEA Grapalat"/>
                <w:sz w:val="20"/>
                <w:szCs w:val="20"/>
                <w:lang w:val="hy-AM"/>
              </w:rPr>
              <w:t>առավարության 03.12.2020թ.                           N1962-Ա որոշման համաձայն գտնվում է աճուրդով օտարման ընթացքում</w:t>
            </w:r>
          </w:p>
        </w:tc>
      </w:tr>
      <w:tr w:rsidR="00AC19CA" w:rsidRPr="005F6761" w:rsidTr="00273267">
        <w:trPr>
          <w:jc w:val="center"/>
        </w:trPr>
        <w:tc>
          <w:tcPr>
            <w:tcW w:w="716"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15.</w:t>
            </w:r>
          </w:p>
        </w:tc>
        <w:tc>
          <w:tcPr>
            <w:tcW w:w="2339"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Պետական գույքի կառավարման կոմիտե</w:t>
            </w:r>
          </w:p>
        </w:tc>
        <w:tc>
          <w:tcPr>
            <w:tcW w:w="3603"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ՀՀ Սյունիքի մարզ, Կապան համայնքի Շղարշիկ թաղամաս թիվ 153 հասցեում գտնվող անշարժ գույք (անասնաշենք)</w:t>
            </w:r>
          </w:p>
        </w:tc>
        <w:tc>
          <w:tcPr>
            <w:tcW w:w="1347"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af-ZA"/>
              </w:rPr>
            </w:pPr>
            <w:r w:rsidRPr="003F6FA9">
              <w:rPr>
                <w:rFonts w:ascii="GHEA Grapalat" w:hAnsi="GHEA Grapalat"/>
                <w:sz w:val="20"/>
                <w:szCs w:val="20"/>
                <w:lang w:val="af-ZA"/>
              </w:rPr>
              <w:t>380.6</w:t>
            </w:r>
          </w:p>
        </w:tc>
        <w:tc>
          <w:tcPr>
            <w:tcW w:w="3240" w:type="dxa"/>
            <w:tcBorders>
              <w:top w:val="single" w:sz="4" w:space="0" w:color="auto"/>
              <w:left w:val="single" w:sz="4" w:space="0" w:color="auto"/>
              <w:bottom w:val="single" w:sz="4" w:space="0" w:color="auto"/>
              <w:right w:val="single" w:sz="4" w:space="0" w:color="auto"/>
            </w:tcBorders>
            <w:hideMark/>
          </w:tcPr>
          <w:p w:rsidR="00AC19CA" w:rsidRPr="003F6FA9" w:rsidRDefault="00AC19CA" w:rsidP="00AC19CA">
            <w:pPr>
              <w:spacing w:line="276" w:lineRule="auto"/>
              <w:jc w:val="center"/>
              <w:rPr>
                <w:rFonts w:ascii="GHEA Grapalat" w:hAnsi="GHEA Grapalat"/>
                <w:sz w:val="20"/>
                <w:szCs w:val="20"/>
                <w:lang w:val="hy-AM"/>
              </w:rPr>
            </w:pPr>
            <w:r w:rsidRPr="003F6FA9">
              <w:rPr>
                <w:rFonts w:ascii="GHEA Grapalat" w:hAnsi="GHEA Grapalat"/>
                <w:sz w:val="20"/>
                <w:szCs w:val="20"/>
                <w:lang w:val="hy-AM"/>
              </w:rPr>
              <w:t>28.09.2020թ.                            N144-Ա հրամանի համաձայն գտնվում է աճուրդով օտարման ընթացքում</w:t>
            </w:r>
          </w:p>
        </w:tc>
      </w:tr>
    </w:tbl>
    <w:p w:rsidR="00AC19CA" w:rsidRPr="003F6FA9" w:rsidRDefault="00AC19CA" w:rsidP="00AC19CA">
      <w:pPr>
        <w:spacing w:line="259" w:lineRule="auto"/>
        <w:rPr>
          <w:rFonts w:ascii="GHEA Grapalat" w:eastAsia="Times New Roman" w:hAnsi="GHEA Grapalat"/>
          <w:sz w:val="20"/>
          <w:szCs w:val="20"/>
          <w:lang w:val="af-ZA" w:eastAsia="ru-RU"/>
        </w:rPr>
      </w:pPr>
    </w:p>
    <w:p w:rsidR="00AC19CA" w:rsidRPr="003F6FA9" w:rsidRDefault="00AC19CA" w:rsidP="00AC19CA">
      <w:pPr>
        <w:spacing w:line="259" w:lineRule="auto"/>
        <w:rPr>
          <w:rFonts w:ascii="GHEA Grapalat" w:hAnsi="GHEA Grapalat"/>
          <w:sz w:val="20"/>
          <w:szCs w:val="20"/>
          <w:lang w:val="af-ZA"/>
        </w:rPr>
      </w:pPr>
    </w:p>
    <w:p w:rsidR="00AC19CA" w:rsidRDefault="00AC19CA" w:rsidP="001B734A">
      <w:pPr>
        <w:spacing w:after="0" w:line="360" w:lineRule="auto"/>
        <w:ind w:firstLine="624"/>
        <w:jc w:val="both"/>
        <w:rPr>
          <w:rFonts w:ascii="GHEA Grapalat" w:hAnsi="GHEA Grapalat"/>
          <w:color w:val="000000" w:themeColor="text1"/>
          <w:sz w:val="24"/>
          <w:szCs w:val="24"/>
          <w:lang w:val="af-ZA"/>
        </w:rPr>
        <w:sectPr w:rsidR="00AC19CA" w:rsidSect="00750FE7">
          <w:pgSz w:w="12240" w:h="15840"/>
          <w:pgMar w:top="900" w:right="1440" w:bottom="1440" w:left="1440" w:header="720" w:footer="720" w:gutter="0"/>
          <w:cols w:space="720"/>
          <w:docGrid w:linePitch="360"/>
        </w:sectPr>
      </w:pPr>
    </w:p>
    <w:p w:rsidR="00AC19CA" w:rsidRPr="006E3D01" w:rsidRDefault="00AC19CA" w:rsidP="00AC19CA">
      <w:pPr>
        <w:spacing w:line="259" w:lineRule="auto"/>
        <w:jc w:val="center"/>
        <w:rPr>
          <w:rFonts w:ascii="GHEA Grapalat" w:hAnsi="GHEA Grapalat"/>
          <w:b/>
          <w:sz w:val="24"/>
          <w:szCs w:val="24"/>
          <w:lang w:val="hy-AM"/>
        </w:rPr>
      </w:pPr>
      <w:r w:rsidRPr="006E3D01">
        <w:rPr>
          <w:rFonts w:ascii="GHEA Grapalat" w:hAnsi="GHEA Grapalat"/>
          <w:b/>
          <w:sz w:val="24"/>
          <w:szCs w:val="24"/>
          <w:lang w:val="hy-AM"/>
        </w:rPr>
        <w:lastRenderedPageBreak/>
        <w:t>Ց Ա Ն Կ</w:t>
      </w:r>
      <w:r w:rsidRPr="006E3D01">
        <w:rPr>
          <w:rFonts w:ascii="GHEA Grapalat" w:hAnsi="GHEA Grapalat"/>
          <w:b/>
          <w:sz w:val="24"/>
          <w:szCs w:val="24"/>
          <w:lang w:val="af-ZA"/>
        </w:rPr>
        <w:t xml:space="preserve"> </w:t>
      </w:r>
      <w:r w:rsidRPr="006E3D01">
        <w:rPr>
          <w:rFonts w:ascii="GHEA Grapalat" w:hAnsi="GHEA Grapalat"/>
          <w:b/>
          <w:sz w:val="24"/>
          <w:szCs w:val="24"/>
          <w:lang w:val="hy-AM"/>
        </w:rPr>
        <w:t>N2</w:t>
      </w:r>
    </w:p>
    <w:p w:rsidR="00F36C6D" w:rsidRPr="006E3D01" w:rsidRDefault="00F36C6D" w:rsidP="00F36C6D">
      <w:pPr>
        <w:spacing w:line="259" w:lineRule="auto"/>
        <w:jc w:val="center"/>
        <w:rPr>
          <w:rFonts w:ascii="GHEA Grapalat" w:hAnsi="GHEA Grapalat"/>
          <w:b/>
          <w:sz w:val="24"/>
          <w:szCs w:val="24"/>
          <w:lang w:val="hy-AM"/>
        </w:rPr>
      </w:pPr>
      <w:r w:rsidRPr="006E3D01">
        <w:rPr>
          <w:rFonts w:ascii="GHEA Grapalat" w:hAnsi="GHEA Grapalat"/>
          <w:b/>
          <w:sz w:val="24"/>
          <w:szCs w:val="24"/>
          <w:lang w:val="hy-AM"/>
        </w:rPr>
        <w:t xml:space="preserve">ՄԱՍՆԱՎՈՐԵՑՎԱԾ, ՕՏԱՐՎԱԾ, ՆՎԻՐԱԲԵՐՎԱԾ, ՎԱՐՁԱԿԱԼՈՒԹՅԱՄԲ, ԻՆՉՊԵՍ ՆԱԵՎ ԱՆՀԱՏՈՒՅՑ ՕԳՏԱԳՈՐԾՄԱՆ ԻՐԱՎՈՒՆՔՈՎ ՏՐՎԱԾ ՕԲՅԵԿՏՆԵՐԻ ԳՆՈՐԴՆԵՐԻ, ՆՎԻՐԱՌՈՒՆԵՐԻ, ՎԱՐՁԱԿԱԼՆԵՐԻ ԵՎ ՕԳՏԱԳՈՐԾՈՂՆԵՐԻ ԿՈՂՄԻՑ, ԾՐԱԳՐԱՅԻՆ ԺԱՄԱՆԱԿԱՀԱՏՎԱԾԻ (2018-2020ԹԹ.) ԸՆԹԱՑՔՈՒՄ, ՍՏԱՆՁՆԱԾ ՆԵՐԴՐՈՒՄԱՅԻՆ ՊԱՐՏԱՎՈՐՈՒԹՅՈՒՆՆԵՐԸ </w:t>
      </w:r>
    </w:p>
    <w:p w:rsidR="00AC19CA" w:rsidRPr="00BE0DDF" w:rsidRDefault="00AC19CA" w:rsidP="00AC19CA">
      <w:pPr>
        <w:spacing w:after="0" w:line="240" w:lineRule="auto"/>
        <w:jc w:val="center"/>
        <w:rPr>
          <w:rFonts w:ascii="GHEA Grapalat" w:eastAsia="Times New Roman" w:hAnsi="GHEA Grapalat" w:cs="Times LatRus"/>
          <w:b/>
          <w:sz w:val="20"/>
          <w:szCs w:val="20"/>
          <w:lang w:val="hy-AM" w:eastAsia="ru-RU"/>
        </w:rPr>
      </w:pPr>
    </w:p>
    <w:tbl>
      <w:tblPr>
        <w:tblW w:w="15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075"/>
        <w:gridCol w:w="2981"/>
        <w:gridCol w:w="2044"/>
        <w:gridCol w:w="2175"/>
        <w:gridCol w:w="1827"/>
        <w:gridCol w:w="1683"/>
        <w:gridCol w:w="1537"/>
        <w:gridCol w:w="1512"/>
      </w:tblGrid>
      <w:tr w:rsidR="00AC19CA" w:rsidRPr="009A5111" w:rsidTr="00273267">
        <w:trPr>
          <w:trHeight w:val="735"/>
          <w:jc w:val="center"/>
        </w:trPr>
        <w:tc>
          <w:tcPr>
            <w:tcW w:w="540" w:type="dxa"/>
            <w:vMerge w:val="restart"/>
            <w:tcBorders>
              <w:top w:val="single" w:sz="4" w:space="0" w:color="000000"/>
              <w:left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hy-AM" w:eastAsia="ru-RU"/>
              </w:rPr>
            </w:pPr>
          </w:p>
          <w:p w:rsidR="00AC19CA" w:rsidRPr="009A5111" w:rsidRDefault="00AC19CA" w:rsidP="00AC19CA">
            <w:pPr>
              <w:spacing w:after="0" w:line="240" w:lineRule="auto"/>
              <w:jc w:val="center"/>
              <w:rPr>
                <w:rFonts w:ascii="GHEA Grapalat" w:eastAsia="Times New Roman" w:hAnsi="GHEA Grapalat" w:cs="Times New Roman"/>
                <w:b/>
                <w:sz w:val="20"/>
                <w:szCs w:val="20"/>
                <w:lang w:eastAsia="ru-RU"/>
              </w:rPr>
            </w:pPr>
            <w:r w:rsidRPr="009A5111">
              <w:rPr>
                <w:rFonts w:ascii="GHEA Grapalat" w:eastAsia="Times New Roman" w:hAnsi="GHEA Grapalat" w:cs="Times New Roman"/>
                <w:b/>
                <w:sz w:val="20"/>
                <w:szCs w:val="20"/>
                <w:lang w:eastAsia="ru-RU"/>
              </w:rPr>
              <w:t>NN</w:t>
            </w:r>
          </w:p>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ը/կ</w:t>
            </w:r>
          </w:p>
        </w:tc>
        <w:tc>
          <w:tcPr>
            <w:tcW w:w="1075" w:type="dxa"/>
            <w:vMerge w:val="restart"/>
            <w:tcBorders>
              <w:top w:val="single" w:sz="4" w:space="0" w:color="000000"/>
              <w:left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Պայմա-</w:t>
            </w:r>
            <w:r w:rsidRPr="009A5111">
              <w:rPr>
                <w:rFonts w:ascii="GHEA Grapalat" w:eastAsia="Times New Roman" w:hAnsi="GHEA Grapalat" w:cs="Times LatRus"/>
                <w:b/>
                <w:sz w:val="20"/>
                <w:szCs w:val="20"/>
                <w:lang w:val="ru-RU" w:eastAsia="ru-RU"/>
              </w:rPr>
              <w:br/>
              <w:t>նագրի տեսակը և համարը</w:t>
            </w:r>
          </w:p>
        </w:tc>
        <w:tc>
          <w:tcPr>
            <w:tcW w:w="2981" w:type="dxa"/>
            <w:vMerge w:val="restart"/>
            <w:tcBorders>
              <w:top w:val="single" w:sz="4" w:space="0" w:color="000000"/>
              <w:left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Մ</w:t>
            </w:r>
            <w:r w:rsidRPr="009A5111">
              <w:rPr>
                <w:rFonts w:ascii="GHEA Grapalat" w:eastAsia="Times New Roman" w:hAnsi="GHEA Grapalat" w:cs="Times LatRus"/>
                <w:b/>
                <w:sz w:val="20"/>
                <w:szCs w:val="20"/>
                <w:lang w:val="hy-AM" w:eastAsia="ru-RU"/>
              </w:rPr>
              <w:t xml:space="preserve">ասնավորեցված և օտարված, ինչպես նաև անհատույց օգտագործման իրավունքով տրված օբյեկտների </w:t>
            </w:r>
            <w:r w:rsidRPr="009A5111">
              <w:rPr>
                <w:rFonts w:ascii="GHEA Grapalat" w:eastAsia="Times New Roman" w:hAnsi="GHEA Grapalat" w:cs="Times LatRus"/>
                <w:b/>
                <w:sz w:val="20"/>
                <w:szCs w:val="20"/>
                <w:lang w:val="ru-RU" w:eastAsia="ru-RU"/>
              </w:rPr>
              <w:t>անվանումները</w:t>
            </w:r>
          </w:p>
        </w:tc>
        <w:tc>
          <w:tcPr>
            <w:tcW w:w="2044" w:type="dxa"/>
            <w:vMerge w:val="restart"/>
            <w:tcBorders>
              <w:top w:val="single" w:sz="4" w:space="0" w:color="000000"/>
              <w:left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Ծրագիր ի</w:t>
            </w:r>
            <w:r w:rsidRPr="009A5111">
              <w:rPr>
                <w:rFonts w:ascii="GHEA Grapalat" w:eastAsia="Times New Roman" w:hAnsi="GHEA Grapalat" w:cs="Times LatRus"/>
                <w:b/>
                <w:spacing w:val="-8"/>
                <w:sz w:val="20"/>
                <w:szCs w:val="20"/>
                <w:lang w:val="ru-RU" w:eastAsia="ru-RU"/>
              </w:rPr>
              <w:t>րականացնողը</w:t>
            </w:r>
          </w:p>
        </w:tc>
        <w:tc>
          <w:tcPr>
            <w:tcW w:w="2175" w:type="dxa"/>
            <w:vMerge w:val="restart"/>
            <w:tcBorders>
              <w:top w:val="single" w:sz="4" w:space="0" w:color="000000"/>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hy-AM" w:eastAsia="ru-RU"/>
              </w:rPr>
            </w:pPr>
          </w:p>
          <w:p w:rsidR="00AC19CA" w:rsidRPr="009A5111" w:rsidRDefault="00AC19CA" w:rsidP="00AC19CA">
            <w:pPr>
              <w:spacing w:after="0" w:line="240" w:lineRule="auto"/>
              <w:jc w:val="center"/>
              <w:rPr>
                <w:rFonts w:ascii="GHEA Grapalat" w:eastAsia="Times New Roman" w:hAnsi="GHEA Grapalat" w:cs="Times LatRus"/>
                <w:b/>
                <w:sz w:val="20"/>
                <w:szCs w:val="20"/>
                <w:lang w:val="hy-AM" w:eastAsia="ru-RU"/>
              </w:rPr>
            </w:pPr>
            <w:r w:rsidRPr="009A5111">
              <w:rPr>
                <w:rFonts w:ascii="GHEA Grapalat" w:eastAsia="Times New Roman" w:hAnsi="GHEA Grapalat" w:cs="Times LatRus"/>
                <w:b/>
                <w:sz w:val="20"/>
                <w:szCs w:val="20"/>
                <w:lang w:val="hy-AM" w:eastAsia="ru-RU"/>
              </w:rPr>
              <w:t>2018-2020 թթ. ընթացքում ներդրումների և ծրագրերի իրականացման կանխատեսումներ</w:t>
            </w:r>
          </w:p>
        </w:tc>
        <w:tc>
          <w:tcPr>
            <w:tcW w:w="6559" w:type="dxa"/>
            <w:gridSpan w:val="4"/>
            <w:tcBorders>
              <w:top w:val="single" w:sz="4" w:space="0" w:color="000000"/>
              <w:left w:val="single" w:sz="4" w:space="0" w:color="000000"/>
              <w:bottom w:val="single" w:sz="4" w:space="0" w:color="auto"/>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Կանխատեսումները՝ ըստ տարիների</w:t>
            </w:r>
          </w:p>
        </w:tc>
      </w:tr>
      <w:tr w:rsidR="00AC19CA" w:rsidRPr="009A5111" w:rsidTr="00116E35">
        <w:trPr>
          <w:trHeight w:val="644"/>
          <w:jc w:val="center"/>
        </w:trPr>
        <w:tc>
          <w:tcPr>
            <w:tcW w:w="540"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075"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981"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044"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175"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3510" w:type="dxa"/>
            <w:gridSpan w:val="2"/>
            <w:tcBorders>
              <w:top w:val="single" w:sz="4" w:space="0" w:color="auto"/>
              <w:left w:val="single" w:sz="4" w:space="0" w:color="000000"/>
              <w:bottom w:val="single" w:sz="4" w:space="0" w:color="auto"/>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hy-AM" w:eastAsia="ru-RU"/>
              </w:rPr>
            </w:pPr>
          </w:p>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2018 թ.</w:t>
            </w:r>
          </w:p>
        </w:tc>
        <w:tc>
          <w:tcPr>
            <w:tcW w:w="1537" w:type="dxa"/>
            <w:tcBorders>
              <w:top w:val="single" w:sz="4" w:space="0" w:color="auto"/>
              <w:left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2019 թ.</w:t>
            </w:r>
          </w:p>
        </w:tc>
        <w:tc>
          <w:tcPr>
            <w:tcW w:w="1512" w:type="dxa"/>
            <w:tcBorders>
              <w:top w:val="single" w:sz="4" w:space="0" w:color="auto"/>
              <w:left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2020 թ.</w:t>
            </w:r>
          </w:p>
        </w:tc>
      </w:tr>
      <w:tr w:rsidR="00AC19CA" w:rsidRPr="009A5111" w:rsidTr="00116E35">
        <w:trPr>
          <w:trHeight w:val="518"/>
          <w:jc w:val="center"/>
        </w:trPr>
        <w:tc>
          <w:tcPr>
            <w:tcW w:w="540"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075"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981"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044"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175" w:type="dxa"/>
            <w:vMerge/>
            <w:tcBorders>
              <w:left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827" w:type="dxa"/>
            <w:tcBorders>
              <w:top w:val="single" w:sz="4" w:space="0" w:color="auto"/>
              <w:left w:val="single" w:sz="4" w:space="0" w:color="000000"/>
              <w:bottom w:val="nil"/>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կանխատեսված</w:t>
            </w:r>
          </w:p>
        </w:tc>
        <w:tc>
          <w:tcPr>
            <w:tcW w:w="1683" w:type="dxa"/>
            <w:tcBorders>
              <w:top w:val="single" w:sz="4" w:space="0" w:color="auto"/>
              <w:left w:val="single" w:sz="4" w:space="0" w:color="auto"/>
              <w:bottom w:val="nil"/>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r w:rsidRPr="009A5111">
              <w:rPr>
                <w:rFonts w:ascii="GHEA Grapalat" w:eastAsia="Times New Roman" w:hAnsi="GHEA Grapalat" w:cs="Times LatRus"/>
                <w:b/>
                <w:sz w:val="20"/>
                <w:szCs w:val="20"/>
                <w:lang w:val="ru-RU" w:eastAsia="ru-RU"/>
              </w:rPr>
              <w:t>Փաստացի կատարված</w:t>
            </w:r>
          </w:p>
        </w:tc>
        <w:tc>
          <w:tcPr>
            <w:tcW w:w="1537" w:type="dxa"/>
            <w:vMerge w:val="restart"/>
            <w:tcBorders>
              <w:top w:val="single" w:sz="4" w:space="0" w:color="auto"/>
              <w:left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512" w:type="dxa"/>
            <w:vMerge w:val="restart"/>
            <w:tcBorders>
              <w:top w:val="single" w:sz="4" w:space="0" w:color="auto"/>
              <w:left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r>
      <w:tr w:rsidR="00AC19CA" w:rsidRPr="009A5111" w:rsidTr="00116E35">
        <w:trPr>
          <w:trHeight w:val="60"/>
          <w:jc w:val="center"/>
        </w:trPr>
        <w:tc>
          <w:tcPr>
            <w:tcW w:w="540" w:type="dxa"/>
            <w:vMerge/>
            <w:tcBorders>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075" w:type="dxa"/>
            <w:vMerge/>
            <w:tcBorders>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981" w:type="dxa"/>
            <w:vMerge/>
            <w:tcBorders>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044" w:type="dxa"/>
            <w:vMerge/>
            <w:tcBorders>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2175" w:type="dxa"/>
            <w:vMerge/>
            <w:tcBorders>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827" w:type="dxa"/>
            <w:tcBorders>
              <w:top w:val="nil"/>
              <w:left w:val="single" w:sz="4" w:space="0" w:color="000000"/>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683" w:type="dxa"/>
            <w:tcBorders>
              <w:top w:val="nil"/>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537" w:type="dxa"/>
            <w:vMerge/>
            <w:tcBorders>
              <w:left w:val="single" w:sz="4" w:space="0" w:color="000000"/>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c>
          <w:tcPr>
            <w:tcW w:w="1512" w:type="dxa"/>
            <w:vMerge/>
            <w:tcBorders>
              <w:left w:val="single" w:sz="4" w:space="0" w:color="000000"/>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b/>
                <w:sz w:val="20"/>
                <w:szCs w:val="20"/>
                <w:lang w:val="ru-RU" w:eastAsia="ru-RU"/>
              </w:rPr>
            </w:pPr>
          </w:p>
        </w:tc>
      </w:tr>
      <w:tr w:rsidR="00AC19CA" w:rsidRPr="009A5111" w:rsidTr="00273267">
        <w:trPr>
          <w:trHeight w:val="589"/>
          <w:jc w:val="center"/>
        </w:trPr>
        <w:tc>
          <w:tcPr>
            <w:tcW w:w="15374" w:type="dxa"/>
            <w:gridSpan w:val="9"/>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b/>
                <w:sz w:val="20"/>
                <w:szCs w:val="20"/>
                <w:lang w:eastAsia="ru-RU"/>
              </w:rPr>
            </w:pPr>
            <w:r w:rsidRPr="009A5111">
              <w:rPr>
                <w:rFonts w:ascii="GHEA Grapalat" w:eastAsia="Times New Roman" w:hAnsi="GHEA Grapalat" w:cs="Times LatRus"/>
                <w:b/>
                <w:color w:val="000000"/>
                <w:sz w:val="20"/>
                <w:szCs w:val="20"/>
                <w:lang w:val="ru-RU" w:eastAsia="ru-RU"/>
              </w:rPr>
              <w:t>Մասնավորեցված</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օբյեկտների</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գնորդների</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կողմից</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ստանձնած</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պարտավորությունները</w:t>
            </w:r>
          </w:p>
        </w:tc>
      </w:tr>
      <w:tr w:rsidR="00AC19CA" w:rsidRPr="005F6761" w:rsidTr="00116E35">
        <w:trPr>
          <w:trHeight w:val="3365"/>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874-Ու</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ՀՀ Կոտայքի մարզ, քաղ. Եղվարդ, Երևանյան 2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Armenian"/>
                <w:sz w:val="20"/>
                <w:szCs w:val="20"/>
                <w:lang w:val="fr-FR" w:eastAsia="ru-RU"/>
              </w:rPr>
              <w:t>«</w:t>
            </w:r>
            <w:r w:rsidRPr="009A5111">
              <w:rPr>
                <w:rFonts w:ascii="GHEA Grapalat" w:eastAsia="Times New Roman" w:hAnsi="GHEA Grapalat" w:cs="Times LatRus"/>
                <w:color w:val="000000"/>
                <w:sz w:val="20"/>
                <w:szCs w:val="20"/>
                <w:lang w:val="ru-RU" w:eastAsia="ru-RU"/>
              </w:rPr>
              <w:t>Ագրոհոլդինգ Արմենիա</w:t>
            </w:r>
            <w:r w:rsidRPr="009A5111">
              <w:rPr>
                <w:rFonts w:ascii="GHEA Grapalat" w:eastAsia="Times New Roman" w:hAnsi="GHEA Grapalat" w:cs="Arial Armenian"/>
                <w:sz w:val="20"/>
                <w:szCs w:val="20"/>
                <w:lang w:val="fr-FR" w:eastAsia="ru-RU"/>
              </w:rPr>
              <w:t>»</w:t>
            </w:r>
            <w:r w:rsidRPr="009A5111">
              <w:rPr>
                <w:rFonts w:ascii="GHEA Grapalat" w:eastAsia="Times New Roman" w:hAnsi="GHEA Grapalat" w:cs="Times LatRus"/>
                <w:color w:val="000000"/>
                <w:sz w:val="20"/>
                <w:szCs w:val="20"/>
                <w:lang w:val="ru-RU" w:eastAsia="ru-RU"/>
              </w:rPr>
              <w:t xml:space="preserve"> ՍՊԸ</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 ԱՄՆ դոլարի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 ԱՄՆ դոլարի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Պարտավորությունները չի կատարվել, որի արդյունքում  հաշվարկվել է 20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ԱՄՆ դոլարին համարժեք </w:t>
            </w:r>
            <w:r w:rsidRPr="009A5111">
              <w:rPr>
                <w:rFonts w:ascii="GHEA Grapalat" w:eastAsia="Times New Roman" w:hAnsi="GHEA Grapalat" w:cs="Times LatRus"/>
                <w:sz w:val="20"/>
                <w:szCs w:val="20"/>
                <w:lang w:eastAsia="ru-RU"/>
              </w:rPr>
              <w:t>հայկական</w:t>
            </w:r>
            <w:r w:rsidRPr="009A5111">
              <w:rPr>
                <w:rFonts w:ascii="GHEA Grapalat" w:eastAsia="Times New Roman" w:hAnsi="GHEA Grapalat" w:cs="Times LatRus"/>
                <w:sz w:val="20"/>
                <w:szCs w:val="20"/>
                <w:lang w:val="ru-RU" w:eastAsia="ru-RU"/>
              </w:rPr>
              <w:t xml:space="preserve"> դրամի տույժ</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Պարտավորությունները չի կատարվել, որի արդյունքում  հաշվարկվել է 20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ԱՄՆ դոլարին համարժեք </w:t>
            </w:r>
            <w:r w:rsidRPr="009A5111">
              <w:rPr>
                <w:rFonts w:ascii="GHEA Grapalat" w:eastAsia="Times New Roman" w:hAnsi="GHEA Grapalat" w:cs="Times LatRus"/>
                <w:sz w:val="20"/>
                <w:szCs w:val="20"/>
                <w:lang w:eastAsia="ru-RU"/>
              </w:rPr>
              <w:t>հայկական</w:t>
            </w:r>
            <w:r w:rsidRPr="009A5111">
              <w:rPr>
                <w:rFonts w:ascii="GHEA Grapalat" w:eastAsia="Times New Roman" w:hAnsi="GHEA Grapalat" w:cs="Times LatRus"/>
                <w:sz w:val="20"/>
                <w:szCs w:val="20"/>
                <w:lang w:val="ru-RU" w:eastAsia="ru-RU"/>
              </w:rPr>
              <w:t xml:space="preserve"> դրամի տույժ</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Ներդրումների ավարտից հետո ստեղծել  20 նոր աշխատատեղ, որը չի կատարվել, քանի որ ներդրումային պարտավորությունները չեն կատարվել</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2.</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875-Ու</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ՀՀ Լոռու մարզի, Բազումի գյուղական համայնքի 1-ին փողոց N 174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lang w:val="ru-RU"/>
              </w:rPr>
              <w:t>Գնորդ՝ Դավիթ Սիմոնյան</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15</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eastAsia="ru-RU"/>
              </w:rPr>
              <w:t>հայկական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7</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500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 ՀՀ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32</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124</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 xml:space="preserve">000 </w:t>
            </w:r>
            <w:r w:rsidRPr="009A5111">
              <w:rPr>
                <w:rFonts w:ascii="GHEA Grapalat" w:eastAsia="Times New Roman" w:hAnsi="GHEA Grapalat" w:cs="Times LatRus"/>
                <w:sz w:val="20"/>
                <w:szCs w:val="20"/>
                <w:lang w:eastAsia="ru-RU"/>
              </w:rPr>
              <w:t>հայկական</w:t>
            </w:r>
            <w:r w:rsidRPr="009A5111">
              <w:rPr>
                <w:rFonts w:ascii="GHEA Grapalat" w:eastAsia="Times New Roman" w:hAnsi="GHEA Grapalat" w:cs="Times LatRus"/>
                <w:sz w:val="20"/>
                <w:szCs w:val="20"/>
                <w:lang w:val="ru-RU" w:eastAsia="ru-RU"/>
              </w:rPr>
              <w:t xml:space="preserve"> </w:t>
            </w:r>
            <w:r w:rsidRPr="009A5111">
              <w:rPr>
                <w:rFonts w:ascii="GHEA Grapalat" w:eastAsia="Times New Roman" w:hAnsi="GHEA Grapalat" w:cs="Times LatRus"/>
                <w:sz w:val="20"/>
                <w:szCs w:val="20"/>
                <w:lang w:val="hy-AM" w:eastAsia="ru-RU"/>
              </w:rPr>
              <w:t>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(կատարվել է ժամկետից շուտ 2017թ-ին)</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0</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trHeight w:val="60"/>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w:t>
            </w:r>
          </w:p>
        </w:tc>
        <w:tc>
          <w:tcPr>
            <w:tcW w:w="1075"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857-ՈՒ</w:t>
            </w:r>
          </w:p>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ՀՀ Կոտայքի մարզ, գյուղ Բալահովիտ</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ru-RU"/>
              </w:rPr>
              <w:t>Բիզնես լայն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ru-RU"/>
              </w:rPr>
              <w:t xml:space="preserve"> ՍՊԸ</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25</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000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eastAsia="ru-RU"/>
              </w:rPr>
              <w:t xml:space="preserve">հայկական </w:t>
            </w:r>
            <w:r w:rsidRPr="009A5111">
              <w:rPr>
                <w:rFonts w:ascii="GHEA Grapalat" w:eastAsia="Times New Roman" w:hAnsi="GHEA Grapalat" w:cs="Times LatRus"/>
                <w:color w:val="000000"/>
                <w:sz w:val="20"/>
                <w:szCs w:val="20"/>
                <w:lang w:val="ru-RU" w:eastAsia="ru-RU"/>
              </w:rPr>
              <w:t>դրամի</w:t>
            </w:r>
            <w:r w:rsidRPr="009A5111">
              <w:rPr>
                <w:rFonts w:ascii="GHEA Grapalat" w:eastAsia="Times New Roman" w:hAnsi="GHEA Grapalat" w:cs="Times LatRus"/>
                <w:sz w:val="20"/>
                <w:szCs w:val="20"/>
                <w:lang w:val="ru-RU" w:eastAsia="ru-RU"/>
              </w:rPr>
              <w:t xml:space="preserve">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ru-RU" w:eastAsia="ru-RU"/>
              </w:rPr>
              <w:t>25</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000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eastAsia="ru-RU"/>
              </w:rPr>
              <w:t>հայկական</w:t>
            </w:r>
            <w:r w:rsidRPr="009A5111">
              <w:rPr>
                <w:rFonts w:ascii="GHEA Grapalat" w:eastAsia="Times New Roman" w:hAnsi="GHEA Grapalat" w:cs="Times LatRus"/>
                <w:sz w:val="20"/>
                <w:szCs w:val="20"/>
                <w:lang w:val="ru-RU" w:eastAsia="ru-RU"/>
              </w:rPr>
              <w:t xml:space="preserve"> </w:t>
            </w:r>
            <w:r w:rsidRPr="009A5111">
              <w:rPr>
                <w:rFonts w:ascii="GHEA Grapalat" w:eastAsia="Times New Roman" w:hAnsi="GHEA Grapalat" w:cs="Times LatRus"/>
                <w:color w:val="000000"/>
                <w:sz w:val="20"/>
                <w:szCs w:val="20"/>
                <w:lang w:val="ru-RU" w:eastAsia="ru-RU"/>
              </w:rPr>
              <w:t xml:space="preserve"> դրամի ներդրում</w:t>
            </w:r>
            <w:r w:rsidRPr="009A5111">
              <w:rPr>
                <w:rFonts w:ascii="GHEA Grapalat" w:eastAsia="Times New Roman" w:hAnsi="GHEA Grapalat" w:cs="Times LatRus"/>
                <w:color w:val="000000"/>
                <w:sz w:val="20"/>
                <w:szCs w:val="20"/>
                <w:lang w:val="hy-AM" w:eastAsia="ru-RU"/>
              </w:rPr>
              <w:t xml:space="preserve"> և 99 աշխատատեղ</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sz w:val="20"/>
                <w:szCs w:val="20"/>
                <w:lang w:val="hy-AM" w:eastAsia="ru-RU"/>
              </w:rPr>
              <w:t>Պարտավորությունները չի կատարվել, որի արդյունքում  հաշվարկվել է 5</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ՀՀ դրամի տուգանք և 5</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940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հայական դրամի տուգանք աշխատատեղի չկատարման համար</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rPr>
            </w:pPr>
            <w:r w:rsidRPr="009A5111">
              <w:rPr>
                <w:rFonts w:ascii="GHEA Grapalat" w:eastAsia="Times New Roman" w:hAnsi="GHEA Grapalat" w:cs="Times New Roman"/>
                <w:sz w:val="20"/>
                <w:szCs w:val="20"/>
                <w:lang w:val="af-ZA"/>
              </w:rPr>
              <w:t>686-ՈՒ</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eastAsia="ru-RU"/>
              </w:rPr>
            </w:pPr>
            <w:r w:rsidRPr="009A5111">
              <w:rPr>
                <w:rFonts w:ascii="GHEA Grapalat" w:eastAsia="Times New Roman" w:hAnsi="GHEA Grapalat" w:cs="Times LatRus"/>
                <w:sz w:val="20"/>
                <w:szCs w:val="20"/>
                <w:lang w:val="ru-RU" w:eastAsia="ru-RU"/>
              </w:rPr>
              <w:t>Երևան</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Պարոնյան</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փողոց</w:t>
            </w:r>
            <w:r w:rsidRPr="009A5111">
              <w:rPr>
                <w:rFonts w:ascii="GHEA Grapalat" w:eastAsia="Times New Roman" w:hAnsi="GHEA Grapalat" w:cs="Times LatRus"/>
                <w:sz w:val="20"/>
                <w:szCs w:val="20"/>
                <w:lang w:eastAsia="ru-RU"/>
              </w:rPr>
              <w:t xml:space="preserve"> 40 </w:t>
            </w:r>
            <w:r w:rsidRPr="009A5111">
              <w:rPr>
                <w:rFonts w:ascii="GHEA Grapalat" w:eastAsia="Times New Roman" w:hAnsi="GHEA Grapalat" w:cs="Times LatRus"/>
                <w:sz w:val="20"/>
                <w:szCs w:val="20"/>
                <w:lang w:val="ru-RU" w:eastAsia="ru-RU"/>
              </w:rPr>
              <w:t>հասցեում</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գտնվող</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անշարժ</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գույք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af-ZA"/>
              </w:rPr>
            </w:pPr>
            <w:proofErr w:type="gramStart"/>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sz w:val="20"/>
                <w:szCs w:val="20"/>
                <w:lang w:val="af-ZA"/>
              </w:rPr>
              <w:t>ՍԻ</w:t>
            </w:r>
            <w:proofErr w:type="gramEnd"/>
            <w:r w:rsidRPr="009A5111">
              <w:rPr>
                <w:rFonts w:ascii="GHEA Grapalat" w:eastAsia="Times New Roman" w:hAnsi="GHEA Grapalat" w:cs="Times New Roman"/>
                <w:sz w:val="20"/>
                <w:szCs w:val="20"/>
                <w:lang w:val="af-ZA"/>
              </w:rPr>
              <w:t xml:space="preserve"> ՍԻ ՋԻ ԿՈՄՈՒՆԻ-</w:t>
            </w:r>
          </w:p>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af-ZA"/>
              </w:rPr>
            </w:pPr>
            <w:r w:rsidRPr="009A5111">
              <w:rPr>
                <w:rFonts w:ascii="GHEA Grapalat" w:eastAsia="Times New Roman" w:hAnsi="GHEA Grapalat" w:cs="Times New Roman"/>
                <w:sz w:val="20"/>
                <w:szCs w:val="20"/>
                <w:lang w:val="af-ZA"/>
              </w:rPr>
              <w:t>ԿԱՑԻՈՆ ԽՈՒՄԲ</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sz w:val="20"/>
                <w:szCs w:val="20"/>
                <w:lang w:val="af-ZA"/>
              </w:rPr>
              <w:t xml:space="preserve"> ընկերություն</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50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 ԱՄՆ դոլարի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50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 ԱՄՆ դոլարի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ru-RU" w:eastAsia="ru-RU"/>
              </w:rPr>
              <w:t>Պարտավորության կատարման ժամկետը՝ 31.12.2018թ.</w:t>
            </w:r>
          </w:p>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(Պայմանագիրը դեռևս չի կնքվել, ուստի պարտավորությունների ժամկետը </w:t>
            </w:r>
            <w:r w:rsidRPr="009A5111">
              <w:rPr>
                <w:rFonts w:ascii="GHEA Grapalat" w:eastAsia="Times New Roman" w:hAnsi="GHEA Grapalat" w:cs="Times LatRus"/>
                <w:sz w:val="20"/>
                <w:szCs w:val="20"/>
                <w:lang w:val="hy-AM" w:eastAsia="ru-RU"/>
              </w:rPr>
              <w:lastRenderedPageBreak/>
              <w:t>կճշգրտվի պայմանագիրը կնքելուց հետո)</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273267">
        <w:trPr>
          <w:jc w:val="center"/>
        </w:trPr>
        <w:tc>
          <w:tcPr>
            <w:tcW w:w="15374" w:type="dxa"/>
            <w:gridSpan w:val="9"/>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eastAsia="ru-RU"/>
              </w:rPr>
            </w:pPr>
            <w:r w:rsidRPr="009A5111">
              <w:rPr>
                <w:rFonts w:ascii="GHEA Grapalat" w:eastAsia="Times New Roman" w:hAnsi="GHEA Grapalat" w:cs="Times LatRus"/>
                <w:b/>
                <w:color w:val="000000"/>
                <w:sz w:val="20"/>
                <w:szCs w:val="20"/>
                <w:lang w:val="ru-RU" w:eastAsia="ru-RU"/>
              </w:rPr>
              <w:lastRenderedPageBreak/>
              <w:t>Օտարված</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օբյեկտների</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գնորդների</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կողմից</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ստանձնած</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sz w:val="20"/>
                <w:szCs w:val="20"/>
                <w:lang w:val="ru-RU" w:eastAsia="ru-RU"/>
              </w:rPr>
              <w:t>ներդրումային</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պարտավորությունները</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5.</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782-Օ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ՀՀ Շիրակի մարզի, Արթիկի քաղաքային համայնքի Բաղրամյան փողոցի N 31/7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Գնորդ-գրավատու՝ Հարություն Հակոբյան և Վահագն Վարագյան</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1</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000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1</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000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Կատարվել է՝ 1</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100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(կատարվել է ժամկետից շուտ 2017թ-ին)</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trHeight w:val="800"/>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6.</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783-Օ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Երևանի քաղաքային համայնքի Աջափնյակ վարչական շրջանի Հալաբյան փողոց N 22ա հասցեում գտնվող անշարժ գույք</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lang w:val="ru-RU"/>
              </w:rPr>
              <w:t>Գնորդ՝ Հայկ Ալեքսանյան</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500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500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Կատարվել է՝ 1</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815</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299 </w:t>
            </w:r>
            <w:r w:rsidRPr="009A5111">
              <w:rPr>
                <w:rFonts w:ascii="GHEA Grapalat" w:eastAsia="Times New Roman" w:hAnsi="GHEA Grapalat" w:cs="Times LatRus"/>
                <w:sz w:val="20"/>
                <w:szCs w:val="20"/>
                <w:lang w:eastAsia="ru-RU"/>
              </w:rPr>
              <w:t>հայկական</w:t>
            </w:r>
            <w:r w:rsidRPr="009A5111">
              <w:rPr>
                <w:rFonts w:ascii="GHEA Grapalat" w:eastAsia="Times New Roman" w:hAnsi="GHEA Grapalat" w:cs="Times LatRus"/>
                <w:sz w:val="20"/>
                <w:szCs w:val="20"/>
                <w:lang w:val="ru-RU"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trHeight w:val="1070"/>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7.</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784-Օ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ՀՀ Տավուշի մարզի Գետահովտի գյուղական համայնք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lang w:val="ru-RU"/>
              </w:rPr>
              <w:t>Գնորդ՝ Արման Շահինյան</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Կատարվել է՝ 210</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8.</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785-Օ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Երևան քաղաքի Դ. Անհաղթի փողոց N 23/6 շենք, N 6 տարածք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Գնորդ-գրավատու՝ Ղևոնդ Քրմոյան</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GHEA Grapalat" w:eastAsia="Times New Roman" w:hAnsi="GHEA Grapalat" w:cs="Times LatRus"/>
                <w:sz w:val="20"/>
                <w:szCs w:val="20"/>
                <w:lang w:val="hy-AM" w:eastAsia="ru-RU"/>
              </w:rPr>
              <w:t xml:space="preserve"> հայական</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Կատարվել է՝ 3</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848</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200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trHeight w:val="1241"/>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9.</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786-Օ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Կոտայքի մարզի, Աբովյան քաղաքային համայնքի, Հանրապետության պողոտա N 30 հասցեում գտնվող անշարժ գույք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Գնորդ՝</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Վարուժան Գեղամյան</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Կատարվել է՝ 1</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340</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trHeight w:val="1223"/>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10.</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787-Օ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Գեղարքունիքի մարզի Սևան քաղաքային համայնքի Կ. Դեմիրճյան փողոց N 6/1 հասցեում գտնվող անշարժ գույք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Գնորդ՝ Վաչագան Խալաֆյան</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Կատարվել է՝ 766</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800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11.</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788-Օ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pacing w:val="-8"/>
                <w:sz w:val="20"/>
                <w:szCs w:val="20"/>
                <w:lang w:val="hy-AM" w:eastAsia="ru-RU"/>
              </w:rPr>
              <w:t>ՀՀ Շիրակի մարզի, Ամա</w:t>
            </w:r>
            <w:r w:rsidRPr="009A5111">
              <w:rPr>
                <w:rFonts w:ascii="GHEA Grapalat" w:eastAsia="Times New Roman" w:hAnsi="GHEA Grapalat" w:cs="Times LatRus"/>
                <w:spacing w:val="-8"/>
                <w:sz w:val="20"/>
                <w:szCs w:val="20"/>
                <w:lang w:val="hy-AM" w:eastAsia="ru-RU"/>
              </w:rPr>
              <w:softHyphen/>
              <w:t>սիայի</w:t>
            </w:r>
            <w:r w:rsidRPr="009A5111">
              <w:rPr>
                <w:rFonts w:ascii="GHEA Grapalat" w:eastAsia="Times New Roman" w:hAnsi="GHEA Grapalat" w:cs="Times LatRus"/>
                <w:sz w:val="20"/>
                <w:szCs w:val="20"/>
                <w:lang w:val="hy-AM" w:eastAsia="ru-RU"/>
              </w:rPr>
              <w:t xml:space="preserve"> </w:t>
            </w:r>
            <w:r w:rsidRPr="009A5111">
              <w:rPr>
                <w:rFonts w:ascii="GHEA Grapalat" w:eastAsia="Times New Roman" w:hAnsi="GHEA Grapalat" w:cs="Times LatRus"/>
                <w:spacing w:val="-8"/>
                <w:sz w:val="20"/>
                <w:szCs w:val="20"/>
                <w:lang w:val="hy-AM" w:eastAsia="ru-RU"/>
              </w:rPr>
              <w:t>գյուղական համայնք հասցեում</w:t>
            </w:r>
            <w:r w:rsidRPr="009A5111">
              <w:rPr>
                <w:rFonts w:ascii="GHEA Grapalat" w:eastAsia="Times New Roman" w:hAnsi="GHEA Grapalat" w:cs="Times LatRus"/>
                <w:sz w:val="20"/>
                <w:szCs w:val="20"/>
                <w:lang w:val="hy-AM" w:eastAsia="ru-RU"/>
              </w:rPr>
              <w:t xml:space="preserve">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 xml:space="preserve">Գնորդ-Գրավատու՝ </w:t>
            </w:r>
            <w:r w:rsidRPr="009A5111">
              <w:rPr>
                <w:rFonts w:ascii="GHEA Grapalat" w:eastAsia="Times New Roman" w:hAnsi="GHEA Grapalat" w:cs="Times Armenian"/>
                <w:sz w:val="20"/>
                <w:szCs w:val="20"/>
                <w:lang w:val="fr-FR" w:eastAsia="ru-RU"/>
              </w:rPr>
              <w:t>«</w:t>
            </w:r>
            <w:r w:rsidRPr="009A5111">
              <w:rPr>
                <w:rFonts w:ascii="GHEA Grapalat" w:eastAsia="Times New Roman" w:hAnsi="GHEA Grapalat" w:cs="Times LatRus"/>
                <w:sz w:val="20"/>
                <w:szCs w:val="20"/>
                <w:lang w:val="ru-RU" w:eastAsia="ru-RU"/>
              </w:rPr>
              <w:t>Անի</w:t>
            </w:r>
            <w:r w:rsidRPr="009A5111">
              <w:rPr>
                <w:rFonts w:ascii="GHEA Grapalat" w:eastAsia="Times New Roman" w:hAnsi="GHEA Grapalat" w:cs="Arial Armenian"/>
                <w:sz w:val="20"/>
                <w:szCs w:val="20"/>
                <w:lang w:val="fr-FR" w:eastAsia="ru-RU"/>
              </w:rPr>
              <w:t>»</w:t>
            </w:r>
            <w:r w:rsidRPr="009A5111">
              <w:rPr>
                <w:rFonts w:ascii="GHEA Grapalat" w:eastAsia="Times New Roman" w:hAnsi="GHEA Grapalat" w:cs="Times LatRus"/>
                <w:sz w:val="20"/>
                <w:szCs w:val="20"/>
                <w:lang w:val="ru-RU" w:eastAsia="ru-RU"/>
              </w:rPr>
              <w:t xml:space="preserve"> ԲԲԸ</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90  000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14</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952 840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Պահանջվել է լրացուցիչ փաստաթղթեր</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ru-RU" w:eastAsia="ru-RU"/>
              </w:rPr>
              <w:t>30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r w:rsidRPr="009A5111">
              <w:rPr>
                <w:rFonts w:ascii="GHEA Grapalat" w:eastAsia="Times New Roman" w:hAnsi="GHEA Grapalat" w:cs="Times LatRus"/>
                <w:sz w:val="20"/>
                <w:szCs w:val="20"/>
                <w:lang w:val="hy-AM" w:eastAsia="ru-RU"/>
              </w:rPr>
              <w:t>։</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12.</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789-Օ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pacing w:val="-8"/>
                <w:sz w:val="20"/>
                <w:szCs w:val="20"/>
                <w:lang w:val="hy-AM" w:eastAsia="ru-RU"/>
              </w:rPr>
              <w:t>ՀՀ Լոռու մարզի Վանաձ</w:t>
            </w:r>
            <w:r w:rsidRPr="009A5111">
              <w:rPr>
                <w:rFonts w:ascii="GHEA Grapalat" w:eastAsia="Times New Roman" w:hAnsi="GHEA Grapalat" w:cs="Times LatRus"/>
                <w:sz w:val="20"/>
                <w:szCs w:val="20"/>
                <w:lang w:val="hy-AM" w:eastAsia="ru-RU"/>
              </w:rPr>
              <w:t>որի քաղաքային համայնքի Զ. Անդրանիկի փողոց N  2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rPr>
            </w:pPr>
            <w:r w:rsidRPr="009A5111">
              <w:rPr>
                <w:rFonts w:ascii="GHEA Grapalat" w:eastAsia="Times New Roman" w:hAnsi="GHEA Grapalat" w:cs="Times New Roman"/>
                <w:sz w:val="20"/>
                <w:szCs w:val="20"/>
                <w:lang w:val="ru-RU"/>
              </w:rPr>
              <w:t>Գնորդ՝ Անուշ Մեսրոպյան</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555</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555</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1</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375</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240 հայական 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(Ներդրումային պարտավորությունները կատարվել է ժամկետների խախտմամբ՝ հաշվարկվել է՝ 111</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հայական դրամի տուգանք, որը Գնորդի կողմից վճարվել է ՀՀ պետական բյուջե)</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13.</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790-Օ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քաղաքի, Աջափնյակ վարչական շրջանի 16 թաղամաս, N 19 շենք հասցեում գտնվող անշարժ գույք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ru-RU"/>
              </w:rPr>
            </w:pPr>
            <w:r w:rsidRPr="009A5111">
              <w:rPr>
                <w:rFonts w:ascii="GHEA Grapalat" w:eastAsia="Times New Roman" w:hAnsi="GHEA Grapalat" w:cs="Times New Roman"/>
                <w:sz w:val="20"/>
                <w:szCs w:val="20"/>
                <w:lang w:val="ru-RU"/>
              </w:rPr>
              <w:t>Գնորդ՝ Արթուր Հովակիմյան</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500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500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746 800 հայական 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lastRenderedPageBreak/>
              <w:t>(Ներդրումային պարտավորությունները կատարվել է ժամկետների խախտմամբ՝ հաշվարկվել է՝ 100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հայական դրամի տուգանք, որը Գնորդի կողմից վճարվել է հայական պետական բյուջե)</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14.</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792-Օ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Լոռու մարզի, Տաշիրի քաղաքային համայնքի Կիրովի փողոց N 1 թաղամաս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lang w:val="ru-RU"/>
              </w:rPr>
              <w:t>Գնորդ՝ Վաղինակ Բաղդասարյան</w:t>
            </w:r>
          </w:p>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350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350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Կատարվել է՝ 350</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15.</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794-Օ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Արագածոտնի մարզ, Աշտարակի քաղաքային համայնք Նարեկացու փողոց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Գնորդ</w:t>
            </w:r>
            <w:r w:rsidRPr="009A5111">
              <w:rPr>
                <w:rFonts w:ascii="GHEA Grapalat" w:eastAsia="Times New Roman" w:hAnsi="GHEA Grapalat" w:cs="Times New Roman"/>
                <w:color w:val="000000"/>
                <w:sz w:val="20"/>
                <w:szCs w:val="20"/>
              </w:rPr>
              <w:t>-</w:t>
            </w:r>
            <w:r w:rsidRPr="009A5111">
              <w:rPr>
                <w:rFonts w:ascii="GHEA Grapalat" w:eastAsia="Times New Roman" w:hAnsi="GHEA Grapalat" w:cs="Times New Roman"/>
                <w:color w:val="000000"/>
                <w:sz w:val="20"/>
                <w:szCs w:val="20"/>
                <w:lang w:val="ru-RU"/>
              </w:rPr>
              <w:t>գրավատու</w:t>
            </w:r>
            <w:r w:rsidRPr="009A5111">
              <w:rPr>
                <w:rFonts w:ascii="GHEA Grapalat" w:eastAsia="Times New Roman" w:hAnsi="GHEA Grapalat" w:cs="Times New Roman"/>
                <w:color w:val="000000"/>
                <w:sz w:val="20"/>
                <w:szCs w:val="20"/>
              </w:rPr>
              <w:t>՝</w:t>
            </w:r>
            <w:r w:rsidRPr="009A5111">
              <w:rPr>
                <w:rFonts w:ascii="GHEA Grapalat" w:eastAsia="Times New Roman" w:hAnsi="GHEA Grapalat" w:cs="Times New Roman"/>
                <w:color w:val="000000"/>
                <w:sz w:val="20"/>
                <w:szCs w:val="20"/>
                <w:lang w:val="ru-RU"/>
              </w:rPr>
              <w:t xml:space="preserve"> Զարուհի Հակոբյան</w:t>
            </w:r>
          </w:p>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8</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300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8</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527</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400 հայական 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ժամկետից շուտ 2018թ-ին)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16.</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795-Օ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ՀՀ Կոտայքի մարզի, Գառնիի գյուղական համայնքի Մարզպետունու փողոց N 2/1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rPr>
            </w:pPr>
            <w:r w:rsidRPr="009A5111">
              <w:rPr>
                <w:rFonts w:ascii="GHEA Grapalat" w:eastAsia="Times New Roman" w:hAnsi="GHEA Grapalat" w:cs="Times New Roman"/>
                <w:sz w:val="20"/>
                <w:szCs w:val="20"/>
                <w:lang w:val="ru-RU"/>
              </w:rPr>
              <w:t>Գնորդ՝ Եղիշե Վերդինյան</w:t>
            </w:r>
          </w:p>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600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600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hy-AM" w:eastAsia="ru-RU"/>
              </w:rPr>
              <w:t>Կատարվել է՝ 6</w:t>
            </w:r>
            <w:r w:rsidRPr="009A5111">
              <w:rPr>
                <w:rFonts w:ascii="GHEA Grapalat" w:eastAsia="Times New Roman" w:hAnsi="GHEA Grapalat" w:cs="Times LatRus"/>
                <w:sz w:val="20"/>
                <w:szCs w:val="20"/>
                <w:lang w:val="ru-RU" w:eastAsia="ru-RU"/>
              </w:rPr>
              <w:t>58</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 xml:space="preserve">000 հայական </w:t>
            </w:r>
            <w:r w:rsidRPr="009A5111">
              <w:rPr>
                <w:rFonts w:ascii="GHEA Grapalat" w:eastAsia="Times New Roman" w:hAnsi="GHEA Grapalat" w:cs="Times LatRus"/>
                <w:sz w:val="20"/>
                <w:szCs w:val="20"/>
                <w:lang w:val="hy-AM" w:eastAsia="ru-RU"/>
              </w:rPr>
              <w:lastRenderedPageBreak/>
              <w:t>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ru-RU" w:eastAsia="ru-RU"/>
              </w:rPr>
              <w:t>(</w:t>
            </w:r>
            <w:r w:rsidRPr="009A5111">
              <w:rPr>
                <w:rFonts w:ascii="GHEA Grapalat" w:eastAsia="Times New Roman" w:hAnsi="GHEA Grapalat" w:cs="Times LatRus"/>
                <w:sz w:val="20"/>
                <w:szCs w:val="20"/>
                <w:lang w:val="hy-AM" w:eastAsia="ru-RU"/>
              </w:rPr>
              <w:t>Ներդրումային պարտավորությունները կատարվել է ժամկետների խախտմամբ՝ հաշվարկվել է՝ 120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հայական դրամի տուգանք, որը Գնորդի կողմից վճարվել է ՀՀ պետական բյուջե</w:t>
            </w:r>
            <w:r w:rsidRPr="009A5111">
              <w:rPr>
                <w:rFonts w:ascii="GHEA Grapalat" w:eastAsia="Times New Roman" w:hAnsi="GHEA Grapalat" w:cs="Times LatRus"/>
                <w:sz w:val="20"/>
                <w:szCs w:val="20"/>
                <w:lang w:val="ru-RU" w:eastAsia="ru-RU"/>
              </w:rPr>
              <w:t>)</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17.</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797-Օ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Կոտայքի մարզի, Գառնիի գյուղական համայնքի Ա. Սահինյան փողոց N 1/1 հասցեում գտնվող անշարժ գույք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Գնորդ՝ Անահիտ Գասպարյան</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300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300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Կատարվել է՝ 1</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100</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18.</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664-Օ</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eastAsia="ru-RU"/>
              </w:rPr>
            </w:pPr>
            <w:r w:rsidRPr="009A5111">
              <w:rPr>
                <w:rFonts w:ascii="GHEA Grapalat" w:eastAsia="Times New Roman" w:hAnsi="GHEA Grapalat" w:cs="Times LatRus"/>
                <w:sz w:val="20"/>
                <w:szCs w:val="20"/>
                <w:lang w:val="ru-RU" w:eastAsia="ru-RU"/>
              </w:rPr>
              <w:t>ՀՀ</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Տավուշի</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մարզի</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Դիլիջանի</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քաղաքային</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համայնքի</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Սայաթ</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Նովա</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փողոց</w:t>
            </w:r>
            <w:r w:rsidRPr="009A5111">
              <w:rPr>
                <w:rFonts w:ascii="GHEA Grapalat" w:eastAsia="Times New Roman" w:hAnsi="GHEA Grapalat" w:cs="Times LatRus"/>
                <w:sz w:val="20"/>
                <w:szCs w:val="20"/>
                <w:lang w:eastAsia="ru-RU"/>
              </w:rPr>
              <w:t xml:space="preserve"> N 7 </w:t>
            </w:r>
            <w:r w:rsidRPr="009A5111">
              <w:rPr>
                <w:rFonts w:ascii="GHEA Grapalat" w:eastAsia="Times New Roman" w:hAnsi="GHEA Grapalat" w:cs="Times LatRus"/>
                <w:sz w:val="20"/>
                <w:szCs w:val="20"/>
                <w:lang w:val="ru-RU" w:eastAsia="ru-RU"/>
              </w:rPr>
              <w:t>հասցեում</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գտնվող</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շենք</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շինություն</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ru-RU"/>
              </w:rPr>
              <w:t>ԻՌ-ՎԻՆԳ</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ru-RU"/>
              </w:rPr>
              <w:t xml:space="preserve"> ՍՊԸ</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ru-RU" w:eastAsia="ru-RU"/>
              </w:rPr>
            </w:pPr>
            <w:r w:rsidRPr="009A5111">
              <w:rPr>
                <w:rFonts w:ascii="GHEA Grapalat" w:eastAsia="Times New Roman" w:hAnsi="GHEA Grapalat" w:cs="Times LatRus"/>
                <w:color w:val="000000"/>
                <w:spacing w:val="-8"/>
                <w:sz w:val="20"/>
                <w:szCs w:val="20"/>
                <w:lang w:val="ru-RU" w:eastAsia="ru-RU"/>
              </w:rPr>
              <w:t>736</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000 ԱՄՆ  դոլարի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ru-RU" w:eastAsia="ru-RU"/>
              </w:rPr>
            </w:pPr>
            <w:r w:rsidRPr="009A5111">
              <w:rPr>
                <w:rFonts w:ascii="GHEA Grapalat" w:eastAsia="Times New Roman" w:hAnsi="GHEA Grapalat" w:cs="Times LatRus"/>
                <w:color w:val="000000"/>
                <w:spacing w:val="-8"/>
                <w:sz w:val="20"/>
                <w:szCs w:val="20"/>
                <w:lang w:val="ru-RU" w:eastAsia="ru-RU"/>
              </w:rPr>
              <w:t>336</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000 ԱՄՆ դոլարի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hy-AM" w:eastAsia="ru-RU"/>
              </w:rPr>
            </w:pPr>
            <w:r w:rsidRPr="009A5111">
              <w:rPr>
                <w:rFonts w:ascii="GHEA Grapalat" w:eastAsia="Times New Roman" w:hAnsi="GHEA Grapalat" w:cs="Times LatRus"/>
                <w:color w:val="000000"/>
                <w:spacing w:val="-8"/>
                <w:sz w:val="20"/>
                <w:szCs w:val="20"/>
                <w:lang w:val="hy-AM" w:eastAsia="ru-RU"/>
              </w:rPr>
              <w:t>Կատարվել է՝ 1</w:t>
            </w:r>
            <w:r w:rsidRPr="009A5111">
              <w:rPr>
                <w:rFonts w:ascii="Calibri" w:eastAsia="Times New Roman" w:hAnsi="Calibri" w:cs="Calibri"/>
                <w:color w:val="000000"/>
                <w:spacing w:val="-8"/>
                <w:sz w:val="20"/>
                <w:szCs w:val="20"/>
                <w:lang w:val="hy-AM" w:eastAsia="ru-RU"/>
              </w:rPr>
              <w:t> </w:t>
            </w:r>
            <w:r w:rsidRPr="009A5111">
              <w:rPr>
                <w:rFonts w:ascii="GHEA Grapalat" w:eastAsia="Times New Roman" w:hAnsi="GHEA Grapalat" w:cs="Times LatRus"/>
                <w:color w:val="000000"/>
                <w:spacing w:val="-8"/>
                <w:sz w:val="20"/>
                <w:szCs w:val="20"/>
                <w:lang w:val="hy-AM" w:eastAsia="ru-RU"/>
              </w:rPr>
              <w:t>574</w:t>
            </w:r>
            <w:r w:rsidRPr="009A5111">
              <w:rPr>
                <w:rFonts w:ascii="Calibri" w:eastAsia="Times New Roman" w:hAnsi="Calibri" w:cs="Calibri"/>
                <w:color w:val="000000"/>
                <w:spacing w:val="-8"/>
                <w:sz w:val="20"/>
                <w:szCs w:val="20"/>
                <w:lang w:val="hy-AM" w:eastAsia="ru-RU"/>
              </w:rPr>
              <w:t> </w:t>
            </w:r>
            <w:r w:rsidRPr="009A5111">
              <w:rPr>
                <w:rFonts w:ascii="GHEA Grapalat" w:eastAsia="Times New Roman" w:hAnsi="GHEA Grapalat" w:cs="Times LatRus"/>
                <w:color w:val="000000"/>
                <w:spacing w:val="-8"/>
                <w:sz w:val="20"/>
                <w:szCs w:val="20"/>
                <w:lang w:val="hy-AM" w:eastAsia="ru-RU"/>
              </w:rPr>
              <w:t>550 ԱՄՆ դոլարի ներդրում</w:t>
            </w:r>
          </w:p>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ru-RU" w:eastAsia="ru-RU"/>
              </w:rPr>
            </w:pPr>
            <w:r w:rsidRPr="009A5111">
              <w:rPr>
                <w:rFonts w:ascii="GHEA Grapalat" w:eastAsia="Times New Roman" w:hAnsi="GHEA Grapalat" w:cs="Times LatRus"/>
                <w:sz w:val="20"/>
                <w:szCs w:val="20"/>
                <w:lang w:val="ru-RU" w:eastAsia="ru-RU"/>
              </w:rPr>
              <w:t>(կատարվել է ժամկետից շուտ 2017թ-ին)</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pacing w:val="-8"/>
                <w:sz w:val="20"/>
                <w:szCs w:val="20"/>
                <w:lang w:val="hy-AM" w:eastAsia="ru-RU"/>
              </w:rPr>
            </w:pPr>
            <w:r w:rsidRPr="009A5111">
              <w:rPr>
                <w:rFonts w:ascii="GHEA Grapalat" w:eastAsia="Times New Roman" w:hAnsi="GHEA Grapalat" w:cs="Times LatRus"/>
                <w:color w:val="000000"/>
                <w:spacing w:val="-8"/>
                <w:sz w:val="20"/>
                <w:szCs w:val="20"/>
                <w:lang w:val="hy-AM" w:eastAsia="ru-RU"/>
              </w:rPr>
              <w:t>0</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273267">
        <w:trPr>
          <w:jc w:val="center"/>
        </w:trPr>
        <w:tc>
          <w:tcPr>
            <w:tcW w:w="15374" w:type="dxa"/>
            <w:gridSpan w:val="9"/>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b/>
                <w:color w:val="000000"/>
                <w:sz w:val="20"/>
                <w:szCs w:val="20"/>
              </w:rPr>
            </w:pPr>
            <w:r w:rsidRPr="009A5111">
              <w:rPr>
                <w:rFonts w:ascii="GHEA Grapalat" w:eastAsia="Times New Roman" w:hAnsi="GHEA Grapalat" w:cs="Times New Roman"/>
                <w:b/>
                <w:color w:val="000000"/>
                <w:sz w:val="20"/>
                <w:szCs w:val="20"/>
                <w:lang w:val="ru-RU"/>
              </w:rPr>
              <w:t>Նվ</w:t>
            </w:r>
            <w:r w:rsidRPr="009A5111">
              <w:rPr>
                <w:rFonts w:ascii="GHEA Grapalat" w:eastAsia="Times New Roman" w:hAnsi="GHEA Grapalat" w:cs="Times New Roman"/>
                <w:b/>
                <w:color w:val="000000"/>
                <w:sz w:val="20"/>
                <w:szCs w:val="20"/>
              </w:rPr>
              <w:t>ի</w:t>
            </w:r>
            <w:r w:rsidRPr="009A5111">
              <w:rPr>
                <w:rFonts w:ascii="GHEA Grapalat" w:eastAsia="Times New Roman" w:hAnsi="GHEA Grapalat" w:cs="Times New Roman"/>
                <w:b/>
                <w:color w:val="000000"/>
                <w:sz w:val="20"/>
                <w:szCs w:val="20"/>
                <w:lang w:val="ru-RU"/>
              </w:rPr>
              <w:t>րաբերված</w:t>
            </w:r>
            <w:r w:rsidRPr="009A5111">
              <w:rPr>
                <w:rFonts w:ascii="GHEA Grapalat" w:eastAsia="Times New Roman" w:hAnsi="GHEA Grapalat" w:cs="Times New Roman"/>
                <w:b/>
                <w:color w:val="000000"/>
                <w:sz w:val="20"/>
                <w:szCs w:val="20"/>
              </w:rPr>
              <w:t xml:space="preserve"> </w:t>
            </w:r>
            <w:r w:rsidRPr="009A5111">
              <w:rPr>
                <w:rFonts w:ascii="GHEA Grapalat" w:eastAsia="Times New Roman" w:hAnsi="GHEA Grapalat" w:cs="Times New Roman"/>
                <w:b/>
                <w:color w:val="000000"/>
                <w:sz w:val="20"/>
                <w:szCs w:val="20"/>
                <w:lang w:val="ru-RU"/>
              </w:rPr>
              <w:t>օբյեկտների</w:t>
            </w:r>
            <w:r w:rsidRPr="009A5111">
              <w:rPr>
                <w:rFonts w:ascii="GHEA Grapalat" w:eastAsia="Times New Roman" w:hAnsi="GHEA Grapalat" w:cs="Times New Roman"/>
                <w:b/>
                <w:color w:val="000000"/>
                <w:sz w:val="20"/>
                <w:szCs w:val="20"/>
              </w:rPr>
              <w:t xml:space="preserve"> </w:t>
            </w:r>
            <w:r w:rsidRPr="009A5111">
              <w:rPr>
                <w:rFonts w:ascii="GHEA Grapalat" w:eastAsia="Times New Roman" w:hAnsi="GHEA Grapalat" w:cs="Times New Roman"/>
                <w:b/>
                <w:color w:val="000000"/>
                <w:sz w:val="20"/>
                <w:szCs w:val="20"/>
                <w:lang w:val="ru-RU"/>
              </w:rPr>
              <w:t>նվ</w:t>
            </w:r>
            <w:r w:rsidRPr="009A5111">
              <w:rPr>
                <w:rFonts w:ascii="GHEA Grapalat" w:eastAsia="Times New Roman" w:hAnsi="GHEA Grapalat" w:cs="Times New Roman"/>
                <w:b/>
                <w:color w:val="000000"/>
                <w:sz w:val="20"/>
                <w:szCs w:val="20"/>
              </w:rPr>
              <w:t>ի</w:t>
            </w:r>
            <w:r w:rsidRPr="009A5111">
              <w:rPr>
                <w:rFonts w:ascii="GHEA Grapalat" w:eastAsia="Times New Roman" w:hAnsi="GHEA Grapalat" w:cs="Times New Roman"/>
                <w:b/>
                <w:color w:val="000000"/>
                <w:sz w:val="20"/>
                <w:szCs w:val="20"/>
                <w:lang w:val="ru-RU"/>
              </w:rPr>
              <w:t>րառուների</w:t>
            </w:r>
            <w:r w:rsidRPr="009A5111">
              <w:rPr>
                <w:rFonts w:ascii="GHEA Grapalat" w:eastAsia="Times New Roman" w:hAnsi="GHEA Grapalat" w:cs="Times New Roman"/>
                <w:b/>
                <w:color w:val="000000"/>
                <w:sz w:val="20"/>
                <w:szCs w:val="20"/>
              </w:rPr>
              <w:t xml:space="preserve"> </w:t>
            </w:r>
            <w:r w:rsidRPr="009A5111">
              <w:rPr>
                <w:rFonts w:ascii="GHEA Grapalat" w:eastAsia="Times New Roman" w:hAnsi="GHEA Grapalat" w:cs="Times New Roman"/>
                <w:b/>
                <w:color w:val="000000"/>
                <w:sz w:val="20"/>
                <w:szCs w:val="20"/>
                <w:lang w:val="ru-RU"/>
              </w:rPr>
              <w:t>կողմից</w:t>
            </w:r>
            <w:r w:rsidRPr="009A5111">
              <w:rPr>
                <w:rFonts w:ascii="GHEA Grapalat" w:eastAsia="Times New Roman" w:hAnsi="GHEA Grapalat" w:cs="Times New Roman"/>
                <w:b/>
                <w:color w:val="000000"/>
                <w:sz w:val="20"/>
                <w:szCs w:val="20"/>
              </w:rPr>
              <w:t xml:space="preserve"> </w:t>
            </w:r>
            <w:r w:rsidRPr="009A5111">
              <w:rPr>
                <w:rFonts w:ascii="GHEA Grapalat" w:eastAsia="Times New Roman" w:hAnsi="GHEA Grapalat" w:cs="Times New Roman"/>
                <w:b/>
                <w:color w:val="000000"/>
                <w:sz w:val="20"/>
                <w:szCs w:val="20"/>
                <w:lang w:val="ru-RU"/>
              </w:rPr>
              <w:t>ստանձնած</w:t>
            </w:r>
            <w:r w:rsidRPr="009A5111">
              <w:rPr>
                <w:rFonts w:ascii="GHEA Grapalat" w:eastAsia="Times New Roman" w:hAnsi="GHEA Grapalat" w:cs="Times New Roman"/>
                <w:b/>
                <w:color w:val="000000"/>
                <w:sz w:val="20"/>
                <w:szCs w:val="20"/>
              </w:rPr>
              <w:t xml:space="preserve"> </w:t>
            </w:r>
            <w:r w:rsidRPr="009A5111">
              <w:rPr>
                <w:rFonts w:ascii="GHEA Grapalat" w:eastAsia="Times New Roman" w:hAnsi="GHEA Grapalat" w:cs="Times New Roman"/>
                <w:b/>
                <w:sz w:val="20"/>
                <w:szCs w:val="20"/>
                <w:lang w:val="ru-RU"/>
              </w:rPr>
              <w:t>ներդրումային</w:t>
            </w:r>
            <w:r w:rsidRPr="009A5111">
              <w:rPr>
                <w:rFonts w:ascii="GHEA Grapalat" w:eastAsia="Times New Roman" w:hAnsi="GHEA Grapalat" w:cs="Times New Roman"/>
                <w:b/>
                <w:color w:val="FF0000"/>
                <w:sz w:val="20"/>
                <w:szCs w:val="20"/>
              </w:rPr>
              <w:t xml:space="preserve"> </w:t>
            </w:r>
            <w:r w:rsidRPr="009A5111">
              <w:rPr>
                <w:rFonts w:ascii="GHEA Grapalat" w:eastAsia="Times New Roman" w:hAnsi="GHEA Grapalat" w:cs="Times New Roman"/>
                <w:b/>
                <w:color w:val="000000"/>
                <w:sz w:val="20"/>
                <w:szCs w:val="20"/>
                <w:lang w:val="ru-RU"/>
              </w:rPr>
              <w:t>պարտավորություններ</w:t>
            </w:r>
            <w:r w:rsidRPr="009A5111">
              <w:rPr>
                <w:rFonts w:ascii="GHEA Grapalat" w:eastAsia="Times New Roman" w:hAnsi="GHEA Grapalat" w:cs="Times New Roman"/>
                <w:b/>
                <w:color w:val="000000"/>
                <w:sz w:val="20"/>
                <w:szCs w:val="20"/>
              </w:rPr>
              <w:t>ը</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19.</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af-ZA"/>
              </w:rPr>
            </w:pPr>
            <w:r w:rsidRPr="009A5111">
              <w:rPr>
                <w:rFonts w:ascii="GHEA Grapalat" w:eastAsia="Times New Roman" w:hAnsi="GHEA Grapalat" w:cs="Times New Roman"/>
                <w:color w:val="000000"/>
                <w:sz w:val="20"/>
                <w:szCs w:val="20"/>
                <w:lang w:val="ru-RU"/>
              </w:rPr>
              <w:t>04-ՆԲ</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af-ZA" w:eastAsia="ru-RU"/>
              </w:rPr>
            </w:pPr>
            <w:r w:rsidRPr="009A5111">
              <w:rPr>
                <w:rFonts w:ascii="GHEA Grapalat" w:eastAsia="Times New Roman" w:hAnsi="GHEA Grapalat" w:cs="Times LatRus"/>
                <w:sz w:val="20"/>
                <w:szCs w:val="20"/>
                <w:lang w:val="hy-AM" w:eastAsia="ru-RU"/>
              </w:rPr>
              <w:t>Երևան</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քաղաքի</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Բագրատունյաց</w:t>
            </w:r>
            <w:r w:rsidRPr="009A5111">
              <w:rPr>
                <w:rFonts w:ascii="GHEA Grapalat" w:eastAsia="Times New Roman" w:hAnsi="GHEA Grapalat" w:cs="Times LatRus"/>
                <w:sz w:val="20"/>
                <w:szCs w:val="20"/>
                <w:lang w:val="af-ZA" w:eastAsia="ru-RU"/>
              </w:rPr>
              <w:t xml:space="preserve"> 23/2 </w:t>
            </w:r>
            <w:r w:rsidRPr="009A5111">
              <w:rPr>
                <w:rFonts w:ascii="GHEA Grapalat" w:eastAsia="Times New Roman" w:hAnsi="GHEA Grapalat" w:cs="Times LatRus"/>
                <w:sz w:val="20"/>
                <w:szCs w:val="20"/>
                <w:lang w:val="hy-AM" w:eastAsia="ru-RU"/>
              </w:rPr>
              <w:t>հասցեում</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գտնվող</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շենք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af-ZA"/>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hy-AM"/>
              </w:rPr>
              <w:t>Քվանտ</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af-ZA"/>
              </w:rPr>
              <w:t xml:space="preserve"> </w:t>
            </w:r>
            <w:r w:rsidRPr="009A5111">
              <w:rPr>
                <w:rFonts w:ascii="GHEA Grapalat" w:eastAsia="Times New Roman" w:hAnsi="GHEA Grapalat" w:cs="Times New Roman"/>
                <w:color w:val="000000"/>
                <w:sz w:val="20"/>
                <w:szCs w:val="20"/>
                <w:lang w:val="hy-AM"/>
              </w:rPr>
              <w:t>ուսումնա</w:t>
            </w:r>
            <w:r w:rsidRPr="009A5111">
              <w:rPr>
                <w:rFonts w:ascii="GHEA Grapalat" w:eastAsia="Times New Roman" w:hAnsi="GHEA Grapalat" w:cs="Times New Roman"/>
                <w:color w:val="000000"/>
                <w:sz w:val="20"/>
                <w:szCs w:val="20"/>
                <w:lang w:val="af-ZA"/>
              </w:rPr>
              <w:t>-</w:t>
            </w:r>
            <w:r w:rsidRPr="009A5111">
              <w:rPr>
                <w:rFonts w:ascii="GHEA Grapalat" w:eastAsia="Times New Roman" w:hAnsi="GHEA Grapalat" w:cs="Times New Roman"/>
                <w:color w:val="000000"/>
                <w:sz w:val="20"/>
                <w:szCs w:val="20"/>
                <w:lang w:val="af-ZA"/>
              </w:rPr>
              <w:br/>
            </w:r>
            <w:r w:rsidRPr="009A5111">
              <w:rPr>
                <w:rFonts w:ascii="GHEA Grapalat" w:eastAsia="Times New Roman" w:hAnsi="GHEA Grapalat" w:cs="Times New Roman"/>
                <w:color w:val="000000"/>
                <w:sz w:val="20"/>
                <w:szCs w:val="20"/>
                <w:lang w:val="hy-AM"/>
              </w:rPr>
              <w:t>գիտական</w:t>
            </w:r>
            <w:r w:rsidRPr="009A5111">
              <w:rPr>
                <w:rFonts w:ascii="GHEA Grapalat" w:eastAsia="Times New Roman" w:hAnsi="GHEA Grapalat" w:cs="Times New Roman"/>
                <w:color w:val="000000"/>
                <w:sz w:val="20"/>
                <w:szCs w:val="20"/>
                <w:lang w:val="af-ZA"/>
              </w:rPr>
              <w:t xml:space="preserve"> </w:t>
            </w:r>
            <w:r w:rsidRPr="009A5111">
              <w:rPr>
                <w:rFonts w:ascii="GHEA Grapalat" w:eastAsia="Times New Roman" w:hAnsi="GHEA Grapalat" w:cs="Times New Roman"/>
                <w:color w:val="000000"/>
                <w:sz w:val="20"/>
                <w:szCs w:val="20"/>
                <w:lang w:val="hy-AM"/>
              </w:rPr>
              <w:t>արտադրական</w:t>
            </w:r>
            <w:r w:rsidRPr="009A5111">
              <w:rPr>
                <w:rFonts w:ascii="GHEA Grapalat" w:eastAsia="Times New Roman" w:hAnsi="GHEA Grapalat" w:cs="Times New Roman"/>
                <w:color w:val="000000"/>
                <w:sz w:val="20"/>
                <w:szCs w:val="20"/>
                <w:lang w:val="af-ZA"/>
              </w:rPr>
              <w:t xml:space="preserve"> </w:t>
            </w:r>
            <w:r w:rsidRPr="009A5111">
              <w:rPr>
                <w:rFonts w:ascii="GHEA Grapalat" w:eastAsia="Times New Roman" w:hAnsi="GHEA Grapalat" w:cs="Times New Roman"/>
                <w:color w:val="000000"/>
                <w:sz w:val="20"/>
                <w:szCs w:val="20"/>
                <w:lang w:val="hy-AM"/>
              </w:rPr>
              <w:t>կոոպերատիվ</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ru-RU" w:eastAsia="ru-RU"/>
              </w:rPr>
            </w:pPr>
            <w:r w:rsidRPr="009A5111">
              <w:rPr>
                <w:rFonts w:ascii="GHEA Grapalat" w:eastAsia="Times New Roman" w:hAnsi="GHEA Grapalat" w:cs="Times LatRus"/>
                <w:color w:val="000000"/>
                <w:spacing w:val="-8"/>
                <w:sz w:val="20"/>
                <w:szCs w:val="20"/>
                <w:lang w:val="af-ZA" w:eastAsia="ru-RU"/>
              </w:rPr>
              <w:t>20</w:t>
            </w:r>
            <w:r w:rsidRPr="009A5111">
              <w:rPr>
                <w:rFonts w:ascii="Calibri" w:eastAsia="Times New Roman" w:hAnsi="Calibri" w:cs="Calibri"/>
                <w:color w:val="000000"/>
                <w:spacing w:val="-8"/>
                <w:sz w:val="20"/>
                <w:szCs w:val="20"/>
                <w:lang w:val="af-ZA" w:eastAsia="ru-RU"/>
              </w:rPr>
              <w:t> </w:t>
            </w:r>
            <w:r w:rsidRPr="009A5111">
              <w:rPr>
                <w:rFonts w:ascii="GHEA Grapalat" w:eastAsia="Times New Roman" w:hAnsi="GHEA Grapalat" w:cs="Times LatRus"/>
                <w:color w:val="000000"/>
                <w:spacing w:val="-8"/>
                <w:sz w:val="20"/>
                <w:szCs w:val="20"/>
                <w:lang w:val="hy-AM" w:eastAsia="ru-RU"/>
              </w:rPr>
              <w:t>000</w:t>
            </w:r>
            <w:r w:rsidRPr="009A5111">
              <w:rPr>
                <w:rFonts w:ascii="Calibri" w:eastAsia="Times New Roman" w:hAnsi="Calibri" w:cs="Calibri"/>
                <w:color w:val="000000"/>
                <w:spacing w:val="-8"/>
                <w:sz w:val="20"/>
                <w:szCs w:val="20"/>
                <w:lang w:val="hy-AM" w:eastAsia="ru-RU"/>
              </w:rPr>
              <w:t> </w:t>
            </w:r>
            <w:r w:rsidRPr="009A5111">
              <w:rPr>
                <w:rFonts w:ascii="GHEA Grapalat" w:eastAsia="Times New Roman" w:hAnsi="GHEA Grapalat" w:cs="Times LatRus"/>
                <w:color w:val="000000"/>
                <w:spacing w:val="-8"/>
                <w:sz w:val="20"/>
                <w:szCs w:val="20"/>
                <w:lang w:val="hy-AM"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pacing w:val="-8"/>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10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000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Կատարվել է՝ 15</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826</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400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10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000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af-ZA"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5F676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20.</w:t>
            </w:r>
          </w:p>
        </w:tc>
        <w:tc>
          <w:tcPr>
            <w:tcW w:w="1075"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af-ZA"/>
              </w:rPr>
            </w:pPr>
            <w:r w:rsidRPr="009A5111">
              <w:rPr>
                <w:rFonts w:ascii="GHEA Grapalat" w:eastAsia="Times New Roman" w:hAnsi="GHEA Grapalat" w:cs="Times New Roman"/>
                <w:sz w:val="20"/>
                <w:szCs w:val="20"/>
                <w:lang w:val="ru-RU"/>
              </w:rPr>
              <w:t>ՆԲ</w:t>
            </w:r>
            <w:r w:rsidRPr="009A5111">
              <w:rPr>
                <w:rFonts w:ascii="GHEA Grapalat" w:eastAsia="Times New Roman" w:hAnsi="GHEA Grapalat" w:cs="Times New Roman"/>
                <w:sz w:val="20"/>
                <w:szCs w:val="20"/>
                <w:lang w:val="af-ZA"/>
              </w:rPr>
              <w:t>-6</w:t>
            </w:r>
          </w:p>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af-ZA"/>
              </w:rPr>
            </w:pP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af-ZA" w:eastAsia="ru-RU"/>
              </w:rPr>
            </w:pPr>
            <w:r w:rsidRPr="009A5111">
              <w:rPr>
                <w:rFonts w:ascii="GHEA Grapalat" w:eastAsia="Times New Roman" w:hAnsi="GHEA Grapalat" w:cs="Times LatRus"/>
                <w:sz w:val="20"/>
                <w:szCs w:val="20"/>
                <w:lang w:val="hy-AM" w:eastAsia="ru-RU"/>
              </w:rPr>
              <w:t>ՀՀ</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Շիրակի</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մարզի</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Գյումրու</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քաղաքային</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համայնքի</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Շչորսի</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փողոց</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af-ZA" w:eastAsia="ru-RU"/>
              </w:rPr>
              <w:br/>
              <w:t xml:space="preserve">N 1 </w:t>
            </w:r>
            <w:r w:rsidRPr="009A5111">
              <w:rPr>
                <w:rFonts w:ascii="GHEA Grapalat" w:eastAsia="Times New Roman" w:hAnsi="GHEA Grapalat" w:cs="Times LatRus"/>
                <w:sz w:val="20"/>
                <w:szCs w:val="20"/>
                <w:lang w:val="hy-AM" w:eastAsia="ru-RU"/>
              </w:rPr>
              <w:t>հասցեում</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գտնվող</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հողամաս</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af-ZA"/>
              </w:rPr>
            </w:pPr>
            <w:r w:rsidRPr="009A5111">
              <w:rPr>
                <w:rFonts w:ascii="GHEA Grapalat" w:eastAsia="Times New Roman" w:hAnsi="GHEA Grapalat" w:cs="Times New Roman"/>
                <w:sz w:val="20"/>
                <w:szCs w:val="20"/>
                <w:lang w:val="ru-RU"/>
              </w:rPr>
              <w:t>Սիմոնյան</w:t>
            </w:r>
            <w:r w:rsidRPr="009A5111">
              <w:rPr>
                <w:rFonts w:ascii="GHEA Grapalat" w:eastAsia="Times New Roman" w:hAnsi="GHEA Grapalat" w:cs="Times New Roman"/>
                <w:sz w:val="20"/>
                <w:szCs w:val="20"/>
                <w:lang w:val="af-ZA"/>
              </w:rPr>
              <w:t xml:space="preserve"> </w:t>
            </w:r>
            <w:r w:rsidRPr="009A5111">
              <w:rPr>
                <w:rFonts w:ascii="GHEA Grapalat" w:eastAsia="Times New Roman" w:hAnsi="GHEA Grapalat" w:cs="Times New Roman"/>
                <w:sz w:val="20"/>
                <w:szCs w:val="20"/>
                <w:lang w:val="ru-RU"/>
              </w:rPr>
              <w:t>կրթական</w:t>
            </w:r>
            <w:r w:rsidRPr="009A5111">
              <w:rPr>
                <w:rFonts w:ascii="GHEA Grapalat" w:eastAsia="Times New Roman" w:hAnsi="GHEA Grapalat" w:cs="Times New Roman"/>
                <w:sz w:val="20"/>
                <w:szCs w:val="20"/>
                <w:lang w:val="af-ZA"/>
              </w:rPr>
              <w:t xml:space="preserve"> </w:t>
            </w:r>
            <w:r w:rsidRPr="009A5111">
              <w:rPr>
                <w:rFonts w:ascii="GHEA Grapalat" w:eastAsia="Times New Roman" w:hAnsi="GHEA Grapalat" w:cs="Times New Roman"/>
                <w:sz w:val="20"/>
                <w:szCs w:val="20"/>
                <w:lang w:val="ru-RU"/>
              </w:rPr>
              <w:t>հիմնադրամ</w:t>
            </w:r>
          </w:p>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af-ZA"/>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FF0000"/>
                <w:spacing w:val="-8"/>
                <w:sz w:val="20"/>
                <w:szCs w:val="20"/>
                <w:lang w:val="af-ZA" w:eastAsia="ru-RU"/>
              </w:rPr>
            </w:pPr>
            <w:r w:rsidRPr="009A5111">
              <w:rPr>
                <w:rFonts w:ascii="GHEA Grapalat" w:eastAsia="Times New Roman" w:hAnsi="GHEA Grapalat" w:cs="Times LatRus"/>
                <w:sz w:val="20"/>
                <w:szCs w:val="20"/>
                <w:lang w:val="af-ZA" w:eastAsia="ru-RU"/>
              </w:rPr>
              <w:t>517</w:t>
            </w:r>
            <w:r w:rsidRPr="009A5111">
              <w:rPr>
                <w:rFonts w:ascii="Calibri" w:eastAsia="Times New Roman" w:hAnsi="Calibri" w:cs="Calibri"/>
                <w:sz w:val="20"/>
                <w:szCs w:val="20"/>
                <w:lang w:val="af-ZA" w:eastAsia="ru-RU"/>
              </w:rPr>
              <w:t> </w:t>
            </w:r>
            <w:r w:rsidRPr="009A5111">
              <w:rPr>
                <w:rFonts w:ascii="GHEA Grapalat" w:eastAsia="Times New Roman" w:hAnsi="GHEA Grapalat" w:cs="Times LatRus"/>
                <w:sz w:val="20"/>
                <w:szCs w:val="20"/>
                <w:lang w:val="af-ZA" w:eastAsia="ru-RU"/>
              </w:rPr>
              <w:t>000</w:t>
            </w:r>
            <w:r w:rsidRPr="009A5111">
              <w:rPr>
                <w:rFonts w:ascii="Calibri" w:eastAsia="Times New Roman" w:hAnsi="Calibri" w:cs="Calibri"/>
                <w:sz w:val="20"/>
                <w:szCs w:val="20"/>
                <w:lang w:val="af-ZA" w:eastAsia="ru-RU"/>
              </w:rPr>
              <w:t> </w:t>
            </w:r>
            <w:r w:rsidRPr="009A5111">
              <w:rPr>
                <w:rFonts w:ascii="GHEA Grapalat" w:eastAsia="Times New Roman" w:hAnsi="GHEA Grapalat" w:cs="Times LatRus"/>
                <w:sz w:val="20"/>
                <w:szCs w:val="20"/>
                <w:lang w:val="af-ZA"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դրամի</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ներդրում</w:t>
            </w:r>
            <w:r w:rsidRPr="009A5111">
              <w:rPr>
                <w:rFonts w:ascii="GHEA Grapalat" w:eastAsia="Times New Roman" w:hAnsi="GHEA Grapalat" w:cs="Times LatRus"/>
                <w:color w:val="FF0000"/>
                <w:sz w:val="20"/>
                <w:szCs w:val="20"/>
                <w:lang w:val="af-ZA" w:eastAsia="ru-RU"/>
              </w:rPr>
              <w:t xml:space="preserve"> </w:t>
            </w:r>
            <w:r w:rsidRPr="009A5111">
              <w:rPr>
                <w:rFonts w:ascii="GHEA Grapalat" w:eastAsia="Times New Roman" w:hAnsi="GHEA Grapalat" w:cs="Times LatRus"/>
                <w:sz w:val="20"/>
                <w:szCs w:val="20"/>
                <w:lang w:val="af-ZA" w:eastAsia="ru-RU"/>
              </w:rPr>
              <w:t>(</w:t>
            </w:r>
            <w:r w:rsidRPr="009A5111">
              <w:rPr>
                <w:rFonts w:ascii="GHEA Grapalat" w:eastAsia="Times New Roman" w:hAnsi="GHEA Grapalat" w:cs="Times LatRus"/>
                <w:sz w:val="20"/>
                <w:szCs w:val="20"/>
                <w:lang w:val="ru-RU" w:eastAsia="ru-RU"/>
              </w:rPr>
              <w:t>Պարտավորությունների</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չափը</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փոփոխվել</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է</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նախորդ</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տարվա</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գերակատարման</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ru-RU" w:eastAsia="ru-RU"/>
              </w:rPr>
              <w:t>արդյունքում</w:t>
            </w:r>
            <w:r w:rsidRPr="009A5111">
              <w:rPr>
                <w:rFonts w:ascii="GHEA Grapalat" w:eastAsia="Times New Roman" w:hAnsi="GHEA Grapalat" w:cs="Times LatRus"/>
                <w:sz w:val="20"/>
                <w:szCs w:val="20"/>
                <w:lang w:val="af-ZA" w:eastAsia="ru-RU"/>
              </w:rPr>
              <w:t>)</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sz w:val="20"/>
                <w:szCs w:val="20"/>
                <w:lang w:val="ru-RU" w:eastAsia="ru-RU"/>
              </w:rPr>
              <w:t>421</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r w:rsidRPr="009A5111">
              <w:rPr>
                <w:rFonts w:ascii="GHEA Grapalat" w:eastAsia="Times New Roman" w:hAnsi="GHEA Grapalat" w:cs="Times LatRus"/>
                <w:color w:val="FF0000"/>
                <w:sz w:val="20"/>
                <w:szCs w:val="20"/>
                <w:lang w:val="ru-RU" w:eastAsia="ru-RU"/>
              </w:rPr>
              <w:t xml:space="preserve"> </w:t>
            </w:r>
            <w:r w:rsidRPr="009A5111">
              <w:rPr>
                <w:rFonts w:ascii="GHEA Grapalat" w:eastAsia="Times New Roman" w:hAnsi="GHEA Grapalat" w:cs="Times LatRus"/>
                <w:sz w:val="20"/>
                <w:szCs w:val="20"/>
                <w:lang w:val="ru-RU" w:eastAsia="ru-RU"/>
              </w:rPr>
              <w:t>(Պարտավորությունների չափը փոփոխվել է նախորդ տարվա գերակատարման արդյունքում)</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96</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հայական 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Ներկայացվել է ներդրումային պարտավորությունների կատարման վերաբերյալ փաստաթղթեր, սակայն պահանջվել է լրացուցիչ փաստաթղթեր։</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21.</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af-ZA"/>
              </w:rPr>
            </w:pPr>
            <w:r w:rsidRPr="009A5111">
              <w:rPr>
                <w:rFonts w:ascii="GHEA Grapalat" w:eastAsia="Times New Roman" w:hAnsi="GHEA Grapalat" w:cs="Times New Roman"/>
                <w:sz w:val="20"/>
                <w:szCs w:val="20"/>
              </w:rPr>
              <w:t>ՆԲ</w:t>
            </w:r>
            <w:r w:rsidRPr="009A5111">
              <w:rPr>
                <w:rFonts w:ascii="GHEA Grapalat" w:eastAsia="Times New Roman" w:hAnsi="GHEA Grapalat" w:cs="Times New Roman"/>
                <w:sz w:val="20"/>
                <w:szCs w:val="20"/>
                <w:lang w:val="af-ZA"/>
              </w:rPr>
              <w:t>-08-2016</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af-ZA" w:eastAsia="ru-RU"/>
              </w:rPr>
            </w:pPr>
            <w:r w:rsidRPr="009A5111">
              <w:rPr>
                <w:rFonts w:ascii="GHEA Grapalat" w:eastAsia="Times New Roman" w:hAnsi="GHEA Grapalat" w:cs="Times LatRus"/>
                <w:sz w:val="20"/>
                <w:szCs w:val="20"/>
                <w:lang w:val="hy-AM" w:eastAsia="ru-RU"/>
              </w:rPr>
              <w:t>Երևան</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քաղաքի</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Միկոյան</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փողոց</w:t>
            </w:r>
            <w:r w:rsidRPr="009A5111">
              <w:rPr>
                <w:rFonts w:ascii="GHEA Grapalat" w:eastAsia="Times New Roman" w:hAnsi="GHEA Grapalat" w:cs="Times LatRus"/>
                <w:sz w:val="20"/>
                <w:szCs w:val="20"/>
                <w:lang w:val="af-ZA" w:eastAsia="ru-RU"/>
              </w:rPr>
              <w:t xml:space="preserve"> N 35 </w:t>
            </w:r>
            <w:r w:rsidRPr="009A5111">
              <w:rPr>
                <w:rFonts w:ascii="GHEA Grapalat" w:eastAsia="Times New Roman" w:hAnsi="GHEA Grapalat" w:cs="Times LatRus"/>
                <w:sz w:val="20"/>
                <w:szCs w:val="20"/>
                <w:lang w:val="hy-AM" w:eastAsia="ru-RU"/>
              </w:rPr>
              <w:t>հասցեում</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գտնվող</w:t>
            </w:r>
            <w:r w:rsidRPr="009A5111">
              <w:rPr>
                <w:rFonts w:ascii="GHEA Grapalat" w:eastAsia="Times New Roman" w:hAnsi="GHEA Grapalat" w:cs="Times LatRus"/>
                <w:sz w:val="20"/>
                <w:szCs w:val="20"/>
                <w:lang w:val="af-ZA" w:eastAsia="ru-RU"/>
              </w:rPr>
              <w:t xml:space="preserve"> </w:t>
            </w:r>
            <w:r w:rsidRPr="009A5111">
              <w:rPr>
                <w:rFonts w:ascii="GHEA Grapalat" w:eastAsia="Times New Roman" w:hAnsi="GHEA Grapalat" w:cs="Times LatRus"/>
                <w:sz w:val="20"/>
                <w:szCs w:val="20"/>
                <w:lang w:val="hy-AM" w:eastAsia="ru-RU"/>
              </w:rPr>
              <w:t>հողամաս</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af-ZA"/>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sz w:val="20"/>
                <w:szCs w:val="20"/>
                <w:lang w:val="hy-AM"/>
              </w:rPr>
              <w:t>Երևանի</w:t>
            </w:r>
            <w:r w:rsidRPr="009A5111">
              <w:rPr>
                <w:rFonts w:ascii="GHEA Grapalat" w:eastAsia="Times New Roman" w:hAnsi="GHEA Grapalat" w:cs="Times New Roman"/>
                <w:sz w:val="20"/>
                <w:szCs w:val="20"/>
                <w:lang w:val="af-ZA"/>
              </w:rPr>
              <w:t xml:space="preserve"> </w:t>
            </w:r>
            <w:r w:rsidRPr="009A5111">
              <w:rPr>
                <w:rFonts w:ascii="GHEA Grapalat" w:eastAsia="Times New Roman" w:hAnsi="GHEA Grapalat" w:cs="Times New Roman"/>
                <w:sz w:val="20"/>
                <w:szCs w:val="20"/>
                <w:lang w:val="hy-AM"/>
              </w:rPr>
              <w:t>Անանիա</w:t>
            </w:r>
            <w:r w:rsidRPr="009A5111">
              <w:rPr>
                <w:rFonts w:ascii="GHEA Grapalat" w:eastAsia="Times New Roman" w:hAnsi="GHEA Grapalat" w:cs="Times New Roman"/>
                <w:sz w:val="20"/>
                <w:szCs w:val="20"/>
                <w:lang w:val="af-ZA"/>
              </w:rPr>
              <w:t xml:space="preserve"> </w:t>
            </w:r>
            <w:r w:rsidRPr="009A5111">
              <w:rPr>
                <w:rFonts w:ascii="GHEA Grapalat" w:eastAsia="Times New Roman" w:hAnsi="GHEA Grapalat" w:cs="Times New Roman"/>
                <w:sz w:val="20"/>
                <w:szCs w:val="20"/>
                <w:lang w:val="hy-AM"/>
              </w:rPr>
              <w:t>Շիրակացու</w:t>
            </w:r>
            <w:r w:rsidRPr="009A5111">
              <w:rPr>
                <w:rFonts w:ascii="GHEA Grapalat" w:eastAsia="Times New Roman" w:hAnsi="GHEA Grapalat" w:cs="Times New Roman"/>
                <w:sz w:val="20"/>
                <w:szCs w:val="20"/>
                <w:lang w:val="af-ZA"/>
              </w:rPr>
              <w:t xml:space="preserve"> </w:t>
            </w:r>
            <w:r w:rsidRPr="009A5111">
              <w:rPr>
                <w:rFonts w:ascii="GHEA Grapalat" w:eastAsia="Times New Roman" w:hAnsi="GHEA Grapalat" w:cs="Times New Roman"/>
                <w:spacing w:val="-8"/>
                <w:sz w:val="20"/>
                <w:szCs w:val="20"/>
                <w:lang w:val="hy-AM"/>
              </w:rPr>
              <w:t>անվան</w:t>
            </w:r>
            <w:r w:rsidRPr="009A5111">
              <w:rPr>
                <w:rFonts w:ascii="GHEA Grapalat" w:eastAsia="Times New Roman" w:hAnsi="GHEA Grapalat" w:cs="Times New Roman"/>
                <w:spacing w:val="-8"/>
                <w:sz w:val="20"/>
                <w:szCs w:val="20"/>
                <w:lang w:val="af-ZA"/>
              </w:rPr>
              <w:t xml:space="preserve"> </w:t>
            </w:r>
            <w:r w:rsidRPr="009A5111">
              <w:rPr>
                <w:rFonts w:ascii="GHEA Grapalat" w:eastAsia="Times New Roman" w:hAnsi="GHEA Grapalat" w:cs="Times New Roman"/>
                <w:spacing w:val="-8"/>
                <w:sz w:val="20"/>
                <w:szCs w:val="20"/>
                <w:lang w:val="hy-AM"/>
              </w:rPr>
              <w:t>ճեմա</w:t>
            </w:r>
            <w:r w:rsidRPr="009A5111">
              <w:rPr>
                <w:rFonts w:ascii="GHEA Grapalat" w:eastAsia="Times New Roman" w:hAnsi="GHEA Grapalat" w:cs="Times New Roman"/>
                <w:spacing w:val="-8"/>
                <w:sz w:val="20"/>
                <w:szCs w:val="20"/>
                <w:lang w:val="af-ZA"/>
              </w:rPr>
              <w:softHyphen/>
            </w:r>
            <w:r w:rsidRPr="009A5111">
              <w:rPr>
                <w:rFonts w:ascii="GHEA Grapalat" w:eastAsia="Times New Roman" w:hAnsi="GHEA Grapalat" w:cs="Times New Roman"/>
                <w:spacing w:val="-8"/>
                <w:sz w:val="20"/>
                <w:szCs w:val="20"/>
                <w:lang w:val="hy-AM"/>
              </w:rPr>
              <w:t>րան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sz w:val="20"/>
                <w:szCs w:val="20"/>
                <w:lang w:val="af-ZA"/>
              </w:rPr>
              <w:t xml:space="preserve"> </w:t>
            </w:r>
            <w:r w:rsidRPr="009A5111">
              <w:rPr>
                <w:rFonts w:ascii="GHEA Grapalat" w:eastAsia="Times New Roman" w:hAnsi="GHEA Grapalat" w:cs="Times New Roman"/>
                <w:sz w:val="20"/>
                <w:szCs w:val="20"/>
                <w:lang w:val="hy-AM"/>
              </w:rPr>
              <w:t>կրթահա</w:t>
            </w:r>
            <w:r w:rsidRPr="009A5111">
              <w:rPr>
                <w:rFonts w:ascii="GHEA Grapalat" w:eastAsia="Times New Roman" w:hAnsi="GHEA Grapalat" w:cs="Times New Roman"/>
                <w:sz w:val="20"/>
                <w:szCs w:val="20"/>
                <w:lang w:val="af-ZA"/>
              </w:rPr>
              <w:softHyphen/>
            </w:r>
            <w:r w:rsidRPr="009A5111">
              <w:rPr>
                <w:rFonts w:ascii="GHEA Grapalat" w:eastAsia="Times New Roman" w:hAnsi="GHEA Grapalat" w:cs="Times New Roman"/>
                <w:sz w:val="20"/>
                <w:szCs w:val="20"/>
                <w:lang w:val="hy-AM"/>
              </w:rPr>
              <w:t>մալիր</w:t>
            </w:r>
            <w:r w:rsidRPr="009A5111">
              <w:rPr>
                <w:rFonts w:ascii="GHEA Grapalat" w:eastAsia="Times New Roman" w:hAnsi="GHEA Grapalat" w:cs="Times New Roman"/>
                <w:sz w:val="20"/>
                <w:szCs w:val="20"/>
                <w:lang w:val="af-ZA"/>
              </w:rPr>
              <w:t xml:space="preserve"> </w:t>
            </w:r>
            <w:r w:rsidRPr="009A5111">
              <w:rPr>
                <w:rFonts w:ascii="GHEA Grapalat" w:eastAsia="Times New Roman" w:hAnsi="GHEA Grapalat" w:cs="Times New Roman"/>
                <w:sz w:val="20"/>
                <w:szCs w:val="20"/>
                <w:lang w:val="hy-AM"/>
              </w:rPr>
              <w:t>ՓԲԸ</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pacing w:val="-8"/>
                <w:sz w:val="20"/>
                <w:szCs w:val="20"/>
                <w:lang w:val="ru-RU" w:eastAsia="ru-RU"/>
              </w:rPr>
            </w:pPr>
            <w:r w:rsidRPr="009A5111">
              <w:rPr>
                <w:rFonts w:ascii="GHEA Grapalat" w:eastAsia="Times New Roman" w:hAnsi="GHEA Grapalat" w:cs="Times LatRus"/>
                <w:spacing w:val="-8"/>
                <w:sz w:val="20"/>
                <w:szCs w:val="20"/>
                <w:lang w:val="af-ZA" w:eastAsia="ru-RU"/>
              </w:rPr>
              <w:t>34</w:t>
            </w:r>
            <w:r w:rsidRPr="009A5111">
              <w:rPr>
                <w:rFonts w:ascii="Calibri" w:eastAsia="Times New Roman" w:hAnsi="Calibri" w:cs="Calibri"/>
                <w:spacing w:val="-8"/>
                <w:sz w:val="20"/>
                <w:szCs w:val="20"/>
                <w:lang w:val="af-ZA" w:eastAsia="ru-RU"/>
              </w:rPr>
              <w:t> </w:t>
            </w:r>
            <w:r w:rsidRPr="009A5111">
              <w:rPr>
                <w:rFonts w:ascii="GHEA Grapalat" w:eastAsia="Times New Roman" w:hAnsi="GHEA Grapalat" w:cs="Times LatRus"/>
                <w:spacing w:val="-8"/>
                <w:sz w:val="20"/>
                <w:szCs w:val="20"/>
                <w:lang w:val="af-ZA" w:eastAsia="ru-RU"/>
              </w:rPr>
              <w:t>800</w:t>
            </w:r>
            <w:r w:rsidRPr="009A5111">
              <w:rPr>
                <w:rFonts w:ascii="Calibri" w:eastAsia="Times New Roman" w:hAnsi="Calibri" w:cs="Calibri"/>
                <w:spacing w:val="-8"/>
                <w:sz w:val="20"/>
                <w:szCs w:val="20"/>
                <w:lang w:val="af-ZA" w:eastAsia="ru-RU"/>
              </w:rPr>
              <w:t> </w:t>
            </w:r>
            <w:r w:rsidRPr="009A5111">
              <w:rPr>
                <w:rFonts w:ascii="GHEA Grapalat" w:eastAsia="Times New Roman" w:hAnsi="GHEA Grapalat" w:cs="Times LatRus"/>
                <w:spacing w:val="-8"/>
                <w:sz w:val="20"/>
                <w:szCs w:val="20"/>
                <w:lang w:val="af-ZA" w:eastAsia="ru-RU"/>
              </w:rPr>
              <w:t>000</w:t>
            </w:r>
            <w:r w:rsidRPr="009A5111">
              <w:rPr>
                <w:rFonts w:ascii="GHEA Grapalat" w:eastAsia="Times New Roman" w:hAnsi="GHEA Grapalat" w:cs="Times LatRus"/>
                <w:spacing w:val="-8"/>
                <w:sz w:val="20"/>
                <w:szCs w:val="20"/>
                <w:lang w:val="ru-RU" w:eastAsia="ru-RU"/>
              </w:rPr>
              <w:t xml:space="preserve">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pacing w:val="-8"/>
                <w:sz w:val="20"/>
                <w:szCs w:val="20"/>
                <w:lang w:val="ru-RU" w:eastAsia="ru-RU"/>
              </w:rPr>
              <w:t xml:space="preserve"> </w:t>
            </w:r>
            <w:r w:rsidRPr="009A5111">
              <w:rPr>
                <w:rFonts w:ascii="GHEA Grapalat" w:eastAsia="Times New Roman" w:hAnsi="GHEA Grapalat" w:cs="Times LatRus"/>
                <w:spacing w:val="-8"/>
                <w:sz w:val="20"/>
                <w:szCs w:val="20"/>
                <w:lang w:val="af-ZA" w:eastAsia="ru-RU"/>
              </w:rPr>
              <w:t xml:space="preserve"> </w:t>
            </w:r>
            <w:r w:rsidRPr="009A5111">
              <w:rPr>
                <w:rFonts w:ascii="GHEA Grapalat" w:eastAsia="Times New Roman" w:hAnsi="GHEA Grapalat" w:cs="Times LatRus"/>
                <w:spacing w:val="-8"/>
                <w:sz w:val="20"/>
                <w:szCs w:val="20"/>
                <w:lang w:val="ru-RU" w:eastAsia="ru-RU"/>
              </w:rPr>
              <w:t>դրամի ներդրում</w:t>
            </w:r>
          </w:p>
          <w:p w:rsidR="00AC19CA" w:rsidRPr="009A5111" w:rsidRDefault="00AC19CA" w:rsidP="00AC19CA">
            <w:pPr>
              <w:spacing w:after="0" w:line="240" w:lineRule="auto"/>
              <w:jc w:val="center"/>
              <w:rPr>
                <w:rFonts w:ascii="GHEA Grapalat" w:eastAsia="Times New Roman" w:hAnsi="GHEA Grapalat" w:cs="Times LatRus"/>
                <w:spacing w:val="-8"/>
                <w:sz w:val="20"/>
                <w:szCs w:val="20"/>
                <w:lang w:val="af-ZA" w:eastAsia="ru-RU"/>
              </w:rPr>
            </w:pP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9</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800 000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38</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838</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340 հայական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22.</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rPr>
            </w:pPr>
            <w:r w:rsidRPr="009A5111">
              <w:rPr>
                <w:rFonts w:ascii="GHEA Grapalat" w:eastAsia="Times New Roman" w:hAnsi="GHEA Grapalat" w:cs="Times New Roman"/>
                <w:sz w:val="20"/>
                <w:szCs w:val="20"/>
              </w:rPr>
              <w:t>ՆԲ</w:t>
            </w:r>
            <w:r w:rsidRPr="009A5111">
              <w:rPr>
                <w:rFonts w:ascii="GHEA Grapalat" w:eastAsia="Times New Roman" w:hAnsi="GHEA Grapalat" w:cs="Times New Roman"/>
                <w:sz w:val="20"/>
                <w:szCs w:val="20"/>
                <w:lang w:val="ru-RU"/>
              </w:rPr>
              <w:t>N</w:t>
            </w:r>
            <w:r w:rsidRPr="009A5111">
              <w:rPr>
                <w:rFonts w:ascii="GHEA Grapalat" w:eastAsia="Times New Roman" w:hAnsi="GHEA Grapalat" w:cs="Times New Roman"/>
                <w:sz w:val="20"/>
                <w:szCs w:val="20"/>
              </w:rPr>
              <w:t>12-016</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ՀՀ Արագածոտնի մարզի, Աշտարակի քաղաքային համայնքի Ակադեմիկոս </w:t>
            </w:r>
            <w:r w:rsidRPr="009A5111">
              <w:rPr>
                <w:rFonts w:ascii="GHEA Grapalat" w:eastAsia="Times New Roman" w:hAnsi="GHEA Grapalat" w:cs="Times LatRus"/>
                <w:spacing w:val="-8"/>
                <w:sz w:val="20"/>
                <w:szCs w:val="20"/>
                <w:lang w:val="hy-AM" w:eastAsia="ru-RU"/>
              </w:rPr>
              <w:t>Տեր-Միքայելյան փողոց N 1/</w:t>
            </w:r>
            <w:r w:rsidRPr="009A5111">
              <w:rPr>
                <w:rFonts w:ascii="GHEA Grapalat" w:eastAsia="Times New Roman" w:hAnsi="GHEA Grapalat" w:cs="Times LatRus"/>
                <w:sz w:val="20"/>
                <w:szCs w:val="20"/>
                <w:lang w:val="hy-AM" w:eastAsia="ru-RU"/>
              </w:rPr>
              <w:t>1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rPr>
            </w:pPr>
            <w:proofErr w:type="gramStart"/>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sz w:val="20"/>
                <w:szCs w:val="20"/>
                <w:lang w:val="ru-RU"/>
              </w:rPr>
              <w:t>Հաննի</w:t>
            </w:r>
            <w:proofErr w:type="gramEnd"/>
            <w:r w:rsidRPr="009A5111">
              <w:rPr>
                <w:rFonts w:ascii="GHEA Grapalat" w:eastAsia="Times New Roman" w:hAnsi="GHEA Grapalat" w:cs="Times New Roman"/>
                <w:sz w:val="20"/>
                <w:szCs w:val="20"/>
                <w:lang w:val="ru-RU"/>
              </w:rPr>
              <w:t>-Արմին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sz w:val="20"/>
                <w:szCs w:val="20"/>
                <w:lang w:val="ru-RU"/>
              </w:rPr>
              <w:t xml:space="preserve"> ՍՊԸ</w:t>
            </w:r>
          </w:p>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ru-RU"/>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pacing w:val="-8"/>
                <w:sz w:val="20"/>
                <w:szCs w:val="20"/>
                <w:lang w:val="ru-RU" w:eastAsia="ru-RU"/>
              </w:rPr>
            </w:pPr>
            <w:r w:rsidRPr="009A5111">
              <w:rPr>
                <w:rFonts w:ascii="GHEA Grapalat" w:eastAsia="Times New Roman" w:hAnsi="GHEA Grapalat" w:cs="Times LatRus"/>
                <w:spacing w:val="-8"/>
                <w:sz w:val="20"/>
                <w:szCs w:val="20"/>
                <w:lang w:val="hy-AM" w:eastAsia="ru-RU"/>
              </w:rPr>
              <w:t>3</w:t>
            </w:r>
            <w:r w:rsidRPr="009A5111">
              <w:rPr>
                <w:rFonts w:ascii="Calibri" w:eastAsia="Times New Roman" w:hAnsi="Calibri" w:cs="Calibri"/>
                <w:spacing w:val="-8"/>
                <w:sz w:val="20"/>
                <w:szCs w:val="20"/>
                <w:lang w:val="hy-AM" w:eastAsia="ru-RU"/>
              </w:rPr>
              <w:t> </w:t>
            </w:r>
            <w:r w:rsidRPr="009A5111">
              <w:rPr>
                <w:rFonts w:ascii="GHEA Grapalat" w:eastAsia="Times New Roman" w:hAnsi="GHEA Grapalat" w:cs="Times LatRus"/>
                <w:spacing w:val="-8"/>
                <w:sz w:val="20"/>
                <w:szCs w:val="20"/>
                <w:lang w:val="hy-AM" w:eastAsia="ru-RU"/>
              </w:rPr>
              <w:t>070 000</w:t>
            </w:r>
            <w:r w:rsidRPr="009A5111">
              <w:rPr>
                <w:rFonts w:ascii="GHEA Grapalat" w:eastAsia="Times New Roman" w:hAnsi="GHEA Grapalat" w:cs="Times LatRus"/>
                <w:spacing w:val="-8"/>
                <w:sz w:val="20"/>
                <w:szCs w:val="20"/>
                <w:lang w:val="ru-RU" w:eastAsia="ru-RU"/>
              </w:rPr>
              <w:t xml:space="preserve"> ԱՄՆ դոլարի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hy-AM" w:eastAsia="ru-RU"/>
              </w:rPr>
              <w:t>3</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070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ԱՄՆ դոլարի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23.</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ՆԲ10-2016</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ՀՀ Արարատի մարզի Դաշտաքարի գյուղական </w:t>
            </w:r>
            <w:r w:rsidRPr="009A5111">
              <w:rPr>
                <w:rFonts w:ascii="GHEA Grapalat" w:eastAsia="Times New Roman" w:hAnsi="GHEA Grapalat" w:cs="Times LatRus"/>
                <w:spacing w:val="-8"/>
                <w:sz w:val="20"/>
                <w:szCs w:val="20"/>
                <w:lang w:val="hy-AM" w:eastAsia="ru-RU"/>
              </w:rPr>
              <w:t>համայնքի 4-րդ փողոց N 2</w:t>
            </w:r>
            <w:r w:rsidRPr="009A5111">
              <w:rPr>
                <w:rFonts w:ascii="GHEA Grapalat" w:eastAsia="Times New Roman" w:hAnsi="GHEA Grapalat" w:cs="Times LatRus"/>
                <w:sz w:val="20"/>
                <w:szCs w:val="20"/>
                <w:lang w:val="hy-AM" w:eastAsia="ru-RU"/>
              </w:rPr>
              <w:t>/1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New Roman"/>
                <w:color w:val="000000"/>
                <w:sz w:val="20"/>
                <w:szCs w:val="20"/>
                <w:lang w:val="hy-AM"/>
              </w:rPr>
              <w:t>ՀՀ Արարատի մարզի Դաշտաքարի գյուղական համայնք</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ru-RU" w:eastAsia="ru-RU"/>
              </w:rPr>
            </w:pPr>
            <w:r w:rsidRPr="009A5111">
              <w:rPr>
                <w:rFonts w:ascii="GHEA Grapalat" w:eastAsia="Times New Roman" w:hAnsi="GHEA Grapalat" w:cs="Times LatRus"/>
                <w:color w:val="000000"/>
                <w:spacing w:val="-8"/>
                <w:sz w:val="20"/>
                <w:szCs w:val="20"/>
                <w:lang w:val="ru-RU" w:eastAsia="ru-RU"/>
              </w:rPr>
              <w:t>177</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354</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 xml:space="preserve">360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pacing w:val="-8"/>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ru-RU" w:eastAsia="ru-RU"/>
              </w:rPr>
            </w:pPr>
            <w:r w:rsidRPr="009A5111">
              <w:rPr>
                <w:rFonts w:ascii="GHEA Grapalat" w:eastAsia="Times New Roman" w:hAnsi="GHEA Grapalat" w:cs="Times LatRus"/>
                <w:color w:val="000000"/>
                <w:spacing w:val="-8"/>
                <w:sz w:val="20"/>
                <w:szCs w:val="20"/>
                <w:lang w:val="ru-RU" w:eastAsia="ru-RU"/>
              </w:rPr>
              <w:t>177</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354</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 xml:space="preserve">360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pacing w:val="-8"/>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hy-AM" w:eastAsia="ru-RU"/>
              </w:rPr>
            </w:pPr>
            <w:r w:rsidRPr="009A5111">
              <w:rPr>
                <w:rFonts w:ascii="GHEA Grapalat" w:eastAsia="Times New Roman" w:hAnsi="GHEA Grapalat" w:cs="Times LatRus"/>
                <w:color w:val="000000"/>
                <w:sz w:val="20"/>
                <w:szCs w:val="20"/>
                <w:lang w:val="hy-AM" w:eastAsia="ru-RU"/>
              </w:rPr>
              <w:t>Ներկայացվել է իրավաբանական վարչությանը գործին համապատաս</w:t>
            </w:r>
            <w:r w:rsidRPr="009A5111">
              <w:rPr>
                <w:rFonts w:ascii="GHEA Grapalat" w:eastAsia="Times New Roman" w:hAnsi="GHEA Grapalat" w:cs="Times LatRus"/>
                <w:color w:val="000000"/>
                <w:sz w:val="20"/>
                <w:szCs w:val="20"/>
                <w:lang w:val="hy-AM" w:eastAsia="ru-RU"/>
              </w:rPr>
              <w:lastRenderedPageBreak/>
              <w:t>խան ընթացք տալու համար։</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Պարտավորություններ նախատեսված չեն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273267">
        <w:trPr>
          <w:jc w:val="center"/>
        </w:trPr>
        <w:tc>
          <w:tcPr>
            <w:tcW w:w="15374" w:type="dxa"/>
            <w:gridSpan w:val="9"/>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eastAsia="ru-RU"/>
              </w:rPr>
            </w:pPr>
            <w:r w:rsidRPr="009A5111">
              <w:rPr>
                <w:rFonts w:ascii="GHEA Grapalat" w:eastAsia="Times New Roman" w:hAnsi="GHEA Grapalat" w:cs="Times LatRus"/>
                <w:b/>
                <w:color w:val="000000"/>
                <w:sz w:val="20"/>
                <w:szCs w:val="20"/>
                <w:lang w:val="ru-RU" w:eastAsia="ru-RU"/>
              </w:rPr>
              <w:lastRenderedPageBreak/>
              <w:t>Վարձակալությամբ</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և</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անհատույց</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օգտագործման</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իրավունքով</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տրված</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օբյեկտների</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վարձակալների</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և</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օգտագործողների</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կողմից</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ստանձնած</w:t>
            </w:r>
            <w:r w:rsidRPr="009A5111">
              <w:rPr>
                <w:rFonts w:ascii="GHEA Grapalat" w:eastAsia="Times New Roman" w:hAnsi="GHEA Grapalat" w:cs="Times LatRus"/>
                <w:b/>
                <w:color w:val="000000"/>
                <w:sz w:val="20"/>
                <w:szCs w:val="20"/>
                <w:lang w:eastAsia="ru-RU"/>
              </w:rPr>
              <w:t xml:space="preserve"> </w:t>
            </w:r>
            <w:r w:rsidRPr="009A5111">
              <w:rPr>
                <w:rFonts w:ascii="GHEA Grapalat" w:eastAsia="Times New Roman" w:hAnsi="GHEA Grapalat" w:cs="Times LatRus"/>
                <w:b/>
                <w:color w:val="000000"/>
                <w:sz w:val="20"/>
                <w:szCs w:val="20"/>
                <w:lang w:val="ru-RU" w:eastAsia="ru-RU"/>
              </w:rPr>
              <w:t>պարտավորությունները</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24.</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hy-AM"/>
              </w:rPr>
            </w:pPr>
            <w:r w:rsidRPr="009A5111">
              <w:rPr>
                <w:rFonts w:ascii="GHEA Grapalat" w:eastAsia="Times New Roman" w:hAnsi="GHEA Grapalat" w:cs="Times New Roman"/>
                <w:sz w:val="20"/>
                <w:szCs w:val="20"/>
                <w:lang w:val="hy-AM"/>
              </w:rPr>
              <w:t>-</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z w:val="20"/>
                <w:szCs w:val="20"/>
                <w:lang w:val="hy-AM"/>
              </w:rPr>
              <w:t>-</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hy-AM" w:eastAsia="ru-RU"/>
              </w:rPr>
            </w:pPr>
            <w:r w:rsidRPr="009A5111">
              <w:rPr>
                <w:rFonts w:ascii="GHEA Grapalat" w:eastAsia="Times New Roman" w:hAnsi="GHEA Grapalat" w:cs="Times LatRus"/>
                <w:sz w:val="20"/>
                <w:szCs w:val="20"/>
                <w:lang w:val="hy-AM" w:eastAsia="ru-RU"/>
              </w:rPr>
              <w:t>-</w:t>
            </w:r>
          </w:p>
        </w:tc>
        <w:tc>
          <w:tcPr>
            <w:tcW w:w="1827" w:type="dxa"/>
            <w:tcBorders>
              <w:top w:val="single" w:sz="4" w:space="0" w:color="000000"/>
              <w:left w:val="single" w:sz="4" w:space="0" w:color="000000"/>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w:t>
            </w:r>
          </w:p>
        </w:tc>
        <w:tc>
          <w:tcPr>
            <w:tcW w:w="1537"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sz w:val="20"/>
                <w:szCs w:val="20"/>
                <w:lang w:val="hy-AM" w:eastAsia="ru-RU"/>
              </w:rPr>
              <w:t>-</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Courier New"/>
                <w:color w:val="000000"/>
                <w:sz w:val="20"/>
                <w:szCs w:val="20"/>
                <w:lang w:val="hy-AM" w:eastAsia="ru-RU"/>
              </w:rPr>
            </w:pPr>
            <w:r w:rsidRPr="009A5111">
              <w:rPr>
                <w:rFonts w:ascii="GHEA Grapalat" w:eastAsia="Times New Roman" w:hAnsi="GHEA Grapalat" w:cs="Times LatRus"/>
                <w:sz w:val="20"/>
                <w:szCs w:val="20"/>
                <w:lang w:val="hy-AM" w:eastAsia="ru-RU"/>
              </w:rPr>
              <w:t>-</w:t>
            </w:r>
          </w:p>
        </w:tc>
      </w:tr>
      <w:tr w:rsidR="00AC19CA" w:rsidRPr="005F676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25.</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ru-RU"/>
              </w:rPr>
            </w:pPr>
            <w:r w:rsidRPr="009A5111">
              <w:rPr>
                <w:rFonts w:ascii="GHEA Grapalat" w:eastAsia="Times New Roman" w:hAnsi="GHEA Grapalat" w:cs="Times New Roman"/>
                <w:sz w:val="20"/>
                <w:szCs w:val="20"/>
                <w:lang w:val="ru-RU"/>
              </w:rPr>
              <w:t>192/0013</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Պ. Սևակի փողոց N 11 հասցեում գտնվող անշարժ գույք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sz w:val="20"/>
                <w:szCs w:val="20"/>
                <w:lang w:val="hy-AM"/>
              </w:rPr>
              <w:t xml:space="preserve">Տիգրան Մարգարյան </w:t>
            </w:r>
            <w:r w:rsidRPr="009A5111">
              <w:rPr>
                <w:rFonts w:ascii="GHEA Grapalat" w:eastAsia="Times New Roman" w:hAnsi="GHEA Grapalat" w:cs="Times New Roman"/>
                <w:spacing w:val="-8"/>
                <w:sz w:val="20"/>
                <w:szCs w:val="20"/>
                <w:lang w:val="hy-AM"/>
              </w:rPr>
              <w:t>մարզահամալիր</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sz w:val="20"/>
                <w:szCs w:val="20"/>
                <w:lang w:val="hy-AM"/>
              </w:rPr>
              <w:t xml:space="preserve"> բարեգործական հիմնադրամ</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pacing w:val="-8"/>
                <w:sz w:val="20"/>
                <w:szCs w:val="20"/>
                <w:lang w:val="ru-RU" w:eastAsia="ru-RU"/>
              </w:rPr>
            </w:pPr>
            <w:r w:rsidRPr="009A5111">
              <w:rPr>
                <w:rFonts w:ascii="GHEA Grapalat" w:eastAsia="Times New Roman" w:hAnsi="GHEA Grapalat" w:cs="Times LatRus"/>
                <w:spacing w:val="-8"/>
                <w:sz w:val="20"/>
                <w:szCs w:val="20"/>
                <w:lang w:val="ru-RU" w:eastAsia="ru-RU"/>
              </w:rPr>
              <w:t>8</w:t>
            </w:r>
            <w:r w:rsidRPr="009A5111">
              <w:rPr>
                <w:rFonts w:ascii="Calibri" w:eastAsia="Times New Roman" w:hAnsi="Calibri" w:cs="Calibri"/>
                <w:spacing w:val="-8"/>
                <w:sz w:val="20"/>
                <w:szCs w:val="20"/>
                <w:lang w:val="ru-RU" w:eastAsia="ru-RU"/>
              </w:rPr>
              <w:t> </w:t>
            </w:r>
            <w:r w:rsidRPr="009A5111">
              <w:rPr>
                <w:rFonts w:ascii="GHEA Grapalat" w:eastAsia="Times New Roman" w:hAnsi="GHEA Grapalat" w:cs="Times LatRus"/>
                <w:spacing w:val="-8"/>
                <w:sz w:val="20"/>
                <w:szCs w:val="20"/>
                <w:lang w:val="ru-RU" w:eastAsia="ru-RU"/>
              </w:rPr>
              <w:t>000</w:t>
            </w:r>
            <w:r w:rsidRPr="009A5111">
              <w:rPr>
                <w:rFonts w:ascii="Calibri" w:eastAsia="Times New Roman" w:hAnsi="Calibri" w:cs="Calibri"/>
                <w:spacing w:val="-8"/>
                <w:sz w:val="20"/>
                <w:szCs w:val="20"/>
                <w:lang w:val="ru-RU" w:eastAsia="ru-RU"/>
              </w:rPr>
              <w:t> </w:t>
            </w:r>
            <w:r w:rsidRPr="009A5111">
              <w:rPr>
                <w:rFonts w:ascii="GHEA Grapalat" w:eastAsia="Times New Roman" w:hAnsi="GHEA Grapalat" w:cs="Times LatRus"/>
                <w:spacing w:val="-8"/>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pacing w:val="-8"/>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9</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250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հայական 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(կատարվել է ժամկետից շուտ 2017թ-ին)</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Պարտավորությունների չափը փոփոխվել է նախորդ տարվա գերակատարման արդյունքում</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1</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250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000 հայական դրամի ներդրում (Պարտավորությունների չափը փոփոխվել է նախորդ տարվա գերակատարման արդյունքում)</w:t>
            </w:r>
          </w:p>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1 540 000 հայական դրամի ներդրում</w:t>
            </w:r>
          </w:p>
        </w:tc>
      </w:tr>
      <w:tr w:rsidR="00AC19CA" w:rsidRPr="005F676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26.</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25/0014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Սյունիքի մարզի Կապանի քաղաքային համայնքի Լեռնագործների փողոց N 16 հասցեում գտնվող մասնաշենք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hy-AM"/>
              </w:rPr>
              <w:t>Սյունիքի մարզի Կապանի քաղաքային համայնքի ղեկավարի աշխատակազմ</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hy-AM"/>
              </w:rPr>
              <w:t xml:space="preserve"> համայնքային կառավարչական հիմնարկ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ru-RU" w:eastAsia="ru-RU"/>
              </w:rPr>
            </w:pPr>
            <w:r w:rsidRPr="009A5111">
              <w:rPr>
                <w:rFonts w:ascii="GHEA Grapalat" w:eastAsia="Times New Roman" w:hAnsi="GHEA Grapalat" w:cs="Times LatRus"/>
                <w:color w:val="000000"/>
                <w:spacing w:val="-8"/>
                <w:sz w:val="20"/>
                <w:szCs w:val="20"/>
                <w:lang w:val="ru-RU" w:eastAsia="ru-RU"/>
              </w:rPr>
              <w:t>75</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335</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 xml:space="preserve">800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pacing w:val="-8"/>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20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335</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800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Կատարվել է՝ 20</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350</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631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22</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hy-AM" w:eastAsia="ru-RU"/>
              </w:rPr>
              <w:t>485</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169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ru-RU" w:eastAsia="ru-RU"/>
              </w:rPr>
              <w:t>32</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500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 ներդրումային պարտավորությունների ժամկետների փոփոխություն</w:t>
            </w:r>
          </w:p>
        </w:tc>
      </w:tr>
      <w:tr w:rsidR="00AC19CA" w:rsidRPr="005F676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27.</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28/008</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Հ. Էմինի նրբ. 4 հասցեում գտնվող շենքեր</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lang w:val="ru-RU"/>
              </w:rPr>
              <w:t xml:space="preserve">Ռուս-հայկական </w:t>
            </w:r>
            <w:r w:rsidRPr="009A5111">
              <w:rPr>
                <w:rFonts w:ascii="GHEA Grapalat" w:eastAsia="Times New Roman" w:hAnsi="GHEA Grapalat" w:cs="Times New Roman"/>
                <w:color w:val="000000"/>
                <w:sz w:val="20"/>
                <w:szCs w:val="20"/>
              </w:rPr>
              <w:t>ս</w:t>
            </w:r>
            <w:r w:rsidRPr="009A5111">
              <w:rPr>
                <w:rFonts w:ascii="GHEA Grapalat" w:eastAsia="Times New Roman" w:hAnsi="GHEA Grapalat" w:cs="Times New Roman"/>
                <w:color w:val="000000"/>
                <w:sz w:val="20"/>
                <w:szCs w:val="20"/>
                <w:lang w:val="ru-RU"/>
              </w:rPr>
              <w:t>լավոնական համալսարան</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pacing w:val="-8"/>
                <w:sz w:val="20"/>
                <w:szCs w:val="20"/>
                <w:lang w:val="ru-RU" w:eastAsia="ru-RU"/>
              </w:rPr>
            </w:pPr>
            <w:r w:rsidRPr="009A5111">
              <w:rPr>
                <w:rFonts w:ascii="GHEA Grapalat" w:eastAsia="Times New Roman" w:hAnsi="GHEA Grapalat" w:cs="Times LatRus"/>
                <w:color w:val="000000"/>
                <w:spacing w:val="-8"/>
                <w:sz w:val="20"/>
                <w:szCs w:val="20"/>
                <w:lang w:val="ru-RU" w:eastAsia="ru-RU"/>
              </w:rPr>
              <w:t>140</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000</w:t>
            </w:r>
            <w:r w:rsidRPr="009A5111">
              <w:rPr>
                <w:rFonts w:ascii="Calibri" w:eastAsia="Times New Roman" w:hAnsi="Calibri" w:cs="Calibri"/>
                <w:color w:val="000000"/>
                <w:spacing w:val="-8"/>
                <w:sz w:val="20"/>
                <w:szCs w:val="20"/>
                <w:lang w:val="ru-RU" w:eastAsia="ru-RU"/>
              </w:rPr>
              <w:t> </w:t>
            </w:r>
            <w:r w:rsidRPr="009A5111">
              <w:rPr>
                <w:rFonts w:ascii="GHEA Grapalat" w:eastAsia="Times New Roman" w:hAnsi="GHEA Grapalat" w:cs="Times LatRus"/>
                <w:color w:val="000000"/>
                <w:spacing w:val="-8"/>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pacing w:val="-8"/>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48</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348 247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Դեռևս չի ներկայացվել։</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70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000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32 100 647 հայական դրամի ներդրում</w:t>
            </w:r>
          </w:p>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 ներդրումային պարտավորությունների ժամկետների փոփոխություն</w:t>
            </w:r>
          </w:p>
        </w:tc>
      </w:tr>
      <w:tr w:rsidR="00AC19CA" w:rsidRPr="005F676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28.</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191/0015</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քաղաքի կենտրոն վարչական շրջանի Չարենցի 75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aps/>
                <w:color w:val="000000"/>
                <w:sz w:val="20"/>
                <w:szCs w:val="20"/>
                <w:lang w:val="hy-AM"/>
              </w:rPr>
            </w:pPr>
            <w:proofErr w:type="gramStart"/>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hy-AM"/>
              </w:rPr>
              <w:t>Ռոսիա</w:t>
            </w:r>
            <w:proofErr w:type="gramEnd"/>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hy-AM"/>
              </w:rPr>
              <w:t xml:space="preserve"> ՀԿ-ի </w:t>
            </w: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pacing w:val="-8"/>
                <w:sz w:val="20"/>
                <w:szCs w:val="20"/>
                <w:lang w:val="hy-AM"/>
              </w:rPr>
              <w:t>Սլավյանսկայա</w:t>
            </w:r>
            <w:r w:rsidRPr="009A5111">
              <w:rPr>
                <w:rFonts w:ascii="GHEA Grapalat" w:eastAsia="Times New Roman" w:hAnsi="GHEA Grapalat" w:cs="Arial Armenian"/>
                <w:spacing w:val="-8"/>
                <w:sz w:val="20"/>
                <w:szCs w:val="20"/>
                <w:lang w:val="fr-FR"/>
              </w:rPr>
              <w:t>»</w:t>
            </w:r>
            <w:r w:rsidRPr="009A5111">
              <w:rPr>
                <w:rFonts w:ascii="GHEA Grapalat" w:eastAsia="Times New Roman" w:hAnsi="GHEA Grapalat" w:cs="Times New Roman"/>
                <w:color w:val="000000"/>
                <w:sz w:val="20"/>
                <w:szCs w:val="20"/>
                <w:lang w:val="hy-AM"/>
              </w:rPr>
              <w:t xml:space="preserve"> միջնակարգ դպրոց</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hy-AM"/>
              </w:rPr>
              <w:t xml:space="preserve"> </w:t>
            </w:r>
            <w:r w:rsidRPr="009A5111">
              <w:rPr>
                <w:rFonts w:ascii="GHEA Grapalat" w:eastAsia="Times New Roman" w:hAnsi="GHEA Grapalat" w:cs="Times New Roman"/>
                <w:caps/>
                <w:color w:val="000000"/>
                <w:sz w:val="20"/>
                <w:szCs w:val="20"/>
                <w:lang w:val="hy-AM"/>
              </w:rPr>
              <w:t>Սպը</w:t>
            </w:r>
          </w:p>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560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520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Պահանջվել է լրացուցիչ փաստաթղթեր</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520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ru-RU" w:eastAsia="ru-RU"/>
              </w:rPr>
              <w:t>520</w:t>
            </w:r>
            <w:r w:rsidRPr="009A5111">
              <w:rPr>
                <w:rFonts w:ascii="Calibri" w:eastAsia="Times New Roman" w:hAnsi="Calibri" w:cs="Calibri"/>
                <w:color w:val="000000"/>
                <w:sz w:val="20"/>
                <w:szCs w:val="20"/>
                <w:lang w:val="ru-RU" w:eastAsia="ru-RU"/>
              </w:rPr>
              <w:t> </w:t>
            </w:r>
            <w:r w:rsidRPr="009A5111">
              <w:rPr>
                <w:rFonts w:ascii="GHEA Grapalat" w:eastAsia="Times New Roman" w:hAnsi="GHEA Grapalat" w:cs="Times LatRus"/>
                <w:color w:val="000000"/>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ru-RU" w:eastAsia="ru-RU"/>
              </w:rPr>
              <w:t xml:space="preserve"> դրամի ներդրում</w:t>
            </w:r>
          </w:p>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Կատարվել է՝ 528</w:t>
            </w:r>
            <w:r w:rsidRPr="009A5111">
              <w:rPr>
                <w:rFonts w:ascii="Calibri" w:eastAsia="Times New Roman" w:hAnsi="Calibri" w:cs="Calibri"/>
                <w:color w:val="000000"/>
                <w:sz w:val="20"/>
                <w:szCs w:val="20"/>
                <w:lang w:val="hy-AM" w:eastAsia="ru-RU"/>
              </w:rPr>
              <w:t> </w:t>
            </w:r>
            <w:r w:rsidRPr="009A5111">
              <w:rPr>
                <w:rFonts w:ascii="GHEA Grapalat" w:eastAsia="Times New Roman" w:hAnsi="GHEA Grapalat" w:cs="Times LatRus"/>
                <w:color w:val="000000"/>
                <w:sz w:val="20"/>
                <w:szCs w:val="20"/>
                <w:lang w:val="hy-AM"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color w:val="000000"/>
                <w:sz w:val="20"/>
                <w:szCs w:val="20"/>
                <w:lang w:val="hy-AM" w:eastAsia="ru-RU"/>
              </w:rPr>
              <w:t xml:space="preserve"> դրամի ներդրում</w:t>
            </w:r>
          </w:p>
        </w:tc>
      </w:tr>
      <w:tr w:rsidR="00AC19CA" w:rsidRPr="005F676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29.</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rPr>
            </w:pPr>
            <w:r w:rsidRPr="009A5111">
              <w:rPr>
                <w:rFonts w:ascii="GHEA Grapalat" w:eastAsia="Times New Roman" w:hAnsi="GHEA Grapalat" w:cs="Times New Roman"/>
                <w:sz w:val="20"/>
                <w:szCs w:val="20"/>
              </w:rPr>
              <w:t>119/0016</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Տավուշի մարզի Իջևանի քաղաքային համայնքի Իջևանյան փողոց N 8 հասցեում գտնվող հողամաս</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sz w:val="20"/>
                <w:szCs w:val="20"/>
                <w:lang w:val="hy-AM"/>
              </w:rPr>
              <w:t>Հայաստանի ազգային օլիմպիական կոմիտե</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sz w:val="20"/>
                <w:szCs w:val="20"/>
                <w:lang w:val="hy-AM"/>
              </w:rPr>
              <w:t xml:space="preserve"> ի</w:t>
            </w:r>
            <w:r w:rsidRPr="009A5111">
              <w:rPr>
                <w:rFonts w:ascii="GHEA Grapalat" w:eastAsia="Times New Roman" w:hAnsi="GHEA Grapalat" w:cs="Times New Roman"/>
                <w:spacing w:val="-8"/>
                <w:sz w:val="20"/>
                <w:szCs w:val="20"/>
                <w:lang w:val="hy-AM"/>
              </w:rPr>
              <w:t>րավաբանակա</w:t>
            </w:r>
            <w:r w:rsidRPr="009A5111">
              <w:rPr>
                <w:rFonts w:ascii="GHEA Grapalat" w:eastAsia="Times New Roman" w:hAnsi="GHEA Grapalat" w:cs="Times New Roman"/>
                <w:sz w:val="20"/>
                <w:szCs w:val="20"/>
                <w:lang w:val="hy-AM"/>
              </w:rPr>
              <w:t xml:space="preserve">ն </w:t>
            </w:r>
            <w:r w:rsidRPr="009A5111">
              <w:rPr>
                <w:rFonts w:ascii="GHEA Grapalat" w:eastAsia="Times New Roman" w:hAnsi="GHEA Grapalat" w:cs="Times New Roman"/>
                <w:spacing w:val="-8"/>
                <w:sz w:val="20"/>
                <w:szCs w:val="20"/>
                <w:lang w:val="hy-AM"/>
              </w:rPr>
              <w:t>անձանց միություն</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20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000</w:t>
            </w:r>
            <w:r w:rsidRPr="009A5111">
              <w:rPr>
                <w:rFonts w:ascii="Calibri" w:eastAsia="Times New Roman" w:hAnsi="Calibri" w:cs="Calibri"/>
                <w:sz w:val="20"/>
                <w:szCs w:val="20"/>
                <w:lang w:val="ru-RU" w:eastAsia="ru-RU"/>
              </w:rPr>
              <w:t> </w:t>
            </w:r>
            <w:r w:rsidRPr="009A5111">
              <w:rPr>
                <w:rFonts w:ascii="GHEA Grapalat" w:eastAsia="Times New Roman" w:hAnsi="GHEA Grapalat" w:cs="Times LatRus"/>
                <w:sz w:val="20"/>
                <w:szCs w:val="20"/>
                <w:lang w:val="ru-RU" w:eastAsia="ru-RU"/>
              </w:rPr>
              <w:t xml:space="preserve">000  </w:t>
            </w:r>
            <w:r w:rsidRPr="009A5111">
              <w:rPr>
                <w:rFonts w:ascii="GHEA Grapalat" w:eastAsia="Times New Roman" w:hAnsi="GHEA Grapalat" w:cs="Times LatRus"/>
                <w:sz w:val="20"/>
                <w:szCs w:val="20"/>
                <w:lang w:val="hy-AM" w:eastAsia="ru-RU"/>
              </w:rPr>
              <w:t>հայական</w:t>
            </w:r>
            <w:r w:rsidRPr="009A5111">
              <w:rPr>
                <w:rFonts w:ascii="GHEA Grapalat" w:eastAsia="Times New Roman" w:hAnsi="GHEA Grapalat" w:cs="Times LatRus"/>
                <w:sz w:val="20"/>
                <w:szCs w:val="20"/>
                <w:lang w:val="ru-RU" w:eastAsia="ru-RU"/>
              </w:rPr>
              <w:t xml:space="preserve"> դրամի ներդրում</w:t>
            </w: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Կատարվել է՝ 110</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333</w:t>
            </w:r>
            <w:r w:rsidRPr="009A5111">
              <w:rPr>
                <w:rFonts w:ascii="Calibri" w:eastAsia="Times New Roman" w:hAnsi="Calibri" w:cs="Calibri"/>
                <w:sz w:val="20"/>
                <w:szCs w:val="20"/>
                <w:lang w:val="hy-AM" w:eastAsia="ru-RU"/>
              </w:rPr>
              <w:t> </w:t>
            </w:r>
            <w:r w:rsidRPr="009A5111">
              <w:rPr>
                <w:rFonts w:ascii="GHEA Grapalat" w:eastAsia="Times New Roman" w:hAnsi="GHEA Grapalat" w:cs="Times LatRus"/>
                <w:sz w:val="20"/>
                <w:szCs w:val="20"/>
                <w:lang w:val="hy-AM" w:eastAsia="ru-RU"/>
              </w:rPr>
              <w:t>600 հայական դրամի ներդրում</w:t>
            </w:r>
          </w:p>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(կատարվել է ժամկետից շուտ 2017թ-ին)</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Նախատեսված է լողավազանի շահագործման պարտավորություն, որը կատարվում է</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ներկայացվել է փաստաթղթեր, սակայն  պահանջվել է լրացուցիչ փաստաթղթեր։</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30.</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89/0013</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քաղաքի Տիգրան Մեծի պողոտա N 26ա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Նունե Եսայան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rPr>
              <w:t xml:space="preserve"> բարեգործական </w:t>
            </w:r>
            <w:r w:rsidRPr="009A5111">
              <w:rPr>
                <w:rFonts w:ascii="GHEA Grapalat" w:eastAsia="Times New Roman" w:hAnsi="GHEA Grapalat" w:cs="Times New Roman"/>
                <w:color w:val="000000"/>
                <w:sz w:val="20"/>
                <w:szCs w:val="20"/>
                <w:lang w:val="ru-RU"/>
              </w:rPr>
              <w:t>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բարեգործական և գիտակրթական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Պարտավորությունը չի կատարվել, պայմանագիրը ներկայացվել է լուծման</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 xml:space="preserve">բարեգործական և գիտակրթական գործունեություն </w:t>
            </w:r>
            <w:r w:rsidRPr="009A5111">
              <w:rPr>
                <w:rFonts w:ascii="GHEA Grapalat" w:eastAsia="Times New Roman" w:hAnsi="GHEA Grapalat" w:cs="Times LatRus"/>
                <w:color w:val="000000"/>
                <w:sz w:val="20"/>
                <w:szCs w:val="20"/>
                <w:lang w:val="hy-AM" w:eastAsia="ru-RU"/>
              </w:rPr>
              <w:lastRenderedPageBreak/>
              <w:t>իրականացնելու պարտավություն</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lastRenderedPageBreak/>
              <w:t>Պայմանագիրը լուծվել է</w:t>
            </w:r>
          </w:p>
        </w:tc>
      </w:tr>
      <w:tr w:rsidR="00AC19CA" w:rsidRPr="009A5111" w:rsidTr="00116E35">
        <w:trPr>
          <w:trHeight w:val="1078"/>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31.</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147/0013</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eastAsia="ru-RU"/>
              </w:rPr>
            </w:pPr>
            <w:r w:rsidRPr="009A5111">
              <w:rPr>
                <w:rFonts w:ascii="GHEA Grapalat" w:eastAsia="Times New Roman" w:hAnsi="GHEA Grapalat" w:cs="Times LatRus"/>
                <w:spacing w:val="-8"/>
                <w:sz w:val="20"/>
                <w:szCs w:val="20"/>
                <w:lang w:val="ru-RU" w:eastAsia="ru-RU"/>
              </w:rPr>
              <w:t>Երևան</w:t>
            </w:r>
            <w:r w:rsidRPr="009A5111">
              <w:rPr>
                <w:rFonts w:ascii="GHEA Grapalat" w:eastAsia="Times New Roman" w:hAnsi="GHEA Grapalat" w:cs="Times LatRus"/>
                <w:spacing w:val="-8"/>
                <w:sz w:val="20"/>
                <w:szCs w:val="20"/>
                <w:lang w:eastAsia="ru-RU"/>
              </w:rPr>
              <w:t xml:space="preserve"> </w:t>
            </w:r>
            <w:r w:rsidRPr="009A5111">
              <w:rPr>
                <w:rFonts w:ascii="GHEA Grapalat" w:eastAsia="Times New Roman" w:hAnsi="GHEA Grapalat" w:cs="Times LatRus"/>
                <w:spacing w:val="-8"/>
                <w:sz w:val="20"/>
                <w:szCs w:val="20"/>
                <w:lang w:val="ru-RU" w:eastAsia="ru-RU"/>
              </w:rPr>
              <w:t>քաղաքի</w:t>
            </w:r>
            <w:r w:rsidRPr="009A5111">
              <w:rPr>
                <w:rFonts w:ascii="GHEA Grapalat" w:eastAsia="Times New Roman" w:hAnsi="GHEA Grapalat" w:cs="Times LatRus"/>
                <w:spacing w:val="-8"/>
                <w:sz w:val="20"/>
                <w:szCs w:val="20"/>
                <w:lang w:eastAsia="ru-RU"/>
              </w:rPr>
              <w:t xml:space="preserve"> </w:t>
            </w:r>
            <w:r w:rsidRPr="009A5111">
              <w:rPr>
                <w:rFonts w:ascii="GHEA Grapalat" w:eastAsia="Times New Roman" w:hAnsi="GHEA Grapalat" w:cs="Times LatRus"/>
                <w:spacing w:val="-8"/>
                <w:sz w:val="20"/>
                <w:szCs w:val="20"/>
                <w:lang w:val="ru-RU" w:eastAsia="ru-RU"/>
              </w:rPr>
              <w:t>Նորքի</w:t>
            </w:r>
            <w:r w:rsidRPr="009A5111">
              <w:rPr>
                <w:rFonts w:ascii="GHEA Grapalat" w:eastAsia="Times New Roman" w:hAnsi="GHEA Grapalat" w:cs="Times LatRus"/>
                <w:spacing w:val="-8"/>
                <w:sz w:val="20"/>
                <w:szCs w:val="20"/>
                <w:lang w:eastAsia="ru-RU"/>
              </w:rPr>
              <w:t xml:space="preserve"> 11-</w:t>
            </w:r>
            <w:r w:rsidRPr="009A5111">
              <w:rPr>
                <w:rFonts w:ascii="GHEA Grapalat" w:eastAsia="Times New Roman" w:hAnsi="GHEA Grapalat" w:cs="Times LatRus"/>
                <w:spacing w:val="-8"/>
                <w:sz w:val="20"/>
                <w:szCs w:val="20"/>
                <w:lang w:val="ru-RU" w:eastAsia="ru-RU"/>
              </w:rPr>
              <w:t>րդ</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փողոց</w:t>
            </w:r>
            <w:r w:rsidRPr="009A5111">
              <w:rPr>
                <w:rFonts w:ascii="GHEA Grapalat" w:eastAsia="Times New Roman" w:hAnsi="GHEA Grapalat" w:cs="Times LatRus"/>
                <w:sz w:val="20"/>
                <w:szCs w:val="20"/>
                <w:lang w:eastAsia="ru-RU"/>
              </w:rPr>
              <w:t xml:space="preserve"> N 62 </w:t>
            </w:r>
            <w:r w:rsidRPr="009A5111">
              <w:rPr>
                <w:rFonts w:ascii="GHEA Grapalat" w:eastAsia="Times New Roman" w:hAnsi="GHEA Grapalat" w:cs="Times LatRus"/>
                <w:sz w:val="20"/>
                <w:szCs w:val="20"/>
                <w:lang w:val="ru-RU" w:eastAsia="ru-RU"/>
              </w:rPr>
              <w:t>հասցեում</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գտնվող</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Երկրապահ կամավորական միություն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rPr>
              <w:t xml:space="preserve">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ռազմա-հայրենասիրական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trHeight w:val="939"/>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32.</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146/0013</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eastAsia="ru-RU"/>
              </w:rPr>
            </w:pPr>
            <w:r w:rsidRPr="009A5111">
              <w:rPr>
                <w:rFonts w:ascii="GHEA Grapalat" w:eastAsia="Times New Roman" w:hAnsi="GHEA Grapalat" w:cs="Times LatRus"/>
                <w:sz w:val="20"/>
                <w:szCs w:val="20"/>
                <w:lang w:val="ru-RU" w:eastAsia="ru-RU"/>
              </w:rPr>
              <w:t>Երևան</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քաղաքի</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Քանաքեռ</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ՀԷԿ</w:t>
            </w:r>
            <w:r w:rsidRPr="009A5111">
              <w:rPr>
                <w:rFonts w:ascii="GHEA Grapalat" w:eastAsia="Times New Roman" w:hAnsi="GHEA Grapalat" w:cs="Times LatRus"/>
                <w:sz w:val="20"/>
                <w:szCs w:val="20"/>
                <w:lang w:eastAsia="ru-RU"/>
              </w:rPr>
              <w:t xml:space="preserve"> N 14 </w:t>
            </w:r>
            <w:r w:rsidRPr="009A5111">
              <w:rPr>
                <w:rFonts w:ascii="GHEA Grapalat" w:eastAsia="Times New Roman" w:hAnsi="GHEA Grapalat" w:cs="Times LatRus"/>
                <w:sz w:val="20"/>
                <w:szCs w:val="20"/>
                <w:lang w:val="ru-RU" w:eastAsia="ru-RU"/>
              </w:rPr>
              <w:t>հասցեում</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գտնվող</w:t>
            </w:r>
            <w:r w:rsidRPr="009A5111">
              <w:rPr>
                <w:rFonts w:ascii="GHEA Grapalat" w:eastAsia="Times New Roman" w:hAnsi="GHEA Grapalat" w:cs="Times LatRus"/>
                <w:sz w:val="20"/>
                <w:szCs w:val="20"/>
                <w:lang w:eastAsia="ru-RU"/>
              </w:rPr>
              <w:t xml:space="preserve"> </w:t>
            </w:r>
            <w:r w:rsidRPr="009A5111">
              <w:rPr>
                <w:rFonts w:ascii="GHEA Grapalat" w:eastAsia="Times New Roman" w:hAnsi="GHEA Grapalat" w:cs="Times LatRus"/>
                <w:sz w:val="20"/>
                <w:szCs w:val="20"/>
                <w:lang w:val="ru-RU" w:eastAsia="ru-RU"/>
              </w:rPr>
              <w:t>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Երկրապահ կամավորական միություն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rPr>
              <w:t xml:space="preserve">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ռազմահայրենասիրական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5F6761" w:rsidTr="00116E35">
        <w:trPr>
          <w:trHeight w:val="1799"/>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33.</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43/0014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Տավուշի մարզի Սևքարի համայնքում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hy-AM"/>
              </w:rPr>
              <w:t>Դարպաս գյուղատնտե-</w:t>
            </w:r>
            <w:r w:rsidRPr="009A5111">
              <w:rPr>
                <w:rFonts w:ascii="GHEA Grapalat" w:eastAsia="Times New Roman" w:hAnsi="GHEA Grapalat" w:cs="Times New Roman"/>
                <w:color w:val="000000"/>
                <w:sz w:val="20"/>
                <w:szCs w:val="20"/>
                <w:lang w:val="hy-AM"/>
              </w:rPr>
              <w:br/>
              <w:t>սական ասոցիացիա</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hy-AM"/>
              </w:rPr>
              <w:t xml:space="preserve"> սպառողական կոոպերատիվ</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Գյուղատնտեսական արդյունաբերության խթանման և աջակցամանը ուղղված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Դեռևս չի ներկայացրել, քանի որ առկա են ժամկետ</w:t>
            </w:r>
          </w:p>
        </w:tc>
      </w:tr>
      <w:tr w:rsidR="00AC19CA" w:rsidRPr="009A5111" w:rsidTr="00116E35">
        <w:trPr>
          <w:trHeight w:val="1491"/>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34.</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28/0014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Երևան քաղաքի </w:t>
            </w:r>
            <w:r w:rsidRPr="009A5111">
              <w:rPr>
                <w:rFonts w:ascii="GHEA Grapalat" w:eastAsia="Times New Roman" w:hAnsi="GHEA Grapalat" w:cs="Times LatRus"/>
                <w:spacing w:val="-8"/>
                <w:sz w:val="20"/>
                <w:szCs w:val="20"/>
                <w:lang w:val="hy-AM" w:eastAsia="ru-RU"/>
              </w:rPr>
              <w:t>Արշակունյաց պողոտա N 2ա</w:t>
            </w:r>
            <w:r w:rsidRPr="009A5111">
              <w:rPr>
                <w:rFonts w:ascii="GHEA Grapalat" w:eastAsia="Times New Roman" w:hAnsi="GHEA Grapalat" w:cs="Times LatRus"/>
                <w:sz w:val="20"/>
                <w:szCs w:val="20"/>
                <w:lang w:val="hy-AM" w:eastAsia="ru-RU"/>
              </w:rPr>
              <w:t xml:space="preserve">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Մամուլի ազգային ակումբ</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rPr>
              <w:t xml:space="preserve">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Ազատ</w:t>
            </w:r>
            <w:r w:rsidRPr="009A5111">
              <w:rPr>
                <w:rFonts w:ascii="GHEA Grapalat" w:eastAsia="Times New Roman" w:hAnsi="GHEA Grapalat" w:cs="Courier New"/>
                <w:color w:val="000000"/>
                <w:sz w:val="20"/>
                <w:szCs w:val="20"/>
                <w:lang w:val="hy-AM" w:eastAsia="ru-RU"/>
              </w:rPr>
              <w:t xml:space="preserve"> </w:t>
            </w:r>
            <w:r w:rsidRPr="009A5111">
              <w:rPr>
                <w:rFonts w:ascii="GHEA Grapalat" w:eastAsia="Times New Roman" w:hAnsi="GHEA Grapalat" w:cs="Times LatRus"/>
                <w:color w:val="000000"/>
                <w:sz w:val="20"/>
                <w:szCs w:val="20"/>
                <w:lang w:val="hy-AM" w:eastAsia="ru-RU"/>
              </w:rPr>
              <w:t>խոսքի, բազմակարծության կայացմանը և զարգացմանը ուղղված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Կատարվում է</w:t>
            </w:r>
          </w:p>
        </w:tc>
      </w:tr>
      <w:tr w:rsidR="00AC19CA" w:rsidRPr="005F676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35.</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29/0014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ՀՀ Երևան քաղաքի Կենտրոն վարչական շրջանի Իսահակյան փողոց 28 շենք, </w:t>
            </w:r>
            <w:r w:rsidRPr="009A5111">
              <w:rPr>
                <w:rFonts w:ascii="GHEA Grapalat" w:eastAsia="Times New Roman" w:hAnsi="GHEA Grapalat" w:cs="Times LatRus"/>
                <w:sz w:val="20"/>
                <w:szCs w:val="20"/>
                <w:lang w:val="hy-AM" w:eastAsia="ru-RU"/>
              </w:rPr>
              <w:lastRenderedPageBreak/>
              <w:t>N 3 շինություն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lastRenderedPageBreak/>
              <w:t>«</w:t>
            </w:r>
            <w:r w:rsidRPr="009A5111">
              <w:rPr>
                <w:rFonts w:ascii="GHEA Grapalat" w:eastAsia="Times New Roman" w:hAnsi="GHEA Grapalat" w:cs="Times New Roman"/>
                <w:color w:val="000000"/>
                <w:sz w:val="20"/>
                <w:szCs w:val="20"/>
              </w:rPr>
              <w:t>Աջակցություն բար</w:t>
            </w:r>
            <w:r w:rsidRPr="009A5111">
              <w:rPr>
                <w:rFonts w:ascii="GHEA Grapalat" w:eastAsia="Times New Roman" w:hAnsi="GHEA Grapalat" w:cs="Times New Roman"/>
                <w:color w:val="000000"/>
                <w:spacing w:val="-8"/>
                <w:sz w:val="20"/>
                <w:szCs w:val="20"/>
              </w:rPr>
              <w:t>եփոխում-</w:t>
            </w:r>
            <w:r w:rsidRPr="009A5111">
              <w:rPr>
                <w:rFonts w:ascii="GHEA Grapalat" w:eastAsia="Times New Roman" w:hAnsi="GHEA Grapalat" w:cs="Times New Roman"/>
                <w:color w:val="000000"/>
                <w:spacing w:val="-8"/>
                <w:sz w:val="20"/>
                <w:szCs w:val="20"/>
              </w:rPr>
              <w:br/>
              <w:t>ների</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rPr>
              <w:t xml:space="preserve">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 xml:space="preserve">տնտեսական, սոցիալական, առողջապահական և այլ գործունեություն </w:t>
            </w:r>
            <w:r w:rsidRPr="009A5111">
              <w:rPr>
                <w:rFonts w:ascii="GHEA Grapalat" w:eastAsia="Times New Roman" w:hAnsi="GHEA Grapalat" w:cs="Times LatRus"/>
                <w:color w:val="000000"/>
                <w:sz w:val="20"/>
                <w:szCs w:val="20"/>
                <w:lang w:val="hy-AM" w:eastAsia="ru-RU"/>
              </w:rPr>
              <w:lastRenderedPageBreak/>
              <w:t>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ru-RU" w:eastAsia="ru-RU"/>
              </w:rPr>
              <w:t xml:space="preserve">տնտեսական, սոցիալական, առողջապահական և այլ </w:t>
            </w:r>
            <w:r w:rsidRPr="009A5111">
              <w:rPr>
                <w:rFonts w:ascii="GHEA Grapalat" w:eastAsia="Times New Roman" w:hAnsi="GHEA Grapalat" w:cs="Times LatRus"/>
                <w:color w:val="000000"/>
                <w:sz w:val="20"/>
                <w:szCs w:val="20"/>
                <w:lang w:val="ru-RU" w:eastAsia="ru-RU"/>
              </w:rPr>
              <w:lastRenderedPageBreak/>
              <w:t>գործունեություն իրականացնելու պարտավորություն</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lastRenderedPageBreak/>
              <w:t xml:space="preserve">Պայմանագրի լուծման գործընթաց է </w:t>
            </w:r>
            <w:r w:rsidRPr="009A5111">
              <w:rPr>
                <w:rFonts w:ascii="GHEA Grapalat" w:eastAsia="Times New Roman" w:hAnsi="GHEA Grapalat" w:cs="Times LatRus"/>
                <w:color w:val="000000"/>
                <w:sz w:val="20"/>
                <w:szCs w:val="20"/>
                <w:lang w:val="hy-AM" w:eastAsia="ru-RU"/>
              </w:rPr>
              <w:lastRenderedPageBreak/>
              <w:t>իրականացվում</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36.</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31/0014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քաղաքի, Կենտրոն վարչական շրջանի Իսահակյան փողոց 28 շենք, N 3 շինություն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hy-AM"/>
              </w:rPr>
              <w:t>Հայկական կարմիր խաչի ընկերություն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hy-AM"/>
              </w:rPr>
              <w:t xml:space="preserve">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pacing w:val="-8"/>
                <w:sz w:val="20"/>
                <w:szCs w:val="20"/>
                <w:lang w:val="hy-AM" w:eastAsia="ru-RU"/>
              </w:rPr>
              <w:t>ՀՀ ամբողջ</w:t>
            </w:r>
            <w:r w:rsidRPr="009A5111">
              <w:rPr>
                <w:rFonts w:ascii="GHEA Grapalat" w:eastAsia="Times New Roman" w:hAnsi="GHEA Grapalat" w:cs="Times LatRus"/>
                <w:color w:val="000000"/>
                <w:sz w:val="20"/>
                <w:szCs w:val="20"/>
                <w:lang w:val="hy-AM" w:eastAsia="ru-RU"/>
              </w:rPr>
              <w:t xml:space="preserve"> տարածքում համախմբել մարդասիրության ուժը բնակչության խոցելիությունը նվազեցնելու համար</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Կատարվում է</w:t>
            </w:r>
          </w:p>
        </w:tc>
      </w:tr>
      <w:tr w:rsidR="00AC19CA" w:rsidRPr="009A5111" w:rsidTr="00116E35">
        <w:trPr>
          <w:trHeight w:val="2174"/>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37.</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32/0014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քաղաքի, Կենտրոն վարչական շրջանի Իսահակյան փողոց 28 շենք, N 3 շինություն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pacing w:val="-8"/>
                <w:sz w:val="20"/>
                <w:szCs w:val="20"/>
                <w:lang w:val="hy-AM"/>
              </w:rPr>
              <w:t>ՀՀ պատե</w:t>
            </w:r>
            <w:r w:rsidRPr="009A5111">
              <w:rPr>
                <w:rFonts w:ascii="GHEA Grapalat" w:eastAsia="Times New Roman" w:hAnsi="GHEA Grapalat" w:cs="Times New Roman"/>
                <w:color w:val="000000"/>
                <w:spacing w:val="-8"/>
                <w:sz w:val="20"/>
                <w:szCs w:val="20"/>
                <w:lang w:val="hy-AM"/>
              </w:rPr>
              <w:softHyphen/>
              <w:t>րազմի-զինված ուժերի</w:t>
            </w:r>
            <w:r w:rsidRPr="009A5111">
              <w:rPr>
                <w:rFonts w:ascii="GHEA Grapalat" w:eastAsia="Times New Roman" w:hAnsi="GHEA Grapalat" w:cs="Times New Roman"/>
                <w:color w:val="000000"/>
                <w:sz w:val="20"/>
                <w:szCs w:val="20"/>
                <w:lang w:val="hy-AM"/>
              </w:rPr>
              <w:t>, աշխատանքի և իրավապահ մարմինների վետերանների միավորում</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fr-FR"/>
              </w:rPr>
              <w:t xml:space="preserve"> </w:t>
            </w:r>
            <w:r w:rsidRPr="009A5111">
              <w:rPr>
                <w:rFonts w:ascii="GHEA Grapalat" w:eastAsia="Times New Roman" w:hAnsi="GHEA Grapalat" w:cs="Times New Roman"/>
                <w:color w:val="000000"/>
                <w:sz w:val="20"/>
                <w:szCs w:val="20"/>
                <w:lang w:val="hy-AM"/>
              </w:rPr>
              <w:t>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ռազմա-հայրենասիրական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ռազմա-հայրենասիրական գործունեություն իրականացնելու պարտավորություն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trHeight w:val="1499"/>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38.</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36/0014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Երևան քաղաքի, Կենտրոն վարչական շրջանի </w:t>
            </w:r>
            <w:r w:rsidRPr="009A5111">
              <w:rPr>
                <w:rFonts w:ascii="GHEA Grapalat" w:eastAsia="Times New Roman" w:hAnsi="GHEA Grapalat" w:cs="Times LatRus"/>
                <w:spacing w:val="-8"/>
                <w:sz w:val="20"/>
                <w:szCs w:val="20"/>
                <w:lang w:val="hy-AM" w:eastAsia="ru-RU"/>
              </w:rPr>
              <w:t>Արշակունյաց պողոտա N 2</w:t>
            </w:r>
            <w:r w:rsidRPr="009A5111">
              <w:rPr>
                <w:rFonts w:ascii="GHEA Grapalat" w:eastAsia="Times New Roman" w:hAnsi="GHEA Grapalat" w:cs="Times LatRus"/>
                <w:sz w:val="20"/>
                <w:szCs w:val="20"/>
                <w:lang w:val="hy-AM" w:eastAsia="ru-RU"/>
              </w:rPr>
              <w:t>ա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Սեր, ընտանիք</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fr-FR"/>
              </w:rPr>
              <w:t xml:space="preserve"> </w:t>
            </w:r>
            <w:r w:rsidRPr="009A5111">
              <w:rPr>
                <w:rFonts w:ascii="GHEA Grapalat" w:eastAsia="Times New Roman" w:hAnsi="GHEA Grapalat" w:cs="Times New Roman"/>
                <w:color w:val="000000"/>
                <w:sz w:val="20"/>
                <w:szCs w:val="20"/>
              </w:rPr>
              <w:t>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մշակութային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ru-RU" w:eastAsia="ru-RU"/>
              </w:rPr>
              <w:t>մշակութային գործունեություն իրականացնելու պարտավորություն</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Պարտավորություններ նախատեսված չեն</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39.</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37/0014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Երևան քաղաքի Կենտրոն վարչական շրջանի, Արշակունյաց պողոտա N 2ա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Տնտեսական լրագրողների ակումբ</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rPr>
              <w:t xml:space="preserve">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 xml:space="preserve">Լրատվության ոլորտում խոչընդոտներին վերացմանն ուղղված գործունեություն </w:t>
            </w:r>
            <w:r w:rsidRPr="009A5111">
              <w:rPr>
                <w:rFonts w:ascii="GHEA Grapalat" w:eastAsia="Times New Roman" w:hAnsi="GHEA Grapalat" w:cs="Times LatRus"/>
                <w:color w:val="000000"/>
                <w:sz w:val="20"/>
                <w:szCs w:val="20"/>
                <w:lang w:val="hy-AM" w:eastAsia="ru-RU"/>
              </w:rPr>
              <w:lastRenderedPageBreak/>
              <w:t>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color w:val="000000"/>
                <w:sz w:val="20"/>
                <w:szCs w:val="20"/>
                <w:lang w:val="hy-AM" w:eastAsia="ru-RU"/>
              </w:rPr>
              <w:t xml:space="preserve">Լրատվության ոլորտում խոչընդոտներին վերացմանն </w:t>
            </w:r>
            <w:r w:rsidRPr="009A5111">
              <w:rPr>
                <w:rFonts w:ascii="GHEA Grapalat" w:eastAsia="Times New Roman" w:hAnsi="GHEA Grapalat" w:cs="Times LatRus"/>
                <w:color w:val="000000"/>
                <w:sz w:val="20"/>
                <w:szCs w:val="20"/>
                <w:lang w:val="hy-AM" w:eastAsia="ru-RU"/>
              </w:rPr>
              <w:lastRenderedPageBreak/>
              <w:t>ուղղված գործունեություն իրականացնելու պարտավորություն</w:t>
            </w:r>
          </w:p>
        </w:tc>
        <w:tc>
          <w:tcPr>
            <w:tcW w:w="1512" w:type="dxa"/>
            <w:tcBorders>
              <w:top w:val="single" w:sz="4" w:space="0" w:color="000000"/>
              <w:left w:val="single" w:sz="4" w:space="0" w:color="auto"/>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Պարտավորություններ նախատեսված չեն</w:t>
            </w:r>
          </w:p>
        </w:tc>
      </w:tr>
      <w:tr w:rsidR="00AC19CA" w:rsidRPr="009A5111" w:rsidTr="00116E35">
        <w:trPr>
          <w:trHeight w:val="1215"/>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40.</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09/0014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Տավուշի մարզի Նոյեմբերանի Զ. Անդրա</w:t>
            </w:r>
            <w:r w:rsidRPr="009A5111">
              <w:rPr>
                <w:rFonts w:ascii="GHEA Grapalat" w:eastAsia="Times New Roman" w:hAnsi="GHEA Grapalat" w:cs="Times LatRus"/>
                <w:sz w:val="20"/>
                <w:szCs w:val="20"/>
                <w:lang w:val="hy-AM" w:eastAsia="ru-RU"/>
              </w:rPr>
              <w:softHyphen/>
              <w:t>նիկի N 3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Երկրապահ կամավորական միություն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fr-FR"/>
              </w:rPr>
              <w:t xml:space="preserve"> </w:t>
            </w:r>
            <w:r w:rsidRPr="009A5111">
              <w:rPr>
                <w:rFonts w:ascii="GHEA Grapalat" w:eastAsia="Times New Roman" w:hAnsi="GHEA Grapalat" w:cs="Times New Roman"/>
                <w:color w:val="000000"/>
                <w:sz w:val="20"/>
                <w:szCs w:val="20"/>
              </w:rPr>
              <w:t>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ռազմա-հայրենասիրական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ru-RU" w:eastAsia="ru-RU"/>
              </w:rPr>
              <w:t>Կատարվում է</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trHeight w:val="1486"/>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41.</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24/0014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pacing w:val="-8"/>
                <w:sz w:val="20"/>
                <w:szCs w:val="20"/>
                <w:lang w:val="hy-AM" w:eastAsia="ru-RU"/>
              </w:rPr>
              <w:t>Արշակունյաց պողոտա N 2</w:t>
            </w:r>
            <w:r w:rsidRPr="009A5111">
              <w:rPr>
                <w:rFonts w:ascii="GHEA Grapalat" w:eastAsia="Times New Roman" w:hAnsi="GHEA Grapalat" w:cs="Times LatRus"/>
                <w:sz w:val="20"/>
                <w:szCs w:val="20"/>
                <w:lang w:val="hy-AM" w:eastAsia="ru-RU"/>
              </w:rPr>
              <w:t>0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hy-AM"/>
              </w:rPr>
              <w:t>Հայ ասպետ</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fr-FR"/>
              </w:rPr>
              <w:t xml:space="preserve"> </w:t>
            </w:r>
            <w:r w:rsidRPr="009A5111">
              <w:rPr>
                <w:rFonts w:ascii="GHEA Grapalat" w:eastAsia="Times New Roman" w:hAnsi="GHEA Grapalat" w:cs="Times New Roman"/>
                <w:color w:val="000000"/>
                <w:spacing w:val="-8"/>
                <w:sz w:val="20"/>
                <w:szCs w:val="20"/>
                <w:lang w:val="hy-AM"/>
              </w:rPr>
              <w:t>կրթադաստիա</w:t>
            </w:r>
            <w:r w:rsidRPr="009A5111">
              <w:rPr>
                <w:rFonts w:ascii="GHEA Grapalat" w:eastAsia="Times New Roman" w:hAnsi="GHEA Grapalat" w:cs="Times New Roman"/>
                <w:color w:val="000000"/>
                <w:spacing w:val="-8"/>
                <w:sz w:val="20"/>
                <w:szCs w:val="20"/>
                <w:lang w:val="hy-AM"/>
              </w:rPr>
              <w:softHyphen/>
              <w:t>րա</w:t>
            </w:r>
            <w:r w:rsidRPr="009A5111">
              <w:rPr>
                <w:rFonts w:ascii="GHEA Grapalat" w:eastAsia="Times New Roman" w:hAnsi="GHEA Grapalat" w:cs="Times New Roman"/>
                <w:color w:val="000000"/>
                <w:sz w:val="20"/>
                <w:szCs w:val="20"/>
                <w:lang w:val="hy-AM"/>
              </w:rPr>
              <w:t>կչական բարեգործական հիմնադրամ</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գիտակրթական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ru-RU" w:eastAsia="ru-RU"/>
              </w:rPr>
              <w:t>Կատարվում է</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ru-RU" w:eastAsia="ru-RU"/>
              </w:rPr>
              <w:t>գիտակրթական գործունեություն իրականացնելու պարտավորություն</w:t>
            </w:r>
          </w:p>
        </w:tc>
      </w:tr>
      <w:tr w:rsidR="00AC19CA" w:rsidRPr="009A5111" w:rsidTr="00116E35">
        <w:trPr>
          <w:trHeight w:val="1079"/>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42.</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73/0014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քաղաքի Կենտրոն վարչական շրջանի Վարդանանց 30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hy-AM"/>
              </w:rPr>
              <w:t>Ռոբերտ Սահակյանցի անվան անիմացիոն արվեստանոց</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hy-AM"/>
              </w:rPr>
              <w:t xml:space="preserve">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դպրոց-ստուդիայի հիմնադրում</w:t>
            </w:r>
          </w:p>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sz w:val="20"/>
                <w:szCs w:val="20"/>
                <w:lang w:val="hy-AM" w:eastAsia="ru-RU"/>
              </w:rPr>
              <w:t>Կինոսրահի բացում և թանգարանի բացում</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sz w:val="20"/>
                <w:szCs w:val="20"/>
                <w:lang w:val="hy-AM" w:eastAsia="ru-RU"/>
              </w:rPr>
              <w:t>Կատարվում է</w:t>
            </w:r>
          </w:p>
        </w:tc>
      </w:tr>
      <w:tr w:rsidR="00AC19CA" w:rsidRPr="009A5111" w:rsidTr="00116E35">
        <w:trPr>
          <w:trHeight w:val="1227"/>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43.</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100/0014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Երևան քաղաքի Կենտրոն վարչական շրջանի Արշակունյաց պողոտա 2ա </w:t>
            </w:r>
            <w:r w:rsidRPr="009A5111">
              <w:rPr>
                <w:rFonts w:ascii="GHEA Grapalat" w:eastAsia="Times New Roman" w:hAnsi="GHEA Grapalat" w:cs="Times LatRus"/>
                <w:spacing w:val="-8"/>
                <w:sz w:val="20"/>
                <w:szCs w:val="20"/>
                <w:lang w:val="hy-AM" w:eastAsia="ru-RU"/>
              </w:rPr>
              <w:t>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Վիքիմեդիա Հայաստան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ru-RU"/>
              </w:rPr>
              <w:t xml:space="preserve"> </w:t>
            </w:r>
            <w:r w:rsidRPr="009A5111">
              <w:rPr>
                <w:rFonts w:ascii="GHEA Grapalat" w:eastAsia="Times New Roman" w:hAnsi="GHEA Grapalat" w:cs="Times New Roman"/>
                <w:color w:val="000000"/>
                <w:sz w:val="20"/>
                <w:szCs w:val="20"/>
              </w:rPr>
              <w:t>գիտակրթական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Հայաստանում վիքի տեխնոլոգիաների ներդրամանը և տարածմանը ուղղված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trHeight w:val="1226"/>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44.</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103/0014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ՀՀ Երևան քաղաքի </w:t>
            </w:r>
            <w:r w:rsidRPr="009A5111">
              <w:rPr>
                <w:rFonts w:ascii="GHEA Grapalat" w:eastAsia="Times New Roman" w:hAnsi="GHEA Grapalat" w:cs="Times LatRus"/>
                <w:spacing w:val="-8"/>
                <w:sz w:val="20"/>
                <w:szCs w:val="20"/>
                <w:lang w:val="hy-AM" w:eastAsia="ru-RU"/>
              </w:rPr>
              <w:t>Արշակունյաց պողոտա N 2ա</w:t>
            </w:r>
            <w:r w:rsidRPr="009A5111">
              <w:rPr>
                <w:rFonts w:ascii="GHEA Grapalat" w:eastAsia="Times New Roman" w:hAnsi="GHEA Grapalat" w:cs="Times LatRus"/>
                <w:sz w:val="20"/>
                <w:szCs w:val="20"/>
                <w:lang w:val="hy-AM" w:eastAsia="ru-RU"/>
              </w:rPr>
              <w:t xml:space="preserve">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Ֆեմիդա</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ru-RU"/>
              </w:rPr>
              <w:t xml:space="preserve"> </w:t>
            </w:r>
            <w:r w:rsidRPr="009A5111">
              <w:rPr>
                <w:rFonts w:ascii="GHEA Grapalat" w:eastAsia="Times New Roman" w:hAnsi="GHEA Grapalat" w:cs="Times New Roman"/>
                <w:color w:val="000000"/>
                <w:sz w:val="20"/>
                <w:szCs w:val="20"/>
              </w:rPr>
              <w:t>իրավական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իրավական լրագրության զարգացմանը ուղղված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45.</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104/0014</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Երևան քաղաքի </w:t>
            </w:r>
            <w:r w:rsidRPr="009A5111">
              <w:rPr>
                <w:rFonts w:ascii="GHEA Grapalat" w:eastAsia="Times New Roman" w:hAnsi="GHEA Grapalat" w:cs="Times LatRus"/>
                <w:spacing w:val="-8"/>
                <w:sz w:val="20"/>
                <w:szCs w:val="20"/>
                <w:lang w:val="hy-AM" w:eastAsia="ru-RU"/>
              </w:rPr>
              <w:t>Արշակունյաց պողոտա N 2ա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Հակաստվեր</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ru-RU"/>
              </w:rPr>
              <w:t xml:space="preserve"> </w:t>
            </w:r>
            <w:r w:rsidRPr="009A5111">
              <w:rPr>
                <w:rFonts w:ascii="GHEA Grapalat" w:eastAsia="Times New Roman" w:hAnsi="GHEA Grapalat" w:cs="Times New Roman"/>
                <w:color w:val="000000"/>
                <w:sz w:val="20"/>
                <w:szCs w:val="20"/>
              </w:rPr>
              <w:t>իրավական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Կոռուպցիայի և ստվերային տնտեսության դեմ պայքարին ուղղված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trHeight w:val="890"/>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46.</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03/0015</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քաղաքի Էրեբունի վարչական շրջանի Նոր Արեշ 35-րդ փողոց, N 2 հասցե</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Սատար</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rPr>
              <w:t xml:space="preserve"> հա</w:t>
            </w:r>
            <w:r w:rsidRPr="009A5111">
              <w:rPr>
                <w:rFonts w:ascii="GHEA Grapalat" w:eastAsia="Times New Roman" w:hAnsi="GHEA Grapalat" w:cs="Times New Roman"/>
                <w:color w:val="000000"/>
                <w:spacing w:val="-8"/>
                <w:sz w:val="20"/>
                <w:szCs w:val="20"/>
              </w:rPr>
              <w:t>շմանդամներ</w:t>
            </w:r>
            <w:r w:rsidRPr="009A5111">
              <w:rPr>
                <w:rFonts w:ascii="GHEA Grapalat" w:eastAsia="Times New Roman" w:hAnsi="GHEA Grapalat" w:cs="Times New Roman"/>
                <w:color w:val="000000"/>
                <w:sz w:val="20"/>
                <w:szCs w:val="20"/>
              </w:rPr>
              <w:t>ի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ռազմահայրենա-</w:t>
            </w:r>
            <w:r w:rsidRPr="009A5111">
              <w:rPr>
                <w:rFonts w:ascii="GHEA Grapalat" w:eastAsia="Times New Roman" w:hAnsi="GHEA Grapalat" w:cs="Times LatRus"/>
                <w:color w:val="000000"/>
                <w:sz w:val="20"/>
                <w:szCs w:val="20"/>
                <w:lang w:val="hy-AM" w:eastAsia="ru-RU"/>
              </w:rPr>
              <w:br/>
              <w:t>սիրական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47.</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97/0015</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Գեղարքունիքի մարզի Ծովինարի համայնքում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rPr>
              <w:t>Երկրապահ կամավորական միություն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rPr>
              <w:t xml:space="preserve"> 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ռազմահայրենա-</w:t>
            </w:r>
            <w:r w:rsidRPr="009A5111">
              <w:rPr>
                <w:rFonts w:ascii="GHEA Grapalat" w:eastAsia="Times New Roman" w:hAnsi="GHEA Grapalat" w:cs="Times LatRus"/>
                <w:color w:val="000000"/>
                <w:sz w:val="20"/>
                <w:szCs w:val="20"/>
                <w:lang w:val="hy-AM" w:eastAsia="ru-RU"/>
              </w:rPr>
              <w:br/>
              <w:t>սիրական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trHeight w:val="1817"/>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48.</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rPr>
            </w:pPr>
            <w:r w:rsidRPr="009A5111">
              <w:rPr>
                <w:rFonts w:ascii="GHEA Grapalat" w:eastAsia="Times New Roman" w:hAnsi="GHEA Grapalat" w:cs="Times New Roman"/>
                <w:color w:val="000000"/>
                <w:sz w:val="20"/>
                <w:szCs w:val="20"/>
              </w:rPr>
              <w:t>189/0015</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Վայոց ձորի մարզի Եղեգնաձորի քաղաքային համայնքի Վ. Գևորգյան փողոց N 1/2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hy-AM"/>
              </w:rPr>
              <w:t>Հայկական կարմիր խաչի ընկերություն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fr-FR"/>
              </w:rPr>
              <w:t xml:space="preserve"> </w:t>
            </w:r>
            <w:r w:rsidRPr="009A5111">
              <w:rPr>
                <w:rFonts w:ascii="GHEA Grapalat" w:eastAsia="Times New Roman" w:hAnsi="GHEA Grapalat" w:cs="Times New Roman"/>
                <w:color w:val="000000"/>
                <w:sz w:val="20"/>
                <w:szCs w:val="20"/>
                <w:lang w:val="hy-AM"/>
              </w:rPr>
              <w:t>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pacing w:val="-8"/>
                <w:sz w:val="20"/>
                <w:szCs w:val="20"/>
                <w:lang w:val="hy-AM" w:eastAsia="ru-RU"/>
              </w:rPr>
              <w:t>ՀՀ ամբողջ</w:t>
            </w:r>
            <w:r w:rsidRPr="009A5111">
              <w:rPr>
                <w:rFonts w:ascii="GHEA Grapalat" w:eastAsia="Times New Roman" w:hAnsi="GHEA Grapalat" w:cs="Times LatRus"/>
                <w:color w:val="000000"/>
                <w:sz w:val="20"/>
                <w:szCs w:val="20"/>
                <w:lang w:val="hy-AM" w:eastAsia="ru-RU"/>
              </w:rPr>
              <w:t xml:space="preserve"> տարածքում </w:t>
            </w:r>
            <w:r w:rsidRPr="009A5111">
              <w:rPr>
                <w:rFonts w:ascii="GHEA Grapalat" w:eastAsia="Times New Roman" w:hAnsi="GHEA Grapalat" w:cs="Times LatRus"/>
                <w:color w:val="000000"/>
                <w:spacing w:val="-8"/>
                <w:sz w:val="20"/>
                <w:szCs w:val="20"/>
                <w:lang w:val="hy-AM" w:eastAsia="ru-RU"/>
              </w:rPr>
              <w:t>համախմբել մարդա</w:t>
            </w:r>
            <w:r w:rsidRPr="009A5111">
              <w:rPr>
                <w:rFonts w:ascii="GHEA Grapalat" w:eastAsia="Times New Roman" w:hAnsi="GHEA Grapalat" w:cs="Times LatRus"/>
                <w:color w:val="000000"/>
                <w:spacing w:val="-8"/>
                <w:sz w:val="20"/>
                <w:szCs w:val="20"/>
                <w:lang w:val="hy-AM" w:eastAsia="ru-RU"/>
              </w:rPr>
              <w:softHyphen/>
              <w:t>սիրության</w:t>
            </w:r>
            <w:r w:rsidRPr="009A5111">
              <w:rPr>
                <w:rFonts w:ascii="GHEA Grapalat" w:eastAsia="Times New Roman" w:hAnsi="GHEA Grapalat" w:cs="Times LatRus"/>
                <w:color w:val="000000"/>
                <w:sz w:val="20"/>
                <w:szCs w:val="20"/>
                <w:lang w:val="hy-AM" w:eastAsia="ru-RU"/>
              </w:rPr>
              <w:t xml:space="preserve"> ուժը բնակչության խոցելիությունը նվազեցնելու պայմանով</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trHeight w:val="620"/>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49.</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48/0016</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 xml:space="preserve">Երևան քաղաքի Կենտրոն վարչական շրջանի Սարյան </w:t>
            </w:r>
            <w:r w:rsidRPr="009A5111">
              <w:rPr>
                <w:rFonts w:ascii="GHEA Grapalat" w:eastAsia="Times New Roman" w:hAnsi="GHEA Grapalat" w:cs="Times LatRus"/>
                <w:sz w:val="20"/>
                <w:szCs w:val="20"/>
                <w:lang w:val="hy-AM" w:eastAsia="ru-RU"/>
              </w:rPr>
              <w:lastRenderedPageBreak/>
              <w:t>փողոց N 22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hy-AM"/>
              </w:rPr>
            </w:pPr>
            <w:r w:rsidRPr="009A5111">
              <w:rPr>
                <w:rFonts w:ascii="GHEA Grapalat" w:eastAsia="Times New Roman" w:hAnsi="GHEA Grapalat" w:cs="Times Armenian"/>
                <w:spacing w:val="-8"/>
                <w:sz w:val="20"/>
                <w:szCs w:val="20"/>
                <w:lang w:val="fr-FR"/>
              </w:rPr>
              <w:lastRenderedPageBreak/>
              <w:t>«</w:t>
            </w:r>
            <w:r w:rsidRPr="009A5111">
              <w:rPr>
                <w:rFonts w:ascii="GHEA Grapalat" w:eastAsia="Times New Roman" w:hAnsi="GHEA Grapalat" w:cs="Times New Roman"/>
                <w:color w:val="000000"/>
                <w:spacing w:val="-8"/>
                <w:sz w:val="20"/>
                <w:szCs w:val="20"/>
                <w:lang w:val="hy-AM"/>
              </w:rPr>
              <w:t>Օրենսդրության</w:t>
            </w:r>
            <w:r w:rsidRPr="009A5111">
              <w:rPr>
                <w:rFonts w:ascii="GHEA Grapalat" w:eastAsia="Times New Roman" w:hAnsi="GHEA Grapalat" w:cs="Times New Roman"/>
                <w:color w:val="000000"/>
                <w:sz w:val="20"/>
                <w:szCs w:val="20"/>
                <w:lang w:val="hy-AM"/>
              </w:rPr>
              <w:t xml:space="preserve"> կարգավորման </w:t>
            </w:r>
            <w:r w:rsidRPr="009A5111">
              <w:rPr>
                <w:rFonts w:ascii="GHEA Grapalat" w:eastAsia="Times New Roman" w:hAnsi="GHEA Grapalat" w:cs="Times New Roman"/>
                <w:color w:val="000000"/>
                <w:sz w:val="20"/>
                <w:szCs w:val="20"/>
                <w:lang w:val="hy-AM"/>
              </w:rPr>
              <w:lastRenderedPageBreak/>
              <w:t>ազգային կենտրոն</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hy-AM"/>
              </w:rPr>
              <w:t xml:space="preserve"> հիմնադրամ</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lastRenderedPageBreak/>
              <w:t xml:space="preserve">Օրենսդրական դաշտի </w:t>
            </w:r>
            <w:r w:rsidRPr="009A5111">
              <w:rPr>
                <w:rFonts w:ascii="GHEA Grapalat" w:eastAsia="Times New Roman" w:hAnsi="GHEA Grapalat" w:cs="Times LatRus"/>
                <w:color w:val="000000"/>
                <w:sz w:val="20"/>
                <w:szCs w:val="20"/>
                <w:lang w:val="hy-AM" w:eastAsia="ru-RU"/>
              </w:rPr>
              <w:lastRenderedPageBreak/>
              <w:t>բարելավման, դրա արդյունավետության, պետական կառավարման արդյունավետության բարձրացմանն ուղղված գործունեություն իրականացնելու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hy-AM"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9A5111" w:rsidTr="00116E35">
        <w:trPr>
          <w:trHeight w:val="1223"/>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lastRenderedPageBreak/>
              <w:t>50.</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116/0016</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Երևան քաղաքի Քանաքեռ-Զեյթուն վարչական շրջանի Կ. Ուլնեցու փողոց N 31 հասցեում գտնվող տարածք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Հայաստանի տարածքային զարգացման հիմնադրամ</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ru-RU" w:eastAsia="ru-RU"/>
              </w:rPr>
            </w:pPr>
            <w:r w:rsidRPr="009A5111">
              <w:rPr>
                <w:rFonts w:ascii="GHEA Grapalat" w:eastAsia="Times New Roman" w:hAnsi="GHEA Grapalat" w:cs="Times LatRus"/>
                <w:color w:val="000000"/>
                <w:sz w:val="20"/>
                <w:szCs w:val="20"/>
                <w:lang w:val="ru-RU" w:eastAsia="ru-RU"/>
              </w:rPr>
              <w:t>Սոցիալական ծրագրերի իրականացման պարտավորություն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jc w:val="center"/>
              <w:rPr>
                <w:rFonts w:ascii="GHEA Grapalat" w:eastAsia="Times New Roman" w:hAnsi="GHEA Grapalat" w:cs="Times LatRus"/>
                <w:color w:val="FF0000"/>
                <w:sz w:val="20"/>
                <w:szCs w:val="20"/>
                <w:lang w:val="ru-RU" w:eastAsia="ru-RU"/>
              </w:rPr>
            </w:pPr>
            <w:r w:rsidRPr="009A5111">
              <w:rPr>
                <w:rFonts w:ascii="GHEA Grapalat" w:eastAsia="Times New Roman" w:hAnsi="GHEA Grapalat" w:cs="Times LatRus"/>
                <w:color w:val="000000"/>
                <w:sz w:val="20"/>
                <w:szCs w:val="20"/>
                <w:lang w:val="hy-AM" w:eastAsia="ru-RU"/>
              </w:rPr>
              <w:t>Կատարվում է</w:t>
            </w:r>
          </w:p>
        </w:tc>
      </w:tr>
      <w:tr w:rsidR="00AC19CA" w:rsidRPr="005F6761" w:rsidTr="00116E35">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ru-RU" w:eastAsia="ru-RU"/>
              </w:rPr>
            </w:pPr>
            <w:r w:rsidRPr="009A5111">
              <w:rPr>
                <w:rFonts w:ascii="GHEA Grapalat" w:eastAsia="Times New Roman" w:hAnsi="GHEA Grapalat" w:cs="Times LatRus"/>
                <w:sz w:val="20"/>
                <w:szCs w:val="20"/>
                <w:lang w:val="ru-RU" w:eastAsia="ru-RU"/>
              </w:rPr>
              <w:t>51.</w:t>
            </w:r>
          </w:p>
        </w:tc>
        <w:tc>
          <w:tcPr>
            <w:tcW w:w="10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New Roman"/>
                <w:color w:val="000000"/>
                <w:sz w:val="20"/>
                <w:szCs w:val="20"/>
                <w:lang w:val="ru-RU"/>
              </w:rPr>
              <w:t>10/0016</w:t>
            </w:r>
          </w:p>
        </w:tc>
        <w:tc>
          <w:tcPr>
            <w:tcW w:w="2981"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sz w:val="20"/>
                <w:szCs w:val="20"/>
                <w:lang w:val="hy-AM" w:eastAsia="ru-RU"/>
              </w:rPr>
            </w:pPr>
            <w:r w:rsidRPr="009A5111">
              <w:rPr>
                <w:rFonts w:ascii="GHEA Grapalat" w:eastAsia="Times New Roman" w:hAnsi="GHEA Grapalat" w:cs="Times LatRus"/>
                <w:sz w:val="20"/>
                <w:szCs w:val="20"/>
                <w:lang w:val="hy-AM" w:eastAsia="ru-RU"/>
              </w:rPr>
              <w:t>ՀՀ Սյունիքի մարզի Սիսիան քաղաքի Կամոյի փողոցի N 5 հասցեում գտնվող տրածք</w:t>
            </w:r>
          </w:p>
        </w:tc>
        <w:tc>
          <w:tcPr>
            <w:tcW w:w="2044"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before="100" w:beforeAutospacing="1" w:after="100" w:afterAutospacing="1" w:line="240" w:lineRule="auto"/>
              <w:jc w:val="center"/>
              <w:rPr>
                <w:rFonts w:ascii="GHEA Grapalat" w:eastAsia="Times New Roman" w:hAnsi="GHEA Grapalat" w:cs="Times New Roman"/>
                <w:color w:val="000000"/>
                <w:sz w:val="20"/>
                <w:szCs w:val="20"/>
                <w:lang w:val="ru-RU"/>
              </w:rPr>
            </w:pPr>
            <w:r w:rsidRPr="009A5111">
              <w:rPr>
                <w:rFonts w:ascii="GHEA Grapalat" w:eastAsia="Times New Roman" w:hAnsi="GHEA Grapalat" w:cs="Times Armenian"/>
                <w:sz w:val="20"/>
                <w:szCs w:val="20"/>
                <w:lang w:val="fr-FR"/>
              </w:rPr>
              <w:t>«</w:t>
            </w:r>
            <w:r w:rsidRPr="009A5111">
              <w:rPr>
                <w:rFonts w:ascii="GHEA Grapalat" w:eastAsia="Times New Roman" w:hAnsi="GHEA Grapalat" w:cs="Times New Roman"/>
                <w:color w:val="000000"/>
                <w:sz w:val="20"/>
                <w:szCs w:val="20"/>
                <w:lang w:val="ru-RU"/>
              </w:rPr>
              <w:t>Խարիսխ</w:t>
            </w:r>
            <w:r w:rsidRPr="009A5111">
              <w:rPr>
                <w:rFonts w:ascii="GHEA Grapalat" w:eastAsia="Times New Roman" w:hAnsi="GHEA Grapalat" w:cs="Arial Armenian"/>
                <w:sz w:val="20"/>
                <w:szCs w:val="20"/>
                <w:lang w:val="fr-FR"/>
              </w:rPr>
              <w:t>»</w:t>
            </w:r>
            <w:r w:rsidRPr="009A5111">
              <w:rPr>
                <w:rFonts w:ascii="GHEA Grapalat" w:eastAsia="Times New Roman" w:hAnsi="GHEA Grapalat" w:cs="Times New Roman"/>
                <w:color w:val="000000"/>
                <w:sz w:val="20"/>
                <w:szCs w:val="20"/>
                <w:lang w:val="fr-FR"/>
              </w:rPr>
              <w:t xml:space="preserve"> </w:t>
            </w:r>
            <w:r w:rsidRPr="009A5111">
              <w:rPr>
                <w:rFonts w:ascii="GHEA Grapalat" w:eastAsia="Times New Roman" w:hAnsi="GHEA Grapalat" w:cs="Times New Roman"/>
                <w:color w:val="000000"/>
                <w:sz w:val="20"/>
                <w:szCs w:val="20"/>
                <w:lang w:val="ru-RU"/>
              </w:rPr>
              <w:t>ՀԿ</w:t>
            </w:r>
          </w:p>
        </w:tc>
        <w:tc>
          <w:tcPr>
            <w:tcW w:w="2175" w:type="dxa"/>
            <w:tcBorders>
              <w:top w:val="single" w:sz="4" w:space="0" w:color="000000"/>
              <w:left w:val="single" w:sz="4" w:space="0" w:color="000000"/>
              <w:bottom w:val="single" w:sz="4" w:space="0" w:color="000000"/>
              <w:right w:val="single" w:sz="4" w:space="0" w:color="000000"/>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 xml:space="preserve">հաշմանդամ երեխա </w:t>
            </w:r>
            <w:r w:rsidRPr="009A5111">
              <w:rPr>
                <w:rFonts w:ascii="GHEA Grapalat" w:eastAsia="Times New Roman" w:hAnsi="GHEA Grapalat" w:cs="Times LatRus"/>
                <w:color w:val="000000"/>
                <w:spacing w:val="-8"/>
                <w:sz w:val="20"/>
                <w:szCs w:val="20"/>
                <w:lang w:val="hy-AM" w:eastAsia="ru-RU"/>
              </w:rPr>
              <w:t>ունեցող ընտանիք</w:t>
            </w:r>
            <w:r w:rsidRPr="009A5111">
              <w:rPr>
                <w:rFonts w:ascii="GHEA Grapalat" w:eastAsia="Times New Roman" w:hAnsi="GHEA Grapalat" w:cs="Times LatRus"/>
                <w:color w:val="000000"/>
                <w:spacing w:val="-8"/>
                <w:sz w:val="20"/>
                <w:szCs w:val="20"/>
                <w:lang w:val="hy-AM" w:eastAsia="ru-RU"/>
              </w:rPr>
              <w:softHyphen/>
              <w:t>ների արտագաղթը</w:t>
            </w:r>
            <w:r w:rsidRPr="009A5111">
              <w:rPr>
                <w:rFonts w:ascii="GHEA Grapalat" w:eastAsia="Times New Roman" w:hAnsi="GHEA Grapalat" w:cs="Times LatRus"/>
                <w:color w:val="000000"/>
                <w:sz w:val="20"/>
                <w:szCs w:val="20"/>
                <w:lang w:val="hy-AM" w:eastAsia="ru-RU"/>
              </w:rPr>
              <w:t xml:space="preserve"> </w:t>
            </w:r>
            <w:r w:rsidRPr="009A5111">
              <w:rPr>
                <w:rFonts w:ascii="GHEA Grapalat" w:eastAsia="Times New Roman" w:hAnsi="GHEA Grapalat" w:cs="Times LatRus"/>
                <w:color w:val="000000"/>
                <w:spacing w:val="-8"/>
                <w:sz w:val="20"/>
                <w:szCs w:val="20"/>
                <w:lang w:val="hy-AM" w:eastAsia="ru-RU"/>
              </w:rPr>
              <w:t>մարզից կանխելուն ուղղված գործունեություն</w:t>
            </w:r>
          </w:p>
        </w:tc>
        <w:tc>
          <w:tcPr>
            <w:tcW w:w="1827" w:type="dxa"/>
            <w:tcBorders>
              <w:top w:val="single" w:sz="4" w:space="0" w:color="000000"/>
              <w:left w:val="single" w:sz="4" w:space="0" w:color="000000"/>
              <w:bottom w:val="single" w:sz="4" w:space="0" w:color="000000"/>
              <w:right w:val="single" w:sz="4" w:space="0" w:color="auto"/>
            </w:tcBorders>
            <w:hideMark/>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p>
        </w:tc>
        <w:tc>
          <w:tcPr>
            <w:tcW w:w="1683"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Պարտավորությունը չի կատարվել, պայմանագիրը ներկայացվել է լուծման</w:t>
            </w:r>
          </w:p>
        </w:tc>
        <w:tc>
          <w:tcPr>
            <w:tcW w:w="1537" w:type="dxa"/>
            <w:tcBorders>
              <w:top w:val="single" w:sz="4" w:space="0" w:color="000000"/>
              <w:left w:val="single" w:sz="4" w:space="0" w:color="auto"/>
              <w:bottom w:val="single" w:sz="4" w:space="0" w:color="000000"/>
              <w:right w:val="single" w:sz="4" w:space="0" w:color="auto"/>
            </w:tcBorders>
          </w:tcPr>
          <w:p w:rsidR="00AC19CA" w:rsidRPr="009A5111" w:rsidRDefault="00AC19CA" w:rsidP="00AC19CA">
            <w:pPr>
              <w:spacing w:after="0" w:line="240" w:lineRule="auto"/>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հաշմանդամ երեխա ունեցող ընտանիքների արտագաղթը մարզից կանխելուն ուղղված   գործունեություն</w:t>
            </w:r>
          </w:p>
        </w:tc>
        <w:tc>
          <w:tcPr>
            <w:tcW w:w="1512" w:type="dxa"/>
            <w:tcBorders>
              <w:top w:val="single" w:sz="4" w:space="0" w:color="000000"/>
              <w:left w:val="single" w:sz="4" w:space="0" w:color="auto"/>
              <w:bottom w:val="single" w:sz="4" w:space="0" w:color="000000"/>
              <w:right w:val="single" w:sz="4" w:space="0" w:color="000000"/>
            </w:tcBorders>
          </w:tcPr>
          <w:p w:rsidR="00AC19CA" w:rsidRPr="009A5111" w:rsidRDefault="00AC19CA" w:rsidP="00AC19CA">
            <w:pPr>
              <w:spacing w:after="0" w:line="240" w:lineRule="auto"/>
              <w:ind w:right="-191"/>
              <w:jc w:val="center"/>
              <w:rPr>
                <w:rFonts w:ascii="GHEA Grapalat" w:eastAsia="Times New Roman" w:hAnsi="GHEA Grapalat" w:cs="Times LatRus"/>
                <w:color w:val="000000"/>
                <w:sz w:val="20"/>
                <w:szCs w:val="20"/>
                <w:lang w:val="hy-AM" w:eastAsia="ru-RU"/>
              </w:rPr>
            </w:pPr>
            <w:r w:rsidRPr="009A5111">
              <w:rPr>
                <w:rFonts w:ascii="GHEA Grapalat" w:eastAsia="Times New Roman" w:hAnsi="GHEA Grapalat" w:cs="Times LatRus"/>
                <w:color w:val="000000"/>
                <w:sz w:val="20"/>
                <w:szCs w:val="20"/>
                <w:lang w:val="hy-AM" w:eastAsia="ru-RU"/>
              </w:rPr>
              <w:t>հաշմանդամ երեխա ունեցող ընտանիքների արտագաղթը մարզից կանխելուն ուղղված   գործունեություն</w:t>
            </w:r>
          </w:p>
        </w:tc>
      </w:tr>
    </w:tbl>
    <w:p w:rsidR="00AC19CA" w:rsidRPr="009A5111" w:rsidRDefault="00AC19CA" w:rsidP="00AC19CA">
      <w:pPr>
        <w:spacing w:after="0" w:line="240" w:lineRule="auto"/>
        <w:jc w:val="center"/>
        <w:rPr>
          <w:rFonts w:ascii="GHEA Grapalat" w:eastAsia="Times New Roman" w:hAnsi="GHEA Grapalat" w:cs="Times LatRus"/>
          <w:sz w:val="20"/>
          <w:szCs w:val="20"/>
          <w:lang w:val="af-ZA" w:eastAsia="ru-RU"/>
        </w:rPr>
      </w:pPr>
    </w:p>
    <w:p w:rsidR="00AC19CA" w:rsidRPr="009A5111" w:rsidRDefault="00AC19CA" w:rsidP="001B734A">
      <w:pPr>
        <w:spacing w:after="0" w:line="360" w:lineRule="auto"/>
        <w:ind w:firstLine="624"/>
        <w:jc w:val="both"/>
        <w:rPr>
          <w:rFonts w:ascii="GHEA Grapalat" w:hAnsi="GHEA Grapalat"/>
          <w:color w:val="000000" w:themeColor="text1"/>
          <w:sz w:val="20"/>
          <w:szCs w:val="20"/>
          <w:lang w:val="af-ZA"/>
        </w:rPr>
      </w:pPr>
    </w:p>
    <w:sectPr w:rsidR="00AC19CA" w:rsidRPr="009A5111" w:rsidSect="00273267">
      <w:pgSz w:w="15840" w:h="12240" w:orient="landscape"/>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riam">
    <w:charset w:val="B1"/>
    <w:family w:val="swiss"/>
    <w:pitch w:val="variable"/>
    <w:sig w:usb0="00000801" w:usb1="00000000" w:usb2="00000000" w:usb3="00000000" w:csb0="00000020"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4B7"/>
    <w:multiLevelType w:val="hybridMultilevel"/>
    <w:tmpl w:val="0A6E77E8"/>
    <w:lvl w:ilvl="0" w:tplc="97CC1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61F5C"/>
    <w:multiLevelType w:val="hybridMultilevel"/>
    <w:tmpl w:val="64B860F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6520D74"/>
    <w:multiLevelType w:val="hybridMultilevel"/>
    <w:tmpl w:val="B736014E"/>
    <w:lvl w:ilvl="0" w:tplc="07C0A0A0">
      <w:numFmt w:val="bullet"/>
      <w:lvlText w:val="-"/>
      <w:lvlJc w:val="left"/>
      <w:pPr>
        <w:ind w:left="1710" w:hanging="990"/>
      </w:pPr>
      <w:rPr>
        <w:rFonts w:ascii="GHEA Grapalat" w:eastAsia="Times New Roman" w:hAnsi="GHEA Grapalat" w:cs="Times LatR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1A3EDC"/>
    <w:multiLevelType w:val="hybridMultilevel"/>
    <w:tmpl w:val="9A1A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AF5E22"/>
    <w:multiLevelType w:val="hybridMultilevel"/>
    <w:tmpl w:val="776290A2"/>
    <w:lvl w:ilvl="0" w:tplc="9BE0889E">
      <w:start w:val="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E71CA"/>
    <w:multiLevelType w:val="hybridMultilevel"/>
    <w:tmpl w:val="D526A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AE72C1"/>
    <w:multiLevelType w:val="hybridMultilevel"/>
    <w:tmpl w:val="F3F0D060"/>
    <w:lvl w:ilvl="0" w:tplc="78E2D33A">
      <w:start w:val="1"/>
      <w:numFmt w:val="bullet"/>
      <w:lvlText w:val=""/>
      <w:lvlJc w:val="left"/>
      <w:pPr>
        <w:ind w:left="4260" w:hanging="360"/>
      </w:pPr>
      <w:rPr>
        <w:rFonts w:ascii="Wingdings" w:hAnsi="Wingdings" w:hint="default"/>
        <w:b/>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7" w15:restartNumberingAfterBreak="0">
    <w:nsid w:val="33E34E84"/>
    <w:multiLevelType w:val="hybridMultilevel"/>
    <w:tmpl w:val="3104AD4C"/>
    <w:lvl w:ilvl="0" w:tplc="D0443FE8">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8" w15:restartNumberingAfterBreak="0">
    <w:nsid w:val="475B3D7D"/>
    <w:multiLevelType w:val="hybridMultilevel"/>
    <w:tmpl w:val="F4D41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411F2"/>
    <w:multiLevelType w:val="hybridMultilevel"/>
    <w:tmpl w:val="93C44998"/>
    <w:lvl w:ilvl="0" w:tplc="1C566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8C5671C"/>
    <w:multiLevelType w:val="hybridMultilevel"/>
    <w:tmpl w:val="3118DB64"/>
    <w:lvl w:ilvl="0" w:tplc="CD8278A0">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EB0694"/>
    <w:multiLevelType w:val="hybridMultilevel"/>
    <w:tmpl w:val="69EE2798"/>
    <w:lvl w:ilvl="0" w:tplc="EE2ED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E7B55"/>
    <w:multiLevelType w:val="hybridMultilevel"/>
    <w:tmpl w:val="7BA4E788"/>
    <w:lvl w:ilvl="0" w:tplc="0D749B0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DE90FA2"/>
    <w:multiLevelType w:val="hybridMultilevel"/>
    <w:tmpl w:val="C16863A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741DE4"/>
    <w:multiLevelType w:val="hybridMultilevel"/>
    <w:tmpl w:val="B788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55A05"/>
    <w:multiLevelType w:val="hybridMultilevel"/>
    <w:tmpl w:val="D48A5BDC"/>
    <w:lvl w:ilvl="0" w:tplc="9CF017F8">
      <w:start w:val="5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096183"/>
    <w:multiLevelType w:val="hybridMultilevel"/>
    <w:tmpl w:val="69D8F2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DE633EA"/>
    <w:multiLevelType w:val="hybridMultilevel"/>
    <w:tmpl w:val="5AEEF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1"/>
  </w:num>
  <w:num w:numId="5">
    <w:abstractNumId w:val="5"/>
  </w:num>
  <w:num w:numId="6">
    <w:abstractNumId w:val="15"/>
  </w:num>
  <w:num w:numId="7">
    <w:abstractNumId w:val="10"/>
  </w:num>
  <w:num w:numId="8">
    <w:abstractNumId w:val="8"/>
  </w:num>
  <w:num w:numId="9">
    <w:abstractNumId w:val="3"/>
  </w:num>
  <w:num w:numId="10">
    <w:abstractNumId w:val="4"/>
  </w:num>
  <w:num w:numId="11">
    <w:abstractNumId w:val="0"/>
  </w:num>
  <w:num w:numId="12">
    <w:abstractNumId w:val="12"/>
  </w:num>
  <w:num w:numId="13">
    <w:abstractNumId w:val="14"/>
  </w:num>
  <w:num w:numId="14">
    <w:abstractNumId w:val="13"/>
  </w:num>
  <w:num w:numId="15">
    <w:abstractNumId w:val="2"/>
  </w:num>
  <w:num w:numId="16">
    <w:abstractNumId w:val="6"/>
  </w:num>
  <w:num w:numId="17">
    <w:abstractNumId w:val="1"/>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17"/>
    <w:rsid w:val="000007B0"/>
    <w:rsid w:val="00001DDF"/>
    <w:rsid w:val="0001336E"/>
    <w:rsid w:val="00021096"/>
    <w:rsid w:val="00021B7D"/>
    <w:rsid w:val="00025A46"/>
    <w:rsid w:val="000319D1"/>
    <w:rsid w:val="00034666"/>
    <w:rsid w:val="00043677"/>
    <w:rsid w:val="000441AA"/>
    <w:rsid w:val="00044497"/>
    <w:rsid w:val="00044E7B"/>
    <w:rsid w:val="000462DA"/>
    <w:rsid w:val="000507FB"/>
    <w:rsid w:val="00062A3B"/>
    <w:rsid w:val="00064AEC"/>
    <w:rsid w:val="000731B7"/>
    <w:rsid w:val="0008176C"/>
    <w:rsid w:val="00082208"/>
    <w:rsid w:val="00082571"/>
    <w:rsid w:val="00090537"/>
    <w:rsid w:val="0009104A"/>
    <w:rsid w:val="00092DC3"/>
    <w:rsid w:val="0009414B"/>
    <w:rsid w:val="000946DB"/>
    <w:rsid w:val="0009493A"/>
    <w:rsid w:val="000A0D1D"/>
    <w:rsid w:val="000A7D60"/>
    <w:rsid w:val="000B2276"/>
    <w:rsid w:val="000B2B26"/>
    <w:rsid w:val="000B358C"/>
    <w:rsid w:val="000B6483"/>
    <w:rsid w:val="000C31AE"/>
    <w:rsid w:val="000C6581"/>
    <w:rsid w:val="000C78FC"/>
    <w:rsid w:val="000D10C8"/>
    <w:rsid w:val="000D2822"/>
    <w:rsid w:val="000D4D4B"/>
    <w:rsid w:val="000E1FE7"/>
    <w:rsid w:val="000E3FC1"/>
    <w:rsid w:val="000E7E33"/>
    <w:rsid w:val="000F3222"/>
    <w:rsid w:val="000F7491"/>
    <w:rsid w:val="00101AFC"/>
    <w:rsid w:val="00116E35"/>
    <w:rsid w:val="001179CF"/>
    <w:rsid w:val="00120E11"/>
    <w:rsid w:val="00121AFE"/>
    <w:rsid w:val="00125360"/>
    <w:rsid w:val="00125897"/>
    <w:rsid w:val="001336FA"/>
    <w:rsid w:val="00146E59"/>
    <w:rsid w:val="00152E80"/>
    <w:rsid w:val="00155534"/>
    <w:rsid w:val="0015670C"/>
    <w:rsid w:val="001665F3"/>
    <w:rsid w:val="0016763B"/>
    <w:rsid w:val="00170EBC"/>
    <w:rsid w:val="00170EE9"/>
    <w:rsid w:val="00171E69"/>
    <w:rsid w:val="0017301B"/>
    <w:rsid w:val="00173B3B"/>
    <w:rsid w:val="00176AB0"/>
    <w:rsid w:val="00180013"/>
    <w:rsid w:val="00181CCE"/>
    <w:rsid w:val="00182061"/>
    <w:rsid w:val="00184681"/>
    <w:rsid w:val="00187889"/>
    <w:rsid w:val="001879BF"/>
    <w:rsid w:val="001926D1"/>
    <w:rsid w:val="00194715"/>
    <w:rsid w:val="00194B42"/>
    <w:rsid w:val="00197E28"/>
    <w:rsid w:val="001A29D0"/>
    <w:rsid w:val="001A6FA2"/>
    <w:rsid w:val="001B0E22"/>
    <w:rsid w:val="001B70EB"/>
    <w:rsid w:val="001B734A"/>
    <w:rsid w:val="001C6013"/>
    <w:rsid w:val="001D0D2A"/>
    <w:rsid w:val="001D196C"/>
    <w:rsid w:val="001E0A0A"/>
    <w:rsid w:val="001F0E18"/>
    <w:rsid w:val="001F6B4A"/>
    <w:rsid w:val="00201143"/>
    <w:rsid w:val="002018D0"/>
    <w:rsid w:val="00202F66"/>
    <w:rsid w:val="00204055"/>
    <w:rsid w:val="00210F79"/>
    <w:rsid w:val="002165C7"/>
    <w:rsid w:val="002259EB"/>
    <w:rsid w:val="00242AFD"/>
    <w:rsid w:val="00250847"/>
    <w:rsid w:val="00252EFC"/>
    <w:rsid w:val="00261A5A"/>
    <w:rsid w:val="002665CF"/>
    <w:rsid w:val="00273267"/>
    <w:rsid w:val="00273E7E"/>
    <w:rsid w:val="00286CC0"/>
    <w:rsid w:val="0029123C"/>
    <w:rsid w:val="002914D0"/>
    <w:rsid w:val="00294CD7"/>
    <w:rsid w:val="002A3AA5"/>
    <w:rsid w:val="002A4A98"/>
    <w:rsid w:val="002B3501"/>
    <w:rsid w:val="002B5091"/>
    <w:rsid w:val="002B5BEA"/>
    <w:rsid w:val="002B6B14"/>
    <w:rsid w:val="002C0280"/>
    <w:rsid w:val="002D1E6F"/>
    <w:rsid w:val="002D4650"/>
    <w:rsid w:val="002D4716"/>
    <w:rsid w:val="002D7959"/>
    <w:rsid w:val="002D7E40"/>
    <w:rsid w:val="002E0B3F"/>
    <w:rsid w:val="002E0CA3"/>
    <w:rsid w:val="002E18C4"/>
    <w:rsid w:val="002E2769"/>
    <w:rsid w:val="002E69E4"/>
    <w:rsid w:val="002E73FC"/>
    <w:rsid w:val="002F0E6E"/>
    <w:rsid w:val="002F3C74"/>
    <w:rsid w:val="002F6DC5"/>
    <w:rsid w:val="003013BB"/>
    <w:rsid w:val="00302587"/>
    <w:rsid w:val="00303B4A"/>
    <w:rsid w:val="00312EBC"/>
    <w:rsid w:val="003144B9"/>
    <w:rsid w:val="003205F6"/>
    <w:rsid w:val="00321B9A"/>
    <w:rsid w:val="00323F9B"/>
    <w:rsid w:val="00333338"/>
    <w:rsid w:val="0034353B"/>
    <w:rsid w:val="00346EA6"/>
    <w:rsid w:val="00347FAD"/>
    <w:rsid w:val="00355628"/>
    <w:rsid w:val="00363464"/>
    <w:rsid w:val="00366F69"/>
    <w:rsid w:val="003671FC"/>
    <w:rsid w:val="003704DC"/>
    <w:rsid w:val="003705E7"/>
    <w:rsid w:val="003743E3"/>
    <w:rsid w:val="0037645F"/>
    <w:rsid w:val="00392D43"/>
    <w:rsid w:val="003A1CB8"/>
    <w:rsid w:val="003A54C1"/>
    <w:rsid w:val="003A70E8"/>
    <w:rsid w:val="003B4640"/>
    <w:rsid w:val="003B4DFF"/>
    <w:rsid w:val="003B5EDF"/>
    <w:rsid w:val="003C1D00"/>
    <w:rsid w:val="003C5492"/>
    <w:rsid w:val="003C555C"/>
    <w:rsid w:val="003E0D49"/>
    <w:rsid w:val="003E42CC"/>
    <w:rsid w:val="003E6468"/>
    <w:rsid w:val="003E6F36"/>
    <w:rsid w:val="003F1810"/>
    <w:rsid w:val="003F6FA9"/>
    <w:rsid w:val="00410DB5"/>
    <w:rsid w:val="00413477"/>
    <w:rsid w:val="00420F35"/>
    <w:rsid w:val="00421BE6"/>
    <w:rsid w:val="004276DF"/>
    <w:rsid w:val="0043264F"/>
    <w:rsid w:val="004354CD"/>
    <w:rsid w:val="00437873"/>
    <w:rsid w:val="00441645"/>
    <w:rsid w:val="00451C93"/>
    <w:rsid w:val="00457242"/>
    <w:rsid w:val="00457C17"/>
    <w:rsid w:val="004650A2"/>
    <w:rsid w:val="00467ADF"/>
    <w:rsid w:val="004731E7"/>
    <w:rsid w:val="00473D45"/>
    <w:rsid w:val="00483B75"/>
    <w:rsid w:val="004844BA"/>
    <w:rsid w:val="004852A6"/>
    <w:rsid w:val="004944DE"/>
    <w:rsid w:val="004B1760"/>
    <w:rsid w:val="004B25EC"/>
    <w:rsid w:val="004B2960"/>
    <w:rsid w:val="004B39EB"/>
    <w:rsid w:val="004B4E5C"/>
    <w:rsid w:val="004C08DE"/>
    <w:rsid w:val="004C1282"/>
    <w:rsid w:val="004C49A7"/>
    <w:rsid w:val="004C66FF"/>
    <w:rsid w:val="004D4FC4"/>
    <w:rsid w:val="004D5A50"/>
    <w:rsid w:val="004E687A"/>
    <w:rsid w:val="004E6EFB"/>
    <w:rsid w:val="004E6FB8"/>
    <w:rsid w:val="004F1B65"/>
    <w:rsid w:val="004F28A3"/>
    <w:rsid w:val="004F3903"/>
    <w:rsid w:val="005001E7"/>
    <w:rsid w:val="0050234B"/>
    <w:rsid w:val="00511A43"/>
    <w:rsid w:val="00513C72"/>
    <w:rsid w:val="00515C35"/>
    <w:rsid w:val="00523FC6"/>
    <w:rsid w:val="005337F7"/>
    <w:rsid w:val="0054165D"/>
    <w:rsid w:val="0054704F"/>
    <w:rsid w:val="00554A3D"/>
    <w:rsid w:val="00555452"/>
    <w:rsid w:val="005560C0"/>
    <w:rsid w:val="00566FAC"/>
    <w:rsid w:val="00585780"/>
    <w:rsid w:val="00590232"/>
    <w:rsid w:val="00590694"/>
    <w:rsid w:val="00591562"/>
    <w:rsid w:val="005A6C2D"/>
    <w:rsid w:val="005B3743"/>
    <w:rsid w:val="005B44AA"/>
    <w:rsid w:val="005C1033"/>
    <w:rsid w:val="005C47AF"/>
    <w:rsid w:val="005D22EE"/>
    <w:rsid w:val="005D4F19"/>
    <w:rsid w:val="005D54F4"/>
    <w:rsid w:val="005D6BEC"/>
    <w:rsid w:val="005F2DD4"/>
    <w:rsid w:val="005F6761"/>
    <w:rsid w:val="005F70C3"/>
    <w:rsid w:val="0060324E"/>
    <w:rsid w:val="00604532"/>
    <w:rsid w:val="0060679A"/>
    <w:rsid w:val="00607DBF"/>
    <w:rsid w:val="00614141"/>
    <w:rsid w:val="00616F7C"/>
    <w:rsid w:val="006304A3"/>
    <w:rsid w:val="00645642"/>
    <w:rsid w:val="00645C43"/>
    <w:rsid w:val="00656800"/>
    <w:rsid w:val="006673C9"/>
    <w:rsid w:val="006724F2"/>
    <w:rsid w:val="006735F8"/>
    <w:rsid w:val="00674A4C"/>
    <w:rsid w:val="006825F4"/>
    <w:rsid w:val="00686661"/>
    <w:rsid w:val="00693A26"/>
    <w:rsid w:val="006A25E5"/>
    <w:rsid w:val="006A3615"/>
    <w:rsid w:val="006A4865"/>
    <w:rsid w:val="006A5A2D"/>
    <w:rsid w:val="006A6348"/>
    <w:rsid w:val="006B0A27"/>
    <w:rsid w:val="006B2079"/>
    <w:rsid w:val="006C0784"/>
    <w:rsid w:val="006C24BE"/>
    <w:rsid w:val="006D0159"/>
    <w:rsid w:val="006D02A8"/>
    <w:rsid w:val="006D17F9"/>
    <w:rsid w:val="006D1EAE"/>
    <w:rsid w:val="006D5F10"/>
    <w:rsid w:val="006E3D01"/>
    <w:rsid w:val="006E3D22"/>
    <w:rsid w:val="006F044B"/>
    <w:rsid w:val="006F28BC"/>
    <w:rsid w:val="006F2C31"/>
    <w:rsid w:val="006F3E57"/>
    <w:rsid w:val="006F5344"/>
    <w:rsid w:val="00701273"/>
    <w:rsid w:val="0070529F"/>
    <w:rsid w:val="0071035C"/>
    <w:rsid w:val="0071356D"/>
    <w:rsid w:val="00716EB3"/>
    <w:rsid w:val="00717EE4"/>
    <w:rsid w:val="00723D17"/>
    <w:rsid w:val="0072501B"/>
    <w:rsid w:val="0073047B"/>
    <w:rsid w:val="0073093A"/>
    <w:rsid w:val="00744026"/>
    <w:rsid w:val="0075030A"/>
    <w:rsid w:val="00750FE7"/>
    <w:rsid w:val="00755D5D"/>
    <w:rsid w:val="0075690A"/>
    <w:rsid w:val="007617B7"/>
    <w:rsid w:val="0076372F"/>
    <w:rsid w:val="00770A6B"/>
    <w:rsid w:val="00771822"/>
    <w:rsid w:val="00771942"/>
    <w:rsid w:val="00776871"/>
    <w:rsid w:val="00780BB3"/>
    <w:rsid w:val="00781D3E"/>
    <w:rsid w:val="007871A3"/>
    <w:rsid w:val="007915FF"/>
    <w:rsid w:val="007962C8"/>
    <w:rsid w:val="00796A02"/>
    <w:rsid w:val="00797387"/>
    <w:rsid w:val="007A2E5F"/>
    <w:rsid w:val="007A4699"/>
    <w:rsid w:val="007A5FD7"/>
    <w:rsid w:val="007A7733"/>
    <w:rsid w:val="007A77C7"/>
    <w:rsid w:val="007B2EBA"/>
    <w:rsid w:val="007B6EE9"/>
    <w:rsid w:val="007C28D3"/>
    <w:rsid w:val="007C3543"/>
    <w:rsid w:val="007C4F84"/>
    <w:rsid w:val="007C6A7D"/>
    <w:rsid w:val="007D21EB"/>
    <w:rsid w:val="007D5329"/>
    <w:rsid w:val="007D799A"/>
    <w:rsid w:val="007E003E"/>
    <w:rsid w:val="007E1911"/>
    <w:rsid w:val="007E21B6"/>
    <w:rsid w:val="007E4DA8"/>
    <w:rsid w:val="007E50B9"/>
    <w:rsid w:val="007F26DA"/>
    <w:rsid w:val="007F4B87"/>
    <w:rsid w:val="00806196"/>
    <w:rsid w:val="00813F41"/>
    <w:rsid w:val="00816184"/>
    <w:rsid w:val="00820F37"/>
    <w:rsid w:val="00822269"/>
    <w:rsid w:val="0082734B"/>
    <w:rsid w:val="00831A24"/>
    <w:rsid w:val="00837BBC"/>
    <w:rsid w:val="008418D8"/>
    <w:rsid w:val="00843B1F"/>
    <w:rsid w:val="00850BB1"/>
    <w:rsid w:val="00851AC0"/>
    <w:rsid w:val="0085396D"/>
    <w:rsid w:val="00857410"/>
    <w:rsid w:val="008628ED"/>
    <w:rsid w:val="00863D34"/>
    <w:rsid w:val="008700AE"/>
    <w:rsid w:val="00890BEC"/>
    <w:rsid w:val="008961DE"/>
    <w:rsid w:val="00896DF1"/>
    <w:rsid w:val="00897B90"/>
    <w:rsid w:val="008A00C5"/>
    <w:rsid w:val="008A1609"/>
    <w:rsid w:val="008A1BB3"/>
    <w:rsid w:val="008A2416"/>
    <w:rsid w:val="008A2BB4"/>
    <w:rsid w:val="008A3F6F"/>
    <w:rsid w:val="008A4B4C"/>
    <w:rsid w:val="008B3817"/>
    <w:rsid w:val="008B436A"/>
    <w:rsid w:val="008C1819"/>
    <w:rsid w:val="008C1EF0"/>
    <w:rsid w:val="008D7EB3"/>
    <w:rsid w:val="008E4DAF"/>
    <w:rsid w:val="008E5132"/>
    <w:rsid w:val="008E5496"/>
    <w:rsid w:val="008F4C20"/>
    <w:rsid w:val="008F7798"/>
    <w:rsid w:val="00900536"/>
    <w:rsid w:val="0090150C"/>
    <w:rsid w:val="009042F3"/>
    <w:rsid w:val="00904B97"/>
    <w:rsid w:val="0091322F"/>
    <w:rsid w:val="009140A0"/>
    <w:rsid w:val="00914953"/>
    <w:rsid w:val="009157D0"/>
    <w:rsid w:val="00916925"/>
    <w:rsid w:val="009176C0"/>
    <w:rsid w:val="009316EC"/>
    <w:rsid w:val="00934B45"/>
    <w:rsid w:val="0093701A"/>
    <w:rsid w:val="009436F4"/>
    <w:rsid w:val="00944009"/>
    <w:rsid w:val="0095106B"/>
    <w:rsid w:val="00952420"/>
    <w:rsid w:val="0095372C"/>
    <w:rsid w:val="00955691"/>
    <w:rsid w:val="00961033"/>
    <w:rsid w:val="009649E3"/>
    <w:rsid w:val="00975CEE"/>
    <w:rsid w:val="00984EF5"/>
    <w:rsid w:val="0098544C"/>
    <w:rsid w:val="00986218"/>
    <w:rsid w:val="0099377D"/>
    <w:rsid w:val="009A346C"/>
    <w:rsid w:val="009A3B4B"/>
    <w:rsid w:val="009A5111"/>
    <w:rsid w:val="009A5440"/>
    <w:rsid w:val="009A5453"/>
    <w:rsid w:val="009B33EA"/>
    <w:rsid w:val="009B3678"/>
    <w:rsid w:val="009C52A3"/>
    <w:rsid w:val="009C6007"/>
    <w:rsid w:val="009C6436"/>
    <w:rsid w:val="009D0076"/>
    <w:rsid w:val="009D0F99"/>
    <w:rsid w:val="009D37DD"/>
    <w:rsid w:val="009D4421"/>
    <w:rsid w:val="00A0495A"/>
    <w:rsid w:val="00A06765"/>
    <w:rsid w:val="00A1000C"/>
    <w:rsid w:val="00A105A9"/>
    <w:rsid w:val="00A1640E"/>
    <w:rsid w:val="00A227B3"/>
    <w:rsid w:val="00A31348"/>
    <w:rsid w:val="00A35809"/>
    <w:rsid w:val="00A3728F"/>
    <w:rsid w:val="00A4430C"/>
    <w:rsid w:val="00A54160"/>
    <w:rsid w:val="00A562D5"/>
    <w:rsid w:val="00A60363"/>
    <w:rsid w:val="00A6177A"/>
    <w:rsid w:val="00A65B7F"/>
    <w:rsid w:val="00A76B33"/>
    <w:rsid w:val="00A81BBB"/>
    <w:rsid w:val="00A82D92"/>
    <w:rsid w:val="00A83CF7"/>
    <w:rsid w:val="00A8779B"/>
    <w:rsid w:val="00A91BB5"/>
    <w:rsid w:val="00AA2673"/>
    <w:rsid w:val="00AA3DFE"/>
    <w:rsid w:val="00AB389C"/>
    <w:rsid w:val="00AB79B3"/>
    <w:rsid w:val="00AC19CA"/>
    <w:rsid w:val="00AC3329"/>
    <w:rsid w:val="00AC6B6E"/>
    <w:rsid w:val="00AC7F05"/>
    <w:rsid w:val="00AD35D5"/>
    <w:rsid w:val="00AD431C"/>
    <w:rsid w:val="00AD437B"/>
    <w:rsid w:val="00AE07C9"/>
    <w:rsid w:val="00AE133B"/>
    <w:rsid w:val="00AE2725"/>
    <w:rsid w:val="00B00E5E"/>
    <w:rsid w:val="00B037FB"/>
    <w:rsid w:val="00B05169"/>
    <w:rsid w:val="00B06446"/>
    <w:rsid w:val="00B07B5A"/>
    <w:rsid w:val="00B12860"/>
    <w:rsid w:val="00B14700"/>
    <w:rsid w:val="00B1513E"/>
    <w:rsid w:val="00B203A6"/>
    <w:rsid w:val="00B212C6"/>
    <w:rsid w:val="00B23B0B"/>
    <w:rsid w:val="00B243DE"/>
    <w:rsid w:val="00B2613C"/>
    <w:rsid w:val="00B275EA"/>
    <w:rsid w:val="00B37EC6"/>
    <w:rsid w:val="00B40353"/>
    <w:rsid w:val="00B42587"/>
    <w:rsid w:val="00B44DDD"/>
    <w:rsid w:val="00B45B06"/>
    <w:rsid w:val="00B521DF"/>
    <w:rsid w:val="00B527CD"/>
    <w:rsid w:val="00B62C92"/>
    <w:rsid w:val="00B6343C"/>
    <w:rsid w:val="00B635F6"/>
    <w:rsid w:val="00B67404"/>
    <w:rsid w:val="00B72806"/>
    <w:rsid w:val="00B746E4"/>
    <w:rsid w:val="00B84A66"/>
    <w:rsid w:val="00B86CD8"/>
    <w:rsid w:val="00B92139"/>
    <w:rsid w:val="00B96390"/>
    <w:rsid w:val="00BA0893"/>
    <w:rsid w:val="00BA7597"/>
    <w:rsid w:val="00BB44FB"/>
    <w:rsid w:val="00BB5926"/>
    <w:rsid w:val="00BC1B00"/>
    <w:rsid w:val="00BC4782"/>
    <w:rsid w:val="00BC54F7"/>
    <w:rsid w:val="00BD091D"/>
    <w:rsid w:val="00BD2022"/>
    <w:rsid w:val="00BD215E"/>
    <w:rsid w:val="00BD2B0D"/>
    <w:rsid w:val="00BD3F65"/>
    <w:rsid w:val="00BD49A3"/>
    <w:rsid w:val="00BE0DDF"/>
    <w:rsid w:val="00BE16EB"/>
    <w:rsid w:val="00BE39CC"/>
    <w:rsid w:val="00BF5B21"/>
    <w:rsid w:val="00C06971"/>
    <w:rsid w:val="00C07819"/>
    <w:rsid w:val="00C13E2D"/>
    <w:rsid w:val="00C143FA"/>
    <w:rsid w:val="00C14F71"/>
    <w:rsid w:val="00C563A2"/>
    <w:rsid w:val="00C57FEF"/>
    <w:rsid w:val="00C619E9"/>
    <w:rsid w:val="00C7002D"/>
    <w:rsid w:val="00C823C9"/>
    <w:rsid w:val="00C83C6A"/>
    <w:rsid w:val="00C908E2"/>
    <w:rsid w:val="00C9100D"/>
    <w:rsid w:val="00C9249E"/>
    <w:rsid w:val="00C92596"/>
    <w:rsid w:val="00C951E9"/>
    <w:rsid w:val="00CA2CAD"/>
    <w:rsid w:val="00CA2EB7"/>
    <w:rsid w:val="00CB33B6"/>
    <w:rsid w:val="00CB3A15"/>
    <w:rsid w:val="00CB4D9D"/>
    <w:rsid w:val="00CC2FA0"/>
    <w:rsid w:val="00CC5C5E"/>
    <w:rsid w:val="00CD77AE"/>
    <w:rsid w:val="00CE10D1"/>
    <w:rsid w:val="00CE5085"/>
    <w:rsid w:val="00CF2326"/>
    <w:rsid w:val="00CF4ED2"/>
    <w:rsid w:val="00CF5683"/>
    <w:rsid w:val="00D006A3"/>
    <w:rsid w:val="00D00B7A"/>
    <w:rsid w:val="00D1233B"/>
    <w:rsid w:val="00D14259"/>
    <w:rsid w:val="00D142E3"/>
    <w:rsid w:val="00D14FDB"/>
    <w:rsid w:val="00D21D8E"/>
    <w:rsid w:val="00D26D5D"/>
    <w:rsid w:val="00D27A40"/>
    <w:rsid w:val="00D33B33"/>
    <w:rsid w:val="00D414BF"/>
    <w:rsid w:val="00D42AC3"/>
    <w:rsid w:val="00D44775"/>
    <w:rsid w:val="00D510BA"/>
    <w:rsid w:val="00D531B0"/>
    <w:rsid w:val="00D545BB"/>
    <w:rsid w:val="00D6594C"/>
    <w:rsid w:val="00D662DF"/>
    <w:rsid w:val="00D74244"/>
    <w:rsid w:val="00D74530"/>
    <w:rsid w:val="00D80B0C"/>
    <w:rsid w:val="00D85459"/>
    <w:rsid w:val="00D85A98"/>
    <w:rsid w:val="00D878D9"/>
    <w:rsid w:val="00D90322"/>
    <w:rsid w:val="00D9207B"/>
    <w:rsid w:val="00D93BAA"/>
    <w:rsid w:val="00D97064"/>
    <w:rsid w:val="00D97CEA"/>
    <w:rsid w:val="00DA0BB1"/>
    <w:rsid w:val="00DA260E"/>
    <w:rsid w:val="00DB036F"/>
    <w:rsid w:val="00DB1A6B"/>
    <w:rsid w:val="00DB7017"/>
    <w:rsid w:val="00DC007F"/>
    <w:rsid w:val="00DC3F8E"/>
    <w:rsid w:val="00DD1CFA"/>
    <w:rsid w:val="00DD245F"/>
    <w:rsid w:val="00DD3C0C"/>
    <w:rsid w:val="00DD43B6"/>
    <w:rsid w:val="00DD67A3"/>
    <w:rsid w:val="00DD6AFF"/>
    <w:rsid w:val="00DD6CFE"/>
    <w:rsid w:val="00DE1E7A"/>
    <w:rsid w:val="00DE26FD"/>
    <w:rsid w:val="00DE2AD1"/>
    <w:rsid w:val="00DF2B39"/>
    <w:rsid w:val="00DF3D09"/>
    <w:rsid w:val="00DF4056"/>
    <w:rsid w:val="00DF420A"/>
    <w:rsid w:val="00DF5161"/>
    <w:rsid w:val="00E04B8A"/>
    <w:rsid w:val="00E05EAF"/>
    <w:rsid w:val="00E06796"/>
    <w:rsid w:val="00E1084B"/>
    <w:rsid w:val="00E126E2"/>
    <w:rsid w:val="00E15B2C"/>
    <w:rsid w:val="00E207B1"/>
    <w:rsid w:val="00E20B3A"/>
    <w:rsid w:val="00E2124A"/>
    <w:rsid w:val="00E219CF"/>
    <w:rsid w:val="00E266B2"/>
    <w:rsid w:val="00E26D6A"/>
    <w:rsid w:val="00E3368D"/>
    <w:rsid w:val="00E33B82"/>
    <w:rsid w:val="00E33CC3"/>
    <w:rsid w:val="00E434FB"/>
    <w:rsid w:val="00E4407E"/>
    <w:rsid w:val="00E45714"/>
    <w:rsid w:val="00E51FDE"/>
    <w:rsid w:val="00E52E40"/>
    <w:rsid w:val="00E5715B"/>
    <w:rsid w:val="00E62992"/>
    <w:rsid w:val="00E62BE6"/>
    <w:rsid w:val="00E65516"/>
    <w:rsid w:val="00E66268"/>
    <w:rsid w:val="00E71E78"/>
    <w:rsid w:val="00E7558F"/>
    <w:rsid w:val="00E76B70"/>
    <w:rsid w:val="00E85EB3"/>
    <w:rsid w:val="00E86D75"/>
    <w:rsid w:val="00E86E8A"/>
    <w:rsid w:val="00E90961"/>
    <w:rsid w:val="00E94D91"/>
    <w:rsid w:val="00E9539D"/>
    <w:rsid w:val="00E96BF4"/>
    <w:rsid w:val="00EA44BA"/>
    <w:rsid w:val="00EA4D92"/>
    <w:rsid w:val="00EB4D15"/>
    <w:rsid w:val="00EB7469"/>
    <w:rsid w:val="00EC1D9C"/>
    <w:rsid w:val="00EC2475"/>
    <w:rsid w:val="00EC54BC"/>
    <w:rsid w:val="00EE0E9C"/>
    <w:rsid w:val="00EE4659"/>
    <w:rsid w:val="00EE55B2"/>
    <w:rsid w:val="00EE5939"/>
    <w:rsid w:val="00EE7522"/>
    <w:rsid w:val="00EF32B5"/>
    <w:rsid w:val="00F02221"/>
    <w:rsid w:val="00F0364E"/>
    <w:rsid w:val="00F06211"/>
    <w:rsid w:val="00F06386"/>
    <w:rsid w:val="00F066B5"/>
    <w:rsid w:val="00F11348"/>
    <w:rsid w:val="00F12DB2"/>
    <w:rsid w:val="00F141A6"/>
    <w:rsid w:val="00F203BE"/>
    <w:rsid w:val="00F22C48"/>
    <w:rsid w:val="00F22CFC"/>
    <w:rsid w:val="00F239A3"/>
    <w:rsid w:val="00F250E3"/>
    <w:rsid w:val="00F275B1"/>
    <w:rsid w:val="00F3062D"/>
    <w:rsid w:val="00F32AB6"/>
    <w:rsid w:val="00F33BC1"/>
    <w:rsid w:val="00F34B2F"/>
    <w:rsid w:val="00F36C6D"/>
    <w:rsid w:val="00F37E11"/>
    <w:rsid w:val="00F40F28"/>
    <w:rsid w:val="00F45629"/>
    <w:rsid w:val="00F5634A"/>
    <w:rsid w:val="00F578CA"/>
    <w:rsid w:val="00F607F6"/>
    <w:rsid w:val="00F65FE4"/>
    <w:rsid w:val="00F709A8"/>
    <w:rsid w:val="00F75206"/>
    <w:rsid w:val="00F868E7"/>
    <w:rsid w:val="00F90DCB"/>
    <w:rsid w:val="00FA0100"/>
    <w:rsid w:val="00FA66FA"/>
    <w:rsid w:val="00FC1059"/>
    <w:rsid w:val="00FC2686"/>
    <w:rsid w:val="00FC67C0"/>
    <w:rsid w:val="00FD2E04"/>
    <w:rsid w:val="00FE42EB"/>
    <w:rsid w:val="00FE5043"/>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468"/>
  <w15:chartTrackingRefBased/>
  <w15:docId w15:val="{D1F85C5B-2CD1-4086-8847-D1194569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C1"/>
    <w:pPr>
      <w:spacing w:line="256" w:lineRule="auto"/>
    </w:pPr>
  </w:style>
  <w:style w:type="paragraph" w:styleId="Heading1">
    <w:name w:val="heading 1"/>
    <w:basedOn w:val="Normal"/>
    <w:next w:val="Normal"/>
    <w:link w:val="Heading1Char"/>
    <w:qFormat/>
    <w:rsid w:val="00AC19CA"/>
    <w:pPr>
      <w:keepNext/>
      <w:spacing w:after="0" w:line="240" w:lineRule="auto"/>
      <w:jc w:val="center"/>
      <w:outlineLvl w:val="0"/>
    </w:pPr>
    <w:rPr>
      <w:rFonts w:ascii="Arial Armenian" w:eastAsia="Times New Roman" w:hAnsi="Arial Armeni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Char Char Char1"/>
    <w:basedOn w:val="Normal"/>
    <w:link w:val="NormalWebChar"/>
    <w:unhideWhenUsed/>
    <w:qFormat/>
    <w:rsid w:val="003A5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qFormat/>
    <w:rsid w:val="003A54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3B4B"/>
    <w:pPr>
      <w:spacing w:after="200" w:line="276" w:lineRule="auto"/>
      <w:ind w:left="720"/>
      <w:contextualSpacing/>
    </w:pPr>
    <w:rPr>
      <w:lang w:val="ru-RU"/>
    </w:rPr>
  </w:style>
  <w:style w:type="paragraph" w:customStyle="1" w:styleId="mechtex">
    <w:name w:val="mechtex"/>
    <w:basedOn w:val="Normal"/>
    <w:link w:val="mechtexChar"/>
    <w:qFormat/>
    <w:rsid w:val="008961DE"/>
    <w:pPr>
      <w:spacing w:after="0" w:line="240" w:lineRule="auto"/>
      <w:jc w:val="center"/>
    </w:pPr>
    <w:rPr>
      <w:rFonts w:ascii="Arial Armenian" w:eastAsia="Times New Roman" w:hAnsi="Arial Armenian" w:cs="Times New Roman"/>
      <w:szCs w:val="20"/>
      <w:lang w:val="x-none" w:eastAsia="ru-RU"/>
    </w:rPr>
  </w:style>
  <w:style w:type="character" w:customStyle="1" w:styleId="mechtexChar">
    <w:name w:val="mechtex Char"/>
    <w:link w:val="mechtex"/>
    <w:rsid w:val="008961DE"/>
    <w:rPr>
      <w:rFonts w:ascii="Arial Armenian" w:eastAsia="Times New Roman" w:hAnsi="Arial Armenian" w:cs="Times New Roman"/>
      <w:szCs w:val="20"/>
      <w:lang w:val="x-none"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Char Char Char1 Char"/>
    <w:link w:val="NormalWeb"/>
    <w:locked/>
    <w:rsid w:val="008961DE"/>
    <w:rPr>
      <w:rFonts w:ascii="Times New Roman" w:eastAsia="Times New Roman" w:hAnsi="Times New Roman" w:cs="Times New Roman"/>
      <w:sz w:val="24"/>
      <w:szCs w:val="24"/>
    </w:rPr>
  </w:style>
  <w:style w:type="character" w:styleId="Strong">
    <w:name w:val="Strong"/>
    <w:basedOn w:val="DefaultParagraphFont"/>
    <w:uiPriority w:val="22"/>
    <w:qFormat/>
    <w:rsid w:val="00001DDF"/>
    <w:rPr>
      <w:b/>
      <w:bCs/>
    </w:rPr>
  </w:style>
  <w:style w:type="character" w:customStyle="1" w:styleId="Heading1Char">
    <w:name w:val="Heading 1 Char"/>
    <w:basedOn w:val="DefaultParagraphFont"/>
    <w:link w:val="Heading1"/>
    <w:rsid w:val="00AC19CA"/>
    <w:rPr>
      <w:rFonts w:ascii="Arial Armenian" w:eastAsia="Times New Roman" w:hAnsi="Arial Armenian" w:cs="Times New Roman"/>
      <w:b/>
      <w:bCs/>
      <w:sz w:val="24"/>
      <w:szCs w:val="24"/>
    </w:rPr>
  </w:style>
  <w:style w:type="numbering" w:customStyle="1" w:styleId="NoList1">
    <w:name w:val="No List1"/>
    <w:next w:val="NoList"/>
    <w:uiPriority w:val="99"/>
    <w:semiHidden/>
    <w:unhideWhenUsed/>
    <w:rsid w:val="00AC19CA"/>
  </w:style>
  <w:style w:type="numbering" w:customStyle="1" w:styleId="NoList11">
    <w:name w:val="No List11"/>
    <w:next w:val="NoList"/>
    <w:uiPriority w:val="99"/>
    <w:semiHidden/>
    <w:unhideWhenUsed/>
    <w:rsid w:val="00AC19CA"/>
  </w:style>
  <w:style w:type="paragraph" w:styleId="BodyText">
    <w:name w:val="Body Text"/>
    <w:basedOn w:val="Normal"/>
    <w:link w:val="BodyTextChar"/>
    <w:rsid w:val="00AC19CA"/>
    <w:pPr>
      <w:spacing w:after="0" w:line="240" w:lineRule="auto"/>
      <w:jc w:val="both"/>
    </w:pPr>
    <w:rPr>
      <w:rFonts w:ascii="Times Armenian" w:eastAsia="Times New Roman" w:hAnsi="Times Armenian" w:cs="Times New Roman"/>
      <w:sz w:val="24"/>
      <w:szCs w:val="24"/>
      <w:lang w:eastAsia="en-GB"/>
    </w:rPr>
  </w:style>
  <w:style w:type="character" w:customStyle="1" w:styleId="BodyTextChar">
    <w:name w:val="Body Text Char"/>
    <w:basedOn w:val="DefaultParagraphFont"/>
    <w:link w:val="BodyText"/>
    <w:rsid w:val="00AC19CA"/>
    <w:rPr>
      <w:rFonts w:ascii="Times Armenian" w:eastAsia="Times New Roman" w:hAnsi="Times Armenian" w:cs="Times New Roman"/>
      <w:sz w:val="24"/>
      <w:szCs w:val="24"/>
      <w:lang w:eastAsia="en-GB"/>
    </w:rPr>
  </w:style>
  <w:style w:type="paragraph" w:customStyle="1" w:styleId="CharCharCharCharCharChar1CharCharCharCharCharCharCharCharChar">
    <w:name w:val="Char Char Char Char Char Char1 Char Char Char Char Char Char Char Char Char Знак Знак"/>
    <w:basedOn w:val="Normal"/>
    <w:rsid w:val="00AC19CA"/>
    <w:pPr>
      <w:spacing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AC19CA"/>
    <w:pPr>
      <w:spacing w:after="0" w:line="240" w:lineRule="auto"/>
    </w:pPr>
    <w:rPr>
      <w:rFonts w:ascii="Segoe UI" w:eastAsia="Times New Roman" w:hAnsi="Segoe UI" w:cs="Segoe UI"/>
      <w:sz w:val="18"/>
      <w:szCs w:val="18"/>
      <w:lang w:val="ru-RU" w:eastAsia="ru-RU"/>
    </w:rPr>
  </w:style>
  <w:style w:type="character" w:customStyle="1" w:styleId="BalloonTextChar">
    <w:name w:val="Balloon Text Char"/>
    <w:basedOn w:val="DefaultParagraphFont"/>
    <w:link w:val="BalloonText"/>
    <w:uiPriority w:val="99"/>
    <w:semiHidden/>
    <w:rsid w:val="00AC19C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8930">
      <w:bodyDiv w:val="1"/>
      <w:marLeft w:val="0"/>
      <w:marRight w:val="0"/>
      <w:marTop w:val="0"/>
      <w:marBottom w:val="0"/>
      <w:divBdr>
        <w:top w:val="none" w:sz="0" w:space="0" w:color="auto"/>
        <w:left w:val="none" w:sz="0" w:space="0" w:color="auto"/>
        <w:bottom w:val="none" w:sz="0" w:space="0" w:color="auto"/>
        <w:right w:val="none" w:sz="0" w:space="0" w:color="auto"/>
      </w:divBdr>
    </w:div>
    <w:div w:id="11957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39C7-18BA-4C13-AB96-321E0C64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30</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https:/mul2-spm.gov.am/tasks/258481/oneclick/Haxagic2020.docx?token=e9bbcffbb2225e235f128f13ff42179b</cp:keywords>
  <dc:description/>
  <cp:lastModifiedBy>Windows User</cp:lastModifiedBy>
  <cp:revision>135</cp:revision>
  <cp:lastPrinted>2021-03-31T07:54:00Z</cp:lastPrinted>
  <dcterms:created xsi:type="dcterms:W3CDTF">2021-03-30T14:55:00Z</dcterms:created>
  <dcterms:modified xsi:type="dcterms:W3CDTF">2021-04-01T08:13:00Z</dcterms:modified>
</cp:coreProperties>
</file>