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363F3F" w14:textId="6F01F8AA" w:rsidR="007527F4" w:rsidRPr="00924F45" w:rsidRDefault="00B3365F" w:rsidP="007527F4">
      <w:pPr>
        <w:spacing w:after="0" w:line="240" w:lineRule="auto"/>
        <w:ind w:firstLine="375"/>
        <w:jc w:val="right"/>
        <w:rPr>
          <w:rFonts w:ascii="GHEA Grapalat" w:eastAsia="Times New Roman" w:hAnsi="GHEA Grapalat" w:cs="Times New Roman"/>
          <w:b/>
          <w:bCs/>
          <w:i/>
          <w:sz w:val="24"/>
          <w:szCs w:val="24"/>
          <w:u w:val="single"/>
        </w:rPr>
      </w:pPr>
      <w:r>
        <w:rPr>
          <w:rFonts w:ascii="GHEA Grapalat" w:eastAsia="Times New Roman" w:hAnsi="GHEA Grapalat" w:cs="Times New Roman"/>
          <w:b/>
          <w:bCs/>
          <w:i/>
          <w:sz w:val="24"/>
          <w:szCs w:val="24"/>
          <w:u w:val="single"/>
        </w:rPr>
        <w:t xml:space="preserve"> </w:t>
      </w:r>
      <w:bookmarkStart w:id="0" w:name="_GoBack"/>
      <w:bookmarkEnd w:id="0"/>
      <w:r w:rsidR="007527F4" w:rsidRPr="00924F45">
        <w:rPr>
          <w:rFonts w:ascii="GHEA Grapalat" w:eastAsia="Times New Roman" w:hAnsi="GHEA Grapalat" w:cs="Times New Roman"/>
          <w:b/>
          <w:bCs/>
          <w:i/>
          <w:sz w:val="24"/>
          <w:szCs w:val="24"/>
          <w:u w:val="single"/>
        </w:rPr>
        <w:t>ՆԱԽԱԳԻԾ</w:t>
      </w:r>
    </w:p>
    <w:p w14:paraId="26254E19" w14:textId="77777777" w:rsidR="007527F4" w:rsidRPr="00924F45" w:rsidRDefault="007527F4" w:rsidP="007527F4">
      <w:pPr>
        <w:spacing w:after="0" w:line="240" w:lineRule="auto"/>
        <w:ind w:firstLine="375"/>
        <w:jc w:val="right"/>
        <w:rPr>
          <w:rFonts w:ascii="GHEA Grapalat" w:eastAsia="Times New Roman" w:hAnsi="GHEA Grapalat" w:cs="Times New Roman"/>
          <w:b/>
          <w:bCs/>
          <w:i/>
          <w:sz w:val="24"/>
          <w:szCs w:val="24"/>
          <w:u w:val="single"/>
        </w:rPr>
      </w:pPr>
    </w:p>
    <w:p w14:paraId="0031D274" w14:textId="77777777" w:rsidR="007527F4" w:rsidRPr="00653BCF" w:rsidRDefault="007527F4" w:rsidP="007527F4">
      <w:pPr>
        <w:spacing w:after="0" w:line="240" w:lineRule="auto"/>
        <w:ind w:firstLine="375"/>
        <w:jc w:val="center"/>
        <w:rPr>
          <w:rFonts w:ascii="GHEA Grapalat" w:eastAsia="Times New Roman" w:hAnsi="GHEA Grapalat" w:cs="Times New Roman"/>
          <w:bCs/>
          <w:sz w:val="24"/>
          <w:szCs w:val="24"/>
        </w:rPr>
      </w:pPr>
    </w:p>
    <w:p w14:paraId="1263568E" w14:textId="77777777" w:rsidR="007527F4" w:rsidRPr="00653BCF" w:rsidRDefault="007527F4" w:rsidP="007527F4">
      <w:pPr>
        <w:spacing w:after="0" w:line="240" w:lineRule="auto"/>
        <w:ind w:firstLine="375"/>
        <w:jc w:val="center"/>
        <w:rPr>
          <w:rFonts w:ascii="GHEA Grapalat" w:eastAsia="Times New Roman" w:hAnsi="GHEA Grapalat" w:cs="Times New Roman"/>
          <w:sz w:val="24"/>
          <w:szCs w:val="24"/>
        </w:rPr>
      </w:pPr>
      <w:r w:rsidRPr="00653BCF">
        <w:rPr>
          <w:rFonts w:ascii="GHEA Grapalat" w:eastAsia="Times New Roman" w:hAnsi="GHEA Grapalat" w:cs="Times New Roman"/>
          <w:bCs/>
          <w:sz w:val="24"/>
          <w:szCs w:val="24"/>
        </w:rPr>
        <w:t>ՀԱՅԱՍՏԱՆԻ ՀԱՆՐԱՊԵՏՈՒԹՅԱՆ ԿԱՌԱՎԱՐՈՒԹՅՈՒՆ</w:t>
      </w:r>
    </w:p>
    <w:p w14:paraId="07FC31B9" w14:textId="77777777" w:rsidR="007527F4" w:rsidRPr="00653BCF" w:rsidRDefault="007527F4" w:rsidP="007527F4">
      <w:pPr>
        <w:spacing w:after="0" w:line="240" w:lineRule="auto"/>
        <w:ind w:firstLine="375"/>
        <w:jc w:val="center"/>
        <w:rPr>
          <w:rFonts w:ascii="GHEA Grapalat" w:eastAsia="Times New Roman" w:hAnsi="GHEA Grapalat" w:cs="Times New Roman"/>
          <w:sz w:val="24"/>
          <w:szCs w:val="24"/>
        </w:rPr>
      </w:pPr>
      <w:r w:rsidRPr="00653BCF">
        <w:rPr>
          <w:rFonts w:ascii="Calibri" w:eastAsia="Times New Roman" w:hAnsi="Calibri" w:cs="Calibri"/>
          <w:sz w:val="24"/>
          <w:szCs w:val="24"/>
        </w:rPr>
        <w:t> </w:t>
      </w:r>
    </w:p>
    <w:p w14:paraId="710C4786" w14:textId="77777777" w:rsidR="007527F4" w:rsidRPr="00653BCF" w:rsidRDefault="007527F4" w:rsidP="007527F4">
      <w:pPr>
        <w:spacing w:after="0" w:line="240" w:lineRule="auto"/>
        <w:ind w:firstLine="375"/>
        <w:jc w:val="center"/>
        <w:rPr>
          <w:rFonts w:ascii="GHEA Grapalat" w:eastAsia="Times New Roman" w:hAnsi="GHEA Grapalat" w:cs="Times New Roman"/>
          <w:sz w:val="24"/>
          <w:szCs w:val="24"/>
        </w:rPr>
      </w:pPr>
      <w:r w:rsidRPr="00653BCF">
        <w:rPr>
          <w:rFonts w:ascii="GHEA Grapalat" w:eastAsia="Times New Roman" w:hAnsi="GHEA Grapalat" w:cs="Times New Roman"/>
          <w:bCs/>
          <w:sz w:val="24"/>
          <w:szCs w:val="24"/>
        </w:rPr>
        <w:t>Ո Ր Ո Շ ՈՒ Մ</w:t>
      </w:r>
    </w:p>
    <w:p w14:paraId="7F20D059" w14:textId="77777777" w:rsidR="007527F4" w:rsidRPr="00924F45" w:rsidRDefault="007527F4" w:rsidP="007527F4">
      <w:pPr>
        <w:spacing w:after="0" w:line="240" w:lineRule="auto"/>
        <w:ind w:firstLine="375"/>
        <w:jc w:val="center"/>
        <w:rPr>
          <w:rFonts w:ascii="GHEA Grapalat" w:eastAsia="Times New Roman" w:hAnsi="GHEA Grapalat" w:cs="Times New Roman"/>
          <w:sz w:val="24"/>
          <w:szCs w:val="24"/>
        </w:rPr>
      </w:pPr>
      <w:r w:rsidRPr="00924F45">
        <w:rPr>
          <w:rFonts w:ascii="Calibri" w:eastAsia="Times New Roman" w:hAnsi="Calibri" w:cs="Calibri"/>
          <w:sz w:val="24"/>
          <w:szCs w:val="24"/>
        </w:rPr>
        <w:t> </w:t>
      </w:r>
    </w:p>
    <w:p w14:paraId="28E5F5AC" w14:textId="30DE76A3" w:rsidR="007527F4" w:rsidRPr="00924F45" w:rsidRDefault="007527F4" w:rsidP="007527F4">
      <w:pPr>
        <w:spacing w:after="0" w:line="240" w:lineRule="auto"/>
        <w:ind w:firstLine="375"/>
        <w:jc w:val="center"/>
        <w:rPr>
          <w:rFonts w:ascii="GHEA Grapalat" w:eastAsia="Times New Roman" w:hAnsi="GHEA Grapalat" w:cs="Times New Roman"/>
          <w:sz w:val="24"/>
          <w:szCs w:val="24"/>
        </w:rPr>
      </w:pPr>
      <w:r w:rsidRPr="00924F45">
        <w:rPr>
          <w:rFonts w:ascii="GHEA Grapalat" w:eastAsia="Times New Roman" w:hAnsi="GHEA Grapalat" w:cs="Times New Roman"/>
          <w:sz w:val="24"/>
          <w:szCs w:val="24"/>
        </w:rPr>
        <w:t>------------- 20</w:t>
      </w:r>
      <w:r w:rsidR="000F65B3" w:rsidRPr="00924F45">
        <w:rPr>
          <w:rFonts w:ascii="GHEA Grapalat" w:eastAsia="Times New Roman" w:hAnsi="GHEA Grapalat" w:cs="Times New Roman"/>
          <w:sz w:val="24"/>
          <w:szCs w:val="24"/>
        </w:rPr>
        <w:t>2</w:t>
      </w:r>
      <w:r w:rsidR="0065411C">
        <w:rPr>
          <w:rFonts w:ascii="GHEA Grapalat" w:eastAsia="Times New Roman" w:hAnsi="GHEA Grapalat" w:cs="Times New Roman"/>
          <w:sz w:val="24"/>
          <w:szCs w:val="24"/>
          <w:lang w:val="hy-AM"/>
        </w:rPr>
        <w:t>1</w:t>
      </w:r>
      <w:r w:rsidRPr="00924F45">
        <w:rPr>
          <w:rFonts w:ascii="GHEA Grapalat" w:eastAsia="Times New Roman" w:hAnsi="GHEA Grapalat" w:cs="Times New Roman"/>
          <w:sz w:val="24"/>
          <w:szCs w:val="24"/>
        </w:rPr>
        <w:t xml:space="preserve"> </w:t>
      </w:r>
      <w:proofErr w:type="spellStart"/>
      <w:r w:rsidRPr="00924F45">
        <w:rPr>
          <w:rFonts w:ascii="GHEA Grapalat" w:eastAsia="Times New Roman" w:hAnsi="GHEA Grapalat" w:cs="Arial Unicode"/>
          <w:sz w:val="24"/>
          <w:szCs w:val="24"/>
        </w:rPr>
        <w:t>թվականի</w:t>
      </w:r>
      <w:proofErr w:type="spellEnd"/>
      <w:r w:rsidRPr="00924F45">
        <w:rPr>
          <w:rFonts w:ascii="GHEA Grapalat" w:eastAsia="Times New Roman" w:hAnsi="GHEA Grapalat" w:cs="Times New Roman"/>
          <w:sz w:val="24"/>
          <w:szCs w:val="24"/>
        </w:rPr>
        <w:t xml:space="preserve"> N -----</w:t>
      </w:r>
      <w:r w:rsidRPr="00924F45">
        <w:rPr>
          <w:rFonts w:ascii="GHEA Grapalat" w:eastAsia="Times New Roman" w:hAnsi="GHEA Grapalat" w:cs="Arial Unicode"/>
          <w:sz w:val="24"/>
          <w:szCs w:val="24"/>
        </w:rPr>
        <w:t>Ն</w:t>
      </w:r>
    </w:p>
    <w:p w14:paraId="190E8D65" w14:textId="77777777" w:rsidR="007527F4" w:rsidRPr="00924F45" w:rsidRDefault="007527F4" w:rsidP="007527F4">
      <w:pPr>
        <w:spacing w:after="0" w:line="240" w:lineRule="auto"/>
        <w:ind w:firstLine="375"/>
        <w:rPr>
          <w:rFonts w:ascii="Calibri" w:eastAsia="Times New Roman" w:hAnsi="Calibri" w:cs="Calibri"/>
          <w:sz w:val="24"/>
          <w:szCs w:val="24"/>
        </w:rPr>
      </w:pPr>
      <w:r w:rsidRPr="00924F45">
        <w:rPr>
          <w:rFonts w:ascii="Calibri" w:eastAsia="Times New Roman" w:hAnsi="Calibri" w:cs="Calibri"/>
          <w:sz w:val="24"/>
          <w:szCs w:val="24"/>
        </w:rPr>
        <w:t> </w:t>
      </w:r>
    </w:p>
    <w:p w14:paraId="5E532139" w14:textId="77777777" w:rsidR="007527F4" w:rsidRPr="00924F45" w:rsidRDefault="007527F4" w:rsidP="007527F4">
      <w:pPr>
        <w:spacing w:after="0" w:line="240" w:lineRule="auto"/>
        <w:ind w:firstLine="375"/>
        <w:rPr>
          <w:rFonts w:ascii="GHEA Grapalat" w:eastAsia="Times New Roman" w:hAnsi="GHEA Grapalat" w:cs="Times New Roman"/>
          <w:sz w:val="24"/>
          <w:szCs w:val="24"/>
        </w:rPr>
      </w:pPr>
    </w:p>
    <w:p w14:paraId="362E7720" w14:textId="4C528F8B" w:rsidR="007527F4" w:rsidRPr="00924F45" w:rsidRDefault="007527F4" w:rsidP="007527F4">
      <w:pPr>
        <w:spacing w:after="0" w:line="360" w:lineRule="auto"/>
        <w:jc w:val="center"/>
        <w:rPr>
          <w:rFonts w:ascii="GHEA Grapalat" w:eastAsia="Times New Roman" w:hAnsi="GHEA Grapalat" w:cs="Times New Roman"/>
          <w:sz w:val="24"/>
          <w:szCs w:val="24"/>
        </w:rPr>
      </w:pPr>
      <w:r w:rsidRPr="00924F45">
        <w:rPr>
          <w:rFonts w:ascii="GHEA Grapalat" w:eastAsia="Times New Roman" w:hAnsi="GHEA Grapalat" w:cs="Times New Roman"/>
          <w:sz w:val="24"/>
          <w:szCs w:val="24"/>
        </w:rPr>
        <w:t>ՀԱՅԱՍՏԱՆԻ ՀԱՆՐԱՊԵՏՈՒԹՅԱՆ ԿԱՌԱՎԱՐՈՒԹՅԱՆ 200</w:t>
      </w:r>
      <w:r w:rsidR="00BC0BD6" w:rsidRPr="00924F45">
        <w:rPr>
          <w:rFonts w:ascii="GHEA Grapalat" w:eastAsia="Times New Roman" w:hAnsi="GHEA Grapalat" w:cs="Times New Roman"/>
          <w:sz w:val="24"/>
          <w:szCs w:val="24"/>
        </w:rPr>
        <w:t>6</w:t>
      </w:r>
      <w:r w:rsidRPr="00924F45">
        <w:rPr>
          <w:rFonts w:ascii="GHEA Grapalat" w:eastAsia="Times New Roman" w:hAnsi="GHEA Grapalat" w:cs="Times New Roman"/>
          <w:sz w:val="24"/>
          <w:szCs w:val="24"/>
        </w:rPr>
        <w:t xml:space="preserve"> ԹՎԱԿԱՆԻ </w:t>
      </w:r>
      <w:r w:rsidRPr="00924F45">
        <w:rPr>
          <w:rFonts w:ascii="GHEA Grapalat" w:eastAsia="Times New Roman" w:hAnsi="GHEA Grapalat" w:cs="Times New Roman"/>
          <w:sz w:val="24"/>
          <w:szCs w:val="24"/>
          <w:lang w:val="ru-RU"/>
        </w:rPr>
        <w:t>ՄԱՐՏ</w:t>
      </w:r>
      <w:r w:rsidRPr="00924F45">
        <w:rPr>
          <w:rFonts w:ascii="GHEA Grapalat" w:eastAsia="Times New Roman" w:hAnsi="GHEA Grapalat" w:cs="Times New Roman"/>
          <w:sz w:val="24"/>
          <w:szCs w:val="24"/>
        </w:rPr>
        <w:t xml:space="preserve">Ի </w:t>
      </w:r>
      <w:r w:rsidR="00BC0BD6" w:rsidRPr="00924F45">
        <w:rPr>
          <w:rFonts w:ascii="GHEA Grapalat" w:eastAsia="Times New Roman" w:hAnsi="GHEA Grapalat" w:cs="Times New Roman"/>
          <w:sz w:val="24"/>
          <w:szCs w:val="24"/>
        </w:rPr>
        <w:t>30</w:t>
      </w:r>
      <w:r w:rsidRPr="00924F45">
        <w:rPr>
          <w:rFonts w:ascii="GHEA Grapalat" w:eastAsia="Times New Roman" w:hAnsi="GHEA Grapalat" w:cs="Times New Roman"/>
          <w:sz w:val="24"/>
          <w:szCs w:val="24"/>
        </w:rPr>
        <w:t xml:space="preserve">-Ի N </w:t>
      </w:r>
      <w:r w:rsidR="00BC0BD6" w:rsidRPr="00924F45">
        <w:rPr>
          <w:rFonts w:ascii="GHEA Grapalat" w:eastAsia="Times New Roman" w:hAnsi="GHEA Grapalat" w:cs="Times New Roman"/>
          <w:sz w:val="24"/>
          <w:szCs w:val="24"/>
        </w:rPr>
        <w:t>420</w:t>
      </w:r>
      <w:r w:rsidRPr="00924F45">
        <w:rPr>
          <w:rFonts w:ascii="GHEA Grapalat" w:eastAsia="Times New Roman" w:hAnsi="GHEA Grapalat" w:cs="Times New Roman"/>
          <w:sz w:val="24"/>
          <w:szCs w:val="24"/>
        </w:rPr>
        <w:t>-Ն ՈՐՈՇՄ</w:t>
      </w:r>
      <w:r w:rsidRPr="00924F45">
        <w:rPr>
          <w:rFonts w:ascii="GHEA Grapalat" w:eastAsia="Times New Roman" w:hAnsi="GHEA Grapalat" w:cs="Times New Roman"/>
          <w:sz w:val="24"/>
          <w:szCs w:val="24"/>
          <w:lang w:val="ru-RU"/>
        </w:rPr>
        <w:t>ԱՆ</w:t>
      </w:r>
      <w:r w:rsidRPr="00924F45">
        <w:rPr>
          <w:rFonts w:ascii="GHEA Grapalat" w:eastAsia="Times New Roman" w:hAnsi="GHEA Grapalat" w:cs="Times New Roman"/>
          <w:sz w:val="24"/>
          <w:szCs w:val="24"/>
        </w:rPr>
        <w:t xml:space="preserve"> ՄԵՋ ՓՈՓՈԽՈՒԹՅՈՒՆ</w:t>
      </w:r>
      <w:r w:rsidR="00BD343F" w:rsidRPr="00924F45">
        <w:rPr>
          <w:rFonts w:ascii="GHEA Grapalat" w:eastAsia="Times New Roman" w:hAnsi="GHEA Grapalat" w:cs="Times New Roman"/>
          <w:sz w:val="24"/>
          <w:szCs w:val="24"/>
          <w:lang w:val="hy-AM"/>
        </w:rPr>
        <w:t xml:space="preserve"> </w:t>
      </w:r>
      <w:r w:rsidRPr="00924F45">
        <w:rPr>
          <w:rFonts w:ascii="GHEA Grapalat" w:eastAsia="Times New Roman" w:hAnsi="GHEA Grapalat" w:cs="Times New Roman"/>
          <w:sz w:val="24"/>
          <w:szCs w:val="24"/>
        </w:rPr>
        <w:t>ԿԱՏԱՐԵԼՈՒ ՄԱՍԻՆ</w:t>
      </w:r>
    </w:p>
    <w:p w14:paraId="2F9CE449" w14:textId="77777777" w:rsidR="007527F4" w:rsidRPr="00924F45" w:rsidRDefault="007527F4" w:rsidP="007527F4">
      <w:pPr>
        <w:spacing w:after="0" w:line="240" w:lineRule="auto"/>
        <w:ind w:firstLine="375"/>
        <w:rPr>
          <w:rFonts w:ascii="Calibri" w:eastAsia="Times New Roman" w:hAnsi="Calibri" w:cs="Calibri"/>
          <w:sz w:val="24"/>
          <w:szCs w:val="24"/>
        </w:rPr>
      </w:pPr>
      <w:r w:rsidRPr="00924F45">
        <w:rPr>
          <w:rFonts w:ascii="Calibri" w:eastAsia="Times New Roman" w:hAnsi="Calibri" w:cs="Calibri"/>
          <w:sz w:val="24"/>
          <w:szCs w:val="24"/>
        </w:rPr>
        <w:t> </w:t>
      </w:r>
    </w:p>
    <w:p w14:paraId="35A4EBE3" w14:textId="77777777" w:rsidR="00D20144" w:rsidRPr="00924F45" w:rsidRDefault="00D20144" w:rsidP="007527F4">
      <w:pPr>
        <w:spacing w:after="0" w:line="240" w:lineRule="auto"/>
        <w:ind w:firstLine="375"/>
        <w:rPr>
          <w:rFonts w:ascii="GHEA Grapalat" w:eastAsia="Times New Roman" w:hAnsi="GHEA Grapalat" w:cs="Times New Roman"/>
          <w:sz w:val="24"/>
          <w:szCs w:val="24"/>
        </w:rPr>
      </w:pPr>
    </w:p>
    <w:p w14:paraId="30EEA04F" w14:textId="5FB073E1" w:rsidR="007527F4" w:rsidRPr="00924F45" w:rsidRDefault="007527F4" w:rsidP="007527F4">
      <w:pPr>
        <w:spacing w:after="0" w:line="360" w:lineRule="auto"/>
        <w:ind w:firstLine="375"/>
        <w:jc w:val="both"/>
        <w:rPr>
          <w:rFonts w:ascii="GHEA Grapalat" w:eastAsia="Times New Roman" w:hAnsi="GHEA Grapalat" w:cs="Times New Roman"/>
          <w:b/>
          <w:bCs/>
          <w:i/>
          <w:iCs/>
          <w:sz w:val="24"/>
          <w:szCs w:val="24"/>
        </w:rPr>
      </w:pPr>
      <w:proofErr w:type="spellStart"/>
      <w:r w:rsidRPr="00924F45">
        <w:rPr>
          <w:rFonts w:ascii="GHEA Grapalat" w:eastAsia="Times New Roman" w:hAnsi="GHEA Grapalat" w:cs="Times New Roman"/>
          <w:sz w:val="24"/>
          <w:szCs w:val="24"/>
        </w:rPr>
        <w:t>Հիմք</w:t>
      </w:r>
      <w:proofErr w:type="spellEnd"/>
      <w:r w:rsidRPr="00924F45">
        <w:rPr>
          <w:rFonts w:ascii="GHEA Grapalat" w:eastAsia="Times New Roman" w:hAnsi="GHEA Grapalat" w:cs="Times New Roman"/>
          <w:sz w:val="24"/>
          <w:szCs w:val="24"/>
        </w:rPr>
        <w:t xml:space="preserve"> </w:t>
      </w:r>
      <w:proofErr w:type="spellStart"/>
      <w:r w:rsidRPr="00924F45">
        <w:rPr>
          <w:rFonts w:ascii="GHEA Grapalat" w:eastAsia="Times New Roman" w:hAnsi="GHEA Grapalat" w:cs="Times New Roman"/>
          <w:sz w:val="24"/>
          <w:szCs w:val="24"/>
        </w:rPr>
        <w:t>ընդունելով</w:t>
      </w:r>
      <w:proofErr w:type="spellEnd"/>
      <w:r w:rsidRPr="00924F45">
        <w:rPr>
          <w:rFonts w:ascii="GHEA Grapalat" w:eastAsia="Times New Roman" w:hAnsi="GHEA Grapalat" w:cs="Times New Roman"/>
          <w:sz w:val="24"/>
          <w:szCs w:val="24"/>
        </w:rPr>
        <w:t xml:space="preserve"> </w:t>
      </w:r>
      <w:r w:rsidRPr="00F42DCA">
        <w:rPr>
          <w:rFonts w:ascii="GHEA Grapalat" w:eastAsia="Times New Roman" w:hAnsi="GHEA Grapalat" w:cs="Times New Roman"/>
          <w:sz w:val="24"/>
          <w:szCs w:val="24"/>
        </w:rPr>
        <w:t>«</w:t>
      </w:r>
      <w:r w:rsidR="007B3C3D" w:rsidRPr="00F42DCA">
        <w:rPr>
          <w:rFonts w:ascii="GHEA Grapalat" w:eastAsia="Times New Roman" w:hAnsi="GHEA Grapalat" w:cs="Times New Roman"/>
          <w:sz w:val="24"/>
          <w:szCs w:val="24"/>
          <w:lang w:val="hy-AM"/>
        </w:rPr>
        <w:t>Նորմատիվ ի</w:t>
      </w:r>
      <w:proofErr w:type="spellStart"/>
      <w:r w:rsidRPr="00F42DCA">
        <w:rPr>
          <w:rFonts w:ascii="GHEA Grapalat" w:eastAsia="Times New Roman" w:hAnsi="GHEA Grapalat" w:cs="Times New Roman"/>
          <w:sz w:val="24"/>
          <w:szCs w:val="24"/>
        </w:rPr>
        <w:t>րավական</w:t>
      </w:r>
      <w:proofErr w:type="spellEnd"/>
      <w:r w:rsidRPr="00F42DCA">
        <w:rPr>
          <w:rFonts w:ascii="GHEA Grapalat" w:eastAsia="Times New Roman" w:hAnsi="GHEA Grapalat" w:cs="Times New Roman"/>
          <w:sz w:val="24"/>
          <w:szCs w:val="24"/>
        </w:rPr>
        <w:t xml:space="preserve"> </w:t>
      </w:r>
      <w:proofErr w:type="spellStart"/>
      <w:r w:rsidRPr="00F42DCA">
        <w:rPr>
          <w:rFonts w:ascii="GHEA Grapalat" w:eastAsia="Times New Roman" w:hAnsi="GHEA Grapalat" w:cs="Times New Roman"/>
          <w:sz w:val="24"/>
          <w:szCs w:val="24"/>
        </w:rPr>
        <w:t>ակտերի</w:t>
      </w:r>
      <w:proofErr w:type="spellEnd"/>
      <w:r w:rsidRPr="00F42DCA">
        <w:rPr>
          <w:rFonts w:ascii="GHEA Grapalat" w:eastAsia="Times New Roman" w:hAnsi="GHEA Grapalat" w:cs="Times New Roman"/>
          <w:sz w:val="24"/>
          <w:szCs w:val="24"/>
        </w:rPr>
        <w:t xml:space="preserve"> </w:t>
      </w:r>
      <w:proofErr w:type="spellStart"/>
      <w:r w:rsidRPr="00F42DCA">
        <w:rPr>
          <w:rFonts w:ascii="GHEA Grapalat" w:eastAsia="Times New Roman" w:hAnsi="GHEA Grapalat" w:cs="Times New Roman"/>
          <w:sz w:val="24"/>
          <w:szCs w:val="24"/>
        </w:rPr>
        <w:t>մասին</w:t>
      </w:r>
      <w:proofErr w:type="spellEnd"/>
      <w:r w:rsidRPr="00F42DCA">
        <w:rPr>
          <w:rFonts w:ascii="GHEA Grapalat" w:eastAsia="Times New Roman" w:hAnsi="GHEA Grapalat" w:cs="Times New Roman"/>
          <w:sz w:val="24"/>
          <w:szCs w:val="24"/>
        </w:rPr>
        <w:t xml:space="preserve">» </w:t>
      </w:r>
      <w:proofErr w:type="spellStart"/>
      <w:r w:rsidRPr="00F42DCA">
        <w:rPr>
          <w:rFonts w:ascii="GHEA Grapalat" w:eastAsia="Times New Roman" w:hAnsi="GHEA Grapalat" w:cs="Times New Roman"/>
          <w:sz w:val="24"/>
          <w:szCs w:val="24"/>
        </w:rPr>
        <w:t>օրենքի</w:t>
      </w:r>
      <w:proofErr w:type="spellEnd"/>
      <w:r w:rsidRPr="00F42DCA">
        <w:rPr>
          <w:rFonts w:ascii="GHEA Grapalat" w:eastAsia="Times New Roman" w:hAnsi="GHEA Grapalat" w:cs="Times New Roman"/>
          <w:sz w:val="24"/>
          <w:szCs w:val="24"/>
        </w:rPr>
        <w:t xml:space="preserve"> </w:t>
      </w:r>
      <w:r w:rsidR="007B3C3D" w:rsidRPr="00F42DCA">
        <w:rPr>
          <w:rFonts w:ascii="GHEA Grapalat" w:eastAsia="Times New Roman" w:hAnsi="GHEA Grapalat" w:cs="Times New Roman"/>
          <w:sz w:val="24"/>
          <w:szCs w:val="24"/>
          <w:lang w:val="hy-AM"/>
        </w:rPr>
        <w:t>33</w:t>
      </w:r>
      <w:r w:rsidRPr="00F42DCA">
        <w:rPr>
          <w:rFonts w:ascii="GHEA Grapalat" w:eastAsia="Times New Roman" w:hAnsi="GHEA Grapalat" w:cs="Times New Roman"/>
          <w:sz w:val="24"/>
          <w:szCs w:val="24"/>
        </w:rPr>
        <w:t>-</w:t>
      </w:r>
      <w:proofErr w:type="spellStart"/>
      <w:r w:rsidRPr="00F42DCA">
        <w:rPr>
          <w:rFonts w:ascii="GHEA Grapalat" w:eastAsia="Times New Roman" w:hAnsi="GHEA Grapalat" w:cs="Times New Roman"/>
          <w:sz w:val="24"/>
          <w:szCs w:val="24"/>
        </w:rPr>
        <w:t>րդ</w:t>
      </w:r>
      <w:proofErr w:type="spellEnd"/>
      <w:r w:rsidRPr="00924F45">
        <w:rPr>
          <w:rFonts w:ascii="GHEA Grapalat" w:eastAsia="Times New Roman" w:hAnsi="GHEA Grapalat" w:cs="Times New Roman"/>
          <w:sz w:val="24"/>
          <w:szCs w:val="24"/>
        </w:rPr>
        <w:t xml:space="preserve"> </w:t>
      </w:r>
      <w:proofErr w:type="spellStart"/>
      <w:r w:rsidRPr="00924F45">
        <w:rPr>
          <w:rFonts w:ascii="GHEA Grapalat" w:eastAsia="Times New Roman" w:hAnsi="GHEA Grapalat" w:cs="Times New Roman"/>
          <w:sz w:val="24"/>
          <w:szCs w:val="24"/>
        </w:rPr>
        <w:t>հոդվածը</w:t>
      </w:r>
      <w:proofErr w:type="spellEnd"/>
      <w:r w:rsidRPr="00924F45">
        <w:rPr>
          <w:rFonts w:ascii="GHEA Grapalat" w:eastAsia="Times New Roman" w:hAnsi="GHEA Grapalat" w:cs="Times New Roman"/>
          <w:sz w:val="24"/>
          <w:szCs w:val="24"/>
        </w:rPr>
        <w:t xml:space="preserve">` </w:t>
      </w:r>
      <w:proofErr w:type="spellStart"/>
      <w:r w:rsidRPr="00924F45">
        <w:rPr>
          <w:rFonts w:ascii="GHEA Grapalat" w:eastAsia="Times New Roman" w:hAnsi="GHEA Grapalat" w:cs="Times New Roman"/>
          <w:sz w:val="24"/>
          <w:szCs w:val="24"/>
        </w:rPr>
        <w:t>Հայաստանի</w:t>
      </w:r>
      <w:proofErr w:type="spellEnd"/>
      <w:r w:rsidRPr="00924F45">
        <w:rPr>
          <w:rFonts w:ascii="GHEA Grapalat" w:eastAsia="Times New Roman" w:hAnsi="GHEA Grapalat" w:cs="Times New Roman"/>
          <w:sz w:val="24"/>
          <w:szCs w:val="24"/>
        </w:rPr>
        <w:t xml:space="preserve"> </w:t>
      </w:r>
      <w:proofErr w:type="spellStart"/>
      <w:r w:rsidRPr="00924F45">
        <w:rPr>
          <w:rFonts w:ascii="GHEA Grapalat" w:eastAsia="Times New Roman" w:hAnsi="GHEA Grapalat" w:cs="Times New Roman"/>
          <w:sz w:val="24"/>
          <w:szCs w:val="24"/>
        </w:rPr>
        <w:t>Հանրապետության</w:t>
      </w:r>
      <w:proofErr w:type="spellEnd"/>
      <w:r w:rsidRPr="00924F45">
        <w:rPr>
          <w:rFonts w:ascii="GHEA Grapalat" w:eastAsia="Times New Roman" w:hAnsi="GHEA Grapalat" w:cs="Times New Roman"/>
          <w:sz w:val="24"/>
          <w:szCs w:val="24"/>
        </w:rPr>
        <w:t xml:space="preserve"> </w:t>
      </w:r>
      <w:proofErr w:type="spellStart"/>
      <w:r w:rsidRPr="00924F45">
        <w:rPr>
          <w:rFonts w:ascii="GHEA Grapalat" w:eastAsia="Times New Roman" w:hAnsi="GHEA Grapalat" w:cs="Times New Roman"/>
          <w:sz w:val="24"/>
          <w:szCs w:val="24"/>
        </w:rPr>
        <w:t>կառավարությունը</w:t>
      </w:r>
      <w:proofErr w:type="spellEnd"/>
      <w:r w:rsidRPr="00924F45">
        <w:rPr>
          <w:rFonts w:ascii="Calibri" w:eastAsia="Times New Roman" w:hAnsi="Calibri" w:cs="Calibri"/>
          <w:i/>
          <w:iCs/>
          <w:sz w:val="24"/>
          <w:szCs w:val="24"/>
        </w:rPr>
        <w:t> </w:t>
      </w:r>
      <w:proofErr w:type="spellStart"/>
      <w:r w:rsidRPr="00924F45">
        <w:rPr>
          <w:rFonts w:ascii="GHEA Grapalat" w:eastAsia="Times New Roman" w:hAnsi="GHEA Grapalat" w:cs="Times New Roman"/>
          <w:b/>
          <w:bCs/>
          <w:i/>
          <w:iCs/>
          <w:sz w:val="24"/>
          <w:szCs w:val="24"/>
        </w:rPr>
        <w:t>որոշում</w:t>
      </w:r>
      <w:proofErr w:type="spellEnd"/>
      <w:r w:rsidRPr="00924F45">
        <w:rPr>
          <w:rFonts w:ascii="GHEA Grapalat" w:eastAsia="Times New Roman" w:hAnsi="GHEA Grapalat" w:cs="Times New Roman"/>
          <w:b/>
          <w:bCs/>
          <w:i/>
          <w:iCs/>
          <w:sz w:val="24"/>
          <w:szCs w:val="24"/>
        </w:rPr>
        <w:t xml:space="preserve"> է.</w:t>
      </w:r>
    </w:p>
    <w:p w14:paraId="4D88BDBB" w14:textId="39FFA846" w:rsidR="007527F4" w:rsidRPr="00924F45" w:rsidRDefault="007527F4" w:rsidP="00BC0BD6">
      <w:pPr>
        <w:pStyle w:val="ListParagraph"/>
        <w:numPr>
          <w:ilvl w:val="0"/>
          <w:numId w:val="1"/>
        </w:numPr>
        <w:tabs>
          <w:tab w:val="left" w:pos="450"/>
        </w:tabs>
        <w:spacing w:after="0" w:line="360" w:lineRule="auto"/>
        <w:ind w:left="0" w:firstLine="0"/>
        <w:jc w:val="both"/>
        <w:rPr>
          <w:rFonts w:ascii="GHEA Grapalat" w:eastAsia="Times New Roman" w:hAnsi="GHEA Grapalat" w:cs="Times New Roman"/>
          <w:sz w:val="24"/>
          <w:szCs w:val="24"/>
          <w:lang w:val="hy-AM"/>
        </w:rPr>
      </w:pPr>
      <w:r w:rsidRPr="00924F45">
        <w:rPr>
          <w:rFonts w:ascii="GHEA Grapalat" w:eastAsia="Times New Roman" w:hAnsi="GHEA Grapalat" w:cs="Times New Roman"/>
          <w:sz w:val="24"/>
          <w:szCs w:val="24"/>
          <w:lang w:val="hy-AM"/>
        </w:rPr>
        <w:t>Հայաստանի Հանրապետության կառավարության 20</w:t>
      </w:r>
      <w:r w:rsidRPr="00924F45">
        <w:rPr>
          <w:rFonts w:ascii="GHEA Grapalat" w:eastAsia="Times New Roman" w:hAnsi="GHEA Grapalat" w:cs="Times New Roman"/>
          <w:sz w:val="24"/>
          <w:szCs w:val="24"/>
        </w:rPr>
        <w:t>0</w:t>
      </w:r>
      <w:r w:rsidR="00BC0BD6" w:rsidRPr="00924F45">
        <w:rPr>
          <w:rFonts w:ascii="GHEA Grapalat" w:eastAsia="Times New Roman" w:hAnsi="GHEA Grapalat" w:cs="Times New Roman"/>
          <w:sz w:val="24"/>
          <w:szCs w:val="24"/>
        </w:rPr>
        <w:t>6</w:t>
      </w:r>
      <w:r w:rsidRPr="00924F45">
        <w:rPr>
          <w:rFonts w:ascii="GHEA Grapalat" w:eastAsia="Times New Roman" w:hAnsi="GHEA Grapalat" w:cs="Times New Roman"/>
          <w:sz w:val="24"/>
          <w:szCs w:val="24"/>
          <w:lang w:val="hy-AM"/>
        </w:rPr>
        <w:t xml:space="preserve"> թվականի </w:t>
      </w:r>
      <w:r w:rsidRPr="00924F45">
        <w:rPr>
          <w:rFonts w:ascii="GHEA Grapalat" w:eastAsia="Times New Roman" w:hAnsi="GHEA Grapalat" w:cs="Times New Roman"/>
          <w:sz w:val="24"/>
          <w:szCs w:val="24"/>
          <w:lang w:val="ru-RU"/>
        </w:rPr>
        <w:t>մարտ</w:t>
      </w:r>
      <w:r w:rsidRPr="00924F45">
        <w:rPr>
          <w:rFonts w:ascii="GHEA Grapalat" w:eastAsia="Times New Roman" w:hAnsi="GHEA Grapalat" w:cs="Times New Roman"/>
          <w:sz w:val="24"/>
          <w:szCs w:val="24"/>
          <w:lang w:val="hy-AM"/>
        </w:rPr>
        <w:t xml:space="preserve">ի </w:t>
      </w:r>
      <w:r w:rsidR="00BC0BD6" w:rsidRPr="00924F45">
        <w:rPr>
          <w:rFonts w:ascii="GHEA Grapalat" w:eastAsia="Times New Roman" w:hAnsi="GHEA Grapalat" w:cs="Times New Roman"/>
          <w:sz w:val="24"/>
          <w:szCs w:val="24"/>
        </w:rPr>
        <w:t>30</w:t>
      </w:r>
      <w:r w:rsidRPr="00924F45">
        <w:rPr>
          <w:rFonts w:ascii="GHEA Grapalat" w:eastAsia="Times New Roman" w:hAnsi="GHEA Grapalat" w:cs="Times New Roman"/>
          <w:sz w:val="24"/>
          <w:szCs w:val="24"/>
          <w:lang w:val="hy-AM"/>
        </w:rPr>
        <w:t>-ի «</w:t>
      </w:r>
      <w:r w:rsidR="00BC0BD6" w:rsidRPr="00924F45">
        <w:rPr>
          <w:rFonts w:ascii="GHEA Grapalat" w:eastAsia="Times New Roman" w:hAnsi="GHEA Grapalat" w:cs="Times New Roman"/>
          <w:sz w:val="24"/>
          <w:szCs w:val="24"/>
          <w:lang w:val="hy-AM"/>
        </w:rPr>
        <w:t>Ա</w:t>
      </w:r>
      <w:r w:rsidR="00BC0BD6" w:rsidRPr="00924F45">
        <w:rPr>
          <w:rFonts w:ascii="GHEA Grapalat" w:eastAsia="Times New Roman" w:hAnsi="GHEA Grapalat" w:cs="Times New Roman"/>
          <w:sz w:val="24"/>
          <w:szCs w:val="24"/>
          <w:lang w:val="ru-RU"/>
        </w:rPr>
        <w:t>ռողջության</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առաջնային</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պահպանման</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ծառայություններ</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մատուցող</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բժշկի</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ընտրության</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hy-AM"/>
        </w:rPr>
        <w:t>և</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նրա</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մոտ</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բնակչության</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գրանցման</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կարգը</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հաստատելու</w:t>
      </w:r>
      <w:r w:rsidR="00BC0BD6" w:rsidRPr="00924F45">
        <w:rPr>
          <w:rFonts w:ascii="GHEA Grapalat" w:eastAsia="Times New Roman" w:hAnsi="GHEA Grapalat" w:cs="Times New Roman"/>
          <w:sz w:val="24"/>
          <w:szCs w:val="24"/>
        </w:rPr>
        <w:t xml:space="preserve"> </w:t>
      </w:r>
      <w:r w:rsidR="00BC0BD6" w:rsidRPr="00924F45">
        <w:rPr>
          <w:rFonts w:ascii="GHEA Grapalat" w:eastAsia="Times New Roman" w:hAnsi="GHEA Grapalat" w:cs="Times New Roman"/>
          <w:sz w:val="24"/>
          <w:szCs w:val="24"/>
          <w:lang w:val="ru-RU"/>
        </w:rPr>
        <w:t>մասին</w:t>
      </w:r>
      <w:r w:rsidR="00185D6B">
        <w:rPr>
          <w:rFonts w:ascii="GHEA Grapalat" w:eastAsia="Times New Roman" w:hAnsi="GHEA Grapalat" w:cs="Times New Roman"/>
          <w:sz w:val="24"/>
          <w:szCs w:val="24"/>
          <w:lang w:val="hy-AM"/>
        </w:rPr>
        <w:t xml:space="preserve">» </w:t>
      </w:r>
      <w:r w:rsidR="00185D6B">
        <w:rPr>
          <w:rFonts w:ascii="GHEA Grapalat" w:eastAsia="Times New Roman" w:hAnsi="GHEA Grapalat" w:cs="Times New Roman"/>
          <w:sz w:val="24"/>
          <w:szCs w:val="24"/>
        </w:rPr>
        <w:t>N</w:t>
      </w:r>
      <w:r w:rsidRPr="00924F45">
        <w:rPr>
          <w:rFonts w:ascii="GHEA Grapalat" w:eastAsia="Times New Roman" w:hAnsi="GHEA Grapalat" w:cs="Times New Roman"/>
          <w:sz w:val="24"/>
          <w:szCs w:val="24"/>
          <w:lang w:val="hy-AM"/>
        </w:rPr>
        <w:t xml:space="preserve"> </w:t>
      </w:r>
      <w:r w:rsidR="00BC0BD6" w:rsidRPr="00924F45">
        <w:rPr>
          <w:rFonts w:ascii="GHEA Grapalat" w:eastAsia="Times New Roman" w:hAnsi="GHEA Grapalat" w:cs="Times New Roman"/>
          <w:sz w:val="24"/>
          <w:szCs w:val="24"/>
        </w:rPr>
        <w:t>420</w:t>
      </w:r>
      <w:r w:rsidRPr="00924F45">
        <w:rPr>
          <w:rFonts w:ascii="GHEA Grapalat" w:eastAsia="Times New Roman" w:hAnsi="GHEA Grapalat" w:cs="Times New Roman"/>
          <w:sz w:val="24"/>
          <w:szCs w:val="24"/>
          <w:lang w:val="hy-AM"/>
        </w:rPr>
        <w:t>-Ն որոշմա</w:t>
      </w:r>
      <w:r w:rsidR="009904D1" w:rsidRPr="00924F45">
        <w:rPr>
          <w:rFonts w:ascii="GHEA Grapalat" w:eastAsia="Times New Roman" w:hAnsi="GHEA Grapalat" w:cs="Times New Roman"/>
          <w:sz w:val="24"/>
          <w:szCs w:val="24"/>
          <w:lang w:val="hy-AM"/>
        </w:rPr>
        <w:t>ն</w:t>
      </w:r>
      <w:r w:rsidR="009904D1" w:rsidRPr="00924F45">
        <w:rPr>
          <w:rFonts w:ascii="GHEA Grapalat" w:eastAsia="Times New Roman" w:hAnsi="GHEA Grapalat" w:cs="Times New Roman"/>
          <w:sz w:val="24"/>
          <w:szCs w:val="24"/>
        </w:rPr>
        <w:t xml:space="preserve"> </w:t>
      </w:r>
      <w:r w:rsidRPr="00924F45">
        <w:rPr>
          <w:rFonts w:ascii="GHEA Grapalat" w:eastAsia="Times New Roman" w:hAnsi="GHEA Grapalat" w:cs="Times New Roman"/>
          <w:sz w:val="24"/>
          <w:szCs w:val="24"/>
          <w:lang w:val="hy-AM"/>
        </w:rPr>
        <w:t xml:space="preserve">(այսուհետ` որոշում) </w:t>
      </w:r>
      <w:r w:rsidR="009904D1" w:rsidRPr="00924F45">
        <w:rPr>
          <w:rFonts w:ascii="GHEA Grapalat" w:eastAsia="Times New Roman" w:hAnsi="GHEA Grapalat" w:cs="Times New Roman"/>
          <w:sz w:val="24"/>
          <w:szCs w:val="24"/>
          <w:lang w:val="hy-AM"/>
        </w:rPr>
        <w:t xml:space="preserve">մեջ </w:t>
      </w:r>
      <w:r w:rsidRPr="00924F45">
        <w:rPr>
          <w:rFonts w:ascii="GHEA Grapalat" w:eastAsia="Times New Roman" w:hAnsi="GHEA Grapalat" w:cs="Times New Roman"/>
          <w:sz w:val="24"/>
          <w:szCs w:val="24"/>
          <w:lang w:val="hy-AM"/>
        </w:rPr>
        <w:t>կատարել հետևյալ փոփոխությունը.</w:t>
      </w:r>
    </w:p>
    <w:p w14:paraId="0BB58BDF" w14:textId="3A1106B6" w:rsidR="009904D1" w:rsidRPr="00924F45" w:rsidRDefault="009904D1" w:rsidP="009904D1">
      <w:pPr>
        <w:pStyle w:val="ListParagraph"/>
        <w:numPr>
          <w:ilvl w:val="0"/>
          <w:numId w:val="3"/>
        </w:numPr>
        <w:tabs>
          <w:tab w:val="left" w:pos="540"/>
        </w:tabs>
        <w:spacing w:after="0" w:line="360" w:lineRule="auto"/>
        <w:ind w:left="0" w:firstLine="426"/>
        <w:jc w:val="both"/>
        <w:rPr>
          <w:rFonts w:ascii="GHEA Grapalat" w:eastAsia="Times New Roman" w:hAnsi="GHEA Grapalat" w:cs="Times New Roman"/>
          <w:sz w:val="24"/>
          <w:szCs w:val="24"/>
          <w:lang w:val="hy-AM"/>
        </w:rPr>
      </w:pPr>
      <w:r w:rsidRPr="00924F45">
        <w:rPr>
          <w:rFonts w:ascii="GHEA Grapalat" w:eastAsia="Times New Roman" w:hAnsi="GHEA Grapalat" w:cs="Times New Roman"/>
          <w:sz w:val="24"/>
          <w:szCs w:val="24"/>
          <w:lang w:val="hy-AM"/>
        </w:rPr>
        <w:t>որոշմամբ հաստատված N 1 հավելվածը շարադրել նոր խմբագրությամբ՝ համաձայն հավելվածի:</w:t>
      </w:r>
    </w:p>
    <w:p w14:paraId="52762290" w14:textId="0E8DF669" w:rsidR="00D20144" w:rsidRPr="00924F45" w:rsidRDefault="00D20144" w:rsidP="00D20144">
      <w:pPr>
        <w:pStyle w:val="ListParagraph"/>
        <w:numPr>
          <w:ilvl w:val="0"/>
          <w:numId w:val="1"/>
        </w:numPr>
        <w:shd w:val="clear" w:color="auto" w:fill="FFFFFF"/>
        <w:tabs>
          <w:tab w:val="left" w:pos="284"/>
          <w:tab w:val="left" w:pos="851"/>
        </w:tabs>
        <w:spacing w:after="0" w:line="360" w:lineRule="auto"/>
        <w:ind w:left="0" w:firstLine="0"/>
        <w:jc w:val="both"/>
        <w:rPr>
          <w:rFonts w:ascii="GHEA Grapalat" w:eastAsia="Times New Roman" w:hAnsi="GHEA Grapalat" w:cs="Times New Roman"/>
          <w:color w:val="000000"/>
          <w:sz w:val="24"/>
          <w:szCs w:val="24"/>
          <w:lang w:val="hy-AM"/>
        </w:rPr>
      </w:pPr>
      <w:r w:rsidRPr="00924F45">
        <w:rPr>
          <w:rFonts w:ascii="GHEA Grapalat" w:hAnsi="GHEA Grapalat" w:cs="Sylfaen"/>
          <w:color w:val="000000"/>
          <w:sz w:val="24"/>
          <w:szCs w:val="24"/>
          <w:shd w:val="clear" w:color="auto" w:fill="FFFFFF"/>
          <w:lang w:val="hy-AM"/>
        </w:rPr>
        <w:t>Սույն</w:t>
      </w:r>
      <w:r w:rsidRPr="00924F45">
        <w:rPr>
          <w:rFonts w:ascii="GHEA Grapalat" w:hAnsi="GHEA Grapalat"/>
          <w:color w:val="000000"/>
          <w:sz w:val="24"/>
          <w:szCs w:val="24"/>
          <w:shd w:val="clear" w:color="auto" w:fill="FFFFFF"/>
          <w:lang w:val="hy-AM"/>
        </w:rPr>
        <w:t xml:space="preserve"> որոշումն ուժի մեջ է մտնում պաշտոնական հրապարակմանը հաջորդող օրվանից:</w:t>
      </w:r>
    </w:p>
    <w:p w14:paraId="6E3DC331" w14:textId="77777777" w:rsidR="00D20144" w:rsidRPr="00924F45" w:rsidRDefault="00D20144" w:rsidP="00D20144">
      <w:pPr>
        <w:pStyle w:val="ListParagraph"/>
        <w:tabs>
          <w:tab w:val="left" w:pos="540"/>
        </w:tabs>
        <w:spacing w:after="0" w:line="360" w:lineRule="auto"/>
        <w:ind w:left="426"/>
        <w:jc w:val="both"/>
        <w:rPr>
          <w:rFonts w:ascii="GHEA Grapalat" w:eastAsia="Times New Roman" w:hAnsi="GHEA Grapalat" w:cs="Times New Roman"/>
          <w:sz w:val="24"/>
          <w:szCs w:val="24"/>
          <w:lang w:val="hy-AM"/>
        </w:rPr>
      </w:pPr>
    </w:p>
    <w:p w14:paraId="3A3B5646" w14:textId="77777777" w:rsidR="009904D1" w:rsidRPr="00924F45" w:rsidRDefault="009904D1" w:rsidP="009904D1">
      <w:pPr>
        <w:tabs>
          <w:tab w:val="left" w:pos="540"/>
        </w:tabs>
        <w:spacing w:after="0" w:line="360" w:lineRule="auto"/>
        <w:jc w:val="both"/>
        <w:rPr>
          <w:rFonts w:ascii="GHEA Grapalat" w:eastAsia="Times New Roman" w:hAnsi="GHEA Grapalat" w:cs="Times New Roman"/>
          <w:sz w:val="24"/>
          <w:szCs w:val="24"/>
          <w:lang w:val="hy-AM"/>
        </w:rPr>
      </w:pPr>
    </w:p>
    <w:p w14:paraId="2542C60F" w14:textId="77777777" w:rsidR="009904D1" w:rsidRPr="00924F45" w:rsidRDefault="009904D1" w:rsidP="009904D1">
      <w:pPr>
        <w:tabs>
          <w:tab w:val="left" w:pos="540"/>
        </w:tabs>
        <w:spacing w:after="0" w:line="360" w:lineRule="auto"/>
        <w:jc w:val="both"/>
        <w:rPr>
          <w:rFonts w:ascii="GHEA Grapalat" w:eastAsia="Times New Roman" w:hAnsi="GHEA Grapalat" w:cs="Times New Roman"/>
          <w:sz w:val="24"/>
          <w:szCs w:val="24"/>
          <w:lang w:val="hy-AM"/>
        </w:rPr>
      </w:pPr>
    </w:p>
    <w:p w14:paraId="0DB4FBC1" w14:textId="72F3267F" w:rsidR="00D20144" w:rsidRPr="00924F45" w:rsidRDefault="00D20144">
      <w:pPr>
        <w:spacing w:line="259" w:lineRule="auto"/>
        <w:rPr>
          <w:rFonts w:ascii="GHEA Grapalat" w:eastAsia="Times New Roman" w:hAnsi="GHEA Grapalat" w:cs="Times New Roman"/>
          <w:sz w:val="24"/>
          <w:szCs w:val="24"/>
          <w:lang w:val="hy-AM"/>
        </w:rPr>
      </w:pPr>
      <w:r w:rsidRPr="00924F45">
        <w:rPr>
          <w:rFonts w:ascii="GHEA Grapalat" w:eastAsia="Times New Roman" w:hAnsi="GHEA Grapalat" w:cs="Times New Roman"/>
          <w:sz w:val="24"/>
          <w:szCs w:val="24"/>
          <w:lang w:val="hy-AM"/>
        </w:rPr>
        <w:br w:type="page"/>
      </w:r>
    </w:p>
    <w:p w14:paraId="592C65E3" w14:textId="77777777" w:rsidR="00D20144" w:rsidRPr="00924F45" w:rsidRDefault="00D20144" w:rsidP="00D20144">
      <w:pPr>
        <w:shd w:val="clear" w:color="auto" w:fill="FFFFFF"/>
        <w:spacing w:after="0" w:line="276" w:lineRule="auto"/>
        <w:ind w:firstLine="375"/>
        <w:jc w:val="right"/>
        <w:rPr>
          <w:rFonts w:ascii="GHEA Grapalat" w:eastAsia="Times New Roman" w:hAnsi="GHEA Grapalat" w:cs="Times New Roman"/>
          <w:color w:val="000000"/>
          <w:sz w:val="20"/>
          <w:szCs w:val="20"/>
          <w:lang w:val="hy-AM"/>
        </w:rPr>
      </w:pPr>
      <w:r w:rsidRPr="00924F45">
        <w:rPr>
          <w:rFonts w:ascii="GHEA Grapalat" w:eastAsia="Times New Roman" w:hAnsi="GHEA Grapalat" w:cs="Times New Roman"/>
          <w:bCs/>
          <w:color w:val="000000"/>
          <w:sz w:val="20"/>
          <w:szCs w:val="20"/>
          <w:lang w:val="hy-AM"/>
        </w:rPr>
        <w:lastRenderedPageBreak/>
        <w:t>Հավելված</w:t>
      </w:r>
    </w:p>
    <w:p w14:paraId="174D8F75" w14:textId="251A8533" w:rsidR="00D20144" w:rsidRPr="00924F45" w:rsidRDefault="00D20144" w:rsidP="00D20144">
      <w:pPr>
        <w:shd w:val="clear" w:color="auto" w:fill="FFFFFF"/>
        <w:spacing w:after="0" w:line="276" w:lineRule="auto"/>
        <w:ind w:firstLine="375"/>
        <w:jc w:val="right"/>
        <w:rPr>
          <w:rFonts w:ascii="GHEA Grapalat" w:eastAsia="Times New Roman" w:hAnsi="GHEA Grapalat" w:cs="Times New Roman"/>
          <w:color w:val="000000"/>
          <w:sz w:val="20"/>
          <w:szCs w:val="20"/>
          <w:lang w:val="hy-AM"/>
        </w:rPr>
      </w:pPr>
      <w:r w:rsidRPr="00924F45">
        <w:rPr>
          <w:rFonts w:ascii="GHEA Grapalat" w:eastAsia="Times New Roman" w:hAnsi="GHEA Grapalat" w:cs="Times New Roman"/>
          <w:bCs/>
          <w:color w:val="000000"/>
          <w:sz w:val="20"/>
          <w:szCs w:val="20"/>
          <w:lang w:val="hy-AM"/>
        </w:rPr>
        <w:t>ՀՀ կառավարության 202</w:t>
      </w:r>
      <w:r w:rsidR="0065411C">
        <w:rPr>
          <w:rFonts w:ascii="GHEA Grapalat" w:eastAsia="Times New Roman" w:hAnsi="GHEA Grapalat" w:cs="Times New Roman"/>
          <w:bCs/>
          <w:color w:val="000000"/>
          <w:sz w:val="20"/>
          <w:szCs w:val="20"/>
          <w:lang w:val="hy-AM"/>
        </w:rPr>
        <w:t>1</w:t>
      </w:r>
      <w:r w:rsidRPr="00924F45">
        <w:rPr>
          <w:rFonts w:ascii="GHEA Grapalat" w:eastAsia="Times New Roman" w:hAnsi="GHEA Grapalat" w:cs="Times New Roman"/>
          <w:bCs/>
          <w:color w:val="000000"/>
          <w:sz w:val="20"/>
          <w:szCs w:val="20"/>
          <w:lang w:val="hy-AM"/>
        </w:rPr>
        <w:t xml:space="preserve"> թվականի</w:t>
      </w:r>
    </w:p>
    <w:p w14:paraId="158534C1" w14:textId="682ADDD7" w:rsidR="00D20144" w:rsidRPr="00924F45" w:rsidRDefault="00D20144" w:rsidP="00D20144">
      <w:pPr>
        <w:shd w:val="clear" w:color="auto" w:fill="FFFFFF"/>
        <w:spacing w:after="0" w:line="276" w:lineRule="auto"/>
        <w:ind w:firstLine="375"/>
        <w:jc w:val="right"/>
        <w:rPr>
          <w:rFonts w:ascii="GHEA Grapalat" w:eastAsia="Times New Roman" w:hAnsi="GHEA Grapalat" w:cs="Times New Roman"/>
          <w:color w:val="000000"/>
          <w:sz w:val="20"/>
          <w:szCs w:val="20"/>
          <w:lang w:val="hy-AM"/>
        </w:rPr>
      </w:pPr>
      <w:r w:rsidRPr="00924F45">
        <w:rPr>
          <w:rFonts w:ascii="GHEA Grapalat" w:eastAsia="Times New Roman" w:hAnsi="GHEA Grapalat" w:cs="Times New Roman"/>
          <w:bCs/>
          <w:color w:val="000000"/>
          <w:sz w:val="20"/>
          <w:szCs w:val="20"/>
          <w:lang w:val="hy-AM"/>
        </w:rPr>
        <w:t>-ի N -Ն որոշման</w:t>
      </w:r>
    </w:p>
    <w:p w14:paraId="32457AE6" w14:textId="77777777" w:rsidR="00D20144" w:rsidRPr="00924F45" w:rsidRDefault="00D20144" w:rsidP="00D20144">
      <w:pPr>
        <w:shd w:val="clear" w:color="auto" w:fill="FFFFFF"/>
        <w:spacing w:after="0" w:line="276" w:lineRule="auto"/>
        <w:ind w:firstLine="375"/>
        <w:jc w:val="right"/>
        <w:rPr>
          <w:rFonts w:ascii="GHEA Grapalat" w:eastAsia="Times New Roman" w:hAnsi="GHEA Grapalat" w:cs="Times New Roman"/>
          <w:bCs/>
          <w:color w:val="000000"/>
          <w:sz w:val="20"/>
          <w:szCs w:val="20"/>
          <w:lang w:val="hy-AM"/>
        </w:rPr>
      </w:pPr>
    </w:p>
    <w:p w14:paraId="2E889888" w14:textId="6DA55AA6" w:rsidR="00D20144" w:rsidRPr="00924F45" w:rsidRDefault="00D20144" w:rsidP="00D20144">
      <w:pPr>
        <w:shd w:val="clear" w:color="auto" w:fill="FFFFFF"/>
        <w:spacing w:after="0" w:line="276" w:lineRule="auto"/>
        <w:ind w:firstLine="375"/>
        <w:jc w:val="right"/>
        <w:rPr>
          <w:rFonts w:ascii="GHEA Grapalat" w:eastAsia="Times New Roman" w:hAnsi="GHEA Grapalat" w:cs="Times New Roman"/>
          <w:color w:val="000000"/>
          <w:sz w:val="20"/>
          <w:szCs w:val="20"/>
          <w:lang w:val="hy-AM"/>
        </w:rPr>
      </w:pPr>
      <w:r w:rsidRPr="00924F45">
        <w:rPr>
          <w:rFonts w:ascii="GHEA Grapalat" w:eastAsia="Times New Roman" w:hAnsi="GHEA Grapalat" w:cs="Times New Roman"/>
          <w:bCs/>
          <w:color w:val="000000"/>
          <w:sz w:val="20"/>
          <w:szCs w:val="20"/>
          <w:lang w:val="hy-AM"/>
        </w:rPr>
        <w:t>«Հավելված N 1</w:t>
      </w:r>
    </w:p>
    <w:p w14:paraId="7518D1FE" w14:textId="3133ADCA" w:rsidR="009904D1" w:rsidRPr="00924F45" w:rsidRDefault="00D20144" w:rsidP="00D20144">
      <w:pPr>
        <w:tabs>
          <w:tab w:val="left" w:pos="540"/>
        </w:tabs>
        <w:spacing w:after="0" w:line="276" w:lineRule="auto"/>
        <w:jc w:val="right"/>
        <w:rPr>
          <w:rFonts w:ascii="GHEA Grapalat" w:eastAsia="Times New Roman" w:hAnsi="GHEA Grapalat" w:cs="Sylfaen"/>
          <w:bCs/>
          <w:color w:val="000000"/>
          <w:sz w:val="20"/>
          <w:szCs w:val="20"/>
          <w:lang w:val="hy-AM"/>
        </w:rPr>
      </w:pPr>
      <w:r w:rsidRPr="00924F45">
        <w:rPr>
          <w:rFonts w:ascii="GHEA Grapalat" w:eastAsia="Times New Roman" w:hAnsi="GHEA Grapalat" w:cs="Sylfaen"/>
          <w:bCs/>
          <w:color w:val="000000"/>
          <w:sz w:val="20"/>
          <w:szCs w:val="20"/>
          <w:lang w:val="hy-AM"/>
        </w:rPr>
        <w:t>ՀՀ</w:t>
      </w:r>
      <w:r w:rsidRPr="00924F45">
        <w:rPr>
          <w:rFonts w:ascii="GHEA Grapalat" w:eastAsia="Times New Roman" w:hAnsi="GHEA Grapalat" w:cs="Times New Roman"/>
          <w:bCs/>
          <w:color w:val="000000"/>
          <w:sz w:val="20"/>
          <w:szCs w:val="20"/>
          <w:lang w:val="hy-AM"/>
        </w:rPr>
        <w:t xml:space="preserve"> </w:t>
      </w:r>
      <w:r w:rsidRPr="00924F45">
        <w:rPr>
          <w:rFonts w:ascii="GHEA Grapalat" w:eastAsia="Times New Roman" w:hAnsi="GHEA Grapalat" w:cs="Sylfaen"/>
          <w:bCs/>
          <w:color w:val="000000"/>
          <w:sz w:val="20"/>
          <w:szCs w:val="20"/>
          <w:lang w:val="hy-AM"/>
        </w:rPr>
        <w:t>կառավարության</w:t>
      </w:r>
      <w:r w:rsidRPr="00924F45">
        <w:rPr>
          <w:rFonts w:ascii="GHEA Grapalat" w:eastAsia="Times New Roman" w:hAnsi="GHEA Grapalat" w:cs="Times New Roman"/>
          <w:bCs/>
          <w:color w:val="000000"/>
          <w:sz w:val="20"/>
          <w:szCs w:val="20"/>
          <w:lang w:val="hy-AM"/>
        </w:rPr>
        <w:t xml:space="preserve"> 2006 </w:t>
      </w:r>
      <w:r w:rsidRPr="00924F45">
        <w:rPr>
          <w:rFonts w:ascii="GHEA Grapalat" w:eastAsia="Times New Roman" w:hAnsi="GHEA Grapalat" w:cs="Sylfaen"/>
          <w:bCs/>
          <w:color w:val="000000"/>
          <w:sz w:val="20"/>
          <w:szCs w:val="20"/>
          <w:lang w:val="hy-AM"/>
        </w:rPr>
        <w:t>թվականի</w:t>
      </w:r>
      <w:r w:rsidRPr="00924F45">
        <w:rPr>
          <w:rFonts w:ascii="GHEA Grapalat" w:eastAsia="Times New Roman" w:hAnsi="GHEA Grapalat" w:cs="Times New Roman"/>
          <w:bCs/>
          <w:color w:val="000000"/>
          <w:sz w:val="20"/>
          <w:szCs w:val="20"/>
          <w:lang w:val="hy-AM"/>
        </w:rPr>
        <w:br/>
      </w:r>
      <w:r w:rsidRPr="00924F45">
        <w:rPr>
          <w:rFonts w:ascii="GHEA Grapalat" w:eastAsia="Times New Roman" w:hAnsi="GHEA Grapalat" w:cs="Sylfaen"/>
          <w:bCs/>
          <w:color w:val="000000"/>
          <w:sz w:val="20"/>
          <w:szCs w:val="20"/>
          <w:lang w:val="hy-AM"/>
        </w:rPr>
        <w:t>մարտի</w:t>
      </w:r>
      <w:r w:rsidRPr="00924F45">
        <w:rPr>
          <w:rFonts w:ascii="GHEA Grapalat" w:eastAsia="Times New Roman" w:hAnsi="GHEA Grapalat" w:cs="Times New Roman"/>
          <w:bCs/>
          <w:color w:val="000000"/>
          <w:sz w:val="20"/>
          <w:szCs w:val="20"/>
          <w:lang w:val="hy-AM"/>
        </w:rPr>
        <w:t xml:space="preserve"> 30-</w:t>
      </w:r>
      <w:r w:rsidRPr="00924F45">
        <w:rPr>
          <w:rFonts w:ascii="GHEA Grapalat" w:eastAsia="Times New Roman" w:hAnsi="GHEA Grapalat" w:cs="Sylfaen"/>
          <w:bCs/>
          <w:color w:val="000000"/>
          <w:sz w:val="20"/>
          <w:szCs w:val="20"/>
          <w:lang w:val="hy-AM"/>
        </w:rPr>
        <w:t>ի</w:t>
      </w:r>
      <w:r w:rsidRPr="00924F45">
        <w:rPr>
          <w:rFonts w:ascii="GHEA Grapalat" w:eastAsia="Times New Roman" w:hAnsi="GHEA Grapalat" w:cs="Times New Roman"/>
          <w:bCs/>
          <w:color w:val="000000"/>
          <w:sz w:val="20"/>
          <w:szCs w:val="20"/>
          <w:lang w:val="hy-AM"/>
        </w:rPr>
        <w:t xml:space="preserve"> N 420-</w:t>
      </w:r>
      <w:r w:rsidRPr="00924F45">
        <w:rPr>
          <w:rFonts w:ascii="GHEA Grapalat" w:eastAsia="Times New Roman" w:hAnsi="GHEA Grapalat" w:cs="Sylfaen"/>
          <w:bCs/>
          <w:color w:val="000000"/>
          <w:sz w:val="20"/>
          <w:szCs w:val="20"/>
          <w:lang w:val="hy-AM"/>
        </w:rPr>
        <w:t>Ն</w:t>
      </w:r>
      <w:r w:rsidRPr="00924F45">
        <w:rPr>
          <w:rFonts w:ascii="GHEA Grapalat" w:eastAsia="Times New Roman" w:hAnsi="GHEA Grapalat" w:cs="Times New Roman"/>
          <w:bCs/>
          <w:color w:val="000000"/>
          <w:sz w:val="20"/>
          <w:szCs w:val="20"/>
          <w:lang w:val="hy-AM"/>
        </w:rPr>
        <w:t xml:space="preserve"> </w:t>
      </w:r>
      <w:r w:rsidRPr="00924F45">
        <w:rPr>
          <w:rFonts w:ascii="GHEA Grapalat" w:eastAsia="Times New Roman" w:hAnsi="GHEA Grapalat" w:cs="Sylfaen"/>
          <w:bCs/>
          <w:color w:val="000000"/>
          <w:sz w:val="20"/>
          <w:szCs w:val="20"/>
          <w:lang w:val="hy-AM"/>
        </w:rPr>
        <w:t>որոշման</w:t>
      </w:r>
    </w:p>
    <w:p w14:paraId="299EB846" w14:textId="77777777" w:rsidR="007520D6" w:rsidRPr="00924F45" w:rsidRDefault="007520D6" w:rsidP="007520D6">
      <w:pPr>
        <w:tabs>
          <w:tab w:val="left" w:pos="540"/>
        </w:tabs>
        <w:spacing w:after="0" w:line="276" w:lineRule="auto"/>
        <w:rPr>
          <w:rFonts w:ascii="GHEA Grapalat" w:eastAsia="Times New Roman" w:hAnsi="GHEA Grapalat" w:cs="Sylfaen"/>
          <w:bCs/>
          <w:color w:val="000000"/>
          <w:sz w:val="20"/>
          <w:szCs w:val="20"/>
          <w:lang w:val="hy-AM"/>
        </w:rPr>
      </w:pPr>
    </w:p>
    <w:p w14:paraId="49102980" w14:textId="77777777" w:rsidR="007520D6" w:rsidRPr="00924F45" w:rsidRDefault="007520D6" w:rsidP="007520D6">
      <w:pPr>
        <w:tabs>
          <w:tab w:val="left" w:pos="540"/>
        </w:tabs>
        <w:spacing w:after="0" w:line="276" w:lineRule="auto"/>
        <w:rPr>
          <w:rFonts w:ascii="GHEA Grapalat" w:eastAsia="Times New Roman" w:hAnsi="GHEA Grapalat" w:cs="Sylfaen"/>
          <w:bCs/>
          <w:color w:val="000000"/>
          <w:sz w:val="20"/>
          <w:szCs w:val="20"/>
          <w:lang w:val="hy-AM"/>
        </w:rPr>
      </w:pPr>
    </w:p>
    <w:p w14:paraId="09F11FF2" w14:textId="77777777" w:rsidR="004E4331" w:rsidRPr="00924F45" w:rsidRDefault="004E4331" w:rsidP="004E4331">
      <w:pPr>
        <w:spacing w:after="0" w:line="360" w:lineRule="auto"/>
        <w:ind w:firstLine="375"/>
        <w:jc w:val="center"/>
        <w:rPr>
          <w:rFonts w:ascii="GHEA Grapalat" w:eastAsia="Times New Roman" w:hAnsi="GHEA Grapalat" w:cs="Times New Roman"/>
          <w:bCs/>
          <w:color w:val="000000"/>
          <w:sz w:val="24"/>
          <w:szCs w:val="24"/>
          <w:shd w:val="clear" w:color="auto" w:fill="FFFFFF"/>
          <w:lang w:val="hy-AM"/>
        </w:rPr>
      </w:pPr>
      <w:r w:rsidRPr="00924F45">
        <w:rPr>
          <w:rFonts w:ascii="GHEA Grapalat" w:eastAsia="Times New Roman" w:hAnsi="GHEA Grapalat" w:cs="Sylfaen"/>
          <w:bCs/>
          <w:color w:val="000000"/>
          <w:sz w:val="24"/>
          <w:szCs w:val="24"/>
          <w:shd w:val="clear" w:color="auto" w:fill="FFFFFF"/>
          <w:lang w:val="hy-AM"/>
        </w:rPr>
        <w:t>Կ</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Ա</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Ր</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Գ</w:t>
      </w:r>
    </w:p>
    <w:p w14:paraId="31BB9769" w14:textId="77777777" w:rsidR="004E4331" w:rsidRPr="00924F45" w:rsidRDefault="004E4331" w:rsidP="004E4331">
      <w:pPr>
        <w:spacing w:after="0" w:line="360" w:lineRule="auto"/>
        <w:jc w:val="center"/>
        <w:rPr>
          <w:rFonts w:ascii="GHEA Grapalat" w:eastAsia="Times New Roman" w:hAnsi="GHEA Grapalat" w:cs="Times New Roman"/>
          <w:bCs/>
          <w:color w:val="000000"/>
          <w:sz w:val="24"/>
          <w:szCs w:val="24"/>
          <w:shd w:val="clear" w:color="auto" w:fill="FFFFFF"/>
          <w:lang w:val="hy-AM"/>
        </w:rPr>
      </w:pPr>
      <w:r w:rsidRPr="00924F45">
        <w:rPr>
          <w:rFonts w:ascii="GHEA Grapalat" w:eastAsia="Times New Roman" w:hAnsi="GHEA Grapalat" w:cs="Sylfaen"/>
          <w:bCs/>
          <w:color w:val="000000"/>
          <w:sz w:val="24"/>
          <w:szCs w:val="24"/>
          <w:shd w:val="clear" w:color="auto" w:fill="FFFFFF"/>
          <w:lang w:val="hy-AM"/>
        </w:rPr>
        <w:t>ԱՌՈՂՋՈՒԹՅԱՆ</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ԱՌԱՋՆԱՅԻՆ</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ՊԱՀՊԱՆՄԱՆ</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ԾԱՌԱՅՈՒԹՅՈՒՆՆԵՐ</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ՄԱՏՈՒՑՈՂ</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ԲԺՇԿԻ</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ԸՆՏՐՈՒԹՅԱՆ</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ԵՎ</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ՆՐԱ</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ՄՈՏ</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ԲՆԱԿՉՈՒԹՅԱՆ</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ԳՐԱՆՑՄԱՆ</w:t>
      </w:r>
    </w:p>
    <w:p w14:paraId="06B7EF6B" w14:textId="77777777" w:rsidR="0062450B" w:rsidRPr="00924F45" w:rsidRDefault="0062450B" w:rsidP="00732CD9">
      <w:pPr>
        <w:spacing w:after="0" w:line="240" w:lineRule="auto"/>
        <w:ind w:firstLine="375"/>
        <w:jc w:val="center"/>
        <w:rPr>
          <w:rFonts w:ascii="GHEA Grapalat" w:eastAsia="Times New Roman" w:hAnsi="GHEA Grapalat" w:cs="Times New Roman"/>
          <w:b/>
          <w:bCs/>
          <w:color w:val="000000"/>
          <w:sz w:val="24"/>
          <w:szCs w:val="24"/>
          <w:shd w:val="clear" w:color="auto" w:fill="FFFFFF"/>
          <w:lang w:val="hy-AM"/>
        </w:rPr>
      </w:pPr>
    </w:p>
    <w:p w14:paraId="4D26B2CD" w14:textId="1A1F68B7" w:rsidR="00732CD9" w:rsidRPr="00924F45" w:rsidRDefault="00732CD9" w:rsidP="0062450B">
      <w:pPr>
        <w:pStyle w:val="ListParagraph"/>
        <w:numPr>
          <w:ilvl w:val="0"/>
          <w:numId w:val="10"/>
        </w:numPr>
        <w:spacing w:after="0" w:line="240" w:lineRule="auto"/>
        <w:jc w:val="center"/>
        <w:rPr>
          <w:rFonts w:ascii="GHEA Grapalat" w:eastAsia="Times New Roman" w:hAnsi="GHEA Grapalat" w:cs="Sylfaen"/>
          <w:bCs/>
          <w:color w:val="000000"/>
          <w:sz w:val="24"/>
          <w:szCs w:val="24"/>
          <w:shd w:val="clear" w:color="auto" w:fill="FFFFFF"/>
          <w:lang w:val="hy-AM"/>
        </w:rPr>
      </w:pPr>
      <w:r w:rsidRPr="00924F45">
        <w:rPr>
          <w:rFonts w:ascii="GHEA Grapalat" w:eastAsia="Times New Roman" w:hAnsi="GHEA Grapalat" w:cs="Sylfaen"/>
          <w:bCs/>
          <w:color w:val="000000"/>
          <w:sz w:val="24"/>
          <w:szCs w:val="24"/>
          <w:shd w:val="clear" w:color="auto" w:fill="FFFFFF"/>
          <w:lang w:val="hy-AM"/>
        </w:rPr>
        <w:t>ԸՆԴՀԱՆՈՒՐ</w:t>
      </w:r>
      <w:r w:rsidRPr="00924F45">
        <w:rPr>
          <w:rFonts w:ascii="GHEA Grapalat" w:eastAsia="Times New Roman" w:hAnsi="GHEA Grapalat" w:cs="Times New Roman"/>
          <w:bCs/>
          <w:color w:val="000000"/>
          <w:sz w:val="24"/>
          <w:szCs w:val="24"/>
          <w:shd w:val="clear" w:color="auto" w:fill="FFFFFF"/>
          <w:lang w:val="hy-AM"/>
        </w:rPr>
        <w:t xml:space="preserve"> </w:t>
      </w:r>
      <w:r w:rsidRPr="00924F45">
        <w:rPr>
          <w:rFonts w:ascii="GHEA Grapalat" w:eastAsia="Times New Roman" w:hAnsi="GHEA Grapalat" w:cs="Sylfaen"/>
          <w:bCs/>
          <w:color w:val="000000"/>
          <w:sz w:val="24"/>
          <w:szCs w:val="24"/>
          <w:shd w:val="clear" w:color="auto" w:fill="FFFFFF"/>
          <w:lang w:val="hy-AM"/>
        </w:rPr>
        <w:t>ԴՐՈՒՅԹՆԵՐ</w:t>
      </w:r>
    </w:p>
    <w:p w14:paraId="0D924266" w14:textId="77777777" w:rsidR="0062450B" w:rsidRPr="00924F45" w:rsidRDefault="0062450B" w:rsidP="0062450B">
      <w:pPr>
        <w:pStyle w:val="ListParagraph"/>
        <w:spacing w:after="0" w:line="240" w:lineRule="auto"/>
        <w:ind w:left="1095"/>
        <w:rPr>
          <w:rFonts w:ascii="GHEA Grapalat" w:eastAsia="Times New Roman" w:hAnsi="GHEA Grapalat" w:cs="Times New Roman"/>
          <w:bCs/>
          <w:color w:val="000000"/>
          <w:sz w:val="24"/>
          <w:szCs w:val="24"/>
          <w:shd w:val="clear" w:color="auto" w:fill="FFFFFF"/>
          <w:lang w:val="hy-AM"/>
        </w:rPr>
      </w:pPr>
    </w:p>
    <w:p w14:paraId="60A6405B" w14:textId="77777777" w:rsidR="00732CD9" w:rsidRPr="00924F45" w:rsidRDefault="00732CD9" w:rsidP="00732CD9">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24F45">
        <w:rPr>
          <w:rFonts w:ascii="Calibri" w:eastAsia="Times New Roman" w:hAnsi="Calibri" w:cs="Calibri"/>
          <w:color w:val="000000"/>
          <w:sz w:val="24"/>
          <w:szCs w:val="24"/>
          <w:lang w:val="hy-AM"/>
        </w:rPr>
        <w:t> </w:t>
      </w:r>
    </w:p>
    <w:p w14:paraId="64FFD3C0" w14:textId="2C6B3791"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Times New Roman"/>
          <w:color w:val="000000"/>
          <w:sz w:val="24"/>
          <w:szCs w:val="24"/>
          <w:lang w:val="hy-AM"/>
        </w:rPr>
        <w:t>1</w:t>
      </w:r>
      <w:r w:rsidRPr="00924F45">
        <w:rPr>
          <w:rFonts w:ascii="GHEA Grapalat" w:eastAsia="Times New Roman" w:hAnsi="GHEA Grapalat" w:cs="Sylfaen"/>
          <w:color w:val="000000"/>
          <w:sz w:val="24"/>
          <w:szCs w:val="24"/>
          <w:lang w:val="hy-AM"/>
        </w:rPr>
        <w:t xml:space="preserve">. Սույն կարգով </w:t>
      </w:r>
      <w:r w:rsidR="004F2EAC">
        <w:rPr>
          <w:rFonts w:ascii="GHEA Grapalat" w:eastAsia="Times New Roman" w:hAnsi="GHEA Grapalat" w:cs="Sylfaen"/>
          <w:color w:val="000000"/>
          <w:sz w:val="24"/>
          <w:szCs w:val="24"/>
          <w:lang w:val="hy-AM"/>
        </w:rPr>
        <w:t>կարգավորվում են</w:t>
      </w:r>
      <w:r w:rsidRPr="00924F45">
        <w:rPr>
          <w:rFonts w:ascii="GHEA Grapalat" w:eastAsia="Times New Roman" w:hAnsi="GHEA Grapalat" w:cs="Sylfaen"/>
          <w:color w:val="000000"/>
          <w:sz w:val="24"/>
          <w:szCs w:val="24"/>
          <w:lang w:val="hy-AM"/>
        </w:rPr>
        <w:t xml:space="preserve"> առողջության առաջնային պահպանման (այսուհետ` ԱԱՊ) ծառայություններ մատուցող բժշկի ընտրության, նրա մոտ բնակչության գրանցման, ինչպես նաև ԱԱՊ ծառայություններ մատուցող բժշկին (այսուհետ` ԱԱՊ բժիշկ) փոխելու հետ կապված հարաբերությունները:</w:t>
      </w:r>
    </w:p>
    <w:p w14:paraId="456B4DC8" w14:textId="77777777"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2. ԱԱՊ բժշկի ընտրության և նրա մոտ բնակչի գրանցման նպատակը բնակչի կողմից ԱԱՊ բժշկի կամավոր ընտրությունը, առաջնային բուժօգնության օղակին հատկացվող ռեսուրսների արդյունավետ բաշխումը, իրականացվող ծառայությունների ծավալի ընդլայնումը և որակի բարելավումը` բնակչության կողմից ԱԱՊ բժշկի կամավոր ընտրության մրցակցային միջավայրում ապահովելն է:</w:t>
      </w:r>
    </w:p>
    <w:p w14:paraId="4093D41D" w14:textId="77777777"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3. Սույն կարգում օգտագործվում են հետևյալ հիմնական հասկացությունները`</w:t>
      </w:r>
    </w:p>
    <w:p w14:paraId="023D29F1"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1)</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ԱԱՊ բժիշկ`</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 xml:space="preserve">բժշկական օգնություն ու սպասարկում իրականացնելու լիցենզիա և դրա հիման վրա ընտանեկան բժշկություն, բժշկական ընդհանուր պրակտիկա, մանկաբուժական ընդհանուր պրակտիկա (ներառյալ առաջնային բուժքույրական օգնությունը, որը նաև տրամադրվում է տվյալ առողջապահական կազմակերպության կազմում գործող բուժակ-մանկաբարձական կետի (կետերի) բուժքրոջ միջոցով), բժշկական օգնության և սպասարկման տեսակներից որևէ մեկը կամ մի քանիսն իրականացնելու իրավունք ունեցող իրավաբանական անձ կամ անհատ ձեռնարկատեր </w:t>
      </w:r>
      <w:r w:rsidRPr="00924F45">
        <w:rPr>
          <w:rFonts w:ascii="GHEA Grapalat" w:eastAsia="Times New Roman" w:hAnsi="GHEA Grapalat" w:cs="Sylfaen"/>
          <w:color w:val="000000"/>
          <w:sz w:val="24"/>
          <w:szCs w:val="24"/>
          <w:lang w:val="hy-AM"/>
        </w:rPr>
        <w:lastRenderedPageBreak/>
        <w:t>հանդիսացող առողջապահական կազմակերպությունում ԱԱՊ ծառայություն մատուցող ընտանեկան բժիշկ կամ տեղամասային թերապևտ կամ տեղամասային մանկաբույժ.</w:t>
      </w:r>
    </w:p>
    <w:p w14:paraId="7F7EA803"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2)</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բնակչի կողմից ԱԱՊ բժշկի կամավոր ընտրություն`</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ընտրություն, որը կատարում է բնակիչն իր կամքով և ԱԱՊ բժշկի մասին իր ունեցած տեղեկատվության հիման վրա` համաձայն սույն կարգով սահմանված ընթացակարգի.</w:t>
      </w:r>
    </w:p>
    <w:p w14:paraId="39007467"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3)</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ԱԱՊ բժշկի մոտ բնակչի գրանցում (այսուհետ՝ գրանցում)`</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սույն կարգով սահմանված ընթացակարգով բնակչի կողմից ԱԱՊ բժշկի կամավոր ընտրության հիման վրա կատարվող փաստաթղթային և էլեկտրոնային ձևակերպումները, որի հիման վրա ԱԱՊ բժիշկը բնակչին մատուցում է պետության կողմից սահմանված ծավալներով որոշված ԱԱՊ ծառայություններ, կազմակերպում առաջնային բուժօգնության այլ ծառայություններ և ստանում համապատասխան ֆինանսավորում.</w:t>
      </w:r>
    </w:p>
    <w:p w14:paraId="617E60D1"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4)</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ԱԱՊ բժշկի մոտ բնակչության գրանցման տվյալների ավտոմատացված բազա`</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 xml:space="preserve">ԱԱՊ բժշկի մոտ բնակչության գրանցման ձևով (այսուհետ` գրանցման ձև) գրանցվող բնակչի վերաբերյալ հավաքված և </w:t>
      </w:r>
      <w:r w:rsidRPr="00924F45">
        <w:rPr>
          <w:rFonts w:ascii="GHEA Grapalat" w:eastAsia="Times New Roman" w:hAnsi="GHEA Grapalat" w:cs="Times New Roman"/>
          <w:sz w:val="24"/>
          <w:szCs w:val="24"/>
          <w:lang w:val="hy-AM"/>
        </w:rPr>
        <w:t>էլեկտրոնային առողջապահության համակարգ</w:t>
      </w:r>
      <w:r w:rsidRPr="00924F45" w:rsidDel="004C56F6">
        <w:rPr>
          <w:rFonts w:ascii="GHEA Grapalat" w:eastAsia="Times New Roman" w:hAnsi="GHEA Grapalat" w:cs="Sylfaen"/>
          <w:color w:val="000000"/>
          <w:sz w:val="24"/>
          <w:szCs w:val="24"/>
          <w:lang w:val="hy-AM"/>
        </w:rPr>
        <w:t xml:space="preserve"> </w:t>
      </w:r>
      <w:r w:rsidRPr="00924F45">
        <w:rPr>
          <w:rFonts w:ascii="GHEA Grapalat" w:eastAsia="Times New Roman" w:hAnsi="GHEA Grapalat" w:cs="Sylfaen"/>
          <w:color w:val="000000"/>
          <w:sz w:val="24"/>
          <w:szCs w:val="24"/>
          <w:lang w:val="hy-AM"/>
        </w:rPr>
        <w:t>մուտքագրված տվյալների ամբողջություն.</w:t>
      </w:r>
    </w:p>
    <w:p w14:paraId="4855241E"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5)</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ԱԱՊ ծառայություններ մատուցող բուժհաստատություն (այսուհետ` ԱԱՊ հաստատություն)`</w:t>
      </w:r>
      <w:r w:rsidRPr="00924F45">
        <w:rPr>
          <w:rFonts w:ascii="Calibri" w:eastAsia="Times New Roman" w:hAnsi="Calibri" w:cs="Calibri"/>
          <w:color w:val="000000"/>
          <w:sz w:val="24"/>
          <w:szCs w:val="24"/>
          <w:lang w:val="hy-AM"/>
        </w:rPr>
        <w:t> </w:t>
      </w:r>
      <w:r w:rsidRPr="00924F45">
        <w:rPr>
          <w:rFonts w:ascii="GHEA Grapalat" w:eastAsia="Times New Roman" w:hAnsi="GHEA Grapalat" w:cs="Sylfaen"/>
          <w:color w:val="000000"/>
          <w:sz w:val="24"/>
          <w:szCs w:val="24"/>
          <w:lang w:val="hy-AM"/>
        </w:rPr>
        <w:t xml:space="preserve">իրավաբանական անձ, անհատ ձեռնարկատեր հանդիսացող առողջապահական կազմակերպություն (ներառյալ այդ առողջապահական կազմակերպության կազմում գործող բուժակ-մանկաբարձական կետեր), որոնք ունեն բժշկական օգնություն ու սպասարկում իրականացնելու լիցենզիա և դրա հիման վրա իրավունք ունեն իրականացնելու բժշկական օգնության և սպասարկման հետևյալ տեսակներից որևէ մեկը կամ մի քանիսը` ընտանեկան բժշկություն, բժշկական ընդհանուր պրակտիկա, մանկաբուժական ընդհանուր պրակտիկա` ներառյալ առաջնային բուժքույրական օգնությունը, որը նաև տրամադրվում է այդ առողջապահական կազմակերպության կազմում գործող բուժակ-մանկաբարձական կետի (կետերի) բուժքրոջ </w:t>
      </w:r>
      <w:r w:rsidRPr="00924F45">
        <w:rPr>
          <w:rFonts w:ascii="GHEA Grapalat" w:hAnsi="GHEA Grapalat" w:cs="Sylfaen"/>
          <w:color w:val="000000"/>
          <w:sz w:val="24"/>
          <w:szCs w:val="24"/>
          <w:shd w:val="clear" w:color="auto" w:fill="FFFFFF"/>
          <w:lang w:val="hy-AM"/>
        </w:rPr>
        <w:t>միջոցով, մանկաբարձագինեկոլոգիական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ընդհանուր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պրակտիկա</w:t>
      </w:r>
      <w:r w:rsidRPr="00924F45">
        <w:rPr>
          <w:rFonts w:ascii="GHEA Grapalat" w:eastAsia="Times New Roman" w:hAnsi="GHEA Grapalat" w:cs="Sylfaen"/>
          <w:color w:val="000000"/>
          <w:sz w:val="24"/>
          <w:szCs w:val="24"/>
          <w:lang w:val="hy-AM"/>
        </w:rPr>
        <w:t>.</w:t>
      </w:r>
    </w:p>
    <w:p w14:paraId="055765D9" w14:textId="77777777" w:rsidR="00732CD9" w:rsidRPr="00924F45" w:rsidRDefault="00732CD9" w:rsidP="00732CD9">
      <w:pPr>
        <w:shd w:val="clear" w:color="auto" w:fill="FFFFFF"/>
        <w:spacing w:after="0" w:line="360" w:lineRule="auto"/>
        <w:ind w:firstLine="375"/>
        <w:jc w:val="both"/>
        <w:rPr>
          <w:rFonts w:ascii="GHEA Grapalat" w:hAnsi="GHEA Grapalat" w:cs="Tahoma"/>
          <w:color w:val="000000"/>
          <w:sz w:val="24"/>
          <w:szCs w:val="24"/>
          <w:shd w:val="clear" w:color="auto" w:fill="FFFFFF"/>
          <w:lang w:val="hy-AM"/>
        </w:rPr>
      </w:pPr>
      <w:r w:rsidRPr="00924F45">
        <w:rPr>
          <w:rFonts w:ascii="GHEA Grapalat" w:eastAsia="Times New Roman" w:hAnsi="GHEA Grapalat" w:cs="Sylfaen"/>
          <w:color w:val="000000"/>
          <w:sz w:val="24"/>
          <w:szCs w:val="24"/>
          <w:lang w:val="hy-AM"/>
        </w:rPr>
        <w:t xml:space="preserve">6) սույն կարգի իմաստով </w:t>
      </w:r>
      <w:r w:rsidRPr="00924F45">
        <w:rPr>
          <w:rFonts w:ascii="GHEA Grapalat" w:hAnsi="GHEA Grapalat"/>
          <w:color w:val="000000"/>
          <w:sz w:val="24"/>
          <w:szCs w:val="24"/>
          <w:shd w:val="clear" w:color="auto" w:fill="FFFFFF"/>
          <w:lang w:val="hy-AM"/>
        </w:rPr>
        <w:t>«</w:t>
      </w:r>
      <w:r w:rsidRPr="00924F45">
        <w:rPr>
          <w:rFonts w:ascii="GHEA Grapalat" w:hAnsi="GHEA Grapalat" w:cs="Sylfaen"/>
          <w:color w:val="000000"/>
          <w:sz w:val="24"/>
          <w:szCs w:val="24"/>
          <w:shd w:val="clear" w:color="auto" w:fill="FFFFFF"/>
          <w:lang w:val="hy-AM"/>
        </w:rPr>
        <w:t>բնակիչ</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են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համարվում 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քաղաքացիները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քաղաքացիություն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չունեցող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անձինք</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օտարերկրյա</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քաղաքացիները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lastRenderedPageBreak/>
        <w:t>փախստականի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և</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ապաստան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հայցողի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կարգավիճակ</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ունեցող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անձինք</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ովքեր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բնակվում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են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Հանրապետությունում, ինչպես նաև 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Արցախի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հայտարարված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արտակարգ</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իրավիճակներում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ռազմական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ահաբեկչական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գործողությունների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արդյունքում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տուժած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անձինք</w:t>
      </w:r>
      <w:r w:rsidRPr="00924F45">
        <w:rPr>
          <w:rFonts w:ascii="GHEA Grapalat" w:hAnsi="GHEA Grapalat" w:cs="Tahoma"/>
          <w:color w:val="000000"/>
          <w:sz w:val="24"/>
          <w:szCs w:val="24"/>
          <w:shd w:val="clear" w:color="auto" w:fill="FFFFFF"/>
          <w:lang w:val="hy-AM"/>
        </w:rPr>
        <w:t>.</w:t>
      </w:r>
    </w:p>
    <w:p w14:paraId="04EAEC3C" w14:textId="77777777" w:rsidR="00732CD9" w:rsidRPr="00924F45" w:rsidRDefault="00732CD9" w:rsidP="00732CD9">
      <w:pPr>
        <w:shd w:val="clear" w:color="auto" w:fill="FFFFFF"/>
        <w:spacing w:after="0" w:line="360" w:lineRule="auto"/>
        <w:ind w:firstLine="375"/>
        <w:jc w:val="both"/>
        <w:rPr>
          <w:rStyle w:val="Strong"/>
          <w:rFonts w:ascii="GHEA Grapalat" w:hAnsi="GHEA Grapalat" w:cs="Tahoma"/>
          <w:b w:val="0"/>
          <w:bCs w:val="0"/>
          <w:color w:val="000000"/>
          <w:sz w:val="24"/>
          <w:szCs w:val="24"/>
          <w:shd w:val="clear" w:color="auto" w:fill="FFFFFF"/>
          <w:lang w:val="hy-AM"/>
        </w:rPr>
      </w:pPr>
      <w:r w:rsidRPr="00924F45">
        <w:rPr>
          <w:rFonts w:ascii="GHEA Grapalat" w:hAnsi="GHEA Grapalat"/>
          <w:sz w:val="24"/>
          <w:szCs w:val="24"/>
          <w:lang w:val="hy-AM"/>
        </w:rPr>
        <w:t xml:space="preserve">7) </w:t>
      </w:r>
      <w:r w:rsidRPr="00924F45">
        <w:rPr>
          <w:rFonts w:ascii="GHEA Grapalat" w:hAnsi="GHEA Grapalat"/>
          <w:i/>
          <w:sz w:val="24"/>
          <w:szCs w:val="24"/>
          <w:lang w:val="hy-AM"/>
        </w:rPr>
        <w:t>Գրանցված բնակչության բազա (ԳԲԲ)</w:t>
      </w:r>
      <w:r w:rsidRPr="00924F45">
        <w:rPr>
          <w:rFonts w:ascii="GHEA Grapalat" w:hAnsi="GHEA Grapalat"/>
          <w:sz w:val="24"/>
          <w:szCs w:val="24"/>
          <w:lang w:val="hy-AM"/>
        </w:rPr>
        <w:t>՝ էլեկտրոնային առողջապահության համակարգում ձևավորված բազա, որում ՀՀ քաղաքացի հանդիսացող և ամբուլատոր-պոլիկլինիկական օղակում հավաքագրված բնակչության վերաբերյալ առկա անձնական տվյալները համադր</w:t>
      </w:r>
      <w:r w:rsidRPr="00924F45">
        <w:rPr>
          <w:rStyle w:val="Strong"/>
          <w:rFonts w:ascii="GHEA Grapalat" w:hAnsi="GHEA Grapalat" w:cs="Sylfaen"/>
          <w:b w:val="0"/>
          <w:color w:val="000000"/>
          <w:sz w:val="24"/>
          <w:szCs w:val="24"/>
          <w:lang w:val="hy-AM"/>
        </w:rPr>
        <w:t xml:space="preserve">վում են </w:t>
      </w:r>
      <w:r w:rsidRPr="00924F45">
        <w:rPr>
          <w:rFonts w:ascii="GHEA Grapalat" w:hAnsi="GHEA Grapalat"/>
          <w:sz w:val="24"/>
          <w:szCs w:val="24"/>
          <w:lang w:val="hy-AM"/>
        </w:rPr>
        <w:t>«Բ</w:t>
      </w:r>
      <w:r w:rsidRPr="00924F45">
        <w:rPr>
          <w:rStyle w:val="Strong"/>
          <w:rFonts w:ascii="GHEA Grapalat" w:hAnsi="GHEA Grapalat" w:cs="Sylfaen"/>
          <w:b w:val="0"/>
          <w:color w:val="000000"/>
          <w:sz w:val="24"/>
          <w:szCs w:val="24"/>
          <w:lang w:val="hy-AM"/>
        </w:rPr>
        <w:t>նակչության</w:t>
      </w:r>
      <w:r w:rsidRPr="00924F45">
        <w:rPr>
          <w:rStyle w:val="Strong"/>
          <w:rFonts w:ascii="Calibri" w:hAnsi="Calibri" w:cs="Calibri"/>
          <w:b w:val="0"/>
          <w:color w:val="000000"/>
          <w:sz w:val="24"/>
          <w:szCs w:val="24"/>
          <w:lang w:val="hy-AM"/>
        </w:rPr>
        <w:t> </w:t>
      </w:r>
      <w:r w:rsidRPr="00924F45">
        <w:rPr>
          <w:rStyle w:val="Strong"/>
          <w:rFonts w:ascii="GHEA Grapalat" w:hAnsi="GHEA Grapalat" w:cs="Sylfaen"/>
          <w:b w:val="0"/>
          <w:color w:val="000000"/>
          <w:sz w:val="24"/>
          <w:szCs w:val="24"/>
          <w:lang w:val="hy-AM"/>
        </w:rPr>
        <w:t>պետական</w:t>
      </w:r>
      <w:r w:rsidRPr="00924F45">
        <w:rPr>
          <w:rStyle w:val="Strong"/>
          <w:rFonts w:ascii="Calibri" w:hAnsi="Calibri" w:cs="Calibri"/>
          <w:b w:val="0"/>
          <w:color w:val="000000"/>
          <w:sz w:val="24"/>
          <w:szCs w:val="24"/>
          <w:lang w:val="hy-AM"/>
        </w:rPr>
        <w:t> </w:t>
      </w:r>
      <w:r w:rsidRPr="00924F45">
        <w:rPr>
          <w:rStyle w:val="Strong"/>
          <w:rFonts w:ascii="GHEA Grapalat" w:hAnsi="GHEA Grapalat" w:cs="Sylfaen"/>
          <w:b w:val="0"/>
          <w:color w:val="000000"/>
          <w:sz w:val="24"/>
          <w:szCs w:val="24"/>
          <w:lang w:val="hy-AM"/>
        </w:rPr>
        <w:t>ռեգիստրի</w:t>
      </w:r>
      <w:r w:rsidRPr="00924F45">
        <w:rPr>
          <w:rStyle w:val="Strong"/>
          <w:rFonts w:ascii="GHEA Grapalat" w:hAnsi="GHEA Grapalat"/>
          <w:b w:val="0"/>
          <w:color w:val="000000"/>
          <w:sz w:val="24"/>
          <w:szCs w:val="24"/>
          <w:lang w:val="hy-AM"/>
        </w:rPr>
        <w:t xml:space="preserve"> մ</w:t>
      </w:r>
      <w:r w:rsidRPr="00924F45">
        <w:rPr>
          <w:rStyle w:val="Strong"/>
          <w:rFonts w:ascii="GHEA Grapalat" w:hAnsi="GHEA Grapalat" w:cs="Sylfaen"/>
          <w:b w:val="0"/>
          <w:color w:val="000000"/>
          <w:sz w:val="24"/>
          <w:szCs w:val="24"/>
          <w:lang w:val="hy-AM"/>
        </w:rPr>
        <w:t>ասին» ՀՀ օրենքով նախատեսված բնակչության</w:t>
      </w:r>
      <w:r w:rsidRPr="00924F45">
        <w:rPr>
          <w:rStyle w:val="Strong"/>
          <w:rFonts w:ascii="Calibri" w:hAnsi="Calibri" w:cs="Calibri"/>
          <w:b w:val="0"/>
          <w:color w:val="000000"/>
          <w:sz w:val="24"/>
          <w:szCs w:val="24"/>
          <w:lang w:val="hy-AM"/>
        </w:rPr>
        <w:t> </w:t>
      </w:r>
      <w:r w:rsidRPr="00924F45">
        <w:rPr>
          <w:rStyle w:val="Strong"/>
          <w:rFonts w:ascii="GHEA Grapalat" w:hAnsi="GHEA Grapalat" w:cs="Sylfaen"/>
          <w:b w:val="0"/>
          <w:color w:val="000000"/>
          <w:sz w:val="24"/>
          <w:szCs w:val="24"/>
          <w:lang w:val="hy-AM"/>
        </w:rPr>
        <w:t>պետական</w:t>
      </w:r>
      <w:r w:rsidRPr="00924F45">
        <w:rPr>
          <w:rStyle w:val="Strong"/>
          <w:rFonts w:ascii="Calibri" w:hAnsi="Calibri" w:cs="Calibri"/>
          <w:b w:val="0"/>
          <w:color w:val="000000"/>
          <w:sz w:val="24"/>
          <w:szCs w:val="24"/>
          <w:lang w:val="hy-AM"/>
        </w:rPr>
        <w:t> </w:t>
      </w:r>
      <w:r w:rsidRPr="00924F45">
        <w:rPr>
          <w:rStyle w:val="Strong"/>
          <w:rFonts w:ascii="GHEA Grapalat" w:hAnsi="GHEA Grapalat" w:cs="Sylfaen"/>
          <w:b w:val="0"/>
          <w:color w:val="000000"/>
          <w:sz w:val="24"/>
          <w:szCs w:val="24"/>
          <w:lang w:val="hy-AM"/>
        </w:rPr>
        <w:t>ռեգիստրում (այսուհետ՝ ԲՊՌ) առկա տվյալների հետ.</w:t>
      </w:r>
    </w:p>
    <w:p w14:paraId="43756854" w14:textId="3AAE10D4" w:rsidR="00732CD9" w:rsidRPr="00924F45" w:rsidRDefault="00732CD9" w:rsidP="00732CD9">
      <w:pPr>
        <w:shd w:val="clear" w:color="auto" w:fill="FFFFFF"/>
        <w:spacing w:after="0" w:line="360" w:lineRule="auto"/>
        <w:ind w:firstLine="375"/>
        <w:jc w:val="both"/>
        <w:rPr>
          <w:rFonts w:ascii="GHEA Grapalat" w:hAnsi="GHEA Grapalat" w:cs="Tahoma"/>
          <w:color w:val="000000"/>
          <w:sz w:val="24"/>
          <w:szCs w:val="24"/>
          <w:shd w:val="clear" w:color="auto" w:fill="FFFFFF"/>
          <w:lang w:val="hy-AM"/>
        </w:rPr>
      </w:pPr>
      <w:r w:rsidRPr="00924F45">
        <w:rPr>
          <w:rFonts w:ascii="GHEA Grapalat" w:eastAsia="Times New Roman" w:hAnsi="GHEA Grapalat" w:cs="Times New Roman"/>
          <w:sz w:val="24"/>
          <w:szCs w:val="24"/>
          <w:lang w:val="hy-AM"/>
        </w:rPr>
        <w:t xml:space="preserve">8) </w:t>
      </w:r>
      <w:r w:rsidRPr="00924F45">
        <w:rPr>
          <w:rFonts w:ascii="GHEA Grapalat" w:eastAsia="Times New Roman" w:hAnsi="GHEA Grapalat" w:cs="Times New Roman"/>
          <w:i/>
          <w:sz w:val="24"/>
          <w:szCs w:val="24"/>
          <w:lang w:val="hy-AM"/>
        </w:rPr>
        <w:t xml:space="preserve">Չգրանցված բնակչության բազա (ՉԲԲ)՝ </w:t>
      </w:r>
      <w:r w:rsidRPr="00924F45">
        <w:rPr>
          <w:rFonts w:ascii="GHEA Grapalat" w:hAnsi="GHEA Grapalat"/>
          <w:sz w:val="24"/>
          <w:szCs w:val="24"/>
          <w:lang w:val="hy-AM"/>
        </w:rPr>
        <w:t xml:space="preserve">էլեկտրոնային առողջապահության համակարգում ձևավորված բազա՝ ՀՀ քաղաքացի չհանդիսացող և ՀՀ օրեսնդրությամբ և միջազգային պայմանագրերին համապատասխան </w:t>
      </w:r>
      <w:r w:rsidRPr="00924F45">
        <w:rPr>
          <w:rFonts w:ascii="GHEA Grapalat" w:hAnsi="GHEA Grapalat" w:cs="Sylfaen"/>
          <w:color w:val="000000"/>
          <w:sz w:val="24"/>
          <w:szCs w:val="24"/>
          <w:shd w:val="clear" w:color="auto" w:fill="FFFFFF"/>
          <w:lang w:val="hy-AM"/>
        </w:rPr>
        <w:t>պետության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կողմից</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երաշխավորված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անվճար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առողջության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առաջնային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պահպանման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ծառայություններից</w:t>
      </w:r>
      <w:r w:rsidRPr="00924F45">
        <w:rPr>
          <w:rFonts w:ascii="GHEA Grapalat" w:hAnsi="GHEA Grapalat"/>
          <w:sz w:val="24"/>
          <w:szCs w:val="24"/>
          <w:lang w:val="hy-AM"/>
        </w:rPr>
        <w:t xml:space="preserve"> օգտվելու իրավունք ունեցող բնակիչների վերաբերյալ տվյալների ամբողջություն</w:t>
      </w:r>
      <w:r w:rsidR="0062450B" w:rsidRPr="00924F45">
        <w:rPr>
          <w:rFonts w:ascii="GHEA Grapalat" w:hAnsi="GHEA Grapalat"/>
          <w:sz w:val="24"/>
          <w:szCs w:val="24"/>
          <w:lang w:val="hy-AM"/>
        </w:rPr>
        <w:t xml:space="preserve">, որի </w:t>
      </w:r>
      <w:r w:rsidRPr="00924F45">
        <w:rPr>
          <w:rFonts w:ascii="GHEA Grapalat" w:hAnsi="GHEA Grapalat"/>
          <w:sz w:val="24"/>
          <w:szCs w:val="24"/>
          <w:lang w:val="hy-AM"/>
        </w:rPr>
        <w:t>վարման ընթացակարգը</w:t>
      </w:r>
      <w:r w:rsidR="0062450B" w:rsidRPr="00924F45">
        <w:rPr>
          <w:rFonts w:ascii="GHEA Grapalat" w:hAnsi="GHEA Grapalat"/>
          <w:sz w:val="24"/>
          <w:szCs w:val="24"/>
          <w:lang w:val="hy-AM"/>
        </w:rPr>
        <w:t xml:space="preserve"> հաստատում է առողջապահության նախարարը</w:t>
      </w:r>
      <w:r w:rsidRPr="00924F45">
        <w:rPr>
          <w:rFonts w:ascii="GHEA Grapalat" w:hAnsi="GHEA Grapalat"/>
          <w:sz w:val="24"/>
          <w:szCs w:val="24"/>
          <w:lang w:val="hy-AM"/>
        </w:rPr>
        <w:t>.</w:t>
      </w:r>
    </w:p>
    <w:p w14:paraId="0A3030A4" w14:textId="77777777" w:rsidR="00732CD9" w:rsidRPr="00124C3F" w:rsidRDefault="00732CD9" w:rsidP="00732CD9">
      <w:pPr>
        <w:shd w:val="clear" w:color="auto" w:fill="FFFFFF"/>
        <w:spacing w:after="0" w:line="360" w:lineRule="auto"/>
        <w:ind w:firstLine="375"/>
        <w:jc w:val="both"/>
        <w:rPr>
          <w:rFonts w:ascii="GHEA Grapalat" w:hAnsi="GHEA Grapalat" w:cs="Tahoma"/>
          <w:color w:val="000000"/>
          <w:sz w:val="24"/>
          <w:szCs w:val="24"/>
          <w:shd w:val="clear" w:color="auto" w:fill="FFFFFF"/>
          <w:lang w:val="hy-AM"/>
        </w:rPr>
      </w:pPr>
      <w:r w:rsidRPr="00924F45">
        <w:rPr>
          <w:rFonts w:ascii="GHEA Grapalat" w:hAnsi="GHEA Grapalat"/>
          <w:sz w:val="24"/>
          <w:szCs w:val="24"/>
          <w:lang w:val="hy-AM"/>
        </w:rPr>
        <w:t xml:space="preserve">9) </w:t>
      </w:r>
      <w:r w:rsidRPr="00924F45">
        <w:rPr>
          <w:rFonts w:ascii="GHEA Grapalat" w:hAnsi="GHEA Grapalat"/>
          <w:i/>
          <w:color w:val="000000"/>
          <w:sz w:val="24"/>
          <w:szCs w:val="24"/>
          <w:shd w:val="clear" w:color="auto" w:fill="FFFFFF"/>
          <w:lang w:val="hy-AM"/>
        </w:rPr>
        <w:t>վիճելի դեպքերի կարգավորման պատուհան (ՎԴԿՊ)</w:t>
      </w:r>
      <w:r w:rsidRPr="00924F45">
        <w:rPr>
          <w:rFonts w:ascii="GHEA Grapalat" w:hAnsi="GHEA Grapalat"/>
          <w:color w:val="000000"/>
          <w:sz w:val="24"/>
          <w:szCs w:val="24"/>
          <w:shd w:val="clear" w:color="auto" w:fill="FFFFFF"/>
          <w:lang w:val="hy-AM"/>
        </w:rPr>
        <w:t xml:space="preserve">՝ էլեկտրոնային առողջապահության </w:t>
      </w:r>
      <w:r w:rsidRPr="00124C3F">
        <w:rPr>
          <w:rFonts w:ascii="GHEA Grapalat" w:hAnsi="GHEA Grapalat"/>
          <w:color w:val="000000"/>
          <w:sz w:val="24"/>
          <w:szCs w:val="24"/>
          <w:shd w:val="clear" w:color="auto" w:fill="FFFFFF"/>
          <w:lang w:val="hy-AM"/>
        </w:rPr>
        <w:t xml:space="preserve">համակարգի ենթաբաժին, որի միջոցով կարգավորվում են բնակչի կողմից այլ բժշկական կազմակերպության ԱԱՊ բժշկի ընտրության փոփոխության ընթացքում </w:t>
      </w:r>
      <w:r w:rsidRPr="00124C3F">
        <w:rPr>
          <w:rFonts w:ascii="GHEA Grapalat" w:hAnsi="GHEA Grapalat" w:cs="Sylfaen"/>
          <w:color w:val="000000"/>
          <w:sz w:val="24"/>
          <w:szCs w:val="24"/>
          <w:shd w:val="clear" w:color="auto" w:fill="FFFFFF"/>
          <w:lang w:val="hy-AM"/>
        </w:rPr>
        <w:t>առաջացած վեճերը.</w:t>
      </w:r>
    </w:p>
    <w:p w14:paraId="75C6BA0C" w14:textId="77777777" w:rsidR="00732CD9" w:rsidRPr="00124C3F" w:rsidRDefault="00732CD9" w:rsidP="00732CD9">
      <w:pPr>
        <w:shd w:val="clear" w:color="auto" w:fill="FFFFFF"/>
        <w:spacing w:after="0" w:line="360" w:lineRule="auto"/>
        <w:ind w:firstLine="375"/>
        <w:jc w:val="both"/>
        <w:rPr>
          <w:rFonts w:ascii="GHEA Grapalat" w:hAnsi="GHEA Grapalat" w:cs="Tahoma"/>
          <w:color w:val="000000"/>
          <w:sz w:val="24"/>
          <w:szCs w:val="24"/>
          <w:shd w:val="clear" w:color="auto" w:fill="FFFFFF"/>
          <w:lang w:val="hy-AM"/>
        </w:rPr>
      </w:pPr>
      <w:r w:rsidRPr="00124C3F">
        <w:rPr>
          <w:rFonts w:ascii="GHEA Grapalat" w:hAnsi="GHEA Grapalat"/>
          <w:sz w:val="24"/>
          <w:szCs w:val="24"/>
          <w:lang w:val="hy-AM"/>
        </w:rPr>
        <w:t xml:space="preserve">10) </w:t>
      </w:r>
      <w:r w:rsidRPr="00124C3F">
        <w:rPr>
          <w:rFonts w:ascii="GHEA Grapalat" w:hAnsi="GHEA Grapalat"/>
          <w:i/>
          <w:sz w:val="24"/>
          <w:szCs w:val="24"/>
          <w:lang w:val="hy-AM"/>
        </w:rPr>
        <w:t>ժամանակավոր կցագրում</w:t>
      </w:r>
      <w:r w:rsidRPr="00124C3F">
        <w:rPr>
          <w:rFonts w:ascii="GHEA Grapalat" w:hAnsi="GHEA Grapalat"/>
          <w:sz w:val="24"/>
          <w:szCs w:val="24"/>
          <w:lang w:val="hy-AM"/>
        </w:rPr>
        <w:t xml:space="preserve">՝ </w:t>
      </w:r>
      <w:r w:rsidRPr="00124C3F">
        <w:rPr>
          <w:rFonts w:ascii="GHEA Grapalat" w:hAnsi="GHEA Grapalat" w:cs="Sylfaen"/>
          <w:color w:val="000000"/>
          <w:sz w:val="24"/>
          <w:szCs w:val="24"/>
          <w:shd w:val="clear" w:color="auto" w:fill="FFFFFF"/>
          <w:lang w:val="hy-AM"/>
        </w:rPr>
        <w:t>Հայաստանի</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Հանրապետությունում</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կամ</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Արցախի</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Հանրապետությունում</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հայտարարված</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արտակարգ</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իրավիճակներում</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կամ</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ռազմական</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կամ</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ահաբեկչական</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գործողությունների</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արդյունքում</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տուժած</w:t>
      </w:r>
      <w:r w:rsidRPr="00124C3F">
        <w:rPr>
          <w:rFonts w:ascii="GHEA Grapalat" w:hAnsi="GHEA Grapalat"/>
          <w:color w:val="000000"/>
          <w:sz w:val="24"/>
          <w:szCs w:val="24"/>
          <w:shd w:val="clear" w:color="auto" w:fill="FFFFFF"/>
          <w:lang w:val="hy-AM"/>
        </w:rPr>
        <w:t xml:space="preserve"> </w:t>
      </w:r>
      <w:r w:rsidRPr="00124C3F">
        <w:rPr>
          <w:rFonts w:ascii="GHEA Grapalat" w:hAnsi="GHEA Grapalat" w:cs="Sylfaen"/>
          <w:color w:val="000000"/>
          <w:sz w:val="24"/>
          <w:szCs w:val="24"/>
          <w:shd w:val="clear" w:color="auto" w:fill="FFFFFF"/>
          <w:lang w:val="hy-AM"/>
        </w:rPr>
        <w:t xml:space="preserve">անձանց կցագրում: </w:t>
      </w:r>
    </w:p>
    <w:p w14:paraId="63DC6095" w14:textId="77777777"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124C3F">
        <w:rPr>
          <w:rFonts w:ascii="GHEA Grapalat" w:eastAsia="Times New Roman" w:hAnsi="GHEA Grapalat" w:cs="Sylfaen"/>
          <w:color w:val="000000"/>
          <w:sz w:val="24"/>
          <w:szCs w:val="24"/>
          <w:lang w:val="hy-AM"/>
        </w:rPr>
        <w:t>4. Ընտանեկան բժշկի մոտ գրանցվում են բոլոր տարիքի անձինք, տեղամասային թերապևտի մոտ` 18 և ավելի տարիք ունեցող բնակիչները, իսկ տեղամասային մանկաբույժի մոտ` մինչև 18 տարեկան երեխաները:</w:t>
      </w:r>
    </w:p>
    <w:p w14:paraId="187228A5" w14:textId="77777777"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lastRenderedPageBreak/>
        <w:t>5. Երեխաների համար ԱԱՊ բժշկի ընտրությունը և նրա մոտ գրանցումն իրականացնում է երեխայի օրինական ներկայացուցիչը:</w:t>
      </w:r>
    </w:p>
    <w:p w14:paraId="6E8E06B9"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Calibri" w:eastAsia="Times New Roman" w:hAnsi="Calibri" w:cs="Calibri"/>
          <w:color w:val="000000"/>
          <w:sz w:val="24"/>
          <w:szCs w:val="24"/>
          <w:lang w:val="hy-AM"/>
        </w:rPr>
        <w:t> </w:t>
      </w:r>
    </w:p>
    <w:p w14:paraId="59A4DDAB"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II. ԲՆԱԿՉԻ ԿՈՂՄԻՑ ԱԱՊ ԲԺՇԿԻ ԿԱՄԱՎՈՐ ԸՆՏՐՈՒԹՅԱՆ ԸՆԹԱՑԱԿԱՐԳԸ</w:t>
      </w:r>
    </w:p>
    <w:p w14:paraId="24D8C9B5"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Calibri" w:eastAsia="Times New Roman" w:hAnsi="Calibri" w:cs="Calibri"/>
          <w:color w:val="000000"/>
          <w:sz w:val="24"/>
          <w:szCs w:val="24"/>
          <w:lang w:val="hy-AM"/>
        </w:rPr>
        <w:t> </w:t>
      </w:r>
    </w:p>
    <w:p w14:paraId="2BBEDD67" w14:textId="1DFE3CFC"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6. Հայաստանի Հանրապետության յուրաքանչյուր քաղաքացի, ինչպես նաև Հայաստանի Հարապետությունում փախստականի և ապաստան հայցողի կարգավիճակ ունեցող յուրաքանչյուր անձ պետական պատվերի շրջանակներում պետության կողմից երաշխավորված անվճար առողջության առաջնային պահպանման ծառայություններ է ստանում միայն այն ԱԱՊ բժշկի մոտ, որին ինքը կընտրի կ</w:t>
      </w:r>
      <w:r w:rsidR="0062450B" w:rsidRPr="00924F45">
        <w:rPr>
          <w:rFonts w:ascii="GHEA Grapalat" w:eastAsia="Times New Roman" w:hAnsi="GHEA Grapalat" w:cs="Sylfaen"/>
          <w:color w:val="000000"/>
          <w:sz w:val="24"/>
          <w:szCs w:val="24"/>
          <w:lang w:val="hy-AM"/>
        </w:rPr>
        <w:t>ամավոր` սույն կարգի համաձայն, և</w:t>
      </w:r>
      <w:r w:rsidRPr="00924F45">
        <w:rPr>
          <w:rFonts w:ascii="GHEA Grapalat" w:eastAsia="Times New Roman" w:hAnsi="GHEA Grapalat" w:cs="Sylfaen"/>
          <w:color w:val="000000"/>
          <w:sz w:val="24"/>
          <w:szCs w:val="24"/>
          <w:lang w:val="hy-AM"/>
        </w:rPr>
        <w:t xml:space="preserve"> որի մոտ կգրանցվի` ըստ սույն կարգով սահմանված ընթացակարգի:</w:t>
      </w:r>
    </w:p>
    <w:p w14:paraId="5440782E" w14:textId="72C28960"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Times New Roman"/>
          <w:sz w:val="24"/>
          <w:szCs w:val="24"/>
          <w:lang w:val="hy-AM"/>
        </w:rPr>
        <w:t xml:space="preserve">7. </w:t>
      </w:r>
      <w:r w:rsidRPr="00924F45">
        <w:rPr>
          <w:rFonts w:ascii="GHEA Grapalat" w:hAnsi="GHEA Grapalat" w:cs="Sylfaen"/>
          <w:color w:val="000000"/>
          <w:sz w:val="24"/>
          <w:szCs w:val="24"/>
          <w:shd w:val="clear" w:color="auto" w:fill="FFFFFF"/>
          <w:lang w:val="hy-AM"/>
        </w:rPr>
        <w:t>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բնակվող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օտարերկրյա</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քաղաքացիները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և</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քաղաքացիություն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չունեցող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անձինք</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կարող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են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ընտրել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բժիշկ</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սույն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կարգով</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սահմանված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ընթացակարգով</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գրանցվել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նրա</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մոտ</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և</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վճարովի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հիմունքներով</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ըստ</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բժշկական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հաստատության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կողմից</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սահմանված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գնացուցակի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օգտվել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և</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առաջնային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բուժօգնության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այլ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ծառայություններից</w:t>
      </w:r>
      <w:r w:rsidRPr="00924F45">
        <w:rPr>
          <w:rFonts w:ascii="GHEA Grapalat" w:hAnsi="GHEA Grapalat"/>
          <w:color w:val="000000"/>
          <w:sz w:val="24"/>
          <w:szCs w:val="24"/>
          <w:shd w:val="clear" w:color="auto" w:fill="FFFFFF"/>
          <w:lang w:val="hy-AM"/>
        </w:rPr>
        <w:t>, բացառությամբ սույն որոշման 1</w:t>
      </w:r>
      <w:r w:rsidR="00B73C28">
        <w:rPr>
          <w:rFonts w:ascii="GHEA Grapalat" w:hAnsi="GHEA Grapalat"/>
          <w:color w:val="000000"/>
          <w:sz w:val="24"/>
          <w:szCs w:val="24"/>
          <w:shd w:val="clear" w:color="auto" w:fill="FFFFFF"/>
          <w:lang w:val="hy-AM"/>
        </w:rPr>
        <w:t>5</w:t>
      </w:r>
      <w:r w:rsidRPr="00924F45">
        <w:rPr>
          <w:rFonts w:ascii="GHEA Grapalat" w:hAnsi="GHEA Grapalat"/>
          <w:color w:val="000000"/>
          <w:sz w:val="24"/>
          <w:szCs w:val="24"/>
          <w:shd w:val="clear" w:color="auto" w:fill="FFFFFF"/>
          <w:lang w:val="hy-AM"/>
        </w:rPr>
        <w:t xml:space="preserve">-րդ կետով սահմանված դեպքերի, ինչպես նաև </w:t>
      </w:r>
      <w:r w:rsidRPr="00924F45">
        <w:rPr>
          <w:rFonts w:ascii="GHEA Grapalat" w:hAnsi="GHEA Grapalat" w:cs="Sylfaen"/>
          <w:color w:val="000000"/>
          <w:sz w:val="24"/>
          <w:szCs w:val="24"/>
          <w:shd w:val="clear" w:color="auto" w:fill="FFFFFF"/>
          <w:lang w:val="hy-AM"/>
        </w:rPr>
        <w:t>եթե</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այլ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սահմանված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չէ</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միջազգային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պայմանագրերով</w:t>
      </w:r>
      <w:r w:rsidRPr="00924F45">
        <w:rPr>
          <w:rFonts w:ascii="GHEA Grapalat" w:hAnsi="GHEA Grapalat"/>
          <w:color w:val="000000"/>
          <w:sz w:val="24"/>
          <w:szCs w:val="24"/>
          <w:shd w:val="clear" w:color="auto" w:fill="FFFFFF"/>
          <w:lang w:val="hy-AM"/>
        </w:rPr>
        <w:t>:</w:t>
      </w:r>
    </w:p>
    <w:p w14:paraId="484F6CA7" w14:textId="293E504A"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hAnsi="GHEA Grapalat"/>
          <w:color w:val="000000"/>
          <w:sz w:val="24"/>
          <w:szCs w:val="24"/>
          <w:shd w:val="clear" w:color="auto" w:fill="FFFFFF"/>
          <w:lang w:val="hy-AM"/>
        </w:rPr>
        <w:t xml:space="preserve">8. </w:t>
      </w:r>
      <w:r w:rsidRPr="00924F45">
        <w:rPr>
          <w:rFonts w:ascii="GHEA Grapalat" w:hAnsi="GHEA Grapalat" w:cs="Sylfaen"/>
          <w:color w:val="000000"/>
          <w:sz w:val="24"/>
          <w:szCs w:val="24"/>
          <w:shd w:val="clear" w:color="auto" w:fill="FFFFFF"/>
          <w:lang w:val="hy-AM"/>
        </w:rPr>
        <w:t>Յուրաքանչյուր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բնակիչ</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անկախ</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Հարապետությունում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հաշվառման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վայրից</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իրավունք</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ունի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ընտրելու</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մշտական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վայրի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մարզի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վարչական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սահմաններում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իսկ</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Երևան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դեպքում՝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վարչական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սահմաններում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գործող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ցանկացած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հաստատությունում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աշխատող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բժիշկ։</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բժիշկը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որպես</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բնակիչ</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չի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կարող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ընտրել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ինքն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իրեն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և</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գրանցվել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ինքն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մոտ</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որպես</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բժիշկ</w:t>
      </w:r>
      <w:r w:rsidRPr="00924F45">
        <w:rPr>
          <w:rFonts w:ascii="GHEA Grapalat" w:hAnsi="GHEA Grapalat" w:cs="Tahoma"/>
          <w:color w:val="000000"/>
          <w:sz w:val="24"/>
          <w:szCs w:val="24"/>
          <w:shd w:val="clear" w:color="auto" w:fill="FFFFFF"/>
          <w:lang w:val="hy-AM"/>
        </w:rPr>
        <w:t>։</w:t>
      </w:r>
    </w:p>
    <w:p w14:paraId="2A082ABF" w14:textId="77777777"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 xml:space="preserve">9. Այն դեպքում, երբ բուժակ-մանկաբարձական կետի բուժքրոջ կողմից սպասարկվող գյուղական համայնքի բնակիչն ընտրել է նոր ԱԱՊ բժիշկ, որն աշխատում է իր գյուղական համայնքին սպասարկող ԱԱՊ հաստատությունից (որի կազմում գործում է այդ համայնքի բուժակ-մանկաբարձական կետը) տարբեր այլ ԱԱՊ </w:t>
      </w:r>
      <w:r w:rsidRPr="00924F45">
        <w:rPr>
          <w:rFonts w:ascii="GHEA Grapalat" w:eastAsia="Times New Roman" w:hAnsi="GHEA Grapalat" w:cs="Sylfaen"/>
          <w:color w:val="000000"/>
          <w:sz w:val="24"/>
          <w:szCs w:val="24"/>
          <w:lang w:val="hy-AM"/>
        </w:rPr>
        <w:lastRenderedPageBreak/>
        <w:t>հաստատությունում, ապա բնակչի կողմից ընտրված ԱԱՊ բժշկի բուժհաստատության և բնակչի բնակավայրի բուժակ-մանկաբարձական կետի բուժքրոջ միջև կնքվում է պայմանագիր, որով կարգավորվում են բնակչին ԱԱՊ ծառայություններ մատուցելու ընթացքում ԱԱՊ բժշկի և բուժակ-մանկաբարձական կետի բուժքրոջ միջև ծագող հարաբերությունները։</w:t>
      </w:r>
    </w:p>
    <w:p w14:paraId="165CA054" w14:textId="356EDA55" w:rsidR="00732CD9" w:rsidRPr="00924F45" w:rsidRDefault="00732CD9" w:rsidP="0062450B">
      <w:pPr>
        <w:shd w:val="clear" w:color="auto" w:fill="FFFFFF"/>
        <w:spacing w:after="0" w:line="360" w:lineRule="auto"/>
        <w:jc w:val="both"/>
        <w:rPr>
          <w:rFonts w:ascii="GHEA Grapalat" w:hAnsi="GHEA Grapalat"/>
          <w:sz w:val="24"/>
          <w:szCs w:val="24"/>
          <w:lang w:val="hy-AM"/>
        </w:rPr>
      </w:pPr>
      <w:r w:rsidRPr="00924F45">
        <w:rPr>
          <w:rFonts w:ascii="GHEA Grapalat" w:eastAsia="Times New Roman" w:hAnsi="GHEA Grapalat" w:cs="Sylfaen"/>
          <w:color w:val="000000"/>
          <w:sz w:val="24"/>
          <w:szCs w:val="24"/>
          <w:lang w:val="hy-AM"/>
        </w:rPr>
        <w:t xml:space="preserve">10. </w:t>
      </w:r>
      <w:r w:rsidRPr="004902F5">
        <w:rPr>
          <w:rFonts w:ascii="GHEA Grapalat" w:eastAsia="Times New Roman" w:hAnsi="GHEA Grapalat" w:cs="Sylfaen"/>
          <w:color w:val="000000"/>
          <w:sz w:val="24"/>
          <w:szCs w:val="24"/>
          <w:lang w:val="hy-AM"/>
        </w:rPr>
        <w:t xml:space="preserve">Սույն կարգի 9-րդ կետով նախատեսված պայմանագրի օրինակելի ձևը  </w:t>
      </w:r>
      <w:r w:rsidRPr="004902F5">
        <w:rPr>
          <w:rFonts w:ascii="GHEA Grapalat" w:hAnsi="GHEA Grapalat"/>
          <w:sz w:val="24"/>
          <w:szCs w:val="24"/>
          <w:lang w:val="hy-AM"/>
        </w:rPr>
        <w:t>հաստատում է ՀՀ առողջապահության նախարարը</w:t>
      </w:r>
      <w:r w:rsidR="00D235B7" w:rsidRPr="004902F5">
        <w:rPr>
          <w:rFonts w:ascii="GHEA Grapalat" w:hAnsi="GHEA Grapalat"/>
          <w:sz w:val="24"/>
          <w:szCs w:val="24"/>
          <w:lang w:val="hy-AM"/>
        </w:rPr>
        <w:t xml:space="preserve">՝ սույն որոշումն ուժի մեջ մտնելուց հետո </w:t>
      </w:r>
      <w:r w:rsidR="00775AF4" w:rsidRPr="004902F5">
        <w:rPr>
          <w:rFonts w:ascii="GHEA Grapalat" w:eastAsia="Times New Roman" w:hAnsi="GHEA Grapalat" w:cs="Times New Roman"/>
          <w:sz w:val="24"/>
          <w:szCs w:val="24"/>
          <w:lang w:val="hy-AM"/>
        </w:rPr>
        <w:t>մեկամսյա ժամկետում</w:t>
      </w:r>
      <w:r w:rsidR="00D235B7" w:rsidRPr="004902F5">
        <w:rPr>
          <w:rFonts w:ascii="GHEA Grapalat" w:eastAsia="Times New Roman" w:hAnsi="GHEA Grapalat" w:cs="Times New Roman"/>
          <w:sz w:val="24"/>
          <w:szCs w:val="24"/>
          <w:lang w:val="hy-AM"/>
        </w:rPr>
        <w:t>:</w:t>
      </w:r>
    </w:p>
    <w:p w14:paraId="7A7F802B" w14:textId="77777777" w:rsidR="00732CD9" w:rsidRPr="00924F45" w:rsidRDefault="00732CD9" w:rsidP="0062450B">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11. ԱԱՊ բժիշկը չի գրանցում իրեն ընտրած և գրանցվելու նպատակով դիմող բնակչին, եթե`</w:t>
      </w:r>
    </w:p>
    <w:p w14:paraId="0864E0AB"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1) լրացել է ԱԱՊ բժշկի կողմից սպասարկվող բնակիչների առավելագույն թույլատրելի թվաքանակները.</w:t>
      </w:r>
    </w:p>
    <w:p w14:paraId="210BBB18"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2) բնակչի ներկայացրած փաստաթղթերը չեն համապատասխանում սույն կարգով սահմանված պահանջներին.</w:t>
      </w:r>
    </w:p>
    <w:p w14:paraId="5A153952" w14:textId="59A0C4BE"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3) եթե ԱԱՊ հաստատության և բնակչի մշտական բնակության վայրի միջև եղած հեռավորության պատճառո</w:t>
      </w:r>
      <w:r w:rsidR="004402E1">
        <w:rPr>
          <w:rFonts w:ascii="GHEA Grapalat" w:eastAsia="Times New Roman" w:hAnsi="GHEA Grapalat" w:cs="Sylfaen"/>
          <w:color w:val="000000"/>
          <w:sz w:val="24"/>
          <w:szCs w:val="24"/>
          <w:lang w:val="hy-AM"/>
        </w:rPr>
        <w:t>վ (30 կմ գերազանցելու դեպքում</w:t>
      </w:r>
      <w:r w:rsidR="00775AF4" w:rsidRPr="00775AF4">
        <w:rPr>
          <w:rFonts w:ascii="GHEA Grapalat" w:eastAsia="Times New Roman" w:hAnsi="GHEA Grapalat" w:cs="Sylfaen"/>
          <w:color w:val="000000"/>
          <w:sz w:val="24"/>
          <w:szCs w:val="24"/>
          <w:lang w:val="hy-AM"/>
        </w:rPr>
        <w:t>)</w:t>
      </w:r>
      <w:r w:rsidRPr="00924F45">
        <w:rPr>
          <w:rFonts w:ascii="GHEA Grapalat" w:eastAsia="Times New Roman" w:hAnsi="GHEA Grapalat" w:cs="Sylfaen"/>
          <w:color w:val="000000"/>
          <w:sz w:val="24"/>
          <w:szCs w:val="24"/>
          <w:lang w:val="hy-AM"/>
        </w:rPr>
        <w:t xml:space="preserve"> ԱԱՊ բժիշկը չի կարող մատուցել բժշկական օգնության հետևյալ ծառայությունները՝ տնային այցելություններ և հակահամաճարակային հսկողություն:</w:t>
      </w:r>
    </w:p>
    <w:p w14:paraId="7B44E211" w14:textId="77777777" w:rsidR="00732CD9" w:rsidRPr="00924F45" w:rsidRDefault="00732CD9" w:rsidP="00732CD9">
      <w:pPr>
        <w:pStyle w:val="ListParagraph"/>
        <w:numPr>
          <w:ilvl w:val="0"/>
          <w:numId w:val="9"/>
        </w:numPr>
        <w:tabs>
          <w:tab w:val="left" w:pos="540"/>
        </w:tabs>
        <w:spacing w:after="0" w:line="360" w:lineRule="auto"/>
        <w:ind w:left="0" w:firstLine="0"/>
        <w:jc w:val="both"/>
        <w:rPr>
          <w:rFonts w:ascii="GHEA Grapalat" w:hAnsi="GHEA Grapalat"/>
          <w:color w:val="000000"/>
          <w:sz w:val="24"/>
          <w:szCs w:val="24"/>
          <w:shd w:val="clear" w:color="auto" w:fill="FFFFFF"/>
          <w:lang w:val="hy-AM"/>
        </w:rPr>
      </w:pPr>
      <w:r w:rsidRPr="00924F45">
        <w:rPr>
          <w:rFonts w:ascii="GHEA Grapalat" w:hAnsi="GHEA Grapalat" w:cs="Sylfaen"/>
          <w:color w:val="000000"/>
          <w:sz w:val="24"/>
          <w:szCs w:val="24"/>
          <w:shd w:val="clear" w:color="auto" w:fill="FFFFFF"/>
          <w:lang w:val="hy-AM"/>
        </w:rPr>
        <w:t>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քաղաքացին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կողմից</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ընտրված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բժշկի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մոտ</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գրանցվելու</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համար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ներկայացնում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է</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անձնագիրը և սոցիալական քարտը կամ նույնականացման քարտը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իսկ</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մինչև</w:t>
      </w:r>
      <w:r w:rsidRPr="00924F45">
        <w:rPr>
          <w:rFonts w:ascii="GHEA Grapalat" w:hAnsi="GHEA Grapalat"/>
          <w:color w:val="000000"/>
          <w:sz w:val="24"/>
          <w:szCs w:val="24"/>
          <w:shd w:val="clear" w:color="auto" w:fill="FFFFFF"/>
          <w:lang w:val="hy-AM"/>
        </w:rPr>
        <w:t xml:space="preserve"> 16 </w:t>
      </w:r>
      <w:r w:rsidRPr="00924F45">
        <w:rPr>
          <w:rFonts w:ascii="GHEA Grapalat" w:hAnsi="GHEA Grapalat" w:cs="Sylfaen"/>
          <w:color w:val="000000"/>
          <w:sz w:val="24"/>
          <w:szCs w:val="24"/>
          <w:shd w:val="clear" w:color="auto" w:fill="FFFFFF"/>
          <w:lang w:val="hy-AM"/>
        </w:rPr>
        <w:t>տարեկան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երեխայի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համար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անձը հաստատող փաստաթուղթը և սոցիալական քարտը</w:t>
      </w:r>
      <w:r w:rsidRPr="00924F45">
        <w:rPr>
          <w:rFonts w:ascii="GHEA Grapalat" w:hAnsi="GHEA Grapalat"/>
          <w:color w:val="000000"/>
          <w:sz w:val="24"/>
          <w:szCs w:val="24"/>
          <w:shd w:val="clear" w:color="auto" w:fill="FFFFFF"/>
          <w:lang w:val="hy-AM"/>
        </w:rPr>
        <w:t>: Ս</w:t>
      </w:r>
      <w:r w:rsidRPr="00924F45">
        <w:rPr>
          <w:rFonts w:ascii="GHEA Grapalat" w:hAnsi="GHEA Grapalat" w:cs="Sylfaen"/>
          <w:color w:val="000000"/>
          <w:sz w:val="24"/>
          <w:szCs w:val="24"/>
          <w:shd w:val="clear" w:color="auto" w:fill="FFFFFF"/>
          <w:lang w:val="hy-AM"/>
        </w:rPr>
        <w:t>ոցիալապես</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անապահով</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հատուկ</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խմբին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պատկանելու</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դեպքում</w:t>
      </w:r>
      <w:r w:rsidRPr="00924F45">
        <w:rPr>
          <w:rFonts w:ascii="GHEA Grapalat" w:hAnsi="GHEA Grapalat"/>
          <w:color w:val="000000"/>
          <w:sz w:val="24"/>
          <w:szCs w:val="24"/>
          <w:shd w:val="clear" w:color="auto" w:fill="FFFFFF"/>
          <w:lang w:val="hy-AM"/>
        </w:rPr>
        <w:t xml:space="preserve"> ներկայացվում է </w:t>
      </w:r>
      <w:r w:rsidRPr="00924F45">
        <w:rPr>
          <w:rFonts w:ascii="GHEA Grapalat" w:hAnsi="GHEA Grapalat" w:cs="Sylfaen"/>
          <w:color w:val="000000"/>
          <w:sz w:val="24"/>
          <w:szCs w:val="24"/>
          <w:shd w:val="clear" w:color="auto" w:fill="FFFFFF"/>
          <w:lang w:val="hy-AM"/>
        </w:rPr>
        <w:t>այդ</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փաստը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հավաստող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փաստաթուղթը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բնակվող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օտարերկրացիները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և</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քաղաքացիություն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չունեցող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անձն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կողմից</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ընտրված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բժշկի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մոտ</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գրանցվելու</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համար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ներկայացնում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են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անձը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հաստատող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փաստաթուղթը</w:t>
      </w:r>
      <w:r w:rsidRPr="00924F45">
        <w:rPr>
          <w:rFonts w:ascii="GHEA Grapalat" w:hAnsi="GHEA Grapalat"/>
          <w:color w:val="000000"/>
          <w:sz w:val="24"/>
          <w:szCs w:val="24"/>
          <w:shd w:val="clear" w:color="auto" w:fill="FFFFFF"/>
          <w:lang w:val="hy-AM"/>
        </w:rPr>
        <w:t xml:space="preserve">: </w:t>
      </w:r>
    </w:p>
    <w:p w14:paraId="1CA199DE" w14:textId="77777777" w:rsidR="00732CD9" w:rsidRPr="00347865" w:rsidRDefault="00732CD9" w:rsidP="00732CD9">
      <w:pPr>
        <w:pStyle w:val="ListParagraph"/>
        <w:numPr>
          <w:ilvl w:val="0"/>
          <w:numId w:val="9"/>
        </w:numPr>
        <w:tabs>
          <w:tab w:val="left" w:pos="540"/>
        </w:tabs>
        <w:spacing w:after="0" w:line="360" w:lineRule="auto"/>
        <w:ind w:left="0" w:firstLine="0"/>
        <w:jc w:val="both"/>
        <w:rPr>
          <w:rFonts w:ascii="GHEA Grapalat" w:hAnsi="GHEA Grapalat"/>
          <w:color w:val="000000"/>
          <w:sz w:val="24"/>
          <w:szCs w:val="24"/>
          <w:shd w:val="clear" w:color="auto" w:fill="FFFFFF"/>
          <w:lang w:val="hy-AM"/>
        </w:rPr>
      </w:pPr>
      <w:r w:rsidRPr="00924F45">
        <w:rPr>
          <w:rFonts w:ascii="GHEA Grapalat" w:hAnsi="GHEA Grapalat" w:cs="Sylfaen"/>
          <w:color w:val="000000"/>
          <w:sz w:val="24"/>
          <w:szCs w:val="24"/>
          <w:shd w:val="clear" w:color="auto" w:fill="FFFFFF"/>
          <w:lang w:val="hy-AM"/>
        </w:rPr>
        <w:t>Գրանցումն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իրականացնող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բժիշկը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բուժքույրն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sz w:val="24"/>
          <w:szCs w:val="24"/>
          <w:lang w:val="hy-AM"/>
        </w:rPr>
        <w:t>էլեկտրոնային առողջապահության համակարգում</w:t>
      </w:r>
      <w:r w:rsidRPr="00924F45">
        <w:rPr>
          <w:rFonts w:ascii="GHEA Grapalat" w:hAnsi="GHEA Grapalat" w:cs="Sylfaen"/>
          <w:color w:val="000000"/>
          <w:sz w:val="24"/>
          <w:szCs w:val="24"/>
          <w:shd w:val="clear" w:color="auto" w:fill="FFFFFF"/>
          <w:lang w:val="hy-AM"/>
        </w:rPr>
        <w:t xml:space="preserve"> այդ</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փաստաթղթերի հիման վրա լրացնում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է</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դիմող</w:t>
      </w:r>
      <w:r w:rsidRPr="00924F4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lastRenderedPageBreak/>
        <w:t>բնակչի</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անձնական</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տվյալները</w:t>
      </w:r>
      <w:r w:rsidRPr="00347865">
        <w:rPr>
          <w:rFonts w:ascii="GHEA Grapalat" w:hAnsi="GHEA Grapalat"/>
          <w:color w:val="000000"/>
          <w:sz w:val="24"/>
          <w:szCs w:val="24"/>
          <w:shd w:val="clear" w:color="auto" w:fill="FFFFFF"/>
          <w:lang w:val="hy-AM"/>
        </w:rPr>
        <w:t xml:space="preserve">, արտահանում ծրագրից և ներկայացնում բնակչին ստորագրման: </w:t>
      </w:r>
    </w:p>
    <w:p w14:paraId="7E989E81" w14:textId="054EB60A" w:rsidR="00732CD9" w:rsidRPr="00924F45" w:rsidRDefault="00732CD9" w:rsidP="00732CD9">
      <w:pPr>
        <w:pStyle w:val="ListParagraph"/>
        <w:numPr>
          <w:ilvl w:val="0"/>
          <w:numId w:val="9"/>
        </w:numPr>
        <w:tabs>
          <w:tab w:val="left" w:pos="540"/>
        </w:tabs>
        <w:spacing w:after="0" w:line="360" w:lineRule="auto"/>
        <w:ind w:left="0" w:firstLine="0"/>
        <w:jc w:val="both"/>
        <w:rPr>
          <w:rFonts w:ascii="GHEA Grapalat" w:hAnsi="GHEA Grapalat"/>
          <w:color w:val="000000"/>
          <w:sz w:val="24"/>
          <w:szCs w:val="24"/>
          <w:shd w:val="clear" w:color="auto" w:fill="FFFFFF"/>
          <w:lang w:val="hy-AM"/>
        </w:rPr>
      </w:pPr>
      <w:r w:rsidRPr="00347865">
        <w:rPr>
          <w:rFonts w:ascii="GHEA Grapalat" w:hAnsi="GHEA Grapalat" w:cs="Sylfaen"/>
          <w:color w:val="000000"/>
          <w:sz w:val="24"/>
          <w:szCs w:val="24"/>
          <w:shd w:val="clear" w:color="auto" w:fill="FFFFFF"/>
          <w:lang w:val="hy-AM"/>
        </w:rPr>
        <w:t>Բնակիչն</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իր</w:t>
      </w:r>
      <w:r w:rsidRPr="00347865">
        <w:rPr>
          <w:rFonts w:ascii="GHEA Grapalat" w:hAnsi="GHEA Grapalat"/>
          <w:color w:val="000000"/>
          <w:sz w:val="24"/>
          <w:szCs w:val="24"/>
          <w:shd w:val="clear" w:color="auto" w:fill="FFFFFF"/>
          <w:lang w:val="hy-AM"/>
        </w:rPr>
        <w:t xml:space="preserve"> անձնական </w:t>
      </w:r>
      <w:r w:rsidRPr="00347865">
        <w:rPr>
          <w:rFonts w:ascii="GHEA Grapalat" w:hAnsi="GHEA Grapalat" w:cs="Sylfaen"/>
          <w:color w:val="000000"/>
          <w:sz w:val="24"/>
          <w:szCs w:val="24"/>
          <w:shd w:val="clear" w:color="auto" w:fill="FFFFFF"/>
          <w:lang w:val="hy-AM"/>
        </w:rPr>
        <w:t>տվյալների</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փոփոխության</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դեպքում</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դրանց</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մասին</w:t>
      </w:r>
      <w:r w:rsidRPr="00347865">
        <w:rPr>
          <w:rFonts w:ascii="GHEA Grapalat" w:hAnsi="GHEA Grapalat"/>
          <w:color w:val="000000"/>
          <w:sz w:val="24"/>
          <w:szCs w:val="24"/>
          <w:shd w:val="clear" w:color="auto" w:fill="FFFFFF"/>
          <w:lang w:val="hy-AM"/>
        </w:rPr>
        <w:t xml:space="preserve"> </w:t>
      </w:r>
      <w:r w:rsidR="00007FD7" w:rsidRPr="00347865">
        <w:rPr>
          <w:rFonts w:ascii="GHEA Grapalat" w:hAnsi="GHEA Grapalat"/>
          <w:color w:val="000000"/>
          <w:sz w:val="24"/>
          <w:szCs w:val="24"/>
          <w:shd w:val="clear" w:color="auto" w:fill="FFFFFF"/>
          <w:lang w:val="hy-AM"/>
        </w:rPr>
        <w:t>երկ</w:t>
      </w:r>
      <w:r w:rsidR="00C34E19" w:rsidRPr="00347865">
        <w:rPr>
          <w:rFonts w:ascii="GHEA Grapalat" w:hAnsi="GHEA Grapalat"/>
          <w:color w:val="000000"/>
          <w:sz w:val="24"/>
          <w:szCs w:val="24"/>
          <w:shd w:val="clear" w:color="auto" w:fill="FFFFFF"/>
          <w:lang w:val="hy-AM"/>
        </w:rPr>
        <w:t xml:space="preserve">շաբաթյա ժամկետում </w:t>
      </w:r>
      <w:r w:rsidRPr="00347865">
        <w:rPr>
          <w:rFonts w:ascii="GHEA Grapalat" w:hAnsi="GHEA Grapalat" w:cs="Sylfaen"/>
          <w:color w:val="000000"/>
          <w:sz w:val="24"/>
          <w:szCs w:val="24"/>
          <w:shd w:val="clear" w:color="auto" w:fill="FFFFFF"/>
          <w:lang w:val="hy-AM"/>
        </w:rPr>
        <w:t>տեղեկացնում</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է</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իր</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ԱԱՊ</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բժշկին</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ում</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մոտ</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գրանցված</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է</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ԱԱՊ</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բժիշկը</w:t>
      </w:r>
      <w:r w:rsidRPr="00347865">
        <w:rPr>
          <w:rFonts w:ascii="GHEA Grapalat" w:hAnsi="GHEA Grapalat"/>
          <w:color w:val="000000"/>
          <w:sz w:val="24"/>
          <w:szCs w:val="24"/>
          <w:shd w:val="clear" w:color="auto" w:fill="FFFFFF"/>
          <w:lang w:val="hy-AM"/>
        </w:rPr>
        <w:t xml:space="preserve"> հինգ աշխատանքային օրվա ընթացքում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պարտավոր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է</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ապահովել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այդ</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փոփոխության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կատարումը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բուժհաստատության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ավտոմատացված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բազայում: 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բժիշկը</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կարող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է</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գրանցել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իրեն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ընտրած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բնակչին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հաստատությունում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բնակչի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այցելության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ժամանակ</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կանխարգելիչ</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վերականգնողական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բուժական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միջոցառումներ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իրականացնելու</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նպատակով</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նրա</w:t>
      </w:r>
      <w:r w:rsidRPr="00924F45">
        <w:rPr>
          <w:rFonts w:ascii="GHEA Grapalat" w:hAnsi="GHEA Grapalat"/>
          <w:color w:val="000000"/>
          <w:sz w:val="24"/>
          <w:szCs w:val="24"/>
          <w:shd w:val="clear" w:color="auto" w:fill="FFFFFF"/>
          <w:lang w:val="hy-AM"/>
        </w:rPr>
        <w:t xml:space="preserve"> </w:t>
      </w:r>
      <w:r w:rsidR="00431F64">
        <w:rPr>
          <w:rFonts w:ascii="GHEA Grapalat" w:hAnsi="GHEA Grapalat"/>
          <w:color w:val="000000"/>
          <w:sz w:val="24"/>
          <w:szCs w:val="24"/>
          <w:shd w:val="clear" w:color="auto" w:fill="FFFFFF"/>
          <w:lang w:val="hy-AM"/>
        </w:rPr>
        <w:t xml:space="preserve">հաշվառման, </w:t>
      </w:r>
      <w:r w:rsidRPr="00924F45">
        <w:rPr>
          <w:rFonts w:ascii="GHEA Grapalat" w:hAnsi="GHEA Grapalat" w:cs="Sylfaen"/>
          <w:color w:val="000000"/>
          <w:sz w:val="24"/>
          <w:szCs w:val="24"/>
          <w:shd w:val="clear" w:color="auto" w:fill="FFFFFF"/>
          <w:lang w:val="hy-AM"/>
        </w:rPr>
        <w:t>մշտական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բնակության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այլ</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վայր</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կատարած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այցի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ընթացքում</w:t>
      </w:r>
      <w:r w:rsidRPr="00924F45">
        <w:rPr>
          <w:rFonts w:ascii="GHEA Grapalat" w:hAnsi="GHEA Grapalat"/>
          <w:color w:val="000000"/>
          <w:sz w:val="24"/>
          <w:szCs w:val="24"/>
          <w:shd w:val="clear" w:color="auto" w:fill="FFFFFF"/>
          <w:lang w:val="hy-AM"/>
        </w:rPr>
        <w:t>:</w:t>
      </w:r>
    </w:p>
    <w:p w14:paraId="4005B84B" w14:textId="77777777" w:rsidR="00732CD9" w:rsidRPr="00924F45" w:rsidRDefault="00732CD9" w:rsidP="00732CD9">
      <w:pPr>
        <w:pStyle w:val="ListParagraph"/>
        <w:numPr>
          <w:ilvl w:val="0"/>
          <w:numId w:val="9"/>
        </w:numPr>
        <w:tabs>
          <w:tab w:val="left" w:pos="540"/>
        </w:tabs>
        <w:spacing w:after="0" w:line="360" w:lineRule="auto"/>
        <w:ind w:left="0" w:firstLine="0"/>
        <w:jc w:val="both"/>
        <w:rPr>
          <w:rFonts w:ascii="GHEA Grapalat" w:hAnsi="GHEA Grapalat"/>
          <w:color w:val="000000"/>
          <w:sz w:val="24"/>
          <w:szCs w:val="24"/>
          <w:shd w:val="clear" w:color="auto" w:fill="FFFFFF"/>
          <w:lang w:val="hy-AM"/>
        </w:rPr>
      </w:pPr>
      <w:r w:rsidRPr="00924F45">
        <w:rPr>
          <w:rFonts w:ascii="GHEA Grapalat" w:hAnsi="GHEA Grapalat"/>
          <w:sz w:val="24"/>
          <w:lang w:val="hy-AM"/>
        </w:rPr>
        <w:t>Չ</w:t>
      </w:r>
      <w:r w:rsidRPr="00924F45">
        <w:rPr>
          <w:rFonts w:ascii="GHEA Grapalat" w:eastAsia="Times New Roman" w:hAnsi="GHEA Grapalat" w:cs="Times New Roman"/>
          <w:sz w:val="24"/>
          <w:szCs w:val="24"/>
          <w:lang w:val="hy-AM"/>
        </w:rPr>
        <w:t>գրանցված բնակչության բազայում</w:t>
      </w:r>
      <w:r w:rsidRPr="00924F45">
        <w:rPr>
          <w:rFonts w:ascii="GHEA Grapalat" w:eastAsia="Times New Roman" w:hAnsi="GHEA Grapalat" w:cs="Times New Roman"/>
          <w:i/>
          <w:sz w:val="24"/>
          <w:szCs w:val="24"/>
          <w:lang w:val="hy-AM"/>
        </w:rPr>
        <w:t xml:space="preserve"> </w:t>
      </w:r>
      <w:r w:rsidRPr="00924F45">
        <w:rPr>
          <w:rFonts w:ascii="GHEA Grapalat" w:eastAsia="Times New Roman" w:hAnsi="GHEA Grapalat" w:cs="Times New Roman"/>
          <w:sz w:val="24"/>
          <w:szCs w:val="24"/>
          <w:lang w:val="hy-AM"/>
        </w:rPr>
        <w:t xml:space="preserve">գրանցվում են հետևյալ անձինք՝ </w:t>
      </w:r>
    </w:p>
    <w:p w14:paraId="367BF1C9" w14:textId="77777777" w:rsidR="00732CD9" w:rsidRPr="00924F45" w:rsidRDefault="00732CD9" w:rsidP="00732CD9">
      <w:pPr>
        <w:pStyle w:val="ListParagraph"/>
        <w:numPr>
          <w:ilvl w:val="1"/>
          <w:numId w:val="3"/>
        </w:numPr>
        <w:tabs>
          <w:tab w:val="left" w:pos="993"/>
        </w:tabs>
        <w:spacing w:after="0" w:line="360" w:lineRule="auto"/>
        <w:ind w:left="0" w:firstLine="567"/>
        <w:jc w:val="both"/>
        <w:rPr>
          <w:rFonts w:ascii="GHEA Grapalat" w:hAnsi="GHEA Grapalat"/>
          <w:sz w:val="24"/>
          <w:lang w:val="hy-AM"/>
        </w:rPr>
      </w:pPr>
      <w:r w:rsidRPr="00924F45">
        <w:rPr>
          <w:rFonts w:ascii="GHEA Grapalat" w:hAnsi="GHEA Grapalat" w:cs="Sylfaen"/>
          <w:sz w:val="24"/>
          <w:lang w:val="hy-AM"/>
        </w:rPr>
        <w:t xml:space="preserve">Այն երեխան՝ որի </w:t>
      </w:r>
      <w:r w:rsidRPr="00924F45">
        <w:rPr>
          <w:rFonts w:ascii="GHEA Grapalat" w:hAnsi="GHEA Grapalat"/>
          <w:sz w:val="24"/>
          <w:lang w:val="hy-AM"/>
        </w:rPr>
        <w:t>ծնողներից մեկը Հայաստանի Հանրապետության քաղաքացի է,</w:t>
      </w:r>
      <w:r w:rsidRPr="00924F45">
        <w:rPr>
          <w:rFonts w:ascii="GHEA Grapalat" w:hAnsi="GHEA Grapalat" w:cs="Sylfaen"/>
          <w:sz w:val="24"/>
          <w:lang w:val="hy-AM"/>
        </w:rPr>
        <w:t xml:space="preserve"> իսկ երեխան այլ երկրի քաղաքացի, </w:t>
      </w:r>
    </w:p>
    <w:p w14:paraId="4BF76C02" w14:textId="77777777" w:rsidR="00732CD9" w:rsidRPr="00924F45" w:rsidRDefault="00732CD9" w:rsidP="00732CD9">
      <w:pPr>
        <w:pStyle w:val="ListParagraph"/>
        <w:numPr>
          <w:ilvl w:val="1"/>
          <w:numId w:val="3"/>
        </w:numPr>
        <w:tabs>
          <w:tab w:val="left" w:pos="993"/>
        </w:tabs>
        <w:spacing w:after="0" w:line="360" w:lineRule="auto"/>
        <w:ind w:left="0" w:firstLine="567"/>
        <w:jc w:val="both"/>
        <w:rPr>
          <w:rFonts w:ascii="GHEA Grapalat" w:hAnsi="GHEA Grapalat"/>
          <w:sz w:val="24"/>
          <w:lang w:val="hy-AM"/>
        </w:rPr>
      </w:pPr>
      <w:r w:rsidRPr="00924F45">
        <w:rPr>
          <w:rFonts w:ascii="GHEA Grapalat" w:hAnsi="GHEA Grapalat" w:cs="Sylfaen"/>
          <w:sz w:val="24"/>
          <w:szCs w:val="24"/>
          <w:lang w:val="hy-AM"/>
        </w:rPr>
        <w:t>ՀՀ</w:t>
      </w:r>
      <w:r w:rsidRPr="00924F45">
        <w:rPr>
          <w:rFonts w:ascii="GHEA Grapalat" w:hAnsi="GHEA Grapalat"/>
          <w:sz w:val="24"/>
          <w:szCs w:val="24"/>
          <w:lang w:val="hy-AM"/>
        </w:rPr>
        <w:t xml:space="preserve">-ում Ռուսաստանի Դաշնության սահմանապահ զորքերի զինծառայողները և նրանց ընտանիքի անդամները, </w:t>
      </w:r>
    </w:p>
    <w:p w14:paraId="6DF76735" w14:textId="77777777" w:rsidR="00732CD9" w:rsidRPr="001856EF" w:rsidRDefault="00732CD9" w:rsidP="00732CD9">
      <w:pPr>
        <w:pStyle w:val="ListParagraph"/>
        <w:numPr>
          <w:ilvl w:val="1"/>
          <w:numId w:val="3"/>
        </w:numPr>
        <w:tabs>
          <w:tab w:val="left" w:pos="993"/>
        </w:tabs>
        <w:spacing w:after="0" w:line="360" w:lineRule="auto"/>
        <w:ind w:left="0" w:firstLine="567"/>
        <w:jc w:val="both"/>
        <w:rPr>
          <w:rFonts w:ascii="GHEA Grapalat" w:hAnsi="GHEA Grapalat"/>
          <w:sz w:val="24"/>
          <w:lang w:val="hy-AM"/>
        </w:rPr>
      </w:pPr>
      <w:r w:rsidRPr="00924F45">
        <w:rPr>
          <w:rFonts w:ascii="GHEA Grapalat" w:hAnsi="GHEA Grapalat" w:cs="Sylfaen"/>
          <w:sz w:val="24"/>
          <w:szCs w:val="24"/>
          <w:lang w:val="hy-AM"/>
        </w:rPr>
        <w:t>Հայաստանում</w:t>
      </w:r>
      <w:r w:rsidRPr="00924F45">
        <w:rPr>
          <w:rFonts w:ascii="GHEA Grapalat" w:hAnsi="GHEA Grapalat"/>
          <w:sz w:val="24"/>
          <w:szCs w:val="24"/>
          <w:lang w:val="hy-AM"/>
        </w:rPr>
        <w:t xml:space="preserve"> ԵԱՏՄ անդամ պետությունների դիվանագիտական ծառայություն </w:t>
      </w:r>
      <w:r w:rsidRPr="001856EF">
        <w:rPr>
          <w:rFonts w:ascii="GHEA Grapalat" w:hAnsi="GHEA Grapalat"/>
          <w:sz w:val="24"/>
          <w:szCs w:val="24"/>
          <w:lang w:val="hy-AM"/>
        </w:rPr>
        <w:t>իրականացնող անձինք և նրանց ընտանիքի անդամները,</w:t>
      </w:r>
    </w:p>
    <w:p w14:paraId="473F5E54" w14:textId="13F8B9F1" w:rsidR="00732CD9" w:rsidRPr="001856EF" w:rsidRDefault="001856EF" w:rsidP="00732CD9">
      <w:pPr>
        <w:pStyle w:val="ListParagraph"/>
        <w:numPr>
          <w:ilvl w:val="1"/>
          <w:numId w:val="3"/>
        </w:numPr>
        <w:tabs>
          <w:tab w:val="left" w:pos="993"/>
        </w:tabs>
        <w:spacing w:after="0" w:line="360" w:lineRule="auto"/>
        <w:ind w:left="0" w:firstLine="567"/>
        <w:jc w:val="both"/>
        <w:rPr>
          <w:rFonts w:ascii="GHEA Grapalat" w:hAnsi="GHEA Grapalat"/>
          <w:sz w:val="24"/>
          <w:lang w:val="hy-AM"/>
        </w:rPr>
      </w:pPr>
      <w:r w:rsidRPr="001856EF">
        <w:rPr>
          <w:rFonts w:ascii="GHEA Grapalat" w:hAnsi="GHEA Grapalat" w:cs="Sylfaen"/>
          <w:color w:val="000000"/>
          <w:sz w:val="24"/>
          <w:szCs w:val="24"/>
          <w:shd w:val="clear" w:color="auto" w:fill="FFFFFF"/>
          <w:lang w:val="hy-AM"/>
        </w:rPr>
        <w:t>Փ</w:t>
      </w:r>
      <w:r w:rsidR="00732CD9" w:rsidRPr="001856EF">
        <w:rPr>
          <w:rFonts w:ascii="GHEA Grapalat" w:hAnsi="GHEA Grapalat" w:cs="Sylfaen"/>
          <w:color w:val="000000"/>
          <w:sz w:val="24"/>
          <w:szCs w:val="24"/>
          <w:shd w:val="clear" w:color="auto" w:fill="FFFFFF"/>
          <w:lang w:val="hy-AM"/>
        </w:rPr>
        <w:t>ախստականի</w:t>
      </w:r>
      <w:r>
        <w:rPr>
          <w:rFonts w:ascii="GHEA Grapalat" w:hAnsi="GHEA Grapalat" w:cs="Sylfaen"/>
          <w:color w:val="000000"/>
          <w:sz w:val="24"/>
          <w:szCs w:val="24"/>
          <w:shd w:val="clear" w:color="auto" w:fill="FFFFFF"/>
          <w:lang w:val="hy-AM"/>
        </w:rPr>
        <w:t xml:space="preserve">, </w:t>
      </w:r>
      <w:r w:rsidR="00732CD9" w:rsidRPr="001856EF">
        <w:rPr>
          <w:rFonts w:ascii="GHEA Grapalat" w:hAnsi="GHEA Grapalat" w:cs="Sylfaen"/>
          <w:color w:val="000000"/>
          <w:sz w:val="24"/>
          <w:szCs w:val="24"/>
          <w:shd w:val="clear" w:color="auto" w:fill="FFFFFF"/>
          <w:lang w:val="hy-AM"/>
        </w:rPr>
        <w:t>ապաստան</w:t>
      </w:r>
      <w:r w:rsidR="00732CD9" w:rsidRPr="001856EF">
        <w:rPr>
          <w:rFonts w:ascii="GHEA Grapalat" w:hAnsi="GHEA Grapalat"/>
          <w:color w:val="000000"/>
          <w:sz w:val="24"/>
          <w:szCs w:val="24"/>
          <w:shd w:val="clear" w:color="auto" w:fill="FFFFFF"/>
          <w:lang w:val="hy-AM"/>
        </w:rPr>
        <w:t xml:space="preserve"> </w:t>
      </w:r>
      <w:r w:rsidR="00732CD9" w:rsidRPr="001856EF">
        <w:rPr>
          <w:rFonts w:ascii="GHEA Grapalat" w:hAnsi="GHEA Grapalat" w:cs="Sylfaen"/>
          <w:color w:val="000000"/>
          <w:sz w:val="24"/>
          <w:szCs w:val="24"/>
          <w:shd w:val="clear" w:color="auto" w:fill="FFFFFF"/>
          <w:lang w:val="hy-AM"/>
        </w:rPr>
        <w:t>հայցողի</w:t>
      </w:r>
      <w:r w:rsidR="00732CD9" w:rsidRPr="001856EF">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և</w:t>
      </w:r>
      <w:r w:rsidR="00124A9F" w:rsidRPr="001856EF">
        <w:rPr>
          <w:rFonts w:ascii="GHEA Grapalat" w:hAnsi="GHEA Grapalat" w:cs="Sylfaen"/>
          <w:color w:val="000000"/>
          <w:sz w:val="24"/>
          <w:szCs w:val="24"/>
          <w:shd w:val="clear" w:color="auto" w:fill="FFFFFF"/>
          <w:lang w:val="hy-AM"/>
        </w:rPr>
        <w:t xml:space="preserve"> հատուկ </w:t>
      </w:r>
      <w:r w:rsidRPr="001856EF">
        <w:rPr>
          <w:rFonts w:ascii="GHEA Grapalat" w:hAnsi="GHEA Grapalat" w:cs="Sylfaen"/>
          <w:color w:val="000000"/>
          <w:sz w:val="24"/>
          <w:szCs w:val="24"/>
          <w:shd w:val="clear" w:color="auto" w:fill="FFFFFF"/>
          <w:lang w:val="hy-AM"/>
        </w:rPr>
        <w:t xml:space="preserve">կացության </w:t>
      </w:r>
      <w:r w:rsidR="00124A9F" w:rsidRPr="001856EF">
        <w:rPr>
          <w:rFonts w:ascii="GHEA Grapalat" w:hAnsi="GHEA Grapalat" w:cs="Sylfaen"/>
          <w:color w:val="000000"/>
          <w:sz w:val="24"/>
          <w:szCs w:val="24"/>
          <w:shd w:val="clear" w:color="auto" w:fill="FFFFFF"/>
          <w:lang w:val="hy-AM"/>
        </w:rPr>
        <w:t>կարգավիճակ</w:t>
      </w:r>
      <w:r w:rsidR="00732CD9" w:rsidRPr="001856EF">
        <w:rPr>
          <w:rFonts w:ascii="GHEA Grapalat" w:hAnsi="GHEA Grapalat"/>
          <w:color w:val="000000"/>
          <w:sz w:val="24"/>
          <w:szCs w:val="24"/>
          <w:shd w:val="clear" w:color="auto" w:fill="FFFFFF"/>
          <w:lang w:val="hy-AM"/>
        </w:rPr>
        <w:t xml:space="preserve"> </w:t>
      </w:r>
      <w:r w:rsidR="00732CD9" w:rsidRPr="001856EF">
        <w:rPr>
          <w:rFonts w:ascii="GHEA Grapalat" w:hAnsi="GHEA Grapalat" w:cs="Sylfaen"/>
          <w:color w:val="000000"/>
          <w:sz w:val="24"/>
          <w:szCs w:val="24"/>
          <w:shd w:val="clear" w:color="auto" w:fill="FFFFFF"/>
          <w:lang w:val="hy-AM"/>
        </w:rPr>
        <w:t>ունեցող</w:t>
      </w:r>
      <w:r w:rsidR="00732CD9" w:rsidRPr="001856EF">
        <w:rPr>
          <w:rFonts w:ascii="GHEA Grapalat" w:hAnsi="GHEA Grapalat"/>
          <w:color w:val="000000"/>
          <w:sz w:val="24"/>
          <w:szCs w:val="24"/>
          <w:shd w:val="clear" w:color="auto" w:fill="FFFFFF"/>
          <w:lang w:val="hy-AM"/>
        </w:rPr>
        <w:t xml:space="preserve"> </w:t>
      </w:r>
      <w:r w:rsidR="00732CD9" w:rsidRPr="001856EF">
        <w:rPr>
          <w:rFonts w:ascii="GHEA Grapalat" w:hAnsi="GHEA Grapalat" w:cs="Sylfaen"/>
          <w:color w:val="000000"/>
          <w:sz w:val="24"/>
          <w:szCs w:val="24"/>
          <w:shd w:val="clear" w:color="auto" w:fill="FFFFFF"/>
          <w:lang w:val="hy-AM"/>
        </w:rPr>
        <w:t>անձինք</w:t>
      </w:r>
      <w:r w:rsidR="00732CD9" w:rsidRPr="001856EF">
        <w:rPr>
          <w:rFonts w:ascii="GHEA Grapalat" w:hAnsi="GHEA Grapalat"/>
          <w:color w:val="000000"/>
          <w:sz w:val="24"/>
          <w:szCs w:val="24"/>
          <w:shd w:val="clear" w:color="auto" w:fill="FFFFFF"/>
          <w:lang w:val="hy-AM"/>
        </w:rPr>
        <w:t xml:space="preserve">, </w:t>
      </w:r>
      <w:r w:rsidR="00732CD9" w:rsidRPr="001856EF">
        <w:rPr>
          <w:rFonts w:ascii="GHEA Grapalat" w:hAnsi="GHEA Grapalat" w:cs="Sylfaen"/>
          <w:sz w:val="24"/>
          <w:szCs w:val="24"/>
          <w:shd w:val="clear" w:color="auto" w:fill="FFFFFF"/>
          <w:lang w:val="hy-AM"/>
        </w:rPr>
        <w:t>ովքեր</w:t>
      </w:r>
      <w:r w:rsidR="00732CD9" w:rsidRPr="001856EF">
        <w:rPr>
          <w:rFonts w:ascii="GHEA Grapalat" w:hAnsi="GHEA Grapalat"/>
          <w:sz w:val="24"/>
          <w:szCs w:val="24"/>
          <w:shd w:val="clear" w:color="auto" w:fill="FFFFFF"/>
          <w:lang w:val="hy-AM"/>
        </w:rPr>
        <w:t xml:space="preserve"> </w:t>
      </w:r>
      <w:r w:rsidR="00732CD9" w:rsidRPr="001856EF">
        <w:rPr>
          <w:rFonts w:ascii="GHEA Grapalat" w:hAnsi="GHEA Grapalat" w:cs="Sylfaen"/>
          <w:sz w:val="24"/>
          <w:szCs w:val="24"/>
          <w:shd w:val="clear" w:color="auto" w:fill="FFFFFF"/>
          <w:lang w:val="hy-AM"/>
        </w:rPr>
        <w:t>բնակվում</w:t>
      </w:r>
      <w:r w:rsidR="00732CD9" w:rsidRPr="001856EF">
        <w:rPr>
          <w:rFonts w:ascii="GHEA Grapalat" w:hAnsi="GHEA Grapalat"/>
          <w:sz w:val="24"/>
          <w:szCs w:val="24"/>
          <w:shd w:val="clear" w:color="auto" w:fill="FFFFFF"/>
          <w:lang w:val="hy-AM"/>
        </w:rPr>
        <w:t xml:space="preserve"> </w:t>
      </w:r>
      <w:r w:rsidR="00732CD9" w:rsidRPr="001856EF">
        <w:rPr>
          <w:rFonts w:ascii="GHEA Grapalat" w:hAnsi="GHEA Grapalat" w:cs="Sylfaen"/>
          <w:sz w:val="24"/>
          <w:szCs w:val="24"/>
          <w:shd w:val="clear" w:color="auto" w:fill="FFFFFF"/>
          <w:lang w:val="hy-AM"/>
        </w:rPr>
        <w:t>են</w:t>
      </w:r>
      <w:r w:rsidR="00732CD9" w:rsidRPr="001856EF">
        <w:rPr>
          <w:rFonts w:ascii="GHEA Grapalat" w:hAnsi="GHEA Grapalat"/>
          <w:sz w:val="24"/>
          <w:szCs w:val="24"/>
          <w:shd w:val="clear" w:color="auto" w:fill="FFFFFF"/>
          <w:lang w:val="hy-AM"/>
        </w:rPr>
        <w:t xml:space="preserve"> </w:t>
      </w:r>
      <w:r w:rsidR="00732CD9" w:rsidRPr="001856EF">
        <w:rPr>
          <w:rFonts w:ascii="GHEA Grapalat" w:hAnsi="GHEA Grapalat" w:cs="Sylfaen"/>
          <w:sz w:val="24"/>
          <w:szCs w:val="24"/>
          <w:shd w:val="clear" w:color="auto" w:fill="FFFFFF"/>
          <w:lang w:val="hy-AM"/>
        </w:rPr>
        <w:t>Հայաստանի</w:t>
      </w:r>
      <w:r w:rsidR="00732CD9" w:rsidRPr="001856EF">
        <w:rPr>
          <w:rFonts w:ascii="GHEA Grapalat" w:hAnsi="GHEA Grapalat"/>
          <w:sz w:val="24"/>
          <w:szCs w:val="24"/>
          <w:shd w:val="clear" w:color="auto" w:fill="FFFFFF"/>
          <w:lang w:val="hy-AM"/>
        </w:rPr>
        <w:t xml:space="preserve"> </w:t>
      </w:r>
      <w:r w:rsidR="00732CD9" w:rsidRPr="001856EF">
        <w:rPr>
          <w:rFonts w:ascii="GHEA Grapalat" w:hAnsi="GHEA Grapalat" w:cs="Sylfaen"/>
          <w:sz w:val="24"/>
          <w:szCs w:val="24"/>
          <w:shd w:val="clear" w:color="auto" w:fill="FFFFFF"/>
          <w:lang w:val="hy-AM"/>
        </w:rPr>
        <w:t>Հանրապետությունում</w:t>
      </w:r>
      <w:r w:rsidR="00732CD9" w:rsidRPr="001856EF">
        <w:rPr>
          <w:rFonts w:ascii="GHEA Grapalat" w:hAnsi="GHEA Grapalat" w:cs="Tahoma"/>
          <w:sz w:val="24"/>
          <w:szCs w:val="24"/>
          <w:shd w:val="clear" w:color="auto" w:fill="FFFFFF"/>
          <w:lang w:val="hy-AM"/>
        </w:rPr>
        <w:t>,</w:t>
      </w:r>
      <w:r w:rsidR="00732CD9" w:rsidRPr="001856EF">
        <w:rPr>
          <w:rFonts w:ascii="GHEA Grapalat" w:hAnsi="GHEA Grapalat"/>
          <w:sz w:val="24"/>
          <w:szCs w:val="24"/>
          <w:lang w:val="hy-AM"/>
        </w:rPr>
        <w:t xml:space="preserve"> </w:t>
      </w:r>
    </w:p>
    <w:p w14:paraId="6512A2F1" w14:textId="77777777" w:rsidR="00732CD9" w:rsidRPr="00924F45" w:rsidRDefault="00732CD9" w:rsidP="00732CD9">
      <w:pPr>
        <w:pStyle w:val="ListParagraph"/>
        <w:numPr>
          <w:ilvl w:val="1"/>
          <w:numId w:val="3"/>
        </w:numPr>
        <w:tabs>
          <w:tab w:val="left" w:pos="993"/>
        </w:tabs>
        <w:spacing w:after="0" w:line="360" w:lineRule="auto"/>
        <w:ind w:left="0" w:firstLine="567"/>
        <w:jc w:val="both"/>
        <w:rPr>
          <w:rFonts w:ascii="GHEA Grapalat" w:hAnsi="GHEA Grapalat"/>
          <w:sz w:val="24"/>
          <w:lang w:val="hy-AM"/>
        </w:rPr>
      </w:pPr>
      <w:r w:rsidRPr="00924F45">
        <w:rPr>
          <w:rFonts w:ascii="GHEA Grapalat" w:hAnsi="GHEA Grapalat" w:cs="Sylfaen"/>
          <w:sz w:val="24"/>
          <w:szCs w:val="24"/>
          <w:lang w:val="hy-AM"/>
        </w:rPr>
        <w:t xml:space="preserve">Սիրիայի Արաբական Հանրապետության </w:t>
      </w:r>
      <w:r w:rsidRPr="00924F45">
        <w:rPr>
          <w:rFonts w:ascii="GHEA Grapalat" w:hAnsi="GHEA Grapalat"/>
          <w:sz w:val="24"/>
          <w:szCs w:val="24"/>
          <w:lang w:val="hy-AM"/>
        </w:rPr>
        <w:t xml:space="preserve">ազգությամբ հայ քաղաքացիները, ովքեր մշտապես բնակվում են </w:t>
      </w:r>
      <w:r w:rsidRPr="00924F45">
        <w:rPr>
          <w:rFonts w:ascii="GHEA Grapalat" w:hAnsi="GHEA Grapalat" w:cs="Sylfaen"/>
          <w:sz w:val="24"/>
          <w:szCs w:val="24"/>
          <w:shd w:val="clear" w:color="auto" w:fill="FFFFFF"/>
          <w:lang w:val="hy-AM"/>
        </w:rPr>
        <w:t>Հայաստանի</w:t>
      </w:r>
      <w:r w:rsidRPr="00924F45">
        <w:rPr>
          <w:rFonts w:ascii="GHEA Grapalat" w:hAnsi="GHEA Grapalat"/>
          <w:sz w:val="24"/>
          <w:szCs w:val="24"/>
          <w:shd w:val="clear" w:color="auto" w:fill="FFFFFF"/>
          <w:lang w:val="hy-AM"/>
        </w:rPr>
        <w:t xml:space="preserve"> </w:t>
      </w:r>
      <w:r w:rsidRPr="00924F45">
        <w:rPr>
          <w:rFonts w:ascii="GHEA Grapalat" w:hAnsi="GHEA Grapalat" w:cs="Sylfaen"/>
          <w:sz w:val="24"/>
          <w:szCs w:val="24"/>
          <w:shd w:val="clear" w:color="auto" w:fill="FFFFFF"/>
          <w:lang w:val="hy-AM"/>
        </w:rPr>
        <w:t>Հանրապետությունում</w:t>
      </w:r>
      <w:r w:rsidRPr="00924F45">
        <w:rPr>
          <w:rFonts w:ascii="GHEA Grapalat" w:hAnsi="GHEA Grapalat"/>
          <w:sz w:val="24"/>
          <w:szCs w:val="24"/>
          <w:lang w:val="hy-AM"/>
        </w:rPr>
        <w:t xml:space="preserve">,  </w:t>
      </w:r>
    </w:p>
    <w:p w14:paraId="1701DD02" w14:textId="77777777" w:rsidR="00732CD9" w:rsidRPr="00924F45" w:rsidRDefault="00732CD9" w:rsidP="00732CD9">
      <w:pPr>
        <w:pStyle w:val="ListParagraph"/>
        <w:numPr>
          <w:ilvl w:val="1"/>
          <w:numId w:val="3"/>
        </w:numPr>
        <w:tabs>
          <w:tab w:val="left" w:pos="993"/>
        </w:tabs>
        <w:spacing w:after="0" w:line="360" w:lineRule="auto"/>
        <w:ind w:left="0" w:firstLine="567"/>
        <w:jc w:val="both"/>
        <w:rPr>
          <w:rFonts w:ascii="GHEA Grapalat" w:hAnsi="GHEA Grapalat"/>
          <w:sz w:val="24"/>
          <w:lang w:val="hy-AM"/>
        </w:rPr>
      </w:pPr>
      <w:r w:rsidRPr="00924F45">
        <w:rPr>
          <w:rFonts w:ascii="GHEA Grapalat" w:hAnsi="GHEA Grapalat"/>
          <w:sz w:val="24"/>
          <w:szCs w:val="24"/>
          <w:lang w:val="hy-AM"/>
        </w:rPr>
        <w:t xml:space="preserve">Վրաստանի Հանրապետության ազգությամբ հայ քաղաքացիները, ովքեր հանդիսանում են Հայաստանի Հանրապետության ուսումնական հաստատությունների ուսանողներ: </w:t>
      </w:r>
    </w:p>
    <w:p w14:paraId="3D8846F4" w14:textId="77777777" w:rsidR="00732CD9" w:rsidRPr="00924F45" w:rsidRDefault="00732CD9" w:rsidP="00732CD9">
      <w:pPr>
        <w:pStyle w:val="ListParagraph"/>
        <w:numPr>
          <w:ilvl w:val="0"/>
          <w:numId w:val="9"/>
        </w:numPr>
        <w:tabs>
          <w:tab w:val="left" w:pos="567"/>
          <w:tab w:val="left" w:pos="993"/>
        </w:tabs>
        <w:spacing w:after="0" w:line="360" w:lineRule="auto"/>
        <w:ind w:left="0" w:firstLine="0"/>
        <w:jc w:val="both"/>
        <w:rPr>
          <w:rFonts w:ascii="GHEA Grapalat" w:hAnsi="GHEA Grapalat"/>
          <w:sz w:val="24"/>
          <w:szCs w:val="24"/>
          <w:lang w:val="hy-AM"/>
        </w:rPr>
      </w:pPr>
      <w:r w:rsidRPr="00924F45">
        <w:rPr>
          <w:rFonts w:ascii="GHEA Grapalat" w:eastAsia="Times New Roman" w:hAnsi="GHEA Grapalat" w:cs="Times New Roman"/>
          <w:color w:val="000000"/>
          <w:sz w:val="24"/>
          <w:szCs w:val="24"/>
          <w:lang w:val="hy-AM"/>
        </w:rPr>
        <w:t xml:space="preserve">Չգրանցված բնակչության բազայում գրանցվելու համար սահմանված կարգով ներկայացվում են բնակչի անձնական տվյալներ՝ կցելով անձը հաստատող փաստաթղթի և սույն կարգի 15-րդ կետով նախատեսված՝ անձի </w:t>
      </w:r>
      <w:r w:rsidRPr="00924F45">
        <w:rPr>
          <w:rFonts w:ascii="GHEA Grapalat" w:hAnsi="GHEA Grapalat" w:cs="Sylfaen"/>
          <w:color w:val="000000"/>
          <w:sz w:val="24"/>
          <w:szCs w:val="24"/>
          <w:shd w:val="clear" w:color="auto" w:fill="FFFFFF"/>
          <w:lang w:val="hy-AM"/>
        </w:rPr>
        <w:t>համապատասխան կարգավիճակը հավաստող</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փաստաթղթի</w:t>
      </w:r>
      <w:r w:rsidRPr="00924F45">
        <w:rPr>
          <w:rFonts w:ascii="GHEA Grapalat" w:eastAsia="Times New Roman" w:hAnsi="GHEA Grapalat" w:cs="Times New Roman"/>
          <w:color w:val="000000"/>
          <w:sz w:val="24"/>
          <w:szCs w:val="24"/>
          <w:lang w:val="hy-AM"/>
        </w:rPr>
        <w:t xml:space="preserve"> պատճենը:</w:t>
      </w:r>
    </w:p>
    <w:p w14:paraId="3016E572" w14:textId="77777777" w:rsidR="00732CD9" w:rsidRPr="00924F45" w:rsidRDefault="00732CD9" w:rsidP="00732CD9">
      <w:pPr>
        <w:pStyle w:val="ListParagraph"/>
        <w:numPr>
          <w:ilvl w:val="0"/>
          <w:numId w:val="9"/>
        </w:numPr>
        <w:tabs>
          <w:tab w:val="left" w:pos="567"/>
          <w:tab w:val="left" w:pos="993"/>
        </w:tabs>
        <w:spacing w:after="0" w:line="360" w:lineRule="auto"/>
        <w:ind w:left="0" w:firstLine="0"/>
        <w:jc w:val="both"/>
        <w:rPr>
          <w:rFonts w:ascii="GHEA Grapalat" w:hAnsi="GHEA Grapalat"/>
          <w:sz w:val="24"/>
          <w:szCs w:val="24"/>
          <w:lang w:val="hy-AM"/>
        </w:rPr>
      </w:pPr>
      <w:r w:rsidRPr="00924F45">
        <w:rPr>
          <w:rFonts w:ascii="GHEA Grapalat" w:hAnsi="GHEA Grapalat" w:cs="Sylfaen"/>
          <w:color w:val="000000"/>
          <w:sz w:val="24"/>
          <w:szCs w:val="24"/>
          <w:shd w:val="clear" w:color="auto" w:fill="FFFFFF"/>
          <w:lang w:val="hy-AM"/>
        </w:rPr>
        <w:lastRenderedPageBreak/>
        <w:t>Առողջապահության բնագավառի լիազոր մարմինը կազմակերպում է Հայաստանի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Արցախի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Հանրապետությունում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հայտարարված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արտակարգ</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իրավիճակներում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ռազմական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կամ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ահաբեկչական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գործողությունների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արդյունքում</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տուժած</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 xml:space="preserve">անձանց ժամանակավոր կցագրումը էլեկտրոնային առողջապահական համակարգում՝ առողջապահության բնագավառի լիազոր մարմնի կողմից ընտրված ԱԱՊ հաստատությունում, ինչպես նաև հաստատում է ժամանակավոր կցագրումից դուրս գալու և հետագա հավաքագրման ընթացակարգը: </w:t>
      </w:r>
    </w:p>
    <w:p w14:paraId="796D01FB" w14:textId="77777777" w:rsidR="00732CD9" w:rsidRPr="00924F45" w:rsidRDefault="00732CD9" w:rsidP="00732CD9">
      <w:pPr>
        <w:tabs>
          <w:tab w:val="left" w:pos="567"/>
          <w:tab w:val="left" w:pos="993"/>
        </w:tabs>
        <w:spacing w:after="0" w:line="360" w:lineRule="auto"/>
        <w:jc w:val="both"/>
        <w:rPr>
          <w:rFonts w:ascii="GHEA Grapalat" w:hAnsi="GHEA Grapalat"/>
          <w:sz w:val="24"/>
          <w:szCs w:val="24"/>
          <w:lang w:val="hy-AM"/>
        </w:rPr>
      </w:pPr>
    </w:p>
    <w:p w14:paraId="65F1E388" w14:textId="77777777" w:rsidR="00732CD9" w:rsidRPr="00924F45" w:rsidRDefault="00732CD9" w:rsidP="00732CD9">
      <w:pPr>
        <w:shd w:val="clear" w:color="auto" w:fill="FFFFFF"/>
        <w:spacing w:after="0" w:line="360" w:lineRule="auto"/>
        <w:jc w:val="center"/>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III. ԱԱՊ ԲԺՇԿԻ ԳՈՐԾԱՌՈՒՅԹՆԵՐՆ ԻՐԵՆ ԸՆՏՐԱԾ ԲՆԱԿՉԻՆ ԳՐԱՆՑԵԼՈՒ ԳՈՐԾԸՆԹԱՑՈՒՄ</w:t>
      </w:r>
    </w:p>
    <w:p w14:paraId="0BB2C13C" w14:textId="77777777" w:rsidR="00732CD9" w:rsidRPr="00924F45" w:rsidRDefault="00732CD9" w:rsidP="00732CD9">
      <w:pPr>
        <w:shd w:val="clear" w:color="auto" w:fill="FFFFFF"/>
        <w:spacing w:after="0" w:line="360" w:lineRule="auto"/>
        <w:jc w:val="both"/>
        <w:rPr>
          <w:rFonts w:ascii="Sylfaen" w:eastAsia="Times New Roman" w:hAnsi="Sylfaen" w:cs="Calibri"/>
          <w:color w:val="000000"/>
          <w:sz w:val="24"/>
          <w:szCs w:val="24"/>
          <w:lang w:val="hy-AM"/>
        </w:rPr>
      </w:pPr>
    </w:p>
    <w:p w14:paraId="63ABD2B1" w14:textId="77777777" w:rsidR="00732CD9" w:rsidRPr="00924F45" w:rsidRDefault="00732CD9" w:rsidP="00732CD9">
      <w:pPr>
        <w:pStyle w:val="ListParagraph"/>
        <w:numPr>
          <w:ilvl w:val="0"/>
          <w:numId w:val="9"/>
        </w:numPr>
        <w:shd w:val="clear" w:color="auto" w:fill="FFFFFF"/>
        <w:tabs>
          <w:tab w:val="left" w:pos="426"/>
        </w:tabs>
        <w:spacing w:after="0" w:line="360" w:lineRule="auto"/>
        <w:ind w:left="0" w:firstLine="0"/>
        <w:jc w:val="both"/>
        <w:rPr>
          <w:rFonts w:ascii="GHEA Grapalat" w:hAnsi="GHEA Grapalat"/>
          <w:color w:val="000000"/>
          <w:lang w:val="hy-AM"/>
        </w:rPr>
      </w:pPr>
      <w:r w:rsidRPr="00924F45">
        <w:rPr>
          <w:rFonts w:ascii="GHEA Grapalat" w:hAnsi="GHEA Grapalat" w:cs="Sylfaen"/>
          <w:color w:val="000000"/>
          <w:lang w:val="hy-AM"/>
        </w:rPr>
        <w:t>ԱԱՊ</w:t>
      </w:r>
      <w:r w:rsidRPr="00924F45">
        <w:rPr>
          <w:rFonts w:ascii="GHEA Grapalat" w:hAnsi="GHEA Grapalat"/>
          <w:color w:val="000000"/>
          <w:lang w:val="hy-AM"/>
        </w:rPr>
        <w:t xml:space="preserve"> </w:t>
      </w:r>
      <w:r w:rsidRPr="00924F45">
        <w:rPr>
          <w:rFonts w:ascii="GHEA Grapalat" w:hAnsi="GHEA Grapalat" w:cs="Sylfaen"/>
          <w:color w:val="000000"/>
          <w:lang w:val="hy-AM"/>
        </w:rPr>
        <w:t>բժիշկը</w:t>
      </w:r>
      <w:r w:rsidRPr="00924F45">
        <w:rPr>
          <w:rFonts w:ascii="GHEA Grapalat" w:hAnsi="GHEA Grapalat"/>
          <w:color w:val="000000"/>
          <w:lang w:val="hy-AM"/>
        </w:rPr>
        <w:t xml:space="preserve"> </w:t>
      </w:r>
      <w:r w:rsidRPr="00924F45">
        <w:rPr>
          <w:rFonts w:ascii="GHEA Grapalat" w:hAnsi="GHEA Grapalat" w:cs="Sylfaen"/>
          <w:color w:val="000000"/>
          <w:lang w:val="hy-AM"/>
        </w:rPr>
        <w:t>իրեն</w:t>
      </w:r>
      <w:r w:rsidRPr="00924F45">
        <w:rPr>
          <w:rFonts w:ascii="GHEA Grapalat" w:hAnsi="GHEA Grapalat"/>
          <w:color w:val="000000"/>
          <w:lang w:val="hy-AM"/>
        </w:rPr>
        <w:t xml:space="preserve"> </w:t>
      </w:r>
      <w:r w:rsidRPr="00924F45">
        <w:rPr>
          <w:rFonts w:ascii="GHEA Grapalat" w:hAnsi="GHEA Grapalat" w:cs="Sylfaen"/>
          <w:color w:val="000000"/>
          <w:lang w:val="hy-AM"/>
        </w:rPr>
        <w:t>ընտրած</w:t>
      </w:r>
      <w:r w:rsidRPr="00924F45">
        <w:rPr>
          <w:rFonts w:ascii="GHEA Grapalat" w:hAnsi="GHEA Grapalat"/>
          <w:color w:val="000000"/>
          <w:lang w:val="hy-AM"/>
        </w:rPr>
        <w:t xml:space="preserve"> </w:t>
      </w:r>
      <w:r w:rsidRPr="00924F45">
        <w:rPr>
          <w:rFonts w:ascii="GHEA Grapalat" w:hAnsi="GHEA Grapalat" w:cs="Sylfaen"/>
          <w:color w:val="000000"/>
          <w:lang w:val="hy-AM"/>
        </w:rPr>
        <w:t>բնակչին</w:t>
      </w:r>
      <w:r w:rsidRPr="00924F45">
        <w:rPr>
          <w:rFonts w:ascii="GHEA Grapalat" w:hAnsi="GHEA Grapalat"/>
          <w:color w:val="000000"/>
          <w:lang w:val="hy-AM"/>
        </w:rPr>
        <w:t xml:space="preserve"> </w:t>
      </w:r>
      <w:r w:rsidRPr="00924F45">
        <w:rPr>
          <w:rFonts w:ascii="GHEA Grapalat" w:hAnsi="GHEA Grapalat" w:cs="Sylfaen"/>
          <w:color w:val="000000"/>
          <w:lang w:val="hy-AM"/>
        </w:rPr>
        <w:t>գրանցելիս</w:t>
      </w:r>
      <w:r w:rsidRPr="00924F45">
        <w:rPr>
          <w:rFonts w:ascii="GHEA Grapalat" w:hAnsi="GHEA Grapalat"/>
          <w:color w:val="000000"/>
          <w:lang w:val="hy-AM"/>
        </w:rPr>
        <w:t xml:space="preserve"> </w:t>
      </w:r>
      <w:r w:rsidRPr="00924F45">
        <w:rPr>
          <w:rFonts w:ascii="GHEA Grapalat" w:hAnsi="GHEA Grapalat" w:cs="Sylfaen"/>
          <w:color w:val="000000"/>
          <w:lang w:val="hy-AM"/>
        </w:rPr>
        <w:t xml:space="preserve">ստանում է </w:t>
      </w:r>
      <w:r w:rsidRPr="00924F45">
        <w:rPr>
          <w:rFonts w:ascii="GHEA Grapalat" w:hAnsi="GHEA Grapalat"/>
          <w:color w:val="000000"/>
          <w:lang w:val="hy-AM"/>
        </w:rPr>
        <w:t xml:space="preserve">բնակչի համաձայնությունը </w:t>
      </w:r>
      <w:r w:rsidRPr="00924F45">
        <w:rPr>
          <w:rFonts w:ascii="GHEA Grapalat" w:hAnsi="GHEA Grapalat"/>
          <w:lang w:val="hy-AM"/>
        </w:rPr>
        <w:t>անձնական տվյալները մշակելու համար:</w:t>
      </w:r>
    </w:p>
    <w:p w14:paraId="51BEBD78" w14:textId="77777777" w:rsidR="00732CD9" w:rsidRPr="00924F45" w:rsidRDefault="00732CD9" w:rsidP="00732CD9">
      <w:pPr>
        <w:pStyle w:val="ListParagraph"/>
        <w:numPr>
          <w:ilvl w:val="0"/>
          <w:numId w:val="9"/>
        </w:numPr>
        <w:shd w:val="clear" w:color="auto" w:fill="FFFFFF"/>
        <w:tabs>
          <w:tab w:val="left" w:pos="426"/>
        </w:tabs>
        <w:spacing w:after="0" w:line="360" w:lineRule="auto"/>
        <w:ind w:left="0" w:firstLine="0"/>
        <w:jc w:val="both"/>
        <w:rPr>
          <w:rFonts w:ascii="GHEA Grapalat" w:hAnsi="GHEA Grapalat"/>
          <w:color w:val="000000"/>
          <w:lang w:val="hy-AM"/>
        </w:rPr>
      </w:pPr>
      <w:r w:rsidRPr="00924F45">
        <w:rPr>
          <w:rFonts w:ascii="GHEA Grapalat" w:hAnsi="GHEA Grapalat" w:cs="Sylfaen"/>
          <w:color w:val="000000"/>
          <w:lang w:val="hy-AM"/>
        </w:rPr>
        <w:t>ԱԱՊ</w:t>
      </w:r>
      <w:r w:rsidRPr="00924F45">
        <w:rPr>
          <w:rFonts w:ascii="GHEA Grapalat" w:hAnsi="GHEA Grapalat"/>
          <w:color w:val="000000"/>
          <w:lang w:val="hy-AM"/>
        </w:rPr>
        <w:t xml:space="preserve"> նոր հաստատություն ընտրելիս նոր ընտրված ԱԱՊ հաստատությունը էլեկտրոնային առողջապահության համակարգի միջոցով սահմանված կարգով ապակցման հայց է ներկայացնում նախկին ԱԱՊ հաստատություն: </w:t>
      </w:r>
      <w:r w:rsidRPr="00924F45">
        <w:rPr>
          <w:rFonts w:ascii="GHEA Grapalat" w:hAnsi="GHEA Grapalat" w:cs="Sylfaen"/>
          <w:color w:val="000000"/>
          <w:lang w:val="hy-AM"/>
        </w:rPr>
        <w:t xml:space="preserve">Հայցը նախկին ԱԱՊ հաստատության կողմից չբավարարվելու դեպքում </w:t>
      </w:r>
      <w:r w:rsidRPr="00924F45">
        <w:rPr>
          <w:rFonts w:ascii="GHEA Grapalat" w:hAnsi="GHEA Grapalat"/>
          <w:color w:val="000000"/>
          <w:lang w:val="hy-AM"/>
        </w:rPr>
        <w:t xml:space="preserve">նոր ընտրված ԱԱՊ հաստատությունը էլեկտրոնային առողջապահության համակարգի միջոցով սահմանված կարգով հայց է ներկայացնում </w:t>
      </w:r>
      <w:r w:rsidRPr="00924F45">
        <w:rPr>
          <w:rFonts w:ascii="GHEA Grapalat" w:hAnsi="GHEA Grapalat"/>
          <w:color w:val="000000"/>
          <w:shd w:val="clear" w:color="auto" w:fill="FFFFFF"/>
          <w:lang w:val="hy-AM"/>
        </w:rPr>
        <w:t>ՎԴԿՊ</w:t>
      </w:r>
      <w:r w:rsidRPr="00924F45">
        <w:rPr>
          <w:rFonts w:ascii="GHEA Grapalat" w:eastAsia="Times New Roman" w:hAnsi="GHEA Grapalat" w:cs="Sylfaen"/>
          <w:color w:val="000000"/>
          <w:sz w:val="24"/>
          <w:szCs w:val="24"/>
          <w:lang w:val="hy-AM"/>
        </w:rPr>
        <w:t>:</w:t>
      </w:r>
    </w:p>
    <w:p w14:paraId="1D779763" w14:textId="3D728E83" w:rsidR="00732CD9" w:rsidRPr="00924F45" w:rsidRDefault="00732CD9" w:rsidP="00732CD9">
      <w:pPr>
        <w:pStyle w:val="ListParagraph"/>
        <w:numPr>
          <w:ilvl w:val="0"/>
          <w:numId w:val="9"/>
        </w:numPr>
        <w:shd w:val="clear" w:color="auto" w:fill="FFFFFF"/>
        <w:tabs>
          <w:tab w:val="left" w:pos="426"/>
        </w:tabs>
        <w:spacing w:after="0" w:line="360" w:lineRule="auto"/>
        <w:ind w:left="0" w:firstLine="0"/>
        <w:jc w:val="both"/>
        <w:rPr>
          <w:rFonts w:ascii="GHEA Grapalat" w:hAnsi="GHEA Grapalat"/>
          <w:color w:val="000000"/>
          <w:lang w:val="hy-AM"/>
        </w:rPr>
      </w:pPr>
      <w:r w:rsidRPr="00924F45">
        <w:rPr>
          <w:rFonts w:ascii="GHEA Grapalat" w:eastAsia="Times New Roman" w:hAnsi="GHEA Grapalat" w:cs="Times New Roman"/>
          <w:color w:val="000000"/>
          <w:sz w:val="24"/>
          <w:szCs w:val="24"/>
          <w:lang w:val="hy-AM"/>
        </w:rPr>
        <w:t xml:space="preserve">ԱԱՊ հաստատությունը փոխելու և նոր ԱԱՊ հաստատությունում աշխատող ԱԱՊ բժշկի մոտ գրանցվելու դեպքում բնակչի բժշկական քարտը պահվում է նախկին ԱԱՊ հաստատությունում, իսկ նոր ԱԱՊ հաստատությունում գործող ԱԱՊ բժշկին </w:t>
      </w:r>
      <w:r w:rsidR="00C80AA7">
        <w:rPr>
          <w:rFonts w:ascii="GHEA Grapalat" w:eastAsia="Times New Roman" w:hAnsi="GHEA Grapalat" w:cs="Times New Roman"/>
          <w:color w:val="000000"/>
          <w:sz w:val="24"/>
          <w:szCs w:val="24"/>
          <w:lang w:val="hy-AM"/>
        </w:rPr>
        <w:t xml:space="preserve">էլեկտրոնային եղանակով </w:t>
      </w:r>
      <w:r w:rsidRPr="00924F45">
        <w:rPr>
          <w:rFonts w:ascii="GHEA Grapalat" w:eastAsia="Times New Roman" w:hAnsi="GHEA Grapalat" w:cs="Times New Roman"/>
          <w:color w:val="000000"/>
          <w:sz w:val="24"/>
          <w:szCs w:val="24"/>
          <w:lang w:val="hy-AM"/>
        </w:rPr>
        <w:t>ներկայացվում է բժշկական քարտի տվյալների քաղվածք նախկին ԱԱՊ հաստատությունից:</w:t>
      </w:r>
    </w:p>
    <w:p w14:paraId="0FF76EEF" w14:textId="77777777" w:rsidR="00732CD9" w:rsidRPr="00924F45" w:rsidRDefault="00732CD9" w:rsidP="00732CD9">
      <w:pPr>
        <w:pStyle w:val="ListParagraph"/>
        <w:numPr>
          <w:ilvl w:val="0"/>
          <w:numId w:val="9"/>
        </w:numPr>
        <w:shd w:val="clear" w:color="auto" w:fill="FFFFFF"/>
        <w:tabs>
          <w:tab w:val="left" w:pos="426"/>
        </w:tabs>
        <w:spacing w:after="0" w:line="360" w:lineRule="auto"/>
        <w:ind w:left="0" w:firstLine="0"/>
        <w:jc w:val="both"/>
        <w:rPr>
          <w:rFonts w:ascii="GHEA Grapalat" w:hAnsi="GHEA Grapalat"/>
          <w:color w:val="000000"/>
          <w:lang w:val="hy-AM"/>
        </w:rPr>
      </w:pPr>
      <w:r w:rsidRPr="00924F45">
        <w:rPr>
          <w:rFonts w:ascii="GHEA Grapalat" w:eastAsia="Times New Roman" w:hAnsi="GHEA Grapalat" w:cs="Sylfaen"/>
          <w:color w:val="000000"/>
          <w:sz w:val="24"/>
          <w:szCs w:val="24"/>
          <w:lang w:val="hy-AM"/>
        </w:rPr>
        <w:t>Գրանցման գործընթացին մասնակցող բուժաշխատողներն ապահովում և պահպանում են գրանցվող բնակչի վերաբերյալ անձնական տվյալների և տեղեկատվության գաղտնիությունը:</w:t>
      </w:r>
    </w:p>
    <w:p w14:paraId="2267829E"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Calibri" w:eastAsia="Times New Roman" w:hAnsi="Calibri" w:cs="Calibri"/>
          <w:color w:val="000000"/>
          <w:sz w:val="24"/>
          <w:szCs w:val="24"/>
          <w:lang w:val="hy-AM"/>
        </w:rPr>
        <w:t> </w:t>
      </w:r>
    </w:p>
    <w:p w14:paraId="780ABF49" w14:textId="77777777" w:rsidR="00732CD9" w:rsidRPr="00924F45" w:rsidRDefault="00732CD9" w:rsidP="00732CD9">
      <w:pPr>
        <w:shd w:val="clear" w:color="auto" w:fill="FFFFFF"/>
        <w:spacing w:after="0" w:line="360" w:lineRule="auto"/>
        <w:jc w:val="center"/>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IV. ԲՆԱԿՉԻ ԿՈՂՄԻՑ ԱԱՊ ԲԺՇԿԻՆ ՓՈԽԵԼՈՒ ԸՆԹԱՑԱԿԱՐԳԸ</w:t>
      </w:r>
    </w:p>
    <w:p w14:paraId="4F595632" w14:textId="77777777" w:rsidR="00732CD9" w:rsidRPr="00924F45" w:rsidRDefault="00732CD9" w:rsidP="00732CD9">
      <w:pPr>
        <w:shd w:val="clear" w:color="auto" w:fill="FFFFFF"/>
        <w:spacing w:after="0" w:line="360" w:lineRule="auto"/>
        <w:jc w:val="center"/>
        <w:rPr>
          <w:rFonts w:ascii="GHEA Grapalat" w:eastAsia="Times New Roman" w:hAnsi="GHEA Grapalat" w:cs="Sylfaen"/>
          <w:color w:val="000000"/>
          <w:sz w:val="24"/>
          <w:szCs w:val="24"/>
          <w:lang w:val="hy-AM"/>
        </w:rPr>
      </w:pPr>
    </w:p>
    <w:p w14:paraId="60E18485" w14:textId="0ADD1763" w:rsidR="00732CD9" w:rsidRPr="00924F45" w:rsidRDefault="00732CD9" w:rsidP="00372297">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22. Բնակիչն իրավունք ունի փոխելու իր ԱԱՊ բժշկին և ընտրելու նոր ԱԱՊ բժիշկ` նույն կամ այլ ԱԱՊ հաստատությունում: Բնակիչը նաև կարող է որոշում ընդունել և`</w:t>
      </w:r>
    </w:p>
    <w:p w14:paraId="46A5BCE8"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1) փոխել իր ԱԱՊ բժշկին կամ համաձայնություն տալ ժամանակավորապես սպասարկվել ԱԱՊ հաստատության ղեկավարի հրամանով իր ԱԱՊ բժշկին փոխարինող այլ ԱԱՊ բժշկի կողմից, եթե իր ԱԱՊ բժիշկն, անկախ պատճառներից չի կարող սպասարկել իրեն 40 և ավելի օրացուցային օր.</w:t>
      </w:r>
    </w:p>
    <w:p w14:paraId="5F4CDAE9"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2) փոխել իր ԱԱՊ բժշկին ու ընտրել նոր ԱԱՊ բժիշկ տվյալ կամ այլ ԱԱՊ հաստատությունում իր ԱԱՊ բժշկի մահվան, այլ ԱԱՊ հաստատություն տեղափոխվելու, կենսաթոշակի անցնելու և օրենքով սահմանված այն դեպքերում, երբ ԱԱՊ բժիշկը չի կարող աշխատել իր մասնագիտությամբ:</w:t>
      </w:r>
    </w:p>
    <w:p w14:paraId="2276F330" w14:textId="77777777" w:rsidR="00732CD9" w:rsidRPr="00924F45" w:rsidRDefault="00732CD9" w:rsidP="00732CD9">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23. Եթե բնակիչն ընտրել է ԱԱՊ բժիշկ, որն աշխատում է մեկ ուրիշ ԱԱՊ հաստատությունում, ապա նրա համար լրացվում է տեղափոխման ձևը։</w:t>
      </w:r>
    </w:p>
    <w:p w14:paraId="485C4A69"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Calibri" w:eastAsia="Times New Roman" w:hAnsi="Calibri" w:cs="Calibri"/>
          <w:color w:val="000000"/>
          <w:sz w:val="24"/>
          <w:szCs w:val="24"/>
          <w:lang w:val="hy-AM"/>
        </w:rPr>
        <w:t> </w:t>
      </w:r>
    </w:p>
    <w:p w14:paraId="179F6D0C" w14:textId="77777777" w:rsidR="00732CD9" w:rsidRPr="00924F45" w:rsidRDefault="00732CD9" w:rsidP="00732CD9">
      <w:pPr>
        <w:shd w:val="clear" w:color="auto" w:fill="FFFFFF"/>
        <w:spacing w:after="0" w:line="360" w:lineRule="auto"/>
        <w:jc w:val="center"/>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V. ԳՐԱՆՑՄԱՆ ՏՎՅԱԼՆԵՐԻ ԱՄՐԱԳՐՈՒՄԸ</w:t>
      </w:r>
    </w:p>
    <w:p w14:paraId="5A272319" w14:textId="77777777" w:rsidR="00732CD9" w:rsidRPr="00924F45" w:rsidRDefault="00732CD9" w:rsidP="00732CD9">
      <w:pPr>
        <w:shd w:val="clear" w:color="auto" w:fill="FFFFFF"/>
        <w:spacing w:after="0" w:line="360" w:lineRule="auto"/>
        <w:ind w:firstLine="375"/>
        <w:jc w:val="both"/>
        <w:rPr>
          <w:rFonts w:ascii="GHEA Grapalat" w:eastAsia="Times New Roman" w:hAnsi="GHEA Grapalat" w:cs="Sylfaen"/>
          <w:color w:val="000000"/>
          <w:sz w:val="24"/>
          <w:szCs w:val="24"/>
          <w:lang w:val="hy-AM"/>
        </w:rPr>
      </w:pPr>
      <w:r w:rsidRPr="00924F45">
        <w:rPr>
          <w:rFonts w:ascii="Calibri" w:eastAsia="Times New Roman" w:hAnsi="Calibri" w:cs="Calibri"/>
          <w:color w:val="000000"/>
          <w:sz w:val="24"/>
          <w:szCs w:val="24"/>
          <w:lang w:val="hy-AM"/>
        </w:rPr>
        <w:t> </w:t>
      </w:r>
    </w:p>
    <w:p w14:paraId="2A7A69B3" w14:textId="77777777" w:rsidR="00732CD9" w:rsidRPr="00347865" w:rsidRDefault="00732CD9" w:rsidP="00732CD9">
      <w:pPr>
        <w:tabs>
          <w:tab w:val="left" w:pos="851"/>
        </w:tabs>
        <w:spacing w:after="0" w:line="360" w:lineRule="auto"/>
        <w:jc w:val="both"/>
        <w:rPr>
          <w:rFonts w:ascii="GHEA Grapalat" w:hAnsi="GHEA Grapalat" w:cs="Sylfaen"/>
          <w:color w:val="000000"/>
          <w:sz w:val="24"/>
          <w:szCs w:val="24"/>
          <w:shd w:val="clear" w:color="auto" w:fill="FFFFFF"/>
          <w:lang w:val="hy-AM"/>
        </w:rPr>
      </w:pPr>
      <w:r w:rsidRPr="00924F45">
        <w:rPr>
          <w:rFonts w:ascii="GHEA Grapalat" w:eastAsia="Times New Roman" w:hAnsi="GHEA Grapalat" w:cs="Sylfaen"/>
          <w:color w:val="000000"/>
          <w:sz w:val="24"/>
          <w:szCs w:val="24"/>
          <w:lang w:val="hy-AM"/>
        </w:rPr>
        <w:t xml:space="preserve">24. </w:t>
      </w:r>
      <w:r w:rsidRPr="00924F45">
        <w:rPr>
          <w:rFonts w:ascii="GHEA Grapalat" w:hAnsi="GHEA Grapalat" w:cs="Sylfaen"/>
          <w:color w:val="000000"/>
          <w:sz w:val="24"/>
          <w:szCs w:val="24"/>
          <w:shd w:val="clear" w:color="auto" w:fill="FFFFFF"/>
          <w:lang w:val="hy-AM"/>
        </w:rPr>
        <w:t>ԱԱՊ</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բժշկի</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 xml:space="preserve">ընտրությունը </w:t>
      </w:r>
      <w:r w:rsidRPr="00924F45">
        <w:rPr>
          <w:rFonts w:ascii="GHEA Grapalat" w:hAnsi="GHEA Grapalat"/>
          <w:color w:val="000000"/>
          <w:sz w:val="24"/>
          <w:szCs w:val="24"/>
          <w:shd w:val="clear" w:color="auto" w:fill="FFFFFF"/>
          <w:lang w:val="hy-AM"/>
        </w:rPr>
        <w:t xml:space="preserve">և </w:t>
      </w:r>
      <w:r w:rsidRPr="00924F45">
        <w:rPr>
          <w:rFonts w:ascii="GHEA Grapalat" w:hAnsi="GHEA Grapalat" w:cs="Sylfaen"/>
          <w:color w:val="000000"/>
          <w:sz w:val="24"/>
          <w:szCs w:val="24"/>
          <w:shd w:val="clear" w:color="auto" w:fill="FFFFFF"/>
          <w:lang w:val="hy-AM"/>
        </w:rPr>
        <w:t>այդ</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ընտրության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փոփոխությունը իրականացվում</w:t>
      </w:r>
      <w:r w:rsidRPr="00924F45">
        <w:rPr>
          <w:rFonts w:ascii="GHEA Grapalat" w:hAnsi="GHEA Grapalat"/>
          <w:color w:val="000000"/>
          <w:sz w:val="24"/>
          <w:szCs w:val="24"/>
          <w:shd w:val="clear" w:color="auto" w:fill="FFFFFF"/>
          <w:lang w:val="hy-AM"/>
        </w:rPr>
        <w:t xml:space="preserve"> են </w:t>
      </w:r>
      <w:r w:rsidRPr="00924F45">
        <w:rPr>
          <w:rFonts w:ascii="GHEA Grapalat" w:hAnsi="GHEA Grapalat" w:cs="Sylfaen"/>
          <w:color w:val="000000"/>
          <w:sz w:val="24"/>
          <w:szCs w:val="24"/>
          <w:shd w:val="clear" w:color="auto" w:fill="FFFFFF"/>
          <w:lang w:val="hy-AM"/>
        </w:rPr>
        <w:t>առողջապահության</w:t>
      </w:r>
      <w:r w:rsidRPr="00924F45">
        <w:rPr>
          <w:rFonts w:ascii="GHEA Grapalat" w:hAnsi="GHEA Grapalat"/>
          <w:color w:val="000000"/>
          <w:sz w:val="24"/>
          <w:szCs w:val="24"/>
          <w:shd w:val="clear" w:color="auto" w:fill="FFFFFF"/>
          <w:lang w:val="hy-AM"/>
        </w:rPr>
        <w:t xml:space="preserve"> </w:t>
      </w:r>
      <w:r w:rsidRPr="00924F45">
        <w:rPr>
          <w:rFonts w:ascii="GHEA Grapalat" w:hAnsi="GHEA Grapalat" w:cs="Sylfaen"/>
          <w:color w:val="000000"/>
          <w:sz w:val="24"/>
          <w:szCs w:val="24"/>
          <w:shd w:val="clear" w:color="auto" w:fill="FFFFFF"/>
          <w:lang w:val="hy-AM"/>
        </w:rPr>
        <w:t xml:space="preserve">նախարարի կողմից սահմանված կարգով </w:t>
      </w:r>
      <w:r w:rsidRPr="00924F45">
        <w:rPr>
          <w:rStyle w:val="Strong"/>
          <w:rFonts w:ascii="GHEA Grapalat" w:hAnsi="GHEA Grapalat" w:cs="Sylfaen"/>
          <w:b w:val="0"/>
          <w:color w:val="000000"/>
          <w:sz w:val="24"/>
          <w:shd w:val="clear" w:color="auto" w:fill="FFFFFF"/>
          <w:lang w:val="hy-AM"/>
        </w:rPr>
        <w:t>առողջության</w:t>
      </w:r>
      <w:r w:rsidRPr="00924F45">
        <w:rPr>
          <w:rStyle w:val="Strong"/>
          <w:rFonts w:ascii="GHEA Grapalat" w:hAnsi="GHEA Grapalat"/>
          <w:b w:val="0"/>
          <w:color w:val="000000"/>
          <w:sz w:val="24"/>
          <w:shd w:val="clear" w:color="auto" w:fill="FFFFFF"/>
          <w:lang w:val="hy-AM"/>
        </w:rPr>
        <w:t xml:space="preserve"> </w:t>
      </w:r>
      <w:r w:rsidRPr="00924F45">
        <w:rPr>
          <w:rStyle w:val="Strong"/>
          <w:rFonts w:ascii="GHEA Grapalat" w:hAnsi="GHEA Grapalat" w:cs="Sylfaen"/>
          <w:b w:val="0"/>
          <w:color w:val="000000"/>
          <w:sz w:val="24"/>
          <w:shd w:val="clear" w:color="auto" w:fill="FFFFFF"/>
          <w:lang w:val="hy-AM"/>
        </w:rPr>
        <w:t>առաջնային</w:t>
      </w:r>
      <w:r w:rsidRPr="00924F45">
        <w:rPr>
          <w:rStyle w:val="Strong"/>
          <w:rFonts w:ascii="GHEA Grapalat" w:hAnsi="GHEA Grapalat"/>
          <w:b w:val="0"/>
          <w:color w:val="000000"/>
          <w:sz w:val="24"/>
          <w:shd w:val="clear" w:color="auto" w:fill="FFFFFF"/>
          <w:lang w:val="hy-AM"/>
        </w:rPr>
        <w:t xml:space="preserve"> </w:t>
      </w:r>
      <w:r w:rsidRPr="00924F45">
        <w:rPr>
          <w:rStyle w:val="Strong"/>
          <w:rFonts w:ascii="GHEA Grapalat" w:hAnsi="GHEA Grapalat" w:cs="Sylfaen"/>
          <w:b w:val="0"/>
          <w:color w:val="000000"/>
          <w:sz w:val="24"/>
          <w:shd w:val="clear" w:color="auto" w:fill="FFFFFF"/>
          <w:lang w:val="hy-AM"/>
        </w:rPr>
        <w:t>պահպանման</w:t>
      </w:r>
      <w:r w:rsidRPr="00924F45">
        <w:rPr>
          <w:rStyle w:val="Strong"/>
          <w:rFonts w:ascii="GHEA Grapalat" w:hAnsi="GHEA Grapalat"/>
          <w:b w:val="0"/>
          <w:color w:val="000000"/>
          <w:sz w:val="24"/>
          <w:shd w:val="clear" w:color="auto" w:fill="FFFFFF"/>
          <w:lang w:val="hy-AM"/>
        </w:rPr>
        <w:t xml:space="preserve"> </w:t>
      </w:r>
      <w:r w:rsidRPr="00924F45">
        <w:rPr>
          <w:rStyle w:val="Strong"/>
          <w:rFonts w:ascii="GHEA Grapalat" w:hAnsi="GHEA Grapalat" w:cs="Sylfaen"/>
          <w:b w:val="0"/>
          <w:color w:val="000000"/>
          <w:sz w:val="24"/>
          <w:shd w:val="clear" w:color="auto" w:fill="FFFFFF"/>
          <w:lang w:val="hy-AM"/>
        </w:rPr>
        <w:t>ծառայություններ</w:t>
      </w:r>
      <w:r w:rsidRPr="00924F45">
        <w:rPr>
          <w:rStyle w:val="Strong"/>
          <w:rFonts w:ascii="GHEA Grapalat" w:hAnsi="GHEA Grapalat"/>
          <w:b w:val="0"/>
          <w:color w:val="000000"/>
          <w:sz w:val="24"/>
          <w:shd w:val="clear" w:color="auto" w:fill="FFFFFF"/>
          <w:lang w:val="hy-AM"/>
        </w:rPr>
        <w:t xml:space="preserve"> </w:t>
      </w:r>
      <w:r w:rsidRPr="00924F45">
        <w:rPr>
          <w:rStyle w:val="Strong"/>
          <w:rFonts w:ascii="GHEA Grapalat" w:hAnsi="GHEA Grapalat" w:cs="Sylfaen"/>
          <w:b w:val="0"/>
          <w:color w:val="000000"/>
          <w:sz w:val="24"/>
          <w:shd w:val="clear" w:color="auto" w:fill="FFFFFF"/>
          <w:lang w:val="hy-AM"/>
        </w:rPr>
        <w:t>մատուցող</w:t>
      </w:r>
      <w:r w:rsidRPr="00924F45">
        <w:rPr>
          <w:rStyle w:val="Strong"/>
          <w:rFonts w:ascii="GHEA Grapalat" w:hAnsi="GHEA Grapalat"/>
          <w:b w:val="0"/>
          <w:color w:val="000000"/>
          <w:sz w:val="24"/>
          <w:shd w:val="clear" w:color="auto" w:fill="FFFFFF"/>
          <w:lang w:val="hy-AM"/>
        </w:rPr>
        <w:t xml:space="preserve"> բ</w:t>
      </w:r>
      <w:r w:rsidRPr="00924F45">
        <w:rPr>
          <w:rFonts w:ascii="GHEA Grapalat" w:hAnsi="GHEA Grapalat" w:cs="Sylfaen"/>
          <w:color w:val="000000"/>
          <w:sz w:val="24"/>
          <w:shd w:val="clear" w:color="auto" w:fill="FFFFFF"/>
          <w:lang w:val="hy-AM"/>
        </w:rPr>
        <w:t>ժշկի</w:t>
      </w:r>
      <w:r w:rsidRPr="00924F45">
        <w:rPr>
          <w:rFonts w:ascii="GHEA Grapalat" w:hAnsi="GHEA Grapalat"/>
          <w:color w:val="000000"/>
          <w:sz w:val="24"/>
          <w:shd w:val="clear" w:color="auto" w:fill="FFFFFF"/>
          <w:lang w:val="hy-AM"/>
        </w:rPr>
        <w:t xml:space="preserve"> </w:t>
      </w:r>
      <w:r w:rsidRPr="00924F45">
        <w:rPr>
          <w:rFonts w:ascii="GHEA Grapalat" w:hAnsi="GHEA Grapalat" w:cs="Sylfaen"/>
          <w:color w:val="000000"/>
          <w:sz w:val="24"/>
          <w:shd w:val="clear" w:color="auto" w:fill="FFFFFF"/>
          <w:lang w:val="hy-AM"/>
        </w:rPr>
        <w:t xml:space="preserve">ընտրության </w:t>
      </w:r>
      <w:r w:rsidRPr="00924F45">
        <w:rPr>
          <w:rFonts w:ascii="GHEA Grapalat" w:hAnsi="GHEA Grapalat"/>
          <w:color w:val="000000"/>
          <w:sz w:val="24"/>
          <w:shd w:val="clear" w:color="auto" w:fill="FFFFFF"/>
          <w:lang w:val="hy-AM"/>
        </w:rPr>
        <w:t xml:space="preserve">և </w:t>
      </w:r>
      <w:r w:rsidRPr="00924F45">
        <w:rPr>
          <w:rFonts w:ascii="GHEA Grapalat" w:hAnsi="GHEA Grapalat" w:cs="Sylfaen"/>
          <w:color w:val="000000"/>
          <w:sz w:val="24"/>
          <w:shd w:val="clear" w:color="auto" w:fill="FFFFFF"/>
          <w:lang w:val="hy-AM"/>
        </w:rPr>
        <w:t>այդ</w:t>
      </w:r>
      <w:r w:rsidRPr="00924F45">
        <w:rPr>
          <w:rFonts w:ascii="GHEA Grapalat" w:hAnsi="GHEA Grapalat"/>
          <w:color w:val="000000"/>
          <w:sz w:val="24"/>
          <w:shd w:val="clear" w:color="auto" w:fill="FFFFFF"/>
          <w:lang w:val="hy-AM"/>
        </w:rPr>
        <w:t xml:space="preserve"> </w:t>
      </w:r>
      <w:r w:rsidRPr="00924F45">
        <w:rPr>
          <w:rFonts w:ascii="GHEA Grapalat" w:hAnsi="GHEA Grapalat" w:cs="Sylfaen"/>
          <w:color w:val="000000"/>
          <w:sz w:val="24"/>
          <w:shd w:val="clear" w:color="auto" w:fill="FFFFFF"/>
          <w:lang w:val="hy-AM"/>
        </w:rPr>
        <w:t>ընտրության</w:t>
      </w:r>
      <w:r w:rsidRPr="00924F45">
        <w:rPr>
          <w:rFonts w:ascii="GHEA Grapalat" w:hAnsi="GHEA Grapalat"/>
          <w:color w:val="000000"/>
          <w:sz w:val="24"/>
          <w:shd w:val="clear" w:color="auto" w:fill="FFFFFF"/>
          <w:lang w:val="hy-AM"/>
        </w:rPr>
        <w:t xml:space="preserve"> </w:t>
      </w:r>
      <w:r w:rsidRPr="00347865">
        <w:rPr>
          <w:rFonts w:ascii="GHEA Grapalat" w:hAnsi="GHEA Grapalat" w:cs="Sylfaen"/>
          <w:color w:val="000000"/>
          <w:sz w:val="24"/>
          <w:shd w:val="clear" w:color="auto" w:fill="FFFFFF"/>
          <w:lang w:val="hy-AM"/>
        </w:rPr>
        <w:t xml:space="preserve">փոփոխության </w:t>
      </w:r>
      <w:r w:rsidRPr="00347865">
        <w:rPr>
          <w:rFonts w:ascii="GHEA Grapalat" w:hAnsi="GHEA Grapalat" w:cs="Sylfaen"/>
          <w:color w:val="000000"/>
          <w:sz w:val="24"/>
          <w:szCs w:val="24"/>
          <w:shd w:val="clear" w:color="auto" w:fill="FFFFFF"/>
          <w:lang w:val="hy-AM"/>
        </w:rPr>
        <w:t>գրանցման</w:t>
      </w:r>
      <w:r w:rsidRPr="00347865">
        <w:rPr>
          <w:rFonts w:ascii="GHEA Grapalat" w:hAnsi="GHEA Grapalat"/>
          <w:color w:val="000000"/>
          <w:sz w:val="24"/>
          <w:szCs w:val="24"/>
          <w:shd w:val="clear" w:color="auto" w:fill="FFFFFF"/>
          <w:lang w:val="hy-AM"/>
        </w:rPr>
        <w:t xml:space="preserve"> </w:t>
      </w:r>
      <w:r w:rsidRPr="00347865">
        <w:rPr>
          <w:rFonts w:ascii="GHEA Grapalat" w:hAnsi="GHEA Grapalat" w:cs="Sylfaen"/>
          <w:color w:val="000000"/>
          <w:sz w:val="24"/>
          <w:szCs w:val="24"/>
          <w:shd w:val="clear" w:color="auto" w:fill="FFFFFF"/>
          <w:lang w:val="hy-AM"/>
        </w:rPr>
        <w:t xml:space="preserve">ձևին համապատասխան: </w:t>
      </w:r>
    </w:p>
    <w:p w14:paraId="3535B5EB" w14:textId="08CEA2EC" w:rsidR="00732CD9" w:rsidRPr="00347865" w:rsidRDefault="00732CD9" w:rsidP="00732CD9">
      <w:pPr>
        <w:tabs>
          <w:tab w:val="left" w:pos="851"/>
        </w:tabs>
        <w:spacing w:after="0" w:line="360" w:lineRule="auto"/>
        <w:jc w:val="both"/>
        <w:rPr>
          <w:rFonts w:ascii="GHEA Grapalat" w:hAnsi="GHEA Grapalat"/>
          <w:color w:val="000000"/>
          <w:sz w:val="24"/>
          <w:szCs w:val="24"/>
          <w:shd w:val="clear" w:color="auto" w:fill="FFFFFF"/>
          <w:lang w:val="hy-AM"/>
        </w:rPr>
      </w:pPr>
      <w:r w:rsidRPr="00347865">
        <w:rPr>
          <w:rFonts w:ascii="GHEA Grapalat" w:hAnsi="GHEA Grapalat"/>
          <w:color w:val="000000"/>
          <w:sz w:val="24"/>
          <w:szCs w:val="24"/>
          <w:shd w:val="clear" w:color="auto" w:fill="FFFFFF"/>
          <w:lang w:val="hy-AM"/>
        </w:rPr>
        <w:t>25. Բժշկի ընտրության փոփոխության հետ կապված ԱԱՊ բժշկական կազմակերպությունների միջև ծագած վիճելի դեպքեր</w:t>
      </w:r>
      <w:r w:rsidRPr="00347865">
        <w:rPr>
          <w:rFonts w:ascii="GHEA Grapalat" w:hAnsi="GHEA Grapalat" w:cs="Sylfaen"/>
          <w:color w:val="000000"/>
          <w:sz w:val="24"/>
          <w:szCs w:val="24"/>
          <w:shd w:val="clear" w:color="auto" w:fill="FFFFFF"/>
          <w:lang w:val="hy-AM"/>
        </w:rPr>
        <w:t>ի</w:t>
      </w:r>
      <w:r w:rsidRPr="00347865">
        <w:rPr>
          <w:rFonts w:ascii="GHEA Grapalat" w:hAnsi="GHEA Grapalat"/>
          <w:color w:val="000000"/>
          <w:sz w:val="24"/>
          <w:szCs w:val="24"/>
          <w:shd w:val="clear" w:color="auto" w:fill="FFFFFF"/>
          <w:lang w:val="hy-AM"/>
        </w:rPr>
        <w:t xml:space="preserve"> </w:t>
      </w:r>
      <w:r w:rsidR="00C34E19" w:rsidRPr="00347865">
        <w:rPr>
          <w:rFonts w:ascii="GHEA Grapalat" w:hAnsi="GHEA Grapalat"/>
          <w:color w:val="000000"/>
          <w:sz w:val="24"/>
          <w:szCs w:val="24"/>
          <w:shd w:val="clear" w:color="auto" w:fill="FFFFFF"/>
          <w:lang w:val="hy-AM"/>
        </w:rPr>
        <w:t xml:space="preserve">կարգավորումը իրականացվում է </w:t>
      </w:r>
      <w:r w:rsidR="00347865" w:rsidRPr="00347865">
        <w:rPr>
          <w:rFonts w:ascii="GHEA Grapalat" w:hAnsi="GHEA Grapalat"/>
          <w:color w:val="000000"/>
          <w:sz w:val="24"/>
          <w:szCs w:val="24"/>
          <w:shd w:val="clear" w:color="auto" w:fill="FFFFFF"/>
          <w:lang w:val="hy-AM"/>
        </w:rPr>
        <w:t xml:space="preserve">առողջապահության նախարարության </w:t>
      </w:r>
      <w:r w:rsidR="00C34E19" w:rsidRPr="00347865">
        <w:rPr>
          <w:rFonts w:ascii="GHEA Grapalat" w:hAnsi="GHEA Grapalat"/>
          <w:color w:val="000000"/>
          <w:sz w:val="24"/>
          <w:szCs w:val="24"/>
          <w:shd w:val="clear" w:color="auto" w:fill="FFFFFF"/>
          <w:lang w:val="hy-AM"/>
        </w:rPr>
        <w:t>կող</w:t>
      </w:r>
      <w:r w:rsidR="00347865" w:rsidRPr="00347865">
        <w:rPr>
          <w:rFonts w:ascii="GHEA Grapalat" w:hAnsi="GHEA Grapalat"/>
          <w:color w:val="000000"/>
          <w:sz w:val="24"/>
          <w:szCs w:val="24"/>
          <w:shd w:val="clear" w:color="auto" w:fill="FFFFFF"/>
          <w:lang w:val="hy-AM"/>
        </w:rPr>
        <w:t>մի</w:t>
      </w:r>
      <w:r w:rsidR="00C34E19" w:rsidRPr="00347865">
        <w:rPr>
          <w:rFonts w:ascii="GHEA Grapalat" w:hAnsi="GHEA Grapalat"/>
          <w:color w:val="000000"/>
          <w:sz w:val="24"/>
          <w:szCs w:val="24"/>
          <w:shd w:val="clear" w:color="auto" w:fill="FFFFFF"/>
          <w:lang w:val="hy-AM"/>
        </w:rPr>
        <w:t>ց</w:t>
      </w:r>
      <w:r w:rsidR="00347865" w:rsidRPr="00347865">
        <w:rPr>
          <w:rFonts w:ascii="GHEA Grapalat" w:hAnsi="GHEA Grapalat"/>
          <w:color w:val="000000"/>
          <w:sz w:val="24"/>
          <w:szCs w:val="24"/>
          <w:shd w:val="clear" w:color="auto" w:fill="FFFFFF"/>
          <w:lang w:val="hy-AM"/>
        </w:rPr>
        <w:t>:</w:t>
      </w:r>
      <w:r w:rsidRPr="00347865">
        <w:rPr>
          <w:rFonts w:ascii="GHEA Grapalat" w:hAnsi="GHEA Grapalat"/>
          <w:color w:val="000000"/>
          <w:sz w:val="24"/>
          <w:szCs w:val="24"/>
          <w:shd w:val="clear" w:color="auto" w:fill="FFFFFF"/>
          <w:lang w:val="hy-AM"/>
        </w:rPr>
        <w:t xml:space="preserve"> </w:t>
      </w:r>
    </w:p>
    <w:p w14:paraId="6890D38F" w14:textId="4B89BB81" w:rsidR="00732CD9" w:rsidRPr="00924F45" w:rsidRDefault="00732CD9" w:rsidP="00732CD9">
      <w:pPr>
        <w:tabs>
          <w:tab w:val="left" w:pos="851"/>
        </w:tabs>
        <w:spacing w:after="0" w:line="360" w:lineRule="auto"/>
        <w:jc w:val="both"/>
        <w:rPr>
          <w:rFonts w:ascii="GHEA Grapalat" w:hAnsi="GHEA Grapalat" w:cs="Sylfaen"/>
          <w:color w:val="000000"/>
          <w:sz w:val="24"/>
          <w:szCs w:val="24"/>
          <w:shd w:val="clear" w:color="auto" w:fill="FFFFFF"/>
          <w:lang w:val="hy-AM"/>
        </w:rPr>
      </w:pPr>
      <w:r w:rsidRPr="00347865">
        <w:rPr>
          <w:rFonts w:ascii="GHEA Grapalat" w:hAnsi="GHEA Grapalat" w:cs="Sylfaen"/>
          <w:color w:val="000000"/>
          <w:sz w:val="24"/>
          <w:szCs w:val="24"/>
          <w:shd w:val="clear" w:color="auto" w:fill="FFFFFF"/>
          <w:lang w:val="hy-AM"/>
        </w:rPr>
        <w:t xml:space="preserve">26. </w:t>
      </w:r>
      <w:r w:rsidRPr="00347865">
        <w:rPr>
          <w:rFonts w:ascii="GHEA Grapalat" w:eastAsia="Times New Roman" w:hAnsi="GHEA Grapalat" w:cs="Sylfaen"/>
          <w:color w:val="000000"/>
          <w:sz w:val="24"/>
          <w:szCs w:val="24"/>
          <w:lang w:val="hy-AM"/>
        </w:rPr>
        <w:t>Միևնույն ԱԱՊ հաստատության կազմում նոր ԱԱՊ բժիշկ ընտրելու և նրա մոտ գրանցվելու դեպքում տվյալ բնակչի համար լրացվում է միայն գրանցման ձևը</w:t>
      </w:r>
      <w:r w:rsidR="00C34E19" w:rsidRPr="00347865">
        <w:rPr>
          <w:rFonts w:ascii="GHEA Grapalat" w:eastAsia="Times New Roman" w:hAnsi="GHEA Grapalat" w:cs="Sylfaen"/>
          <w:color w:val="000000"/>
          <w:sz w:val="24"/>
          <w:szCs w:val="24"/>
          <w:lang w:val="hy-AM"/>
        </w:rPr>
        <w:t xml:space="preserve"> և ներա</w:t>
      </w:r>
      <w:r w:rsidR="00347865" w:rsidRPr="00347865">
        <w:rPr>
          <w:rFonts w:ascii="GHEA Grapalat" w:eastAsia="Times New Roman" w:hAnsi="GHEA Grapalat" w:cs="Sylfaen"/>
          <w:color w:val="000000"/>
          <w:sz w:val="24"/>
          <w:szCs w:val="24"/>
          <w:lang w:val="hy-AM"/>
        </w:rPr>
        <w:t>ն</w:t>
      </w:r>
      <w:r w:rsidR="00C34E19" w:rsidRPr="00347865">
        <w:rPr>
          <w:rFonts w:ascii="GHEA Grapalat" w:eastAsia="Times New Roman" w:hAnsi="GHEA Grapalat" w:cs="Sylfaen"/>
          <w:color w:val="000000"/>
          <w:sz w:val="24"/>
          <w:szCs w:val="24"/>
          <w:lang w:val="hy-AM"/>
        </w:rPr>
        <w:t>ցվում է էլ</w:t>
      </w:r>
      <w:r w:rsidR="00347865" w:rsidRPr="00347865">
        <w:rPr>
          <w:rFonts w:ascii="GHEA Grapalat" w:eastAsia="Times New Roman" w:hAnsi="GHEA Grapalat" w:cs="Sylfaen"/>
          <w:color w:val="000000"/>
          <w:sz w:val="24"/>
          <w:szCs w:val="24"/>
          <w:lang w:val="hy-AM"/>
        </w:rPr>
        <w:t xml:space="preserve">եկտրոնային առողջապահության </w:t>
      </w:r>
      <w:r w:rsidR="00C34E19" w:rsidRPr="00347865">
        <w:rPr>
          <w:rFonts w:ascii="GHEA Grapalat" w:eastAsia="Times New Roman" w:hAnsi="GHEA Grapalat" w:cs="Sylfaen"/>
          <w:color w:val="000000"/>
          <w:sz w:val="24"/>
          <w:szCs w:val="24"/>
          <w:lang w:val="hy-AM"/>
        </w:rPr>
        <w:t>համակարգ</w:t>
      </w:r>
      <w:r w:rsidRPr="00347865">
        <w:rPr>
          <w:rFonts w:ascii="GHEA Grapalat" w:eastAsia="Times New Roman" w:hAnsi="GHEA Grapalat" w:cs="Sylfaen"/>
          <w:color w:val="000000"/>
          <w:sz w:val="24"/>
          <w:szCs w:val="24"/>
          <w:lang w:val="hy-AM"/>
        </w:rPr>
        <w:t>:</w:t>
      </w:r>
    </w:p>
    <w:p w14:paraId="1710F0F7" w14:textId="77777777" w:rsidR="00732CD9" w:rsidRPr="00924F45" w:rsidRDefault="00732CD9" w:rsidP="00732CD9">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 xml:space="preserve">27. Բնակչի տեղափոխման և նրա կողմից ընտրված նոր ԱԱՊ հաստատությունում գրանցման վերաբերյալ տեղեկատվությունը նրան սպասարկող նախկին ԱԱՊ հաստատությունում ստացվում է էլեկտրոնային ձևով` նոր ընտրված ԱԱՊ </w:t>
      </w:r>
      <w:r w:rsidRPr="00924F45">
        <w:rPr>
          <w:rFonts w:ascii="GHEA Grapalat" w:eastAsia="Times New Roman" w:hAnsi="GHEA Grapalat" w:cs="Sylfaen"/>
          <w:color w:val="000000"/>
          <w:sz w:val="24"/>
          <w:szCs w:val="24"/>
          <w:lang w:val="hy-AM"/>
        </w:rPr>
        <w:lastRenderedPageBreak/>
        <w:t>հաստատությունում բնակչի գրանցման փաստը հաստատվելուց և ԱԱՊ բժշկի մոտ բնակչության գրանցման տվյալների ավտոմատացված կենտրոնական շտեմարանում մուտքագրվելուց հետո:</w:t>
      </w:r>
    </w:p>
    <w:p w14:paraId="7FF8E94D" w14:textId="77777777" w:rsidR="00732CD9" w:rsidRPr="0062450B" w:rsidRDefault="00732CD9" w:rsidP="00732CD9">
      <w:pPr>
        <w:shd w:val="clear" w:color="auto" w:fill="FFFFFF"/>
        <w:spacing w:after="0" w:line="360" w:lineRule="auto"/>
        <w:jc w:val="both"/>
        <w:rPr>
          <w:rFonts w:ascii="GHEA Grapalat" w:eastAsia="Times New Roman" w:hAnsi="GHEA Grapalat" w:cs="Sylfaen"/>
          <w:color w:val="000000"/>
          <w:sz w:val="24"/>
          <w:szCs w:val="24"/>
          <w:lang w:val="hy-AM"/>
        </w:rPr>
      </w:pPr>
      <w:r w:rsidRPr="00924F45">
        <w:rPr>
          <w:rFonts w:ascii="GHEA Grapalat" w:eastAsia="Times New Roman" w:hAnsi="GHEA Grapalat" w:cs="Sylfaen"/>
          <w:color w:val="000000"/>
          <w:sz w:val="24"/>
          <w:szCs w:val="24"/>
          <w:lang w:val="hy-AM"/>
        </w:rPr>
        <w:t xml:space="preserve">28. </w:t>
      </w:r>
      <w:r w:rsidRPr="00924F45">
        <w:rPr>
          <w:rFonts w:ascii="GHEA Grapalat" w:eastAsia="Times New Roman" w:hAnsi="GHEA Grapalat" w:cs="Times New Roman"/>
          <w:sz w:val="24"/>
          <w:szCs w:val="24"/>
          <w:lang w:val="hy-AM"/>
        </w:rPr>
        <w:t>Բնակչի</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մահվան</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դեպքում</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անձն</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ապակցագրվում</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է</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էլեկտրոնային</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առողջապահության համակարգից՝</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հիմք</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ընդունելով</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էլեկտրոնային եղանակով քաղաքացիական կացության ակտերի գրանցման մարմնից ստացված</w:t>
      </w:r>
      <w:r w:rsidRPr="00924F45">
        <w:rPr>
          <w:rFonts w:ascii="GHEA Grapalat" w:hAnsi="GHEA Grapalat" w:cs="Arial"/>
          <w:sz w:val="24"/>
          <w:szCs w:val="24"/>
          <w:lang w:val="hy-AM"/>
        </w:rPr>
        <w:t xml:space="preserve"> </w:t>
      </w:r>
      <w:r w:rsidRPr="00924F45">
        <w:rPr>
          <w:rFonts w:ascii="GHEA Grapalat" w:hAnsi="GHEA Grapalat" w:cs="Sylfaen"/>
          <w:sz w:val="24"/>
          <w:szCs w:val="24"/>
          <w:lang w:val="hy-AM"/>
        </w:rPr>
        <w:t>տվյալները:</w:t>
      </w:r>
    </w:p>
    <w:p w14:paraId="3F9CBEF1" w14:textId="77777777" w:rsidR="00F2394D" w:rsidRPr="0062450B" w:rsidRDefault="00F2394D" w:rsidP="00F15478">
      <w:pPr>
        <w:tabs>
          <w:tab w:val="left" w:pos="540"/>
        </w:tabs>
        <w:spacing w:after="0" w:line="360" w:lineRule="auto"/>
        <w:jc w:val="center"/>
        <w:rPr>
          <w:rFonts w:ascii="GHEA Grapalat" w:eastAsia="Times New Roman" w:hAnsi="GHEA Grapalat" w:cs="Sylfaen"/>
          <w:bCs/>
          <w:color w:val="000000"/>
          <w:sz w:val="24"/>
          <w:szCs w:val="24"/>
          <w:lang w:val="hy-AM"/>
        </w:rPr>
      </w:pPr>
    </w:p>
    <w:p w14:paraId="1F55C25E" w14:textId="30CA50A0" w:rsidR="001733BE" w:rsidRPr="0062450B" w:rsidRDefault="001733BE" w:rsidP="00732CD9">
      <w:pPr>
        <w:tabs>
          <w:tab w:val="left" w:pos="540"/>
        </w:tabs>
        <w:spacing w:after="0" w:line="360" w:lineRule="auto"/>
        <w:jc w:val="both"/>
        <w:rPr>
          <w:rFonts w:ascii="GHEA Grapalat" w:eastAsia="Times New Roman" w:hAnsi="GHEA Grapalat" w:cs="Times New Roman"/>
          <w:sz w:val="24"/>
          <w:szCs w:val="24"/>
          <w:lang w:val="hy-AM"/>
        </w:rPr>
      </w:pPr>
    </w:p>
    <w:p w14:paraId="69E4BF87" w14:textId="77777777" w:rsidR="00732CD9" w:rsidRPr="00732CD9" w:rsidRDefault="00732CD9" w:rsidP="00732CD9">
      <w:pPr>
        <w:tabs>
          <w:tab w:val="left" w:pos="540"/>
        </w:tabs>
        <w:spacing w:after="0" w:line="360" w:lineRule="auto"/>
        <w:jc w:val="both"/>
        <w:rPr>
          <w:rFonts w:ascii="GHEA Grapalat" w:eastAsia="Times New Roman" w:hAnsi="GHEA Grapalat" w:cs="Times New Roman"/>
          <w:sz w:val="24"/>
          <w:szCs w:val="24"/>
          <w:lang w:val="hy-AM"/>
        </w:rPr>
      </w:pPr>
    </w:p>
    <w:sectPr w:rsidR="00732CD9" w:rsidRPr="00732CD9" w:rsidSect="00754CFA">
      <w:pgSz w:w="12240" w:h="15840"/>
      <w:pgMar w:top="851" w:right="117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CC"/>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C2197C"/>
    <w:multiLevelType w:val="hybridMultilevel"/>
    <w:tmpl w:val="5998A990"/>
    <w:lvl w:ilvl="0" w:tplc="57D619E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14C6291D"/>
    <w:multiLevelType w:val="hybridMultilevel"/>
    <w:tmpl w:val="0456CBCC"/>
    <w:lvl w:ilvl="0" w:tplc="AB5E9F26">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A20B00"/>
    <w:multiLevelType w:val="hybridMultilevel"/>
    <w:tmpl w:val="573C01E0"/>
    <w:lvl w:ilvl="0" w:tplc="EE9A1F48">
      <w:start w:val="1"/>
      <w:numFmt w:val="decimal"/>
      <w:lvlText w:val="%1)"/>
      <w:lvlJc w:val="left"/>
      <w:pPr>
        <w:ind w:left="810" w:hanging="360"/>
      </w:pPr>
    </w:lvl>
    <w:lvl w:ilvl="1" w:tplc="BC6E7066">
      <w:start w:val="1"/>
      <w:numFmt w:val="decimal"/>
      <w:lvlText w:val="%2."/>
      <w:lvlJc w:val="left"/>
      <w:pPr>
        <w:ind w:left="2535" w:hanging="360"/>
      </w:pPr>
    </w:lvl>
    <w:lvl w:ilvl="2" w:tplc="0809001B">
      <w:start w:val="1"/>
      <w:numFmt w:val="lowerRoman"/>
      <w:lvlText w:val="%3."/>
      <w:lvlJc w:val="right"/>
      <w:pPr>
        <w:ind w:left="3255" w:hanging="180"/>
      </w:pPr>
    </w:lvl>
    <w:lvl w:ilvl="3" w:tplc="0809000F">
      <w:start w:val="1"/>
      <w:numFmt w:val="decimal"/>
      <w:lvlText w:val="%4."/>
      <w:lvlJc w:val="left"/>
      <w:pPr>
        <w:ind w:left="3975" w:hanging="360"/>
      </w:pPr>
    </w:lvl>
    <w:lvl w:ilvl="4" w:tplc="08090019">
      <w:start w:val="1"/>
      <w:numFmt w:val="lowerLetter"/>
      <w:lvlText w:val="%5."/>
      <w:lvlJc w:val="left"/>
      <w:pPr>
        <w:ind w:left="4695" w:hanging="360"/>
      </w:pPr>
    </w:lvl>
    <w:lvl w:ilvl="5" w:tplc="0809001B">
      <w:start w:val="1"/>
      <w:numFmt w:val="lowerRoman"/>
      <w:lvlText w:val="%6."/>
      <w:lvlJc w:val="right"/>
      <w:pPr>
        <w:ind w:left="5415" w:hanging="180"/>
      </w:pPr>
    </w:lvl>
    <w:lvl w:ilvl="6" w:tplc="0809000F">
      <w:start w:val="1"/>
      <w:numFmt w:val="decimal"/>
      <w:lvlText w:val="%7."/>
      <w:lvlJc w:val="left"/>
      <w:pPr>
        <w:ind w:left="6135" w:hanging="360"/>
      </w:pPr>
    </w:lvl>
    <w:lvl w:ilvl="7" w:tplc="08090019">
      <w:start w:val="1"/>
      <w:numFmt w:val="lowerLetter"/>
      <w:lvlText w:val="%8."/>
      <w:lvlJc w:val="left"/>
      <w:pPr>
        <w:ind w:left="6855" w:hanging="360"/>
      </w:pPr>
    </w:lvl>
    <w:lvl w:ilvl="8" w:tplc="0809001B">
      <w:start w:val="1"/>
      <w:numFmt w:val="lowerRoman"/>
      <w:lvlText w:val="%9."/>
      <w:lvlJc w:val="right"/>
      <w:pPr>
        <w:ind w:left="7575" w:hanging="180"/>
      </w:pPr>
    </w:lvl>
  </w:abstractNum>
  <w:abstractNum w:abstractNumId="3">
    <w:nsid w:val="1BA256FD"/>
    <w:multiLevelType w:val="hybridMultilevel"/>
    <w:tmpl w:val="DD604446"/>
    <w:lvl w:ilvl="0" w:tplc="1DF47D56">
      <w:start w:val="9"/>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561597"/>
    <w:multiLevelType w:val="hybridMultilevel"/>
    <w:tmpl w:val="F238E6EA"/>
    <w:lvl w:ilvl="0" w:tplc="12968952">
      <w:start w:val="1"/>
      <w:numFmt w:val="decimal"/>
      <w:lvlText w:val="%1)"/>
      <w:lvlJc w:val="left"/>
      <w:pPr>
        <w:ind w:left="720" w:hanging="360"/>
      </w:pPr>
      <w:rPr>
        <w:rFonts w:cs="Sylfaen" w:hint="default"/>
      </w:rPr>
    </w:lvl>
    <w:lvl w:ilvl="1" w:tplc="A440B486">
      <w:start w:val="1"/>
      <w:numFmt w:val="decimal"/>
      <w:lvlText w:val="%2)"/>
      <w:lvlJc w:val="left"/>
      <w:pPr>
        <w:ind w:left="1353"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1B6F15"/>
    <w:multiLevelType w:val="hybridMultilevel"/>
    <w:tmpl w:val="9CF6FE10"/>
    <w:lvl w:ilvl="0" w:tplc="DD269806">
      <w:start w:val="6"/>
      <w:numFmt w:val="decimal"/>
      <w:lvlText w:val="%1)"/>
      <w:lvlJc w:val="left"/>
      <w:pPr>
        <w:ind w:left="630" w:hanging="360"/>
      </w:pPr>
      <w:rPr>
        <w:rFonts w:ascii="Sylfaen" w:eastAsiaTheme="minorHAnsi" w:hAnsi="Sylfaen" w:cs="Sylfaen" w:hint="default"/>
        <w:color w:val="000000"/>
        <w:sz w:val="21"/>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3C0B352A"/>
    <w:multiLevelType w:val="hybridMultilevel"/>
    <w:tmpl w:val="6470A998"/>
    <w:lvl w:ilvl="0" w:tplc="BDE8F7EA">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0664F76"/>
    <w:multiLevelType w:val="hybridMultilevel"/>
    <w:tmpl w:val="3CFCF7BA"/>
    <w:lvl w:ilvl="0" w:tplc="26422F9E">
      <w:start w:val="9"/>
      <w:numFmt w:val="decimal"/>
      <w:lvlText w:val="%1)"/>
      <w:lvlJc w:val="left"/>
      <w:pPr>
        <w:ind w:left="1353" w:hanging="360"/>
      </w:pPr>
      <w:rPr>
        <w:rFonts w:cs="Sylfaen" w:hint="default"/>
        <w:strike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0039F6"/>
    <w:multiLevelType w:val="hybridMultilevel"/>
    <w:tmpl w:val="D076FA3C"/>
    <w:lvl w:ilvl="0" w:tplc="944C9984">
      <w:start w:val="1"/>
      <w:numFmt w:val="upperRoman"/>
      <w:lvlText w:val="%1."/>
      <w:lvlJc w:val="left"/>
      <w:pPr>
        <w:ind w:left="1095" w:hanging="72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nsid w:val="584230FC"/>
    <w:multiLevelType w:val="hybridMultilevel"/>
    <w:tmpl w:val="CE82E9FA"/>
    <w:lvl w:ilvl="0" w:tplc="0809000F">
      <w:start w:val="1"/>
      <w:numFmt w:val="decimal"/>
      <w:lvlText w:val="%1."/>
      <w:lvlJc w:val="left"/>
      <w:pPr>
        <w:ind w:left="1095" w:hanging="360"/>
      </w:pPr>
    </w:lvl>
    <w:lvl w:ilvl="1" w:tplc="08090019">
      <w:start w:val="1"/>
      <w:numFmt w:val="lowerLetter"/>
      <w:lvlText w:val="%2."/>
      <w:lvlJc w:val="left"/>
      <w:pPr>
        <w:ind w:left="1815" w:hanging="360"/>
      </w:pPr>
    </w:lvl>
    <w:lvl w:ilvl="2" w:tplc="0809001B">
      <w:start w:val="1"/>
      <w:numFmt w:val="lowerRoman"/>
      <w:lvlText w:val="%3."/>
      <w:lvlJc w:val="right"/>
      <w:pPr>
        <w:ind w:left="2535" w:hanging="180"/>
      </w:pPr>
    </w:lvl>
    <w:lvl w:ilvl="3" w:tplc="0809000F">
      <w:start w:val="1"/>
      <w:numFmt w:val="decimal"/>
      <w:lvlText w:val="%4."/>
      <w:lvlJc w:val="left"/>
      <w:pPr>
        <w:ind w:left="3255" w:hanging="360"/>
      </w:pPr>
    </w:lvl>
    <w:lvl w:ilvl="4" w:tplc="08090019">
      <w:start w:val="1"/>
      <w:numFmt w:val="lowerLetter"/>
      <w:lvlText w:val="%5."/>
      <w:lvlJc w:val="left"/>
      <w:pPr>
        <w:ind w:left="3975" w:hanging="360"/>
      </w:pPr>
    </w:lvl>
    <w:lvl w:ilvl="5" w:tplc="0809001B">
      <w:start w:val="1"/>
      <w:numFmt w:val="lowerRoman"/>
      <w:lvlText w:val="%6."/>
      <w:lvlJc w:val="right"/>
      <w:pPr>
        <w:ind w:left="4695" w:hanging="180"/>
      </w:pPr>
    </w:lvl>
    <w:lvl w:ilvl="6" w:tplc="0809000F">
      <w:start w:val="1"/>
      <w:numFmt w:val="decimal"/>
      <w:lvlText w:val="%7."/>
      <w:lvlJc w:val="left"/>
      <w:pPr>
        <w:ind w:left="5415" w:hanging="360"/>
      </w:pPr>
    </w:lvl>
    <w:lvl w:ilvl="7" w:tplc="08090019">
      <w:start w:val="1"/>
      <w:numFmt w:val="lowerLetter"/>
      <w:lvlText w:val="%8."/>
      <w:lvlJc w:val="left"/>
      <w:pPr>
        <w:ind w:left="6135" w:hanging="360"/>
      </w:pPr>
    </w:lvl>
    <w:lvl w:ilvl="8" w:tplc="0809001B">
      <w:start w:val="1"/>
      <w:numFmt w:val="lowerRoman"/>
      <w:lvlText w:val="%9."/>
      <w:lvlJc w:val="right"/>
      <w:pPr>
        <w:ind w:left="6855" w:hanging="180"/>
      </w:pPr>
    </w:lvl>
  </w:abstractNum>
  <w:abstractNum w:abstractNumId="10">
    <w:nsid w:val="645E309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5"/>
  </w:num>
  <w:num w:numId="6">
    <w:abstractNumId w:val="6"/>
  </w:num>
  <w:num w:numId="7">
    <w:abstractNumId w:val="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D32"/>
    <w:rsid w:val="00007C58"/>
    <w:rsid w:val="00007FD7"/>
    <w:rsid w:val="000343AE"/>
    <w:rsid w:val="00052356"/>
    <w:rsid w:val="00060B09"/>
    <w:rsid w:val="000749F6"/>
    <w:rsid w:val="0007650E"/>
    <w:rsid w:val="000973FE"/>
    <w:rsid w:val="000B247E"/>
    <w:rsid w:val="000F65B3"/>
    <w:rsid w:val="0010234F"/>
    <w:rsid w:val="001057A1"/>
    <w:rsid w:val="0011446E"/>
    <w:rsid w:val="00124A9F"/>
    <w:rsid w:val="00124C3F"/>
    <w:rsid w:val="00131014"/>
    <w:rsid w:val="00136F77"/>
    <w:rsid w:val="001440D7"/>
    <w:rsid w:val="00146AAE"/>
    <w:rsid w:val="00150D78"/>
    <w:rsid w:val="00155949"/>
    <w:rsid w:val="001733BE"/>
    <w:rsid w:val="0017359F"/>
    <w:rsid w:val="001856EF"/>
    <w:rsid w:val="00185D6B"/>
    <w:rsid w:val="001A4436"/>
    <w:rsid w:val="001A5EB3"/>
    <w:rsid w:val="001C653C"/>
    <w:rsid w:val="001D4578"/>
    <w:rsid w:val="001F61FF"/>
    <w:rsid w:val="0021080C"/>
    <w:rsid w:val="00227250"/>
    <w:rsid w:val="00231FD8"/>
    <w:rsid w:val="00242EF7"/>
    <w:rsid w:val="002436C4"/>
    <w:rsid w:val="00251CA4"/>
    <w:rsid w:val="00261C6A"/>
    <w:rsid w:val="00266F08"/>
    <w:rsid w:val="002719CA"/>
    <w:rsid w:val="00277033"/>
    <w:rsid w:val="002936CB"/>
    <w:rsid w:val="002A6A8B"/>
    <w:rsid w:val="002F2409"/>
    <w:rsid w:val="002F76C8"/>
    <w:rsid w:val="00310987"/>
    <w:rsid w:val="00331F90"/>
    <w:rsid w:val="00347865"/>
    <w:rsid w:val="00355BCB"/>
    <w:rsid w:val="00365094"/>
    <w:rsid w:val="0037071F"/>
    <w:rsid w:val="00372297"/>
    <w:rsid w:val="003D176A"/>
    <w:rsid w:val="003D5EC6"/>
    <w:rsid w:val="003F3E61"/>
    <w:rsid w:val="00400516"/>
    <w:rsid w:val="004037BB"/>
    <w:rsid w:val="00416841"/>
    <w:rsid w:val="00431F64"/>
    <w:rsid w:val="00436EBC"/>
    <w:rsid w:val="004402E1"/>
    <w:rsid w:val="004434D0"/>
    <w:rsid w:val="004902F5"/>
    <w:rsid w:val="004A2698"/>
    <w:rsid w:val="004A3DBD"/>
    <w:rsid w:val="004C1887"/>
    <w:rsid w:val="004C29D3"/>
    <w:rsid w:val="004D10BC"/>
    <w:rsid w:val="004D17B4"/>
    <w:rsid w:val="004D295B"/>
    <w:rsid w:val="004E21EA"/>
    <w:rsid w:val="004E4331"/>
    <w:rsid w:val="004F2EAC"/>
    <w:rsid w:val="005331F8"/>
    <w:rsid w:val="005356E7"/>
    <w:rsid w:val="005515B2"/>
    <w:rsid w:val="00554B47"/>
    <w:rsid w:val="005813E0"/>
    <w:rsid w:val="005845D9"/>
    <w:rsid w:val="00590752"/>
    <w:rsid w:val="005A6027"/>
    <w:rsid w:val="005B34A4"/>
    <w:rsid w:val="005B5CEB"/>
    <w:rsid w:val="005D7F14"/>
    <w:rsid w:val="005E5646"/>
    <w:rsid w:val="0061434F"/>
    <w:rsid w:val="0062450B"/>
    <w:rsid w:val="006252C0"/>
    <w:rsid w:val="006413A3"/>
    <w:rsid w:val="00653BCF"/>
    <w:rsid w:val="0065411C"/>
    <w:rsid w:val="006661F2"/>
    <w:rsid w:val="006A4270"/>
    <w:rsid w:val="006C3247"/>
    <w:rsid w:val="006C3EE9"/>
    <w:rsid w:val="006E68DF"/>
    <w:rsid w:val="006F19EB"/>
    <w:rsid w:val="006F41C4"/>
    <w:rsid w:val="007005EC"/>
    <w:rsid w:val="00732CD9"/>
    <w:rsid w:val="00733173"/>
    <w:rsid w:val="00734702"/>
    <w:rsid w:val="007520D6"/>
    <w:rsid w:val="007527F4"/>
    <w:rsid w:val="00754CFA"/>
    <w:rsid w:val="00775AF4"/>
    <w:rsid w:val="007A4A5C"/>
    <w:rsid w:val="007A6C86"/>
    <w:rsid w:val="007B3C3D"/>
    <w:rsid w:val="007D195B"/>
    <w:rsid w:val="007D3A31"/>
    <w:rsid w:val="007D3A9E"/>
    <w:rsid w:val="007E240B"/>
    <w:rsid w:val="007E2DE8"/>
    <w:rsid w:val="007F4E27"/>
    <w:rsid w:val="007F5A84"/>
    <w:rsid w:val="00803869"/>
    <w:rsid w:val="00814DC2"/>
    <w:rsid w:val="00831D5E"/>
    <w:rsid w:val="00832284"/>
    <w:rsid w:val="00857C02"/>
    <w:rsid w:val="00863866"/>
    <w:rsid w:val="00874962"/>
    <w:rsid w:val="00890E29"/>
    <w:rsid w:val="008942A4"/>
    <w:rsid w:val="008A7AA0"/>
    <w:rsid w:val="008C4508"/>
    <w:rsid w:val="008E3C4B"/>
    <w:rsid w:val="008F75A6"/>
    <w:rsid w:val="008F76A8"/>
    <w:rsid w:val="00911D65"/>
    <w:rsid w:val="0091240B"/>
    <w:rsid w:val="00912BAB"/>
    <w:rsid w:val="00924F45"/>
    <w:rsid w:val="00925421"/>
    <w:rsid w:val="00927683"/>
    <w:rsid w:val="00931F48"/>
    <w:rsid w:val="0095648D"/>
    <w:rsid w:val="0097683C"/>
    <w:rsid w:val="00984D7E"/>
    <w:rsid w:val="009904D1"/>
    <w:rsid w:val="009B06D8"/>
    <w:rsid w:val="009C5922"/>
    <w:rsid w:val="009E5E35"/>
    <w:rsid w:val="009F2794"/>
    <w:rsid w:val="009F4542"/>
    <w:rsid w:val="00A13AC9"/>
    <w:rsid w:val="00A16A16"/>
    <w:rsid w:val="00A326D0"/>
    <w:rsid w:val="00A32705"/>
    <w:rsid w:val="00A37634"/>
    <w:rsid w:val="00A44A24"/>
    <w:rsid w:val="00AB47E8"/>
    <w:rsid w:val="00AC57C5"/>
    <w:rsid w:val="00AC7917"/>
    <w:rsid w:val="00AD70C0"/>
    <w:rsid w:val="00B20FB6"/>
    <w:rsid w:val="00B20FE7"/>
    <w:rsid w:val="00B3365F"/>
    <w:rsid w:val="00B5671A"/>
    <w:rsid w:val="00B66D32"/>
    <w:rsid w:val="00B73C28"/>
    <w:rsid w:val="00B84F2C"/>
    <w:rsid w:val="00BC0BD6"/>
    <w:rsid w:val="00BC2822"/>
    <w:rsid w:val="00BD2F53"/>
    <w:rsid w:val="00BD343F"/>
    <w:rsid w:val="00BE5BBB"/>
    <w:rsid w:val="00BF2DCF"/>
    <w:rsid w:val="00C02663"/>
    <w:rsid w:val="00C0372C"/>
    <w:rsid w:val="00C06FC7"/>
    <w:rsid w:val="00C10158"/>
    <w:rsid w:val="00C34E19"/>
    <w:rsid w:val="00C502DC"/>
    <w:rsid w:val="00C53067"/>
    <w:rsid w:val="00C80AA7"/>
    <w:rsid w:val="00CB726A"/>
    <w:rsid w:val="00CC66A6"/>
    <w:rsid w:val="00CE58A7"/>
    <w:rsid w:val="00D11558"/>
    <w:rsid w:val="00D20144"/>
    <w:rsid w:val="00D235B7"/>
    <w:rsid w:val="00D347E0"/>
    <w:rsid w:val="00D41BE7"/>
    <w:rsid w:val="00D84DF4"/>
    <w:rsid w:val="00D85AA2"/>
    <w:rsid w:val="00D927AF"/>
    <w:rsid w:val="00DE0795"/>
    <w:rsid w:val="00DE4772"/>
    <w:rsid w:val="00DF771A"/>
    <w:rsid w:val="00E076F0"/>
    <w:rsid w:val="00E117B3"/>
    <w:rsid w:val="00E245DC"/>
    <w:rsid w:val="00E6602E"/>
    <w:rsid w:val="00E70554"/>
    <w:rsid w:val="00E9206B"/>
    <w:rsid w:val="00ED7DB5"/>
    <w:rsid w:val="00F15478"/>
    <w:rsid w:val="00F2394D"/>
    <w:rsid w:val="00F31A53"/>
    <w:rsid w:val="00F42DCA"/>
    <w:rsid w:val="00F55FB0"/>
    <w:rsid w:val="00F64825"/>
    <w:rsid w:val="00FA15D4"/>
    <w:rsid w:val="00FA712C"/>
    <w:rsid w:val="00FB1AB0"/>
    <w:rsid w:val="00FB7691"/>
    <w:rsid w:val="00FE223F"/>
    <w:rsid w:val="00FE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A0698"/>
  <w15:docId w15:val="{C06FBA24-576A-49F3-9808-F10F641CF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7F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7F4"/>
    <w:pPr>
      <w:ind w:left="720"/>
      <w:contextualSpacing/>
    </w:pPr>
  </w:style>
  <w:style w:type="character" w:styleId="Strong">
    <w:name w:val="Strong"/>
    <w:basedOn w:val="DefaultParagraphFont"/>
    <w:uiPriority w:val="22"/>
    <w:qFormat/>
    <w:rsid w:val="00E6602E"/>
    <w:rPr>
      <w:b/>
      <w:bCs/>
    </w:rPr>
  </w:style>
  <w:style w:type="character" w:styleId="Emphasis">
    <w:name w:val="Emphasis"/>
    <w:basedOn w:val="DefaultParagraphFont"/>
    <w:uiPriority w:val="20"/>
    <w:qFormat/>
    <w:rsid w:val="00925421"/>
    <w:rPr>
      <w:i/>
      <w:iCs/>
    </w:rPr>
  </w:style>
  <w:style w:type="paragraph" w:styleId="NormalWeb">
    <w:name w:val="Normal (Web)"/>
    <w:basedOn w:val="Normal"/>
    <w:uiPriority w:val="99"/>
    <w:unhideWhenUsed/>
    <w:rsid w:val="00F648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owhide">
    <w:name w:val="showhide"/>
    <w:basedOn w:val="DefaultParagraphFont"/>
    <w:rsid w:val="00733173"/>
  </w:style>
  <w:style w:type="character" w:styleId="CommentReference">
    <w:name w:val="annotation reference"/>
    <w:basedOn w:val="DefaultParagraphFont"/>
    <w:uiPriority w:val="99"/>
    <w:semiHidden/>
    <w:unhideWhenUsed/>
    <w:rsid w:val="006661F2"/>
    <w:rPr>
      <w:sz w:val="16"/>
      <w:szCs w:val="16"/>
    </w:rPr>
  </w:style>
  <w:style w:type="paragraph" w:styleId="CommentText">
    <w:name w:val="annotation text"/>
    <w:basedOn w:val="Normal"/>
    <w:link w:val="CommentTextChar"/>
    <w:uiPriority w:val="99"/>
    <w:semiHidden/>
    <w:unhideWhenUsed/>
    <w:rsid w:val="006661F2"/>
    <w:pPr>
      <w:spacing w:line="240" w:lineRule="auto"/>
    </w:pPr>
    <w:rPr>
      <w:sz w:val="20"/>
      <w:szCs w:val="20"/>
    </w:rPr>
  </w:style>
  <w:style w:type="character" w:customStyle="1" w:styleId="CommentTextChar">
    <w:name w:val="Comment Text Char"/>
    <w:basedOn w:val="DefaultParagraphFont"/>
    <w:link w:val="CommentText"/>
    <w:uiPriority w:val="99"/>
    <w:semiHidden/>
    <w:rsid w:val="006661F2"/>
    <w:rPr>
      <w:sz w:val="20"/>
      <w:szCs w:val="20"/>
    </w:rPr>
  </w:style>
  <w:style w:type="paragraph" w:styleId="CommentSubject">
    <w:name w:val="annotation subject"/>
    <w:basedOn w:val="CommentText"/>
    <w:next w:val="CommentText"/>
    <w:link w:val="CommentSubjectChar"/>
    <w:uiPriority w:val="99"/>
    <w:semiHidden/>
    <w:unhideWhenUsed/>
    <w:rsid w:val="006661F2"/>
    <w:rPr>
      <w:b/>
      <w:bCs/>
    </w:rPr>
  </w:style>
  <w:style w:type="character" w:customStyle="1" w:styleId="CommentSubjectChar">
    <w:name w:val="Comment Subject Char"/>
    <w:basedOn w:val="CommentTextChar"/>
    <w:link w:val="CommentSubject"/>
    <w:uiPriority w:val="99"/>
    <w:semiHidden/>
    <w:rsid w:val="006661F2"/>
    <w:rPr>
      <w:b/>
      <w:bCs/>
      <w:sz w:val="20"/>
      <w:szCs w:val="20"/>
    </w:rPr>
  </w:style>
  <w:style w:type="paragraph" w:styleId="BalloonText">
    <w:name w:val="Balloon Text"/>
    <w:basedOn w:val="Normal"/>
    <w:link w:val="BalloonTextChar"/>
    <w:uiPriority w:val="99"/>
    <w:semiHidden/>
    <w:unhideWhenUsed/>
    <w:rsid w:val="006661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1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08821">
      <w:bodyDiv w:val="1"/>
      <w:marLeft w:val="0"/>
      <w:marRight w:val="0"/>
      <w:marTop w:val="0"/>
      <w:marBottom w:val="0"/>
      <w:divBdr>
        <w:top w:val="none" w:sz="0" w:space="0" w:color="auto"/>
        <w:left w:val="none" w:sz="0" w:space="0" w:color="auto"/>
        <w:bottom w:val="none" w:sz="0" w:space="0" w:color="auto"/>
        <w:right w:val="none" w:sz="0" w:space="0" w:color="auto"/>
      </w:divBdr>
    </w:div>
    <w:div w:id="283316560">
      <w:bodyDiv w:val="1"/>
      <w:marLeft w:val="0"/>
      <w:marRight w:val="0"/>
      <w:marTop w:val="0"/>
      <w:marBottom w:val="0"/>
      <w:divBdr>
        <w:top w:val="none" w:sz="0" w:space="0" w:color="auto"/>
        <w:left w:val="none" w:sz="0" w:space="0" w:color="auto"/>
        <w:bottom w:val="none" w:sz="0" w:space="0" w:color="auto"/>
        <w:right w:val="none" w:sz="0" w:space="0" w:color="auto"/>
      </w:divBdr>
    </w:div>
    <w:div w:id="833181125">
      <w:bodyDiv w:val="1"/>
      <w:marLeft w:val="0"/>
      <w:marRight w:val="0"/>
      <w:marTop w:val="0"/>
      <w:marBottom w:val="0"/>
      <w:divBdr>
        <w:top w:val="none" w:sz="0" w:space="0" w:color="auto"/>
        <w:left w:val="none" w:sz="0" w:space="0" w:color="auto"/>
        <w:bottom w:val="none" w:sz="0" w:space="0" w:color="auto"/>
        <w:right w:val="none" w:sz="0" w:space="0" w:color="auto"/>
      </w:divBdr>
    </w:div>
    <w:div w:id="1118136767">
      <w:bodyDiv w:val="1"/>
      <w:marLeft w:val="0"/>
      <w:marRight w:val="0"/>
      <w:marTop w:val="0"/>
      <w:marBottom w:val="0"/>
      <w:divBdr>
        <w:top w:val="none" w:sz="0" w:space="0" w:color="auto"/>
        <w:left w:val="none" w:sz="0" w:space="0" w:color="auto"/>
        <w:bottom w:val="none" w:sz="0" w:space="0" w:color="auto"/>
        <w:right w:val="none" w:sz="0" w:space="0" w:color="auto"/>
      </w:divBdr>
    </w:div>
    <w:div w:id="1258364110">
      <w:bodyDiv w:val="1"/>
      <w:marLeft w:val="0"/>
      <w:marRight w:val="0"/>
      <w:marTop w:val="0"/>
      <w:marBottom w:val="0"/>
      <w:divBdr>
        <w:top w:val="none" w:sz="0" w:space="0" w:color="auto"/>
        <w:left w:val="none" w:sz="0" w:space="0" w:color="auto"/>
        <w:bottom w:val="none" w:sz="0" w:space="0" w:color="auto"/>
        <w:right w:val="none" w:sz="0" w:space="0" w:color="auto"/>
      </w:divBdr>
    </w:div>
    <w:div w:id="204829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8F119-5B69-40C6-86EC-1ECABF4A4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10</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State Health Agency, Ministry of Healthcare of Repub</Company>
  <LinksUpToDate>false</LinksUpToDate>
  <CharactersWithSpaces>14025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Tsaghik Vardanyan</dc:creator>
  <cp:keywords>https://mul2-moh.gov.am/tasks/199821/oneclick/Naxagic.docx?token=af513251b22694a5a7517d4c2c72e38f</cp:keywords>
  <cp:lastModifiedBy>Susanna</cp:lastModifiedBy>
  <cp:revision>53</cp:revision>
  <dcterms:created xsi:type="dcterms:W3CDTF">2020-12-02T09:59:00Z</dcterms:created>
  <dcterms:modified xsi:type="dcterms:W3CDTF">2021-03-30T07:42:00Z</dcterms:modified>
</cp:coreProperties>
</file>