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64B" w:rsidRPr="00AE4BF6" w:rsidRDefault="00BE0C1C" w:rsidP="0085342B">
      <w:pPr>
        <w:spacing w:line="360" w:lineRule="auto"/>
        <w:ind w:firstLine="540"/>
        <w:jc w:val="right"/>
        <w:rPr>
          <w:rFonts w:ascii="GHEA Grapalat" w:hAnsi="GHEA Grapalat" w:cs="Sylfaen"/>
          <w:b/>
          <w:u w:val="single"/>
          <w:lang w:val="en-GB"/>
        </w:rPr>
      </w:pPr>
      <w:r w:rsidRPr="00AE4BF6">
        <w:rPr>
          <w:rFonts w:ascii="GHEA Grapalat" w:hAnsi="GHEA Grapalat" w:cs="Sylfaen"/>
          <w:b/>
          <w:u w:val="single"/>
          <w:lang w:val="en-GB"/>
        </w:rPr>
        <w:t>ՆԱԽԱԳԻԾ</w:t>
      </w:r>
    </w:p>
    <w:p w:rsidR="006F1021" w:rsidRDefault="006F1021">
      <w:pPr>
        <w:pStyle w:val="NormalWeb"/>
        <w:spacing w:before="0" w:beforeAutospacing="0" w:after="0" w:afterAutospacing="0" w:line="360" w:lineRule="auto"/>
        <w:ind w:firstLine="540"/>
        <w:jc w:val="center"/>
        <w:rPr>
          <w:rStyle w:val="Strong"/>
          <w:rFonts w:ascii="GHEA Grapalat" w:hAnsi="GHEA Grapalat"/>
        </w:rPr>
      </w:pPr>
    </w:p>
    <w:p w:rsidR="005E764B" w:rsidRPr="00810781" w:rsidRDefault="00BE0C1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lang w:val="en-GB"/>
        </w:rPr>
      </w:pPr>
      <w:r w:rsidRPr="00810781">
        <w:rPr>
          <w:rStyle w:val="Strong"/>
          <w:rFonts w:ascii="GHEA Grapalat" w:hAnsi="GHEA Grapalat"/>
        </w:rPr>
        <w:t>ՀԱՅԱՍՏԱՆԻ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ՀԱՆՐԱՊԵՏՈՒԹՅԱՆ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ԿԱՌԱՎԱՐՈՒԹՅՈՒՆ</w:t>
      </w:r>
    </w:p>
    <w:p w:rsidR="005E764B" w:rsidRPr="00810781" w:rsidRDefault="00BE0C1C" w:rsidP="0084617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bCs/>
          <w:lang w:val="en-GB"/>
        </w:rPr>
      </w:pPr>
      <w:r w:rsidRPr="00810781">
        <w:rPr>
          <w:rFonts w:ascii="Calibri" w:hAnsi="Calibri" w:cs="Calibri"/>
          <w:b/>
          <w:lang w:val="en-GB"/>
        </w:rPr>
        <w:t> </w:t>
      </w:r>
      <w:r w:rsidRPr="00810781">
        <w:rPr>
          <w:rStyle w:val="Strong"/>
          <w:rFonts w:ascii="GHEA Grapalat" w:hAnsi="GHEA Grapalat"/>
        </w:rPr>
        <w:t>Ո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Ր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Ո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Շ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ՈՒ</w:t>
      </w:r>
      <w:r w:rsidRPr="00810781">
        <w:rPr>
          <w:rStyle w:val="Strong"/>
          <w:rFonts w:ascii="GHEA Grapalat" w:hAnsi="GHEA Grapalat"/>
          <w:lang w:val="en-GB"/>
        </w:rPr>
        <w:t xml:space="preserve"> </w:t>
      </w:r>
      <w:r w:rsidRPr="00810781">
        <w:rPr>
          <w:rStyle w:val="Strong"/>
          <w:rFonts w:ascii="GHEA Grapalat" w:hAnsi="GHEA Grapalat"/>
        </w:rPr>
        <w:t>Մ</w:t>
      </w:r>
      <w:r w:rsidRPr="00810781">
        <w:rPr>
          <w:rFonts w:ascii="Calibri" w:hAnsi="Calibri" w:cs="Calibri"/>
          <w:b/>
          <w:lang w:val="en-GB"/>
        </w:rPr>
        <w:t> </w:t>
      </w:r>
    </w:p>
    <w:p w:rsidR="005E764B" w:rsidRPr="00810781" w:rsidRDefault="00BE0C1C" w:rsidP="003B2E9C">
      <w:pPr>
        <w:pStyle w:val="NormalWeb"/>
        <w:spacing w:before="0" w:beforeAutospacing="0" w:after="0" w:afterAutospacing="0" w:line="360" w:lineRule="auto"/>
        <w:ind w:firstLine="540"/>
        <w:jc w:val="center"/>
        <w:rPr>
          <w:rFonts w:ascii="GHEA Grapalat" w:hAnsi="GHEA Grapalat"/>
          <w:b/>
          <w:lang w:val="en-GB"/>
        </w:rPr>
      </w:pPr>
      <w:r w:rsidRPr="00810781">
        <w:rPr>
          <w:rFonts w:ascii="GHEA Grapalat" w:hAnsi="GHEA Grapalat"/>
          <w:b/>
          <w:lang w:val="en-GB"/>
        </w:rPr>
        <w:t>____  ________ 202</w:t>
      </w:r>
      <w:r w:rsidR="00B40139">
        <w:rPr>
          <w:rFonts w:ascii="GHEA Grapalat" w:hAnsi="GHEA Grapalat"/>
          <w:b/>
          <w:lang w:val="en-GB"/>
        </w:rPr>
        <w:t>1</w:t>
      </w:r>
      <w:r w:rsidRPr="00810781">
        <w:rPr>
          <w:rFonts w:ascii="GHEA Grapalat" w:hAnsi="GHEA Grapalat"/>
          <w:b/>
          <w:lang w:val="en-GB"/>
        </w:rPr>
        <w:t xml:space="preserve"> </w:t>
      </w:r>
      <w:r w:rsidRPr="00810781">
        <w:rPr>
          <w:rFonts w:ascii="GHEA Grapalat" w:hAnsi="GHEA Grapalat"/>
          <w:b/>
        </w:rPr>
        <w:t>թվականի</w:t>
      </w:r>
      <w:r w:rsidRPr="00810781">
        <w:rPr>
          <w:rFonts w:ascii="GHEA Grapalat" w:hAnsi="GHEA Grapalat"/>
          <w:b/>
          <w:lang w:val="en-GB"/>
        </w:rPr>
        <w:t xml:space="preserve"> N _____ -</w:t>
      </w:r>
      <w:r w:rsidRPr="00810781">
        <w:rPr>
          <w:rFonts w:ascii="GHEA Grapalat" w:hAnsi="GHEA Grapalat"/>
          <w:b/>
          <w:lang w:val="en-US"/>
        </w:rPr>
        <w:t>Ն</w:t>
      </w:r>
    </w:p>
    <w:p w:rsidR="005E764B" w:rsidRPr="000B77A8" w:rsidRDefault="005E764B" w:rsidP="00540CB4">
      <w:pPr>
        <w:pStyle w:val="NormalWeb"/>
        <w:spacing w:before="0" w:beforeAutospacing="0" w:after="0" w:afterAutospacing="0" w:line="360" w:lineRule="auto"/>
        <w:ind w:firstLine="540"/>
        <w:jc w:val="center"/>
        <w:rPr>
          <w:rStyle w:val="Strong"/>
          <w:rFonts w:ascii="GHEA Grapalat" w:hAnsi="GHEA Grapalat"/>
          <w:b w:val="0"/>
          <w:lang w:val="en-GB"/>
        </w:rPr>
      </w:pPr>
    </w:p>
    <w:p w:rsidR="00E24189" w:rsidRPr="00810781" w:rsidRDefault="00D11C9E" w:rsidP="00E24189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en-GB" w:eastAsia="en-US"/>
        </w:rPr>
      </w:pP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«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2021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ՊԵՏԱԿԱՆ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ԲՅՈՒՋԵԻ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»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</w:rPr>
        <w:t>ՕՐԵՆՔՈՒՄ</w:t>
      </w:r>
      <w:r w:rsidRPr="00D11C9E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ՎԵՐԱԲԱՇԽՈՒՄ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ԵՎ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ՀԱՅԱՍՏԱՆԻ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ՀԱՆՐԱՊԵՏՈՒԹՅԱՆ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ԿԱՌԱՎԱՐՈՒԹՅԱՆ</w:t>
      </w:r>
      <w:r w:rsidR="00B4013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2020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ԹՎԱԿԱՆԻ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ԴԵԿՏԵՄԲԵՐԻ</w:t>
      </w:r>
      <w:r w:rsidR="00B4013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30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-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="00B40139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N 2215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>-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  <w:lang w:val="en-GB"/>
        </w:rPr>
        <w:t xml:space="preserve"> </w:t>
      </w:r>
      <w:r w:rsidR="00E24189" w:rsidRPr="0081078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</w:p>
    <w:p w:rsidR="00E24189" w:rsidRPr="000B77A8" w:rsidRDefault="00E24189" w:rsidP="00E24189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en-GB"/>
        </w:rPr>
      </w:pPr>
      <w:r w:rsidRPr="000B77A8">
        <w:rPr>
          <w:rFonts w:ascii="Calibri" w:hAnsi="Calibri" w:cs="Calibri"/>
          <w:color w:val="000000"/>
          <w:lang w:val="en-GB"/>
        </w:rPr>
        <w:t> </w:t>
      </w:r>
    </w:p>
    <w:p w:rsidR="00E24189" w:rsidRPr="000B77A8" w:rsidRDefault="00E24189" w:rsidP="00E2418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Cs/>
          <w:color w:val="000000"/>
          <w:lang w:val="en-GB"/>
        </w:rPr>
      </w:pPr>
      <w:r w:rsidRPr="00E24189">
        <w:rPr>
          <w:rFonts w:ascii="GHEA Grapalat" w:hAnsi="GHEA Grapalat"/>
          <w:color w:val="000000"/>
        </w:rPr>
        <w:t>Հիմք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ընդունելով</w:t>
      </w:r>
      <w:r w:rsidRPr="000B77A8">
        <w:rPr>
          <w:rFonts w:ascii="GHEA Grapalat" w:hAnsi="GHEA Grapalat"/>
          <w:color w:val="000000"/>
          <w:lang w:val="en-GB"/>
        </w:rPr>
        <w:t xml:space="preserve"> «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բյուջետային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համակարգի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մասին</w:t>
      </w:r>
      <w:r w:rsidRPr="000B77A8">
        <w:rPr>
          <w:rFonts w:ascii="GHEA Grapalat" w:hAnsi="GHEA Grapalat"/>
          <w:color w:val="000000"/>
          <w:lang w:val="en-GB"/>
        </w:rPr>
        <w:t xml:space="preserve">» 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օրենքի</w:t>
      </w:r>
      <w:r w:rsidRPr="000B77A8">
        <w:rPr>
          <w:rFonts w:ascii="GHEA Grapalat" w:hAnsi="GHEA Grapalat"/>
          <w:color w:val="000000"/>
          <w:lang w:val="en-GB"/>
        </w:rPr>
        <w:t xml:space="preserve"> 23-</w:t>
      </w:r>
      <w:r w:rsidRPr="00E24189">
        <w:rPr>
          <w:rFonts w:ascii="GHEA Grapalat" w:hAnsi="GHEA Grapalat"/>
          <w:color w:val="000000"/>
        </w:rPr>
        <w:t>րդ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հոդվածի</w:t>
      </w:r>
      <w:r w:rsidRPr="000B77A8">
        <w:rPr>
          <w:rFonts w:ascii="GHEA Grapalat" w:hAnsi="GHEA Grapalat"/>
          <w:color w:val="000000"/>
          <w:lang w:val="en-GB"/>
        </w:rPr>
        <w:t xml:space="preserve"> 3-</w:t>
      </w:r>
      <w:r w:rsidRPr="00E24189">
        <w:rPr>
          <w:rFonts w:ascii="GHEA Grapalat" w:hAnsi="GHEA Grapalat"/>
          <w:color w:val="000000"/>
        </w:rPr>
        <w:t>րդ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մասը՝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կառավարությունը</w:t>
      </w:r>
      <w:r w:rsidRPr="000B77A8">
        <w:rPr>
          <w:rFonts w:ascii="Calibri" w:hAnsi="Calibri" w:cs="Calibri"/>
          <w:color w:val="000000"/>
          <w:lang w:val="en-GB"/>
        </w:rPr>
        <w:t> </w:t>
      </w:r>
      <w:r w:rsidRPr="00E24189">
        <w:rPr>
          <w:rStyle w:val="Emphasis"/>
          <w:rFonts w:ascii="GHEA Grapalat" w:hAnsi="GHEA Grapalat"/>
          <w:bCs/>
          <w:color w:val="000000"/>
        </w:rPr>
        <w:t>որոշում</w:t>
      </w:r>
      <w:r w:rsidRPr="000B77A8">
        <w:rPr>
          <w:rStyle w:val="Emphasis"/>
          <w:rFonts w:ascii="GHEA Grapalat" w:hAnsi="GHEA Grapalat"/>
          <w:bCs/>
          <w:color w:val="000000"/>
          <w:lang w:val="en-GB"/>
        </w:rPr>
        <w:t xml:space="preserve"> </w:t>
      </w:r>
      <w:r w:rsidRPr="00E24189">
        <w:rPr>
          <w:rStyle w:val="Emphasis"/>
          <w:rFonts w:ascii="GHEA Grapalat" w:hAnsi="GHEA Grapalat"/>
          <w:bCs/>
          <w:color w:val="000000"/>
        </w:rPr>
        <w:t>է</w:t>
      </w:r>
      <w:r w:rsidRPr="000B77A8">
        <w:rPr>
          <w:rStyle w:val="Emphasis"/>
          <w:rFonts w:ascii="GHEA Grapalat" w:hAnsi="GHEA Grapalat"/>
          <w:bCs/>
          <w:color w:val="000000"/>
          <w:lang w:val="en-GB"/>
        </w:rPr>
        <w:t>.</w:t>
      </w:r>
    </w:p>
    <w:p w:rsidR="00E24189" w:rsidRPr="000B77A8" w:rsidRDefault="00E24189" w:rsidP="008D7D43">
      <w:pPr>
        <w:pStyle w:val="NormalWeb"/>
        <w:numPr>
          <w:ilvl w:val="0"/>
          <w:numId w:val="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en-GB"/>
        </w:rPr>
      </w:pPr>
      <w:r w:rsidRPr="000B77A8">
        <w:rPr>
          <w:rFonts w:ascii="GHEA Grapalat" w:hAnsi="GHEA Grapalat"/>
          <w:color w:val="000000"/>
          <w:lang w:val="en-GB"/>
        </w:rPr>
        <w:t>«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="00B40139">
        <w:rPr>
          <w:rFonts w:ascii="GHEA Grapalat" w:hAnsi="GHEA Grapalat"/>
          <w:color w:val="000000"/>
          <w:lang w:val="en-GB"/>
        </w:rPr>
        <w:t xml:space="preserve"> 2021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թվականի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պետական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բյուջեի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մասին</w:t>
      </w:r>
      <w:r w:rsidRPr="000B77A8">
        <w:rPr>
          <w:rFonts w:ascii="GHEA Grapalat" w:hAnsi="GHEA Grapalat"/>
          <w:color w:val="000000"/>
          <w:lang w:val="en-GB"/>
        </w:rPr>
        <w:t xml:space="preserve">» 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օրենքի</w:t>
      </w:r>
      <w:r w:rsidRPr="000B77A8">
        <w:rPr>
          <w:rFonts w:ascii="GHEA Grapalat" w:hAnsi="GHEA Grapalat"/>
          <w:color w:val="000000"/>
          <w:lang w:val="en-GB"/>
        </w:rPr>
        <w:t xml:space="preserve"> N 1 </w:t>
      </w:r>
      <w:r w:rsidRPr="00E24189">
        <w:rPr>
          <w:rFonts w:ascii="GHEA Grapalat" w:hAnsi="GHEA Grapalat"/>
          <w:color w:val="000000"/>
        </w:rPr>
        <w:t>հավելվածի</w:t>
      </w:r>
      <w:r w:rsidRPr="000B77A8">
        <w:rPr>
          <w:rFonts w:ascii="GHEA Grapalat" w:hAnsi="GHEA Grapalat"/>
          <w:color w:val="000000"/>
          <w:lang w:val="en-GB"/>
        </w:rPr>
        <w:t xml:space="preserve"> N 2 </w:t>
      </w:r>
      <w:r w:rsidRPr="00E24189">
        <w:rPr>
          <w:rFonts w:ascii="GHEA Grapalat" w:hAnsi="GHEA Grapalat"/>
          <w:color w:val="000000"/>
        </w:rPr>
        <w:t>աղյուսակում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կատարել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վերաբաշխում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և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կառավարության</w:t>
      </w:r>
      <w:r w:rsidR="00B40139">
        <w:rPr>
          <w:rFonts w:ascii="GHEA Grapalat" w:hAnsi="GHEA Grapalat"/>
          <w:color w:val="000000"/>
          <w:lang w:val="en-GB"/>
        </w:rPr>
        <w:t xml:space="preserve"> 2020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թվականի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դեկտեմբերի</w:t>
      </w:r>
      <w:r w:rsidR="00B40139">
        <w:rPr>
          <w:rFonts w:ascii="GHEA Grapalat" w:hAnsi="GHEA Grapalat"/>
          <w:color w:val="000000"/>
          <w:lang w:val="en-GB"/>
        </w:rPr>
        <w:t xml:space="preserve"> 30</w:t>
      </w:r>
      <w:r w:rsidRPr="000B77A8">
        <w:rPr>
          <w:rFonts w:ascii="GHEA Grapalat" w:hAnsi="GHEA Grapalat"/>
          <w:color w:val="000000"/>
          <w:lang w:val="en-GB"/>
        </w:rPr>
        <w:t>-</w:t>
      </w:r>
      <w:r w:rsidRPr="00E24189">
        <w:rPr>
          <w:rFonts w:ascii="GHEA Grapalat" w:hAnsi="GHEA Grapalat"/>
          <w:color w:val="000000"/>
        </w:rPr>
        <w:t>ի</w:t>
      </w:r>
      <w:r w:rsidRPr="000B77A8">
        <w:rPr>
          <w:rFonts w:ascii="GHEA Grapalat" w:hAnsi="GHEA Grapalat"/>
          <w:color w:val="000000"/>
          <w:lang w:val="en-GB"/>
        </w:rPr>
        <w:t xml:space="preserve"> «</w:t>
      </w:r>
      <w:r w:rsidRPr="00E24189">
        <w:rPr>
          <w:rFonts w:ascii="GHEA Grapalat" w:hAnsi="GHEA Grapalat"/>
          <w:color w:val="000000"/>
        </w:rPr>
        <w:t>Հայաստանի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Հանրապետության</w:t>
      </w:r>
      <w:r w:rsidR="00B40139">
        <w:rPr>
          <w:rFonts w:ascii="GHEA Grapalat" w:hAnsi="GHEA Grapalat"/>
          <w:color w:val="000000"/>
          <w:lang w:val="en-GB"/>
        </w:rPr>
        <w:t xml:space="preserve"> 2021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թվականի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պետական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բյուջեի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կատարումն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ապահովող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միջոցառումների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մասին</w:t>
      </w:r>
      <w:r w:rsidR="00B40139">
        <w:rPr>
          <w:rFonts w:ascii="GHEA Grapalat" w:hAnsi="GHEA Grapalat"/>
          <w:color w:val="000000"/>
          <w:lang w:val="en-GB"/>
        </w:rPr>
        <w:t>» N 2215</w:t>
      </w:r>
      <w:r w:rsidR="00740CEA" w:rsidRPr="000B77A8">
        <w:rPr>
          <w:rFonts w:ascii="GHEA Grapalat" w:hAnsi="GHEA Grapalat"/>
          <w:color w:val="000000"/>
          <w:lang w:val="en-GB"/>
        </w:rPr>
        <w:t>-</w:t>
      </w:r>
      <w:r w:rsidR="00740CEA">
        <w:rPr>
          <w:rFonts w:ascii="GHEA Grapalat" w:hAnsi="GHEA Grapalat"/>
          <w:color w:val="000000"/>
        </w:rPr>
        <w:t>Ն</w:t>
      </w:r>
      <w:r w:rsidR="00740CEA" w:rsidRPr="000B77A8">
        <w:rPr>
          <w:rFonts w:ascii="GHEA Grapalat" w:hAnsi="GHEA Grapalat"/>
          <w:color w:val="000000"/>
          <w:lang w:val="en-GB"/>
        </w:rPr>
        <w:t xml:space="preserve"> </w:t>
      </w:r>
      <w:r w:rsidR="00740CEA">
        <w:rPr>
          <w:rFonts w:ascii="GHEA Grapalat" w:hAnsi="GHEA Grapalat"/>
          <w:color w:val="000000"/>
        </w:rPr>
        <w:t>որոշման</w:t>
      </w:r>
      <w:r w:rsidR="00740CEA" w:rsidRPr="000B77A8">
        <w:rPr>
          <w:rFonts w:ascii="GHEA Grapalat" w:hAnsi="GHEA Grapalat"/>
          <w:color w:val="000000"/>
          <w:lang w:val="en-GB"/>
        </w:rPr>
        <w:t xml:space="preserve"> NN 3, 4, 5</w:t>
      </w:r>
      <w:r w:rsidR="003E554B">
        <w:rPr>
          <w:rFonts w:ascii="GHEA Grapalat" w:hAnsi="GHEA Grapalat"/>
          <w:color w:val="000000"/>
          <w:lang w:val="hy-AM"/>
        </w:rPr>
        <w:t>,</w:t>
      </w:r>
      <w:r w:rsidR="00740CEA" w:rsidRPr="000B77A8">
        <w:rPr>
          <w:rFonts w:ascii="GHEA Grapalat" w:hAnsi="GHEA Grapalat"/>
          <w:color w:val="000000"/>
          <w:lang w:val="en-GB"/>
        </w:rPr>
        <w:t xml:space="preserve"> 9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="003E554B">
        <w:rPr>
          <w:rFonts w:ascii="GHEA Grapalat" w:hAnsi="GHEA Grapalat"/>
          <w:color w:val="000000"/>
        </w:rPr>
        <w:t>և</w:t>
      </w:r>
      <w:r w:rsidR="003E554B" w:rsidRPr="003E554B">
        <w:rPr>
          <w:rFonts w:ascii="GHEA Grapalat" w:hAnsi="GHEA Grapalat"/>
          <w:color w:val="000000"/>
          <w:lang w:val="en-GB"/>
        </w:rPr>
        <w:t xml:space="preserve"> </w:t>
      </w:r>
      <w:r w:rsidR="003E554B">
        <w:rPr>
          <w:rFonts w:ascii="GHEA Grapalat" w:hAnsi="GHEA Grapalat"/>
          <w:color w:val="000000"/>
          <w:lang w:val="hy-AM"/>
        </w:rPr>
        <w:t xml:space="preserve">9.1 </w:t>
      </w:r>
      <w:r w:rsidRPr="00E24189">
        <w:rPr>
          <w:rFonts w:ascii="GHEA Grapalat" w:hAnsi="GHEA Grapalat"/>
          <w:color w:val="000000"/>
        </w:rPr>
        <w:t>հավելվածներում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կատարել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փոփոխություններ՝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Pr="00E24189">
        <w:rPr>
          <w:rFonts w:ascii="GHEA Grapalat" w:hAnsi="GHEA Grapalat"/>
          <w:color w:val="000000"/>
        </w:rPr>
        <w:t>համա</w:t>
      </w:r>
      <w:r w:rsidR="00740CEA">
        <w:rPr>
          <w:rFonts w:ascii="GHEA Grapalat" w:hAnsi="GHEA Grapalat"/>
          <w:color w:val="000000"/>
        </w:rPr>
        <w:t>ձայն</w:t>
      </w:r>
      <w:r w:rsidR="00740CEA" w:rsidRPr="000B77A8">
        <w:rPr>
          <w:rFonts w:ascii="GHEA Grapalat" w:hAnsi="GHEA Grapalat"/>
          <w:color w:val="000000"/>
          <w:lang w:val="en-GB"/>
        </w:rPr>
        <w:t xml:space="preserve"> NN 1, 2, 3</w:t>
      </w:r>
      <w:r w:rsidRPr="000B77A8">
        <w:rPr>
          <w:rFonts w:ascii="GHEA Grapalat" w:hAnsi="GHEA Grapalat"/>
          <w:color w:val="000000"/>
          <w:lang w:val="en-GB"/>
        </w:rPr>
        <w:t xml:space="preserve"> </w:t>
      </w:r>
      <w:r w:rsidR="00740CEA" w:rsidRPr="00E24189">
        <w:rPr>
          <w:rFonts w:ascii="GHEA Grapalat" w:hAnsi="GHEA Grapalat"/>
          <w:color w:val="000000"/>
        </w:rPr>
        <w:t>և</w:t>
      </w:r>
      <w:r w:rsidR="00740CEA" w:rsidRPr="000B77A8">
        <w:rPr>
          <w:rFonts w:ascii="GHEA Grapalat" w:hAnsi="GHEA Grapalat"/>
          <w:color w:val="000000"/>
          <w:lang w:val="en-GB"/>
        </w:rPr>
        <w:t xml:space="preserve"> </w:t>
      </w:r>
      <w:r w:rsidR="000B77A8">
        <w:rPr>
          <w:rFonts w:ascii="GHEA Grapalat" w:hAnsi="GHEA Grapalat"/>
          <w:color w:val="000000"/>
          <w:lang w:val="en-GB"/>
        </w:rPr>
        <w:t xml:space="preserve">4 </w:t>
      </w:r>
      <w:r w:rsidRPr="00E24189">
        <w:rPr>
          <w:rFonts w:ascii="GHEA Grapalat" w:hAnsi="GHEA Grapalat"/>
          <w:color w:val="000000"/>
        </w:rPr>
        <w:t>հավելվածների</w:t>
      </w:r>
      <w:r w:rsidRPr="000B77A8">
        <w:rPr>
          <w:rFonts w:ascii="GHEA Grapalat" w:hAnsi="GHEA Grapalat"/>
          <w:color w:val="000000"/>
          <w:lang w:val="en-GB"/>
        </w:rPr>
        <w:t>:</w:t>
      </w:r>
    </w:p>
    <w:p w:rsidR="00BA44E5" w:rsidRPr="00BA44E5" w:rsidRDefault="00BA44E5" w:rsidP="005C44C3">
      <w:pPr>
        <w:pStyle w:val="NormalWeb"/>
        <w:numPr>
          <w:ilvl w:val="0"/>
          <w:numId w:val="6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color w:val="000000"/>
          <w:lang w:val="en-GB"/>
        </w:rPr>
      </w:pPr>
      <w:r>
        <w:rPr>
          <w:rFonts w:ascii="GHEA Grapalat" w:hAnsi="GHEA Grapalat"/>
          <w:color w:val="000000"/>
        </w:rPr>
        <w:t>Սույն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որոշումն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ուժի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մեջ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է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մտնում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պաշտոնական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հրապարակմանը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հաջորդող</w:t>
      </w:r>
      <w:r w:rsidRPr="00BA44E5">
        <w:rPr>
          <w:rFonts w:ascii="GHEA Grapalat" w:hAnsi="GHEA Grapalat"/>
          <w:color w:val="000000"/>
          <w:lang w:val="en-GB"/>
        </w:rPr>
        <w:t xml:space="preserve"> </w:t>
      </w:r>
      <w:r>
        <w:rPr>
          <w:rFonts w:ascii="GHEA Grapalat" w:hAnsi="GHEA Grapalat"/>
          <w:color w:val="000000"/>
        </w:rPr>
        <w:t>օրվանից</w:t>
      </w:r>
      <w:r w:rsidRPr="00BA44E5">
        <w:rPr>
          <w:rFonts w:ascii="GHEA Grapalat" w:hAnsi="GHEA Grapalat"/>
          <w:color w:val="000000"/>
          <w:lang w:val="en-GB"/>
        </w:rPr>
        <w:t>:</w:t>
      </w:r>
    </w:p>
    <w:p w:rsidR="00E24189" w:rsidRDefault="00E24189" w:rsidP="00E2418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Calibri" w:hAnsi="Calibri" w:cs="Calibri"/>
          <w:color w:val="000000"/>
          <w:lang w:val="en-GB"/>
        </w:rPr>
      </w:pPr>
      <w:r w:rsidRPr="000B77A8">
        <w:rPr>
          <w:rFonts w:ascii="Calibri" w:hAnsi="Calibri" w:cs="Calibri"/>
          <w:color w:val="000000"/>
          <w:lang w:val="en-GB"/>
        </w:rPr>
        <w:t> </w:t>
      </w:r>
    </w:p>
    <w:p w:rsidR="005F25A9" w:rsidRPr="00C32C36" w:rsidRDefault="005F25A9" w:rsidP="00E2418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:rsidR="005F25A9" w:rsidRPr="00D11C9E" w:rsidRDefault="005F25A9" w:rsidP="005F25A9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D11C9E">
        <w:rPr>
          <w:rFonts w:ascii="GHEA Grapalat" w:hAnsi="GHEA Grapalat"/>
          <w:b/>
          <w:lang w:val="hy-AM"/>
        </w:rPr>
        <w:t>ՎԱՐՉԱՊԵՏ՝                                              Ն. ՓԱՇԻՆՅԱՆ</w:t>
      </w:r>
    </w:p>
    <w:p w:rsidR="00DD3FB6" w:rsidRDefault="00DD3FB6">
      <w:pPr>
        <w:spacing w:after="200" w:line="276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DD3FB6" w:rsidRDefault="00DD3FB6" w:rsidP="00DD3FB6">
      <w:pPr>
        <w:spacing w:line="360" w:lineRule="auto"/>
        <w:jc w:val="center"/>
        <w:rPr>
          <w:rFonts w:ascii="GHEA Grapalat" w:eastAsiaTheme="minorHAnsi" w:hAnsi="GHEA Grapalat" w:cstheme="minorBidi"/>
          <w:b/>
          <w:bCs/>
          <w:lang w:val="af-ZA" w:eastAsia="en-US"/>
        </w:rPr>
      </w:pPr>
      <w:r>
        <w:rPr>
          <w:rFonts w:ascii="GHEA Grapalat" w:eastAsiaTheme="minorHAnsi" w:hAnsi="GHEA Grapalat" w:cs="Sylfaen"/>
          <w:b/>
          <w:bCs/>
          <w:lang w:val="hy-AM" w:eastAsia="en-US"/>
        </w:rPr>
        <w:lastRenderedPageBreak/>
        <w:t>ՀԻՄՆԱՎՈՐՈՒՄ</w:t>
      </w:r>
    </w:p>
    <w:p w:rsidR="00DD3FB6" w:rsidRDefault="00D11C9E" w:rsidP="00DD3FB6">
      <w:pPr>
        <w:spacing w:line="360" w:lineRule="auto"/>
        <w:ind w:left="-142" w:firstLine="540"/>
        <w:jc w:val="center"/>
        <w:rPr>
          <w:rFonts w:ascii="GHEA Grapalat" w:hAnsi="GHEA Grapalat"/>
          <w:b/>
          <w:lang w:val="af-ZA"/>
        </w:rPr>
      </w:pPr>
      <w:r w:rsidRPr="00D11C9E">
        <w:rPr>
          <w:rFonts w:ascii="GHEA Grapalat" w:hAnsi="GHEA Grapalat"/>
          <w:b/>
          <w:lang w:val="af-ZA"/>
        </w:rPr>
        <w:t>«ՀԱՅԱՍՏԱՆԻ ՀԱՆՐԱՊԵՏՈՒԹՅԱՆ 2021 ԹՎԱԿԱՆԻ ՊԵՏԱԿԱՆ ԲՅՈՒՋԵԻ ՄԱՍԻՆ» ՀԱՅԱՍՏԱՆԻ ՀԱՆՐԱՊԵՏՈՒԹՅԱՆ ՕՐԵՆՔՈՒՄ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ՎԵՐԱԲԱՇԽՈՒՄ</w:t>
      </w:r>
      <w:r w:rsidR="00DD3FB6">
        <w:rPr>
          <w:rFonts w:ascii="GHEA Grapalat" w:hAnsi="GHEA Grapalat"/>
          <w:b/>
          <w:lang w:val="af-ZA"/>
        </w:rPr>
        <w:t xml:space="preserve"> ԵՎ </w:t>
      </w:r>
      <w:r w:rsidR="00DD3FB6" w:rsidRPr="00C03FD3">
        <w:rPr>
          <w:rFonts w:ascii="GHEA Grapalat" w:hAnsi="GHEA Grapalat"/>
          <w:b/>
          <w:lang w:val="hy-AM"/>
        </w:rPr>
        <w:t>ՀԱՅԱՍՏԱՆԻ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ՀԱՆՐԱՊԵՏՈՒԹՅԱՆ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ԿԱՌԱՎԱՐՈՒԹՅԱՆ</w:t>
      </w:r>
      <w:r w:rsidR="003E554B">
        <w:rPr>
          <w:rFonts w:ascii="GHEA Grapalat" w:hAnsi="GHEA Grapalat" w:cs="Sylfaen"/>
          <w:b/>
          <w:lang w:val="af-ZA"/>
        </w:rPr>
        <w:t xml:space="preserve"> 2020</w:t>
      </w:r>
      <w:r w:rsidR="00DD3FB6">
        <w:rPr>
          <w:rFonts w:ascii="GHEA Grapalat" w:hAnsi="GHEA Grapalat" w:cs="Sylfaen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ԹՎԱԿԱՆԻ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ԴԵԿՏԵՄԲԵՐԻ</w:t>
      </w:r>
      <w:r w:rsidR="003E554B">
        <w:rPr>
          <w:rFonts w:ascii="GHEA Grapalat" w:hAnsi="GHEA Grapalat" w:cs="Sylfaen"/>
          <w:b/>
          <w:lang w:val="af-ZA"/>
        </w:rPr>
        <w:t xml:space="preserve"> 30</w:t>
      </w:r>
      <w:r w:rsidR="00DD3FB6">
        <w:rPr>
          <w:rFonts w:ascii="GHEA Grapalat" w:hAnsi="GHEA Grapalat" w:cs="Sylfaen"/>
          <w:b/>
          <w:lang w:val="af-ZA"/>
        </w:rPr>
        <w:t>-</w:t>
      </w:r>
      <w:r w:rsidR="00DD3FB6" w:rsidRPr="00C03FD3">
        <w:rPr>
          <w:rFonts w:ascii="GHEA Grapalat" w:hAnsi="GHEA Grapalat"/>
          <w:b/>
          <w:lang w:val="hy-AM"/>
        </w:rPr>
        <w:t>Ի</w:t>
      </w:r>
      <w:r w:rsidR="003E554B">
        <w:rPr>
          <w:rFonts w:ascii="GHEA Grapalat" w:hAnsi="GHEA Grapalat" w:cs="Sylfaen"/>
          <w:b/>
          <w:lang w:val="af-ZA"/>
        </w:rPr>
        <w:t xml:space="preserve"> N 2215</w:t>
      </w:r>
      <w:r w:rsidR="00DD3FB6">
        <w:rPr>
          <w:rFonts w:ascii="GHEA Grapalat" w:hAnsi="GHEA Grapalat" w:cs="Sylfaen"/>
          <w:b/>
          <w:lang w:val="af-ZA"/>
        </w:rPr>
        <w:t>-</w:t>
      </w:r>
      <w:r w:rsidR="00DD3FB6" w:rsidRPr="00C03FD3">
        <w:rPr>
          <w:rFonts w:ascii="GHEA Grapalat" w:hAnsi="GHEA Grapalat"/>
          <w:b/>
          <w:lang w:val="hy-AM"/>
        </w:rPr>
        <w:t>Ն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ՈՐՈՇՄԱՆ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ՄԵՋ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ՓՈՓՈԽՈՒԹՅՈՒՆՆԵՐ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ԿԱՏԱՐԵԼՈՒ</w:t>
      </w:r>
      <w:r w:rsidR="00DD3FB6">
        <w:rPr>
          <w:rFonts w:ascii="GHEA Grapalat" w:hAnsi="GHEA Grapalat"/>
          <w:b/>
          <w:lang w:val="af-ZA"/>
        </w:rPr>
        <w:t xml:space="preserve"> </w:t>
      </w:r>
      <w:r w:rsidR="00DD3FB6" w:rsidRPr="00C03FD3">
        <w:rPr>
          <w:rFonts w:ascii="GHEA Grapalat" w:hAnsi="GHEA Grapalat"/>
          <w:b/>
          <w:lang w:val="hy-AM"/>
        </w:rPr>
        <w:t>ՄԱՍԻՆ</w:t>
      </w:r>
      <w:r w:rsidR="00DD3FB6">
        <w:rPr>
          <w:rFonts w:ascii="GHEA Grapalat" w:hAnsi="GHEA Grapalat"/>
          <w:b/>
          <w:lang w:val="af-ZA"/>
        </w:rPr>
        <w:t xml:space="preserve">» </w:t>
      </w:r>
      <w:r w:rsidR="00DD3FB6" w:rsidRPr="00C03FD3">
        <w:rPr>
          <w:rFonts w:ascii="GHEA Grapalat" w:hAnsi="GHEA Grapalat"/>
          <w:b/>
          <w:lang w:val="hy-AM"/>
        </w:rPr>
        <w:t>ՀՀ</w:t>
      </w:r>
      <w:r w:rsidR="00DD3FB6">
        <w:rPr>
          <w:rStyle w:val="Strong"/>
          <w:rFonts w:ascii="GHEA Grapalat" w:hAnsi="GHEA Grapalat"/>
          <w:lang w:val="hy-AM"/>
        </w:rPr>
        <w:t xml:space="preserve"> ԿԱՌԱՎԱՐՈՒԹՅԱՆ ՈՐՈՇՄԱՆ</w:t>
      </w:r>
      <w:r w:rsidR="00DD3FB6">
        <w:rPr>
          <w:rStyle w:val="Strong"/>
          <w:rFonts w:ascii="GHEA Grapalat" w:hAnsi="GHEA Grapalat"/>
          <w:lang w:val="af-ZA"/>
        </w:rPr>
        <w:t xml:space="preserve"> </w:t>
      </w:r>
      <w:r w:rsidR="00DD3FB6">
        <w:rPr>
          <w:rFonts w:ascii="GHEA Grapalat" w:hAnsi="GHEA Grapalat" w:cs="Arial Armenian"/>
          <w:b/>
          <w:lang w:val="af-ZA"/>
        </w:rPr>
        <w:t>ՆԱԽԱԳԾԻ ԸՆԴՈՒՆՄԱՆ</w:t>
      </w:r>
    </w:p>
    <w:p w:rsidR="00DD3FB6" w:rsidRDefault="00DD3FB6" w:rsidP="00DD3FB6">
      <w:pPr>
        <w:shd w:val="clear" w:color="auto" w:fill="FFFFFF"/>
        <w:spacing w:line="360" w:lineRule="auto"/>
        <w:ind w:left="-90" w:firstLine="540"/>
        <w:jc w:val="both"/>
        <w:rPr>
          <w:rFonts w:ascii="GHEA Grapalat" w:eastAsiaTheme="minorHAnsi" w:hAnsi="GHEA Grapalat" w:cs="Courier New"/>
          <w:b/>
          <w:bCs/>
          <w:lang w:val="af-ZA" w:eastAsia="en-US"/>
        </w:rPr>
      </w:pPr>
    </w:p>
    <w:p w:rsidR="00DD3FB6" w:rsidRDefault="00DD3FB6" w:rsidP="00DD3FB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af-ZA"/>
        </w:rPr>
        <w:t xml:space="preserve">  </w:t>
      </w:r>
      <w:r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DD3FB6" w:rsidRDefault="00DD3FB6" w:rsidP="00DD3FB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Cambria Math" w:hAnsi="Cambria Math" w:cs="Arial Armenian"/>
          <w:lang w:val="hy-AM"/>
        </w:rPr>
      </w:pPr>
      <w:r w:rsidRPr="00C03FD3">
        <w:rPr>
          <w:rFonts w:ascii="GHEA Grapalat" w:hAnsi="GHEA Grapalat" w:cs="Arial Armenian"/>
          <w:lang w:val="hy-AM"/>
        </w:rPr>
        <w:t>«</w:t>
      </w:r>
      <w:r w:rsidR="00D11C9E">
        <w:rPr>
          <w:rFonts w:ascii="GHEA Grapalat" w:hAnsi="GHEA Grapalat" w:cs="Arial Armenian"/>
          <w:lang w:val="hy-AM"/>
        </w:rPr>
        <w:t>Հ</w:t>
      </w:r>
      <w:r w:rsidR="00D11C9E" w:rsidRPr="00D11C9E">
        <w:rPr>
          <w:rFonts w:ascii="GHEA Grapalat" w:hAnsi="GHEA Grapalat" w:cs="Arial Armenian"/>
          <w:lang w:val="hy-AM"/>
        </w:rPr>
        <w:t xml:space="preserve">այաստանի </w:t>
      </w:r>
      <w:r w:rsidR="00D11C9E">
        <w:rPr>
          <w:rFonts w:ascii="GHEA Grapalat" w:hAnsi="GHEA Grapalat" w:cs="Arial Armenian"/>
          <w:lang w:val="hy-AM"/>
        </w:rPr>
        <w:t>Հ</w:t>
      </w:r>
      <w:r w:rsidR="00D11C9E" w:rsidRPr="00D11C9E">
        <w:rPr>
          <w:rFonts w:ascii="GHEA Grapalat" w:hAnsi="GHEA Grapalat" w:cs="Arial Armenian"/>
          <w:lang w:val="hy-AM"/>
        </w:rPr>
        <w:t xml:space="preserve">անրապետության 2021 թվականի պետական բյուջեի մասին» </w:t>
      </w:r>
      <w:r w:rsidR="00D11C9E">
        <w:rPr>
          <w:rFonts w:ascii="GHEA Grapalat" w:hAnsi="GHEA Grapalat" w:cs="Arial Armenian"/>
          <w:lang w:val="hy-AM"/>
        </w:rPr>
        <w:t>Հ</w:t>
      </w:r>
      <w:r w:rsidR="00D11C9E" w:rsidRPr="00D11C9E">
        <w:rPr>
          <w:rFonts w:ascii="GHEA Grapalat" w:hAnsi="GHEA Grapalat" w:cs="Arial Armenian"/>
          <w:lang w:val="hy-AM"/>
        </w:rPr>
        <w:t xml:space="preserve">այաստանի </w:t>
      </w:r>
      <w:r w:rsidR="00D11C9E">
        <w:rPr>
          <w:rFonts w:ascii="GHEA Grapalat" w:hAnsi="GHEA Grapalat" w:cs="Arial Armenian"/>
          <w:lang w:val="hy-AM"/>
        </w:rPr>
        <w:t>Հ</w:t>
      </w:r>
      <w:r w:rsidR="00D11C9E" w:rsidRPr="00D11C9E">
        <w:rPr>
          <w:rFonts w:ascii="GHEA Grapalat" w:hAnsi="GHEA Grapalat" w:cs="Arial Armenian"/>
          <w:lang w:val="hy-AM"/>
        </w:rPr>
        <w:t xml:space="preserve">անրապետության օրենքում </w:t>
      </w:r>
      <w:r w:rsidRPr="00C03FD3">
        <w:rPr>
          <w:rFonts w:ascii="GHEA Grapalat" w:hAnsi="GHEA Grapalat" w:cs="Arial Armenian"/>
          <w:lang w:val="hy-AM"/>
        </w:rPr>
        <w:t xml:space="preserve">վերաբաշխում </w:t>
      </w:r>
      <w:r>
        <w:rPr>
          <w:rFonts w:ascii="GHEA Grapalat" w:hAnsi="GHEA Grapalat" w:cs="Arial Armenian"/>
          <w:lang w:val="hy-AM"/>
        </w:rPr>
        <w:t>և</w:t>
      </w:r>
      <w:r w:rsidRPr="00C03FD3">
        <w:rPr>
          <w:rFonts w:ascii="GHEA Grapalat" w:hAnsi="GHEA Grapalat" w:cs="Arial Armenian"/>
          <w:lang w:val="hy-AM"/>
        </w:rPr>
        <w:t xml:space="preserve"> Հայաստանի </w:t>
      </w:r>
      <w:r w:rsidR="00B40139">
        <w:rPr>
          <w:rFonts w:ascii="GHEA Grapalat" w:hAnsi="GHEA Grapalat" w:cs="Arial Armenian"/>
          <w:lang w:val="hy-AM"/>
        </w:rPr>
        <w:t>Հանրապետության կառավարության 20</w:t>
      </w:r>
      <w:r w:rsidR="00123007" w:rsidRPr="00123007">
        <w:rPr>
          <w:rFonts w:ascii="GHEA Grapalat" w:hAnsi="GHEA Grapalat" w:cs="Arial Armenian"/>
          <w:lang w:val="hy-AM"/>
        </w:rPr>
        <w:t>2</w:t>
      </w:r>
      <w:r w:rsidR="00B40139">
        <w:rPr>
          <w:rFonts w:ascii="GHEA Grapalat" w:hAnsi="GHEA Grapalat" w:cs="Arial Armenian"/>
          <w:lang w:val="hy-AM"/>
        </w:rPr>
        <w:t>0 թվականի դեկտեմբերի</w:t>
      </w:r>
      <w:r w:rsidR="000173C6">
        <w:rPr>
          <w:rFonts w:ascii="GHEA Grapalat" w:hAnsi="GHEA Grapalat" w:cs="Arial Armenian"/>
          <w:lang w:val="hy-AM"/>
        </w:rPr>
        <w:t xml:space="preserve"> </w:t>
      </w:r>
      <w:r w:rsidR="00B40139">
        <w:rPr>
          <w:rFonts w:ascii="GHEA Grapalat" w:hAnsi="GHEA Grapalat" w:cs="Arial Armenian"/>
          <w:lang w:val="hy-AM"/>
        </w:rPr>
        <w:t>30-ի N 2215</w:t>
      </w:r>
      <w:r w:rsidR="003E554B">
        <w:rPr>
          <w:rFonts w:ascii="GHEA Grapalat" w:hAnsi="GHEA Grapalat" w:cs="Arial Armenian"/>
          <w:lang w:val="hy-AM"/>
        </w:rPr>
        <w:t>-</w:t>
      </w:r>
      <w:r w:rsidR="00B40139" w:rsidRPr="00B40139">
        <w:rPr>
          <w:rFonts w:ascii="GHEA Grapalat" w:hAnsi="GHEA Grapalat"/>
          <w:b/>
          <w:lang w:val="hy-AM"/>
        </w:rPr>
        <w:t>Ն</w:t>
      </w:r>
      <w:r w:rsidRPr="00C03FD3">
        <w:rPr>
          <w:rFonts w:ascii="GHEA Grapalat" w:hAnsi="GHEA Grapalat" w:cs="Arial Armenian"/>
          <w:lang w:val="hy-AM"/>
        </w:rPr>
        <w:t xml:space="preserve"> որոշման մեջ փոփոխություններ կատարելու մասին» </w:t>
      </w:r>
      <w:r>
        <w:rPr>
          <w:rFonts w:ascii="GHEA Grapalat" w:hAnsi="GHEA Grapalat" w:cs="Arial Armenian"/>
          <w:lang w:val="hy-AM"/>
        </w:rPr>
        <w:t>ՀՀ</w:t>
      </w:r>
      <w:r w:rsidRPr="00C03FD3">
        <w:rPr>
          <w:rFonts w:ascii="GHEA Grapalat" w:hAnsi="GHEA Grapalat" w:cs="Arial Armenian"/>
          <w:lang w:val="hy-AM"/>
        </w:rPr>
        <w:t xml:space="preserve"> կառավարության որոշման նախագծի </w:t>
      </w:r>
      <w:r w:rsidR="00B11E1E">
        <w:rPr>
          <w:rFonts w:ascii="GHEA Grapalat" w:hAnsi="GHEA Grapalat" w:cs="Arial Armenian"/>
          <w:lang w:val="hy-AM"/>
        </w:rPr>
        <w:t xml:space="preserve">ընդունումը </w:t>
      </w:r>
      <w:r>
        <w:rPr>
          <w:rFonts w:ascii="GHEA Grapalat" w:hAnsi="GHEA Grapalat" w:cs="Arial Armenian"/>
          <w:lang w:val="hy-AM"/>
        </w:rPr>
        <w:t xml:space="preserve">պայմանավորված է </w:t>
      </w:r>
      <w:r w:rsidRPr="00DD3FB6">
        <w:rPr>
          <w:rFonts w:ascii="GHEA Grapalat" w:hAnsi="GHEA Grapalat" w:cs="Arial Armenian"/>
          <w:lang w:val="hy-AM"/>
        </w:rPr>
        <w:t xml:space="preserve">ՀՀ </w:t>
      </w:r>
      <w:r>
        <w:rPr>
          <w:rFonts w:ascii="GHEA Grapalat" w:hAnsi="GHEA Grapalat" w:cs="Arial Armenian"/>
          <w:lang w:val="hy-AM"/>
        </w:rPr>
        <w:t>պաշտպանության նախարարության</w:t>
      </w:r>
      <w:r w:rsidRPr="00DD3FB6">
        <w:rPr>
          <w:rFonts w:ascii="GHEA Grapalat" w:hAnsi="GHEA Grapalat" w:cs="Arial Armenian"/>
          <w:lang w:val="hy-AM"/>
        </w:rPr>
        <w:t xml:space="preserve"> զինվորական կոչում ունեցող անձնակազմին տրամադրված սպառողական վարկերի տոկոսագումարների մասնակի փոխհատուցում </w:t>
      </w:r>
      <w:r>
        <w:rPr>
          <w:rFonts w:ascii="GHEA Grapalat" w:hAnsi="GHEA Grapalat" w:cs="Arial Armenian"/>
          <w:lang w:val="hy-AM"/>
        </w:rPr>
        <w:t>տալու համար ֆինանսական միջոցներ հատկաց</w:t>
      </w:r>
      <w:r w:rsidR="00B11E1E">
        <w:rPr>
          <w:rFonts w:ascii="GHEA Grapalat" w:hAnsi="GHEA Grapalat" w:cs="Arial Armenian"/>
          <w:lang w:val="hy-AM"/>
        </w:rPr>
        <w:t xml:space="preserve">նելու </w:t>
      </w:r>
      <w:r w:rsidR="00604DDB">
        <w:rPr>
          <w:rFonts w:ascii="GHEA Grapalat" w:hAnsi="GHEA Grapalat" w:cs="Arial Armenian"/>
          <w:lang w:val="hy-AM"/>
        </w:rPr>
        <w:t>անհրաժեշտությամբ։</w:t>
      </w:r>
      <w:r>
        <w:rPr>
          <w:rFonts w:ascii="GHEA Grapalat" w:hAnsi="GHEA Grapalat" w:cs="Arial Armenian"/>
          <w:lang w:val="hy-AM"/>
        </w:rPr>
        <w:t xml:space="preserve"> </w:t>
      </w:r>
      <w:r w:rsidRPr="00DD3FB6">
        <w:rPr>
          <w:rFonts w:ascii="GHEA Grapalat" w:hAnsi="GHEA Grapalat" w:cs="Arial Armenian"/>
          <w:lang w:val="hy-AM"/>
        </w:rPr>
        <w:t xml:space="preserve"> </w:t>
      </w:r>
    </w:p>
    <w:p w:rsidR="00DD3FB6" w:rsidRDefault="00DD3FB6" w:rsidP="00DD3FB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</w:p>
    <w:p w:rsidR="00DD3FB6" w:rsidRDefault="00DD3FB6" w:rsidP="00DD3FB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  <w:r>
        <w:rPr>
          <w:rFonts w:ascii="GHEA Grapalat" w:hAnsi="GHEA Grapalat" w:cs="Sylfaen"/>
          <w:b/>
          <w:lang w:val="af-ZA"/>
        </w:rPr>
        <w:t xml:space="preserve"> </w:t>
      </w:r>
    </w:p>
    <w:p w:rsidR="00DD3FB6" w:rsidRDefault="001E155A" w:rsidP="00DD3FB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>
        <w:rPr>
          <w:rFonts w:ascii="GHEA Grapalat" w:hAnsi="GHEA Grapalat" w:cs="Arial Armenian"/>
          <w:lang w:val="hy-AM"/>
        </w:rPr>
        <w:t xml:space="preserve">ՀՀ կառավարության 2020 թվականի դեկտեմբերի </w:t>
      </w:r>
      <w:r w:rsidR="000173C6">
        <w:rPr>
          <w:rFonts w:ascii="GHEA Grapalat" w:hAnsi="GHEA Grapalat" w:cs="Arial Armenian"/>
          <w:lang w:val="hy-AM"/>
        </w:rPr>
        <w:t xml:space="preserve">28-ի </w:t>
      </w:r>
      <w:r w:rsidR="000173C6" w:rsidRPr="000173C6">
        <w:rPr>
          <w:rFonts w:ascii="GHEA Grapalat" w:hAnsi="GHEA Grapalat" w:cs="Arial Armenian"/>
          <w:lang w:val="af-ZA"/>
        </w:rPr>
        <w:t xml:space="preserve">N </w:t>
      </w:r>
      <w:r w:rsidR="000173C6">
        <w:rPr>
          <w:rFonts w:ascii="GHEA Grapalat" w:hAnsi="GHEA Grapalat" w:cs="Arial Armenian"/>
          <w:lang w:val="hy-AM"/>
        </w:rPr>
        <w:t>2196-Ն</w:t>
      </w:r>
      <w:r>
        <w:rPr>
          <w:rFonts w:ascii="GHEA Grapalat" w:hAnsi="GHEA Grapalat" w:cs="Arial Armenian"/>
          <w:lang w:val="hy-AM"/>
        </w:rPr>
        <w:t xml:space="preserve"> որոշմամբ  </w:t>
      </w:r>
      <w:r w:rsidRPr="001E155A">
        <w:rPr>
          <w:rFonts w:ascii="GHEA Grapalat" w:hAnsi="GHEA Grapalat" w:cs="Arial Armenian"/>
          <w:lang w:val="af-ZA"/>
        </w:rPr>
        <w:t>Հայաստանի Հանրապետության աշխատանքի և սոցիալական հարցերի նախարարին</w:t>
      </w:r>
      <w:r>
        <w:rPr>
          <w:rFonts w:ascii="GHEA Grapalat" w:hAnsi="GHEA Grapalat" w:cs="Arial Armenian"/>
          <w:lang w:val="hy-AM"/>
        </w:rPr>
        <w:t xml:space="preserve"> հանձնարարվել է </w:t>
      </w:r>
      <w:r w:rsidRPr="001E155A">
        <w:rPr>
          <w:rFonts w:ascii="GHEA Grapalat" w:hAnsi="GHEA Grapalat" w:cs="Arial Armenian"/>
          <w:lang w:val="af-ZA"/>
        </w:rPr>
        <w:t>«Բնակարան երիտասարդներին» վերաֆինանսավորում իրականացնող վարկային կազմակերպություն» փակ բաժնետիրական ընկերության հետ կնքել փոխըմբռնման հուշագիր</w:t>
      </w:r>
      <w:r>
        <w:rPr>
          <w:rFonts w:ascii="GHEA Grapalat" w:hAnsi="GHEA Grapalat" w:cs="Arial Armenian"/>
          <w:lang w:val="hy-AM"/>
        </w:rPr>
        <w:t>, որի շրջանակներում</w:t>
      </w:r>
      <w:r w:rsidRPr="001E155A"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կիրականացվի </w:t>
      </w:r>
      <w:r w:rsidR="000173C6" w:rsidRPr="000173C6">
        <w:rPr>
          <w:rFonts w:ascii="GHEA Grapalat" w:hAnsi="GHEA Grapalat" w:cs="Arial Armenian"/>
          <w:lang w:val="hy-AM"/>
        </w:rPr>
        <w:t>ՀՀ պաշտպանության նախարարության զինվորական կոչում ունեցող անձնակազմին տրամադրված սպառողական վարկերի տոկոսագումարների մասնակի փոխհատուցում</w:t>
      </w:r>
      <w:r w:rsidR="000173C6">
        <w:rPr>
          <w:rFonts w:ascii="GHEA Grapalat" w:hAnsi="GHEA Grapalat" w:cs="Arial Armenian"/>
          <w:lang w:val="hy-AM"/>
        </w:rPr>
        <w:t>ը</w:t>
      </w:r>
      <w:r w:rsidRPr="001E155A">
        <w:rPr>
          <w:rFonts w:ascii="GHEA Grapalat" w:hAnsi="GHEA Grapalat" w:cs="Arial Armenian"/>
          <w:lang w:val="af-ZA"/>
        </w:rPr>
        <w:t>։</w:t>
      </w:r>
    </w:p>
    <w:p w:rsidR="001E155A" w:rsidRPr="001E155A" w:rsidRDefault="000173C6" w:rsidP="00DD3FB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Հարկ է նշել, որ </w:t>
      </w:r>
      <w:r w:rsidR="001E155A">
        <w:rPr>
          <w:rFonts w:ascii="GHEA Grapalat" w:hAnsi="GHEA Grapalat" w:cs="Arial Armenian"/>
          <w:lang w:val="hy-AM"/>
        </w:rPr>
        <w:t>ՀՀ 2020 և 2021 թթ․ պետական բյուջեներով այս նպատակով ֆինանսական միջոցներ չեն նախատեսվել։</w:t>
      </w:r>
    </w:p>
    <w:p w:rsidR="005C44C3" w:rsidRDefault="005C44C3" w:rsidP="00DD3FB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DD3FB6" w:rsidRDefault="00DD3FB6" w:rsidP="00DD3FB6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1.2. Առկա խնդրի առաջարկվող լուծումը</w:t>
      </w:r>
    </w:p>
    <w:p w:rsidR="00B11E1E" w:rsidRDefault="00B11E1E" w:rsidP="00E407CB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 w:rsidRPr="00E407CB">
        <w:rPr>
          <w:rFonts w:ascii="GHEA Grapalat" w:hAnsi="GHEA Grapalat" w:cs="Arial Armenian"/>
          <w:lang w:val="hy-AM"/>
        </w:rPr>
        <w:lastRenderedPageBreak/>
        <w:t xml:space="preserve">Խնդրի կարգավորման համար </w:t>
      </w:r>
      <w:r w:rsidR="00E407CB" w:rsidRPr="00E407CB">
        <w:rPr>
          <w:rFonts w:ascii="GHEA Grapalat" w:hAnsi="GHEA Grapalat" w:cs="Arial Armenian"/>
          <w:lang w:val="hy-AM"/>
        </w:rPr>
        <w:t xml:space="preserve">առաջարկվում է ընդունել </w:t>
      </w:r>
      <w:r w:rsidR="00E407CB">
        <w:rPr>
          <w:rFonts w:ascii="GHEA Grapalat" w:hAnsi="GHEA Grapalat" w:cs="Arial Armenian"/>
          <w:lang w:val="hy-AM"/>
        </w:rPr>
        <w:t xml:space="preserve">ՀՀ կառավարության </w:t>
      </w:r>
      <w:r w:rsidR="00D11C9E" w:rsidRPr="00D11C9E">
        <w:rPr>
          <w:rFonts w:ascii="GHEA Grapalat" w:hAnsi="GHEA Grapalat" w:cs="Arial Armenian"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r w:rsidR="00E407CB" w:rsidRPr="00E407CB">
        <w:rPr>
          <w:rFonts w:ascii="GHEA Grapalat" w:hAnsi="GHEA Grapalat" w:cs="Arial Armenian"/>
          <w:lang w:val="hy-AM"/>
        </w:rPr>
        <w:t xml:space="preserve">վերաբաշխում </w:t>
      </w:r>
      <w:r w:rsidR="00E1575F">
        <w:rPr>
          <w:rFonts w:ascii="GHEA Grapalat" w:hAnsi="GHEA Grapalat" w:cs="Arial Armenian"/>
          <w:lang w:val="hy-AM"/>
        </w:rPr>
        <w:t>և</w:t>
      </w:r>
      <w:r w:rsidR="00E407CB" w:rsidRPr="00E407CB">
        <w:rPr>
          <w:rFonts w:ascii="GHEA Grapalat" w:hAnsi="GHEA Grapalat" w:cs="Arial Armenian"/>
          <w:lang w:val="hy-AM"/>
        </w:rPr>
        <w:t xml:space="preserve"> </w:t>
      </w:r>
      <w:r w:rsidR="00E1575F" w:rsidRPr="00E407CB">
        <w:rPr>
          <w:rFonts w:ascii="GHEA Grapalat" w:hAnsi="GHEA Grapalat" w:cs="Arial Armenian"/>
          <w:lang w:val="hy-AM"/>
        </w:rPr>
        <w:t>Հայաստանի Հանրապետության</w:t>
      </w:r>
      <w:r w:rsidR="003E554B">
        <w:rPr>
          <w:rFonts w:ascii="GHEA Grapalat" w:hAnsi="GHEA Grapalat" w:cs="Arial Armenian"/>
          <w:lang w:val="hy-AM"/>
        </w:rPr>
        <w:t xml:space="preserve"> կառավարության 2020 թվականի դեկտեմբերի 30</w:t>
      </w:r>
      <w:r w:rsidR="00E407CB" w:rsidRPr="00E407CB">
        <w:rPr>
          <w:rFonts w:ascii="GHEA Grapalat" w:hAnsi="GHEA Grapalat" w:cs="Arial Armenian"/>
          <w:lang w:val="hy-AM"/>
        </w:rPr>
        <w:t xml:space="preserve">-ի </w:t>
      </w:r>
      <w:r w:rsidR="00E1575F" w:rsidRPr="00E1575F">
        <w:rPr>
          <w:rFonts w:ascii="GHEA Grapalat" w:hAnsi="GHEA Grapalat" w:cs="Arial Armenian"/>
          <w:lang w:val="hy-AM"/>
        </w:rPr>
        <w:t>N</w:t>
      </w:r>
      <w:r w:rsidR="003E554B">
        <w:rPr>
          <w:rFonts w:ascii="GHEA Grapalat" w:hAnsi="GHEA Grapalat" w:cs="Arial Armenian"/>
          <w:lang w:val="hy-AM"/>
        </w:rPr>
        <w:t xml:space="preserve"> 2215</w:t>
      </w:r>
      <w:r w:rsidR="00E407CB" w:rsidRPr="00E407CB">
        <w:rPr>
          <w:rFonts w:ascii="GHEA Grapalat" w:hAnsi="GHEA Grapalat" w:cs="Arial Armenian"/>
          <w:lang w:val="hy-AM"/>
        </w:rPr>
        <w:t>-</w:t>
      </w:r>
      <w:r w:rsidR="003E554B" w:rsidRPr="005C44C3">
        <w:rPr>
          <w:rFonts w:ascii="GHEA Grapalat" w:hAnsi="GHEA Grapalat"/>
          <w:lang w:val="hy-AM"/>
        </w:rPr>
        <w:t>Ն</w:t>
      </w:r>
      <w:r w:rsidR="00E407CB" w:rsidRPr="00E407CB">
        <w:rPr>
          <w:rFonts w:ascii="GHEA Grapalat" w:hAnsi="GHEA Grapalat" w:cs="Arial Armenian"/>
          <w:lang w:val="hy-AM"/>
        </w:rPr>
        <w:t xml:space="preserve"> որոշման մեջ փոփոխություններ կատարելու մասին</w:t>
      </w:r>
      <w:r w:rsidR="009A1BC2">
        <w:rPr>
          <w:rFonts w:ascii="GHEA Grapalat" w:hAnsi="GHEA Grapalat" w:cs="Arial Armenian"/>
          <w:lang w:val="hy-AM"/>
        </w:rPr>
        <w:t>» որոշումը։</w:t>
      </w:r>
    </w:p>
    <w:p w:rsidR="009A1BC2" w:rsidRPr="009A1BC2" w:rsidRDefault="009A1BC2" w:rsidP="00E407CB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</w:p>
    <w:p w:rsidR="00DD3FB6" w:rsidRDefault="00DD3FB6" w:rsidP="00DD3FB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Կարգավորման առարկան</w:t>
      </w:r>
    </w:p>
    <w:p w:rsidR="00B11E1E" w:rsidRPr="00875BAE" w:rsidRDefault="00B11E1E" w:rsidP="00B11E1E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Նախագծով </w:t>
      </w:r>
      <w:r w:rsidRPr="00B11E1E">
        <w:rPr>
          <w:rFonts w:ascii="GHEA Grapalat" w:hAnsi="GHEA Grapalat" w:cs="Sylfaen"/>
          <w:lang w:val="hy-AM"/>
        </w:rPr>
        <w:t>առաջարկվում է համապատասխան փոփոխություններ կատարել ՀՀ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hy-AM"/>
        </w:rPr>
        <w:t>կառավարության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="003E554B">
        <w:rPr>
          <w:rFonts w:ascii="GHEA Grapalat" w:hAnsi="GHEA Grapalat" w:cs="Sylfaen"/>
          <w:lang w:val="hy-AM"/>
        </w:rPr>
        <w:t>2020 թվականի դեկտեմբերի 30-ի N 2215</w:t>
      </w:r>
      <w:r w:rsidRPr="00B11E1E">
        <w:rPr>
          <w:rFonts w:ascii="GHEA Grapalat" w:hAnsi="GHEA Grapalat" w:cs="Sylfaen"/>
          <w:lang w:val="hy-AM"/>
        </w:rPr>
        <w:t xml:space="preserve">-Ն որոշման մեջ՝ ավելացնել </w:t>
      </w:r>
      <w:r w:rsidRPr="00B11E1E">
        <w:rPr>
          <w:rFonts w:ascii="GHEA Grapalat" w:hAnsi="GHEA Grapalat" w:cs="Sylfaen"/>
          <w:lang w:val="af-ZA"/>
        </w:rPr>
        <w:t>«</w:t>
      </w:r>
      <w:r w:rsidRPr="00B11E1E">
        <w:rPr>
          <w:rFonts w:ascii="GHEA Grapalat" w:hAnsi="GHEA Grapalat" w:cs="Sylfaen"/>
          <w:lang w:val="hy-AM"/>
        </w:rPr>
        <w:t>1205</w:t>
      </w:r>
      <w:r w:rsidRPr="00B11E1E">
        <w:rPr>
          <w:rFonts w:ascii="GHEA Grapalat" w:hAnsi="GHEA Grapalat" w:cs="Sylfaen"/>
          <w:lang w:val="af-ZA"/>
        </w:rPr>
        <w:t xml:space="preserve">. </w:t>
      </w:r>
      <w:r w:rsidRPr="00B11E1E">
        <w:rPr>
          <w:rFonts w:ascii="GHEA Grapalat" w:hAnsi="GHEA Grapalat" w:cs="Sylfaen"/>
          <w:lang w:val="hy-AM"/>
        </w:rPr>
        <w:t>Սոցիալական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hy-AM"/>
        </w:rPr>
        <w:t>ապահովություն</w:t>
      </w:r>
      <w:r w:rsidRPr="00B11E1E">
        <w:rPr>
          <w:rFonts w:ascii="GHEA Grapalat" w:hAnsi="GHEA Grapalat" w:cs="Sylfaen"/>
          <w:lang w:val="af-ZA"/>
        </w:rPr>
        <w:t xml:space="preserve">» </w:t>
      </w:r>
      <w:r w:rsidRPr="00B11E1E">
        <w:rPr>
          <w:rFonts w:ascii="GHEA Grapalat" w:hAnsi="GHEA Grapalat" w:cs="Sylfaen"/>
          <w:lang w:val="hy-AM"/>
        </w:rPr>
        <w:t>ծրագրով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hy-AM"/>
        </w:rPr>
        <w:t xml:space="preserve">նոր </w:t>
      </w:r>
      <w:r w:rsidRPr="00B11E1E">
        <w:rPr>
          <w:rFonts w:ascii="GHEA Grapalat" w:hAnsi="GHEA Grapalat" w:cs="Sylfaen"/>
          <w:lang w:val="af-ZA"/>
        </w:rPr>
        <w:t>«120</w:t>
      </w:r>
      <w:r w:rsidR="005F2A87">
        <w:rPr>
          <w:rFonts w:ascii="GHEA Grapalat" w:hAnsi="GHEA Grapalat" w:cs="Sylfaen"/>
          <w:lang w:val="hy-AM"/>
        </w:rPr>
        <w:t>15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ՀՀ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ՊՆ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զինվորական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կոչում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ունեցող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անձնակազմին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Arial Armenian"/>
          <w:lang w:val="hy-AM"/>
        </w:rPr>
        <w:t>տրամադրված սպառողական վարկերի տոկոսագումարների մասնակի փոխհատուցում</w:t>
      </w:r>
      <w:r w:rsidRPr="00B11E1E">
        <w:rPr>
          <w:rFonts w:ascii="GHEA Grapalat" w:hAnsi="GHEA Grapalat" w:cs="Sylfaen"/>
          <w:lang w:val="af-ZA"/>
        </w:rPr>
        <w:t xml:space="preserve">» </w:t>
      </w:r>
      <w:r w:rsidRPr="00B11E1E">
        <w:rPr>
          <w:rFonts w:ascii="GHEA Grapalat" w:hAnsi="GHEA Grapalat" w:cs="Sylfaen"/>
          <w:lang w:val="en-US"/>
        </w:rPr>
        <w:t>միջոցառման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ֆինանսական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1E155A">
        <w:rPr>
          <w:rFonts w:ascii="GHEA Grapalat" w:hAnsi="GHEA Grapalat" w:cs="Sylfaen"/>
          <w:lang w:val="en-US"/>
        </w:rPr>
        <w:t>միջոցները</w:t>
      </w:r>
      <w:r w:rsidRPr="001E155A">
        <w:rPr>
          <w:rFonts w:ascii="GHEA Grapalat" w:hAnsi="GHEA Grapalat" w:cs="Sylfaen"/>
          <w:lang w:val="hy-AM"/>
        </w:rPr>
        <w:t xml:space="preserve"> </w:t>
      </w:r>
      <w:r w:rsidR="001E155A" w:rsidRPr="005C44C3">
        <w:rPr>
          <w:rFonts w:ascii="GHEA Grapalat" w:hAnsi="GHEA Grapalat" w:cs="Sylfaen"/>
          <w:lang w:val="hy-AM"/>
        </w:rPr>
        <w:t>9</w:t>
      </w:r>
      <w:r w:rsidRPr="005C44C3">
        <w:rPr>
          <w:rFonts w:ascii="GHEA Grapalat" w:hAnsi="GHEA Grapalat" w:cs="Sylfaen"/>
          <w:lang w:val="hy-AM"/>
        </w:rPr>
        <w:t>,</w:t>
      </w:r>
      <w:r w:rsidR="003E554B" w:rsidRPr="005C44C3">
        <w:rPr>
          <w:rFonts w:ascii="GHEA Grapalat" w:hAnsi="GHEA Grapalat" w:cs="Sylfaen"/>
          <w:lang w:val="hy-AM"/>
        </w:rPr>
        <w:t>0</w:t>
      </w:r>
      <w:r w:rsidRPr="005C44C3">
        <w:rPr>
          <w:rFonts w:ascii="GHEA Grapalat" w:hAnsi="GHEA Grapalat" w:cs="Sylfaen"/>
          <w:lang w:val="hy-AM"/>
        </w:rPr>
        <w:t>00.0</w:t>
      </w:r>
      <w:r w:rsidRPr="001E155A">
        <w:rPr>
          <w:rFonts w:ascii="GHEA Grapalat" w:hAnsi="GHEA Grapalat" w:cs="Sylfaen"/>
          <w:lang w:val="af-ZA"/>
        </w:rPr>
        <w:t xml:space="preserve"> </w:t>
      </w:r>
      <w:r w:rsidRPr="001E155A">
        <w:rPr>
          <w:rFonts w:ascii="GHEA Grapalat" w:hAnsi="GHEA Grapalat" w:cs="Sylfaen"/>
          <w:lang w:val="en-US"/>
        </w:rPr>
        <w:t>հազար</w:t>
      </w:r>
      <w:r w:rsidRPr="001E155A">
        <w:rPr>
          <w:rFonts w:ascii="GHEA Grapalat" w:hAnsi="GHEA Grapalat" w:cs="Sylfaen"/>
          <w:lang w:val="af-ZA"/>
        </w:rPr>
        <w:t xml:space="preserve"> </w:t>
      </w:r>
      <w:r w:rsidR="00EA3FD2">
        <w:rPr>
          <w:rFonts w:ascii="GHEA Grapalat" w:hAnsi="GHEA Grapalat" w:cs="Sylfaen"/>
          <w:lang w:val="en-US"/>
        </w:rPr>
        <w:t>դրամ</w:t>
      </w:r>
      <w:r w:rsidRPr="00B11E1E">
        <w:rPr>
          <w:rFonts w:ascii="GHEA Grapalat" w:hAnsi="GHEA Grapalat" w:cs="Sylfaen"/>
          <w:lang w:val="en-US"/>
        </w:rPr>
        <w:t>ով</w:t>
      </w:r>
      <w:r w:rsidRPr="00B11E1E">
        <w:rPr>
          <w:rFonts w:ascii="GHEA Grapalat" w:hAnsi="GHEA Grapalat" w:cs="Sylfaen"/>
          <w:lang w:val="af-ZA"/>
        </w:rPr>
        <w:t xml:space="preserve">, </w:t>
      </w:r>
      <w:r w:rsidRPr="00B11E1E">
        <w:rPr>
          <w:rFonts w:ascii="GHEA Grapalat" w:hAnsi="GHEA Grapalat" w:cs="Sylfaen"/>
          <w:lang w:val="hy-AM"/>
        </w:rPr>
        <w:t xml:space="preserve">պակասեցնելով </w:t>
      </w:r>
      <w:r w:rsidR="003E554B">
        <w:rPr>
          <w:rFonts w:ascii="GHEA Grapalat" w:hAnsi="GHEA Grapalat" w:cs="Sylfaen"/>
          <w:lang w:val="af-ZA"/>
        </w:rPr>
        <w:t>«1011</w:t>
      </w:r>
      <w:r w:rsidRPr="00B11E1E">
        <w:rPr>
          <w:rFonts w:ascii="GHEA Grapalat" w:hAnsi="GHEA Grapalat" w:cs="Sylfaen"/>
          <w:lang w:val="af-ZA"/>
        </w:rPr>
        <w:t xml:space="preserve">. </w:t>
      </w:r>
      <w:r w:rsidR="00903F8D" w:rsidRPr="00903F8D">
        <w:rPr>
          <w:rFonts w:ascii="GHEA Grapalat" w:hAnsi="GHEA Grapalat" w:cs="Sylfaen"/>
          <w:lang w:val="en-US"/>
        </w:rPr>
        <w:t>Անապահով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սոցիալական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խմբերին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աջակցություն</w:t>
      </w:r>
      <w:r w:rsidRPr="00D25CA2">
        <w:rPr>
          <w:rFonts w:ascii="GHEA Grapalat" w:hAnsi="GHEA Grapalat" w:cs="Sylfaen"/>
          <w:lang w:val="af-ZA"/>
        </w:rPr>
        <w:t>»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ծրագրի</w:t>
      </w:r>
      <w:r w:rsidR="003E554B">
        <w:rPr>
          <w:rFonts w:ascii="GHEA Grapalat" w:hAnsi="GHEA Grapalat" w:cs="Sylfaen"/>
          <w:lang w:val="af-ZA"/>
        </w:rPr>
        <w:t xml:space="preserve"> «12001</w:t>
      </w:r>
      <w:r w:rsidRPr="00B11E1E">
        <w:rPr>
          <w:rFonts w:ascii="GHEA Grapalat" w:hAnsi="GHEA Grapalat" w:cs="Sylfaen"/>
          <w:lang w:val="af-ZA"/>
        </w:rPr>
        <w:t xml:space="preserve">. </w:t>
      </w:r>
      <w:r w:rsidR="00903F8D" w:rsidRPr="00903F8D">
        <w:rPr>
          <w:rFonts w:ascii="GHEA Grapalat" w:hAnsi="GHEA Grapalat" w:cs="Sylfaen"/>
          <w:lang w:val="en-US"/>
        </w:rPr>
        <w:t>Ընտանիքի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կենսամակարդակի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բարձրացմանն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ուղղված</w:t>
      </w:r>
      <w:r w:rsidR="00903F8D" w:rsidRPr="00D25CA2">
        <w:rPr>
          <w:rFonts w:ascii="GHEA Grapalat" w:hAnsi="GHEA Grapalat" w:cs="Sylfaen"/>
          <w:lang w:val="af-ZA"/>
        </w:rPr>
        <w:t xml:space="preserve"> </w:t>
      </w:r>
      <w:r w:rsidR="00903F8D" w:rsidRPr="00903F8D">
        <w:rPr>
          <w:rFonts w:ascii="GHEA Grapalat" w:hAnsi="GHEA Grapalat" w:cs="Sylfaen"/>
          <w:lang w:val="en-US"/>
        </w:rPr>
        <w:t>նպաստներ</w:t>
      </w:r>
      <w:r w:rsidRPr="00D25CA2">
        <w:rPr>
          <w:rFonts w:ascii="GHEA Grapalat" w:hAnsi="GHEA Grapalat" w:cs="Sylfaen"/>
          <w:lang w:val="af-ZA"/>
        </w:rPr>
        <w:t>»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միջոցառման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ֆինանսական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միջոցները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առկա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տնտեսումների</w:t>
      </w:r>
      <w:r w:rsidRPr="00B11E1E">
        <w:rPr>
          <w:rFonts w:ascii="GHEA Grapalat" w:hAnsi="GHEA Grapalat" w:cs="Sylfaen"/>
          <w:lang w:val="af-ZA"/>
        </w:rPr>
        <w:t xml:space="preserve"> </w:t>
      </w:r>
      <w:r w:rsidRPr="00B11E1E">
        <w:rPr>
          <w:rFonts w:ascii="GHEA Grapalat" w:hAnsi="GHEA Grapalat" w:cs="Sylfaen"/>
          <w:lang w:val="en-US"/>
        </w:rPr>
        <w:t>հաշվին</w:t>
      </w:r>
      <w:r w:rsidRPr="00B11E1E">
        <w:rPr>
          <w:rFonts w:ascii="GHEA Grapalat" w:hAnsi="GHEA Grapalat" w:cs="Sylfaen"/>
          <w:lang w:val="af-ZA"/>
        </w:rPr>
        <w:t>:</w:t>
      </w:r>
      <w:r w:rsidR="00875BAE">
        <w:rPr>
          <w:rFonts w:ascii="GHEA Grapalat" w:hAnsi="GHEA Grapalat" w:cs="Sylfaen"/>
          <w:lang w:val="hy-AM"/>
        </w:rPr>
        <w:t xml:space="preserve"> </w:t>
      </w:r>
      <w:r w:rsidR="00875BAE" w:rsidRPr="00BB399B">
        <w:rPr>
          <w:rFonts w:ascii="GHEA Grapalat" w:hAnsi="GHEA Grapalat" w:cs="Sylfaen"/>
          <w:lang w:val="hy-AM"/>
        </w:rPr>
        <w:t>Նվազեցվող գումարը 1011 ծրագրի 12001 միջոցառման հասցեականության մեծացման արդյունքում տնտեսված գումար է, ուստի հետագայում դրա անհրաժեշտությունը չի լինելու։</w:t>
      </w:r>
    </w:p>
    <w:p w:rsidR="00ED48E9" w:rsidRPr="00E407CB" w:rsidRDefault="00ED48E9" w:rsidP="007D223A">
      <w:pPr>
        <w:tabs>
          <w:tab w:val="left" w:pos="900"/>
        </w:tabs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DD3FB6" w:rsidRPr="00B11E1E" w:rsidRDefault="00DD3FB6" w:rsidP="00B11E1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Sylfaen"/>
          <w:b/>
          <w:lang w:val="hy-AM"/>
        </w:rPr>
      </w:pPr>
      <w:r w:rsidRPr="00B11E1E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975F63" w:rsidRDefault="001E155A" w:rsidP="00F85154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 xml:space="preserve">Նախագծի ընդունումը կապահովի </w:t>
      </w:r>
      <w:r w:rsidRPr="00DD3FB6">
        <w:rPr>
          <w:rFonts w:ascii="GHEA Grapalat" w:hAnsi="GHEA Grapalat" w:cs="Arial Armenian"/>
          <w:lang w:val="hy-AM"/>
        </w:rPr>
        <w:t xml:space="preserve">ՀՀ </w:t>
      </w:r>
      <w:r>
        <w:rPr>
          <w:rFonts w:ascii="GHEA Grapalat" w:hAnsi="GHEA Grapalat" w:cs="Arial Armenian"/>
          <w:lang w:val="hy-AM"/>
        </w:rPr>
        <w:t>պաշտպանության նախարարության</w:t>
      </w:r>
      <w:r w:rsidRPr="00DD3FB6">
        <w:rPr>
          <w:rFonts w:ascii="GHEA Grapalat" w:hAnsi="GHEA Grapalat" w:cs="Arial Armenian"/>
          <w:lang w:val="hy-AM"/>
        </w:rPr>
        <w:t xml:space="preserve"> զինվորական կոչում ունեցող անձնակազմին տրամադրված սպառողական վարկերի տոկոսագումարների մասնակի փոխհատուցում</w:t>
      </w:r>
      <w:r>
        <w:rPr>
          <w:rFonts w:ascii="GHEA Grapalat" w:hAnsi="GHEA Grapalat" w:cs="Arial Armenian"/>
          <w:lang w:val="hy-AM"/>
        </w:rPr>
        <w:t>ը։</w:t>
      </w:r>
    </w:p>
    <w:p w:rsidR="00975F63" w:rsidRDefault="00975F63" w:rsidP="00F85154">
      <w:pPr>
        <w:pStyle w:val="ListParagraph"/>
        <w:tabs>
          <w:tab w:val="left" w:pos="900"/>
        </w:tabs>
        <w:spacing w:line="360" w:lineRule="auto"/>
        <w:ind w:left="0" w:firstLine="720"/>
        <w:jc w:val="both"/>
        <w:rPr>
          <w:rFonts w:ascii="GHEA Grapalat" w:hAnsi="GHEA Grapalat" w:cs="Arial Armenian"/>
          <w:lang w:val="hy-AM"/>
        </w:rPr>
      </w:pPr>
    </w:p>
    <w:p w:rsidR="00975F63" w:rsidRPr="00975F63" w:rsidRDefault="006F1021" w:rsidP="00B71A11">
      <w:pPr>
        <w:pStyle w:val="ListParagraph"/>
        <w:tabs>
          <w:tab w:val="left" w:pos="900"/>
        </w:tabs>
        <w:spacing w:line="360" w:lineRule="auto"/>
        <w:ind w:left="0"/>
        <w:jc w:val="center"/>
        <w:rPr>
          <w:rFonts w:ascii="GHEA Grapalat" w:hAnsi="GHEA Grapalat" w:cs="Arial Armenian"/>
          <w:b/>
          <w:lang w:val="hy-AM"/>
        </w:rPr>
      </w:pPr>
      <w:r w:rsidRPr="00BB399B">
        <w:rPr>
          <w:rFonts w:ascii="GHEA Grapalat" w:hAnsi="GHEA Grapalat" w:cs="Arial Armenian"/>
          <w:b/>
          <w:lang w:val="hy-AM"/>
        </w:rPr>
        <w:t>ՏԵՂԵԿԱՏՎՈՒԹՅՈՒՆ</w:t>
      </w:r>
    </w:p>
    <w:p w:rsidR="00975F63" w:rsidRPr="000173C6" w:rsidRDefault="00975F63" w:rsidP="00975F63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Ըստ </w:t>
      </w:r>
      <w:r w:rsidRPr="000173C6">
        <w:rPr>
          <w:rFonts w:ascii="GHEA Grapalat" w:hAnsi="GHEA Grapalat" w:cs="Sylfaen"/>
          <w:lang w:val="hy-AM"/>
        </w:rPr>
        <w:t xml:space="preserve">«Բնակարան երիտասարդներին» վերաֆինանսավորում իրականացնող վարկային կազմակերպություն» փակ բաժնետիրական ընկերության </w:t>
      </w:r>
      <w:r>
        <w:rPr>
          <w:rFonts w:ascii="GHEA Grapalat" w:hAnsi="GHEA Grapalat" w:cs="Sylfaen"/>
          <w:lang w:val="hy-AM"/>
        </w:rPr>
        <w:t xml:space="preserve">տրամադրած տեղեկատվության՝ </w:t>
      </w:r>
      <w:r w:rsidRPr="000173C6">
        <w:rPr>
          <w:rFonts w:ascii="GHEA Grapalat" w:hAnsi="GHEA Grapalat" w:cs="Sylfaen"/>
          <w:lang w:val="hy-AM"/>
        </w:rPr>
        <w:t>2021 թվականի հունվարի 15-ի դրությամբ տրամադրվել է 899 վարկ ընդհանուր 504.4 մ</w:t>
      </w:r>
      <w:r>
        <w:rPr>
          <w:rFonts w:ascii="GHEA Grapalat" w:hAnsi="GHEA Grapalat" w:cs="Sylfaen"/>
          <w:lang w:val="hy-AM"/>
        </w:rPr>
        <w:t>լն</w:t>
      </w:r>
      <w:r w:rsidRPr="000173C6">
        <w:rPr>
          <w:rFonts w:ascii="GHEA Grapalat" w:hAnsi="GHEA Grapalat" w:cs="Sylfaen"/>
          <w:lang w:val="hy-AM"/>
        </w:rPr>
        <w:t xml:space="preserve"> դրամ ծավալով (մնացորդային գումարը կկազմեն 211.3 մլն ՀՀ դրամ):</w:t>
      </w:r>
    </w:p>
    <w:p w:rsidR="00975F63" w:rsidRPr="000173C6" w:rsidRDefault="00975F63" w:rsidP="00975F63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173C6">
        <w:rPr>
          <w:rFonts w:ascii="GHEA Grapalat" w:hAnsi="GHEA Grapalat" w:cs="Sylfaen"/>
          <w:lang w:val="hy-AM"/>
        </w:rPr>
        <w:lastRenderedPageBreak/>
        <w:t>Արդեն իսկ տրամադրված վարկերի գծով անհրաժեշտ սուբսիդավորման գումարը հաշվարկվել է` հիմք ընդունելով այդ վարկերի մարման ժամանակացույցերը:</w:t>
      </w:r>
    </w:p>
    <w:p w:rsidR="00975F63" w:rsidRPr="000173C6" w:rsidRDefault="00975F63" w:rsidP="00975F63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173C6">
        <w:rPr>
          <w:rFonts w:ascii="GHEA Grapalat" w:hAnsi="GHEA Grapalat" w:cs="Sylfaen"/>
          <w:lang w:val="hy-AM"/>
        </w:rPr>
        <w:t>Ծրագրի շրջանակներում տրամադրվելիք վարկերի տոկոսների սուբսիդավորման ծավալները հաշվարկվել են` հիմք ընդունելով հետևյալ ենթադրությունները.</w:t>
      </w:r>
    </w:p>
    <w:p w:rsidR="00975F63" w:rsidRPr="000173C6" w:rsidRDefault="00975F63" w:rsidP="00975F6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173C6">
        <w:rPr>
          <w:rFonts w:ascii="GHEA Grapalat" w:hAnsi="GHEA Grapalat" w:cs="Sylfaen"/>
          <w:lang w:val="hy-AM"/>
        </w:rPr>
        <w:t>1.</w:t>
      </w:r>
      <w:r w:rsidRPr="007D223A">
        <w:rPr>
          <w:rFonts w:ascii="GHEA Grapalat" w:hAnsi="GHEA Grapalat" w:cs="Sylfaen"/>
          <w:lang w:val="hy-AM"/>
        </w:rPr>
        <w:t xml:space="preserve"> </w:t>
      </w:r>
      <w:r w:rsidRPr="000173C6">
        <w:rPr>
          <w:rFonts w:ascii="GHEA Grapalat" w:hAnsi="GHEA Grapalat" w:cs="Sylfaen"/>
          <w:lang w:val="hy-AM"/>
        </w:rPr>
        <w:tab/>
        <w:t>Առկա կլինեն վերաֆինանսավորման միջոցներ,</w:t>
      </w:r>
    </w:p>
    <w:p w:rsidR="00975F63" w:rsidRPr="000173C6" w:rsidRDefault="00975F63" w:rsidP="00975F6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2.</w:t>
      </w:r>
      <w:r w:rsidRPr="00CC14E2">
        <w:rPr>
          <w:rFonts w:ascii="GHEA Grapalat" w:hAnsi="GHEA Grapalat" w:cs="Sylfaen"/>
          <w:lang w:val="hy-AM"/>
        </w:rPr>
        <w:t xml:space="preserve"> </w:t>
      </w:r>
      <w:r w:rsidRPr="000173C6">
        <w:rPr>
          <w:rFonts w:ascii="GHEA Grapalat" w:hAnsi="GHEA Grapalat" w:cs="Sylfaen"/>
          <w:lang w:val="hy-AM"/>
        </w:rPr>
        <w:t>Վարկերի վերաֆինանսավորման ամսական ծավալը կկազմի մոտ 2 մլն ՀՀ դրամ,</w:t>
      </w:r>
    </w:p>
    <w:p w:rsidR="00975F63" w:rsidRPr="000173C6" w:rsidRDefault="00975F63" w:rsidP="00975F6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3.</w:t>
      </w:r>
      <w:r w:rsidRPr="00CC14E2">
        <w:rPr>
          <w:rFonts w:ascii="GHEA Grapalat" w:hAnsi="GHEA Grapalat" w:cs="Sylfaen"/>
          <w:lang w:val="hy-AM"/>
        </w:rPr>
        <w:t xml:space="preserve"> </w:t>
      </w:r>
      <w:r w:rsidRPr="000173C6">
        <w:rPr>
          <w:rFonts w:ascii="GHEA Grapalat" w:hAnsi="GHEA Grapalat" w:cs="Sylfaen"/>
          <w:lang w:val="hy-AM"/>
        </w:rPr>
        <w:t>Վարկերը կտրամադրվեն միջինը 3 տարի մարման ժամկետով,</w:t>
      </w:r>
    </w:p>
    <w:p w:rsidR="00975F63" w:rsidRPr="000173C6" w:rsidRDefault="00975F63" w:rsidP="00975F6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4.</w:t>
      </w:r>
      <w:r w:rsidRPr="00CC14E2">
        <w:rPr>
          <w:rFonts w:ascii="GHEA Grapalat" w:hAnsi="GHEA Grapalat" w:cs="Sylfaen"/>
          <w:lang w:val="hy-AM"/>
        </w:rPr>
        <w:t xml:space="preserve"> </w:t>
      </w:r>
      <w:r w:rsidRPr="000173C6">
        <w:rPr>
          <w:rFonts w:ascii="GHEA Grapalat" w:hAnsi="GHEA Grapalat" w:cs="Sylfaen"/>
          <w:lang w:val="hy-AM"/>
        </w:rPr>
        <w:t>Վարկերը կտրամադրվեն 12% տարեկան դրույքաչափով, որից ենթակա է սուբսիդավորման` 2 տոկոսային կետը, իսկ ընթանիքում 3 և ավել երեխա լինելու դեպքում` 3 տոկոսային կետը,</w:t>
      </w:r>
    </w:p>
    <w:p w:rsidR="00975F63" w:rsidRPr="000173C6" w:rsidRDefault="00975F63" w:rsidP="00975F63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5.</w:t>
      </w:r>
      <w:r w:rsidRPr="00CC14E2">
        <w:rPr>
          <w:rFonts w:ascii="GHEA Grapalat" w:hAnsi="GHEA Grapalat" w:cs="Sylfaen"/>
          <w:lang w:val="hy-AM"/>
        </w:rPr>
        <w:t xml:space="preserve"> </w:t>
      </w:r>
      <w:r w:rsidRPr="000173C6">
        <w:rPr>
          <w:rFonts w:ascii="GHEA Grapalat" w:hAnsi="GHEA Grapalat" w:cs="Sylfaen"/>
          <w:lang w:val="hy-AM"/>
        </w:rPr>
        <w:t>3 և ավել երեխա ունեցողները կկազմեն ծրագրի վարկառուների մոտ 20%-ը:</w:t>
      </w:r>
    </w:p>
    <w:p w:rsidR="00975F63" w:rsidRPr="000173C6" w:rsidRDefault="00975F63" w:rsidP="00975F63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975F63" w:rsidRPr="000173C6" w:rsidRDefault="00975F63" w:rsidP="00975F63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173C6">
        <w:rPr>
          <w:rFonts w:ascii="GHEA Grapalat" w:hAnsi="GHEA Grapalat" w:cs="Sylfaen"/>
          <w:lang w:val="hy-AM"/>
        </w:rPr>
        <w:t>Ստորև բերված աղյուսակում ներկայացված են 2021 թվականի համար անհրաժեշտ սուբսիդավորման գումարների կանխատեսումները` նոր տրամադրվող վարկերի համար:</w:t>
      </w:r>
    </w:p>
    <w:p w:rsidR="00975F63" w:rsidRPr="00ED48E9" w:rsidRDefault="00975F63" w:rsidP="00975F63">
      <w:pPr>
        <w:tabs>
          <w:tab w:val="left" w:pos="900"/>
        </w:tabs>
        <w:spacing w:line="360" w:lineRule="auto"/>
        <w:ind w:firstLine="720"/>
        <w:jc w:val="right"/>
        <w:rPr>
          <w:rFonts w:ascii="GHEA Grapalat" w:hAnsi="GHEA Grapalat" w:cs="Sylfaen"/>
          <w:sz w:val="18"/>
          <w:szCs w:val="18"/>
          <w:lang w:val="hy-AM"/>
        </w:rPr>
      </w:pP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0173C6">
        <w:rPr>
          <w:rFonts w:ascii="GHEA Grapalat" w:hAnsi="GHEA Grapalat" w:cs="Sylfaen"/>
          <w:lang w:val="hy-AM"/>
        </w:rPr>
        <w:tab/>
      </w:r>
      <w:r w:rsidRPr="00ED48E9">
        <w:rPr>
          <w:rFonts w:ascii="GHEA Grapalat" w:hAnsi="GHEA Grapalat" w:cs="Sylfaen"/>
          <w:sz w:val="18"/>
          <w:szCs w:val="18"/>
          <w:lang w:val="hy-AM"/>
        </w:rPr>
        <w:t>մլն. ՀՀ դրամ</w:t>
      </w:r>
    </w:p>
    <w:tbl>
      <w:tblPr>
        <w:tblW w:w="11161" w:type="dxa"/>
        <w:jc w:val="center"/>
        <w:tblLook w:val="04A0" w:firstRow="1" w:lastRow="0" w:firstColumn="1" w:lastColumn="0" w:noHBand="0" w:noVBand="1"/>
      </w:tblPr>
      <w:tblGrid>
        <w:gridCol w:w="827"/>
        <w:gridCol w:w="1197"/>
        <w:gridCol w:w="1045"/>
        <w:gridCol w:w="1197"/>
        <w:gridCol w:w="1045"/>
        <w:gridCol w:w="1197"/>
        <w:gridCol w:w="1045"/>
        <w:gridCol w:w="1238"/>
        <w:gridCol w:w="1080"/>
        <w:gridCol w:w="1290"/>
      </w:tblGrid>
      <w:tr w:rsidR="00975F63" w:rsidRPr="00F43FD8" w:rsidTr="00CD21C1">
        <w:trPr>
          <w:trHeight w:val="698"/>
          <w:jc w:val="center"/>
        </w:trPr>
        <w:tc>
          <w:tcPr>
            <w:tcW w:w="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C14E2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22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C14E2">
              <w:rPr>
                <w:rFonts w:ascii="GHEA Grapalat" w:hAnsi="GHEA Grapalat" w:cs="Calibri"/>
                <w:sz w:val="18"/>
                <w:szCs w:val="18"/>
              </w:rPr>
              <w:t>Մինչև 15.01.2021</w:t>
            </w:r>
            <w:r w:rsidRPr="00CC14E2">
              <w:rPr>
                <w:rFonts w:ascii="GHEA Grapalat" w:hAnsi="GHEA Grapalat" w:cs="Calibri"/>
                <w:sz w:val="18"/>
                <w:szCs w:val="18"/>
                <w:lang w:val="en-US"/>
              </w:rPr>
              <w:t>թ</w:t>
            </w:r>
            <w:r w:rsidRPr="00CC14E2">
              <w:rPr>
                <w:rFonts w:ascii="GHEA Grapalat" w:hAnsi="GHEA Grapalat" w:cs="Calibri"/>
                <w:sz w:val="18"/>
                <w:szCs w:val="18"/>
              </w:rPr>
              <w:t>.  տրամադրված վարկերի տոկոսների սուբսիդավորում</w:t>
            </w:r>
          </w:p>
        </w:tc>
        <w:tc>
          <w:tcPr>
            <w:tcW w:w="4484" w:type="dxa"/>
            <w:gridSpan w:val="4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C14E2">
              <w:rPr>
                <w:rFonts w:ascii="GHEA Grapalat" w:hAnsi="GHEA Grapalat" w:cs="Calibri"/>
                <w:sz w:val="18"/>
                <w:szCs w:val="18"/>
              </w:rPr>
              <w:t>15.01.2021</w:t>
            </w:r>
            <w:r w:rsidRPr="00CC14E2">
              <w:rPr>
                <w:rFonts w:ascii="GHEA Grapalat" w:hAnsi="GHEA Grapalat" w:cs="Calibri"/>
                <w:sz w:val="18"/>
                <w:szCs w:val="18"/>
                <w:lang w:val="en-US"/>
              </w:rPr>
              <w:t>թ</w:t>
            </w:r>
            <w:r w:rsidRPr="00CC14E2">
              <w:rPr>
                <w:rFonts w:ascii="GHEA Grapalat" w:hAnsi="GHEA Grapalat" w:cs="Calibri"/>
                <w:sz w:val="18"/>
                <w:szCs w:val="18"/>
              </w:rPr>
              <w:t>. հետո տրամադրվելիք վարկերի</w:t>
            </w:r>
          </w:p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sz w:val="18"/>
                <w:szCs w:val="18"/>
              </w:rPr>
            </w:pPr>
            <w:r w:rsidRPr="00CC14E2">
              <w:rPr>
                <w:rFonts w:ascii="GHEA Grapalat" w:hAnsi="GHEA Grapalat" w:cs="Calibri"/>
                <w:sz w:val="18"/>
                <w:szCs w:val="18"/>
              </w:rPr>
              <w:t>տոկոսների սուբսիդավորում</w:t>
            </w:r>
          </w:p>
        </w:tc>
        <w:tc>
          <w:tcPr>
            <w:tcW w:w="23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</w:rPr>
              <w:t>Ընդամե</w:t>
            </w: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>ն</w:t>
            </w:r>
            <w:r w:rsidRPr="00CC14E2">
              <w:rPr>
                <w:rFonts w:ascii="GHEA Grapalat" w:hAnsi="GHEA Grapalat" w:cs="Calibri"/>
                <w:bCs/>
                <w:sz w:val="16"/>
                <w:szCs w:val="16"/>
              </w:rPr>
              <w:t>ը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>Նոր տրամադրվող վարկերի</w:t>
            </w:r>
          </w:p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>քանակը</w:t>
            </w:r>
          </w:p>
        </w:tc>
      </w:tr>
      <w:tr w:rsidR="00975F63" w:rsidRPr="00F43FD8" w:rsidTr="00CD21C1">
        <w:trPr>
          <w:trHeight w:val="152"/>
          <w:jc w:val="center"/>
        </w:trPr>
        <w:tc>
          <w:tcPr>
            <w:tcW w:w="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F63" w:rsidRPr="00CC14E2" w:rsidRDefault="00975F63" w:rsidP="00CD21C1">
            <w:pPr>
              <w:rPr>
                <w:rFonts w:ascii="Courier New" w:hAnsi="Courier New" w:cs="Courier New"/>
                <w:sz w:val="16"/>
                <w:szCs w:val="16"/>
              </w:rPr>
            </w:pPr>
          </w:p>
        </w:tc>
        <w:tc>
          <w:tcPr>
            <w:tcW w:w="22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  <w:lang w:val="en-US"/>
              </w:rPr>
              <w:t>2 % սուբսիդավորում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  <w:lang w:val="en-US"/>
              </w:rPr>
              <w:t>3 % սուբսիդավորում</w:t>
            </w:r>
          </w:p>
        </w:tc>
        <w:tc>
          <w:tcPr>
            <w:tcW w:w="23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bCs/>
                <w:sz w:val="16"/>
                <w:szCs w:val="16"/>
              </w:rPr>
            </w:pPr>
          </w:p>
        </w:tc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5F63" w:rsidRPr="00CC14E2" w:rsidRDefault="00975F63" w:rsidP="00CD21C1">
            <w:pPr>
              <w:rPr>
                <w:rFonts w:ascii="GHEA Grapalat" w:hAnsi="GHEA Grapalat" w:cs="Calibri"/>
                <w:bCs/>
                <w:sz w:val="16"/>
                <w:szCs w:val="16"/>
              </w:rPr>
            </w:pPr>
          </w:p>
        </w:tc>
      </w:tr>
      <w:tr w:rsidR="00975F63" w:rsidRPr="00F43FD8" w:rsidTr="00CD21C1">
        <w:trPr>
          <w:trHeight w:val="431"/>
          <w:jc w:val="center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rPr>
                <w:rFonts w:ascii="Courier New" w:hAnsi="Courier New" w:cs="Courier New"/>
                <w:sz w:val="16"/>
                <w:szCs w:val="16"/>
              </w:rPr>
            </w:pPr>
            <w:r w:rsidRPr="00CC14E2">
              <w:rPr>
                <w:rFonts w:ascii="Courier New" w:hAnsi="Courier New" w:cs="Courier New"/>
                <w:sz w:val="16"/>
                <w:szCs w:val="16"/>
              </w:rPr>
              <w:t> 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Հաշվեգրված</w:t>
            </w:r>
          </w:p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տոկոս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Սուբսիդիա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Հաշվեգրված</w:t>
            </w:r>
          </w:p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տոկոս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Սուբսիդիա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Հաշվեգրված</w:t>
            </w:r>
          </w:p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տոկոս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sz w:val="16"/>
                <w:szCs w:val="16"/>
              </w:rPr>
              <w:t>Սուբսիդիա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</w:rPr>
              <w:t>Հաշվեգրված</w:t>
            </w:r>
          </w:p>
          <w:p w:rsidR="00975F63" w:rsidRPr="00CC14E2" w:rsidRDefault="00975F63" w:rsidP="00CD21C1">
            <w:pPr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</w:rPr>
              <w:t>տոկոս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F63" w:rsidRPr="00CC14E2" w:rsidRDefault="00975F63" w:rsidP="00CD21C1">
            <w:pPr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</w:rPr>
              <w:t>Սուբսիդիա</w:t>
            </w:r>
          </w:p>
        </w:tc>
        <w:tc>
          <w:tcPr>
            <w:tcW w:w="1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</w:p>
        </w:tc>
      </w:tr>
      <w:tr w:rsidR="00975F63" w:rsidRPr="00F43FD8" w:rsidTr="00CD21C1">
        <w:trPr>
          <w:trHeight w:val="344"/>
          <w:jc w:val="center"/>
        </w:trPr>
        <w:tc>
          <w:tcPr>
            <w:tcW w:w="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/>
                <w:bCs/>
                <w:sz w:val="18"/>
                <w:szCs w:val="18"/>
              </w:rPr>
            </w:pPr>
            <w:r w:rsidRPr="00CC14E2">
              <w:rPr>
                <w:rFonts w:ascii="GHEA Grapalat" w:hAnsi="GHEA Grapalat"/>
                <w:bCs/>
                <w:sz w:val="18"/>
                <w:szCs w:val="18"/>
              </w:rPr>
              <w:t>202</w:t>
            </w:r>
            <w:r w:rsidRPr="00CC14E2">
              <w:rPr>
                <w:rFonts w:ascii="GHEA Grapalat" w:hAnsi="GHEA Grapalat"/>
                <w:bCs/>
                <w:sz w:val="18"/>
                <w:szCs w:val="18"/>
                <w:lang w:val="en-US"/>
              </w:rPr>
              <w:t>1</w:t>
            </w:r>
            <w:r w:rsidRPr="00CC14E2">
              <w:rPr>
                <w:rFonts w:ascii="GHEA Grapalat" w:hAnsi="GHEA Grapalat"/>
                <w:bCs/>
                <w:sz w:val="18"/>
                <w:szCs w:val="18"/>
              </w:rPr>
              <w:t>թ.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19.2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3.5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2.5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0.3 </w:t>
            </w:r>
          </w:p>
        </w:tc>
        <w:tc>
          <w:tcPr>
            <w:tcW w:w="11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2.0 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0.1 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23.7 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 xml:space="preserve"> 4.0 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5F63" w:rsidRPr="00CC14E2" w:rsidRDefault="00975F63" w:rsidP="00CD21C1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CC14E2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>45</w:t>
            </w:r>
          </w:p>
        </w:tc>
      </w:tr>
    </w:tbl>
    <w:p w:rsidR="00975F63" w:rsidRDefault="00975F63" w:rsidP="00975F63">
      <w:pPr>
        <w:tabs>
          <w:tab w:val="left" w:pos="900"/>
        </w:tabs>
        <w:spacing w:line="360" w:lineRule="auto"/>
        <w:rPr>
          <w:rFonts w:ascii="GHEA Grapalat" w:hAnsi="GHEA Grapalat" w:cs="Sylfaen"/>
          <w:lang w:val="hy-AM"/>
        </w:rPr>
      </w:pPr>
    </w:p>
    <w:p w:rsidR="00975F63" w:rsidRDefault="00975F63" w:rsidP="00975F63">
      <w:pPr>
        <w:tabs>
          <w:tab w:val="left" w:pos="900"/>
        </w:tabs>
        <w:spacing w:line="360" w:lineRule="auto"/>
        <w:rPr>
          <w:rFonts w:ascii="GHEA Grapalat" w:hAnsi="GHEA Grapalat" w:cs="Sylfaen"/>
          <w:lang w:val="hy-AM"/>
        </w:rPr>
      </w:pPr>
      <w:r w:rsidRPr="000173C6">
        <w:rPr>
          <w:rFonts w:ascii="GHEA Grapalat" w:hAnsi="GHEA Grapalat" w:cs="Sylfaen"/>
          <w:lang w:val="hy-AM"/>
        </w:rPr>
        <w:t>Ստորև ներկայացվում է անհրաժեշտ սուբսիդավորման գումարների կանխատեսում</w:t>
      </w:r>
      <w:r>
        <w:rPr>
          <w:rFonts w:ascii="GHEA Grapalat" w:hAnsi="GHEA Grapalat" w:cs="Sylfaen"/>
          <w:lang w:val="hy-AM"/>
        </w:rPr>
        <w:t xml:space="preserve">ները` ըստ եռամսյակների. </w:t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</w:r>
    </w:p>
    <w:p w:rsidR="00975F63" w:rsidRPr="000173C6" w:rsidRDefault="00BB399B" w:rsidP="00BB399B">
      <w:pPr>
        <w:tabs>
          <w:tab w:val="left" w:pos="900"/>
        </w:tabs>
        <w:spacing w:line="360" w:lineRule="auto"/>
        <w:ind w:right="601"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sz w:val="18"/>
          <w:szCs w:val="18"/>
          <w:lang w:val="hy-AM"/>
        </w:rPr>
        <w:t xml:space="preserve">                                          </w:t>
      </w:r>
      <w:r w:rsidR="00975F63" w:rsidRPr="00ED48E9">
        <w:rPr>
          <w:rFonts w:ascii="GHEA Grapalat" w:hAnsi="GHEA Grapalat" w:cs="Sylfaen"/>
          <w:sz w:val="18"/>
          <w:szCs w:val="18"/>
          <w:lang w:val="hy-AM"/>
        </w:rPr>
        <w:t>մլն. դրամ</w:t>
      </w:r>
    </w:p>
    <w:tbl>
      <w:tblPr>
        <w:tblW w:w="6539" w:type="dxa"/>
        <w:tblInd w:w="93" w:type="dxa"/>
        <w:tblLook w:val="04A0" w:firstRow="1" w:lastRow="0" w:firstColumn="1" w:lastColumn="0" w:noHBand="0" w:noVBand="1"/>
      </w:tblPr>
      <w:tblGrid>
        <w:gridCol w:w="2438"/>
        <w:gridCol w:w="1024"/>
        <w:gridCol w:w="1025"/>
        <w:gridCol w:w="1025"/>
        <w:gridCol w:w="1027"/>
      </w:tblGrid>
      <w:tr w:rsidR="00BB399B" w:rsidRPr="00F32A5A" w:rsidTr="00BB399B">
        <w:trPr>
          <w:trHeight w:val="304"/>
        </w:trPr>
        <w:tc>
          <w:tcPr>
            <w:tcW w:w="24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399B" w:rsidRPr="00F32A5A" w:rsidRDefault="00BB399B" w:rsidP="00BB399B">
            <w:pPr>
              <w:jc w:val="center"/>
              <w:rPr>
                <w:rFonts w:ascii="GHEA Grapalat" w:hAnsi="GHEA Grapalat" w:cs="Calibri"/>
                <w:b/>
                <w:bCs/>
                <w:sz w:val="16"/>
                <w:szCs w:val="16"/>
              </w:rPr>
            </w:pPr>
            <w:r w:rsidRPr="00F32A5A">
              <w:rPr>
                <w:rFonts w:ascii="GHEA Grapalat" w:hAnsi="GHEA Grapalat" w:cs="Calibri"/>
                <w:b/>
                <w:bCs/>
                <w:sz w:val="16"/>
                <w:szCs w:val="16"/>
              </w:rPr>
              <w:t>Տարեթվեր/եռամսյակներ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/>
                <w:bCs/>
                <w:sz w:val="16"/>
                <w:szCs w:val="16"/>
              </w:rPr>
            </w:pPr>
            <w:r w:rsidRPr="00BB399B">
              <w:rPr>
                <w:rFonts w:ascii="GHEA Grapalat" w:hAnsi="GHEA Grapalat" w:cs="Calibri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/>
                <w:bCs/>
                <w:sz w:val="16"/>
                <w:szCs w:val="16"/>
              </w:rPr>
            </w:pPr>
            <w:r w:rsidRPr="00BB399B">
              <w:rPr>
                <w:rFonts w:ascii="GHEA Grapalat" w:hAnsi="GHEA Grapalat" w:cs="Calibri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/>
                <w:bCs/>
                <w:sz w:val="16"/>
                <w:szCs w:val="16"/>
              </w:rPr>
            </w:pPr>
            <w:r w:rsidRPr="00BB399B">
              <w:rPr>
                <w:rFonts w:ascii="GHEA Grapalat" w:hAnsi="GHEA Grapalat" w:cs="Calibri"/>
                <w:b/>
                <w:bCs/>
                <w:sz w:val="16"/>
                <w:szCs w:val="16"/>
              </w:rPr>
              <w:t>IV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/>
                <w:bCs/>
                <w:sz w:val="16"/>
                <w:szCs w:val="16"/>
              </w:rPr>
            </w:pPr>
            <w:r w:rsidRPr="00BB399B">
              <w:rPr>
                <w:rFonts w:ascii="GHEA Grapalat" w:hAnsi="GHEA Grapalat" w:cs="Calibri"/>
                <w:b/>
                <w:bCs/>
                <w:sz w:val="16"/>
                <w:szCs w:val="16"/>
              </w:rPr>
              <w:t>Ընդամենը</w:t>
            </w:r>
          </w:p>
        </w:tc>
        <w:bookmarkStart w:id="0" w:name="_GoBack"/>
        <w:bookmarkEnd w:id="0"/>
      </w:tr>
      <w:tr w:rsidR="00BB399B" w:rsidRPr="00F32A5A" w:rsidTr="00BB399B">
        <w:trPr>
          <w:trHeight w:val="315"/>
        </w:trPr>
        <w:tc>
          <w:tcPr>
            <w:tcW w:w="243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399B" w:rsidRPr="00F32A5A" w:rsidRDefault="00BB399B" w:rsidP="00BB399B">
            <w:pPr>
              <w:jc w:val="center"/>
              <w:rPr>
                <w:rFonts w:ascii="GHEA Grapalat" w:hAnsi="GHEA Grapalat"/>
                <w:b/>
                <w:bCs/>
                <w:sz w:val="18"/>
                <w:szCs w:val="18"/>
              </w:rPr>
            </w:pPr>
            <w:r w:rsidRPr="00F32A5A">
              <w:rPr>
                <w:rFonts w:ascii="GHEA Grapalat" w:hAnsi="GHEA Grapalat"/>
                <w:b/>
                <w:bCs/>
                <w:sz w:val="18"/>
                <w:szCs w:val="18"/>
              </w:rPr>
              <w:t>202</w:t>
            </w:r>
            <w:r w:rsidRPr="00F32A5A">
              <w:rPr>
                <w:rFonts w:ascii="GHEA Grapalat" w:hAnsi="GHEA Grapalat"/>
                <w:b/>
                <w:bCs/>
                <w:sz w:val="18"/>
                <w:szCs w:val="18"/>
                <w:lang w:val="en-US"/>
              </w:rPr>
              <w:t>1</w:t>
            </w:r>
            <w:r w:rsidRPr="00F32A5A">
              <w:rPr>
                <w:rFonts w:ascii="GHEA Grapalat" w:hAnsi="GHEA Grapalat"/>
                <w:b/>
                <w:bCs/>
                <w:sz w:val="18"/>
                <w:szCs w:val="18"/>
              </w:rPr>
              <w:t>թ.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BB399B">
              <w:rPr>
                <w:rFonts w:ascii="GHEA Grapalat" w:hAnsi="GHEA Grapalat" w:cs="Calibri"/>
                <w:bCs/>
                <w:sz w:val="16"/>
                <w:szCs w:val="16"/>
                <w:lang w:val="hy-AM"/>
              </w:rPr>
              <w:t>9</w:t>
            </w:r>
            <w:r w:rsidRPr="00BB399B">
              <w:rPr>
                <w:rFonts w:ascii="GHEA Grapalat" w:hAnsi="GHEA Grapalat" w:cs="Calibri"/>
                <w:bCs/>
                <w:sz w:val="16"/>
                <w:szCs w:val="16"/>
              </w:rPr>
              <w:t>.0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</w:rPr>
            </w:pPr>
            <w:r w:rsidRPr="00BB399B">
              <w:rPr>
                <w:rFonts w:ascii="GHEA Grapalat" w:hAnsi="GHEA Grapalat" w:cs="Calibri"/>
                <w:bCs/>
                <w:sz w:val="16"/>
                <w:szCs w:val="16"/>
                <w:lang w:val="hy-AM"/>
              </w:rPr>
              <w:t>9</w:t>
            </w:r>
            <w:r w:rsidRPr="00BB399B">
              <w:rPr>
                <w:rFonts w:ascii="GHEA Grapalat" w:hAnsi="GHEA Grapalat" w:cs="Calibri"/>
                <w:bCs/>
                <w:sz w:val="16"/>
                <w:szCs w:val="16"/>
              </w:rPr>
              <w:t>.0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</w:pPr>
            <w:r w:rsidRPr="00BB399B">
              <w:rPr>
                <w:rFonts w:ascii="GHEA Grapalat" w:hAnsi="GHEA Grapalat" w:cs="Calibri"/>
                <w:bCs/>
                <w:sz w:val="16"/>
                <w:szCs w:val="16"/>
                <w:lang w:val="hy-AM"/>
              </w:rPr>
              <w:t>9</w:t>
            </w:r>
            <w:r w:rsidRPr="00BB399B">
              <w:rPr>
                <w:rFonts w:ascii="GHEA Grapalat" w:hAnsi="GHEA Grapalat" w:cs="Calibri"/>
                <w:bCs/>
                <w:sz w:val="16"/>
                <w:szCs w:val="16"/>
              </w:rPr>
              <w:t>.</w:t>
            </w:r>
            <w:r w:rsidRPr="00BB399B">
              <w:rPr>
                <w:rFonts w:ascii="GHEA Grapalat" w:hAnsi="GHEA Grapalat" w:cs="Calibri"/>
                <w:bCs/>
                <w:sz w:val="16"/>
                <w:szCs w:val="16"/>
                <w:lang w:val="en-US"/>
              </w:rPr>
              <w:t>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99B" w:rsidRPr="00BB399B" w:rsidRDefault="00BB399B" w:rsidP="00BB399B">
            <w:pPr>
              <w:jc w:val="center"/>
              <w:rPr>
                <w:rFonts w:ascii="GHEA Grapalat" w:hAnsi="GHEA Grapalat" w:cs="Calibri"/>
                <w:bCs/>
                <w:sz w:val="16"/>
                <w:szCs w:val="16"/>
                <w:lang w:val="hy-AM"/>
              </w:rPr>
            </w:pPr>
            <w:r w:rsidRPr="00BB399B">
              <w:rPr>
                <w:rFonts w:ascii="GHEA Grapalat" w:hAnsi="GHEA Grapalat" w:cs="Calibri"/>
                <w:bCs/>
                <w:sz w:val="16"/>
                <w:szCs w:val="16"/>
                <w:lang w:val="hy-AM"/>
              </w:rPr>
              <w:t>9.0</w:t>
            </w:r>
          </w:p>
        </w:tc>
      </w:tr>
    </w:tbl>
    <w:p w:rsidR="00975F63" w:rsidRPr="000173C6" w:rsidRDefault="00975F63" w:rsidP="00975F63">
      <w:pPr>
        <w:tabs>
          <w:tab w:val="left" w:pos="900"/>
        </w:tabs>
        <w:spacing w:line="360" w:lineRule="auto"/>
        <w:jc w:val="both"/>
        <w:rPr>
          <w:rFonts w:ascii="GHEA Grapalat" w:hAnsi="GHEA Grapalat" w:cs="Sylfaen"/>
          <w:lang w:val="hy-AM"/>
        </w:rPr>
      </w:pPr>
    </w:p>
    <w:p w:rsidR="00975F63" w:rsidRDefault="00975F63" w:rsidP="00975F63">
      <w:pPr>
        <w:tabs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173C6">
        <w:rPr>
          <w:rFonts w:ascii="GHEA Grapalat" w:hAnsi="GHEA Grapalat" w:cs="Sylfaen"/>
          <w:lang w:val="hy-AM"/>
        </w:rPr>
        <w:t>Ուստի 2021թ.-ի ընթացքում անհրաժեշտ կլինի մոտ 9,000,000 դրամ</w:t>
      </w:r>
      <w:r>
        <w:rPr>
          <w:rFonts w:ascii="GHEA Grapalat" w:hAnsi="GHEA Grapalat" w:cs="Sylfaen"/>
          <w:lang w:val="hy-AM"/>
        </w:rPr>
        <w:t xml:space="preserve"> սուբսիդավորման գումար (2020թ.</w:t>
      </w:r>
      <w:r w:rsidRPr="000173C6">
        <w:rPr>
          <w:rFonts w:ascii="GHEA Grapalat" w:hAnsi="GHEA Grapalat" w:cs="Sylfaen"/>
          <w:lang w:val="hy-AM"/>
        </w:rPr>
        <w:t xml:space="preserve"> համար</w:t>
      </w:r>
      <w:r>
        <w:rPr>
          <w:rFonts w:ascii="GHEA Grapalat" w:hAnsi="GHEA Grapalat" w:cs="Sylfaen"/>
          <w:lang w:val="hy-AM"/>
        </w:rPr>
        <w:t>՝</w:t>
      </w:r>
      <w:r w:rsidRPr="000173C6">
        <w:rPr>
          <w:rFonts w:ascii="GHEA Grapalat" w:hAnsi="GHEA Grapalat" w:cs="Sylfaen"/>
          <w:lang w:val="hy-AM"/>
        </w:rPr>
        <w:t xml:space="preserve"> 4,964,135.7 </w:t>
      </w:r>
      <w:r>
        <w:rPr>
          <w:rFonts w:ascii="GHEA Grapalat" w:hAnsi="GHEA Grapalat" w:cs="Sylfaen"/>
          <w:lang w:val="hy-AM"/>
        </w:rPr>
        <w:t xml:space="preserve">դրամ, </w:t>
      </w:r>
      <w:r w:rsidRPr="000173C6">
        <w:rPr>
          <w:rFonts w:ascii="GHEA Grapalat" w:hAnsi="GHEA Grapalat" w:cs="Sylfaen"/>
          <w:lang w:val="hy-AM"/>
        </w:rPr>
        <w:t>2021թ.</w:t>
      </w:r>
      <w:r>
        <w:rPr>
          <w:rFonts w:ascii="GHEA Grapalat" w:hAnsi="GHEA Grapalat" w:cs="Sylfaen"/>
          <w:lang w:val="hy-AM"/>
        </w:rPr>
        <w:t xml:space="preserve"> </w:t>
      </w:r>
      <w:r w:rsidRPr="000173C6">
        <w:rPr>
          <w:rFonts w:ascii="GHEA Grapalat" w:hAnsi="GHEA Grapalat" w:cs="Sylfaen"/>
          <w:lang w:val="hy-AM"/>
        </w:rPr>
        <w:t>համար</w:t>
      </w:r>
      <w:r>
        <w:rPr>
          <w:rFonts w:ascii="GHEA Grapalat" w:hAnsi="GHEA Grapalat" w:cs="Sylfaen"/>
          <w:lang w:val="hy-AM"/>
        </w:rPr>
        <w:t xml:space="preserve">՝ </w:t>
      </w:r>
      <w:r w:rsidRPr="000173C6">
        <w:rPr>
          <w:rFonts w:ascii="GHEA Grapalat" w:hAnsi="GHEA Grapalat" w:cs="Sylfaen"/>
          <w:lang w:val="hy-AM"/>
        </w:rPr>
        <w:t xml:space="preserve"> կանխատեսվող 4,000,000 դրամ):</w:t>
      </w:r>
    </w:p>
    <w:p w:rsidR="00DD3FB6" w:rsidRDefault="00DD3FB6" w:rsidP="00875BAE">
      <w:pPr>
        <w:pStyle w:val="ListParagraph"/>
        <w:tabs>
          <w:tab w:val="left" w:pos="900"/>
        </w:tabs>
        <w:spacing w:line="360" w:lineRule="auto"/>
        <w:ind w:left="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br w:type="page"/>
      </w:r>
      <w:r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DD3FB6" w:rsidRDefault="00DD3FB6" w:rsidP="00DD3FB6">
      <w:pPr>
        <w:jc w:val="center"/>
        <w:rPr>
          <w:rFonts w:ascii="GHEA Grapalat" w:hAnsi="GHEA Grapalat" w:cs="Sylfaen"/>
          <w:b/>
          <w:lang w:val="af-ZA"/>
        </w:rPr>
      </w:pPr>
    </w:p>
    <w:p w:rsidR="00DD3FB6" w:rsidRPr="00E407CB" w:rsidRDefault="00D11C9E" w:rsidP="00DD3FB6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cs="Angsana New"/>
          <w:b/>
          <w:lang w:val="hy-AM"/>
        </w:rPr>
      </w:pPr>
      <w:r w:rsidRPr="00D11C9E">
        <w:rPr>
          <w:rFonts w:ascii="GHEA Grapalat" w:hAnsi="GHEA Grapalat"/>
          <w:b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r w:rsidR="00DD3FB6">
        <w:rPr>
          <w:rFonts w:ascii="GHEA Grapalat" w:hAnsi="GHEA Grapalat"/>
          <w:b/>
          <w:lang w:val="hy-AM"/>
        </w:rPr>
        <w:t>ՎԵՐԱԲԱՇԽՈՒՄ ԵՎ ՀԱՅԱՍՏԱՆԻ ՀԱՆՐԱՊԵՏՈՒԹՅԱՆ ԿԱՌԱՎԱՐՈՒԹՅԱՆ</w:t>
      </w:r>
      <w:r w:rsidR="00B40139">
        <w:rPr>
          <w:rFonts w:ascii="GHEA Grapalat" w:hAnsi="GHEA Grapalat" w:cs="Sylfaen"/>
          <w:b/>
          <w:lang w:val="hy-AM"/>
        </w:rPr>
        <w:t xml:space="preserve"> 2020</w:t>
      </w:r>
      <w:r w:rsidR="00DD3FB6">
        <w:rPr>
          <w:rFonts w:ascii="GHEA Grapalat" w:hAnsi="GHEA Grapalat" w:cs="Sylfaen"/>
          <w:b/>
          <w:lang w:val="hy-AM"/>
        </w:rPr>
        <w:t xml:space="preserve"> </w:t>
      </w:r>
      <w:r w:rsidR="00DD3FB6">
        <w:rPr>
          <w:rFonts w:ascii="GHEA Grapalat" w:hAnsi="GHEA Grapalat"/>
          <w:b/>
          <w:lang w:val="hy-AM"/>
        </w:rPr>
        <w:t>ԹՎԱԿԱՆԻ ԴԵԿՏԵՄԲԵՐԻ</w:t>
      </w:r>
      <w:r w:rsidR="00DD3FB6">
        <w:rPr>
          <w:rFonts w:ascii="GHEA Grapalat" w:hAnsi="GHEA Grapalat" w:cs="Sylfaen"/>
          <w:b/>
          <w:lang w:val="hy-AM"/>
        </w:rPr>
        <w:t xml:space="preserve"> </w:t>
      </w:r>
      <w:r w:rsidR="00B40139" w:rsidRPr="00B40139">
        <w:rPr>
          <w:rFonts w:ascii="GHEA Grapalat" w:hAnsi="GHEA Grapalat" w:cs="Sylfaen"/>
          <w:b/>
          <w:lang w:val="af-ZA"/>
        </w:rPr>
        <w:t>30</w:t>
      </w:r>
      <w:r w:rsidR="00DD3FB6">
        <w:rPr>
          <w:rFonts w:ascii="GHEA Grapalat" w:hAnsi="GHEA Grapalat" w:cs="Sylfaen"/>
          <w:b/>
          <w:lang w:val="hy-AM"/>
        </w:rPr>
        <w:t>-</w:t>
      </w:r>
      <w:r w:rsidR="00DD3FB6">
        <w:rPr>
          <w:rFonts w:ascii="GHEA Grapalat" w:hAnsi="GHEA Grapalat"/>
          <w:b/>
          <w:lang w:val="hy-AM"/>
        </w:rPr>
        <w:t>Ի</w:t>
      </w:r>
      <w:r w:rsidR="00B40139">
        <w:rPr>
          <w:rFonts w:ascii="GHEA Grapalat" w:hAnsi="GHEA Grapalat" w:cs="Sylfaen"/>
          <w:b/>
          <w:lang w:val="hy-AM"/>
        </w:rPr>
        <w:t xml:space="preserve"> N 2215</w:t>
      </w:r>
      <w:r w:rsidR="00DD3FB6">
        <w:rPr>
          <w:rFonts w:ascii="GHEA Grapalat" w:hAnsi="GHEA Grapalat" w:cs="Sylfaen"/>
          <w:b/>
          <w:lang w:val="hy-AM"/>
        </w:rPr>
        <w:t>-</w:t>
      </w:r>
      <w:r w:rsidR="00DD3FB6">
        <w:rPr>
          <w:rFonts w:ascii="GHEA Grapalat" w:hAnsi="GHEA Grapalat"/>
          <w:b/>
          <w:lang w:val="hy-AM"/>
        </w:rPr>
        <w:t>Ն ՈՐՈՇՄԱՆ ՄԵՋ ՓՈՓՈԽՈՒԹՅՈՒՆՆԵՐ ԿԱՏԱՐԵԼՈՒ ՄԱՍԻՆ</w:t>
      </w:r>
      <w:r w:rsidR="00DD3FB6">
        <w:rPr>
          <w:rStyle w:val="Strong"/>
          <w:rFonts w:ascii="GHEA Grapalat" w:hAnsi="GHEA Grapalat" w:cs="Arial"/>
          <w:lang w:val="hy-AM"/>
        </w:rPr>
        <w:t>»</w:t>
      </w:r>
      <w:r w:rsidR="00E407CB">
        <w:rPr>
          <w:rStyle w:val="Strong"/>
          <w:rFonts w:ascii="GHEA Grapalat" w:hAnsi="GHEA Grapalat" w:cs="Arial"/>
          <w:lang w:val="hy-AM"/>
        </w:rPr>
        <w:t xml:space="preserve"> </w:t>
      </w:r>
      <w:r w:rsidR="00174CEA">
        <w:rPr>
          <w:rStyle w:val="Strong"/>
          <w:rFonts w:ascii="GHEA Grapalat" w:hAnsi="GHEA Grapalat" w:cs="Arial"/>
          <w:lang w:val="hy-AM"/>
        </w:rPr>
        <w:t xml:space="preserve">ՀՀ </w:t>
      </w:r>
      <w:r w:rsidR="00E407CB" w:rsidRPr="00E407CB">
        <w:rPr>
          <w:rFonts w:ascii="GHEA Grapalat" w:eastAsia="Arial Unicode MS" w:hAnsi="GHEA Grapalat" w:cs="Angsana New"/>
          <w:b/>
          <w:lang w:val="af-ZA"/>
        </w:rPr>
        <w:t xml:space="preserve">ԿԱՌԱՎԱՐՈՒԹՅԱՆ ՈՐՈՇՄԱՆ ՆԱԽԱԳԾԻ </w:t>
      </w:r>
      <w:r w:rsidR="00E407CB" w:rsidRPr="00E407CB">
        <w:rPr>
          <w:rFonts w:ascii="GHEA Grapalat" w:hAnsi="GHEA Grapalat" w:cs="Angsana New"/>
          <w:b/>
          <w:lang w:val="hy-AM"/>
        </w:rPr>
        <w:t>ԸՆԴՈՒՆՄԱՆ ԿԱՊԱԿՑՈՒԹՅԱՄԲ ՊԵՏԱԿԱՆ ԲՅՈՒՋԵՈՒՄ ԾԱԽՍԵՐԻ և ԵԿԱՄՈՒՏՆԵՐԻ ԱՎԵԼԱՑՄԱՆ ԿԱՄ ՆՎԱԶԵՑՄԱՆ ՎԵՐԱԲԵՐՅԱԼ</w:t>
      </w:r>
    </w:p>
    <w:p w:rsidR="00DD3FB6" w:rsidRDefault="00DD3FB6" w:rsidP="00DD3FB6">
      <w:pPr>
        <w:spacing w:line="360" w:lineRule="auto"/>
        <w:jc w:val="both"/>
        <w:rPr>
          <w:rFonts w:ascii="GHEA Grapalat" w:hAnsi="GHEA Grapalat" w:cs="Sylfaen"/>
          <w:lang w:val="af-ZA"/>
        </w:rPr>
      </w:pPr>
    </w:p>
    <w:p w:rsidR="00DD3FB6" w:rsidRDefault="00D11C9E" w:rsidP="00042E66">
      <w:pPr>
        <w:spacing w:line="360" w:lineRule="auto"/>
        <w:ind w:firstLine="708"/>
        <w:jc w:val="both"/>
        <w:rPr>
          <w:rFonts w:ascii="GHEA Grapalat" w:hAnsi="GHEA Grapalat" w:cs="Angsana New"/>
          <w:lang w:val="af-ZA"/>
        </w:rPr>
      </w:pPr>
      <w:r w:rsidRPr="00D11C9E">
        <w:rPr>
          <w:rFonts w:ascii="GHEA Grapalat" w:hAnsi="GHEA Grapalat" w:cs="Arial Armenian"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r w:rsidR="00042E66" w:rsidRPr="00C03FD3">
        <w:rPr>
          <w:rFonts w:ascii="GHEA Grapalat" w:hAnsi="GHEA Grapalat" w:cs="Arial Armenian"/>
          <w:lang w:val="hy-AM"/>
        </w:rPr>
        <w:t xml:space="preserve">վերաբաշխում </w:t>
      </w:r>
      <w:r w:rsidR="00042E66">
        <w:rPr>
          <w:rFonts w:ascii="GHEA Grapalat" w:hAnsi="GHEA Grapalat" w:cs="Arial Armenian"/>
          <w:lang w:val="hy-AM"/>
        </w:rPr>
        <w:t>և</w:t>
      </w:r>
      <w:r w:rsidR="00042E66" w:rsidRPr="00C03FD3">
        <w:rPr>
          <w:rFonts w:ascii="GHEA Grapalat" w:hAnsi="GHEA Grapalat" w:cs="Arial Armenian"/>
          <w:lang w:val="hy-AM"/>
        </w:rPr>
        <w:t xml:space="preserve"> Հայաստանի </w:t>
      </w:r>
      <w:r w:rsidR="00B40139">
        <w:rPr>
          <w:rFonts w:ascii="GHEA Grapalat" w:hAnsi="GHEA Grapalat" w:cs="Arial Armenian"/>
          <w:lang w:val="hy-AM"/>
        </w:rPr>
        <w:t>Հանրապետության կառավարության 2020 թվականի դեկտեմբերի 30</w:t>
      </w:r>
      <w:r w:rsidR="00042E66" w:rsidRPr="00C03FD3">
        <w:rPr>
          <w:rFonts w:ascii="GHEA Grapalat" w:hAnsi="GHEA Grapalat" w:cs="Arial Armenian"/>
          <w:lang w:val="hy-AM"/>
        </w:rPr>
        <w:t xml:space="preserve">-ի N </w:t>
      </w:r>
      <w:r w:rsidR="00B40139" w:rsidRPr="00CC14E2">
        <w:rPr>
          <w:rFonts w:ascii="GHEA Grapalat" w:hAnsi="GHEA Grapalat" w:cs="Sylfaen"/>
          <w:lang w:val="hy-AM"/>
        </w:rPr>
        <w:t>2215-</w:t>
      </w:r>
      <w:r w:rsidR="00B40139" w:rsidRPr="00CC14E2">
        <w:rPr>
          <w:rFonts w:ascii="GHEA Grapalat" w:hAnsi="GHEA Grapalat"/>
          <w:lang w:val="hy-AM"/>
        </w:rPr>
        <w:t>Ն</w:t>
      </w:r>
      <w:r w:rsidR="00B40139">
        <w:rPr>
          <w:rFonts w:ascii="GHEA Grapalat" w:hAnsi="GHEA Grapalat"/>
          <w:b/>
          <w:lang w:val="hy-AM"/>
        </w:rPr>
        <w:t xml:space="preserve"> </w:t>
      </w:r>
      <w:r w:rsidR="00042E66" w:rsidRPr="00C03FD3">
        <w:rPr>
          <w:rFonts w:ascii="GHEA Grapalat" w:hAnsi="GHEA Grapalat" w:cs="Arial Armenian"/>
          <w:lang w:val="hy-AM"/>
        </w:rPr>
        <w:t>որոշման մեջ փոփոխություններ կատարելու մասին»</w:t>
      </w:r>
      <w:r w:rsidR="00042E66">
        <w:rPr>
          <w:rFonts w:ascii="GHEA Grapalat" w:hAnsi="GHEA Grapalat" w:cs="Arial Armenian"/>
          <w:lang w:val="hy-AM"/>
        </w:rPr>
        <w:t xml:space="preserve"> ՀՀ կառավարության որոշման ն</w:t>
      </w:r>
      <w:r w:rsidR="00DD3FB6">
        <w:rPr>
          <w:rFonts w:ascii="GHEA Grapalat" w:hAnsi="GHEA Grapalat" w:cs="Angsana New"/>
          <w:lang w:val="af-ZA"/>
        </w:rPr>
        <w:t>ախագծի ընդունման արդյունքում</w:t>
      </w:r>
      <w:r w:rsidR="00DD3FB6">
        <w:rPr>
          <w:rFonts w:ascii="GHEA Grapalat" w:hAnsi="GHEA Grapalat" w:cs="Angsana New"/>
          <w:lang w:val="hy-AM"/>
        </w:rPr>
        <w:t xml:space="preserve"> պետական բյուջեում եկամուտների և ծախսերի փոփոխություններ չեն առաջանա:</w:t>
      </w:r>
    </w:p>
    <w:p w:rsidR="00DD3FB6" w:rsidRDefault="00DD3FB6" w:rsidP="00DD3FB6">
      <w:pPr>
        <w:spacing w:line="360" w:lineRule="auto"/>
        <w:ind w:left="3330"/>
        <w:contextualSpacing/>
        <w:rPr>
          <w:rFonts w:ascii="GHEA Grapalat" w:hAnsi="GHEA Grapalat"/>
          <w:lang w:val="hy-AM"/>
        </w:rPr>
      </w:pPr>
    </w:p>
    <w:p w:rsidR="00DD3FB6" w:rsidRDefault="00DD3FB6" w:rsidP="00DD3FB6">
      <w:pPr>
        <w:jc w:val="center"/>
        <w:rPr>
          <w:rFonts w:ascii="GHEA Grapalat" w:hAnsi="GHEA Grapalat" w:cs="Sylfaen"/>
          <w:b/>
          <w:lang w:val="hy-AM"/>
        </w:rPr>
      </w:pPr>
    </w:p>
    <w:p w:rsidR="00DD3FB6" w:rsidRDefault="00DD3FB6" w:rsidP="00DD3FB6">
      <w:pPr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ՏԵՂԵԿԱՆՔ</w:t>
      </w:r>
    </w:p>
    <w:p w:rsidR="00DD3FB6" w:rsidRDefault="00DD3FB6" w:rsidP="00DD3FB6">
      <w:pPr>
        <w:jc w:val="center"/>
        <w:rPr>
          <w:rFonts w:ascii="GHEA Grapalat" w:hAnsi="GHEA Grapalat" w:cs="Sylfaen"/>
          <w:b/>
          <w:lang w:val="hy-AM"/>
        </w:rPr>
      </w:pPr>
    </w:p>
    <w:p w:rsidR="00042E66" w:rsidRPr="00042E66" w:rsidRDefault="00D11C9E" w:rsidP="00042E6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eastAsia="Arial Unicode MS" w:cs="Angsana New"/>
          <w:b/>
          <w:lang w:val="af-ZA"/>
        </w:rPr>
      </w:pPr>
      <w:r w:rsidRPr="00D11C9E">
        <w:rPr>
          <w:rFonts w:ascii="GHEA Grapalat" w:hAnsi="GHEA Grapalat"/>
          <w:b/>
          <w:lang w:val="hy-AM"/>
        </w:rPr>
        <w:t xml:space="preserve">«ՀԱՅԱՍՏԱՆԻ ՀԱՆՐԱՊԵՏՈՒԹՅԱՆ 2021 ԹՎԱԿԱՆԻ ՊԵՏԱԿԱՆ ԲՅՈՒՋԵԻ ՄԱՍԻՆ» ՀԱՅԱՍՏԱՆԻ ՀԱՆՐԱՊԵՏՈՒԹՅԱՆ ՕՐԵՆՔՈՒՄ </w:t>
      </w:r>
      <w:r w:rsidR="00DD3FB6">
        <w:rPr>
          <w:rFonts w:ascii="GHEA Grapalat" w:hAnsi="GHEA Grapalat"/>
          <w:b/>
          <w:lang w:val="hy-AM"/>
        </w:rPr>
        <w:t>ՎԵՐԱԲԱՇԽՈՒՄ</w:t>
      </w:r>
      <w:r w:rsidR="00DD3FB6">
        <w:rPr>
          <w:rFonts w:ascii="GHEA Grapalat" w:hAnsi="GHEA Grapalat"/>
          <w:b/>
          <w:lang w:val="fr-FR"/>
        </w:rPr>
        <w:t xml:space="preserve"> ԵՎ </w:t>
      </w:r>
      <w:r w:rsidR="00DD3FB6">
        <w:rPr>
          <w:rFonts w:ascii="GHEA Grapalat" w:hAnsi="GHEA Grapalat"/>
          <w:b/>
          <w:lang w:val="hy-AM"/>
        </w:rPr>
        <w:t>ՀԱՅԱՍՏԱՆԻ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ՀԱՆՐԱՊԵՏՈՒԹՅԱՆ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ԿԱՌԱՎԱՐՈՒԹՅԱՆ</w:t>
      </w:r>
      <w:r w:rsidR="00B40139">
        <w:rPr>
          <w:rFonts w:ascii="GHEA Grapalat" w:hAnsi="GHEA Grapalat" w:cs="Sylfaen"/>
          <w:b/>
          <w:lang w:val="fr-FR"/>
        </w:rPr>
        <w:t xml:space="preserve"> 2020</w:t>
      </w:r>
      <w:r w:rsidR="00DD3FB6">
        <w:rPr>
          <w:rFonts w:ascii="GHEA Grapalat" w:hAnsi="GHEA Grapalat" w:cs="Sylfaen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ԹՎԱԿԱՆԻ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ԴԵԿՏԵՄԲԵՐԻ</w:t>
      </w:r>
      <w:r w:rsidR="00B40139">
        <w:rPr>
          <w:rFonts w:ascii="GHEA Grapalat" w:hAnsi="GHEA Grapalat" w:cs="Sylfaen"/>
          <w:b/>
          <w:lang w:val="fr-FR"/>
        </w:rPr>
        <w:t xml:space="preserve"> 30</w:t>
      </w:r>
      <w:r w:rsidR="00DD3FB6">
        <w:rPr>
          <w:rFonts w:ascii="GHEA Grapalat" w:hAnsi="GHEA Grapalat" w:cs="Sylfaen"/>
          <w:b/>
          <w:lang w:val="fr-FR"/>
        </w:rPr>
        <w:t>-</w:t>
      </w:r>
      <w:r w:rsidR="00DD3FB6">
        <w:rPr>
          <w:rFonts w:ascii="GHEA Grapalat" w:hAnsi="GHEA Grapalat"/>
          <w:b/>
          <w:lang w:val="hy-AM"/>
        </w:rPr>
        <w:t>Ի</w:t>
      </w:r>
      <w:r w:rsidR="00DD3FB6">
        <w:rPr>
          <w:rFonts w:ascii="GHEA Grapalat" w:hAnsi="GHEA Grapalat" w:cs="Sylfaen"/>
          <w:b/>
          <w:lang w:val="fr-FR"/>
        </w:rPr>
        <w:t xml:space="preserve"> N </w:t>
      </w:r>
      <w:r w:rsidR="00B40139">
        <w:rPr>
          <w:rFonts w:ascii="GHEA Grapalat" w:hAnsi="GHEA Grapalat" w:cs="Sylfaen"/>
          <w:b/>
          <w:lang w:val="hy-AM"/>
        </w:rPr>
        <w:t>2215-</w:t>
      </w:r>
      <w:r w:rsidR="00B40139">
        <w:rPr>
          <w:rFonts w:ascii="GHEA Grapalat" w:hAnsi="GHEA Grapalat"/>
          <w:b/>
          <w:lang w:val="hy-AM"/>
        </w:rPr>
        <w:t xml:space="preserve">Ն </w:t>
      </w:r>
      <w:r w:rsidR="00DD3FB6">
        <w:rPr>
          <w:rFonts w:ascii="GHEA Grapalat" w:hAnsi="GHEA Grapalat"/>
          <w:b/>
          <w:lang w:val="hy-AM"/>
        </w:rPr>
        <w:t>ՈՐՈՇՄԱՆ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ՄԵՋ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ՓՈՓՈԽՈՒԹՅՈՒՆՆԵՐ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ԿԱՏԱՐԵԼՈՒ</w:t>
      </w:r>
      <w:r w:rsidR="00DD3FB6">
        <w:rPr>
          <w:rFonts w:ascii="GHEA Grapalat" w:hAnsi="GHEA Grapalat"/>
          <w:b/>
          <w:lang w:val="fr-FR"/>
        </w:rPr>
        <w:t xml:space="preserve"> </w:t>
      </w:r>
      <w:r w:rsidR="00DD3FB6">
        <w:rPr>
          <w:rFonts w:ascii="GHEA Grapalat" w:hAnsi="GHEA Grapalat"/>
          <w:b/>
          <w:lang w:val="hy-AM"/>
        </w:rPr>
        <w:t>ՄԱՍԻՆ</w:t>
      </w:r>
      <w:r w:rsidR="00DD3FB6">
        <w:rPr>
          <w:rStyle w:val="Strong"/>
          <w:rFonts w:ascii="GHEA Grapalat" w:hAnsi="GHEA Grapalat" w:cs="Arial"/>
          <w:lang w:val="hy-AM"/>
        </w:rPr>
        <w:t>»</w:t>
      </w:r>
      <w:r w:rsidR="00042E66" w:rsidRPr="00042E66">
        <w:rPr>
          <w:rFonts w:ascii="GHEA Grapalat" w:eastAsia="Arial Unicode MS" w:hAnsi="GHEA Grapalat" w:cs="Angsana New"/>
          <w:lang w:val="hy-AM"/>
        </w:rPr>
        <w:t xml:space="preserve"> </w:t>
      </w:r>
      <w:r w:rsidR="00042E66" w:rsidRPr="00042E66">
        <w:rPr>
          <w:rFonts w:ascii="GHEA Grapalat" w:eastAsia="Arial Unicode MS" w:hAnsi="GHEA Grapalat" w:cs="Angsana New"/>
          <w:b/>
          <w:lang w:val="hy-AM"/>
        </w:rPr>
        <w:t>ՀՀ Կ</w:t>
      </w:r>
      <w:r w:rsidR="00042E66" w:rsidRPr="00042E66">
        <w:rPr>
          <w:rFonts w:ascii="GHEA Grapalat" w:eastAsia="Arial Unicode MS" w:hAnsi="GHEA Grapalat" w:cs="Angsana New"/>
          <w:b/>
          <w:lang w:val="af-ZA"/>
        </w:rPr>
        <w:t>ԱՌԱՎԱՐՈՒԹՅԱՆ ՈՐՈՇՄԱՆ ՆԱԽԱԳԾԻ ԸՆԴՈՒՆՄԱՆ ԿԱՊԱԿՑՈՒԹՅԱՄԲ ԻՐԱՎԱԿԱՆ ԱԿՏԵՐՈՒՄ ՓՈՓՈԽՈՒԹՅՈՒՆՆԵՐ ԿԱՏԱՐԵԼՈՒ ԱՆՀՐԱԺԵՇՏՈՒԹՅԱՆ ՎԵՐԱԲԵՐՅԱԼ</w:t>
      </w:r>
    </w:p>
    <w:p w:rsidR="00DD3FB6" w:rsidRPr="00042E66" w:rsidRDefault="00DD3FB6" w:rsidP="00DD3FB6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Arial"/>
          <w:lang w:val="af-ZA"/>
        </w:rPr>
      </w:pPr>
    </w:p>
    <w:p w:rsidR="00042E66" w:rsidRPr="00C03FD3" w:rsidRDefault="00042E66" w:rsidP="00DD3FB6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cs="Arial"/>
          <w:lang w:val="hy-AM"/>
        </w:rPr>
      </w:pPr>
    </w:p>
    <w:p w:rsidR="00042E66" w:rsidRDefault="00D11C9E" w:rsidP="00042E66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ngsana New"/>
          <w:lang w:val="af-ZA"/>
        </w:rPr>
      </w:pPr>
      <w:r w:rsidRPr="00D11C9E">
        <w:rPr>
          <w:rFonts w:ascii="GHEA Grapalat" w:eastAsia="Arial Unicode MS" w:hAnsi="GHEA Grapalat" w:cs="Angsana New"/>
          <w:lang w:val="af-ZA"/>
        </w:rPr>
        <w:t>«Հայաստանի Հանրապետության 2021 թվականի պետական բյուջեի մասին» Հայաստանի Հանրապետության օրենքում</w:t>
      </w:r>
      <w:r w:rsidR="00042E66" w:rsidRPr="00042E66">
        <w:rPr>
          <w:rFonts w:ascii="GHEA Grapalat" w:eastAsia="Arial Unicode MS" w:hAnsi="GHEA Grapalat" w:cs="Angsana New"/>
          <w:lang w:val="af-ZA"/>
        </w:rPr>
        <w:t xml:space="preserve"> վերաբաշխում և Հայաստանի Հանրապետության կառավարության</w:t>
      </w:r>
      <w:r w:rsidR="00B40139">
        <w:rPr>
          <w:rFonts w:ascii="GHEA Grapalat" w:eastAsia="Arial Unicode MS" w:hAnsi="GHEA Grapalat" w:cs="Angsana New"/>
          <w:lang w:val="af-ZA"/>
        </w:rPr>
        <w:t xml:space="preserve"> 2020</w:t>
      </w:r>
      <w:r w:rsidR="00042E66" w:rsidRPr="00042E66">
        <w:rPr>
          <w:rFonts w:ascii="GHEA Grapalat" w:eastAsia="Arial Unicode MS" w:hAnsi="GHEA Grapalat" w:cs="Angsana New"/>
          <w:lang w:val="af-ZA"/>
        </w:rPr>
        <w:t xml:space="preserve"> թվականի դեկտեմբերի</w:t>
      </w:r>
      <w:r w:rsidR="00B40139">
        <w:rPr>
          <w:rFonts w:ascii="GHEA Grapalat" w:eastAsia="Arial Unicode MS" w:hAnsi="GHEA Grapalat" w:cs="Angsana New"/>
          <w:lang w:val="af-ZA"/>
        </w:rPr>
        <w:t xml:space="preserve"> 30</w:t>
      </w:r>
      <w:r w:rsidR="00042E66" w:rsidRPr="00042E66">
        <w:rPr>
          <w:rFonts w:ascii="GHEA Grapalat" w:eastAsia="Arial Unicode MS" w:hAnsi="GHEA Grapalat" w:cs="Angsana New"/>
          <w:lang w:val="af-ZA"/>
        </w:rPr>
        <w:t xml:space="preserve">-ի N </w:t>
      </w:r>
      <w:r w:rsidR="00B40139" w:rsidRPr="00CC14E2">
        <w:rPr>
          <w:rFonts w:ascii="GHEA Grapalat" w:hAnsi="GHEA Grapalat" w:cs="Sylfaen"/>
          <w:lang w:val="hy-AM"/>
        </w:rPr>
        <w:t>2215-</w:t>
      </w:r>
      <w:r w:rsidR="00B40139" w:rsidRPr="00CC14E2">
        <w:rPr>
          <w:rFonts w:ascii="GHEA Grapalat" w:hAnsi="GHEA Grapalat"/>
          <w:lang w:val="hy-AM"/>
        </w:rPr>
        <w:t>Ն</w:t>
      </w:r>
      <w:r w:rsidR="00B40139">
        <w:rPr>
          <w:rFonts w:ascii="GHEA Grapalat" w:hAnsi="GHEA Grapalat"/>
          <w:b/>
          <w:lang w:val="hy-AM"/>
        </w:rPr>
        <w:t xml:space="preserve"> </w:t>
      </w:r>
      <w:r w:rsidR="00042E66" w:rsidRPr="00042E66">
        <w:rPr>
          <w:rFonts w:ascii="GHEA Grapalat" w:eastAsia="Arial Unicode MS" w:hAnsi="GHEA Grapalat" w:cs="Angsana New"/>
          <w:lang w:val="af-ZA"/>
        </w:rPr>
        <w:lastRenderedPageBreak/>
        <w:t xml:space="preserve">որոշման մեջ փոփոխություններ կատարելու մասին» </w:t>
      </w:r>
      <w:r w:rsidR="00042E66">
        <w:rPr>
          <w:rFonts w:ascii="GHEA Grapalat" w:hAnsi="GHEA Grapalat" w:cs="Arial Armenian"/>
          <w:lang w:val="hy-AM"/>
        </w:rPr>
        <w:t>ՀՀ կառավարության որոշման ն</w:t>
      </w:r>
      <w:r w:rsidR="00042E66">
        <w:rPr>
          <w:rFonts w:ascii="GHEA Grapalat" w:hAnsi="GHEA Grapalat" w:cs="Angsana New"/>
          <w:lang w:val="af-ZA"/>
        </w:rPr>
        <w:t>ախագծի</w:t>
      </w:r>
      <w:r w:rsidR="00DD3FB6">
        <w:rPr>
          <w:rFonts w:ascii="GHEA Grapalat" w:eastAsia="Arial Unicode MS" w:hAnsi="GHEA Grapalat" w:cs="Angsana New"/>
          <w:bCs/>
          <w:lang w:val="af-ZA"/>
        </w:rPr>
        <w:t xml:space="preserve"> </w:t>
      </w:r>
      <w:r w:rsidR="00DD3FB6">
        <w:rPr>
          <w:rFonts w:ascii="GHEA Grapalat" w:hAnsi="GHEA Grapalat" w:cs="Angsana New"/>
          <w:lang w:val="hy-AM"/>
        </w:rPr>
        <w:t>ընդունմամբ</w:t>
      </w:r>
      <w:r w:rsidR="00DD3FB6">
        <w:rPr>
          <w:rFonts w:ascii="GHEA Grapalat" w:hAnsi="GHEA Grapalat" w:cs="Angsana New"/>
          <w:lang w:val="af-ZA"/>
        </w:rPr>
        <w:t xml:space="preserve"> այլ իրավական ակտերում փոփոխությունների և/կամ լրացումների անհրաժեշտությունը բացակայում է:</w:t>
      </w:r>
    </w:p>
    <w:p w:rsidR="00042E66" w:rsidRDefault="00042E66">
      <w:pPr>
        <w:spacing w:after="200" w:line="276" w:lineRule="auto"/>
        <w:rPr>
          <w:rFonts w:ascii="GHEA Grapalat" w:hAnsi="GHEA Grapalat" w:cs="Angsana New"/>
          <w:lang w:val="af-ZA"/>
        </w:rPr>
      </w:pPr>
    </w:p>
    <w:sectPr w:rsidR="00042E66" w:rsidSect="00ED48E9">
      <w:pgSz w:w="11907" w:h="16840" w:code="9"/>
      <w:pgMar w:top="851" w:right="992" w:bottom="117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9E2" w:rsidRDefault="002819E2" w:rsidP="00ED48E9">
      <w:r>
        <w:separator/>
      </w:r>
    </w:p>
  </w:endnote>
  <w:endnote w:type="continuationSeparator" w:id="0">
    <w:p w:rsidR="002819E2" w:rsidRDefault="002819E2" w:rsidP="00ED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9E2" w:rsidRDefault="002819E2" w:rsidP="00ED48E9">
      <w:r>
        <w:separator/>
      </w:r>
    </w:p>
  </w:footnote>
  <w:footnote w:type="continuationSeparator" w:id="0">
    <w:p w:rsidR="002819E2" w:rsidRDefault="002819E2" w:rsidP="00ED4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9346C"/>
    <w:multiLevelType w:val="hybridMultilevel"/>
    <w:tmpl w:val="7422B3EC"/>
    <w:lvl w:ilvl="0" w:tplc="9948D9D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CF017C"/>
    <w:multiLevelType w:val="hybridMultilevel"/>
    <w:tmpl w:val="90EAF3A4"/>
    <w:lvl w:ilvl="0" w:tplc="7CE60C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3AA45FA8"/>
    <w:multiLevelType w:val="hybridMultilevel"/>
    <w:tmpl w:val="EC341A8C"/>
    <w:lvl w:ilvl="0" w:tplc="599895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E35847"/>
    <w:multiLevelType w:val="hybridMultilevel"/>
    <w:tmpl w:val="90EAF3A4"/>
    <w:lvl w:ilvl="0" w:tplc="7CE60C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B3424DC"/>
    <w:multiLevelType w:val="hybridMultilevel"/>
    <w:tmpl w:val="ABD6BF7E"/>
    <w:lvl w:ilvl="0" w:tplc="21B43B62">
      <w:start w:val="1"/>
      <w:numFmt w:val="decimal"/>
      <w:lvlText w:val="%1)"/>
      <w:lvlJc w:val="left"/>
      <w:pPr>
        <w:ind w:left="91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6B852127"/>
    <w:multiLevelType w:val="hybridMultilevel"/>
    <w:tmpl w:val="90EAF3A4"/>
    <w:lvl w:ilvl="0" w:tplc="7CE60CF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7D4B73C4"/>
    <w:multiLevelType w:val="hybridMultilevel"/>
    <w:tmpl w:val="CD9A018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8"/>
  </w:num>
  <w:num w:numId="5">
    <w:abstractNumId w:val="6"/>
  </w:num>
  <w:num w:numId="6">
    <w:abstractNumId w:val="1"/>
  </w:num>
  <w:num w:numId="7">
    <w:abstractNumId w:val="7"/>
  </w:num>
  <w:num w:numId="8">
    <w:abstractNumId w:val="4"/>
  </w:num>
  <w:num w:numId="9">
    <w:abstractNumId w:val="0"/>
  </w:num>
  <w:num w:numId="10">
    <w:abstractNumId w:val="3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64B"/>
    <w:rsid w:val="000173C6"/>
    <w:rsid w:val="00042E66"/>
    <w:rsid w:val="00067A3F"/>
    <w:rsid w:val="00070ED3"/>
    <w:rsid w:val="000B77A8"/>
    <w:rsid w:val="000C52D1"/>
    <w:rsid w:val="000E2F47"/>
    <w:rsid w:val="000F0133"/>
    <w:rsid w:val="00117FFB"/>
    <w:rsid w:val="00123007"/>
    <w:rsid w:val="00167C89"/>
    <w:rsid w:val="00174CEA"/>
    <w:rsid w:val="001D1D7A"/>
    <w:rsid w:val="001E155A"/>
    <w:rsid w:val="00205B6A"/>
    <w:rsid w:val="002346A3"/>
    <w:rsid w:val="00246837"/>
    <w:rsid w:val="00276867"/>
    <w:rsid w:val="002819E2"/>
    <w:rsid w:val="00294AF7"/>
    <w:rsid w:val="002C5234"/>
    <w:rsid w:val="002E5234"/>
    <w:rsid w:val="002E7D43"/>
    <w:rsid w:val="002F382E"/>
    <w:rsid w:val="00311EF0"/>
    <w:rsid w:val="00313D38"/>
    <w:rsid w:val="00316A4D"/>
    <w:rsid w:val="003260AD"/>
    <w:rsid w:val="0038384E"/>
    <w:rsid w:val="003A1D8A"/>
    <w:rsid w:val="003B2E9C"/>
    <w:rsid w:val="003E554B"/>
    <w:rsid w:val="0041007A"/>
    <w:rsid w:val="00491B82"/>
    <w:rsid w:val="004C61BE"/>
    <w:rsid w:val="004E571E"/>
    <w:rsid w:val="004F1276"/>
    <w:rsid w:val="00536DD9"/>
    <w:rsid w:val="00540CB4"/>
    <w:rsid w:val="0055356F"/>
    <w:rsid w:val="005616C3"/>
    <w:rsid w:val="0056307D"/>
    <w:rsid w:val="00584C2E"/>
    <w:rsid w:val="0059324E"/>
    <w:rsid w:val="005B180F"/>
    <w:rsid w:val="005C44C3"/>
    <w:rsid w:val="005E764B"/>
    <w:rsid w:val="005F25A9"/>
    <w:rsid w:val="005F2A87"/>
    <w:rsid w:val="00604DDB"/>
    <w:rsid w:val="006177CF"/>
    <w:rsid w:val="006216C5"/>
    <w:rsid w:val="006464AD"/>
    <w:rsid w:val="006900D5"/>
    <w:rsid w:val="006A214C"/>
    <w:rsid w:val="006D7219"/>
    <w:rsid w:val="006F1021"/>
    <w:rsid w:val="00731AA6"/>
    <w:rsid w:val="00740CEA"/>
    <w:rsid w:val="00742398"/>
    <w:rsid w:val="00765D65"/>
    <w:rsid w:val="00770630"/>
    <w:rsid w:val="0078252E"/>
    <w:rsid w:val="007927BA"/>
    <w:rsid w:val="007A4CEA"/>
    <w:rsid w:val="007B024C"/>
    <w:rsid w:val="007D223A"/>
    <w:rsid w:val="007E2038"/>
    <w:rsid w:val="00810781"/>
    <w:rsid w:val="00837DD6"/>
    <w:rsid w:val="0084617C"/>
    <w:rsid w:val="0085342B"/>
    <w:rsid w:val="00875BAE"/>
    <w:rsid w:val="008B248A"/>
    <w:rsid w:val="008D7AEE"/>
    <w:rsid w:val="008D7D43"/>
    <w:rsid w:val="00903E73"/>
    <w:rsid w:val="00903F8D"/>
    <w:rsid w:val="00905AEB"/>
    <w:rsid w:val="009338C4"/>
    <w:rsid w:val="00971380"/>
    <w:rsid w:val="00975F63"/>
    <w:rsid w:val="00981C31"/>
    <w:rsid w:val="00984DD7"/>
    <w:rsid w:val="009A1BC2"/>
    <w:rsid w:val="009B28DB"/>
    <w:rsid w:val="009E39C6"/>
    <w:rsid w:val="00A26247"/>
    <w:rsid w:val="00A66B43"/>
    <w:rsid w:val="00AB687E"/>
    <w:rsid w:val="00AD3A04"/>
    <w:rsid w:val="00AE4BF6"/>
    <w:rsid w:val="00AE6449"/>
    <w:rsid w:val="00B02E51"/>
    <w:rsid w:val="00B11E1E"/>
    <w:rsid w:val="00B40139"/>
    <w:rsid w:val="00B71A11"/>
    <w:rsid w:val="00B74387"/>
    <w:rsid w:val="00BA44E5"/>
    <w:rsid w:val="00BB399B"/>
    <w:rsid w:val="00BB6315"/>
    <w:rsid w:val="00BD0E2E"/>
    <w:rsid w:val="00BE0C1C"/>
    <w:rsid w:val="00BE15BE"/>
    <w:rsid w:val="00C03FD3"/>
    <w:rsid w:val="00C24EDC"/>
    <w:rsid w:val="00C32C36"/>
    <w:rsid w:val="00C434D6"/>
    <w:rsid w:val="00CC14E2"/>
    <w:rsid w:val="00CD3128"/>
    <w:rsid w:val="00D045CC"/>
    <w:rsid w:val="00D11C9E"/>
    <w:rsid w:val="00D136C4"/>
    <w:rsid w:val="00D25CA2"/>
    <w:rsid w:val="00D26385"/>
    <w:rsid w:val="00D30D54"/>
    <w:rsid w:val="00D81BB7"/>
    <w:rsid w:val="00DA7ACF"/>
    <w:rsid w:val="00DB1DDF"/>
    <w:rsid w:val="00DD3FB6"/>
    <w:rsid w:val="00E130A5"/>
    <w:rsid w:val="00E1575F"/>
    <w:rsid w:val="00E24189"/>
    <w:rsid w:val="00E407CB"/>
    <w:rsid w:val="00E426E6"/>
    <w:rsid w:val="00E55F0F"/>
    <w:rsid w:val="00E73C30"/>
    <w:rsid w:val="00E9123F"/>
    <w:rsid w:val="00EA3FD2"/>
    <w:rsid w:val="00ED48E9"/>
    <w:rsid w:val="00F43D2B"/>
    <w:rsid w:val="00F768DB"/>
    <w:rsid w:val="00F85154"/>
    <w:rsid w:val="00F94975"/>
    <w:rsid w:val="00F9720F"/>
    <w:rsid w:val="00FA0A46"/>
    <w:rsid w:val="00FA7E0E"/>
    <w:rsid w:val="00FB1CF1"/>
    <w:rsid w:val="00FD0306"/>
    <w:rsid w:val="00FD25FF"/>
    <w:rsid w:val="00FE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0E0F1"/>
  <w15:docId w15:val="{EE9AD99B-78FA-4BDE-942B-0D5010A96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3D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313D38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313D38"/>
    <w:rPr>
      <w:b/>
      <w:bCs/>
    </w:rPr>
  </w:style>
  <w:style w:type="character" w:styleId="Emphasis">
    <w:name w:val="Emphasis"/>
    <w:uiPriority w:val="20"/>
    <w:qFormat/>
    <w:rsid w:val="00313D38"/>
    <w:rPr>
      <w:i/>
      <w:iCs/>
    </w:rPr>
  </w:style>
  <w:style w:type="character" w:customStyle="1" w:styleId="normChar">
    <w:name w:val="norm Char"/>
    <w:link w:val="norm"/>
    <w:locked/>
    <w:rsid w:val="00313D3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313D38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313D38"/>
    <w:pPr>
      <w:ind w:left="720"/>
      <w:contextualSpacing/>
    </w:pPr>
  </w:style>
  <w:style w:type="paragraph" w:styleId="BodyText">
    <w:name w:val="Body Text"/>
    <w:basedOn w:val="Normal"/>
    <w:link w:val="BodyTextChar"/>
    <w:rsid w:val="00313D38"/>
    <w:pPr>
      <w:jc w:val="both"/>
    </w:pPr>
    <w:rPr>
      <w:rFonts w:ascii="Times Armenian" w:hAnsi="Times Armeni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313D38"/>
    <w:rPr>
      <w:rFonts w:ascii="Times Armenian" w:eastAsia="Times New Roman" w:hAnsi="Times Armenian" w:cs="Times New Roman"/>
      <w:sz w:val="28"/>
      <w:szCs w:val="20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73C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D30D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30D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30D5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0D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0D5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0D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0D5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FootnoteReference">
    <w:name w:val="footnote reference"/>
    <w:rsid w:val="00ED48E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C14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14E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C1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14E2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C14E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14E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2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918805-460C-4943-91F2-A10B0E5F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1075</Words>
  <Characters>6130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https://mul2-mss.gov.am/tasks/379987/oneclick/naxagic.docx?token=cfc5e2536cb82de5893cb71dc367e2b3</cp:keywords>
  <cp:lastModifiedBy>Lusine.Mkrtchyan</cp:lastModifiedBy>
  <cp:revision>19</cp:revision>
  <cp:lastPrinted>2020-12-02T08:03:00Z</cp:lastPrinted>
  <dcterms:created xsi:type="dcterms:W3CDTF">2021-02-04T12:48:00Z</dcterms:created>
  <dcterms:modified xsi:type="dcterms:W3CDTF">2021-03-17T12:20:00Z</dcterms:modified>
</cp:coreProperties>
</file>