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01E" w:rsidRPr="00A725B1" w:rsidRDefault="001E701E" w:rsidP="001E701E">
      <w:pPr>
        <w:spacing w:before="0" w:after="0"/>
        <w:rPr>
          <w:rFonts w:ascii="GHEA Grapalat" w:hAnsi="GHEA Grapalat" w:cs="Arial"/>
          <w:sz w:val="24"/>
          <w:szCs w:val="24"/>
        </w:rPr>
      </w:pPr>
    </w:p>
    <w:p w:rsidR="003F612F" w:rsidRDefault="003F612F" w:rsidP="00F83073">
      <w:pPr>
        <w:ind w:left="144" w:right="144"/>
        <w:jc w:val="right"/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</w:pPr>
      <w:r w:rsidRPr="00BC1BD0"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  <w:t>ՆԱԽԱԳԻԾ</w:t>
      </w:r>
    </w:p>
    <w:p w:rsidR="00002193" w:rsidRPr="00F83073" w:rsidRDefault="00002193" w:rsidP="00F83073">
      <w:pPr>
        <w:ind w:left="144" w:right="144"/>
        <w:jc w:val="right"/>
        <w:rPr>
          <w:rFonts w:ascii="GHEA Grapalat" w:hAnsi="GHEA Grapalat" w:cs="Arial"/>
          <w:b/>
          <w:bCs/>
          <w:kern w:val="32"/>
          <w:sz w:val="24"/>
          <w:szCs w:val="24"/>
          <w:u w:val="single"/>
          <w:lang w:val="pt-BR"/>
        </w:rPr>
      </w:pPr>
    </w:p>
    <w:p w:rsidR="003F612F" w:rsidRPr="00BC1BD0" w:rsidRDefault="003F612F" w:rsidP="003F612F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BC1BD0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ՀԱՅԱՍՏԱՆԻ ՀԱՆՐԱՊԵՏՈւԹՅԱՆ ԿԱՌԱՎԱՐՈւԹՅՈւՆ</w:t>
      </w:r>
    </w:p>
    <w:p w:rsidR="003F612F" w:rsidRPr="00BC1BD0" w:rsidRDefault="003F612F" w:rsidP="00F83073">
      <w:pPr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BC1BD0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ՈՐՈՇՈւՄ</w:t>
      </w:r>
    </w:p>
    <w:p w:rsidR="003F612F" w:rsidRPr="00F83073" w:rsidRDefault="003F612F" w:rsidP="00F83073">
      <w:pPr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BC1BD0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ՙ</w:t>
      </w:r>
      <w:r w:rsidRPr="00BC1BD0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</w:t>
      </w:r>
      <w:r w:rsidRPr="00BC1BD0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՚</w:t>
      </w:r>
      <w:r w:rsidR="005940BE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_____________202</w:t>
      </w:r>
      <w:r w:rsidR="005940BE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1</w:t>
      </w:r>
      <w:r w:rsidRPr="00BC1BD0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BC1BD0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թ</w:t>
      </w:r>
      <w:r w:rsidRPr="00BC1BD0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. N ____-</w:t>
      </w:r>
      <w:r w:rsidRPr="00BC1BD0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Ա</w:t>
      </w:r>
    </w:p>
    <w:p w:rsidR="003F612F" w:rsidRPr="00F83073" w:rsidRDefault="005940BE" w:rsidP="00F83073">
      <w:pPr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ՏԱՐԱԾՔՆԵՐ</w:t>
      </w:r>
      <w:r w:rsidR="003F612F" w:rsidRPr="00BC1BD0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3F612F" w:rsidRPr="00BC1BD0">
        <w:rPr>
          <w:rFonts w:ascii="GHEA Grapalat" w:hAnsi="GHEA Grapalat"/>
          <w:b/>
          <w:bCs/>
          <w:kern w:val="32"/>
          <w:sz w:val="24"/>
          <w:szCs w:val="24"/>
        </w:rPr>
        <w:t>ՀԵՏ</w:t>
      </w:r>
      <w:r w:rsidR="003F612F" w:rsidRPr="00BC1BD0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3F612F" w:rsidRPr="00BC1BD0">
        <w:rPr>
          <w:rFonts w:ascii="GHEA Grapalat" w:hAnsi="GHEA Grapalat"/>
          <w:b/>
          <w:bCs/>
          <w:kern w:val="32"/>
          <w:sz w:val="24"/>
          <w:szCs w:val="24"/>
        </w:rPr>
        <w:t>ՎԵՐՑՆԵԼՈՒ</w:t>
      </w:r>
      <w:r w:rsidR="003F612F" w:rsidRPr="00BC1BD0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3F612F" w:rsidRPr="00BC1BD0">
        <w:rPr>
          <w:rFonts w:ascii="GHEA Grapalat" w:hAnsi="GHEA Grapalat"/>
          <w:b/>
          <w:bCs/>
          <w:kern w:val="32"/>
          <w:sz w:val="24"/>
          <w:szCs w:val="24"/>
        </w:rPr>
        <w:t>ԵՎ</w:t>
      </w:r>
      <w:r w:rsidR="003F612F" w:rsidRPr="00BC1BD0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3F612F" w:rsidRPr="00BC1BD0">
        <w:rPr>
          <w:rFonts w:ascii="GHEA Grapalat" w:hAnsi="GHEA Grapalat"/>
          <w:b/>
          <w:bCs/>
          <w:kern w:val="32"/>
          <w:sz w:val="24"/>
          <w:szCs w:val="24"/>
        </w:rPr>
        <w:t>ԱՄՐԱՑՆԵԼՈՒ</w:t>
      </w:r>
      <w:r w:rsidR="003F612F" w:rsidRPr="00BC1BD0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ՄԱՍԻՆ</w:t>
      </w:r>
    </w:p>
    <w:p w:rsidR="003F612F" w:rsidRPr="00BC1BD0" w:rsidRDefault="00F83073" w:rsidP="00A71279">
      <w:pPr>
        <w:spacing w:before="0" w:after="0" w:line="360" w:lineRule="auto"/>
        <w:ind w:left="0" w:firstLine="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         </w:t>
      </w:r>
      <w:r w:rsidR="003F612F" w:rsidRPr="00BC1BD0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Հիմք ընդունելով </w:t>
      </w:r>
      <w:r w:rsidR="003F612F" w:rsidRPr="00BC1BD0">
        <w:rPr>
          <w:rFonts w:ascii="GHEA Grapalat" w:hAnsi="GHEA Grapalat"/>
          <w:sz w:val="24"/>
          <w:szCs w:val="24"/>
          <w:lang w:val="hy-AM"/>
        </w:rPr>
        <w:t>«</w:t>
      </w:r>
      <w:r w:rsidR="003F612F" w:rsidRPr="00BC1BD0">
        <w:rPr>
          <w:rFonts w:ascii="GHEA Grapalat" w:hAnsi="GHEA Grapalat"/>
          <w:bCs/>
          <w:kern w:val="32"/>
          <w:sz w:val="24"/>
          <w:szCs w:val="24"/>
          <w:lang w:val="pt-BR"/>
        </w:rPr>
        <w:t>Կառավարչական իրավահարաբերությունների կարգավորման մասին</w:t>
      </w:r>
      <w:r w:rsidR="003F612F" w:rsidRPr="00BC1BD0">
        <w:rPr>
          <w:rFonts w:ascii="GHEA Grapalat" w:hAnsi="GHEA Grapalat"/>
          <w:sz w:val="24"/>
          <w:szCs w:val="24"/>
          <w:lang w:val="hy-AM"/>
        </w:rPr>
        <w:t>»</w:t>
      </w:r>
      <w:r w:rsidR="003F612F" w:rsidRPr="00BC1BD0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="003F612F" w:rsidRPr="00BC1BD0"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</w:t>
      </w:r>
      <w:r w:rsidR="003F612F" w:rsidRPr="00BC1BD0">
        <w:rPr>
          <w:rFonts w:ascii="GHEA Grapalat" w:hAnsi="GHEA Grapalat"/>
          <w:bCs/>
          <w:kern w:val="32"/>
          <w:sz w:val="24"/>
          <w:szCs w:val="24"/>
          <w:lang w:val="pt-BR"/>
        </w:rPr>
        <w:t>օրենքի 5-րդ հոդվածի 5-րդ, 6-րդ և 7-րդ մասերը՝ Հայաստանի Հանրապետության կառավարությունը որոշում է</w:t>
      </w:r>
      <w:r w:rsidR="003F612F" w:rsidRPr="00BC1BD0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</w:p>
    <w:p w:rsidR="00C82311" w:rsidRPr="00C82311" w:rsidRDefault="003F612F" w:rsidP="00C82311">
      <w:pPr>
        <w:pStyle w:val="ListParagraph"/>
        <w:numPr>
          <w:ilvl w:val="0"/>
          <w:numId w:val="7"/>
        </w:numPr>
        <w:spacing w:before="0" w:after="0" w:line="360" w:lineRule="auto"/>
        <w:ind w:right="144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C82311">
        <w:rPr>
          <w:rFonts w:ascii="GHEA Grapalat" w:hAnsi="GHEA Grapalat" w:cs="Arial"/>
          <w:bCs/>
          <w:kern w:val="32"/>
          <w:sz w:val="24"/>
          <w:szCs w:val="24"/>
          <w:lang w:val="hy-AM"/>
        </w:rPr>
        <w:t>Պ</w:t>
      </w:r>
      <w:r w:rsidRPr="00C82311">
        <w:rPr>
          <w:rFonts w:ascii="GHEA Grapalat" w:hAnsi="GHEA Grapalat" w:cs="Arial"/>
          <w:bCs/>
          <w:kern w:val="32"/>
          <w:sz w:val="24"/>
          <w:szCs w:val="24"/>
        </w:rPr>
        <w:t>ետական</w:t>
      </w:r>
      <w:r w:rsidRPr="00C8231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C82311">
        <w:rPr>
          <w:rFonts w:ascii="GHEA Grapalat" w:hAnsi="GHEA Grapalat" w:cs="Arial"/>
          <w:bCs/>
          <w:kern w:val="32"/>
          <w:sz w:val="24"/>
          <w:szCs w:val="24"/>
        </w:rPr>
        <w:t>սեփականություն</w:t>
      </w:r>
      <w:r w:rsidRPr="00C8231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C82311">
        <w:rPr>
          <w:rFonts w:ascii="GHEA Grapalat" w:hAnsi="GHEA Grapalat" w:cs="Arial"/>
          <w:bCs/>
          <w:kern w:val="32"/>
          <w:sz w:val="24"/>
          <w:szCs w:val="24"/>
        </w:rPr>
        <w:t>հանդիսացող</w:t>
      </w:r>
      <w:r w:rsidRPr="00C8231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9B3EDC" w:rsidRPr="00C82311">
        <w:rPr>
          <w:rFonts w:ascii="GHEA Grapalat" w:hAnsi="GHEA Grapalat" w:cs="Arial"/>
          <w:bCs/>
          <w:kern w:val="32"/>
          <w:sz w:val="24"/>
          <w:szCs w:val="24"/>
          <w:lang w:val="hy-AM"/>
        </w:rPr>
        <w:t>տարածքները</w:t>
      </w:r>
      <w:r w:rsidRPr="00C82311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C8231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(այսուհետ՝ </w:t>
      </w:r>
      <w:r w:rsidR="009B3EDC" w:rsidRPr="00C82311">
        <w:rPr>
          <w:rFonts w:ascii="GHEA Grapalat" w:hAnsi="GHEA Grapalat" w:cs="Arial"/>
          <w:bCs/>
          <w:kern w:val="32"/>
          <w:sz w:val="24"/>
          <w:szCs w:val="24"/>
          <w:lang w:val="pt-BR"/>
        </w:rPr>
        <w:t>տարածքներ</w:t>
      </w:r>
      <w:r w:rsidRPr="00C8231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) </w:t>
      </w:r>
      <w:r w:rsidRPr="00C82311">
        <w:rPr>
          <w:rFonts w:ascii="GHEA Grapalat" w:hAnsi="GHEA Grapalat" w:cs="Arial"/>
          <w:bCs/>
          <w:kern w:val="32"/>
          <w:sz w:val="24"/>
          <w:szCs w:val="24"/>
        </w:rPr>
        <w:t>հետ</w:t>
      </w:r>
      <w:r w:rsidRPr="00C8231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C82311">
        <w:rPr>
          <w:rFonts w:ascii="GHEA Grapalat" w:hAnsi="GHEA Grapalat" w:cs="Arial"/>
          <w:bCs/>
          <w:kern w:val="32"/>
          <w:sz w:val="24"/>
          <w:szCs w:val="24"/>
        </w:rPr>
        <w:t>վերցնել</w:t>
      </w:r>
      <w:r w:rsidRPr="00C8231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C82311">
        <w:rPr>
          <w:rFonts w:ascii="GHEA Grapalat" w:hAnsi="GHEA Grapalat" w:cs="Arial"/>
          <w:bCs/>
          <w:kern w:val="32"/>
          <w:sz w:val="24"/>
          <w:szCs w:val="24"/>
          <w:lang w:val="hy-AM"/>
        </w:rPr>
        <w:t>համապատասխան</w:t>
      </w:r>
      <w:r w:rsidRPr="00C8231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պետական մարմիններից </w:t>
      </w:r>
      <w:r w:rsidRPr="00C82311">
        <w:rPr>
          <w:rFonts w:ascii="GHEA Grapalat" w:hAnsi="GHEA Grapalat" w:cs="Arial"/>
          <w:bCs/>
          <w:kern w:val="32"/>
          <w:sz w:val="24"/>
          <w:szCs w:val="24"/>
        </w:rPr>
        <w:t>և</w:t>
      </w:r>
      <w:r w:rsidRPr="00C8231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C82311">
        <w:rPr>
          <w:rFonts w:ascii="GHEA Grapalat" w:hAnsi="GHEA Grapalat" w:cs="Arial"/>
          <w:bCs/>
          <w:kern w:val="32"/>
          <w:sz w:val="24"/>
          <w:szCs w:val="24"/>
        </w:rPr>
        <w:t>ամրացնել</w:t>
      </w:r>
      <w:r w:rsidRPr="00C82311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C82311">
        <w:rPr>
          <w:rFonts w:ascii="GHEA Grapalat" w:hAnsi="GHEA Grapalat" w:cs="Arial"/>
          <w:bCs/>
          <w:kern w:val="32"/>
          <w:sz w:val="24"/>
          <w:szCs w:val="24"/>
        </w:rPr>
        <w:t>Հայաստանի</w:t>
      </w:r>
      <w:r w:rsidRPr="00C8231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C82311">
        <w:rPr>
          <w:rFonts w:ascii="GHEA Grapalat" w:hAnsi="GHEA Grapalat" w:cs="Arial"/>
          <w:bCs/>
          <w:kern w:val="32"/>
          <w:sz w:val="24"/>
          <w:szCs w:val="24"/>
        </w:rPr>
        <w:t>Հանրապետության</w:t>
      </w:r>
      <w:r w:rsidRPr="00C8231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C23641" w:rsidRPr="00C82311">
        <w:rPr>
          <w:rFonts w:ascii="GHEA Grapalat" w:hAnsi="GHEA Grapalat" w:cs="Arial"/>
          <w:bCs/>
          <w:kern w:val="32"/>
          <w:sz w:val="24"/>
          <w:szCs w:val="24"/>
        </w:rPr>
        <w:t>քաղաքաշինության</w:t>
      </w:r>
      <w:r w:rsidR="00C23641" w:rsidRPr="00C82311">
        <w:rPr>
          <w:rFonts w:ascii="GHEA Grapalat" w:hAnsi="GHEA Grapalat" w:cs="Arial"/>
          <w:bCs/>
          <w:kern w:val="32"/>
          <w:sz w:val="24"/>
          <w:szCs w:val="24"/>
          <w:lang w:val="hy-AM"/>
        </w:rPr>
        <w:t>, տեխնիկական և հրդեհային անվտանգության</w:t>
      </w:r>
      <w:r w:rsidRPr="00C8231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C82311">
        <w:rPr>
          <w:rFonts w:ascii="GHEA Grapalat" w:hAnsi="GHEA Grapalat" w:cs="Arial"/>
          <w:bCs/>
          <w:kern w:val="32"/>
          <w:sz w:val="24"/>
          <w:szCs w:val="24"/>
        </w:rPr>
        <w:t>տեսչական</w:t>
      </w:r>
      <w:r w:rsidRPr="00C8231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C82311">
        <w:rPr>
          <w:rFonts w:ascii="GHEA Grapalat" w:hAnsi="GHEA Grapalat" w:cs="Arial"/>
          <w:bCs/>
          <w:kern w:val="32"/>
          <w:sz w:val="24"/>
          <w:szCs w:val="24"/>
        </w:rPr>
        <w:t>մարմնին</w:t>
      </w:r>
      <w:r w:rsidRPr="00C82311">
        <w:rPr>
          <w:rFonts w:ascii="GHEA Grapalat" w:hAnsi="GHEA Grapalat" w:cs="Arial"/>
          <w:bCs/>
          <w:kern w:val="32"/>
          <w:sz w:val="24"/>
          <w:szCs w:val="24"/>
          <w:lang w:val="hy-AM"/>
        </w:rPr>
        <w:t>՝ համաձայն հավելվածի</w:t>
      </w:r>
      <w:r w:rsidRPr="00C82311">
        <w:rPr>
          <w:rFonts w:ascii="GHEA Grapalat" w:hAnsi="GHEA Grapalat" w:cs="Arial"/>
          <w:bCs/>
          <w:kern w:val="32"/>
          <w:sz w:val="24"/>
          <w:szCs w:val="24"/>
          <w:lang w:val="pt-BR"/>
        </w:rPr>
        <w:t>:</w:t>
      </w:r>
      <w:r w:rsidR="00A71279" w:rsidRPr="00C8231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</w:p>
    <w:p w:rsidR="003F612F" w:rsidRPr="00C82311" w:rsidRDefault="003F612F" w:rsidP="00C82311">
      <w:pPr>
        <w:pStyle w:val="ListParagraph"/>
        <w:numPr>
          <w:ilvl w:val="0"/>
          <w:numId w:val="7"/>
        </w:numPr>
        <w:spacing w:before="0" w:after="0" w:line="360" w:lineRule="auto"/>
        <w:ind w:right="144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C82311">
        <w:rPr>
          <w:rFonts w:ascii="GHEA Grapalat" w:hAnsi="GHEA Grapalat" w:cs="Arial"/>
          <w:bCs/>
          <w:kern w:val="32"/>
          <w:sz w:val="24"/>
          <w:szCs w:val="24"/>
        </w:rPr>
        <w:t>Հայաստանի</w:t>
      </w:r>
      <w:r w:rsidRPr="00C8231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C82311">
        <w:rPr>
          <w:rFonts w:ascii="GHEA Grapalat" w:hAnsi="GHEA Grapalat" w:cs="Arial"/>
          <w:bCs/>
          <w:kern w:val="32"/>
          <w:sz w:val="24"/>
          <w:szCs w:val="24"/>
        </w:rPr>
        <w:t>Հանրապետության</w:t>
      </w:r>
      <w:r w:rsidRPr="00C8231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C82311" w:rsidRPr="00C82311">
        <w:rPr>
          <w:rFonts w:ascii="GHEA Grapalat" w:hAnsi="GHEA Grapalat" w:cs="Arial"/>
          <w:bCs/>
          <w:kern w:val="32"/>
          <w:sz w:val="24"/>
          <w:szCs w:val="24"/>
        </w:rPr>
        <w:t>քաղաքաշինության</w:t>
      </w:r>
      <w:r w:rsidR="00C82311" w:rsidRPr="00C82311">
        <w:rPr>
          <w:rFonts w:ascii="GHEA Grapalat" w:hAnsi="GHEA Grapalat" w:cs="Arial"/>
          <w:bCs/>
          <w:kern w:val="32"/>
          <w:sz w:val="24"/>
          <w:szCs w:val="24"/>
          <w:lang w:val="hy-AM"/>
        </w:rPr>
        <w:t>, տեխնիկական և հրդեհային անվտանգության</w:t>
      </w:r>
      <w:r w:rsidR="00C82311" w:rsidRPr="00C8231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C82311">
        <w:rPr>
          <w:rFonts w:ascii="GHEA Grapalat" w:hAnsi="GHEA Grapalat" w:cs="Arial"/>
          <w:bCs/>
          <w:kern w:val="32"/>
          <w:sz w:val="24"/>
          <w:szCs w:val="24"/>
        </w:rPr>
        <w:t>տեսչական</w:t>
      </w:r>
      <w:r w:rsidRPr="00C8231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C82311">
        <w:rPr>
          <w:rFonts w:ascii="GHEA Grapalat" w:hAnsi="GHEA Grapalat" w:cs="Arial"/>
          <w:bCs/>
          <w:kern w:val="32"/>
          <w:sz w:val="24"/>
          <w:szCs w:val="24"/>
        </w:rPr>
        <w:t>մարմնի</w:t>
      </w:r>
      <w:r w:rsidRPr="00C8231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C82311">
        <w:rPr>
          <w:rFonts w:ascii="GHEA Grapalat" w:hAnsi="GHEA Grapalat" w:cs="Arial"/>
          <w:bCs/>
          <w:kern w:val="32"/>
          <w:sz w:val="24"/>
          <w:szCs w:val="24"/>
        </w:rPr>
        <w:t>ղեկավարի</w:t>
      </w:r>
      <w:r w:rsidRPr="00C82311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ն՝ </w:t>
      </w:r>
      <w:r w:rsidRPr="00C82311">
        <w:rPr>
          <w:rFonts w:ascii="GHEA Grapalat" w:hAnsi="GHEA Grapalat" w:cs="Sylfaen"/>
          <w:bCs/>
          <w:sz w:val="24"/>
          <w:szCs w:val="24"/>
          <w:lang w:val="pt-BR"/>
        </w:rPr>
        <w:t xml:space="preserve">սույն </w:t>
      </w:r>
      <w:r w:rsidR="00C82311">
        <w:rPr>
          <w:rFonts w:ascii="GHEA Grapalat" w:hAnsi="GHEA Grapalat" w:cs="Sylfaen"/>
          <w:bCs/>
          <w:sz w:val="24"/>
          <w:szCs w:val="24"/>
          <w:lang w:val="pt-BR"/>
        </w:rPr>
        <w:t>որոշումն ուժի մեջ մտնելուց</w:t>
      </w:r>
      <w:r w:rsidRPr="00C82311">
        <w:rPr>
          <w:rFonts w:ascii="GHEA Grapalat" w:hAnsi="GHEA Grapalat" w:cs="Sylfaen"/>
          <w:bCs/>
          <w:sz w:val="24"/>
          <w:szCs w:val="24"/>
          <w:lang w:val="hy-AM"/>
        </w:rPr>
        <w:t xml:space="preserve"> հետո</w:t>
      </w:r>
      <w:r w:rsidR="00C82311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Pr="00C82311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C82311">
        <w:rPr>
          <w:rFonts w:ascii="GHEA Grapalat" w:hAnsi="GHEA Grapalat" w:cs="Sylfaen"/>
          <w:bCs/>
          <w:sz w:val="24"/>
          <w:szCs w:val="24"/>
          <w:lang w:val="ru-RU"/>
        </w:rPr>
        <w:t>ե</w:t>
      </w:r>
      <w:r w:rsidRPr="00C82311">
        <w:rPr>
          <w:rFonts w:ascii="GHEA Grapalat" w:hAnsi="GHEA Grapalat" w:cs="Sylfaen"/>
          <w:bCs/>
          <w:sz w:val="24"/>
          <w:szCs w:val="24"/>
          <w:lang w:val="hy-AM"/>
        </w:rPr>
        <w:t>ր</w:t>
      </w:r>
      <w:r w:rsidRPr="00C82311">
        <w:rPr>
          <w:rFonts w:ascii="GHEA Grapalat" w:hAnsi="GHEA Grapalat" w:cs="Sylfaen"/>
          <w:bCs/>
          <w:sz w:val="24"/>
          <w:szCs w:val="24"/>
          <w:lang w:val="ru-RU"/>
        </w:rPr>
        <w:t>կամսյա</w:t>
      </w:r>
      <w:r w:rsidRPr="00C82311">
        <w:rPr>
          <w:rFonts w:ascii="GHEA Grapalat" w:hAnsi="GHEA Grapalat" w:cs="Sylfaen"/>
          <w:bCs/>
          <w:sz w:val="24"/>
          <w:szCs w:val="24"/>
          <w:lang w:val="pt-BR"/>
        </w:rPr>
        <w:t xml:space="preserve"> ժամկետում</w:t>
      </w:r>
      <w:r w:rsidRPr="00C82311">
        <w:rPr>
          <w:rFonts w:ascii="GHEA Grapalat" w:hAnsi="GHEA Grapalat" w:cs="Sylfaen"/>
          <w:bCs/>
          <w:sz w:val="24"/>
          <w:szCs w:val="24"/>
          <w:lang w:val="hy-AM"/>
        </w:rPr>
        <w:t>, համապատասխան</w:t>
      </w:r>
      <w:r w:rsidRPr="00C82311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պետական մարմինների</w:t>
      </w:r>
      <w:r w:rsidR="00820690">
        <w:rPr>
          <w:rFonts w:ascii="GHEA Grapalat" w:hAnsi="GHEA Grapalat" w:cs="Arial"/>
          <w:bCs/>
          <w:kern w:val="32"/>
          <w:sz w:val="24"/>
          <w:szCs w:val="24"/>
          <w:lang w:val="hy-AM" w:eastAsia="ru-RU"/>
        </w:rPr>
        <w:t xml:space="preserve"> ղեկավարների</w:t>
      </w:r>
      <w:r w:rsidRPr="00C82311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C82311">
        <w:rPr>
          <w:rFonts w:ascii="GHEA Grapalat" w:hAnsi="GHEA Grapalat" w:cs="Sylfaen"/>
          <w:bCs/>
          <w:sz w:val="24"/>
          <w:szCs w:val="24"/>
        </w:rPr>
        <w:t>հետ</w:t>
      </w:r>
      <w:r w:rsidRPr="00C82311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C82311">
        <w:rPr>
          <w:rFonts w:ascii="GHEA Grapalat" w:hAnsi="GHEA Grapalat" w:cs="Sylfaen"/>
          <w:bCs/>
          <w:sz w:val="24"/>
          <w:szCs w:val="24"/>
        </w:rPr>
        <w:t>համատեղ</w:t>
      </w:r>
      <w:r w:rsidRPr="00C82311">
        <w:rPr>
          <w:rFonts w:ascii="GHEA Grapalat" w:hAnsi="GHEA Grapalat" w:cs="Sylfaen"/>
          <w:bCs/>
          <w:sz w:val="24"/>
          <w:szCs w:val="24"/>
          <w:lang w:val="pt-BR"/>
        </w:rPr>
        <w:t xml:space="preserve">, </w:t>
      </w:r>
      <w:r w:rsidRPr="00C82311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օրենսդրությամբ սահմանված կարգով</w:t>
      </w:r>
      <w:r w:rsidRPr="00C82311">
        <w:rPr>
          <w:rFonts w:ascii="GHEA Grapalat" w:hAnsi="GHEA Grapalat" w:cs="Sylfaen"/>
          <w:bCs/>
          <w:sz w:val="24"/>
          <w:szCs w:val="24"/>
          <w:lang w:val="pt-BR"/>
        </w:rPr>
        <w:t xml:space="preserve"> իրականացնել սույն որոշման </w:t>
      </w:r>
      <w:r w:rsidRPr="00C82311">
        <w:rPr>
          <w:rFonts w:ascii="GHEA Grapalat" w:hAnsi="GHEA Grapalat" w:cs="Sylfaen"/>
          <w:bCs/>
          <w:sz w:val="24"/>
          <w:szCs w:val="24"/>
          <w:lang w:val="hy-AM"/>
        </w:rPr>
        <w:t>հավելվածում</w:t>
      </w:r>
      <w:r w:rsidRPr="00C82311">
        <w:rPr>
          <w:rFonts w:ascii="GHEA Grapalat" w:hAnsi="GHEA Grapalat" w:cs="Sylfaen"/>
          <w:bCs/>
          <w:sz w:val="24"/>
          <w:szCs w:val="24"/>
          <w:lang w:val="pt-BR"/>
        </w:rPr>
        <w:t xml:space="preserve"> նշված </w:t>
      </w:r>
      <w:r w:rsidR="0051561D">
        <w:rPr>
          <w:rFonts w:ascii="GHEA Grapalat" w:hAnsi="GHEA Grapalat" w:cs="Sylfaen"/>
          <w:bCs/>
          <w:sz w:val="24"/>
          <w:szCs w:val="24"/>
          <w:lang w:val="hy-AM"/>
        </w:rPr>
        <w:t>տարածքների</w:t>
      </w:r>
      <w:r w:rsidRPr="00C82311">
        <w:rPr>
          <w:rFonts w:ascii="GHEA Grapalat" w:hAnsi="GHEA Grapalat" w:cs="Sylfaen"/>
          <w:bCs/>
          <w:sz w:val="24"/>
          <w:szCs w:val="24"/>
          <w:lang w:val="pt-BR"/>
        </w:rPr>
        <w:t xml:space="preserve"> հանձնման-ընդունման աշխատանքները</w:t>
      </w:r>
      <w:r w:rsidRPr="00C82311">
        <w:rPr>
          <w:rFonts w:ascii="GHEA Grapalat" w:hAnsi="GHEA Grapalat" w:cs="Sylfaen"/>
          <w:bCs/>
          <w:sz w:val="24"/>
          <w:szCs w:val="24"/>
          <w:lang w:val="hy-AM"/>
        </w:rPr>
        <w:t xml:space="preserve">՝ հիմք ընդունելով </w:t>
      </w:r>
      <w:r w:rsidR="0051561D">
        <w:rPr>
          <w:rFonts w:ascii="GHEA Grapalat" w:hAnsi="GHEA Grapalat" w:cs="Sylfaen"/>
          <w:bCs/>
          <w:sz w:val="24"/>
          <w:szCs w:val="24"/>
          <w:lang w:val="hy-AM"/>
        </w:rPr>
        <w:t>տարածքների</w:t>
      </w:r>
      <w:r w:rsidRPr="00C82311">
        <w:rPr>
          <w:rFonts w:ascii="GHEA Grapalat" w:hAnsi="GHEA Grapalat" w:cs="Sylfaen"/>
          <w:bCs/>
          <w:sz w:val="24"/>
          <w:szCs w:val="24"/>
          <w:lang w:val="hy-AM"/>
        </w:rPr>
        <w:t xml:space="preserve"> փաստացի վիճակը</w:t>
      </w:r>
      <w:r w:rsidRPr="00C82311">
        <w:rPr>
          <w:rFonts w:ascii="GHEA Grapalat" w:hAnsi="GHEA Grapalat" w:cs="Sylfaen"/>
          <w:bCs/>
          <w:sz w:val="24"/>
          <w:szCs w:val="24"/>
          <w:lang w:val="pt-BR"/>
        </w:rPr>
        <w:t xml:space="preserve">: </w:t>
      </w:r>
    </w:p>
    <w:p w:rsidR="003F612F" w:rsidRDefault="003F612F" w:rsidP="003F612F">
      <w:pPr>
        <w:pStyle w:val="BodyText3"/>
        <w:spacing w:after="0" w:line="360" w:lineRule="auto"/>
        <w:ind w:left="144" w:right="144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3F612F" w:rsidRDefault="003F612F" w:rsidP="003F612F">
      <w:pPr>
        <w:pStyle w:val="BodyText3"/>
        <w:spacing w:after="0" w:line="360" w:lineRule="auto"/>
        <w:ind w:left="144" w:right="144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3F612F" w:rsidRDefault="003F612F" w:rsidP="003F612F">
      <w:pPr>
        <w:pStyle w:val="BodyText3"/>
        <w:spacing w:after="0" w:line="360" w:lineRule="auto"/>
        <w:ind w:left="144" w:right="144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3F612F" w:rsidRDefault="003F612F" w:rsidP="003F612F">
      <w:pPr>
        <w:pStyle w:val="BodyText3"/>
        <w:spacing w:after="0" w:line="360" w:lineRule="auto"/>
        <w:ind w:left="144" w:right="144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3F612F" w:rsidRDefault="003F612F" w:rsidP="003F612F">
      <w:pPr>
        <w:pStyle w:val="BodyText3"/>
        <w:spacing w:after="0" w:line="360" w:lineRule="auto"/>
        <w:ind w:left="144" w:right="144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3F612F" w:rsidRDefault="003F612F" w:rsidP="0095627F">
      <w:pPr>
        <w:pStyle w:val="Header"/>
        <w:ind w:left="0" w:firstLine="0"/>
        <w:rPr>
          <w:rFonts w:ascii="GHEA Grapalat" w:hAnsi="GHEA Grapalat" w:cs="Sylfaen"/>
          <w:sz w:val="20"/>
          <w:szCs w:val="20"/>
          <w:lang w:val="hy-AM"/>
        </w:rPr>
      </w:pPr>
    </w:p>
    <w:p w:rsidR="003F612F" w:rsidRDefault="003F612F" w:rsidP="003F612F">
      <w:pPr>
        <w:pStyle w:val="Header"/>
        <w:jc w:val="right"/>
        <w:rPr>
          <w:rFonts w:ascii="GHEA Grapalat" w:hAnsi="GHEA Grapalat" w:cs="Sylfaen"/>
          <w:sz w:val="20"/>
          <w:szCs w:val="20"/>
          <w:lang w:val="hy-AM"/>
        </w:rPr>
      </w:pPr>
    </w:p>
    <w:p w:rsidR="003F612F" w:rsidRDefault="003F612F" w:rsidP="003F612F">
      <w:pPr>
        <w:pStyle w:val="Header"/>
        <w:jc w:val="right"/>
        <w:rPr>
          <w:rFonts w:ascii="GHEA Grapalat" w:hAnsi="GHEA Grapalat" w:cs="Sylfaen"/>
          <w:sz w:val="20"/>
          <w:szCs w:val="20"/>
          <w:lang w:val="hy-AM"/>
        </w:rPr>
      </w:pPr>
    </w:p>
    <w:p w:rsidR="003F612F" w:rsidRPr="002114EA" w:rsidRDefault="003F612F" w:rsidP="002114EA">
      <w:pPr>
        <w:pStyle w:val="Header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r w:rsidRPr="002114EA">
        <w:rPr>
          <w:rFonts w:ascii="GHEA Grapalat" w:hAnsi="GHEA Grapalat" w:cs="Sylfaen"/>
          <w:sz w:val="24"/>
          <w:szCs w:val="24"/>
          <w:lang w:val="hy-AM"/>
        </w:rPr>
        <w:t xml:space="preserve">Հավելված </w:t>
      </w:r>
    </w:p>
    <w:p w:rsidR="003F612F" w:rsidRPr="002114EA" w:rsidRDefault="003F612F" w:rsidP="002114EA">
      <w:pPr>
        <w:pStyle w:val="Header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2114EA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</w:t>
      </w:r>
    </w:p>
    <w:p w:rsidR="003F612F" w:rsidRPr="002114EA" w:rsidRDefault="0095627F" w:rsidP="002114EA">
      <w:pPr>
        <w:pStyle w:val="Header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2114EA">
        <w:rPr>
          <w:rFonts w:ascii="GHEA Grapalat" w:hAnsi="GHEA Grapalat" w:cs="Sylfaen"/>
          <w:sz w:val="24"/>
          <w:szCs w:val="24"/>
          <w:lang w:val="hy-AM"/>
        </w:rPr>
        <w:t>2021</w:t>
      </w:r>
      <w:r w:rsidR="003F612F" w:rsidRPr="002114EA">
        <w:rPr>
          <w:rFonts w:ascii="GHEA Grapalat" w:hAnsi="GHEA Grapalat" w:cs="Sylfaen"/>
          <w:sz w:val="24"/>
          <w:szCs w:val="24"/>
          <w:lang w:val="hy-AM"/>
        </w:rPr>
        <w:t xml:space="preserve"> թվականի ____________ ______-ի </w:t>
      </w:r>
      <w:r w:rsidR="003F612F" w:rsidRPr="002114EA">
        <w:rPr>
          <w:rFonts w:ascii="GHEA Grapalat" w:hAnsi="GHEA Grapalat" w:cs="Sylfaen"/>
          <w:sz w:val="24"/>
          <w:szCs w:val="24"/>
          <w:lang w:val="pt-BR"/>
        </w:rPr>
        <w:t xml:space="preserve">N ______- </w:t>
      </w:r>
      <w:r w:rsidR="003F612F" w:rsidRPr="002114EA">
        <w:rPr>
          <w:rFonts w:ascii="GHEA Grapalat" w:hAnsi="GHEA Grapalat" w:cs="Sylfaen"/>
          <w:sz w:val="24"/>
          <w:szCs w:val="24"/>
          <w:lang w:val="hy-AM"/>
        </w:rPr>
        <w:t>Ա</w:t>
      </w:r>
      <w:r w:rsidR="003F612F" w:rsidRPr="002114E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3F612F" w:rsidRPr="002114EA"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</w:p>
    <w:bookmarkEnd w:id="0"/>
    <w:p w:rsidR="002715A5" w:rsidRDefault="002715A5" w:rsidP="003F612F">
      <w:pPr>
        <w:pStyle w:val="Header"/>
        <w:jc w:val="right"/>
        <w:rPr>
          <w:rFonts w:ascii="GHEA Grapalat" w:hAnsi="GHEA Grapalat" w:cs="Sylfaen"/>
          <w:sz w:val="20"/>
          <w:szCs w:val="20"/>
          <w:lang w:val="hy-AM"/>
        </w:rPr>
      </w:pPr>
    </w:p>
    <w:p w:rsidR="003F612F" w:rsidRDefault="003F612F" w:rsidP="003F612F">
      <w:pPr>
        <w:pStyle w:val="Header"/>
        <w:jc w:val="right"/>
        <w:rPr>
          <w:rFonts w:ascii="GHEA Grapalat" w:hAnsi="GHEA Grapalat" w:cs="Sylfaen"/>
          <w:sz w:val="20"/>
          <w:szCs w:val="20"/>
          <w:lang w:val="hy-AM"/>
        </w:rPr>
      </w:pPr>
    </w:p>
    <w:p w:rsidR="003F612F" w:rsidRDefault="003F612F" w:rsidP="003F612F">
      <w:pPr>
        <w:pStyle w:val="Header"/>
        <w:jc w:val="right"/>
        <w:rPr>
          <w:rFonts w:ascii="GHEA Grapalat" w:hAnsi="GHEA Grapalat" w:cs="Sylfaen"/>
          <w:sz w:val="20"/>
          <w:szCs w:val="20"/>
          <w:lang w:val="hy-AM"/>
        </w:rPr>
      </w:pPr>
    </w:p>
    <w:p w:rsidR="003F612F" w:rsidRPr="00BA1BEB" w:rsidRDefault="00BA1BEB" w:rsidP="00BA1BEB">
      <w:pPr>
        <w:pStyle w:val="Header"/>
        <w:spacing w:line="360" w:lineRule="auto"/>
        <w:jc w:val="center"/>
        <w:rPr>
          <w:rFonts w:ascii="GHEA Grapalat" w:hAnsi="GHEA Grapalat" w:cs="Sylfaen"/>
          <w:sz w:val="20"/>
          <w:szCs w:val="20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Ցանկ</w:t>
      </w:r>
    </w:p>
    <w:p w:rsidR="003F612F" w:rsidRPr="00BD2018" w:rsidRDefault="003F612F" w:rsidP="00BA1BEB">
      <w:pPr>
        <w:spacing w:before="0"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BD2018">
        <w:rPr>
          <w:rFonts w:ascii="GHEA Grapalat" w:hAnsi="GHEA Grapalat" w:cs="Arial"/>
          <w:b/>
          <w:sz w:val="24"/>
          <w:szCs w:val="24"/>
          <w:lang w:val="pt-BR"/>
        </w:rPr>
        <w:t xml:space="preserve">Հայաստանի Հանրապետության </w:t>
      </w:r>
      <w:r w:rsidR="009F4CBB" w:rsidRPr="009F4CB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քաղաքաշինության, տեխնիկական և հրդեհային անվտանգության</w:t>
      </w:r>
      <w:r w:rsidR="009F4CBB" w:rsidRPr="00BD2018"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 w:rsidRPr="00BD2018">
        <w:rPr>
          <w:rFonts w:ascii="GHEA Grapalat" w:hAnsi="GHEA Grapalat" w:cs="Arial"/>
          <w:b/>
          <w:sz w:val="24"/>
          <w:szCs w:val="24"/>
          <w:lang w:val="pt-BR"/>
        </w:rPr>
        <w:t>տեսչական մարմնին</w:t>
      </w:r>
      <w:r w:rsidRPr="00BD2018">
        <w:rPr>
          <w:rFonts w:ascii="GHEA Grapalat" w:hAnsi="GHEA Grapalat" w:cs="Arial"/>
          <w:b/>
          <w:sz w:val="24"/>
          <w:szCs w:val="24"/>
          <w:lang w:val="hy-AM"/>
        </w:rPr>
        <w:t xml:space="preserve"> ամրացվող </w:t>
      </w:r>
      <w:r w:rsidR="0011731D">
        <w:rPr>
          <w:rFonts w:ascii="GHEA Grapalat" w:hAnsi="GHEA Grapalat" w:cs="Arial"/>
          <w:b/>
          <w:sz w:val="24"/>
          <w:szCs w:val="24"/>
          <w:lang w:val="hy-AM"/>
        </w:rPr>
        <w:t>տարածքների</w:t>
      </w:r>
    </w:p>
    <w:p w:rsidR="003F612F" w:rsidRPr="00BD2018" w:rsidRDefault="003F612F" w:rsidP="0078229E">
      <w:pPr>
        <w:spacing w:before="0"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tbl>
      <w:tblPr>
        <w:tblW w:w="1037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2661"/>
        <w:gridCol w:w="1170"/>
        <w:gridCol w:w="2430"/>
        <w:gridCol w:w="1440"/>
        <w:gridCol w:w="2101"/>
      </w:tblGrid>
      <w:tr w:rsidR="003F612F" w:rsidRPr="007D6EB8" w:rsidTr="002E3110">
        <w:trPr>
          <w:trHeight w:val="2231"/>
        </w:trPr>
        <w:tc>
          <w:tcPr>
            <w:tcW w:w="570" w:type="dxa"/>
            <w:shd w:val="clear" w:color="auto" w:fill="auto"/>
          </w:tcPr>
          <w:p w:rsidR="003F612F" w:rsidRPr="008132F1" w:rsidRDefault="003F612F" w:rsidP="0008105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Հ/</w:t>
            </w:r>
            <w:r w:rsidR="007A46A6">
              <w:rPr>
                <w:rFonts w:ascii="GHEA Grapalat" w:hAnsi="GHEA Grapalat"/>
              </w:rPr>
              <w:t>h</w:t>
            </w:r>
            <w:r>
              <w:rPr>
                <w:rFonts w:ascii="GHEA Grapalat" w:hAnsi="GHEA Grapalat"/>
              </w:rPr>
              <w:t>Հ</w:t>
            </w:r>
          </w:p>
        </w:tc>
        <w:tc>
          <w:tcPr>
            <w:tcW w:w="2661" w:type="dxa"/>
            <w:shd w:val="clear" w:color="auto" w:fill="auto"/>
          </w:tcPr>
          <w:p w:rsidR="003F612F" w:rsidRPr="00771B4E" w:rsidRDefault="00006F1D" w:rsidP="00BD2018">
            <w:pPr>
              <w:ind w:left="-14" w:firstLine="0"/>
              <w:jc w:val="center"/>
              <w:rPr>
                <w:rFonts w:ascii="GHEA Grapalat" w:hAnsi="GHEA Grapalat"/>
                <w:sz w:val="24"/>
                <w:szCs w:val="24"/>
                <w:lang w:val="nb-NO"/>
              </w:rPr>
            </w:pPr>
            <w:r w:rsidRPr="00771B4E">
              <w:rPr>
                <w:rFonts w:ascii="GHEA Grapalat" w:hAnsi="GHEA Grapalat"/>
                <w:sz w:val="24"/>
                <w:szCs w:val="24"/>
                <w:lang w:val="hy-AM"/>
              </w:rPr>
              <w:t>Տարածքի</w:t>
            </w:r>
            <w:r w:rsidR="003F612F" w:rsidRPr="00771B4E">
              <w:rPr>
                <w:rFonts w:ascii="GHEA Grapalat" w:hAnsi="GHEA Grapalat"/>
                <w:sz w:val="24"/>
                <w:szCs w:val="24"/>
                <w:lang w:val="nb-NO"/>
              </w:rPr>
              <w:t xml:space="preserve"> հասցեն</w:t>
            </w:r>
          </w:p>
        </w:tc>
        <w:tc>
          <w:tcPr>
            <w:tcW w:w="1170" w:type="dxa"/>
          </w:tcPr>
          <w:p w:rsidR="003F612F" w:rsidRPr="00771B4E" w:rsidRDefault="003F612F" w:rsidP="0008105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71B4E">
              <w:rPr>
                <w:rFonts w:ascii="GHEA Grapalat" w:hAnsi="GHEA Grapalat"/>
                <w:sz w:val="24"/>
                <w:szCs w:val="24"/>
              </w:rPr>
              <w:t>Հարկը</w:t>
            </w:r>
          </w:p>
        </w:tc>
        <w:tc>
          <w:tcPr>
            <w:tcW w:w="2430" w:type="dxa"/>
            <w:shd w:val="clear" w:color="auto" w:fill="auto"/>
          </w:tcPr>
          <w:p w:rsidR="003F612F" w:rsidRPr="00771B4E" w:rsidRDefault="00405A44" w:rsidP="00BD2018">
            <w:pPr>
              <w:ind w:left="0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71B4E">
              <w:rPr>
                <w:rFonts w:ascii="GHEA Grapalat" w:hAnsi="GHEA Grapalat"/>
                <w:sz w:val="24"/>
                <w:szCs w:val="24"/>
                <w:lang w:val="hy-AM"/>
              </w:rPr>
              <w:t>Տարածքի</w:t>
            </w:r>
            <w:r w:rsidR="003F612F" w:rsidRPr="00771B4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F612F" w:rsidRPr="00771B4E">
              <w:rPr>
                <w:rFonts w:ascii="GHEA Grapalat" w:hAnsi="GHEA Grapalat"/>
                <w:sz w:val="24"/>
                <w:szCs w:val="24"/>
              </w:rPr>
              <w:t xml:space="preserve"> տնօրին</w:t>
            </w:r>
            <w:r w:rsidR="003F612F" w:rsidRPr="00771B4E">
              <w:rPr>
                <w:rFonts w:ascii="GHEA Grapalat" w:hAnsi="GHEA Grapalat"/>
                <w:sz w:val="24"/>
                <w:szCs w:val="24"/>
                <w:lang w:val="hy-AM"/>
              </w:rPr>
              <w:t>ման լիազորությունն իրականացնո</w:t>
            </w:r>
            <w:r w:rsidR="003F612F" w:rsidRPr="00771B4E">
              <w:rPr>
                <w:rFonts w:ascii="GHEA Grapalat" w:hAnsi="GHEA Grapalat"/>
                <w:sz w:val="24"/>
                <w:szCs w:val="24"/>
              </w:rPr>
              <w:t>ղ մարմինը</w:t>
            </w:r>
          </w:p>
        </w:tc>
        <w:tc>
          <w:tcPr>
            <w:tcW w:w="1440" w:type="dxa"/>
            <w:shd w:val="clear" w:color="auto" w:fill="auto"/>
          </w:tcPr>
          <w:p w:rsidR="003F612F" w:rsidRPr="00771B4E" w:rsidRDefault="00405A44" w:rsidP="00BD2018">
            <w:pPr>
              <w:ind w:left="0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71B4E">
              <w:rPr>
                <w:rFonts w:ascii="GHEA Grapalat" w:hAnsi="GHEA Grapalat"/>
                <w:sz w:val="24"/>
                <w:szCs w:val="24"/>
                <w:lang w:val="hy-AM"/>
              </w:rPr>
              <w:t>Տարածքի</w:t>
            </w:r>
            <w:r w:rsidR="003F612F" w:rsidRPr="00771B4E">
              <w:rPr>
                <w:rFonts w:ascii="GHEA Grapalat" w:hAnsi="GHEA Grapalat"/>
                <w:sz w:val="24"/>
                <w:szCs w:val="24"/>
              </w:rPr>
              <w:t xml:space="preserve"> մակերեսը (ք.մ)</w:t>
            </w:r>
          </w:p>
        </w:tc>
        <w:tc>
          <w:tcPr>
            <w:tcW w:w="2101" w:type="dxa"/>
          </w:tcPr>
          <w:p w:rsidR="003F612F" w:rsidRPr="00771B4E" w:rsidRDefault="00405A44" w:rsidP="00BD2018">
            <w:pPr>
              <w:ind w:left="16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71B4E">
              <w:rPr>
                <w:rFonts w:ascii="GHEA Grapalat" w:hAnsi="GHEA Grapalat"/>
                <w:sz w:val="24"/>
                <w:szCs w:val="24"/>
                <w:lang w:val="hy-AM"/>
              </w:rPr>
              <w:t>Տարածքի</w:t>
            </w:r>
            <w:r w:rsidR="003F612F" w:rsidRPr="00771B4E">
              <w:rPr>
                <w:rFonts w:ascii="GHEA Grapalat" w:hAnsi="GHEA Grapalat"/>
                <w:sz w:val="24"/>
                <w:szCs w:val="24"/>
              </w:rPr>
              <w:t xml:space="preserve"> սկզբնական </w:t>
            </w:r>
            <w:r w:rsidR="00803526" w:rsidRPr="00771B4E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կամ կադաստրային </w:t>
            </w:r>
            <w:r w:rsidR="003F612F" w:rsidRPr="00771B4E">
              <w:rPr>
                <w:rFonts w:ascii="GHEA Grapalat" w:hAnsi="GHEA Grapalat"/>
                <w:sz w:val="24"/>
                <w:szCs w:val="24"/>
              </w:rPr>
              <w:t>արժեքը   (ՀՀ դրամ)</w:t>
            </w:r>
          </w:p>
        </w:tc>
      </w:tr>
      <w:tr w:rsidR="003F612F" w:rsidTr="002E3110">
        <w:trPr>
          <w:trHeight w:val="440"/>
        </w:trPr>
        <w:tc>
          <w:tcPr>
            <w:tcW w:w="570" w:type="dxa"/>
            <w:shd w:val="clear" w:color="auto" w:fill="auto"/>
          </w:tcPr>
          <w:p w:rsidR="003F612F" w:rsidRPr="00861DE0" w:rsidRDefault="003F612F" w:rsidP="005805A4">
            <w:pPr>
              <w:spacing w:before="0" w:after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Pr="00861DE0">
              <w:rPr>
                <w:rFonts w:ascii="GHEA Grapalat" w:hAnsi="GHEA Grapalat"/>
              </w:rPr>
              <w:t>.</w:t>
            </w:r>
          </w:p>
        </w:tc>
        <w:tc>
          <w:tcPr>
            <w:tcW w:w="2661" w:type="dxa"/>
            <w:shd w:val="clear" w:color="auto" w:fill="auto"/>
          </w:tcPr>
          <w:p w:rsidR="003F612F" w:rsidRPr="00771B4E" w:rsidRDefault="00F50919" w:rsidP="005805A4">
            <w:pPr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1B4E">
              <w:rPr>
                <w:rFonts w:ascii="GHEA Grapalat" w:hAnsi="GHEA Grapalat"/>
                <w:sz w:val="24"/>
                <w:szCs w:val="24"/>
                <w:lang w:val="hy-AM"/>
              </w:rPr>
              <w:t>Կոտայքի</w:t>
            </w:r>
            <w:r w:rsidR="003F612F" w:rsidRPr="00771B4E">
              <w:rPr>
                <w:rFonts w:ascii="GHEA Grapalat" w:hAnsi="GHEA Grapalat"/>
                <w:sz w:val="24"/>
                <w:szCs w:val="24"/>
                <w:lang w:val="nb-NO"/>
              </w:rPr>
              <w:t xml:space="preserve"> մարզ, քաղաք </w:t>
            </w:r>
            <w:r w:rsidRPr="00771B4E">
              <w:rPr>
                <w:rFonts w:ascii="GHEA Grapalat" w:hAnsi="GHEA Grapalat"/>
                <w:sz w:val="24"/>
                <w:szCs w:val="24"/>
                <w:lang w:val="hy-AM"/>
              </w:rPr>
              <w:t>Աբովյան</w:t>
            </w:r>
            <w:r w:rsidR="003F612F" w:rsidRPr="00771B4E">
              <w:rPr>
                <w:rFonts w:ascii="GHEA Grapalat" w:hAnsi="GHEA Grapalat"/>
                <w:sz w:val="24"/>
                <w:szCs w:val="24"/>
                <w:lang w:val="nb-NO"/>
              </w:rPr>
              <w:t xml:space="preserve">, </w:t>
            </w:r>
            <w:r w:rsidRPr="00771B4E">
              <w:rPr>
                <w:rFonts w:ascii="GHEA Grapalat" w:hAnsi="GHEA Grapalat"/>
                <w:sz w:val="24"/>
                <w:szCs w:val="24"/>
                <w:lang w:val="hy-AM"/>
              </w:rPr>
              <w:t>Բարեկամության 2</w:t>
            </w:r>
          </w:p>
        </w:tc>
        <w:tc>
          <w:tcPr>
            <w:tcW w:w="1170" w:type="dxa"/>
          </w:tcPr>
          <w:p w:rsidR="003F612F" w:rsidRPr="00771B4E" w:rsidRDefault="00803526" w:rsidP="005805A4">
            <w:pPr>
              <w:spacing w:before="0"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71B4E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3F612F" w:rsidRPr="00771B4E">
              <w:rPr>
                <w:rFonts w:ascii="GHEA Grapalat" w:hAnsi="GHEA Grapalat"/>
                <w:sz w:val="24"/>
                <w:szCs w:val="24"/>
              </w:rPr>
              <w:t>-րդ</w:t>
            </w:r>
          </w:p>
        </w:tc>
        <w:tc>
          <w:tcPr>
            <w:tcW w:w="2430" w:type="dxa"/>
            <w:shd w:val="clear" w:color="auto" w:fill="auto"/>
          </w:tcPr>
          <w:p w:rsidR="003F612F" w:rsidRPr="00771B4E" w:rsidRDefault="00803526" w:rsidP="005805A4">
            <w:pPr>
              <w:spacing w:before="0" w:after="0" w:line="360" w:lineRule="auto"/>
              <w:ind w:left="16" w:hanging="1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71B4E">
              <w:rPr>
                <w:rFonts w:ascii="GHEA Grapalat" w:hAnsi="GHEA Grapalat"/>
                <w:sz w:val="24"/>
                <w:szCs w:val="24"/>
                <w:lang w:val="hy-AM"/>
              </w:rPr>
              <w:t>Կոտայքի</w:t>
            </w:r>
            <w:r w:rsidR="003F612F" w:rsidRPr="00771B4E">
              <w:rPr>
                <w:rFonts w:ascii="GHEA Grapalat" w:hAnsi="GHEA Grapalat"/>
                <w:sz w:val="24"/>
                <w:szCs w:val="24"/>
              </w:rPr>
              <w:t xml:space="preserve"> մարզպետարան</w:t>
            </w:r>
          </w:p>
        </w:tc>
        <w:tc>
          <w:tcPr>
            <w:tcW w:w="1440" w:type="dxa"/>
            <w:shd w:val="clear" w:color="auto" w:fill="auto"/>
          </w:tcPr>
          <w:p w:rsidR="003F612F" w:rsidRPr="00771B4E" w:rsidRDefault="00803526" w:rsidP="005805A4">
            <w:pPr>
              <w:spacing w:before="0"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71B4E">
              <w:rPr>
                <w:rFonts w:ascii="GHEA Grapalat" w:hAnsi="GHEA Grapalat"/>
                <w:sz w:val="24"/>
                <w:szCs w:val="24"/>
              </w:rPr>
              <w:t>90.8</w:t>
            </w:r>
          </w:p>
        </w:tc>
        <w:tc>
          <w:tcPr>
            <w:tcW w:w="2101" w:type="dxa"/>
          </w:tcPr>
          <w:p w:rsidR="003F612F" w:rsidRPr="00771B4E" w:rsidRDefault="00803526" w:rsidP="005805A4">
            <w:pPr>
              <w:spacing w:before="0" w:after="0"/>
              <w:ind w:left="0" w:hanging="14"/>
              <w:jc w:val="center"/>
              <w:rPr>
                <w:rFonts w:ascii="GHEA Grapalat" w:hAnsi="GHEA Grapalat"/>
                <w:color w:val="FF0000"/>
                <w:sz w:val="24"/>
                <w:szCs w:val="24"/>
              </w:rPr>
            </w:pPr>
            <w:r w:rsidRPr="00771B4E">
              <w:rPr>
                <w:rFonts w:ascii="GHEA Grapalat" w:hAnsi="GHEA Grapalat"/>
                <w:sz w:val="24"/>
                <w:szCs w:val="24"/>
                <w:lang w:val="hy-AM"/>
              </w:rPr>
              <w:t xml:space="preserve">3 789 533 </w:t>
            </w:r>
            <w:r w:rsidRPr="00771B4E">
              <w:rPr>
                <w:rFonts w:ascii="GHEA Grapalat" w:hAnsi="GHEA Grapalat"/>
                <w:sz w:val="24"/>
                <w:szCs w:val="24"/>
              </w:rPr>
              <w:t>(</w:t>
            </w:r>
            <w:r w:rsidRPr="00771B4E">
              <w:rPr>
                <w:rFonts w:ascii="GHEA Grapalat" w:hAnsi="GHEA Grapalat"/>
                <w:sz w:val="24"/>
                <w:szCs w:val="24"/>
                <w:lang w:val="hy-AM"/>
              </w:rPr>
              <w:t>կադաստրային</w:t>
            </w:r>
            <w:r w:rsidRPr="00771B4E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</w:tr>
      <w:tr w:rsidR="003F612F" w:rsidTr="002E3110">
        <w:trPr>
          <w:trHeight w:val="440"/>
        </w:trPr>
        <w:tc>
          <w:tcPr>
            <w:tcW w:w="570" w:type="dxa"/>
            <w:shd w:val="clear" w:color="auto" w:fill="auto"/>
          </w:tcPr>
          <w:p w:rsidR="003F612F" w:rsidRPr="00861DE0" w:rsidRDefault="003F612F" w:rsidP="005805A4">
            <w:pPr>
              <w:spacing w:before="0" w:after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  <w:r w:rsidRPr="00861DE0">
              <w:rPr>
                <w:rFonts w:ascii="GHEA Grapalat" w:hAnsi="GHEA Grapalat"/>
              </w:rPr>
              <w:t>.</w:t>
            </w:r>
          </w:p>
        </w:tc>
        <w:tc>
          <w:tcPr>
            <w:tcW w:w="2661" w:type="dxa"/>
            <w:shd w:val="clear" w:color="auto" w:fill="auto"/>
          </w:tcPr>
          <w:p w:rsidR="003F612F" w:rsidRPr="00771B4E" w:rsidRDefault="00DC238F" w:rsidP="005805A4">
            <w:pPr>
              <w:spacing w:before="0" w:after="0" w:line="360" w:lineRule="auto"/>
              <w:ind w:left="31" w:firstLine="0"/>
              <w:jc w:val="center"/>
              <w:rPr>
                <w:rFonts w:ascii="GHEA Grapalat" w:hAnsi="GHEA Grapalat"/>
                <w:sz w:val="24"/>
                <w:szCs w:val="24"/>
                <w:lang w:val="nb-NO"/>
              </w:rPr>
            </w:pPr>
            <w:r w:rsidRPr="00771B4E">
              <w:rPr>
                <w:rFonts w:ascii="GHEA Grapalat" w:hAnsi="GHEA Grapalat"/>
                <w:sz w:val="24"/>
                <w:szCs w:val="24"/>
                <w:lang w:val="nb-NO"/>
              </w:rPr>
              <w:t>Լոռու մարզ, քաղաք Վանաձոր, Նժդեհի 14</w:t>
            </w:r>
          </w:p>
        </w:tc>
        <w:tc>
          <w:tcPr>
            <w:tcW w:w="1170" w:type="dxa"/>
          </w:tcPr>
          <w:p w:rsidR="003F612F" w:rsidRPr="00771B4E" w:rsidRDefault="005B49FE" w:rsidP="005805A4">
            <w:pPr>
              <w:spacing w:before="0"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71B4E">
              <w:rPr>
                <w:rFonts w:ascii="GHEA Grapalat" w:hAnsi="GHEA Grapalat"/>
                <w:sz w:val="24"/>
                <w:szCs w:val="24"/>
              </w:rPr>
              <w:t>3</w:t>
            </w:r>
            <w:r w:rsidR="003F612F" w:rsidRPr="00771B4E">
              <w:rPr>
                <w:rFonts w:ascii="GHEA Grapalat" w:hAnsi="GHEA Grapalat"/>
                <w:sz w:val="24"/>
                <w:szCs w:val="24"/>
              </w:rPr>
              <w:t>-րդ</w:t>
            </w:r>
          </w:p>
        </w:tc>
        <w:tc>
          <w:tcPr>
            <w:tcW w:w="2430" w:type="dxa"/>
            <w:shd w:val="clear" w:color="auto" w:fill="auto"/>
          </w:tcPr>
          <w:p w:rsidR="003F612F" w:rsidRPr="00771B4E" w:rsidRDefault="00DC238F" w:rsidP="005805A4">
            <w:pPr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1B4E">
              <w:rPr>
                <w:rFonts w:ascii="GHEA Grapalat" w:hAnsi="GHEA Grapalat"/>
                <w:sz w:val="24"/>
                <w:szCs w:val="24"/>
                <w:lang w:val="hy-AM"/>
              </w:rPr>
              <w:t>ՀՀ քաղաքաշինության կոմիտե</w:t>
            </w:r>
          </w:p>
        </w:tc>
        <w:tc>
          <w:tcPr>
            <w:tcW w:w="1440" w:type="dxa"/>
            <w:shd w:val="clear" w:color="auto" w:fill="auto"/>
          </w:tcPr>
          <w:p w:rsidR="003F612F" w:rsidRPr="00771B4E" w:rsidRDefault="00DC238F" w:rsidP="005805A4">
            <w:pPr>
              <w:spacing w:before="0"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71B4E">
              <w:rPr>
                <w:rFonts w:ascii="GHEA Grapalat" w:hAnsi="GHEA Grapalat"/>
                <w:sz w:val="24"/>
                <w:szCs w:val="24"/>
              </w:rPr>
              <w:t>59.4</w:t>
            </w:r>
          </w:p>
        </w:tc>
        <w:tc>
          <w:tcPr>
            <w:tcW w:w="2101" w:type="dxa"/>
          </w:tcPr>
          <w:p w:rsidR="00771B4E" w:rsidRPr="00771B4E" w:rsidRDefault="00771B4E" w:rsidP="005805A4">
            <w:pPr>
              <w:spacing w:before="0" w:after="0"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771B4E">
              <w:rPr>
                <w:rFonts w:ascii="GHEA Grapalat" w:eastAsia="Times New Roman" w:hAnsi="GHEA Grapalat"/>
                <w:bCs/>
                <w:sz w:val="24"/>
                <w:szCs w:val="24"/>
              </w:rPr>
              <w:t>4,998,566</w:t>
            </w:r>
          </w:p>
          <w:p w:rsidR="003F612F" w:rsidRPr="00771B4E" w:rsidRDefault="00771B4E" w:rsidP="005805A4">
            <w:pPr>
              <w:spacing w:before="0"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71B4E">
              <w:rPr>
                <w:rFonts w:ascii="GHEA Grapalat" w:hAnsi="GHEA Grapalat"/>
                <w:sz w:val="24"/>
                <w:szCs w:val="24"/>
              </w:rPr>
              <w:t>(</w:t>
            </w:r>
            <w:r w:rsidRPr="00771B4E">
              <w:rPr>
                <w:rFonts w:ascii="GHEA Grapalat" w:hAnsi="GHEA Grapalat"/>
                <w:sz w:val="24"/>
                <w:szCs w:val="24"/>
                <w:lang w:val="hy-AM"/>
              </w:rPr>
              <w:t>կադաստրային</w:t>
            </w:r>
            <w:r w:rsidRPr="00771B4E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</w:tr>
      <w:tr w:rsidR="003F612F" w:rsidRPr="00D41FDB" w:rsidTr="002E3110">
        <w:trPr>
          <w:trHeight w:val="440"/>
        </w:trPr>
        <w:tc>
          <w:tcPr>
            <w:tcW w:w="570" w:type="dxa"/>
            <w:shd w:val="clear" w:color="auto" w:fill="auto"/>
          </w:tcPr>
          <w:p w:rsidR="003F612F" w:rsidRPr="00522E93" w:rsidRDefault="003F612F" w:rsidP="0008105F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3.</w:t>
            </w:r>
          </w:p>
        </w:tc>
        <w:tc>
          <w:tcPr>
            <w:tcW w:w="2661" w:type="dxa"/>
            <w:shd w:val="clear" w:color="auto" w:fill="auto"/>
          </w:tcPr>
          <w:p w:rsidR="003F612F" w:rsidRPr="00771B4E" w:rsidRDefault="003F612F" w:rsidP="005805A4">
            <w:pPr>
              <w:spacing w:line="360" w:lineRule="auto"/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nb-NO"/>
              </w:rPr>
            </w:pPr>
            <w:r w:rsidRPr="00771B4E">
              <w:rPr>
                <w:rFonts w:ascii="GHEA Grapalat" w:hAnsi="GHEA Grapalat"/>
                <w:sz w:val="24"/>
                <w:szCs w:val="24"/>
                <w:lang w:val="nb-NO"/>
              </w:rPr>
              <w:t>Լոռու մարզ, քաղաք Վանաձոր, Նժդեհի 14</w:t>
            </w:r>
          </w:p>
        </w:tc>
        <w:tc>
          <w:tcPr>
            <w:tcW w:w="1170" w:type="dxa"/>
          </w:tcPr>
          <w:p w:rsidR="003F612F" w:rsidRPr="00771B4E" w:rsidRDefault="005142E9" w:rsidP="0008105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71B4E">
              <w:rPr>
                <w:rFonts w:ascii="GHEA Grapalat" w:hAnsi="GHEA Grapalat"/>
                <w:sz w:val="24"/>
                <w:szCs w:val="24"/>
              </w:rPr>
              <w:t>3</w:t>
            </w:r>
            <w:r w:rsidR="003F612F" w:rsidRPr="00771B4E">
              <w:rPr>
                <w:rFonts w:ascii="GHEA Grapalat" w:hAnsi="GHEA Grapalat"/>
                <w:sz w:val="24"/>
                <w:szCs w:val="24"/>
              </w:rPr>
              <w:t>-րդ</w:t>
            </w:r>
          </w:p>
        </w:tc>
        <w:tc>
          <w:tcPr>
            <w:tcW w:w="2430" w:type="dxa"/>
            <w:shd w:val="clear" w:color="auto" w:fill="auto"/>
          </w:tcPr>
          <w:p w:rsidR="003F612F" w:rsidRPr="00771B4E" w:rsidRDefault="003F612F" w:rsidP="005805A4">
            <w:pPr>
              <w:spacing w:before="0" w:after="0" w:line="360" w:lineRule="auto"/>
              <w:ind w:left="16" w:hanging="1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71B4E">
              <w:rPr>
                <w:rFonts w:ascii="GHEA Grapalat" w:hAnsi="GHEA Grapalat"/>
                <w:sz w:val="24"/>
                <w:szCs w:val="24"/>
              </w:rPr>
              <w:t>Վիճակագրական կոմիտե</w:t>
            </w:r>
          </w:p>
        </w:tc>
        <w:tc>
          <w:tcPr>
            <w:tcW w:w="1440" w:type="dxa"/>
            <w:shd w:val="clear" w:color="auto" w:fill="auto"/>
          </w:tcPr>
          <w:p w:rsidR="003F612F" w:rsidRPr="00771B4E" w:rsidRDefault="005142E9" w:rsidP="0008105F">
            <w:pPr>
              <w:jc w:val="center"/>
              <w:rPr>
                <w:rFonts w:ascii="GHEA Grapalat" w:hAnsi="GHEA Grapalat"/>
                <w:color w:val="FF0000"/>
                <w:sz w:val="24"/>
                <w:szCs w:val="24"/>
              </w:rPr>
            </w:pPr>
            <w:r w:rsidRPr="00771B4E">
              <w:rPr>
                <w:rFonts w:ascii="GHEA Grapalat" w:hAnsi="GHEA Grapalat"/>
                <w:sz w:val="24"/>
                <w:szCs w:val="24"/>
              </w:rPr>
              <w:t>19.05</w:t>
            </w:r>
          </w:p>
        </w:tc>
        <w:tc>
          <w:tcPr>
            <w:tcW w:w="2101" w:type="dxa"/>
          </w:tcPr>
          <w:p w:rsidR="00803526" w:rsidRPr="00771B4E" w:rsidRDefault="008971D1" w:rsidP="005805A4">
            <w:pPr>
              <w:spacing w:before="0"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71B4E">
              <w:rPr>
                <w:rFonts w:ascii="GHEA Grapalat" w:hAnsi="GHEA Grapalat"/>
                <w:sz w:val="24"/>
                <w:szCs w:val="24"/>
              </w:rPr>
              <w:t>1 246 483</w:t>
            </w:r>
          </w:p>
          <w:p w:rsidR="003F612F" w:rsidRPr="00771B4E" w:rsidRDefault="00803526" w:rsidP="005805A4">
            <w:pPr>
              <w:spacing w:before="0"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71B4E">
              <w:rPr>
                <w:rFonts w:ascii="GHEA Grapalat" w:hAnsi="GHEA Grapalat"/>
                <w:sz w:val="24"/>
                <w:szCs w:val="24"/>
              </w:rPr>
              <w:t>(</w:t>
            </w:r>
            <w:r w:rsidRPr="00771B4E">
              <w:rPr>
                <w:rFonts w:ascii="GHEA Grapalat" w:hAnsi="GHEA Grapalat"/>
                <w:sz w:val="24"/>
                <w:szCs w:val="24"/>
                <w:lang w:val="hy-AM"/>
              </w:rPr>
              <w:t>սկզբնական</w:t>
            </w:r>
            <w:r w:rsidRPr="00771B4E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</w:tr>
    </w:tbl>
    <w:p w:rsidR="003F612F" w:rsidRPr="00D41FDB" w:rsidRDefault="003F612F" w:rsidP="003F612F"/>
    <w:p w:rsidR="003F612F" w:rsidRDefault="003F612F" w:rsidP="003F612F">
      <w:pPr>
        <w:pStyle w:val="BodyText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3F612F" w:rsidRDefault="003F612F" w:rsidP="003F612F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3F612F" w:rsidRDefault="003F612F" w:rsidP="003F612F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3F612F" w:rsidRDefault="003F612F" w:rsidP="00245340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3F612F" w:rsidRPr="00351C8B" w:rsidRDefault="003F612F" w:rsidP="00351C8B">
      <w:pPr>
        <w:pStyle w:val="BodyText3"/>
        <w:spacing w:before="0" w:after="0"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351C8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351C8B" w:rsidRDefault="003F612F" w:rsidP="00351C8B">
      <w:pPr>
        <w:spacing w:before="0" w:after="0" w:line="360" w:lineRule="auto"/>
        <w:jc w:val="center"/>
        <w:rPr>
          <w:rFonts w:ascii="Arial Unicode" w:hAnsi="Arial Unicode"/>
          <w:color w:val="000000"/>
          <w:sz w:val="24"/>
          <w:szCs w:val="24"/>
          <w:lang w:val="fr-FR"/>
        </w:rPr>
      </w:pPr>
      <w:r w:rsidRPr="00351C8B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</w:t>
      </w:r>
      <w:r w:rsidR="00490E3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ՏԱՐԱԾՔՆԵՐ</w:t>
      </w:r>
      <w:r w:rsidRPr="00351C8B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ՀԵՏ ՎԵՐՑՆԵԼՈՒ ԵՎ ԱՄՐԱՑՆԵԼՈՒ </w:t>
      </w:r>
      <w:r w:rsidRPr="00351C8B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  <w:r w:rsidRPr="00351C8B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Pr="00351C8B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351C8B" w:rsidRDefault="00351C8B" w:rsidP="00351C8B">
      <w:pPr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</w:p>
    <w:p w:rsidR="00135022" w:rsidRDefault="003F612F" w:rsidP="00135022">
      <w:pPr>
        <w:spacing w:before="0" w:after="0" w:line="360" w:lineRule="auto"/>
        <w:ind w:left="0" w:firstLine="576"/>
        <w:jc w:val="both"/>
        <w:rPr>
          <w:rFonts w:ascii="Arial Unicode" w:hAnsi="Arial Unicode"/>
          <w:color w:val="000000"/>
          <w:sz w:val="24"/>
          <w:szCs w:val="24"/>
          <w:lang w:val="fr-FR"/>
        </w:rPr>
      </w:pPr>
      <w:r w:rsidRPr="00351C8B">
        <w:rPr>
          <w:rFonts w:ascii="GHEA Grapalat" w:hAnsi="GHEA Grapalat"/>
          <w:sz w:val="24"/>
          <w:szCs w:val="24"/>
          <w:lang w:val="hy-AM"/>
        </w:rPr>
        <w:t>ՀՀ</w:t>
      </w:r>
      <w:r w:rsidRPr="00351C8B">
        <w:rPr>
          <w:rFonts w:ascii="GHEA Grapalat" w:hAnsi="GHEA Grapalat"/>
          <w:sz w:val="24"/>
          <w:szCs w:val="24"/>
          <w:lang w:val="fr-FR"/>
        </w:rPr>
        <w:t xml:space="preserve"> </w:t>
      </w:r>
      <w:r w:rsidR="00E34CAA" w:rsidRPr="00E34CAA">
        <w:rPr>
          <w:rFonts w:ascii="GHEA Grapalat" w:hAnsi="GHEA Grapalat" w:cs="Arial"/>
          <w:bCs/>
          <w:kern w:val="32"/>
          <w:sz w:val="24"/>
          <w:szCs w:val="24"/>
          <w:lang w:val="hy-AM"/>
        </w:rPr>
        <w:t>քաղաքաշինության</w:t>
      </w:r>
      <w:r w:rsidR="00E34CAA" w:rsidRPr="00C82311">
        <w:rPr>
          <w:rFonts w:ascii="GHEA Grapalat" w:hAnsi="GHEA Grapalat" w:cs="Arial"/>
          <w:bCs/>
          <w:kern w:val="32"/>
          <w:sz w:val="24"/>
          <w:szCs w:val="24"/>
          <w:lang w:val="hy-AM"/>
        </w:rPr>
        <w:t>, տեխնիկական և հրդեհային անվտանգության</w:t>
      </w:r>
      <w:r w:rsidRPr="00351C8B">
        <w:rPr>
          <w:rFonts w:ascii="GHEA Grapalat" w:hAnsi="GHEA Grapalat"/>
          <w:sz w:val="24"/>
          <w:szCs w:val="24"/>
          <w:lang w:val="fr-FR"/>
        </w:rPr>
        <w:t xml:space="preserve"> տեսչական մարմինն իր </w:t>
      </w:r>
      <w:r w:rsidR="00E34CAA" w:rsidRPr="00DB006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Լոռու և Կոտայքի տարածքային բաժիններ</w:t>
      </w:r>
      <w:r w:rsidR="00E34CA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ին տարածքներով ապահովելու</w:t>
      </w:r>
      <w:r w:rsidR="00E34CAA" w:rsidRPr="00351C8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51C8B">
        <w:rPr>
          <w:rFonts w:ascii="GHEA Grapalat" w:hAnsi="GHEA Grapalat"/>
          <w:sz w:val="24"/>
          <w:szCs w:val="24"/>
          <w:lang w:val="fr-FR"/>
        </w:rPr>
        <w:t xml:space="preserve">նպատակով դիմել է </w:t>
      </w:r>
      <w:r w:rsidR="00E34CAA"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</w:t>
      </w:r>
      <w:r w:rsidRPr="00351C8B">
        <w:rPr>
          <w:rFonts w:ascii="GHEA Grapalat" w:hAnsi="GHEA Grapalat"/>
          <w:sz w:val="24"/>
          <w:szCs w:val="24"/>
          <w:lang w:val="hy-AM"/>
        </w:rPr>
        <w:t>Պետական</w:t>
      </w:r>
      <w:r w:rsidRPr="00351C8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51C8B">
        <w:rPr>
          <w:rFonts w:ascii="GHEA Grapalat" w:hAnsi="GHEA Grapalat"/>
          <w:sz w:val="24"/>
          <w:szCs w:val="24"/>
          <w:lang w:val="hy-AM"/>
        </w:rPr>
        <w:t>գույքի</w:t>
      </w:r>
      <w:r w:rsidRPr="00351C8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51C8B">
        <w:rPr>
          <w:rFonts w:ascii="GHEA Grapalat" w:hAnsi="GHEA Grapalat"/>
          <w:sz w:val="24"/>
          <w:szCs w:val="24"/>
          <w:lang w:val="hy-AM"/>
        </w:rPr>
        <w:t>կառավարման</w:t>
      </w:r>
      <w:r w:rsidRPr="00351C8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51C8B">
        <w:rPr>
          <w:rFonts w:ascii="GHEA Grapalat" w:hAnsi="GHEA Grapalat"/>
          <w:sz w:val="24"/>
          <w:szCs w:val="24"/>
          <w:lang w:val="hy-AM"/>
        </w:rPr>
        <w:t>կոմիտե՝</w:t>
      </w:r>
      <w:r w:rsidRPr="00351C8B">
        <w:rPr>
          <w:rFonts w:ascii="GHEA Grapalat" w:hAnsi="GHEA Grapalat"/>
          <w:sz w:val="24"/>
          <w:szCs w:val="24"/>
          <w:lang w:val="nb-NO"/>
        </w:rPr>
        <w:t xml:space="preserve"> ՀՀ </w:t>
      </w:r>
      <w:r w:rsidR="00B70A3E">
        <w:rPr>
          <w:rFonts w:ascii="GHEA Grapalat" w:hAnsi="GHEA Grapalat"/>
          <w:sz w:val="24"/>
          <w:szCs w:val="24"/>
          <w:lang w:val="hy-AM"/>
        </w:rPr>
        <w:t>Կոտայքի</w:t>
      </w:r>
      <w:r w:rsidRPr="00351C8B">
        <w:rPr>
          <w:rFonts w:ascii="GHEA Grapalat" w:hAnsi="GHEA Grapalat"/>
          <w:sz w:val="24"/>
          <w:szCs w:val="24"/>
          <w:lang w:val="nb-NO"/>
        </w:rPr>
        <w:t xml:space="preserve"> մարզ, քաղաք </w:t>
      </w:r>
      <w:r w:rsidR="00B70A3E">
        <w:rPr>
          <w:rFonts w:ascii="GHEA Grapalat" w:hAnsi="GHEA Grapalat"/>
          <w:sz w:val="24"/>
          <w:szCs w:val="24"/>
          <w:lang w:val="hy-AM"/>
        </w:rPr>
        <w:t>Աբովյան</w:t>
      </w:r>
      <w:r w:rsidRPr="00351C8B">
        <w:rPr>
          <w:rFonts w:ascii="GHEA Grapalat" w:hAnsi="GHEA Grapalat"/>
          <w:sz w:val="24"/>
          <w:szCs w:val="24"/>
          <w:lang w:val="nb-NO"/>
        </w:rPr>
        <w:t xml:space="preserve">, </w:t>
      </w:r>
      <w:r w:rsidR="00B70A3E">
        <w:rPr>
          <w:rFonts w:ascii="GHEA Grapalat" w:hAnsi="GHEA Grapalat"/>
          <w:sz w:val="24"/>
          <w:szCs w:val="24"/>
          <w:lang w:val="hy-AM"/>
        </w:rPr>
        <w:t>Բարեկամության 2</w:t>
      </w:r>
      <w:r w:rsidRPr="00351C8B">
        <w:rPr>
          <w:rFonts w:ascii="GHEA Grapalat" w:hAnsi="GHEA Grapalat"/>
          <w:sz w:val="24"/>
          <w:szCs w:val="24"/>
          <w:lang w:val="nb-NO"/>
        </w:rPr>
        <w:t>, ՀՀ Լոռու մարզ, քաղաք Վանաձոր, Նժդեհի 14</w:t>
      </w:r>
      <w:r w:rsidRPr="00351C8B">
        <w:rPr>
          <w:rFonts w:ascii="GHEA Grapalat" w:hAnsi="GHEA Grapalat"/>
          <w:sz w:val="24"/>
          <w:szCs w:val="24"/>
          <w:lang w:val="hy-AM"/>
        </w:rPr>
        <w:t xml:space="preserve"> հասցեներում գտնվող անշարժ գույքից տեսչական մարմնին տարածքներ ամրացնելու խնդրանքով: </w:t>
      </w:r>
    </w:p>
    <w:p w:rsidR="00F74AB4" w:rsidRDefault="003F612F" w:rsidP="00F74AB4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351C8B">
        <w:rPr>
          <w:rFonts w:ascii="GHEA Grapalat" w:hAnsi="GHEA Grapalat"/>
          <w:sz w:val="24"/>
          <w:szCs w:val="24"/>
          <w:lang w:val="hy-AM"/>
        </w:rPr>
        <w:t>Հաշվի առնելով վերը նշված հասցեներում գտնվող անշարժ գույքի տնօրինման լիազորությունն իրականացնող մարմինների</w:t>
      </w:r>
      <w:r w:rsidR="003D7CC9">
        <w:rPr>
          <w:rFonts w:ascii="GHEA Grapalat" w:hAnsi="GHEA Grapalat"/>
          <w:sz w:val="24"/>
          <w:szCs w:val="24"/>
          <w:lang w:val="hy-AM"/>
        </w:rPr>
        <w:t xml:space="preserve">՝ ՀՀ Կոտայքի մարզպետարանի, ՀՀ Վիճակագրական կոմիտեի և ՀՀ </w:t>
      </w:r>
      <w:r w:rsidRPr="00351C8B">
        <w:rPr>
          <w:rFonts w:ascii="GHEA Grapalat" w:hAnsi="GHEA Grapalat"/>
          <w:sz w:val="24"/>
          <w:szCs w:val="24"/>
          <w:lang w:val="hy-AM"/>
        </w:rPr>
        <w:t xml:space="preserve"> </w:t>
      </w:r>
      <w:r w:rsidR="003D7CC9">
        <w:rPr>
          <w:rFonts w:ascii="GHEA Grapalat" w:hAnsi="GHEA Grapalat"/>
          <w:sz w:val="24"/>
          <w:szCs w:val="24"/>
          <w:lang w:val="hy-AM"/>
        </w:rPr>
        <w:t xml:space="preserve">Քաղաքաշինության կոմիտեի </w:t>
      </w:r>
      <w:r w:rsidRPr="00351C8B">
        <w:rPr>
          <w:rFonts w:ascii="GHEA Grapalat" w:hAnsi="GHEA Grapalat"/>
          <w:sz w:val="24"/>
          <w:szCs w:val="24"/>
          <w:lang w:val="hy-AM"/>
        </w:rPr>
        <w:t xml:space="preserve">համաձայնությունը՝ Պետական գույքի կառավարման կոմիտեի կողմից մշակվել է </w:t>
      </w:r>
      <w:r w:rsidRPr="00351C8B">
        <w:rPr>
          <w:rFonts w:ascii="GHEA Grapalat" w:hAnsi="GHEA Grapalat"/>
          <w:bCs/>
          <w:kern w:val="32"/>
          <w:sz w:val="24"/>
          <w:szCs w:val="24"/>
          <w:lang w:val="hy-AM"/>
        </w:rPr>
        <w:t>«</w:t>
      </w:r>
      <w:r w:rsidR="00FD0A6F">
        <w:rPr>
          <w:rFonts w:ascii="GHEA Grapalat" w:hAnsi="GHEA Grapalat"/>
          <w:bCs/>
          <w:kern w:val="32"/>
          <w:sz w:val="24"/>
          <w:szCs w:val="24"/>
          <w:lang w:val="hy-AM"/>
        </w:rPr>
        <w:t>Տարածքներ</w:t>
      </w:r>
      <w:r w:rsidRPr="00351C8B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351C8B">
        <w:rPr>
          <w:rFonts w:ascii="GHEA Grapalat" w:hAnsi="GHEA Grapalat"/>
          <w:bCs/>
          <w:kern w:val="32"/>
          <w:sz w:val="24"/>
          <w:szCs w:val="24"/>
          <w:lang w:val="hy-AM"/>
        </w:rPr>
        <w:t>հետ</w:t>
      </w:r>
      <w:r w:rsidRPr="00351C8B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351C8B">
        <w:rPr>
          <w:rFonts w:ascii="GHEA Grapalat" w:hAnsi="GHEA Grapalat"/>
          <w:bCs/>
          <w:kern w:val="32"/>
          <w:sz w:val="24"/>
          <w:szCs w:val="24"/>
          <w:lang w:val="hy-AM"/>
        </w:rPr>
        <w:t>վերցնելու</w:t>
      </w:r>
      <w:r w:rsidRPr="00351C8B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351C8B">
        <w:rPr>
          <w:rFonts w:ascii="GHEA Grapalat" w:hAnsi="GHEA Grapalat"/>
          <w:bCs/>
          <w:kern w:val="32"/>
          <w:sz w:val="24"/>
          <w:szCs w:val="24"/>
          <w:lang w:val="hy-AM"/>
        </w:rPr>
        <w:t>և</w:t>
      </w:r>
      <w:r w:rsidRPr="00351C8B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351C8B">
        <w:rPr>
          <w:rFonts w:ascii="GHEA Grapalat" w:hAnsi="GHEA Grapalat"/>
          <w:bCs/>
          <w:kern w:val="32"/>
          <w:sz w:val="24"/>
          <w:szCs w:val="24"/>
          <w:lang w:val="hy-AM"/>
        </w:rPr>
        <w:t>ամրացնելու</w:t>
      </w:r>
      <w:r w:rsidRPr="00351C8B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351C8B">
        <w:rPr>
          <w:rFonts w:ascii="GHEA Grapalat" w:hAnsi="GHEA Grapalat"/>
          <w:bCs/>
          <w:kern w:val="32"/>
          <w:sz w:val="24"/>
          <w:szCs w:val="24"/>
          <w:lang w:val="hy-AM"/>
        </w:rPr>
        <w:t>մասին»</w:t>
      </w:r>
      <w:r w:rsidRPr="00351C8B">
        <w:rPr>
          <w:rFonts w:ascii="GHEA Grapalat" w:hAnsi="GHEA Grapalat"/>
          <w:sz w:val="24"/>
          <w:szCs w:val="24"/>
          <w:lang w:val="pt-BR"/>
        </w:rPr>
        <w:t xml:space="preserve"> ՀՀ կառավարության որոշման նախագիծը, որով առաջարկվում է</w:t>
      </w:r>
      <w:r w:rsidRPr="00351C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1C8B">
        <w:rPr>
          <w:rFonts w:ascii="GHEA Grapalat" w:hAnsi="GHEA Grapalat"/>
          <w:sz w:val="24"/>
          <w:szCs w:val="24"/>
          <w:lang w:val="nb-NO"/>
        </w:rPr>
        <w:t xml:space="preserve">ՀՀ </w:t>
      </w:r>
      <w:r w:rsidR="00B52544">
        <w:rPr>
          <w:rFonts w:ascii="GHEA Grapalat" w:hAnsi="GHEA Grapalat"/>
          <w:sz w:val="24"/>
          <w:szCs w:val="24"/>
          <w:lang w:val="hy-AM"/>
        </w:rPr>
        <w:t>Կոտայքի</w:t>
      </w:r>
      <w:r w:rsidR="00B52544" w:rsidRPr="00351C8B">
        <w:rPr>
          <w:rFonts w:ascii="GHEA Grapalat" w:hAnsi="GHEA Grapalat"/>
          <w:sz w:val="24"/>
          <w:szCs w:val="24"/>
          <w:lang w:val="nb-NO"/>
        </w:rPr>
        <w:t xml:space="preserve"> մարզ, քաղաք </w:t>
      </w:r>
      <w:r w:rsidR="00B52544">
        <w:rPr>
          <w:rFonts w:ascii="GHEA Grapalat" w:hAnsi="GHEA Grapalat"/>
          <w:sz w:val="24"/>
          <w:szCs w:val="24"/>
          <w:lang w:val="hy-AM"/>
        </w:rPr>
        <w:t>Աբովյան</w:t>
      </w:r>
      <w:r w:rsidR="00B52544" w:rsidRPr="00351C8B">
        <w:rPr>
          <w:rFonts w:ascii="GHEA Grapalat" w:hAnsi="GHEA Grapalat"/>
          <w:sz w:val="24"/>
          <w:szCs w:val="24"/>
          <w:lang w:val="nb-NO"/>
        </w:rPr>
        <w:t xml:space="preserve">, </w:t>
      </w:r>
      <w:r w:rsidR="00B52544">
        <w:rPr>
          <w:rFonts w:ascii="GHEA Grapalat" w:hAnsi="GHEA Grapalat"/>
          <w:sz w:val="24"/>
          <w:szCs w:val="24"/>
          <w:lang w:val="hy-AM"/>
        </w:rPr>
        <w:t>Բարեկամության 2</w:t>
      </w:r>
      <w:r w:rsidRPr="00351C8B">
        <w:rPr>
          <w:rFonts w:ascii="GHEA Grapalat" w:hAnsi="GHEA Grapalat"/>
          <w:sz w:val="24"/>
          <w:szCs w:val="24"/>
          <w:lang w:val="nb-NO"/>
        </w:rPr>
        <w:t>, ՀՀ Լոռու մարզ, քաղաք Վանաձոր, Նժդեհի 14</w:t>
      </w:r>
      <w:r w:rsidRPr="00351C8B">
        <w:rPr>
          <w:rFonts w:ascii="GHEA Grapalat" w:hAnsi="GHEA Grapalat"/>
          <w:sz w:val="24"/>
          <w:szCs w:val="24"/>
          <w:lang w:val="hy-AM"/>
        </w:rPr>
        <w:t xml:space="preserve"> հասցեներում գտնվող անշարժ գույքից տեսչական մարմնի գործունեության համար անհրաժեշտ տարածքները հետ վերցնել համապատասխանաբար ՀՀ</w:t>
      </w:r>
      <w:r w:rsidR="00B52544">
        <w:rPr>
          <w:rFonts w:ascii="GHEA Grapalat" w:hAnsi="GHEA Grapalat"/>
          <w:sz w:val="24"/>
          <w:szCs w:val="24"/>
          <w:lang w:val="hy-AM"/>
        </w:rPr>
        <w:t xml:space="preserve"> Կոտայքի </w:t>
      </w:r>
      <w:r w:rsidRPr="00351C8B">
        <w:rPr>
          <w:rFonts w:ascii="GHEA Grapalat" w:hAnsi="GHEA Grapalat"/>
          <w:sz w:val="24"/>
          <w:szCs w:val="24"/>
          <w:lang w:val="hy-AM"/>
        </w:rPr>
        <w:t xml:space="preserve">մարզպետարանից, </w:t>
      </w:r>
      <w:r w:rsidR="00B52544">
        <w:rPr>
          <w:rFonts w:ascii="GHEA Grapalat" w:hAnsi="GHEA Grapalat"/>
          <w:sz w:val="24"/>
          <w:szCs w:val="24"/>
          <w:lang w:val="hy-AM"/>
        </w:rPr>
        <w:t>ՀՀ քաղաքաշինության ու</w:t>
      </w:r>
      <w:r w:rsidRPr="00351C8B">
        <w:rPr>
          <w:rFonts w:ascii="GHEA Grapalat" w:hAnsi="GHEA Grapalat"/>
          <w:sz w:val="24"/>
          <w:szCs w:val="24"/>
          <w:lang w:val="hy-AM"/>
        </w:rPr>
        <w:t xml:space="preserve"> վիճակագրական կոմիտե</w:t>
      </w:r>
      <w:r w:rsidR="00B52544">
        <w:rPr>
          <w:rFonts w:ascii="GHEA Grapalat" w:hAnsi="GHEA Grapalat"/>
          <w:sz w:val="24"/>
          <w:szCs w:val="24"/>
          <w:lang w:val="hy-AM"/>
        </w:rPr>
        <w:t>ներ</w:t>
      </w:r>
      <w:r w:rsidRPr="00351C8B">
        <w:rPr>
          <w:rFonts w:ascii="GHEA Grapalat" w:hAnsi="GHEA Grapalat"/>
          <w:sz w:val="24"/>
          <w:szCs w:val="24"/>
          <w:lang w:val="hy-AM"/>
        </w:rPr>
        <w:t xml:space="preserve">ից և ամրացնել ՀՀ </w:t>
      </w:r>
      <w:r w:rsidR="00B52544" w:rsidRPr="00E34CAA">
        <w:rPr>
          <w:rFonts w:ascii="GHEA Grapalat" w:hAnsi="GHEA Grapalat" w:cs="Arial"/>
          <w:bCs/>
          <w:kern w:val="32"/>
          <w:sz w:val="24"/>
          <w:szCs w:val="24"/>
          <w:lang w:val="hy-AM"/>
        </w:rPr>
        <w:t>քաղաքաշինության</w:t>
      </w:r>
      <w:r w:rsidR="00B52544" w:rsidRPr="00C82311">
        <w:rPr>
          <w:rFonts w:ascii="GHEA Grapalat" w:hAnsi="GHEA Grapalat" w:cs="Arial"/>
          <w:bCs/>
          <w:kern w:val="32"/>
          <w:sz w:val="24"/>
          <w:szCs w:val="24"/>
          <w:lang w:val="hy-AM"/>
        </w:rPr>
        <w:t>, տեխնիկական և հրդեհային անվտանգության</w:t>
      </w:r>
      <w:r w:rsidR="00B52544" w:rsidRPr="00351C8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51C8B">
        <w:rPr>
          <w:rFonts w:ascii="GHEA Grapalat" w:hAnsi="GHEA Grapalat"/>
          <w:sz w:val="24"/>
          <w:szCs w:val="24"/>
          <w:lang w:val="hy-AM"/>
        </w:rPr>
        <w:t>տեսչական մարմնին:</w:t>
      </w:r>
    </w:p>
    <w:p w:rsidR="00F74AB4" w:rsidRPr="00F74AB4" w:rsidRDefault="00F74AB4" w:rsidP="00F74AB4">
      <w:pPr>
        <w:spacing w:before="0" w:after="0" w:line="360" w:lineRule="auto"/>
        <w:ind w:left="0" w:firstLine="576"/>
        <w:jc w:val="both"/>
        <w:rPr>
          <w:rFonts w:ascii="Arial Unicode" w:hAnsi="Arial Unicode"/>
          <w:color w:val="000000"/>
          <w:sz w:val="24"/>
          <w:szCs w:val="24"/>
          <w:lang w:val="fr-FR"/>
        </w:rPr>
      </w:pPr>
      <w:r w:rsidRPr="003C38C7">
        <w:rPr>
          <w:rFonts w:ascii="GHEA Grapalat" w:hAnsi="GHEA Grapalat"/>
          <w:bCs/>
          <w:kern w:val="32"/>
          <w:sz w:val="24"/>
          <w:szCs w:val="24"/>
          <w:lang w:val="hy-AM"/>
        </w:rPr>
        <w:t>«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>Տարածքներ</w:t>
      </w:r>
      <w:r w:rsidRPr="003C38C7">
        <w:rPr>
          <w:rFonts w:ascii="GHEA Grapalat" w:hAnsi="GHEA Grapalat"/>
          <w:bCs/>
          <w:kern w:val="32"/>
          <w:sz w:val="24"/>
          <w:szCs w:val="24"/>
          <w:lang w:val="af-ZA"/>
        </w:rPr>
        <w:t xml:space="preserve"> </w:t>
      </w:r>
      <w:r w:rsidRPr="00F74AB4">
        <w:rPr>
          <w:rFonts w:ascii="GHEA Grapalat" w:hAnsi="GHEA Grapalat"/>
          <w:bCs/>
          <w:kern w:val="32"/>
          <w:sz w:val="24"/>
          <w:szCs w:val="24"/>
          <w:lang w:val="hy-AM"/>
        </w:rPr>
        <w:t>հետ</w:t>
      </w:r>
      <w:r w:rsidRPr="003C38C7">
        <w:rPr>
          <w:rFonts w:ascii="GHEA Grapalat" w:hAnsi="GHEA Grapalat"/>
          <w:bCs/>
          <w:kern w:val="32"/>
          <w:sz w:val="24"/>
          <w:szCs w:val="24"/>
          <w:lang w:val="af-ZA"/>
        </w:rPr>
        <w:t xml:space="preserve"> </w:t>
      </w:r>
      <w:r w:rsidRPr="00F74AB4">
        <w:rPr>
          <w:rFonts w:ascii="GHEA Grapalat" w:hAnsi="GHEA Grapalat"/>
          <w:bCs/>
          <w:kern w:val="32"/>
          <w:sz w:val="24"/>
          <w:szCs w:val="24"/>
          <w:lang w:val="hy-AM"/>
        </w:rPr>
        <w:t>վերցնելու</w:t>
      </w:r>
      <w:r w:rsidRPr="003C38C7">
        <w:rPr>
          <w:rFonts w:ascii="GHEA Grapalat" w:hAnsi="GHEA Grapalat"/>
          <w:bCs/>
          <w:kern w:val="32"/>
          <w:sz w:val="24"/>
          <w:szCs w:val="24"/>
          <w:lang w:val="af-ZA"/>
        </w:rPr>
        <w:t xml:space="preserve"> </w:t>
      </w:r>
      <w:r w:rsidRPr="00F74AB4">
        <w:rPr>
          <w:rFonts w:ascii="GHEA Grapalat" w:hAnsi="GHEA Grapalat"/>
          <w:bCs/>
          <w:kern w:val="32"/>
          <w:sz w:val="24"/>
          <w:szCs w:val="24"/>
          <w:lang w:val="hy-AM"/>
        </w:rPr>
        <w:t>և</w:t>
      </w:r>
      <w:r w:rsidRPr="003C38C7">
        <w:rPr>
          <w:rFonts w:ascii="GHEA Grapalat" w:hAnsi="GHEA Grapalat"/>
          <w:bCs/>
          <w:kern w:val="32"/>
          <w:sz w:val="24"/>
          <w:szCs w:val="24"/>
          <w:lang w:val="af-ZA"/>
        </w:rPr>
        <w:t xml:space="preserve"> </w:t>
      </w:r>
      <w:r w:rsidRPr="00F74AB4">
        <w:rPr>
          <w:rFonts w:ascii="GHEA Grapalat" w:hAnsi="GHEA Grapalat"/>
          <w:bCs/>
          <w:kern w:val="32"/>
          <w:sz w:val="24"/>
          <w:szCs w:val="24"/>
          <w:lang w:val="hy-AM"/>
        </w:rPr>
        <w:t>ամրացնելու</w:t>
      </w:r>
      <w:r w:rsidRPr="003C38C7">
        <w:rPr>
          <w:rFonts w:ascii="GHEA Grapalat" w:hAnsi="GHEA Grapalat"/>
          <w:bCs/>
          <w:kern w:val="32"/>
          <w:sz w:val="24"/>
          <w:szCs w:val="24"/>
          <w:lang w:val="af-ZA"/>
        </w:rPr>
        <w:t xml:space="preserve"> </w:t>
      </w:r>
      <w:r w:rsidRPr="00F74AB4">
        <w:rPr>
          <w:rFonts w:ascii="GHEA Grapalat" w:hAnsi="GHEA Grapalat"/>
          <w:bCs/>
          <w:kern w:val="32"/>
          <w:sz w:val="24"/>
          <w:szCs w:val="24"/>
          <w:lang w:val="hy-AM"/>
        </w:rPr>
        <w:t>մասին</w:t>
      </w:r>
      <w:r w:rsidRPr="003C38C7">
        <w:rPr>
          <w:rFonts w:ascii="GHEA Grapalat" w:hAnsi="GHEA Grapalat"/>
          <w:bCs/>
          <w:kern w:val="32"/>
          <w:sz w:val="24"/>
          <w:szCs w:val="24"/>
          <w:lang w:val="hy-AM"/>
        </w:rPr>
        <w:t>»</w:t>
      </w:r>
      <w:r w:rsidRPr="003C38C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74AB4">
        <w:rPr>
          <w:rFonts w:ascii="GHEA Grapalat" w:hAnsi="GHEA Grapalat"/>
          <w:sz w:val="24"/>
          <w:szCs w:val="24"/>
          <w:lang w:val="hy-AM"/>
        </w:rPr>
        <w:t>Հայաստանի</w:t>
      </w:r>
      <w:r w:rsidRPr="003C38C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74AB4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3C38C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74AB4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3C38C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74AB4">
        <w:rPr>
          <w:rFonts w:ascii="GHEA Grapalat" w:hAnsi="GHEA Grapalat"/>
          <w:sz w:val="24"/>
          <w:szCs w:val="24"/>
          <w:lang w:val="hy-AM"/>
        </w:rPr>
        <w:t>որոշման</w:t>
      </w:r>
      <w:r w:rsidRPr="003C38C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74AB4">
        <w:rPr>
          <w:rFonts w:ascii="GHEA Grapalat" w:hAnsi="GHEA Grapalat"/>
          <w:sz w:val="24"/>
          <w:szCs w:val="24"/>
          <w:lang w:val="hy-AM"/>
        </w:rPr>
        <w:t>նախագծի</w:t>
      </w:r>
      <w:r w:rsidRPr="003C38C7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F74AB4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74AB4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74AB4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74AB4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74AB4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74AB4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74AB4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74AB4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74AB4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74AB4">
        <w:rPr>
          <w:rFonts w:ascii="GHEA Grapalat" w:hAnsi="GHEA Grapalat"/>
          <w:noProof/>
          <w:sz w:val="24"/>
          <w:szCs w:val="24"/>
          <w:lang w:val="hy-AM"/>
        </w:rPr>
        <w:t>և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74AB4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74AB4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74AB4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74AB4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74AB4">
        <w:rPr>
          <w:rFonts w:ascii="GHEA Grapalat" w:hAnsi="GHEA Grapalat"/>
          <w:noProof/>
          <w:sz w:val="24"/>
          <w:szCs w:val="24"/>
          <w:lang w:val="hy-AM"/>
        </w:rPr>
        <w:t>չի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74AB4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Pr="003C38C7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3F612F" w:rsidRPr="00F74AB4" w:rsidRDefault="003F612F" w:rsidP="003F612F">
      <w:pPr>
        <w:spacing w:line="360" w:lineRule="auto"/>
        <w:rPr>
          <w:rFonts w:ascii="GHEA Grapalat" w:hAnsi="GHEA Grapalat"/>
          <w:b/>
          <w:sz w:val="24"/>
          <w:szCs w:val="24"/>
          <w:lang w:val="pt-BR"/>
        </w:rPr>
      </w:pPr>
    </w:p>
    <w:p w:rsidR="003F612F" w:rsidRPr="00351C8B" w:rsidRDefault="003F612F" w:rsidP="003F612F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F612F" w:rsidRDefault="003F612F" w:rsidP="00AF109E">
      <w:pPr>
        <w:spacing w:line="360" w:lineRule="auto"/>
        <w:ind w:left="0" w:firstLine="0"/>
        <w:rPr>
          <w:rFonts w:ascii="GHEA Grapalat" w:hAnsi="GHEA Grapalat"/>
          <w:b/>
          <w:lang w:val="hy-AM"/>
        </w:rPr>
      </w:pPr>
    </w:p>
    <w:p w:rsidR="00413678" w:rsidRPr="004A034C" w:rsidRDefault="00413678" w:rsidP="00413678">
      <w:pPr>
        <w:jc w:val="center"/>
        <w:rPr>
          <w:rFonts w:ascii="GHEA Grapalat" w:hAnsi="GHEA Grapalat"/>
          <w:b/>
          <w:i/>
          <w:w w:val="150"/>
          <w:lang w:val="af-ZA"/>
        </w:rPr>
      </w:pPr>
      <w:r>
        <w:rPr>
          <w:rFonts w:ascii="GHEA Grapalat" w:hAnsi="GHEA Grapalat"/>
          <w:b/>
          <w:w w:val="150"/>
          <w:lang w:val="pt-BR"/>
        </w:rPr>
        <w:t>ԱՄՓՈՓԱԹԵՐԹ</w:t>
      </w:r>
    </w:p>
    <w:p w:rsidR="00413678" w:rsidRDefault="00413678" w:rsidP="00486229">
      <w:pPr>
        <w:spacing w:before="0" w:after="0"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A53F56">
        <w:rPr>
          <w:rFonts w:ascii="GHEA Grapalat" w:hAnsi="GHEA Grapalat"/>
          <w:b/>
          <w:sz w:val="24"/>
          <w:szCs w:val="24"/>
          <w:lang w:val="pt-BR"/>
        </w:rPr>
        <w:t>«</w:t>
      </w:r>
      <w:r w:rsidR="00AF109E">
        <w:rPr>
          <w:rFonts w:ascii="GHEA Grapalat" w:hAnsi="GHEA Grapalat"/>
          <w:b/>
          <w:sz w:val="24"/>
          <w:szCs w:val="24"/>
          <w:lang w:val="hy-AM"/>
        </w:rPr>
        <w:t xml:space="preserve">ՏԱՐԱԾՔՆԵՐ ՀԵՏ ՎԵՐՑՆԵԼՈՒ ԵՎ ԱՄՐԱՑՆԵԼՈՒ </w:t>
      </w:r>
      <w:r w:rsidRPr="0089598A">
        <w:rPr>
          <w:rFonts w:ascii="GHEA Grapalat" w:hAnsi="GHEA Grapalat"/>
          <w:b/>
          <w:kern w:val="32"/>
          <w:sz w:val="24"/>
          <w:szCs w:val="24"/>
          <w:lang w:val="hy-AM"/>
        </w:rPr>
        <w:t>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ՀԱՅԱՍՏԱՆԻ ՀԱՆՐԱՊԵՏՈՒԹՅԱՆ ԿԱՌԱՎԱՐՈՒԹՅԱՆ ՈՐՈՇՄԱՆ ՆԱԽԱԳԾԻ </w:t>
      </w:r>
    </w:p>
    <w:p w:rsidR="00413678" w:rsidRPr="00B82F65" w:rsidRDefault="00413678" w:rsidP="00413678">
      <w:pPr>
        <w:spacing w:after="120"/>
        <w:rPr>
          <w:i/>
          <w:lang w:val="pt-BR"/>
        </w:rPr>
      </w:pPr>
    </w:p>
    <w:tbl>
      <w:tblPr>
        <w:tblW w:w="10393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58"/>
        <w:gridCol w:w="2135"/>
        <w:gridCol w:w="282"/>
        <w:gridCol w:w="2418"/>
      </w:tblGrid>
      <w:tr w:rsidR="00413678" w:rsidRPr="00960D9B" w:rsidTr="00202805">
        <w:tc>
          <w:tcPr>
            <w:tcW w:w="7693" w:type="dxa"/>
            <w:gridSpan w:val="2"/>
            <w:vMerge w:val="restart"/>
          </w:tcPr>
          <w:p w:rsidR="00413678" w:rsidRPr="00486229" w:rsidRDefault="00413678" w:rsidP="00486229">
            <w:pPr>
              <w:spacing w:before="0" w:after="0" w:line="360" w:lineRule="auto"/>
              <w:ind w:left="30"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86229">
              <w:rPr>
                <w:rFonts w:ascii="GHEA Grapalat" w:hAnsi="GHEA Grapalat"/>
                <w:sz w:val="24"/>
                <w:szCs w:val="24"/>
              </w:rPr>
              <w:t>1.</w:t>
            </w:r>
            <w:r w:rsidRPr="004862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ՀՀ ֆինանսների նախարարություն</w:t>
            </w:r>
          </w:p>
          <w:p w:rsidR="00413678" w:rsidRPr="00486229" w:rsidRDefault="00413678" w:rsidP="00486229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00" w:type="dxa"/>
            <w:gridSpan w:val="2"/>
          </w:tcPr>
          <w:p w:rsidR="00413678" w:rsidRPr="00486229" w:rsidRDefault="00486229" w:rsidP="00486229">
            <w:pPr>
              <w:spacing w:before="0" w:after="0" w:line="360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12.03.2021</w:t>
            </w:r>
            <w:r w:rsidR="00413678" w:rsidRPr="004862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թ.</w:t>
            </w:r>
          </w:p>
        </w:tc>
      </w:tr>
      <w:tr w:rsidR="00413678" w:rsidRPr="00960D9B" w:rsidTr="00202805">
        <w:tc>
          <w:tcPr>
            <w:tcW w:w="7693" w:type="dxa"/>
            <w:gridSpan w:val="2"/>
            <w:vMerge/>
          </w:tcPr>
          <w:p w:rsidR="00413678" w:rsidRPr="00486229" w:rsidRDefault="00413678" w:rsidP="00486229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00" w:type="dxa"/>
            <w:gridSpan w:val="2"/>
          </w:tcPr>
          <w:p w:rsidR="00413678" w:rsidRPr="00486229" w:rsidRDefault="00413678" w:rsidP="00486229">
            <w:pPr>
              <w:spacing w:before="0" w:after="0" w:line="360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 w:rsidRPr="004862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N </w:t>
            </w:r>
            <w:r w:rsidR="00486229" w:rsidRPr="004862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01/8-2/3409-2021</w:t>
            </w:r>
          </w:p>
        </w:tc>
      </w:tr>
      <w:tr w:rsidR="00413678" w:rsidRPr="00F01DCC" w:rsidTr="008718D9">
        <w:tc>
          <w:tcPr>
            <w:tcW w:w="5558" w:type="dxa"/>
          </w:tcPr>
          <w:p w:rsidR="00486229" w:rsidRPr="003334EE" w:rsidRDefault="00486229" w:rsidP="00486229">
            <w:pPr>
              <w:spacing w:before="0" w:after="0" w:line="360" w:lineRule="auto"/>
              <w:ind w:left="0" w:firstLine="720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CC626C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ՀՀ ֆինանսների նախարարությունը քննարկել է Պետական գույքի կառավարման կոմիտեի՝ 2021թ. մարտի 1-ի N 01/11.11/1310-2021 գրությամբ ներկայացված «Տարածքներ հետ վերցնելու և ամրացնելու մասին» ՀՀ կառավարության որոշման նախագիծը և հայտնում է, որ առաջարկություն չունի։</w:t>
            </w:r>
          </w:p>
          <w:p w:rsidR="00413678" w:rsidRPr="00486229" w:rsidRDefault="00413678" w:rsidP="00486229">
            <w:pPr>
              <w:spacing w:before="0" w:after="0" w:line="360" w:lineRule="auto"/>
              <w:ind w:left="0" w:right="144" w:firstLine="709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835" w:type="dxa"/>
            <w:gridSpan w:val="3"/>
          </w:tcPr>
          <w:p w:rsidR="00413678" w:rsidRPr="00486229" w:rsidRDefault="00413678" w:rsidP="00486229">
            <w:pPr>
              <w:tabs>
                <w:tab w:val="left" w:pos="-180"/>
              </w:tabs>
              <w:spacing w:before="0" w:after="0" w:line="360" w:lineRule="auto"/>
              <w:ind w:left="46" w:right="94" w:firstLine="0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</w:pPr>
          </w:p>
        </w:tc>
      </w:tr>
      <w:tr w:rsidR="00413678" w:rsidRPr="00486229" w:rsidTr="00202805">
        <w:tc>
          <w:tcPr>
            <w:tcW w:w="7693" w:type="dxa"/>
            <w:gridSpan w:val="2"/>
            <w:vMerge w:val="restart"/>
          </w:tcPr>
          <w:p w:rsidR="00413678" w:rsidRPr="00486229" w:rsidRDefault="00413678" w:rsidP="00486229">
            <w:pPr>
              <w:spacing w:before="0" w:after="0" w:line="360" w:lineRule="auto"/>
              <w:ind w:left="30"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86229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Pr="004862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</w:t>
            </w:r>
            <w:r w:rsidR="002028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Կոտայքի մարզպետարան</w:t>
            </w:r>
          </w:p>
          <w:p w:rsidR="00413678" w:rsidRPr="00486229" w:rsidRDefault="00413678" w:rsidP="00486229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700" w:type="dxa"/>
            <w:gridSpan w:val="2"/>
          </w:tcPr>
          <w:p w:rsidR="00413678" w:rsidRPr="00486229" w:rsidRDefault="00394BD2" w:rsidP="00486229">
            <w:pPr>
              <w:spacing w:before="0" w:after="0" w:line="360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03.03.2021</w:t>
            </w:r>
            <w:r w:rsidR="00413678" w:rsidRPr="004862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թ.</w:t>
            </w:r>
          </w:p>
        </w:tc>
      </w:tr>
      <w:tr w:rsidR="00413678" w:rsidRPr="00486229" w:rsidTr="00202805">
        <w:tc>
          <w:tcPr>
            <w:tcW w:w="7693" w:type="dxa"/>
            <w:gridSpan w:val="2"/>
            <w:vMerge/>
          </w:tcPr>
          <w:p w:rsidR="00413678" w:rsidRPr="00486229" w:rsidRDefault="00413678" w:rsidP="00486229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700" w:type="dxa"/>
            <w:gridSpan w:val="2"/>
          </w:tcPr>
          <w:p w:rsidR="00413678" w:rsidRPr="00486229" w:rsidRDefault="00413678" w:rsidP="00486229">
            <w:pPr>
              <w:spacing w:before="0" w:after="0" w:line="360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 w:rsidRPr="004862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 xml:space="preserve">N </w:t>
            </w:r>
            <w:r w:rsidR="00202805" w:rsidRPr="002028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 /09.2/01451-2021</w:t>
            </w:r>
          </w:p>
        </w:tc>
      </w:tr>
      <w:tr w:rsidR="00413678" w:rsidRPr="00AB12EE" w:rsidTr="008718D9">
        <w:tc>
          <w:tcPr>
            <w:tcW w:w="5558" w:type="dxa"/>
          </w:tcPr>
          <w:p w:rsidR="00413678" w:rsidRPr="00394BD2" w:rsidRDefault="00394BD2" w:rsidP="00394BD2">
            <w:pPr>
              <w:shd w:val="clear" w:color="auto" w:fill="FFFFFF"/>
              <w:spacing w:line="360" w:lineRule="auto"/>
              <w:ind w:left="30" w:hanging="3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394BD2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Ի պատասխան Ձեր` 01.03.2021թ. </w:t>
            </w:r>
            <w:r w:rsidRPr="00394BD2">
              <w:rPr>
                <w:rFonts w:ascii="GHEA Grapalat" w:hAnsi="GHEA Grapalat" w:cs="Calibri Cyr"/>
                <w:sz w:val="24"/>
                <w:szCs w:val="24"/>
                <w:lang w:val="hy-AM"/>
              </w:rPr>
              <w:t>№</w:t>
            </w:r>
            <w:r w:rsidRPr="00394B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01/11.11/1310-2021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94B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գրության, տ</w:t>
            </w:r>
            <w:r w:rsidRPr="00394BD2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եղեկացնում ենք, որ </w:t>
            </w:r>
            <w:r w:rsidRPr="00394BD2">
              <w:rPr>
                <w:rFonts w:ascii="GHEA Grapalat" w:hAnsi="GHEA Grapalat"/>
                <w:sz w:val="24"/>
                <w:szCs w:val="24"/>
                <w:lang w:val="hy-AM"/>
              </w:rPr>
              <w:t>«Տարածքներ հետ վերցնելու և ամրացնելու մասին» ՀՀ</w:t>
            </w:r>
            <w:r w:rsidRPr="00394BD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94BD2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 w:rsidRPr="00394BD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94BD2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394BD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94BD2">
              <w:rPr>
                <w:rFonts w:ascii="GHEA Grapalat" w:hAnsi="GHEA Grapalat"/>
                <w:sz w:val="24"/>
                <w:szCs w:val="24"/>
                <w:lang w:val="hy-AM"/>
              </w:rPr>
              <w:t>նախագ</w:t>
            </w:r>
            <w:r w:rsidRPr="00394BD2">
              <w:rPr>
                <w:rFonts w:ascii="GHEA Grapalat" w:hAnsi="GHEA Grapalat"/>
                <w:sz w:val="24"/>
                <w:szCs w:val="24"/>
              </w:rPr>
              <w:t>ծի</w:t>
            </w:r>
            <w:r w:rsidRPr="00394BD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94BD2">
              <w:rPr>
                <w:rFonts w:ascii="GHEA Grapalat" w:hAnsi="GHEA Grapalat"/>
                <w:sz w:val="24"/>
                <w:szCs w:val="24"/>
              </w:rPr>
              <w:t>վերաբերյալ</w:t>
            </w:r>
            <w:r w:rsidRPr="00394BD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94BD2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r w:rsidRPr="00394BD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94BD2">
              <w:rPr>
                <w:rFonts w:ascii="GHEA Grapalat" w:hAnsi="GHEA Grapalat"/>
                <w:sz w:val="24"/>
                <w:szCs w:val="24"/>
              </w:rPr>
              <w:t>և</w:t>
            </w:r>
            <w:r w:rsidRPr="00394BD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94BD2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r w:rsidRPr="00394BD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94BD2">
              <w:rPr>
                <w:rFonts w:ascii="GHEA Grapalat" w:hAnsi="GHEA Grapalat"/>
                <w:sz w:val="24"/>
                <w:szCs w:val="24"/>
              </w:rPr>
              <w:t>չունենք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  <w:tc>
          <w:tcPr>
            <w:tcW w:w="4835" w:type="dxa"/>
            <w:gridSpan w:val="3"/>
          </w:tcPr>
          <w:p w:rsidR="00AB12EE" w:rsidRPr="00AB12EE" w:rsidRDefault="00AB12EE" w:rsidP="00AB12EE">
            <w:pPr>
              <w:pStyle w:val="ListParagraph"/>
              <w:numPr>
                <w:ilvl w:val="0"/>
                <w:numId w:val="11"/>
              </w:num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13678" w:rsidRPr="00486229" w:rsidTr="00202805">
        <w:tc>
          <w:tcPr>
            <w:tcW w:w="7693" w:type="dxa"/>
            <w:gridSpan w:val="2"/>
            <w:vMerge w:val="restart"/>
          </w:tcPr>
          <w:p w:rsidR="00413678" w:rsidRPr="00486229" w:rsidRDefault="00413678" w:rsidP="00486229">
            <w:pPr>
              <w:spacing w:before="0" w:after="0" w:line="360" w:lineRule="auto"/>
              <w:ind w:left="30"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86229">
              <w:rPr>
                <w:rFonts w:ascii="GHEA Grapalat" w:hAnsi="GHEA Grapalat"/>
                <w:sz w:val="24"/>
                <w:szCs w:val="24"/>
              </w:rPr>
              <w:t>3.</w:t>
            </w:r>
            <w:r w:rsidRPr="004862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ՀՀ Կադաստրի կոմիտե</w:t>
            </w:r>
          </w:p>
          <w:p w:rsidR="00413678" w:rsidRPr="00486229" w:rsidRDefault="00413678" w:rsidP="00486229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700" w:type="dxa"/>
            <w:gridSpan w:val="2"/>
          </w:tcPr>
          <w:p w:rsidR="00413678" w:rsidRPr="00486229" w:rsidRDefault="0027554D" w:rsidP="00486229">
            <w:pPr>
              <w:spacing w:before="0" w:after="0" w:line="360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>01.03.2021</w:t>
            </w:r>
            <w:r w:rsidR="00413678" w:rsidRPr="004862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</w:t>
            </w:r>
          </w:p>
        </w:tc>
      </w:tr>
      <w:tr w:rsidR="00413678" w:rsidRPr="00486229" w:rsidTr="00202805">
        <w:tc>
          <w:tcPr>
            <w:tcW w:w="7693" w:type="dxa"/>
            <w:gridSpan w:val="2"/>
            <w:vMerge/>
          </w:tcPr>
          <w:p w:rsidR="00413678" w:rsidRPr="00486229" w:rsidRDefault="00413678" w:rsidP="00486229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700" w:type="dxa"/>
            <w:gridSpan w:val="2"/>
          </w:tcPr>
          <w:p w:rsidR="00413678" w:rsidRPr="00486229" w:rsidRDefault="00413678" w:rsidP="00486229">
            <w:pPr>
              <w:spacing w:before="0" w:after="0" w:line="360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 w:rsidRPr="004862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N </w:t>
            </w:r>
            <w:r w:rsidR="0027554D" w:rsidRPr="002755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ՍԹ/1413-2021</w:t>
            </w:r>
          </w:p>
        </w:tc>
      </w:tr>
      <w:tr w:rsidR="00413678" w:rsidRPr="00486229" w:rsidTr="008718D9">
        <w:tc>
          <w:tcPr>
            <w:tcW w:w="5558" w:type="dxa"/>
          </w:tcPr>
          <w:p w:rsidR="009D3882" w:rsidRPr="009D3882" w:rsidRDefault="009D3882" w:rsidP="009D3882">
            <w:pPr>
              <w:tabs>
                <w:tab w:val="left" w:pos="142"/>
              </w:tabs>
              <w:spacing w:before="0" w:after="0" w:line="360" w:lineRule="auto"/>
              <w:ind w:left="30" w:firstLine="0"/>
              <w:jc w:val="both"/>
              <w:rPr>
                <w:rFonts w:ascii="GHEA Grapalat" w:eastAsia="Times New Roman" w:hAnsi="GHEA Grapalat"/>
                <w:bCs/>
                <w:sz w:val="24"/>
              </w:rPr>
            </w:pPr>
            <w:r w:rsidRPr="009D3882">
              <w:rPr>
                <w:rFonts w:ascii="GHEA Grapalat" w:eastAsia="Times New Roman" w:hAnsi="GHEA Grapalat"/>
                <w:bCs/>
                <w:sz w:val="24"/>
              </w:rPr>
              <w:t xml:space="preserve">Ի պատասխան Ձեր 2021 թվականի մարտի 1-ի N 01/11.11/1310-2021 գրության՝ հայտնում ենք, որ </w:t>
            </w:r>
            <w:r w:rsidRPr="009D3882">
              <w:rPr>
                <w:rFonts w:ascii="GHEA Grapalat" w:eastAsia="Times New Roman" w:hAnsi="GHEA Grapalat"/>
                <w:bCs/>
                <w:sz w:val="24"/>
              </w:rPr>
              <w:lastRenderedPageBreak/>
              <w:t xml:space="preserve">«Տարածքներ հետ վերցնելու և ամրացնելու մասին» ՀՀ կառավարության որոշման նախագծի (այսուհետ՝ Նախագիծ) վերաբերյալ ունենք հետևյալ դիտողությունները և առաջարկությունները. </w:t>
            </w:r>
          </w:p>
          <w:p w:rsidR="009D3882" w:rsidRPr="009D3882" w:rsidRDefault="009D3882" w:rsidP="009D3882">
            <w:pPr>
              <w:tabs>
                <w:tab w:val="left" w:pos="142"/>
              </w:tabs>
              <w:spacing w:before="0" w:after="0" w:line="360" w:lineRule="auto"/>
              <w:jc w:val="both"/>
              <w:rPr>
                <w:rFonts w:ascii="GHEA Grapalat" w:eastAsia="Times New Roman" w:hAnsi="GHEA Grapalat"/>
                <w:bCs/>
                <w:sz w:val="24"/>
              </w:rPr>
            </w:pPr>
            <w:r w:rsidRPr="009D3882">
              <w:rPr>
                <w:rFonts w:ascii="GHEA Grapalat" w:eastAsia="Times New Roman" w:hAnsi="GHEA Grapalat"/>
                <w:bCs/>
                <w:sz w:val="24"/>
              </w:rPr>
              <w:t xml:space="preserve">   1. Նախագծի հավելվածի 1-ին սյունակում լրացված կադաստրային արժեքը հնարավոր չէ պարզել, քանի որ որպես առանձնացված գույքային միավոր էլեկտրոնային համակարգում այն հնարավոր չի եղել նույնականացնել։</w:t>
            </w:r>
          </w:p>
          <w:p w:rsidR="009D3882" w:rsidRPr="009D3882" w:rsidRDefault="009D3882" w:rsidP="009D3882">
            <w:pPr>
              <w:tabs>
                <w:tab w:val="left" w:pos="142"/>
              </w:tabs>
              <w:spacing w:before="0" w:after="0" w:line="360" w:lineRule="auto"/>
              <w:jc w:val="both"/>
              <w:rPr>
                <w:rFonts w:ascii="GHEA Grapalat" w:eastAsia="Times New Roman" w:hAnsi="GHEA Grapalat"/>
                <w:bCs/>
                <w:sz w:val="24"/>
              </w:rPr>
            </w:pPr>
            <w:r w:rsidRPr="009D3882">
              <w:rPr>
                <w:rFonts w:ascii="GHEA Grapalat" w:eastAsia="Times New Roman" w:hAnsi="GHEA Grapalat"/>
                <w:bCs/>
                <w:sz w:val="24"/>
              </w:rPr>
              <w:t xml:space="preserve">   2. Առաջարկում ենք Նախագծի հավելվածի 2-րդ սյունակում լրացնել «4,998,566 ՀՀ դրամ շուկայական արժեքին մոտարկված կադաստրային արժեք» բառերը:</w:t>
            </w:r>
          </w:p>
          <w:p w:rsidR="00413678" w:rsidRPr="009D3882" w:rsidRDefault="00413678" w:rsidP="00486229">
            <w:pPr>
              <w:spacing w:before="0" w:after="0"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835" w:type="dxa"/>
            <w:gridSpan w:val="3"/>
          </w:tcPr>
          <w:p w:rsidR="008A1232" w:rsidRPr="008A1232" w:rsidRDefault="008A1232" w:rsidP="008A1232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3882">
              <w:rPr>
                <w:rFonts w:ascii="GHEA Grapalat" w:eastAsia="Times New Roman" w:hAnsi="GHEA Grapalat"/>
                <w:bCs/>
                <w:sz w:val="24"/>
              </w:rPr>
              <w:lastRenderedPageBreak/>
              <w:t>Նախագծի</w:t>
            </w:r>
            <w:r w:rsidRPr="00AB12EE">
              <w:rPr>
                <w:rFonts w:ascii="GHEA Grapalat" w:eastAsia="Times New Roman" w:hAnsi="GHEA Grapalat"/>
                <w:bCs/>
                <w:sz w:val="24"/>
                <w:lang w:val="af-ZA"/>
              </w:rPr>
              <w:t xml:space="preserve"> </w:t>
            </w:r>
            <w:r w:rsidRPr="009D3882">
              <w:rPr>
                <w:rFonts w:ascii="GHEA Grapalat" w:eastAsia="Times New Roman" w:hAnsi="GHEA Grapalat"/>
                <w:bCs/>
                <w:sz w:val="24"/>
              </w:rPr>
              <w:t>հավելվածի</w:t>
            </w:r>
            <w:r w:rsidRPr="00AB12EE">
              <w:rPr>
                <w:rFonts w:ascii="GHEA Grapalat" w:eastAsia="Times New Roman" w:hAnsi="GHEA Grapalat"/>
                <w:bCs/>
                <w:sz w:val="24"/>
                <w:lang w:val="af-ZA"/>
              </w:rPr>
              <w:t xml:space="preserve"> 1-</w:t>
            </w:r>
            <w:r w:rsidRPr="009D3882">
              <w:rPr>
                <w:rFonts w:ascii="GHEA Grapalat" w:eastAsia="Times New Roman" w:hAnsi="GHEA Grapalat"/>
                <w:bCs/>
                <w:sz w:val="24"/>
              </w:rPr>
              <w:t>ին</w:t>
            </w:r>
            <w:r w:rsidRPr="00AB12EE">
              <w:rPr>
                <w:rFonts w:ascii="GHEA Grapalat" w:eastAsia="Times New Roman" w:hAnsi="GHEA Grapalat"/>
                <w:bCs/>
                <w:sz w:val="24"/>
                <w:lang w:val="af-ZA"/>
              </w:rPr>
              <w:t xml:space="preserve"> </w:t>
            </w:r>
            <w:r w:rsidRPr="009D3882">
              <w:rPr>
                <w:rFonts w:ascii="GHEA Grapalat" w:eastAsia="Times New Roman" w:hAnsi="GHEA Grapalat"/>
                <w:bCs/>
                <w:sz w:val="24"/>
              </w:rPr>
              <w:t>սյունակում</w:t>
            </w:r>
            <w:r>
              <w:rPr>
                <w:rFonts w:ascii="GHEA Grapalat" w:eastAsia="Times New Roman" w:hAnsi="GHEA Grapalat"/>
                <w:bCs/>
                <w:sz w:val="24"/>
                <w:lang w:val="hy-AM"/>
              </w:rPr>
              <w:t xml:space="preserve"> նշված տարածքը չի </w:t>
            </w:r>
            <w:r>
              <w:rPr>
                <w:rFonts w:ascii="GHEA Grapalat" w:eastAsia="Times New Roman" w:hAnsi="GHEA Grapalat"/>
                <w:bCs/>
                <w:sz w:val="24"/>
                <w:lang w:val="hy-AM"/>
              </w:rPr>
              <w:lastRenderedPageBreak/>
              <w:t>հանդիսանում առանձնացված գույքային միավոր</w:t>
            </w:r>
          </w:p>
          <w:p w:rsidR="00413678" w:rsidRPr="008A1232" w:rsidRDefault="008A1232" w:rsidP="008A1232">
            <w:pPr>
              <w:pStyle w:val="ListParagraph"/>
              <w:numPr>
                <w:ilvl w:val="0"/>
                <w:numId w:val="12"/>
              </w:num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1232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413678" w:rsidRPr="00486229" w:rsidTr="008718D9">
        <w:tc>
          <w:tcPr>
            <w:tcW w:w="7975" w:type="dxa"/>
            <w:gridSpan w:val="3"/>
            <w:vMerge w:val="restart"/>
          </w:tcPr>
          <w:p w:rsidR="00413678" w:rsidRPr="00FA3A63" w:rsidRDefault="00413678" w:rsidP="00486229">
            <w:pPr>
              <w:spacing w:before="0" w:after="0" w:line="360" w:lineRule="auto"/>
              <w:ind w:left="30"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86229">
              <w:rPr>
                <w:rFonts w:ascii="GHEA Grapalat" w:hAnsi="GHEA Grapalat"/>
                <w:sz w:val="24"/>
                <w:szCs w:val="24"/>
              </w:rPr>
              <w:lastRenderedPageBreak/>
              <w:t>4.</w:t>
            </w:r>
            <w:r w:rsidRPr="004862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ՀՀ</w:t>
            </w:r>
            <w:r w:rsidRPr="004862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FA3A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վիճակագրական կոմիտե</w:t>
            </w:r>
          </w:p>
          <w:p w:rsidR="00413678" w:rsidRPr="00486229" w:rsidRDefault="00413678" w:rsidP="00486229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418" w:type="dxa"/>
          </w:tcPr>
          <w:p w:rsidR="00413678" w:rsidRPr="00486229" w:rsidRDefault="00FA3A63" w:rsidP="00486229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05.03.2021</w:t>
            </w:r>
            <w:r w:rsidR="00413678" w:rsidRPr="00486229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413678" w:rsidRPr="00486229" w:rsidTr="008718D9">
        <w:tc>
          <w:tcPr>
            <w:tcW w:w="7975" w:type="dxa"/>
            <w:gridSpan w:val="3"/>
            <w:vMerge/>
          </w:tcPr>
          <w:p w:rsidR="00413678" w:rsidRPr="00486229" w:rsidRDefault="00413678" w:rsidP="00486229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418" w:type="dxa"/>
          </w:tcPr>
          <w:p w:rsidR="00413678" w:rsidRPr="00486229" w:rsidRDefault="00413678" w:rsidP="00486229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  <w:r w:rsidRPr="004862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N</w:t>
            </w:r>
            <w:r w:rsidRPr="004862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FA3A63" w:rsidRPr="00FA3A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Ե/297-21</w:t>
            </w:r>
          </w:p>
        </w:tc>
      </w:tr>
      <w:tr w:rsidR="00413678" w:rsidRPr="00486229" w:rsidTr="008718D9">
        <w:tc>
          <w:tcPr>
            <w:tcW w:w="5558" w:type="dxa"/>
          </w:tcPr>
          <w:p w:rsidR="00410439" w:rsidRPr="00410439" w:rsidRDefault="00410439" w:rsidP="00410439">
            <w:pPr>
              <w:spacing w:before="0" w:after="0" w:line="360" w:lineRule="auto"/>
              <w:ind w:left="30"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Ի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պատասխան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Ձեր՝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2021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թվականի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մարտի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ի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թիվ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01/11.11/1310-2021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գրության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սույնով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տեղեկացվում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է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Ձեզ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առ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այն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որ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9F2B36">
              <w:rPr>
                <w:rFonts w:ascii="GHEA Grapalat" w:hAnsi="GHEA Grapalat"/>
                <w:sz w:val="24"/>
                <w:szCs w:val="24"/>
                <w:lang w:val="ru-RU"/>
              </w:rPr>
              <w:t>Տարածքներ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2B36">
              <w:rPr>
                <w:rFonts w:ascii="GHEA Grapalat" w:hAnsi="GHEA Grapalat"/>
                <w:sz w:val="24"/>
                <w:szCs w:val="24"/>
                <w:lang w:val="ru-RU"/>
              </w:rPr>
              <w:t>հետ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2B36">
              <w:rPr>
                <w:rFonts w:ascii="GHEA Grapalat" w:hAnsi="GHEA Grapalat"/>
                <w:sz w:val="24"/>
                <w:szCs w:val="24"/>
                <w:lang w:val="ru-RU"/>
              </w:rPr>
              <w:t>վերցնելու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2B36">
              <w:rPr>
                <w:rFonts w:ascii="GHEA Grapalat" w:hAnsi="GHEA Grapalat"/>
                <w:sz w:val="24"/>
                <w:szCs w:val="24"/>
                <w:lang w:val="ru-RU"/>
              </w:rPr>
              <w:t>և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2B36">
              <w:rPr>
                <w:rFonts w:ascii="GHEA Grapalat" w:hAnsi="GHEA Grapalat"/>
                <w:sz w:val="24"/>
                <w:szCs w:val="24"/>
                <w:lang w:val="ru-RU"/>
              </w:rPr>
              <w:t>ամրացնելու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2B36">
              <w:rPr>
                <w:rFonts w:ascii="GHEA Grapalat" w:hAnsi="GHEA Grapalat"/>
                <w:sz w:val="24"/>
                <w:szCs w:val="24"/>
                <w:lang w:val="ru-RU"/>
              </w:rPr>
              <w:t>մասին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9F2B36">
              <w:rPr>
                <w:rFonts w:ascii="GHEA Grapalat" w:hAnsi="GHEA Grapalat"/>
                <w:sz w:val="24"/>
                <w:szCs w:val="24"/>
                <w:lang w:val="ru-RU"/>
              </w:rPr>
              <w:t>Հայաստանի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2B36">
              <w:rPr>
                <w:rFonts w:ascii="GHEA Grapalat" w:hAnsi="GHEA Grapalat"/>
                <w:sz w:val="24"/>
                <w:szCs w:val="24"/>
                <w:lang w:val="ru-RU"/>
              </w:rPr>
              <w:t>Հանրապետության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2B36">
              <w:rPr>
                <w:rFonts w:ascii="GHEA Grapalat" w:hAnsi="GHEA Grapalat"/>
                <w:sz w:val="24"/>
                <w:szCs w:val="24"/>
                <w:lang w:val="ru-RU"/>
              </w:rPr>
              <w:t>կառավարության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2B36">
              <w:rPr>
                <w:rFonts w:ascii="GHEA Grapalat" w:hAnsi="GHEA Grapalat"/>
                <w:sz w:val="24"/>
                <w:szCs w:val="24"/>
                <w:lang w:val="ru-RU"/>
              </w:rPr>
              <w:t>որոշման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2B36">
              <w:rPr>
                <w:rFonts w:ascii="GHEA Grapalat" w:hAnsi="GHEA Grapalat"/>
                <w:sz w:val="24"/>
                <w:szCs w:val="24"/>
                <w:lang w:val="ru-RU"/>
              </w:rPr>
              <w:t>նախագ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ծի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</w:rPr>
              <w:t>այսուհետ՝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Որոշման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նախագիծ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վերաբերյալ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Վիճակագրական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կոմիտեն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ունի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հետևյալ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առաջարկությունները</w:t>
            </w:r>
            <w:r w:rsidRPr="00410439"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410439" w:rsidRPr="00410439" w:rsidRDefault="00410439" w:rsidP="00410439">
            <w:pPr>
              <w:spacing w:before="0" w:after="0" w:line="360" w:lineRule="auto"/>
              <w:ind w:left="30" w:firstLine="0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  <w:r w:rsidRPr="00410439">
              <w:rPr>
                <w:rFonts w:ascii="GHEA Grapalat" w:hAnsi="GHEA Grapalat"/>
                <w:sz w:val="24"/>
                <w:szCs w:val="24"/>
              </w:rPr>
              <w:t xml:space="preserve">1. </w:t>
            </w:r>
            <w:r>
              <w:rPr>
                <w:rFonts w:ascii="GHEA Grapalat" w:hAnsi="GHEA Grapalat"/>
                <w:sz w:val="24"/>
                <w:szCs w:val="24"/>
              </w:rPr>
              <w:t>Որոշման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նախագծի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2-</w:t>
            </w:r>
            <w:r>
              <w:rPr>
                <w:rFonts w:ascii="GHEA Grapalat" w:hAnsi="GHEA Grapalat"/>
                <w:sz w:val="24"/>
                <w:szCs w:val="24"/>
              </w:rPr>
              <w:t>րդ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կետում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&lt;&lt;</w:t>
            </w:r>
            <w:r w:rsidRPr="009F2B36">
              <w:rPr>
                <w:rFonts w:ascii="GHEA Grapalat" w:hAnsi="GHEA Grapalat"/>
                <w:sz w:val="24"/>
                <w:szCs w:val="24"/>
              </w:rPr>
              <w:t>մարմինների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&gt;&gt; </w:t>
            </w:r>
            <w:r>
              <w:rPr>
                <w:rFonts w:ascii="GHEA Grapalat" w:hAnsi="GHEA Grapalat"/>
                <w:sz w:val="24"/>
                <w:szCs w:val="24"/>
              </w:rPr>
              <w:t>բառից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հետո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ավելացնել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&lt;&lt;</w:t>
            </w:r>
            <w:r>
              <w:rPr>
                <w:rFonts w:ascii="GHEA Grapalat" w:hAnsi="GHEA Grapalat"/>
                <w:sz w:val="24"/>
                <w:szCs w:val="24"/>
              </w:rPr>
              <w:t>ղեկավարների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&gt;&gt; </w:t>
            </w:r>
            <w:r>
              <w:rPr>
                <w:rFonts w:ascii="GHEA Grapalat" w:hAnsi="GHEA Grapalat"/>
                <w:sz w:val="24"/>
                <w:szCs w:val="24"/>
              </w:rPr>
              <w:t>բառը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</w:rPr>
              <w:t>նկատի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ունենալով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lastRenderedPageBreak/>
              <w:t>այն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հանգամանքը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</w:rPr>
              <w:t>որ</w:t>
            </w:r>
            <w:r w:rsidRPr="0041043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82311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Հայաստանի</w:t>
            </w:r>
            <w:r w:rsidRPr="00C8231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C82311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Հանրապետության</w:t>
            </w:r>
            <w:r w:rsidRPr="00C8231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C82311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քաղաքաշինության</w:t>
            </w:r>
            <w:r w:rsidRPr="00C8231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, տեխնիկական և հրդեհային անվտանգության</w:t>
            </w:r>
            <w:r w:rsidRPr="00C8231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C82311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տեսչական</w:t>
            </w:r>
            <w:r w:rsidRPr="00C8231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C82311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մարմնի</w:t>
            </w:r>
            <w:r w:rsidRPr="00C8231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C82311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ղեկավար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ը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Ո</w:t>
            </w:r>
            <w:r w:rsidRPr="009F2B3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րոշման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նախագծի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9F2B3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հավելվածում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9F2B3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նշված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9F2B3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տարածքների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9F2B3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հանձնման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-</w:t>
            </w:r>
            <w:r w:rsidRPr="009F2B3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ընդունման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9F2B3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աշխատանքնե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րն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իրականացնելու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է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ոչ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թե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համապատասխան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պետական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մարմինների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,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այլ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նրանց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ղեկավարների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հետ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:</w:t>
            </w:r>
          </w:p>
          <w:p w:rsidR="00413678" w:rsidRPr="00F6279B" w:rsidRDefault="00410439" w:rsidP="00F6279B">
            <w:pPr>
              <w:spacing w:before="0" w:after="0" w:line="360" w:lineRule="auto"/>
              <w:ind w:left="30" w:firstLine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2.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Որոշման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նախագծի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հավելվածի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վերնագիրը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վերանայման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կարիք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ունի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: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Մասնավորապես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,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քանի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որ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դրանում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նշված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տարածքները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սահմանաված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են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ցանկով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,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ո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ւստի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առաջարկվում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հավելվածի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վերնագրում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ավելացնել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&lt;&lt;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Ցանկ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&gt;&gt;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բառը</w:t>
            </w:r>
            <w:r w:rsidRPr="00410439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:</w:t>
            </w:r>
          </w:p>
        </w:tc>
        <w:tc>
          <w:tcPr>
            <w:tcW w:w="4835" w:type="dxa"/>
            <w:gridSpan w:val="3"/>
          </w:tcPr>
          <w:p w:rsidR="00413678" w:rsidRDefault="00EB48C3" w:rsidP="00410439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1. Ընդունվել է</w:t>
            </w:r>
          </w:p>
          <w:p w:rsidR="00EB48C3" w:rsidRPr="00EB48C3" w:rsidRDefault="00EB48C3" w:rsidP="00410439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 Ընդունվել է</w:t>
            </w:r>
          </w:p>
        </w:tc>
      </w:tr>
      <w:tr w:rsidR="00413678" w:rsidRPr="00A8284D" w:rsidTr="008718D9">
        <w:tc>
          <w:tcPr>
            <w:tcW w:w="7975" w:type="dxa"/>
            <w:gridSpan w:val="3"/>
            <w:vMerge w:val="restart"/>
          </w:tcPr>
          <w:p w:rsidR="00413678" w:rsidRPr="006301D2" w:rsidRDefault="00413678" w:rsidP="00486229">
            <w:pPr>
              <w:spacing w:before="0" w:after="0" w:line="360" w:lineRule="auto"/>
              <w:ind w:left="30"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86229">
              <w:rPr>
                <w:rFonts w:ascii="GHEA Grapalat" w:hAnsi="GHEA Grapalat"/>
                <w:sz w:val="24"/>
                <w:szCs w:val="24"/>
              </w:rPr>
              <w:lastRenderedPageBreak/>
              <w:t>5.</w:t>
            </w:r>
            <w:r w:rsidRPr="004862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ՀՀ</w:t>
            </w:r>
            <w:r w:rsidRPr="004862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6301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քաղաքաշինության կոմիտե</w:t>
            </w:r>
          </w:p>
          <w:p w:rsidR="00413678" w:rsidRPr="00486229" w:rsidRDefault="00413678" w:rsidP="00486229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418" w:type="dxa"/>
          </w:tcPr>
          <w:p w:rsidR="00413678" w:rsidRPr="00486229" w:rsidRDefault="00A8284D" w:rsidP="00486229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11.03.2021</w:t>
            </w:r>
            <w:r w:rsidR="00413678" w:rsidRPr="00486229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413678" w:rsidRPr="00A8284D" w:rsidTr="008718D9">
        <w:tc>
          <w:tcPr>
            <w:tcW w:w="7975" w:type="dxa"/>
            <w:gridSpan w:val="3"/>
            <w:vMerge/>
          </w:tcPr>
          <w:p w:rsidR="00413678" w:rsidRPr="00486229" w:rsidRDefault="00413678" w:rsidP="00486229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418" w:type="dxa"/>
          </w:tcPr>
          <w:p w:rsidR="00413678" w:rsidRPr="00486229" w:rsidRDefault="00413678" w:rsidP="00486229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  <w:r w:rsidRPr="00A828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>N</w:t>
            </w:r>
            <w:r w:rsidRPr="004862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A8284D" w:rsidRPr="00A828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nb-NO"/>
              </w:rPr>
              <w:t>01/16.2/1962-2021</w:t>
            </w:r>
          </w:p>
        </w:tc>
      </w:tr>
      <w:tr w:rsidR="00413678" w:rsidRPr="00A8284D" w:rsidTr="008718D9">
        <w:tc>
          <w:tcPr>
            <w:tcW w:w="5558" w:type="dxa"/>
          </w:tcPr>
          <w:p w:rsidR="00413678" w:rsidRPr="006A63CB" w:rsidRDefault="006A63CB" w:rsidP="006A63CB">
            <w:pPr>
              <w:spacing w:before="0" w:after="0" w:line="360" w:lineRule="auto"/>
              <w:ind w:left="30" w:firstLine="720"/>
              <w:jc w:val="both"/>
              <w:rPr>
                <w:rFonts w:ascii="GHEA Grapalat" w:hAnsi="GHEA Grapalat"/>
                <w:sz w:val="24"/>
                <w:szCs w:val="24"/>
                <w:lang w:val="nb-NO"/>
              </w:rPr>
            </w:pPr>
            <w:r w:rsidRPr="006A63CB">
              <w:rPr>
                <w:rFonts w:ascii="GHEA Grapalat" w:hAnsi="GHEA Grapalat"/>
                <w:sz w:val="24"/>
                <w:szCs w:val="24"/>
                <w:lang w:val="pt-BR"/>
              </w:rPr>
              <w:t>«</w:t>
            </w:r>
            <w:r w:rsidRPr="006A63CB">
              <w:rPr>
                <w:rFonts w:ascii="GHEA Grapalat" w:hAnsi="GHEA Grapalat"/>
                <w:sz w:val="24"/>
                <w:szCs w:val="24"/>
                <w:lang w:val="hy-AM"/>
              </w:rPr>
              <w:t>Տարածքներ</w:t>
            </w:r>
            <w:r w:rsidRPr="006A63CB">
              <w:rPr>
                <w:rFonts w:ascii="GHEA Grapalat" w:hAnsi="GHEA Grapalat"/>
                <w:sz w:val="24"/>
                <w:szCs w:val="24"/>
                <w:lang w:val="pt-BR"/>
              </w:rPr>
              <w:t xml:space="preserve"> հետ վերցնելու և ամրացնելու </w:t>
            </w:r>
            <w:r w:rsidRPr="006A63CB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6A63CB">
              <w:rPr>
                <w:rFonts w:ascii="GHEA Grapalat" w:hAnsi="GHEA Grapalat"/>
                <w:sz w:val="24"/>
                <w:szCs w:val="24"/>
                <w:lang w:val="pt-BR"/>
              </w:rPr>
              <w:t xml:space="preserve">» </w:t>
            </w:r>
            <w:r w:rsidRPr="006A63CB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որոշման նախագծի վերաբերյալ ՀՀ քաղաքաշինության կոմիտե</w:t>
            </w:r>
            <w:r w:rsidRPr="006A63CB">
              <w:rPr>
                <w:rFonts w:ascii="GHEA Grapalat" w:hAnsi="GHEA Grapalat"/>
                <w:sz w:val="24"/>
                <w:szCs w:val="24"/>
              </w:rPr>
              <w:t>ն</w:t>
            </w:r>
            <w:r w:rsidRPr="006A63CB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r w:rsidRPr="006A63CB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r w:rsidRPr="006A63CB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r w:rsidRPr="006A63CB">
              <w:rPr>
                <w:rFonts w:ascii="GHEA Grapalat" w:hAnsi="GHEA Grapalat"/>
                <w:sz w:val="24"/>
                <w:szCs w:val="24"/>
              </w:rPr>
              <w:t>և</w:t>
            </w:r>
            <w:r w:rsidRPr="006A63CB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r w:rsidRPr="006A63CB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r w:rsidRPr="006A63CB">
              <w:rPr>
                <w:rFonts w:ascii="GHEA Grapalat" w:hAnsi="GHEA Grapalat"/>
                <w:sz w:val="24"/>
                <w:szCs w:val="24"/>
                <w:lang w:val="nb-NO"/>
              </w:rPr>
              <w:t xml:space="preserve"> </w:t>
            </w:r>
            <w:r w:rsidRPr="006A63CB">
              <w:rPr>
                <w:rFonts w:ascii="GHEA Grapalat" w:hAnsi="GHEA Grapalat"/>
                <w:sz w:val="24"/>
                <w:szCs w:val="24"/>
              </w:rPr>
              <w:t>չունի</w:t>
            </w:r>
            <w:r w:rsidRPr="006A63CB">
              <w:rPr>
                <w:rFonts w:ascii="GHEA Grapalat" w:hAnsi="GHEA Grapalat"/>
                <w:sz w:val="24"/>
                <w:szCs w:val="24"/>
                <w:lang w:val="nb-NO"/>
              </w:rPr>
              <w:t>:</w:t>
            </w:r>
          </w:p>
        </w:tc>
        <w:tc>
          <w:tcPr>
            <w:tcW w:w="4835" w:type="dxa"/>
            <w:gridSpan w:val="3"/>
          </w:tcPr>
          <w:p w:rsidR="00413678" w:rsidRPr="00486229" w:rsidRDefault="00413678" w:rsidP="00486229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</w:tr>
    </w:tbl>
    <w:p w:rsidR="003F612F" w:rsidRPr="00486229" w:rsidRDefault="003F612F" w:rsidP="00486229">
      <w:pPr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nb-NO"/>
        </w:rPr>
      </w:pPr>
    </w:p>
    <w:sectPr w:rsidR="003F612F" w:rsidRPr="00486229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2AB4" w:rsidRDefault="003E2AB4" w:rsidP="00552734">
      <w:pPr>
        <w:spacing w:before="0" w:after="0"/>
      </w:pPr>
      <w:r>
        <w:separator/>
      </w:r>
    </w:p>
  </w:endnote>
  <w:endnote w:type="continuationSeparator" w:id="0">
    <w:p w:rsidR="003E2AB4" w:rsidRDefault="003E2AB4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Cyr">
    <w:altName w:val="Times New Roman"/>
    <w:charset w:val="01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2AB4" w:rsidRDefault="003E2AB4" w:rsidP="00552734">
      <w:pPr>
        <w:spacing w:before="0" w:after="0"/>
      </w:pPr>
      <w:r>
        <w:separator/>
      </w:r>
    </w:p>
  </w:footnote>
  <w:footnote w:type="continuationSeparator" w:id="0">
    <w:p w:rsidR="003E2AB4" w:rsidRDefault="003E2AB4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0589E"/>
    <w:multiLevelType w:val="hybridMultilevel"/>
    <w:tmpl w:val="F3CA4A1C"/>
    <w:lvl w:ilvl="0" w:tplc="377CD744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B3C63"/>
    <w:multiLevelType w:val="hybridMultilevel"/>
    <w:tmpl w:val="A5D6976E"/>
    <w:lvl w:ilvl="0" w:tplc="1AE41616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" w15:restartNumberingAfterBreak="0">
    <w:nsid w:val="151615B5"/>
    <w:multiLevelType w:val="hybridMultilevel"/>
    <w:tmpl w:val="19182CB2"/>
    <w:lvl w:ilvl="0" w:tplc="DF44D962">
      <w:start w:val="1"/>
      <w:numFmt w:val="decimal"/>
      <w:lvlText w:val="%1."/>
      <w:lvlJc w:val="left"/>
      <w:pPr>
        <w:ind w:left="4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6" w:hanging="360"/>
      </w:pPr>
    </w:lvl>
    <w:lvl w:ilvl="2" w:tplc="0409001B" w:tentative="1">
      <w:start w:val="1"/>
      <w:numFmt w:val="lowerRoman"/>
      <w:lvlText w:val="%3."/>
      <w:lvlJc w:val="right"/>
      <w:pPr>
        <w:ind w:left="1846" w:hanging="180"/>
      </w:pPr>
    </w:lvl>
    <w:lvl w:ilvl="3" w:tplc="0409000F" w:tentative="1">
      <w:start w:val="1"/>
      <w:numFmt w:val="decimal"/>
      <w:lvlText w:val="%4."/>
      <w:lvlJc w:val="left"/>
      <w:pPr>
        <w:ind w:left="2566" w:hanging="360"/>
      </w:pPr>
    </w:lvl>
    <w:lvl w:ilvl="4" w:tplc="04090019" w:tentative="1">
      <w:start w:val="1"/>
      <w:numFmt w:val="lowerLetter"/>
      <w:lvlText w:val="%5."/>
      <w:lvlJc w:val="left"/>
      <w:pPr>
        <w:ind w:left="3286" w:hanging="360"/>
      </w:pPr>
    </w:lvl>
    <w:lvl w:ilvl="5" w:tplc="0409001B" w:tentative="1">
      <w:start w:val="1"/>
      <w:numFmt w:val="lowerRoman"/>
      <w:lvlText w:val="%6."/>
      <w:lvlJc w:val="right"/>
      <w:pPr>
        <w:ind w:left="4006" w:hanging="180"/>
      </w:pPr>
    </w:lvl>
    <w:lvl w:ilvl="6" w:tplc="0409000F" w:tentative="1">
      <w:start w:val="1"/>
      <w:numFmt w:val="decimal"/>
      <w:lvlText w:val="%7."/>
      <w:lvlJc w:val="left"/>
      <w:pPr>
        <w:ind w:left="4726" w:hanging="360"/>
      </w:pPr>
    </w:lvl>
    <w:lvl w:ilvl="7" w:tplc="04090019" w:tentative="1">
      <w:start w:val="1"/>
      <w:numFmt w:val="lowerLetter"/>
      <w:lvlText w:val="%8."/>
      <w:lvlJc w:val="left"/>
      <w:pPr>
        <w:ind w:left="5446" w:hanging="360"/>
      </w:pPr>
    </w:lvl>
    <w:lvl w:ilvl="8" w:tplc="0409001B" w:tentative="1">
      <w:start w:val="1"/>
      <w:numFmt w:val="lowerRoman"/>
      <w:lvlText w:val="%9."/>
      <w:lvlJc w:val="right"/>
      <w:pPr>
        <w:ind w:left="6166" w:hanging="180"/>
      </w:pPr>
    </w:lvl>
  </w:abstractNum>
  <w:abstractNum w:abstractNumId="3" w15:restartNumberingAfterBreak="0">
    <w:nsid w:val="1BE558BA"/>
    <w:multiLevelType w:val="hybridMultilevel"/>
    <w:tmpl w:val="A9F231C8"/>
    <w:lvl w:ilvl="0" w:tplc="88500CDA">
      <w:start w:val="1"/>
      <w:numFmt w:val="decimal"/>
      <w:lvlText w:val="%1."/>
      <w:lvlJc w:val="left"/>
      <w:pPr>
        <w:ind w:left="66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4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53546D9"/>
    <w:multiLevelType w:val="hybridMultilevel"/>
    <w:tmpl w:val="9B22E0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0637645"/>
    <w:multiLevelType w:val="hybridMultilevel"/>
    <w:tmpl w:val="859E9C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DD4CFD"/>
    <w:multiLevelType w:val="hybridMultilevel"/>
    <w:tmpl w:val="7EB8E3FC"/>
    <w:lvl w:ilvl="0" w:tplc="CEB224E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1" w15:restartNumberingAfterBreak="0">
    <w:nsid w:val="79185A46"/>
    <w:multiLevelType w:val="hybridMultilevel"/>
    <w:tmpl w:val="9B22E0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10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0"/>
  </w:num>
  <w:num w:numId="10">
    <w:abstractNumId w:val="8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0125"/>
    <w:rsid w:val="00002193"/>
    <w:rsid w:val="00006F1D"/>
    <w:rsid w:val="00012E7D"/>
    <w:rsid w:val="00020223"/>
    <w:rsid w:val="00037527"/>
    <w:rsid w:val="0007090E"/>
    <w:rsid w:val="000753A5"/>
    <w:rsid w:val="00092927"/>
    <w:rsid w:val="00094B5D"/>
    <w:rsid w:val="000952CF"/>
    <w:rsid w:val="000A0AD0"/>
    <w:rsid w:val="000A22AB"/>
    <w:rsid w:val="000A2B5B"/>
    <w:rsid w:val="000A2E6E"/>
    <w:rsid w:val="000A4CD5"/>
    <w:rsid w:val="000A5211"/>
    <w:rsid w:val="000B3236"/>
    <w:rsid w:val="000C2A67"/>
    <w:rsid w:val="000C7823"/>
    <w:rsid w:val="000D0C56"/>
    <w:rsid w:val="000D18F5"/>
    <w:rsid w:val="000D34FD"/>
    <w:rsid w:val="000E2DCF"/>
    <w:rsid w:val="000F7AE7"/>
    <w:rsid w:val="00101015"/>
    <w:rsid w:val="00104930"/>
    <w:rsid w:val="00110605"/>
    <w:rsid w:val="0011731D"/>
    <w:rsid w:val="001230BF"/>
    <w:rsid w:val="0012778B"/>
    <w:rsid w:val="00135022"/>
    <w:rsid w:val="0013584D"/>
    <w:rsid w:val="00140E1E"/>
    <w:rsid w:val="0014348F"/>
    <w:rsid w:val="00144FA0"/>
    <w:rsid w:val="00146E9C"/>
    <w:rsid w:val="00152140"/>
    <w:rsid w:val="0016356D"/>
    <w:rsid w:val="00164E6C"/>
    <w:rsid w:val="00166252"/>
    <w:rsid w:val="001715B3"/>
    <w:rsid w:val="001730D1"/>
    <w:rsid w:val="00173BE2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1838"/>
    <w:rsid w:val="001A4532"/>
    <w:rsid w:val="001B234D"/>
    <w:rsid w:val="001B3938"/>
    <w:rsid w:val="001B77B5"/>
    <w:rsid w:val="001C1D66"/>
    <w:rsid w:val="001C427F"/>
    <w:rsid w:val="001C60C1"/>
    <w:rsid w:val="001C6DED"/>
    <w:rsid w:val="001C7466"/>
    <w:rsid w:val="001D57FC"/>
    <w:rsid w:val="001D59AB"/>
    <w:rsid w:val="001D77CE"/>
    <w:rsid w:val="001E014C"/>
    <w:rsid w:val="001E0729"/>
    <w:rsid w:val="001E0B58"/>
    <w:rsid w:val="001E3447"/>
    <w:rsid w:val="001E406D"/>
    <w:rsid w:val="001E4C41"/>
    <w:rsid w:val="001E50F8"/>
    <w:rsid w:val="001E701E"/>
    <w:rsid w:val="001E7962"/>
    <w:rsid w:val="001F0187"/>
    <w:rsid w:val="001F26AB"/>
    <w:rsid w:val="001F3BA0"/>
    <w:rsid w:val="001F6124"/>
    <w:rsid w:val="001F7C07"/>
    <w:rsid w:val="00202805"/>
    <w:rsid w:val="0020589C"/>
    <w:rsid w:val="00207D8F"/>
    <w:rsid w:val="002107AA"/>
    <w:rsid w:val="00211485"/>
    <w:rsid w:val="002114EA"/>
    <w:rsid w:val="00214BEF"/>
    <w:rsid w:val="00226959"/>
    <w:rsid w:val="00231776"/>
    <w:rsid w:val="00231F6E"/>
    <w:rsid w:val="0024012B"/>
    <w:rsid w:val="00240382"/>
    <w:rsid w:val="002444A4"/>
    <w:rsid w:val="00245340"/>
    <w:rsid w:val="0025108F"/>
    <w:rsid w:val="00253A6C"/>
    <w:rsid w:val="00257C6E"/>
    <w:rsid w:val="00263DFA"/>
    <w:rsid w:val="002640A3"/>
    <w:rsid w:val="0026732B"/>
    <w:rsid w:val="00270934"/>
    <w:rsid w:val="002715A5"/>
    <w:rsid w:val="00273D77"/>
    <w:rsid w:val="0027554D"/>
    <w:rsid w:val="002765E1"/>
    <w:rsid w:val="00282555"/>
    <w:rsid w:val="00282B31"/>
    <w:rsid w:val="00285EC5"/>
    <w:rsid w:val="0028753C"/>
    <w:rsid w:val="00294197"/>
    <w:rsid w:val="002A364C"/>
    <w:rsid w:val="002B76DC"/>
    <w:rsid w:val="002C2499"/>
    <w:rsid w:val="002D0528"/>
    <w:rsid w:val="002D174E"/>
    <w:rsid w:val="002D49B8"/>
    <w:rsid w:val="002D54DF"/>
    <w:rsid w:val="002D6940"/>
    <w:rsid w:val="002E2E3E"/>
    <w:rsid w:val="002E3110"/>
    <w:rsid w:val="002E429F"/>
    <w:rsid w:val="0030325C"/>
    <w:rsid w:val="00310E24"/>
    <w:rsid w:val="00314E06"/>
    <w:rsid w:val="003159C4"/>
    <w:rsid w:val="0031617D"/>
    <w:rsid w:val="00340381"/>
    <w:rsid w:val="00340C6E"/>
    <w:rsid w:val="003471C2"/>
    <w:rsid w:val="0035083B"/>
    <w:rsid w:val="00351C8B"/>
    <w:rsid w:val="00357975"/>
    <w:rsid w:val="00362FCD"/>
    <w:rsid w:val="003653C4"/>
    <w:rsid w:val="00366FBE"/>
    <w:rsid w:val="0037171D"/>
    <w:rsid w:val="00374406"/>
    <w:rsid w:val="003866B8"/>
    <w:rsid w:val="003911E4"/>
    <w:rsid w:val="00394BD2"/>
    <w:rsid w:val="003A5C34"/>
    <w:rsid w:val="003B310A"/>
    <w:rsid w:val="003B3482"/>
    <w:rsid w:val="003B358D"/>
    <w:rsid w:val="003C38C7"/>
    <w:rsid w:val="003C3C80"/>
    <w:rsid w:val="003C6A72"/>
    <w:rsid w:val="003D28DF"/>
    <w:rsid w:val="003D3C8B"/>
    <w:rsid w:val="003D7CC9"/>
    <w:rsid w:val="003E0B47"/>
    <w:rsid w:val="003E2AB4"/>
    <w:rsid w:val="003E3299"/>
    <w:rsid w:val="003E3B41"/>
    <w:rsid w:val="003F612F"/>
    <w:rsid w:val="00400F27"/>
    <w:rsid w:val="0040546B"/>
    <w:rsid w:val="00405A44"/>
    <w:rsid w:val="00410439"/>
    <w:rsid w:val="00411B05"/>
    <w:rsid w:val="00413678"/>
    <w:rsid w:val="00425A09"/>
    <w:rsid w:val="00426D6A"/>
    <w:rsid w:val="00427F50"/>
    <w:rsid w:val="00432A66"/>
    <w:rsid w:val="00442721"/>
    <w:rsid w:val="004729C7"/>
    <w:rsid w:val="0047378C"/>
    <w:rsid w:val="00477AA0"/>
    <w:rsid w:val="004805FD"/>
    <w:rsid w:val="00482AE6"/>
    <w:rsid w:val="00486229"/>
    <w:rsid w:val="00490E37"/>
    <w:rsid w:val="004A088F"/>
    <w:rsid w:val="004A3CFA"/>
    <w:rsid w:val="004A3EF1"/>
    <w:rsid w:val="004A6B68"/>
    <w:rsid w:val="004B319B"/>
    <w:rsid w:val="004B43FE"/>
    <w:rsid w:val="004C07A4"/>
    <w:rsid w:val="004C08CC"/>
    <w:rsid w:val="004C09F3"/>
    <w:rsid w:val="004D0F3C"/>
    <w:rsid w:val="004D2E35"/>
    <w:rsid w:val="004D5A6B"/>
    <w:rsid w:val="004D6029"/>
    <w:rsid w:val="004D6617"/>
    <w:rsid w:val="004E0DD9"/>
    <w:rsid w:val="004E4C0B"/>
    <w:rsid w:val="004E5D85"/>
    <w:rsid w:val="004F1F67"/>
    <w:rsid w:val="004F3417"/>
    <w:rsid w:val="004F47D4"/>
    <w:rsid w:val="004F6A60"/>
    <w:rsid w:val="004F760F"/>
    <w:rsid w:val="004F7C0E"/>
    <w:rsid w:val="005000C5"/>
    <w:rsid w:val="005033B7"/>
    <w:rsid w:val="00505D84"/>
    <w:rsid w:val="00506F62"/>
    <w:rsid w:val="00512ADA"/>
    <w:rsid w:val="005142E9"/>
    <w:rsid w:val="0051561D"/>
    <w:rsid w:val="0051663E"/>
    <w:rsid w:val="0052112F"/>
    <w:rsid w:val="0052130A"/>
    <w:rsid w:val="0053527B"/>
    <w:rsid w:val="00546D83"/>
    <w:rsid w:val="0054772C"/>
    <w:rsid w:val="00552734"/>
    <w:rsid w:val="00556673"/>
    <w:rsid w:val="00557425"/>
    <w:rsid w:val="00566F10"/>
    <w:rsid w:val="005805A4"/>
    <w:rsid w:val="0058477C"/>
    <w:rsid w:val="005907C6"/>
    <w:rsid w:val="0059325A"/>
    <w:rsid w:val="00594084"/>
    <w:rsid w:val="005940BE"/>
    <w:rsid w:val="005A271D"/>
    <w:rsid w:val="005B3192"/>
    <w:rsid w:val="005B3897"/>
    <w:rsid w:val="005B49FE"/>
    <w:rsid w:val="005C3AFB"/>
    <w:rsid w:val="005D28C7"/>
    <w:rsid w:val="005E69BE"/>
    <w:rsid w:val="005E7FC1"/>
    <w:rsid w:val="005F0391"/>
    <w:rsid w:val="005F0D23"/>
    <w:rsid w:val="0060534E"/>
    <w:rsid w:val="00606FBA"/>
    <w:rsid w:val="00610B1B"/>
    <w:rsid w:val="00616BDB"/>
    <w:rsid w:val="00627349"/>
    <w:rsid w:val="006301D2"/>
    <w:rsid w:val="00630935"/>
    <w:rsid w:val="006312EA"/>
    <w:rsid w:val="00640F05"/>
    <w:rsid w:val="00641414"/>
    <w:rsid w:val="0065269A"/>
    <w:rsid w:val="006622E1"/>
    <w:rsid w:val="00673A30"/>
    <w:rsid w:val="006754F5"/>
    <w:rsid w:val="006777CD"/>
    <w:rsid w:val="00677E69"/>
    <w:rsid w:val="00680FC5"/>
    <w:rsid w:val="00683D62"/>
    <w:rsid w:val="006872F8"/>
    <w:rsid w:val="00694C2E"/>
    <w:rsid w:val="006A5BC8"/>
    <w:rsid w:val="006A63CB"/>
    <w:rsid w:val="006B1311"/>
    <w:rsid w:val="006C26E2"/>
    <w:rsid w:val="006C2802"/>
    <w:rsid w:val="006C4FBD"/>
    <w:rsid w:val="006D40B9"/>
    <w:rsid w:val="006E0D92"/>
    <w:rsid w:val="006E5034"/>
    <w:rsid w:val="006F1F4E"/>
    <w:rsid w:val="006F7740"/>
    <w:rsid w:val="0070645B"/>
    <w:rsid w:val="00706D0A"/>
    <w:rsid w:val="00713722"/>
    <w:rsid w:val="007147CF"/>
    <w:rsid w:val="0073095A"/>
    <w:rsid w:val="007327DF"/>
    <w:rsid w:val="00732D70"/>
    <w:rsid w:val="0074204E"/>
    <w:rsid w:val="007473D2"/>
    <w:rsid w:val="007517B6"/>
    <w:rsid w:val="007535FE"/>
    <w:rsid w:val="00756C5E"/>
    <w:rsid w:val="00763A4A"/>
    <w:rsid w:val="00771B4E"/>
    <w:rsid w:val="0077406E"/>
    <w:rsid w:val="00774641"/>
    <w:rsid w:val="007765AD"/>
    <w:rsid w:val="0077730E"/>
    <w:rsid w:val="00777654"/>
    <w:rsid w:val="0078229E"/>
    <w:rsid w:val="00784FC3"/>
    <w:rsid w:val="007865FF"/>
    <w:rsid w:val="0078669F"/>
    <w:rsid w:val="00795614"/>
    <w:rsid w:val="007A26B0"/>
    <w:rsid w:val="007A3895"/>
    <w:rsid w:val="007A46A6"/>
    <w:rsid w:val="007B0CEE"/>
    <w:rsid w:val="007C35AC"/>
    <w:rsid w:val="007C53C4"/>
    <w:rsid w:val="007C7AA3"/>
    <w:rsid w:val="007D02B4"/>
    <w:rsid w:val="007E13B9"/>
    <w:rsid w:val="007E17AB"/>
    <w:rsid w:val="007E3626"/>
    <w:rsid w:val="00802057"/>
    <w:rsid w:val="00803526"/>
    <w:rsid w:val="0081420B"/>
    <w:rsid w:val="00820690"/>
    <w:rsid w:val="00822F76"/>
    <w:rsid w:val="00837113"/>
    <w:rsid w:val="00846E65"/>
    <w:rsid w:val="0085176D"/>
    <w:rsid w:val="00856E1F"/>
    <w:rsid w:val="00860735"/>
    <w:rsid w:val="008621BA"/>
    <w:rsid w:val="00862CC5"/>
    <w:rsid w:val="0087228A"/>
    <w:rsid w:val="0087410F"/>
    <w:rsid w:val="00875127"/>
    <w:rsid w:val="008778D3"/>
    <w:rsid w:val="00890FB4"/>
    <w:rsid w:val="00891C02"/>
    <w:rsid w:val="00893917"/>
    <w:rsid w:val="008971D1"/>
    <w:rsid w:val="008A1232"/>
    <w:rsid w:val="008B0870"/>
    <w:rsid w:val="008B491F"/>
    <w:rsid w:val="008B635D"/>
    <w:rsid w:val="008B7C1C"/>
    <w:rsid w:val="008B7CD3"/>
    <w:rsid w:val="008C0975"/>
    <w:rsid w:val="008C0CEA"/>
    <w:rsid w:val="008C586B"/>
    <w:rsid w:val="008C6CEB"/>
    <w:rsid w:val="008D0902"/>
    <w:rsid w:val="008D4607"/>
    <w:rsid w:val="008D7454"/>
    <w:rsid w:val="008E074E"/>
    <w:rsid w:val="008E1D79"/>
    <w:rsid w:val="008E493A"/>
    <w:rsid w:val="008F2E27"/>
    <w:rsid w:val="008F6B72"/>
    <w:rsid w:val="009046A3"/>
    <w:rsid w:val="00912DEA"/>
    <w:rsid w:val="0091380E"/>
    <w:rsid w:val="00915D17"/>
    <w:rsid w:val="0092117F"/>
    <w:rsid w:val="00944A63"/>
    <w:rsid w:val="00952100"/>
    <w:rsid w:val="0095627F"/>
    <w:rsid w:val="0096241F"/>
    <w:rsid w:val="009634DA"/>
    <w:rsid w:val="00972C53"/>
    <w:rsid w:val="009802F9"/>
    <w:rsid w:val="00983367"/>
    <w:rsid w:val="00986506"/>
    <w:rsid w:val="009870E9"/>
    <w:rsid w:val="0099412D"/>
    <w:rsid w:val="00995D88"/>
    <w:rsid w:val="009A4BF7"/>
    <w:rsid w:val="009A58BA"/>
    <w:rsid w:val="009B3EDC"/>
    <w:rsid w:val="009B5B1E"/>
    <w:rsid w:val="009B60AE"/>
    <w:rsid w:val="009C04B1"/>
    <w:rsid w:val="009C2569"/>
    <w:rsid w:val="009D04D3"/>
    <w:rsid w:val="009D3882"/>
    <w:rsid w:val="009E0E79"/>
    <w:rsid w:val="009F4CBB"/>
    <w:rsid w:val="00A00D45"/>
    <w:rsid w:val="00A0487A"/>
    <w:rsid w:val="00A05E21"/>
    <w:rsid w:val="00A076AB"/>
    <w:rsid w:val="00A1182F"/>
    <w:rsid w:val="00A205AA"/>
    <w:rsid w:val="00A306F5"/>
    <w:rsid w:val="00A35D61"/>
    <w:rsid w:val="00A36E29"/>
    <w:rsid w:val="00A5325E"/>
    <w:rsid w:val="00A54101"/>
    <w:rsid w:val="00A64466"/>
    <w:rsid w:val="00A71279"/>
    <w:rsid w:val="00A71E12"/>
    <w:rsid w:val="00A725B1"/>
    <w:rsid w:val="00A76F3B"/>
    <w:rsid w:val="00A8284D"/>
    <w:rsid w:val="00A85AC5"/>
    <w:rsid w:val="00A93E06"/>
    <w:rsid w:val="00A93E19"/>
    <w:rsid w:val="00A96D1F"/>
    <w:rsid w:val="00A970D2"/>
    <w:rsid w:val="00AA6106"/>
    <w:rsid w:val="00AA6546"/>
    <w:rsid w:val="00AB12EE"/>
    <w:rsid w:val="00AB6C7F"/>
    <w:rsid w:val="00AC1F45"/>
    <w:rsid w:val="00AC2866"/>
    <w:rsid w:val="00AC296D"/>
    <w:rsid w:val="00AD44C8"/>
    <w:rsid w:val="00AD48BD"/>
    <w:rsid w:val="00AE005F"/>
    <w:rsid w:val="00AE666E"/>
    <w:rsid w:val="00AF109E"/>
    <w:rsid w:val="00AF1362"/>
    <w:rsid w:val="00AF2FFB"/>
    <w:rsid w:val="00AF3892"/>
    <w:rsid w:val="00AF41F7"/>
    <w:rsid w:val="00AF5AEC"/>
    <w:rsid w:val="00B002E4"/>
    <w:rsid w:val="00B02D41"/>
    <w:rsid w:val="00B02FA4"/>
    <w:rsid w:val="00B044C3"/>
    <w:rsid w:val="00B051C1"/>
    <w:rsid w:val="00B124F6"/>
    <w:rsid w:val="00B156D0"/>
    <w:rsid w:val="00B1764F"/>
    <w:rsid w:val="00B22B2C"/>
    <w:rsid w:val="00B26C46"/>
    <w:rsid w:val="00B32412"/>
    <w:rsid w:val="00B36031"/>
    <w:rsid w:val="00B47020"/>
    <w:rsid w:val="00B50032"/>
    <w:rsid w:val="00B50862"/>
    <w:rsid w:val="00B514D6"/>
    <w:rsid w:val="00B51803"/>
    <w:rsid w:val="00B52544"/>
    <w:rsid w:val="00B531BE"/>
    <w:rsid w:val="00B5649B"/>
    <w:rsid w:val="00B602AF"/>
    <w:rsid w:val="00B62EB6"/>
    <w:rsid w:val="00B63D29"/>
    <w:rsid w:val="00B66DD7"/>
    <w:rsid w:val="00B70A3E"/>
    <w:rsid w:val="00B82043"/>
    <w:rsid w:val="00B82289"/>
    <w:rsid w:val="00B84AF3"/>
    <w:rsid w:val="00B84F9B"/>
    <w:rsid w:val="00B95188"/>
    <w:rsid w:val="00B96DC6"/>
    <w:rsid w:val="00BA0E6E"/>
    <w:rsid w:val="00BA1BEB"/>
    <w:rsid w:val="00BB1875"/>
    <w:rsid w:val="00BC1BD0"/>
    <w:rsid w:val="00BC3529"/>
    <w:rsid w:val="00BC4D87"/>
    <w:rsid w:val="00BC75EB"/>
    <w:rsid w:val="00BD2018"/>
    <w:rsid w:val="00BE00BD"/>
    <w:rsid w:val="00BE4BCE"/>
    <w:rsid w:val="00BE62D0"/>
    <w:rsid w:val="00BE727C"/>
    <w:rsid w:val="00BF1EA1"/>
    <w:rsid w:val="00BF2070"/>
    <w:rsid w:val="00BF2856"/>
    <w:rsid w:val="00BF3B98"/>
    <w:rsid w:val="00C0188A"/>
    <w:rsid w:val="00C050B2"/>
    <w:rsid w:val="00C23641"/>
    <w:rsid w:val="00C363AA"/>
    <w:rsid w:val="00C43D8E"/>
    <w:rsid w:val="00C45FC4"/>
    <w:rsid w:val="00C53AC4"/>
    <w:rsid w:val="00C7119E"/>
    <w:rsid w:val="00C74A2F"/>
    <w:rsid w:val="00C7504C"/>
    <w:rsid w:val="00C76533"/>
    <w:rsid w:val="00C82311"/>
    <w:rsid w:val="00C84F25"/>
    <w:rsid w:val="00C85F0E"/>
    <w:rsid w:val="00C92B3B"/>
    <w:rsid w:val="00C93BE2"/>
    <w:rsid w:val="00C972B8"/>
    <w:rsid w:val="00CA0EB5"/>
    <w:rsid w:val="00CA1812"/>
    <w:rsid w:val="00CA75D9"/>
    <w:rsid w:val="00CC571F"/>
    <w:rsid w:val="00CE0563"/>
    <w:rsid w:val="00CF0B09"/>
    <w:rsid w:val="00CF14C1"/>
    <w:rsid w:val="00CF1F70"/>
    <w:rsid w:val="00CF242B"/>
    <w:rsid w:val="00D07047"/>
    <w:rsid w:val="00D11951"/>
    <w:rsid w:val="00D22356"/>
    <w:rsid w:val="00D271B3"/>
    <w:rsid w:val="00D304CB"/>
    <w:rsid w:val="00D31CBC"/>
    <w:rsid w:val="00D40DBC"/>
    <w:rsid w:val="00D4754C"/>
    <w:rsid w:val="00D660BC"/>
    <w:rsid w:val="00D661EA"/>
    <w:rsid w:val="00D6732A"/>
    <w:rsid w:val="00D67F6B"/>
    <w:rsid w:val="00D72437"/>
    <w:rsid w:val="00D81180"/>
    <w:rsid w:val="00D8589D"/>
    <w:rsid w:val="00D9127B"/>
    <w:rsid w:val="00D940BE"/>
    <w:rsid w:val="00D94A36"/>
    <w:rsid w:val="00D97E2C"/>
    <w:rsid w:val="00DA01E8"/>
    <w:rsid w:val="00DA1EEE"/>
    <w:rsid w:val="00DA1F6F"/>
    <w:rsid w:val="00DA2058"/>
    <w:rsid w:val="00DA63E6"/>
    <w:rsid w:val="00DA6CE5"/>
    <w:rsid w:val="00DA6DD7"/>
    <w:rsid w:val="00DB3A7A"/>
    <w:rsid w:val="00DB3F2C"/>
    <w:rsid w:val="00DB6B7F"/>
    <w:rsid w:val="00DC0699"/>
    <w:rsid w:val="00DC1A08"/>
    <w:rsid w:val="00DC238F"/>
    <w:rsid w:val="00DC4898"/>
    <w:rsid w:val="00DC6BF7"/>
    <w:rsid w:val="00DD240E"/>
    <w:rsid w:val="00DD34E4"/>
    <w:rsid w:val="00DD79BD"/>
    <w:rsid w:val="00DE5AF3"/>
    <w:rsid w:val="00DE758D"/>
    <w:rsid w:val="00E04F86"/>
    <w:rsid w:val="00E15415"/>
    <w:rsid w:val="00E34CAA"/>
    <w:rsid w:val="00E35F4B"/>
    <w:rsid w:val="00E42FEF"/>
    <w:rsid w:val="00E44915"/>
    <w:rsid w:val="00E464B7"/>
    <w:rsid w:val="00E512B4"/>
    <w:rsid w:val="00E72B91"/>
    <w:rsid w:val="00E74818"/>
    <w:rsid w:val="00E75C2D"/>
    <w:rsid w:val="00E92751"/>
    <w:rsid w:val="00E93DEE"/>
    <w:rsid w:val="00EA3BCA"/>
    <w:rsid w:val="00EA51BE"/>
    <w:rsid w:val="00EA61AF"/>
    <w:rsid w:val="00EB48C3"/>
    <w:rsid w:val="00EC3C65"/>
    <w:rsid w:val="00EC5709"/>
    <w:rsid w:val="00EC7002"/>
    <w:rsid w:val="00EE0F53"/>
    <w:rsid w:val="00EF2810"/>
    <w:rsid w:val="00EF42AF"/>
    <w:rsid w:val="00EF6F69"/>
    <w:rsid w:val="00F005BC"/>
    <w:rsid w:val="00F01DCC"/>
    <w:rsid w:val="00F049CD"/>
    <w:rsid w:val="00F103BB"/>
    <w:rsid w:val="00F1235B"/>
    <w:rsid w:val="00F16E37"/>
    <w:rsid w:val="00F21772"/>
    <w:rsid w:val="00F21C1C"/>
    <w:rsid w:val="00F319C1"/>
    <w:rsid w:val="00F369CB"/>
    <w:rsid w:val="00F45762"/>
    <w:rsid w:val="00F502BE"/>
    <w:rsid w:val="00F50919"/>
    <w:rsid w:val="00F50E35"/>
    <w:rsid w:val="00F53770"/>
    <w:rsid w:val="00F54CA1"/>
    <w:rsid w:val="00F6279B"/>
    <w:rsid w:val="00F6296A"/>
    <w:rsid w:val="00F636B5"/>
    <w:rsid w:val="00F64AC5"/>
    <w:rsid w:val="00F70F44"/>
    <w:rsid w:val="00F74AB4"/>
    <w:rsid w:val="00F83073"/>
    <w:rsid w:val="00F90C27"/>
    <w:rsid w:val="00F9460B"/>
    <w:rsid w:val="00F97485"/>
    <w:rsid w:val="00F97EB7"/>
    <w:rsid w:val="00FA08FC"/>
    <w:rsid w:val="00FA14FE"/>
    <w:rsid w:val="00FA3A63"/>
    <w:rsid w:val="00FA412B"/>
    <w:rsid w:val="00FB097B"/>
    <w:rsid w:val="00FC14AB"/>
    <w:rsid w:val="00FC16AB"/>
    <w:rsid w:val="00FC36FC"/>
    <w:rsid w:val="00FD033E"/>
    <w:rsid w:val="00FD0A6F"/>
    <w:rsid w:val="00FD3504"/>
    <w:rsid w:val="00FD4900"/>
    <w:rsid w:val="00FE2301"/>
    <w:rsid w:val="00FF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semiHidden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semiHidden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5E8177-93D0-4B65-B81D-E20965F9D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969</TotalTime>
  <Pages>6</Pages>
  <Words>880</Words>
  <Characters>5021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https://mul2-spm.gov.am/tasks/264333/oneclick/742e47257e925ae9de6dd7c5a8299db7b5454a634f7911aac2c79144f3cfe7ee.docx?token=2e1c85752f6437c623c1ddef393c48e7</cp:keywords>
  <cp:lastModifiedBy>Melanya Paronyan</cp:lastModifiedBy>
  <cp:revision>115</cp:revision>
  <dcterms:created xsi:type="dcterms:W3CDTF">2020-07-08T06:01:00Z</dcterms:created>
  <dcterms:modified xsi:type="dcterms:W3CDTF">2021-03-26T11:51:00Z</dcterms:modified>
</cp:coreProperties>
</file>