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55F97B" w14:textId="77777777" w:rsidR="001908FA" w:rsidRPr="00323B65" w:rsidRDefault="001908FA" w:rsidP="00323B65">
      <w:pPr>
        <w:spacing w:line="360" w:lineRule="auto"/>
        <w:rPr>
          <w:rFonts w:ascii="GHEA Grapalat" w:hAnsi="GHEA Grapalat"/>
          <w:sz w:val="24"/>
          <w:szCs w:val="24"/>
          <w:lang w:val="hy-AM"/>
        </w:rPr>
      </w:pPr>
    </w:p>
    <w:p w14:paraId="5E8C54B3" w14:textId="77777777" w:rsidR="00F55092" w:rsidRPr="00F55092" w:rsidRDefault="00F55092" w:rsidP="00F55092">
      <w:pPr>
        <w:shd w:val="clear" w:color="auto" w:fill="FFFFFF"/>
        <w:spacing w:after="0" w:line="360" w:lineRule="auto"/>
        <w:ind w:firstLine="375"/>
        <w:jc w:val="right"/>
        <w:rPr>
          <w:rFonts w:ascii="GHEA Grapalat" w:eastAsia="Times New Roman" w:hAnsi="GHEA Grapalat" w:cs="Times New Roman"/>
          <w:b/>
          <w:bCs/>
          <w:color w:val="000000"/>
          <w:sz w:val="24"/>
          <w:szCs w:val="24"/>
          <w:lang w:val="hy-AM"/>
        </w:rPr>
      </w:pPr>
      <w:r w:rsidRPr="00F55092">
        <w:rPr>
          <w:rFonts w:ascii="GHEA Grapalat" w:eastAsia="Times New Roman" w:hAnsi="GHEA Grapalat" w:cs="Times New Roman"/>
          <w:b/>
          <w:bCs/>
          <w:color w:val="000000"/>
          <w:sz w:val="24"/>
          <w:szCs w:val="24"/>
          <w:lang w:val="hy-AM"/>
        </w:rPr>
        <w:t>ՆԱԽԱԳԻԾ</w:t>
      </w:r>
    </w:p>
    <w:p w14:paraId="489A3C1B" w14:textId="77777777" w:rsidR="00F55092" w:rsidRPr="00F55092" w:rsidRDefault="00F55092" w:rsidP="00F55092">
      <w:pPr>
        <w:spacing w:after="0" w:line="240" w:lineRule="auto"/>
        <w:jc w:val="center"/>
        <w:rPr>
          <w:rFonts w:ascii="GHEA Grapalat" w:hAnsi="GHEA Grapalat"/>
          <w:lang w:val="hy-AM" w:eastAsia="ru-RU"/>
        </w:rPr>
      </w:pPr>
    </w:p>
    <w:p w14:paraId="6000B2EB" w14:textId="77777777" w:rsidR="00F55092" w:rsidRPr="00F55092" w:rsidRDefault="00F55092" w:rsidP="00F55092">
      <w:pPr>
        <w:ind w:hanging="9"/>
        <w:jc w:val="center"/>
        <w:rPr>
          <w:rFonts w:ascii="GHEA Grapalat" w:eastAsia="Calibri" w:hAnsi="GHEA Grapalat" w:cs="Sylfaen"/>
          <w:b/>
          <w:bCs/>
          <w:sz w:val="24"/>
          <w:szCs w:val="24"/>
          <w:lang w:val="hy-AM" w:eastAsia="en-GB"/>
        </w:rPr>
      </w:pPr>
    </w:p>
    <w:p w14:paraId="15DCDCC8" w14:textId="77777777" w:rsidR="00F55092" w:rsidRPr="00F55092" w:rsidRDefault="00F55092" w:rsidP="00F55092">
      <w:pPr>
        <w:ind w:hanging="9"/>
        <w:jc w:val="center"/>
        <w:rPr>
          <w:rFonts w:ascii="GHEA Grapalat" w:eastAsia="Calibri" w:hAnsi="GHEA Grapalat" w:cs="Times New Roman"/>
          <w:sz w:val="24"/>
          <w:szCs w:val="24"/>
          <w:lang w:val="hy-AM" w:eastAsia="en-GB"/>
        </w:rPr>
      </w:pPr>
      <w:r w:rsidRPr="00F55092">
        <w:rPr>
          <w:rFonts w:ascii="GHEA Grapalat" w:eastAsia="Calibri" w:hAnsi="GHEA Grapalat" w:cs="Sylfaen"/>
          <w:b/>
          <w:bCs/>
          <w:sz w:val="24"/>
          <w:szCs w:val="24"/>
          <w:lang w:val="hy-AM" w:eastAsia="en-GB"/>
        </w:rPr>
        <w:t>ՀԱՅԱՍՏԱՆԻ</w:t>
      </w:r>
      <w:r w:rsidRPr="00F55092">
        <w:rPr>
          <w:rFonts w:ascii="GHEA Grapalat" w:eastAsia="Calibri" w:hAnsi="GHEA Grapalat" w:cs="Times New Roman"/>
          <w:b/>
          <w:bCs/>
          <w:sz w:val="24"/>
          <w:szCs w:val="24"/>
          <w:lang w:val="hy-AM" w:eastAsia="en-GB"/>
        </w:rPr>
        <w:t xml:space="preserve"> </w:t>
      </w:r>
      <w:r w:rsidRPr="00F55092">
        <w:rPr>
          <w:rFonts w:ascii="GHEA Grapalat" w:eastAsia="Calibri" w:hAnsi="GHEA Grapalat" w:cs="Sylfaen"/>
          <w:b/>
          <w:bCs/>
          <w:sz w:val="24"/>
          <w:szCs w:val="24"/>
          <w:lang w:val="hy-AM" w:eastAsia="en-GB"/>
        </w:rPr>
        <w:t>ՀԱՆՐԱՊԵՏՈՒԹՅԱՆ</w:t>
      </w:r>
      <w:r w:rsidRPr="00F55092">
        <w:rPr>
          <w:rFonts w:ascii="GHEA Grapalat" w:eastAsia="Calibri" w:hAnsi="GHEA Grapalat" w:cs="Times New Roman"/>
          <w:b/>
          <w:bCs/>
          <w:sz w:val="24"/>
          <w:szCs w:val="24"/>
          <w:lang w:val="hy-AM" w:eastAsia="en-GB"/>
        </w:rPr>
        <w:t xml:space="preserve"> </w:t>
      </w:r>
      <w:r w:rsidRPr="00F55092">
        <w:rPr>
          <w:rFonts w:ascii="GHEA Grapalat" w:eastAsia="Calibri" w:hAnsi="GHEA Grapalat" w:cs="Sylfaen"/>
          <w:b/>
          <w:bCs/>
          <w:sz w:val="24"/>
          <w:szCs w:val="24"/>
          <w:lang w:val="hy-AM" w:eastAsia="en-GB"/>
        </w:rPr>
        <w:t>ԿԱՌԱՎԱՐՈՒԹՅՈՒ</w:t>
      </w:r>
      <w:r w:rsidRPr="00F55092">
        <w:rPr>
          <w:rFonts w:ascii="GHEA Grapalat" w:eastAsia="Calibri" w:hAnsi="GHEA Grapalat" w:cs="Times New Roman"/>
          <w:b/>
          <w:bCs/>
          <w:sz w:val="24"/>
          <w:szCs w:val="24"/>
          <w:lang w:val="hy-AM" w:eastAsia="en-GB"/>
        </w:rPr>
        <w:t>Ն</w:t>
      </w:r>
    </w:p>
    <w:p w14:paraId="550E9E5A" w14:textId="77777777" w:rsidR="00F55092" w:rsidRPr="00F55092" w:rsidRDefault="00F55092" w:rsidP="00F55092">
      <w:pPr>
        <w:ind w:hanging="9"/>
        <w:jc w:val="center"/>
        <w:rPr>
          <w:rFonts w:ascii="GHEA Grapalat" w:eastAsia="Calibri" w:hAnsi="GHEA Grapalat" w:cs="Times New Roman"/>
          <w:sz w:val="24"/>
          <w:szCs w:val="24"/>
          <w:lang w:val="hy-AM" w:eastAsia="en-GB"/>
        </w:rPr>
      </w:pPr>
      <w:r w:rsidRPr="00F55092">
        <w:rPr>
          <w:rFonts w:ascii="Courier New" w:eastAsia="Calibri" w:hAnsi="Courier New" w:cs="Courier New"/>
          <w:sz w:val="24"/>
          <w:szCs w:val="24"/>
          <w:lang w:val="hy-AM" w:eastAsia="en-GB"/>
        </w:rPr>
        <w:t> </w:t>
      </w:r>
      <w:r w:rsidRPr="00F55092">
        <w:rPr>
          <w:rFonts w:ascii="Courier New" w:eastAsia="Calibri" w:hAnsi="Courier New" w:cs="Courier New"/>
          <w:b/>
          <w:bCs/>
          <w:sz w:val="24"/>
          <w:szCs w:val="24"/>
          <w:lang w:val="hy-AM" w:eastAsia="en-GB"/>
        </w:rPr>
        <w:t> </w:t>
      </w:r>
      <w:r w:rsidRPr="00F55092">
        <w:rPr>
          <w:rFonts w:ascii="GHEA Grapalat" w:eastAsia="Calibri" w:hAnsi="GHEA Grapalat" w:cs="Times New Roman"/>
          <w:b/>
          <w:bCs/>
          <w:sz w:val="24"/>
          <w:szCs w:val="24"/>
          <w:lang w:val="hy-AM" w:eastAsia="en-GB"/>
        </w:rPr>
        <w:t xml:space="preserve"> Ո Ր Ո Շ ՈՒ Մ</w:t>
      </w:r>
    </w:p>
    <w:p w14:paraId="2CDDB74A" w14:textId="77777777" w:rsidR="00F55092" w:rsidRPr="00F55092" w:rsidRDefault="00F55092" w:rsidP="00F55092">
      <w:pPr>
        <w:jc w:val="center"/>
        <w:rPr>
          <w:rFonts w:ascii="GHEA Grapalat" w:eastAsia="Calibri" w:hAnsi="GHEA Grapalat" w:cs="Times New Roman"/>
          <w:sz w:val="24"/>
          <w:szCs w:val="24"/>
          <w:lang w:val="hy-AM"/>
        </w:rPr>
      </w:pPr>
      <w:r w:rsidRPr="00F55092">
        <w:rPr>
          <w:rFonts w:ascii="GHEA Grapalat" w:eastAsia="Calibri" w:hAnsi="GHEA Grapalat" w:cs="Sylfaen"/>
          <w:sz w:val="24"/>
          <w:szCs w:val="24"/>
          <w:lang w:val="hy-AM"/>
        </w:rPr>
        <w:t xml:space="preserve">   ____ __________</w:t>
      </w:r>
      <w:r w:rsidRPr="00F55092">
        <w:rPr>
          <w:rFonts w:ascii="GHEA Grapalat" w:eastAsia="Calibri" w:hAnsi="GHEA Grapalat" w:cs="Times New Roman"/>
          <w:sz w:val="24"/>
          <w:szCs w:val="24"/>
          <w:lang w:val="hy-AM"/>
        </w:rPr>
        <w:t xml:space="preserve">  2021 թվականի  N_____   - Լ</w:t>
      </w:r>
    </w:p>
    <w:p w14:paraId="50CD6E7E" w14:textId="77777777" w:rsidR="00F55092" w:rsidRPr="00F55092" w:rsidRDefault="00F55092" w:rsidP="00F55092">
      <w:pPr>
        <w:shd w:val="clear" w:color="auto" w:fill="FFFFFF"/>
        <w:jc w:val="center"/>
        <w:rPr>
          <w:rFonts w:ascii="GHEA Grapalat" w:eastAsia="Calibri" w:hAnsi="GHEA Grapalat" w:cs="Times New Roman"/>
          <w:color w:val="000000"/>
          <w:sz w:val="24"/>
          <w:szCs w:val="24"/>
          <w:lang w:val="hy-AM"/>
        </w:rPr>
      </w:pPr>
      <w:r w:rsidRPr="00F55092">
        <w:rPr>
          <w:rFonts w:ascii="Courier New" w:eastAsia="Calibri" w:hAnsi="Courier New" w:cs="Courier New"/>
          <w:color w:val="000000"/>
          <w:sz w:val="24"/>
          <w:szCs w:val="24"/>
          <w:lang w:val="hy-AM"/>
        </w:rPr>
        <w:t> </w:t>
      </w:r>
    </w:p>
    <w:p w14:paraId="7414C517" w14:textId="77777777" w:rsidR="00F55092" w:rsidRPr="00F55092" w:rsidRDefault="00F55092" w:rsidP="00F55092">
      <w:pPr>
        <w:shd w:val="clear" w:color="auto" w:fill="FFFFFF"/>
        <w:jc w:val="center"/>
        <w:rPr>
          <w:rFonts w:ascii="GHEA Grapalat" w:eastAsia="Calibri" w:hAnsi="GHEA Grapalat" w:cs="Times New Roman"/>
          <w:color w:val="000000"/>
          <w:sz w:val="24"/>
          <w:szCs w:val="24"/>
          <w:lang w:val="hy-AM"/>
        </w:rPr>
      </w:pPr>
      <w:r w:rsidRPr="00F55092">
        <w:rPr>
          <w:rFonts w:ascii="GHEA Grapalat" w:eastAsia="Calibri" w:hAnsi="GHEA Grapalat" w:cs="Times New Roman"/>
          <w:b/>
          <w:sz w:val="24"/>
          <w:szCs w:val="24"/>
          <w:lang w:val="hy-AM"/>
        </w:rPr>
        <w:t xml:space="preserve">«ՊԵՏԱԿԱՆ ՏՈՒՐՔԻ ՄԱՍԻՆ» ՀԱՅԱՍՏԱՆԻ ՀԱՆՐԱՊԵՏՈՒԹՅԱՆ ՕՐԵՆՔՈՒՄ ԼՐԱՑՈՒՄ ԿԱՏԱՐԵԼՈՒ ՄԱՍԻՆ» </w:t>
      </w:r>
      <w:r w:rsidRPr="00F55092">
        <w:rPr>
          <w:rFonts w:ascii="GHEA Grapalat" w:eastAsia="Calibri" w:hAnsi="GHEA Grapalat" w:cs="Tahoma"/>
          <w:b/>
          <w:caps/>
          <w:spacing w:val="-4"/>
          <w:sz w:val="24"/>
          <w:szCs w:val="24"/>
          <w:lang w:val="af-ZA"/>
        </w:rPr>
        <w:t>Հայաս</w:t>
      </w:r>
      <w:r w:rsidRPr="00F55092">
        <w:rPr>
          <w:rFonts w:ascii="GHEA Grapalat" w:eastAsia="Calibri" w:hAnsi="GHEA Grapalat" w:cs="Tahoma"/>
          <w:b/>
          <w:caps/>
          <w:spacing w:val="-4"/>
          <w:sz w:val="24"/>
          <w:szCs w:val="24"/>
          <w:lang w:val="af-ZA"/>
        </w:rPr>
        <w:softHyphen/>
        <w:t>տա</w:t>
      </w:r>
      <w:r w:rsidRPr="00F55092">
        <w:rPr>
          <w:rFonts w:ascii="GHEA Grapalat" w:eastAsia="Calibri" w:hAnsi="GHEA Grapalat" w:cs="Tahoma"/>
          <w:b/>
          <w:caps/>
          <w:spacing w:val="-4"/>
          <w:sz w:val="24"/>
          <w:szCs w:val="24"/>
          <w:lang w:val="af-ZA"/>
        </w:rPr>
        <w:softHyphen/>
        <w:t xml:space="preserve">նի </w:t>
      </w:r>
      <w:r w:rsidRPr="00F55092">
        <w:rPr>
          <w:rFonts w:ascii="GHEA Grapalat" w:eastAsia="Calibri" w:hAnsi="GHEA Grapalat" w:cs="Tahoma"/>
          <w:b/>
          <w:caps/>
          <w:spacing w:val="-4"/>
          <w:sz w:val="24"/>
          <w:szCs w:val="24"/>
          <w:lang w:val="hy-AM"/>
        </w:rPr>
        <w:t>Հան</w:t>
      </w:r>
      <w:r w:rsidRPr="00F55092">
        <w:rPr>
          <w:rFonts w:ascii="GHEA Grapalat" w:eastAsia="Calibri" w:hAnsi="GHEA Grapalat" w:cs="Tahoma"/>
          <w:b/>
          <w:caps/>
          <w:spacing w:val="-4"/>
          <w:sz w:val="24"/>
          <w:szCs w:val="24"/>
          <w:lang w:val="hy-AM"/>
        </w:rPr>
        <w:softHyphen/>
        <w:t>րա</w:t>
      </w:r>
      <w:r w:rsidRPr="00F55092">
        <w:rPr>
          <w:rFonts w:ascii="GHEA Grapalat" w:eastAsia="Calibri" w:hAnsi="GHEA Grapalat" w:cs="Tahoma"/>
          <w:b/>
          <w:caps/>
          <w:spacing w:val="-4"/>
          <w:sz w:val="24"/>
          <w:szCs w:val="24"/>
          <w:lang w:val="hy-AM"/>
        </w:rPr>
        <w:softHyphen/>
      </w:r>
      <w:r w:rsidRPr="00F55092">
        <w:rPr>
          <w:rFonts w:ascii="GHEA Grapalat" w:eastAsia="Calibri" w:hAnsi="GHEA Grapalat" w:cs="Tahoma"/>
          <w:b/>
          <w:caps/>
          <w:spacing w:val="-4"/>
          <w:sz w:val="24"/>
          <w:szCs w:val="24"/>
          <w:lang w:val="hy-AM"/>
        </w:rPr>
        <w:softHyphen/>
        <w:t>պետության</w:t>
      </w:r>
      <w:r w:rsidRPr="00F55092">
        <w:rPr>
          <w:rFonts w:ascii="GHEA Grapalat" w:eastAsia="Calibri" w:hAnsi="GHEA Grapalat" w:cs="Times New Roman"/>
          <w:b/>
          <w:bCs/>
          <w:color w:val="000000"/>
          <w:sz w:val="24"/>
          <w:szCs w:val="24"/>
          <w:lang w:val="hy-AM"/>
        </w:rPr>
        <w:t xml:space="preserve"> ՕՐԵՆՔԻ ՆԱԽԱԳԾԻՆ</w:t>
      </w:r>
      <w:r w:rsidRPr="00F55092">
        <w:rPr>
          <w:rFonts w:ascii="Courier New" w:eastAsia="Calibri" w:hAnsi="Courier New" w:cs="Courier New"/>
          <w:b/>
          <w:bCs/>
          <w:color w:val="000000"/>
          <w:sz w:val="24"/>
          <w:szCs w:val="24"/>
          <w:lang w:val="hy-AM"/>
        </w:rPr>
        <w:t> </w:t>
      </w:r>
      <w:r w:rsidRPr="00F55092">
        <w:rPr>
          <w:rFonts w:ascii="GHEA Grapalat" w:eastAsia="Calibri" w:hAnsi="GHEA Grapalat" w:cs="Times New Roman"/>
          <w:b/>
          <w:bCs/>
          <w:color w:val="000000"/>
          <w:shd w:val="clear" w:color="auto" w:fill="FFFFFF"/>
          <w:lang w:val="hy-AM"/>
        </w:rPr>
        <w:t>ՀԱՎԱՆՈՒԹՅՈՒՆ ՏԱԼՈՒ ԵՎ ԱՆՀԵՏԱՁԳԵԼԻ ՀԱՄԱՐԵԼՈՒ ՄԱՍԻՆ</w:t>
      </w:r>
    </w:p>
    <w:p w14:paraId="5BDA0415" w14:textId="77777777" w:rsidR="00F55092" w:rsidRPr="00F55092" w:rsidRDefault="00F55092" w:rsidP="00F55092">
      <w:pPr>
        <w:spacing w:after="0" w:line="240" w:lineRule="auto"/>
        <w:jc w:val="center"/>
        <w:rPr>
          <w:rFonts w:ascii="GHEA Grapalat" w:hAnsi="GHEA Grapalat"/>
          <w:caps/>
          <w:sz w:val="24"/>
          <w:szCs w:val="24"/>
          <w:lang w:val="hy-AM" w:eastAsia="ru-RU"/>
        </w:rPr>
      </w:pPr>
      <w:r w:rsidRPr="00F55092">
        <w:rPr>
          <w:rFonts w:ascii="GHEA Grapalat" w:hAnsi="GHEA Grapalat"/>
          <w:caps/>
          <w:sz w:val="24"/>
          <w:szCs w:val="24"/>
          <w:lang w:val="hy-AM" w:eastAsia="ru-RU"/>
        </w:rPr>
        <w:t xml:space="preserve">      --------------------------------------------------------------------------------------------------------------</w:t>
      </w:r>
    </w:p>
    <w:p w14:paraId="55DB75DD" w14:textId="77777777" w:rsidR="00F55092" w:rsidRPr="00F55092" w:rsidRDefault="00F55092" w:rsidP="00F55092">
      <w:pPr>
        <w:spacing w:after="0" w:line="240" w:lineRule="auto"/>
        <w:jc w:val="center"/>
        <w:rPr>
          <w:rFonts w:ascii="GHEA Grapalat" w:hAnsi="GHEA Grapalat"/>
          <w:sz w:val="24"/>
          <w:szCs w:val="24"/>
          <w:lang w:val="hy-AM" w:eastAsia="ru-RU"/>
        </w:rPr>
      </w:pPr>
    </w:p>
    <w:p w14:paraId="5F459020" w14:textId="77777777" w:rsidR="00F55092" w:rsidRPr="00F55092" w:rsidRDefault="00F55092" w:rsidP="00F55092">
      <w:pPr>
        <w:spacing w:after="0" w:line="240" w:lineRule="auto"/>
        <w:jc w:val="center"/>
        <w:rPr>
          <w:rFonts w:ascii="GHEA Grapalat" w:hAnsi="GHEA Grapalat"/>
          <w:sz w:val="24"/>
          <w:szCs w:val="24"/>
          <w:lang w:val="hy-AM" w:eastAsia="ru-RU"/>
        </w:rPr>
      </w:pPr>
    </w:p>
    <w:p w14:paraId="0AB70A99" w14:textId="77777777" w:rsidR="00F55092" w:rsidRPr="00F55092" w:rsidRDefault="00F55092" w:rsidP="00F55092">
      <w:pPr>
        <w:spacing w:after="0" w:line="360" w:lineRule="auto"/>
        <w:ind w:firstLine="709"/>
        <w:jc w:val="both"/>
        <w:rPr>
          <w:rFonts w:ascii="GHEA Grapalat" w:eastAsia="Calibri" w:hAnsi="GHEA Grapalat" w:cs="Times New Roman"/>
          <w:color w:val="000000"/>
          <w:sz w:val="24"/>
          <w:szCs w:val="24"/>
          <w:shd w:val="clear" w:color="auto" w:fill="FFFFFF"/>
          <w:lang w:val="hy-AM"/>
        </w:rPr>
      </w:pPr>
      <w:r w:rsidRPr="00F55092">
        <w:rPr>
          <w:rFonts w:ascii="GHEA Grapalat" w:eastAsia="Calibri" w:hAnsi="GHEA Grapalat" w:cs="Times New Roman"/>
          <w:color w:val="000000"/>
          <w:sz w:val="24"/>
          <w:szCs w:val="24"/>
          <w:shd w:val="clear" w:color="auto" w:fill="FFFFFF"/>
          <w:lang w:val="hy-AM"/>
        </w:rPr>
        <w:t>Հիմք ընդունելով Հայաստանի Հանրապետության Սահմանադրության 109-րդ հոդվածը, «Ազգային ժողովի կանոնակարգ» Հայաստանի Հանրապետության սահմանադրական օրենքի 65-րդ հոդվածի 3-րդ մասը և 73-րդ հոդվածը՝ Հայաստանի Հանրապետության կառավարությունը</w:t>
      </w:r>
      <w:r w:rsidRPr="00F55092">
        <w:rPr>
          <w:rFonts w:ascii="Courier New" w:eastAsia="Calibri" w:hAnsi="Courier New" w:cs="Courier New"/>
          <w:color w:val="000000"/>
          <w:sz w:val="24"/>
          <w:szCs w:val="24"/>
          <w:shd w:val="clear" w:color="auto" w:fill="FFFFFF"/>
          <w:lang w:val="hy-AM"/>
        </w:rPr>
        <w:t> </w:t>
      </w:r>
      <w:r w:rsidRPr="00F55092">
        <w:rPr>
          <w:rFonts w:ascii="GHEA Grapalat" w:eastAsia="Calibri" w:hAnsi="GHEA Grapalat" w:cs="Times New Roman"/>
          <w:bCs/>
          <w:iCs/>
          <w:color w:val="000000"/>
          <w:sz w:val="24"/>
          <w:szCs w:val="24"/>
          <w:shd w:val="clear" w:color="auto" w:fill="FFFFFF"/>
          <w:lang w:val="hy-AM"/>
        </w:rPr>
        <w:t>որոշում է</w:t>
      </w:r>
      <w:r w:rsidRPr="00F55092">
        <w:rPr>
          <w:rFonts w:ascii="GHEA Grapalat" w:eastAsia="Calibri" w:hAnsi="GHEA Grapalat" w:cs="Times New Roman"/>
          <w:i/>
          <w:color w:val="000000"/>
          <w:sz w:val="24"/>
          <w:szCs w:val="24"/>
          <w:shd w:val="clear" w:color="auto" w:fill="FFFFFF"/>
          <w:lang w:val="hy-AM"/>
        </w:rPr>
        <w:t>.</w:t>
      </w:r>
    </w:p>
    <w:p w14:paraId="2B1E436F" w14:textId="77777777" w:rsidR="00F55092" w:rsidRPr="00F55092" w:rsidRDefault="00F55092" w:rsidP="00F55092">
      <w:pPr>
        <w:spacing w:after="0" w:line="360" w:lineRule="auto"/>
        <w:ind w:firstLine="709"/>
        <w:jc w:val="both"/>
        <w:rPr>
          <w:rFonts w:ascii="GHEA Grapalat" w:eastAsia="Calibri" w:hAnsi="GHEA Grapalat" w:cs="Tahoma"/>
          <w:sz w:val="24"/>
          <w:szCs w:val="24"/>
          <w:lang w:val="hy-AM"/>
        </w:rPr>
      </w:pPr>
      <w:r w:rsidRPr="00F55092">
        <w:rPr>
          <w:rFonts w:ascii="GHEA Grapalat" w:eastAsia="Calibri" w:hAnsi="GHEA Grapalat" w:cs="Tahoma"/>
          <w:sz w:val="24"/>
          <w:szCs w:val="24"/>
          <w:lang w:val="hy-AM"/>
        </w:rPr>
        <w:t xml:space="preserve">1. Հավանություն տալ </w:t>
      </w:r>
      <w:r w:rsidRPr="00F55092">
        <w:rPr>
          <w:rFonts w:ascii="GHEA Grapalat" w:eastAsia="Calibri" w:hAnsi="GHEA Grapalat" w:cs="Times New Roman"/>
          <w:sz w:val="24"/>
          <w:szCs w:val="24"/>
          <w:lang w:val="hy-AM"/>
        </w:rPr>
        <w:t xml:space="preserve">«Պետական տուրքի մասին» Հայաստանի Հանրապետության օրենքում լրացում կատարելու մասին» </w:t>
      </w:r>
      <w:r w:rsidRPr="00F55092">
        <w:rPr>
          <w:rFonts w:ascii="GHEA Grapalat" w:eastAsia="Calibri" w:hAnsi="GHEA Grapalat" w:cs="Sylfaen"/>
          <w:sz w:val="24"/>
          <w:szCs w:val="24"/>
          <w:lang w:val="hy-AM"/>
        </w:rPr>
        <w:t>Հայաստանի Հանրապետության օրենքի նախագծ</w:t>
      </w:r>
      <w:r w:rsidRPr="00F55092">
        <w:rPr>
          <w:rFonts w:ascii="GHEA Grapalat" w:eastAsia="Calibri" w:hAnsi="GHEA Grapalat" w:cs="Sylfaen"/>
          <w:spacing w:val="10"/>
          <w:sz w:val="24"/>
          <w:szCs w:val="24"/>
          <w:lang w:val="hy-AM"/>
        </w:rPr>
        <w:t xml:space="preserve">ի </w:t>
      </w:r>
      <w:r w:rsidRPr="00F55092">
        <w:rPr>
          <w:rFonts w:ascii="GHEA Grapalat" w:eastAsia="Calibri" w:hAnsi="GHEA Grapalat" w:cs="Tahoma"/>
          <w:sz w:val="24"/>
          <w:szCs w:val="24"/>
          <w:lang w:val="hy-AM"/>
        </w:rPr>
        <w:t>վերաբերյալ Հայաս</w:t>
      </w:r>
      <w:r w:rsidRPr="00F55092">
        <w:rPr>
          <w:rFonts w:ascii="GHEA Grapalat" w:eastAsia="Calibri" w:hAnsi="GHEA Grapalat" w:cs="Tahoma"/>
          <w:sz w:val="24"/>
          <w:szCs w:val="24"/>
          <w:lang w:val="hy-AM"/>
        </w:rPr>
        <w:softHyphen/>
        <w:t>տա</w:t>
      </w:r>
      <w:r w:rsidRPr="00F55092">
        <w:rPr>
          <w:rFonts w:ascii="GHEA Grapalat" w:eastAsia="Calibri" w:hAnsi="GHEA Grapalat" w:cs="Tahoma"/>
          <w:sz w:val="24"/>
          <w:szCs w:val="24"/>
          <w:lang w:val="hy-AM"/>
        </w:rPr>
        <w:softHyphen/>
        <w:t>նի Հան</w:t>
      </w:r>
      <w:r w:rsidRPr="00F55092">
        <w:rPr>
          <w:rFonts w:ascii="GHEA Grapalat" w:eastAsia="Calibri" w:hAnsi="GHEA Grapalat" w:cs="Tahoma"/>
          <w:sz w:val="24"/>
          <w:szCs w:val="24"/>
          <w:lang w:val="hy-AM"/>
        </w:rPr>
        <w:softHyphen/>
        <w:t>րա</w:t>
      </w:r>
      <w:r w:rsidRPr="00F55092">
        <w:rPr>
          <w:rFonts w:ascii="GHEA Grapalat" w:eastAsia="Calibri" w:hAnsi="GHEA Grapalat" w:cs="Tahoma"/>
          <w:sz w:val="24"/>
          <w:szCs w:val="24"/>
          <w:lang w:val="hy-AM"/>
        </w:rPr>
        <w:softHyphen/>
        <w:t>պե</w:t>
      </w:r>
      <w:r w:rsidRPr="00F55092">
        <w:rPr>
          <w:rFonts w:ascii="GHEA Grapalat" w:eastAsia="Calibri" w:hAnsi="GHEA Grapalat" w:cs="Tahoma"/>
          <w:sz w:val="24"/>
          <w:szCs w:val="24"/>
          <w:lang w:val="hy-AM"/>
        </w:rPr>
        <w:softHyphen/>
        <w:t>տու</w:t>
      </w:r>
      <w:r w:rsidRPr="00F55092">
        <w:rPr>
          <w:rFonts w:ascii="GHEA Grapalat" w:eastAsia="Calibri" w:hAnsi="GHEA Grapalat" w:cs="Tahoma"/>
          <w:sz w:val="24"/>
          <w:szCs w:val="24"/>
          <w:lang w:val="hy-AM"/>
        </w:rPr>
        <w:softHyphen/>
        <w:t>թյան կառա</w:t>
      </w:r>
      <w:r w:rsidRPr="00F55092">
        <w:rPr>
          <w:rFonts w:ascii="GHEA Grapalat" w:eastAsia="Calibri" w:hAnsi="GHEA Grapalat" w:cs="Tahoma"/>
          <w:sz w:val="24"/>
          <w:szCs w:val="24"/>
          <w:lang w:val="hy-AM"/>
        </w:rPr>
        <w:softHyphen/>
      </w:r>
      <w:r w:rsidRPr="00F55092">
        <w:rPr>
          <w:rFonts w:ascii="GHEA Grapalat" w:eastAsia="Calibri" w:hAnsi="GHEA Grapalat" w:cs="Tahoma"/>
          <w:sz w:val="24"/>
          <w:szCs w:val="24"/>
          <w:lang w:val="hy-AM"/>
        </w:rPr>
        <w:softHyphen/>
        <w:t>վա</w:t>
      </w:r>
      <w:r w:rsidRPr="00F55092">
        <w:rPr>
          <w:rFonts w:ascii="GHEA Grapalat" w:eastAsia="Calibri" w:hAnsi="GHEA Grapalat" w:cs="Tahoma"/>
          <w:sz w:val="24"/>
          <w:szCs w:val="24"/>
          <w:lang w:val="hy-AM"/>
        </w:rPr>
        <w:softHyphen/>
        <w:t>րու</w:t>
      </w:r>
      <w:r w:rsidRPr="00F55092">
        <w:rPr>
          <w:rFonts w:ascii="GHEA Grapalat" w:eastAsia="Calibri" w:hAnsi="GHEA Grapalat" w:cs="Tahoma"/>
          <w:sz w:val="24"/>
          <w:szCs w:val="24"/>
          <w:lang w:val="hy-AM"/>
        </w:rPr>
        <w:softHyphen/>
        <w:t xml:space="preserve">թյան </w:t>
      </w:r>
      <w:r w:rsidRPr="00F55092">
        <w:rPr>
          <w:rFonts w:ascii="GHEA Grapalat" w:eastAsia="Calibri" w:hAnsi="GHEA Grapalat" w:cs="Times New Roman"/>
          <w:color w:val="000000"/>
          <w:sz w:val="24"/>
          <w:szCs w:val="24"/>
          <w:shd w:val="clear" w:color="auto" w:fill="FFFFFF"/>
          <w:lang w:val="hy-AM"/>
        </w:rPr>
        <w:t>օրենսդրական նախաձեռնությանը</w:t>
      </w:r>
      <w:r w:rsidRPr="00F55092">
        <w:rPr>
          <w:rFonts w:ascii="GHEA Grapalat" w:eastAsia="Calibri" w:hAnsi="GHEA Grapalat" w:cs="Tahoma"/>
          <w:sz w:val="24"/>
          <w:szCs w:val="24"/>
          <w:lang w:val="hy-AM"/>
        </w:rPr>
        <w:t xml:space="preserve">: </w:t>
      </w:r>
    </w:p>
    <w:p w14:paraId="430DC779" w14:textId="77777777" w:rsidR="00F55092" w:rsidRPr="00F55092" w:rsidRDefault="00F55092" w:rsidP="00F55092">
      <w:pPr>
        <w:spacing w:after="0" w:line="360" w:lineRule="auto"/>
        <w:ind w:firstLine="709"/>
        <w:jc w:val="both"/>
        <w:rPr>
          <w:rFonts w:ascii="GHEA Grapalat" w:eastAsia="Times New Roman" w:hAnsi="GHEA Grapalat" w:cs="Tahoma"/>
          <w:sz w:val="24"/>
          <w:szCs w:val="24"/>
          <w:lang w:val="hy-AM" w:eastAsia="ru-RU"/>
        </w:rPr>
      </w:pPr>
      <w:r w:rsidRPr="00F55092">
        <w:rPr>
          <w:rFonts w:ascii="GHEA Grapalat" w:eastAsia="Times New Roman" w:hAnsi="GHEA Grapalat" w:cs="Times New Roman"/>
          <w:sz w:val="24"/>
          <w:szCs w:val="24"/>
          <w:lang w:val="hy-AM" w:eastAsia="ru-RU"/>
        </w:rPr>
        <w:t xml:space="preserve">2. </w:t>
      </w:r>
      <w:r w:rsidRPr="00F55092">
        <w:rPr>
          <w:rFonts w:ascii="GHEA Grapalat" w:eastAsia="Times New Roman" w:hAnsi="GHEA Grapalat" w:cs="Times New Roman"/>
          <w:color w:val="000000"/>
          <w:sz w:val="24"/>
          <w:szCs w:val="24"/>
          <w:shd w:val="clear" w:color="auto" w:fill="FFFFFF"/>
          <w:lang w:val="hy-AM" w:eastAsia="ru-RU"/>
        </w:rPr>
        <w:t>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w:t>
      </w:r>
    </w:p>
    <w:p w14:paraId="02AA581C" w14:textId="77777777" w:rsidR="00F55092" w:rsidRPr="00F55092" w:rsidRDefault="00F55092" w:rsidP="00F55092">
      <w:pPr>
        <w:spacing w:after="0" w:line="360" w:lineRule="auto"/>
        <w:rPr>
          <w:rFonts w:ascii="GHEA Grapalat" w:eastAsia="Calibri" w:hAnsi="GHEA Grapalat" w:cs="Times New Roman"/>
          <w:sz w:val="24"/>
          <w:szCs w:val="24"/>
          <w:lang w:val="hy-AM"/>
        </w:rPr>
      </w:pPr>
    </w:p>
    <w:p w14:paraId="5C02D3E8" w14:textId="77777777" w:rsidR="00F55092" w:rsidRPr="00F55092" w:rsidRDefault="00F55092" w:rsidP="00F55092">
      <w:pPr>
        <w:spacing w:after="0" w:line="240" w:lineRule="auto"/>
        <w:rPr>
          <w:rFonts w:ascii="GHEA Grapalat" w:hAnsi="GHEA Grapalat" w:cs="Sylfaen"/>
          <w:bCs/>
          <w:caps/>
          <w:color w:val="000000"/>
          <w:spacing w:val="-8"/>
          <w:sz w:val="24"/>
          <w:szCs w:val="24"/>
          <w:lang w:val="hy-AM"/>
        </w:rPr>
      </w:pPr>
    </w:p>
    <w:p w14:paraId="73884BCA" w14:textId="77777777" w:rsidR="00F55092" w:rsidRPr="00F55092" w:rsidRDefault="00F55092" w:rsidP="00F55092">
      <w:pPr>
        <w:spacing w:after="0" w:line="240" w:lineRule="auto"/>
        <w:rPr>
          <w:rFonts w:ascii="GHEA Grapalat" w:hAnsi="GHEA Grapalat" w:cs="Sylfaen"/>
          <w:bCs/>
          <w:caps/>
          <w:color w:val="000000"/>
          <w:spacing w:val="-8"/>
          <w:sz w:val="24"/>
          <w:szCs w:val="24"/>
          <w:lang w:val="hy-AM"/>
        </w:rPr>
      </w:pPr>
    </w:p>
    <w:p w14:paraId="4ED0736D" w14:textId="77777777" w:rsidR="00F55092" w:rsidRPr="00F55092" w:rsidRDefault="00F55092" w:rsidP="00F55092">
      <w:pPr>
        <w:spacing w:after="0" w:line="240" w:lineRule="auto"/>
        <w:rPr>
          <w:rFonts w:ascii="GHEA Grapalat" w:hAnsi="GHEA Grapalat" w:cs="Times New Roman"/>
          <w:caps/>
          <w:sz w:val="24"/>
          <w:szCs w:val="24"/>
          <w:lang w:val="hy-AM" w:eastAsia="ru-RU"/>
        </w:rPr>
      </w:pPr>
      <w:r w:rsidRPr="00F55092">
        <w:rPr>
          <w:rFonts w:ascii="GHEA Grapalat" w:hAnsi="GHEA Grapalat" w:cs="Sylfaen"/>
          <w:bCs/>
          <w:caps/>
          <w:color w:val="000000"/>
          <w:spacing w:val="-8"/>
          <w:sz w:val="24"/>
          <w:szCs w:val="24"/>
          <w:lang w:val="hy-AM"/>
        </w:rPr>
        <w:t>Հայաստանի Հանրապետության</w:t>
      </w:r>
    </w:p>
    <w:p w14:paraId="2DE8FDEE" w14:textId="77777777" w:rsidR="00F55092" w:rsidRPr="00F55092" w:rsidRDefault="00F55092" w:rsidP="00F55092">
      <w:pPr>
        <w:spacing w:after="0" w:line="240" w:lineRule="auto"/>
        <w:rPr>
          <w:rFonts w:ascii="GHEA Grapalat" w:hAnsi="GHEA Grapalat" w:cs="Arial Armenian"/>
          <w:sz w:val="24"/>
          <w:szCs w:val="24"/>
          <w:lang w:val="hy-AM" w:eastAsia="ru-RU"/>
        </w:rPr>
      </w:pPr>
      <w:r w:rsidRPr="00F55092">
        <w:rPr>
          <w:rFonts w:ascii="GHEA Grapalat" w:hAnsi="GHEA Grapalat" w:cs="Sylfaen"/>
          <w:sz w:val="24"/>
          <w:szCs w:val="24"/>
          <w:lang w:val="hy-AM" w:eastAsia="ru-RU"/>
        </w:rPr>
        <w:t xml:space="preserve">              ՎԱՐՉԱՊԵՏ                         </w:t>
      </w:r>
      <w:r w:rsidRPr="00F55092">
        <w:rPr>
          <w:rFonts w:ascii="GHEA Grapalat" w:hAnsi="GHEA Grapalat" w:cs="Arial Armenian"/>
          <w:sz w:val="24"/>
          <w:szCs w:val="24"/>
          <w:lang w:val="hy-AM" w:eastAsia="ru-RU"/>
        </w:rPr>
        <w:tab/>
        <w:t xml:space="preserve">                                          Ն</w:t>
      </w:r>
      <w:r w:rsidRPr="00F55092">
        <w:rPr>
          <w:rFonts w:ascii="GHEA Grapalat" w:hAnsi="GHEA Grapalat" w:cs="Sylfaen"/>
          <w:sz w:val="24"/>
          <w:szCs w:val="24"/>
          <w:lang w:val="hy-AM" w:eastAsia="ru-RU"/>
        </w:rPr>
        <w:t>.</w:t>
      </w:r>
      <w:r w:rsidRPr="00F55092">
        <w:rPr>
          <w:rFonts w:ascii="GHEA Grapalat" w:hAnsi="GHEA Grapalat" w:cs="Arial Armenian"/>
          <w:sz w:val="24"/>
          <w:szCs w:val="24"/>
          <w:lang w:val="hy-AM" w:eastAsia="ru-RU"/>
        </w:rPr>
        <w:t xml:space="preserve"> ՓԱՇԻՆ</w:t>
      </w:r>
      <w:r w:rsidRPr="00F55092">
        <w:rPr>
          <w:rFonts w:ascii="GHEA Grapalat" w:hAnsi="GHEA Grapalat" w:cs="Sylfaen"/>
          <w:sz w:val="24"/>
          <w:szCs w:val="24"/>
          <w:lang w:val="hy-AM" w:eastAsia="ru-RU"/>
        </w:rPr>
        <w:t>ՅԱՆ</w:t>
      </w:r>
    </w:p>
    <w:p w14:paraId="5E626B6D" w14:textId="77777777" w:rsidR="00F55092" w:rsidRPr="00F55092" w:rsidRDefault="00F55092" w:rsidP="00F55092">
      <w:pPr>
        <w:rPr>
          <w:rFonts w:ascii="GHEA Grapalat" w:eastAsia="Calibri" w:hAnsi="GHEA Grapalat" w:cs="Times New Roman"/>
          <w:lang w:val="hy-AM"/>
        </w:rPr>
      </w:pPr>
    </w:p>
    <w:p w14:paraId="48A046C9" w14:textId="6077BE13" w:rsidR="00C8417D" w:rsidRPr="00323B65" w:rsidRDefault="00C8417D" w:rsidP="00323B65">
      <w:pPr>
        <w:pStyle w:val="NormalWeb"/>
        <w:shd w:val="clear" w:color="auto" w:fill="FFFFFF"/>
        <w:spacing w:before="0" w:beforeAutospacing="0" w:after="0" w:afterAutospacing="0" w:line="360" w:lineRule="auto"/>
        <w:ind w:firstLine="375"/>
        <w:jc w:val="right"/>
        <w:rPr>
          <w:rFonts w:ascii="GHEA Grapalat" w:hAnsi="GHEA Grapalat"/>
          <w:b/>
          <w:bCs/>
          <w:color w:val="000000"/>
          <w:lang w:val="hy-AM"/>
        </w:rPr>
      </w:pPr>
      <w:bookmarkStart w:id="0" w:name="_GoBack"/>
      <w:bookmarkEnd w:id="0"/>
      <w:r w:rsidRPr="00323B65">
        <w:rPr>
          <w:rFonts w:ascii="GHEA Grapalat" w:hAnsi="GHEA Grapalat"/>
          <w:b/>
          <w:bCs/>
          <w:color w:val="000000"/>
          <w:lang w:val="hy-AM"/>
        </w:rPr>
        <w:lastRenderedPageBreak/>
        <w:t>ՆԱԽԱԳԻԾ</w:t>
      </w:r>
    </w:p>
    <w:p w14:paraId="47C87120" w14:textId="77777777" w:rsidR="00C8417D" w:rsidRPr="00323B65" w:rsidRDefault="00C8417D" w:rsidP="00323B65">
      <w:pPr>
        <w:pStyle w:val="NormalWeb"/>
        <w:shd w:val="clear" w:color="auto" w:fill="FFFFFF"/>
        <w:spacing w:before="0" w:beforeAutospacing="0" w:after="0" w:afterAutospacing="0" w:line="360" w:lineRule="auto"/>
        <w:ind w:firstLine="375"/>
        <w:jc w:val="right"/>
        <w:rPr>
          <w:rFonts w:ascii="GHEA Grapalat" w:hAnsi="GHEA Grapalat"/>
          <w:b/>
          <w:bCs/>
          <w:color w:val="000000"/>
          <w:lang w:val="hy-AM"/>
        </w:rPr>
      </w:pPr>
    </w:p>
    <w:p w14:paraId="6FA8A5E0" w14:textId="77777777" w:rsidR="00C8417D" w:rsidRPr="00323B65" w:rsidRDefault="00C8417D" w:rsidP="00323B65">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r w:rsidRPr="00323B65">
        <w:rPr>
          <w:rFonts w:ascii="GHEA Grapalat" w:hAnsi="GHEA Grapalat"/>
          <w:b/>
          <w:bCs/>
          <w:color w:val="000000"/>
          <w:lang w:val="hy-AM"/>
        </w:rPr>
        <w:t>ՀԱՅԱՍՏԱՆԻ ՀԱՆՐԱՊԵՏՈՒԹՅԱՆ</w:t>
      </w:r>
    </w:p>
    <w:p w14:paraId="33F066A1" w14:textId="77777777" w:rsidR="00C8417D" w:rsidRPr="00323B65" w:rsidRDefault="00C8417D" w:rsidP="00323B65">
      <w:pPr>
        <w:pStyle w:val="NormalWeb"/>
        <w:spacing w:before="0" w:beforeAutospacing="0" w:after="0" w:afterAutospacing="0" w:line="360" w:lineRule="auto"/>
        <w:ind w:firstLine="375"/>
        <w:jc w:val="center"/>
        <w:rPr>
          <w:rFonts w:ascii="GHEA Grapalat" w:hAnsi="GHEA Grapalat"/>
          <w:color w:val="000000"/>
          <w:lang w:val="hy-AM"/>
        </w:rPr>
      </w:pPr>
      <w:r w:rsidRPr="00323B65">
        <w:rPr>
          <w:rFonts w:ascii="GHEA Grapalat" w:hAnsi="GHEA Grapalat"/>
          <w:b/>
          <w:bCs/>
          <w:color w:val="000000"/>
          <w:shd w:val="clear" w:color="auto" w:fill="FFFFFF"/>
          <w:lang w:val="hy-AM"/>
        </w:rPr>
        <w:t>Օ Ր Ե Ն Ք Ը</w:t>
      </w:r>
      <w:r w:rsidRPr="00323B65">
        <w:rPr>
          <w:rFonts w:ascii="Courier New" w:hAnsi="Courier New" w:cs="Courier New"/>
          <w:color w:val="000000"/>
          <w:lang w:val="hy-AM"/>
        </w:rPr>
        <w:t> </w:t>
      </w:r>
    </w:p>
    <w:p w14:paraId="289E09D4" w14:textId="3A0729C8" w:rsidR="00BC1E5C" w:rsidRPr="00323B65" w:rsidRDefault="00C8417D" w:rsidP="00323B65">
      <w:pPr>
        <w:shd w:val="clear" w:color="auto" w:fill="FFFFFF"/>
        <w:spacing w:line="360" w:lineRule="auto"/>
        <w:ind w:firstLine="375"/>
        <w:jc w:val="right"/>
        <w:rPr>
          <w:rFonts w:ascii="GHEA Grapalat" w:hAnsi="GHEA Grapalat"/>
          <w:color w:val="000000"/>
          <w:sz w:val="24"/>
          <w:szCs w:val="24"/>
          <w:lang w:val="hy-AM"/>
        </w:rPr>
      </w:pPr>
      <w:r w:rsidRPr="00323B65">
        <w:rPr>
          <w:rFonts w:ascii="Courier New" w:hAnsi="Courier New" w:cs="Courier New"/>
          <w:color w:val="000000"/>
          <w:sz w:val="24"/>
          <w:szCs w:val="24"/>
          <w:lang w:val="hy-AM"/>
        </w:rPr>
        <w:t> </w:t>
      </w:r>
    </w:p>
    <w:p w14:paraId="51EBCD9A" w14:textId="77777777" w:rsidR="00C8417D" w:rsidRPr="00323B65" w:rsidRDefault="00C8417D" w:rsidP="00323B65">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r w:rsidRPr="00323B65">
        <w:rPr>
          <w:rFonts w:ascii="GHEA Grapalat" w:hAnsi="GHEA Grapalat"/>
          <w:b/>
          <w:lang w:val="hy-AM"/>
        </w:rPr>
        <w:t>«ՊԵՏԱԿԱՆ ՏՈՒՐՔԻ ՄԱՍԻՆ»</w:t>
      </w:r>
      <w:r w:rsidRPr="00323B65">
        <w:rPr>
          <w:rStyle w:val="Strong"/>
          <w:rFonts w:ascii="GHEA Grapalat" w:hAnsi="GHEA Grapalat"/>
          <w:color w:val="000000"/>
          <w:lang w:val="hy-AM"/>
        </w:rPr>
        <w:t xml:space="preserve"> ՀԱՅԱՍՏԱՆԻ ՀԱՆՐԱՊԵՏՈՒԹՅԱՆ ՕՐԵՆՔՈՒՄ  ԼՐԱՑՈՒՄ ԿԱՏԱՐԵԼՈՒ ՄԱՍԻՆ</w:t>
      </w:r>
    </w:p>
    <w:p w14:paraId="5E3B60A4" w14:textId="77777777" w:rsidR="00C8417D" w:rsidRPr="00323B65" w:rsidRDefault="00C8417D" w:rsidP="00323B65">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323B65">
        <w:rPr>
          <w:rFonts w:ascii="Courier New" w:hAnsi="Courier New" w:cs="Courier New"/>
          <w:color w:val="000000"/>
          <w:lang w:val="hy-AM"/>
        </w:rPr>
        <w:t> </w:t>
      </w:r>
    </w:p>
    <w:p w14:paraId="26F7494C" w14:textId="32FFE7B6" w:rsidR="00C8417D" w:rsidRPr="00323B65" w:rsidRDefault="00C8417D" w:rsidP="00323B65">
      <w:pPr>
        <w:spacing w:line="360" w:lineRule="auto"/>
        <w:ind w:firstLine="270"/>
        <w:jc w:val="both"/>
        <w:rPr>
          <w:rFonts w:ascii="GHEA Grapalat" w:hAnsi="GHEA Grapalat"/>
          <w:sz w:val="24"/>
          <w:szCs w:val="24"/>
          <w:lang w:val="hy-AM"/>
        </w:rPr>
      </w:pPr>
      <w:r w:rsidRPr="00323B65">
        <w:rPr>
          <w:rFonts w:ascii="GHEA Grapalat" w:hAnsi="GHEA Grapalat"/>
          <w:b/>
          <w:bCs/>
          <w:sz w:val="24"/>
          <w:szCs w:val="24"/>
          <w:lang w:val="hy-AM"/>
        </w:rPr>
        <w:t>Հոդված 1.</w:t>
      </w:r>
      <w:r w:rsidRPr="00323B65">
        <w:rPr>
          <w:rFonts w:ascii="Courier New" w:hAnsi="Courier New" w:cs="Courier New"/>
          <w:sz w:val="24"/>
          <w:szCs w:val="24"/>
          <w:lang w:val="hy-AM"/>
        </w:rPr>
        <w:t> </w:t>
      </w:r>
      <w:r w:rsidRPr="00323B65">
        <w:rPr>
          <w:rFonts w:ascii="GHEA Grapalat" w:hAnsi="GHEA Grapalat"/>
          <w:sz w:val="24"/>
          <w:szCs w:val="24"/>
          <w:lang w:val="hy-AM"/>
        </w:rPr>
        <w:t>«Պետական տուրքի մասին» Հայաստանի Հանրապետության 1997 թվականի դեկտեմբերի 27-ի ՀՕ-186 օրենքի (այսուհետ` Օրենք) 19</w:t>
      </w:r>
      <w:r w:rsidRPr="00323B65">
        <w:rPr>
          <w:rFonts w:ascii="GHEA Grapalat" w:hAnsi="GHEA Grapalat" w:cs="Courier New"/>
          <w:sz w:val="24"/>
          <w:szCs w:val="24"/>
          <w:lang w:val="hy-AM"/>
        </w:rPr>
        <w:t xml:space="preserve">.6-րդ հոդվածը լրացնել հետևյալ բովանդակությամբ նոր </w:t>
      </w:r>
      <w:r w:rsidR="00B52DAB" w:rsidRPr="00323B65">
        <w:rPr>
          <w:rFonts w:ascii="GHEA Grapalat" w:hAnsi="GHEA Grapalat" w:cs="Sylfaen"/>
          <w:sz w:val="24"/>
          <w:szCs w:val="24"/>
          <w:lang w:val="hy-AM"/>
        </w:rPr>
        <w:t>մասով</w:t>
      </w:r>
      <w:r w:rsidRPr="00323B65">
        <w:rPr>
          <w:rFonts w:ascii="GHEA Grapalat" w:hAnsi="GHEA Grapalat"/>
          <w:sz w:val="24"/>
          <w:szCs w:val="24"/>
          <w:lang w:val="hy-AM"/>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58"/>
        <w:gridCol w:w="5058"/>
      </w:tblGrid>
      <w:tr w:rsidR="00C8417D" w:rsidRPr="00F55092" w14:paraId="6B491BAF" w14:textId="77777777" w:rsidTr="00CB527B">
        <w:tc>
          <w:tcPr>
            <w:tcW w:w="5058" w:type="dxa"/>
          </w:tcPr>
          <w:p w14:paraId="77C3BAA7" w14:textId="77777777" w:rsidR="00C8417D" w:rsidRPr="00323B65" w:rsidRDefault="00C8417D" w:rsidP="00323B65">
            <w:pPr>
              <w:pStyle w:val="NormalWeb"/>
              <w:shd w:val="clear" w:color="auto" w:fill="FFFFFF"/>
              <w:spacing w:before="0" w:beforeAutospacing="0" w:after="0" w:afterAutospacing="0" w:line="360" w:lineRule="auto"/>
              <w:rPr>
                <w:rFonts w:ascii="GHEA Grapalat" w:hAnsi="GHEA Grapalat"/>
                <w:lang w:val="hy-AM"/>
              </w:rPr>
            </w:pPr>
          </w:p>
        </w:tc>
        <w:tc>
          <w:tcPr>
            <w:tcW w:w="5058" w:type="dxa"/>
          </w:tcPr>
          <w:p w14:paraId="2ADC94E7" w14:textId="77777777" w:rsidR="00C8417D" w:rsidRPr="00323B65" w:rsidRDefault="00C8417D" w:rsidP="00323B65">
            <w:pPr>
              <w:pStyle w:val="NormalWeb"/>
              <w:shd w:val="clear" w:color="auto" w:fill="FFFFFF"/>
              <w:spacing w:before="0" w:beforeAutospacing="0" w:after="0" w:afterAutospacing="0" w:line="360" w:lineRule="auto"/>
              <w:rPr>
                <w:rFonts w:ascii="GHEA Grapalat" w:hAnsi="GHEA Grapalat"/>
                <w:lang w:val="hy-AM"/>
              </w:rPr>
            </w:pPr>
          </w:p>
        </w:tc>
      </w:tr>
      <w:tr w:rsidR="00C8417D" w:rsidRPr="00F55092" w14:paraId="2E08FFED" w14:textId="77777777" w:rsidTr="00CB527B">
        <w:tc>
          <w:tcPr>
            <w:tcW w:w="5058" w:type="dxa"/>
          </w:tcPr>
          <w:p w14:paraId="6EB80A7F" w14:textId="686F582D" w:rsidR="00C8417D" w:rsidRPr="00323B65" w:rsidRDefault="00C8417D" w:rsidP="00323B65">
            <w:pPr>
              <w:spacing w:line="360" w:lineRule="auto"/>
              <w:rPr>
                <w:rFonts w:ascii="GHEA Grapalat" w:eastAsia="Times New Roman" w:hAnsi="GHEA Grapalat" w:cs="Times New Roman"/>
                <w:color w:val="000000"/>
                <w:sz w:val="24"/>
                <w:szCs w:val="24"/>
                <w:lang w:val="hy-AM"/>
              </w:rPr>
            </w:pPr>
            <w:r w:rsidRPr="00323B65">
              <w:rPr>
                <w:rFonts w:ascii="GHEA Grapalat" w:hAnsi="GHEA Grapalat"/>
                <w:color w:val="000000"/>
                <w:sz w:val="24"/>
                <w:szCs w:val="24"/>
                <w:lang w:val="hy-AM"/>
              </w:rPr>
              <w:t>«</w:t>
            </w:r>
            <w:r w:rsidRPr="00323B65">
              <w:rPr>
                <w:rFonts w:ascii="GHEA Grapalat" w:eastAsia="Times New Roman" w:hAnsi="GHEA Grapalat" w:cs="Times New Roman"/>
                <w:color w:val="000000"/>
                <w:sz w:val="24"/>
                <w:szCs w:val="24"/>
                <w:lang w:val="hy-AM"/>
              </w:rPr>
              <w:t xml:space="preserve">Արտաքին տնտեսական գործունեության ապրանքային անվանացանկ» (ԱՏԳ ԱԱ) դասակարգչի 2523 ծածկագրին դասվող ցեմենտի (բացառությամբ 2523210000, 2523100000 ապրանքային դիրքերին դասվող ծածկագրերի) «Բացթողնում՝ ներքին սպառման համար», «Վերամշակում՝ մաքսային տարածքում» և «Վերամշակում՝ ներքին սպառման համար» մաքսային ընթացակարգերով յուրաքանչյուր </w:t>
            </w:r>
            <w:r w:rsidR="00484D0B" w:rsidRPr="00323B65">
              <w:rPr>
                <w:rFonts w:ascii="GHEA Grapalat" w:eastAsia="Times New Roman" w:hAnsi="GHEA Grapalat" w:cs="Times New Roman"/>
                <w:color w:val="000000"/>
                <w:sz w:val="24"/>
                <w:szCs w:val="24"/>
                <w:lang w:val="hy-AM"/>
              </w:rPr>
              <w:t xml:space="preserve">մինչև </w:t>
            </w:r>
            <w:r w:rsidRPr="00323B65">
              <w:rPr>
                <w:rFonts w:ascii="GHEA Grapalat" w:eastAsia="Times New Roman" w:hAnsi="GHEA Grapalat" w:cs="Times New Roman"/>
                <w:color w:val="000000"/>
                <w:sz w:val="24"/>
                <w:szCs w:val="24"/>
                <w:lang w:val="hy-AM"/>
              </w:rPr>
              <w:t xml:space="preserve">հարյուր տոննայի ներմուծման լիցենզիա տրամադրելու համար, իսկ </w:t>
            </w:r>
          </w:p>
          <w:p w14:paraId="2577A924" w14:textId="12969715" w:rsidR="00C8417D" w:rsidRPr="00323B65" w:rsidRDefault="00C8417D" w:rsidP="00323B65">
            <w:pPr>
              <w:pStyle w:val="NormalWeb"/>
              <w:shd w:val="clear" w:color="auto" w:fill="FFFFFF"/>
              <w:spacing w:before="0" w:beforeAutospacing="0" w:after="0" w:afterAutospacing="0" w:line="360" w:lineRule="auto"/>
              <w:ind w:firstLine="375"/>
              <w:rPr>
                <w:rFonts w:ascii="GHEA Grapalat" w:hAnsi="GHEA Grapalat"/>
                <w:color w:val="000000"/>
                <w:lang w:val="hy-AM"/>
              </w:rPr>
            </w:pPr>
            <w:r w:rsidRPr="00323B65">
              <w:rPr>
                <w:rFonts w:ascii="GHEA Grapalat" w:hAnsi="GHEA Grapalat"/>
                <w:color w:val="000000"/>
                <w:lang w:val="hy-AM"/>
              </w:rPr>
              <w:t xml:space="preserve">ԱՏԳ ԱԱ 252310000 ծածկագրին դասվող ցեմենտի «Բացթողնում՝ ներքին սպառման համար», «Վերամշակում՝ </w:t>
            </w:r>
            <w:r w:rsidRPr="00323B65">
              <w:rPr>
                <w:rFonts w:ascii="GHEA Grapalat" w:hAnsi="GHEA Grapalat"/>
                <w:color w:val="000000"/>
                <w:lang w:val="hy-AM"/>
              </w:rPr>
              <w:lastRenderedPageBreak/>
              <w:t>մաքսային տարածքում» և «Վերամշակում՝ ներքին սպառման համար» մաքսային ընթացակարգերով յուրաքանչյուր</w:t>
            </w:r>
            <w:r w:rsidR="00484D0B" w:rsidRPr="00323B65">
              <w:rPr>
                <w:rFonts w:ascii="GHEA Grapalat" w:hAnsi="GHEA Grapalat"/>
                <w:color w:val="000000"/>
                <w:lang w:val="hy-AM"/>
              </w:rPr>
              <w:t xml:space="preserve"> մինչև</w:t>
            </w:r>
            <w:r w:rsidRPr="00323B65">
              <w:rPr>
                <w:rFonts w:ascii="GHEA Grapalat" w:hAnsi="GHEA Grapalat"/>
                <w:color w:val="000000"/>
                <w:lang w:val="hy-AM"/>
              </w:rPr>
              <w:t xml:space="preserve"> հարյուր տոննայի ներմուծման լիցենզիա տրամադրելու համար</w:t>
            </w:r>
          </w:p>
          <w:p w14:paraId="7AA09F6B" w14:textId="77777777" w:rsidR="00C8417D" w:rsidRPr="00323B65" w:rsidRDefault="00C8417D" w:rsidP="00323B65">
            <w:pPr>
              <w:pStyle w:val="NormalWeb"/>
              <w:shd w:val="clear" w:color="auto" w:fill="FFFFFF"/>
              <w:spacing w:before="0" w:beforeAutospacing="0" w:after="0" w:afterAutospacing="0" w:line="360" w:lineRule="auto"/>
              <w:ind w:firstLine="375"/>
              <w:rPr>
                <w:rFonts w:ascii="GHEA Grapalat" w:hAnsi="GHEA Grapalat"/>
                <w:color w:val="000000"/>
                <w:lang w:val="hy-AM"/>
              </w:rPr>
            </w:pPr>
            <w:r w:rsidRPr="00323B65">
              <w:rPr>
                <w:rFonts w:ascii="GHEA Grapalat" w:hAnsi="GHEA Grapalat"/>
                <w:color w:val="000000"/>
                <w:lang w:val="hy-AM"/>
              </w:rPr>
              <w:t xml:space="preserve"> </w:t>
            </w:r>
          </w:p>
        </w:tc>
        <w:tc>
          <w:tcPr>
            <w:tcW w:w="5058" w:type="dxa"/>
          </w:tcPr>
          <w:p w14:paraId="7F10C7CD" w14:textId="77777777" w:rsidR="00C8417D" w:rsidRPr="00323B65" w:rsidRDefault="00C8417D" w:rsidP="00323B65">
            <w:pPr>
              <w:pStyle w:val="NormalWeb"/>
              <w:shd w:val="clear" w:color="auto" w:fill="FFFFFF"/>
              <w:spacing w:before="0" w:beforeAutospacing="0" w:after="0" w:afterAutospacing="0" w:line="360" w:lineRule="auto"/>
              <w:rPr>
                <w:rFonts w:ascii="GHEA Grapalat" w:hAnsi="GHEA Grapalat"/>
                <w:color w:val="000000"/>
                <w:lang w:val="hy-AM"/>
              </w:rPr>
            </w:pPr>
          </w:p>
          <w:p w14:paraId="41CDEE19" w14:textId="77777777" w:rsidR="00C8417D" w:rsidRPr="00323B65" w:rsidRDefault="00C8417D" w:rsidP="00323B65">
            <w:pPr>
              <w:pStyle w:val="NormalWeb"/>
              <w:shd w:val="clear" w:color="auto" w:fill="FFFFFF"/>
              <w:spacing w:before="0" w:beforeAutospacing="0" w:after="0" w:afterAutospacing="0" w:line="360" w:lineRule="auto"/>
              <w:rPr>
                <w:rFonts w:ascii="GHEA Grapalat" w:hAnsi="GHEA Grapalat"/>
                <w:color w:val="000000"/>
                <w:lang w:val="hy-AM"/>
              </w:rPr>
            </w:pPr>
          </w:p>
          <w:p w14:paraId="1433FAD8" w14:textId="77777777" w:rsidR="00C8417D" w:rsidRPr="00323B65" w:rsidRDefault="00C8417D" w:rsidP="00323B65">
            <w:pPr>
              <w:pStyle w:val="NormalWeb"/>
              <w:shd w:val="clear" w:color="auto" w:fill="FFFFFF"/>
              <w:spacing w:before="0" w:beforeAutospacing="0" w:after="0" w:afterAutospacing="0" w:line="360" w:lineRule="auto"/>
              <w:rPr>
                <w:rFonts w:ascii="GHEA Grapalat" w:hAnsi="GHEA Grapalat"/>
                <w:color w:val="000000"/>
                <w:lang w:val="hy-AM"/>
              </w:rPr>
            </w:pPr>
          </w:p>
          <w:p w14:paraId="292AE811" w14:textId="77777777" w:rsidR="00C8417D" w:rsidRPr="00323B65" w:rsidRDefault="00C8417D" w:rsidP="00323B65">
            <w:pPr>
              <w:pStyle w:val="NormalWeb"/>
              <w:shd w:val="clear" w:color="auto" w:fill="FFFFFF"/>
              <w:spacing w:before="0" w:beforeAutospacing="0" w:after="0" w:afterAutospacing="0" w:line="360" w:lineRule="auto"/>
              <w:rPr>
                <w:rFonts w:ascii="GHEA Grapalat" w:hAnsi="GHEA Grapalat"/>
                <w:color w:val="000000"/>
                <w:lang w:val="hy-AM"/>
              </w:rPr>
            </w:pPr>
          </w:p>
          <w:p w14:paraId="6E15A578" w14:textId="77777777" w:rsidR="00C8417D" w:rsidRPr="00323B65" w:rsidRDefault="00C8417D" w:rsidP="00323B65">
            <w:pPr>
              <w:pStyle w:val="NormalWeb"/>
              <w:shd w:val="clear" w:color="auto" w:fill="FFFFFF"/>
              <w:spacing w:before="0" w:beforeAutospacing="0" w:after="0" w:afterAutospacing="0" w:line="360" w:lineRule="auto"/>
              <w:rPr>
                <w:rFonts w:ascii="GHEA Grapalat" w:hAnsi="GHEA Grapalat"/>
                <w:color w:val="000000"/>
                <w:lang w:val="hy-AM"/>
              </w:rPr>
            </w:pPr>
          </w:p>
          <w:p w14:paraId="4F79EFDE" w14:textId="77777777" w:rsidR="00C8417D" w:rsidRPr="00323B65" w:rsidRDefault="00C8417D" w:rsidP="00323B65">
            <w:pPr>
              <w:pStyle w:val="NormalWeb"/>
              <w:shd w:val="clear" w:color="auto" w:fill="FFFFFF"/>
              <w:spacing w:before="0" w:beforeAutospacing="0" w:after="0" w:afterAutospacing="0" w:line="360" w:lineRule="auto"/>
              <w:rPr>
                <w:rFonts w:ascii="GHEA Grapalat" w:hAnsi="GHEA Grapalat"/>
                <w:color w:val="000000"/>
                <w:lang w:val="hy-AM"/>
              </w:rPr>
            </w:pPr>
          </w:p>
          <w:p w14:paraId="13F3FA7B" w14:textId="77777777" w:rsidR="00C8417D" w:rsidRPr="00323B65" w:rsidRDefault="00C8417D" w:rsidP="00323B65">
            <w:pPr>
              <w:pStyle w:val="NormalWeb"/>
              <w:shd w:val="clear" w:color="auto" w:fill="FFFFFF"/>
              <w:spacing w:before="0" w:beforeAutospacing="0" w:after="0" w:afterAutospacing="0" w:line="360" w:lineRule="auto"/>
              <w:rPr>
                <w:rFonts w:ascii="GHEA Grapalat" w:hAnsi="GHEA Grapalat"/>
                <w:color w:val="000000"/>
                <w:lang w:val="hy-AM"/>
              </w:rPr>
            </w:pPr>
          </w:p>
          <w:p w14:paraId="11DD0A91" w14:textId="77777777" w:rsidR="00C8417D" w:rsidRPr="00323B65" w:rsidRDefault="00C8417D" w:rsidP="00323B65">
            <w:pPr>
              <w:pStyle w:val="NormalWeb"/>
              <w:shd w:val="clear" w:color="auto" w:fill="FFFFFF"/>
              <w:spacing w:before="0" w:beforeAutospacing="0" w:after="0" w:afterAutospacing="0" w:line="360" w:lineRule="auto"/>
              <w:rPr>
                <w:rFonts w:ascii="GHEA Grapalat" w:hAnsi="GHEA Grapalat"/>
                <w:color w:val="000000"/>
                <w:lang w:val="hy-AM"/>
              </w:rPr>
            </w:pPr>
          </w:p>
          <w:p w14:paraId="67EB13E5" w14:textId="77777777" w:rsidR="00C8417D" w:rsidRPr="00323B65" w:rsidRDefault="00C8417D" w:rsidP="00323B65">
            <w:pPr>
              <w:pStyle w:val="NormalWeb"/>
              <w:shd w:val="clear" w:color="auto" w:fill="FFFFFF"/>
              <w:spacing w:before="0" w:beforeAutospacing="0" w:after="0" w:afterAutospacing="0" w:line="360" w:lineRule="auto"/>
              <w:rPr>
                <w:rFonts w:ascii="GHEA Grapalat" w:hAnsi="GHEA Grapalat"/>
                <w:color w:val="000000"/>
                <w:lang w:val="hy-AM"/>
              </w:rPr>
            </w:pPr>
          </w:p>
          <w:p w14:paraId="40673360" w14:textId="77777777" w:rsidR="00C8417D" w:rsidRPr="00323B65" w:rsidRDefault="00C8417D" w:rsidP="00323B65">
            <w:pPr>
              <w:pStyle w:val="NormalWeb"/>
              <w:shd w:val="clear" w:color="auto" w:fill="FFFFFF"/>
              <w:spacing w:before="0" w:beforeAutospacing="0" w:after="0" w:afterAutospacing="0" w:line="360" w:lineRule="auto"/>
              <w:rPr>
                <w:rFonts w:ascii="GHEA Grapalat" w:hAnsi="GHEA Grapalat"/>
                <w:color w:val="000000"/>
                <w:lang w:val="hy-AM"/>
              </w:rPr>
            </w:pPr>
          </w:p>
          <w:p w14:paraId="522AB507" w14:textId="77777777" w:rsidR="00C8417D" w:rsidRPr="00323B65" w:rsidRDefault="00C8417D" w:rsidP="00323B65">
            <w:pPr>
              <w:pStyle w:val="NormalWeb"/>
              <w:shd w:val="clear" w:color="auto" w:fill="FFFFFF"/>
              <w:spacing w:before="0" w:beforeAutospacing="0" w:after="0" w:afterAutospacing="0" w:line="360" w:lineRule="auto"/>
              <w:rPr>
                <w:rFonts w:ascii="GHEA Grapalat" w:hAnsi="GHEA Grapalat"/>
                <w:color w:val="000000"/>
                <w:lang w:val="hy-AM"/>
              </w:rPr>
            </w:pPr>
            <w:r w:rsidRPr="00323B65">
              <w:rPr>
                <w:rFonts w:ascii="GHEA Grapalat" w:hAnsi="GHEA Grapalat"/>
                <w:color w:val="000000"/>
                <w:lang w:val="hy-AM"/>
              </w:rPr>
              <w:t>բազային տուրքի</w:t>
            </w:r>
            <w:r w:rsidRPr="00323B65">
              <w:rPr>
                <w:rFonts w:ascii="GHEA Grapalat" w:hAnsi="GHEA Grapalat"/>
                <w:color w:val="000000"/>
                <w:lang w:val="hy-AM"/>
              </w:rPr>
              <w:br/>
              <w:t>2</w:t>
            </w:r>
            <w:r w:rsidR="000C436E" w:rsidRPr="00323B65">
              <w:rPr>
                <w:rFonts w:ascii="GHEA Grapalat" w:hAnsi="GHEA Grapalat"/>
                <w:color w:val="000000"/>
                <w:lang w:val="hy-AM"/>
              </w:rPr>
              <w:t>5</w:t>
            </w:r>
            <w:r w:rsidRPr="00323B65">
              <w:rPr>
                <w:rFonts w:ascii="GHEA Grapalat" w:hAnsi="GHEA Grapalat"/>
                <w:color w:val="000000"/>
                <w:lang w:val="hy-AM"/>
              </w:rPr>
              <w:t>00-ապատիկի չափով</w:t>
            </w:r>
          </w:p>
          <w:p w14:paraId="4B6FAE80" w14:textId="77777777" w:rsidR="00C8417D" w:rsidRPr="00323B65" w:rsidRDefault="00C8417D" w:rsidP="00323B65">
            <w:pPr>
              <w:pStyle w:val="NormalWeb"/>
              <w:shd w:val="clear" w:color="auto" w:fill="FFFFFF"/>
              <w:spacing w:before="0" w:beforeAutospacing="0" w:after="0" w:afterAutospacing="0" w:line="360" w:lineRule="auto"/>
              <w:rPr>
                <w:rFonts w:ascii="GHEA Grapalat" w:hAnsi="GHEA Grapalat"/>
                <w:color w:val="000000"/>
                <w:lang w:val="hy-AM"/>
              </w:rPr>
            </w:pPr>
          </w:p>
          <w:p w14:paraId="16863FFE" w14:textId="77777777" w:rsidR="00C8417D" w:rsidRPr="00323B65" w:rsidRDefault="00C8417D" w:rsidP="00323B65">
            <w:pPr>
              <w:pStyle w:val="NormalWeb"/>
              <w:shd w:val="clear" w:color="auto" w:fill="FFFFFF"/>
              <w:spacing w:before="0" w:beforeAutospacing="0" w:after="0" w:afterAutospacing="0" w:line="360" w:lineRule="auto"/>
              <w:rPr>
                <w:rFonts w:ascii="GHEA Grapalat" w:hAnsi="GHEA Grapalat"/>
                <w:color w:val="000000"/>
                <w:lang w:val="hy-AM"/>
              </w:rPr>
            </w:pPr>
          </w:p>
          <w:p w14:paraId="37519E6F" w14:textId="77777777" w:rsidR="00C8417D" w:rsidRPr="00323B65" w:rsidRDefault="00C8417D" w:rsidP="00323B65">
            <w:pPr>
              <w:pStyle w:val="NormalWeb"/>
              <w:shd w:val="clear" w:color="auto" w:fill="FFFFFF"/>
              <w:spacing w:before="0" w:beforeAutospacing="0" w:after="0" w:afterAutospacing="0" w:line="360" w:lineRule="auto"/>
              <w:rPr>
                <w:rFonts w:ascii="GHEA Grapalat" w:hAnsi="GHEA Grapalat"/>
                <w:color w:val="000000"/>
                <w:lang w:val="hy-AM"/>
              </w:rPr>
            </w:pPr>
          </w:p>
          <w:p w14:paraId="5137D3C7" w14:textId="77777777" w:rsidR="00C8417D" w:rsidRPr="00323B65" w:rsidRDefault="00C8417D" w:rsidP="00323B65">
            <w:pPr>
              <w:pStyle w:val="NormalWeb"/>
              <w:shd w:val="clear" w:color="auto" w:fill="FFFFFF"/>
              <w:spacing w:before="0" w:beforeAutospacing="0" w:after="0" w:afterAutospacing="0" w:line="360" w:lineRule="auto"/>
              <w:rPr>
                <w:rFonts w:ascii="GHEA Grapalat" w:hAnsi="GHEA Grapalat"/>
                <w:color w:val="000000"/>
                <w:lang w:val="hy-AM"/>
              </w:rPr>
            </w:pPr>
          </w:p>
          <w:p w14:paraId="65C44FC2" w14:textId="77777777" w:rsidR="00C8417D" w:rsidRPr="00323B65" w:rsidRDefault="00C8417D" w:rsidP="00323B65">
            <w:pPr>
              <w:pStyle w:val="NormalWeb"/>
              <w:shd w:val="clear" w:color="auto" w:fill="FFFFFF"/>
              <w:spacing w:before="0" w:beforeAutospacing="0" w:after="0" w:afterAutospacing="0" w:line="360" w:lineRule="auto"/>
              <w:rPr>
                <w:rFonts w:ascii="GHEA Grapalat" w:hAnsi="GHEA Grapalat"/>
                <w:color w:val="000000"/>
                <w:lang w:val="hy-AM"/>
              </w:rPr>
            </w:pPr>
          </w:p>
          <w:p w14:paraId="3734B6D8" w14:textId="77777777" w:rsidR="00C8417D" w:rsidRPr="00323B65" w:rsidRDefault="00C8417D" w:rsidP="00323B65">
            <w:pPr>
              <w:pStyle w:val="NormalWeb"/>
              <w:shd w:val="clear" w:color="auto" w:fill="FFFFFF"/>
              <w:spacing w:before="0" w:beforeAutospacing="0" w:after="0" w:afterAutospacing="0" w:line="360" w:lineRule="auto"/>
              <w:rPr>
                <w:rFonts w:ascii="GHEA Grapalat" w:hAnsi="GHEA Grapalat"/>
                <w:color w:val="000000"/>
                <w:lang w:val="hy-AM"/>
              </w:rPr>
            </w:pPr>
          </w:p>
          <w:p w14:paraId="7C574F7C" w14:textId="77777777" w:rsidR="00C8417D" w:rsidRPr="00323B65" w:rsidRDefault="00C8417D" w:rsidP="00323B65">
            <w:pPr>
              <w:pStyle w:val="NormalWeb"/>
              <w:shd w:val="clear" w:color="auto" w:fill="FFFFFF"/>
              <w:spacing w:before="0" w:beforeAutospacing="0" w:after="0" w:afterAutospacing="0" w:line="360" w:lineRule="auto"/>
              <w:rPr>
                <w:rFonts w:ascii="GHEA Grapalat" w:hAnsi="GHEA Grapalat"/>
                <w:color w:val="000000"/>
                <w:lang w:val="hy-AM"/>
              </w:rPr>
            </w:pPr>
          </w:p>
          <w:p w14:paraId="3C915224" w14:textId="77777777" w:rsidR="00C8417D" w:rsidRPr="00323B65" w:rsidRDefault="00C8417D" w:rsidP="00323B65">
            <w:pPr>
              <w:pStyle w:val="NormalWeb"/>
              <w:shd w:val="clear" w:color="auto" w:fill="FFFFFF"/>
              <w:spacing w:before="0" w:beforeAutospacing="0" w:after="0" w:afterAutospacing="0" w:line="360" w:lineRule="auto"/>
              <w:rPr>
                <w:rFonts w:ascii="GHEA Grapalat" w:hAnsi="GHEA Grapalat"/>
                <w:color w:val="000000"/>
                <w:lang w:val="hy-AM"/>
              </w:rPr>
            </w:pPr>
            <w:r w:rsidRPr="00323B65">
              <w:rPr>
                <w:rFonts w:ascii="GHEA Grapalat" w:hAnsi="GHEA Grapalat"/>
                <w:color w:val="000000"/>
                <w:lang w:val="hy-AM"/>
              </w:rPr>
              <w:t>բազային տուրքի</w:t>
            </w:r>
            <w:r w:rsidRPr="00323B65">
              <w:rPr>
                <w:rFonts w:ascii="GHEA Grapalat" w:hAnsi="GHEA Grapalat"/>
                <w:color w:val="000000"/>
                <w:lang w:val="hy-AM"/>
              </w:rPr>
              <w:br/>
            </w:r>
            <w:r w:rsidR="00520046" w:rsidRPr="00323B65">
              <w:rPr>
                <w:rFonts w:ascii="GHEA Grapalat" w:hAnsi="GHEA Grapalat"/>
                <w:color w:val="000000"/>
                <w:lang w:val="hy-AM"/>
              </w:rPr>
              <w:t>9</w:t>
            </w:r>
            <w:r w:rsidRPr="00323B65">
              <w:rPr>
                <w:rFonts w:ascii="GHEA Grapalat" w:hAnsi="GHEA Grapalat"/>
                <w:color w:val="000000"/>
                <w:lang w:val="hy-AM"/>
              </w:rPr>
              <w:t>00-ապատիկի չափով</w:t>
            </w:r>
          </w:p>
        </w:tc>
      </w:tr>
    </w:tbl>
    <w:p w14:paraId="2A4F0090" w14:textId="77777777" w:rsidR="00C8417D" w:rsidRPr="00323B65" w:rsidRDefault="00C8417D" w:rsidP="00323B65">
      <w:pPr>
        <w:pStyle w:val="NormalWeb"/>
        <w:shd w:val="clear" w:color="auto" w:fill="FFFFFF"/>
        <w:spacing w:before="0" w:beforeAutospacing="0" w:after="0" w:afterAutospacing="0" w:line="360" w:lineRule="auto"/>
        <w:ind w:left="375"/>
        <w:rPr>
          <w:rFonts w:ascii="GHEA Grapalat" w:hAnsi="GHEA Grapalat" w:cs="Sylfaen"/>
          <w:b/>
          <w:bCs/>
          <w:lang w:val="hy-AM"/>
        </w:rPr>
      </w:pPr>
    </w:p>
    <w:p w14:paraId="53301CA1" w14:textId="38D271C8" w:rsidR="00375CD5" w:rsidRPr="00323B65" w:rsidRDefault="00C8417D" w:rsidP="00323B65">
      <w:pPr>
        <w:pStyle w:val="NormalWeb"/>
        <w:shd w:val="clear" w:color="auto" w:fill="FFFFFF"/>
        <w:spacing w:before="0" w:beforeAutospacing="0" w:after="0" w:afterAutospacing="0" w:line="360" w:lineRule="auto"/>
        <w:ind w:left="375"/>
        <w:rPr>
          <w:rFonts w:ascii="GHEA Grapalat" w:hAnsi="GHEA Grapalat" w:cs="Sylfaen"/>
          <w:lang w:val="hy-AM"/>
        </w:rPr>
      </w:pPr>
      <w:r w:rsidRPr="00323B65">
        <w:rPr>
          <w:rFonts w:ascii="GHEA Grapalat" w:hAnsi="GHEA Grapalat" w:cs="Sylfaen"/>
          <w:b/>
          <w:bCs/>
          <w:lang w:val="hy-AM"/>
        </w:rPr>
        <w:t xml:space="preserve">Հոդված 2. </w:t>
      </w:r>
      <w:r w:rsidR="00375CD5" w:rsidRPr="00323B65">
        <w:rPr>
          <w:rFonts w:ascii="GHEA Grapalat" w:hAnsi="GHEA Grapalat" w:cs="Sylfaen"/>
          <w:lang w:val="hy-AM"/>
        </w:rPr>
        <w:t xml:space="preserve">Սույն օրենքի հոդված </w:t>
      </w:r>
      <w:r w:rsidR="00375CD5" w:rsidRPr="00323B65">
        <w:rPr>
          <w:rFonts w:ascii="GHEA Grapalat" w:hAnsi="GHEA Grapalat"/>
          <w:lang w:val="hy-AM"/>
        </w:rPr>
        <w:t>1-ով նախատեսված պետական տուրքը հետվերադարձման ենթակա չէ։</w:t>
      </w:r>
    </w:p>
    <w:p w14:paraId="33D56982" w14:textId="0A60915B" w:rsidR="00C8417D" w:rsidRPr="00323B65" w:rsidRDefault="00375CD5" w:rsidP="00323B65">
      <w:pPr>
        <w:pStyle w:val="NormalWeb"/>
        <w:shd w:val="clear" w:color="auto" w:fill="FFFFFF"/>
        <w:spacing w:before="0" w:beforeAutospacing="0" w:after="0" w:afterAutospacing="0" w:line="360" w:lineRule="auto"/>
        <w:ind w:left="375"/>
        <w:rPr>
          <w:rFonts w:ascii="GHEA Grapalat" w:hAnsi="GHEA Grapalat"/>
          <w:color w:val="000000"/>
          <w:lang w:val="hy-AM"/>
        </w:rPr>
      </w:pPr>
      <w:r w:rsidRPr="00323B65">
        <w:rPr>
          <w:rFonts w:ascii="GHEA Grapalat" w:hAnsi="GHEA Grapalat" w:cs="Sylfaen"/>
          <w:b/>
          <w:bCs/>
          <w:lang w:val="hy-AM"/>
        </w:rPr>
        <w:t xml:space="preserve">Հոդված 3. </w:t>
      </w:r>
      <w:r w:rsidR="00C8417D" w:rsidRPr="00323B65">
        <w:rPr>
          <w:rFonts w:ascii="GHEA Grapalat" w:hAnsi="GHEA Grapalat" w:cs="Sylfaen"/>
          <w:lang w:val="hy-AM"/>
        </w:rPr>
        <w:t xml:space="preserve">Սույն օրենքն ուժի մեջ է մտնում 2021 թվականի </w:t>
      </w:r>
      <w:r w:rsidR="00E742A6" w:rsidRPr="00323B65">
        <w:rPr>
          <w:rFonts w:ascii="GHEA Grapalat" w:hAnsi="GHEA Grapalat" w:cs="Sylfaen"/>
          <w:lang w:val="hy-AM"/>
        </w:rPr>
        <w:t>ապրիլի</w:t>
      </w:r>
      <w:r w:rsidR="00C8417D" w:rsidRPr="00323B65">
        <w:rPr>
          <w:rFonts w:ascii="GHEA Grapalat" w:hAnsi="GHEA Grapalat" w:cs="Sylfaen"/>
          <w:lang w:val="hy-AM"/>
        </w:rPr>
        <w:t xml:space="preserve"> </w:t>
      </w:r>
      <w:r w:rsidR="00E742A6" w:rsidRPr="00323B65">
        <w:rPr>
          <w:rFonts w:ascii="GHEA Grapalat" w:hAnsi="GHEA Grapalat" w:cs="Sylfaen"/>
          <w:lang w:val="hy-AM"/>
        </w:rPr>
        <w:t>8</w:t>
      </w:r>
      <w:r w:rsidR="00C8417D" w:rsidRPr="00323B65">
        <w:rPr>
          <w:rFonts w:ascii="GHEA Grapalat" w:hAnsi="GHEA Grapalat" w:cs="Sylfaen"/>
          <w:lang w:val="hy-AM"/>
        </w:rPr>
        <w:t>-ից</w:t>
      </w:r>
      <w:r w:rsidR="00520046" w:rsidRPr="00323B65">
        <w:rPr>
          <w:rFonts w:ascii="GHEA Grapalat" w:hAnsi="GHEA Grapalat" w:cs="Sylfaen"/>
          <w:lang w:val="hy-AM"/>
        </w:rPr>
        <w:t>։</w:t>
      </w:r>
      <w:r w:rsidR="00C8417D" w:rsidRPr="00323B65">
        <w:rPr>
          <w:rFonts w:ascii="GHEA Grapalat" w:hAnsi="GHEA Grapalat"/>
          <w:color w:val="000000"/>
          <w:lang w:val="hy-AM"/>
        </w:rPr>
        <w:t xml:space="preserve"> </w:t>
      </w:r>
      <w:r w:rsidR="00C8417D" w:rsidRPr="00323B65">
        <w:rPr>
          <w:rFonts w:ascii="Courier New" w:hAnsi="Courier New" w:cs="Courier New"/>
          <w:color w:val="000000"/>
          <w:lang w:val="hy-AM"/>
        </w:rPr>
        <w:t>  </w:t>
      </w:r>
    </w:p>
    <w:p w14:paraId="1D3D67DC" w14:textId="77777777" w:rsidR="00C8417D" w:rsidRPr="00323B65" w:rsidRDefault="00C8417D" w:rsidP="00323B65">
      <w:pPr>
        <w:pStyle w:val="NormalWeb"/>
        <w:shd w:val="clear" w:color="auto" w:fill="FFFFFF"/>
        <w:spacing w:before="0" w:beforeAutospacing="0" w:after="0" w:afterAutospacing="0" w:line="360" w:lineRule="auto"/>
        <w:ind w:left="375"/>
        <w:rPr>
          <w:rFonts w:ascii="GHEA Grapalat" w:hAnsi="GHEA Grapalat"/>
          <w:color w:val="000000"/>
          <w:lang w:val="hy-AM"/>
        </w:rPr>
      </w:pPr>
    </w:p>
    <w:p w14:paraId="57C62F46" w14:textId="77777777" w:rsidR="00C8417D" w:rsidRPr="00323B65" w:rsidRDefault="00C8417D" w:rsidP="00323B65">
      <w:pPr>
        <w:pStyle w:val="NormalWeb"/>
        <w:shd w:val="clear" w:color="auto" w:fill="FFFFFF"/>
        <w:spacing w:before="0" w:beforeAutospacing="0" w:after="0" w:afterAutospacing="0" w:line="360" w:lineRule="auto"/>
        <w:ind w:left="375"/>
        <w:rPr>
          <w:rFonts w:ascii="GHEA Grapalat" w:hAnsi="GHEA Grapalat" w:cs="Courier New"/>
          <w:color w:val="000000"/>
          <w:lang w:val="hy-AM"/>
        </w:rPr>
      </w:pPr>
    </w:p>
    <w:p w14:paraId="69106DCA" w14:textId="77777777" w:rsidR="0026263C" w:rsidRPr="00323B65" w:rsidRDefault="0026263C" w:rsidP="00323B65">
      <w:pPr>
        <w:spacing w:line="360" w:lineRule="auto"/>
        <w:rPr>
          <w:rFonts w:ascii="GHEA Grapalat" w:hAnsi="GHEA Grapalat"/>
          <w:sz w:val="24"/>
          <w:szCs w:val="24"/>
          <w:lang w:val="hy-AM"/>
        </w:rPr>
      </w:pPr>
    </w:p>
    <w:p w14:paraId="3650C4A9" w14:textId="77777777" w:rsidR="0039398D" w:rsidRPr="00323B65" w:rsidRDefault="0039398D" w:rsidP="00323B65">
      <w:pPr>
        <w:pStyle w:val="NormalWeb"/>
        <w:shd w:val="clear" w:color="auto" w:fill="FFFFFF"/>
        <w:spacing w:before="0" w:beforeAutospacing="0" w:after="0" w:afterAutospacing="0" w:line="360" w:lineRule="auto"/>
        <w:ind w:firstLine="375"/>
        <w:jc w:val="right"/>
        <w:rPr>
          <w:rFonts w:ascii="GHEA Grapalat" w:hAnsi="GHEA Grapalat"/>
          <w:b/>
          <w:bCs/>
          <w:color w:val="000000"/>
          <w:lang w:val="hy-AM"/>
        </w:rPr>
      </w:pPr>
    </w:p>
    <w:p w14:paraId="53955EE9" w14:textId="77777777" w:rsidR="0039398D" w:rsidRPr="00323B65" w:rsidRDefault="0039398D" w:rsidP="00323B65">
      <w:pPr>
        <w:pStyle w:val="NormalWeb"/>
        <w:shd w:val="clear" w:color="auto" w:fill="FFFFFF"/>
        <w:spacing w:before="0" w:beforeAutospacing="0" w:after="0" w:afterAutospacing="0" w:line="360" w:lineRule="auto"/>
        <w:ind w:firstLine="375"/>
        <w:jc w:val="right"/>
        <w:rPr>
          <w:rFonts w:ascii="GHEA Grapalat" w:hAnsi="GHEA Grapalat"/>
          <w:b/>
          <w:bCs/>
          <w:color w:val="000000"/>
          <w:lang w:val="hy-AM"/>
        </w:rPr>
      </w:pPr>
    </w:p>
    <w:p w14:paraId="2466F07B" w14:textId="77777777" w:rsidR="0039398D" w:rsidRPr="00323B65" w:rsidRDefault="0039398D" w:rsidP="00323B65">
      <w:pPr>
        <w:pStyle w:val="NormalWeb"/>
        <w:shd w:val="clear" w:color="auto" w:fill="FFFFFF"/>
        <w:spacing w:before="0" w:beforeAutospacing="0" w:after="0" w:afterAutospacing="0" w:line="360" w:lineRule="auto"/>
        <w:ind w:firstLine="375"/>
        <w:jc w:val="right"/>
        <w:rPr>
          <w:rFonts w:ascii="GHEA Grapalat" w:hAnsi="GHEA Grapalat"/>
          <w:b/>
          <w:bCs/>
          <w:color w:val="000000"/>
          <w:lang w:val="hy-AM"/>
        </w:rPr>
      </w:pPr>
    </w:p>
    <w:p w14:paraId="1C245E60" w14:textId="77777777" w:rsidR="0039398D" w:rsidRPr="00323B65" w:rsidRDefault="0039398D" w:rsidP="00323B65">
      <w:pPr>
        <w:pStyle w:val="NormalWeb"/>
        <w:shd w:val="clear" w:color="auto" w:fill="FFFFFF"/>
        <w:spacing w:before="0" w:beforeAutospacing="0" w:after="0" w:afterAutospacing="0" w:line="360" w:lineRule="auto"/>
        <w:ind w:firstLine="375"/>
        <w:jc w:val="right"/>
        <w:rPr>
          <w:rFonts w:ascii="GHEA Grapalat" w:hAnsi="GHEA Grapalat"/>
          <w:b/>
          <w:bCs/>
          <w:color w:val="000000"/>
          <w:lang w:val="hy-AM"/>
        </w:rPr>
      </w:pPr>
    </w:p>
    <w:p w14:paraId="3A454B7D" w14:textId="77777777" w:rsidR="0039398D" w:rsidRPr="00323B65" w:rsidRDefault="0039398D" w:rsidP="00323B65">
      <w:pPr>
        <w:pStyle w:val="NormalWeb"/>
        <w:shd w:val="clear" w:color="auto" w:fill="FFFFFF"/>
        <w:spacing w:before="0" w:beforeAutospacing="0" w:after="0" w:afterAutospacing="0" w:line="360" w:lineRule="auto"/>
        <w:ind w:firstLine="375"/>
        <w:jc w:val="right"/>
        <w:rPr>
          <w:rFonts w:ascii="GHEA Grapalat" w:hAnsi="GHEA Grapalat"/>
          <w:b/>
          <w:bCs/>
          <w:color w:val="000000"/>
          <w:lang w:val="hy-AM"/>
        </w:rPr>
      </w:pPr>
    </w:p>
    <w:p w14:paraId="0F6DC03F" w14:textId="77777777" w:rsidR="00F07246" w:rsidRPr="00323B65" w:rsidRDefault="00F07246" w:rsidP="00323B65">
      <w:pPr>
        <w:pStyle w:val="NormalWeb"/>
        <w:shd w:val="clear" w:color="auto" w:fill="FFFFFF"/>
        <w:spacing w:before="0" w:beforeAutospacing="0" w:after="0" w:afterAutospacing="0" w:line="360" w:lineRule="auto"/>
        <w:ind w:firstLine="375"/>
        <w:jc w:val="center"/>
        <w:rPr>
          <w:rFonts w:ascii="GHEA Grapalat" w:hAnsi="GHEA Grapalat" w:cs="Sylfaen"/>
          <w:b/>
          <w:bCs/>
          <w:lang w:val="hy-AM"/>
        </w:rPr>
      </w:pPr>
    </w:p>
    <w:p w14:paraId="0074EF75" w14:textId="77777777" w:rsidR="00F07246" w:rsidRPr="00323B65" w:rsidRDefault="00F07246" w:rsidP="00323B65">
      <w:pPr>
        <w:pStyle w:val="NormalWeb"/>
        <w:shd w:val="clear" w:color="auto" w:fill="FFFFFF"/>
        <w:spacing w:before="0" w:beforeAutospacing="0" w:after="0" w:afterAutospacing="0" w:line="360" w:lineRule="auto"/>
        <w:ind w:firstLine="375"/>
        <w:jc w:val="center"/>
        <w:rPr>
          <w:rFonts w:ascii="GHEA Grapalat" w:hAnsi="GHEA Grapalat" w:cs="Sylfaen"/>
          <w:b/>
          <w:bCs/>
          <w:lang w:val="hy-AM"/>
        </w:rPr>
      </w:pPr>
    </w:p>
    <w:p w14:paraId="21130252" w14:textId="77777777" w:rsidR="00F07246" w:rsidRPr="00323B65" w:rsidRDefault="00F07246" w:rsidP="00323B65">
      <w:pPr>
        <w:pStyle w:val="NormalWeb"/>
        <w:shd w:val="clear" w:color="auto" w:fill="FFFFFF"/>
        <w:spacing w:before="0" w:beforeAutospacing="0" w:after="0" w:afterAutospacing="0" w:line="360" w:lineRule="auto"/>
        <w:ind w:firstLine="375"/>
        <w:jc w:val="center"/>
        <w:rPr>
          <w:rFonts w:ascii="GHEA Grapalat" w:hAnsi="GHEA Grapalat" w:cs="Sylfaen"/>
          <w:b/>
          <w:bCs/>
          <w:lang w:val="hy-AM"/>
        </w:rPr>
      </w:pPr>
    </w:p>
    <w:p w14:paraId="714CBAB6" w14:textId="77777777" w:rsidR="00F07246" w:rsidRPr="00323B65" w:rsidRDefault="00F07246" w:rsidP="00323B65">
      <w:pPr>
        <w:pStyle w:val="NormalWeb"/>
        <w:shd w:val="clear" w:color="auto" w:fill="FFFFFF"/>
        <w:spacing w:before="0" w:beforeAutospacing="0" w:after="0" w:afterAutospacing="0" w:line="360" w:lineRule="auto"/>
        <w:ind w:firstLine="375"/>
        <w:jc w:val="center"/>
        <w:rPr>
          <w:rFonts w:ascii="GHEA Grapalat" w:hAnsi="GHEA Grapalat" w:cs="Sylfaen"/>
          <w:b/>
          <w:bCs/>
          <w:lang w:val="hy-AM"/>
        </w:rPr>
      </w:pPr>
    </w:p>
    <w:p w14:paraId="27A3C2EE" w14:textId="77777777" w:rsidR="00F07246" w:rsidRPr="00323B65" w:rsidRDefault="00F07246" w:rsidP="00323B65">
      <w:pPr>
        <w:pStyle w:val="NormalWeb"/>
        <w:shd w:val="clear" w:color="auto" w:fill="FFFFFF"/>
        <w:spacing w:before="0" w:beforeAutospacing="0" w:after="0" w:afterAutospacing="0" w:line="360" w:lineRule="auto"/>
        <w:ind w:firstLine="375"/>
        <w:jc w:val="center"/>
        <w:rPr>
          <w:rFonts w:ascii="GHEA Grapalat" w:hAnsi="GHEA Grapalat" w:cs="Sylfaen"/>
          <w:b/>
          <w:bCs/>
          <w:lang w:val="hy-AM"/>
        </w:rPr>
      </w:pPr>
    </w:p>
    <w:p w14:paraId="5079E86C" w14:textId="77777777" w:rsidR="00F07246" w:rsidRPr="00323B65" w:rsidRDefault="00F07246" w:rsidP="00323B65">
      <w:pPr>
        <w:pStyle w:val="NormalWeb"/>
        <w:shd w:val="clear" w:color="auto" w:fill="FFFFFF"/>
        <w:spacing w:before="0" w:beforeAutospacing="0" w:after="0" w:afterAutospacing="0" w:line="360" w:lineRule="auto"/>
        <w:ind w:firstLine="375"/>
        <w:jc w:val="center"/>
        <w:rPr>
          <w:rFonts w:ascii="GHEA Grapalat" w:hAnsi="GHEA Grapalat" w:cs="Sylfaen"/>
          <w:b/>
          <w:bCs/>
          <w:lang w:val="hy-AM"/>
        </w:rPr>
      </w:pPr>
    </w:p>
    <w:p w14:paraId="6FD64768" w14:textId="77777777" w:rsidR="00F07246" w:rsidRPr="00323B65" w:rsidRDefault="00F07246" w:rsidP="00323B65">
      <w:pPr>
        <w:pStyle w:val="NormalWeb"/>
        <w:shd w:val="clear" w:color="auto" w:fill="FFFFFF"/>
        <w:spacing w:before="0" w:beforeAutospacing="0" w:after="0" w:afterAutospacing="0" w:line="360" w:lineRule="auto"/>
        <w:ind w:firstLine="375"/>
        <w:jc w:val="center"/>
        <w:rPr>
          <w:rFonts w:ascii="GHEA Grapalat" w:hAnsi="GHEA Grapalat" w:cs="Sylfaen"/>
          <w:b/>
          <w:bCs/>
          <w:lang w:val="hy-AM"/>
        </w:rPr>
      </w:pPr>
    </w:p>
    <w:p w14:paraId="0A7E4843" w14:textId="77777777" w:rsidR="00F07246" w:rsidRPr="00323B65" w:rsidRDefault="00F07246" w:rsidP="00323B65">
      <w:pPr>
        <w:pStyle w:val="NormalWeb"/>
        <w:shd w:val="clear" w:color="auto" w:fill="FFFFFF"/>
        <w:spacing w:before="0" w:beforeAutospacing="0" w:after="0" w:afterAutospacing="0" w:line="360" w:lineRule="auto"/>
        <w:ind w:firstLine="375"/>
        <w:jc w:val="center"/>
        <w:rPr>
          <w:rFonts w:ascii="GHEA Grapalat" w:hAnsi="GHEA Grapalat" w:cs="Sylfaen"/>
          <w:b/>
          <w:bCs/>
          <w:lang w:val="hy-AM"/>
        </w:rPr>
      </w:pPr>
    </w:p>
    <w:p w14:paraId="29A6DFF9" w14:textId="77777777" w:rsidR="00BD5D09" w:rsidRPr="00323B65" w:rsidRDefault="00BD5D09" w:rsidP="00323B65">
      <w:pPr>
        <w:pStyle w:val="NormalWeb"/>
        <w:shd w:val="clear" w:color="auto" w:fill="FFFFFF"/>
        <w:spacing w:before="0" w:beforeAutospacing="0" w:after="0" w:afterAutospacing="0" w:line="360" w:lineRule="auto"/>
        <w:ind w:firstLine="375"/>
        <w:jc w:val="center"/>
        <w:rPr>
          <w:rFonts w:ascii="GHEA Grapalat" w:hAnsi="GHEA Grapalat" w:cs="Sylfaen"/>
          <w:b/>
          <w:bCs/>
          <w:lang w:val="hy-AM"/>
        </w:rPr>
      </w:pPr>
    </w:p>
    <w:p w14:paraId="46E83286" w14:textId="5399C541" w:rsidR="00375CD5" w:rsidRPr="00323B65" w:rsidRDefault="00375CD5" w:rsidP="00323B65">
      <w:pPr>
        <w:pStyle w:val="NormalWeb"/>
        <w:shd w:val="clear" w:color="auto" w:fill="FFFFFF"/>
        <w:spacing w:before="0" w:beforeAutospacing="0" w:after="0" w:afterAutospacing="0" w:line="360" w:lineRule="auto"/>
        <w:rPr>
          <w:rFonts w:ascii="GHEA Grapalat" w:hAnsi="GHEA Grapalat" w:cs="Sylfaen"/>
          <w:b/>
          <w:bCs/>
          <w:lang w:val="hy-AM"/>
        </w:rPr>
      </w:pPr>
    </w:p>
    <w:p w14:paraId="3E48D326" w14:textId="77777777" w:rsidR="00375CD5" w:rsidRPr="00323B65" w:rsidRDefault="00375CD5" w:rsidP="00323B65">
      <w:pPr>
        <w:pStyle w:val="NormalWeb"/>
        <w:shd w:val="clear" w:color="auto" w:fill="FFFFFF"/>
        <w:spacing w:before="0" w:beforeAutospacing="0" w:after="0" w:afterAutospacing="0" w:line="360" w:lineRule="auto"/>
        <w:ind w:firstLine="375"/>
        <w:jc w:val="center"/>
        <w:rPr>
          <w:rFonts w:ascii="GHEA Grapalat" w:hAnsi="GHEA Grapalat" w:cs="Sylfaen"/>
          <w:b/>
          <w:bCs/>
          <w:lang w:val="hy-AM"/>
        </w:rPr>
      </w:pPr>
    </w:p>
    <w:p w14:paraId="392FB831" w14:textId="77777777" w:rsidR="00F20952" w:rsidRPr="00323B65" w:rsidRDefault="00F20952" w:rsidP="00323B65">
      <w:pPr>
        <w:pStyle w:val="NormalWeb"/>
        <w:shd w:val="clear" w:color="auto" w:fill="FFFFFF"/>
        <w:spacing w:before="0" w:beforeAutospacing="0" w:after="0" w:afterAutospacing="0" w:line="360" w:lineRule="auto"/>
        <w:ind w:firstLine="375"/>
        <w:jc w:val="center"/>
        <w:rPr>
          <w:rFonts w:ascii="GHEA Grapalat" w:hAnsi="GHEA Grapalat" w:cs="Sylfaen"/>
          <w:b/>
          <w:bCs/>
          <w:lang w:val="hy-AM"/>
        </w:rPr>
      </w:pPr>
      <w:r w:rsidRPr="00323B65">
        <w:rPr>
          <w:rFonts w:ascii="GHEA Grapalat" w:hAnsi="GHEA Grapalat" w:cs="Sylfaen"/>
          <w:b/>
          <w:bCs/>
          <w:lang w:val="hy-AM"/>
        </w:rPr>
        <w:t xml:space="preserve">Տեղեկանք </w:t>
      </w:r>
    </w:p>
    <w:p w14:paraId="76BA0B23" w14:textId="77777777" w:rsidR="00F20952" w:rsidRPr="00323B65" w:rsidRDefault="00F20952" w:rsidP="00323B65">
      <w:pPr>
        <w:pStyle w:val="NormalWeb"/>
        <w:shd w:val="clear" w:color="auto" w:fill="FFFFFF"/>
        <w:spacing w:before="0" w:beforeAutospacing="0" w:after="0" w:afterAutospacing="0" w:line="360" w:lineRule="auto"/>
        <w:ind w:firstLine="375"/>
        <w:jc w:val="center"/>
        <w:rPr>
          <w:rFonts w:ascii="GHEA Grapalat" w:hAnsi="GHEA Grapalat" w:cs="Sylfaen"/>
          <w:b/>
          <w:bCs/>
          <w:lang w:val="hy-AM"/>
        </w:rPr>
      </w:pPr>
      <w:r w:rsidRPr="00323B65">
        <w:rPr>
          <w:rStyle w:val="Strong"/>
          <w:rFonts w:ascii="GHEA Grapalat" w:hAnsi="GHEA Grapalat"/>
          <w:color w:val="000000"/>
          <w:shd w:val="clear" w:color="auto" w:fill="FFFFFF"/>
          <w:lang w:val="hy-AM"/>
        </w:rPr>
        <w:t>«Պետական տուրքի մասին» օրենքի 19</w:t>
      </w:r>
      <w:r w:rsidRPr="00323B65">
        <w:rPr>
          <w:rStyle w:val="Strong"/>
          <w:rFonts w:ascii="Cambria Math" w:hAnsi="Cambria Math" w:cs="Cambria Math"/>
          <w:color w:val="000000"/>
          <w:shd w:val="clear" w:color="auto" w:fill="FFFFFF"/>
          <w:lang w:val="hy-AM"/>
        </w:rPr>
        <w:t>․</w:t>
      </w:r>
      <w:r w:rsidRPr="00323B65">
        <w:rPr>
          <w:rStyle w:val="Strong"/>
          <w:rFonts w:ascii="GHEA Grapalat" w:hAnsi="GHEA Grapalat"/>
          <w:color w:val="000000"/>
          <w:shd w:val="clear" w:color="auto" w:fill="FFFFFF"/>
          <w:lang w:val="hy-AM"/>
        </w:rPr>
        <w:t>6-</w:t>
      </w:r>
      <w:r w:rsidRPr="00323B65">
        <w:rPr>
          <w:rStyle w:val="Strong"/>
          <w:rFonts w:ascii="GHEA Grapalat" w:hAnsi="GHEA Grapalat" w:cs="GHEA Grapalat"/>
          <w:color w:val="000000"/>
          <w:shd w:val="clear" w:color="auto" w:fill="FFFFFF"/>
          <w:lang w:val="hy-AM"/>
        </w:rPr>
        <w:t>րդ</w:t>
      </w:r>
      <w:r w:rsidRPr="00323B65">
        <w:rPr>
          <w:rStyle w:val="Strong"/>
          <w:rFonts w:ascii="GHEA Grapalat" w:hAnsi="GHEA Grapalat"/>
          <w:color w:val="000000"/>
          <w:shd w:val="clear" w:color="auto" w:fill="FFFFFF"/>
          <w:lang w:val="hy-AM"/>
        </w:rPr>
        <w:t xml:space="preserve"> </w:t>
      </w:r>
      <w:r w:rsidRPr="00323B65">
        <w:rPr>
          <w:rStyle w:val="Strong"/>
          <w:rFonts w:ascii="GHEA Grapalat" w:hAnsi="GHEA Grapalat" w:cs="GHEA Grapalat"/>
          <w:color w:val="000000"/>
          <w:shd w:val="clear" w:color="auto" w:fill="FFFFFF"/>
          <w:lang w:val="hy-AM"/>
        </w:rPr>
        <w:t>հոդված</w:t>
      </w:r>
      <w:r w:rsidRPr="00323B65">
        <w:rPr>
          <w:rStyle w:val="Strong"/>
          <w:rFonts w:ascii="GHEA Grapalat" w:hAnsi="GHEA Grapalat"/>
          <w:color w:val="000000"/>
          <w:shd w:val="clear" w:color="auto" w:fill="FFFFFF"/>
          <w:lang w:val="hy-AM"/>
        </w:rPr>
        <w:t xml:space="preserve"> </w:t>
      </w:r>
    </w:p>
    <w:p w14:paraId="5A4A27AA" w14:textId="77777777" w:rsidR="00F20952" w:rsidRPr="00323B65" w:rsidRDefault="00F20952" w:rsidP="00323B65">
      <w:pPr>
        <w:pStyle w:val="NormalWeb"/>
        <w:shd w:val="clear" w:color="auto" w:fill="FFFFFF"/>
        <w:spacing w:before="0" w:beforeAutospacing="0" w:after="0" w:afterAutospacing="0" w:line="360" w:lineRule="auto"/>
        <w:ind w:firstLine="375"/>
        <w:jc w:val="center"/>
        <w:rPr>
          <w:rFonts w:ascii="GHEA Grapalat" w:hAnsi="GHEA Grapalat" w:cs="Sylfaen"/>
          <w:b/>
          <w:bCs/>
          <w:lang w:val="hy-AM"/>
        </w:rPr>
      </w:pPr>
    </w:p>
    <w:tbl>
      <w:tblPr>
        <w:tblW w:w="5030" w:type="pct"/>
        <w:tblCellSpacing w:w="7" w:type="dxa"/>
        <w:tblInd w:w="-256" w:type="dxa"/>
        <w:shd w:val="clear" w:color="auto" w:fill="FFFFFF"/>
        <w:tblLayout w:type="fixed"/>
        <w:tblCellMar>
          <w:left w:w="0" w:type="dxa"/>
          <w:right w:w="0" w:type="dxa"/>
        </w:tblCellMar>
        <w:tblLook w:val="04A0" w:firstRow="1" w:lastRow="0" w:firstColumn="1" w:lastColumn="0" w:noHBand="0" w:noVBand="1"/>
      </w:tblPr>
      <w:tblGrid>
        <w:gridCol w:w="1899"/>
        <w:gridCol w:w="8604"/>
      </w:tblGrid>
      <w:tr w:rsidR="00F20952" w:rsidRPr="00F55092" w14:paraId="7F44BD79" w14:textId="77777777" w:rsidTr="00F20952">
        <w:trPr>
          <w:tblCellSpacing w:w="7" w:type="dxa"/>
        </w:trPr>
        <w:tc>
          <w:tcPr>
            <w:tcW w:w="1883" w:type="dxa"/>
            <w:shd w:val="clear" w:color="auto" w:fill="FFFFFF"/>
            <w:hideMark/>
          </w:tcPr>
          <w:p w14:paraId="69E0789A" w14:textId="77777777" w:rsidR="00F20952" w:rsidRPr="00323B65" w:rsidRDefault="00F20952" w:rsidP="00323B65">
            <w:pPr>
              <w:spacing w:after="0" w:line="360" w:lineRule="auto"/>
              <w:rPr>
                <w:rFonts w:ascii="GHEA Grapalat" w:eastAsia="Times New Roman" w:hAnsi="GHEA Grapalat" w:cs="Times New Roman"/>
                <w:color w:val="000000"/>
                <w:sz w:val="24"/>
                <w:szCs w:val="24"/>
                <w:lang w:val="hy-AM"/>
              </w:rPr>
            </w:pPr>
            <w:r w:rsidRPr="00323B65">
              <w:rPr>
                <w:rFonts w:ascii="GHEA Grapalat" w:eastAsia="Times New Roman" w:hAnsi="GHEA Grapalat" w:cs="Times New Roman"/>
                <w:color w:val="000000"/>
                <w:sz w:val="24"/>
                <w:szCs w:val="24"/>
                <w:lang w:val="hy-AM"/>
              </w:rPr>
              <w:t>Հոդված     19.6.</w:t>
            </w:r>
          </w:p>
        </w:tc>
        <w:tc>
          <w:tcPr>
            <w:tcW w:w="8605" w:type="dxa"/>
            <w:shd w:val="clear" w:color="auto" w:fill="FFFFFF"/>
            <w:hideMark/>
          </w:tcPr>
          <w:p w14:paraId="637F8F99" w14:textId="77777777" w:rsidR="00F20952" w:rsidRPr="00323B65" w:rsidRDefault="00F20952" w:rsidP="00323B65">
            <w:pPr>
              <w:spacing w:after="0" w:line="360" w:lineRule="auto"/>
              <w:jc w:val="both"/>
              <w:rPr>
                <w:rFonts w:ascii="GHEA Grapalat" w:eastAsia="Times New Roman" w:hAnsi="GHEA Grapalat" w:cs="Times New Roman"/>
                <w:color w:val="000000"/>
                <w:sz w:val="24"/>
                <w:szCs w:val="24"/>
                <w:lang w:val="hy-AM"/>
              </w:rPr>
            </w:pPr>
            <w:r w:rsidRPr="00323B65">
              <w:rPr>
                <w:rFonts w:ascii="GHEA Grapalat" w:eastAsia="Times New Roman" w:hAnsi="GHEA Grapalat" w:cs="Times New Roman"/>
                <w:color w:val="000000"/>
                <w:sz w:val="24"/>
                <w:szCs w:val="24"/>
                <w:lang w:val="hy-AM"/>
              </w:rPr>
              <w:t>«Առևտրի և ծառայությունների մասին» Հայաստանի Հանրապետության օրենքով նախատեսված ապրանքներ արտահանելու և (կամ) ներմուծելու լիցենզիաներ կամ թույլտվություններ կամ հավաստագրեր (կամ դրանց կրկնօրինակներ) տրամադրելու համար պետական</w:t>
            </w:r>
            <w:r w:rsidRPr="00323B65">
              <w:rPr>
                <w:rFonts w:ascii="Courier New" w:eastAsia="Times New Roman" w:hAnsi="Courier New" w:cs="Courier New"/>
                <w:color w:val="000000"/>
                <w:sz w:val="24"/>
                <w:szCs w:val="24"/>
                <w:lang w:val="hy-AM"/>
              </w:rPr>
              <w:t> </w:t>
            </w:r>
            <w:r w:rsidRPr="00323B65">
              <w:rPr>
                <w:rFonts w:ascii="GHEA Grapalat" w:eastAsia="Times New Roman" w:hAnsi="GHEA Grapalat" w:cs="GHEA Grapalat"/>
                <w:color w:val="000000"/>
                <w:sz w:val="24"/>
                <w:szCs w:val="24"/>
                <w:lang w:val="hy-AM"/>
              </w:rPr>
              <w:t>տուրքի</w:t>
            </w:r>
            <w:r w:rsidRPr="00323B65">
              <w:rPr>
                <w:rFonts w:ascii="Courier New" w:eastAsia="Times New Roman" w:hAnsi="Courier New" w:cs="Courier New"/>
                <w:color w:val="000000"/>
                <w:sz w:val="24"/>
                <w:szCs w:val="24"/>
                <w:lang w:val="hy-AM"/>
              </w:rPr>
              <w:t> </w:t>
            </w:r>
            <w:r w:rsidRPr="00323B65">
              <w:rPr>
                <w:rFonts w:ascii="GHEA Grapalat" w:eastAsia="Times New Roman" w:hAnsi="GHEA Grapalat" w:cs="GHEA Grapalat"/>
                <w:color w:val="000000"/>
                <w:sz w:val="24"/>
                <w:szCs w:val="24"/>
                <w:lang w:val="hy-AM"/>
              </w:rPr>
              <w:t>դրույքաչափերը</w:t>
            </w:r>
          </w:p>
          <w:p w14:paraId="2FB4D0C0" w14:textId="77777777" w:rsidR="00F20952" w:rsidRPr="00323B65" w:rsidRDefault="00F20952" w:rsidP="00323B65">
            <w:pPr>
              <w:spacing w:after="0" w:line="360" w:lineRule="auto"/>
              <w:rPr>
                <w:rFonts w:ascii="GHEA Grapalat" w:eastAsia="Times New Roman" w:hAnsi="GHEA Grapalat" w:cs="Times New Roman"/>
                <w:color w:val="000000"/>
                <w:sz w:val="24"/>
                <w:szCs w:val="24"/>
                <w:lang w:val="hy-AM"/>
              </w:rPr>
            </w:pPr>
          </w:p>
          <w:tbl>
            <w:tblPr>
              <w:tblStyle w:val="TableGrid"/>
              <w:tblW w:w="9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019"/>
              <w:gridCol w:w="3780"/>
              <w:gridCol w:w="314"/>
            </w:tblGrid>
            <w:tr w:rsidR="00F20952" w:rsidRPr="00323B65" w14:paraId="4D786A83" w14:textId="77777777" w:rsidTr="00F20952">
              <w:trPr>
                <w:gridAfter w:val="1"/>
                <w:wAfter w:w="314" w:type="dxa"/>
              </w:trPr>
              <w:tc>
                <w:tcPr>
                  <w:tcW w:w="5019" w:type="dxa"/>
                </w:tcPr>
                <w:p w14:paraId="46B92C5E" w14:textId="77777777" w:rsidR="00F20952" w:rsidRPr="00323B65" w:rsidRDefault="00F20952" w:rsidP="00323B65">
                  <w:pPr>
                    <w:spacing w:line="360" w:lineRule="auto"/>
                    <w:ind w:firstLine="2"/>
                    <w:jc w:val="both"/>
                    <w:rPr>
                      <w:rFonts w:ascii="GHEA Grapalat" w:eastAsia="Times New Roman" w:hAnsi="GHEA Grapalat" w:cs="Times New Roman"/>
                      <w:color w:val="000000"/>
                      <w:sz w:val="24"/>
                      <w:szCs w:val="24"/>
                      <w:lang w:val="hy-AM"/>
                    </w:rPr>
                  </w:pPr>
                  <w:r w:rsidRPr="00323B65">
                    <w:rPr>
                      <w:rFonts w:ascii="GHEA Grapalat" w:eastAsia="Times New Roman" w:hAnsi="GHEA Grapalat" w:cs="Times New Roman"/>
                      <w:color w:val="000000"/>
                      <w:sz w:val="24"/>
                      <w:szCs w:val="24"/>
                      <w:lang w:val="hy-AM"/>
                    </w:rPr>
                    <w:t>Եվրասիական տնտեսական</w:t>
                  </w:r>
                </w:p>
                <w:p w14:paraId="48E7EB17" w14:textId="77777777" w:rsidR="00F20952" w:rsidRPr="00323B65" w:rsidRDefault="00F20952" w:rsidP="00323B65">
                  <w:pPr>
                    <w:spacing w:line="360" w:lineRule="auto"/>
                    <w:jc w:val="both"/>
                    <w:rPr>
                      <w:rFonts w:ascii="GHEA Grapalat" w:eastAsia="Times New Roman" w:hAnsi="GHEA Grapalat" w:cs="Times New Roman"/>
                      <w:color w:val="000000"/>
                      <w:sz w:val="24"/>
                      <w:szCs w:val="24"/>
                      <w:lang w:val="hy-AM"/>
                    </w:rPr>
                  </w:pPr>
                  <w:r w:rsidRPr="00323B65">
                    <w:rPr>
                      <w:rFonts w:ascii="GHEA Grapalat" w:eastAsia="Times New Roman" w:hAnsi="GHEA Grapalat" w:cs="Times New Roman"/>
                      <w:color w:val="000000"/>
                      <w:sz w:val="24"/>
                      <w:szCs w:val="24"/>
                      <w:lang w:val="hy-AM"/>
                    </w:rPr>
                    <w:t>միության շրջանակներում</w:t>
                  </w:r>
                </w:p>
                <w:p w14:paraId="04329C23" w14:textId="77777777" w:rsidR="00F20952" w:rsidRPr="00323B65" w:rsidRDefault="00F20952" w:rsidP="00323B65">
                  <w:pPr>
                    <w:spacing w:line="360" w:lineRule="auto"/>
                    <w:jc w:val="both"/>
                    <w:rPr>
                      <w:rFonts w:ascii="GHEA Grapalat" w:eastAsia="Times New Roman" w:hAnsi="GHEA Grapalat" w:cs="Times New Roman"/>
                      <w:color w:val="000000"/>
                      <w:sz w:val="24"/>
                      <w:szCs w:val="24"/>
                      <w:lang w:val="hy-AM"/>
                    </w:rPr>
                  </w:pPr>
                  <w:r w:rsidRPr="00323B65">
                    <w:rPr>
                      <w:rFonts w:ascii="GHEA Grapalat" w:eastAsia="Times New Roman" w:hAnsi="GHEA Grapalat" w:cs="Times New Roman"/>
                      <w:color w:val="000000"/>
                      <w:sz w:val="24"/>
                      <w:szCs w:val="24"/>
                      <w:lang w:val="hy-AM"/>
                    </w:rPr>
                    <w:t>արտաքին առևտրի ոլորտում</w:t>
                  </w:r>
                </w:p>
                <w:p w14:paraId="249CA8D5" w14:textId="77777777" w:rsidR="00F20952" w:rsidRPr="00323B65" w:rsidRDefault="00F20952" w:rsidP="00323B65">
                  <w:pPr>
                    <w:spacing w:line="360" w:lineRule="auto"/>
                    <w:jc w:val="both"/>
                    <w:rPr>
                      <w:rFonts w:ascii="GHEA Grapalat" w:eastAsia="Times New Roman" w:hAnsi="GHEA Grapalat" w:cs="Times New Roman"/>
                      <w:color w:val="000000"/>
                      <w:sz w:val="24"/>
                      <w:szCs w:val="24"/>
                      <w:lang w:val="hy-AM"/>
                    </w:rPr>
                  </w:pPr>
                  <w:r w:rsidRPr="00323B65">
                    <w:rPr>
                      <w:rFonts w:ascii="GHEA Grapalat" w:eastAsia="Times New Roman" w:hAnsi="GHEA Grapalat" w:cs="Times New Roman"/>
                      <w:color w:val="000000"/>
                      <w:sz w:val="24"/>
                      <w:szCs w:val="24"/>
                      <w:lang w:val="hy-AM"/>
                    </w:rPr>
                    <w:t>սահմանափակումների ենթակա</w:t>
                  </w:r>
                </w:p>
                <w:p w14:paraId="2905BD1C" w14:textId="77777777" w:rsidR="00F20952" w:rsidRPr="00323B65" w:rsidRDefault="00F20952" w:rsidP="00323B65">
                  <w:pPr>
                    <w:spacing w:line="360" w:lineRule="auto"/>
                    <w:jc w:val="both"/>
                    <w:rPr>
                      <w:rFonts w:ascii="GHEA Grapalat" w:eastAsia="Times New Roman" w:hAnsi="GHEA Grapalat" w:cs="Times New Roman"/>
                      <w:color w:val="000000"/>
                      <w:sz w:val="24"/>
                      <w:szCs w:val="24"/>
                      <w:lang w:val="hy-AM"/>
                    </w:rPr>
                  </w:pPr>
                  <w:r w:rsidRPr="00323B65">
                    <w:rPr>
                      <w:rFonts w:ascii="GHEA Grapalat" w:eastAsia="Times New Roman" w:hAnsi="GHEA Grapalat" w:cs="Times New Roman"/>
                      <w:color w:val="000000"/>
                      <w:sz w:val="24"/>
                      <w:szCs w:val="24"/>
                      <w:lang w:val="hy-AM"/>
                    </w:rPr>
                    <w:t>ապրանքներ երրորդ երկրներից</w:t>
                  </w:r>
                </w:p>
                <w:p w14:paraId="5C34AAD2" w14:textId="77777777" w:rsidR="00F20952" w:rsidRPr="00323B65" w:rsidRDefault="00F20952" w:rsidP="00323B65">
                  <w:pPr>
                    <w:spacing w:line="360" w:lineRule="auto"/>
                    <w:jc w:val="both"/>
                    <w:rPr>
                      <w:rFonts w:ascii="GHEA Grapalat" w:eastAsia="Times New Roman" w:hAnsi="GHEA Grapalat" w:cs="Times New Roman"/>
                      <w:color w:val="000000"/>
                      <w:sz w:val="24"/>
                      <w:szCs w:val="24"/>
                      <w:lang w:val="hy-AM"/>
                    </w:rPr>
                  </w:pPr>
                  <w:r w:rsidRPr="00323B65">
                    <w:rPr>
                      <w:rFonts w:ascii="GHEA Grapalat" w:eastAsia="Times New Roman" w:hAnsi="GHEA Grapalat" w:cs="Times New Roman"/>
                      <w:color w:val="000000"/>
                      <w:sz w:val="24"/>
                      <w:szCs w:val="24"/>
                      <w:lang w:val="hy-AM"/>
                    </w:rPr>
                    <w:t>ներմուծելու և (կամ) երրորդ</w:t>
                  </w:r>
                </w:p>
                <w:p w14:paraId="6B8A1759" w14:textId="77777777" w:rsidR="00F20952" w:rsidRPr="00323B65" w:rsidRDefault="00F20952" w:rsidP="00323B65">
                  <w:pPr>
                    <w:spacing w:line="360" w:lineRule="auto"/>
                    <w:jc w:val="both"/>
                    <w:rPr>
                      <w:rFonts w:ascii="GHEA Grapalat" w:eastAsia="Times New Roman" w:hAnsi="GHEA Grapalat" w:cs="Times New Roman"/>
                      <w:color w:val="000000"/>
                      <w:sz w:val="24"/>
                      <w:szCs w:val="24"/>
                      <w:lang w:val="hy-AM"/>
                    </w:rPr>
                  </w:pPr>
                  <w:r w:rsidRPr="00323B65">
                    <w:rPr>
                      <w:rFonts w:ascii="GHEA Grapalat" w:eastAsia="Times New Roman" w:hAnsi="GHEA Grapalat" w:cs="Times New Roman"/>
                      <w:color w:val="000000"/>
                      <w:sz w:val="24"/>
                      <w:szCs w:val="24"/>
                      <w:lang w:val="hy-AM"/>
                    </w:rPr>
                    <w:t>երկրներ արտահանելու</w:t>
                  </w:r>
                </w:p>
                <w:p w14:paraId="2BAEA21A" w14:textId="77777777" w:rsidR="00F20952" w:rsidRPr="00323B65" w:rsidRDefault="00F20952" w:rsidP="00323B65">
                  <w:pPr>
                    <w:spacing w:line="360" w:lineRule="auto"/>
                    <w:jc w:val="both"/>
                    <w:rPr>
                      <w:rFonts w:ascii="GHEA Grapalat" w:eastAsia="Times New Roman" w:hAnsi="GHEA Grapalat" w:cs="Times New Roman"/>
                      <w:color w:val="000000"/>
                      <w:sz w:val="24"/>
                      <w:szCs w:val="24"/>
                      <w:lang w:val="hy-AM"/>
                    </w:rPr>
                  </w:pPr>
                  <w:r w:rsidRPr="00323B65">
                    <w:rPr>
                      <w:rFonts w:ascii="GHEA Grapalat" w:eastAsia="Times New Roman" w:hAnsi="GHEA Grapalat" w:cs="Times New Roman"/>
                      <w:color w:val="000000"/>
                      <w:sz w:val="24"/>
                      <w:szCs w:val="24"/>
                      <w:lang w:val="hy-AM"/>
                    </w:rPr>
                    <w:t>լիցենզիաներ կամ թույլտվություններ</w:t>
                  </w:r>
                </w:p>
                <w:p w14:paraId="658D8128" w14:textId="77777777" w:rsidR="00F20952" w:rsidRPr="00323B65" w:rsidRDefault="00F20952" w:rsidP="00323B65">
                  <w:pPr>
                    <w:spacing w:line="360" w:lineRule="auto"/>
                    <w:jc w:val="both"/>
                    <w:rPr>
                      <w:rFonts w:ascii="GHEA Grapalat" w:eastAsia="Times New Roman" w:hAnsi="GHEA Grapalat" w:cs="Times New Roman"/>
                      <w:color w:val="000000"/>
                      <w:sz w:val="24"/>
                      <w:szCs w:val="24"/>
                      <w:lang w:val="hy-AM"/>
                    </w:rPr>
                  </w:pPr>
                  <w:r w:rsidRPr="00323B65">
                    <w:rPr>
                      <w:rFonts w:ascii="GHEA Grapalat" w:eastAsia="Times New Roman" w:hAnsi="GHEA Grapalat" w:cs="Times New Roman"/>
                      <w:color w:val="000000"/>
                      <w:sz w:val="24"/>
                      <w:szCs w:val="24"/>
                      <w:lang w:val="hy-AM"/>
                    </w:rPr>
                    <w:t>կամ հավաստագրեր (կամ դրանց</w:t>
                  </w:r>
                </w:p>
                <w:p w14:paraId="00A0C0D7" w14:textId="77777777" w:rsidR="00F20952" w:rsidRPr="00323B65" w:rsidRDefault="00F20952" w:rsidP="00323B65">
                  <w:pPr>
                    <w:spacing w:line="360" w:lineRule="auto"/>
                    <w:jc w:val="both"/>
                    <w:rPr>
                      <w:rFonts w:ascii="GHEA Grapalat" w:eastAsia="Times New Roman" w:hAnsi="GHEA Grapalat" w:cs="Times New Roman"/>
                      <w:color w:val="000000"/>
                      <w:sz w:val="24"/>
                      <w:szCs w:val="24"/>
                      <w:lang w:val="hy-AM"/>
                    </w:rPr>
                  </w:pPr>
                  <w:r w:rsidRPr="00323B65">
                    <w:rPr>
                      <w:rFonts w:ascii="GHEA Grapalat" w:eastAsia="Times New Roman" w:hAnsi="GHEA Grapalat" w:cs="Times New Roman"/>
                      <w:color w:val="000000"/>
                      <w:sz w:val="24"/>
                      <w:szCs w:val="24"/>
                      <w:lang w:val="hy-AM"/>
                    </w:rPr>
                    <w:t>կրկնօրինակներ) տրամադրելու համար</w:t>
                  </w:r>
                </w:p>
              </w:tc>
              <w:tc>
                <w:tcPr>
                  <w:tcW w:w="3780" w:type="dxa"/>
                </w:tcPr>
                <w:p w14:paraId="32129B66" w14:textId="77777777" w:rsidR="00F20952" w:rsidRPr="00323B65" w:rsidRDefault="00F20952" w:rsidP="00323B65">
                  <w:pPr>
                    <w:spacing w:line="360" w:lineRule="auto"/>
                    <w:rPr>
                      <w:rFonts w:ascii="GHEA Grapalat" w:eastAsia="Times New Roman" w:hAnsi="GHEA Grapalat" w:cs="Times New Roman"/>
                      <w:color w:val="000000"/>
                      <w:sz w:val="24"/>
                      <w:szCs w:val="24"/>
                      <w:lang w:val="hy-AM"/>
                    </w:rPr>
                  </w:pPr>
                </w:p>
                <w:p w14:paraId="0EE060BD" w14:textId="77777777" w:rsidR="00F20952" w:rsidRPr="00323B65" w:rsidRDefault="00F20952" w:rsidP="00323B65">
                  <w:pPr>
                    <w:spacing w:line="360" w:lineRule="auto"/>
                    <w:rPr>
                      <w:rFonts w:ascii="GHEA Grapalat" w:eastAsia="Times New Roman" w:hAnsi="GHEA Grapalat" w:cs="Times New Roman"/>
                      <w:color w:val="000000"/>
                      <w:sz w:val="24"/>
                      <w:szCs w:val="24"/>
                      <w:lang w:val="hy-AM"/>
                    </w:rPr>
                  </w:pPr>
                </w:p>
                <w:p w14:paraId="50EBF8FB" w14:textId="77777777" w:rsidR="00F20952" w:rsidRPr="00323B65" w:rsidRDefault="00F20952" w:rsidP="00323B65">
                  <w:pPr>
                    <w:spacing w:line="360" w:lineRule="auto"/>
                    <w:rPr>
                      <w:rFonts w:ascii="GHEA Grapalat" w:eastAsia="Times New Roman" w:hAnsi="GHEA Grapalat" w:cs="Times New Roman"/>
                      <w:color w:val="000000"/>
                      <w:sz w:val="24"/>
                      <w:szCs w:val="24"/>
                      <w:lang w:val="hy-AM"/>
                    </w:rPr>
                  </w:pPr>
                </w:p>
                <w:p w14:paraId="07BB8DDD" w14:textId="77777777" w:rsidR="00F20952" w:rsidRPr="00323B65" w:rsidRDefault="00F20952" w:rsidP="00323B65">
                  <w:pPr>
                    <w:spacing w:line="360" w:lineRule="auto"/>
                    <w:rPr>
                      <w:rFonts w:ascii="GHEA Grapalat" w:eastAsia="Times New Roman" w:hAnsi="GHEA Grapalat" w:cs="Times New Roman"/>
                      <w:color w:val="000000"/>
                      <w:sz w:val="24"/>
                      <w:szCs w:val="24"/>
                      <w:lang w:val="hy-AM"/>
                    </w:rPr>
                  </w:pPr>
                </w:p>
                <w:p w14:paraId="413E1CD2" w14:textId="77777777" w:rsidR="00F20952" w:rsidRPr="00323B65" w:rsidRDefault="00F20952" w:rsidP="00323B65">
                  <w:pPr>
                    <w:spacing w:line="360" w:lineRule="auto"/>
                    <w:rPr>
                      <w:rFonts w:ascii="GHEA Grapalat" w:eastAsia="Times New Roman" w:hAnsi="GHEA Grapalat" w:cs="Times New Roman"/>
                      <w:color w:val="000000"/>
                      <w:sz w:val="24"/>
                      <w:szCs w:val="24"/>
                      <w:lang w:val="hy-AM"/>
                    </w:rPr>
                  </w:pPr>
                </w:p>
                <w:p w14:paraId="06E46D59" w14:textId="77777777" w:rsidR="00F20952" w:rsidRPr="00323B65" w:rsidRDefault="00F20952" w:rsidP="00323B65">
                  <w:pPr>
                    <w:spacing w:line="360" w:lineRule="auto"/>
                    <w:rPr>
                      <w:rFonts w:ascii="GHEA Grapalat" w:eastAsia="Times New Roman" w:hAnsi="GHEA Grapalat" w:cs="Times New Roman"/>
                      <w:color w:val="000000"/>
                      <w:sz w:val="24"/>
                      <w:szCs w:val="24"/>
                      <w:lang w:val="hy-AM"/>
                    </w:rPr>
                  </w:pPr>
                </w:p>
                <w:p w14:paraId="0443A6A2" w14:textId="77777777" w:rsidR="00F20952" w:rsidRPr="00323B65" w:rsidRDefault="00F20952" w:rsidP="00323B65">
                  <w:pPr>
                    <w:spacing w:line="360" w:lineRule="auto"/>
                    <w:rPr>
                      <w:rFonts w:ascii="GHEA Grapalat" w:eastAsia="Times New Roman" w:hAnsi="GHEA Grapalat" w:cs="Times New Roman"/>
                      <w:color w:val="000000"/>
                      <w:sz w:val="24"/>
                      <w:szCs w:val="24"/>
                      <w:lang w:val="hy-AM"/>
                    </w:rPr>
                  </w:pPr>
                  <w:r w:rsidRPr="00323B65">
                    <w:rPr>
                      <w:rFonts w:ascii="GHEA Grapalat" w:eastAsia="Times New Roman" w:hAnsi="GHEA Grapalat" w:cs="Times New Roman"/>
                      <w:color w:val="000000"/>
                      <w:sz w:val="24"/>
                      <w:szCs w:val="24"/>
                      <w:lang w:val="hy-AM"/>
                    </w:rPr>
                    <w:t>բազային</w:t>
                  </w:r>
                  <w:r w:rsidRPr="00323B65">
                    <w:rPr>
                      <w:rFonts w:ascii="Courier New" w:eastAsia="Times New Roman" w:hAnsi="Courier New" w:cs="Courier New"/>
                      <w:color w:val="000000"/>
                      <w:sz w:val="24"/>
                      <w:szCs w:val="24"/>
                      <w:lang w:val="hy-AM"/>
                    </w:rPr>
                    <w:t> </w:t>
                  </w:r>
                  <w:r w:rsidRPr="00323B65">
                    <w:rPr>
                      <w:rFonts w:ascii="GHEA Grapalat" w:eastAsia="Times New Roman" w:hAnsi="GHEA Grapalat" w:cs="GHEA Grapalat"/>
                      <w:color w:val="000000"/>
                      <w:sz w:val="24"/>
                      <w:szCs w:val="24"/>
                      <w:lang w:val="hy-AM"/>
                    </w:rPr>
                    <w:t>տուրքի</w:t>
                  </w:r>
                  <w:r w:rsidRPr="00323B65">
                    <w:rPr>
                      <w:rFonts w:ascii="Courier New" w:eastAsia="Times New Roman" w:hAnsi="Courier New" w:cs="Courier New"/>
                      <w:color w:val="000000"/>
                      <w:sz w:val="24"/>
                      <w:szCs w:val="24"/>
                      <w:lang w:val="hy-AM"/>
                    </w:rPr>
                    <w:t> </w:t>
                  </w:r>
                  <w:r w:rsidRPr="00323B65">
                    <w:rPr>
                      <w:rFonts w:ascii="GHEA Grapalat" w:eastAsia="Times New Roman" w:hAnsi="GHEA Grapalat" w:cs="GHEA Grapalat"/>
                      <w:color w:val="000000"/>
                      <w:sz w:val="24"/>
                      <w:szCs w:val="24"/>
                      <w:lang w:val="hy-AM"/>
                    </w:rPr>
                    <w:t>չափով</w:t>
                  </w:r>
                  <w:r w:rsidRPr="00323B65">
                    <w:rPr>
                      <w:rFonts w:ascii="GHEA Grapalat" w:eastAsia="Times New Roman" w:hAnsi="GHEA Grapalat" w:cs="Times New Roman"/>
                      <w:color w:val="000000"/>
                      <w:sz w:val="24"/>
                      <w:szCs w:val="24"/>
                      <w:lang w:val="hy-AM"/>
                    </w:rPr>
                    <w:t>,</w:t>
                  </w:r>
                  <w:r w:rsidRPr="00323B65">
                    <w:rPr>
                      <w:rFonts w:ascii="Courier New" w:eastAsia="Times New Roman" w:hAnsi="Courier New" w:cs="Courier New"/>
                      <w:color w:val="000000"/>
                      <w:sz w:val="24"/>
                      <w:szCs w:val="24"/>
                      <w:lang w:val="hy-AM"/>
                    </w:rPr>
                    <w:t> </w:t>
                  </w:r>
                </w:p>
                <w:p w14:paraId="325C4A47" w14:textId="77777777" w:rsidR="00F20952" w:rsidRPr="00323B65" w:rsidRDefault="00F20952" w:rsidP="00323B65">
                  <w:pPr>
                    <w:spacing w:line="360" w:lineRule="auto"/>
                    <w:rPr>
                      <w:rFonts w:ascii="GHEA Grapalat" w:eastAsia="Times New Roman" w:hAnsi="GHEA Grapalat" w:cs="Times New Roman"/>
                      <w:color w:val="000000"/>
                      <w:sz w:val="24"/>
                      <w:szCs w:val="24"/>
                      <w:lang w:val="hy-AM"/>
                    </w:rPr>
                  </w:pPr>
                  <w:r w:rsidRPr="00323B65">
                    <w:rPr>
                      <w:rFonts w:ascii="GHEA Grapalat" w:eastAsia="Times New Roman" w:hAnsi="GHEA Grapalat" w:cs="Times New Roman"/>
                      <w:color w:val="000000"/>
                      <w:sz w:val="24"/>
                      <w:szCs w:val="24"/>
                      <w:lang w:val="hy-AM"/>
                    </w:rPr>
                    <w:t>եթե սույն օրենքով այլ</w:t>
                  </w:r>
                  <w:r w:rsidRPr="00323B65">
                    <w:rPr>
                      <w:rFonts w:ascii="Courier New" w:eastAsia="Times New Roman" w:hAnsi="Courier New" w:cs="Courier New"/>
                      <w:color w:val="000000"/>
                      <w:sz w:val="24"/>
                      <w:szCs w:val="24"/>
                      <w:lang w:val="hy-AM"/>
                    </w:rPr>
                    <w:t> </w:t>
                  </w:r>
                </w:p>
                <w:p w14:paraId="199A4CD4" w14:textId="77777777" w:rsidR="00F20952" w:rsidRPr="00323B65" w:rsidRDefault="00F20952" w:rsidP="00323B65">
                  <w:pPr>
                    <w:spacing w:line="360" w:lineRule="auto"/>
                    <w:rPr>
                      <w:rFonts w:ascii="GHEA Grapalat" w:eastAsia="Times New Roman" w:hAnsi="GHEA Grapalat" w:cs="Times New Roman"/>
                      <w:color w:val="000000"/>
                      <w:sz w:val="24"/>
                      <w:szCs w:val="24"/>
                      <w:lang w:val="hy-AM"/>
                    </w:rPr>
                  </w:pPr>
                  <w:r w:rsidRPr="00323B65">
                    <w:rPr>
                      <w:rFonts w:ascii="GHEA Grapalat" w:eastAsia="Times New Roman" w:hAnsi="GHEA Grapalat" w:cs="Times New Roman"/>
                      <w:color w:val="000000"/>
                      <w:sz w:val="24"/>
                      <w:szCs w:val="24"/>
                      <w:lang w:val="hy-AM"/>
                    </w:rPr>
                    <w:t>դրույքաչափ</w:t>
                  </w:r>
                  <w:r w:rsidRPr="00323B65">
                    <w:rPr>
                      <w:rFonts w:ascii="Courier New" w:eastAsia="Times New Roman" w:hAnsi="Courier New" w:cs="Courier New"/>
                      <w:color w:val="000000"/>
                      <w:sz w:val="24"/>
                      <w:szCs w:val="24"/>
                      <w:lang w:val="hy-AM"/>
                    </w:rPr>
                    <w:t> </w:t>
                  </w:r>
                </w:p>
                <w:p w14:paraId="4F821BFC" w14:textId="77777777" w:rsidR="00F20952" w:rsidRPr="00323B65" w:rsidRDefault="00F20952" w:rsidP="00323B65">
                  <w:pPr>
                    <w:spacing w:line="360" w:lineRule="auto"/>
                    <w:rPr>
                      <w:rFonts w:ascii="GHEA Grapalat" w:eastAsia="Times New Roman" w:hAnsi="GHEA Grapalat" w:cs="Times New Roman"/>
                      <w:color w:val="000000"/>
                      <w:sz w:val="24"/>
                      <w:szCs w:val="24"/>
                      <w:lang w:val="hy-AM"/>
                    </w:rPr>
                  </w:pPr>
                  <w:r w:rsidRPr="00323B65">
                    <w:rPr>
                      <w:rFonts w:ascii="GHEA Grapalat" w:eastAsia="Times New Roman" w:hAnsi="GHEA Grapalat" w:cs="Times New Roman"/>
                      <w:color w:val="000000"/>
                      <w:sz w:val="24"/>
                      <w:szCs w:val="24"/>
                      <w:lang w:val="hy-AM"/>
                    </w:rPr>
                    <w:t>նախատեսված չէ</w:t>
                  </w:r>
                </w:p>
              </w:tc>
            </w:tr>
            <w:tr w:rsidR="00F20952" w:rsidRPr="00F55092" w14:paraId="0ADC2C22" w14:textId="77777777" w:rsidTr="00F20952">
              <w:tc>
                <w:tcPr>
                  <w:tcW w:w="5019" w:type="dxa"/>
                </w:tcPr>
                <w:p w14:paraId="1F9B06DF" w14:textId="186AF646" w:rsidR="00F20952" w:rsidRPr="00323B65" w:rsidRDefault="00F20952" w:rsidP="00323B65">
                  <w:pPr>
                    <w:spacing w:line="360" w:lineRule="auto"/>
                    <w:rPr>
                      <w:rFonts w:ascii="GHEA Grapalat" w:eastAsia="Times New Roman" w:hAnsi="GHEA Grapalat" w:cs="Times New Roman"/>
                      <w:b/>
                      <w:i/>
                      <w:color w:val="000000"/>
                      <w:sz w:val="24"/>
                      <w:szCs w:val="24"/>
                      <w:lang w:val="hy-AM"/>
                    </w:rPr>
                  </w:pPr>
                  <w:r w:rsidRPr="00323B65">
                    <w:rPr>
                      <w:rFonts w:ascii="GHEA Grapalat" w:eastAsia="Times New Roman" w:hAnsi="GHEA Grapalat" w:cs="Times New Roman"/>
                      <w:b/>
                      <w:i/>
                      <w:color w:val="000000"/>
                      <w:sz w:val="24"/>
                      <w:szCs w:val="24"/>
                      <w:lang w:val="hy-AM"/>
                    </w:rPr>
                    <w:t xml:space="preserve">«Արտաքին տնտեսական գործունեության ապրանքային անվանացանկ» (ԱՏԳ ԱԱ) դասակարգչի 2523 ծածկագրին դասվող ցեմենտի (բացառությամբ 2523210000, 2523100000 ապրանքային դիրքերին դասվող ծածկագրերի) «Բացթողնում՝ ներքին սպառման համար», «Վերամշակում՝ մաքսային տարածքում» </w:t>
                  </w:r>
                  <w:r w:rsidRPr="00323B65">
                    <w:rPr>
                      <w:rFonts w:ascii="GHEA Grapalat" w:eastAsia="Times New Roman" w:hAnsi="GHEA Grapalat" w:cs="Times New Roman"/>
                      <w:b/>
                      <w:i/>
                      <w:color w:val="000000"/>
                      <w:sz w:val="24"/>
                      <w:szCs w:val="24"/>
                      <w:lang w:val="hy-AM"/>
                    </w:rPr>
                    <w:lastRenderedPageBreak/>
                    <w:t xml:space="preserve">և «Վերամշակում՝ ներքին սպառման համար» մաքսային ընթացակարգերով յուրաքանչյուր </w:t>
                  </w:r>
                  <w:r w:rsidR="00023612" w:rsidRPr="00323B65">
                    <w:rPr>
                      <w:rFonts w:ascii="GHEA Grapalat" w:eastAsia="Times New Roman" w:hAnsi="GHEA Grapalat" w:cs="Times New Roman"/>
                      <w:b/>
                      <w:i/>
                      <w:color w:val="000000"/>
                      <w:sz w:val="24"/>
                      <w:szCs w:val="24"/>
                      <w:lang w:val="hy-AM"/>
                    </w:rPr>
                    <w:t xml:space="preserve">մինչև </w:t>
                  </w:r>
                  <w:r w:rsidRPr="00323B65">
                    <w:rPr>
                      <w:rFonts w:ascii="GHEA Grapalat" w:eastAsia="Times New Roman" w:hAnsi="GHEA Grapalat" w:cs="Times New Roman"/>
                      <w:b/>
                      <w:i/>
                      <w:color w:val="000000"/>
                      <w:sz w:val="24"/>
                      <w:szCs w:val="24"/>
                      <w:lang w:val="hy-AM"/>
                    </w:rPr>
                    <w:t xml:space="preserve">հարյուր տոննայի ներմուծման լիցենզիա տրամադրելու համար, իսկ </w:t>
                  </w:r>
                </w:p>
                <w:p w14:paraId="19636657" w14:textId="5A768803" w:rsidR="00F20952" w:rsidRPr="00323B65" w:rsidRDefault="00F20952" w:rsidP="00323B65">
                  <w:pPr>
                    <w:pStyle w:val="NormalWeb"/>
                    <w:shd w:val="clear" w:color="auto" w:fill="FFFFFF"/>
                    <w:spacing w:before="0" w:beforeAutospacing="0" w:after="0" w:afterAutospacing="0" w:line="360" w:lineRule="auto"/>
                    <w:ind w:firstLine="375"/>
                    <w:rPr>
                      <w:rFonts w:ascii="GHEA Grapalat" w:hAnsi="GHEA Grapalat"/>
                      <w:b/>
                      <w:i/>
                      <w:color w:val="000000"/>
                      <w:lang w:val="hy-AM"/>
                    </w:rPr>
                  </w:pPr>
                  <w:r w:rsidRPr="00323B65">
                    <w:rPr>
                      <w:rFonts w:ascii="GHEA Grapalat" w:hAnsi="GHEA Grapalat"/>
                      <w:b/>
                      <w:i/>
                      <w:color w:val="000000"/>
                      <w:lang w:val="hy-AM"/>
                    </w:rPr>
                    <w:t xml:space="preserve">ԱՏԳ ԱԱ 252310000 ծածկագրին դասվող ցեմենտի «Բացթողնում՝ ներքին սպառման համար», «Վերամշակում՝ մաքսային տարածքում» և «Վերամշակում՝ ներքին սպառման համար» մաքսային ընթացակարգերով յուրաքանչյուր </w:t>
                  </w:r>
                  <w:r w:rsidR="00023612" w:rsidRPr="00323B65">
                    <w:rPr>
                      <w:rFonts w:ascii="GHEA Grapalat" w:hAnsi="GHEA Grapalat"/>
                      <w:b/>
                      <w:i/>
                      <w:color w:val="000000"/>
                      <w:lang w:val="hy-AM"/>
                    </w:rPr>
                    <w:t xml:space="preserve">մինչև </w:t>
                  </w:r>
                  <w:r w:rsidRPr="00323B65">
                    <w:rPr>
                      <w:rFonts w:ascii="GHEA Grapalat" w:hAnsi="GHEA Grapalat"/>
                      <w:b/>
                      <w:i/>
                      <w:color w:val="000000"/>
                      <w:lang w:val="hy-AM"/>
                    </w:rPr>
                    <w:t>հարյուր տոննայի ներմուծման լիցենզիա տրամադրելու համար</w:t>
                  </w:r>
                </w:p>
                <w:p w14:paraId="1559DC78" w14:textId="77777777" w:rsidR="00F20952" w:rsidRPr="00323B65" w:rsidRDefault="00F20952" w:rsidP="00323B65">
                  <w:pPr>
                    <w:pStyle w:val="NormalWeb"/>
                    <w:shd w:val="clear" w:color="auto" w:fill="FFFFFF"/>
                    <w:spacing w:before="0" w:beforeAutospacing="0" w:after="0" w:afterAutospacing="0" w:line="360" w:lineRule="auto"/>
                    <w:ind w:firstLine="375"/>
                    <w:rPr>
                      <w:rFonts w:ascii="GHEA Grapalat" w:hAnsi="GHEA Grapalat"/>
                      <w:color w:val="000000"/>
                      <w:lang w:val="hy-AM"/>
                    </w:rPr>
                  </w:pPr>
                  <w:r w:rsidRPr="00323B65">
                    <w:rPr>
                      <w:rFonts w:ascii="GHEA Grapalat" w:hAnsi="GHEA Grapalat"/>
                      <w:b/>
                      <w:i/>
                      <w:color w:val="000000"/>
                      <w:lang w:val="hy-AM"/>
                    </w:rPr>
                    <w:t xml:space="preserve"> </w:t>
                  </w:r>
                </w:p>
              </w:tc>
              <w:tc>
                <w:tcPr>
                  <w:tcW w:w="4094" w:type="dxa"/>
                  <w:gridSpan w:val="2"/>
                </w:tcPr>
                <w:p w14:paraId="336B984C" w14:textId="77777777" w:rsidR="00F20952" w:rsidRPr="00323B65" w:rsidRDefault="00F20952" w:rsidP="00323B65">
                  <w:pPr>
                    <w:pStyle w:val="NormalWeb"/>
                    <w:shd w:val="clear" w:color="auto" w:fill="FFFFFF"/>
                    <w:spacing w:before="0" w:beforeAutospacing="0" w:after="0" w:afterAutospacing="0" w:line="360" w:lineRule="auto"/>
                    <w:rPr>
                      <w:rFonts w:ascii="GHEA Grapalat" w:hAnsi="GHEA Grapalat"/>
                      <w:b/>
                      <w:i/>
                      <w:color w:val="000000"/>
                      <w:lang w:val="hy-AM"/>
                    </w:rPr>
                  </w:pPr>
                </w:p>
                <w:p w14:paraId="41BE77FF" w14:textId="77777777" w:rsidR="00F20952" w:rsidRPr="00323B65" w:rsidRDefault="00F20952" w:rsidP="00323B65">
                  <w:pPr>
                    <w:pStyle w:val="NormalWeb"/>
                    <w:shd w:val="clear" w:color="auto" w:fill="FFFFFF"/>
                    <w:spacing w:before="0" w:beforeAutospacing="0" w:after="0" w:afterAutospacing="0" w:line="360" w:lineRule="auto"/>
                    <w:rPr>
                      <w:rFonts w:ascii="GHEA Grapalat" w:hAnsi="GHEA Grapalat"/>
                      <w:b/>
                      <w:i/>
                      <w:color w:val="000000"/>
                      <w:lang w:val="hy-AM"/>
                    </w:rPr>
                  </w:pPr>
                </w:p>
                <w:p w14:paraId="430E4A0D" w14:textId="77777777" w:rsidR="00F20952" w:rsidRPr="00323B65" w:rsidRDefault="00F20952" w:rsidP="00323B65">
                  <w:pPr>
                    <w:pStyle w:val="NormalWeb"/>
                    <w:shd w:val="clear" w:color="auto" w:fill="FFFFFF"/>
                    <w:spacing w:before="0" w:beforeAutospacing="0" w:after="0" w:afterAutospacing="0" w:line="360" w:lineRule="auto"/>
                    <w:rPr>
                      <w:rFonts w:ascii="GHEA Grapalat" w:hAnsi="GHEA Grapalat"/>
                      <w:b/>
                      <w:i/>
                      <w:color w:val="000000"/>
                      <w:lang w:val="hy-AM"/>
                    </w:rPr>
                  </w:pPr>
                </w:p>
                <w:p w14:paraId="163BBB74" w14:textId="77777777" w:rsidR="00F20952" w:rsidRPr="00323B65" w:rsidRDefault="00F20952" w:rsidP="00323B65">
                  <w:pPr>
                    <w:pStyle w:val="NormalWeb"/>
                    <w:shd w:val="clear" w:color="auto" w:fill="FFFFFF"/>
                    <w:spacing w:before="0" w:beforeAutospacing="0" w:after="0" w:afterAutospacing="0" w:line="360" w:lineRule="auto"/>
                    <w:rPr>
                      <w:rFonts w:ascii="GHEA Grapalat" w:hAnsi="GHEA Grapalat"/>
                      <w:b/>
                      <w:i/>
                      <w:color w:val="000000"/>
                      <w:lang w:val="hy-AM"/>
                    </w:rPr>
                  </w:pPr>
                </w:p>
                <w:p w14:paraId="0C9305BE" w14:textId="77777777" w:rsidR="00F20952" w:rsidRPr="00323B65" w:rsidRDefault="00F20952" w:rsidP="00323B65">
                  <w:pPr>
                    <w:pStyle w:val="NormalWeb"/>
                    <w:shd w:val="clear" w:color="auto" w:fill="FFFFFF"/>
                    <w:spacing w:before="0" w:beforeAutospacing="0" w:after="0" w:afterAutospacing="0" w:line="360" w:lineRule="auto"/>
                    <w:rPr>
                      <w:rFonts w:ascii="GHEA Grapalat" w:hAnsi="GHEA Grapalat"/>
                      <w:b/>
                      <w:i/>
                      <w:color w:val="000000"/>
                      <w:lang w:val="hy-AM"/>
                    </w:rPr>
                  </w:pPr>
                </w:p>
                <w:p w14:paraId="7F501120" w14:textId="77777777" w:rsidR="00F20952" w:rsidRPr="00323B65" w:rsidRDefault="00F20952" w:rsidP="00323B65">
                  <w:pPr>
                    <w:pStyle w:val="NormalWeb"/>
                    <w:shd w:val="clear" w:color="auto" w:fill="FFFFFF"/>
                    <w:spacing w:before="0" w:beforeAutospacing="0" w:after="0" w:afterAutospacing="0" w:line="360" w:lineRule="auto"/>
                    <w:rPr>
                      <w:rFonts w:ascii="GHEA Grapalat" w:hAnsi="GHEA Grapalat"/>
                      <w:b/>
                      <w:i/>
                      <w:color w:val="000000"/>
                      <w:lang w:val="hy-AM"/>
                    </w:rPr>
                  </w:pPr>
                </w:p>
                <w:p w14:paraId="28D1008B" w14:textId="77777777" w:rsidR="00D12A04" w:rsidRPr="00323B65" w:rsidRDefault="00D12A04" w:rsidP="00323B65">
                  <w:pPr>
                    <w:pStyle w:val="NormalWeb"/>
                    <w:shd w:val="clear" w:color="auto" w:fill="FFFFFF"/>
                    <w:spacing w:before="0" w:beforeAutospacing="0" w:after="0" w:afterAutospacing="0" w:line="360" w:lineRule="auto"/>
                    <w:rPr>
                      <w:rFonts w:ascii="GHEA Grapalat" w:hAnsi="GHEA Grapalat"/>
                      <w:b/>
                      <w:i/>
                      <w:color w:val="000000"/>
                      <w:lang w:val="hy-AM"/>
                    </w:rPr>
                  </w:pPr>
                </w:p>
                <w:p w14:paraId="750EAA23" w14:textId="77777777" w:rsidR="00D12A04" w:rsidRPr="00323B65" w:rsidRDefault="00D12A04" w:rsidP="00323B65">
                  <w:pPr>
                    <w:pStyle w:val="NormalWeb"/>
                    <w:shd w:val="clear" w:color="auto" w:fill="FFFFFF"/>
                    <w:spacing w:before="0" w:beforeAutospacing="0" w:after="0" w:afterAutospacing="0" w:line="360" w:lineRule="auto"/>
                    <w:rPr>
                      <w:rFonts w:ascii="GHEA Grapalat" w:hAnsi="GHEA Grapalat"/>
                      <w:b/>
                      <w:i/>
                      <w:color w:val="000000"/>
                      <w:lang w:val="hy-AM"/>
                    </w:rPr>
                  </w:pPr>
                </w:p>
                <w:p w14:paraId="3DAE074A" w14:textId="77777777" w:rsidR="00F20952" w:rsidRPr="00323B65" w:rsidRDefault="00F20952" w:rsidP="00323B65">
                  <w:pPr>
                    <w:pStyle w:val="NormalWeb"/>
                    <w:shd w:val="clear" w:color="auto" w:fill="FFFFFF"/>
                    <w:spacing w:before="0" w:beforeAutospacing="0" w:after="0" w:afterAutospacing="0" w:line="360" w:lineRule="auto"/>
                    <w:rPr>
                      <w:rFonts w:ascii="GHEA Grapalat" w:hAnsi="GHEA Grapalat"/>
                      <w:b/>
                      <w:i/>
                      <w:color w:val="000000"/>
                      <w:lang w:val="hy-AM"/>
                    </w:rPr>
                  </w:pPr>
                </w:p>
                <w:p w14:paraId="585A75BA" w14:textId="77777777" w:rsidR="00F20952" w:rsidRPr="00323B65" w:rsidRDefault="00F20952" w:rsidP="00323B65">
                  <w:pPr>
                    <w:pStyle w:val="NormalWeb"/>
                    <w:shd w:val="clear" w:color="auto" w:fill="FFFFFF"/>
                    <w:spacing w:before="0" w:beforeAutospacing="0" w:after="0" w:afterAutospacing="0" w:line="360" w:lineRule="auto"/>
                    <w:rPr>
                      <w:rFonts w:ascii="GHEA Grapalat" w:hAnsi="GHEA Grapalat"/>
                      <w:b/>
                      <w:i/>
                      <w:color w:val="000000"/>
                      <w:lang w:val="hy-AM"/>
                    </w:rPr>
                  </w:pPr>
                </w:p>
                <w:p w14:paraId="2163443A" w14:textId="77777777" w:rsidR="00F20952" w:rsidRPr="00323B65" w:rsidRDefault="00F20952" w:rsidP="00323B65">
                  <w:pPr>
                    <w:pStyle w:val="NormalWeb"/>
                    <w:shd w:val="clear" w:color="auto" w:fill="FFFFFF"/>
                    <w:spacing w:before="0" w:beforeAutospacing="0" w:after="0" w:afterAutospacing="0" w:line="360" w:lineRule="auto"/>
                    <w:rPr>
                      <w:rFonts w:ascii="GHEA Grapalat" w:hAnsi="GHEA Grapalat"/>
                      <w:b/>
                      <w:i/>
                      <w:color w:val="000000"/>
                      <w:lang w:val="hy-AM"/>
                    </w:rPr>
                  </w:pPr>
                </w:p>
                <w:p w14:paraId="783D2EDF" w14:textId="77777777" w:rsidR="00F20952" w:rsidRPr="00323B65" w:rsidRDefault="00F20952" w:rsidP="00323B65">
                  <w:pPr>
                    <w:pStyle w:val="NormalWeb"/>
                    <w:shd w:val="clear" w:color="auto" w:fill="FFFFFF"/>
                    <w:spacing w:before="0" w:beforeAutospacing="0" w:after="0" w:afterAutospacing="0" w:line="360" w:lineRule="auto"/>
                    <w:rPr>
                      <w:rFonts w:ascii="GHEA Grapalat" w:hAnsi="GHEA Grapalat"/>
                      <w:b/>
                      <w:i/>
                      <w:color w:val="000000"/>
                      <w:lang w:val="hy-AM"/>
                    </w:rPr>
                  </w:pPr>
                  <w:r w:rsidRPr="00323B65">
                    <w:rPr>
                      <w:rFonts w:ascii="GHEA Grapalat" w:hAnsi="GHEA Grapalat"/>
                      <w:b/>
                      <w:i/>
                      <w:color w:val="000000"/>
                      <w:lang w:val="hy-AM"/>
                    </w:rPr>
                    <w:t>բազային տուրքի</w:t>
                  </w:r>
                  <w:r w:rsidRPr="00323B65">
                    <w:rPr>
                      <w:rFonts w:ascii="GHEA Grapalat" w:hAnsi="GHEA Grapalat"/>
                      <w:b/>
                      <w:i/>
                      <w:color w:val="000000"/>
                      <w:lang w:val="hy-AM"/>
                    </w:rPr>
                    <w:br/>
                    <w:t>2500-ապատիկի չափով</w:t>
                  </w:r>
                </w:p>
                <w:p w14:paraId="5E3C1DFE" w14:textId="77777777" w:rsidR="00F20952" w:rsidRPr="00323B65" w:rsidRDefault="00F20952" w:rsidP="00323B65">
                  <w:pPr>
                    <w:pStyle w:val="NormalWeb"/>
                    <w:shd w:val="clear" w:color="auto" w:fill="FFFFFF"/>
                    <w:spacing w:before="0" w:beforeAutospacing="0" w:after="0" w:afterAutospacing="0" w:line="360" w:lineRule="auto"/>
                    <w:rPr>
                      <w:rFonts w:ascii="GHEA Grapalat" w:hAnsi="GHEA Grapalat"/>
                      <w:b/>
                      <w:i/>
                      <w:color w:val="000000"/>
                      <w:lang w:val="hy-AM"/>
                    </w:rPr>
                  </w:pPr>
                </w:p>
                <w:p w14:paraId="43577237" w14:textId="77777777" w:rsidR="00F20952" w:rsidRPr="00323B65" w:rsidRDefault="00F20952" w:rsidP="00323B65">
                  <w:pPr>
                    <w:pStyle w:val="NormalWeb"/>
                    <w:shd w:val="clear" w:color="auto" w:fill="FFFFFF"/>
                    <w:spacing w:before="0" w:beforeAutospacing="0" w:after="0" w:afterAutospacing="0" w:line="360" w:lineRule="auto"/>
                    <w:rPr>
                      <w:rFonts w:ascii="GHEA Grapalat" w:hAnsi="GHEA Grapalat"/>
                      <w:b/>
                      <w:i/>
                      <w:color w:val="000000"/>
                      <w:lang w:val="hy-AM"/>
                    </w:rPr>
                  </w:pPr>
                </w:p>
                <w:p w14:paraId="0CC572C3" w14:textId="77777777" w:rsidR="00F20952" w:rsidRPr="00323B65" w:rsidRDefault="00F20952" w:rsidP="00323B65">
                  <w:pPr>
                    <w:pStyle w:val="NormalWeb"/>
                    <w:shd w:val="clear" w:color="auto" w:fill="FFFFFF"/>
                    <w:spacing w:before="0" w:beforeAutospacing="0" w:after="0" w:afterAutospacing="0" w:line="360" w:lineRule="auto"/>
                    <w:rPr>
                      <w:rFonts w:ascii="GHEA Grapalat" w:hAnsi="GHEA Grapalat"/>
                      <w:b/>
                      <w:i/>
                      <w:color w:val="000000"/>
                      <w:lang w:val="hy-AM"/>
                    </w:rPr>
                  </w:pPr>
                </w:p>
                <w:p w14:paraId="0DD060F5" w14:textId="77777777" w:rsidR="00F20952" w:rsidRPr="00323B65" w:rsidRDefault="00F20952" w:rsidP="00323B65">
                  <w:pPr>
                    <w:pStyle w:val="NormalWeb"/>
                    <w:shd w:val="clear" w:color="auto" w:fill="FFFFFF"/>
                    <w:spacing w:before="0" w:beforeAutospacing="0" w:after="0" w:afterAutospacing="0" w:line="360" w:lineRule="auto"/>
                    <w:rPr>
                      <w:rFonts w:ascii="GHEA Grapalat" w:hAnsi="GHEA Grapalat"/>
                      <w:b/>
                      <w:i/>
                      <w:color w:val="000000"/>
                      <w:lang w:val="hy-AM"/>
                    </w:rPr>
                  </w:pPr>
                </w:p>
                <w:p w14:paraId="249FDBF3" w14:textId="77777777" w:rsidR="00F20952" w:rsidRPr="00323B65" w:rsidRDefault="00F20952" w:rsidP="00323B65">
                  <w:pPr>
                    <w:pStyle w:val="NormalWeb"/>
                    <w:shd w:val="clear" w:color="auto" w:fill="FFFFFF"/>
                    <w:spacing w:before="0" w:beforeAutospacing="0" w:after="0" w:afterAutospacing="0" w:line="360" w:lineRule="auto"/>
                    <w:rPr>
                      <w:rFonts w:ascii="GHEA Grapalat" w:hAnsi="GHEA Grapalat"/>
                      <w:b/>
                      <w:i/>
                      <w:color w:val="000000"/>
                      <w:lang w:val="hy-AM"/>
                    </w:rPr>
                  </w:pPr>
                </w:p>
                <w:p w14:paraId="23C5AFFA" w14:textId="77777777" w:rsidR="00CB527B" w:rsidRPr="00323B65" w:rsidRDefault="00CB527B" w:rsidP="00323B65">
                  <w:pPr>
                    <w:pStyle w:val="NormalWeb"/>
                    <w:shd w:val="clear" w:color="auto" w:fill="FFFFFF"/>
                    <w:spacing w:before="0" w:beforeAutospacing="0" w:after="0" w:afterAutospacing="0" w:line="360" w:lineRule="auto"/>
                    <w:rPr>
                      <w:rFonts w:ascii="GHEA Grapalat" w:hAnsi="GHEA Grapalat"/>
                      <w:b/>
                      <w:i/>
                      <w:color w:val="000000"/>
                      <w:lang w:val="hy-AM"/>
                    </w:rPr>
                  </w:pPr>
                </w:p>
                <w:p w14:paraId="71FCD439" w14:textId="77777777" w:rsidR="00CB527B" w:rsidRPr="00323B65" w:rsidRDefault="00CB527B" w:rsidP="00323B65">
                  <w:pPr>
                    <w:pStyle w:val="NormalWeb"/>
                    <w:shd w:val="clear" w:color="auto" w:fill="FFFFFF"/>
                    <w:spacing w:before="0" w:beforeAutospacing="0" w:after="0" w:afterAutospacing="0" w:line="360" w:lineRule="auto"/>
                    <w:rPr>
                      <w:rFonts w:ascii="GHEA Grapalat" w:hAnsi="GHEA Grapalat"/>
                      <w:b/>
                      <w:i/>
                      <w:color w:val="000000"/>
                      <w:lang w:val="hy-AM"/>
                    </w:rPr>
                  </w:pPr>
                </w:p>
                <w:p w14:paraId="0B6676B6" w14:textId="77777777" w:rsidR="00CB527B" w:rsidRPr="00323B65" w:rsidRDefault="00CB527B" w:rsidP="00323B65">
                  <w:pPr>
                    <w:pStyle w:val="NormalWeb"/>
                    <w:shd w:val="clear" w:color="auto" w:fill="FFFFFF"/>
                    <w:spacing w:before="0" w:beforeAutospacing="0" w:after="0" w:afterAutospacing="0" w:line="360" w:lineRule="auto"/>
                    <w:rPr>
                      <w:rFonts w:ascii="GHEA Grapalat" w:hAnsi="GHEA Grapalat"/>
                      <w:b/>
                      <w:i/>
                      <w:color w:val="000000"/>
                      <w:lang w:val="hy-AM"/>
                    </w:rPr>
                  </w:pPr>
                </w:p>
                <w:p w14:paraId="74E4DC16" w14:textId="77777777" w:rsidR="00F20952" w:rsidRPr="00323B65" w:rsidRDefault="00F20952" w:rsidP="00323B65">
                  <w:pPr>
                    <w:pStyle w:val="NormalWeb"/>
                    <w:shd w:val="clear" w:color="auto" w:fill="FFFFFF"/>
                    <w:spacing w:before="0" w:beforeAutospacing="0" w:after="0" w:afterAutospacing="0" w:line="360" w:lineRule="auto"/>
                    <w:rPr>
                      <w:rFonts w:ascii="GHEA Grapalat" w:hAnsi="GHEA Grapalat"/>
                      <w:b/>
                      <w:i/>
                      <w:color w:val="000000"/>
                      <w:lang w:val="hy-AM"/>
                    </w:rPr>
                  </w:pPr>
                  <w:r w:rsidRPr="00323B65">
                    <w:rPr>
                      <w:rFonts w:ascii="GHEA Grapalat" w:hAnsi="GHEA Grapalat"/>
                      <w:b/>
                      <w:i/>
                      <w:color w:val="000000"/>
                      <w:lang w:val="hy-AM"/>
                    </w:rPr>
                    <w:t>բազային տուրքի</w:t>
                  </w:r>
                  <w:r w:rsidRPr="00323B65">
                    <w:rPr>
                      <w:rFonts w:ascii="GHEA Grapalat" w:hAnsi="GHEA Grapalat"/>
                      <w:b/>
                      <w:i/>
                      <w:color w:val="000000"/>
                      <w:lang w:val="hy-AM"/>
                    </w:rPr>
                    <w:br/>
                    <w:t>900-ապատիկի չափով</w:t>
                  </w:r>
                </w:p>
              </w:tc>
            </w:tr>
          </w:tbl>
          <w:p w14:paraId="3B95DCCF" w14:textId="77777777" w:rsidR="00F20952" w:rsidRPr="00323B65" w:rsidRDefault="00F20952" w:rsidP="00323B65">
            <w:pPr>
              <w:spacing w:after="0" w:line="360" w:lineRule="auto"/>
              <w:rPr>
                <w:rFonts w:ascii="GHEA Grapalat" w:eastAsia="Times New Roman" w:hAnsi="GHEA Grapalat" w:cs="Times New Roman"/>
                <w:color w:val="000000"/>
                <w:sz w:val="24"/>
                <w:szCs w:val="24"/>
                <w:lang w:val="hy-AM"/>
              </w:rPr>
            </w:pPr>
          </w:p>
        </w:tc>
      </w:tr>
    </w:tbl>
    <w:p w14:paraId="0B25C7B7" w14:textId="77777777" w:rsidR="004B43F4" w:rsidRPr="00323B65" w:rsidRDefault="004B43F4" w:rsidP="00323B65">
      <w:pPr>
        <w:pStyle w:val="NormalWeb"/>
        <w:shd w:val="clear" w:color="auto" w:fill="FFFFFF"/>
        <w:spacing w:before="0" w:beforeAutospacing="0" w:after="0" w:afterAutospacing="0" w:line="360" w:lineRule="auto"/>
        <w:ind w:firstLine="375"/>
        <w:jc w:val="center"/>
        <w:rPr>
          <w:rFonts w:ascii="GHEA Grapalat" w:hAnsi="GHEA Grapalat" w:cs="Sylfaen"/>
          <w:b/>
          <w:bCs/>
          <w:lang w:val="hy-AM"/>
        </w:rPr>
      </w:pPr>
    </w:p>
    <w:p w14:paraId="436B7B97" w14:textId="77777777" w:rsidR="004B43F4" w:rsidRPr="00323B65" w:rsidRDefault="004B43F4" w:rsidP="00323B65">
      <w:pPr>
        <w:pStyle w:val="NormalWeb"/>
        <w:shd w:val="clear" w:color="auto" w:fill="FFFFFF"/>
        <w:spacing w:before="0" w:beforeAutospacing="0" w:after="0" w:afterAutospacing="0" w:line="360" w:lineRule="auto"/>
        <w:ind w:firstLine="375"/>
        <w:jc w:val="center"/>
        <w:rPr>
          <w:rFonts w:ascii="GHEA Grapalat" w:hAnsi="GHEA Grapalat" w:cs="Sylfaen"/>
          <w:b/>
          <w:bCs/>
          <w:lang w:val="hy-AM"/>
        </w:rPr>
      </w:pPr>
    </w:p>
    <w:p w14:paraId="0D712DF8" w14:textId="77777777" w:rsidR="00CB527B" w:rsidRPr="00323B65" w:rsidRDefault="00CB527B" w:rsidP="00323B65">
      <w:pPr>
        <w:pStyle w:val="NormalWeb"/>
        <w:shd w:val="clear" w:color="auto" w:fill="FFFFFF"/>
        <w:spacing w:before="0" w:beforeAutospacing="0" w:after="0" w:afterAutospacing="0" w:line="360" w:lineRule="auto"/>
        <w:ind w:firstLine="375"/>
        <w:jc w:val="center"/>
        <w:rPr>
          <w:rFonts w:ascii="GHEA Grapalat" w:hAnsi="GHEA Grapalat" w:cs="Sylfaen"/>
          <w:b/>
          <w:bCs/>
          <w:lang w:val="hy-AM"/>
        </w:rPr>
      </w:pPr>
    </w:p>
    <w:p w14:paraId="49FD3BF7" w14:textId="77777777" w:rsidR="00CB527B" w:rsidRPr="00323B65" w:rsidRDefault="00CB527B" w:rsidP="00323B65">
      <w:pPr>
        <w:pStyle w:val="NormalWeb"/>
        <w:shd w:val="clear" w:color="auto" w:fill="FFFFFF"/>
        <w:spacing w:before="0" w:beforeAutospacing="0" w:after="0" w:afterAutospacing="0" w:line="360" w:lineRule="auto"/>
        <w:ind w:firstLine="375"/>
        <w:jc w:val="center"/>
        <w:rPr>
          <w:rFonts w:ascii="GHEA Grapalat" w:hAnsi="GHEA Grapalat" w:cs="Sylfaen"/>
          <w:b/>
          <w:bCs/>
          <w:lang w:val="hy-AM"/>
        </w:rPr>
      </w:pPr>
    </w:p>
    <w:p w14:paraId="12F24767" w14:textId="77777777" w:rsidR="00CB527B" w:rsidRPr="00323B65" w:rsidRDefault="00CB527B" w:rsidP="00323B65">
      <w:pPr>
        <w:pStyle w:val="NormalWeb"/>
        <w:shd w:val="clear" w:color="auto" w:fill="FFFFFF"/>
        <w:spacing w:before="0" w:beforeAutospacing="0" w:after="0" w:afterAutospacing="0" w:line="360" w:lineRule="auto"/>
        <w:ind w:firstLine="375"/>
        <w:jc w:val="center"/>
        <w:rPr>
          <w:rFonts w:ascii="GHEA Grapalat" w:hAnsi="GHEA Grapalat" w:cs="Sylfaen"/>
          <w:b/>
          <w:bCs/>
          <w:lang w:val="hy-AM"/>
        </w:rPr>
      </w:pPr>
    </w:p>
    <w:p w14:paraId="73A9F7A2" w14:textId="77777777" w:rsidR="00CB527B" w:rsidRPr="00323B65" w:rsidRDefault="00CB527B" w:rsidP="00323B65">
      <w:pPr>
        <w:pStyle w:val="NormalWeb"/>
        <w:shd w:val="clear" w:color="auto" w:fill="FFFFFF"/>
        <w:spacing w:before="0" w:beforeAutospacing="0" w:after="0" w:afterAutospacing="0" w:line="360" w:lineRule="auto"/>
        <w:ind w:firstLine="375"/>
        <w:jc w:val="center"/>
        <w:rPr>
          <w:rFonts w:ascii="GHEA Grapalat" w:hAnsi="GHEA Grapalat" w:cs="Sylfaen"/>
          <w:b/>
          <w:bCs/>
          <w:lang w:val="hy-AM"/>
        </w:rPr>
      </w:pPr>
    </w:p>
    <w:p w14:paraId="5A8DEB0D" w14:textId="77777777" w:rsidR="00CB527B" w:rsidRPr="00323B65" w:rsidRDefault="00CB527B" w:rsidP="00323B65">
      <w:pPr>
        <w:pStyle w:val="NormalWeb"/>
        <w:shd w:val="clear" w:color="auto" w:fill="FFFFFF"/>
        <w:spacing w:before="0" w:beforeAutospacing="0" w:after="0" w:afterAutospacing="0" w:line="360" w:lineRule="auto"/>
        <w:ind w:firstLine="375"/>
        <w:jc w:val="center"/>
        <w:rPr>
          <w:rFonts w:ascii="GHEA Grapalat" w:hAnsi="GHEA Grapalat" w:cs="Sylfaen"/>
          <w:b/>
          <w:bCs/>
          <w:lang w:val="hy-AM"/>
        </w:rPr>
      </w:pPr>
    </w:p>
    <w:p w14:paraId="117F2C77" w14:textId="77777777" w:rsidR="00CB527B" w:rsidRPr="00323B65" w:rsidRDefault="00CB527B" w:rsidP="00323B65">
      <w:pPr>
        <w:pStyle w:val="NormalWeb"/>
        <w:shd w:val="clear" w:color="auto" w:fill="FFFFFF"/>
        <w:spacing w:before="0" w:beforeAutospacing="0" w:after="0" w:afterAutospacing="0" w:line="360" w:lineRule="auto"/>
        <w:ind w:firstLine="375"/>
        <w:jc w:val="center"/>
        <w:rPr>
          <w:rFonts w:ascii="GHEA Grapalat" w:hAnsi="GHEA Grapalat" w:cs="Sylfaen"/>
          <w:b/>
          <w:bCs/>
          <w:lang w:val="hy-AM"/>
        </w:rPr>
      </w:pPr>
    </w:p>
    <w:p w14:paraId="56D9836E" w14:textId="77777777" w:rsidR="00CB527B" w:rsidRPr="00323B65" w:rsidRDefault="00CB527B" w:rsidP="00323B65">
      <w:pPr>
        <w:pStyle w:val="NormalWeb"/>
        <w:shd w:val="clear" w:color="auto" w:fill="FFFFFF"/>
        <w:spacing w:before="0" w:beforeAutospacing="0" w:after="0" w:afterAutospacing="0" w:line="360" w:lineRule="auto"/>
        <w:ind w:firstLine="375"/>
        <w:jc w:val="center"/>
        <w:rPr>
          <w:rFonts w:ascii="GHEA Grapalat" w:hAnsi="GHEA Grapalat" w:cs="Sylfaen"/>
          <w:b/>
          <w:bCs/>
          <w:lang w:val="hy-AM"/>
        </w:rPr>
      </w:pPr>
    </w:p>
    <w:p w14:paraId="7194079F" w14:textId="77777777" w:rsidR="00CB527B" w:rsidRPr="00323B65" w:rsidRDefault="00CB527B" w:rsidP="00323B65">
      <w:pPr>
        <w:pStyle w:val="NormalWeb"/>
        <w:shd w:val="clear" w:color="auto" w:fill="FFFFFF"/>
        <w:spacing w:before="0" w:beforeAutospacing="0" w:after="0" w:afterAutospacing="0" w:line="360" w:lineRule="auto"/>
        <w:ind w:firstLine="375"/>
        <w:jc w:val="center"/>
        <w:rPr>
          <w:rFonts w:ascii="GHEA Grapalat" w:hAnsi="GHEA Grapalat" w:cs="Sylfaen"/>
          <w:b/>
          <w:bCs/>
          <w:lang w:val="hy-AM"/>
        </w:rPr>
      </w:pPr>
    </w:p>
    <w:p w14:paraId="56F557D8" w14:textId="77777777" w:rsidR="00CB527B" w:rsidRPr="00323B65" w:rsidRDefault="00CB527B" w:rsidP="00323B65">
      <w:pPr>
        <w:pStyle w:val="NormalWeb"/>
        <w:shd w:val="clear" w:color="auto" w:fill="FFFFFF"/>
        <w:spacing w:before="0" w:beforeAutospacing="0" w:after="0" w:afterAutospacing="0" w:line="360" w:lineRule="auto"/>
        <w:ind w:firstLine="375"/>
        <w:jc w:val="center"/>
        <w:rPr>
          <w:rFonts w:ascii="GHEA Grapalat" w:hAnsi="GHEA Grapalat" w:cs="Sylfaen"/>
          <w:b/>
          <w:bCs/>
          <w:lang w:val="hy-AM"/>
        </w:rPr>
      </w:pPr>
    </w:p>
    <w:p w14:paraId="1D37E7B1" w14:textId="77777777" w:rsidR="00CB527B" w:rsidRPr="00323B65" w:rsidRDefault="00CB527B" w:rsidP="00323B65">
      <w:pPr>
        <w:pStyle w:val="NormalWeb"/>
        <w:shd w:val="clear" w:color="auto" w:fill="FFFFFF"/>
        <w:spacing w:before="0" w:beforeAutospacing="0" w:after="0" w:afterAutospacing="0" w:line="360" w:lineRule="auto"/>
        <w:ind w:firstLine="375"/>
        <w:jc w:val="center"/>
        <w:rPr>
          <w:rFonts w:ascii="GHEA Grapalat" w:hAnsi="GHEA Grapalat" w:cs="Sylfaen"/>
          <w:b/>
          <w:bCs/>
          <w:lang w:val="hy-AM"/>
        </w:rPr>
      </w:pPr>
    </w:p>
    <w:p w14:paraId="04C02C33" w14:textId="77777777" w:rsidR="00CB527B" w:rsidRPr="00323B65" w:rsidRDefault="00CB527B" w:rsidP="00323B65">
      <w:pPr>
        <w:pStyle w:val="NormalWeb"/>
        <w:shd w:val="clear" w:color="auto" w:fill="FFFFFF"/>
        <w:spacing w:before="0" w:beforeAutospacing="0" w:after="0" w:afterAutospacing="0" w:line="360" w:lineRule="auto"/>
        <w:ind w:firstLine="375"/>
        <w:jc w:val="center"/>
        <w:rPr>
          <w:rFonts w:ascii="GHEA Grapalat" w:hAnsi="GHEA Grapalat" w:cs="Sylfaen"/>
          <w:b/>
          <w:bCs/>
          <w:lang w:val="hy-AM"/>
        </w:rPr>
      </w:pPr>
    </w:p>
    <w:p w14:paraId="5B6C4B29" w14:textId="77777777" w:rsidR="00CB527B" w:rsidRPr="00323B65" w:rsidRDefault="00CB527B" w:rsidP="00323B65">
      <w:pPr>
        <w:pStyle w:val="NormalWeb"/>
        <w:shd w:val="clear" w:color="auto" w:fill="FFFFFF"/>
        <w:spacing w:before="0" w:beforeAutospacing="0" w:after="0" w:afterAutospacing="0" w:line="360" w:lineRule="auto"/>
        <w:ind w:firstLine="375"/>
        <w:jc w:val="center"/>
        <w:rPr>
          <w:rFonts w:ascii="GHEA Grapalat" w:hAnsi="GHEA Grapalat" w:cs="Sylfaen"/>
          <w:b/>
          <w:bCs/>
          <w:lang w:val="hy-AM"/>
        </w:rPr>
      </w:pPr>
    </w:p>
    <w:p w14:paraId="648C4B4B" w14:textId="77777777" w:rsidR="00CB527B" w:rsidRPr="00323B65" w:rsidRDefault="00CB527B" w:rsidP="00323B65">
      <w:pPr>
        <w:pStyle w:val="NormalWeb"/>
        <w:shd w:val="clear" w:color="auto" w:fill="FFFFFF"/>
        <w:spacing w:before="0" w:beforeAutospacing="0" w:after="0" w:afterAutospacing="0" w:line="360" w:lineRule="auto"/>
        <w:ind w:firstLine="375"/>
        <w:jc w:val="center"/>
        <w:rPr>
          <w:rFonts w:ascii="GHEA Grapalat" w:hAnsi="GHEA Grapalat" w:cs="Sylfaen"/>
          <w:b/>
          <w:bCs/>
          <w:lang w:val="hy-AM"/>
        </w:rPr>
      </w:pPr>
    </w:p>
    <w:p w14:paraId="75316F8F" w14:textId="77777777" w:rsidR="00CB527B" w:rsidRPr="00323B65" w:rsidRDefault="00CB527B" w:rsidP="00323B65">
      <w:pPr>
        <w:pStyle w:val="NormalWeb"/>
        <w:shd w:val="clear" w:color="auto" w:fill="FFFFFF"/>
        <w:spacing w:before="0" w:beforeAutospacing="0" w:after="0" w:afterAutospacing="0" w:line="360" w:lineRule="auto"/>
        <w:ind w:firstLine="375"/>
        <w:jc w:val="center"/>
        <w:rPr>
          <w:rFonts w:ascii="GHEA Grapalat" w:hAnsi="GHEA Grapalat" w:cs="Sylfaen"/>
          <w:b/>
          <w:bCs/>
          <w:lang w:val="hy-AM"/>
        </w:rPr>
      </w:pPr>
    </w:p>
    <w:p w14:paraId="11D518A7" w14:textId="77777777" w:rsidR="00F07246" w:rsidRPr="00323B65" w:rsidRDefault="00F07246" w:rsidP="00323B65">
      <w:pPr>
        <w:pStyle w:val="NormalWeb"/>
        <w:shd w:val="clear" w:color="auto" w:fill="FFFFFF"/>
        <w:spacing w:before="0" w:beforeAutospacing="0" w:after="0" w:afterAutospacing="0" w:line="360" w:lineRule="auto"/>
        <w:ind w:firstLine="375"/>
        <w:jc w:val="center"/>
        <w:rPr>
          <w:rFonts w:ascii="GHEA Grapalat" w:hAnsi="GHEA Grapalat" w:cs="Sylfaen"/>
          <w:b/>
          <w:bCs/>
          <w:lang w:val="hy-AM"/>
        </w:rPr>
      </w:pPr>
      <w:r w:rsidRPr="00323B65">
        <w:rPr>
          <w:rFonts w:ascii="GHEA Grapalat" w:hAnsi="GHEA Grapalat" w:cs="Sylfaen"/>
          <w:b/>
          <w:bCs/>
          <w:lang w:val="hy-AM"/>
        </w:rPr>
        <w:t>ՀԻՄՆԱՎՈՐՈՒՄ</w:t>
      </w:r>
    </w:p>
    <w:p w14:paraId="371F6854" w14:textId="77777777" w:rsidR="00F07246" w:rsidRPr="00323B65" w:rsidRDefault="00F07246" w:rsidP="00323B65">
      <w:pPr>
        <w:pStyle w:val="NormalWeb"/>
        <w:shd w:val="clear" w:color="auto" w:fill="FFFFFF"/>
        <w:spacing w:before="0" w:beforeAutospacing="0" w:after="0" w:afterAutospacing="0" w:line="360" w:lineRule="auto"/>
        <w:ind w:firstLine="375"/>
        <w:jc w:val="center"/>
        <w:rPr>
          <w:rFonts w:ascii="GHEA Grapalat" w:hAnsi="GHEA Grapalat" w:cs="Sylfaen"/>
          <w:b/>
          <w:bCs/>
          <w:lang w:val="hy-AM"/>
        </w:rPr>
      </w:pPr>
      <w:r w:rsidRPr="00323B65">
        <w:rPr>
          <w:rFonts w:ascii="GHEA Grapalat" w:hAnsi="GHEA Grapalat" w:cs="Sylfaen"/>
          <w:b/>
          <w:bCs/>
          <w:lang w:val="hy-AM"/>
        </w:rPr>
        <w:t>«ՊԵՏԱԿԱՆ ՏՈՒՐՔԻ ՄԱՍԻՆ»</w:t>
      </w:r>
      <w:r w:rsidRPr="00323B65">
        <w:rPr>
          <w:rFonts w:ascii="GHEA Grapalat" w:hAnsi="GHEA Grapalat" w:cs="Sylfaen"/>
          <w:b/>
          <w:lang w:val="hy-AM"/>
        </w:rPr>
        <w:t xml:space="preserve"> ՀԱՅԱՍՏԱՆԻ ՀԱՆՐԱՊԵՏՈՒԹՅԱՆ ՕՐԵՆՔՈՒՄ  ԼՐԱՑՈՒՄ ԿԱՏԱՐԵԼՈՒ ՄԱՍԻՆ»</w:t>
      </w:r>
      <w:r w:rsidRPr="00323B65">
        <w:rPr>
          <w:rFonts w:ascii="GHEA Grapalat" w:hAnsi="GHEA Grapalat" w:cs="Sylfaen"/>
          <w:b/>
          <w:bCs/>
          <w:lang w:val="hy-AM"/>
        </w:rPr>
        <w:t xml:space="preserve"> ՀԱՅԱՍՏԱՆԻ ՀԱՆՐԱՊԵՏՈՒԹՅԱՆ ՕՐԵՆՔԻ</w:t>
      </w:r>
      <w:r w:rsidR="00FE7228" w:rsidRPr="00323B65">
        <w:rPr>
          <w:rFonts w:ascii="GHEA Grapalat" w:hAnsi="GHEA Grapalat" w:cs="Sylfaen"/>
          <w:b/>
          <w:bCs/>
          <w:lang w:val="hy-AM"/>
        </w:rPr>
        <w:t xml:space="preserve"> ՆԱԽԱԳԾԻ</w:t>
      </w:r>
      <w:r w:rsidRPr="00323B65">
        <w:rPr>
          <w:rFonts w:ascii="GHEA Grapalat" w:hAnsi="GHEA Grapalat" w:cs="Sylfaen"/>
          <w:b/>
          <w:bCs/>
          <w:lang w:val="hy-AM"/>
        </w:rPr>
        <w:t xml:space="preserve">  </w:t>
      </w:r>
    </w:p>
    <w:p w14:paraId="495D4D3F" w14:textId="77777777" w:rsidR="00F07246" w:rsidRPr="00323B65" w:rsidRDefault="00F07246" w:rsidP="00323B65">
      <w:pPr>
        <w:numPr>
          <w:ilvl w:val="0"/>
          <w:numId w:val="1"/>
        </w:numPr>
        <w:spacing w:line="360" w:lineRule="auto"/>
        <w:jc w:val="both"/>
        <w:rPr>
          <w:rFonts w:ascii="GHEA Grapalat" w:hAnsi="GHEA Grapalat"/>
          <w:b/>
          <w:sz w:val="24"/>
          <w:szCs w:val="24"/>
          <w:lang w:val="hy-AM"/>
        </w:rPr>
      </w:pPr>
      <w:r w:rsidRPr="00323B65">
        <w:rPr>
          <w:rFonts w:ascii="GHEA Grapalat" w:hAnsi="GHEA Grapalat"/>
          <w:b/>
          <w:sz w:val="24"/>
          <w:szCs w:val="24"/>
          <w:lang w:val="hy-AM"/>
        </w:rPr>
        <w:t>Անհրաժեշտությունը</w:t>
      </w:r>
    </w:p>
    <w:p w14:paraId="1B6953C3" w14:textId="77777777" w:rsidR="00F07246" w:rsidRPr="00323B65" w:rsidRDefault="00F07246" w:rsidP="00323B65">
      <w:pPr>
        <w:spacing w:after="0" w:line="360" w:lineRule="auto"/>
        <w:ind w:firstLine="630"/>
        <w:jc w:val="both"/>
        <w:rPr>
          <w:rFonts w:ascii="GHEA Grapalat" w:hAnsi="GHEA Grapalat"/>
          <w:sz w:val="24"/>
          <w:szCs w:val="24"/>
          <w:lang w:val="hy-AM"/>
        </w:rPr>
      </w:pPr>
      <w:r w:rsidRPr="00323B65">
        <w:rPr>
          <w:rFonts w:ascii="GHEA Grapalat" w:hAnsi="GHEA Grapalat"/>
          <w:sz w:val="24"/>
          <w:szCs w:val="24"/>
          <w:lang w:val="hy-AM"/>
        </w:rPr>
        <w:t xml:space="preserve">   Սույն </w:t>
      </w:r>
      <w:r w:rsidR="00C9331F" w:rsidRPr="00323B65">
        <w:rPr>
          <w:rFonts w:ascii="GHEA Grapalat" w:hAnsi="GHEA Grapalat"/>
          <w:sz w:val="24"/>
          <w:szCs w:val="24"/>
          <w:lang w:val="hy-AM"/>
        </w:rPr>
        <w:t>օրենքի</w:t>
      </w:r>
      <w:r w:rsidRPr="00323B65">
        <w:rPr>
          <w:rFonts w:ascii="GHEA Grapalat" w:hAnsi="GHEA Grapalat"/>
          <w:sz w:val="24"/>
          <w:szCs w:val="24"/>
          <w:lang w:val="hy-AM"/>
        </w:rPr>
        <w:t xml:space="preserve"> ընդունումը պայմանավորված է Հայաստանի Հանրապետության համար ռազմավարական նշանակություն ունեցող ապրանքի (ցեմենտ) ներքին շուկայի և տեղական արտադրությունը պաշտպանելու, ինչպես նաև ներմուծվող ու տեղում արտադրվող ապրանքների համար հավասար մրցակցության դաշտ ապահովելու անհրաժեշտությամբ։ </w:t>
      </w:r>
    </w:p>
    <w:p w14:paraId="32BF2C91" w14:textId="77777777" w:rsidR="00F07246" w:rsidRPr="00323B65" w:rsidRDefault="00F07246" w:rsidP="00323B65">
      <w:pPr>
        <w:numPr>
          <w:ilvl w:val="0"/>
          <w:numId w:val="1"/>
        </w:numPr>
        <w:spacing w:after="0" w:line="360" w:lineRule="auto"/>
        <w:jc w:val="both"/>
        <w:rPr>
          <w:rFonts w:ascii="GHEA Grapalat" w:hAnsi="GHEA Grapalat"/>
          <w:b/>
          <w:sz w:val="24"/>
          <w:szCs w:val="24"/>
          <w:lang w:val="hy-AM"/>
        </w:rPr>
      </w:pPr>
      <w:r w:rsidRPr="00323B65">
        <w:rPr>
          <w:rFonts w:ascii="GHEA Grapalat" w:hAnsi="GHEA Grapalat"/>
          <w:b/>
          <w:sz w:val="24"/>
          <w:szCs w:val="24"/>
          <w:lang w:val="hy-AM"/>
        </w:rPr>
        <w:t>Ընթացիկ իրավիճակը և խնդիրները</w:t>
      </w:r>
    </w:p>
    <w:p w14:paraId="6B1D9083" w14:textId="77777777" w:rsidR="004E0D1C" w:rsidRPr="00323B65" w:rsidRDefault="004E0D1C" w:rsidP="00323B65">
      <w:pPr>
        <w:spacing w:after="0" w:line="360" w:lineRule="auto"/>
        <w:ind w:firstLine="720"/>
        <w:jc w:val="both"/>
        <w:rPr>
          <w:rFonts w:ascii="GHEA Grapalat" w:hAnsi="GHEA Grapalat"/>
          <w:sz w:val="24"/>
          <w:szCs w:val="24"/>
          <w:lang w:val="hy-AM"/>
        </w:rPr>
      </w:pPr>
      <w:r w:rsidRPr="00323B65">
        <w:rPr>
          <w:rFonts w:ascii="GHEA Grapalat" w:hAnsi="GHEA Grapalat" w:cs="Sylfaen"/>
          <w:sz w:val="24"/>
          <w:szCs w:val="24"/>
          <w:lang w:val="hy-AM"/>
        </w:rPr>
        <w:t>Հաշվի առնելով, որ վերջին տարիներին ցածր գներով ներմուծվող իրանական ցեմենտը կարող էր հանգեցնել Հայաստանի ցեմենտ արտադրող ընկերությունների գործունեության խաթարմանը՝ ՀՀ կառավարությամբ նախաձեռնությամբ ՀՀ Ազգային Ժողովի կողմից 2019 թվականին տրվեցին օրենսդրական կարգավորումներ, որոնք նպատակ ունեին տեղական շուկայում ստեղծել հավասար պայմաններ ներմուծվող և տեղում արտադրվող ցեմենտի համար։</w:t>
      </w:r>
      <w:r w:rsidRPr="00323B65">
        <w:rPr>
          <w:rFonts w:ascii="GHEA Grapalat" w:hAnsi="GHEA Grapalat"/>
          <w:sz w:val="24"/>
          <w:szCs w:val="24"/>
          <w:lang w:val="hy-AM"/>
        </w:rPr>
        <w:t xml:space="preserve"> </w:t>
      </w:r>
    </w:p>
    <w:p w14:paraId="683DE99F" w14:textId="77777777" w:rsidR="004E0D1C" w:rsidRPr="00323B65" w:rsidRDefault="004E0D1C" w:rsidP="00323B65">
      <w:pPr>
        <w:spacing w:after="0" w:line="360" w:lineRule="auto"/>
        <w:ind w:firstLine="720"/>
        <w:jc w:val="both"/>
        <w:rPr>
          <w:rFonts w:ascii="GHEA Grapalat" w:hAnsi="GHEA Grapalat"/>
          <w:sz w:val="24"/>
          <w:szCs w:val="24"/>
          <w:lang w:val="hy-AM"/>
        </w:rPr>
      </w:pPr>
      <w:r w:rsidRPr="00323B65">
        <w:rPr>
          <w:rFonts w:ascii="GHEA Grapalat" w:hAnsi="GHEA Grapalat"/>
          <w:sz w:val="24"/>
          <w:szCs w:val="24"/>
          <w:lang w:val="hy-AM"/>
        </w:rPr>
        <w:t>Հայաստանի ցեմենտ արտադրող ընկերությունների արտադրական հզորությունները թույլ են տալիս արտադրելու մոտ 2.1-2.2 մլն տոննա ցեմենտ, որն ամբողջությամբ կբավարարի ցեմենտի տեղական պահանջարկը։</w:t>
      </w:r>
    </w:p>
    <w:p w14:paraId="2A3878AA" w14:textId="77777777" w:rsidR="004E0D1C" w:rsidRPr="00323B65" w:rsidRDefault="004E0D1C" w:rsidP="00323B65">
      <w:pPr>
        <w:spacing w:after="0" w:line="360" w:lineRule="auto"/>
        <w:ind w:firstLine="720"/>
        <w:jc w:val="both"/>
        <w:rPr>
          <w:rFonts w:ascii="GHEA Grapalat" w:hAnsi="GHEA Grapalat" w:cs="Sylfaen"/>
          <w:sz w:val="24"/>
          <w:szCs w:val="24"/>
          <w:lang w:val="hy-AM"/>
        </w:rPr>
      </w:pPr>
      <w:r w:rsidRPr="00323B65">
        <w:rPr>
          <w:rFonts w:ascii="GHEA Grapalat" w:hAnsi="GHEA Grapalat" w:cs="Sylfaen"/>
          <w:sz w:val="24"/>
          <w:szCs w:val="24"/>
          <w:lang w:val="hy-AM"/>
        </w:rPr>
        <w:t>Հիմք ընդունելով վերը նշված փաստարկները՝ 2019 թվականի հունիսին «Պետական տուրքի մասին» օրենքի 20.1-ին հոդվածի 1-ին մասի 15-րդ ենթակետով՝ «Արտաքին տնտեսական գործունեության ապրանքային անվանացանկ» (ԱՏԳ ԱԱ) դասակարգչի 2523 ծածկագրին դասվող ցեմենտի (բացառությամբ 2523210000, 2523100000 ծածկագրերի) «Բացթողնում՝ ներքին սպառման համար», «Վերամշակում՝ մաքսային տարածքում» և «Վերամշակում՝ ներքին սպառման համար» մաքսային ընթացակարգերով ներմուծման յուրաքանչյուր տոննայի համար սահմանվեց պետական տուրք՝ բազային</w:t>
      </w:r>
      <w:r w:rsidRPr="00323B65">
        <w:rPr>
          <w:rFonts w:ascii="Courier New" w:hAnsi="Courier New" w:cs="Courier New"/>
          <w:sz w:val="24"/>
          <w:szCs w:val="24"/>
          <w:lang w:val="hy-AM"/>
        </w:rPr>
        <w:t> </w:t>
      </w:r>
      <w:r w:rsidRPr="00323B65">
        <w:rPr>
          <w:rFonts w:ascii="GHEA Grapalat" w:hAnsi="GHEA Grapalat" w:cs="Sylfaen"/>
          <w:sz w:val="24"/>
          <w:szCs w:val="24"/>
          <w:lang w:val="hy-AM"/>
        </w:rPr>
        <w:t xml:space="preserve">տուրքի 14-ապատիկի </w:t>
      </w:r>
      <w:r w:rsidRPr="00323B65">
        <w:rPr>
          <w:rFonts w:ascii="GHEA Grapalat" w:hAnsi="GHEA Grapalat" w:cs="Sylfaen"/>
          <w:sz w:val="24"/>
          <w:szCs w:val="24"/>
          <w:lang w:val="hy-AM"/>
        </w:rPr>
        <w:lastRenderedPageBreak/>
        <w:t>չափով (03</w:t>
      </w:r>
      <w:r w:rsidRPr="00323B65">
        <w:rPr>
          <w:rFonts w:ascii="Cambria Math" w:hAnsi="Cambria Math" w:cs="Cambria Math"/>
          <w:sz w:val="24"/>
          <w:szCs w:val="24"/>
          <w:lang w:val="hy-AM"/>
        </w:rPr>
        <w:t>․</w:t>
      </w:r>
      <w:r w:rsidRPr="00323B65">
        <w:rPr>
          <w:rFonts w:ascii="GHEA Grapalat" w:hAnsi="GHEA Grapalat" w:cs="Sylfaen"/>
          <w:sz w:val="24"/>
          <w:szCs w:val="24"/>
          <w:lang w:val="hy-AM"/>
        </w:rPr>
        <w:t>06</w:t>
      </w:r>
      <w:r w:rsidRPr="00323B65">
        <w:rPr>
          <w:rFonts w:ascii="Cambria Math" w:hAnsi="Cambria Math" w:cs="Cambria Math"/>
          <w:sz w:val="24"/>
          <w:szCs w:val="24"/>
          <w:lang w:val="hy-AM"/>
        </w:rPr>
        <w:t>․</w:t>
      </w:r>
      <w:r w:rsidRPr="00323B65">
        <w:rPr>
          <w:rFonts w:ascii="GHEA Grapalat" w:hAnsi="GHEA Grapalat" w:cs="Sylfaen"/>
          <w:sz w:val="24"/>
          <w:szCs w:val="24"/>
          <w:lang w:val="hy-AM"/>
        </w:rPr>
        <w:t>2019թ</w:t>
      </w:r>
      <w:r w:rsidRPr="00323B65">
        <w:rPr>
          <w:rFonts w:ascii="Cambria Math" w:hAnsi="Cambria Math" w:cs="Cambria Math"/>
          <w:sz w:val="24"/>
          <w:szCs w:val="24"/>
          <w:lang w:val="hy-AM"/>
        </w:rPr>
        <w:t>․</w:t>
      </w:r>
      <w:r w:rsidRPr="00323B65">
        <w:rPr>
          <w:rFonts w:ascii="GHEA Grapalat" w:hAnsi="GHEA Grapalat" w:cs="Cambria Math"/>
          <w:sz w:val="24"/>
          <w:szCs w:val="24"/>
          <w:lang w:val="hy-AM"/>
        </w:rPr>
        <w:t xml:space="preserve"> N </w:t>
      </w:r>
      <w:r w:rsidRPr="00323B65">
        <w:rPr>
          <w:rFonts w:ascii="GHEA Grapalat" w:hAnsi="GHEA Grapalat" w:cs="Sylfaen"/>
          <w:sz w:val="24"/>
          <w:szCs w:val="24"/>
          <w:lang w:val="hy-AM"/>
        </w:rPr>
        <w:t>ՀՕ-59, գործողության ժամկետը սահմանվեց մինչև 01</w:t>
      </w:r>
      <w:r w:rsidRPr="00323B65">
        <w:rPr>
          <w:rFonts w:ascii="Cambria Math" w:hAnsi="Cambria Math" w:cs="Cambria Math"/>
          <w:sz w:val="24"/>
          <w:szCs w:val="24"/>
          <w:lang w:val="hy-AM"/>
        </w:rPr>
        <w:t>․</w:t>
      </w:r>
      <w:r w:rsidRPr="00323B65">
        <w:rPr>
          <w:rFonts w:ascii="GHEA Grapalat" w:hAnsi="GHEA Grapalat" w:cs="Sylfaen"/>
          <w:sz w:val="24"/>
          <w:szCs w:val="24"/>
          <w:lang w:val="hy-AM"/>
        </w:rPr>
        <w:t>04</w:t>
      </w:r>
      <w:r w:rsidRPr="00323B65">
        <w:rPr>
          <w:rFonts w:ascii="Cambria Math" w:hAnsi="Cambria Math" w:cs="Cambria Math"/>
          <w:sz w:val="24"/>
          <w:szCs w:val="24"/>
          <w:lang w:val="hy-AM"/>
        </w:rPr>
        <w:t>․</w:t>
      </w:r>
      <w:r w:rsidRPr="00323B65">
        <w:rPr>
          <w:rFonts w:ascii="GHEA Grapalat" w:hAnsi="GHEA Grapalat" w:cs="Sylfaen"/>
          <w:sz w:val="24"/>
          <w:szCs w:val="24"/>
          <w:lang w:val="hy-AM"/>
        </w:rPr>
        <w:t>2020թ, իսկ հետագայում այն երկարաձգվեց մինչև 31</w:t>
      </w:r>
      <w:r w:rsidRPr="00323B65">
        <w:rPr>
          <w:rFonts w:ascii="Cambria Math" w:hAnsi="Cambria Math" w:cs="Cambria Math"/>
          <w:sz w:val="24"/>
          <w:szCs w:val="24"/>
          <w:lang w:val="hy-AM"/>
        </w:rPr>
        <w:t>․</w:t>
      </w:r>
      <w:r w:rsidRPr="00323B65">
        <w:rPr>
          <w:rFonts w:ascii="GHEA Grapalat" w:hAnsi="GHEA Grapalat" w:cs="Sylfaen"/>
          <w:sz w:val="24"/>
          <w:szCs w:val="24"/>
          <w:lang w:val="hy-AM"/>
        </w:rPr>
        <w:t>12</w:t>
      </w:r>
      <w:r w:rsidRPr="00323B65">
        <w:rPr>
          <w:rFonts w:ascii="Cambria Math" w:hAnsi="Cambria Math" w:cs="Cambria Math"/>
          <w:sz w:val="24"/>
          <w:szCs w:val="24"/>
          <w:lang w:val="hy-AM"/>
        </w:rPr>
        <w:t>․</w:t>
      </w:r>
      <w:r w:rsidRPr="00323B65">
        <w:rPr>
          <w:rFonts w:ascii="GHEA Grapalat" w:hAnsi="GHEA Grapalat" w:cs="Sylfaen"/>
          <w:sz w:val="24"/>
          <w:szCs w:val="24"/>
          <w:lang w:val="hy-AM"/>
        </w:rPr>
        <w:t>2020թ</w:t>
      </w:r>
      <w:r w:rsidRPr="00323B65">
        <w:rPr>
          <w:rFonts w:ascii="Cambria Math" w:hAnsi="Cambria Math" w:cs="Cambria Math"/>
          <w:sz w:val="24"/>
          <w:szCs w:val="24"/>
          <w:lang w:val="hy-AM"/>
        </w:rPr>
        <w:t>․</w:t>
      </w:r>
      <w:r w:rsidRPr="00323B65">
        <w:rPr>
          <w:rFonts w:ascii="GHEA Grapalat" w:hAnsi="GHEA Grapalat" w:cs="Sylfaen"/>
          <w:sz w:val="24"/>
          <w:szCs w:val="24"/>
          <w:lang w:val="hy-AM"/>
        </w:rPr>
        <w:t>):</w:t>
      </w:r>
    </w:p>
    <w:p w14:paraId="5379EDEB" w14:textId="77777777" w:rsidR="004E0D1C" w:rsidRPr="00323B65" w:rsidRDefault="004E0D1C" w:rsidP="00323B65">
      <w:pPr>
        <w:spacing w:after="0" w:line="360" w:lineRule="auto"/>
        <w:ind w:firstLine="720"/>
        <w:jc w:val="both"/>
        <w:rPr>
          <w:rFonts w:ascii="GHEA Grapalat" w:hAnsi="GHEA Grapalat"/>
          <w:sz w:val="24"/>
          <w:szCs w:val="24"/>
          <w:lang w:val="hy-AM"/>
        </w:rPr>
      </w:pPr>
      <w:r w:rsidRPr="00323B65">
        <w:rPr>
          <w:rFonts w:ascii="GHEA Grapalat" w:hAnsi="GHEA Grapalat" w:cs="Sylfaen"/>
          <w:sz w:val="24"/>
          <w:szCs w:val="24"/>
          <w:lang w:val="hy-AM"/>
        </w:rPr>
        <w:t>Հաշվի առնելով, որ նշված դրույթն ուժը կորցրել է 2021թ. հունվարի 1-ից՝ ՀՀ էկոնոմիկայի նախարությունն</w:t>
      </w:r>
      <w:r w:rsidRPr="00323B65">
        <w:rPr>
          <w:rFonts w:ascii="GHEA Grapalat" w:hAnsi="GHEA Grapalat"/>
          <w:sz w:val="24"/>
          <w:szCs w:val="24"/>
          <w:lang w:val="hy-AM"/>
        </w:rPr>
        <w:t xml:space="preserve"> ուսումնասիրել է օրենսդրական կարգավորումների արդյունում ցեմենտի տեղական շուկայում տեղի ունեցող գործընթացները։ Ուսումնասիրությունների համար հիմք են հանդիսացել 2018-2020թթ. Հայաստան ներմուծված, ինչպես նաև Հայաստանում արտադրված և իրացված ցեմենտի ցուցանիշները։</w:t>
      </w:r>
    </w:p>
    <w:p w14:paraId="07A93A40" w14:textId="77777777" w:rsidR="004E0D1C" w:rsidRPr="00323B65" w:rsidRDefault="004E0D1C" w:rsidP="00323B65">
      <w:pPr>
        <w:spacing w:after="0" w:line="360" w:lineRule="auto"/>
        <w:ind w:firstLine="540"/>
        <w:jc w:val="both"/>
        <w:rPr>
          <w:rFonts w:ascii="GHEA Grapalat" w:hAnsi="GHEA Grapalat"/>
          <w:sz w:val="24"/>
          <w:szCs w:val="24"/>
          <w:lang w:val="hy-AM"/>
        </w:rPr>
      </w:pPr>
      <w:r w:rsidRPr="00323B65">
        <w:rPr>
          <w:rFonts w:ascii="GHEA Grapalat" w:hAnsi="GHEA Grapalat"/>
          <w:sz w:val="24"/>
          <w:szCs w:val="24"/>
          <w:lang w:val="hy-AM"/>
        </w:rPr>
        <w:t>Պետության կողմից ներմուծվող ցեմենտի համար պետ.տուրքի չափը հաշվարկվել էր այնպես, որ մի կողմից ապահովեր տեղական արտադրողների համար հավասար մրցակցային դաշտ, մյուս կողմից, արտադրողներին չտար հանգստի ռեժիմի հնարավորություն, այլ ստեղծեր պայմաններ ինքնարժեքի իջեցման ուղղությամբ քայլեր ձեռնարկելու համար:</w:t>
      </w:r>
    </w:p>
    <w:p w14:paraId="022C4F9E" w14:textId="77777777" w:rsidR="004E0D1C" w:rsidRPr="00323B65" w:rsidRDefault="004E0D1C" w:rsidP="00323B65">
      <w:pPr>
        <w:spacing w:after="0" w:line="360" w:lineRule="auto"/>
        <w:ind w:firstLine="720"/>
        <w:jc w:val="both"/>
        <w:rPr>
          <w:rFonts w:ascii="GHEA Grapalat" w:hAnsi="GHEA Grapalat"/>
          <w:sz w:val="24"/>
          <w:szCs w:val="24"/>
          <w:lang w:val="hy-AM"/>
        </w:rPr>
      </w:pPr>
      <w:r w:rsidRPr="00323B65">
        <w:rPr>
          <w:rFonts w:ascii="GHEA Grapalat" w:hAnsi="GHEA Grapalat"/>
          <w:sz w:val="24"/>
          <w:szCs w:val="24"/>
          <w:lang w:val="hy-AM"/>
        </w:rPr>
        <w:t>Կից աղյուսակներում ներկայացված՝ 2018-2020թթ. ցեմենտի ներքին շուկայի շրջանառության վիճակագրական տվյալների միջակայքերն («հունվա</w:t>
      </w:r>
      <w:r w:rsidR="00ED3314" w:rsidRPr="00323B65">
        <w:rPr>
          <w:rFonts w:ascii="GHEA Grapalat" w:hAnsi="GHEA Grapalat"/>
          <w:sz w:val="24"/>
          <w:szCs w:val="24"/>
          <w:lang w:val="hy-AM"/>
        </w:rPr>
        <w:t>ր</w:t>
      </w:r>
      <w:r w:rsidRPr="00323B65">
        <w:rPr>
          <w:rFonts w:ascii="GHEA Grapalat" w:hAnsi="GHEA Grapalat"/>
          <w:sz w:val="24"/>
          <w:szCs w:val="24"/>
          <w:lang w:val="hy-AM"/>
        </w:rPr>
        <w:t>-հունիս» և «հուլիս-դեկտեմբեր») ըտնրվել են այն նպատակով, որպեսզի տարանջատվի «Պետական տուրքի մասին օրենքում լրացում կատարելու մասին» ՀՀ օրենքի (ՀՕ-59) ընդումնումն ու ընդունելուց հետո  ընկած ժամանակահատվածը:</w:t>
      </w:r>
    </w:p>
    <w:p w14:paraId="78F713DF" w14:textId="77777777" w:rsidR="004E0D1C" w:rsidRPr="00323B65" w:rsidRDefault="004E0D1C" w:rsidP="00323B65">
      <w:pPr>
        <w:spacing w:after="0" w:line="360" w:lineRule="auto"/>
        <w:ind w:firstLine="720"/>
        <w:jc w:val="both"/>
        <w:rPr>
          <w:rFonts w:ascii="GHEA Grapalat" w:hAnsi="GHEA Grapalat"/>
          <w:sz w:val="24"/>
          <w:szCs w:val="24"/>
          <w:lang w:val="hy-AM"/>
        </w:rPr>
      </w:pPr>
      <w:r w:rsidRPr="00323B65">
        <w:rPr>
          <w:rFonts w:ascii="GHEA Grapalat" w:hAnsi="GHEA Grapalat"/>
          <w:sz w:val="24"/>
          <w:szCs w:val="24"/>
          <w:lang w:val="hy-AM"/>
        </w:rPr>
        <w:t xml:space="preserve">Այսպես, Հայաստանում ցեմենտի սպառման ծավալները 2018 թվականին կազմել են 727.3 հազար տոննա, որից 546.3 հազար տոննան արտադրվել է Հայաստանում, իսկ 181.0 հազար տոննան ներմուծվել է: </w:t>
      </w:r>
    </w:p>
    <w:p w14:paraId="39C24A0D" w14:textId="77777777" w:rsidR="004E0D1C" w:rsidRPr="00323B65" w:rsidRDefault="004E0D1C" w:rsidP="00323B65">
      <w:pPr>
        <w:spacing w:after="0" w:line="360" w:lineRule="auto"/>
        <w:ind w:firstLine="720"/>
        <w:jc w:val="both"/>
        <w:rPr>
          <w:rFonts w:ascii="GHEA Grapalat" w:hAnsi="GHEA Grapalat"/>
          <w:sz w:val="24"/>
          <w:szCs w:val="24"/>
          <w:lang w:val="hy-AM"/>
        </w:rPr>
      </w:pPr>
      <w:r w:rsidRPr="00323B65">
        <w:rPr>
          <w:rFonts w:ascii="GHEA Grapalat" w:hAnsi="GHEA Grapalat"/>
          <w:sz w:val="24"/>
          <w:szCs w:val="24"/>
          <w:lang w:val="hy-AM"/>
        </w:rPr>
        <w:t>2019 թվականին Հայաստանում արտադրվել է 582.1 հազ.տ. ցեմենտ, ընդ որում` հունվար-հունիս ամիսներին` 238.5 հազ. տ., իսկ հուլիս-դեկտեմբեր ամիսներին` 343.6 հազ.տ., իսկ 2020թ</w:t>
      </w:r>
      <w:r w:rsidRPr="00323B65">
        <w:rPr>
          <w:rFonts w:ascii="Cambria Math" w:hAnsi="Cambria Math" w:cs="Cambria Math"/>
          <w:sz w:val="24"/>
          <w:szCs w:val="24"/>
          <w:lang w:val="hy-AM"/>
        </w:rPr>
        <w:t>․</w:t>
      </w:r>
      <w:r w:rsidRPr="00323B65">
        <w:rPr>
          <w:rFonts w:ascii="GHEA Grapalat" w:hAnsi="GHEA Grapalat"/>
          <w:sz w:val="24"/>
          <w:szCs w:val="24"/>
          <w:lang w:val="hy-AM"/>
        </w:rPr>
        <w:t xml:space="preserve"> հունվար-հունիս ամիսներին 343,6տ</w:t>
      </w:r>
      <w:r w:rsidRPr="00323B65">
        <w:rPr>
          <w:rFonts w:ascii="Cambria Math" w:hAnsi="Cambria Math" w:cs="Cambria Math"/>
          <w:sz w:val="24"/>
          <w:szCs w:val="24"/>
          <w:lang w:val="hy-AM"/>
        </w:rPr>
        <w:t>․</w:t>
      </w:r>
      <w:r w:rsidRPr="00323B65">
        <w:rPr>
          <w:rFonts w:ascii="GHEA Grapalat" w:hAnsi="GHEA Grapalat" w:cs="Cambria Math"/>
          <w:sz w:val="24"/>
          <w:szCs w:val="24"/>
          <w:lang w:val="hy-AM"/>
        </w:rPr>
        <w:t xml:space="preserve"> </w:t>
      </w:r>
      <w:r w:rsidRPr="00323B65">
        <w:rPr>
          <w:rFonts w:ascii="GHEA Grapalat" w:hAnsi="GHEA Grapalat"/>
          <w:sz w:val="24"/>
          <w:szCs w:val="24"/>
          <w:lang w:val="hy-AM"/>
        </w:rPr>
        <w:t xml:space="preserve">(Աղյուսակ 1)։ </w:t>
      </w:r>
    </w:p>
    <w:p w14:paraId="6D9F9ED3" w14:textId="77777777" w:rsidR="004E0D1C" w:rsidRPr="00323B65" w:rsidRDefault="004E0D1C" w:rsidP="00323B65">
      <w:pPr>
        <w:spacing w:after="0" w:line="360" w:lineRule="auto"/>
        <w:ind w:firstLine="720"/>
        <w:jc w:val="both"/>
        <w:rPr>
          <w:rFonts w:ascii="GHEA Grapalat" w:hAnsi="GHEA Grapalat"/>
          <w:sz w:val="24"/>
          <w:szCs w:val="24"/>
          <w:lang w:val="hy-AM"/>
        </w:rPr>
      </w:pPr>
      <w:r w:rsidRPr="00323B65">
        <w:rPr>
          <w:rFonts w:ascii="GHEA Grapalat" w:hAnsi="GHEA Grapalat"/>
          <w:sz w:val="24"/>
          <w:szCs w:val="24"/>
          <w:lang w:val="hy-AM"/>
        </w:rPr>
        <w:t xml:space="preserve">Օրենքի կիրարկման արդյունքում ցեմենտի արտադրությունը 2019թ. հուլիս-դեկտեմբեր ամիսներին աճել է 11.2%-ով (Աղյուսակ 1, 2), իսկ 2020-ին՝ 21%-ով (Աղյուսակ 4): </w:t>
      </w:r>
    </w:p>
    <w:p w14:paraId="1F9CF725" w14:textId="77777777" w:rsidR="004E0D1C" w:rsidRPr="00323B65" w:rsidRDefault="004E0D1C" w:rsidP="00323B65">
      <w:pPr>
        <w:spacing w:after="0" w:line="360" w:lineRule="auto"/>
        <w:ind w:firstLine="720"/>
        <w:jc w:val="right"/>
        <w:rPr>
          <w:rFonts w:ascii="GHEA Grapalat" w:hAnsi="GHEA Grapalat"/>
          <w:sz w:val="24"/>
          <w:szCs w:val="24"/>
          <w:lang w:val="hy-AM"/>
        </w:rPr>
      </w:pPr>
      <w:r w:rsidRPr="00323B65">
        <w:rPr>
          <w:rFonts w:ascii="GHEA Grapalat" w:hAnsi="GHEA Grapalat"/>
          <w:sz w:val="24"/>
          <w:szCs w:val="24"/>
          <w:lang w:val="hy-AM"/>
        </w:rPr>
        <w:t>Աղյուսակ 1</w:t>
      </w:r>
    </w:p>
    <w:p w14:paraId="63C20EE5" w14:textId="77777777" w:rsidR="004E0D1C" w:rsidRPr="00323B65" w:rsidRDefault="004E0D1C" w:rsidP="00323B65">
      <w:pPr>
        <w:spacing w:after="0" w:line="360" w:lineRule="auto"/>
        <w:ind w:firstLine="720"/>
        <w:jc w:val="center"/>
        <w:rPr>
          <w:rFonts w:ascii="GHEA Grapalat" w:hAnsi="GHEA Grapalat"/>
          <w:b/>
          <w:sz w:val="24"/>
          <w:szCs w:val="24"/>
          <w:lang w:val="hy-AM"/>
        </w:rPr>
      </w:pPr>
      <w:r w:rsidRPr="00323B65">
        <w:rPr>
          <w:rFonts w:ascii="GHEA Grapalat" w:hAnsi="GHEA Grapalat"/>
          <w:b/>
          <w:sz w:val="24"/>
          <w:szCs w:val="24"/>
          <w:lang w:val="hy-AM"/>
        </w:rPr>
        <w:t>Տեղեկանք</w:t>
      </w:r>
    </w:p>
    <w:p w14:paraId="26C259D5" w14:textId="77777777" w:rsidR="004E0D1C" w:rsidRPr="00323B65" w:rsidRDefault="004E0D1C" w:rsidP="00323B65">
      <w:pPr>
        <w:spacing w:after="0" w:line="360" w:lineRule="auto"/>
        <w:ind w:firstLine="720"/>
        <w:jc w:val="center"/>
        <w:rPr>
          <w:rFonts w:ascii="GHEA Grapalat" w:hAnsi="GHEA Grapalat"/>
          <w:b/>
          <w:sz w:val="24"/>
          <w:szCs w:val="24"/>
          <w:lang w:val="hy-AM"/>
        </w:rPr>
      </w:pPr>
      <w:r w:rsidRPr="00323B65">
        <w:rPr>
          <w:rFonts w:ascii="GHEA Grapalat" w:hAnsi="GHEA Grapalat"/>
          <w:b/>
          <w:sz w:val="24"/>
          <w:szCs w:val="24"/>
          <w:lang w:val="hy-AM"/>
        </w:rPr>
        <w:t>2018-2020թթ. Հայաստանում արտադրված (ներառյալ` ներմուծված կլինկերից) ցեմենտի ծավալների մասին</w:t>
      </w:r>
    </w:p>
    <w:tbl>
      <w:tblPr>
        <w:tblW w:w="101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43"/>
        <w:gridCol w:w="900"/>
        <w:gridCol w:w="900"/>
        <w:gridCol w:w="900"/>
        <w:gridCol w:w="900"/>
        <w:gridCol w:w="900"/>
        <w:gridCol w:w="923"/>
        <w:gridCol w:w="1020"/>
        <w:gridCol w:w="1020"/>
        <w:gridCol w:w="1020"/>
      </w:tblGrid>
      <w:tr w:rsidR="004E0D1C" w:rsidRPr="00323B65" w14:paraId="180A73E0" w14:textId="77777777" w:rsidTr="000F60AA">
        <w:trPr>
          <w:trHeight w:val="161"/>
        </w:trPr>
        <w:tc>
          <w:tcPr>
            <w:tcW w:w="1643" w:type="dxa"/>
            <w:shd w:val="clear" w:color="auto" w:fill="auto"/>
            <w:noWrap/>
            <w:vAlign w:val="bottom"/>
          </w:tcPr>
          <w:p w14:paraId="08FD16C6" w14:textId="77777777" w:rsidR="004E0D1C" w:rsidRPr="00323B65" w:rsidRDefault="004E0D1C" w:rsidP="00323B65">
            <w:pPr>
              <w:spacing w:line="360" w:lineRule="auto"/>
              <w:jc w:val="both"/>
              <w:rPr>
                <w:rFonts w:ascii="GHEA Grapalat" w:hAnsi="GHEA Grapalat" w:cs="Calibri"/>
                <w:color w:val="000000"/>
                <w:sz w:val="24"/>
                <w:szCs w:val="24"/>
                <w:lang w:val="hy-AM"/>
              </w:rPr>
            </w:pPr>
          </w:p>
        </w:tc>
        <w:tc>
          <w:tcPr>
            <w:tcW w:w="8483" w:type="dxa"/>
            <w:gridSpan w:val="9"/>
            <w:shd w:val="clear" w:color="auto" w:fill="auto"/>
            <w:vAlign w:val="center"/>
            <w:hideMark/>
          </w:tcPr>
          <w:p w14:paraId="705F6DF6" w14:textId="77777777" w:rsidR="004E0D1C" w:rsidRPr="00323B65" w:rsidRDefault="004E0D1C" w:rsidP="00323B65">
            <w:pPr>
              <w:spacing w:line="360" w:lineRule="auto"/>
              <w:jc w:val="center"/>
              <w:rPr>
                <w:rFonts w:ascii="GHEA Grapalat" w:hAnsi="GHEA Grapalat"/>
                <w:sz w:val="24"/>
                <w:szCs w:val="24"/>
                <w:lang w:val="hy-AM"/>
              </w:rPr>
            </w:pPr>
            <w:r w:rsidRPr="00323B65">
              <w:rPr>
                <w:rFonts w:ascii="GHEA Grapalat" w:hAnsi="GHEA Grapalat" w:cs="Calibri"/>
                <w:color w:val="000000"/>
                <w:sz w:val="24"/>
                <w:szCs w:val="24"/>
                <w:lang w:val="hy-AM"/>
              </w:rPr>
              <w:t>Արտադրություն  /հազ.տ/</w:t>
            </w:r>
          </w:p>
        </w:tc>
      </w:tr>
      <w:tr w:rsidR="004E0D1C" w:rsidRPr="00323B65" w14:paraId="4F9A60E8" w14:textId="77777777" w:rsidTr="000F60AA">
        <w:trPr>
          <w:trHeight w:val="322"/>
        </w:trPr>
        <w:tc>
          <w:tcPr>
            <w:tcW w:w="1643" w:type="dxa"/>
            <w:vMerge w:val="restart"/>
            <w:shd w:val="clear" w:color="auto" w:fill="auto"/>
            <w:noWrap/>
            <w:hideMark/>
          </w:tcPr>
          <w:p w14:paraId="640C1571" w14:textId="77777777" w:rsidR="004E0D1C" w:rsidRPr="00323B65" w:rsidRDefault="004E0D1C" w:rsidP="00323B65">
            <w:pPr>
              <w:spacing w:line="360" w:lineRule="auto"/>
              <w:jc w:val="both"/>
              <w:rPr>
                <w:rFonts w:ascii="GHEA Grapalat" w:hAnsi="GHEA Grapalat" w:cs="Calibri"/>
                <w:b/>
                <w:i/>
                <w:color w:val="000000"/>
                <w:sz w:val="24"/>
                <w:szCs w:val="24"/>
                <w:lang w:val="hy-AM"/>
              </w:rPr>
            </w:pPr>
            <w:r w:rsidRPr="00323B65">
              <w:rPr>
                <w:rFonts w:ascii="GHEA Grapalat" w:hAnsi="GHEA Grapalat" w:cs="Calibri"/>
                <w:b/>
                <w:i/>
                <w:color w:val="000000"/>
                <w:sz w:val="24"/>
                <w:szCs w:val="24"/>
                <w:lang w:val="hy-AM"/>
              </w:rPr>
              <w:t>Ժամանակաշրջան</w:t>
            </w:r>
          </w:p>
        </w:tc>
        <w:tc>
          <w:tcPr>
            <w:tcW w:w="2700" w:type="dxa"/>
            <w:gridSpan w:val="3"/>
            <w:shd w:val="clear" w:color="auto" w:fill="auto"/>
            <w:hideMark/>
          </w:tcPr>
          <w:p w14:paraId="3E9F6B50" w14:textId="77777777" w:rsidR="004E0D1C" w:rsidRPr="00323B65" w:rsidRDefault="004E0D1C" w:rsidP="00323B65">
            <w:pPr>
              <w:spacing w:line="360" w:lineRule="auto"/>
              <w:jc w:val="both"/>
              <w:rPr>
                <w:rFonts w:ascii="GHEA Grapalat" w:hAnsi="GHEA Grapalat" w:cs="Calibri"/>
                <w:b/>
                <w:i/>
                <w:color w:val="000000"/>
                <w:sz w:val="24"/>
                <w:szCs w:val="24"/>
                <w:lang w:val="hy-AM"/>
              </w:rPr>
            </w:pPr>
            <w:r w:rsidRPr="00323B65">
              <w:rPr>
                <w:rFonts w:ascii="GHEA Grapalat" w:hAnsi="GHEA Grapalat" w:cs="Calibri"/>
                <w:b/>
                <w:i/>
                <w:color w:val="000000"/>
                <w:sz w:val="24"/>
                <w:szCs w:val="24"/>
                <w:lang w:val="hy-AM"/>
              </w:rPr>
              <w:t>հունվար-հունիս</w:t>
            </w:r>
          </w:p>
        </w:tc>
        <w:tc>
          <w:tcPr>
            <w:tcW w:w="2723" w:type="dxa"/>
            <w:gridSpan w:val="3"/>
            <w:shd w:val="clear" w:color="auto" w:fill="auto"/>
            <w:noWrap/>
            <w:hideMark/>
          </w:tcPr>
          <w:p w14:paraId="04E4BF0C" w14:textId="77777777" w:rsidR="004E0D1C" w:rsidRPr="00323B65" w:rsidRDefault="004E0D1C" w:rsidP="00323B65">
            <w:pPr>
              <w:spacing w:line="360" w:lineRule="auto"/>
              <w:jc w:val="both"/>
              <w:rPr>
                <w:rFonts w:ascii="GHEA Grapalat" w:hAnsi="GHEA Grapalat" w:cs="Calibri"/>
                <w:b/>
                <w:i/>
                <w:color w:val="000000"/>
                <w:sz w:val="24"/>
                <w:szCs w:val="24"/>
                <w:lang w:val="hy-AM"/>
              </w:rPr>
            </w:pPr>
            <w:r w:rsidRPr="00323B65">
              <w:rPr>
                <w:rFonts w:ascii="GHEA Grapalat" w:hAnsi="GHEA Grapalat" w:cs="Calibri"/>
                <w:b/>
                <w:i/>
                <w:color w:val="000000"/>
                <w:sz w:val="24"/>
                <w:szCs w:val="24"/>
                <w:lang w:val="hy-AM"/>
              </w:rPr>
              <w:t>հուլիս-դեկտեմբեր</w:t>
            </w:r>
          </w:p>
        </w:tc>
        <w:tc>
          <w:tcPr>
            <w:tcW w:w="3060" w:type="dxa"/>
            <w:gridSpan w:val="3"/>
            <w:shd w:val="clear" w:color="auto" w:fill="auto"/>
          </w:tcPr>
          <w:p w14:paraId="5681E0D0" w14:textId="77777777" w:rsidR="004E0D1C" w:rsidRPr="00323B65" w:rsidRDefault="004E0D1C" w:rsidP="00323B65">
            <w:pPr>
              <w:spacing w:line="360" w:lineRule="auto"/>
              <w:jc w:val="both"/>
              <w:rPr>
                <w:rFonts w:ascii="GHEA Grapalat" w:hAnsi="GHEA Grapalat"/>
                <w:b/>
                <w:i/>
                <w:sz w:val="24"/>
                <w:szCs w:val="24"/>
                <w:lang w:val="hy-AM"/>
              </w:rPr>
            </w:pPr>
            <w:r w:rsidRPr="00323B65">
              <w:rPr>
                <w:rFonts w:ascii="GHEA Grapalat" w:hAnsi="GHEA Grapalat" w:cs="Calibri"/>
                <w:b/>
                <w:i/>
                <w:color w:val="000000"/>
                <w:sz w:val="24"/>
                <w:szCs w:val="24"/>
                <w:lang w:val="hy-AM"/>
              </w:rPr>
              <w:t xml:space="preserve">հունվար-դեկտեմբեր </w:t>
            </w:r>
          </w:p>
        </w:tc>
      </w:tr>
      <w:tr w:rsidR="004E0D1C" w:rsidRPr="00323B65" w14:paraId="3D4A35BD" w14:textId="77777777" w:rsidTr="000F60AA">
        <w:trPr>
          <w:trHeight w:val="313"/>
        </w:trPr>
        <w:tc>
          <w:tcPr>
            <w:tcW w:w="1643" w:type="dxa"/>
            <w:vMerge/>
            <w:shd w:val="clear" w:color="auto" w:fill="auto"/>
            <w:noWrap/>
            <w:hideMark/>
          </w:tcPr>
          <w:p w14:paraId="708479D9" w14:textId="77777777" w:rsidR="004E0D1C" w:rsidRPr="00323B65" w:rsidRDefault="004E0D1C" w:rsidP="00323B65">
            <w:pPr>
              <w:spacing w:line="360" w:lineRule="auto"/>
              <w:jc w:val="both"/>
              <w:rPr>
                <w:rFonts w:ascii="GHEA Grapalat" w:hAnsi="GHEA Grapalat" w:cs="Calibri"/>
                <w:color w:val="000000"/>
                <w:sz w:val="24"/>
                <w:szCs w:val="24"/>
                <w:lang w:val="hy-AM"/>
              </w:rPr>
            </w:pPr>
          </w:p>
        </w:tc>
        <w:tc>
          <w:tcPr>
            <w:tcW w:w="900" w:type="dxa"/>
            <w:shd w:val="clear" w:color="auto" w:fill="auto"/>
            <w:noWrap/>
          </w:tcPr>
          <w:p w14:paraId="2543644F" w14:textId="77777777" w:rsidR="004E0D1C" w:rsidRPr="00323B65" w:rsidRDefault="004E0D1C" w:rsidP="00323B65">
            <w:pPr>
              <w:spacing w:line="360" w:lineRule="auto"/>
              <w:jc w:val="both"/>
              <w:rPr>
                <w:rFonts w:ascii="GHEA Grapalat" w:hAnsi="GHEA Grapalat" w:cs="Calibri"/>
                <w:b/>
                <w:i/>
                <w:color w:val="000000"/>
                <w:sz w:val="24"/>
                <w:szCs w:val="24"/>
                <w:lang w:val="hy-AM"/>
              </w:rPr>
            </w:pPr>
            <w:r w:rsidRPr="00323B65">
              <w:rPr>
                <w:rFonts w:ascii="GHEA Grapalat" w:hAnsi="GHEA Grapalat" w:cs="Calibri"/>
                <w:b/>
                <w:i/>
                <w:color w:val="000000"/>
                <w:sz w:val="24"/>
                <w:szCs w:val="24"/>
                <w:lang w:val="hy-AM"/>
              </w:rPr>
              <w:t>2018</w:t>
            </w:r>
          </w:p>
        </w:tc>
        <w:tc>
          <w:tcPr>
            <w:tcW w:w="900" w:type="dxa"/>
            <w:shd w:val="clear" w:color="auto" w:fill="auto"/>
            <w:noWrap/>
          </w:tcPr>
          <w:p w14:paraId="256BE286" w14:textId="77777777" w:rsidR="004E0D1C" w:rsidRPr="00323B65" w:rsidRDefault="004E0D1C" w:rsidP="00323B65">
            <w:pPr>
              <w:spacing w:line="360" w:lineRule="auto"/>
              <w:jc w:val="both"/>
              <w:rPr>
                <w:rFonts w:ascii="GHEA Grapalat" w:hAnsi="GHEA Grapalat" w:cs="Calibri"/>
                <w:b/>
                <w:i/>
                <w:color w:val="000000"/>
                <w:sz w:val="24"/>
                <w:szCs w:val="24"/>
                <w:lang w:val="hy-AM"/>
              </w:rPr>
            </w:pPr>
            <w:r w:rsidRPr="00323B65">
              <w:rPr>
                <w:rFonts w:ascii="GHEA Grapalat" w:hAnsi="GHEA Grapalat" w:cs="Calibri"/>
                <w:b/>
                <w:i/>
                <w:color w:val="000000"/>
                <w:sz w:val="24"/>
                <w:szCs w:val="24"/>
                <w:lang w:val="hy-AM"/>
              </w:rPr>
              <w:t>2019</w:t>
            </w:r>
          </w:p>
        </w:tc>
        <w:tc>
          <w:tcPr>
            <w:tcW w:w="900" w:type="dxa"/>
            <w:shd w:val="clear" w:color="auto" w:fill="auto"/>
          </w:tcPr>
          <w:p w14:paraId="36DDEE85" w14:textId="77777777" w:rsidR="004E0D1C" w:rsidRPr="00323B65" w:rsidRDefault="004E0D1C" w:rsidP="00323B65">
            <w:pPr>
              <w:spacing w:line="360" w:lineRule="auto"/>
              <w:jc w:val="both"/>
              <w:rPr>
                <w:rFonts w:ascii="GHEA Grapalat" w:hAnsi="GHEA Grapalat" w:cs="Calibri"/>
                <w:b/>
                <w:i/>
                <w:color w:val="000000"/>
                <w:sz w:val="24"/>
                <w:szCs w:val="24"/>
                <w:lang w:val="hy-AM"/>
              </w:rPr>
            </w:pPr>
            <w:r w:rsidRPr="00323B65">
              <w:rPr>
                <w:rFonts w:ascii="GHEA Grapalat" w:hAnsi="GHEA Grapalat" w:cs="Calibri"/>
                <w:b/>
                <w:i/>
                <w:color w:val="000000"/>
                <w:sz w:val="24"/>
                <w:szCs w:val="24"/>
                <w:lang w:val="hy-AM"/>
              </w:rPr>
              <w:t>2020</w:t>
            </w:r>
          </w:p>
        </w:tc>
        <w:tc>
          <w:tcPr>
            <w:tcW w:w="900" w:type="dxa"/>
            <w:shd w:val="clear" w:color="auto" w:fill="auto"/>
            <w:noWrap/>
          </w:tcPr>
          <w:p w14:paraId="7B1434DC" w14:textId="77777777" w:rsidR="004E0D1C" w:rsidRPr="00323B65" w:rsidRDefault="004E0D1C" w:rsidP="00323B65">
            <w:pPr>
              <w:spacing w:line="360" w:lineRule="auto"/>
              <w:jc w:val="both"/>
              <w:rPr>
                <w:rFonts w:ascii="GHEA Grapalat" w:hAnsi="GHEA Grapalat" w:cs="Calibri"/>
                <w:b/>
                <w:i/>
                <w:color w:val="000000"/>
                <w:sz w:val="24"/>
                <w:szCs w:val="24"/>
                <w:lang w:val="hy-AM"/>
              </w:rPr>
            </w:pPr>
            <w:r w:rsidRPr="00323B65">
              <w:rPr>
                <w:rFonts w:ascii="GHEA Grapalat" w:hAnsi="GHEA Grapalat" w:cs="Calibri"/>
                <w:b/>
                <w:i/>
                <w:color w:val="000000"/>
                <w:sz w:val="24"/>
                <w:szCs w:val="24"/>
                <w:lang w:val="hy-AM"/>
              </w:rPr>
              <w:t>2018</w:t>
            </w:r>
          </w:p>
        </w:tc>
        <w:tc>
          <w:tcPr>
            <w:tcW w:w="900" w:type="dxa"/>
            <w:shd w:val="clear" w:color="auto" w:fill="auto"/>
            <w:noWrap/>
          </w:tcPr>
          <w:p w14:paraId="513CE63D" w14:textId="77777777" w:rsidR="004E0D1C" w:rsidRPr="00323B65" w:rsidRDefault="004E0D1C" w:rsidP="00323B65">
            <w:pPr>
              <w:spacing w:line="360" w:lineRule="auto"/>
              <w:jc w:val="both"/>
              <w:rPr>
                <w:rFonts w:ascii="GHEA Grapalat" w:hAnsi="GHEA Grapalat" w:cs="Calibri"/>
                <w:b/>
                <w:i/>
                <w:color w:val="000000"/>
                <w:sz w:val="24"/>
                <w:szCs w:val="24"/>
                <w:lang w:val="hy-AM"/>
              </w:rPr>
            </w:pPr>
            <w:r w:rsidRPr="00323B65">
              <w:rPr>
                <w:rFonts w:ascii="GHEA Grapalat" w:hAnsi="GHEA Grapalat" w:cs="Calibri"/>
                <w:b/>
                <w:i/>
                <w:color w:val="000000"/>
                <w:sz w:val="24"/>
                <w:szCs w:val="24"/>
                <w:lang w:val="hy-AM"/>
              </w:rPr>
              <w:t>2019</w:t>
            </w:r>
          </w:p>
        </w:tc>
        <w:tc>
          <w:tcPr>
            <w:tcW w:w="923" w:type="dxa"/>
            <w:shd w:val="clear" w:color="auto" w:fill="auto"/>
          </w:tcPr>
          <w:p w14:paraId="285997FD" w14:textId="77777777" w:rsidR="004E0D1C" w:rsidRPr="00323B65" w:rsidRDefault="004E0D1C" w:rsidP="00323B65">
            <w:pPr>
              <w:spacing w:line="360" w:lineRule="auto"/>
              <w:jc w:val="both"/>
              <w:rPr>
                <w:rFonts w:ascii="GHEA Grapalat" w:hAnsi="GHEA Grapalat" w:cs="Calibri"/>
                <w:b/>
                <w:i/>
                <w:color w:val="000000"/>
                <w:sz w:val="24"/>
                <w:szCs w:val="24"/>
                <w:lang w:val="hy-AM"/>
              </w:rPr>
            </w:pPr>
            <w:r w:rsidRPr="00323B65">
              <w:rPr>
                <w:rFonts w:ascii="GHEA Grapalat" w:hAnsi="GHEA Grapalat" w:cs="Calibri"/>
                <w:b/>
                <w:i/>
                <w:color w:val="000000"/>
                <w:sz w:val="24"/>
                <w:szCs w:val="24"/>
                <w:lang w:val="hy-AM"/>
              </w:rPr>
              <w:t>2020</w:t>
            </w:r>
          </w:p>
        </w:tc>
        <w:tc>
          <w:tcPr>
            <w:tcW w:w="1020" w:type="dxa"/>
            <w:shd w:val="clear" w:color="auto" w:fill="auto"/>
          </w:tcPr>
          <w:p w14:paraId="102898FC" w14:textId="77777777" w:rsidR="004E0D1C" w:rsidRPr="00323B65" w:rsidRDefault="004E0D1C" w:rsidP="00323B65">
            <w:pPr>
              <w:spacing w:line="360" w:lineRule="auto"/>
              <w:jc w:val="both"/>
              <w:rPr>
                <w:rFonts w:ascii="GHEA Grapalat" w:hAnsi="GHEA Grapalat" w:cs="Calibri"/>
                <w:b/>
                <w:i/>
                <w:color w:val="000000"/>
                <w:sz w:val="24"/>
                <w:szCs w:val="24"/>
                <w:lang w:val="hy-AM"/>
              </w:rPr>
            </w:pPr>
            <w:r w:rsidRPr="00323B65">
              <w:rPr>
                <w:rFonts w:ascii="GHEA Grapalat" w:hAnsi="GHEA Grapalat" w:cs="Calibri"/>
                <w:b/>
                <w:i/>
                <w:color w:val="000000"/>
                <w:sz w:val="24"/>
                <w:szCs w:val="24"/>
                <w:lang w:val="hy-AM"/>
              </w:rPr>
              <w:t>2018</w:t>
            </w:r>
          </w:p>
        </w:tc>
        <w:tc>
          <w:tcPr>
            <w:tcW w:w="1020" w:type="dxa"/>
            <w:shd w:val="clear" w:color="auto" w:fill="auto"/>
          </w:tcPr>
          <w:p w14:paraId="0081A762" w14:textId="77777777" w:rsidR="004E0D1C" w:rsidRPr="00323B65" w:rsidRDefault="004E0D1C" w:rsidP="00323B65">
            <w:pPr>
              <w:spacing w:line="360" w:lineRule="auto"/>
              <w:jc w:val="both"/>
              <w:rPr>
                <w:rFonts w:ascii="GHEA Grapalat" w:hAnsi="GHEA Grapalat" w:cs="Calibri"/>
                <w:b/>
                <w:i/>
                <w:color w:val="000000"/>
                <w:sz w:val="24"/>
                <w:szCs w:val="24"/>
                <w:lang w:val="hy-AM"/>
              </w:rPr>
            </w:pPr>
            <w:r w:rsidRPr="00323B65">
              <w:rPr>
                <w:rFonts w:ascii="GHEA Grapalat" w:hAnsi="GHEA Grapalat" w:cs="Calibri"/>
                <w:b/>
                <w:i/>
                <w:color w:val="000000"/>
                <w:sz w:val="24"/>
                <w:szCs w:val="24"/>
                <w:lang w:val="hy-AM"/>
              </w:rPr>
              <w:t>2019</w:t>
            </w:r>
          </w:p>
        </w:tc>
        <w:tc>
          <w:tcPr>
            <w:tcW w:w="1020" w:type="dxa"/>
            <w:shd w:val="clear" w:color="auto" w:fill="auto"/>
          </w:tcPr>
          <w:p w14:paraId="08FF180C" w14:textId="77777777" w:rsidR="004E0D1C" w:rsidRPr="00323B65" w:rsidRDefault="004E0D1C" w:rsidP="00323B65">
            <w:pPr>
              <w:spacing w:line="360" w:lineRule="auto"/>
              <w:jc w:val="both"/>
              <w:rPr>
                <w:rFonts w:ascii="GHEA Grapalat" w:hAnsi="GHEA Grapalat" w:cs="Calibri"/>
                <w:b/>
                <w:i/>
                <w:color w:val="000000"/>
                <w:sz w:val="24"/>
                <w:szCs w:val="24"/>
                <w:lang w:val="hy-AM"/>
              </w:rPr>
            </w:pPr>
            <w:r w:rsidRPr="00323B65">
              <w:rPr>
                <w:rFonts w:ascii="GHEA Grapalat" w:hAnsi="GHEA Grapalat" w:cs="Calibri"/>
                <w:b/>
                <w:i/>
                <w:color w:val="000000"/>
                <w:sz w:val="24"/>
                <w:szCs w:val="24"/>
                <w:lang w:val="hy-AM"/>
              </w:rPr>
              <w:t>2020</w:t>
            </w:r>
          </w:p>
        </w:tc>
      </w:tr>
      <w:tr w:rsidR="004E0D1C" w:rsidRPr="00323B65" w14:paraId="495B34B2" w14:textId="77777777" w:rsidTr="000F60AA">
        <w:trPr>
          <w:trHeight w:val="548"/>
        </w:trPr>
        <w:tc>
          <w:tcPr>
            <w:tcW w:w="1643" w:type="dxa"/>
            <w:shd w:val="clear" w:color="auto" w:fill="auto"/>
            <w:noWrap/>
            <w:hideMark/>
          </w:tcPr>
          <w:p w14:paraId="62FC6D89" w14:textId="77777777" w:rsidR="004E0D1C" w:rsidRPr="00323B65" w:rsidRDefault="004E0D1C" w:rsidP="00323B65">
            <w:pPr>
              <w:spacing w:line="360" w:lineRule="auto"/>
              <w:jc w:val="both"/>
              <w:rPr>
                <w:rFonts w:ascii="GHEA Grapalat" w:hAnsi="GHEA Grapalat" w:cs="Calibri"/>
                <w:bCs/>
                <w:i/>
                <w:iCs/>
                <w:color w:val="000000"/>
                <w:sz w:val="24"/>
                <w:szCs w:val="24"/>
                <w:lang w:val="hy-AM"/>
              </w:rPr>
            </w:pPr>
            <w:r w:rsidRPr="00323B65">
              <w:rPr>
                <w:rFonts w:ascii="GHEA Grapalat" w:hAnsi="GHEA Grapalat" w:cs="Calibri"/>
                <w:bCs/>
                <w:i/>
                <w:iCs/>
                <w:color w:val="000000"/>
                <w:sz w:val="24"/>
                <w:szCs w:val="24"/>
                <w:lang w:val="hy-AM"/>
              </w:rPr>
              <w:t>Ընդամենը`</w:t>
            </w:r>
          </w:p>
        </w:tc>
        <w:tc>
          <w:tcPr>
            <w:tcW w:w="900" w:type="dxa"/>
            <w:shd w:val="clear" w:color="auto" w:fill="auto"/>
            <w:noWrap/>
          </w:tcPr>
          <w:p w14:paraId="09030913" w14:textId="77777777" w:rsidR="004E0D1C" w:rsidRPr="00323B65" w:rsidRDefault="004E0D1C" w:rsidP="00323B65">
            <w:pPr>
              <w:spacing w:line="360" w:lineRule="auto"/>
              <w:jc w:val="both"/>
              <w:rPr>
                <w:rFonts w:ascii="GHEA Grapalat" w:hAnsi="GHEA Grapalat" w:cs="Calibri"/>
                <w:bCs/>
                <w:iCs/>
                <w:color w:val="000000"/>
                <w:sz w:val="24"/>
                <w:szCs w:val="24"/>
                <w:lang w:val="hy-AM"/>
              </w:rPr>
            </w:pPr>
            <w:r w:rsidRPr="00323B65">
              <w:rPr>
                <w:rFonts w:ascii="GHEA Grapalat" w:hAnsi="GHEA Grapalat" w:cs="Calibri"/>
                <w:bCs/>
                <w:iCs/>
                <w:color w:val="000000"/>
                <w:sz w:val="24"/>
                <w:szCs w:val="24"/>
                <w:lang w:val="hy-AM"/>
              </w:rPr>
              <w:t>237.2</w:t>
            </w:r>
          </w:p>
        </w:tc>
        <w:tc>
          <w:tcPr>
            <w:tcW w:w="900" w:type="dxa"/>
            <w:shd w:val="clear" w:color="auto" w:fill="auto"/>
            <w:noWrap/>
          </w:tcPr>
          <w:p w14:paraId="547FCB62" w14:textId="77777777" w:rsidR="004E0D1C" w:rsidRPr="00323B65" w:rsidRDefault="004E0D1C" w:rsidP="00323B65">
            <w:pPr>
              <w:spacing w:line="360" w:lineRule="auto"/>
              <w:jc w:val="both"/>
              <w:rPr>
                <w:rFonts w:ascii="GHEA Grapalat" w:hAnsi="GHEA Grapalat" w:cs="Calibri"/>
                <w:bCs/>
                <w:iCs/>
                <w:color w:val="000000"/>
                <w:sz w:val="24"/>
                <w:szCs w:val="24"/>
                <w:lang w:val="hy-AM"/>
              </w:rPr>
            </w:pPr>
            <w:r w:rsidRPr="00323B65">
              <w:rPr>
                <w:rFonts w:ascii="GHEA Grapalat" w:hAnsi="GHEA Grapalat" w:cs="Calibri"/>
                <w:bCs/>
                <w:iCs/>
                <w:color w:val="000000"/>
                <w:sz w:val="24"/>
                <w:szCs w:val="24"/>
                <w:lang w:val="hy-AM"/>
              </w:rPr>
              <w:t>238.5</w:t>
            </w:r>
          </w:p>
        </w:tc>
        <w:tc>
          <w:tcPr>
            <w:tcW w:w="900" w:type="dxa"/>
            <w:shd w:val="clear" w:color="auto" w:fill="auto"/>
            <w:noWrap/>
          </w:tcPr>
          <w:p w14:paraId="45AA5242" w14:textId="77777777" w:rsidR="004E0D1C" w:rsidRPr="00323B65" w:rsidRDefault="004E0D1C" w:rsidP="00323B65">
            <w:pPr>
              <w:spacing w:line="360" w:lineRule="auto"/>
              <w:jc w:val="both"/>
              <w:rPr>
                <w:rFonts w:ascii="GHEA Grapalat" w:hAnsi="GHEA Grapalat" w:cs="Calibri"/>
                <w:bCs/>
                <w:iCs/>
                <w:color w:val="000000"/>
                <w:sz w:val="24"/>
                <w:szCs w:val="24"/>
                <w:lang w:val="hy-AM"/>
              </w:rPr>
            </w:pPr>
            <w:r w:rsidRPr="00323B65">
              <w:rPr>
                <w:rFonts w:ascii="GHEA Grapalat" w:hAnsi="GHEA Grapalat" w:cs="Calibri"/>
                <w:bCs/>
                <w:iCs/>
                <w:color w:val="000000"/>
                <w:sz w:val="24"/>
                <w:szCs w:val="24"/>
                <w:lang w:val="hy-AM"/>
              </w:rPr>
              <w:t>308.6</w:t>
            </w:r>
          </w:p>
        </w:tc>
        <w:tc>
          <w:tcPr>
            <w:tcW w:w="900" w:type="dxa"/>
            <w:shd w:val="clear" w:color="auto" w:fill="auto"/>
            <w:noWrap/>
          </w:tcPr>
          <w:p w14:paraId="322277C8" w14:textId="77777777" w:rsidR="004E0D1C" w:rsidRPr="00323B65" w:rsidRDefault="004E0D1C" w:rsidP="00323B65">
            <w:pPr>
              <w:spacing w:line="360" w:lineRule="auto"/>
              <w:jc w:val="both"/>
              <w:rPr>
                <w:rFonts w:ascii="GHEA Grapalat" w:hAnsi="GHEA Grapalat" w:cs="Calibri"/>
                <w:bCs/>
                <w:iCs/>
                <w:color w:val="000000"/>
                <w:sz w:val="24"/>
                <w:szCs w:val="24"/>
                <w:lang w:val="hy-AM"/>
              </w:rPr>
            </w:pPr>
            <w:r w:rsidRPr="00323B65">
              <w:rPr>
                <w:rFonts w:ascii="GHEA Grapalat" w:hAnsi="GHEA Grapalat" w:cs="Calibri"/>
                <w:bCs/>
                <w:iCs/>
                <w:color w:val="000000"/>
                <w:sz w:val="24"/>
                <w:szCs w:val="24"/>
                <w:lang w:val="hy-AM"/>
              </w:rPr>
              <w:t>309.1</w:t>
            </w:r>
          </w:p>
        </w:tc>
        <w:tc>
          <w:tcPr>
            <w:tcW w:w="900" w:type="dxa"/>
            <w:shd w:val="clear" w:color="auto" w:fill="auto"/>
            <w:noWrap/>
          </w:tcPr>
          <w:p w14:paraId="6F5A0A45" w14:textId="77777777" w:rsidR="004E0D1C" w:rsidRPr="00323B65" w:rsidRDefault="004E0D1C" w:rsidP="00323B65">
            <w:pPr>
              <w:spacing w:line="360" w:lineRule="auto"/>
              <w:jc w:val="both"/>
              <w:rPr>
                <w:rFonts w:ascii="GHEA Grapalat" w:hAnsi="GHEA Grapalat" w:cs="Calibri"/>
                <w:bCs/>
                <w:iCs/>
                <w:color w:val="000000"/>
                <w:sz w:val="24"/>
                <w:szCs w:val="24"/>
                <w:lang w:val="hy-AM"/>
              </w:rPr>
            </w:pPr>
            <w:r w:rsidRPr="00323B65">
              <w:rPr>
                <w:rFonts w:ascii="GHEA Grapalat" w:hAnsi="GHEA Grapalat" w:cs="Calibri"/>
                <w:bCs/>
                <w:iCs/>
                <w:color w:val="000000"/>
                <w:sz w:val="24"/>
                <w:szCs w:val="24"/>
                <w:lang w:val="hy-AM"/>
              </w:rPr>
              <w:t>343.6</w:t>
            </w:r>
          </w:p>
        </w:tc>
        <w:tc>
          <w:tcPr>
            <w:tcW w:w="923" w:type="dxa"/>
            <w:shd w:val="clear" w:color="auto" w:fill="auto"/>
            <w:noWrap/>
          </w:tcPr>
          <w:p w14:paraId="6C48F85E" w14:textId="77777777" w:rsidR="004E0D1C" w:rsidRPr="00323B65" w:rsidRDefault="004E0D1C" w:rsidP="00323B65">
            <w:pPr>
              <w:spacing w:line="360" w:lineRule="auto"/>
              <w:jc w:val="both"/>
              <w:rPr>
                <w:rFonts w:ascii="GHEA Grapalat" w:hAnsi="GHEA Grapalat" w:cs="Calibri"/>
                <w:iCs/>
                <w:color w:val="000000"/>
                <w:sz w:val="24"/>
                <w:szCs w:val="24"/>
              </w:rPr>
            </w:pPr>
            <w:r w:rsidRPr="00323B65">
              <w:rPr>
                <w:rFonts w:ascii="GHEA Grapalat" w:hAnsi="GHEA Grapalat" w:cs="Calibri"/>
                <w:iCs/>
                <w:color w:val="000000"/>
                <w:sz w:val="24"/>
                <w:szCs w:val="24"/>
                <w:lang w:val="hy-AM"/>
              </w:rPr>
              <w:t>406</w:t>
            </w:r>
            <w:r w:rsidRPr="00323B65">
              <w:rPr>
                <w:rFonts w:ascii="GHEA Grapalat" w:hAnsi="GHEA Grapalat" w:cs="Calibri"/>
                <w:iCs/>
                <w:color w:val="000000"/>
                <w:sz w:val="24"/>
                <w:szCs w:val="24"/>
              </w:rPr>
              <w:t>.3</w:t>
            </w:r>
          </w:p>
        </w:tc>
        <w:tc>
          <w:tcPr>
            <w:tcW w:w="1020" w:type="dxa"/>
            <w:shd w:val="clear" w:color="auto" w:fill="auto"/>
          </w:tcPr>
          <w:p w14:paraId="466D1F5D" w14:textId="77777777" w:rsidR="004E0D1C" w:rsidRPr="00323B65" w:rsidRDefault="004E0D1C" w:rsidP="00323B65">
            <w:pPr>
              <w:spacing w:line="360" w:lineRule="auto"/>
              <w:jc w:val="both"/>
              <w:rPr>
                <w:rFonts w:ascii="GHEA Grapalat" w:hAnsi="GHEA Grapalat" w:cs="Calibri"/>
                <w:iCs/>
                <w:color w:val="000000"/>
                <w:sz w:val="24"/>
                <w:szCs w:val="24"/>
                <w:lang w:val="hy-AM"/>
              </w:rPr>
            </w:pPr>
            <w:r w:rsidRPr="00323B65">
              <w:rPr>
                <w:rFonts w:ascii="GHEA Grapalat" w:hAnsi="GHEA Grapalat" w:cs="Calibri"/>
                <w:iCs/>
                <w:color w:val="000000"/>
                <w:sz w:val="24"/>
                <w:szCs w:val="24"/>
                <w:lang w:val="hy-AM"/>
              </w:rPr>
              <w:t>546.3</w:t>
            </w:r>
          </w:p>
        </w:tc>
        <w:tc>
          <w:tcPr>
            <w:tcW w:w="1020" w:type="dxa"/>
            <w:shd w:val="clear" w:color="auto" w:fill="auto"/>
          </w:tcPr>
          <w:p w14:paraId="63591E4E" w14:textId="77777777" w:rsidR="004E0D1C" w:rsidRPr="00323B65" w:rsidRDefault="004E0D1C" w:rsidP="00323B65">
            <w:pPr>
              <w:spacing w:line="360" w:lineRule="auto"/>
              <w:jc w:val="both"/>
              <w:rPr>
                <w:rFonts w:ascii="GHEA Grapalat" w:hAnsi="GHEA Grapalat" w:cs="Calibri"/>
                <w:iCs/>
                <w:color w:val="000000"/>
                <w:sz w:val="24"/>
                <w:szCs w:val="24"/>
                <w:lang w:val="hy-AM"/>
              </w:rPr>
            </w:pPr>
            <w:r w:rsidRPr="00323B65">
              <w:rPr>
                <w:rFonts w:ascii="GHEA Grapalat" w:hAnsi="GHEA Grapalat" w:cs="Calibri"/>
                <w:iCs/>
                <w:color w:val="000000"/>
                <w:sz w:val="24"/>
                <w:szCs w:val="24"/>
                <w:lang w:val="hy-AM"/>
              </w:rPr>
              <w:t>582.1</w:t>
            </w:r>
          </w:p>
        </w:tc>
        <w:tc>
          <w:tcPr>
            <w:tcW w:w="1020" w:type="dxa"/>
            <w:shd w:val="clear" w:color="auto" w:fill="auto"/>
          </w:tcPr>
          <w:p w14:paraId="6CEC8946" w14:textId="77777777" w:rsidR="004E0D1C" w:rsidRPr="00323B65" w:rsidRDefault="004E0D1C" w:rsidP="00323B65">
            <w:pPr>
              <w:spacing w:line="360" w:lineRule="auto"/>
              <w:jc w:val="both"/>
              <w:rPr>
                <w:rFonts w:ascii="GHEA Grapalat" w:hAnsi="GHEA Grapalat" w:cs="Calibri"/>
                <w:iCs/>
                <w:color w:val="000000"/>
                <w:sz w:val="24"/>
                <w:szCs w:val="24"/>
                <w:lang w:val="hy-AM"/>
              </w:rPr>
            </w:pPr>
            <w:r w:rsidRPr="00323B65">
              <w:rPr>
                <w:rFonts w:ascii="GHEA Grapalat" w:hAnsi="GHEA Grapalat" w:cs="Calibri"/>
                <w:iCs/>
                <w:color w:val="000000"/>
                <w:sz w:val="24"/>
                <w:szCs w:val="24"/>
                <w:lang w:val="hy-AM"/>
              </w:rPr>
              <w:t>714.9</w:t>
            </w:r>
          </w:p>
        </w:tc>
      </w:tr>
    </w:tbl>
    <w:p w14:paraId="4B016AA7" w14:textId="77777777" w:rsidR="004E0D1C" w:rsidRPr="00323B65" w:rsidRDefault="004E0D1C" w:rsidP="00323B65">
      <w:pPr>
        <w:spacing w:line="360" w:lineRule="auto"/>
        <w:ind w:firstLine="720"/>
        <w:jc w:val="both"/>
        <w:rPr>
          <w:rFonts w:ascii="GHEA Grapalat" w:hAnsi="GHEA Grapalat"/>
          <w:sz w:val="24"/>
          <w:szCs w:val="24"/>
        </w:rPr>
      </w:pPr>
    </w:p>
    <w:p w14:paraId="10656848" w14:textId="77777777" w:rsidR="004E0D1C" w:rsidRPr="00323B65" w:rsidRDefault="004E0D1C" w:rsidP="00323B65">
      <w:pPr>
        <w:spacing w:line="360" w:lineRule="auto"/>
        <w:ind w:firstLine="720"/>
        <w:jc w:val="right"/>
        <w:rPr>
          <w:rFonts w:ascii="GHEA Grapalat" w:hAnsi="GHEA Grapalat"/>
          <w:sz w:val="24"/>
          <w:szCs w:val="24"/>
          <w:lang w:val="hy-AM"/>
        </w:rPr>
      </w:pPr>
      <w:r w:rsidRPr="00323B65">
        <w:rPr>
          <w:rFonts w:ascii="GHEA Grapalat" w:hAnsi="GHEA Grapalat"/>
          <w:sz w:val="24"/>
          <w:szCs w:val="24"/>
          <w:lang w:val="hy-AM"/>
        </w:rPr>
        <w:t>Աղյուսակ 2</w:t>
      </w:r>
    </w:p>
    <w:p w14:paraId="1D5E3CF1" w14:textId="77777777" w:rsidR="004E0D1C" w:rsidRPr="00323B65" w:rsidRDefault="004E0D1C" w:rsidP="00323B65">
      <w:pPr>
        <w:spacing w:after="0" w:line="360" w:lineRule="auto"/>
        <w:ind w:firstLine="720"/>
        <w:jc w:val="center"/>
        <w:rPr>
          <w:rFonts w:ascii="GHEA Grapalat" w:hAnsi="GHEA Grapalat"/>
          <w:b/>
          <w:sz w:val="24"/>
          <w:szCs w:val="24"/>
          <w:lang w:val="hy-AM"/>
        </w:rPr>
      </w:pPr>
      <w:r w:rsidRPr="00323B65">
        <w:rPr>
          <w:rFonts w:ascii="GHEA Grapalat" w:hAnsi="GHEA Grapalat"/>
          <w:b/>
          <w:sz w:val="24"/>
          <w:szCs w:val="24"/>
          <w:lang w:val="hy-AM"/>
        </w:rPr>
        <w:t>Տեղեկանք</w:t>
      </w:r>
    </w:p>
    <w:p w14:paraId="4354B886" w14:textId="77777777" w:rsidR="004E0D1C" w:rsidRPr="00323B65" w:rsidRDefault="004E0D1C" w:rsidP="00323B65">
      <w:pPr>
        <w:spacing w:after="0" w:line="360" w:lineRule="auto"/>
        <w:ind w:firstLine="720"/>
        <w:jc w:val="center"/>
        <w:rPr>
          <w:rFonts w:ascii="GHEA Grapalat" w:hAnsi="GHEA Grapalat"/>
          <w:b/>
          <w:sz w:val="24"/>
          <w:szCs w:val="24"/>
          <w:lang w:val="hy-AM"/>
        </w:rPr>
      </w:pPr>
      <w:r w:rsidRPr="00323B65">
        <w:rPr>
          <w:rFonts w:ascii="GHEA Grapalat" w:hAnsi="GHEA Grapalat"/>
          <w:b/>
          <w:sz w:val="24"/>
          <w:szCs w:val="24"/>
          <w:lang w:val="hy-AM"/>
        </w:rPr>
        <w:t>2018-2020թթ. Հայաստանում արտադրված (բացառությամբ` ներմուծված կլինկերից) ցեմենտ ծավալների մասին</w:t>
      </w:r>
    </w:p>
    <w:tbl>
      <w:tblPr>
        <w:tblW w:w="10254" w:type="dxa"/>
        <w:tblInd w:w="93" w:type="dxa"/>
        <w:tblLayout w:type="fixed"/>
        <w:tblLook w:val="04A0" w:firstRow="1" w:lastRow="0" w:firstColumn="1" w:lastColumn="0" w:noHBand="0" w:noVBand="1"/>
      </w:tblPr>
      <w:tblGrid>
        <w:gridCol w:w="1545"/>
        <w:gridCol w:w="900"/>
        <w:gridCol w:w="900"/>
        <w:gridCol w:w="1080"/>
        <w:gridCol w:w="900"/>
        <w:gridCol w:w="900"/>
        <w:gridCol w:w="1080"/>
        <w:gridCol w:w="967"/>
        <w:gridCol w:w="900"/>
        <w:gridCol w:w="1082"/>
      </w:tblGrid>
      <w:tr w:rsidR="004E0D1C" w:rsidRPr="00323B65" w14:paraId="708B12D5" w14:textId="77777777" w:rsidTr="000F60AA">
        <w:trPr>
          <w:trHeight w:val="300"/>
        </w:trPr>
        <w:tc>
          <w:tcPr>
            <w:tcW w:w="15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5CD03F" w14:textId="77777777" w:rsidR="004E0D1C" w:rsidRPr="00323B65" w:rsidRDefault="004E0D1C" w:rsidP="00323B65">
            <w:pPr>
              <w:spacing w:line="360" w:lineRule="auto"/>
              <w:jc w:val="both"/>
              <w:rPr>
                <w:rFonts w:ascii="GHEA Grapalat" w:hAnsi="GHEA Grapalat" w:cs="Calibri"/>
                <w:b/>
                <w:i/>
                <w:color w:val="000000"/>
                <w:sz w:val="24"/>
                <w:szCs w:val="24"/>
                <w:lang w:val="hy-AM"/>
              </w:rPr>
            </w:pPr>
            <w:r w:rsidRPr="00323B65">
              <w:rPr>
                <w:rFonts w:ascii="GHEA Grapalat" w:hAnsi="GHEA Grapalat" w:cs="Calibri"/>
                <w:b/>
                <w:i/>
                <w:color w:val="000000"/>
                <w:sz w:val="24"/>
                <w:szCs w:val="24"/>
                <w:lang w:val="hy-AM"/>
              </w:rPr>
              <w:t>Ընկերու-թյուն</w:t>
            </w:r>
          </w:p>
        </w:tc>
        <w:tc>
          <w:tcPr>
            <w:tcW w:w="8709" w:type="dxa"/>
            <w:gridSpan w:val="9"/>
            <w:tcBorders>
              <w:top w:val="single" w:sz="4" w:space="0" w:color="auto"/>
              <w:left w:val="nil"/>
              <w:bottom w:val="single" w:sz="4" w:space="0" w:color="auto"/>
              <w:right w:val="single" w:sz="4" w:space="0" w:color="auto"/>
            </w:tcBorders>
            <w:shd w:val="clear" w:color="auto" w:fill="auto"/>
            <w:vAlign w:val="center"/>
            <w:hideMark/>
          </w:tcPr>
          <w:p w14:paraId="3CADBF27" w14:textId="77777777" w:rsidR="004E0D1C" w:rsidRPr="00323B65" w:rsidRDefault="004E0D1C" w:rsidP="00323B65">
            <w:pPr>
              <w:spacing w:line="360" w:lineRule="auto"/>
              <w:jc w:val="center"/>
              <w:rPr>
                <w:rFonts w:ascii="GHEA Grapalat" w:hAnsi="GHEA Grapalat" w:cs="Calibri"/>
                <w:b/>
                <w:i/>
                <w:color w:val="000000"/>
                <w:sz w:val="24"/>
                <w:szCs w:val="24"/>
                <w:lang w:val="hy-AM"/>
              </w:rPr>
            </w:pPr>
            <w:r w:rsidRPr="00323B65">
              <w:rPr>
                <w:rFonts w:ascii="GHEA Grapalat" w:hAnsi="GHEA Grapalat" w:cs="Calibri"/>
                <w:b/>
                <w:i/>
                <w:color w:val="000000"/>
                <w:sz w:val="24"/>
                <w:szCs w:val="24"/>
                <w:lang w:val="hy-AM"/>
              </w:rPr>
              <w:t>Արտադրություն  /հազ.տ/</w:t>
            </w:r>
          </w:p>
        </w:tc>
      </w:tr>
      <w:tr w:rsidR="004E0D1C" w:rsidRPr="00323B65" w14:paraId="4A9E9BC6" w14:textId="77777777" w:rsidTr="000F60AA">
        <w:trPr>
          <w:trHeight w:val="600"/>
        </w:trPr>
        <w:tc>
          <w:tcPr>
            <w:tcW w:w="1545" w:type="dxa"/>
            <w:tcBorders>
              <w:top w:val="nil"/>
              <w:left w:val="single" w:sz="4" w:space="0" w:color="auto"/>
              <w:bottom w:val="single" w:sz="4" w:space="0" w:color="auto"/>
              <w:right w:val="single" w:sz="4" w:space="0" w:color="auto"/>
            </w:tcBorders>
            <w:shd w:val="clear" w:color="auto" w:fill="auto"/>
            <w:noWrap/>
            <w:vAlign w:val="bottom"/>
            <w:hideMark/>
          </w:tcPr>
          <w:p w14:paraId="225E6327" w14:textId="77777777" w:rsidR="004E0D1C" w:rsidRPr="00323B65" w:rsidRDefault="004E0D1C" w:rsidP="00323B65">
            <w:pPr>
              <w:spacing w:line="360" w:lineRule="auto"/>
              <w:jc w:val="both"/>
              <w:rPr>
                <w:rFonts w:ascii="GHEA Grapalat" w:hAnsi="GHEA Grapalat" w:cs="Calibri"/>
                <w:b/>
                <w:i/>
                <w:color w:val="000000"/>
                <w:sz w:val="24"/>
                <w:szCs w:val="24"/>
                <w:lang w:val="hy-AM"/>
              </w:rPr>
            </w:pPr>
            <w:r w:rsidRPr="00323B65">
              <w:rPr>
                <w:rFonts w:ascii="Courier New" w:hAnsi="Courier New" w:cs="Courier New"/>
                <w:b/>
                <w:i/>
                <w:color w:val="000000"/>
                <w:sz w:val="24"/>
                <w:szCs w:val="24"/>
                <w:lang w:val="hy-AM"/>
              </w:rPr>
              <w:t> </w:t>
            </w:r>
          </w:p>
        </w:tc>
        <w:tc>
          <w:tcPr>
            <w:tcW w:w="2880" w:type="dxa"/>
            <w:gridSpan w:val="3"/>
            <w:tcBorders>
              <w:top w:val="single" w:sz="4" w:space="0" w:color="auto"/>
              <w:left w:val="nil"/>
              <w:bottom w:val="single" w:sz="4" w:space="0" w:color="auto"/>
              <w:right w:val="single" w:sz="4" w:space="0" w:color="000000"/>
            </w:tcBorders>
            <w:shd w:val="clear" w:color="auto" w:fill="auto"/>
            <w:hideMark/>
          </w:tcPr>
          <w:p w14:paraId="1A0E86B1" w14:textId="77777777" w:rsidR="004E0D1C" w:rsidRPr="00323B65" w:rsidRDefault="004E0D1C" w:rsidP="00323B65">
            <w:pPr>
              <w:spacing w:line="360" w:lineRule="auto"/>
              <w:jc w:val="center"/>
              <w:rPr>
                <w:rFonts w:ascii="GHEA Grapalat" w:hAnsi="GHEA Grapalat" w:cs="Calibri"/>
                <w:b/>
                <w:i/>
                <w:color w:val="000000"/>
                <w:sz w:val="24"/>
                <w:szCs w:val="24"/>
                <w:lang w:val="hy-AM"/>
              </w:rPr>
            </w:pPr>
            <w:r w:rsidRPr="00323B65">
              <w:rPr>
                <w:rFonts w:ascii="GHEA Grapalat" w:hAnsi="GHEA Grapalat" w:cs="Calibri"/>
                <w:b/>
                <w:i/>
                <w:color w:val="000000"/>
                <w:sz w:val="24"/>
                <w:szCs w:val="24"/>
                <w:lang w:val="hy-AM"/>
              </w:rPr>
              <w:t>հունվար-հունիս</w:t>
            </w:r>
          </w:p>
        </w:tc>
        <w:tc>
          <w:tcPr>
            <w:tcW w:w="2880" w:type="dxa"/>
            <w:gridSpan w:val="3"/>
            <w:tcBorders>
              <w:top w:val="single" w:sz="4" w:space="0" w:color="auto"/>
              <w:left w:val="nil"/>
              <w:bottom w:val="single" w:sz="4" w:space="0" w:color="auto"/>
              <w:right w:val="single" w:sz="4" w:space="0" w:color="000000"/>
            </w:tcBorders>
            <w:shd w:val="clear" w:color="auto" w:fill="auto"/>
            <w:hideMark/>
          </w:tcPr>
          <w:p w14:paraId="3A51FEA1" w14:textId="77777777" w:rsidR="004E0D1C" w:rsidRPr="00323B65" w:rsidRDefault="004E0D1C" w:rsidP="00323B65">
            <w:pPr>
              <w:spacing w:line="360" w:lineRule="auto"/>
              <w:jc w:val="center"/>
              <w:rPr>
                <w:rFonts w:ascii="GHEA Grapalat" w:hAnsi="GHEA Grapalat" w:cs="Calibri"/>
                <w:b/>
                <w:i/>
                <w:color w:val="000000"/>
                <w:sz w:val="24"/>
                <w:szCs w:val="24"/>
                <w:lang w:val="hy-AM"/>
              </w:rPr>
            </w:pPr>
            <w:r w:rsidRPr="00323B65">
              <w:rPr>
                <w:rFonts w:ascii="GHEA Grapalat" w:hAnsi="GHEA Grapalat" w:cs="Calibri"/>
                <w:b/>
                <w:i/>
                <w:color w:val="000000"/>
                <w:sz w:val="24"/>
                <w:szCs w:val="24"/>
                <w:lang w:val="hy-AM"/>
              </w:rPr>
              <w:t>հուլիս-դեկտեմբեր</w:t>
            </w:r>
          </w:p>
        </w:tc>
        <w:tc>
          <w:tcPr>
            <w:tcW w:w="2949" w:type="dxa"/>
            <w:gridSpan w:val="3"/>
            <w:tcBorders>
              <w:top w:val="single" w:sz="4" w:space="0" w:color="auto"/>
              <w:left w:val="nil"/>
              <w:bottom w:val="single" w:sz="4" w:space="0" w:color="auto"/>
              <w:right w:val="single" w:sz="4" w:space="0" w:color="auto"/>
            </w:tcBorders>
            <w:shd w:val="clear" w:color="auto" w:fill="auto"/>
            <w:noWrap/>
            <w:hideMark/>
          </w:tcPr>
          <w:p w14:paraId="76A24784" w14:textId="77777777" w:rsidR="004E0D1C" w:rsidRPr="00323B65" w:rsidRDefault="004E0D1C" w:rsidP="00323B65">
            <w:pPr>
              <w:spacing w:line="360" w:lineRule="auto"/>
              <w:jc w:val="center"/>
              <w:rPr>
                <w:rFonts w:ascii="GHEA Grapalat" w:hAnsi="GHEA Grapalat" w:cs="Calibri"/>
                <w:b/>
                <w:i/>
                <w:color w:val="000000"/>
                <w:sz w:val="24"/>
                <w:szCs w:val="24"/>
                <w:lang w:val="hy-AM"/>
              </w:rPr>
            </w:pPr>
            <w:r w:rsidRPr="00323B65">
              <w:rPr>
                <w:rFonts w:ascii="GHEA Grapalat" w:hAnsi="GHEA Grapalat" w:cs="Calibri"/>
                <w:b/>
                <w:i/>
                <w:color w:val="000000"/>
                <w:sz w:val="24"/>
                <w:szCs w:val="24"/>
                <w:lang w:val="hy-AM"/>
              </w:rPr>
              <w:t>հունվար-դեկտեմբեր</w:t>
            </w:r>
          </w:p>
        </w:tc>
      </w:tr>
      <w:tr w:rsidR="004E0D1C" w:rsidRPr="00323B65" w14:paraId="6F2AD9D5" w14:textId="77777777" w:rsidTr="00520046">
        <w:trPr>
          <w:trHeight w:val="456"/>
        </w:trPr>
        <w:tc>
          <w:tcPr>
            <w:tcW w:w="1545" w:type="dxa"/>
            <w:tcBorders>
              <w:top w:val="nil"/>
              <w:left w:val="single" w:sz="4" w:space="0" w:color="auto"/>
              <w:bottom w:val="single" w:sz="4" w:space="0" w:color="auto"/>
              <w:right w:val="single" w:sz="4" w:space="0" w:color="auto"/>
            </w:tcBorders>
            <w:shd w:val="clear" w:color="auto" w:fill="auto"/>
            <w:noWrap/>
            <w:hideMark/>
          </w:tcPr>
          <w:p w14:paraId="41CAC87B" w14:textId="77777777" w:rsidR="004E0D1C" w:rsidRPr="00323B65" w:rsidRDefault="004E0D1C" w:rsidP="00323B65">
            <w:pPr>
              <w:spacing w:line="360" w:lineRule="auto"/>
              <w:jc w:val="both"/>
              <w:rPr>
                <w:rFonts w:ascii="GHEA Grapalat" w:hAnsi="GHEA Grapalat" w:cs="Calibri"/>
                <w:color w:val="000000"/>
                <w:sz w:val="24"/>
                <w:szCs w:val="24"/>
                <w:lang w:val="hy-AM"/>
              </w:rPr>
            </w:pPr>
          </w:p>
        </w:tc>
        <w:tc>
          <w:tcPr>
            <w:tcW w:w="900" w:type="dxa"/>
            <w:tcBorders>
              <w:top w:val="nil"/>
              <w:left w:val="nil"/>
              <w:bottom w:val="single" w:sz="4" w:space="0" w:color="auto"/>
              <w:right w:val="single" w:sz="4" w:space="0" w:color="auto"/>
            </w:tcBorders>
            <w:shd w:val="clear" w:color="auto" w:fill="auto"/>
            <w:noWrap/>
          </w:tcPr>
          <w:p w14:paraId="1B79F073"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2018</w:t>
            </w:r>
          </w:p>
        </w:tc>
        <w:tc>
          <w:tcPr>
            <w:tcW w:w="900" w:type="dxa"/>
            <w:tcBorders>
              <w:top w:val="nil"/>
              <w:left w:val="nil"/>
              <w:bottom w:val="single" w:sz="4" w:space="0" w:color="auto"/>
              <w:right w:val="single" w:sz="4" w:space="0" w:color="auto"/>
            </w:tcBorders>
            <w:shd w:val="clear" w:color="auto" w:fill="auto"/>
            <w:noWrap/>
          </w:tcPr>
          <w:p w14:paraId="300A367B"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2019</w:t>
            </w:r>
          </w:p>
        </w:tc>
        <w:tc>
          <w:tcPr>
            <w:tcW w:w="1080" w:type="dxa"/>
            <w:tcBorders>
              <w:top w:val="nil"/>
              <w:left w:val="nil"/>
              <w:bottom w:val="single" w:sz="4" w:space="0" w:color="auto"/>
              <w:right w:val="single" w:sz="4" w:space="0" w:color="auto"/>
            </w:tcBorders>
            <w:shd w:val="clear" w:color="auto" w:fill="auto"/>
          </w:tcPr>
          <w:p w14:paraId="12D8EA32"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2020</w:t>
            </w:r>
          </w:p>
        </w:tc>
        <w:tc>
          <w:tcPr>
            <w:tcW w:w="900" w:type="dxa"/>
            <w:tcBorders>
              <w:top w:val="nil"/>
              <w:left w:val="nil"/>
              <w:bottom w:val="single" w:sz="4" w:space="0" w:color="auto"/>
              <w:right w:val="single" w:sz="4" w:space="0" w:color="auto"/>
            </w:tcBorders>
            <w:shd w:val="clear" w:color="auto" w:fill="auto"/>
            <w:noWrap/>
          </w:tcPr>
          <w:p w14:paraId="269D4E04"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2018</w:t>
            </w:r>
          </w:p>
        </w:tc>
        <w:tc>
          <w:tcPr>
            <w:tcW w:w="900" w:type="dxa"/>
            <w:tcBorders>
              <w:top w:val="nil"/>
              <w:left w:val="nil"/>
              <w:bottom w:val="single" w:sz="4" w:space="0" w:color="auto"/>
              <w:right w:val="single" w:sz="4" w:space="0" w:color="auto"/>
            </w:tcBorders>
            <w:shd w:val="clear" w:color="auto" w:fill="auto"/>
            <w:noWrap/>
          </w:tcPr>
          <w:p w14:paraId="7BC6BEB9"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2019</w:t>
            </w:r>
          </w:p>
        </w:tc>
        <w:tc>
          <w:tcPr>
            <w:tcW w:w="1080" w:type="dxa"/>
            <w:tcBorders>
              <w:top w:val="nil"/>
              <w:left w:val="nil"/>
              <w:bottom w:val="single" w:sz="4" w:space="0" w:color="auto"/>
              <w:right w:val="single" w:sz="4" w:space="0" w:color="auto"/>
            </w:tcBorders>
            <w:shd w:val="clear" w:color="auto" w:fill="auto"/>
          </w:tcPr>
          <w:p w14:paraId="128FC628" w14:textId="77777777" w:rsidR="004E0D1C" w:rsidRPr="00323B65" w:rsidRDefault="004E0D1C" w:rsidP="00323B65">
            <w:pPr>
              <w:spacing w:line="360" w:lineRule="auto"/>
              <w:jc w:val="both"/>
              <w:rPr>
                <w:rFonts w:ascii="GHEA Grapalat" w:hAnsi="GHEA Grapalat" w:cs="Calibri"/>
                <w:color w:val="000000"/>
                <w:sz w:val="24"/>
                <w:szCs w:val="24"/>
              </w:rPr>
            </w:pPr>
            <w:r w:rsidRPr="00323B65">
              <w:rPr>
                <w:rFonts w:ascii="GHEA Grapalat" w:hAnsi="GHEA Grapalat" w:cs="Calibri"/>
                <w:color w:val="000000"/>
                <w:sz w:val="24"/>
                <w:szCs w:val="24"/>
              </w:rPr>
              <w:t>2020</w:t>
            </w:r>
          </w:p>
        </w:tc>
        <w:tc>
          <w:tcPr>
            <w:tcW w:w="967" w:type="dxa"/>
            <w:tcBorders>
              <w:top w:val="nil"/>
              <w:left w:val="nil"/>
              <w:bottom w:val="single" w:sz="4" w:space="0" w:color="auto"/>
              <w:right w:val="single" w:sz="4" w:space="0" w:color="auto"/>
            </w:tcBorders>
            <w:shd w:val="clear" w:color="auto" w:fill="auto"/>
            <w:noWrap/>
          </w:tcPr>
          <w:p w14:paraId="30B1A541"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2018</w:t>
            </w:r>
          </w:p>
        </w:tc>
        <w:tc>
          <w:tcPr>
            <w:tcW w:w="900" w:type="dxa"/>
            <w:tcBorders>
              <w:top w:val="nil"/>
              <w:left w:val="nil"/>
              <w:bottom w:val="single" w:sz="4" w:space="0" w:color="auto"/>
              <w:right w:val="single" w:sz="4" w:space="0" w:color="auto"/>
            </w:tcBorders>
            <w:shd w:val="clear" w:color="auto" w:fill="auto"/>
            <w:noWrap/>
          </w:tcPr>
          <w:p w14:paraId="2A1D7559"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2019</w:t>
            </w:r>
          </w:p>
        </w:tc>
        <w:tc>
          <w:tcPr>
            <w:tcW w:w="1082" w:type="dxa"/>
            <w:tcBorders>
              <w:top w:val="nil"/>
              <w:left w:val="nil"/>
              <w:bottom w:val="single" w:sz="4" w:space="0" w:color="auto"/>
              <w:right w:val="single" w:sz="4" w:space="0" w:color="auto"/>
            </w:tcBorders>
            <w:shd w:val="clear" w:color="auto" w:fill="auto"/>
          </w:tcPr>
          <w:p w14:paraId="472B9CCA" w14:textId="77777777" w:rsidR="004E0D1C" w:rsidRPr="00323B65" w:rsidRDefault="004E0D1C" w:rsidP="00323B65">
            <w:pPr>
              <w:spacing w:line="360" w:lineRule="auto"/>
              <w:jc w:val="both"/>
              <w:rPr>
                <w:rFonts w:ascii="GHEA Grapalat" w:hAnsi="GHEA Grapalat" w:cs="Calibri"/>
                <w:color w:val="000000"/>
                <w:sz w:val="24"/>
                <w:szCs w:val="24"/>
              </w:rPr>
            </w:pPr>
            <w:r w:rsidRPr="00323B65">
              <w:rPr>
                <w:rFonts w:ascii="GHEA Grapalat" w:hAnsi="GHEA Grapalat" w:cs="Calibri"/>
                <w:color w:val="000000"/>
                <w:sz w:val="24"/>
                <w:szCs w:val="24"/>
              </w:rPr>
              <w:t>2020</w:t>
            </w:r>
          </w:p>
        </w:tc>
      </w:tr>
      <w:tr w:rsidR="004E0D1C" w:rsidRPr="00323B65" w14:paraId="0CBCB81E" w14:textId="77777777" w:rsidTr="00520046">
        <w:trPr>
          <w:trHeight w:val="300"/>
        </w:trPr>
        <w:tc>
          <w:tcPr>
            <w:tcW w:w="1545" w:type="dxa"/>
            <w:tcBorders>
              <w:top w:val="nil"/>
              <w:left w:val="single" w:sz="4" w:space="0" w:color="auto"/>
              <w:bottom w:val="single" w:sz="4" w:space="0" w:color="auto"/>
              <w:right w:val="single" w:sz="4" w:space="0" w:color="auto"/>
            </w:tcBorders>
            <w:shd w:val="clear" w:color="auto" w:fill="auto"/>
            <w:noWrap/>
            <w:vAlign w:val="bottom"/>
            <w:hideMark/>
          </w:tcPr>
          <w:p w14:paraId="59F3A229"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Արարատ-ցեմենտ</w:t>
            </w:r>
          </w:p>
        </w:tc>
        <w:tc>
          <w:tcPr>
            <w:tcW w:w="900" w:type="dxa"/>
            <w:tcBorders>
              <w:top w:val="nil"/>
              <w:left w:val="nil"/>
              <w:bottom w:val="single" w:sz="4" w:space="0" w:color="auto"/>
              <w:right w:val="single" w:sz="4" w:space="0" w:color="auto"/>
            </w:tcBorders>
            <w:shd w:val="clear" w:color="auto" w:fill="auto"/>
            <w:noWrap/>
            <w:vAlign w:val="bottom"/>
          </w:tcPr>
          <w:p w14:paraId="72A0DA61"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173.2</w:t>
            </w:r>
          </w:p>
        </w:tc>
        <w:tc>
          <w:tcPr>
            <w:tcW w:w="900" w:type="dxa"/>
            <w:tcBorders>
              <w:top w:val="nil"/>
              <w:left w:val="nil"/>
              <w:bottom w:val="single" w:sz="4" w:space="0" w:color="auto"/>
              <w:right w:val="single" w:sz="4" w:space="0" w:color="auto"/>
            </w:tcBorders>
            <w:shd w:val="clear" w:color="auto" w:fill="auto"/>
            <w:noWrap/>
            <w:vAlign w:val="bottom"/>
          </w:tcPr>
          <w:p w14:paraId="1FE6B320"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184.0</w:t>
            </w:r>
          </w:p>
        </w:tc>
        <w:tc>
          <w:tcPr>
            <w:tcW w:w="1080" w:type="dxa"/>
            <w:tcBorders>
              <w:top w:val="nil"/>
              <w:left w:val="nil"/>
              <w:bottom w:val="single" w:sz="4" w:space="0" w:color="auto"/>
              <w:right w:val="single" w:sz="4" w:space="0" w:color="auto"/>
            </w:tcBorders>
            <w:shd w:val="clear" w:color="auto" w:fill="auto"/>
            <w:noWrap/>
            <w:vAlign w:val="bottom"/>
          </w:tcPr>
          <w:p w14:paraId="70729E13"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226</w:t>
            </w:r>
            <w:r w:rsidRPr="00323B65">
              <w:rPr>
                <w:rFonts w:ascii="Cambria Math" w:hAnsi="Cambria Math" w:cs="Cambria Math"/>
                <w:color w:val="000000"/>
                <w:sz w:val="24"/>
                <w:szCs w:val="24"/>
                <w:lang w:val="hy-AM"/>
              </w:rPr>
              <w:t>․</w:t>
            </w:r>
            <w:r w:rsidRPr="00323B65">
              <w:rPr>
                <w:rFonts w:ascii="GHEA Grapalat" w:hAnsi="GHEA Grapalat" w:cs="Calibri"/>
                <w:color w:val="000000"/>
                <w:sz w:val="24"/>
                <w:szCs w:val="24"/>
                <w:lang w:val="hy-AM"/>
              </w:rPr>
              <w:t>6</w:t>
            </w:r>
          </w:p>
        </w:tc>
        <w:tc>
          <w:tcPr>
            <w:tcW w:w="900" w:type="dxa"/>
            <w:tcBorders>
              <w:top w:val="nil"/>
              <w:left w:val="nil"/>
              <w:bottom w:val="single" w:sz="4" w:space="0" w:color="auto"/>
              <w:right w:val="single" w:sz="4" w:space="0" w:color="auto"/>
            </w:tcBorders>
            <w:shd w:val="clear" w:color="auto" w:fill="auto"/>
            <w:noWrap/>
            <w:vAlign w:val="bottom"/>
          </w:tcPr>
          <w:p w14:paraId="78273BBB"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232.8</w:t>
            </w:r>
          </w:p>
        </w:tc>
        <w:tc>
          <w:tcPr>
            <w:tcW w:w="900" w:type="dxa"/>
            <w:tcBorders>
              <w:top w:val="nil"/>
              <w:left w:val="nil"/>
              <w:bottom w:val="single" w:sz="4" w:space="0" w:color="auto"/>
              <w:right w:val="single" w:sz="4" w:space="0" w:color="auto"/>
            </w:tcBorders>
            <w:shd w:val="clear" w:color="auto" w:fill="auto"/>
            <w:noWrap/>
            <w:vAlign w:val="bottom"/>
          </w:tcPr>
          <w:p w14:paraId="142B6674"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259</w:t>
            </w:r>
          </w:p>
        </w:tc>
        <w:tc>
          <w:tcPr>
            <w:tcW w:w="1080" w:type="dxa"/>
            <w:tcBorders>
              <w:top w:val="nil"/>
              <w:left w:val="nil"/>
              <w:bottom w:val="single" w:sz="4" w:space="0" w:color="auto"/>
              <w:right w:val="single" w:sz="4" w:space="0" w:color="auto"/>
            </w:tcBorders>
            <w:shd w:val="clear" w:color="auto" w:fill="auto"/>
            <w:noWrap/>
            <w:vAlign w:val="bottom"/>
          </w:tcPr>
          <w:p w14:paraId="60062ACF" w14:textId="77777777" w:rsidR="004E0D1C" w:rsidRPr="00323B65" w:rsidRDefault="004E0D1C" w:rsidP="00323B65">
            <w:pPr>
              <w:tabs>
                <w:tab w:val="left" w:pos="985"/>
              </w:tabs>
              <w:spacing w:line="360" w:lineRule="auto"/>
              <w:jc w:val="both"/>
              <w:rPr>
                <w:rFonts w:ascii="GHEA Grapalat" w:hAnsi="GHEA Grapalat" w:cs="Calibri"/>
                <w:color w:val="000000"/>
                <w:sz w:val="24"/>
                <w:szCs w:val="24"/>
              </w:rPr>
            </w:pPr>
            <w:r w:rsidRPr="00323B65">
              <w:rPr>
                <w:rFonts w:ascii="GHEA Grapalat" w:hAnsi="GHEA Grapalat" w:cs="Calibri"/>
                <w:color w:val="000000"/>
                <w:sz w:val="24"/>
                <w:szCs w:val="24"/>
              </w:rPr>
              <w:t>307.4</w:t>
            </w:r>
          </w:p>
        </w:tc>
        <w:tc>
          <w:tcPr>
            <w:tcW w:w="967" w:type="dxa"/>
            <w:tcBorders>
              <w:top w:val="nil"/>
              <w:left w:val="nil"/>
              <w:bottom w:val="single" w:sz="4" w:space="0" w:color="auto"/>
              <w:right w:val="single" w:sz="4" w:space="0" w:color="auto"/>
            </w:tcBorders>
            <w:shd w:val="clear" w:color="auto" w:fill="auto"/>
            <w:noWrap/>
            <w:vAlign w:val="bottom"/>
          </w:tcPr>
          <w:p w14:paraId="67A529A7"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406</w:t>
            </w:r>
          </w:p>
        </w:tc>
        <w:tc>
          <w:tcPr>
            <w:tcW w:w="900" w:type="dxa"/>
            <w:tcBorders>
              <w:top w:val="nil"/>
              <w:left w:val="nil"/>
              <w:bottom w:val="single" w:sz="4" w:space="0" w:color="auto"/>
              <w:right w:val="single" w:sz="4" w:space="0" w:color="auto"/>
            </w:tcBorders>
            <w:shd w:val="clear" w:color="auto" w:fill="auto"/>
            <w:noWrap/>
            <w:vAlign w:val="bottom"/>
          </w:tcPr>
          <w:p w14:paraId="463BDF6F" w14:textId="77777777" w:rsidR="004E0D1C" w:rsidRPr="00323B65" w:rsidRDefault="004E0D1C" w:rsidP="00323B65">
            <w:pPr>
              <w:spacing w:line="360" w:lineRule="auto"/>
              <w:jc w:val="both"/>
              <w:rPr>
                <w:rFonts w:ascii="GHEA Grapalat" w:hAnsi="GHEA Grapalat" w:cs="Calibri"/>
                <w:color w:val="000000"/>
                <w:sz w:val="24"/>
                <w:szCs w:val="24"/>
              </w:rPr>
            </w:pPr>
            <w:r w:rsidRPr="00323B65">
              <w:rPr>
                <w:rFonts w:ascii="GHEA Grapalat" w:hAnsi="GHEA Grapalat" w:cs="Calibri"/>
                <w:color w:val="000000"/>
                <w:sz w:val="24"/>
                <w:szCs w:val="24"/>
                <w:lang w:val="hy-AM"/>
              </w:rPr>
              <w:t>443</w:t>
            </w:r>
            <w:r w:rsidRPr="00323B65">
              <w:rPr>
                <w:rFonts w:ascii="GHEA Grapalat" w:hAnsi="GHEA Grapalat" w:cs="Calibri"/>
                <w:color w:val="000000"/>
                <w:sz w:val="24"/>
                <w:szCs w:val="24"/>
              </w:rPr>
              <w:t>.0</w:t>
            </w:r>
          </w:p>
        </w:tc>
        <w:tc>
          <w:tcPr>
            <w:tcW w:w="1082" w:type="dxa"/>
            <w:tcBorders>
              <w:top w:val="nil"/>
              <w:left w:val="nil"/>
              <w:bottom w:val="single" w:sz="4" w:space="0" w:color="auto"/>
              <w:right w:val="single" w:sz="4" w:space="0" w:color="auto"/>
            </w:tcBorders>
            <w:shd w:val="clear" w:color="auto" w:fill="auto"/>
            <w:noWrap/>
            <w:vAlign w:val="bottom"/>
          </w:tcPr>
          <w:p w14:paraId="01F77128" w14:textId="77777777" w:rsidR="004E0D1C" w:rsidRPr="00323B65" w:rsidRDefault="004E0D1C" w:rsidP="00323B65">
            <w:pPr>
              <w:tabs>
                <w:tab w:val="left" w:pos="985"/>
              </w:tabs>
              <w:spacing w:line="360" w:lineRule="auto"/>
              <w:jc w:val="both"/>
              <w:rPr>
                <w:rFonts w:ascii="GHEA Grapalat" w:hAnsi="GHEA Grapalat" w:cs="Calibri"/>
                <w:color w:val="000000"/>
                <w:sz w:val="24"/>
                <w:szCs w:val="24"/>
              </w:rPr>
            </w:pPr>
            <w:r w:rsidRPr="00323B65">
              <w:rPr>
                <w:rFonts w:ascii="GHEA Grapalat" w:hAnsi="GHEA Grapalat" w:cs="Calibri"/>
                <w:color w:val="000000"/>
                <w:sz w:val="24"/>
                <w:szCs w:val="24"/>
              </w:rPr>
              <w:t>534.0</w:t>
            </w:r>
          </w:p>
        </w:tc>
      </w:tr>
      <w:tr w:rsidR="004E0D1C" w:rsidRPr="00323B65" w14:paraId="6F0771DE" w14:textId="77777777" w:rsidTr="00520046">
        <w:trPr>
          <w:trHeight w:val="300"/>
        </w:trPr>
        <w:tc>
          <w:tcPr>
            <w:tcW w:w="1545" w:type="dxa"/>
            <w:tcBorders>
              <w:top w:val="nil"/>
              <w:left w:val="single" w:sz="4" w:space="0" w:color="auto"/>
              <w:bottom w:val="single" w:sz="4" w:space="0" w:color="auto"/>
              <w:right w:val="single" w:sz="4" w:space="0" w:color="auto"/>
            </w:tcBorders>
            <w:shd w:val="clear" w:color="auto" w:fill="auto"/>
            <w:noWrap/>
            <w:vAlign w:val="bottom"/>
            <w:hideMark/>
          </w:tcPr>
          <w:p w14:paraId="3EF00D4D"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Հրազդան-ցեմենտ</w:t>
            </w:r>
          </w:p>
        </w:tc>
        <w:tc>
          <w:tcPr>
            <w:tcW w:w="900" w:type="dxa"/>
            <w:tcBorders>
              <w:top w:val="nil"/>
              <w:left w:val="nil"/>
              <w:bottom w:val="single" w:sz="4" w:space="0" w:color="auto"/>
              <w:right w:val="single" w:sz="4" w:space="0" w:color="auto"/>
            </w:tcBorders>
            <w:shd w:val="clear" w:color="auto" w:fill="auto"/>
            <w:noWrap/>
            <w:vAlign w:val="bottom"/>
          </w:tcPr>
          <w:p w14:paraId="1A3B0880"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44.7</w:t>
            </w:r>
          </w:p>
        </w:tc>
        <w:tc>
          <w:tcPr>
            <w:tcW w:w="900" w:type="dxa"/>
            <w:tcBorders>
              <w:top w:val="nil"/>
              <w:left w:val="nil"/>
              <w:bottom w:val="single" w:sz="4" w:space="0" w:color="auto"/>
              <w:right w:val="single" w:sz="4" w:space="0" w:color="auto"/>
            </w:tcBorders>
            <w:shd w:val="clear" w:color="auto" w:fill="auto"/>
            <w:noWrap/>
            <w:vAlign w:val="bottom"/>
          </w:tcPr>
          <w:p w14:paraId="65C1D045"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10.7</w:t>
            </w:r>
          </w:p>
        </w:tc>
        <w:tc>
          <w:tcPr>
            <w:tcW w:w="1080" w:type="dxa"/>
            <w:tcBorders>
              <w:top w:val="nil"/>
              <w:left w:val="nil"/>
              <w:bottom w:val="single" w:sz="4" w:space="0" w:color="auto"/>
              <w:right w:val="single" w:sz="4" w:space="0" w:color="auto"/>
            </w:tcBorders>
            <w:shd w:val="clear" w:color="auto" w:fill="auto"/>
            <w:noWrap/>
            <w:vAlign w:val="bottom"/>
          </w:tcPr>
          <w:p w14:paraId="575FC2A1"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38</w:t>
            </w:r>
            <w:r w:rsidRPr="00323B65">
              <w:rPr>
                <w:rFonts w:ascii="Cambria Math" w:hAnsi="Cambria Math" w:cs="Cambria Math"/>
                <w:color w:val="000000"/>
                <w:sz w:val="24"/>
                <w:szCs w:val="24"/>
                <w:lang w:val="hy-AM"/>
              </w:rPr>
              <w:t>․</w:t>
            </w:r>
            <w:r w:rsidRPr="00323B65">
              <w:rPr>
                <w:rFonts w:ascii="GHEA Grapalat" w:hAnsi="GHEA Grapalat" w:cs="Calibri"/>
                <w:color w:val="000000"/>
                <w:sz w:val="24"/>
                <w:szCs w:val="24"/>
                <w:lang w:val="hy-AM"/>
              </w:rPr>
              <w:t>0</w:t>
            </w:r>
          </w:p>
        </w:tc>
        <w:tc>
          <w:tcPr>
            <w:tcW w:w="900" w:type="dxa"/>
            <w:tcBorders>
              <w:top w:val="nil"/>
              <w:left w:val="nil"/>
              <w:bottom w:val="single" w:sz="4" w:space="0" w:color="auto"/>
              <w:right w:val="single" w:sz="4" w:space="0" w:color="auto"/>
            </w:tcBorders>
            <w:shd w:val="clear" w:color="auto" w:fill="auto"/>
            <w:noWrap/>
            <w:vAlign w:val="bottom"/>
          </w:tcPr>
          <w:p w14:paraId="0FBA72FB"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48.8</w:t>
            </w:r>
          </w:p>
        </w:tc>
        <w:tc>
          <w:tcPr>
            <w:tcW w:w="900" w:type="dxa"/>
            <w:tcBorders>
              <w:top w:val="nil"/>
              <w:left w:val="nil"/>
              <w:bottom w:val="single" w:sz="4" w:space="0" w:color="auto"/>
              <w:right w:val="single" w:sz="4" w:space="0" w:color="auto"/>
            </w:tcBorders>
            <w:shd w:val="clear" w:color="auto" w:fill="auto"/>
            <w:noWrap/>
            <w:vAlign w:val="bottom"/>
          </w:tcPr>
          <w:p w14:paraId="7ED9CE83"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18.9</w:t>
            </w:r>
          </w:p>
        </w:tc>
        <w:tc>
          <w:tcPr>
            <w:tcW w:w="1080" w:type="dxa"/>
            <w:tcBorders>
              <w:top w:val="nil"/>
              <w:left w:val="nil"/>
              <w:bottom w:val="single" w:sz="4" w:space="0" w:color="auto"/>
              <w:right w:val="single" w:sz="4" w:space="0" w:color="auto"/>
            </w:tcBorders>
            <w:shd w:val="clear" w:color="auto" w:fill="auto"/>
            <w:noWrap/>
            <w:vAlign w:val="bottom"/>
          </w:tcPr>
          <w:p w14:paraId="04D474CD" w14:textId="77777777" w:rsidR="004E0D1C" w:rsidRPr="00323B65" w:rsidRDefault="004E0D1C" w:rsidP="00323B65">
            <w:pPr>
              <w:spacing w:line="360" w:lineRule="auto"/>
              <w:jc w:val="both"/>
              <w:rPr>
                <w:rFonts w:ascii="GHEA Grapalat" w:hAnsi="GHEA Grapalat" w:cs="Calibri"/>
                <w:color w:val="000000"/>
                <w:sz w:val="24"/>
                <w:szCs w:val="24"/>
              </w:rPr>
            </w:pPr>
            <w:r w:rsidRPr="00323B65">
              <w:rPr>
                <w:rFonts w:ascii="GHEA Grapalat" w:hAnsi="GHEA Grapalat" w:cs="Calibri"/>
                <w:color w:val="000000"/>
                <w:sz w:val="24"/>
                <w:szCs w:val="24"/>
              </w:rPr>
              <w:t>51.4</w:t>
            </w:r>
          </w:p>
        </w:tc>
        <w:tc>
          <w:tcPr>
            <w:tcW w:w="967" w:type="dxa"/>
            <w:tcBorders>
              <w:top w:val="nil"/>
              <w:left w:val="nil"/>
              <w:bottom w:val="single" w:sz="4" w:space="0" w:color="auto"/>
              <w:right w:val="single" w:sz="4" w:space="0" w:color="auto"/>
            </w:tcBorders>
            <w:shd w:val="clear" w:color="auto" w:fill="auto"/>
            <w:noWrap/>
            <w:vAlign w:val="bottom"/>
          </w:tcPr>
          <w:p w14:paraId="65917DAA"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93.5</w:t>
            </w:r>
          </w:p>
        </w:tc>
        <w:tc>
          <w:tcPr>
            <w:tcW w:w="900" w:type="dxa"/>
            <w:tcBorders>
              <w:top w:val="nil"/>
              <w:left w:val="nil"/>
              <w:bottom w:val="single" w:sz="4" w:space="0" w:color="auto"/>
              <w:right w:val="single" w:sz="4" w:space="0" w:color="auto"/>
            </w:tcBorders>
            <w:shd w:val="clear" w:color="auto" w:fill="auto"/>
            <w:noWrap/>
            <w:vAlign w:val="bottom"/>
          </w:tcPr>
          <w:p w14:paraId="198ECE82"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29.6</w:t>
            </w:r>
          </w:p>
        </w:tc>
        <w:tc>
          <w:tcPr>
            <w:tcW w:w="1082" w:type="dxa"/>
            <w:tcBorders>
              <w:top w:val="nil"/>
              <w:left w:val="nil"/>
              <w:bottom w:val="single" w:sz="4" w:space="0" w:color="auto"/>
              <w:right w:val="single" w:sz="4" w:space="0" w:color="auto"/>
            </w:tcBorders>
            <w:shd w:val="clear" w:color="auto" w:fill="auto"/>
            <w:noWrap/>
            <w:vAlign w:val="bottom"/>
          </w:tcPr>
          <w:p w14:paraId="16950C59" w14:textId="77777777" w:rsidR="004E0D1C" w:rsidRPr="00323B65" w:rsidRDefault="004E0D1C" w:rsidP="00323B65">
            <w:pPr>
              <w:spacing w:line="360" w:lineRule="auto"/>
              <w:jc w:val="both"/>
              <w:rPr>
                <w:rFonts w:ascii="GHEA Grapalat" w:hAnsi="GHEA Grapalat" w:cs="Calibri"/>
                <w:color w:val="000000"/>
                <w:sz w:val="24"/>
                <w:szCs w:val="24"/>
              </w:rPr>
            </w:pPr>
            <w:r w:rsidRPr="00323B65">
              <w:rPr>
                <w:rFonts w:ascii="GHEA Grapalat" w:hAnsi="GHEA Grapalat" w:cs="Calibri"/>
                <w:color w:val="000000"/>
                <w:sz w:val="24"/>
                <w:szCs w:val="24"/>
              </w:rPr>
              <w:t>89.4</w:t>
            </w:r>
          </w:p>
        </w:tc>
      </w:tr>
      <w:tr w:rsidR="004E0D1C" w:rsidRPr="00323B65" w14:paraId="6BF4E7FA" w14:textId="77777777" w:rsidTr="00520046">
        <w:trPr>
          <w:trHeight w:val="300"/>
        </w:trPr>
        <w:tc>
          <w:tcPr>
            <w:tcW w:w="1545" w:type="dxa"/>
            <w:tcBorders>
              <w:top w:val="nil"/>
              <w:left w:val="single" w:sz="4" w:space="0" w:color="auto"/>
              <w:bottom w:val="single" w:sz="4" w:space="0" w:color="auto"/>
              <w:right w:val="single" w:sz="4" w:space="0" w:color="auto"/>
            </w:tcBorders>
            <w:shd w:val="clear" w:color="auto" w:fill="auto"/>
            <w:noWrap/>
            <w:vAlign w:val="bottom"/>
            <w:hideMark/>
          </w:tcPr>
          <w:p w14:paraId="0BA8530E" w14:textId="77777777" w:rsidR="004E0D1C" w:rsidRPr="00323B65" w:rsidRDefault="004E0D1C" w:rsidP="00323B65">
            <w:pPr>
              <w:spacing w:line="360" w:lineRule="auto"/>
              <w:jc w:val="both"/>
              <w:rPr>
                <w:rFonts w:ascii="GHEA Grapalat" w:hAnsi="GHEA Grapalat" w:cs="Calibri"/>
                <w:bCs/>
                <w:i/>
                <w:iCs/>
                <w:color w:val="000000"/>
                <w:sz w:val="24"/>
                <w:szCs w:val="24"/>
                <w:lang w:val="hy-AM"/>
              </w:rPr>
            </w:pPr>
            <w:r w:rsidRPr="00323B65">
              <w:rPr>
                <w:rFonts w:ascii="GHEA Grapalat" w:hAnsi="GHEA Grapalat" w:cs="Calibri"/>
                <w:bCs/>
                <w:i/>
                <w:iCs/>
                <w:color w:val="000000"/>
                <w:sz w:val="24"/>
                <w:szCs w:val="24"/>
                <w:lang w:val="hy-AM"/>
              </w:rPr>
              <w:t>Ընդամենը`</w:t>
            </w:r>
          </w:p>
        </w:tc>
        <w:tc>
          <w:tcPr>
            <w:tcW w:w="900" w:type="dxa"/>
            <w:tcBorders>
              <w:top w:val="nil"/>
              <w:left w:val="nil"/>
              <w:bottom w:val="single" w:sz="4" w:space="0" w:color="auto"/>
              <w:right w:val="single" w:sz="4" w:space="0" w:color="auto"/>
            </w:tcBorders>
            <w:shd w:val="clear" w:color="auto" w:fill="auto"/>
            <w:noWrap/>
            <w:vAlign w:val="bottom"/>
          </w:tcPr>
          <w:p w14:paraId="5386E7DF" w14:textId="77777777" w:rsidR="004E0D1C" w:rsidRPr="00323B65" w:rsidRDefault="004E0D1C" w:rsidP="00323B65">
            <w:pPr>
              <w:spacing w:line="360" w:lineRule="auto"/>
              <w:jc w:val="both"/>
              <w:rPr>
                <w:rFonts w:ascii="GHEA Grapalat" w:hAnsi="GHEA Grapalat" w:cs="Calibri"/>
                <w:bCs/>
                <w:i/>
                <w:iCs/>
                <w:color w:val="000000"/>
                <w:sz w:val="24"/>
                <w:szCs w:val="24"/>
                <w:lang w:val="hy-AM"/>
              </w:rPr>
            </w:pPr>
            <w:r w:rsidRPr="00323B65">
              <w:rPr>
                <w:rFonts w:ascii="GHEA Grapalat" w:hAnsi="GHEA Grapalat" w:cs="Calibri"/>
                <w:bCs/>
                <w:i/>
                <w:iCs/>
                <w:color w:val="000000"/>
                <w:sz w:val="24"/>
                <w:szCs w:val="24"/>
                <w:lang w:val="hy-AM"/>
              </w:rPr>
              <w:t>217.9</w:t>
            </w:r>
          </w:p>
        </w:tc>
        <w:tc>
          <w:tcPr>
            <w:tcW w:w="900" w:type="dxa"/>
            <w:tcBorders>
              <w:top w:val="nil"/>
              <w:left w:val="nil"/>
              <w:bottom w:val="single" w:sz="4" w:space="0" w:color="auto"/>
              <w:right w:val="single" w:sz="4" w:space="0" w:color="auto"/>
            </w:tcBorders>
            <w:shd w:val="clear" w:color="auto" w:fill="auto"/>
            <w:noWrap/>
            <w:vAlign w:val="bottom"/>
          </w:tcPr>
          <w:p w14:paraId="797A4128" w14:textId="77777777" w:rsidR="004E0D1C" w:rsidRPr="00323B65" w:rsidRDefault="004E0D1C" w:rsidP="00323B65">
            <w:pPr>
              <w:spacing w:line="360" w:lineRule="auto"/>
              <w:jc w:val="both"/>
              <w:rPr>
                <w:rFonts w:ascii="GHEA Grapalat" w:hAnsi="GHEA Grapalat" w:cs="Calibri"/>
                <w:bCs/>
                <w:i/>
                <w:iCs/>
                <w:color w:val="000000"/>
                <w:sz w:val="24"/>
                <w:szCs w:val="24"/>
                <w:lang w:val="hy-AM"/>
              </w:rPr>
            </w:pPr>
            <w:r w:rsidRPr="00323B65">
              <w:rPr>
                <w:rFonts w:ascii="GHEA Grapalat" w:hAnsi="GHEA Grapalat" w:cs="Calibri"/>
                <w:bCs/>
                <w:i/>
                <w:iCs/>
                <w:color w:val="000000"/>
                <w:sz w:val="24"/>
                <w:szCs w:val="24"/>
                <w:lang w:val="hy-AM"/>
              </w:rPr>
              <w:t>194.7</w:t>
            </w:r>
          </w:p>
        </w:tc>
        <w:tc>
          <w:tcPr>
            <w:tcW w:w="1080" w:type="dxa"/>
            <w:tcBorders>
              <w:top w:val="nil"/>
              <w:left w:val="nil"/>
              <w:bottom w:val="single" w:sz="4" w:space="0" w:color="auto"/>
              <w:right w:val="single" w:sz="4" w:space="0" w:color="auto"/>
            </w:tcBorders>
            <w:shd w:val="clear" w:color="auto" w:fill="auto"/>
            <w:noWrap/>
            <w:vAlign w:val="bottom"/>
          </w:tcPr>
          <w:p w14:paraId="622291FE"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264</w:t>
            </w:r>
            <w:r w:rsidRPr="00323B65">
              <w:rPr>
                <w:rFonts w:ascii="Cambria Math" w:hAnsi="Cambria Math" w:cs="Cambria Math"/>
                <w:color w:val="000000"/>
                <w:sz w:val="24"/>
                <w:szCs w:val="24"/>
                <w:lang w:val="hy-AM"/>
              </w:rPr>
              <w:t>․</w:t>
            </w:r>
            <w:r w:rsidRPr="00323B65">
              <w:rPr>
                <w:rFonts w:ascii="GHEA Grapalat" w:hAnsi="GHEA Grapalat" w:cs="Calibri"/>
                <w:color w:val="000000"/>
                <w:sz w:val="24"/>
                <w:szCs w:val="24"/>
                <w:lang w:val="hy-AM"/>
              </w:rPr>
              <w:t>6</w:t>
            </w:r>
          </w:p>
        </w:tc>
        <w:tc>
          <w:tcPr>
            <w:tcW w:w="900" w:type="dxa"/>
            <w:tcBorders>
              <w:top w:val="nil"/>
              <w:left w:val="nil"/>
              <w:bottom w:val="single" w:sz="4" w:space="0" w:color="auto"/>
              <w:right w:val="single" w:sz="4" w:space="0" w:color="auto"/>
            </w:tcBorders>
            <w:shd w:val="clear" w:color="auto" w:fill="auto"/>
            <w:noWrap/>
            <w:vAlign w:val="bottom"/>
          </w:tcPr>
          <w:p w14:paraId="63479DDB" w14:textId="77777777" w:rsidR="004E0D1C" w:rsidRPr="00323B65" w:rsidRDefault="004E0D1C" w:rsidP="00323B65">
            <w:pPr>
              <w:spacing w:line="360" w:lineRule="auto"/>
              <w:jc w:val="both"/>
              <w:rPr>
                <w:rFonts w:ascii="GHEA Grapalat" w:hAnsi="GHEA Grapalat" w:cs="Calibri"/>
                <w:bCs/>
                <w:i/>
                <w:iCs/>
                <w:color w:val="000000"/>
                <w:sz w:val="24"/>
                <w:szCs w:val="24"/>
                <w:lang w:val="hy-AM"/>
              </w:rPr>
            </w:pPr>
            <w:r w:rsidRPr="00323B65">
              <w:rPr>
                <w:rFonts w:ascii="GHEA Grapalat" w:hAnsi="GHEA Grapalat" w:cs="Calibri"/>
                <w:bCs/>
                <w:i/>
                <w:iCs/>
                <w:color w:val="000000"/>
                <w:sz w:val="24"/>
                <w:szCs w:val="24"/>
                <w:lang w:val="hy-AM"/>
              </w:rPr>
              <w:t>201.7</w:t>
            </w:r>
          </w:p>
        </w:tc>
        <w:tc>
          <w:tcPr>
            <w:tcW w:w="900" w:type="dxa"/>
            <w:tcBorders>
              <w:top w:val="nil"/>
              <w:left w:val="nil"/>
              <w:bottom w:val="single" w:sz="4" w:space="0" w:color="auto"/>
              <w:right w:val="single" w:sz="4" w:space="0" w:color="auto"/>
            </w:tcBorders>
            <w:shd w:val="clear" w:color="auto" w:fill="auto"/>
            <w:noWrap/>
            <w:vAlign w:val="bottom"/>
          </w:tcPr>
          <w:p w14:paraId="4D7FB991" w14:textId="77777777" w:rsidR="004E0D1C" w:rsidRPr="00323B65" w:rsidRDefault="004E0D1C" w:rsidP="00323B65">
            <w:pPr>
              <w:spacing w:line="360" w:lineRule="auto"/>
              <w:jc w:val="both"/>
              <w:rPr>
                <w:rFonts w:ascii="GHEA Grapalat" w:hAnsi="GHEA Grapalat" w:cs="Calibri"/>
                <w:bCs/>
                <w:i/>
                <w:iCs/>
                <w:color w:val="000000"/>
                <w:sz w:val="24"/>
                <w:szCs w:val="24"/>
                <w:lang w:val="hy-AM"/>
              </w:rPr>
            </w:pPr>
            <w:r w:rsidRPr="00323B65">
              <w:rPr>
                <w:rFonts w:ascii="GHEA Grapalat" w:hAnsi="GHEA Grapalat" w:cs="Calibri"/>
                <w:bCs/>
                <w:i/>
                <w:iCs/>
                <w:color w:val="000000"/>
                <w:sz w:val="24"/>
                <w:szCs w:val="24"/>
                <w:lang w:val="hy-AM"/>
              </w:rPr>
              <w:t>190.1</w:t>
            </w:r>
          </w:p>
        </w:tc>
        <w:tc>
          <w:tcPr>
            <w:tcW w:w="1080" w:type="dxa"/>
            <w:tcBorders>
              <w:top w:val="nil"/>
              <w:left w:val="nil"/>
              <w:bottom w:val="single" w:sz="4" w:space="0" w:color="auto"/>
              <w:right w:val="single" w:sz="4" w:space="0" w:color="auto"/>
            </w:tcBorders>
            <w:shd w:val="clear" w:color="auto" w:fill="auto"/>
            <w:noWrap/>
            <w:vAlign w:val="bottom"/>
          </w:tcPr>
          <w:p w14:paraId="37FED5CE" w14:textId="77777777" w:rsidR="004E0D1C" w:rsidRPr="00323B65" w:rsidRDefault="004E0D1C" w:rsidP="00323B65">
            <w:pPr>
              <w:spacing w:line="360" w:lineRule="auto"/>
              <w:jc w:val="both"/>
              <w:rPr>
                <w:rFonts w:ascii="GHEA Grapalat" w:hAnsi="GHEA Grapalat" w:cs="Calibri"/>
                <w:i/>
                <w:iCs/>
                <w:color w:val="000000"/>
                <w:sz w:val="24"/>
                <w:szCs w:val="24"/>
              </w:rPr>
            </w:pPr>
            <w:r w:rsidRPr="00323B65">
              <w:rPr>
                <w:rFonts w:ascii="GHEA Grapalat" w:hAnsi="GHEA Grapalat" w:cs="Calibri"/>
                <w:i/>
                <w:iCs/>
                <w:color w:val="000000"/>
                <w:sz w:val="24"/>
                <w:szCs w:val="24"/>
              </w:rPr>
              <w:t>358.8</w:t>
            </w:r>
          </w:p>
        </w:tc>
        <w:tc>
          <w:tcPr>
            <w:tcW w:w="967" w:type="dxa"/>
            <w:tcBorders>
              <w:top w:val="nil"/>
              <w:left w:val="nil"/>
              <w:bottom w:val="single" w:sz="4" w:space="0" w:color="auto"/>
              <w:right w:val="single" w:sz="4" w:space="0" w:color="auto"/>
            </w:tcBorders>
            <w:shd w:val="clear" w:color="auto" w:fill="auto"/>
            <w:noWrap/>
            <w:vAlign w:val="bottom"/>
          </w:tcPr>
          <w:p w14:paraId="465D096A" w14:textId="77777777" w:rsidR="004E0D1C" w:rsidRPr="00323B65" w:rsidRDefault="004E0D1C" w:rsidP="00323B65">
            <w:pPr>
              <w:spacing w:line="360" w:lineRule="auto"/>
              <w:jc w:val="both"/>
              <w:rPr>
                <w:rFonts w:ascii="GHEA Grapalat" w:hAnsi="GHEA Grapalat" w:cs="Calibri"/>
                <w:bCs/>
                <w:i/>
                <w:iCs/>
                <w:color w:val="000000"/>
                <w:sz w:val="24"/>
                <w:szCs w:val="24"/>
                <w:lang w:val="hy-AM"/>
              </w:rPr>
            </w:pPr>
            <w:r w:rsidRPr="00323B65">
              <w:rPr>
                <w:rFonts w:ascii="GHEA Grapalat" w:hAnsi="GHEA Grapalat" w:cs="Calibri"/>
                <w:bCs/>
                <w:i/>
                <w:iCs/>
                <w:color w:val="000000"/>
                <w:sz w:val="24"/>
                <w:szCs w:val="24"/>
                <w:lang w:val="hy-AM"/>
              </w:rPr>
              <w:t>499</w:t>
            </w:r>
            <w:r w:rsidRPr="00323B65">
              <w:rPr>
                <w:rFonts w:ascii="Cambria Math" w:hAnsi="Cambria Math" w:cs="Cambria Math"/>
                <w:bCs/>
                <w:i/>
                <w:iCs/>
                <w:color w:val="000000"/>
                <w:sz w:val="24"/>
                <w:szCs w:val="24"/>
                <w:lang w:val="hy-AM"/>
              </w:rPr>
              <w:t>․</w:t>
            </w:r>
            <w:r w:rsidRPr="00323B65">
              <w:rPr>
                <w:rFonts w:ascii="GHEA Grapalat" w:hAnsi="GHEA Grapalat" w:cs="Calibri"/>
                <w:bCs/>
                <w:i/>
                <w:iCs/>
                <w:color w:val="000000"/>
                <w:sz w:val="24"/>
                <w:szCs w:val="24"/>
                <w:lang w:val="hy-AM"/>
              </w:rPr>
              <w:t>5</w:t>
            </w:r>
          </w:p>
        </w:tc>
        <w:tc>
          <w:tcPr>
            <w:tcW w:w="900" w:type="dxa"/>
            <w:tcBorders>
              <w:top w:val="nil"/>
              <w:left w:val="nil"/>
              <w:bottom w:val="single" w:sz="4" w:space="0" w:color="auto"/>
              <w:right w:val="single" w:sz="4" w:space="0" w:color="auto"/>
            </w:tcBorders>
            <w:shd w:val="clear" w:color="auto" w:fill="auto"/>
            <w:noWrap/>
            <w:vAlign w:val="bottom"/>
          </w:tcPr>
          <w:p w14:paraId="7A3F0F94" w14:textId="77777777" w:rsidR="004E0D1C" w:rsidRPr="00323B65" w:rsidRDefault="004E0D1C" w:rsidP="00323B65">
            <w:pPr>
              <w:spacing w:line="360" w:lineRule="auto"/>
              <w:jc w:val="both"/>
              <w:rPr>
                <w:rFonts w:ascii="GHEA Grapalat" w:hAnsi="GHEA Grapalat" w:cs="Calibri"/>
                <w:bCs/>
                <w:i/>
                <w:iCs/>
                <w:color w:val="000000"/>
                <w:sz w:val="24"/>
                <w:szCs w:val="24"/>
                <w:lang w:val="hy-AM"/>
              </w:rPr>
            </w:pPr>
            <w:r w:rsidRPr="00323B65">
              <w:rPr>
                <w:rFonts w:ascii="GHEA Grapalat" w:hAnsi="GHEA Grapalat" w:cs="Calibri"/>
                <w:bCs/>
                <w:i/>
                <w:iCs/>
                <w:color w:val="000000"/>
                <w:sz w:val="24"/>
                <w:szCs w:val="24"/>
                <w:lang w:val="hy-AM"/>
              </w:rPr>
              <w:t>472.6</w:t>
            </w:r>
          </w:p>
        </w:tc>
        <w:tc>
          <w:tcPr>
            <w:tcW w:w="1082" w:type="dxa"/>
            <w:tcBorders>
              <w:top w:val="nil"/>
              <w:left w:val="nil"/>
              <w:bottom w:val="single" w:sz="4" w:space="0" w:color="auto"/>
              <w:right w:val="single" w:sz="4" w:space="0" w:color="auto"/>
            </w:tcBorders>
            <w:shd w:val="clear" w:color="auto" w:fill="auto"/>
            <w:noWrap/>
            <w:vAlign w:val="bottom"/>
          </w:tcPr>
          <w:p w14:paraId="6045AC6E" w14:textId="77777777" w:rsidR="004E0D1C" w:rsidRPr="00323B65" w:rsidRDefault="004E0D1C" w:rsidP="00323B65">
            <w:pPr>
              <w:spacing w:line="360" w:lineRule="auto"/>
              <w:jc w:val="both"/>
              <w:rPr>
                <w:rFonts w:ascii="GHEA Grapalat" w:hAnsi="GHEA Grapalat" w:cs="Calibri"/>
                <w:i/>
                <w:iCs/>
                <w:color w:val="000000"/>
                <w:sz w:val="24"/>
                <w:szCs w:val="24"/>
              </w:rPr>
            </w:pPr>
            <w:r w:rsidRPr="00323B65">
              <w:rPr>
                <w:rFonts w:ascii="GHEA Grapalat" w:hAnsi="GHEA Grapalat" w:cs="Calibri"/>
                <w:i/>
                <w:iCs/>
                <w:color w:val="000000"/>
                <w:sz w:val="24"/>
                <w:szCs w:val="24"/>
              </w:rPr>
              <w:t>623.9</w:t>
            </w:r>
          </w:p>
        </w:tc>
      </w:tr>
    </w:tbl>
    <w:p w14:paraId="2D7450DE" w14:textId="77777777" w:rsidR="004E0D1C" w:rsidRPr="00323B65" w:rsidRDefault="004E0D1C" w:rsidP="00323B65">
      <w:pPr>
        <w:spacing w:line="360" w:lineRule="auto"/>
        <w:ind w:firstLine="720"/>
        <w:jc w:val="both"/>
        <w:rPr>
          <w:rFonts w:ascii="GHEA Grapalat" w:hAnsi="GHEA Grapalat"/>
          <w:sz w:val="24"/>
          <w:szCs w:val="24"/>
          <w:lang w:val="hy-AM"/>
        </w:rPr>
      </w:pPr>
    </w:p>
    <w:p w14:paraId="624F0F9E" w14:textId="77777777" w:rsidR="004E0D1C" w:rsidRPr="00323B65" w:rsidRDefault="004E0D1C" w:rsidP="00323B65">
      <w:pPr>
        <w:spacing w:after="0" w:line="360" w:lineRule="auto"/>
        <w:ind w:firstLine="720"/>
        <w:jc w:val="both"/>
        <w:rPr>
          <w:rFonts w:ascii="GHEA Grapalat" w:hAnsi="GHEA Grapalat"/>
          <w:sz w:val="24"/>
          <w:szCs w:val="24"/>
          <w:lang w:val="hy-AM"/>
        </w:rPr>
      </w:pPr>
      <w:r w:rsidRPr="00323B65">
        <w:rPr>
          <w:rFonts w:ascii="GHEA Grapalat" w:hAnsi="GHEA Grapalat"/>
          <w:sz w:val="24"/>
          <w:szCs w:val="24"/>
          <w:lang w:val="hy-AM"/>
        </w:rPr>
        <w:t>Չնայած, որ 2019 թվականին Արարատ-ցեմենտը  գրանցել է արտադրության ծավալների աճ 9</w:t>
      </w:r>
      <w:r w:rsidRPr="00323B65">
        <w:rPr>
          <w:rFonts w:ascii="Cambria Math" w:hAnsi="Cambria Math" w:cs="Cambria Math"/>
          <w:sz w:val="24"/>
          <w:szCs w:val="24"/>
          <w:lang w:val="hy-AM"/>
        </w:rPr>
        <w:t>․</w:t>
      </w:r>
      <w:r w:rsidRPr="00323B65">
        <w:rPr>
          <w:rFonts w:ascii="GHEA Grapalat" w:hAnsi="GHEA Grapalat"/>
          <w:sz w:val="24"/>
          <w:szCs w:val="24"/>
          <w:lang w:val="hy-AM"/>
        </w:rPr>
        <w:t>1%-ի չափով, այնուամենայնիվ՝ ցեմենտի արտադրությունը 2018 թվականի նկատմամբ Հայաստանում նվազել է 5</w:t>
      </w:r>
      <w:r w:rsidRPr="00323B65">
        <w:rPr>
          <w:rFonts w:ascii="Cambria Math" w:hAnsi="Cambria Math" w:cs="Cambria Math"/>
          <w:sz w:val="24"/>
          <w:szCs w:val="24"/>
          <w:lang w:val="hy-AM"/>
        </w:rPr>
        <w:t>․</w:t>
      </w:r>
      <w:r w:rsidRPr="00323B65">
        <w:rPr>
          <w:rFonts w:ascii="GHEA Grapalat" w:hAnsi="GHEA Grapalat"/>
          <w:sz w:val="24"/>
          <w:szCs w:val="24"/>
          <w:lang w:val="hy-AM"/>
        </w:rPr>
        <w:t xml:space="preserve">4%-ով (Աղյուսակ 2), ինչը բացատրվում է Հրազդան-ցեմենտ գործարանի ֆինանսական ծանր վիճակով, որի հետևանքով ընկերությունը որոշ ժամանակով </w:t>
      </w:r>
      <w:r w:rsidRPr="00323B65">
        <w:rPr>
          <w:rFonts w:ascii="GHEA Grapalat" w:hAnsi="GHEA Grapalat"/>
          <w:sz w:val="24"/>
          <w:szCs w:val="24"/>
          <w:lang w:val="hy-AM"/>
        </w:rPr>
        <w:lastRenderedPageBreak/>
        <w:t>դադարեցրել էր արտադրական գործունեությունը: Իսկ 2020 թվականին ցեմենտի արտադրության աճը (բացառությամբ` ներմուծված կլինկերից) կազմել է 32%:</w:t>
      </w:r>
    </w:p>
    <w:p w14:paraId="0E16F85E" w14:textId="77777777" w:rsidR="004E0D1C" w:rsidRPr="00323B65" w:rsidRDefault="004E0D1C" w:rsidP="00323B65">
      <w:pPr>
        <w:spacing w:after="0" w:line="360" w:lineRule="auto"/>
        <w:ind w:firstLine="720"/>
        <w:jc w:val="both"/>
        <w:rPr>
          <w:rFonts w:ascii="GHEA Grapalat" w:hAnsi="GHEA Grapalat"/>
          <w:sz w:val="24"/>
          <w:szCs w:val="24"/>
          <w:lang w:val="hy-AM"/>
        </w:rPr>
      </w:pPr>
      <w:r w:rsidRPr="00323B65">
        <w:rPr>
          <w:rFonts w:ascii="GHEA Grapalat" w:hAnsi="GHEA Grapalat"/>
          <w:sz w:val="24"/>
          <w:szCs w:val="24"/>
          <w:lang w:val="hy-AM"/>
        </w:rPr>
        <w:t>Աղյուսակ 3-ում ներկայացված են 2018-2019թթ</w:t>
      </w:r>
      <w:r w:rsidRPr="00323B65">
        <w:rPr>
          <w:rFonts w:ascii="Cambria Math" w:hAnsi="Cambria Math" w:cs="Cambria Math"/>
          <w:sz w:val="24"/>
          <w:szCs w:val="24"/>
          <w:lang w:val="hy-AM"/>
        </w:rPr>
        <w:t>․</w:t>
      </w:r>
      <w:r w:rsidRPr="00323B65">
        <w:rPr>
          <w:rFonts w:ascii="GHEA Grapalat" w:hAnsi="GHEA Grapalat" w:cs="Cambria Math"/>
          <w:sz w:val="24"/>
          <w:szCs w:val="24"/>
          <w:lang w:val="hy-AM"/>
        </w:rPr>
        <w:t xml:space="preserve"> </w:t>
      </w:r>
      <w:r w:rsidRPr="00323B65">
        <w:rPr>
          <w:rFonts w:ascii="GHEA Grapalat" w:hAnsi="GHEA Grapalat"/>
          <w:sz w:val="24"/>
          <w:szCs w:val="24"/>
          <w:lang w:val="hy-AM"/>
        </w:rPr>
        <w:t>Հայաստան ներմուծված ցեմենտի և կլինկերի ծավալները</w:t>
      </w:r>
      <w:r w:rsidRPr="00323B65">
        <w:rPr>
          <w:rFonts w:ascii="GHEA Grapalat" w:hAnsi="GHEA Grapalat" w:cs="Sylfaen"/>
          <w:sz w:val="24"/>
          <w:szCs w:val="24"/>
          <w:lang w:val="hy-AM"/>
        </w:rPr>
        <w:t>։</w:t>
      </w:r>
    </w:p>
    <w:p w14:paraId="2242EB11" w14:textId="77777777" w:rsidR="004E0D1C" w:rsidRPr="00323B65" w:rsidRDefault="004E0D1C" w:rsidP="00323B65">
      <w:pPr>
        <w:spacing w:line="360" w:lineRule="auto"/>
        <w:ind w:firstLine="720"/>
        <w:jc w:val="right"/>
        <w:rPr>
          <w:rFonts w:ascii="GHEA Grapalat" w:hAnsi="GHEA Grapalat"/>
          <w:sz w:val="24"/>
          <w:szCs w:val="24"/>
          <w:lang w:val="hy-AM"/>
        </w:rPr>
      </w:pPr>
      <w:r w:rsidRPr="00323B65">
        <w:rPr>
          <w:rFonts w:ascii="GHEA Grapalat" w:hAnsi="GHEA Grapalat"/>
          <w:sz w:val="24"/>
          <w:szCs w:val="24"/>
          <w:lang w:val="hy-AM"/>
        </w:rPr>
        <w:t>Աղյուսակ 3</w:t>
      </w:r>
    </w:p>
    <w:p w14:paraId="7C40B880" w14:textId="77777777" w:rsidR="004E0D1C" w:rsidRPr="00323B65" w:rsidRDefault="004E0D1C" w:rsidP="00323B65">
      <w:pPr>
        <w:spacing w:after="0" w:line="360" w:lineRule="auto"/>
        <w:ind w:firstLine="720"/>
        <w:jc w:val="center"/>
        <w:rPr>
          <w:rFonts w:ascii="GHEA Grapalat" w:hAnsi="GHEA Grapalat"/>
          <w:b/>
          <w:sz w:val="24"/>
          <w:szCs w:val="24"/>
          <w:lang w:val="hy-AM"/>
        </w:rPr>
      </w:pPr>
      <w:r w:rsidRPr="00323B65">
        <w:rPr>
          <w:rFonts w:ascii="GHEA Grapalat" w:hAnsi="GHEA Grapalat"/>
          <w:b/>
          <w:sz w:val="24"/>
          <w:szCs w:val="24"/>
          <w:lang w:val="hy-AM"/>
        </w:rPr>
        <w:t>Տեղեկանք</w:t>
      </w:r>
    </w:p>
    <w:p w14:paraId="59F2F1B9" w14:textId="77777777" w:rsidR="004E0D1C" w:rsidRPr="00323B65" w:rsidRDefault="004E0D1C" w:rsidP="00323B65">
      <w:pPr>
        <w:spacing w:after="0" w:line="360" w:lineRule="auto"/>
        <w:jc w:val="center"/>
        <w:rPr>
          <w:rFonts w:ascii="GHEA Grapalat" w:hAnsi="GHEA Grapalat"/>
          <w:b/>
          <w:sz w:val="24"/>
          <w:szCs w:val="24"/>
          <w:lang w:val="hy-AM"/>
        </w:rPr>
      </w:pPr>
      <w:r w:rsidRPr="00323B65">
        <w:rPr>
          <w:rFonts w:ascii="GHEA Grapalat" w:hAnsi="GHEA Grapalat"/>
          <w:b/>
          <w:sz w:val="24"/>
          <w:szCs w:val="24"/>
          <w:lang w:val="hy-AM"/>
        </w:rPr>
        <w:t>2018-2019թթ. Հայաստան ներմուծված ցեմենտի և կլինկերի ծավալների մասին</w:t>
      </w:r>
    </w:p>
    <w:tbl>
      <w:tblPr>
        <w:tblW w:w="11765" w:type="dxa"/>
        <w:tblInd w:w="-5" w:type="dxa"/>
        <w:tblLayout w:type="fixed"/>
        <w:tblLook w:val="04A0" w:firstRow="1" w:lastRow="0" w:firstColumn="1" w:lastColumn="0" w:noHBand="0" w:noVBand="1"/>
      </w:tblPr>
      <w:tblGrid>
        <w:gridCol w:w="1463"/>
        <w:gridCol w:w="968"/>
        <w:gridCol w:w="10"/>
        <w:gridCol w:w="1034"/>
        <w:gridCol w:w="1138"/>
        <w:gridCol w:w="990"/>
        <w:gridCol w:w="968"/>
        <w:gridCol w:w="1057"/>
        <w:gridCol w:w="13"/>
        <w:gridCol w:w="950"/>
        <w:gridCol w:w="980"/>
        <w:gridCol w:w="1080"/>
        <w:gridCol w:w="1114"/>
      </w:tblGrid>
      <w:tr w:rsidR="004E0D1C" w:rsidRPr="00323B65" w14:paraId="2B4FF489" w14:textId="77777777" w:rsidTr="000F60AA">
        <w:trPr>
          <w:gridAfter w:val="1"/>
          <w:wAfter w:w="1114" w:type="dxa"/>
          <w:trHeight w:val="300"/>
        </w:trPr>
        <w:tc>
          <w:tcPr>
            <w:tcW w:w="14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301D59" w14:textId="77777777" w:rsidR="004E0D1C" w:rsidRPr="00323B65" w:rsidRDefault="004E0D1C" w:rsidP="00323B65">
            <w:pPr>
              <w:spacing w:line="360" w:lineRule="auto"/>
              <w:jc w:val="center"/>
              <w:rPr>
                <w:rFonts w:ascii="GHEA Grapalat" w:hAnsi="GHEA Grapalat" w:cs="Calibri"/>
                <w:b/>
                <w:i/>
                <w:color w:val="000000"/>
                <w:sz w:val="24"/>
                <w:szCs w:val="24"/>
                <w:lang w:val="hy-AM"/>
              </w:rPr>
            </w:pPr>
            <w:r w:rsidRPr="00323B65">
              <w:rPr>
                <w:rFonts w:ascii="GHEA Grapalat" w:hAnsi="GHEA Grapalat" w:cs="Calibri"/>
                <w:b/>
                <w:i/>
                <w:color w:val="000000"/>
                <w:sz w:val="24"/>
                <w:szCs w:val="24"/>
                <w:lang w:val="hy-AM"/>
              </w:rPr>
              <w:t>Անվանում</w:t>
            </w:r>
          </w:p>
        </w:tc>
        <w:tc>
          <w:tcPr>
            <w:tcW w:w="8108" w:type="dxa"/>
            <w:gridSpan w:val="10"/>
            <w:tcBorders>
              <w:top w:val="single" w:sz="4" w:space="0" w:color="auto"/>
              <w:left w:val="nil"/>
              <w:bottom w:val="single" w:sz="4" w:space="0" w:color="auto"/>
              <w:right w:val="single" w:sz="4" w:space="0" w:color="auto"/>
            </w:tcBorders>
            <w:shd w:val="clear" w:color="auto" w:fill="auto"/>
            <w:vAlign w:val="center"/>
            <w:hideMark/>
          </w:tcPr>
          <w:p w14:paraId="48E2C2B0" w14:textId="77777777" w:rsidR="004E0D1C" w:rsidRPr="00323B65" w:rsidRDefault="004E0D1C" w:rsidP="00323B65">
            <w:pPr>
              <w:spacing w:line="360" w:lineRule="auto"/>
              <w:jc w:val="center"/>
              <w:rPr>
                <w:rFonts w:ascii="GHEA Grapalat" w:hAnsi="GHEA Grapalat"/>
                <w:b/>
                <w:i/>
                <w:sz w:val="24"/>
                <w:szCs w:val="24"/>
                <w:lang w:val="hy-AM"/>
              </w:rPr>
            </w:pPr>
            <w:r w:rsidRPr="00323B65">
              <w:rPr>
                <w:rFonts w:ascii="GHEA Grapalat" w:hAnsi="GHEA Grapalat" w:cs="Calibri"/>
                <w:b/>
                <w:i/>
                <w:color w:val="000000"/>
                <w:sz w:val="24"/>
                <w:szCs w:val="24"/>
                <w:lang w:val="hy-AM"/>
              </w:rPr>
              <w:t>Ներմուծում  /հազ.տ./</w:t>
            </w:r>
          </w:p>
        </w:tc>
        <w:tc>
          <w:tcPr>
            <w:tcW w:w="1080" w:type="dxa"/>
            <w:tcBorders>
              <w:top w:val="single" w:sz="4" w:space="0" w:color="auto"/>
              <w:bottom w:val="single" w:sz="4" w:space="0" w:color="auto"/>
              <w:right w:val="single" w:sz="4" w:space="0" w:color="auto"/>
            </w:tcBorders>
            <w:shd w:val="clear" w:color="auto" w:fill="auto"/>
          </w:tcPr>
          <w:p w14:paraId="3E53AE3B" w14:textId="77777777" w:rsidR="004E0D1C" w:rsidRPr="00323B65" w:rsidRDefault="004E0D1C" w:rsidP="00323B65">
            <w:pPr>
              <w:spacing w:line="360" w:lineRule="auto"/>
              <w:jc w:val="center"/>
              <w:rPr>
                <w:rFonts w:ascii="GHEA Grapalat" w:hAnsi="GHEA Grapalat"/>
                <w:b/>
                <w:i/>
                <w:sz w:val="24"/>
                <w:szCs w:val="24"/>
                <w:lang w:val="hy-AM"/>
              </w:rPr>
            </w:pPr>
          </w:p>
        </w:tc>
      </w:tr>
      <w:tr w:rsidR="004E0D1C" w:rsidRPr="00323B65" w14:paraId="56A00108" w14:textId="77777777" w:rsidTr="000F60AA">
        <w:trPr>
          <w:gridAfter w:val="1"/>
          <w:wAfter w:w="1114" w:type="dxa"/>
          <w:trHeight w:val="600"/>
        </w:trPr>
        <w:tc>
          <w:tcPr>
            <w:tcW w:w="1463" w:type="dxa"/>
            <w:tcBorders>
              <w:top w:val="nil"/>
              <w:left w:val="single" w:sz="4" w:space="0" w:color="auto"/>
              <w:bottom w:val="single" w:sz="4" w:space="0" w:color="auto"/>
              <w:right w:val="single" w:sz="4" w:space="0" w:color="auto"/>
            </w:tcBorders>
            <w:shd w:val="clear" w:color="auto" w:fill="auto"/>
            <w:noWrap/>
            <w:vAlign w:val="bottom"/>
            <w:hideMark/>
          </w:tcPr>
          <w:p w14:paraId="35650336" w14:textId="77777777" w:rsidR="004E0D1C" w:rsidRPr="00323B65" w:rsidRDefault="004E0D1C" w:rsidP="00323B65">
            <w:pPr>
              <w:spacing w:line="360" w:lineRule="auto"/>
              <w:jc w:val="center"/>
              <w:rPr>
                <w:rFonts w:ascii="GHEA Grapalat" w:hAnsi="GHEA Grapalat" w:cs="Calibri"/>
                <w:b/>
                <w:i/>
                <w:color w:val="000000"/>
                <w:sz w:val="24"/>
                <w:szCs w:val="24"/>
                <w:lang w:val="hy-AM"/>
              </w:rPr>
            </w:pPr>
          </w:p>
        </w:tc>
        <w:tc>
          <w:tcPr>
            <w:tcW w:w="2012" w:type="dxa"/>
            <w:gridSpan w:val="3"/>
            <w:tcBorders>
              <w:top w:val="single" w:sz="4" w:space="0" w:color="auto"/>
              <w:left w:val="nil"/>
              <w:bottom w:val="single" w:sz="4" w:space="0" w:color="auto"/>
              <w:right w:val="single" w:sz="4" w:space="0" w:color="auto"/>
            </w:tcBorders>
            <w:shd w:val="clear" w:color="auto" w:fill="auto"/>
            <w:hideMark/>
          </w:tcPr>
          <w:p w14:paraId="7F39077B" w14:textId="77777777" w:rsidR="004E0D1C" w:rsidRPr="00323B65" w:rsidRDefault="004E0D1C" w:rsidP="00323B65">
            <w:pPr>
              <w:spacing w:line="360" w:lineRule="auto"/>
              <w:jc w:val="center"/>
              <w:rPr>
                <w:rFonts w:ascii="GHEA Grapalat" w:hAnsi="GHEA Grapalat" w:cs="Calibri"/>
                <w:b/>
                <w:i/>
                <w:color w:val="000000"/>
                <w:sz w:val="24"/>
                <w:szCs w:val="24"/>
                <w:lang w:val="hy-AM"/>
              </w:rPr>
            </w:pPr>
            <w:r w:rsidRPr="00323B65">
              <w:rPr>
                <w:rFonts w:ascii="GHEA Grapalat" w:hAnsi="GHEA Grapalat" w:cs="Calibri"/>
                <w:b/>
                <w:i/>
                <w:color w:val="000000"/>
                <w:sz w:val="24"/>
                <w:szCs w:val="24"/>
                <w:lang w:val="hy-AM"/>
              </w:rPr>
              <w:t>հունվար-հունիս</w:t>
            </w:r>
          </w:p>
        </w:tc>
        <w:tc>
          <w:tcPr>
            <w:tcW w:w="1138" w:type="dxa"/>
            <w:tcBorders>
              <w:top w:val="nil"/>
              <w:left w:val="nil"/>
              <w:bottom w:val="single" w:sz="4" w:space="0" w:color="auto"/>
              <w:right w:val="single" w:sz="4" w:space="0" w:color="auto"/>
            </w:tcBorders>
            <w:shd w:val="clear" w:color="auto" w:fill="auto"/>
            <w:hideMark/>
          </w:tcPr>
          <w:p w14:paraId="49E0E3DB" w14:textId="77777777" w:rsidR="004E0D1C" w:rsidRPr="00323B65" w:rsidRDefault="004E0D1C" w:rsidP="00323B65">
            <w:pPr>
              <w:spacing w:line="360" w:lineRule="auto"/>
              <w:jc w:val="center"/>
              <w:rPr>
                <w:rFonts w:ascii="GHEA Grapalat" w:hAnsi="GHEA Grapalat" w:cs="Calibri"/>
                <w:b/>
                <w:i/>
                <w:color w:val="000000"/>
                <w:sz w:val="24"/>
                <w:szCs w:val="24"/>
                <w:lang w:val="hy-AM"/>
              </w:rPr>
            </w:pPr>
            <w:r w:rsidRPr="00323B65">
              <w:rPr>
                <w:rFonts w:ascii="GHEA Grapalat" w:hAnsi="GHEA Grapalat" w:cs="Calibri"/>
                <w:b/>
                <w:i/>
                <w:color w:val="000000"/>
                <w:sz w:val="24"/>
                <w:szCs w:val="24"/>
                <w:lang w:val="hy-AM"/>
              </w:rPr>
              <w:t>Աճի տեմպը %</w:t>
            </w:r>
          </w:p>
        </w:tc>
        <w:tc>
          <w:tcPr>
            <w:tcW w:w="1958" w:type="dxa"/>
            <w:gridSpan w:val="2"/>
            <w:tcBorders>
              <w:top w:val="single" w:sz="4" w:space="0" w:color="auto"/>
              <w:left w:val="nil"/>
              <w:bottom w:val="single" w:sz="4" w:space="0" w:color="auto"/>
              <w:right w:val="single" w:sz="4" w:space="0" w:color="auto"/>
            </w:tcBorders>
            <w:shd w:val="clear" w:color="auto" w:fill="auto"/>
          </w:tcPr>
          <w:p w14:paraId="5392313C" w14:textId="77777777" w:rsidR="004E0D1C" w:rsidRPr="00323B65" w:rsidRDefault="004E0D1C" w:rsidP="00323B65">
            <w:pPr>
              <w:spacing w:line="360" w:lineRule="auto"/>
              <w:jc w:val="center"/>
              <w:rPr>
                <w:rFonts w:ascii="GHEA Grapalat" w:hAnsi="GHEA Grapalat" w:cs="Calibri"/>
                <w:b/>
                <w:i/>
                <w:color w:val="000000"/>
                <w:sz w:val="24"/>
                <w:szCs w:val="24"/>
                <w:lang w:val="hy-AM"/>
              </w:rPr>
            </w:pPr>
            <w:r w:rsidRPr="00323B65">
              <w:rPr>
                <w:rFonts w:ascii="GHEA Grapalat" w:hAnsi="GHEA Grapalat" w:cs="Calibri"/>
                <w:b/>
                <w:i/>
                <w:color w:val="000000"/>
                <w:sz w:val="24"/>
                <w:szCs w:val="24"/>
                <w:lang w:val="hy-AM"/>
              </w:rPr>
              <w:t>հուլիս-դեկտեմբեր</w:t>
            </w:r>
          </w:p>
        </w:tc>
        <w:tc>
          <w:tcPr>
            <w:tcW w:w="1057" w:type="dxa"/>
            <w:tcBorders>
              <w:top w:val="nil"/>
              <w:left w:val="nil"/>
              <w:bottom w:val="single" w:sz="4" w:space="0" w:color="auto"/>
              <w:right w:val="single" w:sz="4" w:space="0" w:color="auto"/>
            </w:tcBorders>
            <w:shd w:val="clear" w:color="auto" w:fill="auto"/>
          </w:tcPr>
          <w:p w14:paraId="2A779B1F" w14:textId="77777777" w:rsidR="004E0D1C" w:rsidRPr="00323B65" w:rsidRDefault="004E0D1C" w:rsidP="00323B65">
            <w:pPr>
              <w:spacing w:line="360" w:lineRule="auto"/>
              <w:jc w:val="center"/>
              <w:rPr>
                <w:rFonts w:ascii="GHEA Grapalat" w:hAnsi="GHEA Grapalat" w:cs="Calibri"/>
                <w:b/>
                <w:i/>
                <w:color w:val="000000"/>
                <w:sz w:val="24"/>
                <w:szCs w:val="24"/>
                <w:lang w:val="hy-AM"/>
              </w:rPr>
            </w:pPr>
            <w:r w:rsidRPr="00323B65">
              <w:rPr>
                <w:rFonts w:ascii="GHEA Grapalat" w:hAnsi="GHEA Grapalat" w:cs="Calibri"/>
                <w:b/>
                <w:i/>
                <w:color w:val="000000"/>
                <w:sz w:val="24"/>
                <w:szCs w:val="24"/>
                <w:lang w:val="hy-AM"/>
              </w:rPr>
              <w:t>Աճի տեմպը %</w:t>
            </w:r>
          </w:p>
        </w:tc>
        <w:tc>
          <w:tcPr>
            <w:tcW w:w="1943" w:type="dxa"/>
            <w:gridSpan w:val="3"/>
            <w:tcBorders>
              <w:top w:val="single" w:sz="4" w:space="0" w:color="auto"/>
              <w:bottom w:val="single" w:sz="4" w:space="0" w:color="auto"/>
              <w:right w:val="single" w:sz="4" w:space="0" w:color="auto"/>
            </w:tcBorders>
            <w:shd w:val="clear" w:color="auto" w:fill="auto"/>
          </w:tcPr>
          <w:p w14:paraId="4986C350" w14:textId="77777777" w:rsidR="004E0D1C" w:rsidRPr="00323B65" w:rsidRDefault="004E0D1C" w:rsidP="00323B65">
            <w:pPr>
              <w:spacing w:line="360" w:lineRule="auto"/>
              <w:jc w:val="center"/>
              <w:rPr>
                <w:rFonts w:ascii="GHEA Grapalat" w:hAnsi="GHEA Grapalat" w:cs="Calibri"/>
                <w:b/>
                <w:i/>
                <w:color w:val="000000"/>
                <w:sz w:val="24"/>
                <w:szCs w:val="24"/>
                <w:lang w:val="hy-AM"/>
              </w:rPr>
            </w:pPr>
            <w:r w:rsidRPr="00323B65">
              <w:rPr>
                <w:rFonts w:ascii="GHEA Grapalat" w:hAnsi="GHEA Grapalat" w:cs="Calibri"/>
                <w:b/>
                <w:i/>
                <w:color w:val="000000"/>
                <w:sz w:val="24"/>
                <w:szCs w:val="24"/>
                <w:lang w:val="hy-AM"/>
              </w:rPr>
              <w:t>հունվար-դեկտեմբեր</w:t>
            </w:r>
          </w:p>
        </w:tc>
        <w:tc>
          <w:tcPr>
            <w:tcW w:w="1080" w:type="dxa"/>
            <w:tcBorders>
              <w:top w:val="single" w:sz="4" w:space="0" w:color="auto"/>
              <w:bottom w:val="single" w:sz="4" w:space="0" w:color="auto"/>
              <w:right w:val="single" w:sz="4" w:space="0" w:color="auto"/>
            </w:tcBorders>
            <w:shd w:val="clear" w:color="auto" w:fill="auto"/>
          </w:tcPr>
          <w:p w14:paraId="51FF9FBD" w14:textId="77777777" w:rsidR="004E0D1C" w:rsidRPr="00323B65" w:rsidRDefault="004E0D1C" w:rsidP="00323B65">
            <w:pPr>
              <w:spacing w:line="360" w:lineRule="auto"/>
              <w:jc w:val="center"/>
              <w:rPr>
                <w:rFonts w:ascii="GHEA Grapalat" w:hAnsi="GHEA Grapalat" w:cs="Calibri"/>
                <w:b/>
                <w:i/>
                <w:color w:val="000000"/>
                <w:sz w:val="24"/>
                <w:szCs w:val="24"/>
                <w:lang w:val="hy-AM"/>
              </w:rPr>
            </w:pPr>
            <w:r w:rsidRPr="00323B65">
              <w:rPr>
                <w:rFonts w:ascii="GHEA Grapalat" w:hAnsi="GHEA Grapalat" w:cs="Calibri"/>
                <w:b/>
                <w:i/>
                <w:color w:val="000000"/>
                <w:sz w:val="24"/>
                <w:szCs w:val="24"/>
                <w:lang w:val="hy-AM"/>
              </w:rPr>
              <w:t>Աճի տեմպը %</w:t>
            </w:r>
          </w:p>
        </w:tc>
      </w:tr>
      <w:tr w:rsidR="004E0D1C" w:rsidRPr="00323B65" w14:paraId="12FF98E6" w14:textId="77777777" w:rsidTr="000F60AA">
        <w:trPr>
          <w:gridAfter w:val="1"/>
          <w:wAfter w:w="1114" w:type="dxa"/>
          <w:trHeight w:val="288"/>
        </w:trPr>
        <w:tc>
          <w:tcPr>
            <w:tcW w:w="1463" w:type="dxa"/>
            <w:tcBorders>
              <w:top w:val="nil"/>
              <w:left w:val="single" w:sz="4" w:space="0" w:color="auto"/>
              <w:bottom w:val="single" w:sz="4" w:space="0" w:color="auto"/>
              <w:right w:val="single" w:sz="4" w:space="0" w:color="auto"/>
            </w:tcBorders>
            <w:shd w:val="clear" w:color="auto" w:fill="auto"/>
            <w:noWrap/>
            <w:vAlign w:val="bottom"/>
          </w:tcPr>
          <w:p w14:paraId="535474E9" w14:textId="77777777" w:rsidR="004E0D1C" w:rsidRPr="00323B65" w:rsidRDefault="004E0D1C" w:rsidP="00323B65">
            <w:pPr>
              <w:spacing w:line="360" w:lineRule="auto"/>
              <w:jc w:val="both"/>
              <w:rPr>
                <w:rFonts w:ascii="GHEA Grapalat" w:hAnsi="GHEA Grapalat" w:cs="Courier New"/>
                <w:b/>
                <w:i/>
                <w:color w:val="000000"/>
                <w:sz w:val="24"/>
                <w:szCs w:val="24"/>
                <w:lang w:val="hy-AM"/>
              </w:rPr>
            </w:pPr>
          </w:p>
        </w:tc>
        <w:tc>
          <w:tcPr>
            <w:tcW w:w="978" w:type="dxa"/>
            <w:gridSpan w:val="2"/>
            <w:tcBorders>
              <w:top w:val="single" w:sz="4" w:space="0" w:color="auto"/>
              <w:left w:val="nil"/>
              <w:bottom w:val="single" w:sz="4" w:space="0" w:color="auto"/>
              <w:right w:val="single" w:sz="4" w:space="0" w:color="auto"/>
            </w:tcBorders>
            <w:shd w:val="clear" w:color="auto" w:fill="auto"/>
            <w:vAlign w:val="center"/>
          </w:tcPr>
          <w:p w14:paraId="6A15E2C9" w14:textId="77777777" w:rsidR="004E0D1C" w:rsidRPr="00323B65" w:rsidRDefault="004E0D1C" w:rsidP="00323B65">
            <w:pPr>
              <w:spacing w:line="360" w:lineRule="auto"/>
              <w:jc w:val="both"/>
              <w:rPr>
                <w:rFonts w:ascii="GHEA Grapalat" w:hAnsi="GHEA Grapalat" w:cs="Calibri"/>
                <w:b/>
                <w:i/>
                <w:color w:val="000000"/>
                <w:sz w:val="24"/>
                <w:szCs w:val="24"/>
                <w:lang w:val="hy-AM"/>
              </w:rPr>
            </w:pPr>
            <w:r w:rsidRPr="00323B65">
              <w:rPr>
                <w:rFonts w:ascii="GHEA Grapalat" w:hAnsi="GHEA Grapalat" w:cs="Calibri"/>
                <w:b/>
                <w:i/>
                <w:color w:val="000000"/>
                <w:sz w:val="24"/>
                <w:szCs w:val="24"/>
                <w:lang w:val="hy-AM"/>
              </w:rPr>
              <w:t>2019թ</w:t>
            </w:r>
          </w:p>
        </w:tc>
        <w:tc>
          <w:tcPr>
            <w:tcW w:w="1034" w:type="dxa"/>
            <w:tcBorders>
              <w:top w:val="single" w:sz="4" w:space="0" w:color="auto"/>
              <w:left w:val="nil"/>
              <w:bottom w:val="single" w:sz="4" w:space="0" w:color="auto"/>
              <w:right w:val="single" w:sz="4" w:space="0" w:color="auto"/>
            </w:tcBorders>
            <w:shd w:val="clear" w:color="auto" w:fill="auto"/>
            <w:vAlign w:val="center"/>
          </w:tcPr>
          <w:p w14:paraId="64AA388C" w14:textId="77777777" w:rsidR="004E0D1C" w:rsidRPr="00323B65" w:rsidRDefault="004E0D1C" w:rsidP="00323B65">
            <w:pPr>
              <w:spacing w:line="360" w:lineRule="auto"/>
              <w:jc w:val="both"/>
              <w:rPr>
                <w:rFonts w:ascii="GHEA Grapalat" w:hAnsi="GHEA Grapalat" w:cs="Calibri"/>
                <w:b/>
                <w:i/>
                <w:color w:val="000000"/>
                <w:sz w:val="24"/>
                <w:szCs w:val="24"/>
                <w:lang w:val="hy-AM"/>
              </w:rPr>
            </w:pPr>
            <w:r w:rsidRPr="00323B65">
              <w:rPr>
                <w:rFonts w:ascii="GHEA Grapalat" w:hAnsi="GHEA Grapalat" w:cs="Calibri"/>
                <w:b/>
                <w:i/>
                <w:color w:val="000000"/>
                <w:sz w:val="24"/>
                <w:szCs w:val="24"/>
                <w:lang w:val="hy-AM"/>
              </w:rPr>
              <w:t>2018թ</w:t>
            </w:r>
          </w:p>
        </w:tc>
        <w:tc>
          <w:tcPr>
            <w:tcW w:w="1138" w:type="dxa"/>
            <w:tcBorders>
              <w:top w:val="nil"/>
              <w:left w:val="nil"/>
              <w:bottom w:val="single" w:sz="4" w:space="0" w:color="auto"/>
              <w:right w:val="single" w:sz="4" w:space="0" w:color="auto"/>
            </w:tcBorders>
            <w:shd w:val="clear" w:color="auto" w:fill="auto"/>
            <w:vAlign w:val="center"/>
          </w:tcPr>
          <w:p w14:paraId="7148328A" w14:textId="77777777" w:rsidR="004E0D1C" w:rsidRPr="00323B65" w:rsidRDefault="004E0D1C" w:rsidP="00323B65">
            <w:pPr>
              <w:spacing w:line="360" w:lineRule="auto"/>
              <w:jc w:val="both"/>
              <w:rPr>
                <w:rFonts w:ascii="GHEA Grapalat" w:hAnsi="GHEA Grapalat" w:cs="Calibri"/>
                <w:b/>
                <w:i/>
                <w:color w:val="000000"/>
                <w:sz w:val="24"/>
                <w:szCs w:val="24"/>
                <w:lang w:val="hy-AM"/>
              </w:rPr>
            </w:pPr>
          </w:p>
        </w:tc>
        <w:tc>
          <w:tcPr>
            <w:tcW w:w="990" w:type="dxa"/>
            <w:tcBorders>
              <w:top w:val="single" w:sz="4" w:space="0" w:color="auto"/>
              <w:left w:val="nil"/>
              <w:bottom w:val="single" w:sz="4" w:space="0" w:color="auto"/>
              <w:right w:val="single" w:sz="4" w:space="0" w:color="auto"/>
            </w:tcBorders>
            <w:shd w:val="clear" w:color="auto" w:fill="auto"/>
            <w:vAlign w:val="center"/>
          </w:tcPr>
          <w:p w14:paraId="79C7D69C" w14:textId="77777777" w:rsidR="004E0D1C" w:rsidRPr="00323B65" w:rsidRDefault="004E0D1C" w:rsidP="00323B65">
            <w:pPr>
              <w:spacing w:line="360" w:lineRule="auto"/>
              <w:jc w:val="both"/>
              <w:rPr>
                <w:rFonts w:ascii="GHEA Grapalat" w:hAnsi="GHEA Grapalat" w:cs="Calibri"/>
                <w:b/>
                <w:i/>
                <w:color w:val="000000"/>
                <w:sz w:val="24"/>
                <w:szCs w:val="24"/>
                <w:lang w:val="hy-AM"/>
              </w:rPr>
            </w:pPr>
            <w:r w:rsidRPr="00323B65">
              <w:rPr>
                <w:rFonts w:ascii="GHEA Grapalat" w:hAnsi="GHEA Grapalat" w:cs="Calibri"/>
                <w:b/>
                <w:i/>
                <w:color w:val="000000"/>
                <w:sz w:val="24"/>
                <w:szCs w:val="24"/>
                <w:lang w:val="hy-AM"/>
              </w:rPr>
              <w:t>2019թ</w:t>
            </w:r>
          </w:p>
        </w:tc>
        <w:tc>
          <w:tcPr>
            <w:tcW w:w="968" w:type="dxa"/>
            <w:tcBorders>
              <w:top w:val="single" w:sz="4" w:space="0" w:color="auto"/>
              <w:left w:val="nil"/>
              <w:bottom w:val="single" w:sz="4" w:space="0" w:color="auto"/>
              <w:right w:val="single" w:sz="4" w:space="0" w:color="auto"/>
            </w:tcBorders>
            <w:shd w:val="clear" w:color="auto" w:fill="auto"/>
            <w:vAlign w:val="center"/>
          </w:tcPr>
          <w:p w14:paraId="02810FE5" w14:textId="77777777" w:rsidR="004E0D1C" w:rsidRPr="00323B65" w:rsidRDefault="004E0D1C" w:rsidP="00323B65">
            <w:pPr>
              <w:spacing w:line="360" w:lineRule="auto"/>
              <w:jc w:val="both"/>
              <w:rPr>
                <w:rFonts w:ascii="GHEA Grapalat" w:hAnsi="GHEA Grapalat" w:cs="Calibri"/>
                <w:b/>
                <w:i/>
                <w:color w:val="000000"/>
                <w:sz w:val="24"/>
                <w:szCs w:val="24"/>
                <w:lang w:val="hy-AM"/>
              </w:rPr>
            </w:pPr>
            <w:r w:rsidRPr="00323B65">
              <w:rPr>
                <w:rFonts w:ascii="GHEA Grapalat" w:hAnsi="GHEA Grapalat" w:cs="Calibri"/>
                <w:b/>
                <w:i/>
                <w:color w:val="000000"/>
                <w:sz w:val="24"/>
                <w:szCs w:val="24"/>
                <w:lang w:val="hy-AM"/>
              </w:rPr>
              <w:t>2018թ</w:t>
            </w:r>
          </w:p>
        </w:tc>
        <w:tc>
          <w:tcPr>
            <w:tcW w:w="1057" w:type="dxa"/>
            <w:tcBorders>
              <w:top w:val="nil"/>
              <w:left w:val="nil"/>
              <w:bottom w:val="single" w:sz="4" w:space="0" w:color="auto"/>
              <w:right w:val="single" w:sz="4" w:space="0" w:color="auto"/>
            </w:tcBorders>
            <w:shd w:val="clear" w:color="auto" w:fill="auto"/>
            <w:vAlign w:val="center"/>
          </w:tcPr>
          <w:p w14:paraId="2C4B62FD" w14:textId="77777777" w:rsidR="004E0D1C" w:rsidRPr="00323B65" w:rsidRDefault="004E0D1C" w:rsidP="00323B65">
            <w:pPr>
              <w:spacing w:line="360" w:lineRule="auto"/>
              <w:jc w:val="both"/>
              <w:rPr>
                <w:rFonts w:ascii="GHEA Grapalat" w:hAnsi="GHEA Grapalat" w:cs="Calibri"/>
                <w:b/>
                <w:i/>
                <w:color w:val="000000"/>
                <w:sz w:val="24"/>
                <w:szCs w:val="24"/>
                <w:lang w:val="hy-AM"/>
              </w:rPr>
            </w:pPr>
          </w:p>
        </w:tc>
        <w:tc>
          <w:tcPr>
            <w:tcW w:w="963" w:type="dxa"/>
            <w:gridSpan w:val="2"/>
            <w:tcBorders>
              <w:top w:val="single" w:sz="4" w:space="0" w:color="auto"/>
              <w:bottom w:val="single" w:sz="4" w:space="0" w:color="auto"/>
              <w:right w:val="single" w:sz="4" w:space="0" w:color="auto"/>
            </w:tcBorders>
            <w:shd w:val="clear" w:color="auto" w:fill="auto"/>
            <w:vAlign w:val="center"/>
          </w:tcPr>
          <w:p w14:paraId="6321507D" w14:textId="77777777" w:rsidR="004E0D1C" w:rsidRPr="00323B65" w:rsidRDefault="004E0D1C" w:rsidP="00323B65">
            <w:pPr>
              <w:spacing w:line="360" w:lineRule="auto"/>
              <w:jc w:val="both"/>
              <w:rPr>
                <w:rFonts w:ascii="GHEA Grapalat" w:hAnsi="GHEA Grapalat" w:cs="Calibri"/>
                <w:b/>
                <w:i/>
                <w:color w:val="000000"/>
                <w:sz w:val="24"/>
                <w:szCs w:val="24"/>
                <w:lang w:val="hy-AM"/>
              </w:rPr>
            </w:pPr>
            <w:r w:rsidRPr="00323B65">
              <w:rPr>
                <w:rFonts w:ascii="GHEA Grapalat" w:hAnsi="GHEA Grapalat" w:cs="Calibri"/>
                <w:b/>
                <w:i/>
                <w:color w:val="000000"/>
                <w:sz w:val="24"/>
                <w:szCs w:val="24"/>
                <w:lang w:val="hy-AM"/>
              </w:rPr>
              <w:t>2019թ</w:t>
            </w:r>
          </w:p>
        </w:tc>
        <w:tc>
          <w:tcPr>
            <w:tcW w:w="980" w:type="dxa"/>
            <w:tcBorders>
              <w:top w:val="single" w:sz="4" w:space="0" w:color="auto"/>
              <w:bottom w:val="single" w:sz="4" w:space="0" w:color="auto"/>
              <w:right w:val="single" w:sz="4" w:space="0" w:color="auto"/>
            </w:tcBorders>
            <w:shd w:val="clear" w:color="auto" w:fill="auto"/>
            <w:vAlign w:val="center"/>
          </w:tcPr>
          <w:p w14:paraId="1019AE52" w14:textId="77777777" w:rsidR="004E0D1C" w:rsidRPr="00323B65" w:rsidRDefault="004E0D1C" w:rsidP="00323B65">
            <w:pPr>
              <w:spacing w:line="360" w:lineRule="auto"/>
              <w:jc w:val="both"/>
              <w:rPr>
                <w:rFonts w:ascii="GHEA Grapalat" w:hAnsi="GHEA Grapalat" w:cs="Calibri"/>
                <w:b/>
                <w:i/>
                <w:color w:val="000000"/>
                <w:sz w:val="24"/>
                <w:szCs w:val="24"/>
                <w:lang w:val="hy-AM"/>
              </w:rPr>
            </w:pPr>
            <w:r w:rsidRPr="00323B65">
              <w:rPr>
                <w:rFonts w:ascii="GHEA Grapalat" w:hAnsi="GHEA Grapalat" w:cs="Calibri"/>
                <w:b/>
                <w:i/>
                <w:color w:val="000000"/>
                <w:sz w:val="24"/>
                <w:szCs w:val="24"/>
                <w:lang w:val="hy-AM"/>
              </w:rPr>
              <w:t>2018թ</w:t>
            </w:r>
          </w:p>
        </w:tc>
        <w:tc>
          <w:tcPr>
            <w:tcW w:w="1080" w:type="dxa"/>
            <w:tcBorders>
              <w:top w:val="single" w:sz="4" w:space="0" w:color="auto"/>
              <w:bottom w:val="single" w:sz="4" w:space="0" w:color="auto"/>
              <w:right w:val="single" w:sz="4" w:space="0" w:color="auto"/>
            </w:tcBorders>
            <w:shd w:val="clear" w:color="auto" w:fill="auto"/>
          </w:tcPr>
          <w:p w14:paraId="44412A46" w14:textId="77777777" w:rsidR="004E0D1C" w:rsidRPr="00323B65" w:rsidRDefault="004E0D1C" w:rsidP="00323B65">
            <w:pPr>
              <w:spacing w:line="360" w:lineRule="auto"/>
              <w:jc w:val="both"/>
              <w:rPr>
                <w:rFonts w:ascii="GHEA Grapalat" w:hAnsi="GHEA Grapalat" w:cs="Calibri"/>
                <w:b/>
                <w:i/>
                <w:color w:val="000000"/>
                <w:sz w:val="24"/>
                <w:szCs w:val="24"/>
                <w:lang w:val="hy-AM"/>
              </w:rPr>
            </w:pPr>
          </w:p>
        </w:tc>
      </w:tr>
      <w:tr w:rsidR="004E0D1C" w:rsidRPr="00323B65" w14:paraId="0E7AA5FB" w14:textId="77777777" w:rsidTr="000F60AA">
        <w:trPr>
          <w:trHeight w:val="315"/>
        </w:trPr>
        <w:tc>
          <w:tcPr>
            <w:tcW w:w="1463" w:type="dxa"/>
            <w:tcBorders>
              <w:top w:val="nil"/>
              <w:left w:val="single" w:sz="4" w:space="0" w:color="auto"/>
              <w:bottom w:val="single" w:sz="4" w:space="0" w:color="auto"/>
              <w:right w:val="single" w:sz="4" w:space="0" w:color="auto"/>
            </w:tcBorders>
            <w:shd w:val="clear" w:color="auto" w:fill="auto"/>
            <w:noWrap/>
            <w:vAlign w:val="bottom"/>
            <w:hideMark/>
          </w:tcPr>
          <w:p w14:paraId="72995E62"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Ցեմենտ</w:t>
            </w:r>
          </w:p>
        </w:tc>
        <w:tc>
          <w:tcPr>
            <w:tcW w:w="968" w:type="dxa"/>
            <w:tcBorders>
              <w:top w:val="nil"/>
              <w:left w:val="nil"/>
              <w:bottom w:val="single" w:sz="4" w:space="0" w:color="auto"/>
              <w:right w:val="single" w:sz="4" w:space="0" w:color="auto"/>
            </w:tcBorders>
            <w:shd w:val="clear" w:color="auto" w:fill="auto"/>
            <w:noWrap/>
            <w:vAlign w:val="bottom"/>
          </w:tcPr>
          <w:p w14:paraId="00C6C39A"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105.7</w:t>
            </w:r>
          </w:p>
        </w:tc>
        <w:tc>
          <w:tcPr>
            <w:tcW w:w="1044" w:type="dxa"/>
            <w:gridSpan w:val="2"/>
            <w:tcBorders>
              <w:top w:val="nil"/>
              <w:left w:val="nil"/>
              <w:bottom w:val="single" w:sz="4" w:space="0" w:color="auto"/>
              <w:right w:val="single" w:sz="4" w:space="0" w:color="auto"/>
            </w:tcBorders>
            <w:shd w:val="clear" w:color="auto" w:fill="auto"/>
            <w:noWrap/>
            <w:vAlign w:val="bottom"/>
          </w:tcPr>
          <w:p w14:paraId="644A90EF"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23.4</w:t>
            </w:r>
          </w:p>
        </w:tc>
        <w:tc>
          <w:tcPr>
            <w:tcW w:w="1138" w:type="dxa"/>
            <w:tcBorders>
              <w:top w:val="nil"/>
              <w:left w:val="nil"/>
              <w:bottom w:val="single" w:sz="4" w:space="0" w:color="auto"/>
              <w:right w:val="single" w:sz="4" w:space="0" w:color="auto"/>
            </w:tcBorders>
            <w:shd w:val="clear" w:color="auto" w:fill="auto"/>
            <w:noWrap/>
            <w:vAlign w:val="bottom"/>
          </w:tcPr>
          <w:p w14:paraId="1BA6FE30"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386.2</w:t>
            </w:r>
          </w:p>
        </w:tc>
        <w:tc>
          <w:tcPr>
            <w:tcW w:w="990" w:type="dxa"/>
            <w:tcBorders>
              <w:top w:val="nil"/>
              <w:left w:val="nil"/>
              <w:bottom w:val="single" w:sz="4" w:space="0" w:color="auto"/>
              <w:right w:val="single" w:sz="4" w:space="0" w:color="auto"/>
            </w:tcBorders>
            <w:shd w:val="clear" w:color="auto" w:fill="auto"/>
            <w:noWrap/>
            <w:vAlign w:val="bottom"/>
          </w:tcPr>
          <w:p w14:paraId="707242D0"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100.8</w:t>
            </w:r>
          </w:p>
        </w:tc>
        <w:tc>
          <w:tcPr>
            <w:tcW w:w="968" w:type="dxa"/>
            <w:tcBorders>
              <w:top w:val="nil"/>
              <w:left w:val="nil"/>
              <w:bottom w:val="single" w:sz="4" w:space="0" w:color="auto"/>
              <w:right w:val="single" w:sz="4" w:space="0" w:color="auto"/>
            </w:tcBorders>
            <w:shd w:val="clear" w:color="auto" w:fill="auto"/>
            <w:noWrap/>
            <w:vAlign w:val="bottom"/>
          </w:tcPr>
          <w:p w14:paraId="6A7A1B6C"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115.0</w:t>
            </w:r>
          </w:p>
        </w:tc>
        <w:tc>
          <w:tcPr>
            <w:tcW w:w="1057" w:type="dxa"/>
            <w:tcBorders>
              <w:top w:val="nil"/>
              <w:left w:val="nil"/>
              <w:bottom w:val="single" w:sz="4" w:space="0" w:color="auto"/>
              <w:right w:val="single" w:sz="4" w:space="0" w:color="auto"/>
            </w:tcBorders>
            <w:shd w:val="clear" w:color="auto" w:fill="auto"/>
            <w:noWrap/>
            <w:vAlign w:val="bottom"/>
          </w:tcPr>
          <w:p w14:paraId="697AF3CB"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105.8</w:t>
            </w:r>
          </w:p>
        </w:tc>
        <w:tc>
          <w:tcPr>
            <w:tcW w:w="963" w:type="dxa"/>
            <w:gridSpan w:val="2"/>
            <w:tcBorders>
              <w:top w:val="single" w:sz="4" w:space="0" w:color="auto"/>
              <w:right w:val="single" w:sz="4" w:space="0" w:color="auto"/>
            </w:tcBorders>
            <w:vAlign w:val="bottom"/>
          </w:tcPr>
          <w:p w14:paraId="2CE7B2BA"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208.7</w:t>
            </w:r>
          </w:p>
        </w:tc>
        <w:tc>
          <w:tcPr>
            <w:tcW w:w="980" w:type="dxa"/>
            <w:tcBorders>
              <w:top w:val="single" w:sz="4" w:space="0" w:color="auto"/>
              <w:right w:val="single" w:sz="4" w:space="0" w:color="auto"/>
            </w:tcBorders>
            <w:vAlign w:val="bottom"/>
          </w:tcPr>
          <w:p w14:paraId="4FC04656"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138.3</w:t>
            </w:r>
          </w:p>
        </w:tc>
        <w:tc>
          <w:tcPr>
            <w:tcW w:w="1080" w:type="dxa"/>
            <w:tcBorders>
              <w:top w:val="single" w:sz="4" w:space="0" w:color="auto"/>
              <w:left w:val="single" w:sz="4" w:space="0" w:color="auto"/>
            </w:tcBorders>
            <w:vAlign w:val="bottom"/>
          </w:tcPr>
          <w:p w14:paraId="1E5736FF"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150.9</w:t>
            </w:r>
          </w:p>
        </w:tc>
        <w:tc>
          <w:tcPr>
            <w:tcW w:w="1114" w:type="dxa"/>
            <w:tcBorders>
              <w:left w:val="single" w:sz="4" w:space="0" w:color="auto"/>
            </w:tcBorders>
            <w:vAlign w:val="bottom"/>
          </w:tcPr>
          <w:p w14:paraId="12E5A1BE" w14:textId="77777777" w:rsidR="004E0D1C" w:rsidRPr="00323B65" w:rsidRDefault="004E0D1C" w:rsidP="00323B65">
            <w:pPr>
              <w:spacing w:line="360" w:lineRule="auto"/>
              <w:jc w:val="both"/>
              <w:rPr>
                <w:rFonts w:ascii="GHEA Grapalat" w:hAnsi="GHEA Grapalat" w:cs="Calibri"/>
                <w:color w:val="000000"/>
                <w:sz w:val="24"/>
                <w:szCs w:val="24"/>
                <w:lang w:val="hy-AM"/>
              </w:rPr>
            </w:pPr>
          </w:p>
        </w:tc>
      </w:tr>
      <w:tr w:rsidR="004E0D1C" w:rsidRPr="00323B65" w14:paraId="2093E8DE" w14:textId="77777777" w:rsidTr="000F60AA">
        <w:trPr>
          <w:gridAfter w:val="1"/>
          <w:wAfter w:w="1114" w:type="dxa"/>
          <w:trHeight w:val="315"/>
        </w:trPr>
        <w:tc>
          <w:tcPr>
            <w:tcW w:w="1463" w:type="dxa"/>
            <w:tcBorders>
              <w:top w:val="nil"/>
              <w:left w:val="single" w:sz="4" w:space="0" w:color="auto"/>
              <w:bottom w:val="single" w:sz="4" w:space="0" w:color="auto"/>
              <w:right w:val="single" w:sz="4" w:space="0" w:color="auto"/>
            </w:tcBorders>
            <w:shd w:val="clear" w:color="auto" w:fill="auto"/>
            <w:noWrap/>
            <w:vAlign w:val="bottom"/>
            <w:hideMark/>
          </w:tcPr>
          <w:p w14:paraId="123E4B41"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Կլինկեր</w:t>
            </w:r>
          </w:p>
        </w:tc>
        <w:tc>
          <w:tcPr>
            <w:tcW w:w="968" w:type="dxa"/>
            <w:tcBorders>
              <w:top w:val="nil"/>
              <w:left w:val="nil"/>
              <w:bottom w:val="single" w:sz="4" w:space="0" w:color="auto"/>
              <w:right w:val="single" w:sz="4" w:space="0" w:color="auto"/>
            </w:tcBorders>
            <w:shd w:val="clear" w:color="auto" w:fill="auto"/>
            <w:noWrap/>
            <w:vAlign w:val="bottom"/>
            <w:hideMark/>
          </w:tcPr>
          <w:p w14:paraId="7AD9B182"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37.8</w:t>
            </w:r>
          </w:p>
        </w:tc>
        <w:tc>
          <w:tcPr>
            <w:tcW w:w="1044" w:type="dxa"/>
            <w:gridSpan w:val="2"/>
            <w:tcBorders>
              <w:top w:val="nil"/>
              <w:left w:val="nil"/>
              <w:bottom w:val="single" w:sz="4" w:space="0" w:color="auto"/>
              <w:right w:val="single" w:sz="4" w:space="0" w:color="auto"/>
            </w:tcBorders>
            <w:shd w:val="clear" w:color="auto" w:fill="auto"/>
            <w:noWrap/>
            <w:vAlign w:val="bottom"/>
            <w:hideMark/>
          </w:tcPr>
          <w:p w14:paraId="0C7BD193"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15.6</w:t>
            </w:r>
          </w:p>
        </w:tc>
        <w:tc>
          <w:tcPr>
            <w:tcW w:w="1138" w:type="dxa"/>
            <w:tcBorders>
              <w:top w:val="nil"/>
              <w:left w:val="nil"/>
              <w:bottom w:val="single" w:sz="4" w:space="0" w:color="auto"/>
              <w:right w:val="single" w:sz="4" w:space="0" w:color="auto"/>
            </w:tcBorders>
            <w:shd w:val="clear" w:color="auto" w:fill="auto"/>
            <w:noWrap/>
            <w:vAlign w:val="bottom"/>
          </w:tcPr>
          <w:p w14:paraId="0523A5EF"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242.9</w:t>
            </w:r>
          </w:p>
        </w:tc>
        <w:tc>
          <w:tcPr>
            <w:tcW w:w="990" w:type="dxa"/>
            <w:tcBorders>
              <w:top w:val="nil"/>
              <w:left w:val="nil"/>
              <w:bottom w:val="single" w:sz="4" w:space="0" w:color="auto"/>
              <w:right w:val="single" w:sz="4" w:space="0" w:color="auto"/>
            </w:tcBorders>
            <w:shd w:val="clear" w:color="auto" w:fill="auto"/>
            <w:noWrap/>
            <w:vAlign w:val="bottom"/>
          </w:tcPr>
          <w:p w14:paraId="43A177C6"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52.1</w:t>
            </w:r>
          </w:p>
        </w:tc>
        <w:tc>
          <w:tcPr>
            <w:tcW w:w="968" w:type="dxa"/>
            <w:tcBorders>
              <w:top w:val="nil"/>
              <w:left w:val="nil"/>
              <w:bottom w:val="single" w:sz="4" w:space="0" w:color="auto"/>
              <w:right w:val="single" w:sz="4" w:space="0" w:color="auto"/>
            </w:tcBorders>
            <w:shd w:val="clear" w:color="auto" w:fill="auto"/>
            <w:noWrap/>
            <w:vAlign w:val="bottom"/>
          </w:tcPr>
          <w:p w14:paraId="247CB861"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14.8</w:t>
            </w:r>
          </w:p>
        </w:tc>
        <w:tc>
          <w:tcPr>
            <w:tcW w:w="1057" w:type="dxa"/>
            <w:tcBorders>
              <w:top w:val="nil"/>
              <w:left w:val="nil"/>
              <w:bottom w:val="single" w:sz="4" w:space="0" w:color="auto"/>
              <w:right w:val="single" w:sz="4" w:space="0" w:color="auto"/>
            </w:tcBorders>
            <w:shd w:val="clear" w:color="auto" w:fill="auto"/>
            <w:noWrap/>
            <w:vAlign w:val="bottom"/>
          </w:tcPr>
          <w:p w14:paraId="5FBA25B9"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352.0</w:t>
            </w:r>
          </w:p>
        </w:tc>
        <w:tc>
          <w:tcPr>
            <w:tcW w:w="963" w:type="dxa"/>
            <w:gridSpan w:val="2"/>
            <w:tcBorders>
              <w:top w:val="single" w:sz="4" w:space="0" w:color="auto"/>
              <w:bottom w:val="single" w:sz="4" w:space="0" w:color="auto"/>
              <w:right w:val="single" w:sz="4" w:space="0" w:color="auto"/>
            </w:tcBorders>
            <w:shd w:val="clear" w:color="auto" w:fill="auto"/>
          </w:tcPr>
          <w:p w14:paraId="034604CD"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101.0</w:t>
            </w:r>
          </w:p>
        </w:tc>
        <w:tc>
          <w:tcPr>
            <w:tcW w:w="980" w:type="dxa"/>
            <w:tcBorders>
              <w:top w:val="single" w:sz="4" w:space="0" w:color="auto"/>
              <w:bottom w:val="single" w:sz="4" w:space="0" w:color="auto"/>
              <w:right w:val="single" w:sz="4" w:space="0" w:color="auto"/>
            </w:tcBorders>
            <w:shd w:val="clear" w:color="auto" w:fill="auto"/>
          </w:tcPr>
          <w:p w14:paraId="3032D0BD"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30.4</w:t>
            </w:r>
          </w:p>
        </w:tc>
        <w:tc>
          <w:tcPr>
            <w:tcW w:w="1080" w:type="dxa"/>
            <w:tcBorders>
              <w:top w:val="single" w:sz="4" w:space="0" w:color="auto"/>
              <w:bottom w:val="single" w:sz="4" w:space="0" w:color="auto"/>
              <w:right w:val="single" w:sz="4" w:space="0" w:color="auto"/>
            </w:tcBorders>
            <w:shd w:val="clear" w:color="auto" w:fill="auto"/>
          </w:tcPr>
          <w:p w14:paraId="287EB935"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332.2</w:t>
            </w:r>
          </w:p>
        </w:tc>
      </w:tr>
      <w:tr w:rsidR="004E0D1C" w:rsidRPr="00323B65" w14:paraId="1D41268B" w14:textId="77777777" w:rsidTr="000F60AA">
        <w:trPr>
          <w:gridAfter w:val="1"/>
          <w:wAfter w:w="1114" w:type="dxa"/>
          <w:trHeight w:val="300"/>
        </w:trPr>
        <w:tc>
          <w:tcPr>
            <w:tcW w:w="1463" w:type="dxa"/>
            <w:tcBorders>
              <w:top w:val="nil"/>
              <w:left w:val="single" w:sz="4" w:space="0" w:color="auto"/>
              <w:bottom w:val="single" w:sz="4" w:space="0" w:color="auto"/>
              <w:right w:val="single" w:sz="4" w:space="0" w:color="auto"/>
            </w:tcBorders>
            <w:shd w:val="clear" w:color="auto" w:fill="auto"/>
            <w:noWrap/>
            <w:vAlign w:val="bottom"/>
            <w:hideMark/>
          </w:tcPr>
          <w:p w14:paraId="6559527B" w14:textId="77777777" w:rsidR="004E0D1C" w:rsidRPr="00323B65" w:rsidRDefault="004E0D1C" w:rsidP="00323B65">
            <w:pPr>
              <w:spacing w:line="360" w:lineRule="auto"/>
              <w:jc w:val="both"/>
              <w:rPr>
                <w:rFonts w:ascii="GHEA Grapalat" w:hAnsi="GHEA Grapalat" w:cs="Calibri"/>
                <w:bCs/>
                <w:iCs/>
                <w:color w:val="000000"/>
                <w:sz w:val="24"/>
                <w:szCs w:val="24"/>
                <w:lang w:val="hy-AM"/>
              </w:rPr>
            </w:pPr>
            <w:r w:rsidRPr="00323B65">
              <w:rPr>
                <w:rFonts w:ascii="GHEA Grapalat" w:hAnsi="GHEA Grapalat" w:cs="Calibri"/>
                <w:bCs/>
                <w:iCs/>
                <w:color w:val="000000"/>
                <w:sz w:val="24"/>
                <w:szCs w:val="24"/>
                <w:lang w:val="hy-AM"/>
              </w:rPr>
              <w:t>Ընդամենը՝</w:t>
            </w:r>
          </w:p>
        </w:tc>
        <w:tc>
          <w:tcPr>
            <w:tcW w:w="968" w:type="dxa"/>
            <w:tcBorders>
              <w:top w:val="nil"/>
              <w:left w:val="nil"/>
              <w:bottom w:val="single" w:sz="4" w:space="0" w:color="auto"/>
              <w:right w:val="single" w:sz="4" w:space="0" w:color="auto"/>
            </w:tcBorders>
            <w:shd w:val="clear" w:color="auto" w:fill="auto"/>
            <w:noWrap/>
            <w:vAlign w:val="bottom"/>
            <w:hideMark/>
          </w:tcPr>
          <w:p w14:paraId="2EBE1D9D" w14:textId="77777777" w:rsidR="004E0D1C" w:rsidRPr="00323B65" w:rsidRDefault="004E0D1C" w:rsidP="00323B65">
            <w:pPr>
              <w:spacing w:line="360" w:lineRule="auto"/>
              <w:jc w:val="both"/>
              <w:rPr>
                <w:rFonts w:ascii="GHEA Grapalat" w:hAnsi="GHEA Grapalat" w:cs="Calibri"/>
                <w:bCs/>
                <w:iCs/>
                <w:color w:val="000000"/>
                <w:sz w:val="24"/>
                <w:szCs w:val="24"/>
                <w:lang w:val="hy-AM"/>
              </w:rPr>
            </w:pPr>
            <w:r w:rsidRPr="00323B65">
              <w:rPr>
                <w:rFonts w:ascii="GHEA Grapalat" w:hAnsi="GHEA Grapalat" w:cs="Calibri"/>
                <w:bCs/>
                <w:iCs/>
                <w:color w:val="000000"/>
                <w:sz w:val="24"/>
                <w:szCs w:val="24"/>
                <w:lang w:val="hy-AM"/>
              </w:rPr>
              <w:t>143.5</w:t>
            </w:r>
          </w:p>
        </w:tc>
        <w:tc>
          <w:tcPr>
            <w:tcW w:w="1044" w:type="dxa"/>
            <w:gridSpan w:val="2"/>
            <w:tcBorders>
              <w:top w:val="nil"/>
              <w:left w:val="nil"/>
              <w:bottom w:val="single" w:sz="4" w:space="0" w:color="auto"/>
              <w:right w:val="single" w:sz="4" w:space="0" w:color="auto"/>
            </w:tcBorders>
            <w:shd w:val="clear" w:color="auto" w:fill="auto"/>
            <w:noWrap/>
            <w:vAlign w:val="bottom"/>
            <w:hideMark/>
          </w:tcPr>
          <w:p w14:paraId="4E82DD36" w14:textId="77777777" w:rsidR="004E0D1C" w:rsidRPr="00323B65" w:rsidRDefault="004E0D1C" w:rsidP="00323B65">
            <w:pPr>
              <w:spacing w:line="360" w:lineRule="auto"/>
              <w:jc w:val="both"/>
              <w:rPr>
                <w:rFonts w:ascii="GHEA Grapalat" w:hAnsi="GHEA Grapalat" w:cs="Calibri"/>
                <w:bCs/>
                <w:iCs/>
                <w:color w:val="000000"/>
                <w:sz w:val="24"/>
                <w:szCs w:val="24"/>
                <w:lang w:val="hy-AM"/>
              </w:rPr>
            </w:pPr>
            <w:r w:rsidRPr="00323B65">
              <w:rPr>
                <w:rFonts w:ascii="GHEA Grapalat" w:hAnsi="GHEA Grapalat" w:cs="Calibri"/>
                <w:bCs/>
                <w:iCs/>
                <w:color w:val="000000"/>
                <w:sz w:val="24"/>
                <w:szCs w:val="24"/>
                <w:lang w:val="hy-AM"/>
              </w:rPr>
              <w:t>39.0</w:t>
            </w:r>
          </w:p>
        </w:tc>
        <w:tc>
          <w:tcPr>
            <w:tcW w:w="1138" w:type="dxa"/>
            <w:tcBorders>
              <w:top w:val="nil"/>
              <w:left w:val="nil"/>
              <w:bottom w:val="single" w:sz="4" w:space="0" w:color="auto"/>
              <w:right w:val="single" w:sz="4" w:space="0" w:color="auto"/>
            </w:tcBorders>
            <w:shd w:val="clear" w:color="auto" w:fill="auto"/>
            <w:noWrap/>
            <w:vAlign w:val="bottom"/>
          </w:tcPr>
          <w:p w14:paraId="0D6D3DE8"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367.9</w:t>
            </w:r>
          </w:p>
        </w:tc>
        <w:tc>
          <w:tcPr>
            <w:tcW w:w="990" w:type="dxa"/>
            <w:tcBorders>
              <w:top w:val="nil"/>
              <w:left w:val="nil"/>
              <w:bottom w:val="single" w:sz="4" w:space="0" w:color="auto"/>
              <w:right w:val="single" w:sz="4" w:space="0" w:color="auto"/>
            </w:tcBorders>
            <w:shd w:val="clear" w:color="auto" w:fill="auto"/>
            <w:noWrap/>
            <w:vAlign w:val="bottom"/>
          </w:tcPr>
          <w:p w14:paraId="32ECA63A" w14:textId="77777777" w:rsidR="004E0D1C" w:rsidRPr="00323B65" w:rsidRDefault="004E0D1C" w:rsidP="00323B65">
            <w:pPr>
              <w:spacing w:line="360" w:lineRule="auto"/>
              <w:jc w:val="both"/>
              <w:rPr>
                <w:rFonts w:ascii="GHEA Grapalat" w:hAnsi="GHEA Grapalat" w:cs="Calibri"/>
                <w:bCs/>
                <w:iCs/>
                <w:color w:val="000000"/>
                <w:sz w:val="24"/>
                <w:szCs w:val="24"/>
                <w:lang w:val="hy-AM"/>
              </w:rPr>
            </w:pPr>
            <w:r w:rsidRPr="00323B65">
              <w:rPr>
                <w:rFonts w:ascii="GHEA Grapalat" w:hAnsi="GHEA Grapalat" w:cs="Calibri"/>
                <w:bCs/>
                <w:iCs/>
                <w:color w:val="000000"/>
                <w:sz w:val="24"/>
                <w:szCs w:val="24"/>
                <w:lang w:val="hy-AM"/>
              </w:rPr>
              <w:t>152.9</w:t>
            </w:r>
          </w:p>
        </w:tc>
        <w:tc>
          <w:tcPr>
            <w:tcW w:w="968" w:type="dxa"/>
            <w:tcBorders>
              <w:top w:val="nil"/>
              <w:left w:val="nil"/>
              <w:bottom w:val="single" w:sz="4" w:space="0" w:color="auto"/>
              <w:right w:val="single" w:sz="4" w:space="0" w:color="auto"/>
            </w:tcBorders>
            <w:shd w:val="clear" w:color="auto" w:fill="auto"/>
            <w:noWrap/>
            <w:vAlign w:val="bottom"/>
          </w:tcPr>
          <w:p w14:paraId="3BB1DAB5" w14:textId="77777777" w:rsidR="004E0D1C" w:rsidRPr="00323B65" w:rsidRDefault="004E0D1C" w:rsidP="00323B65">
            <w:pPr>
              <w:spacing w:line="360" w:lineRule="auto"/>
              <w:jc w:val="both"/>
              <w:rPr>
                <w:rFonts w:ascii="GHEA Grapalat" w:hAnsi="GHEA Grapalat" w:cs="Calibri"/>
                <w:bCs/>
                <w:iCs/>
                <w:color w:val="000000"/>
                <w:sz w:val="24"/>
                <w:szCs w:val="24"/>
                <w:lang w:val="hy-AM"/>
              </w:rPr>
            </w:pPr>
            <w:r w:rsidRPr="00323B65">
              <w:rPr>
                <w:rFonts w:ascii="GHEA Grapalat" w:hAnsi="GHEA Grapalat" w:cs="Calibri"/>
                <w:bCs/>
                <w:iCs/>
                <w:color w:val="000000"/>
                <w:sz w:val="24"/>
                <w:szCs w:val="24"/>
                <w:lang w:val="hy-AM"/>
              </w:rPr>
              <w:t>125.7</w:t>
            </w:r>
          </w:p>
        </w:tc>
        <w:tc>
          <w:tcPr>
            <w:tcW w:w="1057" w:type="dxa"/>
            <w:tcBorders>
              <w:top w:val="nil"/>
              <w:left w:val="nil"/>
              <w:bottom w:val="single" w:sz="4" w:space="0" w:color="auto"/>
              <w:right w:val="single" w:sz="4" w:space="0" w:color="auto"/>
            </w:tcBorders>
            <w:shd w:val="clear" w:color="auto" w:fill="auto"/>
            <w:noWrap/>
            <w:vAlign w:val="bottom"/>
          </w:tcPr>
          <w:p w14:paraId="31203137"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121.6</w:t>
            </w:r>
          </w:p>
        </w:tc>
        <w:tc>
          <w:tcPr>
            <w:tcW w:w="963" w:type="dxa"/>
            <w:gridSpan w:val="2"/>
            <w:tcBorders>
              <w:right w:val="single" w:sz="4" w:space="0" w:color="auto"/>
            </w:tcBorders>
            <w:shd w:val="clear" w:color="auto" w:fill="auto"/>
          </w:tcPr>
          <w:p w14:paraId="3B0CCE31"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296.5</w:t>
            </w:r>
          </w:p>
        </w:tc>
        <w:tc>
          <w:tcPr>
            <w:tcW w:w="980" w:type="dxa"/>
            <w:tcBorders>
              <w:bottom w:val="single" w:sz="4" w:space="0" w:color="auto"/>
              <w:right w:val="single" w:sz="4" w:space="0" w:color="auto"/>
            </w:tcBorders>
            <w:shd w:val="clear" w:color="auto" w:fill="auto"/>
          </w:tcPr>
          <w:p w14:paraId="754F0504"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168.7</w:t>
            </w:r>
          </w:p>
        </w:tc>
        <w:tc>
          <w:tcPr>
            <w:tcW w:w="1080" w:type="dxa"/>
            <w:tcBorders>
              <w:right w:val="single" w:sz="4" w:space="0" w:color="auto"/>
            </w:tcBorders>
            <w:shd w:val="clear" w:color="auto" w:fill="auto"/>
          </w:tcPr>
          <w:p w14:paraId="738054C6" w14:textId="77777777" w:rsidR="004E0D1C" w:rsidRPr="00323B65" w:rsidRDefault="004E0D1C" w:rsidP="00323B65">
            <w:pPr>
              <w:spacing w:line="360" w:lineRule="auto"/>
              <w:jc w:val="both"/>
              <w:rPr>
                <w:rFonts w:ascii="GHEA Grapalat" w:hAnsi="GHEA Grapalat"/>
                <w:sz w:val="24"/>
                <w:szCs w:val="24"/>
                <w:lang w:val="hy-AM"/>
              </w:rPr>
            </w:pPr>
            <w:r w:rsidRPr="00323B65">
              <w:rPr>
                <w:rFonts w:ascii="GHEA Grapalat" w:hAnsi="GHEA Grapalat" w:cs="Calibri"/>
                <w:color w:val="000000"/>
                <w:sz w:val="24"/>
                <w:szCs w:val="24"/>
                <w:lang w:val="hy-AM"/>
              </w:rPr>
              <w:t>175.8</w:t>
            </w:r>
          </w:p>
        </w:tc>
      </w:tr>
      <w:tr w:rsidR="004E0D1C" w:rsidRPr="00323B65" w14:paraId="62320C33" w14:textId="77777777" w:rsidTr="000F60AA">
        <w:tblPrEx>
          <w:tblBorders>
            <w:top w:val="single" w:sz="4" w:space="0" w:color="auto"/>
          </w:tblBorders>
          <w:tblLook w:val="0000" w:firstRow="0" w:lastRow="0" w:firstColumn="0" w:lastColumn="0" w:noHBand="0" w:noVBand="0"/>
        </w:tblPrEx>
        <w:trPr>
          <w:gridBefore w:val="9"/>
          <w:gridAfter w:val="1"/>
          <w:wBefore w:w="7641" w:type="dxa"/>
          <w:wAfter w:w="1114" w:type="dxa"/>
          <w:trHeight w:val="100"/>
        </w:trPr>
        <w:tc>
          <w:tcPr>
            <w:tcW w:w="1930" w:type="dxa"/>
            <w:gridSpan w:val="2"/>
            <w:tcBorders>
              <w:top w:val="single" w:sz="4" w:space="0" w:color="auto"/>
            </w:tcBorders>
          </w:tcPr>
          <w:p w14:paraId="67706AA6" w14:textId="77777777" w:rsidR="004E0D1C" w:rsidRPr="00323B65" w:rsidRDefault="004E0D1C" w:rsidP="00323B65">
            <w:pPr>
              <w:spacing w:line="360" w:lineRule="auto"/>
              <w:jc w:val="both"/>
              <w:rPr>
                <w:rFonts w:ascii="GHEA Grapalat" w:hAnsi="GHEA Grapalat"/>
                <w:sz w:val="24"/>
                <w:szCs w:val="24"/>
                <w:lang w:val="hy-AM"/>
              </w:rPr>
            </w:pPr>
          </w:p>
        </w:tc>
        <w:tc>
          <w:tcPr>
            <w:tcW w:w="1080" w:type="dxa"/>
            <w:tcBorders>
              <w:top w:val="single" w:sz="4" w:space="0" w:color="auto"/>
              <w:bottom w:val="nil"/>
              <w:right w:val="nil"/>
            </w:tcBorders>
            <w:shd w:val="clear" w:color="auto" w:fill="auto"/>
          </w:tcPr>
          <w:p w14:paraId="5EB85F6F" w14:textId="77777777" w:rsidR="004E0D1C" w:rsidRPr="00323B65" w:rsidRDefault="004E0D1C" w:rsidP="00323B65">
            <w:pPr>
              <w:spacing w:line="360" w:lineRule="auto"/>
              <w:jc w:val="both"/>
              <w:rPr>
                <w:rFonts w:ascii="GHEA Grapalat" w:hAnsi="GHEA Grapalat"/>
                <w:sz w:val="24"/>
                <w:szCs w:val="24"/>
                <w:lang w:val="hy-AM"/>
              </w:rPr>
            </w:pPr>
          </w:p>
        </w:tc>
      </w:tr>
    </w:tbl>
    <w:p w14:paraId="350AE96E" w14:textId="77777777" w:rsidR="004E0D1C" w:rsidRPr="00323B65" w:rsidRDefault="004E0D1C" w:rsidP="00323B65">
      <w:pPr>
        <w:spacing w:after="0" w:line="360" w:lineRule="auto"/>
        <w:ind w:firstLine="720"/>
        <w:jc w:val="both"/>
        <w:rPr>
          <w:rFonts w:ascii="GHEA Grapalat" w:hAnsi="GHEA Grapalat"/>
          <w:sz w:val="24"/>
          <w:szCs w:val="24"/>
          <w:lang w:val="hy-AM"/>
        </w:rPr>
      </w:pPr>
      <w:r w:rsidRPr="00323B65">
        <w:rPr>
          <w:rFonts w:ascii="GHEA Grapalat" w:hAnsi="GHEA Grapalat"/>
          <w:sz w:val="24"/>
          <w:szCs w:val="24"/>
          <w:lang w:val="hy-AM"/>
        </w:rPr>
        <w:t>Աղյուսակ 3-ում ներկայացված ցուցանիշները փաստում են, որ 2019թ</w:t>
      </w:r>
      <w:r w:rsidRPr="00323B65">
        <w:rPr>
          <w:rFonts w:ascii="GHEA Grapalat" w:hAnsi="GHEA Grapalat"/>
          <w:sz w:val="24"/>
          <w:szCs w:val="24"/>
        </w:rPr>
        <w:t>.</w:t>
      </w:r>
      <w:r w:rsidRPr="00323B65">
        <w:rPr>
          <w:rFonts w:ascii="GHEA Grapalat" w:hAnsi="GHEA Grapalat"/>
          <w:sz w:val="24"/>
          <w:szCs w:val="24"/>
          <w:lang w:val="hy-AM"/>
        </w:rPr>
        <w:t xml:space="preserve"> հունվար-հունիս ամիսներին </w:t>
      </w:r>
      <w:r w:rsidRPr="00323B65">
        <w:rPr>
          <w:rFonts w:ascii="GHEA Grapalat" w:hAnsi="GHEA Grapalat"/>
          <w:sz w:val="24"/>
          <w:szCs w:val="24"/>
        </w:rPr>
        <w:t>(</w:t>
      </w:r>
      <w:r w:rsidRPr="00323B65">
        <w:rPr>
          <w:rFonts w:ascii="GHEA Grapalat" w:hAnsi="GHEA Grapalat"/>
          <w:sz w:val="24"/>
          <w:szCs w:val="24"/>
          <w:lang w:val="hy-AM"/>
        </w:rPr>
        <w:t>մինչև օրենքի ընդունումը</w:t>
      </w:r>
      <w:r w:rsidRPr="00323B65">
        <w:rPr>
          <w:rFonts w:ascii="GHEA Grapalat" w:hAnsi="GHEA Grapalat"/>
          <w:sz w:val="24"/>
          <w:szCs w:val="24"/>
        </w:rPr>
        <w:t>)</w:t>
      </w:r>
      <w:r w:rsidRPr="00323B65">
        <w:rPr>
          <w:rFonts w:ascii="GHEA Grapalat" w:hAnsi="GHEA Grapalat"/>
          <w:sz w:val="24"/>
          <w:szCs w:val="24"/>
          <w:lang w:val="hy-AM"/>
        </w:rPr>
        <w:t xml:space="preserve"> կտրուկ աճել է ինչպես ցեմենտի, այնպես էլ՝ կլինկերի ներմուծումը, արձանագրելով նախորդ տարվա նույն ժամանակահատվածի նկատմամբ համապատասխանաբար 386.2% և 242.9% աճի տեմպ: </w:t>
      </w:r>
    </w:p>
    <w:p w14:paraId="7EA9DFD3" w14:textId="77777777" w:rsidR="004E0D1C" w:rsidRPr="00323B65" w:rsidRDefault="004E0D1C" w:rsidP="00323B65">
      <w:pPr>
        <w:spacing w:after="0" w:line="360" w:lineRule="auto"/>
        <w:ind w:firstLine="720"/>
        <w:jc w:val="both"/>
        <w:rPr>
          <w:rFonts w:ascii="GHEA Grapalat" w:hAnsi="GHEA Grapalat"/>
          <w:sz w:val="24"/>
          <w:szCs w:val="24"/>
          <w:lang w:val="hy-AM"/>
        </w:rPr>
      </w:pPr>
      <w:r w:rsidRPr="00323B65">
        <w:rPr>
          <w:rFonts w:ascii="GHEA Grapalat" w:hAnsi="GHEA Grapalat"/>
          <w:sz w:val="24"/>
          <w:szCs w:val="24"/>
          <w:lang w:val="hy-AM"/>
        </w:rPr>
        <w:t xml:space="preserve">Օրենքի ընդունման և պետական տուրքի կիրառման արդյունքում՝ ցեմենտի ներմուծման տեմպը նվազել է 2019թ. հուլիս-դեկտեմբեր ժամանակահատվածում (տուրքի սահմանումը ուժի մեջ է մտել 29.06.2019թ.), 2020-ին՝ նվազել է 22.1%-ով (Աղյուսակ 5):  </w:t>
      </w:r>
    </w:p>
    <w:p w14:paraId="5461E857" w14:textId="3CCDD411" w:rsidR="004E0D1C" w:rsidRPr="00323B65" w:rsidRDefault="0071600F" w:rsidP="00323B65">
      <w:pPr>
        <w:spacing w:after="0" w:line="360" w:lineRule="auto"/>
        <w:ind w:firstLine="720"/>
        <w:jc w:val="both"/>
        <w:rPr>
          <w:rFonts w:ascii="GHEA Grapalat" w:hAnsi="GHEA Grapalat"/>
          <w:sz w:val="24"/>
          <w:szCs w:val="24"/>
          <w:lang w:val="hy-AM"/>
        </w:rPr>
      </w:pPr>
      <w:r w:rsidRPr="00323B65">
        <w:rPr>
          <w:rFonts w:ascii="GHEA Grapalat" w:hAnsi="GHEA Grapalat"/>
          <w:sz w:val="24"/>
          <w:szCs w:val="24"/>
          <w:lang w:val="hy-AM"/>
        </w:rPr>
        <w:t>2020 թվականին (2019-ի  նկատմամբ)</w:t>
      </w:r>
      <w:r w:rsidR="004E0D1C" w:rsidRPr="00323B65">
        <w:rPr>
          <w:rFonts w:ascii="GHEA Grapalat" w:hAnsi="GHEA Grapalat"/>
          <w:sz w:val="24"/>
          <w:szCs w:val="24"/>
          <w:lang w:val="hy-AM"/>
        </w:rPr>
        <w:t xml:space="preserve"> (չնայած ԿՈՎԻԴ-19 կորոնավիրուսային համավարակով պայմանավորված բացասական հանգամանքները) աճել է ցեմենտի տեղական </w:t>
      </w:r>
      <w:r w:rsidR="004E0D1C" w:rsidRPr="00323B65">
        <w:rPr>
          <w:rFonts w:ascii="GHEA Grapalat" w:hAnsi="GHEA Grapalat"/>
          <w:sz w:val="24"/>
          <w:szCs w:val="24"/>
          <w:lang w:val="hy-AM"/>
        </w:rPr>
        <w:lastRenderedPageBreak/>
        <w:t>արտադրությունը 32%-ով, իսկ ներմուծված կլինկերից ցեմենտի արտադրությունը նվազել է 18.2%-ով (Աղյուսակ 4):</w:t>
      </w:r>
    </w:p>
    <w:p w14:paraId="74EAC88E" w14:textId="77777777" w:rsidR="009C05FC" w:rsidRPr="00323B65" w:rsidRDefault="009C05FC" w:rsidP="00323B65">
      <w:pPr>
        <w:spacing w:line="360" w:lineRule="auto"/>
        <w:ind w:firstLine="720"/>
        <w:jc w:val="right"/>
        <w:rPr>
          <w:rFonts w:ascii="GHEA Grapalat" w:hAnsi="GHEA Grapalat"/>
          <w:sz w:val="24"/>
          <w:szCs w:val="24"/>
          <w:lang w:val="hy-AM"/>
        </w:rPr>
      </w:pPr>
    </w:p>
    <w:p w14:paraId="6E1CED8A" w14:textId="77777777" w:rsidR="009C05FC" w:rsidRPr="00323B65" w:rsidRDefault="009C05FC" w:rsidP="00323B65">
      <w:pPr>
        <w:spacing w:line="360" w:lineRule="auto"/>
        <w:ind w:firstLine="720"/>
        <w:jc w:val="right"/>
        <w:rPr>
          <w:rFonts w:ascii="GHEA Grapalat" w:hAnsi="GHEA Grapalat"/>
          <w:sz w:val="24"/>
          <w:szCs w:val="24"/>
          <w:lang w:val="hy-AM"/>
        </w:rPr>
      </w:pPr>
    </w:p>
    <w:p w14:paraId="3F0B22D6" w14:textId="77777777" w:rsidR="00187DB2" w:rsidRPr="00323B65" w:rsidRDefault="00187DB2" w:rsidP="00323B65">
      <w:pPr>
        <w:spacing w:line="360" w:lineRule="auto"/>
        <w:ind w:firstLine="720"/>
        <w:jc w:val="right"/>
        <w:rPr>
          <w:rFonts w:ascii="GHEA Grapalat" w:hAnsi="GHEA Grapalat"/>
          <w:sz w:val="24"/>
          <w:szCs w:val="24"/>
          <w:lang w:val="hy-AM"/>
        </w:rPr>
      </w:pPr>
    </w:p>
    <w:p w14:paraId="3C398AC6" w14:textId="77777777" w:rsidR="00187DB2" w:rsidRPr="00323B65" w:rsidRDefault="00187DB2" w:rsidP="00323B65">
      <w:pPr>
        <w:spacing w:line="360" w:lineRule="auto"/>
        <w:ind w:firstLine="720"/>
        <w:jc w:val="right"/>
        <w:rPr>
          <w:rFonts w:ascii="GHEA Grapalat" w:hAnsi="GHEA Grapalat"/>
          <w:sz w:val="24"/>
          <w:szCs w:val="24"/>
          <w:lang w:val="hy-AM"/>
        </w:rPr>
      </w:pPr>
    </w:p>
    <w:p w14:paraId="4B1B4059" w14:textId="29444C8D" w:rsidR="004E0D1C" w:rsidRPr="00323B65" w:rsidRDefault="004E0D1C" w:rsidP="00323B65">
      <w:pPr>
        <w:spacing w:line="360" w:lineRule="auto"/>
        <w:ind w:firstLine="720"/>
        <w:jc w:val="right"/>
        <w:rPr>
          <w:rFonts w:ascii="GHEA Grapalat" w:hAnsi="GHEA Grapalat"/>
          <w:sz w:val="24"/>
          <w:szCs w:val="24"/>
          <w:lang w:val="hy-AM"/>
        </w:rPr>
      </w:pPr>
      <w:r w:rsidRPr="00323B65">
        <w:rPr>
          <w:rFonts w:ascii="GHEA Grapalat" w:hAnsi="GHEA Grapalat"/>
          <w:sz w:val="24"/>
          <w:szCs w:val="24"/>
          <w:lang w:val="hy-AM"/>
        </w:rPr>
        <w:t>Աղյուսակ 4</w:t>
      </w:r>
    </w:p>
    <w:p w14:paraId="6F808200" w14:textId="77777777" w:rsidR="004E0D1C" w:rsidRPr="00323B65" w:rsidRDefault="004E0D1C" w:rsidP="00323B65">
      <w:pPr>
        <w:spacing w:after="0" w:line="360" w:lineRule="auto"/>
        <w:ind w:firstLine="720"/>
        <w:jc w:val="center"/>
        <w:rPr>
          <w:rFonts w:ascii="GHEA Grapalat" w:hAnsi="GHEA Grapalat"/>
          <w:b/>
          <w:sz w:val="24"/>
          <w:szCs w:val="24"/>
          <w:lang w:val="hy-AM"/>
        </w:rPr>
      </w:pPr>
      <w:r w:rsidRPr="00323B65">
        <w:rPr>
          <w:rFonts w:ascii="GHEA Grapalat" w:hAnsi="GHEA Grapalat"/>
          <w:b/>
          <w:sz w:val="24"/>
          <w:szCs w:val="24"/>
          <w:lang w:val="hy-AM"/>
        </w:rPr>
        <w:t>Տեղեկանք</w:t>
      </w:r>
    </w:p>
    <w:p w14:paraId="30083AE1" w14:textId="77777777" w:rsidR="004E0D1C" w:rsidRPr="00323B65" w:rsidRDefault="004E0D1C" w:rsidP="00323B65">
      <w:pPr>
        <w:spacing w:after="0" w:line="360" w:lineRule="auto"/>
        <w:jc w:val="center"/>
        <w:rPr>
          <w:rFonts w:ascii="GHEA Grapalat" w:hAnsi="GHEA Grapalat"/>
          <w:b/>
          <w:sz w:val="24"/>
          <w:szCs w:val="24"/>
          <w:lang w:val="hy-AM"/>
        </w:rPr>
      </w:pPr>
      <w:r w:rsidRPr="00323B65">
        <w:rPr>
          <w:rFonts w:ascii="GHEA Grapalat" w:hAnsi="GHEA Grapalat"/>
          <w:b/>
          <w:sz w:val="24"/>
          <w:szCs w:val="24"/>
          <w:lang w:val="hy-AM"/>
        </w:rPr>
        <w:t>2020թ. Հայաստանում արտադրված ցեմենտի ծավալների մասին</w:t>
      </w:r>
    </w:p>
    <w:tbl>
      <w:tblPr>
        <w:tblW w:w="10080" w:type="dxa"/>
        <w:tblInd w:w="-5" w:type="dxa"/>
        <w:tblLayout w:type="fixed"/>
        <w:tblLook w:val="04A0" w:firstRow="1" w:lastRow="0" w:firstColumn="1" w:lastColumn="0" w:noHBand="0" w:noVBand="1"/>
      </w:tblPr>
      <w:tblGrid>
        <w:gridCol w:w="6120"/>
        <w:gridCol w:w="1305"/>
        <w:gridCol w:w="45"/>
        <w:gridCol w:w="1260"/>
        <w:gridCol w:w="1350"/>
      </w:tblGrid>
      <w:tr w:rsidR="004E0D1C" w:rsidRPr="00323B65" w14:paraId="7AF0229A" w14:textId="77777777" w:rsidTr="000F60AA">
        <w:trPr>
          <w:trHeight w:val="600"/>
        </w:trPr>
        <w:tc>
          <w:tcPr>
            <w:tcW w:w="6120" w:type="dxa"/>
            <w:tcBorders>
              <w:top w:val="single" w:sz="12" w:space="0" w:color="000000"/>
              <w:left w:val="single" w:sz="4" w:space="0" w:color="auto"/>
              <w:bottom w:val="single" w:sz="4" w:space="0" w:color="auto"/>
              <w:right w:val="single" w:sz="4" w:space="0" w:color="auto"/>
            </w:tcBorders>
            <w:shd w:val="clear" w:color="auto" w:fill="auto"/>
            <w:noWrap/>
            <w:vAlign w:val="center"/>
            <w:hideMark/>
          </w:tcPr>
          <w:p w14:paraId="46C78D66" w14:textId="77777777" w:rsidR="004E0D1C" w:rsidRPr="00323B65" w:rsidRDefault="004E0D1C" w:rsidP="00323B65">
            <w:pPr>
              <w:spacing w:line="360" w:lineRule="auto"/>
              <w:jc w:val="center"/>
              <w:rPr>
                <w:rFonts w:ascii="GHEA Grapalat" w:hAnsi="GHEA Grapalat" w:cs="Courier New"/>
                <w:b/>
                <w:i/>
                <w:color w:val="000000"/>
                <w:sz w:val="24"/>
                <w:szCs w:val="24"/>
                <w:lang w:val="hy-AM"/>
              </w:rPr>
            </w:pPr>
            <w:r w:rsidRPr="00323B65">
              <w:rPr>
                <w:rFonts w:ascii="GHEA Grapalat" w:hAnsi="GHEA Grapalat" w:cs="Courier New"/>
                <w:b/>
                <w:i/>
                <w:color w:val="000000"/>
                <w:sz w:val="24"/>
                <w:szCs w:val="24"/>
                <w:lang w:val="hy-AM"/>
              </w:rPr>
              <w:t>Հայաստանում արտադրված ցեմենտ</w:t>
            </w:r>
          </w:p>
          <w:p w14:paraId="70885CB7" w14:textId="77777777" w:rsidR="004E0D1C" w:rsidRPr="00323B65" w:rsidRDefault="004E0D1C" w:rsidP="00323B65">
            <w:pPr>
              <w:spacing w:line="360" w:lineRule="auto"/>
              <w:jc w:val="center"/>
              <w:rPr>
                <w:rFonts w:ascii="GHEA Grapalat" w:hAnsi="GHEA Grapalat" w:cs="Calibri"/>
                <w:b/>
                <w:i/>
                <w:color w:val="000000"/>
                <w:sz w:val="24"/>
                <w:szCs w:val="24"/>
                <w:lang w:val="hy-AM"/>
              </w:rPr>
            </w:pPr>
          </w:p>
        </w:tc>
        <w:tc>
          <w:tcPr>
            <w:tcW w:w="1305" w:type="dxa"/>
            <w:tcBorders>
              <w:top w:val="single" w:sz="12" w:space="0" w:color="000000"/>
              <w:left w:val="nil"/>
              <w:bottom w:val="single" w:sz="4" w:space="0" w:color="auto"/>
              <w:right w:val="single" w:sz="4" w:space="0" w:color="auto"/>
            </w:tcBorders>
            <w:shd w:val="clear" w:color="auto" w:fill="auto"/>
            <w:vAlign w:val="center"/>
            <w:hideMark/>
          </w:tcPr>
          <w:p w14:paraId="3A59D071" w14:textId="77777777" w:rsidR="004E0D1C" w:rsidRPr="00323B65" w:rsidRDefault="004E0D1C" w:rsidP="00323B65">
            <w:pPr>
              <w:spacing w:line="360" w:lineRule="auto"/>
              <w:jc w:val="center"/>
              <w:rPr>
                <w:rFonts w:ascii="GHEA Grapalat" w:hAnsi="GHEA Grapalat" w:cs="Calibri"/>
                <w:b/>
                <w:i/>
                <w:color w:val="000000"/>
                <w:sz w:val="24"/>
                <w:szCs w:val="24"/>
                <w:lang w:val="hy-AM"/>
              </w:rPr>
            </w:pPr>
            <w:r w:rsidRPr="00323B65">
              <w:rPr>
                <w:rFonts w:ascii="GHEA Grapalat" w:hAnsi="GHEA Grapalat" w:cs="Calibri"/>
                <w:b/>
                <w:i/>
                <w:color w:val="000000"/>
                <w:sz w:val="24"/>
                <w:szCs w:val="24"/>
                <w:lang w:val="hy-AM"/>
              </w:rPr>
              <w:t>2020թ</w:t>
            </w:r>
            <w:r w:rsidRPr="00323B65">
              <w:rPr>
                <w:rFonts w:ascii="Cambria Math" w:hAnsi="Cambria Math" w:cs="Cambria Math"/>
                <w:b/>
                <w:i/>
                <w:color w:val="000000"/>
                <w:sz w:val="24"/>
                <w:szCs w:val="24"/>
                <w:lang w:val="hy-AM"/>
              </w:rPr>
              <w:t>․</w:t>
            </w:r>
            <w:r w:rsidRPr="00323B65">
              <w:rPr>
                <w:rFonts w:ascii="GHEA Grapalat" w:hAnsi="GHEA Grapalat" w:cs="Calibri"/>
                <w:b/>
                <w:i/>
                <w:color w:val="000000"/>
                <w:sz w:val="24"/>
                <w:szCs w:val="24"/>
                <w:lang w:val="hy-AM"/>
              </w:rPr>
              <w:t xml:space="preserve"> </w:t>
            </w:r>
            <w:r w:rsidRPr="00323B65">
              <w:rPr>
                <w:rFonts w:ascii="GHEA Grapalat" w:hAnsi="GHEA Grapalat" w:cs="Calibri"/>
                <w:b/>
                <w:bCs/>
                <w:i/>
                <w:iCs/>
                <w:color w:val="000000"/>
                <w:sz w:val="24"/>
                <w:szCs w:val="24"/>
                <w:lang w:val="hy-AM"/>
              </w:rPr>
              <w:t>(հազ</w:t>
            </w:r>
            <w:r w:rsidRPr="00323B65">
              <w:rPr>
                <w:rFonts w:ascii="Cambria Math" w:hAnsi="Cambria Math" w:cs="Cambria Math"/>
                <w:b/>
                <w:bCs/>
                <w:i/>
                <w:iCs/>
                <w:color w:val="000000"/>
                <w:sz w:val="24"/>
                <w:szCs w:val="24"/>
                <w:lang w:val="hy-AM"/>
              </w:rPr>
              <w:t>․</w:t>
            </w:r>
            <w:r w:rsidRPr="00323B65">
              <w:rPr>
                <w:rFonts w:ascii="GHEA Grapalat" w:hAnsi="GHEA Grapalat" w:cs="Calibri"/>
                <w:b/>
                <w:bCs/>
                <w:i/>
                <w:iCs/>
                <w:color w:val="000000"/>
                <w:sz w:val="24"/>
                <w:szCs w:val="24"/>
                <w:lang w:val="hy-AM"/>
              </w:rPr>
              <w:t>տ)</w:t>
            </w:r>
          </w:p>
        </w:tc>
        <w:tc>
          <w:tcPr>
            <w:tcW w:w="1305" w:type="dxa"/>
            <w:gridSpan w:val="2"/>
            <w:tcBorders>
              <w:top w:val="single" w:sz="12" w:space="0" w:color="000000"/>
              <w:left w:val="nil"/>
              <w:bottom w:val="single" w:sz="4" w:space="0" w:color="auto"/>
              <w:right w:val="single" w:sz="4" w:space="0" w:color="auto"/>
            </w:tcBorders>
            <w:shd w:val="clear" w:color="auto" w:fill="auto"/>
            <w:vAlign w:val="center"/>
          </w:tcPr>
          <w:p w14:paraId="229E518D" w14:textId="77777777" w:rsidR="004E0D1C" w:rsidRPr="00323B65" w:rsidRDefault="004E0D1C" w:rsidP="00323B65">
            <w:pPr>
              <w:spacing w:line="360" w:lineRule="auto"/>
              <w:jc w:val="center"/>
              <w:rPr>
                <w:rFonts w:ascii="GHEA Grapalat" w:hAnsi="GHEA Grapalat" w:cs="Calibri"/>
                <w:b/>
                <w:i/>
                <w:color w:val="000000"/>
                <w:sz w:val="24"/>
                <w:szCs w:val="24"/>
                <w:lang w:val="hy-AM"/>
              </w:rPr>
            </w:pPr>
            <w:r w:rsidRPr="00323B65">
              <w:rPr>
                <w:rFonts w:ascii="GHEA Grapalat" w:hAnsi="GHEA Grapalat" w:cs="Calibri"/>
                <w:b/>
                <w:i/>
                <w:color w:val="000000"/>
                <w:sz w:val="24"/>
                <w:szCs w:val="24"/>
                <w:lang w:val="hy-AM"/>
              </w:rPr>
              <w:t>2019թ.</w:t>
            </w:r>
            <w:r w:rsidRPr="00323B65">
              <w:rPr>
                <w:rFonts w:ascii="GHEA Grapalat" w:hAnsi="GHEA Grapalat" w:cs="Calibri"/>
                <w:b/>
                <w:bCs/>
                <w:i/>
                <w:iCs/>
                <w:color w:val="000000"/>
                <w:sz w:val="24"/>
                <w:szCs w:val="24"/>
                <w:lang w:val="hy-AM"/>
              </w:rPr>
              <w:t xml:space="preserve"> (հազ</w:t>
            </w:r>
            <w:r w:rsidRPr="00323B65">
              <w:rPr>
                <w:rFonts w:ascii="Cambria Math" w:hAnsi="Cambria Math" w:cs="Cambria Math"/>
                <w:b/>
                <w:bCs/>
                <w:i/>
                <w:iCs/>
                <w:color w:val="000000"/>
                <w:sz w:val="24"/>
                <w:szCs w:val="24"/>
                <w:lang w:val="hy-AM"/>
              </w:rPr>
              <w:t>․</w:t>
            </w:r>
            <w:r w:rsidRPr="00323B65">
              <w:rPr>
                <w:rFonts w:ascii="GHEA Grapalat" w:hAnsi="GHEA Grapalat" w:cs="Calibri"/>
                <w:b/>
                <w:bCs/>
                <w:i/>
                <w:iCs/>
                <w:color w:val="000000"/>
                <w:sz w:val="24"/>
                <w:szCs w:val="24"/>
                <w:lang w:val="hy-AM"/>
              </w:rPr>
              <w:t>տ)</w:t>
            </w:r>
          </w:p>
        </w:tc>
        <w:tc>
          <w:tcPr>
            <w:tcW w:w="1350" w:type="dxa"/>
            <w:tcBorders>
              <w:top w:val="single" w:sz="12" w:space="0" w:color="000000"/>
              <w:left w:val="nil"/>
              <w:bottom w:val="single" w:sz="4" w:space="0" w:color="auto"/>
              <w:right w:val="single" w:sz="4" w:space="0" w:color="auto"/>
            </w:tcBorders>
            <w:shd w:val="clear" w:color="auto" w:fill="auto"/>
            <w:hideMark/>
          </w:tcPr>
          <w:p w14:paraId="2EAB412D" w14:textId="77777777" w:rsidR="004E0D1C" w:rsidRPr="00323B65" w:rsidRDefault="004E0D1C" w:rsidP="00323B65">
            <w:pPr>
              <w:spacing w:line="360" w:lineRule="auto"/>
              <w:jc w:val="center"/>
              <w:rPr>
                <w:rFonts w:ascii="GHEA Grapalat" w:hAnsi="GHEA Grapalat" w:cs="Calibri"/>
                <w:b/>
                <w:i/>
                <w:color w:val="000000"/>
                <w:sz w:val="24"/>
                <w:szCs w:val="24"/>
                <w:lang w:val="hy-AM"/>
              </w:rPr>
            </w:pPr>
            <w:r w:rsidRPr="00323B65">
              <w:rPr>
                <w:rFonts w:ascii="GHEA Grapalat" w:hAnsi="GHEA Grapalat" w:cs="Calibri"/>
                <w:b/>
                <w:i/>
                <w:color w:val="000000"/>
                <w:sz w:val="24"/>
                <w:szCs w:val="24"/>
                <w:lang w:val="hy-AM"/>
              </w:rPr>
              <w:t>Աճի տեմպը %</w:t>
            </w:r>
          </w:p>
        </w:tc>
      </w:tr>
      <w:tr w:rsidR="004E0D1C" w:rsidRPr="00323B65" w14:paraId="4EFA01CB" w14:textId="77777777" w:rsidTr="000F60AA">
        <w:trPr>
          <w:trHeight w:val="315"/>
        </w:trPr>
        <w:tc>
          <w:tcPr>
            <w:tcW w:w="6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6C642E"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 xml:space="preserve">Ցեմենտ </w:t>
            </w:r>
            <w:r w:rsidRPr="00323B65">
              <w:rPr>
                <w:rFonts w:ascii="GHEA Grapalat" w:hAnsi="GHEA Grapalat"/>
                <w:sz w:val="24"/>
                <w:szCs w:val="24"/>
                <w:lang w:val="hy-AM"/>
              </w:rPr>
              <w:t xml:space="preserve">(բացառությամբ` ներմուծված կլինկերից) </w:t>
            </w:r>
          </w:p>
        </w:tc>
        <w:tc>
          <w:tcPr>
            <w:tcW w:w="1350" w:type="dxa"/>
            <w:gridSpan w:val="2"/>
            <w:tcBorders>
              <w:top w:val="single" w:sz="4" w:space="0" w:color="auto"/>
              <w:left w:val="nil"/>
              <w:bottom w:val="single" w:sz="4" w:space="0" w:color="auto"/>
              <w:right w:val="single" w:sz="4" w:space="0" w:color="auto"/>
            </w:tcBorders>
            <w:shd w:val="clear" w:color="auto" w:fill="auto"/>
            <w:noWrap/>
            <w:vAlign w:val="bottom"/>
          </w:tcPr>
          <w:p w14:paraId="7E4C2AD3" w14:textId="77777777" w:rsidR="004E0D1C" w:rsidRPr="00323B65" w:rsidRDefault="004E0D1C" w:rsidP="00323B65">
            <w:pPr>
              <w:spacing w:line="360" w:lineRule="auto"/>
              <w:jc w:val="both"/>
              <w:rPr>
                <w:rFonts w:ascii="GHEA Grapalat" w:hAnsi="GHEA Grapalat" w:cs="Calibri"/>
                <w:color w:val="000000"/>
                <w:sz w:val="24"/>
                <w:szCs w:val="24"/>
              </w:rPr>
            </w:pPr>
            <w:r w:rsidRPr="00323B65">
              <w:rPr>
                <w:rFonts w:ascii="GHEA Grapalat" w:hAnsi="GHEA Grapalat" w:cs="Calibri"/>
                <w:color w:val="000000"/>
                <w:sz w:val="24"/>
                <w:szCs w:val="24"/>
              </w:rPr>
              <w:t>623.9</w:t>
            </w:r>
          </w:p>
        </w:tc>
        <w:tc>
          <w:tcPr>
            <w:tcW w:w="1260" w:type="dxa"/>
            <w:tcBorders>
              <w:top w:val="single" w:sz="4" w:space="0" w:color="auto"/>
              <w:left w:val="nil"/>
              <w:bottom w:val="single" w:sz="4" w:space="0" w:color="auto"/>
              <w:right w:val="single" w:sz="4" w:space="0" w:color="auto"/>
            </w:tcBorders>
            <w:shd w:val="clear" w:color="auto" w:fill="auto"/>
            <w:noWrap/>
            <w:vAlign w:val="bottom"/>
          </w:tcPr>
          <w:p w14:paraId="4B13D2FE" w14:textId="77777777" w:rsidR="004E0D1C" w:rsidRPr="00323B65" w:rsidRDefault="004E0D1C" w:rsidP="00323B65">
            <w:pPr>
              <w:spacing w:line="360" w:lineRule="auto"/>
              <w:jc w:val="both"/>
              <w:rPr>
                <w:rFonts w:ascii="GHEA Grapalat" w:hAnsi="GHEA Grapalat" w:cs="Calibri"/>
                <w:color w:val="000000"/>
                <w:sz w:val="24"/>
                <w:szCs w:val="24"/>
              </w:rPr>
            </w:pPr>
            <w:r w:rsidRPr="00323B65">
              <w:rPr>
                <w:rFonts w:ascii="GHEA Grapalat" w:hAnsi="GHEA Grapalat" w:cs="Calibri"/>
                <w:color w:val="000000"/>
                <w:sz w:val="24"/>
                <w:szCs w:val="24"/>
              </w:rPr>
              <w:t>472.6</w:t>
            </w: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52923B4E" w14:textId="77777777" w:rsidR="004E0D1C" w:rsidRPr="00323B65" w:rsidRDefault="004E0D1C" w:rsidP="00323B65">
            <w:pPr>
              <w:spacing w:line="360" w:lineRule="auto"/>
              <w:jc w:val="both"/>
              <w:rPr>
                <w:rFonts w:ascii="GHEA Grapalat" w:hAnsi="GHEA Grapalat" w:cs="Calibri"/>
                <w:color w:val="000000"/>
                <w:sz w:val="24"/>
                <w:szCs w:val="24"/>
              </w:rPr>
            </w:pPr>
            <w:r w:rsidRPr="00323B65">
              <w:rPr>
                <w:rFonts w:ascii="GHEA Grapalat" w:hAnsi="GHEA Grapalat" w:cs="Calibri"/>
                <w:color w:val="000000"/>
                <w:sz w:val="24"/>
                <w:szCs w:val="24"/>
              </w:rPr>
              <w:t>132.0</w:t>
            </w:r>
          </w:p>
        </w:tc>
      </w:tr>
      <w:tr w:rsidR="004E0D1C" w:rsidRPr="00323B65" w14:paraId="5D4ABDE7" w14:textId="77777777" w:rsidTr="000F60AA">
        <w:trPr>
          <w:trHeight w:val="315"/>
        </w:trPr>
        <w:tc>
          <w:tcPr>
            <w:tcW w:w="6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239625" w14:textId="77777777" w:rsidR="004E0D1C" w:rsidRPr="00323B65" w:rsidRDefault="004E0D1C" w:rsidP="00323B65">
            <w:pPr>
              <w:spacing w:line="360" w:lineRule="auto"/>
              <w:jc w:val="both"/>
              <w:rPr>
                <w:rFonts w:ascii="GHEA Grapalat" w:hAnsi="GHEA Grapalat" w:cs="Calibri"/>
                <w:color w:val="000000"/>
                <w:sz w:val="24"/>
                <w:szCs w:val="24"/>
                <w:lang w:val="hy-AM"/>
              </w:rPr>
            </w:pPr>
            <w:r w:rsidRPr="00323B65">
              <w:rPr>
                <w:rFonts w:ascii="GHEA Grapalat" w:hAnsi="GHEA Grapalat" w:cs="Calibri"/>
                <w:color w:val="000000"/>
                <w:sz w:val="24"/>
                <w:szCs w:val="24"/>
                <w:lang w:val="hy-AM"/>
              </w:rPr>
              <w:t>Ցեմենտ</w:t>
            </w:r>
            <w:r w:rsidRPr="00323B65">
              <w:rPr>
                <w:rFonts w:ascii="GHEA Grapalat" w:hAnsi="GHEA Grapalat" w:cs="Calibri"/>
                <w:color w:val="000000"/>
                <w:sz w:val="24"/>
                <w:szCs w:val="24"/>
              </w:rPr>
              <w:t>`</w:t>
            </w:r>
            <w:r w:rsidRPr="00323B65">
              <w:rPr>
                <w:rFonts w:ascii="GHEA Grapalat" w:hAnsi="GHEA Grapalat" w:cs="Calibri"/>
                <w:color w:val="000000"/>
                <w:sz w:val="24"/>
                <w:szCs w:val="24"/>
                <w:lang w:val="hy-AM"/>
              </w:rPr>
              <w:t xml:space="preserve"> </w:t>
            </w:r>
            <w:r w:rsidRPr="00323B65">
              <w:rPr>
                <w:rFonts w:ascii="GHEA Grapalat" w:hAnsi="GHEA Grapalat"/>
                <w:sz w:val="24"/>
                <w:szCs w:val="24"/>
                <w:lang w:val="hy-AM"/>
              </w:rPr>
              <w:t>ներմուծված կլինկերից</w:t>
            </w:r>
          </w:p>
        </w:tc>
        <w:tc>
          <w:tcPr>
            <w:tcW w:w="1350" w:type="dxa"/>
            <w:gridSpan w:val="2"/>
            <w:tcBorders>
              <w:top w:val="single" w:sz="4" w:space="0" w:color="auto"/>
              <w:left w:val="nil"/>
              <w:bottom w:val="single" w:sz="4" w:space="0" w:color="auto"/>
              <w:right w:val="single" w:sz="4" w:space="0" w:color="auto"/>
            </w:tcBorders>
            <w:shd w:val="clear" w:color="auto" w:fill="auto"/>
            <w:noWrap/>
            <w:vAlign w:val="bottom"/>
          </w:tcPr>
          <w:p w14:paraId="3843FBA2" w14:textId="77777777" w:rsidR="004E0D1C" w:rsidRPr="00323B65" w:rsidRDefault="004E0D1C" w:rsidP="00323B65">
            <w:pPr>
              <w:spacing w:line="360" w:lineRule="auto"/>
              <w:jc w:val="both"/>
              <w:rPr>
                <w:rFonts w:ascii="GHEA Grapalat" w:hAnsi="GHEA Grapalat" w:cs="Calibri"/>
                <w:color w:val="000000"/>
                <w:sz w:val="24"/>
                <w:szCs w:val="24"/>
              </w:rPr>
            </w:pPr>
            <w:r w:rsidRPr="00323B65">
              <w:rPr>
                <w:rFonts w:ascii="GHEA Grapalat" w:hAnsi="GHEA Grapalat" w:cs="Cambria Math"/>
                <w:color w:val="000000"/>
                <w:sz w:val="24"/>
                <w:szCs w:val="24"/>
              </w:rPr>
              <w:t>91.0</w:t>
            </w:r>
          </w:p>
        </w:tc>
        <w:tc>
          <w:tcPr>
            <w:tcW w:w="1260" w:type="dxa"/>
            <w:tcBorders>
              <w:top w:val="single" w:sz="4" w:space="0" w:color="auto"/>
              <w:left w:val="nil"/>
              <w:bottom w:val="single" w:sz="4" w:space="0" w:color="auto"/>
              <w:right w:val="single" w:sz="4" w:space="0" w:color="auto"/>
            </w:tcBorders>
            <w:shd w:val="clear" w:color="auto" w:fill="auto"/>
            <w:noWrap/>
            <w:vAlign w:val="bottom"/>
          </w:tcPr>
          <w:p w14:paraId="231948CD" w14:textId="77777777" w:rsidR="004E0D1C" w:rsidRPr="00323B65" w:rsidRDefault="004E0D1C" w:rsidP="00323B65">
            <w:pPr>
              <w:spacing w:line="360" w:lineRule="auto"/>
              <w:jc w:val="both"/>
              <w:rPr>
                <w:rFonts w:ascii="GHEA Grapalat" w:hAnsi="GHEA Grapalat" w:cs="Calibri"/>
                <w:color w:val="000000"/>
                <w:sz w:val="24"/>
                <w:szCs w:val="24"/>
              </w:rPr>
            </w:pPr>
            <w:r w:rsidRPr="00323B65">
              <w:rPr>
                <w:rFonts w:ascii="GHEA Grapalat" w:hAnsi="GHEA Grapalat" w:cs="Cambria Math"/>
                <w:color w:val="000000"/>
                <w:sz w:val="24"/>
                <w:szCs w:val="24"/>
                <w:lang w:val="hy-AM"/>
              </w:rPr>
              <w:t>117</w:t>
            </w:r>
            <w:r w:rsidRPr="00323B65">
              <w:rPr>
                <w:rFonts w:ascii="GHEA Grapalat" w:hAnsi="GHEA Grapalat" w:cs="Cambria Math"/>
                <w:color w:val="000000"/>
                <w:sz w:val="24"/>
                <w:szCs w:val="24"/>
              </w:rPr>
              <w:t>.9</w:t>
            </w: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1C0A96E0" w14:textId="77777777" w:rsidR="004E0D1C" w:rsidRPr="00323B65" w:rsidRDefault="004E0D1C" w:rsidP="00323B65">
            <w:pPr>
              <w:spacing w:line="360" w:lineRule="auto"/>
              <w:jc w:val="both"/>
              <w:rPr>
                <w:rFonts w:ascii="GHEA Grapalat" w:hAnsi="GHEA Grapalat" w:cs="Calibri"/>
                <w:color w:val="000000"/>
                <w:sz w:val="24"/>
                <w:szCs w:val="24"/>
              </w:rPr>
            </w:pPr>
            <w:r w:rsidRPr="00323B65">
              <w:rPr>
                <w:rFonts w:ascii="GHEA Grapalat" w:hAnsi="GHEA Grapalat" w:cs="Calibri"/>
                <w:color w:val="000000"/>
                <w:sz w:val="24"/>
                <w:szCs w:val="24"/>
              </w:rPr>
              <w:t>77.2</w:t>
            </w:r>
          </w:p>
        </w:tc>
      </w:tr>
      <w:tr w:rsidR="004E0D1C" w:rsidRPr="00323B65" w14:paraId="427EF0BE" w14:textId="77777777" w:rsidTr="000F60AA">
        <w:trPr>
          <w:trHeight w:val="330"/>
        </w:trPr>
        <w:tc>
          <w:tcPr>
            <w:tcW w:w="6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643F68" w14:textId="77777777" w:rsidR="004E0D1C" w:rsidRPr="00323B65" w:rsidRDefault="004E0D1C" w:rsidP="00323B65">
            <w:pPr>
              <w:spacing w:line="360" w:lineRule="auto"/>
              <w:jc w:val="both"/>
              <w:rPr>
                <w:rFonts w:ascii="GHEA Grapalat" w:hAnsi="GHEA Grapalat" w:cs="Calibri"/>
                <w:bCs/>
                <w:i/>
                <w:iCs/>
                <w:color w:val="000000"/>
                <w:sz w:val="24"/>
                <w:szCs w:val="24"/>
                <w:lang w:val="hy-AM"/>
              </w:rPr>
            </w:pPr>
            <w:r w:rsidRPr="00323B65">
              <w:rPr>
                <w:rFonts w:ascii="GHEA Grapalat" w:hAnsi="GHEA Grapalat" w:cs="Calibri"/>
                <w:bCs/>
                <w:i/>
                <w:iCs/>
                <w:color w:val="000000"/>
                <w:sz w:val="24"/>
                <w:szCs w:val="24"/>
                <w:lang w:val="hy-AM"/>
              </w:rPr>
              <w:t xml:space="preserve">Ընդամենը՝      </w:t>
            </w:r>
          </w:p>
        </w:tc>
        <w:tc>
          <w:tcPr>
            <w:tcW w:w="1350" w:type="dxa"/>
            <w:gridSpan w:val="2"/>
            <w:tcBorders>
              <w:top w:val="single" w:sz="4" w:space="0" w:color="auto"/>
              <w:left w:val="nil"/>
              <w:bottom w:val="single" w:sz="4" w:space="0" w:color="auto"/>
              <w:right w:val="single" w:sz="4" w:space="0" w:color="auto"/>
            </w:tcBorders>
            <w:shd w:val="clear" w:color="auto" w:fill="auto"/>
            <w:noWrap/>
            <w:vAlign w:val="bottom"/>
            <w:hideMark/>
          </w:tcPr>
          <w:p w14:paraId="7BE12F40" w14:textId="77777777" w:rsidR="004E0D1C" w:rsidRPr="00323B65" w:rsidRDefault="004E0D1C" w:rsidP="00323B65">
            <w:pPr>
              <w:spacing w:line="360" w:lineRule="auto"/>
              <w:jc w:val="both"/>
              <w:rPr>
                <w:rFonts w:ascii="GHEA Grapalat" w:hAnsi="GHEA Grapalat" w:cs="Calibri"/>
                <w:bCs/>
                <w:iCs/>
                <w:color w:val="000000"/>
                <w:sz w:val="24"/>
                <w:szCs w:val="24"/>
              </w:rPr>
            </w:pPr>
            <w:r w:rsidRPr="00323B65">
              <w:rPr>
                <w:rFonts w:ascii="GHEA Grapalat" w:hAnsi="GHEA Grapalat"/>
                <w:sz w:val="24"/>
                <w:szCs w:val="24"/>
              </w:rPr>
              <w:t>714.9</w:t>
            </w:r>
          </w:p>
        </w:tc>
        <w:tc>
          <w:tcPr>
            <w:tcW w:w="1260" w:type="dxa"/>
            <w:tcBorders>
              <w:top w:val="single" w:sz="4" w:space="0" w:color="auto"/>
              <w:left w:val="nil"/>
              <w:bottom w:val="single" w:sz="4" w:space="0" w:color="auto"/>
              <w:right w:val="single" w:sz="4" w:space="0" w:color="auto"/>
            </w:tcBorders>
            <w:shd w:val="clear" w:color="auto" w:fill="auto"/>
            <w:noWrap/>
            <w:vAlign w:val="bottom"/>
          </w:tcPr>
          <w:p w14:paraId="08DEAC7B" w14:textId="77777777" w:rsidR="004E0D1C" w:rsidRPr="00323B65" w:rsidRDefault="004E0D1C" w:rsidP="00323B65">
            <w:pPr>
              <w:spacing w:line="360" w:lineRule="auto"/>
              <w:jc w:val="both"/>
              <w:rPr>
                <w:rFonts w:ascii="GHEA Grapalat" w:hAnsi="GHEA Grapalat" w:cs="Calibri"/>
                <w:bCs/>
                <w:iCs/>
                <w:color w:val="000000"/>
                <w:sz w:val="24"/>
                <w:szCs w:val="24"/>
              </w:rPr>
            </w:pPr>
            <w:r w:rsidRPr="00323B65">
              <w:rPr>
                <w:rFonts w:ascii="GHEA Grapalat" w:hAnsi="GHEA Grapalat" w:cs="Calibri"/>
                <w:bCs/>
                <w:iCs/>
                <w:color w:val="000000"/>
                <w:sz w:val="24"/>
                <w:szCs w:val="24"/>
                <w:lang w:val="hy-AM"/>
              </w:rPr>
              <w:t>590</w:t>
            </w:r>
            <w:r w:rsidRPr="00323B65">
              <w:rPr>
                <w:rFonts w:ascii="GHEA Grapalat" w:hAnsi="GHEA Grapalat" w:cs="Calibri"/>
                <w:bCs/>
                <w:iCs/>
                <w:color w:val="000000"/>
                <w:sz w:val="24"/>
                <w:szCs w:val="24"/>
              </w:rPr>
              <w:t>.5</w:t>
            </w: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618B9278" w14:textId="77777777" w:rsidR="004E0D1C" w:rsidRPr="00323B65" w:rsidRDefault="004E0D1C" w:rsidP="00323B65">
            <w:pPr>
              <w:spacing w:line="360" w:lineRule="auto"/>
              <w:jc w:val="both"/>
              <w:rPr>
                <w:rFonts w:ascii="GHEA Grapalat" w:hAnsi="GHEA Grapalat" w:cs="Calibri"/>
                <w:color w:val="000000"/>
                <w:sz w:val="24"/>
                <w:szCs w:val="24"/>
              </w:rPr>
            </w:pPr>
            <w:r w:rsidRPr="00323B65">
              <w:rPr>
                <w:rFonts w:ascii="GHEA Grapalat" w:hAnsi="GHEA Grapalat" w:cs="Calibri"/>
                <w:color w:val="000000"/>
                <w:sz w:val="24"/>
                <w:szCs w:val="24"/>
              </w:rPr>
              <w:t>121.1</w:t>
            </w:r>
          </w:p>
        </w:tc>
      </w:tr>
    </w:tbl>
    <w:p w14:paraId="1AE67920" w14:textId="77777777" w:rsidR="004E0D1C" w:rsidRPr="00323B65" w:rsidRDefault="004E0D1C" w:rsidP="00323B65">
      <w:pPr>
        <w:spacing w:line="360" w:lineRule="auto"/>
        <w:ind w:firstLine="720"/>
        <w:jc w:val="both"/>
        <w:rPr>
          <w:rFonts w:ascii="GHEA Grapalat" w:hAnsi="GHEA Grapalat"/>
          <w:sz w:val="24"/>
          <w:szCs w:val="24"/>
          <w:lang w:val="hy-AM"/>
        </w:rPr>
      </w:pPr>
    </w:p>
    <w:p w14:paraId="16C17AC6" w14:textId="4FAF43D8" w:rsidR="004E0D1C" w:rsidRPr="00323B65" w:rsidRDefault="004E0D1C" w:rsidP="00323B65">
      <w:pPr>
        <w:spacing w:line="360" w:lineRule="auto"/>
        <w:ind w:firstLine="720"/>
        <w:jc w:val="both"/>
        <w:rPr>
          <w:rFonts w:ascii="GHEA Grapalat" w:hAnsi="GHEA Grapalat"/>
          <w:sz w:val="24"/>
          <w:szCs w:val="24"/>
          <w:lang w:val="hy-AM"/>
        </w:rPr>
      </w:pPr>
      <w:r w:rsidRPr="00323B65">
        <w:rPr>
          <w:rFonts w:ascii="GHEA Grapalat" w:hAnsi="GHEA Grapalat"/>
          <w:sz w:val="24"/>
          <w:szCs w:val="24"/>
          <w:lang w:val="hy-AM"/>
        </w:rPr>
        <w:t>Հարկ է նշել, որ 2020</w:t>
      </w:r>
      <w:r w:rsidR="00F86924" w:rsidRPr="00323B65">
        <w:rPr>
          <w:rFonts w:ascii="GHEA Grapalat" w:hAnsi="GHEA Grapalat"/>
          <w:sz w:val="24"/>
          <w:szCs w:val="24"/>
          <w:lang w:val="hy-AM"/>
        </w:rPr>
        <w:t xml:space="preserve"> </w:t>
      </w:r>
      <w:r w:rsidRPr="00323B65">
        <w:rPr>
          <w:rFonts w:ascii="GHEA Grapalat" w:hAnsi="GHEA Grapalat"/>
          <w:sz w:val="24"/>
          <w:szCs w:val="24"/>
          <w:lang w:val="hy-AM"/>
        </w:rPr>
        <w:t>թվականին ցեմենտի և կլիների ներմուծումը նույնպես դրսևորվել է նվազման միտում և նվազումը կազմել է համապատասխանաբար 28.1% և 22.1%։ (Աղյուսակ 5)։ Միևնույն ժամանակ պետք է նշենք, որ կլինկերից ցեմետ ստանալու տեխնոլոգիան նույնպես նախատեսում է արտադրական գործընթացի իրականացում։</w:t>
      </w:r>
    </w:p>
    <w:p w14:paraId="178FAF9C" w14:textId="77777777" w:rsidR="004E0D1C" w:rsidRPr="00323B65" w:rsidRDefault="004E0D1C" w:rsidP="00323B65">
      <w:pPr>
        <w:spacing w:line="360" w:lineRule="auto"/>
        <w:ind w:firstLine="720"/>
        <w:jc w:val="right"/>
        <w:rPr>
          <w:rFonts w:ascii="GHEA Grapalat" w:hAnsi="GHEA Grapalat"/>
          <w:sz w:val="24"/>
          <w:szCs w:val="24"/>
          <w:lang w:val="hy-AM"/>
        </w:rPr>
      </w:pPr>
      <w:r w:rsidRPr="00323B65">
        <w:rPr>
          <w:rFonts w:ascii="GHEA Grapalat" w:hAnsi="GHEA Grapalat"/>
          <w:sz w:val="24"/>
          <w:szCs w:val="24"/>
          <w:lang w:val="hy-AM"/>
        </w:rPr>
        <w:t>Աղյուսակ 5</w:t>
      </w:r>
    </w:p>
    <w:p w14:paraId="7E50B78E" w14:textId="77777777" w:rsidR="004E0D1C" w:rsidRPr="00323B65" w:rsidRDefault="004E0D1C" w:rsidP="00323B65">
      <w:pPr>
        <w:spacing w:after="0" w:line="360" w:lineRule="auto"/>
        <w:ind w:firstLine="720"/>
        <w:jc w:val="center"/>
        <w:rPr>
          <w:rFonts w:ascii="GHEA Grapalat" w:hAnsi="GHEA Grapalat"/>
          <w:b/>
          <w:sz w:val="24"/>
          <w:szCs w:val="24"/>
          <w:lang w:val="hy-AM"/>
        </w:rPr>
      </w:pPr>
      <w:r w:rsidRPr="00323B65">
        <w:rPr>
          <w:rFonts w:ascii="GHEA Grapalat" w:hAnsi="GHEA Grapalat"/>
          <w:b/>
          <w:sz w:val="24"/>
          <w:szCs w:val="24"/>
          <w:lang w:val="hy-AM"/>
        </w:rPr>
        <w:t>Տեղեկանք</w:t>
      </w:r>
    </w:p>
    <w:p w14:paraId="799EB227" w14:textId="77777777" w:rsidR="004E0D1C" w:rsidRPr="00323B65" w:rsidRDefault="004E0D1C" w:rsidP="00323B65">
      <w:pPr>
        <w:spacing w:after="0" w:line="360" w:lineRule="auto"/>
        <w:jc w:val="center"/>
        <w:rPr>
          <w:rFonts w:ascii="GHEA Grapalat" w:hAnsi="GHEA Grapalat"/>
          <w:b/>
          <w:sz w:val="24"/>
          <w:szCs w:val="24"/>
          <w:lang w:val="hy-AM"/>
        </w:rPr>
      </w:pPr>
      <w:r w:rsidRPr="00323B65">
        <w:rPr>
          <w:rFonts w:ascii="GHEA Grapalat" w:hAnsi="GHEA Grapalat"/>
          <w:b/>
          <w:sz w:val="24"/>
          <w:szCs w:val="24"/>
          <w:lang w:val="hy-AM"/>
        </w:rPr>
        <w:t>2019-2020թթ. Հայաստան ներմուծված ցեմենտի և կլինկերի ծավալների մասին</w:t>
      </w:r>
    </w:p>
    <w:tbl>
      <w:tblPr>
        <w:tblStyle w:val="TableGrid"/>
        <w:tblW w:w="9756" w:type="dxa"/>
        <w:tblInd w:w="175" w:type="dxa"/>
        <w:tblLook w:val="04A0" w:firstRow="1" w:lastRow="0" w:firstColumn="1" w:lastColumn="0" w:noHBand="0" w:noVBand="1"/>
      </w:tblPr>
      <w:tblGrid>
        <w:gridCol w:w="3505"/>
        <w:gridCol w:w="1890"/>
        <w:gridCol w:w="1800"/>
        <w:gridCol w:w="2561"/>
      </w:tblGrid>
      <w:tr w:rsidR="004E0D1C" w:rsidRPr="00323B65" w14:paraId="7CEDC45A" w14:textId="77777777" w:rsidTr="0071600F">
        <w:tc>
          <w:tcPr>
            <w:tcW w:w="3505" w:type="dxa"/>
          </w:tcPr>
          <w:p w14:paraId="58256DD7" w14:textId="77777777" w:rsidR="004E0D1C" w:rsidRPr="00323B65" w:rsidRDefault="004E0D1C" w:rsidP="00323B65">
            <w:pPr>
              <w:spacing w:line="360" w:lineRule="auto"/>
              <w:jc w:val="both"/>
              <w:rPr>
                <w:rFonts w:ascii="GHEA Grapalat" w:hAnsi="GHEA Grapalat"/>
                <w:sz w:val="24"/>
                <w:szCs w:val="24"/>
                <w:lang w:val="hy-AM"/>
              </w:rPr>
            </w:pPr>
            <w:r w:rsidRPr="00323B65">
              <w:rPr>
                <w:rFonts w:ascii="GHEA Grapalat" w:eastAsia="Times New Roman" w:hAnsi="GHEA Grapalat" w:cs="Calibri"/>
                <w:b/>
                <w:i/>
                <w:sz w:val="24"/>
                <w:szCs w:val="24"/>
                <w:lang w:val="hy-AM"/>
              </w:rPr>
              <w:t>Ապրանքատեսակ</w:t>
            </w:r>
          </w:p>
        </w:tc>
        <w:tc>
          <w:tcPr>
            <w:tcW w:w="1890" w:type="dxa"/>
          </w:tcPr>
          <w:p w14:paraId="2EF3ABB2" w14:textId="77777777" w:rsidR="004E0D1C" w:rsidRPr="00323B65" w:rsidRDefault="004E0D1C" w:rsidP="00323B65">
            <w:pPr>
              <w:spacing w:line="360" w:lineRule="auto"/>
              <w:jc w:val="both"/>
              <w:rPr>
                <w:rFonts w:ascii="GHEA Grapalat" w:hAnsi="GHEA Grapalat"/>
                <w:b/>
                <w:i/>
                <w:sz w:val="24"/>
                <w:szCs w:val="24"/>
              </w:rPr>
            </w:pPr>
            <w:r w:rsidRPr="00323B65">
              <w:rPr>
                <w:rFonts w:ascii="GHEA Grapalat" w:hAnsi="GHEA Grapalat"/>
                <w:b/>
                <w:i/>
                <w:sz w:val="24"/>
                <w:szCs w:val="24"/>
                <w:lang w:val="hy-AM"/>
              </w:rPr>
              <w:t>2020թ</w:t>
            </w:r>
            <w:r w:rsidRPr="00323B65">
              <w:rPr>
                <w:rFonts w:ascii="GHEA Grapalat" w:hAnsi="GHEA Grapalat"/>
                <w:b/>
                <w:i/>
                <w:sz w:val="24"/>
                <w:szCs w:val="24"/>
              </w:rPr>
              <w:t>.</w:t>
            </w:r>
          </w:p>
        </w:tc>
        <w:tc>
          <w:tcPr>
            <w:tcW w:w="1800" w:type="dxa"/>
          </w:tcPr>
          <w:p w14:paraId="550E964B" w14:textId="77777777" w:rsidR="004E0D1C" w:rsidRPr="00323B65" w:rsidRDefault="004E0D1C" w:rsidP="00323B65">
            <w:pPr>
              <w:spacing w:line="360" w:lineRule="auto"/>
              <w:jc w:val="both"/>
              <w:rPr>
                <w:rFonts w:ascii="GHEA Grapalat" w:hAnsi="GHEA Grapalat"/>
                <w:b/>
                <w:i/>
                <w:sz w:val="24"/>
                <w:szCs w:val="24"/>
              </w:rPr>
            </w:pPr>
            <w:r w:rsidRPr="00323B65">
              <w:rPr>
                <w:rFonts w:ascii="GHEA Grapalat" w:hAnsi="GHEA Grapalat"/>
                <w:b/>
                <w:i/>
                <w:sz w:val="24"/>
                <w:szCs w:val="24"/>
              </w:rPr>
              <w:t>2019</w:t>
            </w:r>
            <w:r w:rsidRPr="00323B65">
              <w:rPr>
                <w:rFonts w:ascii="GHEA Grapalat" w:hAnsi="GHEA Grapalat"/>
                <w:b/>
                <w:i/>
                <w:sz w:val="24"/>
                <w:szCs w:val="24"/>
                <w:lang w:val="hy-AM"/>
              </w:rPr>
              <w:t>թ</w:t>
            </w:r>
            <w:r w:rsidRPr="00323B65">
              <w:rPr>
                <w:rFonts w:ascii="GHEA Grapalat" w:hAnsi="GHEA Grapalat"/>
                <w:b/>
                <w:i/>
                <w:sz w:val="24"/>
                <w:szCs w:val="24"/>
              </w:rPr>
              <w:t>.</w:t>
            </w:r>
          </w:p>
        </w:tc>
        <w:tc>
          <w:tcPr>
            <w:tcW w:w="2561" w:type="dxa"/>
          </w:tcPr>
          <w:p w14:paraId="2BA891CA" w14:textId="77777777" w:rsidR="004E0D1C" w:rsidRPr="00323B65" w:rsidRDefault="004E0D1C" w:rsidP="00323B65">
            <w:pPr>
              <w:spacing w:line="360" w:lineRule="auto"/>
              <w:jc w:val="both"/>
              <w:rPr>
                <w:rFonts w:ascii="GHEA Grapalat" w:hAnsi="GHEA Grapalat"/>
                <w:b/>
                <w:i/>
                <w:sz w:val="24"/>
                <w:szCs w:val="24"/>
              </w:rPr>
            </w:pPr>
            <w:r w:rsidRPr="00323B65">
              <w:rPr>
                <w:rFonts w:ascii="GHEA Grapalat" w:hAnsi="GHEA Grapalat"/>
                <w:b/>
                <w:i/>
                <w:sz w:val="24"/>
                <w:szCs w:val="24"/>
                <w:lang w:val="hy-AM"/>
              </w:rPr>
              <w:t xml:space="preserve">Աճի տեմպը </w:t>
            </w:r>
            <w:r w:rsidRPr="00323B65">
              <w:rPr>
                <w:rFonts w:ascii="GHEA Grapalat" w:hAnsi="GHEA Grapalat"/>
                <w:b/>
                <w:i/>
                <w:sz w:val="24"/>
                <w:szCs w:val="24"/>
              </w:rPr>
              <w:t>%</w:t>
            </w:r>
          </w:p>
        </w:tc>
      </w:tr>
      <w:tr w:rsidR="004E0D1C" w:rsidRPr="00323B65" w14:paraId="4094C0CD" w14:textId="77777777" w:rsidTr="0071600F">
        <w:tc>
          <w:tcPr>
            <w:tcW w:w="3505" w:type="dxa"/>
          </w:tcPr>
          <w:p w14:paraId="4892A5F5" w14:textId="77777777" w:rsidR="004E0D1C" w:rsidRPr="00323B65" w:rsidRDefault="004E0D1C" w:rsidP="00323B65">
            <w:pPr>
              <w:spacing w:line="360" w:lineRule="auto"/>
              <w:jc w:val="both"/>
              <w:rPr>
                <w:rFonts w:ascii="GHEA Grapalat" w:hAnsi="GHEA Grapalat"/>
                <w:sz w:val="24"/>
                <w:szCs w:val="24"/>
                <w:lang w:val="hy-AM"/>
              </w:rPr>
            </w:pPr>
            <w:r w:rsidRPr="00323B65">
              <w:rPr>
                <w:rFonts w:ascii="GHEA Grapalat" w:eastAsia="Times New Roman" w:hAnsi="GHEA Grapalat" w:cs="Arial"/>
                <w:sz w:val="24"/>
                <w:szCs w:val="24"/>
                <w:lang w:val="hy-AM"/>
              </w:rPr>
              <w:lastRenderedPageBreak/>
              <w:t>Ցեմենտ /հազ</w:t>
            </w:r>
            <w:r w:rsidRPr="00323B65">
              <w:rPr>
                <w:rFonts w:ascii="Cambria Math" w:eastAsia="Times New Roman" w:hAnsi="Cambria Math" w:cs="Cambria Math"/>
                <w:sz w:val="24"/>
                <w:szCs w:val="24"/>
                <w:lang w:val="hy-AM"/>
              </w:rPr>
              <w:t>․</w:t>
            </w:r>
            <w:r w:rsidRPr="00323B65">
              <w:rPr>
                <w:rFonts w:ascii="GHEA Grapalat" w:eastAsia="Times New Roman" w:hAnsi="GHEA Grapalat" w:cs="GHEA Grapalat"/>
                <w:sz w:val="24"/>
                <w:szCs w:val="24"/>
                <w:lang w:val="hy-AM"/>
              </w:rPr>
              <w:t>տ</w:t>
            </w:r>
            <w:r w:rsidRPr="00323B65">
              <w:rPr>
                <w:rFonts w:ascii="GHEA Grapalat" w:eastAsia="Times New Roman" w:hAnsi="GHEA Grapalat" w:cs="Arial"/>
                <w:sz w:val="24"/>
                <w:szCs w:val="24"/>
                <w:lang w:val="hy-AM"/>
              </w:rPr>
              <w:t>/</w:t>
            </w:r>
          </w:p>
        </w:tc>
        <w:tc>
          <w:tcPr>
            <w:tcW w:w="1890" w:type="dxa"/>
          </w:tcPr>
          <w:p w14:paraId="3CF58C2F" w14:textId="77777777" w:rsidR="004E0D1C" w:rsidRPr="00323B65" w:rsidRDefault="004E0D1C" w:rsidP="00323B65">
            <w:pPr>
              <w:spacing w:line="360" w:lineRule="auto"/>
              <w:jc w:val="both"/>
              <w:rPr>
                <w:rFonts w:ascii="GHEA Grapalat" w:hAnsi="GHEA Grapalat"/>
                <w:sz w:val="24"/>
                <w:szCs w:val="24"/>
              </w:rPr>
            </w:pPr>
            <w:r w:rsidRPr="00323B65">
              <w:rPr>
                <w:rFonts w:ascii="GHEA Grapalat" w:hAnsi="GHEA Grapalat"/>
                <w:sz w:val="24"/>
                <w:szCs w:val="24"/>
              </w:rPr>
              <w:t>150.0</w:t>
            </w:r>
          </w:p>
        </w:tc>
        <w:tc>
          <w:tcPr>
            <w:tcW w:w="1800" w:type="dxa"/>
          </w:tcPr>
          <w:p w14:paraId="330FBB4B" w14:textId="77777777" w:rsidR="004E0D1C" w:rsidRPr="00323B65" w:rsidRDefault="004E0D1C" w:rsidP="00323B65">
            <w:pPr>
              <w:spacing w:line="360" w:lineRule="auto"/>
              <w:jc w:val="both"/>
              <w:rPr>
                <w:rFonts w:ascii="GHEA Grapalat" w:hAnsi="GHEA Grapalat"/>
                <w:sz w:val="24"/>
                <w:szCs w:val="24"/>
              </w:rPr>
            </w:pPr>
            <w:r w:rsidRPr="00323B65">
              <w:rPr>
                <w:rFonts w:ascii="GHEA Grapalat" w:hAnsi="GHEA Grapalat"/>
                <w:sz w:val="24"/>
                <w:szCs w:val="24"/>
              </w:rPr>
              <w:t>208.7</w:t>
            </w:r>
          </w:p>
        </w:tc>
        <w:tc>
          <w:tcPr>
            <w:tcW w:w="2561" w:type="dxa"/>
          </w:tcPr>
          <w:p w14:paraId="7D910C60" w14:textId="77777777" w:rsidR="004E0D1C" w:rsidRPr="00323B65" w:rsidRDefault="004E0D1C" w:rsidP="00323B65">
            <w:pPr>
              <w:spacing w:line="360" w:lineRule="auto"/>
              <w:jc w:val="both"/>
              <w:rPr>
                <w:rFonts w:ascii="GHEA Grapalat" w:hAnsi="GHEA Grapalat"/>
                <w:sz w:val="24"/>
                <w:szCs w:val="24"/>
              </w:rPr>
            </w:pPr>
            <w:r w:rsidRPr="00323B65">
              <w:rPr>
                <w:rFonts w:ascii="GHEA Grapalat" w:hAnsi="GHEA Grapalat"/>
                <w:sz w:val="24"/>
                <w:szCs w:val="24"/>
              </w:rPr>
              <w:t>71.9</w:t>
            </w:r>
          </w:p>
        </w:tc>
      </w:tr>
      <w:tr w:rsidR="004E0D1C" w:rsidRPr="00323B65" w14:paraId="656D3C1B" w14:textId="77777777" w:rsidTr="0071600F">
        <w:tc>
          <w:tcPr>
            <w:tcW w:w="3505" w:type="dxa"/>
          </w:tcPr>
          <w:p w14:paraId="25B5511D" w14:textId="77777777" w:rsidR="004E0D1C" w:rsidRPr="00323B65" w:rsidRDefault="004E0D1C" w:rsidP="00323B65">
            <w:pPr>
              <w:spacing w:line="360" w:lineRule="auto"/>
              <w:jc w:val="both"/>
              <w:rPr>
                <w:rFonts w:ascii="GHEA Grapalat" w:hAnsi="GHEA Grapalat"/>
                <w:sz w:val="24"/>
                <w:szCs w:val="24"/>
                <w:lang w:val="hy-AM"/>
              </w:rPr>
            </w:pPr>
            <w:r w:rsidRPr="00323B65">
              <w:rPr>
                <w:rFonts w:ascii="GHEA Grapalat" w:hAnsi="GHEA Grapalat"/>
                <w:sz w:val="24"/>
                <w:szCs w:val="24"/>
                <w:lang w:val="hy-AM"/>
              </w:rPr>
              <w:t>Կլինկեր /հազ.տ</w:t>
            </w:r>
            <w:r w:rsidRPr="00323B65">
              <w:rPr>
                <w:rFonts w:ascii="GHEA Grapalat" w:hAnsi="GHEA Grapalat"/>
                <w:sz w:val="24"/>
                <w:szCs w:val="24"/>
              </w:rPr>
              <w:t>.</w:t>
            </w:r>
            <w:r w:rsidRPr="00323B65">
              <w:rPr>
                <w:rFonts w:ascii="GHEA Grapalat" w:hAnsi="GHEA Grapalat"/>
                <w:sz w:val="24"/>
                <w:szCs w:val="24"/>
                <w:lang w:val="hy-AM"/>
              </w:rPr>
              <w:t>/</w:t>
            </w:r>
          </w:p>
        </w:tc>
        <w:tc>
          <w:tcPr>
            <w:tcW w:w="1890" w:type="dxa"/>
          </w:tcPr>
          <w:p w14:paraId="37F59ACE" w14:textId="77777777" w:rsidR="004E0D1C" w:rsidRPr="00323B65" w:rsidRDefault="004E0D1C" w:rsidP="00323B65">
            <w:pPr>
              <w:spacing w:line="360" w:lineRule="auto"/>
              <w:jc w:val="both"/>
              <w:rPr>
                <w:rFonts w:ascii="GHEA Grapalat" w:hAnsi="GHEA Grapalat"/>
                <w:sz w:val="24"/>
                <w:szCs w:val="24"/>
              </w:rPr>
            </w:pPr>
            <w:r w:rsidRPr="00323B65">
              <w:rPr>
                <w:rFonts w:ascii="GHEA Grapalat" w:hAnsi="GHEA Grapalat"/>
                <w:sz w:val="24"/>
                <w:szCs w:val="24"/>
              </w:rPr>
              <w:t>78.7</w:t>
            </w:r>
          </w:p>
        </w:tc>
        <w:tc>
          <w:tcPr>
            <w:tcW w:w="1800" w:type="dxa"/>
          </w:tcPr>
          <w:p w14:paraId="64409F6F" w14:textId="77777777" w:rsidR="004E0D1C" w:rsidRPr="00323B65" w:rsidRDefault="004E0D1C" w:rsidP="00323B65">
            <w:pPr>
              <w:spacing w:line="360" w:lineRule="auto"/>
              <w:jc w:val="both"/>
              <w:rPr>
                <w:rFonts w:ascii="GHEA Grapalat" w:hAnsi="GHEA Grapalat"/>
                <w:sz w:val="24"/>
                <w:szCs w:val="24"/>
              </w:rPr>
            </w:pPr>
            <w:r w:rsidRPr="00323B65">
              <w:rPr>
                <w:rFonts w:ascii="GHEA Grapalat" w:hAnsi="GHEA Grapalat"/>
                <w:sz w:val="24"/>
                <w:szCs w:val="24"/>
              </w:rPr>
              <w:t>101.0</w:t>
            </w:r>
          </w:p>
        </w:tc>
        <w:tc>
          <w:tcPr>
            <w:tcW w:w="2561" w:type="dxa"/>
          </w:tcPr>
          <w:p w14:paraId="1E3153EC" w14:textId="77777777" w:rsidR="004E0D1C" w:rsidRPr="00323B65" w:rsidRDefault="004E0D1C" w:rsidP="00323B65">
            <w:pPr>
              <w:spacing w:line="360" w:lineRule="auto"/>
              <w:jc w:val="both"/>
              <w:rPr>
                <w:rFonts w:ascii="GHEA Grapalat" w:hAnsi="GHEA Grapalat"/>
                <w:sz w:val="24"/>
                <w:szCs w:val="24"/>
              </w:rPr>
            </w:pPr>
            <w:r w:rsidRPr="00323B65">
              <w:rPr>
                <w:rFonts w:ascii="GHEA Grapalat" w:hAnsi="GHEA Grapalat"/>
                <w:sz w:val="24"/>
                <w:szCs w:val="24"/>
              </w:rPr>
              <w:t>77.9</w:t>
            </w:r>
          </w:p>
        </w:tc>
      </w:tr>
    </w:tbl>
    <w:p w14:paraId="2AA7BA91" w14:textId="77777777" w:rsidR="00F20952" w:rsidRPr="00323B65" w:rsidRDefault="00F20952" w:rsidP="00323B65">
      <w:pPr>
        <w:spacing w:line="360" w:lineRule="auto"/>
        <w:ind w:firstLine="720"/>
        <w:jc w:val="both"/>
        <w:rPr>
          <w:rFonts w:ascii="GHEA Grapalat" w:hAnsi="GHEA Grapalat"/>
          <w:sz w:val="24"/>
          <w:szCs w:val="24"/>
          <w:lang w:val="hy-AM"/>
        </w:rPr>
      </w:pPr>
    </w:p>
    <w:p w14:paraId="7FAD0F95" w14:textId="77777777" w:rsidR="004E0D1C" w:rsidRPr="00323B65" w:rsidRDefault="004E0D1C" w:rsidP="00323B65">
      <w:pPr>
        <w:spacing w:line="360" w:lineRule="auto"/>
        <w:ind w:firstLine="720"/>
        <w:jc w:val="both"/>
        <w:rPr>
          <w:rFonts w:ascii="GHEA Grapalat" w:hAnsi="GHEA Grapalat"/>
          <w:sz w:val="24"/>
          <w:szCs w:val="24"/>
          <w:lang w:val="hy-AM"/>
        </w:rPr>
      </w:pPr>
      <w:r w:rsidRPr="00323B65">
        <w:rPr>
          <w:rFonts w:ascii="GHEA Grapalat" w:hAnsi="GHEA Grapalat"/>
          <w:sz w:val="24"/>
          <w:szCs w:val="24"/>
          <w:lang w:val="hy-AM"/>
        </w:rPr>
        <w:t xml:space="preserve"> Համաձայն ուսումնասիրությունների՝ ձեռնարկված միջոցները դրական ազդեցություն են ունեցել Իրանից ցեմենտի ներմուծումը որոշակիորեն զսպելու և տեղական արտադրությունը խթանելու համար։ </w:t>
      </w:r>
    </w:p>
    <w:p w14:paraId="2D3BCF33" w14:textId="77777777" w:rsidR="004E0D1C" w:rsidRPr="00323B65" w:rsidRDefault="004E0D1C" w:rsidP="00323B65">
      <w:pPr>
        <w:spacing w:after="0" w:line="360" w:lineRule="auto"/>
        <w:ind w:firstLine="720"/>
        <w:jc w:val="both"/>
        <w:rPr>
          <w:rFonts w:ascii="GHEA Grapalat" w:hAnsi="GHEA Grapalat"/>
          <w:sz w:val="24"/>
          <w:szCs w:val="24"/>
          <w:lang w:val="hy-AM"/>
        </w:rPr>
      </w:pPr>
      <w:r w:rsidRPr="00323B65">
        <w:rPr>
          <w:rFonts w:ascii="GHEA Grapalat" w:hAnsi="GHEA Grapalat"/>
          <w:sz w:val="24"/>
          <w:szCs w:val="24"/>
          <w:lang w:val="hy-AM"/>
        </w:rPr>
        <w:t>Իրանն ընդգրկված է աշխարհի 10 խոշորոգույն ցեմենտ արտադրողների ցանկում։ Այնտեղ առկա է ցեմենտի արտադրության հզոր ոլորտ, որտեղ գործում են ցեմենտի  70 գործարաններ։ Այդ գործարաններում տեղադրված են կլինկերի թրծման առաջադեմ տեխնոլոգիաներով 93 վառարաններ, որոնց գրեթե կեսը ունեն շահագործման 10 տարուց պակաս տարիք։ Վերջին 10 տարիներին Իրանում ցեմենտի արտադրությունը 32 մլն տոննայից աճել է մինչև 83 մլն տոննայի՝ արձանագրելով տարեկան շուրջ 150%-ի աճի տեմպ։  Իրանական ցեմենտի ավելի քան 30 մլն տոննան արտահանվում է։ Ըստ կանխատեսումների՝ 2025թ</w:t>
      </w:r>
      <w:r w:rsidRPr="00323B65">
        <w:rPr>
          <w:rFonts w:ascii="Cambria Math" w:hAnsi="Cambria Math" w:cs="Cambria Math"/>
          <w:sz w:val="24"/>
          <w:szCs w:val="24"/>
          <w:lang w:val="hy-AM"/>
        </w:rPr>
        <w:t>․</w:t>
      </w:r>
      <w:r w:rsidRPr="00323B65">
        <w:rPr>
          <w:rFonts w:ascii="GHEA Grapalat" w:hAnsi="GHEA Grapalat"/>
          <w:sz w:val="24"/>
          <w:szCs w:val="24"/>
          <w:lang w:val="hy-AM"/>
        </w:rPr>
        <w:t xml:space="preserve"> Իրանում կարտադրվի 120 մլն տ</w:t>
      </w:r>
      <w:r w:rsidRPr="00323B65">
        <w:rPr>
          <w:rFonts w:ascii="Cambria Math" w:hAnsi="Cambria Math" w:cs="Cambria Math"/>
          <w:sz w:val="24"/>
          <w:szCs w:val="24"/>
          <w:lang w:val="hy-AM"/>
        </w:rPr>
        <w:t>․</w:t>
      </w:r>
      <w:r w:rsidRPr="00323B65">
        <w:rPr>
          <w:rFonts w:ascii="GHEA Grapalat" w:hAnsi="GHEA Grapalat"/>
          <w:sz w:val="24"/>
          <w:szCs w:val="24"/>
          <w:lang w:val="hy-AM"/>
        </w:rPr>
        <w:t xml:space="preserve"> ցեմենտ։ </w:t>
      </w:r>
    </w:p>
    <w:p w14:paraId="6A88ABF8" w14:textId="77777777" w:rsidR="004E0D1C" w:rsidRPr="00323B65" w:rsidRDefault="004E0D1C" w:rsidP="00323B65">
      <w:pPr>
        <w:spacing w:after="0" w:line="360" w:lineRule="auto"/>
        <w:ind w:firstLine="720"/>
        <w:jc w:val="both"/>
        <w:rPr>
          <w:rFonts w:ascii="GHEA Grapalat" w:hAnsi="GHEA Grapalat"/>
          <w:sz w:val="24"/>
          <w:szCs w:val="24"/>
          <w:lang w:val="hy-AM"/>
        </w:rPr>
      </w:pPr>
      <w:r w:rsidRPr="00323B65">
        <w:rPr>
          <w:rFonts w:ascii="GHEA Grapalat" w:hAnsi="GHEA Grapalat"/>
          <w:sz w:val="24"/>
          <w:szCs w:val="24"/>
          <w:lang w:val="hy-AM"/>
        </w:rPr>
        <w:t>Իրանից ներմուծվող ցեմենտի և կլինկերի ցածր գները հիմնականում պայմանավորված են հետևյալ հանգամանքներով`</w:t>
      </w:r>
    </w:p>
    <w:p w14:paraId="183A3E22" w14:textId="77777777" w:rsidR="004E0D1C" w:rsidRPr="00323B65" w:rsidRDefault="004E0D1C" w:rsidP="00323B65">
      <w:pPr>
        <w:pStyle w:val="ListParagraph"/>
        <w:numPr>
          <w:ilvl w:val="0"/>
          <w:numId w:val="2"/>
        </w:numPr>
        <w:spacing w:after="0" w:line="360" w:lineRule="auto"/>
        <w:contextualSpacing/>
        <w:jc w:val="both"/>
        <w:rPr>
          <w:rFonts w:ascii="GHEA Grapalat" w:hAnsi="GHEA Grapalat"/>
          <w:sz w:val="24"/>
          <w:szCs w:val="24"/>
          <w:lang w:val="hy-AM"/>
        </w:rPr>
      </w:pPr>
      <w:r w:rsidRPr="00323B65">
        <w:rPr>
          <w:rFonts w:ascii="GHEA Grapalat" w:hAnsi="GHEA Grapalat"/>
          <w:sz w:val="24"/>
          <w:szCs w:val="24"/>
          <w:lang w:val="hy-AM"/>
        </w:rPr>
        <w:t xml:space="preserve">Իրանում ցեմենտի արտադրության համար անհրաժեշտ՝ գազի և էլեկտրաէներգիայի ցածր սակագներ, ինչպես նաև ցեմենտի արտադրության համար անհրաժեշտ բոլոր սարքավորումներն արտադրվում են տեղում և մատչելի են, </w:t>
      </w:r>
    </w:p>
    <w:p w14:paraId="0D6E6D8E" w14:textId="77777777" w:rsidR="004E0D1C" w:rsidRPr="00323B65" w:rsidRDefault="004E0D1C" w:rsidP="00323B65">
      <w:pPr>
        <w:pStyle w:val="ListParagraph"/>
        <w:numPr>
          <w:ilvl w:val="0"/>
          <w:numId w:val="2"/>
        </w:numPr>
        <w:spacing w:after="0" w:line="360" w:lineRule="auto"/>
        <w:contextualSpacing/>
        <w:jc w:val="both"/>
        <w:rPr>
          <w:rFonts w:ascii="GHEA Grapalat" w:hAnsi="GHEA Grapalat"/>
          <w:sz w:val="24"/>
          <w:szCs w:val="24"/>
          <w:lang w:val="hy-AM"/>
        </w:rPr>
      </w:pPr>
      <w:r w:rsidRPr="00323B65">
        <w:rPr>
          <w:rFonts w:ascii="GHEA Grapalat" w:hAnsi="GHEA Grapalat"/>
          <w:sz w:val="24"/>
          <w:szCs w:val="24"/>
          <w:lang w:val="hy-AM"/>
        </w:rPr>
        <w:t>բարձրորակ և էժան հումքի առկայություն,</w:t>
      </w:r>
    </w:p>
    <w:p w14:paraId="606D93D6" w14:textId="77777777" w:rsidR="004E0D1C" w:rsidRPr="00323B65" w:rsidRDefault="004E0D1C" w:rsidP="00323B65">
      <w:pPr>
        <w:pStyle w:val="ListParagraph"/>
        <w:numPr>
          <w:ilvl w:val="0"/>
          <w:numId w:val="2"/>
        </w:numPr>
        <w:spacing w:after="0" w:line="360" w:lineRule="auto"/>
        <w:contextualSpacing/>
        <w:jc w:val="both"/>
        <w:rPr>
          <w:rFonts w:ascii="GHEA Grapalat" w:hAnsi="GHEA Grapalat"/>
          <w:sz w:val="24"/>
          <w:szCs w:val="24"/>
          <w:lang w:val="hy-AM"/>
        </w:rPr>
      </w:pPr>
      <w:r w:rsidRPr="00323B65">
        <w:rPr>
          <w:rFonts w:ascii="GHEA Grapalat" w:hAnsi="GHEA Grapalat"/>
          <w:sz w:val="24"/>
          <w:szCs w:val="24"/>
          <w:lang w:val="hy-AM"/>
        </w:rPr>
        <w:t>պետության կողմից ցեմենտի ներքին արտադրողներին տրանսպորտային ծախսերի սուբսիդավորում։</w:t>
      </w:r>
    </w:p>
    <w:p w14:paraId="66CD5BDF" w14:textId="77777777" w:rsidR="004E0D1C" w:rsidRPr="00323B65" w:rsidRDefault="004E0D1C" w:rsidP="00323B65">
      <w:pPr>
        <w:spacing w:after="0" w:line="360" w:lineRule="auto"/>
        <w:ind w:firstLine="720"/>
        <w:jc w:val="both"/>
        <w:rPr>
          <w:rFonts w:ascii="GHEA Grapalat" w:hAnsi="GHEA Grapalat"/>
          <w:sz w:val="24"/>
          <w:szCs w:val="24"/>
          <w:lang w:val="hy-AM"/>
        </w:rPr>
      </w:pPr>
      <w:r w:rsidRPr="00323B65">
        <w:rPr>
          <w:rFonts w:ascii="GHEA Grapalat" w:hAnsi="GHEA Grapalat" w:cs="Sylfaen"/>
          <w:sz w:val="24"/>
          <w:szCs w:val="24"/>
          <w:lang w:val="hy-AM"/>
        </w:rPr>
        <w:t>Այդ իսկ պատճառով</w:t>
      </w:r>
      <w:r w:rsidRPr="00323B65">
        <w:rPr>
          <w:rFonts w:ascii="GHEA Grapalat" w:hAnsi="GHEA Grapalat"/>
          <w:sz w:val="24"/>
          <w:szCs w:val="24"/>
          <w:lang w:val="hy-AM"/>
        </w:rPr>
        <w:t xml:space="preserve"> Հայաստան ներմուծվող իրանական ցեմենտը (միչև պետական տուրքի սահմանումը) մրցակցային լուրջ խնդիրներ էր առաջ բերում տեղական արտադրողների համար` ստեղծելով անհավասար մրցակցային պայմաններ: </w:t>
      </w:r>
    </w:p>
    <w:p w14:paraId="6F4A5FC3" w14:textId="77777777" w:rsidR="004E0D1C" w:rsidRPr="00323B65" w:rsidRDefault="004E0D1C" w:rsidP="00323B65">
      <w:pPr>
        <w:spacing w:after="0" w:line="360" w:lineRule="auto"/>
        <w:ind w:firstLine="720"/>
        <w:jc w:val="both"/>
        <w:rPr>
          <w:rFonts w:ascii="GHEA Grapalat" w:hAnsi="GHEA Grapalat"/>
          <w:sz w:val="24"/>
          <w:szCs w:val="24"/>
          <w:lang w:val="hy-AM"/>
        </w:rPr>
      </w:pPr>
      <w:r w:rsidRPr="00323B65">
        <w:rPr>
          <w:rFonts w:ascii="GHEA Grapalat" w:hAnsi="GHEA Grapalat"/>
          <w:sz w:val="24"/>
          <w:szCs w:val="24"/>
          <w:lang w:val="hy-AM"/>
        </w:rPr>
        <w:t xml:space="preserve">Հիմք ընդունելով վերը նշված ուսումնասիրությունները՝ ՀՀ էկոնոմիկայի նախարարությունը նպատակահարմար է գտնում ցեմենտի ներմուծման սահմանափակումների </w:t>
      </w:r>
      <w:r w:rsidRPr="00323B65">
        <w:rPr>
          <w:rFonts w:ascii="GHEA Grapalat" w:hAnsi="GHEA Grapalat"/>
          <w:sz w:val="24"/>
          <w:szCs w:val="24"/>
          <w:lang w:val="hy-AM"/>
        </w:rPr>
        <w:lastRenderedPageBreak/>
        <w:t xml:space="preserve">կիրառման շարունակականության ապահովումը այս փուլում, իսկ հետագայում այն կարող է վերանայվել կախված շուկայում ստեղծված իրավիճակից։ </w:t>
      </w:r>
    </w:p>
    <w:p w14:paraId="1348AF4F" w14:textId="77777777" w:rsidR="004E0D1C" w:rsidRPr="00323B65" w:rsidRDefault="004E0D1C" w:rsidP="00323B65">
      <w:pPr>
        <w:spacing w:after="0" w:line="360" w:lineRule="auto"/>
        <w:ind w:firstLine="720"/>
        <w:jc w:val="both"/>
        <w:rPr>
          <w:rFonts w:ascii="GHEA Grapalat" w:hAnsi="GHEA Grapalat"/>
          <w:sz w:val="24"/>
          <w:szCs w:val="24"/>
          <w:lang w:val="hy-AM"/>
        </w:rPr>
      </w:pPr>
      <w:r w:rsidRPr="00323B65">
        <w:rPr>
          <w:rFonts w:ascii="GHEA Grapalat" w:hAnsi="GHEA Grapalat"/>
          <w:sz w:val="24"/>
          <w:szCs w:val="24"/>
          <w:lang w:val="hy-AM"/>
        </w:rPr>
        <w:t xml:space="preserve">Ցեմենտ արտադրող տեղական ընկերություններում 2018 թվականի իրականացրած արտադրական գործունեության արդյունքում արտադրանքի ձևավորված միջին ինքնարժեքը կազմել է 42-43 հազ. դրամ (առանց ԱԱՀ): </w:t>
      </w:r>
    </w:p>
    <w:p w14:paraId="65640C2F" w14:textId="77777777" w:rsidR="00F45909" w:rsidRPr="00323B65" w:rsidRDefault="004E0D1C" w:rsidP="00323B65">
      <w:pPr>
        <w:spacing w:after="0" w:line="360" w:lineRule="auto"/>
        <w:ind w:firstLine="720"/>
        <w:jc w:val="both"/>
        <w:rPr>
          <w:rFonts w:ascii="GHEA Grapalat" w:hAnsi="GHEA Grapalat"/>
          <w:sz w:val="24"/>
          <w:szCs w:val="24"/>
          <w:lang w:val="hy-AM"/>
        </w:rPr>
      </w:pPr>
      <w:r w:rsidRPr="00323B65">
        <w:rPr>
          <w:rFonts w:ascii="GHEA Grapalat" w:hAnsi="GHEA Grapalat"/>
          <w:sz w:val="24"/>
          <w:szCs w:val="24"/>
          <w:lang w:val="hy-AM"/>
        </w:rPr>
        <w:t>Ըստ մեր կողմից իրականացված հաշվարկների՝ Իրանից ներկրվող 1տ.</w:t>
      </w:r>
      <w:r w:rsidRPr="00323B65">
        <w:rPr>
          <w:rFonts w:ascii="GHEA Grapalat" w:hAnsi="GHEA Grapalat" w:cs="Cambria Math"/>
          <w:sz w:val="24"/>
          <w:szCs w:val="24"/>
          <w:lang w:val="hy-AM"/>
        </w:rPr>
        <w:t xml:space="preserve"> </w:t>
      </w:r>
      <w:r w:rsidRPr="00323B65">
        <w:rPr>
          <w:rFonts w:ascii="GHEA Grapalat" w:hAnsi="GHEA Grapalat"/>
          <w:sz w:val="24"/>
          <w:szCs w:val="24"/>
          <w:lang w:val="hy-AM"/>
        </w:rPr>
        <w:t>ցեմենտի և 1տ. կլինկերի ինքնարժեքը հետևյալ</w:t>
      </w:r>
      <w:r w:rsidR="00F45909" w:rsidRPr="00323B65">
        <w:rPr>
          <w:rFonts w:ascii="GHEA Grapalat" w:hAnsi="GHEA Grapalat"/>
          <w:sz w:val="24"/>
          <w:szCs w:val="24"/>
          <w:lang w:val="hy-AM"/>
        </w:rPr>
        <w:t>ն է</w:t>
      </w:r>
      <w:r w:rsidRPr="00323B65">
        <w:rPr>
          <w:rFonts w:ascii="MS Mincho" w:eastAsia="MS Mincho" w:hAnsi="MS Mincho" w:cs="MS Mincho" w:hint="eastAsia"/>
          <w:sz w:val="24"/>
          <w:szCs w:val="24"/>
          <w:lang w:val="hy-AM"/>
        </w:rPr>
        <w:t>․</w:t>
      </w:r>
    </w:p>
    <w:p w14:paraId="32C6D039" w14:textId="77777777" w:rsidR="001A5C00" w:rsidRPr="00323B65" w:rsidRDefault="00F45909" w:rsidP="00323B65">
      <w:pPr>
        <w:spacing w:after="0" w:line="360" w:lineRule="auto"/>
        <w:ind w:firstLine="720"/>
        <w:jc w:val="both"/>
        <w:rPr>
          <w:rFonts w:ascii="GHEA Grapalat" w:hAnsi="GHEA Grapalat"/>
          <w:sz w:val="24"/>
          <w:szCs w:val="24"/>
          <w:lang w:val="hy-AM"/>
        </w:rPr>
      </w:pPr>
      <w:r w:rsidRPr="00323B65">
        <w:rPr>
          <w:rFonts w:ascii="GHEA Grapalat" w:hAnsi="GHEA Grapalat"/>
          <w:sz w:val="24"/>
          <w:szCs w:val="24"/>
          <w:lang w:val="hy-AM"/>
        </w:rPr>
        <w:t xml:space="preserve">Կլինկերի արժեքը սահմանին 9000 դր/տոննա, ճանապարհածախսը՝ ներառյալ վարորդ, և բոլոր այլ ծախսերը մինչև գործարան՝ 16000 դր/տոննա։ Արդյունքում՝ մեկ տոննա կլինկերը գործարան հասնում է 25000 դր/տոննա՝ ներառյալ ԱԱՀ, կամ մոտ 21000 դրամ/տոննա՝ առանց ԱԱՀ։ Մեկ տոննա ցեմենտի մեջ օգտագործվում է 0,8 տոննա կլինկեր, և արդյունքում ստանում ենք 20000 դրամ/տոննա կլինկերից ստացված ցեմենտի ինքնարժեք։ Պետք է գումարել մոտ 2500 դրամ/տոննա արտադրական, ադմինիստրատիվ և մաշվածության ծախսերը, որից էլ ստացվում է՝ 22500 դրամ/տոննա ինքնարժեք անցած տարվա ծավալների վրա։ Ընկերությունը ցեմենտը վաճառում է 38000 դրամ/տոննա ներառյալ ԱԱՀ, կամ 31600 դրամ/տոննա, առանց ԱԱՀ։ Նորմալ շահույթը նման պարզ արտադրության համար չպետք է գերազանցի 5%, որից էլ բխում է, որ մենք կարող ենք դնել </w:t>
      </w:r>
      <w:r w:rsidR="001A5C00" w:rsidRPr="00323B65">
        <w:rPr>
          <w:rFonts w:ascii="GHEA Grapalat" w:hAnsi="GHEA Grapalat"/>
          <w:sz w:val="24"/>
          <w:szCs w:val="24"/>
          <w:lang w:val="hy-AM"/>
        </w:rPr>
        <w:t>այնպիսի</w:t>
      </w:r>
      <w:r w:rsidRPr="00323B65">
        <w:rPr>
          <w:rFonts w:ascii="GHEA Grapalat" w:hAnsi="GHEA Grapalat"/>
          <w:sz w:val="24"/>
          <w:szCs w:val="24"/>
          <w:lang w:val="hy-AM"/>
        </w:rPr>
        <w:t xml:space="preserve"> տուրք, որ մեկ տոննա ցեմենտի ինքնարժեքը բարձրանա մինչև 29925 դրամ/տոննա, </w:t>
      </w:r>
      <w:r w:rsidR="001A5C00" w:rsidRPr="00323B65">
        <w:rPr>
          <w:rFonts w:ascii="GHEA Grapalat" w:hAnsi="GHEA Grapalat"/>
          <w:sz w:val="24"/>
          <w:szCs w:val="24"/>
          <w:lang w:val="hy-AM"/>
        </w:rPr>
        <w:t>այսինքն</w:t>
      </w:r>
      <w:r w:rsidRPr="00323B65">
        <w:rPr>
          <w:rFonts w:ascii="GHEA Grapalat" w:hAnsi="GHEA Grapalat"/>
          <w:sz w:val="24"/>
          <w:szCs w:val="24"/>
          <w:lang w:val="hy-AM"/>
        </w:rPr>
        <w:t xml:space="preserve"> </w:t>
      </w:r>
      <w:r w:rsidR="001A5C00" w:rsidRPr="00323B65">
        <w:rPr>
          <w:rFonts w:ascii="GHEA Grapalat" w:hAnsi="GHEA Grapalat"/>
          <w:sz w:val="24"/>
          <w:szCs w:val="24"/>
          <w:lang w:val="hy-AM"/>
        </w:rPr>
        <w:t xml:space="preserve">մոտ </w:t>
      </w:r>
      <w:r w:rsidRPr="00323B65">
        <w:rPr>
          <w:rFonts w:ascii="GHEA Grapalat" w:hAnsi="GHEA Grapalat"/>
          <w:sz w:val="24"/>
          <w:szCs w:val="24"/>
          <w:lang w:val="hy-AM"/>
        </w:rPr>
        <w:t>9281 դրամ տուրք մեկ տոննա կլինկե</w:t>
      </w:r>
      <w:r w:rsidR="001A5C00" w:rsidRPr="00323B65">
        <w:rPr>
          <w:rFonts w:ascii="GHEA Grapalat" w:hAnsi="GHEA Grapalat"/>
          <w:sz w:val="24"/>
          <w:szCs w:val="24"/>
          <w:lang w:val="hy-AM"/>
        </w:rPr>
        <w:t>ր</w:t>
      </w:r>
      <w:r w:rsidRPr="00323B65">
        <w:rPr>
          <w:rFonts w:ascii="GHEA Grapalat" w:hAnsi="GHEA Grapalat"/>
          <w:sz w:val="24"/>
          <w:szCs w:val="24"/>
          <w:lang w:val="hy-AM"/>
        </w:rPr>
        <w:t xml:space="preserve">ի վրա։ Հետևում է, որ մենք պետք է կիրառենք այս տուրքը, գուցե 9000 դրամ, որը կհավասարեցնի դիրքերը </w:t>
      </w:r>
      <w:r w:rsidR="001A5C00" w:rsidRPr="00323B65">
        <w:rPr>
          <w:rFonts w:ascii="GHEA Grapalat" w:hAnsi="GHEA Grapalat"/>
          <w:sz w:val="24"/>
          <w:szCs w:val="24"/>
          <w:lang w:val="hy-AM"/>
        </w:rPr>
        <w:t xml:space="preserve">տեղական ցեմենտ արտադրող </w:t>
      </w:r>
      <w:r w:rsidRPr="00323B65">
        <w:rPr>
          <w:rFonts w:ascii="GHEA Grapalat" w:hAnsi="GHEA Grapalat"/>
          <w:sz w:val="24"/>
          <w:szCs w:val="24"/>
          <w:lang w:val="hy-AM"/>
        </w:rPr>
        <w:t xml:space="preserve">ընկերությունների հետ։ </w:t>
      </w:r>
    </w:p>
    <w:p w14:paraId="683355AE" w14:textId="667D2002" w:rsidR="00F45909" w:rsidRPr="00323B65" w:rsidRDefault="001A5C00" w:rsidP="00323B65">
      <w:pPr>
        <w:spacing w:after="0" w:line="360" w:lineRule="auto"/>
        <w:ind w:firstLine="720"/>
        <w:jc w:val="both"/>
        <w:rPr>
          <w:rFonts w:ascii="GHEA Grapalat" w:hAnsi="GHEA Grapalat"/>
          <w:sz w:val="24"/>
          <w:szCs w:val="24"/>
          <w:lang w:val="hy-AM"/>
        </w:rPr>
      </w:pPr>
      <w:r w:rsidRPr="00323B65">
        <w:rPr>
          <w:rFonts w:ascii="GHEA Grapalat" w:hAnsi="GHEA Grapalat"/>
          <w:sz w:val="24"/>
          <w:szCs w:val="24"/>
          <w:lang w:val="hy-AM"/>
        </w:rPr>
        <w:t>Կլինկերից ցեմենտ արտադրող ը</w:t>
      </w:r>
      <w:r w:rsidR="00F45909" w:rsidRPr="00323B65">
        <w:rPr>
          <w:rFonts w:ascii="GHEA Grapalat" w:hAnsi="GHEA Grapalat"/>
          <w:sz w:val="24"/>
          <w:szCs w:val="24"/>
          <w:lang w:val="hy-AM"/>
        </w:rPr>
        <w:t>նկերությունն</w:t>
      </w:r>
      <w:r w:rsidRPr="00323B65">
        <w:rPr>
          <w:rFonts w:ascii="GHEA Grapalat" w:hAnsi="GHEA Grapalat"/>
          <w:sz w:val="24"/>
          <w:szCs w:val="24"/>
          <w:lang w:val="hy-AM"/>
        </w:rPr>
        <w:t>երն</w:t>
      </w:r>
      <w:r w:rsidR="00F45909" w:rsidRPr="00323B65">
        <w:rPr>
          <w:rFonts w:ascii="GHEA Grapalat" w:hAnsi="GHEA Grapalat"/>
          <w:sz w:val="24"/>
          <w:szCs w:val="24"/>
          <w:lang w:val="hy-AM"/>
        </w:rPr>
        <w:t xml:space="preserve"> անցած տարի վճարել է մոտ 500</w:t>
      </w:r>
      <w:r w:rsidRPr="00323B65">
        <w:rPr>
          <w:rFonts w:ascii="GHEA Grapalat" w:hAnsi="GHEA Grapalat"/>
          <w:sz w:val="24"/>
          <w:szCs w:val="24"/>
          <w:lang w:val="hy-AM"/>
        </w:rPr>
        <w:t xml:space="preserve"> </w:t>
      </w:r>
      <w:r w:rsidR="00F45909" w:rsidRPr="00323B65">
        <w:rPr>
          <w:rFonts w:ascii="GHEA Grapalat" w:hAnsi="GHEA Grapalat"/>
          <w:sz w:val="24"/>
          <w:szCs w:val="24"/>
          <w:lang w:val="hy-AM"/>
        </w:rPr>
        <w:t>մլն</w:t>
      </w:r>
      <w:r w:rsidRPr="00323B65">
        <w:rPr>
          <w:rFonts w:ascii="GHEA Grapalat" w:hAnsi="GHEA Grapalat"/>
          <w:sz w:val="24"/>
          <w:szCs w:val="24"/>
          <w:lang w:val="hy-AM"/>
        </w:rPr>
        <w:t xml:space="preserve"> դրամ</w:t>
      </w:r>
      <w:r w:rsidR="00F45909" w:rsidRPr="00323B65">
        <w:rPr>
          <w:rFonts w:ascii="GHEA Grapalat" w:hAnsi="GHEA Grapalat"/>
          <w:sz w:val="24"/>
          <w:szCs w:val="24"/>
          <w:lang w:val="hy-AM"/>
        </w:rPr>
        <w:t xml:space="preserve"> հարկ, </w:t>
      </w:r>
      <w:r w:rsidRPr="00323B65">
        <w:rPr>
          <w:rFonts w:ascii="GHEA Grapalat" w:hAnsi="GHEA Grapalat"/>
          <w:sz w:val="24"/>
          <w:szCs w:val="24"/>
          <w:lang w:val="hy-AM"/>
        </w:rPr>
        <w:t>սակայն տուրքի չկիրառման պարագայում գտնվել են ավելի լավ պայմաններում</w:t>
      </w:r>
      <w:r w:rsidR="00F45909" w:rsidRPr="00323B65">
        <w:rPr>
          <w:rFonts w:ascii="GHEA Grapalat" w:hAnsi="GHEA Grapalat"/>
          <w:sz w:val="24"/>
          <w:szCs w:val="24"/>
          <w:lang w:val="hy-AM"/>
        </w:rPr>
        <w:t>։</w:t>
      </w:r>
    </w:p>
    <w:p w14:paraId="79ADCAB8" w14:textId="43275130" w:rsidR="00F45909" w:rsidRPr="00323B65" w:rsidRDefault="00372023" w:rsidP="00323B65">
      <w:pPr>
        <w:spacing w:after="0" w:line="360" w:lineRule="auto"/>
        <w:ind w:firstLine="720"/>
        <w:jc w:val="both"/>
        <w:rPr>
          <w:rFonts w:ascii="GHEA Grapalat" w:hAnsi="GHEA Grapalat"/>
          <w:sz w:val="24"/>
          <w:szCs w:val="24"/>
          <w:lang w:val="hy-AM"/>
        </w:rPr>
      </w:pPr>
      <w:r w:rsidRPr="00323B65">
        <w:rPr>
          <w:rFonts w:ascii="GHEA Grapalat" w:hAnsi="GHEA Grapalat"/>
          <w:sz w:val="24"/>
          <w:szCs w:val="24"/>
          <w:lang w:val="hy-AM"/>
        </w:rPr>
        <w:t xml:space="preserve">Ներմուծվող ցեմենտի սահմանված պետական տուրքը (14 հազ.դր) ամբողջությամբ չէր հավասարեցնում մրցակցային դաշտը։ </w:t>
      </w:r>
      <w:r w:rsidR="00F45909" w:rsidRPr="00323B65">
        <w:rPr>
          <w:rFonts w:ascii="GHEA Grapalat" w:hAnsi="GHEA Grapalat"/>
          <w:sz w:val="24"/>
          <w:szCs w:val="24"/>
          <w:lang w:val="hy-AM"/>
        </w:rPr>
        <w:t xml:space="preserve">Ինչ վերաբերում է </w:t>
      </w:r>
      <w:r w:rsidR="002A4773" w:rsidRPr="00323B65">
        <w:rPr>
          <w:rFonts w:ascii="GHEA Grapalat" w:hAnsi="GHEA Grapalat"/>
          <w:sz w:val="24"/>
          <w:szCs w:val="24"/>
          <w:lang w:val="hy-AM"/>
        </w:rPr>
        <w:t xml:space="preserve">Իրանից ներկրվող </w:t>
      </w:r>
      <w:r w:rsidR="00F45909" w:rsidRPr="00323B65">
        <w:rPr>
          <w:rFonts w:ascii="GHEA Grapalat" w:hAnsi="GHEA Grapalat"/>
          <w:sz w:val="24"/>
          <w:szCs w:val="24"/>
          <w:lang w:val="hy-AM"/>
        </w:rPr>
        <w:t xml:space="preserve">ցեմենտին, ապա այն ակնհայտորեն </w:t>
      </w:r>
      <w:r w:rsidR="002A4773" w:rsidRPr="00323B65">
        <w:rPr>
          <w:rFonts w:ascii="GHEA Grapalat" w:hAnsi="GHEA Grapalat"/>
          <w:sz w:val="24"/>
          <w:szCs w:val="24"/>
          <w:lang w:val="hy-AM"/>
        </w:rPr>
        <w:t>նույնպես գտնվում է գնային լավ մրցակցային պայմաններում</w:t>
      </w:r>
      <w:r w:rsidR="00F45909" w:rsidRPr="00323B65">
        <w:rPr>
          <w:rFonts w:ascii="GHEA Grapalat" w:hAnsi="GHEA Grapalat"/>
          <w:sz w:val="24"/>
          <w:szCs w:val="24"/>
          <w:lang w:val="hy-AM"/>
        </w:rPr>
        <w:t xml:space="preserve">, </w:t>
      </w:r>
      <w:r w:rsidR="002A4773" w:rsidRPr="00323B65">
        <w:rPr>
          <w:rFonts w:ascii="GHEA Grapalat" w:hAnsi="GHEA Grapalat"/>
          <w:sz w:val="24"/>
          <w:szCs w:val="24"/>
          <w:lang w:val="hy-AM"/>
        </w:rPr>
        <w:t>քանի որ Իրանում դրա արտադրությունը սուբսիդավորվում է, հետևաբար հավասար պայմաններ ապահովելու համար պետք է կիրառել ավելի բարձր տուրք, մոտ</w:t>
      </w:r>
      <w:r w:rsidR="00F45909" w:rsidRPr="00323B65">
        <w:rPr>
          <w:rFonts w:ascii="GHEA Grapalat" w:hAnsi="GHEA Grapalat"/>
          <w:sz w:val="24"/>
          <w:szCs w:val="24"/>
          <w:lang w:val="hy-AM"/>
        </w:rPr>
        <w:t xml:space="preserve"> 25000 դրամ/տոննայի համար։</w:t>
      </w:r>
    </w:p>
    <w:p w14:paraId="091A42CE" w14:textId="594EE0A4" w:rsidR="00F45909" w:rsidRPr="00323B65" w:rsidRDefault="00F45909" w:rsidP="00323B65">
      <w:pPr>
        <w:spacing w:after="0" w:line="360" w:lineRule="auto"/>
        <w:ind w:firstLine="720"/>
        <w:jc w:val="both"/>
        <w:rPr>
          <w:rFonts w:ascii="GHEA Grapalat" w:hAnsi="GHEA Grapalat"/>
          <w:sz w:val="24"/>
          <w:szCs w:val="24"/>
          <w:lang w:val="hy-AM"/>
        </w:rPr>
      </w:pPr>
      <w:r w:rsidRPr="00323B65">
        <w:rPr>
          <w:rFonts w:ascii="GHEA Grapalat" w:hAnsi="GHEA Grapalat"/>
          <w:sz w:val="24"/>
          <w:szCs w:val="24"/>
          <w:lang w:val="hy-AM"/>
        </w:rPr>
        <w:t>Այս դեպքում, մենք կունենանք հետևյալ պատկերը՝</w:t>
      </w:r>
    </w:p>
    <w:p w14:paraId="4F818558" w14:textId="77777777" w:rsidR="00F45909" w:rsidRPr="00323B65" w:rsidRDefault="00F45909" w:rsidP="00323B65">
      <w:pPr>
        <w:spacing w:after="0" w:line="360" w:lineRule="auto"/>
        <w:ind w:firstLine="720"/>
        <w:jc w:val="both"/>
        <w:rPr>
          <w:rFonts w:ascii="GHEA Grapalat" w:hAnsi="GHEA Grapalat"/>
          <w:sz w:val="24"/>
          <w:szCs w:val="24"/>
          <w:lang w:val="hy-AM"/>
        </w:rPr>
      </w:pPr>
      <w:r w:rsidRPr="00323B65">
        <w:rPr>
          <w:rFonts w:ascii="GHEA Grapalat" w:hAnsi="GHEA Grapalat"/>
          <w:sz w:val="24"/>
          <w:szCs w:val="24"/>
          <w:lang w:val="hy-AM"/>
        </w:rPr>
        <w:lastRenderedPageBreak/>
        <w:t>Ցեմենտի գինը կմնա նույնը՝ 38-45հզ դրամ։</w:t>
      </w:r>
    </w:p>
    <w:p w14:paraId="36E556C3" w14:textId="04288C3A" w:rsidR="00F45909" w:rsidRPr="00323B65" w:rsidRDefault="00F45909" w:rsidP="00323B65">
      <w:pPr>
        <w:spacing w:after="0" w:line="360" w:lineRule="auto"/>
        <w:ind w:firstLine="720"/>
        <w:jc w:val="both"/>
        <w:rPr>
          <w:rFonts w:ascii="GHEA Grapalat" w:hAnsi="GHEA Grapalat"/>
          <w:sz w:val="24"/>
          <w:szCs w:val="24"/>
          <w:lang w:val="hy-AM"/>
        </w:rPr>
      </w:pPr>
      <w:r w:rsidRPr="00323B65">
        <w:rPr>
          <w:rFonts w:ascii="GHEA Grapalat" w:hAnsi="GHEA Grapalat"/>
          <w:sz w:val="24"/>
          <w:szCs w:val="24"/>
          <w:lang w:val="hy-AM"/>
        </w:rPr>
        <w:t>Հարկերը կավելանան մոտ 1,5</w:t>
      </w:r>
      <w:r w:rsidR="002A4773" w:rsidRPr="00323B65">
        <w:rPr>
          <w:rFonts w:ascii="GHEA Grapalat" w:hAnsi="GHEA Grapalat"/>
          <w:sz w:val="24"/>
          <w:szCs w:val="24"/>
          <w:lang w:val="hy-AM"/>
        </w:rPr>
        <w:t xml:space="preserve"> </w:t>
      </w:r>
      <w:r w:rsidRPr="00323B65">
        <w:rPr>
          <w:rFonts w:ascii="GHEA Grapalat" w:hAnsi="GHEA Grapalat"/>
          <w:sz w:val="24"/>
          <w:szCs w:val="24"/>
          <w:lang w:val="hy-AM"/>
        </w:rPr>
        <w:t>մլրդ դրամով, որից մոտ 700</w:t>
      </w:r>
      <w:r w:rsidR="002A4773" w:rsidRPr="00323B65">
        <w:rPr>
          <w:rFonts w:ascii="GHEA Grapalat" w:hAnsi="GHEA Grapalat"/>
          <w:sz w:val="24"/>
          <w:szCs w:val="24"/>
          <w:lang w:val="hy-AM"/>
        </w:rPr>
        <w:t xml:space="preserve"> </w:t>
      </w:r>
      <w:r w:rsidRPr="00323B65">
        <w:rPr>
          <w:rFonts w:ascii="GHEA Grapalat" w:hAnsi="GHEA Grapalat"/>
          <w:sz w:val="24"/>
          <w:szCs w:val="24"/>
          <w:lang w:val="hy-AM"/>
        </w:rPr>
        <w:t>մլն</w:t>
      </w:r>
      <w:r w:rsidR="00EF0D61" w:rsidRPr="00323B65">
        <w:rPr>
          <w:rFonts w:ascii="GHEA Grapalat" w:hAnsi="GHEA Grapalat"/>
          <w:sz w:val="24"/>
          <w:szCs w:val="24"/>
          <w:lang w:val="hy-AM"/>
        </w:rPr>
        <w:t>.դր.</w:t>
      </w:r>
      <w:r w:rsidRPr="00323B65">
        <w:rPr>
          <w:rFonts w:ascii="GHEA Grapalat" w:hAnsi="GHEA Grapalat"/>
          <w:sz w:val="24"/>
          <w:szCs w:val="24"/>
          <w:lang w:val="hy-AM"/>
        </w:rPr>
        <w:t xml:space="preserve"> տուրքի տեսքով, մնացածը՝ տեղական արտադրողների ծավալների աճի տեսքով։</w:t>
      </w:r>
    </w:p>
    <w:p w14:paraId="4C8A564E" w14:textId="011D08F1" w:rsidR="00F45909" w:rsidRPr="00323B65" w:rsidRDefault="00F45909" w:rsidP="00323B65">
      <w:pPr>
        <w:spacing w:after="0" w:line="360" w:lineRule="auto"/>
        <w:ind w:firstLine="720"/>
        <w:jc w:val="both"/>
        <w:rPr>
          <w:rFonts w:ascii="GHEA Grapalat" w:hAnsi="GHEA Grapalat"/>
          <w:sz w:val="24"/>
          <w:szCs w:val="24"/>
          <w:lang w:val="hy-AM"/>
        </w:rPr>
      </w:pPr>
      <w:r w:rsidRPr="00323B65">
        <w:rPr>
          <w:rFonts w:ascii="GHEA Grapalat" w:hAnsi="GHEA Grapalat"/>
          <w:sz w:val="24"/>
          <w:szCs w:val="24"/>
          <w:lang w:val="hy-AM"/>
        </w:rPr>
        <w:t xml:space="preserve">Կպահպանվեն աշխատատեղերը և արտադրական շղթաները։ </w:t>
      </w:r>
    </w:p>
    <w:p w14:paraId="721DCEB1" w14:textId="77777777" w:rsidR="00F45909" w:rsidRPr="00323B65" w:rsidRDefault="00F45909" w:rsidP="00323B65">
      <w:pPr>
        <w:spacing w:after="0" w:line="360" w:lineRule="auto"/>
        <w:ind w:firstLine="720"/>
        <w:jc w:val="both"/>
        <w:rPr>
          <w:rFonts w:ascii="GHEA Grapalat" w:hAnsi="GHEA Grapalat"/>
          <w:sz w:val="24"/>
          <w:szCs w:val="24"/>
          <w:lang w:val="hy-AM"/>
        </w:rPr>
      </w:pPr>
      <w:r w:rsidRPr="00323B65">
        <w:rPr>
          <w:rFonts w:ascii="GHEA Grapalat" w:hAnsi="GHEA Grapalat"/>
          <w:sz w:val="24"/>
          <w:szCs w:val="24"/>
          <w:lang w:val="hy-AM"/>
        </w:rPr>
        <w:t>Կարծում եմ, որ նման դասավորության դեպքում մենք կունենանք հետևյալ տրանսֆորմացիան՝</w:t>
      </w:r>
    </w:p>
    <w:p w14:paraId="7C8F4CC4" w14:textId="22983B01" w:rsidR="00F45909" w:rsidRPr="00323B65" w:rsidRDefault="00F45909" w:rsidP="00323B65">
      <w:pPr>
        <w:spacing w:after="0" w:line="360" w:lineRule="auto"/>
        <w:ind w:firstLine="720"/>
        <w:jc w:val="both"/>
        <w:rPr>
          <w:rFonts w:ascii="GHEA Grapalat" w:hAnsi="GHEA Grapalat"/>
          <w:sz w:val="24"/>
          <w:szCs w:val="24"/>
          <w:lang w:val="hy-AM"/>
        </w:rPr>
      </w:pPr>
      <w:r w:rsidRPr="00323B65">
        <w:rPr>
          <w:rFonts w:ascii="GHEA Grapalat" w:hAnsi="GHEA Grapalat"/>
          <w:sz w:val="24"/>
          <w:szCs w:val="24"/>
          <w:lang w:val="hy-AM"/>
        </w:rPr>
        <w:t>1</w:t>
      </w:r>
      <w:r w:rsidR="00EF0D61" w:rsidRPr="00323B65">
        <w:rPr>
          <w:rFonts w:ascii="GHEA Grapalat" w:hAnsi="GHEA Grapalat"/>
          <w:sz w:val="24"/>
          <w:szCs w:val="24"/>
          <w:lang w:val="hy-AM"/>
        </w:rPr>
        <w:t xml:space="preserve"> </w:t>
      </w:r>
      <w:r w:rsidRPr="00323B65">
        <w:rPr>
          <w:rFonts w:ascii="GHEA Grapalat" w:hAnsi="GHEA Grapalat"/>
          <w:sz w:val="24"/>
          <w:szCs w:val="24"/>
          <w:lang w:val="hy-AM"/>
        </w:rPr>
        <w:t>մլն տոննա շուկայից՝</w:t>
      </w:r>
    </w:p>
    <w:p w14:paraId="0D2E6E12" w14:textId="2FA923F4" w:rsidR="00F45909" w:rsidRPr="00323B65" w:rsidRDefault="00F45909" w:rsidP="00323B65">
      <w:pPr>
        <w:spacing w:after="0" w:line="360" w:lineRule="auto"/>
        <w:ind w:firstLine="720"/>
        <w:jc w:val="both"/>
        <w:rPr>
          <w:rFonts w:ascii="GHEA Grapalat" w:hAnsi="GHEA Grapalat"/>
          <w:sz w:val="24"/>
          <w:szCs w:val="24"/>
          <w:lang w:val="hy-AM"/>
        </w:rPr>
      </w:pPr>
      <w:r w:rsidRPr="00323B65">
        <w:rPr>
          <w:rFonts w:ascii="GHEA Grapalat" w:hAnsi="GHEA Grapalat"/>
          <w:sz w:val="24"/>
          <w:szCs w:val="24"/>
          <w:lang w:val="hy-AM"/>
        </w:rPr>
        <w:t>200</w:t>
      </w:r>
      <w:r w:rsidR="002A4773" w:rsidRPr="00323B65">
        <w:rPr>
          <w:rFonts w:ascii="GHEA Grapalat" w:hAnsi="GHEA Grapalat"/>
          <w:sz w:val="24"/>
          <w:szCs w:val="24"/>
          <w:lang w:val="hy-AM"/>
        </w:rPr>
        <w:t xml:space="preserve"> </w:t>
      </w:r>
      <w:r w:rsidRPr="00323B65">
        <w:rPr>
          <w:rFonts w:ascii="GHEA Grapalat" w:hAnsi="GHEA Grapalat"/>
          <w:sz w:val="24"/>
          <w:szCs w:val="24"/>
          <w:lang w:val="hy-AM"/>
        </w:rPr>
        <w:t>հ</w:t>
      </w:r>
      <w:r w:rsidR="00EF0D61" w:rsidRPr="00323B65">
        <w:rPr>
          <w:rFonts w:ascii="GHEA Grapalat" w:hAnsi="GHEA Grapalat"/>
          <w:sz w:val="24"/>
          <w:szCs w:val="24"/>
          <w:lang w:val="hy-AM"/>
        </w:rPr>
        <w:t>ա</w:t>
      </w:r>
      <w:r w:rsidRPr="00323B65">
        <w:rPr>
          <w:rFonts w:ascii="GHEA Grapalat" w:hAnsi="GHEA Grapalat"/>
          <w:sz w:val="24"/>
          <w:szCs w:val="24"/>
          <w:lang w:val="hy-AM"/>
        </w:rPr>
        <w:t>զական տոննա ցեմենտ կհասնի Շինցեմենտին և Հրազդան</w:t>
      </w:r>
      <w:r w:rsidR="002A4773" w:rsidRPr="00323B65">
        <w:rPr>
          <w:rFonts w:ascii="GHEA Grapalat" w:hAnsi="GHEA Grapalat"/>
          <w:sz w:val="24"/>
          <w:szCs w:val="24"/>
          <w:lang w:val="hy-AM"/>
        </w:rPr>
        <w:t xml:space="preserve"> </w:t>
      </w:r>
      <w:r w:rsidRPr="00323B65">
        <w:rPr>
          <w:rFonts w:ascii="GHEA Grapalat" w:hAnsi="GHEA Grapalat"/>
          <w:sz w:val="24"/>
          <w:szCs w:val="24"/>
          <w:lang w:val="hy-AM"/>
        </w:rPr>
        <w:t>ցեմենտին, իսկ 600</w:t>
      </w:r>
      <w:r w:rsidR="002A4773" w:rsidRPr="00323B65">
        <w:rPr>
          <w:rFonts w:ascii="GHEA Grapalat" w:hAnsi="GHEA Grapalat"/>
          <w:sz w:val="24"/>
          <w:szCs w:val="24"/>
          <w:lang w:val="hy-AM"/>
        </w:rPr>
        <w:t xml:space="preserve"> </w:t>
      </w:r>
      <w:r w:rsidRPr="00323B65">
        <w:rPr>
          <w:rFonts w:ascii="GHEA Grapalat" w:hAnsi="GHEA Grapalat"/>
          <w:sz w:val="24"/>
          <w:szCs w:val="24"/>
          <w:lang w:val="hy-AM"/>
        </w:rPr>
        <w:t>հ</w:t>
      </w:r>
      <w:r w:rsidR="00EF0D61" w:rsidRPr="00323B65">
        <w:rPr>
          <w:rFonts w:ascii="GHEA Grapalat" w:hAnsi="GHEA Grapalat"/>
          <w:sz w:val="24"/>
          <w:szCs w:val="24"/>
          <w:lang w:val="hy-AM"/>
        </w:rPr>
        <w:t>ա</w:t>
      </w:r>
      <w:r w:rsidRPr="00323B65">
        <w:rPr>
          <w:rFonts w:ascii="GHEA Grapalat" w:hAnsi="GHEA Grapalat"/>
          <w:sz w:val="24"/>
          <w:szCs w:val="24"/>
          <w:lang w:val="hy-AM"/>
        </w:rPr>
        <w:t>զ</w:t>
      </w:r>
      <w:r w:rsidR="00EF0D61" w:rsidRPr="00323B65">
        <w:rPr>
          <w:rFonts w:ascii="GHEA Grapalat" w:hAnsi="GHEA Grapalat"/>
          <w:sz w:val="24"/>
          <w:szCs w:val="24"/>
          <w:lang w:val="hy-AM"/>
        </w:rPr>
        <w:t>.</w:t>
      </w:r>
      <w:r w:rsidRPr="00323B65">
        <w:rPr>
          <w:rFonts w:ascii="GHEA Grapalat" w:hAnsi="GHEA Grapalat"/>
          <w:sz w:val="24"/>
          <w:szCs w:val="24"/>
          <w:lang w:val="hy-AM"/>
        </w:rPr>
        <w:t xml:space="preserve"> տոննա</w:t>
      </w:r>
      <w:r w:rsidR="00EF0D61" w:rsidRPr="00323B65">
        <w:rPr>
          <w:rFonts w:ascii="GHEA Grapalat" w:hAnsi="GHEA Grapalat"/>
          <w:sz w:val="24"/>
          <w:szCs w:val="24"/>
          <w:lang w:val="hy-AM"/>
        </w:rPr>
        <w:t>`</w:t>
      </w:r>
      <w:r w:rsidRPr="00323B65">
        <w:rPr>
          <w:rFonts w:ascii="GHEA Grapalat" w:hAnsi="GHEA Grapalat"/>
          <w:sz w:val="24"/>
          <w:szCs w:val="24"/>
          <w:lang w:val="hy-AM"/>
        </w:rPr>
        <w:t xml:space="preserve"> Արարատցեմենտին։</w:t>
      </w:r>
    </w:p>
    <w:p w14:paraId="4941514D" w14:textId="708F8982" w:rsidR="00F45909" w:rsidRPr="00323B65" w:rsidRDefault="00F45909" w:rsidP="00323B65">
      <w:pPr>
        <w:spacing w:after="0" w:line="360" w:lineRule="auto"/>
        <w:ind w:firstLine="720"/>
        <w:jc w:val="both"/>
        <w:rPr>
          <w:rFonts w:ascii="GHEA Grapalat" w:hAnsi="GHEA Grapalat"/>
          <w:sz w:val="24"/>
          <w:szCs w:val="24"/>
          <w:lang w:val="hy-AM"/>
        </w:rPr>
      </w:pPr>
      <w:r w:rsidRPr="00323B65">
        <w:rPr>
          <w:rFonts w:ascii="GHEA Grapalat" w:hAnsi="GHEA Grapalat"/>
          <w:sz w:val="24"/>
          <w:szCs w:val="24"/>
          <w:lang w:val="hy-AM"/>
        </w:rPr>
        <w:t>2020</w:t>
      </w:r>
      <w:r w:rsidR="00EF0D61" w:rsidRPr="00323B65">
        <w:rPr>
          <w:rFonts w:ascii="GHEA Grapalat" w:hAnsi="GHEA Grapalat"/>
          <w:sz w:val="24"/>
          <w:szCs w:val="24"/>
          <w:lang w:val="hy-AM"/>
        </w:rPr>
        <w:t xml:space="preserve"> թվականի</w:t>
      </w:r>
      <w:r w:rsidRPr="00323B65">
        <w:rPr>
          <w:rFonts w:ascii="GHEA Grapalat" w:hAnsi="GHEA Grapalat"/>
          <w:sz w:val="24"/>
          <w:szCs w:val="24"/>
          <w:lang w:val="hy-AM"/>
        </w:rPr>
        <w:t xml:space="preserve"> պատկերը հետևյալն է՝ </w:t>
      </w:r>
    </w:p>
    <w:p w14:paraId="69D8C99E" w14:textId="46CCD31B" w:rsidR="00F45909" w:rsidRPr="00323B65" w:rsidRDefault="00F45909" w:rsidP="00323B65">
      <w:pPr>
        <w:spacing w:after="0" w:line="360" w:lineRule="auto"/>
        <w:ind w:firstLine="720"/>
        <w:jc w:val="both"/>
        <w:rPr>
          <w:rFonts w:ascii="GHEA Grapalat" w:hAnsi="GHEA Grapalat"/>
          <w:sz w:val="24"/>
          <w:szCs w:val="24"/>
          <w:lang w:val="hy-AM"/>
        </w:rPr>
      </w:pPr>
      <w:r w:rsidRPr="00323B65">
        <w:rPr>
          <w:rFonts w:ascii="GHEA Grapalat" w:hAnsi="GHEA Grapalat"/>
          <w:sz w:val="24"/>
          <w:szCs w:val="24"/>
          <w:lang w:val="hy-AM"/>
        </w:rPr>
        <w:t>500հ</w:t>
      </w:r>
      <w:r w:rsidR="00EF0D61" w:rsidRPr="00323B65">
        <w:rPr>
          <w:rFonts w:ascii="GHEA Grapalat" w:hAnsi="GHEA Grapalat"/>
          <w:sz w:val="24"/>
          <w:szCs w:val="24"/>
          <w:lang w:val="hy-AM"/>
        </w:rPr>
        <w:t>ա</w:t>
      </w:r>
      <w:r w:rsidRPr="00323B65">
        <w:rPr>
          <w:rFonts w:ascii="GHEA Grapalat" w:hAnsi="GHEA Grapalat"/>
          <w:sz w:val="24"/>
          <w:szCs w:val="24"/>
          <w:lang w:val="hy-AM"/>
        </w:rPr>
        <w:t>զ</w:t>
      </w:r>
      <w:r w:rsidR="00EF0D61" w:rsidRPr="00323B65">
        <w:rPr>
          <w:rFonts w:ascii="GHEA Grapalat" w:hAnsi="GHEA Grapalat"/>
          <w:sz w:val="24"/>
          <w:szCs w:val="24"/>
          <w:lang w:val="hy-AM"/>
        </w:rPr>
        <w:t>.</w:t>
      </w:r>
      <w:r w:rsidRPr="00323B65">
        <w:rPr>
          <w:rFonts w:ascii="GHEA Grapalat" w:hAnsi="GHEA Grapalat"/>
          <w:sz w:val="24"/>
          <w:szCs w:val="24"/>
          <w:lang w:val="hy-AM"/>
        </w:rPr>
        <w:t xml:space="preserve"> տոննա Արարատցեմենտինն է, 200</w:t>
      </w:r>
      <w:r w:rsidR="00EF0D61" w:rsidRPr="00323B65">
        <w:rPr>
          <w:rFonts w:ascii="GHEA Grapalat" w:hAnsi="GHEA Grapalat"/>
          <w:sz w:val="24"/>
          <w:szCs w:val="24"/>
          <w:lang w:val="hy-AM"/>
        </w:rPr>
        <w:t xml:space="preserve"> </w:t>
      </w:r>
      <w:r w:rsidRPr="00323B65">
        <w:rPr>
          <w:rFonts w:ascii="GHEA Grapalat" w:hAnsi="GHEA Grapalat"/>
          <w:sz w:val="24"/>
          <w:szCs w:val="24"/>
          <w:lang w:val="hy-AM"/>
        </w:rPr>
        <w:t>հ</w:t>
      </w:r>
      <w:r w:rsidR="00EF0D61" w:rsidRPr="00323B65">
        <w:rPr>
          <w:rFonts w:ascii="GHEA Grapalat" w:hAnsi="GHEA Grapalat"/>
          <w:sz w:val="24"/>
          <w:szCs w:val="24"/>
          <w:lang w:val="hy-AM"/>
        </w:rPr>
        <w:t>ա</w:t>
      </w:r>
      <w:r w:rsidRPr="00323B65">
        <w:rPr>
          <w:rFonts w:ascii="GHEA Grapalat" w:hAnsi="GHEA Grapalat"/>
          <w:sz w:val="24"/>
          <w:szCs w:val="24"/>
          <w:lang w:val="hy-AM"/>
        </w:rPr>
        <w:t>զ</w:t>
      </w:r>
      <w:r w:rsidR="00EF0D61" w:rsidRPr="00323B65">
        <w:rPr>
          <w:rFonts w:ascii="GHEA Grapalat" w:hAnsi="GHEA Grapalat"/>
          <w:sz w:val="24"/>
          <w:szCs w:val="24"/>
          <w:lang w:val="hy-AM"/>
        </w:rPr>
        <w:t>.</w:t>
      </w:r>
      <w:r w:rsidRPr="00323B65">
        <w:rPr>
          <w:rFonts w:ascii="GHEA Grapalat" w:hAnsi="GHEA Grapalat"/>
          <w:sz w:val="24"/>
          <w:szCs w:val="24"/>
          <w:lang w:val="hy-AM"/>
        </w:rPr>
        <w:t xml:space="preserve"> տոննա՝ պարսկական ներմուծվածինը, 100</w:t>
      </w:r>
      <w:r w:rsidR="00EF0D61" w:rsidRPr="00323B65">
        <w:rPr>
          <w:rFonts w:ascii="GHEA Grapalat" w:hAnsi="GHEA Grapalat"/>
          <w:sz w:val="24"/>
          <w:szCs w:val="24"/>
          <w:lang w:val="hy-AM"/>
        </w:rPr>
        <w:t xml:space="preserve"> </w:t>
      </w:r>
      <w:r w:rsidRPr="00323B65">
        <w:rPr>
          <w:rFonts w:ascii="GHEA Grapalat" w:hAnsi="GHEA Grapalat"/>
          <w:sz w:val="24"/>
          <w:szCs w:val="24"/>
          <w:lang w:val="hy-AM"/>
        </w:rPr>
        <w:t>հ</w:t>
      </w:r>
      <w:r w:rsidR="00EF0D61" w:rsidRPr="00323B65">
        <w:rPr>
          <w:rFonts w:ascii="GHEA Grapalat" w:hAnsi="GHEA Grapalat"/>
          <w:sz w:val="24"/>
          <w:szCs w:val="24"/>
          <w:lang w:val="hy-AM"/>
        </w:rPr>
        <w:t>ա</w:t>
      </w:r>
      <w:r w:rsidRPr="00323B65">
        <w:rPr>
          <w:rFonts w:ascii="GHEA Grapalat" w:hAnsi="GHEA Grapalat"/>
          <w:sz w:val="24"/>
          <w:szCs w:val="24"/>
          <w:lang w:val="hy-AM"/>
        </w:rPr>
        <w:t>զ</w:t>
      </w:r>
      <w:r w:rsidR="00EF0D61" w:rsidRPr="00323B65">
        <w:rPr>
          <w:rFonts w:ascii="GHEA Grapalat" w:hAnsi="GHEA Grapalat"/>
          <w:sz w:val="24"/>
          <w:szCs w:val="24"/>
          <w:lang w:val="hy-AM"/>
        </w:rPr>
        <w:t>.</w:t>
      </w:r>
      <w:r w:rsidRPr="00323B65">
        <w:rPr>
          <w:rFonts w:ascii="GHEA Grapalat" w:hAnsi="GHEA Grapalat"/>
          <w:sz w:val="24"/>
          <w:szCs w:val="24"/>
          <w:lang w:val="hy-AM"/>
        </w:rPr>
        <w:t xml:space="preserve"> տոննա՝ Շինցեմենտինը, 100</w:t>
      </w:r>
      <w:r w:rsidR="00EF0D61" w:rsidRPr="00323B65">
        <w:rPr>
          <w:rFonts w:ascii="GHEA Grapalat" w:hAnsi="GHEA Grapalat"/>
          <w:sz w:val="24"/>
          <w:szCs w:val="24"/>
          <w:lang w:val="hy-AM"/>
        </w:rPr>
        <w:t xml:space="preserve"> </w:t>
      </w:r>
      <w:r w:rsidRPr="00323B65">
        <w:rPr>
          <w:rFonts w:ascii="GHEA Grapalat" w:hAnsi="GHEA Grapalat"/>
          <w:sz w:val="24"/>
          <w:szCs w:val="24"/>
          <w:lang w:val="hy-AM"/>
        </w:rPr>
        <w:t>հ</w:t>
      </w:r>
      <w:r w:rsidR="00EF0D61" w:rsidRPr="00323B65">
        <w:rPr>
          <w:rFonts w:ascii="GHEA Grapalat" w:hAnsi="GHEA Grapalat"/>
          <w:sz w:val="24"/>
          <w:szCs w:val="24"/>
          <w:lang w:val="hy-AM"/>
        </w:rPr>
        <w:t>ա</w:t>
      </w:r>
      <w:r w:rsidRPr="00323B65">
        <w:rPr>
          <w:rFonts w:ascii="GHEA Grapalat" w:hAnsi="GHEA Grapalat"/>
          <w:sz w:val="24"/>
          <w:szCs w:val="24"/>
          <w:lang w:val="hy-AM"/>
        </w:rPr>
        <w:t>զ</w:t>
      </w:r>
      <w:r w:rsidR="00EF0D61" w:rsidRPr="00323B65">
        <w:rPr>
          <w:rFonts w:ascii="GHEA Grapalat" w:hAnsi="GHEA Grapalat"/>
          <w:sz w:val="24"/>
          <w:szCs w:val="24"/>
          <w:lang w:val="hy-AM"/>
        </w:rPr>
        <w:t>.</w:t>
      </w:r>
      <w:r w:rsidRPr="00323B65">
        <w:rPr>
          <w:rFonts w:ascii="GHEA Grapalat" w:hAnsi="GHEA Grapalat"/>
          <w:sz w:val="24"/>
          <w:szCs w:val="24"/>
          <w:lang w:val="hy-AM"/>
        </w:rPr>
        <w:t xml:space="preserve"> տոննա՝ Հրազդանցեմենտինը։</w:t>
      </w:r>
    </w:p>
    <w:p w14:paraId="68CF0DEE" w14:textId="30802FB7" w:rsidR="004E0D1C" w:rsidRPr="00323B65" w:rsidRDefault="00F45909" w:rsidP="00323B65">
      <w:pPr>
        <w:pStyle w:val="xmsonormal"/>
        <w:spacing w:before="0" w:beforeAutospacing="0" w:after="0" w:afterAutospacing="0" w:line="360" w:lineRule="auto"/>
        <w:rPr>
          <w:rFonts w:ascii="GHEA Grapalat" w:hAnsi="GHEA Grapalat"/>
          <w:lang w:val="hy-AM"/>
        </w:rPr>
      </w:pPr>
      <w:r w:rsidRPr="00323B65">
        <w:rPr>
          <w:rFonts w:ascii="Calibri" w:hAnsi="Calibri" w:cs="Calibri"/>
          <w:color w:val="000000"/>
          <w:lang w:val="hy-AM"/>
        </w:rPr>
        <w:t> </w:t>
      </w:r>
    </w:p>
    <w:p w14:paraId="5D4F5B0E" w14:textId="44D3D0C2" w:rsidR="004E0D1C" w:rsidRPr="00323B65" w:rsidRDefault="004E0D1C" w:rsidP="00323B65">
      <w:pPr>
        <w:spacing w:after="0" w:line="360" w:lineRule="auto"/>
        <w:ind w:firstLine="720"/>
        <w:jc w:val="both"/>
        <w:rPr>
          <w:rFonts w:ascii="GHEA Grapalat" w:hAnsi="GHEA Grapalat"/>
          <w:sz w:val="24"/>
          <w:szCs w:val="24"/>
          <w:lang w:val="hy-AM"/>
        </w:rPr>
      </w:pPr>
      <w:r w:rsidRPr="00323B65">
        <w:rPr>
          <w:rFonts w:ascii="GHEA Grapalat" w:hAnsi="GHEA Grapalat"/>
          <w:sz w:val="24"/>
          <w:szCs w:val="24"/>
          <w:lang w:val="hy-AM"/>
        </w:rPr>
        <w:t>Հաշվի առնելով վերը նշվածը՝ մրցակցային գներ կարող են ապահովել ներմուծվող ցեմենտի համար տուրքի 25 հազ</w:t>
      </w:r>
      <w:r w:rsidR="00D35B69" w:rsidRPr="00323B65">
        <w:rPr>
          <w:rFonts w:ascii="GHEA Grapalat" w:hAnsi="GHEA Grapalat"/>
          <w:sz w:val="24"/>
          <w:szCs w:val="24"/>
          <w:lang w:val="hy-AM"/>
        </w:rPr>
        <w:t>.</w:t>
      </w:r>
      <w:r w:rsidRPr="00323B65">
        <w:rPr>
          <w:rFonts w:ascii="GHEA Grapalat" w:hAnsi="GHEA Grapalat"/>
          <w:sz w:val="24"/>
          <w:szCs w:val="24"/>
          <w:lang w:val="hy-AM"/>
        </w:rPr>
        <w:t xml:space="preserve"> դրամը, իսկ կլինկերի համար՝ </w:t>
      </w:r>
      <w:r w:rsidR="00A43CBA" w:rsidRPr="00323B65">
        <w:rPr>
          <w:rFonts w:ascii="GHEA Grapalat" w:hAnsi="GHEA Grapalat"/>
          <w:sz w:val="24"/>
          <w:szCs w:val="24"/>
          <w:lang w:val="hy-AM"/>
        </w:rPr>
        <w:t>9</w:t>
      </w:r>
      <w:r w:rsidRPr="00323B65">
        <w:rPr>
          <w:rFonts w:ascii="GHEA Grapalat" w:hAnsi="GHEA Grapalat"/>
          <w:sz w:val="24"/>
          <w:szCs w:val="24"/>
          <w:lang w:val="hy-AM"/>
        </w:rPr>
        <w:t xml:space="preserve"> հազ</w:t>
      </w:r>
      <w:r w:rsidR="00D35B69" w:rsidRPr="00323B65">
        <w:rPr>
          <w:rFonts w:ascii="GHEA Grapalat" w:hAnsi="GHEA Grapalat"/>
          <w:sz w:val="24"/>
          <w:szCs w:val="24"/>
          <w:lang w:val="hy-AM"/>
        </w:rPr>
        <w:t>.</w:t>
      </w:r>
      <w:r w:rsidR="00DF7406" w:rsidRPr="00323B65">
        <w:rPr>
          <w:rFonts w:ascii="GHEA Grapalat" w:hAnsi="GHEA Grapalat"/>
          <w:sz w:val="24"/>
          <w:szCs w:val="24"/>
          <w:lang w:val="hy-AM"/>
        </w:rPr>
        <w:t xml:space="preserve"> </w:t>
      </w:r>
      <w:r w:rsidRPr="00323B65">
        <w:rPr>
          <w:rFonts w:ascii="GHEA Grapalat" w:hAnsi="GHEA Grapalat"/>
          <w:sz w:val="24"/>
          <w:szCs w:val="24"/>
          <w:lang w:val="hy-AM"/>
        </w:rPr>
        <w:t>դրամը։</w:t>
      </w:r>
    </w:p>
    <w:p w14:paraId="4865231E" w14:textId="2B5B987C" w:rsidR="004E0D1C" w:rsidRPr="00323B65" w:rsidRDefault="004E0D1C" w:rsidP="00323B65">
      <w:pPr>
        <w:spacing w:after="0" w:line="360" w:lineRule="auto"/>
        <w:ind w:firstLine="720"/>
        <w:jc w:val="both"/>
        <w:rPr>
          <w:rFonts w:ascii="GHEA Grapalat" w:hAnsi="GHEA Grapalat" w:cs="Sylfaen"/>
          <w:sz w:val="24"/>
          <w:szCs w:val="24"/>
          <w:lang w:val="hy-AM"/>
        </w:rPr>
      </w:pPr>
      <w:r w:rsidRPr="00323B65">
        <w:rPr>
          <w:rFonts w:ascii="GHEA Grapalat" w:hAnsi="GHEA Grapalat" w:cs="Sylfaen"/>
          <w:sz w:val="24"/>
          <w:szCs w:val="24"/>
          <w:lang w:val="hy-AM"/>
        </w:rPr>
        <w:t xml:space="preserve">Միևնույն ժամանակ, </w:t>
      </w:r>
      <w:r w:rsidR="00F755A2" w:rsidRPr="00323B65">
        <w:rPr>
          <w:rFonts w:ascii="GHEA Grapalat" w:hAnsi="GHEA Grapalat" w:cs="Sylfaen"/>
          <w:sz w:val="24"/>
          <w:szCs w:val="24"/>
          <w:lang w:val="hy-AM"/>
        </w:rPr>
        <w:t xml:space="preserve">հաշվի առնելով, որ ՀՀ կառավարության 2021 թվականի հունվարի 27-ի N 95-Ն որոշմամբ ցեմենտի ներմուծման արգելքի ժամկետն ավարտվում է ս.թ. ապրիլի 8-ն և </w:t>
      </w:r>
      <w:r w:rsidRPr="00323B65">
        <w:rPr>
          <w:rFonts w:ascii="GHEA Grapalat" w:hAnsi="GHEA Grapalat" w:cs="Sylfaen"/>
          <w:sz w:val="24"/>
          <w:szCs w:val="24"/>
          <w:lang w:val="hy-AM"/>
        </w:rPr>
        <w:t>նպատակ ունենալով ներդաշնակեցնել ցեմենտի սահմանափակումների իրավական կարգավորումները «Եվրասիական տնտեսական միության մասին» Պայմանագրի պահանջներին՝ առաջարկվում է հիմք ընդունել «Առևտրի և ծառայությունների մասին» ՀՀ օրենքի 2-րդ հոդվածով սահմանված դրույթը, («</w:t>
      </w:r>
      <w:r w:rsidRPr="00323B65">
        <w:rPr>
          <w:rFonts w:ascii="GHEA Grapalat" w:hAnsi="GHEA Grapalat" w:cs="Sylfaen"/>
          <w:i/>
          <w:iCs/>
          <w:sz w:val="24"/>
          <w:szCs w:val="24"/>
          <w:lang w:val="hy-AM"/>
        </w:rPr>
        <w:t xml:space="preserve">արտաքին առևտրի ոլորտում սահմանափակման ենթակա ապրանքները` </w:t>
      </w:r>
      <w:r w:rsidRPr="00323B65">
        <w:rPr>
          <w:rFonts w:ascii="GHEA Grapalat" w:hAnsi="GHEA Grapalat" w:cs="Sylfaen"/>
          <w:i/>
          <w:sz w:val="24"/>
          <w:szCs w:val="24"/>
          <w:lang w:val="hy-AM"/>
        </w:rPr>
        <w:t>ապրանքներն են, որոնց նկատմամբ արտաքին առևտրի դեպքում կարող են կիրառվել սահմանափակումներ և (կամ) արգելքներ մի շարք նպատակներով, այդ թվում` ներքին</w:t>
      </w:r>
      <w:r w:rsidRPr="00323B65">
        <w:rPr>
          <w:rFonts w:ascii="GHEA Grapalat" w:hAnsi="GHEA Grapalat"/>
          <w:i/>
          <w:color w:val="000000"/>
          <w:sz w:val="24"/>
          <w:szCs w:val="24"/>
          <w:shd w:val="clear" w:color="auto" w:fill="FFFFFF"/>
          <w:lang w:val="hy-AM"/>
        </w:rPr>
        <w:t xml:space="preserve"> շուկայի ու տեղական արտադրության պաշտպանության նպատակով...», </w:t>
      </w:r>
      <w:r w:rsidRPr="00323B65">
        <w:rPr>
          <w:rFonts w:ascii="GHEA Grapalat" w:hAnsi="GHEA Grapalat"/>
          <w:color w:val="000000"/>
          <w:sz w:val="24"/>
          <w:szCs w:val="24"/>
          <w:shd w:val="clear" w:color="auto" w:fill="FFFFFF"/>
          <w:lang w:val="hy-AM"/>
        </w:rPr>
        <w:t>ինչպես նաև 2.1-հոդվածը</w:t>
      </w:r>
      <w:r w:rsidRPr="00323B65">
        <w:rPr>
          <w:rFonts w:ascii="GHEA Grapalat" w:hAnsi="GHEA Grapalat" w:cs="Sylfaen"/>
          <w:sz w:val="24"/>
          <w:szCs w:val="24"/>
          <w:lang w:val="hy-AM"/>
        </w:rPr>
        <w:t xml:space="preserve">` ներքին շուկայի ու տեղական արտադրության պաշտպանության նպատակով ԱՏԳ ԱԱ 2523 (բացառությամբ 2523210000 ապրանքային դիրքին դասվող ծածկագրի) ապրանքային դիրքի ծածկագրին դասվող ապրանքները համարել </w:t>
      </w:r>
      <w:r w:rsidRPr="00323B65">
        <w:rPr>
          <w:rFonts w:ascii="GHEA Grapalat" w:hAnsi="GHEA Grapalat" w:cs="Sylfaen"/>
          <w:iCs/>
          <w:sz w:val="24"/>
          <w:szCs w:val="24"/>
          <w:lang w:val="hy-AM"/>
        </w:rPr>
        <w:t>արտաքին առևտրի ոլորտում սահմանափակման ենթակա ապրանքներ և</w:t>
      </w:r>
      <w:r w:rsidRPr="00323B65">
        <w:rPr>
          <w:rFonts w:ascii="GHEA Grapalat" w:hAnsi="GHEA Grapalat"/>
          <w:sz w:val="24"/>
          <w:szCs w:val="24"/>
          <w:lang w:val="hy-AM"/>
        </w:rPr>
        <w:t xml:space="preserve"> այդ ապրանքների «</w:t>
      </w:r>
      <w:r w:rsidRPr="00323B65">
        <w:rPr>
          <w:rFonts w:ascii="GHEA Grapalat" w:hAnsi="GHEA Grapalat" w:cs="Sylfaen"/>
          <w:sz w:val="24"/>
          <w:szCs w:val="24"/>
          <w:lang w:val="hy-AM"/>
        </w:rPr>
        <w:t>Բացթողնում՝</w:t>
      </w:r>
      <w:r w:rsidRPr="00323B65">
        <w:rPr>
          <w:rFonts w:ascii="GHEA Grapalat" w:hAnsi="GHEA Grapalat"/>
          <w:sz w:val="24"/>
          <w:szCs w:val="24"/>
          <w:lang w:val="hy-AM"/>
        </w:rPr>
        <w:t xml:space="preserve"> </w:t>
      </w:r>
      <w:r w:rsidRPr="00323B65">
        <w:rPr>
          <w:rFonts w:ascii="GHEA Grapalat" w:hAnsi="GHEA Grapalat" w:cs="Sylfaen"/>
          <w:sz w:val="24"/>
          <w:szCs w:val="24"/>
          <w:lang w:val="hy-AM"/>
        </w:rPr>
        <w:t>ներքին</w:t>
      </w:r>
      <w:r w:rsidRPr="00323B65">
        <w:rPr>
          <w:rFonts w:ascii="GHEA Grapalat" w:hAnsi="GHEA Grapalat"/>
          <w:sz w:val="24"/>
          <w:szCs w:val="24"/>
          <w:lang w:val="hy-AM"/>
        </w:rPr>
        <w:t xml:space="preserve"> </w:t>
      </w:r>
      <w:r w:rsidRPr="00323B65">
        <w:rPr>
          <w:rFonts w:ascii="GHEA Grapalat" w:hAnsi="GHEA Grapalat" w:cs="Sylfaen"/>
          <w:sz w:val="24"/>
          <w:szCs w:val="24"/>
          <w:lang w:val="hy-AM"/>
        </w:rPr>
        <w:t>սպառման</w:t>
      </w:r>
      <w:r w:rsidRPr="00323B65">
        <w:rPr>
          <w:rFonts w:ascii="GHEA Grapalat" w:hAnsi="GHEA Grapalat"/>
          <w:sz w:val="24"/>
          <w:szCs w:val="24"/>
          <w:lang w:val="hy-AM"/>
        </w:rPr>
        <w:t xml:space="preserve"> </w:t>
      </w:r>
      <w:r w:rsidRPr="00323B65">
        <w:rPr>
          <w:rFonts w:ascii="GHEA Grapalat" w:hAnsi="GHEA Grapalat" w:cs="Sylfaen"/>
          <w:sz w:val="24"/>
          <w:szCs w:val="24"/>
          <w:lang w:val="hy-AM"/>
        </w:rPr>
        <w:t>համար</w:t>
      </w:r>
      <w:r w:rsidRPr="00323B65">
        <w:rPr>
          <w:rFonts w:ascii="GHEA Grapalat" w:hAnsi="GHEA Grapalat"/>
          <w:sz w:val="24"/>
          <w:szCs w:val="24"/>
          <w:lang w:val="hy-AM"/>
        </w:rPr>
        <w:t>», «</w:t>
      </w:r>
      <w:r w:rsidRPr="00323B65">
        <w:rPr>
          <w:rFonts w:ascii="GHEA Grapalat" w:hAnsi="GHEA Grapalat" w:cs="Sylfaen"/>
          <w:sz w:val="24"/>
          <w:szCs w:val="24"/>
          <w:lang w:val="hy-AM"/>
        </w:rPr>
        <w:t>Վերամշակում՝</w:t>
      </w:r>
      <w:r w:rsidRPr="00323B65">
        <w:rPr>
          <w:rFonts w:ascii="GHEA Grapalat" w:hAnsi="GHEA Grapalat"/>
          <w:sz w:val="24"/>
          <w:szCs w:val="24"/>
          <w:lang w:val="hy-AM"/>
        </w:rPr>
        <w:t xml:space="preserve"> </w:t>
      </w:r>
      <w:r w:rsidRPr="00323B65">
        <w:rPr>
          <w:rFonts w:ascii="GHEA Grapalat" w:hAnsi="GHEA Grapalat" w:cs="Sylfaen"/>
          <w:sz w:val="24"/>
          <w:szCs w:val="24"/>
          <w:lang w:val="hy-AM"/>
        </w:rPr>
        <w:t>մաքսային</w:t>
      </w:r>
      <w:r w:rsidRPr="00323B65">
        <w:rPr>
          <w:rFonts w:ascii="GHEA Grapalat" w:hAnsi="GHEA Grapalat"/>
          <w:sz w:val="24"/>
          <w:szCs w:val="24"/>
          <w:lang w:val="hy-AM"/>
        </w:rPr>
        <w:t xml:space="preserve"> </w:t>
      </w:r>
      <w:r w:rsidRPr="00323B65">
        <w:rPr>
          <w:rFonts w:ascii="GHEA Grapalat" w:hAnsi="GHEA Grapalat" w:cs="Sylfaen"/>
          <w:sz w:val="24"/>
          <w:szCs w:val="24"/>
          <w:lang w:val="hy-AM"/>
        </w:rPr>
        <w:t>տարածքում</w:t>
      </w:r>
      <w:r w:rsidRPr="00323B65">
        <w:rPr>
          <w:rFonts w:ascii="GHEA Grapalat" w:hAnsi="GHEA Grapalat"/>
          <w:sz w:val="24"/>
          <w:szCs w:val="24"/>
          <w:lang w:val="hy-AM"/>
        </w:rPr>
        <w:t xml:space="preserve">» </w:t>
      </w:r>
      <w:r w:rsidRPr="00323B65">
        <w:rPr>
          <w:rFonts w:ascii="GHEA Grapalat" w:hAnsi="GHEA Grapalat" w:cs="Sylfaen"/>
          <w:sz w:val="24"/>
          <w:szCs w:val="24"/>
          <w:lang w:val="hy-AM"/>
        </w:rPr>
        <w:t>և</w:t>
      </w:r>
      <w:r w:rsidRPr="00323B65">
        <w:rPr>
          <w:rFonts w:ascii="GHEA Grapalat" w:hAnsi="GHEA Grapalat"/>
          <w:sz w:val="24"/>
          <w:szCs w:val="24"/>
          <w:lang w:val="hy-AM"/>
        </w:rPr>
        <w:t xml:space="preserve"> </w:t>
      </w:r>
      <w:r w:rsidRPr="00323B65">
        <w:rPr>
          <w:rFonts w:ascii="GHEA Grapalat" w:hAnsi="GHEA Grapalat"/>
          <w:sz w:val="24"/>
          <w:szCs w:val="24"/>
          <w:lang w:val="hy-AM"/>
        </w:rPr>
        <w:lastRenderedPageBreak/>
        <w:t>«</w:t>
      </w:r>
      <w:r w:rsidRPr="00323B65">
        <w:rPr>
          <w:rFonts w:ascii="GHEA Grapalat" w:hAnsi="GHEA Grapalat" w:cs="Sylfaen"/>
          <w:sz w:val="24"/>
          <w:szCs w:val="24"/>
          <w:lang w:val="hy-AM"/>
        </w:rPr>
        <w:t>Վերամշակում՝</w:t>
      </w:r>
      <w:r w:rsidRPr="00323B65">
        <w:rPr>
          <w:rFonts w:ascii="GHEA Grapalat" w:hAnsi="GHEA Grapalat"/>
          <w:sz w:val="24"/>
          <w:szCs w:val="24"/>
          <w:lang w:val="hy-AM"/>
        </w:rPr>
        <w:t xml:space="preserve"> </w:t>
      </w:r>
      <w:r w:rsidRPr="00323B65">
        <w:rPr>
          <w:rFonts w:ascii="GHEA Grapalat" w:hAnsi="GHEA Grapalat" w:cs="Sylfaen"/>
          <w:sz w:val="24"/>
          <w:szCs w:val="24"/>
          <w:lang w:val="hy-AM"/>
        </w:rPr>
        <w:t>ներքին</w:t>
      </w:r>
      <w:r w:rsidRPr="00323B65">
        <w:rPr>
          <w:rFonts w:ascii="GHEA Grapalat" w:hAnsi="GHEA Grapalat"/>
          <w:sz w:val="24"/>
          <w:szCs w:val="24"/>
          <w:lang w:val="hy-AM"/>
        </w:rPr>
        <w:t xml:space="preserve"> </w:t>
      </w:r>
      <w:r w:rsidRPr="00323B65">
        <w:rPr>
          <w:rFonts w:ascii="GHEA Grapalat" w:hAnsi="GHEA Grapalat" w:cs="Sylfaen"/>
          <w:sz w:val="24"/>
          <w:szCs w:val="24"/>
          <w:lang w:val="hy-AM"/>
        </w:rPr>
        <w:t>սպառման</w:t>
      </w:r>
      <w:r w:rsidRPr="00323B65">
        <w:rPr>
          <w:rFonts w:ascii="GHEA Grapalat" w:hAnsi="GHEA Grapalat"/>
          <w:sz w:val="24"/>
          <w:szCs w:val="24"/>
          <w:lang w:val="hy-AM"/>
        </w:rPr>
        <w:t xml:space="preserve"> </w:t>
      </w:r>
      <w:r w:rsidRPr="00323B65">
        <w:rPr>
          <w:rFonts w:ascii="GHEA Grapalat" w:hAnsi="GHEA Grapalat" w:cs="Sylfaen"/>
          <w:sz w:val="24"/>
          <w:szCs w:val="24"/>
          <w:lang w:val="hy-AM"/>
        </w:rPr>
        <w:t>համար</w:t>
      </w:r>
      <w:r w:rsidRPr="00323B65">
        <w:rPr>
          <w:rFonts w:ascii="GHEA Grapalat" w:hAnsi="GHEA Grapalat"/>
          <w:sz w:val="24"/>
          <w:szCs w:val="24"/>
          <w:lang w:val="hy-AM"/>
        </w:rPr>
        <w:t xml:space="preserve">» </w:t>
      </w:r>
      <w:r w:rsidRPr="00323B65">
        <w:rPr>
          <w:rFonts w:ascii="GHEA Grapalat" w:hAnsi="GHEA Grapalat" w:cs="Sylfaen"/>
          <w:sz w:val="24"/>
          <w:szCs w:val="24"/>
          <w:lang w:val="hy-AM"/>
        </w:rPr>
        <w:t>մաքսային</w:t>
      </w:r>
      <w:r w:rsidRPr="00323B65">
        <w:rPr>
          <w:rFonts w:ascii="GHEA Grapalat" w:hAnsi="GHEA Grapalat"/>
          <w:sz w:val="24"/>
          <w:szCs w:val="24"/>
          <w:lang w:val="hy-AM"/>
        </w:rPr>
        <w:t xml:space="preserve"> </w:t>
      </w:r>
      <w:r w:rsidRPr="00323B65">
        <w:rPr>
          <w:rFonts w:ascii="GHEA Grapalat" w:hAnsi="GHEA Grapalat" w:cs="Sylfaen"/>
          <w:sz w:val="24"/>
          <w:szCs w:val="24"/>
          <w:lang w:val="hy-AM"/>
        </w:rPr>
        <w:t>ընթացակարգերով</w:t>
      </w:r>
      <w:r w:rsidRPr="00323B65">
        <w:rPr>
          <w:rFonts w:ascii="GHEA Grapalat" w:hAnsi="GHEA Grapalat"/>
          <w:sz w:val="24"/>
          <w:szCs w:val="24"/>
          <w:lang w:val="hy-AM"/>
        </w:rPr>
        <w:t xml:space="preserve"> </w:t>
      </w:r>
      <w:r w:rsidRPr="00323B65">
        <w:rPr>
          <w:rFonts w:ascii="GHEA Grapalat" w:hAnsi="GHEA Grapalat" w:cs="Sylfaen"/>
          <w:sz w:val="24"/>
          <w:szCs w:val="24"/>
          <w:lang w:val="hy-AM"/>
        </w:rPr>
        <w:t>ներմուծումն իրականացնել լիցենզիների հիման վրա</w:t>
      </w:r>
      <w:r w:rsidR="009F7394" w:rsidRPr="00323B65">
        <w:rPr>
          <w:rFonts w:ascii="GHEA Grapalat" w:hAnsi="GHEA Grapalat" w:cs="Sylfaen"/>
          <w:sz w:val="24"/>
          <w:szCs w:val="24"/>
          <w:lang w:val="hy-AM"/>
        </w:rPr>
        <w:t>, և գանձել տուրք լիցենզիաների տրամադրման համար</w:t>
      </w:r>
      <w:r w:rsidRPr="00323B65">
        <w:rPr>
          <w:rFonts w:ascii="GHEA Grapalat" w:hAnsi="GHEA Grapalat" w:cs="Sylfaen"/>
          <w:sz w:val="24"/>
          <w:szCs w:val="24"/>
          <w:lang w:val="hy-AM"/>
        </w:rPr>
        <w:t>:</w:t>
      </w:r>
    </w:p>
    <w:p w14:paraId="6B01197A" w14:textId="77777777" w:rsidR="004E0D1C" w:rsidRPr="00323B65" w:rsidRDefault="004E0D1C" w:rsidP="00323B65">
      <w:pPr>
        <w:spacing w:after="0" w:line="360" w:lineRule="auto"/>
        <w:ind w:firstLine="540"/>
        <w:jc w:val="both"/>
        <w:rPr>
          <w:rFonts w:ascii="GHEA Grapalat" w:hAnsi="GHEA Grapalat" w:cs="GHEA Grapalat"/>
          <w:sz w:val="24"/>
          <w:szCs w:val="24"/>
          <w:lang w:val="hy-AM"/>
        </w:rPr>
      </w:pPr>
      <w:r w:rsidRPr="00323B65">
        <w:rPr>
          <w:rFonts w:ascii="GHEA Grapalat" w:hAnsi="GHEA Grapalat"/>
          <w:sz w:val="24"/>
          <w:szCs w:val="24"/>
          <w:lang w:val="hy-AM"/>
        </w:rPr>
        <w:t>Առաջարկվող նախագիծը չի հակասում Հայաստանի Հանրապետության կողմից միջազգային պայմանագրերով ստանձնած պարտավորություններին, քանի որ «Եվրասիական տնտեսական միության մասին» պայմանագրի 47-րդ հոդվածի համաձայն` ԵԱՏՄ ա</w:t>
      </w:r>
      <w:r w:rsidRPr="00323B65">
        <w:rPr>
          <w:rFonts w:ascii="GHEA Grapalat" w:hAnsi="GHEA Grapalat" w:cs="GHEA Grapalat"/>
          <w:sz w:val="24"/>
          <w:szCs w:val="24"/>
          <w:lang w:val="hy-AM"/>
        </w:rPr>
        <w:t>նդամ պետությունները երրորդ երկրների հետ առևտրում կարող են միակողմանիորեն սահմանել և կիրառել ոչ սակագնային կարգավորման միջոցներ:</w:t>
      </w:r>
    </w:p>
    <w:p w14:paraId="243B4686" w14:textId="77777777" w:rsidR="004E0D1C" w:rsidRPr="00323B65" w:rsidRDefault="004E0D1C" w:rsidP="00323B65">
      <w:pPr>
        <w:spacing w:after="0" w:line="360" w:lineRule="auto"/>
        <w:ind w:firstLine="540"/>
        <w:jc w:val="both"/>
        <w:rPr>
          <w:rFonts w:ascii="GHEA Grapalat" w:hAnsi="GHEA Grapalat" w:cs="GHEA Grapalat"/>
          <w:sz w:val="24"/>
          <w:szCs w:val="24"/>
          <w:lang w:val="hy-AM"/>
        </w:rPr>
      </w:pPr>
      <w:r w:rsidRPr="00323B65">
        <w:rPr>
          <w:rFonts w:ascii="GHEA Grapalat" w:hAnsi="GHEA Grapalat" w:cs="GHEA Grapalat"/>
          <w:sz w:val="24"/>
          <w:szCs w:val="24"/>
          <w:lang w:val="hy-AM"/>
        </w:rPr>
        <w:t>ԵԱՏՄ ներքին շուկան պաշտպանելու նպատակով վերը նշված ոչ սակագնային կարգավորման միջոցները պարբերաբար կիրառվում են ԵԱՏՄ անդամ պետություններում` տարբեր ապրանքների ներմուծման կամ արտահանման նկատմամբ: Օրինակ` Բելառուսի Նախարարների Խորհրդի 09.07.2019թ. N 459 որոշմամբ սահմանափակվել է երրորդ երկրներից Բելառուսի Հանրապետություն պորտլանդ-ցեմանտի ներմուծումը, իսկ Ղազախստանը ժամանակավորապես արգելել է երրորդ երկրներից ցեմենտի և կլինկերի ներմուծումը:</w:t>
      </w:r>
    </w:p>
    <w:p w14:paraId="110D370F" w14:textId="2A06C139" w:rsidR="00047572" w:rsidRPr="00323B65" w:rsidRDefault="00047572" w:rsidP="00323B65">
      <w:pPr>
        <w:spacing w:after="0" w:line="360" w:lineRule="auto"/>
        <w:ind w:firstLine="540"/>
        <w:jc w:val="both"/>
        <w:rPr>
          <w:rFonts w:ascii="GHEA Grapalat" w:hAnsi="GHEA Grapalat" w:cs="GHEA Grapalat"/>
          <w:sz w:val="24"/>
          <w:szCs w:val="24"/>
          <w:lang w:val="hy-AM"/>
        </w:rPr>
      </w:pPr>
      <w:r w:rsidRPr="00323B65">
        <w:rPr>
          <w:rFonts w:ascii="GHEA Grapalat" w:hAnsi="GHEA Grapalat" w:cs="GHEA Grapalat"/>
          <w:sz w:val="24"/>
          <w:szCs w:val="24"/>
          <w:lang w:val="hy-AM"/>
        </w:rPr>
        <w:t>«Պետական տուրքի մասին» Հայաստանի Հանրապետության օրենքում լրացում  կատարելու մասին» Հայաստանի Հանրապետության օրենքն ընդունելու կապակցությամբ լրացուցիչ ֆինանսական միջոցների անհրաժեշտություն</w:t>
      </w:r>
      <w:r w:rsidR="00925533" w:rsidRPr="00323B65">
        <w:rPr>
          <w:rFonts w:ascii="GHEA Grapalat" w:hAnsi="GHEA Grapalat" w:cs="GHEA Grapalat"/>
          <w:sz w:val="24"/>
          <w:szCs w:val="24"/>
          <w:lang w:val="hy-AM"/>
        </w:rPr>
        <w:t xml:space="preserve"> չկա</w:t>
      </w:r>
      <w:r w:rsidRPr="00323B65">
        <w:rPr>
          <w:rFonts w:ascii="GHEA Grapalat" w:hAnsi="GHEA Grapalat" w:cs="GHEA Grapalat"/>
          <w:sz w:val="24"/>
          <w:szCs w:val="24"/>
          <w:lang w:val="hy-AM"/>
        </w:rPr>
        <w:t xml:space="preserve">, </w:t>
      </w:r>
      <w:r w:rsidR="00925533" w:rsidRPr="00323B65">
        <w:rPr>
          <w:rFonts w:ascii="GHEA Grapalat" w:hAnsi="GHEA Grapalat" w:cs="GHEA Grapalat"/>
          <w:sz w:val="24"/>
          <w:szCs w:val="24"/>
          <w:lang w:val="hy-AM"/>
        </w:rPr>
        <w:t>իսկ</w:t>
      </w:r>
      <w:r w:rsidRPr="00323B65">
        <w:rPr>
          <w:rFonts w:ascii="GHEA Grapalat" w:hAnsi="GHEA Grapalat" w:cs="GHEA Grapalat"/>
          <w:sz w:val="24"/>
          <w:szCs w:val="24"/>
          <w:lang w:val="hy-AM"/>
        </w:rPr>
        <w:t xml:space="preserve"> պետական բյուջեում </w:t>
      </w:r>
      <w:r w:rsidR="00925533" w:rsidRPr="00323B65">
        <w:rPr>
          <w:rFonts w:ascii="GHEA Grapalat" w:hAnsi="GHEA Grapalat" w:cs="GHEA Grapalat"/>
          <w:sz w:val="24"/>
          <w:szCs w:val="24"/>
          <w:lang w:val="hy-AM"/>
        </w:rPr>
        <w:t>նախատեսում է</w:t>
      </w:r>
      <w:r w:rsidRPr="00323B65">
        <w:rPr>
          <w:rFonts w:ascii="GHEA Grapalat" w:hAnsi="GHEA Grapalat" w:cs="GHEA Grapalat"/>
          <w:sz w:val="24"/>
          <w:szCs w:val="24"/>
          <w:lang w:val="hy-AM"/>
        </w:rPr>
        <w:t xml:space="preserve"> եկամուտների ավելացում: </w:t>
      </w:r>
    </w:p>
    <w:p w14:paraId="4305ECA7" w14:textId="47E3E0CB" w:rsidR="00047572" w:rsidRPr="00323B65" w:rsidRDefault="00047572" w:rsidP="00323B65">
      <w:pPr>
        <w:spacing w:after="0" w:line="360" w:lineRule="auto"/>
        <w:ind w:firstLine="540"/>
        <w:jc w:val="both"/>
        <w:rPr>
          <w:rFonts w:ascii="GHEA Grapalat" w:hAnsi="GHEA Grapalat" w:cs="GHEA Grapalat"/>
          <w:sz w:val="24"/>
          <w:szCs w:val="24"/>
          <w:lang w:val="hy-AM"/>
        </w:rPr>
      </w:pPr>
      <w:r w:rsidRPr="00323B65">
        <w:rPr>
          <w:rFonts w:ascii="GHEA Grapalat" w:hAnsi="GHEA Grapalat" w:cs="GHEA Grapalat"/>
          <w:sz w:val="24"/>
          <w:szCs w:val="24"/>
          <w:lang w:val="hy-AM"/>
        </w:rPr>
        <w:t>«Պետական տուրքի մասին» Հայաստանի Հանրապետության օրենքում լրացում  կատարելու մասին» Հայաստանի Հանրապետության օրենքի նախագծի ընդուն</w:t>
      </w:r>
      <w:r w:rsidR="00925533" w:rsidRPr="00323B65">
        <w:rPr>
          <w:rFonts w:ascii="GHEA Grapalat" w:hAnsi="GHEA Grapalat" w:cs="GHEA Grapalat"/>
          <w:sz w:val="24"/>
          <w:szCs w:val="24"/>
          <w:lang w:val="hy-AM"/>
        </w:rPr>
        <w:t>ումից հետո</w:t>
      </w:r>
      <w:r w:rsidRPr="00323B65">
        <w:rPr>
          <w:rFonts w:ascii="GHEA Grapalat" w:hAnsi="GHEA Grapalat" w:cs="GHEA Grapalat"/>
          <w:sz w:val="24"/>
          <w:szCs w:val="24"/>
          <w:lang w:val="hy-AM"/>
        </w:rPr>
        <w:t xml:space="preserve">  անհրաժեշտություն կառաջանա </w:t>
      </w:r>
      <w:r w:rsidR="00B1444A" w:rsidRPr="00323B65">
        <w:rPr>
          <w:rFonts w:ascii="GHEA Grapalat" w:hAnsi="GHEA Grapalat" w:cs="GHEA Grapalat"/>
          <w:sz w:val="24"/>
          <w:szCs w:val="24"/>
          <w:lang w:val="hy-AM"/>
        </w:rPr>
        <w:t xml:space="preserve">մշակել և </w:t>
      </w:r>
      <w:r w:rsidRPr="00323B65">
        <w:rPr>
          <w:rFonts w:ascii="GHEA Grapalat" w:hAnsi="GHEA Grapalat" w:cs="GHEA Grapalat"/>
          <w:sz w:val="24"/>
          <w:szCs w:val="24"/>
          <w:lang w:val="hy-AM"/>
        </w:rPr>
        <w:t xml:space="preserve">հաստատել </w:t>
      </w:r>
      <w:r w:rsidR="00B1444A" w:rsidRPr="00323B65">
        <w:rPr>
          <w:rFonts w:ascii="GHEA Grapalat" w:hAnsi="GHEA Grapalat" w:cs="GHEA Grapalat"/>
          <w:sz w:val="24"/>
          <w:szCs w:val="24"/>
          <w:lang w:val="hy-AM"/>
        </w:rPr>
        <w:t>«</w:t>
      </w:r>
      <w:r w:rsidRPr="00323B65">
        <w:rPr>
          <w:rFonts w:ascii="GHEA Grapalat" w:hAnsi="GHEA Grapalat" w:cs="GHEA Grapalat"/>
          <w:sz w:val="24"/>
          <w:szCs w:val="24"/>
          <w:lang w:val="hy-AM"/>
        </w:rPr>
        <w:t>Հայաստանի Հանրապետություն ցեմենտի ներմուծման ժամանակավոր սահմանափակում կիրառելու մասին</w:t>
      </w:r>
      <w:r w:rsidR="00B1444A" w:rsidRPr="00323B65">
        <w:rPr>
          <w:rFonts w:ascii="GHEA Grapalat" w:hAnsi="GHEA Grapalat" w:cs="GHEA Grapalat"/>
          <w:sz w:val="24"/>
          <w:szCs w:val="24"/>
          <w:lang w:val="hy-AM"/>
        </w:rPr>
        <w:t xml:space="preserve">» ՀՀ կառավարության որոշումը, որով կսահմանվի ցեմենտի ներմուծման լիցենզիաների տրամադրման </w:t>
      </w:r>
      <w:r w:rsidR="00B50286" w:rsidRPr="00323B65">
        <w:rPr>
          <w:rFonts w:ascii="GHEA Grapalat" w:hAnsi="GHEA Grapalat" w:cs="GHEA Grapalat"/>
          <w:sz w:val="24"/>
          <w:szCs w:val="24"/>
          <w:lang w:val="hy-AM"/>
        </w:rPr>
        <w:t>պայմանները</w:t>
      </w:r>
      <w:r w:rsidR="00B1444A" w:rsidRPr="00323B65">
        <w:rPr>
          <w:rFonts w:ascii="GHEA Grapalat" w:hAnsi="GHEA Grapalat" w:cs="GHEA Grapalat"/>
          <w:sz w:val="24"/>
          <w:szCs w:val="24"/>
          <w:lang w:val="hy-AM"/>
        </w:rPr>
        <w:t xml:space="preserve"> (ՀՀ Ազգային Ժողովի կողմից սույն օրենքի ընդունման արդյունքում՝ ՀՀ կառավարության որոշման նախագիծը սահմանված կարգով կներկայացվի ՀՀ վարչապետի աշխատակազմ)</w:t>
      </w:r>
      <w:r w:rsidRPr="00323B65">
        <w:rPr>
          <w:rFonts w:ascii="GHEA Grapalat" w:hAnsi="GHEA Grapalat" w:cs="GHEA Grapalat"/>
          <w:sz w:val="24"/>
          <w:szCs w:val="24"/>
          <w:lang w:val="hy-AM"/>
        </w:rPr>
        <w:t>:</w:t>
      </w:r>
    </w:p>
    <w:p w14:paraId="555490F8" w14:textId="77777777" w:rsidR="00B1444A" w:rsidRPr="00323B65" w:rsidRDefault="00B1444A" w:rsidP="00323B65">
      <w:pPr>
        <w:spacing w:after="0" w:line="360" w:lineRule="auto"/>
        <w:ind w:firstLine="540"/>
        <w:jc w:val="both"/>
        <w:rPr>
          <w:rFonts w:ascii="GHEA Grapalat" w:hAnsi="GHEA Grapalat" w:cs="GHEA Grapalat"/>
          <w:sz w:val="24"/>
          <w:szCs w:val="24"/>
          <w:lang w:val="hy-AM"/>
        </w:rPr>
      </w:pPr>
      <w:r w:rsidRPr="00323B65">
        <w:rPr>
          <w:rFonts w:ascii="GHEA Grapalat" w:hAnsi="GHEA Grapalat" w:cs="GHEA Grapalat"/>
          <w:sz w:val="24"/>
          <w:szCs w:val="24"/>
          <w:lang w:val="hy-AM"/>
        </w:rPr>
        <w:t xml:space="preserve">«Պետական տուրքի մասին» Հայաստանի Հանրապետության օրենքում լրացում  կատարելու մասին» Հայաստանի Հանրապետության օրենքի նախագիծը դրվել է քննարկման </w:t>
      </w:r>
      <w:r w:rsidRPr="00323B65">
        <w:rPr>
          <w:rFonts w:ascii="GHEA Grapalat" w:hAnsi="GHEA Grapalat" w:cs="GHEA Grapalat"/>
          <w:sz w:val="24"/>
          <w:szCs w:val="24"/>
          <w:lang w:val="hy-AM"/>
        </w:rPr>
        <w:lastRenderedPageBreak/>
        <w:t>իրավական ակտերի նախագծերի հրապարակման միասնական կայքում (e-draft), որի վերաբերյալ տեղեկանքը կցվում է։</w:t>
      </w:r>
    </w:p>
    <w:p w14:paraId="284A4CD1" w14:textId="77777777" w:rsidR="00F07246" w:rsidRPr="00323B65" w:rsidRDefault="00F07246" w:rsidP="00323B65">
      <w:pPr>
        <w:numPr>
          <w:ilvl w:val="0"/>
          <w:numId w:val="1"/>
        </w:numPr>
        <w:spacing w:after="0" w:line="360" w:lineRule="auto"/>
        <w:jc w:val="both"/>
        <w:rPr>
          <w:rFonts w:ascii="GHEA Grapalat" w:hAnsi="GHEA Grapalat"/>
          <w:b/>
          <w:sz w:val="24"/>
          <w:szCs w:val="24"/>
          <w:lang w:val="hy-AM"/>
        </w:rPr>
      </w:pPr>
      <w:r w:rsidRPr="00323B65">
        <w:rPr>
          <w:rFonts w:ascii="GHEA Grapalat" w:hAnsi="GHEA Grapalat"/>
          <w:b/>
          <w:sz w:val="24"/>
          <w:szCs w:val="24"/>
          <w:lang w:val="hy-AM"/>
        </w:rPr>
        <w:t>Տվյալ բնագավառում իրականացվող քաղաքականությունը</w:t>
      </w:r>
    </w:p>
    <w:p w14:paraId="4571B5C8" w14:textId="77777777" w:rsidR="00F07246" w:rsidRPr="00323B65" w:rsidRDefault="00F07246" w:rsidP="00323B65">
      <w:pPr>
        <w:spacing w:after="0" w:line="360" w:lineRule="auto"/>
        <w:ind w:firstLine="720"/>
        <w:jc w:val="both"/>
        <w:rPr>
          <w:rFonts w:ascii="GHEA Grapalat" w:hAnsi="GHEA Grapalat"/>
          <w:sz w:val="24"/>
          <w:szCs w:val="24"/>
          <w:lang w:val="hy-AM"/>
        </w:rPr>
      </w:pPr>
      <w:r w:rsidRPr="00323B65">
        <w:rPr>
          <w:rFonts w:ascii="GHEA Grapalat" w:hAnsi="GHEA Grapalat" w:cs="Sylfaen"/>
          <w:sz w:val="24"/>
          <w:szCs w:val="24"/>
          <w:lang w:val="hy-AM"/>
        </w:rPr>
        <w:t>Ներքին շուկայի ու տեղական արտադրության պաշտպանություն:</w:t>
      </w:r>
      <w:r w:rsidRPr="00323B65">
        <w:rPr>
          <w:rFonts w:ascii="GHEA Grapalat" w:hAnsi="GHEA Grapalat"/>
          <w:sz w:val="24"/>
          <w:szCs w:val="24"/>
          <w:lang w:val="hy-AM"/>
        </w:rPr>
        <w:t xml:space="preserve"> Տեղական մշակող արդյունաբերական ձեռնարկությունների արտադրանքի բնականոն գործունեության ապահովում և արտադրանքի մրցունակության բարձրացում:</w:t>
      </w:r>
    </w:p>
    <w:p w14:paraId="36579AEA" w14:textId="77777777" w:rsidR="00F07246" w:rsidRPr="00323B65" w:rsidRDefault="00F07246" w:rsidP="00323B65">
      <w:pPr>
        <w:numPr>
          <w:ilvl w:val="0"/>
          <w:numId w:val="1"/>
        </w:numPr>
        <w:spacing w:after="0" w:line="360" w:lineRule="auto"/>
        <w:jc w:val="both"/>
        <w:rPr>
          <w:rFonts w:ascii="GHEA Grapalat" w:hAnsi="GHEA Grapalat"/>
          <w:b/>
          <w:sz w:val="24"/>
          <w:szCs w:val="24"/>
          <w:lang w:val="hy-AM"/>
        </w:rPr>
      </w:pPr>
      <w:r w:rsidRPr="00323B65">
        <w:rPr>
          <w:rFonts w:ascii="GHEA Grapalat" w:hAnsi="GHEA Grapalat"/>
          <w:b/>
          <w:sz w:val="24"/>
          <w:szCs w:val="24"/>
          <w:lang w:val="hy-AM"/>
        </w:rPr>
        <w:t>Կարգավորման նպատակը և բնույթը</w:t>
      </w:r>
    </w:p>
    <w:p w14:paraId="59DED401" w14:textId="77777777" w:rsidR="00F07246" w:rsidRPr="00323B65" w:rsidRDefault="00F07246" w:rsidP="00323B65">
      <w:pPr>
        <w:spacing w:after="0" w:line="360" w:lineRule="auto"/>
        <w:ind w:left="90" w:firstLine="360"/>
        <w:jc w:val="both"/>
        <w:rPr>
          <w:rFonts w:ascii="GHEA Grapalat" w:hAnsi="GHEA Grapalat"/>
          <w:sz w:val="24"/>
          <w:szCs w:val="24"/>
          <w:lang w:val="hy-AM"/>
        </w:rPr>
      </w:pPr>
      <w:r w:rsidRPr="00323B65">
        <w:rPr>
          <w:rFonts w:ascii="GHEA Grapalat" w:hAnsi="GHEA Grapalat"/>
          <w:sz w:val="24"/>
          <w:szCs w:val="24"/>
          <w:lang w:val="hy-AM"/>
        </w:rPr>
        <w:t>Տեղական արտադրության զարգացում, ներմուծման փոխարինում:</w:t>
      </w:r>
    </w:p>
    <w:p w14:paraId="547811C3" w14:textId="77777777" w:rsidR="00F07246" w:rsidRPr="00323B65" w:rsidRDefault="00F07246" w:rsidP="00323B65">
      <w:pPr>
        <w:spacing w:after="0" w:line="360" w:lineRule="auto"/>
        <w:ind w:firstLine="360"/>
        <w:jc w:val="both"/>
        <w:rPr>
          <w:rFonts w:ascii="GHEA Grapalat" w:hAnsi="GHEA Grapalat"/>
          <w:b/>
          <w:sz w:val="24"/>
          <w:szCs w:val="24"/>
          <w:lang w:val="hy-AM"/>
        </w:rPr>
      </w:pPr>
      <w:r w:rsidRPr="00323B65">
        <w:rPr>
          <w:rFonts w:ascii="GHEA Grapalat" w:hAnsi="GHEA Grapalat"/>
          <w:b/>
          <w:sz w:val="24"/>
          <w:szCs w:val="24"/>
          <w:lang w:val="hy-AM"/>
        </w:rPr>
        <w:t>Նախագծի մշակման գործընթացում ներգրավված ինստիտուտները և անձիք</w:t>
      </w:r>
    </w:p>
    <w:p w14:paraId="1D4E5928" w14:textId="77777777" w:rsidR="00F07246" w:rsidRPr="00323B65" w:rsidRDefault="00F07246" w:rsidP="00323B65">
      <w:pPr>
        <w:spacing w:after="0" w:line="360" w:lineRule="auto"/>
        <w:ind w:firstLine="360"/>
        <w:jc w:val="both"/>
        <w:rPr>
          <w:rFonts w:ascii="GHEA Grapalat" w:hAnsi="GHEA Grapalat"/>
          <w:sz w:val="24"/>
          <w:szCs w:val="24"/>
          <w:lang w:val="hy-AM"/>
        </w:rPr>
      </w:pPr>
      <w:r w:rsidRPr="00323B65">
        <w:rPr>
          <w:rFonts w:ascii="GHEA Grapalat" w:hAnsi="GHEA Grapalat"/>
          <w:sz w:val="24"/>
          <w:szCs w:val="24"/>
          <w:lang w:val="hy-AM"/>
        </w:rPr>
        <w:t>Նախագիծը մշակվել է ՀՀ էկոնոմիկայի նախարարության կողմից` հաշվի առնելով հանրապետության բիզնես-շրջանակների առաջարկությունները և շահագրգիռ պետական մարմինների դիրքորոշումները:</w:t>
      </w:r>
    </w:p>
    <w:p w14:paraId="61BF1BE9" w14:textId="77777777" w:rsidR="00F07246" w:rsidRPr="00323B65" w:rsidRDefault="00F07246" w:rsidP="00323B65">
      <w:pPr>
        <w:numPr>
          <w:ilvl w:val="0"/>
          <w:numId w:val="1"/>
        </w:numPr>
        <w:spacing w:after="0" w:line="360" w:lineRule="auto"/>
        <w:jc w:val="both"/>
        <w:rPr>
          <w:rFonts w:ascii="GHEA Grapalat" w:hAnsi="GHEA Grapalat"/>
          <w:b/>
          <w:sz w:val="24"/>
          <w:szCs w:val="24"/>
          <w:lang w:val="hy-AM"/>
        </w:rPr>
      </w:pPr>
      <w:r w:rsidRPr="00323B65">
        <w:rPr>
          <w:rFonts w:ascii="GHEA Grapalat" w:hAnsi="GHEA Grapalat"/>
          <w:b/>
          <w:sz w:val="24"/>
          <w:szCs w:val="24"/>
          <w:lang w:val="hy-AM"/>
        </w:rPr>
        <w:t>Ակնկալվող արդյունքը</w:t>
      </w:r>
    </w:p>
    <w:p w14:paraId="7B9EA550" w14:textId="77777777" w:rsidR="00510A4B" w:rsidRPr="00323B65" w:rsidRDefault="00F07246" w:rsidP="00323B65">
      <w:pPr>
        <w:spacing w:after="0" w:line="360" w:lineRule="auto"/>
        <w:ind w:firstLine="360"/>
        <w:jc w:val="both"/>
        <w:rPr>
          <w:rFonts w:ascii="GHEA Grapalat" w:hAnsi="GHEA Grapalat"/>
          <w:sz w:val="24"/>
          <w:szCs w:val="24"/>
          <w:lang w:val="hy-AM"/>
        </w:rPr>
      </w:pPr>
      <w:r w:rsidRPr="00323B65">
        <w:rPr>
          <w:rFonts w:ascii="GHEA Grapalat" w:hAnsi="GHEA Grapalat"/>
          <w:sz w:val="24"/>
          <w:szCs w:val="24"/>
          <w:lang w:val="hy-AM"/>
        </w:rPr>
        <w:t>Սույն նախագծի ընդունումը հնարավորություն կտա շուկայավարման մեխանիզմներով ապահովել հավասար պայմաններ ցեմենտի արտադրությամբ և ներմուծմամբ զբաղվող տնտեսվարողների միջև:</w:t>
      </w:r>
    </w:p>
    <w:p w14:paraId="1038EEF1" w14:textId="77777777" w:rsidR="00F07246" w:rsidRPr="00323B65" w:rsidRDefault="00F07246" w:rsidP="00323B65">
      <w:pPr>
        <w:pStyle w:val="ListParagraph"/>
        <w:numPr>
          <w:ilvl w:val="0"/>
          <w:numId w:val="1"/>
        </w:numPr>
        <w:spacing w:after="0" w:line="360" w:lineRule="auto"/>
        <w:jc w:val="both"/>
        <w:rPr>
          <w:rFonts w:ascii="GHEA Grapalat" w:hAnsi="GHEA Grapalat"/>
          <w:b/>
          <w:sz w:val="24"/>
          <w:szCs w:val="24"/>
          <w:lang w:val="hy-AM"/>
        </w:rPr>
      </w:pPr>
      <w:r w:rsidRPr="00323B65">
        <w:rPr>
          <w:rFonts w:ascii="GHEA Grapalat" w:hAnsi="GHEA Grapalat"/>
          <w:b/>
          <w:sz w:val="24"/>
          <w:szCs w:val="24"/>
          <w:lang w:val="hy-AM"/>
        </w:rPr>
        <w:t xml:space="preserve">Այլ տեղեկություններ </w:t>
      </w:r>
      <w:r w:rsidRPr="00323B65">
        <w:rPr>
          <w:rFonts w:ascii="GHEA Grapalat" w:hAnsi="GHEA Grapalat" w:cs="Sylfaen"/>
          <w:b/>
          <w:bCs/>
          <w:sz w:val="24"/>
          <w:szCs w:val="24"/>
          <w:lang w:val="hy-AM"/>
        </w:rPr>
        <w:t>(եթե այդպիսիք առկա են)</w:t>
      </w:r>
    </w:p>
    <w:p w14:paraId="13A58D49" w14:textId="77777777" w:rsidR="00F07246" w:rsidRPr="00323B65" w:rsidRDefault="00F07246" w:rsidP="00323B65">
      <w:pPr>
        <w:spacing w:after="240" w:line="360" w:lineRule="auto"/>
        <w:ind w:firstLine="720"/>
        <w:jc w:val="both"/>
        <w:rPr>
          <w:rFonts w:ascii="GHEA Grapalat" w:hAnsi="GHEA Grapalat"/>
          <w:sz w:val="24"/>
          <w:szCs w:val="24"/>
          <w:lang w:val="hy-AM"/>
        </w:rPr>
        <w:sectPr w:rsidR="00F07246" w:rsidRPr="00323B65" w:rsidSect="00F20952">
          <w:pgSz w:w="12240" w:h="15840"/>
          <w:pgMar w:top="540" w:right="630" w:bottom="1080" w:left="1170" w:header="720" w:footer="720" w:gutter="0"/>
          <w:cols w:space="720"/>
          <w:docGrid w:linePitch="360"/>
        </w:sectPr>
      </w:pPr>
    </w:p>
    <w:p w14:paraId="5129D4E7" w14:textId="77777777" w:rsidR="00F07246" w:rsidRPr="00323B65" w:rsidRDefault="00051017" w:rsidP="00323B65">
      <w:pPr>
        <w:pStyle w:val="BodyText2"/>
        <w:spacing w:after="0" w:line="360" w:lineRule="auto"/>
        <w:ind w:left="270"/>
        <w:jc w:val="center"/>
        <w:rPr>
          <w:rFonts w:ascii="GHEA Grapalat" w:hAnsi="GHEA Grapalat" w:cs="Sylfaen"/>
          <w:b/>
          <w:lang w:val="hy-AM"/>
        </w:rPr>
      </w:pPr>
      <w:r w:rsidRPr="00323B65">
        <w:rPr>
          <w:rFonts w:ascii="GHEA Grapalat" w:hAnsi="GHEA Grapalat" w:cs="Sylfaen"/>
          <w:b/>
          <w:lang w:val="hy-AM"/>
        </w:rPr>
        <w:lastRenderedPageBreak/>
        <w:t xml:space="preserve">ԱՄՓՈՓԱԹԵՐԹ </w:t>
      </w:r>
    </w:p>
    <w:p w14:paraId="4CD98246" w14:textId="59A09345" w:rsidR="00F07246" w:rsidRPr="00323B65" w:rsidRDefault="00051017" w:rsidP="00323B65">
      <w:pPr>
        <w:pStyle w:val="headingtitleStyle"/>
        <w:spacing w:line="360" w:lineRule="auto"/>
        <w:ind w:left="270"/>
        <w:rPr>
          <w:rFonts w:cs="Sylfaen"/>
          <w:sz w:val="24"/>
          <w:szCs w:val="24"/>
          <w:lang w:val="hy-AM"/>
        </w:rPr>
      </w:pPr>
      <w:r w:rsidRPr="00323B65">
        <w:rPr>
          <w:rFonts w:cs="Sylfaen"/>
          <w:sz w:val="24"/>
          <w:szCs w:val="24"/>
          <w:lang w:val="hy-AM"/>
        </w:rPr>
        <w:t xml:space="preserve">«ՊԵՏԱԿԱՆ ՏՈՒՐՔԻ ՄԱՍԻՆ» ՀԱՅԱՍՏԱՆԻ ՀԱՆՐԱՊԵՏՈՒԹՅԱՆ ՕՐԵՆՔՈՒՄ ԼՐԱՑՈՒՄ ԿԱՏԱՐԵԼՈՒ ՄԱՍԻՆ» </w:t>
      </w:r>
      <w:r w:rsidRPr="00323B65">
        <w:rPr>
          <w:sz w:val="24"/>
          <w:szCs w:val="24"/>
          <w:lang w:val="hy-AM"/>
        </w:rPr>
        <w:t xml:space="preserve"> </w:t>
      </w:r>
      <w:r w:rsidRPr="00323B65">
        <w:rPr>
          <w:rFonts w:cs="Sylfaen"/>
          <w:sz w:val="24"/>
          <w:szCs w:val="24"/>
          <w:lang w:val="hy-AM"/>
        </w:rPr>
        <w:t>ՀԱՅԱՍՏԱՆԻ ՀԱՆՐԱՊԵՏՈՒԹՅԱՆ ՕՐԵՆՔԻ ՆԱԽԱԳԾԻ</w:t>
      </w:r>
    </w:p>
    <w:tbl>
      <w:tblPr>
        <w:tblW w:w="14183" w:type="dxa"/>
        <w:tblCellSpacing w:w="0" w:type="dxa"/>
        <w:tblInd w:w="313"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141"/>
        <w:gridCol w:w="40"/>
        <w:gridCol w:w="3062"/>
        <w:gridCol w:w="1510"/>
        <w:gridCol w:w="2430"/>
      </w:tblGrid>
      <w:tr w:rsidR="000F60AA" w:rsidRPr="00323B65" w14:paraId="2896972F" w14:textId="77777777" w:rsidTr="00986A3B">
        <w:trPr>
          <w:tblCellSpacing w:w="0" w:type="dxa"/>
        </w:trPr>
        <w:tc>
          <w:tcPr>
            <w:tcW w:w="11753"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4F67A7E5" w14:textId="77777777" w:rsidR="000F60AA" w:rsidRPr="00323B65" w:rsidRDefault="000F60AA" w:rsidP="00323B65">
            <w:pPr>
              <w:spacing w:line="360" w:lineRule="auto"/>
              <w:jc w:val="center"/>
              <w:rPr>
                <w:rFonts w:ascii="GHEA Grapalat" w:hAnsi="GHEA Grapalat" w:cs="Sylfaen"/>
                <w:sz w:val="24"/>
                <w:szCs w:val="24"/>
                <w:lang w:val="hy-AM"/>
              </w:rPr>
            </w:pPr>
            <w:r w:rsidRPr="00323B65">
              <w:rPr>
                <w:rFonts w:ascii="Courier New" w:hAnsi="Courier New" w:cs="Courier New"/>
                <w:color w:val="000000"/>
                <w:sz w:val="24"/>
                <w:szCs w:val="24"/>
                <w:lang w:val="hy-AM"/>
              </w:rPr>
              <w:t> </w:t>
            </w:r>
            <w:r w:rsidRPr="00323B65">
              <w:rPr>
                <w:rFonts w:ascii="GHEA Grapalat" w:hAnsi="GHEA Grapalat"/>
                <w:color w:val="000000"/>
                <w:sz w:val="24"/>
                <w:szCs w:val="24"/>
                <w:lang w:val="hy-AM"/>
              </w:rPr>
              <w:t xml:space="preserve">1. </w:t>
            </w:r>
            <w:r w:rsidRPr="00323B65">
              <w:rPr>
                <w:rFonts w:ascii="GHEA Grapalat" w:hAnsi="GHEA Grapalat" w:cs="Sylfaen"/>
                <w:sz w:val="24"/>
                <w:szCs w:val="24"/>
                <w:lang w:val="hy-AM"/>
              </w:rPr>
              <w:t>ՀՀ ֆինանսների նախարարություն</w:t>
            </w:r>
          </w:p>
          <w:p w14:paraId="56A0EEAE" w14:textId="77777777" w:rsidR="000F60AA" w:rsidRPr="00323B65" w:rsidRDefault="000F60AA" w:rsidP="00323B65">
            <w:pPr>
              <w:spacing w:before="100" w:beforeAutospacing="1" w:after="100" w:afterAutospacing="1" w:line="360" w:lineRule="auto"/>
              <w:jc w:val="center"/>
              <w:rPr>
                <w:rFonts w:ascii="GHEA Grapalat" w:hAnsi="GHEA Grapalat"/>
                <w:color w:val="000000"/>
                <w:sz w:val="24"/>
                <w:szCs w:val="24"/>
                <w:lang w:val="hy-AM"/>
              </w:rPr>
            </w:pPr>
          </w:p>
        </w:tc>
        <w:tc>
          <w:tcPr>
            <w:tcW w:w="2430" w:type="dxa"/>
            <w:tcBorders>
              <w:top w:val="outset" w:sz="6" w:space="0" w:color="auto"/>
              <w:left w:val="outset" w:sz="6" w:space="0" w:color="auto"/>
              <w:bottom w:val="outset" w:sz="6" w:space="0" w:color="auto"/>
              <w:right w:val="outset" w:sz="6" w:space="0" w:color="auto"/>
            </w:tcBorders>
            <w:shd w:val="clear" w:color="auto" w:fill="D0D0D0"/>
            <w:hideMark/>
          </w:tcPr>
          <w:p w14:paraId="76F17807" w14:textId="6F34B64B" w:rsidR="000F60AA" w:rsidRPr="00323B65" w:rsidRDefault="00B910F5" w:rsidP="00323B65">
            <w:pPr>
              <w:spacing w:line="360" w:lineRule="auto"/>
              <w:jc w:val="center"/>
              <w:rPr>
                <w:rFonts w:ascii="GHEA Grapalat" w:hAnsi="GHEA Grapalat"/>
                <w:color w:val="000000"/>
                <w:sz w:val="24"/>
                <w:szCs w:val="24"/>
                <w:lang w:val="hy-AM"/>
              </w:rPr>
            </w:pPr>
            <w:r w:rsidRPr="00323B65">
              <w:rPr>
                <w:rFonts w:ascii="GHEA Grapalat" w:hAnsi="GHEA Grapalat"/>
                <w:color w:val="000000"/>
                <w:sz w:val="24"/>
                <w:szCs w:val="24"/>
              </w:rPr>
              <w:t>24</w:t>
            </w:r>
            <w:r w:rsidR="000F60AA" w:rsidRPr="00323B65">
              <w:rPr>
                <w:rFonts w:ascii="GHEA Grapalat" w:hAnsi="GHEA Grapalat"/>
                <w:color w:val="000000"/>
                <w:sz w:val="24"/>
                <w:szCs w:val="24"/>
                <w:lang w:val="hy-AM"/>
              </w:rPr>
              <w:t>.</w:t>
            </w:r>
            <w:r w:rsidR="00051017" w:rsidRPr="00323B65">
              <w:rPr>
                <w:rFonts w:ascii="GHEA Grapalat" w:hAnsi="GHEA Grapalat"/>
                <w:color w:val="000000"/>
                <w:sz w:val="24"/>
                <w:szCs w:val="24"/>
                <w:lang w:val="hy-AM"/>
              </w:rPr>
              <w:t>0</w:t>
            </w:r>
            <w:r w:rsidRPr="00323B65">
              <w:rPr>
                <w:rFonts w:ascii="GHEA Grapalat" w:hAnsi="GHEA Grapalat"/>
                <w:color w:val="000000"/>
                <w:sz w:val="24"/>
                <w:szCs w:val="24"/>
              </w:rPr>
              <w:t>3</w:t>
            </w:r>
            <w:r w:rsidR="000F60AA" w:rsidRPr="00323B65">
              <w:rPr>
                <w:rFonts w:ascii="GHEA Grapalat" w:hAnsi="GHEA Grapalat"/>
                <w:color w:val="000000"/>
                <w:sz w:val="24"/>
                <w:szCs w:val="24"/>
                <w:lang w:val="hy-AM"/>
              </w:rPr>
              <w:t>.202</w:t>
            </w:r>
            <w:r w:rsidRPr="00323B65">
              <w:rPr>
                <w:rFonts w:ascii="GHEA Grapalat" w:hAnsi="GHEA Grapalat"/>
                <w:color w:val="000000"/>
                <w:sz w:val="24"/>
                <w:szCs w:val="24"/>
              </w:rPr>
              <w:t>1</w:t>
            </w:r>
            <w:r w:rsidR="000F60AA" w:rsidRPr="00323B65">
              <w:rPr>
                <w:rFonts w:ascii="GHEA Grapalat" w:hAnsi="GHEA Grapalat"/>
                <w:color w:val="000000"/>
                <w:sz w:val="24"/>
                <w:szCs w:val="24"/>
                <w:lang w:val="hy-AM"/>
              </w:rPr>
              <w:t>թ.</w:t>
            </w:r>
          </w:p>
        </w:tc>
      </w:tr>
      <w:tr w:rsidR="000F60AA" w:rsidRPr="00323B65" w14:paraId="16D8CA6A" w14:textId="77777777" w:rsidTr="00986A3B">
        <w:trPr>
          <w:tblCellSpacing w:w="0" w:type="dxa"/>
        </w:trPr>
        <w:tc>
          <w:tcPr>
            <w:tcW w:w="11753"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432BC9E" w14:textId="77777777" w:rsidR="000F60AA" w:rsidRPr="00323B65" w:rsidRDefault="000F60AA" w:rsidP="00323B65">
            <w:pPr>
              <w:spacing w:line="360" w:lineRule="auto"/>
              <w:rPr>
                <w:rFonts w:ascii="GHEA Grapalat" w:hAnsi="GHEA Grapalat"/>
                <w:color w:val="000000"/>
                <w:sz w:val="24"/>
                <w:szCs w:val="24"/>
              </w:rPr>
            </w:pPr>
          </w:p>
        </w:tc>
        <w:tc>
          <w:tcPr>
            <w:tcW w:w="2430" w:type="dxa"/>
            <w:tcBorders>
              <w:top w:val="outset" w:sz="6" w:space="0" w:color="auto"/>
              <w:left w:val="outset" w:sz="6" w:space="0" w:color="auto"/>
              <w:bottom w:val="outset" w:sz="6" w:space="0" w:color="auto"/>
              <w:right w:val="outset" w:sz="6" w:space="0" w:color="auto"/>
            </w:tcBorders>
            <w:shd w:val="clear" w:color="auto" w:fill="D0D0D0"/>
            <w:hideMark/>
          </w:tcPr>
          <w:p w14:paraId="197ACB5F" w14:textId="0126D52A" w:rsidR="000F60AA" w:rsidRPr="00323B65" w:rsidRDefault="000F60AA" w:rsidP="00323B65">
            <w:pPr>
              <w:spacing w:line="360" w:lineRule="auto"/>
              <w:jc w:val="center"/>
              <w:rPr>
                <w:rFonts w:ascii="GHEA Grapalat" w:hAnsi="GHEA Grapalat"/>
                <w:color w:val="000000"/>
                <w:sz w:val="24"/>
                <w:szCs w:val="24"/>
              </w:rPr>
            </w:pPr>
            <w:r w:rsidRPr="00323B65">
              <w:rPr>
                <w:rFonts w:ascii="GHEA Grapalat" w:hAnsi="GHEA Grapalat"/>
                <w:color w:val="000000"/>
                <w:sz w:val="24"/>
                <w:szCs w:val="24"/>
              </w:rPr>
              <w:t xml:space="preserve">N </w:t>
            </w:r>
            <w:r w:rsidR="00B910F5" w:rsidRPr="00323B65">
              <w:rPr>
                <w:rFonts w:ascii="GHEA Grapalat" w:hAnsi="GHEA Grapalat"/>
                <w:color w:val="000000"/>
                <w:sz w:val="24"/>
                <w:szCs w:val="24"/>
              </w:rPr>
              <w:t>01/2-1/4329-2021</w:t>
            </w:r>
          </w:p>
        </w:tc>
      </w:tr>
      <w:tr w:rsidR="000F60AA" w:rsidRPr="00F55092" w14:paraId="7245677B" w14:textId="77777777" w:rsidTr="00986A3B">
        <w:trPr>
          <w:tblCellSpacing w:w="0" w:type="dxa"/>
        </w:trPr>
        <w:tc>
          <w:tcPr>
            <w:tcW w:w="7181"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40B1B1B6" w14:textId="77777777" w:rsidR="00A70ACA" w:rsidRPr="00323B65" w:rsidRDefault="00A70ACA" w:rsidP="00323B65">
            <w:pPr>
              <w:spacing w:after="0" w:line="360" w:lineRule="auto"/>
              <w:ind w:left="144" w:right="174" w:firstLine="456"/>
              <w:jc w:val="both"/>
              <w:rPr>
                <w:rFonts w:ascii="GHEA Grapalat" w:hAnsi="GHEA Grapalat"/>
                <w:sz w:val="24"/>
                <w:szCs w:val="24"/>
                <w:lang w:val="hy-AM"/>
              </w:rPr>
            </w:pPr>
            <w:r w:rsidRPr="00323B65">
              <w:rPr>
                <w:rFonts w:ascii="GHEA Grapalat" w:hAnsi="GHEA Grapalat"/>
                <w:sz w:val="24"/>
                <w:szCs w:val="24"/>
                <w:lang w:val="hy-AM"/>
              </w:rPr>
              <w:t>Ս.թ. մարտի 23-ի Ձեր թիվ 01/3815-2021 գրությամբ ներկայացված՝ «Պետական տուրքի մասին» Հայաստանի Հանրապետության օրենքում լրացում կատարելու մասին» ՀՀ օրենքի նախագծի վերաբերյալ հայտնում ենք, որ սկզբունքային առարկու</w:t>
            </w:r>
            <w:r w:rsidRPr="00323B65">
              <w:rPr>
                <w:rFonts w:ascii="GHEA Grapalat" w:hAnsi="GHEA Grapalat"/>
                <w:sz w:val="24"/>
                <w:szCs w:val="24"/>
                <w:lang w:val="hy-AM"/>
              </w:rPr>
              <w:softHyphen/>
              <w:t>թյուններ չկան:</w:t>
            </w:r>
          </w:p>
          <w:p w14:paraId="7BFB7A37" w14:textId="77777777" w:rsidR="00A70ACA" w:rsidRPr="00323B65" w:rsidRDefault="00A70ACA" w:rsidP="00323B65">
            <w:pPr>
              <w:spacing w:after="0" w:line="360" w:lineRule="auto"/>
              <w:ind w:left="144" w:right="174" w:firstLine="456"/>
              <w:jc w:val="both"/>
              <w:rPr>
                <w:rFonts w:ascii="GHEA Grapalat" w:hAnsi="GHEA Grapalat"/>
                <w:sz w:val="24"/>
                <w:szCs w:val="24"/>
                <w:lang w:val="hy-AM"/>
              </w:rPr>
            </w:pPr>
            <w:r w:rsidRPr="00323B65">
              <w:rPr>
                <w:rFonts w:ascii="GHEA Grapalat" w:hAnsi="GHEA Grapalat"/>
                <w:sz w:val="24"/>
                <w:szCs w:val="24"/>
                <w:lang w:val="hy-AM"/>
              </w:rPr>
              <w:t>Միաժամանակ, հաշվի առնելով նախագծով առաջարկվող կարգավորումներին նման կարգավորումների շուրջ նախկինում ստեղծված վիճելի նախադեպերը՝ առաջարկում ենք նախա</w:t>
            </w:r>
            <w:r w:rsidRPr="00323B65">
              <w:rPr>
                <w:rFonts w:ascii="GHEA Grapalat" w:hAnsi="GHEA Grapalat"/>
                <w:sz w:val="24"/>
                <w:szCs w:val="24"/>
                <w:lang w:val="hy-AM"/>
              </w:rPr>
              <w:softHyphen/>
              <w:t>գծով հստակեցնել, որ խոսքը մինչև 100 տոննա խմբաքանակի ներմուծման լիցեն</w:t>
            </w:r>
            <w:r w:rsidRPr="00323B65">
              <w:rPr>
                <w:rFonts w:ascii="GHEA Grapalat" w:hAnsi="GHEA Grapalat"/>
                <w:sz w:val="24"/>
                <w:szCs w:val="24"/>
                <w:lang w:val="hy-AM"/>
              </w:rPr>
              <w:softHyphen/>
              <w:t>զիայի մասին է: Բացի այդ, առաջարկում ենք հստակեցնել, որ ստացված լիցենզիայում նշված և օրենքի գործողության ժամանակահատվածում չներմուծված խմբաքանակի մասով վճարված պետական տուրքը վերադարձման ենթակա չէ:</w:t>
            </w:r>
          </w:p>
          <w:p w14:paraId="67951E80" w14:textId="06183001" w:rsidR="000F60AA" w:rsidRPr="00323B65" w:rsidRDefault="000F60AA" w:rsidP="00323B65">
            <w:pPr>
              <w:spacing w:after="0" w:line="360" w:lineRule="auto"/>
              <w:ind w:left="144" w:right="174" w:firstLine="456"/>
              <w:jc w:val="both"/>
              <w:rPr>
                <w:rFonts w:ascii="GHEA Grapalat" w:hAnsi="GHEA Grapalat"/>
                <w:sz w:val="24"/>
                <w:szCs w:val="24"/>
                <w:lang w:val="hy-AM"/>
              </w:rPr>
            </w:pPr>
          </w:p>
        </w:tc>
        <w:tc>
          <w:tcPr>
            <w:tcW w:w="7002"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5EBFF8C1" w14:textId="77777777" w:rsidR="000F60AA" w:rsidRPr="00323B65" w:rsidRDefault="000F60AA" w:rsidP="00323B65">
            <w:pPr>
              <w:spacing w:after="0" w:line="360" w:lineRule="auto"/>
              <w:ind w:left="150" w:right="161" w:firstLine="456"/>
              <w:jc w:val="both"/>
              <w:rPr>
                <w:rFonts w:ascii="GHEA Grapalat" w:hAnsi="GHEA Grapalat" w:cs="Sylfaen"/>
                <w:sz w:val="24"/>
                <w:szCs w:val="24"/>
                <w:lang w:val="hy-AM"/>
              </w:rPr>
            </w:pPr>
            <w:r w:rsidRPr="00323B65">
              <w:rPr>
                <w:rFonts w:ascii="GHEA Grapalat" w:hAnsi="GHEA Grapalat" w:cs="Sylfaen"/>
                <w:sz w:val="24"/>
                <w:szCs w:val="24"/>
                <w:lang w:val="hy-AM"/>
              </w:rPr>
              <w:lastRenderedPageBreak/>
              <w:t>Ընդունվել է։</w:t>
            </w:r>
          </w:p>
          <w:p w14:paraId="7C28EBBA" w14:textId="77777777" w:rsidR="00187DB2" w:rsidRPr="00323B65" w:rsidRDefault="00023612" w:rsidP="00323B65">
            <w:pPr>
              <w:pStyle w:val="ListParagraph"/>
              <w:numPr>
                <w:ilvl w:val="0"/>
                <w:numId w:val="18"/>
              </w:numPr>
              <w:spacing w:after="0" w:line="360" w:lineRule="auto"/>
              <w:ind w:right="174"/>
              <w:jc w:val="both"/>
              <w:rPr>
                <w:rFonts w:ascii="GHEA Grapalat" w:hAnsi="GHEA Grapalat"/>
                <w:sz w:val="24"/>
                <w:szCs w:val="24"/>
                <w:lang w:val="hy-AM"/>
              </w:rPr>
            </w:pPr>
            <w:r w:rsidRPr="00323B65">
              <w:rPr>
                <w:rFonts w:ascii="GHEA Grapalat" w:hAnsi="GHEA Grapalat" w:cs="Sylfaen"/>
                <w:sz w:val="24"/>
                <w:szCs w:val="24"/>
                <w:lang w:val="hy-AM"/>
              </w:rPr>
              <w:t>Օրենքի</w:t>
            </w:r>
            <w:r w:rsidRPr="00323B65">
              <w:rPr>
                <w:rFonts w:ascii="GHEA Grapalat" w:hAnsi="GHEA Grapalat"/>
                <w:sz w:val="24"/>
                <w:szCs w:val="24"/>
                <w:lang w:val="hy-AM"/>
              </w:rPr>
              <w:t xml:space="preserve"> նախագծի 1-ին հոդվածում «հարյուր» բառից առաջ ավելացվել է «մինչև» բառը,</w:t>
            </w:r>
          </w:p>
          <w:p w14:paraId="53A168FC" w14:textId="604C3D99" w:rsidR="000F60AA" w:rsidRPr="00323B65" w:rsidRDefault="00187DB2" w:rsidP="00323B65">
            <w:pPr>
              <w:pStyle w:val="ListParagraph"/>
              <w:numPr>
                <w:ilvl w:val="0"/>
                <w:numId w:val="18"/>
              </w:numPr>
              <w:spacing w:after="0" w:line="360" w:lineRule="auto"/>
              <w:ind w:right="174"/>
              <w:jc w:val="both"/>
              <w:rPr>
                <w:rFonts w:ascii="GHEA Grapalat" w:hAnsi="GHEA Grapalat"/>
                <w:sz w:val="24"/>
                <w:szCs w:val="24"/>
                <w:lang w:val="hy-AM"/>
              </w:rPr>
            </w:pPr>
            <w:r w:rsidRPr="00323B65">
              <w:rPr>
                <w:rFonts w:ascii="GHEA Grapalat" w:hAnsi="GHEA Grapalat"/>
                <w:sz w:val="24"/>
                <w:szCs w:val="24"/>
                <w:lang w:val="hy-AM"/>
              </w:rPr>
              <w:t>Նախագիծը լրացվել է հոդված 2</w:t>
            </w:r>
            <w:r w:rsidR="005B1D29" w:rsidRPr="00323B65">
              <w:rPr>
                <w:rFonts w:ascii="GHEA Grapalat" w:hAnsi="GHEA Grapalat"/>
                <w:sz w:val="24"/>
                <w:szCs w:val="24"/>
                <w:lang w:val="hy-AM"/>
              </w:rPr>
              <w:t>-</w:t>
            </w:r>
            <w:r w:rsidRPr="00323B65">
              <w:rPr>
                <w:rFonts w:ascii="GHEA Grapalat" w:hAnsi="GHEA Grapalat"/>
                <w:sz w:val="24"/>
                <w:szCs w:val="24"/>
                <w:lang w:val="hy-AM"/>
              </w:rPr>
              <w:t>ով</w:t>
            </w:r>
            <w:r w:rsidR="00F22B72" w:rsidRPr="00323B65">
              <w:rPr>
                <w:rFonts w:ascii="GHEA Grapalat" w:hAnsi="GHEA Grapalat"/>
                <w:sz w:val="24"/>
                <w:szCs w:val="24"/>
                <w:lang w:val="hy-AM"/>
              </w:rPr>
              <w:t>, այն համաձայնեցվել է ՀՀ ֆինանսների նախարարության հետ</w:t>
            </w:r>
            <w:r w:rsidR="005B1D29" w:rsidRPr="00323B65">
              <w:rPr>
                <w:rFonts w:ascii="GHEA Grapalat" w:hAnsi="GHEA Grapalat"/>
                <w:sz w:val="24"/>
                <w:szCs w:val="24"/>
                <w:lang w:val="hy-AM"/>
              </w:rPr>
              <w:t>։</w:t>
            </w:r>
            <w:r w:rsidR="00023612" w:rsidRPr="00323B65">
              <w:rPr>
                <w:rFonts w:ascii="GHEA Grapalat" w:hAnsi="GHEA Grapalat"/>
                <w:sz w:val="24"/>
                <w:szCs w:val="24"/>
                <w:lang w:val="hy-AM"/>
              </w:rPr>
              <w:t xml:space="preserve"> </w:t>
            </w:r>
          </w:p>
        </w:tc>
      </w:tr>
      <w:tr w:rsidR="000F60AA" w:rsidRPr="00323B65" w14:paraId="59B51407" w14:textId="77777777" w:rsidTr="00986A3B">
        <w:trPr>
          <w:tblCellSpacing w:w="0" w:type="dxa"/>
        </w:trPr>
        <w:tc>
          <w:tcPr>
            <w:tcW w:w="11753" w:type="dxa"/>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6B9FD503" w14:textId="77777777" w:rsidR="000F60AA" w:rsidRPr="00323B65" w:rsidRDefault="000F60AA" w:rsidP="00323B65">
            <w:pPr>
              <w:spacing w:before="100" w:beforeAutospacing="1" w:after="100" w:afterAutospacing="1" w:line="360" w:lineRule="auto"/>
              <w:jc w:val="center"/>
              <w:rPr>
                <w:rFonts w:ascii="GHEA Grapalat" w:hAnsi="GHEA Grapalat"/>
                <w:color w:val="000000"/>
                <w:sz w:val="24"/>
                <w:szCs w:val="24"/>
                <w:lang w:val="hy-AM"/>
              </w:rPr>
            </w:pPr>
            <w:r w:rsidRPr="00323B65">
              <w:rPr>
                <w:rFonts w:ascii="Courier New" w:hAnsi="Courier New" w:cs="Courier New"/>
                <w:color w:val="000000"/>
                <w:sz w:val="24"/>
                <w:szCs w:val="24"/>
                <w:lang w:val="hy-AM"/>
              </w:rPr>
              <w:lastRenderedPageBreak/>
              <w:t> </w:t>
            </w:r>
            <w:r w:rsidRPr="00323B65">
              <w:rPr>
                <w:rFonts w:ascii="GHEA Grapalat" w:hAnsi="GHEA Grapalat"/>
                <w:color w:val="000000"/>
                <w:sz w:val="24"/>
                <w:szCs w:val="24"/>
                <w:lang w:val="hy-AM"/>
              </w:rPr>
              <w:t xml:space="preserve">2. </w:t>
            </w:r>
            <w:r w:rsidRPr="00323B65">
              <w:rPr>
                <w:rFonts w:ascii="GHEA Grapalat" w:hAnsi="GHEA Grapalat" w:cs="Sylfaen"/>
                <w:sz w:val="24"/>
                <w:szCs w:val="24"/>
                <w:lang w:val="hy-AM"/>
              </w:rPr>
              <w:t>Տարածքային կառավարման և ենթակառուցվածքների նախարարություն</w:t>
            </w:r>
          </w:p>
        </w:tc>
        <w:tc>
          <w:tcPr>
            <w:tcW w:w="2430" w:type="dxa"/>
            <w:tcBorders>
              <w:top w:val="outset" w:sz="6" w:space="0" w:color="auto"/>
              <w:left w:val="outset" w:sz="6" w:space="0" w:color="auto"/>
              <w:bottom w:val="outset" w:sz="6" w:space="0" w:color="auto"/>
              <w:right w:val="outset" w:sz="6" w:space="0" w:color="auto"/>
            </w:tcBorders>
            <w:shd w:val="clear" w:color="auto" w:fill="D0D0D0"/>
            <w:hideMark/>
          </w:tcPr>
          <w:p w14:paraId="6DBBD3B1" w14:textId="4E8B6C30" w:rsidR="000F60AA" w:rsidRPr="00323B65" w:rsidRDefault="0053146C" w:rsidP="00323B65">
            <w:pPr>
              <w:spacing w:line="360" w:lineRule="auto"/>
              <w:jc w:val="center"/>
              <w:rPr>
                <w:rFonts w:ascii="GHEA Grapalat" w:hAnsi="GHEA Grapalat"/>
                <w:color w:val="000000"/>
                <w:sz w:val="24"/>
                <w:szCs w:val="24"/>
                <w:lang w:val="hy-AM"/>
              </w:rPr>
            </w:pPr>
            <w:r w:rsidRPr="00323B65">
              <w:rPr>
                <w:rFonts w:ascii="GHEA Grapalat" w:hAnsi="GHEA Grapalat"/>
                <w:color w:val="000000"/>
                <w:sz w:val="24"/>
                <w:szCs w:val="24"/>
              </w:rPr>
              <w:t>24</w:t>
            </w:r>
            <w:r w:rsidR="000F60AA" w:rsidRPr="00323B65">
              <w:rPr>
                <w:rFonts w:ascii="GHEA Grapalat" w:hAnsi="GHEA Grapalat"/>
                <w:color w:val="000000"/>
                <w:sz w:val="24"/>
                <w:szCs w:val="24"/>
                <w:lang w:val="hy-AM"/>
              </w:rPr>
              <w:t>.</w:t>
            </w:r>
            <w:r w:rsidRPr="00323B65">
              <w:rPr>
                <w:rFonts w:ascii="GHEA Grapalat" w:hAnsi="GHEA Grapalat"/>
                <w:color w:val="000000"/>
                <w:sz w:val="24"/>
                <w:szCs w:val="24"/>
              </w:rPr>
              <w:t>03</w:t>
            </w:r>
            <w:r w:rsidR="000F60AA" w:rsidRPr="00323B65">
              <w:rPr>
                <w:rFonts w:ascii="GHEA Grapalat" w:hAnsi="GHEA Grapalat"/>
                <w:color w:val="000000"/>
                <w:sz w:val="24"/>
                <w:szCs w:val="24"/>
                <w:lang w:val="hy-AM"/>
              </w:rPr>
              <w:t>.202</w:t>
            </w:r>
            <w:r w:rsidRPr="00323B65">
              <w:rPr>
                <w:rFonts w:ascii="GHEA Grapalat" w:hAnsi="GHEA Grapalat"/>
                <w:color w:val="000000"/>
                <w:sz w:val="24"/>
                <w:szCs w:val="24"/>
              </w:rPr>
              <w:t>1</w:t>
            </w:r>
            <w:r w:rsidR="000F60AA" w:rsidRPr="00323B65">
              <w:rPr>
                <w:rFonts w:ascii="GHEA Grapalat" w:hAnsi="GHEA Grapalat"/>
                <w:color w:val="000000"/>
                <w:sz w:val="24"/>
                <w:szCs w:val="24"/>
                <w:lang w:val="hy-AM"/>
              </w:rPr>
              <w:t>թ.</w:t>
            </w:r>
          </w:p>
        </w:tc>
      </w:tr>
      <w:tr w:rsidR="000F60AA" w:rsidRPr="00323B65" w14:paraId="3C82CC12" w14:textId="77777777" w:rsidTr="00986A3B">
        <w:trPr>
          <w:tblCellSpacing w:w="0" w:type="dxa"/>
        </w:trPr>
        <w:tc>
          <w:tcPr>
            <w:tcW w:w="11753" w:type="dxa"/>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2CE2B95" w14:textId="77777777" w:rsidR="000F60AA" w:rsidRPr="00323B65" w:rsidRDefault="000F60AA" w:rsidP="00323B65">
            <w:pPr>
              <w:spacing w:line="360" w:lineRule="auto"/>
              <w:rPr>
                <w:rFonts w:ascii="GHEA Grapalat" w:hAnsi="GHEA Grapalat"/>
                <w:color w:val="000000"/>
                <w:sz w:val="24"/>
                <w:szCs w:val="24"/>
              </w:rPr>
            </w:pPr>
          </w:p>
        </w:tc>
        <w:tc>
          <w:tcPr>
            <w:tcW w:w="2430" w:type="dxa"/>
            <w:tcBorders>
              <w:top w:val="outset" w:sz="6" w:space="0" w:color="auto"/>
              <w:left w:val="outset" w:sz="6" w:space="0" w:color="auto"/>
              <w:bottom w:val="outset" w:sz="6" w:space="0" w:color="auto"/>
              <w:right w:val="outset" w:sz="6" w:space="0" w:color="auto"/>
            </w:tcBorders>
            <w:shd w:val="clear" w:color="auto" w:fill="D0D0D0"/>
            <w:hideMark/>
          </w:tcPr>
          <w:p w14:paraId="0A6AC135" w14:textId="70929427" w:rsidR="000F60AA" w:rsidRPr="00323B65" w:rsidRDefault="000F60AA" w:rsidP="00323B65">
            <w:pPr>
              <w:spacing w:line="360" w:lineRule="auto"/>
              <w:jc w:val="center"/>
              <w:rPr>
                <w:rFonts w:ascii="GHEA Grapalat" w:hAnsi="GHEA Grapalat"/>
                <w:color w:val="000000"/>
                <w:sz w:val="24"/>
                <w:szCs w:val="24"/>
                <w:lang w:val="hy-AM"/>
              </w:rPr>
            </w:pPr>
            <w:r w:rsidRPr="00323B65">
              <w:rPr>
                <w:rFonts w:ascii="GHEA Grapalat" w:hAnsi="GHEA Grapalat"/>
                <w:color w:val="000000"/>
                <w:sz w:val="24"/>
                <w:szCs w:val="24"/>
              </w:rPr>
              <w:t xml:space="preserve">N </w:t>
            </w:r>
            <w:r w:rsidR="0053146C" w:rsidRPr="00323B65">
              <w:rPr>
                <w:rFonts w:ascii="GHEA Grapalat" w:hAnsi="GHEA Grapalat"/>
                <w:color w:val="000000"/>
                <w:sz w:val="24"/>
                <w:szCs w:val="24"/>
              </w:rPr>
              <w:t>ՍՊ/21.1/7093-2021</w:t>
            </w:r>
          </w:p>
        </w:tc>
      </w:tr>
      <w:tr w:rsidR="000F60AA" w:rsidRPr="00323B65" w14:paraId="19A1C266" w14:textId="77777777" w:rsidTr="00986A3B">
        <w:trPr>
          <w:tblCellSpacing w:w="0" w:type="dxa"/>
        </w:trPr>
        <w:tc>
          <w:tcPr>
            <w:tcW w:w="7181" w:type="dxa"/>
            <w:gridSpan w:val="2"/>
            <w:tcBorders>
              <w:top w:val="outset" w:sz="6" w:space="0" w:color="auto"/>
              <w:left w:val="outset" w:sz="6" w:space="0" w:color="auto"/>
              <w:bottom w:val="outset" w:sz="6" w:space="0" w:color="auto"/>
              <w:right w:val="outset" w:sz="6" w:space="0" w:color="auto"/>
            </w:tcBorders>
            <w:shd w:val="clear" w:color="auto" w:fill="FFFFFF"/>
          </w:tcPr>
          <w:p w14:paraId="00DBA2C3" w14:textId="4E386EAA" w:rsidR="000F60AA" w:rsidRPr="00323B65" w:rsidRDefault="0053146C" w:rsidP="00323B65">
            <w:pPr>
              <w:spacing w:line="360" w:lineRule="auto"/>
              <w:ind w:left="137" w:firstLine="450"/>
              <w:jc w:val="both"/>
              <w:rPr>
                <w:rFonts w:ascii="GHEA Grapalat" w:hAnsi="GHEA Grapalat" w:cs="Sylfaen"/>
                <w:sz w:val="24"/>
                <w:szCs w:val="24"/>
                <w:highlight w:val="yellow"/>
                <w:lang w:val="hy-AM"/>
              </w:rPr>
            </w:pPr>
            <w:r w:rsidRPr="00323B65">
              <w:rPr>
                <w:rFonts w:ascii="GHEA Grapalat" w:hAnsi="GHEA Grapalat"/>
                <w:color w:val="000000"/>
                <w:sz w:val="24"/>
                <w:szCs w:val="24"/>
                <w:shd w:val="clear" w:color="auto" w:fill="FFFFFF"/>
                <w:lang w:val="hy-AM"/>
              </w:rPr>
              <w:t>Տարածքային կառավարման և ենթակառուցվածքների նախարարությունը «</w:t>
            </w:r>
            <w:r w:rsidRPr="00323B65">
              <w:rPr>
                <w:rFonts w:ascii="GHEA Grapalat" w:hAnsi="GHEA Grapalat"/>
                <w:sz w:val="24"/>
                <w:szCs w:val="24"/>
                <w:lang w:val="hy-AM"/>
              </w:rPr>
              <w:t>Պետական տուրքի մասին» Հայաստանի Հանրապետության օրենքում լրացում կատարելու մասին» օրենքի նախագծի վերաբերյալ իր իրավասությունների շրջանակներում առաջարկություններ և դիտողություններ չունի:</w:t>
            </w:r>
          </w:p>
        </w:tc>
        <w:tc>
          <w:tcPr>
            <w:tcW w:w="4572" w:type="dxa"/>
            <w:gridSpan w:val="2"/>
            <w:tcBorders>
              <w:top w:val="outset" w:sz="6" w:space="0" w:color="auto"/>
              <w:left w:val="outset" w:sz="6" w:space="0" w:color="auto"/>
              <w:bottom w:val="outset" w:sz="6" w:space="0" w:color="auto"/>
              <w:right w:val="nil"/>
            </w:tcBorders>
            <w:shd w:val="clear" w:color="auto" w:fill="FFFFFF"/>
          </w:tcPr>
          <w:p w14:paraId="04FFCC9D" w14:textId="77777777" w:rsidR="00686D77" w:rsidRPr="00323B65" w:rsidRDefault="00686D77" w:rsidP="00323B65">
            <w:pPr>
              <w:spacing w:line="360" w:lineRule="auto"/>
              <w:ind w:left="137" w:firstLine="450"/>
              <w:jc w:val="both"/>
              <w:rPr>
                <w:rFonts w:ascii="GHEA Grapalat" w:hAnsi="GHEA Grapalat"/>
                <w:color w:val="000000"/>
                <w:sz w:val="24"/>
                <w:szCs w:val="24"/>
                <w:shd w:val="clear" w:color="auto" w:fill="FFFFFF"/>
                <w:lang w:val="hy-AM"/>
              </w:rPr>
            </w:pPr>
            <w:r w:rsidRPr="00323B65">
              <w:rPr>
                <w:rFonts w:ascii="GHEA Grapalat" w:hAnsi="GHEA Grapalat"/>
                <w:color w:val="000000"/>
                <w:sz w:val="24"/>
                <w:szCs w:val="24"/>
                <w:shd w:val="clear" w:color="auto" w:fill="FFFFFF"/>
                <w:lang w:val="hy-AM"/>
              </w:rPr>
              <w:t>Ընդունվել է։</w:t>
            </w:r>
          </w:p>
          <w:p w14:paraId="6459583C" w14:textId="77777777" w:rsidR="000F60AA" w:rsidRPr="00323B65" w:rsidRDefault="000F60AA" w:rsidP="00323B65">
            <w:pPr>
              <w:spacing w:after="0" w:line="360" w:lineRule="auto"/>
              <w:ind w:left="150" w:right="161" w:firstLine="417"/>
              <w:jc w:val="both"/>
              <w:rPr>
                <w:rFonts w:ascii="GHEA Grapalat" w:hAnsi="GHEA Grapalat" w:cs="Sylfaen"/>
                <w:sz w:val="24"/>
                <w:szCs w:val="24"/>
                <w:lang w:val="hy-AM"/>
              </w:rPr>
            </w:pPr>
          </w:p>
        </w:tc>
        <w:tc>
          <w:tcPr>
            <w:tcW w:w="2430" w:type="dxa"/>
            <w:tcBorders>
              <w:top w:val="outset" w:sz="6" w:space="0" w:color="auto"/>
              <w:left w:val="nil"/>
              <w:bottom w:val="outset" w:sz="6" w:space="0" w:color="auto"/>
              <w:right w:val="outset" w:sz="6" w:space="0" w:color="auto"/>
            </w:tcBorders>
            <w:shd w:val="clear" w:color="auto" w:fill="FFFFFF"/>
            <w:hideMark/>
          </w:tcPr>
          <w:p w14:paraId="529AD9C8" w14:textId="77777777" w:rsidR="000F60AA" w:rsidRPr="00323B65" w:rsidRDefault="000F60AA" w:rsidP="00323B65">
            <w:pPr>
              <w:spacing w:line="360" w:lineRule="auto"/>
              <w:rPr>
                <w:rFonts w:ascii="GHEA Grapalat" w:hAnsi="GHEA Grapalat"/>
                <w:color w:val="000000"/>
                <w:sz w:val="24"/>
                <w:szCs w:val="24"/>
              </w:rPr>
            </w:pPr>
            <w:r w:rsidRPr="00323B65">
              <w:rPr>
                <w:rFonts w:ascii="Courier New" w:hAnsi="Courier New" w:cs="Courier New"/>
                <w:color w:val="000000"/>
                <w:sz w:val="24"/>
                <w:szCs w:val="24"/>
              </w:rPr>
              <w:t> </w:t>
            </w:r>
          </w:p>
        </w:tc>
      </w:tr>
      <w:tr w:rsidR="000F60AA" w:rsidRPr="00323B65" w14:paraId="353A0828" w14:textId="77777777" w:rsidTr="00986A3B">
        <w:trPr>
          <w:tblCellSpacing w:w="0" w:type="dxa"/>
        </w:trPr>
        <w:tc>
          <w:tcPr>
            <w:tcW w:w="10243"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2D8A4E51" w14:textId="2930DC34" w:rsidR="000F60AA" w:rsidRPr="00323B65" w:rsidRDefault="000F60AA" w:rsidP="00323B65">
            <w:pPr>
              <w:spacing w:before="100" w:beforeAutospacing="1" w:after="100" w:afterAutospacing="1" w:line="360" w:lineRule="auto"/>
              <w:jc w:val="center"/>
              <w:rPr>
                <w:rFonts w:ascii="GHEA Grapalat" w:hAnsi="GHEA Grapalat" w:cs="Courier New"/>
                <w:color w:val="000000"/>
                <w:sz w:val="24"/>
                <w:szCs w:val="24"/>
                <w:lang w:val="hy-AM"/>
              </w:rPr>
            </w:pPr>
            <w:r w:rsidRPr="00323B65">
              <w:rPr>
                <w:rFonts w:ascii="Courier New" w:hAnsi="Courier New" w:cs="Courier New"/>
                <w:color w:val="000000"/>
                <w:sz w:val="24"/>
                <w:szCs w:val="24"/>
                <w:lang w:val="hy-AM"/>
              </w:rPr>
              <w:t> </w:t>
            </w:r>
            <w:r w:rsidR="001A456F" w:rsidRPr="00323B65">
              <w:rPr>
                <w:rFonts w:ascii="Courier New" w:hAnsi="Courier New" w:cs="Courier New"/>
                <w:color w:val="000000"/>
                <w:sz w:val="24"/>
                <w:szCs w:val="24"/>
                <w:lang w:val="hy-AM"/>
              </w:rPr>
              <w:t>3</w:t>
            </w:r>
            <w:r w:rsidRPr="00323B65">
              <w:rPr>
                <w:rFonts w:ascii="GHEA Grapalat" w:hAnsi="GHEA Grapalat" w:cs="Courier New"/>
                <w:color w:val="000000"/>
                <w:sz w:val="24"/>
                <w:szCs w:val="24"/>
                <w:lang w:val="hy-AM"/>
              </w:rPr>
              <w:t>. ՀՀ պետական եկամուտների կոմիտե</w:t>
            </w:r>
          </w:p>
        </w:tc>
        <w:tc>
          <w:tcPr>
            <w:tcW w:w="394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DEB416F" w14:textId="617C6F60" w:rsidR="000F60AA" w:rsidRPr="00323B65" w:rsidRDefault="00692DB9" w:rsidP="00323B65">
            <w:pPr>
              <w:spacing w:line="360" w:lineRule="auto"/>
              <w:jc w:val="center"/>
              <w:rPr>
                <w:rFonts w:ascii="GHEA Grapalat" w:hAnsi="GHEA Grapalat" w:cs="Courier New"/>
                <w:color w:val="000000"/>
                <w:sz w:val="24"/>
                <w:szCs w:val="24"/>
              </w:rPr>
            </w:pPr>
            <w:r w:rsidRPr="00323B65">
              <w:rPr>
                <w:rFonts w:ascii="GHEA Grapalat" w:hAnsi="GHEA Grapalat" w:cs="Courier New"/>
                <w:color w:val="000000"/>
                <w:sz w:val="24"/>
                <w:szCs w:val="24"/>
              </w:rPr>
              <w:t>24.03.2021</w:t>
            </w:r>
            <w:r w:rsidRPr="00323B65">
              <w:rPr>
                <w:rFonts w:ascii="GHEA Grapalat" w:hAnsi="GHEA Grapalat" w:cs="Courier New"/>
                <w:color w:val="000000"/>
                <w:sz w:val="24"/>
                <w:szCs w:val="24"/>
                <w:lang w:val="hy-AM"/>
              </w:rPr>
              <w:t>թ</w:t>
            </w:r>
            <w:r w:rsidRPr="00323B65">
              <w:rPr>
                <w:rFonts w:ascii="GHEA Grapalat" w:hAnsi="GHEA Grapalat" w:cs="Courier New"/>
                <w:color w:val="000000"/>
                <w:sz w:val="24"/>
                <w:szCs w:val="24"/>
              </w:rPr>
              <w:t>.</w:t>
            </w:r>
          </w:p>
        </w:tc>
      </w:tr>
      <w:tr w:rsidR="000F60AA" w:rsidRPr="00323B65" w14:paraId="0CEB6B65" w14:textId="77777777" w:rsidTr="00986A3B">
        <w:trPr>
          <w:tblCellSpacing w:w="0" w:type="dxa"/>
        </w:trPr>
        <w:tc>
          <w:tcPr>
            <w:tcW w:w="10243"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E57AF4A" w14:textId="77777777" w:rsidR="000F60AA" w:rsidRPr="00323B65" w:rsidRDefault="000F60AA" w:rsidP="00323B65">
            <w:pPr>
              <w:spacing w:before="100" w:beforeAutospacing="1" w:after="100" w:afterAutospacing="1" w:line="360" w:lineRule="auto"/>
              <w:jc w:val="center"/>
              <w:rPr>
                <w:rFonts w:ascii="GHEA Grapalat" w:hAnsi="GHEA Grapalat" w:cs="Courier New"/>
                <w:color w:val="000000"/>
                <w:sz w:val="24"/>
                <w:szCs w:val="24"/>
                <w:lang w:val="hy-AM"/>
              </w:rPr>
            </w:pPr>
          </w:p>
        </w:tc>
        <w:tc>
          <w:tcPr>
            <w:tcW w:w="394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4EC6BAB" w14:textId="43DB373E" w:rsidR="000F60AA" w:rsidRPr="00323B65" w:rsidRDefault="000F60AA" w:rsidP="00323B65">
            <w:pPr>
              <w:spacing w:line="360" w:lineRule="auto"/>
              <w:jc w:val="center"/>
              <w:rPr>
                <w:rFonts w:ascii="GHEA Grapalat" w:hAnsi="GHEA Grapalat" w:cs="Courier New"/>
                <w:color w:val="000000"/>
                <w:sz w:val="24"/>
                <w:szCs w:val="24"/>
                <w:lang w:val="hy-AM"/>
              </w:rPr>
            </w:pPr>
            <w:r w:rsidRPr="00323B65">
              <w:rPr>
                <w:rFonts w:ascii="GHEA Grapalat" w:hAnsi="GHEA Grapalat" w:cs="Courier New"/>
                <w:color w:val="000000"/>
                <w:sz w:val="24"/>
                <w:szCs w:val="24"/>
                <w:lang w:val="hy-AM"/>
              </w:rPr>
              <w:t xml:space="preserve">N </w:t>
            </w:r>
            <w:r w:rsidR="00692DB9" w:rsidRPr="00323B65">
              <w:rPr>
                <w:rFonts w:ascii="GHEA Grapalat" w:hAnsi="GHEA Grapalat" w:cs="Courier New"/>
                <w:color w:val="000000"/>
                <w:sz w:val="24"/>
                <w:szCs w:val="24"/>
                <w:lang w:val="hy-AM"/>
              </w:rPr>
              <w:t>01/3-2/16721-2021</w:t>
            </w:r>
          </w:p>
        </w:tc>
      </w:tr>
      <w:tr w:rsidR="00686D77" w:rsidRPr="00323B65" w14:paraId="4534699B" w14:textId="77777777" w:rsidTr="00986A3B">
        <w:trPr>
          <w:trHeight w:val="3320"/>
          <w:tblCellSpacing w:w="0" w:type="dxa"/>
        </w:trPr>
        <w:tc>
          <w:tcPr>
            <w:tcW w:w="7141" w:type="dxa"/>
            <w:tcBorders>
              <w:top w:val="outset" w:sz="6" w:space="0" w:color="auto"/>
              <w:left w:val="outset" w:sz="6" w:space="0" w:color="auto"/>
              <w:bottom w:val="outset" w:sz="6" w:space="0" w:color="auto"/>
              <w:right w:val="outset" w:sz="6" w:space="0" w:color="auto"/>
            </w:tcBorders>
            <w:shd w:val="clear" w:color="auto" w:fill="FFFFFF"/>
            <w:hideMark/>
          </w:tcPr>
          <w:p w14:paraId="280A43CF" w14:textId="527C777A" w:rsidR="00686D77" w:rsidRPr="00323B65" w:rsidRDefault="0053146C" w:rsidP="00323B65">
            <w:pPr>
              <w:spacing w:after="0" w:line="360" w:lineRule="auto"/>
              <w:ind w:left="150" w:right="161" w:firstLine="417"/>
              <w:jc w:val="both"/>
              <w:rPr>
                <w:rFonts w:ascii="GHEA Grapalat" w:hAnsi="GHEA Grapalat" w:cs="Sylfaen"/>
                <w:sz w:val="24"/>
                <w:szCs w:val="24"/>
                <w:lang w:val="hy-AM"/>
              </w:rPr>
            </w:pPr>
            <w:r w:rsidRPr="00323B65">
              <w:rPr>
                <w:rFonts w:ascii="GHEA Grapalat" w:hAnsi="GHEA Grapalat" w:cs="Sylfaen"/>
                <w:sz w:val="24"/>
                <w:szCs w:val="24"/>
                <w:lang w:val="hy-AM"/>
              </w:rPr>
              <w:t xml:space="preserve">«Պետական տուրքի մասին» Հայաստանի Հանրապետության օրենքում լրացում կատարելու մասին» Հայաստանի Հանրապետության օրենքի նախագծի լրամշակված տարբերակի վերաբերյալ հայտնում ենք, որ ՀՀ պետական եկամուտների կոմիտեի իրավասությունների շրջանակներում դիտողություններ և առաջարկություններ չկան: </w:t>
            </w:r>
          </w:p>
        </w:tc>
        <w:tc>
          <w:tcPr>
            <w:tcW w:w="7042"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2CD81E23" w14:textId="77777777" w:rsidR="00686D77" w:rsidRPr="00323B65" w:rsidRDefault="00686D77" w:rsidP="00323B65">
            <w:pPr>
              <w:spacing w:after="0" w:line="360" w:lineRule="auto"/>
              <w:ind w:left="150" w:right="161" w:firstLine="417"/>
              <w:jc w:val="both"/>
              <w:rPr>
                <w:rFonts w:ascii="GHEA Grapalat" w:hAnsi="GHEA Grapalat" w:cs="Sylfaen"/>
                <w:sz w:val="24"/>
                <w:szCs w:val="24"/>
                <w:lang w:val="hy-AM"/>
              </w:rPr>
            </w:pPr>
            <w:r w:rsidRPr="00323B65">
              <w:rPr>
                <w:rFonts w:ascii="GHEA Grapalat" w:hAnsi="GHEA Grapalat" w:cs="Sylfaen"/>
                <w:sz w:val="24"/>
                <w:szCs w:val="24"/>
                <w:lang w:val="hy-AM"/>
              </w:rPr>
              <w:t>Ընդունվել է։</w:t>
            </w:r>
          </w:p>
          <w:p w14:paraId="7A08F88E" w14:textId="25D45B12" w:rsidR="00686D77" w:rsidRPr="00323B65" w:rsidRDefault="00686D77" w:rsidP="00323B65">
            <w:pPr>
              <w:spacing w:after="0" w:line="360" w:lineRule="auto"/>
              <w:ind w:left="150" w:right="161" w:firstLine="417"/>
              <w:jc w:val="both"/>
              <w:rPr>
                <w:rFonts w:ascii="GHEA Grapalat" w:hAnsi="GHEA Grapalat" w:cs="Sylfaen"/>
                <w:sz w:val="24"/>
                <w:szCs w:val="24"/>
                <w:lang w:val="hy-AM"/>
              </w:rPr>
            </w:pPr>
          </w:p>
        </w:tc>
      </w:tr>
      <w:tr w:rsidR="00B52DAB" w:rsidRPr="00323B65" w14:paraId="4237968F" w14:textId="77777777" w:rsidTr="00CC564F">
        <w:trPr>
          <w:tblCellSpacing w:w="0" w:type="dxa"/>
        </w:trPr>
        <w:tc>
          <w:tcPr>
            <w:tcW w:w="10243" w:type="dxa"/>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14:paraId="36E6908D" w14:textId="77777777" w:rsidR="00B52DAB" w:rsidRPr="00323B65" w:rsidRDefault="00B52DAB" w:rsidP="00323B65">
            <w:pPr>
              <w:spacing w:before="100" w:beforeAutospacing="1" w:after="100" w:afterAutospacing="1" w:line="360" w:lineRule="auto"/>
              <w:jc w:val="center"/>
              <w:rPr>
                <w:rFonts w:ascii="GHEA Grapalat" w:hAnsi="GHEA Grapalat"/>
                <w:color w:val="000000"/>
                <w:sz w:val="24"/>
                <w:szCs w:val="24"/>
              </w:rPr>
            </w:pPr>
            <w:r w:rsidRPr="00323B65">
              <w:rPr>
                <w:rFonts w:ascii="GHEA Grapalat" w:hAnsi="GHEA Grapalat" w:cs="Courier New"/>
                <w:color w:val="000000"/>
                <w:sz w:val="24"/>
                <w:szCs w:val="24"/>
                <w:lang w:val="hy-AM"/>
              </w:rPr>
              <w:t xml:space="preserve">  4. ՀՀ արդառադատության նախարարություն</w:t>
            </w:r>
          </w:p>
        </w:tc>
        <w:tc>
          <w:tcPr>
            <w:tcW w:w="394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4644387B" w14:textId="725F0E28" w:rsidR="00B52DAB" w:rsidRPr="00323B65" w:rsidRDefault="00B52DAB" w:rsidP="00323B65">
            <w:pPr>
              <w:spacing w:line="360" w:lineRule="auto"/>
              <w:jc w:val="center"/>
              <w:rPr>
                <w:rFonts w:ascii="GHEA Grapalat" w:hAnsi="GHEA Grapalat"/>
                <w:color w:val="000000"/>
                <w:sz w:val="24"/>
                <w:szCs w:val="24"/>
                <w:lang w:val="hy-AM"/>
              </w:rPr>
            </w:pPr>
            <w:r w:rsidRPr="00323B65">
              <w:rPr>
                <w:rFonts w:ascii="GHEA Grapalat" w:hAnsi="GHEA Grapalat"/>
                <w:color w:val="000000"/>
                <w:sz w:val="24"/>
                <w:szCs w:val="24"/>
                <w:lang w:val="hy-AM"/>
              </w:rPr>
              <w:t>2</w:t>
            </w:r>
            <w:r w:rsidR="00F04BA7" w:rsidRPr="00323B65">
              <w:rPr>
                <w:rFonts w:ascii="GHEA Grapalat" w:hAnsi="GHEA Grapalat"/>
                <w:color w:val="000000"/>
                <w:sz w:val="24"/>
                <w:szCs w:val="24"/>
                <w:lang w:val="hy-AM"/>
              </w:rPr>
              <w:t>5</w:t>
            </w:r>
            <w:r w:rsidRPr="00323B65">
              <w:rPr>
                <w:rFonts w:ascii="GHEA Grapalat" w:hAnsi="GHEA Grapalat"/>
                <w:color w:val="000000"/>
                <w:sz w:val="24"/>
                <w:szCs w:val="24"/>
                <w:lang w:val="hy-AM"/>
              </w:rPr>
              <w:t>.0</w:t>
            </w:r>
            <w:r w:rsidR="00F04BA7" w:rsidRPr="00323B65">
              <w:rPr>
                <w:rFonts w:ascii="GHEA Grapalat" w:hAnsi="GHEA Grapalat"/>
                <w:color w:val="000000"/>
                <w:sz w:val="24"/>
                <w:szCs w:val="24"/>
                <w:lang w:val="hy-AM"/>
              </w:rPr>
              <w:t>3</w:t>
            </w:r>
            <w:r w:rsidRPr="00323B65">
              <w:rPr>
                <w:rFonts w:ascii="GHEA Grapalat" w:hAnsi="GHEA Grapalat"/>
                <w:color w:val="000000"/>
                <w:sz w:val="24"/>
                <w:szCs w:val="24"/>
                <w:lang w:val="hy-AM"/>
              </w:rPr>
              <w:t>.202</w:t>
            </w:r>
            <w:r w:rsidR="00F04BA7" w:rsidRPr="00323B65">
              <w:rPr>
                <w:rFonts w:ascii="GHEA Grapalat" w:hAnsi="GHEA Grapalat"/>
                <w:color w:val="000000"/>
                <w:sz w:val="24"/>
                <w:szCs w:val="24"/>
                <w:lang w:val="hy-AM"/>
              </w:rPr>
              <w:t>1</w:t>
            </w:r>
            <w:r w:rsidRPr="00323B65">
              <w:rPr>
                <w:rFonts w:ascii="GHEA Grapalat" w:hAnsi="GHEA Grapalat"/>
                <w:color w:val="000000"/>
                <w:sz w:val="24"/>
                <w:szCs w:val="24"/>
                <w:lang w:val="hy-AM"/>
              </w:rPr>
              <w:t>թ.</w:t>
            </w:r>
          </w:p>
        </w:tc>
      </w:tr>
      <w:tr w:rsidR="00B52DAB" w:rsidRPr="00323B65" w14:paraId="7678633F" w14:textId="77777777" w:rsidTr="00CC564F">
        <w:trPr>
          <w:tblCellSpacing w:w="0" w:type="dxa"/>
        </w:trPr>
        <w:tc>
          <w:tcPr>
            <w:tcW w:w="10243"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997B78D" w14:textId="77777777" w:rsidR="00B52DAB" w:rsidRPr="00323B65" w:rsidRDefault="00B52DAB" w:rsidP="00323B65">
            <w:pPr>
              <w:spacing w:line="360" w:lineRule="auto"/>
              <w:rPr>
                <w:rFonts w:ascii="GHEA Grapalat" w:hAnsi="GHEA Grapalat"/>
                <w:color w:val="000000"/>
                <w:sz w:val="24"/>
                <w:szCs w:val="24"/>
              </w:rPr>
            </w:pPr>
          </w:p>
        </w:tc>
        <w:tc>
          <w:tcPr>
            <w:tcW w:w="3940"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C6980A0" w14:textId="1A744A5F" w:rsidR="00B52DAB" w:rsidRPr="00323B65" w:rsidRDefault="00B52DAB" w:rsidP="00323B65">
            <w:pPr>
              <w:spacing w:line="360" w:lineRule="auto"/>
              <w:jc w:val="center"/>
              <w:rPr>
                <w:rFonts w:ascii="GHEA Grapalat" w:hAnsi="GHEA Grapalat"/>
                <w:color w:val="000000"/>
                <w:sz w:val="24"/>
                <w:szCs w:val="24"/>
                <w:lang w:val="hy-AM"/>
              </w:rPr>
            </w:pPr>
            <w:r w:rsidRPr="00323B65">
              <w:rPr>
                <w:rFonts w:ascii="GHEA Grapalat" w:hAnsi="GHEA Grapalat"/>
                <w:color w:val="000000"/>
                <w:sz w:val="24"/>
                <w:szCs w:val="24"/>
                <w:lang w:val="hy-AM"/>
              </w:rPr>
              <w:t xml:space="preserve">N </w:t>
            </w:r>
            <w:r w:rsidR="00F04BA7" w:rsidRPr="00323B65">
              <w:rPr>
                <w:rFonts w:ascii="GHEA Grapalat" w:hAnsi="GHEA Grapalat"/>
                <w:color w:val="000000"/>
                <w:sz w:val="24"/>
                <w:szCs w:val="24"/>
                <w:lang w:val="hy-AM"/>
              </w:rPr>
              <w:t>01//7351-2021</w:t>
            </w:r>
          </w:p>
        </w:tc>
      </w:tr>
      <w:tr w:rsidR="00B52DAB" w:rsidRPr="00F55092" w14:paraId="1A4C8D69" w14:textId="77777777" w:rsidTr="00CC564F">
        <w:trPr>
          <w:tblCellSpacing w:w="0" w:type="dxa"/>
        </w:trPr>
        <w:tc>
          <w:tcPr>
            <w:tcW w:w="7141" w:type="dxa"/>
            <w:tcBorders>
              <w:top w:val="outset" w:sz="6" w:space="0" w:color="auto"/>
              <w:left w:val="outset" w:sz="6" w:space="0" w:color="auto"/>
              <w:bottom w:val="outset" w:sz="6" w:space="0" w:color="auto"/>
              <w:right w:val="outset" w:sz="6" w:space="0" w:color="auto"/>
            </w:tcBorders>
            <w:shd w:val="clear" w:color="auto" w:fill="FFFFFF"/>
          </w:tcPr>
          <w:p w14:paraId="12232E29" w14:textId="77777777" w:rsidR="00B52DAB" w:rsidRPr="00323B65" w:rsidRDefault="00B52DAB" w:rsidP="00323B65">
            <w:pPr>
              <w:spacing w:after="0" w:line="360" w:lineRule="auto"/>
              <w:ind w:firstLine="720"/>
              <w:jc w:val="center"/>
              <w:rPr>
                <w:rFonts w:ascii="GHEA Grapalat" w:hAnsi="GHEA Grapalat" w:cs="Sylfaen"/>
                <w:b/>
                <w:sz w:val="24"/>
                <w:szCs w:val="24"/>
                <w:lang w:val="hy-AM"/>
              </w:rPr>
            </w:pPr>
            <w:r w:rsidRPr="00323B65">
              <w:rPr>
                <w:rFonts w:ascii="GHEA Grapalat" w:hAnsi="GHEA Grapalat"/>
                <w:b/>
                <w:sz w:val="24"/>
                <w:szCs w:val="24"/>
                <w:lang w:val="hy-AM"/>
              </w:rPr>
              <w:lastRenderedPageBreak/>
              <w:t>ՊԵՏԱԿԱՆ ՓՈՐՁԱԳԻՏԱԿԱՆ ԵԶՐԱԿԱՑՈՒԹՅՈՒՆ</w:t>
            </w:r>
          </w:p>
          <w:p w14:paraId="6AAE8AC5" w14:textId="77777777" w:rsidR="00B52DAB" w:rsidRPr="00323B65" w:rsidRDefault="00B52DAB" w:rsidP="00323B65">
            <w:pPr>
              <w:spacing w:after="0" w:line="360" w:lineRule="auto"/>
              <w:ind w:firstLine="720"/>
              <w:jc w:val="center"/>
              <w:rPr>
                <w:rFonts w:ascii="GHEA Grapalat" w:hAnsi="GHEA Grapalat"/>
                <w:b/>
                <w:sz w:val="24"/>
                <w:szCs w:val="24"/>
                <w:lang w:val="hy-AM"/>
              </w:rPr>
            </w:pPr>
            <w:r w:rsidRPr="00323B65">
              <w:rPr>
                <w:rFonts w:ascii="GHEA Grapalat" w:hAnsi="GHEA Grapalat" w:cs="Sylfaen"/>
                <w:b/>
                <w:sz w:val="24"/>
                <w:szCs w:val="24"/>
                <w:lang w:val="hy-AM"/>
              </w:rPr>
              <w:t xml:space="preserve">««Պետական տուրքի մասին» Հայաստանի Հանրապետության օրենքում լրացում կատարելու մասին» Հայաստանի Հանրապետության օրենքի </w:t>
            </w:r>
            <w:r w:rsidRPr="00323B65">
              <w:rPr>
                <w:rFonts w:ascii="GHEA Grapalat" w:hAnsi="GHEA Grapalat"/>
                <w:b/>
                <w:color w:val="000000"/>
                <w:sz w:val="24"/>
                <w:szCs w:val="24"/>
                <w:shd w:val="clear" w:color="auto" w:fill="FFFFFF"/>
                <w:lang w:val="hy-AM"/>
              </w:rPr>
              <w:t>նախագծի</w:t>
            </w:r>
            <w:r w:rsidRPr="00323B65">
              <w:rPr>
                <w:rFonts w:ascii="GHEA Grapalat" w:hAnsi="GHEA Grapalat"/>
                <w:b/>
                <w:sz w:val="24"/>
                <w:szCs w:val="24"/>
                <w:lang w:val="hy-AM"/>
              </w:rPr>
              <w:t xml:space="preserve"> վերաբերյալ</w:t>
            </w:r>
          </w:p>
          <w:p w14:paraId="03846219" w14:textId="0BAE2261" w:rsidR="00B52DAB" w:rsidRPr="00323B65" w:rsidRDefault="00B52DAB" w:rsidP="00323B65">
            <w:pPr>
              <w:spacing w:after="0" w:line="360" w:lineRule="auto"/>
              <w:ind w:left="150" w:right="161" w:firstLine="417"/>
              <w:jc w:val="both"/>
              <w:rPr>
                <w:rFonts w:ascii="GHEA Grapalat" w:hAnsi="GHEA Grapalat"/>
                <w:color w:val="000000"/>
                <w:sz w:val="24"/>
                <w:szCs w:val="24"/>
                <w:lang w:val="hy-AM"/>
              </w:rPr>
            </w:pPr>
            <w:r w:rsidRPr="00323B65">
              <w:rPr>
                <w:rFonts w:ascii="GHEA Grapalat" w:hAnsi="GHEA Grapalat"/>
                <w:sz w:val="24"/>
                <w:szCs w:val="24"/>
                <w:lang w:val="hy-AM"/>
              </w:rPr>
              <w:t>1</w:t>
            </w:r>
            <w:r w:rsidRPr="00323B65">
              <w:rPr>
                <w:rFonts w:ascii="GHEA Grapalat" w:hAnsi="GHEA Grapalat" w:cs="Sylfaen"/>
                <w:sz w:val="24"/>
                <w:szCs w:val="24"/>
                <w:lang w:val="hy-AM"/>
              </w:rPr>
              <w:t>. ««Պետական տուրքի մասին» Հայաստանի Հանրապետության օրենքում լրացում կատարելու մասին» Հայաստանի Հանրապետության օրենքի նախագծի (այսուհետ՝ Նախագիծ) վերնագրից առաջ «Ընդունված է» բառերն անհրաժեշտ է հանել՝ նկատի ունենալով «Նորմատիվ իրավական ակտերի մասին» Հայաստանի Հանրապետության օրենքի 11-րդ հոդվածի պահանջները:</w:t>
            </w:r>
          </w:p>
        </w:tc>
        <w:tc>
          <w:tcPr>
            <w:tcW w:w="7042"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08B41674" w14:textId="77777777" w:rsidR="00B52DAB" w:rsidRPr="00323B65" w:rsidRDefault="00B52DAB" w:rsidP="00323B65">
            <w:pPr>
              <w:spacing w:after="0" w:line="360" w:lineRule="auto"/>
              <w:ind w:left="150" w:right="161" w:firstLine="417"/>
              <w:jc w:val="both"/>
              <w:rPr>
                <w:rFonts w:ascii="GHEA Grapalat" w:hAnsi="GHEA Grapalat" w:cs="Sylfaen"/>
                <w:sz w:val="24"/>
                <w:szCs w:val="24"/>
                <w:lang w:val="hy-AM"/>
              </w:rPr>
            </w:pPr>
          </w:p>
          <w:p w14:paraId="7FCE0A8C" w14:textId="77777777" w:rsidR="00B52DAB" w:rsidRPr="00323B65" w:rsidRDefault="00B52DAB" w:rsidP="00323B65">
            <w:pPr>
              <w:spacing w:after="0" w:line="360" w:lineRule="auto"/>
              <w:ind w:left="150" w:right="161" w:firstLine="417"/>
              <w:jc w:val="both"/>
              <w:rPr>
                <w:rFonts w:ascii="GHEA Grapalat" w:hAnsi="GHEA Grapalat" w:cs="Sylfaen"/>
                <w:sz w:val="24"/>
                <w:szCs w:val="24"/>
                <w:lang w:val="hy-AM"/>
              </w:rPr>
            </w:pPr>
          </w:p>
          <w:p w14:paraId="1E7795B9" w14:textId="77777777" w:rsidR="00B52DAB" w:rsidRPr="00323B65" w:rsidRDefault="00B52DAB" w:rsidP="00323B65">
            <w:pPr>
              <w:spacing w:after="0" w:line="360" w:lineRule="auto"/>
              <w:ind w:left="150" w:right="161" w:firstLine="417"/>
              <w:jc w:val="both"/>
              <w:rPr>
                <w:rFonts w:ascii="GHEA Grapalat" w:hAnsi="GHEA Grapalat" w:cs="Sylfaen"/>
                <w:sz w:val="24"/>
                <w:szCs w:val="24"/>
                <w:lang w:val="hy-AM"/>
              </w:rPr>
            </w:pPr>
          </w:p>
          <w:p w14:paraId="6CB78D3B" w14:textId="77777777" w:rsidR="00B52DAB" w:rsidRPr="00323B65" w:rsidRDefault="00B52DAB" w:rsidP="00323B65">
            <w:pPr>
              <w:spacing w:after="0" w:line="360" w:lineRule="auto"/>
              <w:ind w:left="150" w:right="161" w:firstLine="417"/>
              <w:jc w:val="both"/>
              <w:rPr>
                <w:rFonts w:ascii="GHEA Grapalat" w:hAnsi="GHEA Grapalat" w:cs="Sylfaen"/>
                <w:sz w:val="24"/>
                <w:szCs w:val="24"/>
                <w:lang w:val="hy-AM"/>
              </w:rPr>
            </w:pPr>
          </w:p>
          <w:p w14:paraId="0B58DD9F" w14:textId="77777777" w:rsidR="006139C9" w:rsidRPr="00323B65" w:rsidRDefault="006139C9" w:rsidP="00323B65">
            <w:pPr>
              <w:spacing w:after="0" w:line="360" w:lineRule="auto"/>
              <w:ind w:left="150" w:right="161" w:firstLine="417"/>
              <w:jc w:val="both"/>
              <w:rPr>
                <w:rFonts w:ascii="GHEA Grapalat" w:hAnsi="GHEA Grapalat" w:cs="Sylfaen"/>
                <w:sz w:val="24"/>
                <w:szCs w:val="24"/>
                <w:lang w:val="hy-AM"/>
              </w:rPr>
            </w:pPr>
          </w:p>
          <w:p w14:paraId="43E6D6CD" w14:textId="2C9A9483" w:rsidR="00B52DAB" w:rsidRPr="00323B65" w:rsidRDefault="00B52DAB" w:rsidP="00323B65">
            <w:pPr>
              <w:spacing w:after="0" w:line="360" w:lineRule="auto"/>
              <w:ind w:left="567" w:right="161"/>
              <w:jc w:val="both"/>
              <w:rPr>
                <w:rFonts w:ascii="GHEA Grapalat" w:hAnsi="GHEA Grapalat" w:cs="Sylfaen"/>
                <w:sz w:val="24"/>
                <w:szCs w:val="24"/>
                <w:lang w:val="hy-AM"/>
              </w:rPr>
            </w:pPr>
            <w:r w:rsidRPr="00323B65">
              <w:rPr>
                <w:rFonts w:ascii="GHEA Grapalat" w:hAnsi="GHEA Grapalat" w:cs="Sylfaen"/>
                <w:sz w:val="24"/>
                <w:szCs w:val="24"/>
                <w:lang w:val="hy-AM"/>
              </w:rPr>
              <w:t>Ընդունվել է։</w:t>
            </w:r>
          </w:p>
          <w:p w14:paraId="09CB575C" w14:textId="77777777" w:rsidR="00B52DAB" w:rsidRPr="00323B65" w:rsidRDefault="00B52DAB" w:rsidP="00323B65">
            <w:pPr>
              <w:spacing w:after="0" w:line="360" w:lineRule="auto"/>
              <w:ind w:left="150" w:right="161" w:firstLine="417"/>
              <w:jc w:val="both"/>
              <w:rPr>
                <w:rFonts w:ascii="GHEA Grapalat" w:hAnsi="GHEA Grapalat" w:cs="Sylfaen"/>
                <w:sz w:val="24"/>
                <w:szCs w:val="24"/>
                <w:lang w:val="hy-AM"/>
              </w:rPr>
            </w:pPr>
            <w:r w:rsidRPr="00323B65">
              <w:rPr>
                <w:rFonts w:ascii="GHEA Grapalat" w:hAnsi="GHEA Grapalat" w:cs="Sylfaen"/>
                <w:sz w:val="24"/>
                <w:szCs w:val="24"/>
                <w:lang w:val="hy-AM"/>
              </w:rPr>
              <w:t>Կատարվել է փոփոխություն։</w:t>
            </w:r>
          </w:p>
          <w:p w14:paraId="58E31294" w14:textId="77777777" w:rsidR="00B52DAB" w:rsidRPr="00323B65" w:rsidRDefault="00B52DAB" w:rsidP="00323B65">
            <w:pPr>
              <w:spacing w:after="0" w:line="360" w:lineRule="auto"/>
              <w:ind w:left="150" w:right="161" w:firstLine="417"/>
              <w:jc w:val="both"/>
              <w:rPr>
                <w:rFonts w:ascii="GHEA Grapalat" w:hAnsi="GHEA Grapalat" w:cs="Sylfaen"/>
                <w:sz w:val="24"/>
                <w:szCs w:val="24"/>
                <w:lang w:val="hy-AM"/>
              </w:rPr>
            </w:pPr>
            <w:r w:rsidRPr="00323B65">
              <w:rPr>
                <w:rFonts w:ascii="GHEA Grapalat" w:hAnsi="GHEA Grapalat" w:cs="Sylfaen"/>
                <w:sz w:val="24"/>
                <w:szCs w:val="24"/>
                <w:lang w:val="hy-AM"/>
              </w:rPr>
              <w:t> </w:t>
            </w:r>
          </w:p>
        </w:tc>
      </w:tr>
      <w:tr w:rsidR="00B52DAB" w:rsidRPr="00F55092" w14:paraId="6EF00B60" w14:textId="77777777" w:rsidTr="006139C9">
        <w:trPr>
          <w:trHeight w:val="4274"/>
          <w:tblCellSpacing w:w="0" w:type="dxa"/>
        </w:trPr>
        <w:tc>
          <w:tcPr>
            <w:tcW w:w="7141" w:type="dxa"/>
            <w:tcBorders>
              <w:top w:val="outset" w:sz="6" w:space="0" w:color="auto"/>
              <w:left w:val="outset" w:sz="6" w:space="0" w:color="auto"/>
              <w:bottom w:val="outset" w:sz="6" w:space="0" w:color="auto"/>
              <w:right w:val="outset" w:sz="6" w:space="0" w:color="auto"/>
            </w:tcBorders>
            <w:shd w:val="clear" w:color="auto" w:fill="FFFFFF"/>
          </w:tcPr>
          <w:p w14:paraId="05D9C03A" w14:textId="6B3AE165" w:rsidR="00B52DAB" w:rsidRPr="00323B65" w:rsidRDefault="00B52DAB" w:rsidP="00323B65">
            <w:pPr>
              <w:spacing w:after="0" w:line="360" w:lineRule="auto"/>
              <w:ind w:left="150" w:right="161" w:firstLine="417"/>
              <w:jc w:val="both"/>
              <w:rPr>
                <w:rFonts w:ascii="GHEA Grapalat" w:hAnsi="GHEA Grapalat" w:cs="Sylfaen"/>
                <w:sz w:val="24"/>
                <w:szCs w:val="24"/>
                <w:lang w:val="hy-AM"/>
              </w:rPr>
            </w:pPr>
            <w:r w:rsidRPr="00323B65">
              <w:rPr>
                <w:rFonts w:ascii="GHEA Grapalat" w:hAnsi="GHEA Grapalat" w:cs="Sylfaen"/>
                <w:sz w:val="24"/>
                <w:szCs w:val="24"/>
                <w:lang w:val="hy-AM"/>
              </w:rPr>
              <w:lastRenderedPageBreak/>
              <w:t>2. Նախագծի 1-ին հոդվածում «պարբերությամբ» բառն անհրաժեշտ է փոխարինել «մասով» բառով՝ նկատի ունենալով «Նորմատիվ իրավական ակտերի մասին» Հայաստանի Հանրապետության օրենքի 14-րդ հոդվածի 3-րդ մասի դրույթները, այն է՝ 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tc>
        <w:tc>
          <w:tcPr>
            <w:tcW w:w="7042" w:type="dxa"/>
            <w:gridSpan w:val="4"/>
            <w:tcBorders>
              <w:top w:val="outset" w:sz="6" w:space="0" w:color="auto"/>
              <w:left w:val="outset" w:sz="6" w:space="0" w:color="auto"/>
              <w:bottom w:val="outset" w:sz="6" w:space="0" w:color="auto"/>
              <w:right w:val="outset" w:sz="6" w:space="0" w:color="auto"/>
            </w:tcBorders>
            <w:shd w:val="clear" w:color="auto" w:fill="FFFFFF"/>
            <w:hideMark/>
          </w:tcPr>
          <w:p w14:paraId="309827E2" w14:textId="0B67DD57" w:rsidR="00B52DAB" w:rsidRPr="00323B65" w:rsidRDefault="00B52DAB" w:rsidP="00323B65">
            <w:pPr>
              <w:spacing w:after="0" w:line="360" w:lineRule="auto"/>
              <w:ind w:left="150" w:right="161" w:firstLine="417"/>
              <w:jc w:val="both"/>
              <w:rPr>
                <w:rFonts w:ascii="GHEA Grapalat" w:hAnsi="GHEA Grapalat" w:cs="Sylfaen"/>
                <w:sz w:val="24"/>
                <w:szCs w:val="24"/>
                <w:lang w:val="hy-AM"/>
              </w:rPr>
            </w:pPr>
            <w:r w:rsidRPr="00323B65">
              <w:rPr>
                <w:rFonts w:ascii="GHEA Grapalat" w:hAnsi="GHEA Grapalat" w:cs="Sylfaen"/>
                <w:sz w:val="24"/>
                <w:szCs w:val="24"/>
                <w:lang w:val="hy-AM"/>
              </w:rPr>
              <w:t xml:space="preserve"> Ընդունվել է։</w:t>
            </w:r>
          </w:p>
          <w:p w14:paraId="583EE03E" w14:textId="77777777" w:rsidR="00B52DAB" w:rsidRPr="00323B65" w:rsidRDefault="00B52DAB" w:rsidP="00323B65">
            <w:pPr>
              <w:spacing w:after="0" w:line="360" w:lineRule="auto"/>
              <w:ind w:left="150" w:right="161" w:firstLine="417"/>
              <w:jc w:val="both"/>
              <w:rPr>
                <w:rFonts w:ascii="GHEA Grapalat" w:hAnsi="GHEA Grapalat" w:cs="Sylfaen"/>
                <w:sz w:val="24"/>
                <w:szCs w:val="24"/>
                <w:lang w:val="hy-AM"/>
              </w:rPr>
            </w:pPr>
            <w:r w:rsidRPr="00323B65">
              <w:rPr>
                <w:rFonts w:ascii="GHEA Grapalat" w:hAnsi="GHEA Grapalat" w:cs="Sylfaen"/>
                <w:sz w:val="24"/>
                <w:szCs w:val="24"/>
                <w:lang w:val="hy-AM"/>
              </w:rPr>
              <w:t>Կատարվել է փոփոխություն։</w:t>
            </w:r>
          </w:p>
          <w:p w14:paraId="7F2D8DE0" w14:textId="77777777" w:rsidR="00B52DAB" w:rsidRPr="00323B65" w:rsidRDefault="00B52DAB" w:rsidP="00323B65">
            <w:pPr>
              <w:spacing w:after="0" w:line="360" w:lineRule="auto"/>
              <w:ind w:left="150" w:right="161" w:firstLine="417"/>
              <w:jc w:val="both"/>
              <w:rPr>
                <w:rFonts w:ascii="GHEA Grapalat" w:hAnsi="GHEA Grapalat" w:cs="Sylfaen"/>
                <w:sz w:val="24"/>
                <w:szCs w:val="24"/>
                <w:lang w:val="hy-AM"/>
              </w:rPr>
            </w:pPr>
          </w:p>
          <w:p w14:paraId="11A8C509" w14:textId="77777777" w:rsidR="00B52DAB" w:rsidRPr="00323B65" w:rsidRDefault="00B52DAB" w:rsidP="00323B65">
            <w:pPr>
              <w:spacing w:after="0" w:line="360" w:lineRule="auto"/>
              <w:ind w:left="150" w:right="161" w:firstLine="417"/>
              <w:jc w:val="both"/>
              <w:rPr>
                <w:rFonts w:ascii="GHEA Grapalat" w:hAnsi="GHEA Grapalat" w:cs="Sylfaen"/>
                <w:sz w:val="24"/>
                <w:szCs w:val="24"/>
                <w:lang w:val="hy-AM"/>
              </w:rPr>
            </w:pPr>
          </w:p>
          <w:p w14:paraId="129BAB16" w14:textId="77777777" w:rsidR="00B52DAB" w:rsidRPr="00323B65" w:rsidRDefault="00B52DAB" w:rsidP="00323B65">
            <w:pPr>
              <w:spacing w:after="0" w:line="360" w:lineRule="auto"/>
              <w:ind w:left="150" w:right="161" w:firstLine="417"/>
              <w:jc w:val="both"/>
              <w:rPr>
                <w:rFonts w:ascii="GHEA Grapalat" w:hAnsi="GHEA Grapalat" w:cs="Sylfaen"/>
                <w:sz w:val="24"/>
                <w:szCs w:val="24"/>
                <w:lang w:val="hy-AM"/>
              </w:rPr>
            </w:pPr>
          </w:p>
          <w:p w14:paraId="78FF2309" w14:textId="77777777" w:rsidR="00B52DAB" w:rsidRPr="00323B65" w:rsidRDefault="00B52DAB" w:rsidP="00323B65">
            <w:pPr>
              <w:spacing w:after="0" w:line="360" w:lineRule="auto"/>
              <w:ind w:left="150" w:right="161" w:firstLine="417"/>
              <w:jc w:val="both"/>
              <w:rPr>
                <w:rFonts w:ascii="GHEA Grapalat" w:hAnsi="GHEA Grapalat" w:cs="Sylfaen"/>
                <w:sz w:val="24"/>
                <w:szCs w:val="24"/>
                <w:lang w:val="hy-AM"/>
              </w:rPr>
            </w:pPr>
          </w:p>
        </w:tc>
      </w:tr>
    </w:tbl>
    <w:p w14:paraId="4CE5C837" w14:textId="77777777" w:rsidR="006139C9" w:rsidRPr="00323B65" w:rsidRDefault="006139C9" w:rsidP="00323B65">
      <w:pPr>
        <w:pStyle w:val="headingtitleStyle"/>
        <w:spacing w:after="0" w:line="360" w:lineRule="auto"/>
        <w:rPr>
          <w:sz w:val="24"/>
          <w:szCs w:val="24"/>
          <w:lang w:val="hy-AM"/>
        </w:rPr>
      </w:pPr>
      <w:bookmarkStart w:id="1" w:name="_Toc1"/>
    </w:p>
    <w:p w14:paraId="785E98FD" w14:textId="77777777" w:rsidR="00F07246" w:rsidRPr="00323B65" w:rsidRDefault="00F07246" w:rsidP="00323B65">
      <w:pPr>
        <w:pStyle w:val="headingtitleStyle"/>
        <w:spacing w:after="0" w:line="360" w:lineRule="auto"/>
        <w:ind w:firstLine="900"/>
        <w:rPr>
          <w:sz w:val="24"/>
          <w:szCs w:val="24"/>
          <w:lang w:val="hy-AM"/>
        </w:rPr>
      </w:pPr>
      <w:r w:rsidRPr="00323B65">
        <w:rPr>
          <w:sz w:val="24"/>
          <w:szCs w:val="24"/>
          <w:lang w:val="hy-AM"/>
        </w:rPr>
        <w:t>Ամփոփաթերթ</w:t>
      </w:r>
      <w:bookmarkEnd w:id="1"/>
    </w:p>
    <w:p w14:paraId="6020087C" w14:textId="0C1E82A6" w:rsidR="00F07246" w:rsidRPr="00323B65" w:rsidRDefault="00F07246" w:rsidP="00323B65">
      <w:pPr>
        <w:pStyle w:val="headingtitleStyle"/>
        <w:spacing w:after="0" w:line="360" w:lineRule="auto"/>
        <w:ind w:firstLine="900"/>
        <w:rPr>
          <w:sz w:val="24"/>
          <w:szCs w:val="24"/>
          <w:lang w:val="hy-AM"/>
        </w:rPr>
      </w:pPr>
      <w:bookmarkStart w:id="2" w:name="_Toc2"/>
      <w:r w:rsidRPr="00323B65">
        <w:rPr>
          <w:sz w:val="24"/>
          <w:szCs w:val="24"/>
          <w:lang w:val="hy-AM"/>
        </w:rPr>
        <w:t xml:space="preserve">«Պետական տուրքի մասին» Հայաստանի Հանրապետության օրենքում լրացում կատարելու մասին» Հայաստանի Հանրապետության օրենքի </w:t>
      </w:r>
      <w:r w:rsidR="00FE7228" w:rsidRPr="00323B65">
        <w:rPr>
          <w:sz w:val="24"/>
          <w:szCs w:val="24"/>
          <w:lang w:val="hy-AM"/>
        </w:rPr>
        <w:t xml:space="preserve">ԵՎ «Հայաստանի Հանրապետություն ցեմենտի ներմուծման  ժամանակավոր սահմանափակում կիրառելու մասին» Հայաստանի Հանրապետության կառավարության որոշման նախագծերի </w:t>
      </w:r>
      <w:r w:rsidR="003A58D0" w:rsidRPr="00323B65">
        <w:rPr>
          <w:sz w:val="24"/>
          <w:szCs w:val="24"/>
          <w:lang w:val="hy-AM"/>
        </w:rPr>
        <w:t>ՀԱՆՐԱՅԻՆ ՔՆՆԱՐԿԱՄԱՆ</w:t>
      </w:r>
      <w:bookmarkEnd w:id="2"/>
    </w:p>
    <w:tbl>
      <w:tblPr>
        <w:tblW w:w="13199" w:type="dxa"/>
        <w:tblInd w:w="449" w:type="dxa"/>
        <w:tblCellMar>
          <w:left w:w="10" w:type="dxa"/>
          <w:right w:w="10" w:type="dxa"/>
        </w:tblCellMar>
        <w:tblLook w:val="04A0" w:firstRow="1" w:lastRow="0" w:firstColumn="1" w:lastColumn="0" w:noHBand="0" w:noVBand="1"/>
      </w:tblPr>
      <w:tblGrid>
        <w:gridCol w:w="465"/>
        <w:gridCol w:w="2189"/>
        <w:gridCol w:w="4557"/>
        <w:gridCol w:w="3150"/>
        <w:gridCol w:w="2838"/>
      </w:tblGrid>
      <w:tr w:rsidR="00F07246" w:rsidRPr="00323B65" w14:paraId="0EBDA93E" w14:textId="77777777" w:rsidTr="00A31CF1">
        <w:tc>
          <w:tcPr>
            <w:tcW w:w="465" w:type="dxa"/>
            <w:tcBorders>
              <w:top w:val="single" w:sz="1" w:space="0" w:color="000000"/>
              <w:left w:val="single" w:sz="1" w:space="0" w:color="000000"/>
              <w:bottom w:val="single" w:sz="1" w:space="0" w:color="000000"/>
              <w:right w:val="single" w:sz="1" w:space="0" w:color="000000"/>
            </w:tcBorders>
          </w:tcPr>
          <w:p w14:paraId="47F27083" w14:textId="77777777" w:rsidR="00F07246" w:rsidRPr="00323B65" w:rsidRDefault="00F07246" w:rsidP="00323B65">
            <w:pPr>
              <w:spacing w:line="360" w:lineRule="auto"/>
              <w:jc w:val="center"/>
              <w:rPr>
                <w:rFonts w:ascii="GHEA Grapalat" w:hAnsi="GHEA Grapalat"/>
                <w:sz w:val="24"/>
                <w:szCs w:val="24"/>
                <w:lang w:val="hy-AM"/>
              </w:rPr>
            </w:pPr>
            <w:r w:rsidRPr="00323B65">
              <w:rPr>
                <w:rFonts w:ascii="GHEA Grapalat" w:eastAsia="GHEA Grapalat" w:hAnsi="GHEA Grapalat" w:cs="GHEA Grapalat"/>
                <w:color w:val="000000"/>
                <w:sz w:val="24"/>
                <w:szCs w:val="24"/>
                <w:lang w:val="hy-AM"/>
              </w:rPr>
              <w:t>հ/</w:t>
            </w:r>
          </w:p>
          <w:p w14:paraId="3AD327E8" w14:textId="77777777" w:rsidR="00F07246" w:rsidRPr="00323B65" w:rsidRDefault="00F07246" w:rsidP="00323B65">
            <w:pPr>
              <w:spacing w:line="360" w:lineRule="auto"/>
              <w:jc w:val="center"/>
              <w:rPr>
                <w:rFonts w:ascii="GHEA Grapalat" w:hAnsi="GHEA Grapalat"/>
                <w:sz w:val="24"/>
                <w:szCs w:val="24"/>
                <w:lang w:val="hy-AM"/>
              </w:rPr>
            </w:pPr>
            <w:r w:rsidRPr="00323B65">
              <w:rPr>
                <w:rFonts w:ascii="GHEA Grapalat" w:eastAsia="GHEA Grapalat" w:hAnsi="GHEA Grapalat" w:cs="GHEA Grapalat"/>
                <w:color w:val="000000"/>
                <w:sz w:val="24"/>
                <w:szCs w:val="24"/>
                <w:lang w:val="hy-AM"/>
              </w:rPr>
              <w:t>հ</w:t>
            </w:r>
          </w:p>
        </w:tc>
        <w:tc>
          <w:tcPr>
            <w:tcW w:w="2189" w:type="dxa"/>
            <w:tcBorders>
              <w:top w:val="single" w:sz="1" w:space="0" w:color="000000"/>
              <w:left w:val="single" w:sz="1" w:space="0" w:color="000000"/>
              <w:bottom w:val="single" w:sz="1" w:space="0" w:color="000000"/>
              <w:right w:val="single" w:sz="1" w:space="0" w:color="000000"/>
            </w:tcBorders>
          </w:tcPr>
          <w:p w14:paraId="51AED2B6" w14:textId="77777777" w:rsidR="00F07246" w:rsidRPr="00323B65" w:rsidRDefault="00F07246" w:rsidP="00323B65">
            <w:pPr>
              <w:spacing w:line="360" w:lineRule="auto"/>
              <w:jc w:val="center"/>
              <w:rPr>
                <w:rFonts w:ascii="GHEA Grapalat" w:hAnsi="GHEA Grapalat"/>
                <w:sz w:val="24"/>
                <w:szCs w:val="24"/>
                <w:lang w:val="hy-AM"/>
              </w:rPr>
            </w:pPr>
            <w:r w:rsidRPr="00323B65">
              <w:rPr>
                <w:rFonts w:ascii="GHEA Grapalat" w:eastAsia="GHEA Grapalat" w:hAnsi="GHEA Grapalat" w:cs="GHEA Grapalat"/>
                <w:color w:val="000000"/>
                <w:sz w:val="24"/>
                <w:szCs w:val="24"/>
                <w:lang w:val="hy-AM"/>
              </w:rPr>
              <w:t>Առարկության, առաջարկության հեղինակը, ստացման ամսաթիվը</w:t>
            </w:r>
          </w:p>
        </w:tc>
        <w:tc>
          <w:tcPr>
            <w:tcW w:w="4557" w:type="dxa"/>
            <w:tcBorders>
              <w:top w:val="single" w:sz="1" w:space="0" w:color="000000"/>
              <w:left w:val="single" w:sz="1" w:space="0" w:color="000000"/>
              <w:bottom w:val="single" w:sz="1" w:space="0" w:color="000000"/>
              <w:right w:val="single" w:sz="1" w:space="0" w:color="000000"/>
            </w:tcBorders>
          </w:tcPr>
          <w:p w14:paraId="3AD66B61" w14:textId="77777777" w:rsidR="00F07246" w:rsidRPr="00323B65" w:rsidRDefault="00F07246" w:rsidP="00323B65">
            <w:pPr>
              <w:spacing w:line="360" w:lineRule="auto"/>
              <w:jc w:val="center"/>
              <w:rPr>
                <w:rFonts w:ascii="GHEA Grapalat" w:hAnsi="GHEA Grapalat"/>
                <w:sz w:val="24"/>
                <w:szCs w:val="24"/>
                <w:lang w:val="hy-AM"/>
              </w:rPr>
            </w:pPr>
            <w:r w:rsidRPr="00323B65">
              <w:rPr>
                <w:rFonts w:ascii="GHEA Grapalat" w:eastAsia="GHEA Grapalat" w:hAnsi="GHEA Grapalat" w:cs="GHEA Grapalat"/>
                <w:color w:val="000000"/>
                <w:sz w:val="24"/>
                <w:szCs w:val="24"/>
                <w:lang w:val="hy-AM"/>
              </w:rPr>
              <w:t>Առարկության, առաջարկության բովանդակությունը</w:t>
            </w:r>
          </w:p>
        </w:tc>
        <w:tc>
          <w:tcPr>
            <w:tcW w:w="3150" w:type="dxa"/>
            <w:tcBorders>
              <w:top w:val="single" w:sz="1" w:space="0" w:color="000000"/>
              <w:left w:val="single" w:sz="1" w:space="0" w:color="000000"/>
              <w:bottom w:val="single" w:sz="1" w:space="0" w:color="000000"/>
              <w:right w:val="single" w:sz="1" w:space="0" w:color="000000"/>
            </w:tcBorders>
          </w:tcPr>
          <w:p w14:paraId="4EE24B38" w14:textId="77777777" w:rsidR="00F07246" w:rsidRPr="00323B65" w:rsidRDefault="00F07246" w:rsidP="00323B65">
            <w:pPr>
              <w:spacing w:line="360" w:lineRule="auto"/>
              <w:jc w:val="center"/>
              <w:rPr>
                <w:rFonts w:ascii="GHEA Grapalat" w:hAnsi="GHEA Grapalat"/>
                <w:sz w:val="24"/>
                <w:szCs w:val="24"/>
                <w:lang w:val="hy-AM"/>
              </w:rPr>
            </w:pPr>
            <w:r w:rsidRPr="00323B65">
              <w:rPr>
                <w:rFonts w:ascii="GHEA Grapalat" w:eastAsia="GHEA Grapalat" w:hAnsi="GHEA Grapalat" w:cs="GHEA Grapalat"/>
                <w:color w:val="000000"/>
                <w:sz w:val="24"/>
                <w:szCs w:val="24"/>
                <w:lang w:val="hy-AM"/>
              </w:rPr>
              <w:t>Եզրակացություն</w:t>
            </w:r>
          </w:p>
        </w:tc>
        <w:tc>
          <w:tcPr>
            <w:tcW w:w="2838" w:type="dxa"/>
            <w:tcBorders>
              <w:top w:val="single" w:sz="1" w:space="0" w:color="000000"/>
              <w:left w:val="single" w:sz="1" w:space="0" w:color="000000"/>
              <w:bottom w:val="single" w:sz="1" w:space="0" w:color="000000"/>
              <w:right w:val="single" w:sz="1" w:space="0" w:color="000000"/>
            </w:tcBorders>
          </w:tcPr>
          <w:p w14:paraId="5A6C7B29" w14:textId="77777777" w:rsidR="00F07246" w:rsidRPr="00323B65" w:rsidRDefault="00F07246" w:rsidP="00323B65">
            <w:pPr>
              <w:spacing w:line="360" w:lineRule="auto"/>
              <w:jc w:val="center"/>
              <w:rPr>
                <w:rFonts w:ascii="GHEA Grapalat" w:hAnsi="GHEA Grapalat"/>
                <w:sz w:val="24"/>
                <w:szCs w:val="24"/>
                <w:lang w:val="hy-AM"/>
              </w:rPr>
            </w:pPr>
            <w:r w:rsidRPr="00323B65">
              <w:rPr>
                <w:rFonts w:ascii="GHEA Grapalat" w:eastAsia="GHEA Grapalat" w:hAnsi="GHEA Grapalat" w:cs="GHEA Grapalat"/>
                <w:color w:val="000000"/>
                <w:sz w:val="24"/>
                <w:szCs w:val="24"/>
                <w:lang w:val="hy-AM"/>
              </w:rPr>
              <w:t>Կատարված փոփոխությունը</w:t>
            </w:r>
          </w:p>
        </w:tc>
      </w:tr>
      <w:tr w:rsidR="00F07246" w:rsidRPr="00323B65" w14:paraId="7350B656" w14:textId="77777777" w:rsidTr="00A31CF1">
        <w:tc>
          <w:tcPr>
            <w:tcW w:w="465" w:type="dxa"/>
            <w:tcBorders>
              <w:top w:val="single" w:sz="1" w:space="0" w:color="000000"/>
              <w:left w:val="single" w:sz="1" w:space="0" w:color="000000"/>
              <w:bottom w:val="single" w:sz="1" w:space="0" w:color="000000"/>
              <w:right w:val="single" w:sz="1" w:space="0" w:color="000000"/>
            </w:tcBorders>
            <w:vAlign w:val="center"/>
          </w:tcPr>
          <w:p w14:paraId="1D125EBB" w14:textId="77777777" w:rsidR="00F07246" w:rsidRPr="00323B65" w:rsidRDefault="00F07246" w:rsidP="00323B65">
            <w:pPr>
              <w:spacing w:line="360" w:lineRule="auto"/>
              <w:jc w:val="center"/>
              <w:rPr>
                <w:rFonts w:ascii="GHEA Grapalat" w:hAnsi="GHEA Grapalat"/>
                <w:sz w:val="24"/>
                <w:szCs w:val="24"/>
                <w:lang w:val="hy-AM"/>
              </w:rPr>
            </w:pPr>
          </w:p>
        </w:tc>
        <w:tc>
          <w:tcPr>
            <w:tcW w:w="2189" w:type="dxa"/>
            <w:tcBorders>
              <w:top w:val="single" w:sz="1" w:space="0" w:color="000000"/>
              <w:left w:val="single" w:sz="1" w:space="0" w:color="000000"/>
              <w:bottom w:val="single" w:sz="1" w:space="0" w:color="000000"/>
              <w:right w:val="single" w:sz="1" w:space="0" w:color="000000"/>
            </w:tcBorders>
            <w:vAlign w:val="center"/>
          </w:tcPr>
          <w:p w14:paraId="64C8F00B" w14:textId="77777777" w:rsidR="00F07246" w:rsidRPr="00323B65" w:rsidRDefault="00F07246" w:rsidP="00323B65">
            <w:pPr>
              <w:spacing w:line="360" w:lineRule="auto"/>
              <w:jc w:val="center"/>
              <w:rPr>
                <w:rFonts w:ascii="GHEA Grapalat" w:hAnsi="GHEA Grapalat"/>
                <w:sz w:val="24"/>
                <w:szCs w:val="24"/>
                <w:lang w:val="hy-AM"/>
              </w:rPr>
            </w:pPr>
            <w:r w:rsidRPr="00323B65">
              <w:rPr>
                <w:rFonts w:ascii="GHEA Grapalat" w:eastAsia="GHEA Grapalat" w:hAnsi="GHEA Grapalat" w:cs="GHEA Grapalat"/>
                <w:color w:val="000000"/>
                <w:sz w:val="24"/>
                <w:szCs w:val="24"/>
                <w:lang w:val="hy-AM"/>
              </w:rPr>
              <w:t>1</w:t>
            </w:r>
          </w:p>
        </w:tc>
        <w:tc>
          <w:tcPr>
            <w:tcW w:w="4557" w:type="dxa"/>
            <w:tcBorders>
              <w:top w:val="single" w:sz="1" w:space="0" w:color="000000"/>
              <w:left w:val="single" w:sz="1" w:space="0" w:color="000000"/>
              <w:bottom w:val="single" w:sz="1" w:space="0" w:color="000000"/>
              <w:right w:val="single" w:sz="1" w:space="0" w:color="000000"/>
            </w:tcBorders>
            <w:vAlign w:val="center"/>
          </w:tcPr>
          <w:p w14:paraId="0BADB41C" w14:textId="77777777" w:rsidR="00F07246" w:rsidRPr="00323B65" w:rsidRDefault="00F07246" w:rsidP="00323B65">
            <w:pPr>
              <w:spacing w:line="360" w:lineRule="auto"/>
              <w:jc w:val="center"/>
              <w:rPr>
                <w:rFonts w:ascii="GHEA Grapalat" w:hAnsi="GHEA Grapalat"/>
                <w:sz w:val="24"/>
                <w:szCs w:val="24"/>
                <w:lang w:val="hy-AM"/>
              </w:rPr>
            </w:pPr>
            <w:r w:rsidRPr="00323B65">
              <w:rPr>
                <w:rFonts w:ascii="GHEA Grapalat" w:eastAsia="GHEA Grapalat" w:hAnsi="GHEA Grapalat" w:cs="GHEA Grapalat"/>
                <w:color w:val="000000"/>
                <w:sz w:val="24"/>
                <w:szCs w:val="24"/>
                <w:lang w:val="hy-AM"/>
              </w:rPr>
              <w:t>2</w:t>
            </w:r>
          </w:p>
        </w:tc>
        <w:tc>
          <w:tcPr>
            <w:tcW w:w="3150" w:type="dxa"/>
            <w:tcBorders>
              <w:top w:val="single" w:sz="1" w:space="0" w:color="000000"/>
              <w:left w:val="single" w:sz="1" w:space="0" w:color="000000"/>
              <w:bottom w:val="single" w:sz="1" w:space="0" w:color="000000"/>
              <w:right w:val="single" w:sz="1" w:space="0" w:color="000000"/>
            </w:tcBorders>
            <w:vAlign w:val="center"/>
          </w:tcPr>
          <w:p w14:paraId="21E34F0B" w14:textId="77777777" w:rsidR="00F07246" w:rsidRPr="00323B65" w:rsidRDefault="00F07246" w:rsidP="00323B65">
            <w:pPr>
              <w:spacing w:line="360" w:lineRule="auto"/>
              <w:jc w:val="center"/>
              <w:rPr>
                <w:rFonts w:ascii="GHEA Grapalat" w:hAnsi="GHEA Grapalat"/>
                <w:sz w:val="24"/>
                <w:szCs w:val="24"/>
                <w:lang w:val="hy-AM"/>
              </w:rPr>
            </w:pPr>
            <w:r w:rsidRPr="00323B65">
              <w:rPr>
                <w:rFonts w:ascii="GHEA Grapalat" w:eastAsia="GHEA Grapalat" w:hAnsi="GHEA Grapalat" w:cs="GHEA Grapalat"/>
                <w:color w:val="000000"/>
                <w:sz w:val="24"/>
                <w:szCs w:val="24"/>
                <w:lang w:val="hy-AM"/>
              </w:rPr>
              <w:t>3</w:t>
            </w:r>
          </w:p>
        </w:tc>
        <w:tc>
          <w:tcPr>
            <w:tcW w:w="2838" w:type="dxa"/>
            <w:tcBorders>
              <w:top w:val="single" w:sz="1" w:space="0" w:color="000000"/>
              <w:left w:val="single" w:sz="1" w:space="0" w:color="000000"/>
              <w:bottom w:val="single" w:sz="1" w:space="0" w:color="000000"/>
              <w:right w:val="single" w:sz="1" w:space="0" w:color="000000"/>
            </w:tcBorders>
            <w:vAlign w:val="center"/>
          </w:tcPr>
          <w:p w14:paraId="285C2DAB" w14:textId="77777777" w:rsidR="00F07246" w:rsidRPr="00323B65" w:rsidRDefault="00F07246" w:rsidP="00323B65">
            <w:pPr>
              <w:spacing w:line="360" w:lineRule="auto"/>
              <w:jc w:val="center"/>
              <w:rPr>
                <w:rFonts w:ascii="GHEA Grapalat" w:hAnsi="GHEA Grapalat"/>
                <w:sz w:val="24"/>
                <w:szCs w:val="24"/>
                <w:lang w:val="hy-AM"/>
              </w:rPr>
            </w:pPr>
            <w:r w:rsidRPr="00323B65">
              <w:rPr>
                <w:rFonts w:ascii="GHEA Grapalat" w:eastAsia="GHEA Grapalat" w:hAnsi="GHEA Grapalat" w:cs="GHEA Grapalat"/>
                <w:color w:val="000000"/>
                <w:sz w:val="24"/>
                <w:szCs w:val="24"/>
                <w:lang w:val="hy-AM"/>
              </w:rPr>
              <w:t>4</w:t>
            </w:r>
          </w:p>
        </w:tc>
      </w:tr>
      <w:tr w:rsidR="00EE4307" w:rsidRPr="00323B65" w14:paraId="16431779" w14:textId="77777777" w:rsidTr="00A31CF1">
        <w:tc>
          <w:tcPr>
            <w:tcW w:w="465" w:type="dxa"/>
            <w:tcBorders>
              <w:top w:val="single" w:sz="1" w:space="0" w:color="000000"/>
              <w:left w:val="single" w:sz="1" w:space="0" w:color="000000"/>
              <w:bottom w:val="single" w:sz="1" w:space="0" w:color="000000"/>
              <w:right w:val="single" w:sz="1" w:space="0" w:color="000000"/>
            </w:tcBorders>
            <w:vAlign w:val="center"/>
          </w:tcPr>
          <w:p w14:paraId="7A6FEA70" w14:textId="77777777" w:rsidR="00EE4307" w:rsidRPr="00323B65" w:rsidRDefault="00EE4307" w:rsidP="00323B65">
            <w:pPr>
              <w:spacing w:line="360" w:lineRule="auto"/>
              <w:jc w:val="center"/>
              <w:rPr>
                <w:rFonts w:ascii="GHEA Grapalat" w:hAnsi="GHEA Grapalat"/>
                <w:sz w:val="24"/>
                <w:szCs w:val="24"/>
                <w:lang w:val="hy-AM"/>
              </w:rPr>
            </w:pPr>
          </w:p>
        </w:tc>
        <w:tc>
          <w:tcPr>
            <w:tcW w:w="2189" w:type="dxa"/>
            <w:tcBorders>
              <w:top w:val="single" w:sz="1" w:space="0" w:color="000000"/>
              <w:left w:val="single" w:sz="1" w:space="0" w:color="000000"/>
              <w:bottom w:val="single" w:sz="1" w:space="0" w:color="000000"/>
              <w:right w:val="single" w:sz="1" w:space="0" w:color="000000"/>
            </w:tcBorders>
            <w:vAlign w:val="center"/>
          </w:tcPr>
          <w:p w14:paraId="3281CBCA" w14:textId="77777777" w:rsidR="00EE4307" w:rsidRPr="00323B65" w:rsidRDefault="00EE4307" w:rsidP="00323B65">
            <w:pPr>
              <w:spacing w:line="360" w:lineRule="auto"/>
              <w:jc w:val="center"/>
              <w:rPr>
                <w:rFonts w:ascii="GHEA Grapalat" w:eastAsia="GHEA Grapalat" w:hAnsi="GHEA Grapalat" w:cs="GHEA Grapalat"/>
                <w:color w:val="000000"/>
                <w:sz w:val="24"/>
                <w:szCs w:val="24"/>
                <w:lang w:val="hy-AM"/>
              </w:rPr>
            </w:pPr>
            <w:r w:rsidRPr="00323B65">
              <w:rPr>
                <w:rFonts w:ascii="GHEA Grapalat" w:eastAsia="GHEA Grapalat" w:hAnsi="GHEA Grapalat" w:cs="GHEA Grapalat"/>
                <w:color w:val="000000"/>
                <w:sz w:val="24"/>
                <w:szCs w:val="24"/>
                <w:lang w:val="hy-AM"/>
              </w:rPr>
              <w:t>-</w:t>
            </w:r>
          </w:p>
        </w:tc>
        <w:tc>
          <w:tcPr>
            <w:tcW w:w="4557" w:type="dxa"/>
            <w:tcBorders>
              <w:top w:val="single" w:sz="1" w:space="0" w:color="000000"/>
              <w:left w:val="single" w:sz="1" w:space="0" w:color="000000"/>
              <w:bottom w:val="single" w:sz="1" w:space="0" w:color="000000"/>
              <w:right w:val="single" w:sz="1" w:space="0" w:color="000000"/>
            </w:tcBorders>
            <w:vAlign w:val="center"/>
          </w:tcPr>
          <w:p w14:paraId="3873DD06" w14:textId="77777777" w:rsidR="00EE4307" w:rsidRPr="00323B65" w:rsidRDefault="00EE4307" w:rsidP="00323B65">
            <w:pPr>
              <w:spacing w:line="360" w:lineRule="auto"/>
              <w:jc w:val="center"/>
              <w:rPr>
                <w:rFonts w:ascii="GHEA Grapalat" w:eastAsia="GHEA Grapalat" w:hAnsi="GHEA Grapalat" w:cs="GHEA Grapalat"/>
                <w:color w:val="000000"/>
                <w:sz w:val="24"/>
                <w:szCs w:val="24"/>
                <w:lang w:val="hy-AM"/>
              </w:rPr>
            </w:pPr>
            <w:r w:rsidRPr="00323B65">
              <w:rPr>
                <w:rFonts w:ascii="GHEA Grapalat" w:eastAsia="GHEA Grapalat" w:hAnsi="GHEA Grapalat" w:cs="GHEA Grapalat"/>
                <w:color w:val="000000"/>
                <w:sz w:val="24"/>
                <w:szCs w:val="24"/>
                <w:lang w:val="hy-AM"/>
              </w:rPr>
              <w:t>-</w:t>
            </w:r>
          </w:p>
        </w:tc>
        <w:tc>
          <w:tcPr>
            <w:tcW w:w="3150" w:type="dxa"/>
            <w:tcBorders>
              <w:top w:val="single" w:sz="1" w:space="0" w:color="000000"/>
              <w:left w:val="single" w:sz="1" w:space="0" w:color="000000"/>
              <w:bottom w:val="single" w:sz="1" w:space="0" w:color="000000"/>
              <w:right w:val="single" w:sz="1" w:space="0" w:color="000000"/>
            </w:tcBorders>
            <w:vAlign w:val="center"/>
          </w:tcPr>
          <w:p w14:paraId="4FF30473" w14:textId="77777777" w:rsidR="00EE4307" w:rsidRPr="00323B65" w:rsidRDefault="00EE4307" w:rsidP="00323B65">
            <w:pPr>
              <w:spacing w:line="360" w:lineRule="auto"/>
              <w:jc w:val="center"/>
              <w:rPr>
                <w:rFonts w:ascii="GHEA Grapalat" w:eastAsia="GHEA Grapalat" w:hAnsi="GHEA Grapalat" w:cs="GHEA Grapalat"/>
                <w:color w:val="000000"/>
                <w:sz w:val="24"/>
                <w:szCs w:val="24"/>
                <w:lang w:val="hy-AM"/>
              </w:rPr>
            </w:pPr>
            <w:r w:rsidRPr="00323B65">
              <w:rPr>
                <w:rFonts w:ascii="GHEA Grapalat" w:eastAsia="GHEA Grapalat" w:hAnsi="GHEA Grapalat" w:cs="GHEA Grapalat"/>
                <w:color w:val="000000"/>
                <w:sz w:val="24"/>
                <w:szCs w:val="24"/>
                <w:lang w:val="hy-AM"/>
              </w:rPr>
              <w:t>-</w:t>
            </w:r>
          </w:p>
        </w:tc>
        <w:tc>
          <w:tcPr>
            <w:tcW w:w="2838" w:type="dxa"/>
            <w:tcBorders>
              <w:top w:val="single" w:sz="1" w:space="0" w:color="000000"/>
              <w:left w:val="single" w:sz="1" w:space="0" w:color="000000"/>
              <w:bottom w:val="single" w:sz="1" w:space="0" w:color="000000"/>
              <w:right w:val="single" w:sz="1" w:space="0" w:color="000000"/>
            </w:tcBorders>
            <w:vAlign w:val="center"/>
          </w:tcPr>
          <w:p w14:paraId="38FE7E61" w14:textId="77777777" w:rsidR="00EE4307" w:rsidRPr="00323B65" w:rsidRDefault="00EE4307" w:rsidP="00323B65">
            <w:pPr>
              <w:spacing w:line="360" w:lineRule="auto"/>
              <w:jc w:val="center"/>
              <w:rPr>
                <w:rFonts w:ascii="GHEA Grapalat" w:eastAsia="GHEA Grapalat" w:hAnsi="GHEA Grapalat" w:cs="GHEA Grapalat"/>
                <w:color w:val="000000"/>
                <w:sz w:val="24"/>
                <w:szCs w:val="24"/>
                <w:lang w:val="hy-AM"/>
              </w:rPr>
            </w:pPr>
            <w:r w:rsidRPr="00323B65">
              <w:rPr>
                <w:rFonts w:ascii="GHEA Grapalat" w:eastAsia="GHEA Grapalat" w:hAnsi="GHEA Grapalat" w:cs="GHEA Grapalat"/>
                <w:color w:val="000000"/>
                <w:sz w:val="24"/>
                <w:szCs w:val="24"/>
                <w:lang w:val="hy-AM"/>
              </w:rPr>
              <w:t>-</w:t>
            </w:r>
          </w:p>
        </w:tc>
      </w:tr>
    </w:tbl>
    <w:p w14:paraId="26E83455" w14:textId="77777777" w:rsidR="00F07246" w:rsidRPr="00323B65" w:rsidRDefault="00F07246" w:rsidP="00323B65">
      <w:pPr>
        <w:spacing w:line="360" w:lineRule="auto"/>
        <w:rPr>
          <w:rFonts w:ascii="GHEA Grapalat" w:hAnsi="GHEA Grapalat"/>
          <w:sz w:val="24"/>
          <w:szCs w:val="24"/>
          <w:lang w:val="hy-AM"/>
        </w:rPr>
      </w:pPr>
    </w:p>
    <w:p w14:paraId="352C5D46" w14:textId="77777777" w:rsidR="00F07246" w:rsidRPr="00323B65" w:rsidRDefault="00F07246" w:rsidP="00323B65">
      <w:pPr>
        <w:spacing w:after="240" w:line="360" w:lineRule="auto"/>
        <w:ind w:firstLine="720"/>
        <w:jc w:val="both"/>
        <w:rPr>
          <w:rFonts w:ascii="GHEA Grapalat" w:hAnsi="GHEA Grapalat"/>
          <w:sz w:val="24"/>
          <w:szCs w:val="24"/>
          <w:lang w:val="hy-AM"/>
        </w:rPr>
      </w:pPr>
    </w:p>
    <w:p w14:paraId="02030958" w14:textId="77777777" w:rsidR="00F07246" w:rsidRPr="00323B65" w:rsidRDefault="00F07246" w:rsidP="00323B65">
      <w:pPr>
        <w:spacing w:after="240" w:line="360" w:lineRule="auto"/>
        <w:ind w:firstLine="720"/>
        <w:jc w:val="both"/>
        <w:rPr>
          <w:rFonts w:ascii="GHEA Grapalat" w:hAnsi="GHEA Grapalat"/>
          <w:sz w:val="24"/>
          <w:szCs w:val="24"/>
          <w:lang w:val="hy-AM"/>
        </w:rPr>
      </w:pPr>
    </w:p>
    <w:p w14:paraId="498A3050" w14:textId="77777777" w:rsidR="00F07246" w:rsidRPr="00323B65" w:rsidRDefault="00F07246" w:rsidP="00323B65">
      <w:pPr>
        <w:spacing w:after="240" w:line="360" w:lineRule="auto"/>
        <w:ind w:firstLine="720"/>
        <w:jc w:val="both"/>
        <w:rPr>
          <w:rFonts w:ascii="GHEA Grapalat" w:hAnsi="GHEA Grapalat"/>
          <w:sz w:val="24"/>
          <w:szCs w:val="24"/>
          <w:lang w:val="hy-AM"/>
        </w:rPr>
      </w:pPr>
    </w:p>
    <w:p w14:paraId="556C4182" w14:textId="77777777" w:rsidR="00F07246" w:rsidRPr="00323B65" w:rsidRDefault="00F07246" w:rsidP="00323B65">
      <w:pPr>
        <w:spacing w:after="240" w:line="360" w:lineRule="auto"/>
        <w:ind w:firstLine="720"/>
        <w:jc w:val="both"/>
        <w:rPr>
          <w:rFonts w:ascii="GHEA Grapalat" w:hAnsi="GHEA Grapalat"/>
          <w:sz w:val="24"/>
          <w:szCs w:val="24"/>
          <w:lang w:val="hy-AM"/>
        </w:rPr>
        <w:sectPr w:rsidR="00F07246" w:rsidRPr="00323B65" w:rsidSect="00A42377">
          <w:pgSz w:w="15840" w:h="12240" w:orient="landscape"/>
          <w:pgMar w:top="634" w:right="1440" w:bottom="1166" w:left="547" w:header="720" w:footer="720" w:gutter="0"/>
          <w:cols w:space="720"/>
          <w:docGrid w:linePitch="360"/>
        </w:sectPr>
      </w:pPr>
    </w:p>
    <w:p w14:paraId="3519FDE8" w14:textId="77777777" w:rsidR="00F07246" w:rsidRPr="00323B65" w:rsidRDefault="00F07246" w:rsidP="00323B65">
      <w:pPr>
        <w:spacing w:after="240" w:line="360" w:lineRule="auto"/>
        <w:ind w:firstLine="720"/>
        <w:jc w:val="both"/>
        <w:rPr>
          <w:rFonts w:ascii="GHEA Grapalat" w:hAnsi="GHEA Grapalat"/>
          <w:sz w:val="24"/>
          <w:szCs w:val="24"/>
          <w:lang w:val="hy-AM"/>
        </w:rPr>
      </w:pPr>
    </w:p>
    <w:p w14:paraId="412E736A" w14:textId="77777777" w:rsidR="00F07246" w:rsidRPr="00323B65" w:rsidRDefault="00F07246" w:rsidP="00323B65">
      <w:pPr>
        <w:pStyle w:val="Heading4"/>
        <w:shd w:val="clear" w:color="auto" w:fill="FBFBFB"/>
        <w:spacing w:before="150" w:after="150" w:line="360" w:lineRule="auto"/>
        <w:jc w:val="center"/>
        <w:rPr>
          <w:rFonts w:ascii="GHEA Grapalat" w:hAnsi="GHEA Grapalat"/>
          <w:color w:val="5F5F5F"/>
          <w:sz w:val="24"/>
          <w:szCs w:val="24"/>
          <w:lang w:val="hy-AM"/>
        </w:rPr>
      </w:pPr>
      <w:r w:rsidRPr="00323B65">
        <w:rPr>
          <w:rFonts w:ascii="GHEA Grapalat" w:hAnsi="GHEA Grapalat"/>
          <w:color w:val="5F5F5F"/>
          <w:sz w:val="24"/>
          <w:szCs w:val="24"/>
          <w:lang w:val="hy-AM"/>
        </w:rPr>
        <w:t>ՏԵՂԵԿԱՆՔ</w:t>
      </w:r>
    </w:p>
    <w:p w14:paraId="2E0E83F3" w14:textId="77777777" w:rsidR="00F07246" w:rsidRPr="00323B65" w:rsidRDefault="00F07246" w:rsidP="00323B65">
      <w:pPr>
        <w:spacing w:line="360" w:lineRule="auto"/>
        <w:rPr>
          <w:rFonts w:ascii="GHEA Grapalat" w:hAnsi="GHEA Grapalat"/>
          <w:color w:val="5F5F5F"/>
          <w:sz w:val="24"/>
          <w:szCs w:val="24"/>
          <w:lang w:val="hy-AM"/>
        </w:rPr>
      </w:pPr>
      <w:r w:rsidRPr="00323B65">
        <w:rPr>
          <w:rFonts w:ascii="GHEA Grapalat" w:hAnsi="GHEA Grapalat"/>
          <w:color w:val="707070"/>
          <w:sz w:val="24"/>
          <w:szCs w:val="24"/>
          <w:lang w:val="hy-AM"/>
        </w:rPr>
        <w:br/>
      </w:r>
      <w:r w:rsidRPr="00323B65">
        <w:rPr>
          <w:rFonts w:ascii="GHEA Grapalat" w:hAnsi="GHEA Grapalat"/>
          <w:color w:val="5F5F5F"/>
          <w:sz w:val="24"/>
          <w:szCs w:val="24"/>
          <w:lang w:val="hy-AM"/>
        </w:rPr>
        <w:t>Իրավական ակտերի նախագծերի հանրային քննարկման վերաբերյալ</w:t>
      </w:r>
    </w:p>
    <w:p w14:paraId="7DE8BDF7" w14:textId="77777777" w:rsidR="00F07246" w:rsidRPr="00323B65" w:rsidRDefault="00F07246" w:rsidP="00323B65">
      <w:pPr>
        <w:spacing w:line="360" w:lineRule="auto"/>
        <w:rPr>
          <w:rFonts w:ascii="GHEA Grapalat" w:hAnsi="GHEA Grapalat"/>
          <w:sz w:val="24"/>
          <w:szCs w:val="24"/>
          <w:lang w:val="hy-AM"/>
        </w:rPr>
      </w:pPr>
      <w:r w:rsidRPr="00323B65">
        <w:rPr>
          <w:rFonts w:ascii="GHEA Grapalat" w:hAnsi="GHEA Grapalat"/>
          <w:color w:val="707070"/>
          <w:sz w:val="24"/>
          <w:szCs w:val="24"/>
          <w:lang w:val="hy-AM"/>
        </w:rPr>
        <w:br/>
      </w:r>
    </w:p>
    <w:p w14:paraId="64CCB1E0" w14:textId="77777777" w:rsidR="00F07246" w:rsidRPr="00323B65" w:rsidRDefault="00F07246" w:rsidP="00323B65">
      <w:pPr>
        <w:pStyle w:val="fb"/>
        <w:shd w:val="clear" w:color="auto" w:fill="FBFBFB"/>
        <w:spacing w:before="0" w:beforeAutospacing="0" w:after="150" w:afterAutospacing="0" w:line="360" w:lineRule="auto"/>
        <w:rPr>
          <w:rFonts w:ascii="GHEA Grapalat" w:hAnsi="GHEA Grapalat"/>
          <w:b/>
          <w:bCs/>
          <w:color w:val="707070"/>
          <w:lang w:val="hy-AM"/>
        </w:rPr>
      </w:pPr>
      <w:r w:rsidRPr="00323B65">
        <w:rPr>
          <w:rFonts w:ascii="GHEA Grapalat" w:hAnsi="GHEA Grapalat"/>
          <w:b/>
          <w:bCs/>
          <w:color w:val="707070"/>
          <w:lang w:val="hy-AM"/>
        </w:rPr>
        <w:t>Իրավական ակտի նախագծի անվանում</w:t>
      </w:r>
    </w:p>
    <w:p w14:paraId="1BD0D60A" w14:textId="77777777" w:rsidR="00F07246" w:rsidRPr="00323B65" w:rsidRDefault="00F07246" w:rsidP="00323B65">
      <w:pPr>
        <w:pStyle w:val="NormalWeb"/>
        <w:shd w:val="clear" w:color="auto" w:fill="FBFBFB"/>
        <w:spacing w:before="0" w:beforeAutospacing="0" w:after="150" w:afterAutospacing="0" w:line="360" w:lineRule="auto"/>
        <w:rPr>
          <w:rFonts w:ascii="GHEA Grapalat" w:hAnsi="GHEA Grapalat"/>
          <w:color w:val="707070"/>
          <w:lang w:val="hy-AM"/>
        </w:rPr>
      </w:pPr>
      <w:r w:rsidRPr="00323B65">
        <w:rPr>
          <w:rFonts w:ascii="GHEA Grapalat" w:hAnsi="GHEA Grapalat"/>
          <w:color w:val="707070"/>
          <w:lang w:val="hy-AM"/>
        </w:rPr>
        <w:t>«Պետական տուրքի մասին» Հայաստանի Հանրապետության օրենքում լրացում կատարելու մասին» Հայաստանի Հանրապետության օրենքի և «Հայաստանի Հանրապետություն ցեմենտի ներմուծման ժամանակավոր սահմանափակում կիրառելու մասին» Հայաստանի Հանրապետության կառավարության որոշման նախագծեր</w:t>
      </w:r>
    </w:p>
    <w:p w14:paraId="35AFF42E" w14:textId="77777777" w:rsidR="00F07246" w:rsidRPr="00323B65" w:rsidRDefault="00F07246" w:rsidP="00323B65">
      <w:pPr>
        <w:spacing w:line="360" w:lineRule="auto"/>
        <w:rPr>
          <w:rFonts w:ascii="GHEA Grapalat" w:hAnsi="GHEA Grapalat"/>
          <w:b/>
          <w:bCs/>
          <w:color w:val="707070"/>
          <w:sz w:val="24"/>
          <w:szCs w:val="24"/>
          <w:lang w:val="hy-AM"/>
        </w:rPr>
      </w:pPr>
      <w:r w:rsidRPr="00323B65">
        <w:rPr>
          <w:rFonts w:ascii="GHEA Grapalat" w:hAnsi="GHEA Grapalat"/>
          <w:color w:val="707070"/>
          <w:sz w:val="24"/>
          <w:szCs w:val="24"/>
          <w:lang w:val="hy-AM"/>
        </w:rPr>
        <w:br/>
      </w:r>
      <w:r w:rsidRPr="00323B65">
        <w:rPr>
          <w:rFonts w:ascii="GHEA Grapalat" w:hAnsi="GHEA Grapalat"/>
          <w:b/>
          <w:bCs/>
          <w:color w:val="707070"/>
          <w:sz w:val="24"/>
          <w:szCs w:val="24"/>
          <w:lang w:val="hy-AM"/>
        </w:rPr>
        <w:t>Իրավական ակտի նախագիծ մշակող մարմնի անվանում</w:t>
      </w:r>
    </w:p>
    <w:p w14:paraId="3A376B8B" w14:textId="77777777" w:rsidR="00F07246" w:rsidRPr="00323B65" w:rsidRDefault="00F07246" w:rsidP="00323B65">
      <w:pPr>
        <w:pStyle w:val="NormalWeb"/>
        <w:shd w:val="clear" w:color="auto" w:fill="FBFBFB"/>
        <w:spacing w:before="0" w:beforeAutospacing="0" w:after="150" w:afterAutospacing="0" w:line="360" w:lineRule="auto"/>
        <w:rPr>
          <w:rFonts w:ascii="GHEA Grapalat" w:hAnsi="GHEA Grapalat"/>
          <w:color w:val="707070"/>
          <w:lang w:val="hy-AM"/>
        </w:rPr>
      </w:pPr>
      <w:r w:rsidRPr="00323B65">
        <w:rPr>
          <w:rFonts w:ascii="GHEA Grapalat" w:hAnsi="GHEA Grapalat"/>
          <w:color w:val="707070"/>
          <w:lang w:val="hy-AM"/>
        </w:rPr>
        <w:t>Էկոնոմիկայի նախարարություն</w:t>
      </w:r>
    </w:p>
    <w:p w14:paraId="7B257D5F" w14:textId="77777777" w:rsidR="00F07246" w:rsidRPr="00323B65" w:rsidRDefault="00F07246" w:rsidP="00323B65">
      <w:pPr>
        <w:spacing w:line="360" w:lineRule="auto"/>
        <w:rPr>
          <w:rFonts w:ascii="GHEA Grapalat" w:hAnsi="GHEA Grapalat"/>
          <w:b/>
          <w:bCs/>
          <w:color w:val="707070"/>
          <w:sz w:val="24"/>
          <w:szCs w:val="24"/>
          <w:lang w:val="hy-AM"/>
        </w:rPr>
      </w:pPr>
      <w:r w:rsidRPr="00323B65">
        <w:rPr>
          <w:rFonts w:ascii="GHEA Grapalat" w:hAnsi="GHEA Grapalat"/>
          <w:color w:val="707070"/>
          <w:sz w:val="24"/>
          <w:szCs w:val="24"/>
          <w:lang w:val="hy-AM"/>
        </w:rPr>
        <w:br/>
      </w:r>
      <w:r w:rsidRPr="00323B65">
        <w:rPr>
          <w:rFonts w:ascii="GHEA Grapalat" w:hAnsi="GHEA Grapalat"/>
          <w:b/>
          <w:bCs/>
          <w:color w:val="707070"/>
          <w:sz w:val="24"/>
          <w:szCs w:val="24"/>
          <w:lang w:val="hy-AM"/>
        </w:rPr>
        <w:t>Իրավական ակտի տեսակ</w:t>
      </w:r>
    </w:p>
    <w:p w14:paraId="6847A975" w14:textId="77777777" w:rsidR="00F07246" w:rsidRPr="00323B65" w:rsidRDefault="00F07246" w:rsidP="00323B65">
      <w:pPr>
        <w:pStyle w:val="NormalWeb"/>
        <w:shd w:val="clear" w:color="auto" w:fill="FBFBFB"/>
        <w:spacing w:before="0" w:beforeAutospacing="0" w:after="150" w:afterAutospacing="0" w:line="360" w:lineRule="auto"/>
        <w:rPr>
          <w:rFonts w:ascii="GHEA Grapalat" w:hAnsi="GHEA Grapalat"/>
          <w:color w:val="707070"/>
          <w:lang w:val="hy-AM"/>
        </w:rPr>
      </w:pPr>
      <w:r w:rsidRPr="00323B65">
        <w:rPr>
          <w:rFonts w:ascii="GHEA Grapalat" w:hAnsi="GHEA Grapalat"/>
          <w:color w:val="707070"/>
          <w:lang w:val="hy-AM"/>
        </w:rPr>
        <w:t>Օրենք</w:t>
      </w:r>
    </w:p>
    <w:p w14:paraId="203CE8C3" w14:textId="77777777" w:rsidR="00F07246" w:rsidRPr="00323B65" w:rsidRDefault="00F07246" w:rsidP="00323B65">
      <w:pPr>
        <w:spacing w:line="360" w:lineRule="auto"/>
        <w:rPr>
          <w:rFonts w:ascii="GHEA Grapalat" w:hAnsi="GHEA Grapalat"/>
          <w:b/>
          <w:bCs/>
          <w:color w:val="707070"/>
          <w:sz w:val="24"/>
          <w:szCs w:val="24"/>
          <w:lang w:val="hy-AM"/>
        </w:rPr>
      </w:pPr>
      <w:r w:rsidRPr="00323B65">
        <w:rPr>
          <w:rFonts w:ascii="GHEA Grapalat" w:hAnsi="GHEA Grapalat"/>
          <w:color w:val="707070"/>
          <w:sz w:val="24"/>
          <w:szCs w:val="24"/>
          <w:lang w:val="hy-AM"/>
        </w:rPr>
        <w:br/>
      </w:r>
      <w:r w:rsidRPr="00323B65">
        <w:rPr>
          <w:rFonts w:ascii="GHEA Grapalat" w:hAnsi="GHEA Grapalat"/>
          <w:b/>
          <w:bCs/>
          <w:color w:val="707070"/>
          <w:sz w:val="24"/>
          <w:szCs w:val="24"/>
          <w:lang w:val="hy-AM"/>
        </w:rPr>
        <w:t>Ոլորտ</w:t>
      </w:r>
    </w:p>
    <w:p w14:paraId="5BBA52F6" w14:textId="77777777" w:rsidR="00F07246" w:rsidRPr="00323B65" w:rsidRDefault="00F07246" w:rsidP="00323B65">
      <w:pPr>
        <w:pStyle w:val="NormalWeb"/>
        <w:shd w:val="clear" w:color="auto" w:fill="FBFBFB"/>
        <w:spacing w:before="0" w:beforeAutospacing="0" w:after="150" w:afterAutospacing="0" w:line="360" w:lineRule="auto"/>
        <w:rPr>
          <w:rFonts w:ascii="GHEA Grapalat" w:hAnsi="GHEA Grapalat"/>
          <w:color w:val="707070"/>
          <w:lang w:val="hy-AM"/>
        </w:rPr>
      </w:pPr>
      <w:r w:rsidRPr="00323B65">
        <w:rPr>
          <w:rFonts w:ascii="GHEA Grapalat" w:hAnsi="GHEA Grapalat"/>
          <w:color w:val="707070"/>
          <w:lang w:val="hy-AM"/>
        </w:rPr>
        <w:t>Էկոնոմիկա</w:t>
      </w:r>
    </w:p>
    <w:p w14:paraId="160D8435" w14:textId="77777777" w:rsidR="00F07246" w:rsidRPr="00323B65" w:rsidRDefault="00F07246" w:rsidP="00323B65">
      <w:pPr>
        <w:spacing w:line="360" w:lineRule="auto"/>
        <w:rPr>
          <w:rFonts w:ascii="GHEA Grapalat" w:hAnsi="GHEA Grapalat"/>
          <w:b/>
          <w:bCs/>
          <w:color w:val="707070"/>
          <w:sz w:val="24"/>
          <w:szCs w:val="24"/>
          <w:lang w:val="hy-AM"/>
        </w:rPr>
      </w:pPr>
      <w:r w:rsidRPr="00323B65">
        <w:rPr>
          <w:rFonts w:ascii="GHEA Grapalat" w:hAnsi="GHEA Grapalat"/>
          <w:color w:val="707070"/>
          <w:sz w:val="24"/>
          <w:szCs w:val="24"/>
          <w:lang w:val="hy-AM"/>
        </w:rPr>
        <w:br/>
      </w:r>
      <w:r w:rsidRPr="00323B65">
        <w:rPr>
          <w:rFonts w:ascii="GHEA Grapalat" w:hAnsi="GHEA Grapalat"/>
          <w:b/>
          <w:bCs/>
          <w:color w:val="707070"/>
          <w:sz w:val="24"/>
          <w:szCs w:val="24"/>
          <w:lang w:val="hy-AM"/>
        </w:rPr>
        <w:t>Հանրային քննարկման ժամկետ</w:t>
      </w:r>
    </w:p>
    <w:p w14:paraId="1F959AC1" w14:textId="77777777" w:rsidR="00F07246" w:rsidRPr="00323B65" w:rsidRDefault="00F07246" w:rsidP="00323B65">
      <w:pPr>
        <w:pStyle w:val="NormalWeb"/>
        <w:shd w:val="clear" w:color="auto" w:fill="FBFBFB"/>
        <w:spacing w:before="0" w:beforeAutospacing="0" w:after="150" w:afterAutospacing="0" w:line="360" w:lineRule="auto"/>
        <w:rPr>
          <w:rFonts w:ascii="GHEA Grapalat" w:hAnsi="GHEA Grapalat"/>
          <w:color w:val="707070"/>
          <w:lang w:val="hy-AM"/>
        </w:rPr>
      </w:pPr>
      <w:r w:rsidRPr="00323B65">
        <w:rPr>
          <w:rFonts w:ascii="GHEA Grapalat" w:hAnsi="GHEA Grapalat"/>
          <w:color w:val="707070"/>
          <w:lang w:val="hy-AM"/>
        </w:rPr>
        <w:t>23/06/2020 - 08/07/2020</w:t>
      </w:r>
    </w:p>
    <w:p w14:paraId="495EAC1D" w14:textId="77777777" w:rsidR="00F07246" w:rsidRPr="00323B65" w:rsidRDefault="00F07246" w:rsidP="00323B65">
      <w:pPr>
        <w:spacing w:line="360" w:lineRule="auto"/>
        <w:rPr>
          <w:rFonts w:ascii="GHEA Grapalat" w:hAnsi="GHEA Grapalat"/>
          <w:b/>
          <w:bCs/>
          <w:color w:val="707070"/>
          <w:sz w:val="24"/>
          <w:szCs w:val="24"/>
          <w:lang w:val="hy-AM"/>
        </w:rPr>
      </w:pPr>
      <w:r w:rsidRPr="00323B65">
        <w:rPr>
          <w:rFonts w:ascii="GHEA Grapalat" w:hAnsi="GHEA Grapalat"/>
          <w:color w:val="707070"/>
          <w:sz w:val="24"/>
          <w:szCs w:val="24"/>
          <w:lang w:val="hy-AM"/>
        </w:rPr>
        <w:lastRenderedPageBreak/>
        <w:br/>
      </w:r>
      <w:r w:rsidRPr="00323B65">
        <w:rPr>
          <w:rFonts w:ascii="GHEA Grapalat" w:hAnsi="GHEA Grapalat"/>
          <w:b/>
          <w:bCs/>
          <w:color w:val="707070"/>
          <w:sz w:val="24"/>
          <w:szCs w:val="24"/>
          <w:lang w:val="hy-AM"/>
        </w:rPr>
        <w:t>Ստացված առաջարկների արդյունքներ</w:t>
      </w:r>
    </w:p>
    <w:p w14:paraId="4FFDB1BF" w14:textId="77777777" w:rsidR="00F07246" w:rsidRPr="00323B65" w:rsidRDefault="00F07246" w:rsidP="00323B65">
      <w:pPr>
        <w:pStyle w:val="NormalWeb"/>
        <w:shd w:val="clear" w:color="auto" w:fill="FBFBFB"/>
        <w:spacing w:before="0" w:beforeAutospacing="0" w:after="150" w:afterAutospacing="0" w:line="360" w:lineRule="auto"/>
        <w:rPr>
          <w:rFonts w:ascii="GHEA Grapalat" w:hAnsi="GHEA Grapalat"/>
          <w:color w:val="707070"/>
          <w:lang w:val="hy-AM"/>
        </w:rPr>
      </w:pPr>
      <w:r w:rsidRPr="00323B65">
        <w:rPr>
          <w:rFonts w:ascii="GHEA Grapalat" w:hAnsi="GHEA Grapalat"/>
          <w:color w:val="707070"/>
          <w:lang w:val="hy-AM"/>
        </w:rPr>
        <w:t>Չի ստացվել</w:t>
      </w:r>
    </w:p>
    <w:p w14:paraId="5298C4BA" w14:textId="77777777" w:rsidR="00F07246" w:rsidRPr="00323B65" w:rsidRDefault="00F07246" w:rsidP="00323B65">
      <w:pPr>
        <w:spacing w:line="360" w:lineRule="auto"/>
        <w:rPr>
          <w:rFonts w:ascii="GHEA Grapalat" w:hAnsi="GHEA Grapalat"/>
          <w:sz w:val="24"/>
          <w:szCs w:val="24"/>
          <w:lang w:val="hy-AM"/>
        </w:rPr>
      </w:pPr>
    </w:p>
    <w:p w14:paraId="49BFF354" w14:textId="77777777" w:rsidR="00F07246" w:rsidRPr="00323B65" w:rsidRDefault="00F07246" w:rsidP="00323B65">
      <w:pPr>
        <w:pStyle w:val="fb"/>
        <w:shd w:val="clear" w:color="auto" w:fill="FBFBFB"/>
        <w:spacing w:before="0" w:beforeAutospacing="0" w:after="150" w:afterAutospacing="0" w:line="360" w:lineRule="auto"/>
        <w:rPr>
          <w:rFonts w:ascii="GHEA Grapalat" w:hAnsi="GHEA Grapalat"/>
          <w:b/>
          <w:bCs/>
          <w:color w:val="707070"/>
          <w:lang w:val="hy-AM"/>
        </w:rPr>
      </w:pPr>
      <w:r w:rsidRPr="00323B65">
        <w:rPr>
          <w:rFonts w:ascii="GHEA Grapalat" w:hAnsi="GHEA Grapalat"/>
          <w:b/>
          <w:bCs/>
          <w:color w:val="707070"/>
          <w:lang w:val="hy-AM"/>
        </w:rPr>
        <w:t>Քվեարկության արդյունքներ</w:t>
      </w:r>
    </w:p>
    <w:p w14:paraId="63E6BC99" w14:textId="77777777" w:rsidR="00F07246" w:rsidRPr="00323B65" w:rsidRDefault="00F07246" w:rsidP="00323B65">
      <w:pPr>
        <w:pStyle w:val="NormalWeb"/>
        <w:shd w:val="clear" w:color="auto" w:fill="FBFBFB"/>
        <w:spacing w:before="0" w:beforeAutospacing="0" w:after="150" w:afterAutospacing="0" w:line="360" w:lineRule="auto"/>
        <w:rPr>
          <w:rFonts w:ascii="GHEA Grapalat" w:hAnsi="GHEA Grapalat"/>
          <w:color w:val="707070"/>
          <w:lang w:val="hy-AM"/>
        </w:rPr>
      </w:pPr>
      <w:r w:rsidRPr="00323B65">
        <w:rPr>
          <w:rFonts w:ascii="GHEA Grapalat" w:hAnsi="GHEA Grapalat"/>
          <w:color w:val="707070"/>
          <w:lang w:val="hy-AM"/>
        </w:rPr>
        <w:t>2 կողմ</w:t>
      </w:r>
    </w:p>
    <w:p w14:paraId="25DE26AE" w14:textId="77777777" w:rsidR="00F07246" w:rsidRPr="00323B65" w:rsidRDefault="00F07246" w:rsidP="00323B65">
      <w:pPr>
        <w:pStyle w:val="NormalWeb"/>
        <w:shd w:val="clear" w:color="auto" w:fill="FBFBFB"/>
        <w:spacing w:before="0" w:beforeAutospacing="0" w:after="150" w:afterAutospacing="0" w:line="360" w:lineRule="auto"/>
        <w:rPr>
          <w:rFonts w:ascii="GHEA Grapalat" w:hAnsi="GHEA Grapalat"/>
          <w:color w:val="707070"/>
          <w:lang w:val="hy-AM"/>
        </w:rPr>
      </w:pPr>
      <w:r w:rsidRPr="00323B65">
        <w:rPr>
          <w:rFonts w:ascii="GHEA Grapalat" w:hAnsi="GHEA Grapalat"/>
          <w:color w:val="707070"/>
          <w:lang w:val="hy-AM"/>
        </w:rPr>
        <w:t>1 դեմ</w:t>
      </w:r>
    </w:p>
    <w:p w14:paraId="567EA6AB" w14:textId="77777777" w:rsidR="00F07246" w:rsidRPr="00323B65" w:rsidRDefault="00F07246" w:rsidP="00323B65">
      <w:pPr>
        <w:spacing w:line="360" w:lineRule="auto"/>
        <w:rPr>
          <w:rFonts w:ascii="GHEA Grapalat" w:hAnsi="GHEA Grapalat"/>
          <w:sz w:val="24"/>
          <w:szCs w:val="24"/>
          <w:lang w:val="hy-AM"/>
        </w:rPr>
      </w:pPr>
      <w:r w:rsidRPr="00323B65">
        <w:rPr>
          <w:rFonts w:ascii="GHEA Grapalat" w:hAnsi="GHEA Grapalat"/>
          <w:color w:val="707070"/>
          <w:sz w:val="24"/>
          <w:szCs w:val="24"/>
          <w:lang w:val="hy-AM"/>
        </w:rPr>
        <w:br/>
      </w:r>
      <w:r w:rsidRPr="00323B65">
        <w:rPr>
          <w:rFonts w:ascii="GHEA Grapalat" w:hAnsi="GHEA Grapalat"/>
          <w:color w:val="707070"/>
          <w:sz w:val="24"/>
          <w:szCs w:val="24"/>
          <w:lang w:val="hy-AM"/>
        </w:rPr>
        <w:br/>
      </w:r>
    </w:p>
    <w:p w14:paraId="53CCD692" w14:textId="77777777" w:rsidR="00F07246" w:rsidRPr="00323B65" w:rsidRDefault="00F07246" w:rsidP="00323B65">
      <w:pPr>
        <w:pStyle w:val="fb"/>
        <w:shd w:val="clear" w:color="auto" w:fill="FBFBFB"/>
        <w:spacing w:before="0" w:beforeAutospacing="0" w:after="150" w:afterAutospacing="0" w:line="360" w:lineRule="auto"/>
        <w:jc w:val="center"/>
        <w:rPr>
          <w:rFonts w:ascii="GHEA Grapalat" w:hAnsi="GHEA Grapalat"/>
          <w:b/>
          <w:bCs/>
          <w:color w:val="707070"/>
          <w:lang w:val="hy-AM"/>
        </w:rPr>
      </w:pPr>
      <w:r w:rsidRPr="00323B65">
        <w:rPr>
          <w:rFonts w:ascii="GHEA Grapalat" w:hAnsi="GHEA Grapalat"/>
          <w:b/>
          <w:bCs/>
          <w:color w:val="707070"/>
          <w:lang w:val="hy-AM"/>
        </w:rPr>
        <w:t>Տեղեկանքը գեներացվել է www.e-draft.am կայքի կողմից</w:t>
      </w:r>
    </w:p>
    <w:p w14:paraId="745080D1" w14:textId="77777777" w:rsidR="00F07246" w:rsidRPr="00323B65" w:rsidRDefault="00F07246" w:rsidP="00323B65">
      <w:pPr>
        <w:pStyle w:val="fb"/>
        <w:shd w:val="clear" w:color="auto" w:fill="FBFBFB"/>
        <w:spacing w:before="0" w:beforeAutospacing="0" w:after="150" w:afterAutospacing="0" w:line="360" w:lineRule="auto"/>
        <w:jc w:val="center"/>
        <w:rPr>
          <w:rFonts w:ascii="GHEA Grapalat" w:hAnsi="GHEA Grapalat"/>
          <w:b/>
          <w:bCs/>
          <w:color w:val="707070"/>
          <w:lang w:val="hy-AM"/>
        </w:rPr>
      </w:pPr>
      <w:r w:rsidRPr="00323B65">
        <w:rPr>
          <w:rFonts w:ascii="GHEA Grapalat" w:hAnsi="GHEA Grapalat"/>
          <w:b/>
          <w:bCs/>
          <w:color w:val="707070"/>
          <w:lang w:val="hy-AM"/>
        </w:rPr>
        <w:t>23/07/2020</w:t>
      </w:r>
    </w:p>
    <w:sectPr w:rsidR="00F07246" w:rsidRPr="00323B65" w:rsidSect="007E2271">
      <w:pgSz w:w="12240" w:h="15840"/>
      <w:pgMar w:top="540" w:right="630" w:bottom="144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E7329"/>
    <w:multiLevelType w:val="hybridMultilevel"/>
    <w:tmpl w:val="E6B691CC"/>
    <w:lvl w:ilvl="0" w:tplc="488A58B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1E863677"/>
    <w:multiLevelType w:val="hybridMultilevel"/>
    <w:tmpl w:val="7F8A3BB0"/>
    <w:lvl w:ilvl="0" w:tplc="1F54654C">
      <w:start w:val="1"/>
      <w:numFmt w:val="decimal"/>
      <w:lvlText w:val="%1."/>
      <w:lvlJc w:val="left"/>
      <w:pPr>
        <w:ind w:left="115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 w15:restartNumberingAfterBreak="0">
    <w:nsid w:val="1F437C81"/>
    <w:multiLevelType w:val="hybridMultilevel"/>
    <w:tmpl w:val="E6B691CC"/>
    <w:lvl w:ilvl="0" w:tplc="488A58B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28806108"/>
    <w:multiLevelType w:val="hybridMultilevel"/>
    <w:tmpl w:val="6C44E03C"/>
    <w:lvl w:ilvl="0" w:tplc="0409000F">
      <w:start w:val="1"/>
      <w:numFmt w:val="decimal"/>
      <w:lvlText w:val="%1."/>
      <w:lvlJc w:val="left"/>
      <w:pPr>
        <w:ind w:left="1235" w:hanging="360"/>
      </w:pPr>
    </w:lvl>
    <w:lvl w:ilvl="1" w:tplc="04090019" w:tentative="1">
      <w:start w:val="1"/>
      <w:numFmt w:val="lowerLetter"/>
      <w:lvlText w:val="%2."/>
      <w:lvlJc w:val="left"/>
      <w:pPr>
        <w:ind w:left="1955" w:hanging="360"/>
      </w:pPr>
    </w:lvl>
    <w:lvl w:ilvl="2" w:tplc="0409001B" w:tentative="1">
      <w:start w:val="1"/>
      <w:numFmt w:val="lowerRoman"/>
      <w:lvlText w:val="%3."/>
      <w:lvlJc w:val="right"/>
      <w:pPr>
        <w:ind w:left="2675" w:hanging="180"/>
      </w:pPr>
    </w:lvl>
    <w:lvl w:ilvl="3" w:tplc="0409000F" w:tentative="1">
      <w:start w:val="1"/>
      <w:numFmt w:val="decimal"/>
      <w:lvlText w:val="%4."/>
      <w:lvlJc w:val="left"/>
      <w:pPr>
        <w:ind w:left="3395" w:hanging="360"/>
      </w:pPr>
    </w:lvl>
    <w:lvl w:ilvl="4" w:tplc="04090019" w:tentative="1">
      <w:start w:val="1"/>
      <w:numFmt w:val="lowerLetter"/>
      <w:lvlText w:val="%5."/>
      <w:lvlJc w:val="left"/>
      <w:pPr>
        <w:ind w:left="4115" w:hanging="360"/>
      </w:pPr>
    </w:lvl>
    <w:lvl w:ilvl="5" w:tplc="0409001B" w:tentative="1">
      <w:start w:val="1"/>
      <w:numFmt w:val="lowerRoman"/>
      <w:lvlText w:val="%6."/>
      <w:lvlJc w:val="right"/>
      <w:pPr>
        <w:ind w:left="4835" w:hanging="180"/>
      </w:pPr>
    </w:lvl>
    <w:lvl w:ilvl="6" w:tplc="0409000F" w:tentative="1">
      <w:start w:val="1"/>
      <w:numFmt w:val="decimal"/>
      <w:lvlText w:val="%7."/>
      <w:lvlJc w:val="left"/>
      <w:pPr>
        <w:ind w:left="5555" w:hanging="360"/>
      </w:pPr>
    </w:lvl>
    <w:lvl w:ilvl="7" w:tplc="04090019" w:tentative="1">
      <w:start w:val="1"/>
      <w:numFmt w:val="lowerLetter"/>
      <w:lvlText w:val="%8."/>
      <w:lvlJc w:val="left"/>
      <w:pPr>
        <w:ind w:left="6275" w:hanging="360"/>
      </w:pPr>
    </w:lvl>
    <w:lvl w:ilvl="8" w:tplc="0409001B" w:tentative="1">
      <w:start w:val="1"/>
      <w:numFmt w:val="lowerRoman"/>
      <w:lvlText w:val="%9."/>
      <w:lvlJc w:val="right"/>
      <w:pPr>
        <w:ind w:left="6995" w:hanging="180"/>
      </w:pPr>
    </w:lvl>
  </w:abstractNum>
  <w:abstractNum w:abstractNumId="4" w15:restartNumberingAfterBreak="0">
    <w:nsid w:val="2C5B50E7"/>
    <w:multiLevelType w:val="hybridMultilevel"/>
    <w:tmpl w:val="D77061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0AB2394"/>
    <w:multiLevelType w:val="hybridMultilevel"/>
    <w:tmpl w:val="CC9C07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3F576B"/>
    <w:multiLevelType w:val="hybridMultilevel"/>
    <w:tmpl w:val="4C2C9F16"/>
    <w:lvl w:ilvl="0" w:tplc="098A6C1E">
      <w:start w:val="1"/>
      <w:numFmt w:val="decimal"/>
      <w:lvlText w:val="%1."/>
      <w:lvlJc w:val="left"/>
      <w:pPr>
        <w:ind w:left="656" w:hanging="360"/>
      </w:pPr>
      <w:rPr>
        <w:rFonts w:hint="default"/>
      </w:rPr>
    </w:lvl>
    <w:lvl w:ilvl="1" w:tplc="04090019" w:tentative="1">
      <w:start w:val="1"/>
      <w:numFmt w:val="lowerLetter"/>
      <w:lvlText w:val="%2."/>
      <w:lvlJc w:val="left"/>
      <w:pPr>
        <w:ind w:left="1376" w:hanging="360"/>
      </w:pPr>
    </w:lvl>
    <w:lvl w:ilvl="2" w:tplc="0409001B" w:tentative="1">
      <w:start w:val="1"/>
      <w:numFmt w:val="lowerRoman"/>
      <w:lvlText w:val="%3."/>
      <w:lvlJc w:val="right"/>
      <w:pPr>
        <w:ind w:left="2096" w:hanging="180"/>
      </w:pPr>
    </w:lvl>
    <w:lvl w:ilvl="3" w:tplc="0409000F" w:tentative="1">
      <w:start w:val="1"/>
      <w:numFmt w:val="decimal"/>
      <w:lvlText w:val="%4."/>
      <w:lvlJc w:val="left"/>
      <w:pPr>
        <w:ind w:left="2816" w:hanging="360"/>
      </w:pPr>
    </w:lvl>
    <w:lvl w:ilvl="4" w:tplc="04090019" w:tentative="1">
      <w:start w:val="1"/>
      <w:numFmt w:val="lowerLetter"/>
      <w:lvlText w:val="%5."/>
      <w:lvlJc w:val="left"/>
      <w:pPr>
        <w:ind w:left="3536" w:hanging="360"/>
      </w:pPr>
    </w:lvl>
    <w:lvl w:ilvl="5" w:tplc="0409001B" w:tentative="1">
      <w:start w:val="1"/>
      <w:numFmt w:val="lowerRoman"/>
      <w:lvlText w:val="%6."/>
      <w:lvlJc w:val="right"/>
      <w:pPr>
        <w:ind w:left="4256" w:hanging="180"/>
      </w:pPr>
    </w:lvl>
    <w:lvl w:ilvl="6" w:tplc="0409000F" w:tentative="1">
      <w:start w:val="1"/>
      <w:numFmt w:val="decimal"/>
      <w:lvlText w:val="%7."/>
      <w:lvlJc w:val="left"/>
      <w:pPr>
        <w:ind w:left="4976" w:hanging="360"/>
      </w:pPr>
    </w:lvl>
    <w:lvl w:ilvl="7" w:tplc="04090019" w:tentative="1">
      <w:start w:val="1"/>
      <w:numFmt w:val="lowerLetter"/>
      <w:lvlText w:val="%8."/>
      <w:lvlJc w:val="left"/>
      <w:pPr>
        <w:ind w:left="5696" w:hanging="360"/>
      </w:pPr>
    </w:lvl>
    <w:lvl w:ilvl="8" w:tplc="0409001B" w:tentative="1">
      <w:start w:val="1"/>
      <w:numFmt w:val="lowerRoman"/>
      <w:lvlText w:val="%9."/>
      <w:lvlJc w:val="right"/>
      <w:pPr>
        <w:ind w:left="6416" w:hanging="180"/>
      </w:pPr>
    </w:lvl>
  </w:abstractNum>
  <w:abstractNum w:abstractNumId="7" w15:restartNumberingAfterBreak="0">
    <w:nsid w:val="51D46B4A"/>
    <w:multiLevelType w:val="hybridMultilevel"/>
    <w:tmpl w:val="CB74D7CA"/>
    <w:lvl w:ilvl="0" w:tplc="EA14BFE2">
      <w:start w:val="1"/>
      <w:numFmt w:val="decimal"/>
      <w:lvlText w:val="%1)"/>
      <w:lvlJc w:val="left"/>
      <w:pPr>
        <w:ind w:left="1035" w:hanging="6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5CFE470C"/>
    <w:multiLevelType w:val="hybridMultilevel"/>
    <w:tmpl w:val="00D8BEC6"/>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9" w15:restartNumberingAfterBreak="0">
    <w:nsid w:val="63073DD6"/>
    <w:multiLevelType w:val="hybridMultilevel"/>
    <w:tmpl w:val="59348862"/>
    <w:lvl w:ilvl="0" w:tplc="2828CF5A">
      <w:start w:val="2019"/>
      <w:numFmt w:val="bullet"/>
      <w:lvlText w:val="-"/>
      <w:lvlJc w:val="left"/>
      <w:pPr>
        <w:ind w:left="960" w:hanging="360"/>
      </w:pPr>
      <w:rPr>
        <w:rFonts w:ascii="GHEA Grapalat" w:eastAsiaTheme="minorHAnsi" w:hAnsi="GHEA Grapalat" w:cstheme="minorBidi"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0" w15:restartNumberingAfterBreak="0">
    <w:nsid w:val="653F6379"/>
    <w:multiLevelType w:val="hybridMultilevel"/>
    <w:tmpl w:val="E6B691CC"/>
    <w:lvl w:ilvl="0" w:tplc="488A58B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683D4BD1"/>
    <w:multiLevelType w:val="hybridMultilevel"/>
    <w:tmpl w:val="6280214C"/>
    <w:lvl w:ilvl="0" w:tplc="04090001">
      <w:start w:val="1"/>
      <w:numFmt w:val="bullet"/>
      <w:lvlText w:val=""/>
      <w:lvlJc w:val="left"/>
      <w:pPr>
        <w:ind w:left="1281" w:hanging="360"/>
      </w:pPr>
      <w:rPr>
        <w:rFonts w:ascii="Symbol" w:hAnsi="Symbol" w:hint="default"/>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2" w15:restartNumberingAfterBreak="0">
    <w:nsid w:val="6F6E2298"/>
    <w:multiLevelType w:val="hybridMultilevel"/>
    <w:tmpl w:val="A17C96BE"/>
    <w:lvl w:ilvl="0" w:tplc="0409000F">
      <w:start w:val="1"/>
      <w:numFmt w:val="decimal"/>
      <w:lvlText w:val="%1."/>
      <w:lvlJc w:val="left"/>
      <w:pPr>
        <w:ind w:left="1150" w:hanging="360"/>
      </w:pPr>
    </w:lvl>
    <w:lvl w:ilvl="1" w:tplc="04090019" w:tentative="1">
      <w:start w:val="1"/>
      <w:numFmt w:val="lowerLetter"/>
      <w:lvlText w:val="%2."/>
      <w:lvlJc w:val="left"/>
      <w:pPr>
        <w:ind w:left="1870" w:hanging="360"/>
      </w:pPr>
    </w:lvl>
    <w:lvl w:ilvl="2" w:tplc="0409001B" w:tentative="1">
      <w:start w:val="1"/>
      <w:numFmt w:val="lowerRoman"/>
      <w:lvlText w:val="%3."/>
      <w:lvlJc w:val="right"/>
      <w:pPr>
        <w:ind w:left="2590" w:hanging="180"/>
      </w:pPr>
    </w:lvl>
    <w:lvl w:ilvl="3" w:tplc="0409000F" w:tentative="1">
      <w:start w:val="1"/>
      <w:numFmt w:val="decimal"/>
      <w:lvlText w:val="%4."/>
      <w:lvlJc w:val="left"/>
      <w:pPr>
        <w:ind w:left="3310" w:hanging="360"/>
      </w:pPr>
    </w:lvl>
    <w:lvl w:ilvl="4" w:tplc="04090019" w:tentative="1">
      <w:start w:val="1"/>
      <w:numFmt w:val="lowerLetter"/>
      <w:lvlText w:val="%5."/>
      <w:lvlJc w:val="left"/>
      <w:pPr>
        <w:ind w:left="4030" w:hanging="360"/>
      </w:pPr>
    </w:lvl>
    <w:lvl w:ilvl="5" w:tplc="0409001B" w:tentative="1">
      <w:start w:val="1"/>
      <w:numFmt w:val="lowerRoman"/>
      <w:lvlText w:val="%6."/>
      <w:lvlJc w:val="right"/>
      <w:pPr>
        <w:ind w:left="4750" w:hanging="180"/>
      </w:pPr>
    </w:lvl>
    <w:lvl w:ilvl="6" w:tplc="0409000F" w:tentative="1">
      <w:start w:val="1"/>
      <w:numFmt w:val="decimal"/>
      <w:lvlText w:val="%7."/>
      <w:lvlJc w:val="left"/>
      <w:pPr>
        <w:ind w:left="5470" w:hanging="360"/>
      </w:pPr>
    </w:lvl>
    <w:lvl w:ilvl="7" w:tplc="04090019" w:tentative="1">
      <w:start w:val="1"/>
      <w:numFmt w:val="lowerLetter"/>
      <w:lvlText w:val="%8."/>
      <w:lvlJc w:val="left"/>
      <w:pPr>
        <w:ind w:left="6190" w:hanging="360"/>
      </w:pPr>
    </w:lvl>
    <w:lvl w:ilvl="8" w:tplc="0409001B" w:tentative="1">
      <w:start w:val="1"/>
      <w:numFmt w:val="lowerRoman"/>
      <w:lvlText w:val="%9."/>
      <w:lvlJc w:val="right"/>
      <w:pPr>
        <w:ind w:left="6910" w:hanging="180"/>
      </w:pPr>
    </w:lvl>
  </w:abstractNum>
  <w:abstractNum w:abstractNumId="13" w15:restartNumberingAfterBreak="0">
    <w:nsid w:val="6FCA686E"/>
    <w:multiLevelType w:val="hybridMultilevel"/>
    <w:tmpl w:val="6B005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1627E7F"/>
    <w:multiLevelType w:val="hybridMultilevel"/>
    <w:tmpl w:val="51C424D4"/>
    <w:lvl w:ilvl="0" w:tplc="0409000F">
      <w:start w:val="1"/>
      <w:numFmt w:val="decimal"/>
      <w:lvlText w:val="%1."/>
      <w:lvlJc w:val="left"/>
      <w:pPr>
        <w:ind w:left="1150" w:hanging="360"/>
      </w:pPr>
    </w:lvl>
    <w:lvl w:ilvl="1" w:tplc="04090019" w:tentative="1">
      <w:start w:val="1"/>
      <w:numFmt w:val="lowerLetter"/>
      <w:lvlText w:val="%2."/>
      <w:lvlJc w:val="left"/>
      <w:pPr>
        <w:ind w:left="1870" w:hanging="360"/>
      </w:pPr>
    </w:lvl>
    <w:lvl w:ilvl="2" w:tplc="0409001B" w:tentative="1">
      <w:start w:val="1"/>
      <w:numFmt w:val="lowerRoman"/>
      <w:lvlText w:val="%3."/>
      <w:lvlJc w:val="right"/>
      <w:pPr>
        <w:ind w:left="2590" w:hanging="180"/>
      </w:pPr>
    </w:lvl>
    <w:lvl w:ilvl="3" w:tplc="0409000F" w:tentative="1">
      <w:start w:val="1"/>
      <w:numFmt w:val="decimal"/>
      <w:lvlText w:val="%4."/>
      <w:lvlJc w:val="left"/>
      <w:pPr>
        <w:ind w:left="3310" w:hanging="360"/>
      </w:pPr>
    </w:lvl>
    <w:lvl w:ilvl="4" w:tplc="04090019" w:tentative="1">
      <w:start w:val="1"/>
      <w:numFmt w:val="lowerLetter"/>
      <w:lvlText w:val="%5."/>
      <w:lvlJc w:val="left"/>
      <w:pPr>
        <w:ind w:left="4030" w:hanging="360"/>
      </w:pPr>
    </w:lvl>
    <w:lvl w:ilvl="5" w:tplc="0409001B" w:tentative="1">
      <w:start w:val="1"/>
      <w:numFmt w:val="lowerRoman"/>
      <w:lvlText w:val="%6."/>
      <w:lvlJc w:val="right"/>
      <w:pPr>
        <w:ind w:left="4750" w:hanging="180"/>
      </w:pPr>
    </w:lvl>
    <w:lvl w:ilvl="6" w:tplc="0409000F" w:tentative="1">
      <w:start w:val="1"/>
      <w:numFmt w:val="decimal"/>
      <w:lvlText w:val="%7."/>
      <w:lvlJc w:val="left"/>
      <w:pPr>
        <w:ind w:left="5470" w:hanging="360"/>
      </w:pPr>
    </w:lvl>
    <w:lvl w:ilvl="7" w:tplc="04090019" w:tentative="1">
      <w:start w:val="1"/>
      <w:numFmt w:val="lowerLetter"/>
      <w:lvlText w:val="%8."/>
      <w:lvlJc w:val="left"/>
      <w:pPr>
        <w:ind w:left="6190" w:hanging="360"/>
      </w:pPr>
    </w:lvl>
    <w:lvl w:ilvl="8" w:tplc="0409001B" w:tentative="1">
      <w:start w:val="1"/>
      <w:numFmt w:val="lowerRoman"/>
      <w:lvlText w:val="%9."/>
      <w:lvlJc w:val="right"/>
      <w:pPr>
        <w:ind w:left="6910" w:hanging="180"/>
      </w:pPr>
    </w:lvl>
  </w:abstractNum>
  <w:abstractNum w:abstractNumId="15" w15:restartNumberingAfterBreak="0">
    <w:nsid w:val="752E3E17"/>
    <w:multiLevelType w:val="hybridMultilevel"/>
    <w:tmpl w:val="646E641A"/>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6" w15:restartNumberingAfterBreak="0">
    <w:nsid w:val="765D2F92"/>
    <w:multiLevelType w:val="hybridMultilevel"/>
    <w:tmpl w:val="7DC2EAC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DBD096F"/>
    <w:multiLevelType w:val="hybridMultilevel"/>
    <w:tmpl w:val="64E8B6BE"/>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7"/>
  </w:num>
  <w:num w:numId="2">
    <w:abstractNumId w:val="13"/>
  </w:num>
  <w:num w:numId="3">
    <w:abstractNumId w:val="2"/>
  </w:num>
  <w:num w:numId="4">
    <w:abstractNumId w:val="10"/>
  </w:num>
  <w:num w:numId="5">
    <w:abstractNumId w:val="7"/>
  </w:num>
  <w:num w:numId="6">
    <w:abstractNumId w:val="0"/>
  </w:num>
  <w:num w:numId="7">
    <w:abstractNumId w:val="16"/>
  </w:num>
  <w:num w:numId="8">
    <w:abstractNumId w:val="11"/>
  </w:num>
  <w:num w:numId="9">
    <w:abstractNumId w:val="5"/>
  </w:num>
  <w:num w:numId="10">
    <w:abstractNumId w:val="1"/>
  </w:num>
  <w:num w:numId="11">
    <w:abstractNumId w:val="4"/>
  </w:num>
  <w:num w:numId="12">
    <w:abstractNumId w:val="8"/>
  </w:num>
  <w:num w:numId="13">
    <w:abstractNumId w:val="3"/>
  </w:num>
  <w:num w:numId="14">
    <w:abstractNumId w:val="15"/>
  </w:num>
  <w:num w:numId="15">
    <w:abstractNumId w:val="14"/>
  </w:num>
  <w:num w:numId="16">
    <w:abstractNumId w:val="12"/>
  </w:num>
  <w:num w:numId="17">
    <w:abstractNumId w:val="6"/>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B28"/>
    <w:rsid w:val="00023612"/>
    <w:rsid w:val="000267ED"/>
    <w:rsid w:val="00033245"/>
    <w:rsid w:val="00044918"/>
    <w:rsid w:val="00047572"/>
    <w:rsid w:val="00051017"/>
    <w:rsid w:val="00054AF7"/>
    <w:rsid w:val="00060297"/>
    <w:rsid w:val="00061003"/>
    <w:rsid w:val="00070790"/>
    <w:rsid w:val="00075ADB"/>
    <w:rsid w:val="000933B9"/>
    <w:rsid w:val="000A39E0"/>
    <w:rsid w:val="000A7577"/>
    <w:rsid w:val="000A7B43"/>
    <w:rsid w:val="000B0B28"/>
    <w:rsid w:val="000C436E"/>
    <w:rsid w:val="000E048F"/>
    <w:rsid w:val="000E53B0"/>
    <w:rsid w:val="000F60AA"/>
    <w:rsid w:val="000F6CC1"/>
    <w:rsid w:val="0010790E"/>
    <w:rsid w:val="00125DDD"/>
    <w:rsid w:val="001421D0"/>
    <w:rsid w:val="00186E12"/>
    <w:rsid w:val="00187DB2"/>
    <w:rsid w:val="001908FA"/>
    <w:rsid w:val="001A456F"/>
    <w:rsid w:val="001A5C00"/>
    <w:rsid w:val="001C1FEA"/>
    <w:rsid w:val="00211FC4"/>
    <w:rsid w:val="0026263C"/>
    <w:rsid w:val="00295A97"/>
    <w:rsid w:val="00295AC4"/>
    <w:rsid w:val="002A4773"/>
    <w:rsid w:val="002A47E0"/>
    <w:rsid w:val="002F40DA"/>
    <w:rsid w:val="00307472"/>
    <w:rsid w:val="00323B65"/>
    <w:rsid w:val="003466C5"/>
    <w:rsid w:val="00350C04"/>
    <w:rsid w:val="0036479D"/>
    <w:rsid w:val="003710FA"/>
    <w:rsid w:val="00372023"/>
    <w:rsid w:val="00375CD5"/>
    <w:rsid w:val="0039398D"/>
    <w:rsid w:val="0039564E"/>
    <w:rsid w:val="003A5788"/>
    <w:rsid w:val="003A58D0"/>
    <w:rsid w:val="003B2E97"/>
    <w:rsid w:val="003E6FF5"/>
    <w:rsid w:val="00406568"/>
    <w:rsid w:val="004202C2"/>
    <w:rsid w:val="004400B4"/>
    <w:rsid w:val="0045623F"/>
    <w:rsid w:val="00457370"/>
    <w:rsid w:val="004811AA"/>
    <w:rsid w:val="00484D0B"/>
    <w:rsid w:val="00490FEF"/>
    <w:rsid w:val="004953DC"/>
    <w:rsid w:val="004B43F4"/>
    <w:rsid w:val="004C2E38"/>
    <w:rsid w:val="004C60E0"/>
    <w:rsid w:val="004C649D"/>
    <w:rsid w:val="004C665F"/>
    <w:rsid w:val="004C790B"/>
    <w:rsid w:val="004D060D"/>
    <w:rsid w:val="004D5CD4"/>
    <w:rsid w:val="004E0D1C"/>
    <w:rsid w:val="004E1C6A"/>
    <w:rsid w:val="00510A4B"/>
    <w:rsid w:val="00520046"/>
    <w:rsid w:val="0053146C"/>
    <w:rsid w:val="005810F5"/>
    <w:rsid w:val="005B1D29"/>
    <w:rsid w:val="005C4900"/>
    <w:rsid w:val="005C492F"/>
    <w:rsid w:val="005C67D8"/>
    <w:rsid w:val="005E272B"/>
    <w:rsid w:val="005F1542"/>
    <w:rsid w:val="005F2C6F"/>
    <w:rsid w:val="005F5690"/>
    <w:rsid w:val="006139C9"/>
    <w:rsid w:val="00682D52"/>
    <w:rsid w:val="00686D77"/>
    <w:rsid w:val="00686E6C"/>
    <w:rsid w:val="00691E50"/>
    <w:rsid w:val="00692DB9"/>
    <w:rsid w:val="00693E0C"/>
    <w:rsid w:val="00696CD8"/>
    <w:rsid w:val="006A32C0"/>
    <w:rsid w:val="006C336E"/>
    <w:rsid w:val="00715AF9"/>
    <w:rsid w:val="0071600F"/>
    <w:rsid w:val="00721E70"/>
    <w:rsid w:val="00731E54"/>
    <w:rsid w:val="007430BA"/>
    <w:rsid w:val="0076272C"/>
    <w:rsid w:val="00776D33"/>
    <w:rsid w:val="00785EED"/>
    <w:rsid w:val="007A1CAE"/>
    <w:rsid w:val="007B3803"/>
    <w:rsid w:val="007E2271"/>
    <w:rsid w:val="007E513F"/>
    <w:rsid w:val="007F4E39"/>
    <w:rsid w:val="00823097"/>
    <w:rsid w:val="0083093B"/>
    <w:rsid w:val="008339D5"/>
    <w:rsid w:val="00865DB2"/>
    <w:rsid w:val="0087321F"/>
    <w:rsid w:val="008A59AE"/>
    <w:rsid w:val="008B6984"/>
    <w:rsid w:val="008E44FF"/>
    <w:rsid w:val="00900900"/>
    <w:rsid w:val="00905785"/>
    <w:rsid w:val="00925533"/>
    <w:rsid w:val="00946277"/>
    <w:rsid w:val="00963E27"/>
    <w:rsid w:val="00964091"/>
    <w:rsid w:val="00965DA4"/>
    <w:rsid w:val="00982E33"/>
    <w:rsid w:val="00986A3B"/>
    <w:rsid w:val="009C05FC"/>
    <w:rsid w:val="009C2722"/>
    <w:rsid w:val="009F3D22"/>
    <w:rsid w:val="009F4802"/>
    <w:rsid w:val="009F7394"/>
    <w:rsid w:val="00A0131F"/>
    <w:rsid w:val="00A05A4B"/>
    <w:rsid w:val="00A24958"/>
    <w:rsid w:val="00A2629C"/>
    <w:rsid w:val="00A31CF1"/>
    <w:rsid w:val="00A42377"/>
    <w:rsid w:val="00A43CBA"/>
    <w:rsid w:val="00A65E15"/>
    <w:rsid w:val="00A70ACA"/>
    <w:rsid w:val="00A82876"/>
    <w:rsid w:val="00A8434D"/>
    <w:rsid w:val="00A9049A"/>
    <w:rsid w:val="00A92BE3"/>
    <w:rsid w:val="00A95332"/>
    <w:rsid w:val="00AA1400"/>
    <w:rsid w:val="00AB1949"/>
    <w:rsid w:val="00AC1332"/>
    <w:rsid w:val="00AD1C39"/>
    <w:rsid w:val="00AE2E63"/>
    <w:rsid w:val="00AF3C1A"/>
    <w:rsid w:val="00B05E70"/>
    <w:rsid w:val="00B102B3"/>
    <w:rsid w:val="00B1444A"/>
    <w:rsid w:val="00B1547A"/>
    <w:rsid w:val="00B16C5F"/>
    <w:rsid w:val="00B33FEA"/>
    <w:rsid w:val="00B50286"/>
    <w:rsid w:val="00B52DAB"/>
    <w:rsid w:val="00B5424A"/>
    <w:rsid w:val="00B60085"/>
    <w:rsid w:val="00B62E75"/>
    <w:rsid w:val="00B910F5"/>
    <w:rsid w:val="00B91D0E"/>
    <w:rsid w:val="00B95F6B"/>
    <w:rsid w:val="00BA2FDE"/>
    <w:rsid w:val="00BB0370"/>
    <w:rsid w:val="00BB1639"/>
    <w:rsid w:val="00BC1E5C"/>
    <w:rsid w:val="00BC7B09"/>
    <w:rsid w:val="00BD5D09"/>
    <w:rsid w:val="00BE4843"/>
    <w:rsid w:val="00BF4790"/>
    <w:rsid w:val="00C079ED"/>
    <w:rsid w:val="00C10B5D"/>
    <w:rsid w:val="00C3286D"/>
    <w:rsid w:val="00C36277"/>
    <w:rsid w:val="00C53A30"/>
    <w:rsid w:val="00C6617C"/>
    <w:rsid w:val="00C741BD"/>
    <w:rsid w:val="00C8417D"/>
    <w:rsid w:val="00C85BA0"/>
    <w:rsid w:val="00C9331F"/>
    <w:rsid w:val="00CA69E3"/>
    <w:rsid w:val="00CB058B"/>
    <w:rsid w:val="00CB527B"/>
    <w:rsid w:val="00CE1EBA"/>
    <w:rsid w:val="00D07E2E"/>
    <w:rsid w:val="00D11F56"/>
    <w:rsid w:val="00D12A04"/>
    <w:rsid w:val="00D1390A"/>
    <w:rsid w:val="00D179BA"/>
    <w:rsid w:val="00D17F50"/>
    <w:rsid w:val="00D26813"/>
    <w:rsid w:val="00D35B69"/>
    <w:rsid w:val="00D37306"/>
    <w:rsid w:val="00D64555"/>
    <w:rsid w:val="00D83C7B"/>
    <w:rsid w:val="00DA3598"/>
    <w:rsid w:val="00DC56EE"/>
    <w:rsid w:val="00DD0DB0"/>
    <w:rsid w:val="00DD403D"/>
    <w:rsid w:val="00DF63B4"/>
    <w:rsid w:val="00DF7406"/>
    <w:rsid w:val="00E079AF"/>
    <w:rsid w:val="00E102BD"/>
    <w:rsid w:val="00E22B99"/>
    <w:rsid w:val="00E505E9"/>
    <w:rsid w:val="00E55E21"/>
    <w:rsid w:val="00E742A6"/>
    <w:rsid w:val="00E774BB"/>
    <w:rsid w:val="00EA349B"/>
    <w:rsid w:val="00ED3314"/>
    <w:rsid w:val="00EE4307"/>
    <w:rsid w:val="00EF0D61"/>
    <w:rsid w:val="00EF5E6E"/>
    <w:rsid w:val="00F04BA7"/>
    <w:rsid w:val="00F07246"/>
    <w:rsid w:val="00F20952"/>
    <w:rsid w:val="00F22B72"/>
    <w:rsid w:val="00F26654"/>
    <w:rsid w:val="00F36003"/>
    <w:rsid w:val="00F4245E"/>
    <w:rsid w:val="00F45909"/>
    <w:rsid w:val="00F45CF3"/>
    <w:rsid w:val="00F55092"/>
    <w:rsid w:val="00F62723"/>
    <w:rsid w:val="00F62ECE"/>
    <w:rsid w:val="00F72C95"/>
    <w:rsid w:val="00F755A2"/>
    <w:rsid w:val="00F86924"/>
    <w:rsid w:val="00F878C1"/>
    <w:rsid w:val="00F92450"/>
    <w:rsid w:val="00F93DC2"/>
    <w:rsid w:val="00FC6D1A"/>
    <w:rsid w:val="00FE7228"/>
    <w:rsid w:val="00FF4D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86AF2"/>
  <w15:docId w15:val="{95B28DC2-06FC-487A-93B8-69DBDA78B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878C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0E048F"/>
    <w:pPr>
      <w:keepNext/>
      <w:spacing w:before="240" w:after="60" w:line="240" w:lineRule="auto"/>
      <w:outlineLvl w:val="2"/>
    </w:pPr>
    <w:rPr>
      <w:rFonts w:ascii="Cambria" w:eastAsia="Times New Roman" w:hAnsi="Cambria" w:cs="Times New Roman"/>
      <w:b/>
      <w:bCs/>
      <w:sz w:val="26"/>
      <w:szCs w:val="26"/>
      <w:lang w:val="ru-RU" w:eastAsia="ru-RU"/>
    </w:rPr>
  </w:style>
  <w:style w:type="paragraph" w:styleId="Heading4">
    <w:name w:val="heading 4"/>
    <w:basedOn w:val="Normal"/>
    <w:next w:val="Normal"/>
    <w:link w:val="Heading4Char"/>
    <w:uiPriority w:val="9"/>
    <w:semiHidden/>
    <w:unhideWhenUsed/>
    <w:qFormat/>
    <w:rsid w:val="0026263C"/>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26263C"/>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rsid w:val="009C272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uiPriority w:val="20"/>
    <w:qFormat/>
    <w:rsid w:val="009C2722"/>
    <w:rPr>
      <w:i/>
      <w:iCs/>
    </w:rPr>
  </w:style>
  <w:style w:type="character" w:customStyle="1" w:styleId="Heading3Char">
    <w:name w:val="Heading 3 Char"/>
    <w:basedOn w:val="DefaultParagraphFont"/>
    <w:link w:val="Heading3"/>
    <w:uiPriority w:val="9"/>
    <w:semiHidden/>
    <w:rsid w:val="000E048F"/>
    <w:rPr>
      <w:rFonts w:ascii="Cambria" w:eastAsia="Times New Roman" w:hAnsi="Cambria" w:cs="Times New Roman"/>
      <w:b/>
      <w:bCs/>
      <w:sz w:val="26"/>
      <w:szCs w:val="26"/>
      <w:lang w:val="ru-RU" w:eastAsia="ru-RU"/>
    </w:rPr>
  </w:style>
  <w:style w:type="character" w:styleId="Strong">
    <w:name w:val="Strong"/>
    <w:uiPriority w:val="22"/>
    <w:qFormat/>
    <w:rsid w:val="000E048F"/>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0E048F"/>
    <w:pPr>
      <w:ind w:left="720"/>
    </w:pPr>
    <w:rPr>
      <w:rFonts w:ascii="Calibri" w:eastAsia="Calibri" w:hAnsi="Calibri"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E048F"/>
    <w:rPr>
      <w:rFonts w:ascii="Calibri" w:eastAsia="Calibri" w:hAnsi="Calibri"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0F6CC1"/>
    <w:rPr>
      <w:rFonts w:ascii="Times New Roman" w:eastAsia="Times New Roman" w:hAnsi="Times New Roman" w:cs="Times New Roman"/>
      <w:sz w:val="24"/>
      <w:szCs w:val="24"/>
    </w:rPr>
  </w:style>
  <w:style w:type="table" w:styleId="TableGrid">
    <w:name w:val="Table Grid"/>
    <w:basedOn w:val="TableNormal"/>
    <w:uiPriority w:val="59"/>
    <w:rsid w:val="00C10B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E44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44FF"/>
    <w:rPr>
      <w:rFonts w:ascii="Tahoma" w:hAnsi="Tahoma" w:cs="Tahoma"/>
      <w:sz w:val="16"/>
      <w:szCs w:val="16"/>
    </w:rPr>
  </w:style>
  <w:style w:type="character" w:customStyle="1" w:styleId="Heading1Char">
    <w:name w:val="Heading 1 Char"/>
    <w:basedOn w:val="DefaultParagraphFont"/>
    <w:link w:val="Heading1"/>
    <w:rsid w:val="00F878C1"/>
    <w:rPr>
      <w:rFonts w:asciiTheme="majorHAnsi" w:eastAsiaTheme="majorEastAsia" w:hAnsiTheme="majorHAnsi" w:cstheme="majorBidi"/>
      <w:color w:val="365F91" w:themeColor="accent1" w:themeShade="BF"/>
      <w:sz w:val="32"/>
      <w:szCs w:val="32"/>
    </w:rPr>
  </w:style>
  <w:style w:type="paragraph" w:styleId="BodyText2">
    <w:name w:val="Body Text 2"/>
    <w:basedOn w:val="Normal"/>
    <w:link w:val="BodyText2Char"/>
    <w:uiPriority w:val="99"/>
    <w:semiHidden/>
    <w:unhideWhenUsed/>
    <w:rsid w:val="008339D5"/>
    <w:pPr>
      <w:spacing w:after="120" w:line="480" w:lineRule="auto"/>
    </w:pPr>
    <w:rPr>
      <w:rFonts w:ascii="Times New Roman" w:eastAsia="Times New Roman" w:hAnsi="Times New Roman" w:cs="Times New Roman"/>
      <w:sz w:val="24"/>
      <w:szCs w:val="24"/>
      <w:lang w:val="ru-RU" w:eastAsia="ru-RU"/>
    </w:rPr>
  </w:style>
  <w:style w:type="character" w:customStyle="1" w:styleId="BodyText2Char">
    <w:name w:val="Body Text 2 Char"/>
    <w:basedOn w:val="DefaultParagraphFont"/>
    <w:link w:val="BodyText2"/>
    <w:uiPriority w:val="99"/>
    <w:semiHidden/>
    <w:rsid w:val="008339D5"/>
    <w:rPr>
      <w:rFonts w:ascii="Times New Roman" w:eastAsia="Times New Roman" w:hAnsi="Times New Roman" w:cs="Times New Roman"/>
      <w:sz w:val="24"/>
      <w:szCs w:val="24"/>
      <w:lang w:val="ru-RU" w:eastAsia="ru-RU"/>
    </w:rPr>
  </w:style>
  <w:style w:type="paragraph" w:styleId="BodyText">
    <w:name w:val="Body Text"/>
    <w:basedOn w:val="Normal"/>
    <w:link w:val="BodyTextChar"/>
    <w:uiPriority w:val="99"/>
    <w:unhideWhenUsed/>
    <w:rsid w:val="008339D5"/>
    <w:pPr>
      <w:spacing w:after="120" w:line="240" w:lineRule="auto"/>
    </w:pPr>
    <w:rPr>
      <w:rFonts w:ascii="Times New Roman" w:eastAsia="Times New Roman" w:hAnsi="Times New Roman" w:cs="Times New Roman"/>
      <w:sz w:val="24"/>
      <w:szCs w:val="24"/>
      <w:lang w:val="ru-RU" w:eastAsia="ru-RU"/>
    </w:rPr>
  </w:style>
  <w:style w:type="character" w:customStyle="1" w:styleId="BodyTextChar">
    <w:name w:val="Body Text Char"/>
    <w:basedOn w:val="DefaultParagraphFont"/>
    <w:link w:val="BodyText"/>
    <w:uiPriority w:val="99"/>
    <w:rsid w:val="008339D5"/>
    <w:rPr>
      <w:rFonts w:ascii="Times New Roman" w:eastAsia="Times New Roman" w:hAnsi="Times New Roman" w:cs="Times New Roman"/>
      <w:sz w:val="24"/>
      <w:szCs w:val="24"/>
      <w:lang w:val="ru-RU" w:eastAsia="ru-RU"/>
    </w:rPr>
  </w:style>
  <w:style w:type="paragraph" w:styleId="NoSpacing">
    <w:name w:val="No Spacing"/>
    <w:qFormat/>
    <w:rsid w:val="00F62723"/>
    <w:pPr>
      <w:spacing w:after="0" w:line="240" w:lineRule="auto"/>
    </w:pPr>
    <w:rPr>
      <w:rFonts w:ascii="Calibri" w:eastAsia="Times New Roman" w:hAnsi="Calibri" w:cs="Times New Roman"/>
    </w:rPr>
  </w:style>
  <w:style w:type="paragraph" w:customStyle="1" w:styleId="headingtitleStyle">
    <w:name w:val="heading titleStyle"/>
    <w:basedOn w:val="Normal"/>
    <w:rsid w:val="0026263C"/>
    <w:pPr>
      <w:spacing w:after="160" w:line="259" w:lineRule="auto"/>
      <w:jc w:val="center"/>
    </w:pPr>
    <w:rPr>
      <w:rFonts w:ascii="GHEA Grapalat" w:eastAsia="GHEA Grapalat" w:hAnsi="GHEA Grapalat" w:cs="GHEA Grapalat"/>
      <w:b/>
      <w:caps/>
      <w:color w:val="000000"/>
      <w:sz w:val="28"/>
      <w:szCs w:val="28"/>
    </w:rPr>
  </w:style>
  <w:style w:type="character" w:customStyle="1" w:styleId="Heading4Char">
    <w:name w:val="Heading 4 Char"/>
    <w:basedOn w:val="DefaultParagraphFont"/>
    <w:link w:val="Heading4"/>
    <w:uiPriority w:val="9"/>
    <w:semiHidden/>
    <w:rsid w:val="0026263C"/>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26263C"/>
    <w:rPr>
      <w:rFonts w:asciiTheme="majorHAnsi" w:eastAsiaTheme="majorEastAsia" w:hAnsiTheme="majorHAnsi" w:cstheme="majorBidi"/>
      <w:color w:val="365F91" w:themeColor="accent1" w:themeShade="BF"/>
    </w:rPr>
  </w:style>
  <w:style w:type="paragraph" w:customStyle="1" w:styleId="norm">
    <w:name w:val="norm"/>
    <w:basedOn w:val="Normal"/>
    <w:rsid w:val="0026263C"/>
    <w:pPr>
      <w:spacing w:after="0" w:line="480" w:lineRule="auto"/>
      <w:ind w:firstLine="709"/>
      <w:jc w:val="both"/>
    </w:pPr>
    <w:rPr>
      <w:rFonts w:ascii="Arial Armenian" w:eastAsia="Times New Roman" w:hAnsi="Arial Armenian" w:cs="Times New Roman"/>
      <w:szCs w:val="20"/>
      <w:lang w:eastAsia="ru-RU"/>
    </w:rPr>
  </w:style>
  <w:style w:type="character" w:customStyle="1" w:styleId="mechtexChar">
    <w:name w:val="mechtex Char"/>
    <w:link w:val="mechtex"/>
    <w:locked/>
    <w:rsid w:val="0026263C"/>
    <w:rPr>
      <w:rFonts w:ascii="Arial Armenian" w:hAnsi="Arial Armenian"/>
      <w:lang w:eastAsia="ru-RU"/>
    </w:rPr>
  </w:style>
  <w:style w:type="paragraph" w:customStyle="1" w:styleId="mechtex">
    <w:name w:val="mechtex"/>
    <w:basedOn w:val="Normal"/>
    <w:link w:val="mechtexChar"/>
    <w:rsid w:val="0026263C"/>
    <w:pPr>
      <w:spacing w:after="0" w:line="240" w:lineRule="auto"/>
      <w:jc w:val="center"/>
    </w:pPr>
    <w:rPr>
      <w:rFonts w:ascii="Arial Armenian" w:hAnsi="Arial Armenian"/>
      <w:lang w:eastAsia="ru-RU"/>
    </w:rPr>
  </w:style>
  <w:style w:type="paragraph" w:customStyle="1" w:styleId="fb">
    <w:name w:val="fb"/>
    <w:basedOn w:val="Normal"/>
    <w:rsid w:val="0076272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normal">
    <w:name w:val="xmsonormal"/>
    <w:basedOn w:val="Normal"/>
    <w:rsid w:val="00F459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459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875652">
      <w:bodyDiv w:val="1"/>
      <w:marLeft w:val="0"/>
      <w:marRight w:val="0"/>
      <w:marTop w:val="0"/>
      <w:marBottom w:val="0"/>
      <w:divBdr>
        <w:top w:val="none" w:sz="0" w:space="0" w:color="auto"/>
        <w:left w:val="none" w:sz="0" w:space="0" w:color="auto"/>
        <w:bottom w:val="none" w:sz="0" w:space="0" w:color="auto"/>
        <w:right w:val="none" w:sz="0" w:space="0" w:color="auto"/>
      </w:divBdr>
    </w:div>
    <w:div w:id="290134148">
      <w:bodyDiv w:val="1"/>
      <w:marLeft w:val="0"/>
      <w:marRight w:val="0"/>
      <w:marTop w:val="0"/>
      <w:marBottom w:val="0"/>
      <w:divBdr>
        <w:top w:val="none" w:sz="0" w:space="0" w:color="auto"/>
        <w:left w:val="none" w:sz="0" w:space="0" w:color="auto"/>
        <w:bottom w:val="none" w:sz="0" w:space="0" w:color="auto"/>
        <w:right w:val="none" w:sz="0" w:space="0" w:color="auto"/>
      </w:divBdr>
    </w:div>
    <w:div w:id="354503455">
      <w:bodyDiv w:val="1"/>
      <w:marLeft w:val="0"/>
      <w:marRight w:val="0"/>
      <w:marTop w:val="0"/>
      <w:marBottom w:val="0"/>
      <w:divBdr>
        <w:top w:val="none" w:sz="0" w:space="0" w:color="auto"/>
        <w:left w:val="none" w:sz="0" w:space="0" w:color="auto"/>
        <w:bottom w:val="none" w:sz="0" w:space="0" w:color="auto"/>
        <w:right w:val="none" w:sz="0" w:space="0" w:color="auto"/>
      </w:divBdr>
    </w:div>
    <w:div w:id="535512018">
      <w:bodyDiv w:val="1"/>
      <w:marLeft w:val="0"/>
      <w:marRight w:val="0"/>
      <w:marTop w:val="0"/>
      <w:marBottom w:val="0"/>
      <w:divBdr>
        <w:top w:val="none" w:sz="0" w:space="0" w:color="auto"/>
        <w:left w:val="none" w:sz="0" w:space="0" w:color="auto"/>
        <w:bottom w:val="none" w:sz="0" w:space="0" w:color="auto"/>
        <w:right w:val="none" w:sz="0" w:space="0" w:color="auto"/>
      </w:divBdr>
    </w:div>
    <w:div w:id="928540863">
      <w:bodyDiv w:val="1"/>
      <w:marLeft w:val="0"/>
      <w:marRight w:val="0"/>
      <w:marTop w:val="0"/>
      <w:marBottom w:val="0"/>
      <w:divBdr>
        <w:top w:val="none" w:sz="0" w:space="0" w:color="auto"/>
        <w:left w:val="none" w:sz="0" w:space="0" w:color="auto"/>
        <w:bottom w:val="none" w:sz="0" w:space="0" w:color="auto"/>
        <w:right w:val="none" w:sz="0" w:space="0" w:color="auto"/>
      </w:divBdr>
    </w:div>
    <w:div w:id="936013987">
      <w:bodyDiv w:val="1"/>
      <w:marLeft w:val="0"/>
      <w:marRight w:val="0"/>
      <w:marTop w:val="0"/>
      <w:marBottom w:val="0"/>
      <w:divBdr>
        <w:top w:val="none" w:sz="0" w:space="0" w:color="auto"/>
        <w:left w:val="none" w:sz="0" w:space="0" w:color="auto"/>
        <w:bottom w:val="none" w:sz="0" w:space="0" w:color="auto"/>
        <w:right w:val="none" w:sz="0" w:space="0" w:color="auto"/>
      </w:divBdr>
    </w:div>
    <w:div w:id="1272010042">
      <w:bodyDiv w:val="1"/>
      <w:marLeft w:val="0"/>
      <w:marRight w:val="0"/>
      <w:marTop w:val="0"/>
      <w:marBottom w:val="0"/>
      <w:divBdr>
        <w:top w:val="none" w:sz="0" w:space="0" w:color="auto"/>
        <w:left w:val="none" w:sz="0" w:space="0" w:color="auto"/>
        <w:bottom w:val="none" w:sz="0" w:space="0" w:color="auto"/>
        <w:right w:val="none" w:sz="0" w:space="0" w:color="auto"/>
      </w:divBdr>
    </w:div>
    <w:div w:id="1392851071">
      <w:bodyDiv w:val="1"/>
      <w:marLeft w:val="0"/>
      <w:marRight w:val="0"/>
      <w:marTop w:val="0"/>
      <w:marBottom w:val="0"/>
      <w:divBdr>
        <w:top w:val="none" w:sz="0" w:space="0" w:color="auto"/>
        <w:left w:val="none" w:sz="0" w:space="0" w:color="auto"/>
        <w:bottom w:val="none" w:sz="0" w:space="0" w:color="auto"/>
        <w:right w:val="none" w:sz="0" w:space="0" w:color="auto"/>
      </w:divBdr>
    </w:div>
    <w:div w:id="1755281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8FDCDA-9651-4A68-A9AE-7B0808FCD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3316</Words>
  <Characters>18906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Samvel S. Paranyan</dc:creator>
  <cp:keywords>https:/mul2.gov.am/tasks/413150/oneclick/naxagic.docx?token=ed778171ad3b2a64f7ffe862a1316be6</cp:keywords>
  <cp:lastModifiedBy>Anjela Aslanyan</cp:lastModifiedBy>
  <cp:revision>5</cp:revision>
  <cp:lastPrinted>2021-03-24T11:32:00Z</cp:lastPrinted>
  <dcterms:created xsi:type="dcterms:W3CDTF">2021-04-01T05:36:00Z</dcterms:created>
  <dcterms:modified xsi:type="dcterms:W3CDTF">2021-04-01T05:38:00Z</dcterms:modified>
</cp:coreProperties>
</file>