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4AF" w:rsidRPr="00375F4B" w:rsidRDefault="007A54AF" w:rsidP="007A54AF">
      <w:pPr>
        <w:pStyle w:val="NormalWeb"/>
        <w:spacing w:after="0"/>
        <w:ind w:firstLine="375"/>
        <w:jc w:val="right"/>
        <w:rPr>
          <w:rStyle w:val="Strong"/>
          <w:rFonts w:ascii="GHEA Grapalat" w:hAnsi="GHEA Grapalat"/>
          <w:shd w:val="clear" w:color="auto" w:fill="FFFFFF"/>
          <w:lang w:val="hy-AM"/>
        </w:rPr>
      </w:pPr>
      <w:bookmarkStart w:id="0" w:name="_GoBack"/>
      <w:bookmarkEnd w:id="0"/>
      <w:r w:rsidRPr="00375F4B">
        <w:rPr>
          <w:rStyle w:val="Strong"/>
          <w:rFonts w:ascii="GHEA Grapalat" w:hAnsi="GHEA Grapalat"/>
          <w:shd w:val="clear" w:color="auto" w:fill="FFFFFF"/>
          <w:lang w:val="hy-AM"/>
        </w:rPr>
        <w:t>ՆԱԽԱԳԻԾ</w:t>
      </w:r>
    </w:p>
    <w:p w:rsidR="001D03F3" w:rsidRPr="00375F4B" w:rsidRDefault="001D03F3" w:rsidP="001D03F3">
      <w:pPr>
        <w:ind w:firstLine="375"/>
        <w:jc w:val="center"/>
        <w:rPr>
          <w:rFonts w:ascii="GHEA Grapalat" w:hAnsi="GHEA Grapalat"/>
          <w:lang w:val="hy-AM"/>
        </w:rPr>
      </w:pPr>
      <w:r w:rsidRPr="00375F4B">
        <w:rPr>
          <w:rFonts w:ascii="GHEA Grapalat" w:hAnsi="GHEA Grapalat" w:cs="Sylfaen"/>
          <w:b/>
          <w:bCs/>
          <w:lang w:val="hy-AM"/>
        </w:rPr>
        <w:t>ՀԱՅԱՍՏԱՆԻ</w:t>
      </w:r>
      <w:r w:rsidRPr="00375F4B">
        <w:rPr>
          <w:rFonts w:ascii="GHEA Grapalat" w:hAnsi="GHEA Grapalat"/>
          <w:b/>
          <w:bCs/>
          <w:lang w:val="hy-AM"/>
        </w:rPr>
        <w:t xml:space="preserve"> </w:t>
      </w:r>
      <w:r w:rsidRPr="00375F4B">
        <w:rPr>
          <w:rFonts w:ascii="GHEA Grapalat" w:hAnsi="GHEA Grapalat" w:cs="Sylfaen"/>
          <w:b/>
          <w:bCs/>
          <w:lang w:val="hy-AM"/>
        </w:rPr>
        <w:t>ՀԱՆՐԱՊԵՏՈՒԹՅԱՆ</w:t>
      </w:r>
      <w:r w:rsidRPr="00375F4B">
        <w:rPr>
          <w:rFonts w:ascii="GHEA Grapalat" w:hAnsi="GHEA Grapalat"/>
          <w:b/>
          <w:bCs/>
          <w:lang w:val="hy-AM"/>
        </w:rPr>
        <w:t xml:space="preserve"> </w:t>
      </w:r>
      <w:r w:rsidRPr="00375F4B">
        <w:rPr>
          <w:rFonts w:ascii="GHEA Grapalat" w:hAnsi="GHEA Grapalat" w:cs="Sylfaen"/>
          <w:b/>
          <w:bCs/>
          <w:lang w:val="hy-AM"/>
        </w:rPr>
        <w:t>ԿԱՌԱՎԱՐՈՒԹՅՈՒՆ</w:t>
      </w:r>
    </w:p>
    <w:p w:rsidR="001D03F3" w:rsidRPr="00375F4B" w:rsidRDefault="001D03F3" w:rsidP="001D03F3">
      <w:pPr>
        <w:ind w:firstLine="375"/>
        <w:jc w:val="center"/>
        <w:rPr>
          <w:rFonts w:ascii="GHEA Grapalat" w:hAnsi="GHEA Grapalat"/>
          <w:lang w:val="hy-AM"/>
        </w:rPr>
      </w:pPr>
      <w:r w:rsidRPr="00375F4B">
        <w:rPr>
          <w:rFonts w:ascii="Calibri" w:hAnsi="Calibri" w:cs="Calibri"/>
          <w:lang w:val="hy-AM"/>
        </w:rPr>
        <w:t> </w:t>
      </w:r>
    </w:p>
    <w:p w:rsidR="001D03F3" w:rsidRPr="00375F4B" w:rsidRDefault="001D03F3" w:rsidP="001D03F3">
      <w:pPr>
        <w:ind w:firstLine="375"/>
        <w:jc w:val="center"/>
        <w:rPr>
          <w:rFonts w:ascii="GHEA Grapalat" w:hAnsi="GHEA Grapalat" w:cs="Sylfaen"/>
          <w:b/>
          <w:bCs/>
          <w:lang w:val="hy-AM"/>
        </w:rPr>
      </w:pPr>
      <w:r w:rsidRPr="00375F4B">
        <w:rPr>
          <w:rFonts w:ascii="GHEA Grapalat" w:hAnsi="GHEA Grapalat" w:cs="Sylfaen"/>
          <w:b/>
          <w:bCs/>
          <w:lang w:val="hy-AM"/>
        </w:rPr>
        <w:t>Ո</w:t>
      </w:r>
      <w:r w:rsidRPr="00375F4B">
        <w:rPr>
          <w:rFonts w:ascii="GHEA Grapalat" w:hAnsi="GHEA Grapalat"/>
          <w:b/>
          <w:bCs/>
          <w:lang w:val="hy-AM"/>
        </w:rPr>
        <w:t xml:space="preserve"> </w:t>
      </w:r>
      <w:r w:rsidRPr="00375F4B">
        <w:rPr>
          <w:rFonts w:ascii="GHEA Grapalat" w:hAnsi="GHEA Grapalat" w:cs="Sylfaen"/>
          <w:b/>
          <w:bCs/>
          <w:lang w:val="hy-AM"/>
        </w:rPr>
        <w:t>Ր</w:t>
      </w:r>
      <w:r w:rsidRPr="00375F4B">
        <w:rPr>
          <w:rFonts w:ascii="GHEA Grapalat" w:hAnsi="GHEA Grapalat"/>
          <w:b/>
          <w:bCs/>
          <w:lang w:val="hy-AM"/>
        </w:rPr>
        <w:t xml:space="preserve"> </w:t>
      </w:r>
      <w:r w:rsidRPr="00375F4B">
        <w:rPr>
          <w:rFonts w:ascii="GHEA Grapalat" w:hAnsi="GHEA Grapalat" w:cs="Sylfaen"/>
          <w:b/>
          <w:bCs/>
          <w:lang w:val="hy-AM"/>
        </w:rPr>
        <w:t>Ո</w:t>
      </w:r>
      <w:r w:rsidRPr="00375F4B">
        <w:rPr>
          <w:rFonts w:ascii="GHEA Grapalat" w:hAnsi="GHEA Grapalat"/>
          <w:b/>
          <w:bCs/>
          <w:lang w:val="hy-AM"/>
        </w:rPr>
        <w:t xml:space="preserve"> </w:t>
      </w:r>
      <w:r w:rsidRPr="00375F4B">
        <w:rPr>
          <w:rFonts w:ascii="GHEA Grapalat" w:hAnsi="GHEA Grapalat" w:cs="Sylfaen"/>
          <w:b/>
          <w:bCs/>
          <w:lang w:val="hy-AM"/>
        </w:rPr>
        <w:t>Շ</w:t>
      </w:r>
      <w:r w:rsidRPr="00375F4B">
        <w:rPr>
          <w:rFonts w:ascii="GHEA Grapalat" w:hAnsi="GHEA Grapalat"/>
          <w:b/>
          <w:bCs/>
          <w:lang w:val="hy-AM"/>
        </w:rPr>
        <w:t xml:space="preserve"> </w:t>
      </w:r>
      <w:r w:rsidRPr="00375F4B">
        <w:rPr>
          <w:rFonts w:ascii="GHEA Grapalat" w:hAnsi="GHEA Grapalat" w:cs="Sylfaen"/>
          <w:b/>
          <w:bCs/>
          <w:lang w:val="hy-AM"/>
        </w:rPr>
        <w:t>ՈՒ</w:t>
      </w:r>
      <w:r w:rsidRPr="00375F4B">
        <w:rPr>
          <w:rFonts w:ascii="GHEA Grapalat" w:hAnsi="GHEA Grapalat"/>
          <w:b/>
          <w:bCs/>
          <w:lang w:val="hy-AM"/>
        </w:rPr>
        <w:t xml:space="preserve"> </w:t>
      </w:r>
      <w:r w:rsidRPr="00375F4B">
        <w:rPr>
          <w:rFonts w:ascii="GHEA Grapalat" w:hAnsi="GHEA Grapalat" w:cs="Sylfaen"/>
          <w:b/>
          <w:bCs/>
          <w:lang w:val="hy-AM"/>
        </w:rPr>
        <w:t>Մ</w:t>
      </w:r>
    </w:p>
    <w:p w:rsidR="001D03F3" w:rsidRPr="00375F4B" w:rsidRDefault="001D03F3" w:rsidP="001D03F3">
      <w:pPr>
        <w:ind w:firstLine="375"/>
        <w:jc w:val="center"/>
        <w:rPr>
          <w:rFonts w:ascii="GHEA Grapalat" w:hAnsi="GHEA Grapalat" w:cs="Sylfaen"/>
          <w:b/>
          <w:bCs/>
          <w:lang w:val="hy-AM"/>
        </w:rPr>
      </w:pPr>
    </w:p>
    <w:p w:rsidR="001D03F3" w:rsidRPr="00375F4B" w:rsidRDefault="001D03F3" w:rsidP="001D03F3">
      <w:pPr>
        <w:ind w:firstLine="601"/>
        <w:jc w:val="center"/>
        <w:rPr>
          <w:rStyle w:val="Strong"/>
          <w:rFonts w:ascii="GHEA Grapalat" w:hAnsi="GHEA Grapalat" w:cs="Sylfaen"/>
          <w:color w:val="000000"/>
          <w:lang w:val="af-ZA"/>
        </w:rPr>
      </w:pPr>
      <w:r w:rsidRPr="00375F4B">
        <w:rPr>
          <w:rFonts w:ascii="GHEA Grapalat" w:hAnsi="GHEA Grapalat"/>
          <w:b/>
          <w:lang w:val="hy-AM"/>
        </w:rPr>
        <w:t>«_____»  2021 թվականի    N ____</w:t>
      </w:r>
      <w:r w:rsidRPr="00375F4B">
        <w:rPr>
          <w:rFonts w:ascii="GHEA Grapalat" w:hAnsi="GHEA Grapalat" w:cs="Sylfaen"/>
          <w:b/>
          <w:lang w:val="hy-AM"/>
        </w:rPr>
        <w:t>Ն</w:t>
      </w:r>
    </w:p>
    <w:p w:rsidR="001D03F3" w:rsidRPr="00375F4B" w:rsidRDefault="001D03F3" w:rsidP="001D03F3">
      <w:pPr>
        <w:ind w:firstLine="375"/>
        <w:jc w:val="center"/>
        <w:rPr>
          <w:rFonts w:ascii="GHEA Grapalat" w:hAnsi="GHEA Grapalat"/>
          <w:lang w:val="hy-AM"/>
        </w:rPr>
      </w:pPr>
      <w:r w:rsidRPr="00375F4B">
        <w:rPr>
          <w:rFonts w:ascii="Calibri" w:hAnsi="Calibri" w:cs="Calibri"/>
          <w:lang w:val="hy-AM"/>
        </w:rPr>
        <w:t> </w:t>
      </w:r>
    </w:p>
    <w:p w:rsidR="001D03F3" w:rsidRPr="00375F4B" w:rsidRDefault="001D03F3" w:rsidP="001D03F3">
      <w:pPr>
        <w:ind w:firstLine="375"/>
        <w:jc w:val="center"/>
        <w:rPr>
          <w:rFonts w:ascii="GHEA Grapalat" w:hAnsi="GHEA Grapalat"/>
          <w:lang w:val="hy-AM"/>
        </w:rPr>
      </w:pPr>
      <w:r w:rsidRPr="00375F4B">
        <w:rPr>
          <w:rFonts w:ascii="Calibri" w:hAnsi="Calibri" w:cs="Calibri"/>
          <w:lang w:val="hy-AM"/>
        </w:rPr>
        <w:t> </w:t>
      </w:r>
    </w:p>
    <w:p w:rsidR="001D03F3" w:rsidRPr="00375F4B" w:rsidRDefault="001D03F3" w:rsidP="001D03F3">
      <w:pPr>
        <w:pStyle w:val="ListParagraph"/>
        <w:tabs>
          <w:tab w:val="left" w:pos="709"/>
        </w:tabs>
        <w:spacing w:line="360" w:lineRule="auto"/>
        <w:ind w:left="0" w:firstLine="284"/>
        <w:jc w:val="center"/>
        <w:rPr>
          <w:rFonts w:ascii="GHEA Grapalat" w:hAnsi="GHEA Grapalat"/>
          <w:b/>
          <w:sz w:val="24"/>
          <w:szCs w:val="24"/>
          <w:lang w:val="hy-AM"/>
        </w:rPr>
      </w:pPr>
      <w:r w:rsidRPr="00375F4B">
        <w:rPr>
          <w:rFonts w:ascii="GHEA Grapalat" w:hAnsi="GHEA Grapalat" w:cs="Sylfaen"/>
          <w:b/>
          <w:bCs/>
          <w:sz w:val="24"/>
          <w:szCs w:val="24"/>
          <w:lang w:val="hy-AM"/>
        </w:rPr>
        <w:t>ՀԱՅԱՍՏԱՆԻ</w:t>
      </w:r>
      <w:r w:rsidRPr="00375F4B">
        <w:rPr>
          <w:rFonts w:ascii="GHEA Grapalat" w:hAnsi="GHEA Grapalat" w:cs="Sylfaen"/>
          <w:b/>
          <w:bCs/>
          <w:sz w:val="24"/>
          <w:szCs w:val="24"/>
          <w:lang w:val="af-ZA"/>
        </w:rPr>
        <w:t xml:space="preserve"> </w:t>
      </w:r>
      <w:r w:rsidRPr="00375F4B">
        <w:rPr>
          <w:rFonts w:ascii="GHEA Grapalat" w:hAnsi="GHEA Grapalat" w:cs="Sylfaen"/>
          <w:b/>
          <w:bCs/>
          <w:sz w:val="24"/>
          <w:szCs w:val="24"/>
          <w:lang w:val="hy-AM"/>
        </w:rPr>
        <w:t>ՀԱՆՐԱՊԵՏՈՒԹՅԱՆ</w:t>
      </w:r>
      <w:r w:rsidRPr="00375F4B">
        <w:rPr>
          <w:rFonts w:ascii="GHEA Grapalat" w:hAnsi="GHEA Grapalat" w:cs="Sylfaen"/>
          <w:b/>
          <w:bCs/>
          <w:sz w:val="24"/>
          <w:szCs w:val="24"/>
          <w:lang w:val="af-ZA"/>
        </w:rPr>
        <w:t xml:space="preserve"> ԿԱՌԱՎԱՐՈՒԹՅԱՆ 20</w:t>
      </w:r>
      <w:r w:rsidRPr="00375F4B">
        <w:rPr>
          <w:rFonts w:ascii="GHEA Grapalat" w:hAnsi="GHEA Grapalat" w:cs="Sylfaen"/>
          <w:b/>
          <w:bCs/>
          <w:sz w:val="24"/>
          <w:szCs w:val="24"/>
          <w:lang w:val="hy-AM"/>
        </w:rPr>
        <w:t>21</w:t>
      </w:r>
      <w:r w:rsidRPr="00375F4B">
        <w:rPr>
          <w:rFonts w:ascii="GHEA Grapalat" w:hAnsi="GHEA Grapalat" w:cs="Sylfaen"/>
          <w:b/>
          <w:bCs/>
          <w:sz w:val="24"/>
          <w:szCs w:val="24"/>
          <w:lang w:val="af-ZA"/>
        </w:rPr>
        <w:t xml:space="preserve"> </w:t>
      </w:r>
      <w:r w:rsidRPr="00375F4B">
        <w:rPr>
          <w:rFonts w:ascii="GHEA Grapalat" w:hAnsi="GHEA Grapalat" w:cs="Sylfaen"/>
          <w:b/>
          <w:bCs/>
          <w:sz w:val="24"/>
          <w:szCs w:val="24"/>
          <w:lang w:val="hy-AM"/>
        </w:rPr>
        <w:t>ԹՎԱԿԱՆԻ</w:t>
      </w:r>
      <w:r w:rsidRPr="00375F4B">
        <w:rPr>
          <w:rFonts w:ascii="GHEA Grapalat" w:hAnsi="GHEA Grapalat" w:cs="Sylfaen"/>
          <w:b/>
          <w:bCs/>
          <w:sz w:val="24"/>
          <w:szCs w:val="24"/>
          <w:lang w:val="af-ZA"/>
        </w:rPr>
        <w:t xml:space="preserve"> </w:t>
      </w:r>
      <w:r w:rsidRPr="00375F4B">
        <w:rPr>
          <w:rFonts w:ascii="GHEA Grapalat" w:hAnsi="GHEA Grapalat" w:cs="Sylfaen"/>
          <w:b/>
          <w:bCs/>
          <w:sz w:val="24"/>
          <w:szCs w:val="24"/>
          <w:lang w:val="hy-AM"/>
        </w:rPr>
        <w:t>ՓԵՏՐՎԱՐԻ</w:t>
      </w:r>
      <w:r w:rsidRPr="00375F4B">
        <w:rPr>
          <w:rFonts w:ascii="GHEA Grapalat" w:hAnsi="GHEA Grapalat"/>
          <w:b/>
          <w:sz w:val="24"/>
          <w:szCs w:val="24"/>
          <w:lang w:val="hy-AM"/>
        </w:rPr>
        <w:t xml:space="preserve"> 25-Ի N 251-Ն ՈՐՈՇՄԱՆ ՄԵՋ ԼՐԱՑՈՒՄ ԿԱՏԱՐԵԼՈՒ ՄԱՍԻՆ</w:t>
      </w:r>
    </w:p>
    <w:p w:rsidR="001D03F3" w:rsidRPr="00375F4B" w:rsidRDefault="001D03F3" w:rsidP="001D03F3">
      <w:pPr>
        <w:pStyle w:val="ListParagraph"/>
        <w:tabs>
          <w:tab w:val="left" w:pos="709"/>
        </w:tabs>
        <w:spacing w:line="360" w:lineRule="auto"/>
        <w:ind w:left="0" w:firstLine="284"/>
        <w:jc w:val="both"/>
        <w:rPr>
          <w:rFonts w:ascii="GHEA Grapalat" w:hAnsi="GHEA Grapalat"/>
          <w:lang w:val="hy-AM"/>
        </w:rPr>
      </w:pPr>
    </w:p>
    <w:p w:rsidR="001D03F3" w:rsidRPr="00375F4B" w:rsidRDefault="001D03F3" w:rsidP="001D03F3">
      <w:pPr>
        <w:pStyle w:val="NormalWeb"/>
        <w:shd w:val="clear" w:color="auto" w:fill="FFFFFF"/>
        <w:spacing w:before="0" w:beforeAutospacing="0" w:after="0" w:afterAutospacing="0" w:line="360" w:lineRule="auto"/>
        <w:ind w:firstLine="720"/>
        <w:jc w:val="both"/>
        <w:rPr>
          <w:rFonts w:ascii="GHEA Grapalat" w:hAnsi="GHEA Grapalat"/>
          <w:lang w:val="hy-AM"/>
        </w:rPr>
      </w:pPr>
      <w:r w:rsidRPr="00375F4B">
        <w:rPr>
          <w:rFonts w:ascii="GHEA Grapalat" w:hAnsi="GHEA Grapalat"/>
          <w:lang w:val="hy-AM"/>
        </w:rPr>
        <w:t>Համաձայն «Նորմատիվ իրավական ակտերի մասին» օրենքի 33-րդ</w:t>
      </w:r>
      <w:r w:rsidR="003A55CE" w:rsidRPr="00375F4B">
        <w:rPr>
          <w:rFonts w:ascii="GHEA Grapalat" w:hAnsi="GHEA Grapalat"/>
          <w:lang w:val="hy-AM"/>
        </w:rPr>
        <w:t xml:space="preserve"> հոդվածի 3-րդ և 34-րդ հոդված</w:t>
      </w:r>
      <w:r w:rsidRPr="00375F4B">
        <w:rPr>
          <w:rFonts w:ascii="GHEA Grapalat" w:hAnsi="GHEA Grapalat"/>
          <w:lang w:val="hy-AM"/>
        </w:rPr>
        <w:t>ի 1-ին մասերի` Հայաստանի Հանրապետության կառավարությունը</w:t>
      </w:r>
      <w:r w:rsidRPr="00375F4B">
        <w:rPr>
          <w:rFonts w:ascii="Calibri" w:hAnsi="Calibri" w:cs="Calibri"/>
          <w:lang w:val="hy-AM"/>
        </w:rPr>
        <w:t> </w:t>
      </w:r>
      <w:r w:rsidRPr="00375F4B">
        <w:rPr>
          <w:rStyle w:val="Emphasis"/>
          <w:rFonts w:ascii="GHEA Grapalat" w:hAnsi="GHEA Grapalat"/>
          <w:lang w:val="hy-AM"/>
        </w:rPr>
        <w:t>որոշում է.</w:t>
      </w:r>
    </w:p>
    <w:p w:rsidR="001D03F3" w:rsidRPr="00375F4B" w:rsidRDefault="001D03F3" w:rsidP="001D03F3">
      <w:pPr>
        <w:pStyle w:val="NormalWeb"/>
        <w:shd w:val="clear" w:color="auto" w:fill="FFFFFF"/>
        <w:spacing w:before="0" w:beforeAutospacing="0" w:after="0" w:afterAutospacing="0" w:line="360" w:lineRule="auto"/>
        <w:ind w:firstLine="720"/>
        <w:jc w:val="both"/>
        <w:rPr>
          <w:rFonts w:ascii="GHEA Grapalat" w:hAnsi="GHEA Grapalat"/>
          <w:lang w:val="hy-AM"/>
        </w:rPr>
      </w:pPr>
      <w:r w:rsidRPr="00375F4B">
        <w:rPr>
          <w:rFonts w:ascii="GHEA Grapalat" w:hAnsi="GHEA Grapalat"/>
          <w:lang w:val="hy-AM"/>
        </w:rPr>
        <w:t>1. Հայաստանի Հանրապետության կառավարության 2021 թվականի փետրվարի 25-ի</w:t>
      </w:r>
      <w:r w:rsidRPr="00375F4B">
        <w:rPr>
          <w:rFonts w:ascii="GHEA Grapalat" w:hAnsi="GHEA Grapalat"/>
          <w:b/>
          <w:lang w:val="hy-AM"/>
        </w:rPr>
        <w:t xml:space="preserve"> </w:t>
      </w:r>
      <w:r w:rsidRPr="00375F4B">
        <w:rPr>
          <w:rFonts w:ascii="GHEA Grapalat" w:hAnsi="GHEA Grapalat"/>
          <w:lang w:val="hy-AM"/>
        </w:rPr>
        <w:t>«</w:t>
      </w:r>
      <w:r w:rsidRPr="00375F4B">
        <w:rPr>
          <w:rStyle w:val="Strong"/>
          <w:rFonts w:ascii="GHEA Grapalat" w:hAnsi="GHEA Grapalat"/>
          <w:b w:val="0"/>
          <w:color w:val="000000"/>
          <w:shd w:val="clear" w:color="auto" w:fill="FFFFFF"/>
          <w:lang w:val="hy-AM"/>
        </w:rPr>
        <w:t>Հայաստանի Հանրապետության կառավարության 2002 թվականի սեպտեմբերի 19-ի N 1789-Ն, N 1790-Ն, N 1791-Ն, N 1792-Ն, N 1793-Ն, N 1794-Ն, N 1795-Ն, N 1796-Ն, N 1797-Ն, N 1808-Ն որոշումներում փոփոխություններ կատարելու, Հայաստանի Հանրապետության կառավարության 2002 թվականի նոյեմբերի 14-ի N 1823-Ն որոշումն ուժը կորցրած ճանաչելու և Հայաստանի Հանրապետության Կառավարության 2015 թվականի հունիսի 4-ի N 582-Ն որոշման մեջ լրացում և փոփոխություններ կատարելու մասին</w:t>
      </w:r>
      <w:r w:rsidRPr="00375F4B">
        <w:rPr>
          <w:rFonts w:ascii="GHEA Grapalat" w:hAnsi="GHEA Grapalat"/>
          <w:lang w:val="hy-AM"/>
        </w:rPr>
        <w:t>»</w:t>
      </w:r>
      <w:r w:rsidRPr="00375F4B">
        <w:rPr>
          <w:rFonts w:ascii="GHEA Grapalat" w:hAnsi="GHEA Grapalat"/>
          <w:b/>
          <w:lang w:val="hy-AM"/>
        </w:rPr>
        <w:t xml:space="preserve"> </w:t>
      </w:r>
      <w:r w:rsidRPr="00375F4B">
        <w:rPr>
          <w:rFonts w:ascii="GHEA Grapalat" w:hAnsi="GHEA Grapalat"/>
          <w:lang w:val="hy-AM"/>
        </w:rPr>
        <w:t>N 251-Ն որոշման 6-րդ կետը լրացնել հետևյալ բովանդակությամբ 1.1-ին ենթակետով.</w:t>
      </w:r>
    </w:p>
    <w:p w:rsidR="001D03F3" w:rsidRPr="00375F4B" w:rsidRDefault="001D03F3" w:rsidP="001D03F3">
      <w:pPr>
        <w:pStyle w:val="NormalWeb"/>
        <w:shd w:val="clear" w:color="auto" w:fill="FFFFFF"/>
        <w:spacing w:before="0" w:beforeAutospacing="0" w:after="0" w:afterAutospacing="0" w:line="360" w:lineRule="auto"/>
        <w:ind w:firstLine="720"/>
        <w:jc w:val="both"/>
        <w:rPr>
          <w:rFonts w:ascii="GHEA Grapalat" w:hAnsi="GHEA Grapalat"/>
          <w:lang w:val="hy-AM"/>
        </w:rPr>
      </w:pPr>
      <w:r w:rsidRPr="00375F4B">
        <w:rPr>
          <w:rFonts w:ascii="GHEA Grapalat" w:hAnsi="GHEA Grapalat"/>
          <w:lang w:val="hy-AM"/>
        </w:rPr>
        <w:t xml:space="preserve">«1.1) </w:t>
      </w:r>
      <w:r w:rsidRPr="00375F4B">
        <w:rPr>
          <w:rFonts w:ascii="GHEA Grapalat" w:hAnsi="GHEA Grapalat"/>
          <w:color w:val="000000"/>
          <w:shd w:val="clear" w:color="auto" w:fill="FFFFFF"/>
          <w:lang w:val="hy-AM"/>
        </w:rPr>
        <w:t>միասնական սոցիալական ծառայության անվանացանկում ներառված, սահմանված կարգով համալրված, մասնագետների համար կազմակերպել «Սոցիալական աջակցության մասին» օրենքի 6-րդ հոդվածով նախատեսված սոցիալական ծառայություններ տրամադրելու գործընթացում կիրառվող համակարգչային ծրագրերի ուսուցման դասընթաց.</w:t>
      </w:r>
      <w:r w:rsidRPr="00375F4B">
        <w:rPr>
          <w:rFonts w:ascii="GHEA Grapalat" w:hAnsi="GHEA Grapalat"/>
          <w:lang w:val="hy-AM"/>
        </w:rPr>
        <w:t>»:</w:t>
      </w:r>
    </w:p>
    <w:p w:rsidR="001D03F3" w:rsidRPr="00375F4B" w:rsidRDefault="001D03F3" w:rsidP="001D03F3">
      <w:pPr>
        <w:pStyle w:val="ListParagraph"/>
        <w:tabs>
          <w:tab w:val="left" w:pos="709"/>
        </w:tabs>
        <w:spacing w:line="360" w:lineRule="auto"/>
        <w:ind w:left="0" w:firstLine="720"/>
        <w:jc w:val="both"/>
        <w:rPr>
          <w:rFonts w:ascii="GHEA Grapalat" w:hAnsi="GHEA Grapalat"/>
          <w:sz w:val="24"/>
          <w:szCs w:val="24"/>
          <w:lang w:val="pt-BR"/>
        </w:rPr>
      </w:pPr>
      <w:r w:rsidRPr="00375F4B">
        <w:rPr>
          <w:rFonts w:ascii="GHEA Grapalat" w:hAnsi="GHEA Grapalat"/>
          <w:sz w:val="24"/>
          <w:szCs w:val="24"/>
          <w:lang w:val="hy-AM"/>
        </w:rPr>
        <w:t>2. Սույն որոշումն ուժի մեջ է մտնում պաշտոնական հրապարակմանը հաջորդող օրվանի</w:t>
      </w:r>
      <w:r w:rsidR="00F17FC6">
        <w:rPr>
          <w:rFonts w:ascii="GHEA Grapalat" w:hAnsi="GHEA Grapalat" w:cs="Cambria Math"/>
          <w:sz w:val="24"/>
          <w:szCs w:val="24"/>
          <w:lang w:val="hy-AM"/>
        </w:rPr>
        <w:t>ց</w:t>
      </w:r>
      <w:r w:rsidR="00F17FC6" w:rsidRPr="00F17FC6">
        <w:rPr>
          <w:rFonts w:ascii="GHEA Grapalat" w:hAnsi="GHEA Grapalat" w:cs="Cambria Math"/>
          <w:sz w:val="24"/>
          <w:szCs w:val="24"/>
          <w:lang w:val="hy-AM"/>
        </w:rPr>
        <w:t xml:space="preserve"> </w:t>
      </w:r>
      <w:r w:rsidR="00F17FC6">
        <w:rPr>
          <w:rFonts w:ascii="GHEA Grapalat" w:hAnsi="GHEA Grapalat" w:cs="Cambria Math"/>
          <w:sz w:val="24"/>
          <w:szCs w:val="24"/>
          <w:lang w:val="hy-AM"/>
        </w:rPr>
        <w:t xml:space="preserve">և դրա գործողությունը տարածվում է 2021 թվականի ապրիլի 1-ից հետո ծագած հարաբերությունների վրա։ </w:t>
      </w:r>
      <w:r w:rsidRPr="00375F4B">
        <w:rPr>
          <w:rFonts w:ascii="GHEA Grapalat" w:hAnsi="GHEA Grapalat"/>
          <w:sz w:val="24"/>
          <w:szCs w:val="24"/>
          <w:lang w:val="pt-BR"/>
        </w:rPr>
        <w:br w:type="page"/>
      </w:r>
    </w:p>
    <w:p w:rsidR="001D03F3" w:rsidRPr="00375F4B" w:rsidRDefault="001D03F3" w:rsidP="001D03F3">
      <w:pPr>
        <w:jc w:val="center"/>
        <w:rPr>
          <w:rFonts w:ascii="GHEA Grapalat" w:hAnsi="GHEA Grapalat"/>
          <w:b/>
          <w:lang w:val="pt-BR"/>
        </w:rPr>
      </w:pPr>
      <w:r w:rsidRPr="00375F4B">
        <w:rPr>
          <w:rFonts w:ascii="GHEA Grapalat" w:hAnsi="GHEA Grapalat"/>
          <w:b/>
          <w:lang w:val="en-US"/>
        </w:rPr>
        <w:lastRenderedPageBreak/>
        <w:t>ՀԻՄՆԱՎՈՐՈՒՄ</w:t>
      </w:r>
    </w:p>
    <w:p w:rsidR="001D03F3" w:rsidRPr="00375F4B" w:rsidRDefault="001D03F3" w:rsidP="001D03F3">
      <w:pPr>
        <w:ind w:firstLine="375"/>
        <w:jc w:val="center"/>
        <w:rPr>
          <w:rFonts w:ascii="GHEA Grapalat" w:eastAsiaTheme="minorHAnsi" w:hAnsi="GHEA Grapalat"/>
          <w:b/>
          <w:lang w:val="hy-AM"/>
        </w:rPr>
      </w:pPr>
      <w:r w:rsidRPr="00375F4B">
        <w:rPr>
          <w:rFonts w:ascii="GHEA Grapalat" w:hAnsi="GHEA Grapalat" w:cs="Sylfaen"/>
          <w:b/>
          <w:bCs/>
          <w:lang w:val="hy-AM"/>
        </w:rPr>
        <w:t>«ՀԱՅԱՍՏԱՆԻ</w:t>
      </w:r>
      <w:r w:rsidRPr="00375F4B">
        <w:rPr>
          <w:rFonts w:ascii="GHEA Grapalat" w:hAnsi="GHEA Grapalat" w:cs="Sylfaen"/>
          <w:b/>
          <w:bCs/>
          <w:lang w:val="af-ZA"/>
        </w:rPr>
        <w:t xml:space="preserve"> </w:t>
      </w:r>
      <w:r w:rsidRPr="00375F4B">
        <w:rPr>
          <w:rFonts w:ascii="GHEA Grapalat" w:hAnsi="GHEA Grapalat" w:cs="Sylfaen"/>
          <w:b/>
          <w:bCs/>
          <w:lang w:val="hy-AM"/>
        </w:rPr>
        <w:t>ՀԱՆՐԱՊԵՏՈՒԹՅԱՆ</w:t>
      </w:r>
      <w:r w:rsidRPr="00375F4B">
        <w:rPr>
          <w:rFonts w:ascii="GHEA Grapalat" w:hAnsi="GHEA Grapalat" w:cs="Sylfaen"/>
          <w:b/>
          <w:bCs/>
          <w:lang w:val="af-ZA"/>
        </w:rPr>
        <w:t xml:space="preserve"> ԿԱՌԱՎԱՐՈՒԹՅԱՆ 20</w:t>
      </w:r>
      <w:r w:rsidRPr="00375F4B">
        <w:rPr>
          <w:rFonts w:ascii="GHEA Grapalat" w:hAnsi="GHEA Grapalat" w:cs="Sylfaen"/>
          <w:b/>
          <w:bCs/>
          <w:lang w:val="hy-AM"/>
        </w:rPr>
        <w:t>21</w:t>
      </w:r>
      <w:r w:rsidRPr="00375F4B">
        <w:rPr>
          <w:rFonts w:ascii="GHEA Grapalat" w:hAnsi="GHEA Grapalat" w:cs="Sylfaen"/>
          <w:b/>
          <w:bCs/>
          <w:lang w:val="af-ZA"/>
        </w:rPr>
        <w:t xml:space="preserve"> </w:t>
      </w:r>
      <w:r w:rsidRPr="00375F4B">
        <w:rPr>
          <w:rFonts w:ascii="GHEA Grapalat" w:hAnsi="GHEA Grapalat" w:cs="Sylfaen"/>
          <w:b/>
          <w:bCs/>
          <w:lang w:val="hy-AM"/>
        </w:rPr>
        <w:t>ԹՎԱԿԱՆԻ</w:t>
      </w:r>
      <w:r w:rsidRPr="00375F4B">
        <w:rPr>
          <w:rFonts w:ascii="GHEA Grapalat" w:hAnsi="GHEA Grapalat" w:cs="Sylfaen"/>
          <w:b/>
          <w:bCs/>
          <w:lang w:val="af-ZA"/>
        </w:rPr>
        <w:t xml:space="preserve"> </w:t>
      </w:r>
      <w:r w:rsidRPr="00375F4B">
        <w:rPr>
          <w:rFonts w:ascii="GHEA Grapalat" w:hAnsi="GHEA Grapalat" w:cs="Sylfaen"/>
          <w:b/>
          <w:bCs/>
        </w:rPr>
        <w:t>ՓԵՏՐՎԱՐԻ</w:t>
      </w:r>
      <w:r w:rsidRPr="00375F4B">
        <w:rPr>
          <w:rFonts w:ascii="GHEA Grapalat" w:hAnsi="GHEA Grapalat"/>
          <w:b/>
          <w:lang w:val="hy-AM"/>
        </w:rPr>
        <w:t xml:space="preserve"> </w:t>
      </w:r>
      <w:r w:rsidRPr="00375F4B">
        <w:rPr>
          <w:rFonts w:ascii="GHEA Grapalat" w:hAnsi="GHEA Grapalat"/>
          <w:b/>
          <w:lang w:val="pt-BR"/>
        </w:rPr>
        <w:t>25</w:t>
      </w:r>
      <w:r w:rsidRPr="00375F4B">
        <w:rPr>
          <w:rFonts w:ascii="GHEA Grapalat" w:hAnsi="GHEA Grapalat"/>
          <w:b/>
          <w:lang w:val="hy-AM"/>
        </w:rPr>
        <w:t xml:space="preserve">-Ի </w:t>
      </w:r>
      <w:r w:rsidRPr="00375F4B">
        <w:rPr>
          <w:rFonts w:ascii="GHEA Grapalat" w:hAnsi="GHEA Grapalat"/>
          <w:b/>
          <w:lang w:val="pt-BR"/>
        </w:rPr>
        <w:t>N</w:t>
      </w:r>
      <w:r w:rsidRPr="00375F4B">
        <w:rPr>
          <w:rFonts w:ascii="GHEA Grapalat" w:hAnsi="GHEA Grapalat"/>
          <w:b/>
          <w:lang w:val="hy-AM"/>
        </w:rPr>
        <w:t xml:space="preserve"> </w:t>
      </w:r>
      <w:r w:rsidRPr="00375F4B">
        <w:rPr>
          <w:rFonts w:ascii="GHEA Grapalat" w:hAnsi="GHEA Grapalat"/>
          <w:b/>
          <w:lang w:val="pt-BR"/>
        </w:rPr>
        <w:t>251</w:t>
      </w:r>
      <w:r w:rsidRPr="00375F4B">
        <w:rPr>
          <w:rFonts w:ascii="GHEA Grapalat" w:hAnsi="GHEA Grapalat"/>
          <w:b/>
          <w:lang w:val="hy-AM"/>
        </w:rPr>
        <w:t>-</w:t>
      </w:r>
      <w:r w:rsidRPr="00375F4B">
        <w:rPr>
          <w:rFonts w:ascii="GHEA Grapalat" w:hAnsi="GHEA Grapalat"/>
          <w:b/>
        </w:rPr>
        <w:t>Ն</w:t>
      </w:r>
      <w:r w:rsidRPr="00375F4B">
        <w:rPr>
          <w:rFonts w:ascii="GHEA Grapalat" w:hAnsi="GHEA Grapalat"/>
          <w:b/>
          <w:lang w:val="pt-BR"/>
        </w:rPr>
        <w:t xml:space="preserve"> </w:t>
      </w:r>
      <w:r w:rsidRPr="00375F4B">
        <w:rPr>
          <w:rFonts w:ascii="GHEA Grapalat" w:hAnsi="GHEA Grapalat"/>
          <w:b/>
        </w:rPr>
        <w:t>ՈՐՈՇՄԱՆ</w:t>
      </w:r>
      <w:r w:rsidRPr="00375F4B">
        <w:rPr>
          <w:rFonts w:ascii="GHEA Grapalat" w:hAnsi="GHEA Grapalat"/>
          <w:b/>
          <w:lang w:val="pt-BR"/>
        </w:rPr>
        <w:t xml:space="preserve"> </w:t>
      </w:r>
      <w:r w:rsidRPr="00375F4B">
        <w:rPr>
          <w:rFonts w:ascii="GHEA Grapalat" w:hAnsi="GHEA Grapalat"/>
          <w:b/>
        </w:rPr>
        <w:t>ՄԵՋ</w:t>
      </w:r>
      <w:r w:rsidRPr="00375F4B">
        <w:rPr>
          <w:rFonts w:ascii="GHEA Grapalat" w:hAnsi="GHEA Grapalat"/>
          <w:b/>
          <w:lang w:val="pt-BR"/>
        </w:rPr>
        <w:t xml:space="preserve"> </w:t>
      </w:r>
      <w:r w:rsidRPr="00375F4B">
        <w:rPr>
          <w:rFonts w:ascii="GHEA Grapalat" w:hAnsi="GHEA Grapalat"/>
          <w:b/>
        </w:rPr>
        <w:t>ԼՐԱՑՈՒՄ</w:t>
      </w:r>
      <w:r w:rsidRPr="00375F4B">
        <w:rPr>
          <w:rFonts w:ascii="GHEA Grapalat" w:hAnsi="GHEA Grapalat"/>
          <w:b/>
          <w:lang w:val="pt-BR"/>
        </w:rPr>
        <w:t xml:space="preserve"> </w:t>
      </w:r>
      <w:r w:rsidRPr="00375F4B">
        <w:rPr>
          <w:rFonts w:ascii="GHEA Grapalat" w:hAnsi="GHEA Grapalat"/>
          <w:b/>
        </w:rPr>
        <w:t>ԿԱՏԱՐԵԼՈՒ</w:t>
      </w:r>
      <w:r w:rsidRPr="00375F4B">
        <w:rPr>
          <w:rFonts w:ascii="GHEA Grapalat" w:hAnsi="GHEA Grapalat"/>
          <w:b/>
          <w:lang w:val="pt-BR"/>
        </w:rPr>
        <w:t xml:space="preserve"> </w:t>
      </w:r>
      <w:r w:rsidRPr="00375F4B">
        <w:rPr>
          <w:rFonts w:ascii="GHEA Grapalat" w:hAnsi="GHEA Grapalat"/>
          <w:b/>
        </w:rPr>
        <w:t>ՄԱՍԻՆ</w:t>
      </w:r>
      <w:r w:rsidRPr="00375F4B">
        <w:rPr>
          <w:rFonts w:ascii="GHEA Grapalat" w:eastAsia="Tahoma" w:hAnsi="GHEA Grapalat" w:cs="Tahoma"/>
          <w:b/>
          <w:bCs/>
          <w:lang w:val="hy-AM"/>
        </w:rPr>
        <w:t xml:space="preserve">» </w:t>
      </w:r>
      <w:r w:rsidRPr="00375F4B">
        <w:rPr>
          <w:rFonts w:ascii="GHEA Grapalat" w:eastAsia="Tahoma" w:hAnsi="GHEA Grapalat" w:cs="Tahoma"/>
          <w:b/>
          <w:bCs/>
          <w:lang w:val="en-US"/>
        </w:rPr>
        <w:t>ՀՀ</w:t>
      </w:r>
      <w:r w:rsidRPr="00375F4B">
        <w:rPr>
          <w:rFonts w:ascii="GHEA Grapalat" w:eastAsia="Tahoma" w:hAnsi="GHEA Grapalat" w:cs="Tahoma"/>
          <w:b/>
          <w:bCs/>
          <w:lang w:val="pt-BR"/>
        </w:rPr>
        <w:t xml:space="preserve"> </w:t>
      </w:r>
      <w:r w:rsidRPr="00375F4B">
        <w:rPr>
          <w:rStyle w:val="Strong"/>
          <w:rFonts w:ascii="GHEA Grapalat" w:eastAsiaTheme="minorHAnsi" w:hAnsi="GHEA Grapalat"/>
          <w:color w:val="000000"/>
          <w:lang w:val="en-US"/>
        </w:rPr>
        <w:t>Կ</w:t>
      </w:r>
      <w:r w:rsidRPr="00375F4B">
        <w:rPr>
          <w:rStyle w:val="Strong"/>
          <w:rFonts w:ascii="GHEA Grapalat" w:eastAsiaTheme="minorHAnsi" w:hAnsi="GHEA Grapalat"/>
          <w:color w:val="000000"/>
          <w:lang w:val="hy-AM"/>
        </w:rPr>
        <w:t xml:space="preserve">ԱՌԱՎԱՐՈՒԹՅԱՆ ՈՐՈՇՄԱՆ </w:t>
      </w:r>
      <w:r w:rsidRPr="00375F4B">
        <w:rPr>
          <w:rFonts w:ascii="GHEA Grapalat" w:eastAsiaTheme="minorHAnsi" w:hAnsi="GHEA Grapalat"/>
          <w:b/>
          <w:lang w:val="hy-AM"/>
        </w:rPr>
        <w:t>ՆԱԽԱԳԾԻ ԸՆԴՈՒՆՄԱՆ ՎԵՐԱԲԵՐՅԱԼ</w:t>
      </w:r>
    </w:p>
    <w:p w:rsidR="001D03F3" w:rsidRPr="00375F4B" w:rsidRDefault="001D03F3" w:rsidP="001D03F3">
      <w:pPr>
        <w:ind w:firstLine="375"/>
        <w:jc w:val="center"/>
        <w:rPr>
          <w:rStyle w:val="Strong"/>
          <w:rFonts w:ascii="GHEA Grapalat" w:eastAsiaTheme="minorHAnsi" w:hAnsi="GHEA Grapalat"/>
          <w:color w:val="000000"/>
          <w:lang w:val="pt-BR"/>
        </w:rPr>
      </w:pPr>
    </w:p>
    <w:p w:rsidR="001D03F3" w:rsidRPr="00375F4B" w:rsidRDefault="001D03F3" w:rsidP="001D03F3">
      <w:pPr>
        <w:ind w:firstLine="851"/>
        <w:jc w:val="both"/>
        <w:rPr>
          <w:rFonts w:ascii="GHEA Grapalat" w:hAnsi="GHEA Grapalat" w:cs="Sylfaen"/>
          <w:lang w:val="pt-BR"/>
        </w:rPr>
      </w:pPr>
      <w:r w:rsidRPr="00375F4B">
        <w:rPr>
          <w:rFonts w:ascii="GHEA Grapalat" w:hAnsi="GHEA Grapalat"/>
          <w:b/>
          <w:bCs/>
          <w:lang w:val="hy-AM"/>
        </w:rPr>
        <w:t xml:space="preserve">1. </w:t>
      </w:r>
      <w:r w:rsidRPr="00375F4B">
        <w:rPr>
          <w:rFonts w:ascii="GHEA Grapalat" w:hAnsi="GHEA Grapalat" w:cs="Sylfaen"/>
          <w:b/>
          <w:bCs/>
          <w:lang w:val="hy-AM"/>
        </w:rPr>
        <w:t>Իրավական</w:t>
      </w:r>
      <w:r w:rsidRPr="00375F4B">
        <w:rPr>
          <w:rFonts w:ascii="GHEA Grapalat" w:hAnsi="GHEA Grapalat"/>
          <w:b/>
          <w:bCs/>
          <w:lang w:val="hy-AM"/>
        </w:rPr>
        <w:t xml:space="preserve"> </w:t>
      </w:r>
      <w:r w:rsidRPr="00375F4B">
        <w:rPr>
          <w:rFonts w:ascii="GHEA Grapalat" w:hAnsi="GHEA Grapalat" w:cs="Sylfaen"/>
          <w:b/>
          <w:bCs/>
          <w:lang w:val="hy-AM"/>
        </w:rPr>
        <w:t>ակտի</w:t>
      </w:r>
      <w:r w:rsidRPr="00375F4B">
        <w:rPr>
          <w:rFonts w:ascii="GHEA Grapalat" w:hAnsi="GHEA Grapalat"/>
          <w:b/>
          <w:bCs/>
          <w:lang w:val="hy-AM"/>
        </w:rPr>
        <w:t xml:space="preserve"> </w:t>
      </w:r>
      <w:r w:rsidRPr="00375F4B">
        <w:rPr>
          <w:rFonts w:ascii="GHEA Grapalat" w:hAnsi="GHEA Grapalat" w:cs="Sylfaen"/>
          <w:b/>
          <w:bCs/>
          <w:lang w:val="hy-AM"/>
        </w:rPr>
        <w:t>ընդունման</w:t>
      </w:r>
      <w:r w:rsidRPr="00375F4B">
        <w:rPr>
          <w:rFonts w:ascii="GHEA Grapalat" w:hAnsi="GHEA Grapalat"/>
          <w:b/>
          <w:bCs/>
          <w:lang w:val="hy-AM"/>
        </w:rPr>
        <w:t xml:space="preserve"> </w:t>
      </w:r>
      <w:r w:rsidRPr="00375F4B">
        <w:rPr>
          <w:rFonts w:ascii="GHEA Grapalat" w:hAnsi="GHEA Grapalat" w:cs="Sylfaen"/>
          <w:b/>
          <w:bCs/>
          <w:lang w:val="hy-AM"/>
        </w:rPr>
        <w:t>անհրաժեշտությունը</w:t>
      </w:r>
      <w:r w:rsidRPr="00375F4B">
        <w:rPr>
          <w:rFonts w:ascii="GHEA Grapalat" w:hAnsi="GHEA Grapalat"/>
          <w:lang w:val="hy-AM"/>
        </w:rPr>
        <w:t xml:space="preserve"> </w:t>
      </w:r>
    </w:p>
    <w:p w:rsidR="001D03F3" w:rsidRPr="00375F4B" w:rsidRDefault="001D03F3" w:rsidP="001D03F3">
      <w:pPr>
        <w:pStyle w:val="NormalWeb"/>
        <w:shd w:val="clear" w:color="auto" w:fill="FFFFFF"/>
        <w:spacing w:before="0" w:beforeAutospacing="0" w:after="0" w:afterAutospacing="0"/>
        <w:ind w:firstLine="375"/>
        <w:jc w:val="both"/>
        <w:rPr>
          <w:rFonts w:ascii="GHEA Grapalat" w:hAnsi="GHEA Grapalat"/>
          <w:color w:val="000000"/>
          <w:lang w:val="pt-BR"/>
        </w:rPr>
      </w:pPr>
      <w:r w:rsidRPr="00375F4B">
        <w:rPr>
          <w:rFonts w:ascii="GHEA Grapalat" w:eastAsia="Tahoma" w:hAnsi="GHEA Grapalat"/>
          <w:lang w:val="en-US"/>
        </w:rPr>
        <w:t>ՀՀ</w:t>
      </w:r>
      <w:r w:rsidRPr="00375F4B">
        <w:rPr>
          <w:rFonts w:ascii="GHEA Grapalat" w:eastAsia="Tahoma" w:hAnsi="GHEA Grapalat"/>
          <w:lang w:val="pt-BR"/>
        </w:rPr>
        <w:t xml:space="preserve"> </w:t>
      </w:r>
      <w:r w:rsidRPr="00375F4B">
        <w:rPr>
          <w:rFonts w:ascii="GHEA Grapalat" w:eastAsia="Tahoma" w:hAnsi="GHEA Grapalat"/>
          <w:lang w:val="en-US"/>
        </w:rPr>
        <w:t>կառավարության</w:t>
      </w:r>
      <w:r w:rsidRPr="00375F4B">
        <w:rPr>
          <w:rFonts w:ascii="GHEA Grapalat" w:eastAsia="Tahoma" w:hAnsi="GHEA Grapalat"/>
          <w:lang w:val="pt-BR"/>
        </w:rPr>
        <w:t xml:space="preserve"> 2021 </w:t>
      </w:r>
      <w:r w:rsidRPr="00375F4B">
        <w:rPr>
          <w:rFonts w:ascii="GHEA Grapalat" w:eastAsia="Tahoma" w:hAnsi="GHEA Grapalat"/>
          <w:lang w:val="en-US"/>
        </w:rPr>
        <w:t>թվականի</w:t>
      </w:r>
      <w:r w:rsidRPr="00375F4B">
        <w:rPr>
          <w:rFonts w:ascii="GHEA Grapalat" w:eastAsia="Tahoma" w:hAnsi="GHEA Grapalat"/>
          <w:lang w:val="pt-BR"/>
        </w:rPr>
        <w:t xml:space="preserve"> </w:t>
      </w:r>
      <w:r w:rsidRPr="00375F4B">
        <w:rPr>
          <w:rFonts w:ascii="GHEA Grapalat" w:eastAsia="Tahoma" w:hAnsi="GHEA Grapalat"/>
          <w:lang w:val="en-US"/>
        </w:rPr>
        <w:t>փետրվարի</w:t>
      </w:r>
      <w:r w:rsidRPr="00375F4B">
        <w:rPr>
          <w:rFonts w:ascii="GHEA Grapalat" w:eastAsia="Tahoma" w:hAnsi="GHEA Grapalat"/>
          <w:lang w:val="pt-BR"/>
        </w:rPr>
        <w:t xml:space="preserve"> 25-</w:t>
      </w:r>
      <w:r w:rsidRPr="00375F4B">
        <w:rPr>
          <w:rFonts w:ascii="GHEA Grapalat" w:eastAsia="Tahoma" w:hAnsi="GHEA Grapalat"/>
          <w:lang w:val="en-US"/>
        </w:rPr>
        <w:t>ի</w:t>
      </w:r>
      <w:r w:rsidRPr="00375F4B">
        <w:rPr>
          <w:rFonts w:ascii="GHEA Grapalat" w:eastAsia="Tahoma" w:hAnsi="GHEA Grapalat"/>
          <w:lang w:val="pt-BR"/>
        </w:rPr>
        <w:t xml:space="preserve"> N 251-</w:t>
      </w:r>
      <w:r w:rsidRPr="00375F4B">
        <w:rPr>
          <w:rFonts w:ascii="GHEA Grapalat" w:eastAsia="Tahoma" w:hAnsi="GHEA Grapalat"/>
          <w:lang w:val="en-US"/>
        </w:rPr>
        <w:t>Ն</w:t>
      </w:r>
      <w:r w:rsidRPr="00375F4B">
        <w:rPr>
          <w:rFonts w:ascii="GHEA Grapalat" w:eastAsia="Tahoma" w:hAnsi="GHEA Grapalat"/>
          <w:lang w:val="pt-BR"/>
        </w:rPr>
        <w:t xml:space="preserve"> </w:t>
      </w:r>
      <w:r w:rsidRPr="00375F4B">
        <w:rPr>
          <w:rFonts w:ascii="GHEA Grapalat" w:eastAsia="Tahoma" w:hAnsi="GHEA Grapalat"/>
          <w:lang w:val="en-US"/>
        </w:rPr>
        <w:t>որոշման</w:t>
      </w:r>
      <w:r w:rsidRPr="00375F4B">
        <w:rPr>
          <w:rFonts w:ascii="GHEA Grapalat" w:eastAsia="Tahoma" w:hAnsi="GHEA Grapalat"/>
          <w:lang w:val="pt-BR"/>
        </w:rPr>
        <w:t xml:space="preserve"> (</w:t>
      </w:r>
      <w:r w:rsidRPr="00375F4B">
        <w:rPr>
          <w:rFonts w:ascii="GHEA Grapalat" w:eastAsia="Tahoma" w:hAnsi="GHEA Grapalat"/>
          <w:lang w:val="en-US"/>
        </w:rPr>
        <w:t>այսուհետ՝</w:t>
      </w:r>
      <w:r w:rsidRPr="00375F4B">
        <w:rPr>
          <w:rFonts w:ascii="GHEA Grapalat" w:eastAsia="Tahoma" w:hAnsi="GHEA Grapalat"/>
          <w:lang w:val="pt-BR"/>
        </w:rPr>
        <w:t xml:space="preserve"> </w:t>
      </w:r>
      <w:r w:rsidRPr="00375F4B">
        <w:rPr>
          <w:rFonts w:ascii="GHEA Grapalat" w:eastAsia="Tahoma" w:hAnsi="GHEA Grapalat"/>
          <w:lang w:val="en-US"/>
        </w:rPr>
        <w:t>որոշում</w:t>
      </w:r>
      <w:r w:rsidRPr="00375F4B">
        <w:rPr>
          <w:rFonts w:ascii="GHEA Grapalat" w:eastAsia="Tahoma" w:hAnsi="GHEA Grapalat"/>
          <w:lang w:val="pt-BR"/>
        </w:rPr>
        <w:t>) 6-</w:t>
      </w:r>
      <w:r w:rsidRPr="00375F4B">
        <w:rPr>
          <w:rFonts w:ascii="GHEA Grapalat" w:eastAsia="Tahoma" w:hAnsi="GHEA Grapalat"/>
          <w:lang w:val="en-US"/>
        </w:rPr>
        <w:t>րդ</w:t>
      </w:r>
      <w:r w:rsidRPr="00375F4B">
        <w:rPr>
          <w:rFonts w:ascii="GHEA Grapalat" w:eastAsia="Tahoma" w:hAnsi="GHEA Grapalat"/>
          <w:lang w:val="pt-BR"/>
        </w:rPr>
        <w:t xml:space="preserve"> </w:t>
      </w:r>
      <w:r w:rsidRPr="00375F4B">
        <w:rPr>
          <w:rFonts w:ascii="GHEA Grapalat" w:eastAsia="Tahoma" w:hAnsi="GHEA Grapalat"/>
          <w:lang w:val="en-US"/>
        </w:rPr>
        <w:t>կետի</w:t>
      </w:r>
      <w:r w:rsidRPr="00375F4B">
        <w:rPr>
          <w:rFonts w:ascii="GHEA Grapalat" w:eastAsia="Tahoma" w:hAnsi="GHEA Grapalat"/>
          <w:lang w:val="pt-BR"/>
        </w:rPr>
        <w:t xml:space="preserve"> 1-</w:t>
      </w:r>
      <w:r w:rsidRPr="00375F4B">
        <w:rPr>
          <w:rFonts w:ascii="GHEA Grapalat" w:eastAsia="Tahoma" w:hAnsi="GHEA Grapalat"/>
          <w:lang w:val="en-US"/>
        </w:rPr>
        <w:t>ին</w:t>
      </w:r>
      <w:r w:rsidRPr="00375F4B">
        <w:rPr>
          <w:rFonts w:ascii="GHEA Grapalat" w:eastAsia="Tahoma" w:hAnsi="GHEA Grapalat"/>
          <w:lang w:val="pt-BR"/>
        </w:rPr>
        <w:t xml:space="preserve"> </w:t>
      </w:r>
      <w:r w:rsidRPr="00375F4B">
        <w:rPr>
          <w:rFonts w:ascii="GHEA Grapalat" w:eastAsia="Tahoma" w:hAnsi="GHEA Grapalat"/>
          <w:lang w:val="en-US"/>
        </w:rPr>
        <w:t>ենթակետով</w:t>
      </w:r>
      <w:r w:rsidRPr="00375F4B">
        <w:rPr>
          <w:rFonts w:ascii="GHEA Grapalat" w:eastAsia="Tahoma" w:hAnsi="GHEA Grapalat"/>
          <w:lang w:val="pt-BR"/>
        </w:rPr>
        <w:t xml:space="preserve"> </w:t>
      </w:r>
      <w:r w:rsidRPr="00375F4B">
        <w:rPr>
          <w:rFonts w:ascii="GHEA Grapalat" w:eastAsia="Tahoma" w:hAnsi="GHEA Grapalat"/>
          <w:lang w:val="en-US"/>
        </w:rPr>
        <w:t>Հ</w:t>
      </w:r>
      <w:r w:rsidRPr="00375F4B">
        <w:rPr>
          <w:rFonts w:ascii="GHEA Grapalat" w:hAnsi="GHEA Grapalat"/>
          <w:color w:val="000000"/>
        </w:rPr>
        <w:t>Հ</w:t>
      </w:r>
      <w:r w:rsidRPr="00375F4B">
        <w:rPr>
          <w:rFonts w:ascii="GHEA Grapalat" w:hAnsi="GHEA Grapalat"/>
          <w:color w:val="000000"/>
          <w:lang w:val="pt-BR"/>
        </w:rPr>
        <w:t xml:space="preserve"> </w:t>
      </w:r>
      <w:r w:rsidRPr="00375F4B">
        <w:rPr>
          <w:rFonts w:ascii="GHEA Grapalat" w:hAnsi="GHEA Grapalat"/>
          <w:color w:val="000000"/>
        </w:rPr>
        <w:t>աշխատանքի</w:t>
      </w:r>
      <w:r w:rsidRPr="00375F4B">
        <w:rPr>
          <w:rFonts w:ascii="GHEA Grapalat" w:hAnsi="GHEA Grapalat"/>
          <w:color w:val="000000"/>
          <w:lang w:val="pt-BR"/>
        </w:rPr>
        <w:t xml:space="preserve"> </w:t>
      </w:r>
      <w:r w:rsidRPr="00375F4B">
        <w:rPr>
          <w:rFonts w:ascii="GHEA Grapalat" w:hAnsi="GHEA Grapalat"/>
          <w:color w:val="000000"/>
        </w:rPr>
        <w:t>և</w:t>
      </w:r>
      <w:r w:rsidRPr="00375F4B">
        <w:rPr>
          <w:rFonts w:ascii="GHEA Grapalat" w:hAnsi="GHEA Grapalat"/>
          <w:color w:val="000000"/>
          <w:lang w:val="pt-BR"/>
        </w:rPr>
        <w:t xml:space="preserve"> </w:t>
      </w:r>
      <w:r w:rsidRPr="00375F4B">
        <w:rPr>
          <w:rFonts w:ascii="GHEA Grapalat" w:hAnsi="GHEA Grapalat"/>
          <w:color w:val="000000"/>
        </w:rPr>
        <w:t>սոցիալական</w:t>
      </w:r>
      <w:r w:rsidRPr="00375F4B">
        <w:rPr>
          <w:rFonts w:ascii="GHEA Grapalat" w:hAnsi="GHEA Grapalat"/>
          <w:color w:val="000000"/>
          <w:lang w:val="pt-BR"/>
        </w:rPr>
        <w:t xml:space="preserve"> </w:t>
      </w:r>
      <w:r w:rsidRPr="00375F4B">
        <w:rPr>
          <w:rFonts w:ascii="GHEA Grapalat" w:hAnsi="GHEA Grapalat"/>
          <w:color w:val="000000"/>
        </w:rPr>
        <w:t>հարցերի</w:t>
      </w:r>
      <w:r w:rsidRPr="00375F4B">
        <w:rPr>
          <w:rFonts w:ascii="GHEA Grapalat" w:hAnsi="GHEA Grapalat"/>
          <w:color w:val="000000"/>
          <w:lang w:val="pt-BR"/>
        </w:rPr>
        <w:t xml:space="preserve"> </w:t>
      </w:r>
      <w:r w:rsidRPr="00375F4B">
        <w:rPr>
          <w:rFonts w:ascii="GHEA Grapalat" w:hAnsi="GHEA Grapalat"/>
          <w:color w:val="000000"/>
        </w:rPr>
        <w:t>նախարարին</w:t>
      </w:r>
      <w:r w:rsidRPr="00375F4B">
        <w:rPr>
          <w:rFonts w:ascii="GHEA Grapalat" w:hAnsi="GHEA Grapalat"/>
          <w:color w:val="000000"/>
          <w:lang w:val="pt-BR"/>
        </w:rPr>
        <w:t xml:space="preserve"> </w:t>
      </w:r>
      <w:r w:rsidRPr="00375F4B">
        <w:rPr>
          <w:rFonts w:ascii="GHEA Grapalat" w:hAnsi="GHEA Grapalat"/>
          <w:color w:val="000000"/>
          <w:lang w:val="en-US"/>
        </w:rPr>
        <w:t>հանձնարարվել</w:t>
      </w:r>
      <w:r w:rsidRPr="00375F4B">
        <w:rPr>
          <w:rFonts w:ascii="GHEA Grapalat" w:hAnsi="GHEA Grapalat"/>
          <w:color w:val="000000"/>
          <w:lang w:val="pt-BR"/>
        </w:rPr>
        <w:t xml:space="preserve"> </w:t>
      </w:r>
      <w:r w:rsidRPr="00375F4B">
        <w:rPr>
          <w:rFonts w:ascii="GHEA Grapalat" w:hAnsi="GHEA Grapalat"/>
          <w:color w:val="000000"/>
          <w:lang w:val="en-US"/>
        </w:rPr>
        <w:t>է</w:t>
      </w:r>
      <w:r w:rsidRPr="00375F4B">
        <w:rPr>
          <w:rFonts w:ascii="GHEA Grapalat" w:hAnsi="GHEA Grapalat"/>
          <w:color w:val="000000"/>
          <w:lang w:val="pt-BR"/>
        </w:rPr>
        <w:t xml:space="preserve"> </w:t>
      </w:r>
      <w:r w:rsidRPr="00375F4B">
        <w:rPr>
          <w:rFonts w:ascii="GHEA Grapalat" w:hAnsi="GHEA Grapalat"/>
          <w:color w:val="000000"/>
        </w:rPr>
        <w:t>միասնական</w:t>
      </w:r>
      <w:r w:rsidRPr="00375F4B">
        <w:rPr>
          <w:rFonts w:ascii="GHEA Grapalat" w:hAnsi="GHEA Grapalat"/>
          <w:color w:val="000000"/>
          <w:lang w:val="pt-BR"/>
        </w:rPr>
        <w:t xml:space="preserve"> </w:t>
      </w:r>
      <w:r w:rsidRPr="00375F4B">
        <w:rPr>
          <w:rFonts w:ascii="GHEA Grapalat" w:hAnsi="GHEA Grapalat"/>
          <w:color w:val="000000"/>
        </w:rPr>
        <w:t>սոցիալական</w:t>
      </w:r>
      <w:r w:rsidRPr="00375F4B">
        <w:rPr>
          <w:rFonts w:ascii="GHEA Grapalat" w:hAnsi="GHEA Grapalat"/>
          <w:color w:val="000000"/>
          <w:lang w:val="pt-BR"/>
        </w:rPr>
        <w:t xml:space="preserve"> </w:t>
      </w:r>
      <w:r w:rsidRPr="00375F4B">
        <w:rPr>
          <w:rFonts w:ascii="GHEA Grapalat" w:hAnsi="GHEA Grapalat"/>
          <w:color w:val="000000"/>
        </w:rPr>
        <w:t>ծառայության</w:t>
      </w:r>
      <w:r w:rsidRPr="00375F4B">
        <w:rPr>
          <w:rFonts w:ascii="GHEA Grapalat" w:hAnsi="GHEA Grapalat"/>
          <w:color w:val="000000"/>
          <w:lang w:val="pt-BR"/>
        </w:rPr>
        <w:t xml:space="preserve"> </w:t>
      </w:r>
      <w:r w:rsidRPr="00375F4B">
        <w:rPr>
          <w:rFonts w:ascii="GHEA Grapalat" w:hAnsi="GHEA Grapalat"/>
          <w:color w:val="000000"/>
        </w:rPr>
        <w:t>անվանացանկում</w:t>
      </w:r>
      <w:r w:rsidRPr="00375F4B">
        <w:rPr>
          <w:rFonts w:ascii="GHEA Grapalat" w:hAnsi="GHEA Grapalat"/>
          <w:color w:val="000000"/>
          <w:lang w:val="pt-BR"/>
        </w:rPr>
        <w:t xml:space="preserve"> </w:t>
      </w:r>
      <w:r w:rsidRPr="00375F4B">
        <w:rPr>
          <w:rFonts w:ascii="GHEA Grapalat" w:hAnsi="GHEA Grapalat"/>
          <w:color w:val="000000"/>
        </w:rPr>
        <w:t>ներառված</w:t>
      </w:r>
      <w:r w:rsidRPr="00375F4B">
        <w:rPr>
          <w:rFonts w:ascii="GHEA Grapalat" w:hAnsi="GHEA Grapalat"/>
          <w:color w:val="000000"/>
          <w:lang w:val="pt-BR"/>
        </w:rPr>
        <w:t xml:space="preserve"> «</w:t>
      </w:r>
      <w:r w:rsidRPr="00375F4B">
        <w:rPr>
          <w:rFonts w:ascii="GHEA Grapalat" w:hAnsi="GHEA Grapalat"/>
          <w:color w:val="000000"/>
        </w:rPr>
        <w:t>սոցիալական</w:t>
      </w:r>
      <w:r w:rsidRPr="00375F4B">
        <w:rPr>
          <w:rFonts w:ascii="GHEA Grapalat" w:hAnsi="GHEA Grapalat"/>
          <w:color w:val="000000"/>
          <w:lang w:val="pt-BR"/>
        </w:rPr>
        <w:t xml:space="preserve"> </w:t>
      </w:r>
      <w:r w:rsidRPr="00375F4B">
        <w:rPr>
          <w:rFonts w:ascii="GHEA Grapalat" w:hAnsi="GHEA Grapalat"/>
          <w:color w:val="000000"/>
        </w:rPr>
        <w:t>աշխատանք</w:t>
      </w:r>
      <w:r w:rsidRPr="00375F4B">
        <w:rPr>
          <w:rFonts w:ascii="GHEA Grapalat" w:hAnsi="GHEA Grapalat"/>
          <w:color w:val="000000"/>
          <w:lang w:val="pt-BR"/>
        </w:rPr>
        <w:t xml:space="preserve">» </w:t>
      </w:r>
      <w:r w:rsidRPr="00375F4B">
        <w:rPr>
          <w:rFonts w:ascii="GHEA Grapalat" w:hAnsi="GHEA Grapalat"/>
          <w:color w:val="000000"/>
        </w:rPr>
        <w:t>մասնագիտական</w:t>
      </w:r>
      <w:r w:rsidRPr="00375F4B">
        <w:rPr>
          <w:rFonts w:ascii="GHEA Grapalat" w:hAnsi="GHEA Grapalat"/>
          <w:color w:val="000000"/>
          <w:lang w:val="pt-BR"/>
        </w:rPr>
        <w:t xml:space="preserve"> </w:t>
      </w:r>
      <w:r w:rsidRPr="00375F4B">
        <w:rPr>
          <w:rFonts w:ascii="GHEA Grapalat" w:hAnsi="GHEA Grapalat"/>
          <w:color w:val="000000"/>
        </w:rPr>
        <w:t>կրթություն</w:t>
      </w:r>
      <w:r w:rsidRPr="00375F4B">
        <w:rPr>
          <w:rFonts w:ascii="GHEA Grapalat" w:hAnsi="GHEA Grapalat"/>
          <w:color w:val="000000"/>
          <w:lang w:val="pt-BR"/>
        </w:rPr>
        <w:t xml:space="preserve"> </w:t>
      </w:r>
      <w:r w:rsidRPr="00375F4B">
        <w:rPr>
          <w:rFonts w:ascii="GHEA Grapalat" w:hAnsi="GHEA Grapalat"/>
          <w:color w:val="000000"/>
        </w:rPr>
        <w:t>պահանջող</w:t>
      </w:r>
      <w:r w:rsidRPr="00375F4B">
        <w:rPr>
          <w:rFonts w:ascii="GHEA Grapalat" w:hAnsi="GHEA Grapalat"/>
          <w:color w:val="000000"/>
          <w:lang w:val="pt-BR"/>
        </w:rPr>
        <w:t xml:space="preserve">, </w:t>
      </w:r>
      <w:r w:rsidRPr="00375F4B">
        <w:rPr>
          <w:rFonts w:ascii="GHEA Grapalat" w:hAnsi="GHEA Grapalat"/>
          <w:color w:val="000000"/>
        </w:rPr>
        <w:t>սահմանված</w:t>
      </w:r>
      <w:r w:rsidRPr="00375F4B">
        <w:rPr>
          <w:rFonts w:ascii="GHEA Grapalat" w:hAnsi="GHEA Grapalat"/>
          <w:color w:val="000000"/>
          <w:lang w:val="pt-BR"/>
        </w:rPr>
        <w:t xml:space="preserve"> </w:t>
      </w:r>
      <w:r w:rsidRPr="00375F4B">
        <w:rPr>
          <w:rFonts w:ascii="GHEA Grapalat" w:hAnsi="GHEA Grapalat"/>
          <w:color w:val="000000"/>
        </w:rPr>
        <w:t>կարգով</w:t>
      </w:r>
      <w:r w:rsidRPr="00375F4B">
        <w:rPr>
          <w:rFonts w:ascii="GHEA Grapalat" w:hAnsi="GHEA Grapalat"/>
          <w:color w:val="000000"/>
          <w:lang w:val="pt-BR"/>
        </w:rPr>
        <w:t xml:space="preserve"> </w:t>
      </w:r>
      <w:r w:rsidRPr="00375F4B">
        <w:rPr>
          <w:rFonts w:ascii="GHEA Grapalat" w:hAnsi="GHEA Grapalat"/>
          <w:color w:val="000000"/>
        </w:rPr>
        <w:t>համալրված</w:t>
      </w:r>
      <w:r w:rsidRPr="00375F4B">
        <w:rPr>
          <w:rFonts w:ascii="GHEA Grapalat" w:hAnsi="GHEA Grapalat"/>
          <w:color w:val="000000"/>
          <w:lang w:val="pt-BR"/>
        </w:rPr>
        <w:t xml:space="preserve">, </w:t>
      </w:r>
      <w:r w:rsidRPr="00375F4B">
        <w:rPr>
          <w:rFonts w:ascii="GHEA Grapalat" w:hAnsi="GHEA Grapalat"/>
          <w:color w:val="000000"/>
        </w:rPr>
        <w:t>մասնագետների</w:t>
      </w:r>
      <w:r w:rsidRPr="00375F4B">
        <w:rPr>
          <w:rFonts w:ascii="GHEA Grapalat" w:hAnsi="GHEA Grapalat"/>
          <w:color w:val="000000"/>
          <w:lang w:val="pt-BR"/>
        </w:rPr>
        <w:t xml:space="preserve"> </w:t>
      </w:r>
      <w:r w:rsidRPr="00375F4B">
        <w:rPr>
          <w:rFonts w:ascii="GHEA Grapalat" w:hAnsi="GHEA Grapalat"/>
          <w:color w:val="000000"/>
        </w:rPr>
        <w:t>համար</w:t>
      </w:r>
      <w:r w:rsidRPr="00375F4B">
        <w:rPr>
          <w:rFonts w:ascii="GHEA Grapalat" w:hAnsi="GHEA Grapalat"/>
          <w:color w:val="000000"/>
          <w:lang w:val="pt-BR"/>
        </w:rPr>
        <w:t xml:space="preserve"> </w:t>
      </w:r>
      <w:r w:rsidRPr="00375F4B">
        <w:rPr>
          <w:rFonts w:ascii="GHEA Grapalat" w:hAnsi="GHEA Grapalat"/>
          <w:color w:val="000000"/>
        </w:rPr>
        <w:t>կազմակերպել</w:t>
      </w:r>
      <w:r w:rsidRPr="00375F4B">
        <w:rPr>
          <w:rFonts w:ascii="GHEA Grapalat" w:hAnsi="GHEA Grapalat"/>
          <w:color w:val="000000"/>
          <w:lang w:val="pt-BR"/>
        </w:rPr>
        <w:t xml:space="preserve"> «</w:t>
      </w:r>
      <w:r w:rsidRPr="00375F4B">
        <w:rPr>
          <w:rFonts w:ascii="GHEA Grapalat" w:hAnsi="GHEA Grapalat"/>
          <w:color w:val="000000"/>
        </w:rPr>
        <w:t>Սոցիալական</w:t>
      </w:r>
      <w:r w:rsidRPr="00375F4B">
        <w:rPr>
          <w:rFonts w:ascii="GHEA Grapalat" w:hAnsi="GHEA Grapalat"/>
          <w:color w:val="000000"/>
          <w:lang w:val="pt-BR"/>
        </w:rPr>
        <w:t xml:space="preserve"> </w:t>
      </w:r>
      <w:r w:rsidRPr="00375F4B">
        <w:rPr>
          <w:rFonts w:ascii="GHEA Grapalat" w:hAnsi="GHEA Grapalat"/>
          <w:color w:val="000000"/>
        </w:rPr>
        <w:t>աջակցության</w:t>
      </w:r>
      <w:r w:rsidRPr="00375F4B">
        <w:rPr>
          <w:rFonts w:ascii="GHEA Grapalat" w:hAnsi="GHEA Grapalat"/>
          <w:color w:val="000000"/>
          <w:lang w:val="pt-BR"/>
        </w:rPr>
        <w:t xml:space="preserve"> </w:t>
      </w:r>
      <w:r w:rsidRPr="00375F4B">
        <w:rPr>
          <w:rFonts w:ascii="GHEA Grapalat" w:hAnsi="GHEA Grapalat"/>
          <w:color w:val="000000"/>
        </w:rPr>
        <w:t>մասին</w:t>
      </w:r>
      <w:r w:rsidRPr="00375F4B">
        <w:rPr>
          <w:rFonts w:ascii="GHEA Grapalat" w:hAnsi="GHEA Grapalat"/>
          <w:color w:val="000000"/>
          <w:lang w:val="pt-BR"/>
        </w:rPr>
        <w:t xml:space="preserve">» </w:t>
      </w:r>
      <w:r w:rsidRPr="00375F4B">
        <w:rPr>
          <w:rFonts w:ascii="GHEA Grapalat" w:hAnsi="GHEA Grapalat"/>
          <w:color w:val="000000"/>
        </w:rPr>
        <w:t>օրենքի</w:t>
      </w:r>
      <w:r w:rsidRPr="00375F4B">
        <w:rPr>
          <w:rFonts w:ascii="GHEA Grapalat" w:hAnsi="GHEA Grapalat"/>
          <w:color w:val="000000"/>
          <w:lang w:val="pt-BR"/>
        </w:rPr>
        <w:t xml:space="preserve"> 39-</w:t>
      </w:r>
      <w:r w:rsidRPr="00375F4B">
        <w:rPr>
          <w:rFonts w:ascii="GHEA Grapalat" w:hAnsi="GHEA Grapalat"/>
          <w:color w:val="000000"/>
        </w:rPr>
        <w:t>րդ</w:t>
      </w:r>
      <w:r w:rsidRPr="00375F4B">
        <w:rPr>
          <w:rFonts w:ascii="GHEA Grapalat" w:hAnsi="GHEA Grapalat"/>
          <w:color w:val="000000"/>
          <w:lang w:val="pt-BR"/>
        </w:rPr>
        <w:t xml:space="preserve"> </w:t>
      </w:r>
      <w:r w:rsidRPr="00375F4B">
        <w:rPr>
          <w:rFonts w:ascii="GHEA Grapalat" w:hAnsi="GHEA Grapalat"/>
          <w:color w:val="000000"/>
        </w:rPr>
        <w:t>հոդվածով</w:t>
      </w:r>
      <w:r w:rsidRPr="00375F4B">
        <w:rPr>
          <w:rFonts w:ascii="GHEA Grapalat" w:hAnsi="GHEA Grapalat"/>
          <w:color w:val="000000"/>
          <w:lang w:val="pt-BR"/>
        </w:rPr>
        <w:t xml:space="preserve"> </w:t>
      </w:r>
      <w:r w:rsidRPr="00375F4B">
        <w:rPr>
          <w:rFonts w:ascii="GHEA Grapalat" w:hAnsi="GHEA Grapalat"/>
          <w:color w:val="000000"/>
        </w:rPr>
        <w:t>նախատեսված</w:t>
      </w:r>
      <w:r w:rsidRPr="00375F4B">
        <w:rPr>
          <w:rFonts w:ascii="GHEA Grapalat" w:hAnsi="GHEA Grapalat"/>
          <w:color w:val="000000"/>
          <w:lang w:val="pt-BR"/>
        </w:rPr>
        <w:t xml:space="preserve"> «</w:t>
      </w:r>
      <w:r w:rsidRPr="00375F4B">
        <w:rPr>
          <w:rFonts w:ascii="GHEA Grapalat" w:hAnsi="GHEA Grapalat"/>
          <w:color w:val="000000"/>
        </w:rPr>
        <w:t>Սոցիալական</w:t>
      </w:r>
      <w:r w:rsidRPr="00375F4B">
        <w:rPr>
          <w:rFonts w:ascii="GHEA Grapalat" w:hAnsi="GHEA Grapalat"/>
          <w:color w:val="000000"/>
          <w:lang w:val="pt-BR"/>
        </w:rPr>
        <w:t xml:space="preserve"> </w:t>
      </w:r>
      <w:r w:rsidRPr="00375F4B">
        <w:rPr>
          <w:rFonts w:ascii="GHEA Grapalat" w:hAnsi="GHEA Grapalat"/>
          <w:color w:val="000000"/>
        </w:rPr>
        <w:t>աշխատանք</w:t>
      </w:r>
      <w:r w:rsidRPr="00375F4B">
        <w:rPr>
          <w:rFonts w:ascii="GHEA Grapalat" w:hAnsi="GHEA Grapalat"/>
          <w:color w:val="000000"/>
          <w:lang w:val="pt-BR"/>
        </w:rPr>
        <w:t xml:space="preserve">» </w:t>
      </w:r>
      <w:r w:rsidRPr="00375F4B">
        <w:rPr>
          <w:rFonts w:ascii="GHEA Grapalat" w:hAnsi="GHEA Grapalat"/>
          <w:color w:val="000000"/>
        </w:rPr>
        <w:t>մասնագիտության</w:t>
      </w:r>
      <w:r w:rsidRPr="00375F4B">
        <w:rPr>
          <w:rFonts w:ascii="GHEA Grapalat" w:hAnsi="GHEA Grapalat"/>
          <w:color w:val="000000"/>
          <w:lang w:val="pt-BR"/>
        </w:rPr>
        <w:t xml:space="preserve"> </w:t>
      </w:r>
      <w:r w:rsidRPr="00375F4B">
        <w:rPr>
          <w:rFonts w:ascii="GHEA Grapalat" w:hAnsi="GHEA Grapalat"/>
          <w:color w:val="000000"/>
        </w:rPr>
        <w:t>հատուկ</w:t>
      </w:r>
      <w:r w:rsidRPr="00375F4B">
        <w:rPr>
          <w:rFonts w:ascii="GHEA Grapalat" w:hAnsi="GHEA Grapalat"/>
          <w:color w:val="000000"/>
          <w:lang w:val="pt-BR"/>
        </w:rPr>
        <w:t xml:space="preserve"> </w:t>
      </w:r>
      <w:r w:rsidRPr="00375F4B">
        <w:rPr>
          <w:rFonts w:ascii="GHEA Grapalat" w:hAnsi="GHEA Grapalat"/>
          <w:color w:val="000000"/>
        </w:rPr>
        <w:t>դասընթաց</w:t>
      </w:r>
      <w:r w:rsidRPr="00375F4B">
        <w:rPr>
          <w:rFonts w:ascii="GHEA Grapalat" w:hAnsi="GHEA Grapalat"/>
          <w:color w:val="000000"/>
          <w:lang w:val="pt-BR"/>
        </w:rPr>
        <w:t>:</w:t>
      </w:r>
    </w:p>
    <w:p w:rsidR="001D03F3" w:rsidRPr="00375F4B" w:rsidRDefault="001D03F3" w:rsidP="001D03F3">
      <w:pPr>
        <w:pStyle w:val="NormalWeb"/>
        <w:shd w:val="clear" w:color="auto" w:fill="FFFFFF"/>
        <w:spacing w:before="0" w:beforeAutospacing="0" w:after="0" w:afterAutospacing="0"/>
        <w:ind w:firstLine="375"/>
        <w:jc w:val="both"/>
        <w:rPr>
          <w:rFonts w:ascii="GHEA Grapalat" w:hAnsi="GHEA Grapalat"/>
          <w:color w:val="000000"/>
          <w:lang w:val="pt-BR"/>
        </w:rPr>
      </w:pPr>
      <w:r w:rsidRPr="00375F4B">
        <w:rPr>
          <w:rFonts w:ascii="GHEA Grapalat" w:hAnsi="GHEA Grapalat"/>
          <w:color w:val="000000"/>
          <w:lang w:val="en-US"/>
        </w:rPr>
        <w:t>Սակայն</w:t>
      </w:r>
      <w:r w:rsidRPr="00375F4B">
        <w:rPr>
          <w:rFonts w:ascii="GHEA Grapalat" w:hAnsi="GHEA Grapalat"/>
          <w:color w:val="000000"/>
          <w:lang w:val="pt-BR"/>
        </w:rPr>
        <w:t xml:space="preserve"> </w:t>
      </w:r>
      <w:r w:rsidRPr="00375F4B">
        <w:rPr>
          <w:rFonts w:ascii="GHEA Grapalat" w:hAnsi="GHEA Grapalat"/>
          <w:color w:val="000000"/>
          <w:lang w:val="en-US"/>
        </w:rPr>
        <w:t>նոր</w:t>
      </w:r>
      <w:r w:rsidRPr="00375F4B">
        <w:rPr>
          <w:rFonts w:ascii="GHEA Grapalat" w:hAnsi="GHEA Grapalat"/>
          <w:color w:val="000000"/>
          <w:lang w:val="pt-BR"/>
        </w:rPr>
        <w:t xml:space="preserve"> </w:t>
      </w:r>
      <w:r w:rsidRPr="00375F4B">
        <w:rPr>
          <w:rFonts w:ascii="GHEA Grapalat" w:hAnsi="GHEA Grapalat"/>
          <w:color w:val="000000"/>
          <w:lang w:val="en-US"/>
        </w:rPr>
        <w:t>կազմավորվող</w:t>
      </w:r>
      <w:r w:rsidRPr="00375F4B">
        <w:rPr>
          <w:rFonts w:ascii="GHEA Grapalat" w:hAnsi="GHEA Grapalat"/>
          <w:color w:val="000000"/>
          <w:lang w:val="pt-BR"/>
        </w:rPr>
        <w:t xml:space="preserve"> </w:t>
      </w:r>
      <w:r w:rsidRPr="00375F4B">
        <w:rPr>
          <w:rFonts w:ascii="GHEA Grapalat" w:hAnsi="GHEA Grapalat"/>
          <w:color w:val="000000"/>
          <w:lang w:val="en-US"/>
        </w:rPr>
        <w:t>միասնական</w:t>
      </w:r>
      <w:r w:rsidRPr="00375F4B">
        <w:rPr>
          <w:rFonts w:ascii="GHEA Grapalat" w:hAnsi="GHEA Grapalat"/>
          <w:color w:val="000000"/>
          <w:lang w:val="pt-BR"/>
        </w:rPr>
        <w:t xml:space="preserve"> </w:t>
      </w:r>
      <w:r w:rsidRPr="00375F4B">
        <w:rPr>
          <w:rFonts w:ascii="GHEA Grapalat" w:hAnsi="GHEA Grapalat"/>
          <w:color w:val="000000"/>
          <w:lang w:val="en-US"/>
        </w:rPr>
        <w:t>սոցիալական</w:t>
      </w:r>
      <w:r w:rsidRPr="00375F4B">
        <w:rPr>
          <w:rFonts w:ascii="GHEA Grapalat" w:hAnsi="GHEA Grapalat"/>
          <w:color w:val="000000"/>
          <w:lang w:val="pt-BR"/>
        </w:rPr>
        <w:t xml:space="preserve"> </w:t>
      </w:r>
      <w:r w:rsidRPr="00375F4B">
        <w:rPr>
          <w:rFonts w:ascii="GHEA Grapalat" w:hAnsi="GHEA Grapalat"/>
          <w:color w:val="000000"/>
          <w:lang w:val="en-US"/>
        </w:rPr>
        <w:t>ծառայության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տարածքային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մարմնում</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աշխատելու</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քաղաքացիական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ծառայության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պաշտոն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զբաղեցնելու</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համար</w:t>
      </w:r>
      <w:r w:rsidRPr="00375F4B">
        <w:rPr>
          <w:rFonts w:ascii="GHEA Grapalat" w:hAnsi="GHEA Grapalat"/>
          <w:color w:val="000000"/>
          <w:lang w:val="pt-BR"/>
        </w:rPr>
        <w:t xml:space="preserve">, </w:t>
      </w:r>
      <w:r w:rsidRPr="00375F4B">
        <w:rPr>
          <w:rFonts w:ascii="GHEA Grapalat" w:hAnsi="GHEA Grapalat"/>
          <w:color w:val="000000"/>
          <w:lang w:val="en-US"/>
        </w:rPr>
        <w:t>համաձայն</w:t>
      </w:r>
      <w:r w:rsidRPr="00375F4B">
        <w:rPr>
          <w:rFonts w:ascii="GHEA Grapalat" w:hAnsi="GHEA Grapalat"/>
          <w:color w:val="000000"/>
          <w:lang w:val="pt-BR"/>
        </w:rPr>
        <w:t xml:space="preserve"> </w:t>
      </w:r>
      <w:r w:rsidRPr="00375F4B">
        <w:rPr>
          <w:rFonts w:ascii="GHEA Grapalat" w:hAnsi="GHEA Grapalat"/>
          <w:color w:val="000000"/>
          <w:shd w:val="clear" w:color="auto" w:fill="FFFFFF"/>
          <w:lang w:val="pt-BR"/>
        </w:rPr>
        <w:t>«</w:t>
      </w:r>
      <w:r w:rsidRPr="00375F4B">
        <w:rPr>
          <w:rFonts w:ascii="GHEA Grapalat" w:hAnsi="GHEA Grapalat"/>
          <w:color w:val="000000"/>
          <w:shd w:val="clear" w:color="auto" w:fill="FFFFFF"/>
        </w:rPr>
        <w:t>Սոցիալական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աջակցության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մասին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օրենքի</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սահմանված</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է</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նաև</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սոցիալական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ծառայություններ</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տրամադրելու</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գործընթացում</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կիրառվող</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համակարգչային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ծրագրերով</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աշխատելու</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կարողությունների</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rPr>
        <w:t>պահանջ</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ինչը</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որոշման</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մեջ</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չի</w:t>
      </w:r>
      <w:r w:rsidRPr="00375F4B">
        <w:rPr>
          <w:rFonts w:ascii="GHEA Grapalat" w:hAnsi="GHEA Grapalat"/>
          <w:color w:val="000000"/>
          <w:shd w:val="clear" w:color="auto" w:fill="FFFFFF"/>
          <w:lang w:val="pt-BR"/>
        </w:rPr>
        <w:t xml:space="preserve"> </w:t>
      </w:r>
      <w:r w:rsidRPr="00375F4B">
        <w:rPr>
          <w:rFonts w:ascii="GHEA Grapalat" w:hAnsi="GHEA Grapalat"/>
          <w:color w:val="000000"/>
          <w:shd w:val="clear" w:color="auto" w:fill="FFFFFF"/>
          <w:lang w:val="en-US"/>
        </w:rPr>
        <w:t>արտացոլվել</w:t>
      </w:r>
      <w:r w:rsidRPr="00375F4B">
        <w:rPr>
          <w:rFonts w:ascii="GHEA Grapalat" w:hAnsi="GHEA Grapalat"/>
          <w:color w:val="000000"/>
          <w:shd w:val="clear" w:color="auto" w:fill="FFFFFF"/>
          <w:lang w:val="pt-BR"/>
        </w:rPr>
        <w:t>:</w:t>
      </w:r>
      <w:r w:rsidRPr="00375F4B">
        <w:rPr>
          <w:rFonts w:ascii="GHEA Grapalat" w:hAnsi="GHEA Grapalat"/>
          <w:color w:val="000000"/>
          <w:lang w:val="pt-BR"/>
        </w:rPr>
        <w:t xml:space="preserve">  </w:t>
      </w:r>
    </w:p>
    <w:p w:rsidR="001D03F3" w:rsidRPr="00375F4B" w:rsidRDefault="001D03F3" w:rsidP="001D03F3">
      <w:pPr>
        <w:ind w:firstLine="851"/>
        <w:jc w:val="both"/>
        <w:rPr>
          <w:rFonts w:ascii="GHEA Grapalat" w:hAnsi="GHEA Grapalat" w:cs="Sylfaen"/>
          <w:b/>
          <w:bCs/>
          <w:lang w:val="hy-AM"/>
        </w:rPr>
      </w:pPr>
      <w:r w:rsidRPr="00375F4B">
        <w:rPr>
          <w:rFonts w:ascii="GHEA Grapalat" w:hAnsi="GHEA Grapalat"/>
          <w:b/>
          <w:bCs/>
          <w:lang w:val="hy-AM"/>
        </w:rPr>
        <w:t xml:space="preserve">1.1. </w:t>
      </w:r>
      <w:r w:rsidRPr="00375F4B">
        <w:rPr>
          <w:rFonts w:ascii="GHEA Grapalat" w:hAnsi="GHEA Grapalat" w:cs="Sylfaen"/>
          <w:b/>
          <w:bCs/>
          <w:lang w:val="hy-AM"/>
        </w:rPr>
        <w:t>Կարգավորման</w:t>
      </w:r>
      <w:r w:rsidRPr="00375F4B">
        <w:rPr>
          <w:rFonts w:ascii="GHEA Grapalat" w:hAnsi="GHEA Grapalat"/>
          <w:b/>
          <w:bCs/>
          <w:lang w:val="hy-AM"/>
        </w:rPr>
        <w:t xml:space="preserve"> </w:t>
      </w:r>
      <w:r w:rsidRPr="00375F4B">
        <w:rPr>
          <w:rFonts w:ascii="GHEA Grapalat" w:hAnsi="GHEA Grapalat" w:cs="Sylfaen"/>
          <w:b/>
          <w:bCs/>
          <w:lang w:val="hy-AM"/>
        </w:rPr>
        <w:t>հարաբերությունների</w:t>
      </w:r>
      <w:r w:rsidRPr="00375F4B">
        <w:rPr>
          <w:rFonts w:ascii="GHEA Grapalat" w:hAnsi="GHEA Grapalat"/>
          <w:b/>
          <w:bCs/>
          <w:lang w:val="hy-AM"/>
        </w:rPr>
        <w:t xml:space="preserve"> </w:t>
      </w:r>
      <w:r w:rsidRPr="00375F4B">
        <w:rPr>
          <w:rFonts w:ascii="GHEA Grapalat" w:hAnsi="GHEA Grapalat" w:cs="Sylfaen"/>
          <w:b/>
          <w:bCs/>
          <w:lang w:val="hy-AM"/>
        </w:rPr>
        <w:t>ներկա</w:t>
      </w:r>
      <w:r w:rsidRPr="00375F4B">
        <w:rPr>
          <w:rFonts w:ascii="GHEA Grapalat" w:hAnsi="GHEA Grapalat"/>
          <w:b/>
          <w:bCs/>
          <w:lang w:val="hy-AM"/>
        </w:rPr>
        <w:t xml:space="preserve"> </w:t>
      </w:r>
      <w:r w:rsidRPr="00375F4B">
        <w:rPr>
          <w:rFonts w:ascii="GHEA Grapalat" w:hAnsi="GHEA Grapalat" w:cs="Sylfaen"/>
          <w:b/>
          <w:bCs/>
          <w:lang w:val="hy-AM"/>
        </w:rPr>
        <w:t>վիճակը</w:t>
      </w:r>
      <w:r w:rsidRPr="00375F4B">
        <w:rPr>
          <w:rFonts w:ascii="GHEA Grapalat" w:hAnsi="GHEA Grapalat"/>
          <w:b/>
          <w:bCs/>
          <w:lang w:val="hy-AM"/>
        </w:rPr>
        <w:t xml:space="preserve"> </w:t>
      </w:r>
      <w:r w:rsidRPr="00375F4B">
        <w:rPr>
          <w:rFonts w:ascii="GHEA Grapalat" w:hAnsi="GHEA Grapalat" w:cs="Sylfaen"/>
          <w:b/>
          <w:bCs/>
          <w:lang w:val="hy-AM"/>
        </w:rPr>
        <w:t>և</w:t>
      </w:r>
      <w:r w:rsidRPr="00375F4B">
        <w:rPr>
          <w:rFonts w:ascii="GHEA Grapalat" w:hAnsi="GHEA Grapalat"/>
          <w:b/>
          <w:bCs/>
          <w:lang w:val="hy-AM"/>
        </w:rPr>
        <w:t xml:space="preserve"> </w:t>
      </w:r>
      <w:r w:rsidRPr="00375F4B">
        <w:rPr>
          <w:rFonts w:ascii="GHEA Grapalat" w:hAnsi="GHEA Grapalat" w:cs="Sylfaen"/>
          <w:b/>
          <w:bCs/>
          <w:lang w:val="hy-AM"/>
        </w:rPr>
        <w:t>առկա</w:t>
      </w:r>
      <w:r w:rsidRPr="00375F4B">
        <w:rPr>
          <w:rFonts w:ascii="GHEA Grapalat" w:hAnsi="GHEA Grapalat"/>
          <w:b/>
          <w:bCs/>
          <w:lang w:val="hy-AM"/>
        </w:rPr>
        <w:t xml:space="preserve"> </w:t>
      </w:r>
      <w:r w:rsidRPr="00375F4B">
        <w:rPr>
          <w:rFonts w:ascii="GHEA Grapalat" w:hAnsi="GHEA Grapalat" w:cs="Sylfaen"/>
          <w:b/>
          <w:bCs/>
          <w:lang w:val="hy-AM"/>
        </w:rPr>
        <w:t>խնդիրները</w:t>
      </w:r>
    </w:p>
    <w:p w:rsidR="001D03F3" w:rsidRPr="00375F4B" w:rsidRDefault="001D03F3" w:rsidP="001D03F3">
      <w:pPr>
        <w:pStyle w:val="NormalWeb"/>
        <w:shd w:val="clear" w:color="auto" w:fill="FFFFFF"/>
        <w:spacing w:before="0" w:beforeAutospacing="0" w:after="0" w:afterAutospacing="0"/>
        <w:ind w:firstLine="375"/>
        <w:jc w:val="both"/>
        <w:rPr>
          <w:rFonts w:ascii="GHEA Grapalat" w:hAnsi="GHEA Grapalat"/>
          <w:color w:val="000000"/>
          <w:lang w:val="hy-AM"/>
        </w:rPr>
      </w:pPr>
      <w:r w:rsidRPr="00375F4B">
        <w:rPr>
          <w:rFonts w:ascii="GHEA Grapalat" w:eastAsia="Tahoma" w:hAnsi="GHEA Grapalat"/>
          <w:lang w:val="hy-AM"/>
        </w:rPr>
        <w:t xml:space="preserve">Որոշմամբ 6-րդ կետի 1-ին ենթակետով սահմանվել են դրույթներ </w:t>
      </w:r>
      <w:r w:rsidRPr="00375F4B">
        <w:rPr>
          <w:rFonts w:ascii="GHEA Grapalat" w:eastAsia="Helvetica" w:hAnsi="GHEA Grapalat" w:cs="Sylfaen"/>
          <w:u w:color="000000"/>
          <w:bdr w:val="nil"/>
          <w:lang w:val="hy-AM" w:eastAsia="en-US"/>
        </w:rPr>
        <w:t>սոցիալական պաշտպանության ոլորտի բոլոր 4 մարմինների ներգրավմամբ (</w:t>
      </w:r>
      <w:r w:rsidRPr="00375F4B">
        <w:rPr>
          <w:rFonts w:ascii="GHEA Grapalat" w:hAnsi="GHEA Grapalat"/>
          <w:lang w:val="hy-AM"/>
        </w:rPr>
        <w:t xml:space="preserve">ՀՀ աշխատանքի և սոցիալական հարցերի նախարարության ենթակա մարմին սոցիալական ապահովության ծառայություն, բժշկասոցիալական փորձաքննության, զբաղվածության պետական գրասենյակներ և մարզային ենթակայության սոցիալական աջակցության 38 գործակալություններ և համայնքային ենթակայության սոցիալական աջակցության 17 բաժինների ներգրավմամբ) ստեղծվող </w:t>
      </w:r>
      <w:r w:rsidRPr="00375F4B">
        <w:rPr>
          <w:rFonts w:ascii="GHEA Grapalat" w:hAnsi="GHEA Grapalat"/>
          <w:color w:val="000000"/>
          <w:lang w:val="hy-AM"/>
        </w:rPr>
        <w:t>միասնական սոցիալական ծառայության անվանացանկում ներառված «սոցիալական աշխատանք» մասնագիտական կրթություն պահանջող, սահմանված կարգով համալրված, մասնագետների համար «Սոցիալական աշխատանք» մասնագիտության հատուկ դասընթաց կազմակերպելու մասով:</w:t>
      </w:r>
    </w:p>
    <w:p w:rsidR="001D03F3" w:rsidRPr="00375F4B" w:rsidRDefault="001D03F3" w:rsidP="001D03F3">
      <w:pPr>
        <w:pStyle w:val="NormalWeb"/>
        <w:shd w:val="clear" w:color="auto" w:fill="FFFFFF"/>
        <w:spacing w:before="0" w:beforeAutospacing="0" w:after="0" w:afterAutospacing="0"/>
        <w:ind w:firstLine="375"/>
        <w:jc w:val="both"/>
        <w:rPr>
          <w:rFonts w:ascii="GHEA Grapalat" w:hAnsi="GHEA Grapalat"/>
          <w:color w:val="000000"/>
          <w:lang w:val="hy-AM"/>
        </w:rPr>
      </w:pPr>
      <w:r w:rsidRPr="00375F4B">
        <w:rPr>
          <w:rFonts w:ascii="GHEA Grapalat" w:hAnsi="GHEA Grapalat"/>
          <w:color w:val="000000"/>
          <w:lang w:val="hy-AM"/>
        </w:rPr>
        <w:t xml:space="preserve">Վերջինս պայմանավորված է </w:t>
      </w:r>
      <w:r w:rsidRPr="00375F4B">
        <w:rPr>
          <w:rFonts w:ascii="GHEA Grapalat" w:hAnsi="GHEA Grapalat"/>
          <w:b/>
          <w:bCs/>
          <w:color w:val="000000"/>
          <w:shd w:val="clear" w:color="auto" w:fill="FFFFFF"/>
          <w:lang w:val="hy-AM"/>
        </w:rPr>
        <w:t>«</w:t>
      </w:r>
      <w:r w:rsidRPr="00375F4B">
        <w:rPr>
          <w:rFonts w:ascii="GHEA Grapalat" w:hAnsi="GHEA Grapalat"/>
          <w:bCs/>
          <w:color w:val="000000"/>
          <w:shd w:val="clear" w:color="auto" w:fill="FFFFFF"/>
          <w:lang w:val="hy-AM"/>
        </w:rPr>
        <w:t>Սոցիալական աջակցության մասին» օրենքում</w:t>
      </w:r>
      <w:r w:rsidRPr="00375F4B">
        <w:rPr>
          <w:rFonts w:ascii="Calibri" w:hAnsi="Calibri" w:cs="Calibri"/>
          <w:bCs/>
          <w:color w:val="000000"/>
          <w:shd w:val="clear" w:color="auto" w:fill="FFFFFF"/>
          <w:lang w:val="hy-AM"/>
        </w:rPr>
        <w:t> </w:t>
      </w:r>
      <w:r w:rsidRPr="00375F4B">
        <w:rPr>
          <w:rFonts w:ascii="GHEA Grapalat" w:hAnsi="GHEA Grapalat"/>
          <w:bCs/>
          <w:color w:val="000000"/>
          <w:shd w:val="clear" w:color="auto" w:fill="FFFFFF"/>
          <w:lang w:val="hy-AM"/>
        </w:rPr>
        <w:t>փոփոխություններ</w:t>
      </w:r>
      <w:r w:rsidRPr="00375F4B">
        <w:rPr>
          <w:rFonts w:ascii="Calibri" w:hAnsi="Calibri" w:cs="Calibri"/>
          <w:bCs/>
          <w:color w:val="000000"/>
          <w:shd w:val="clear" w:color="auto" w:fill="FFFFFF"/>
          <w:lang w:val="hy-AM"/>
        </w:rPr>
        <w:t> </w:t>
      </w:r>
      <w:r w:rsidRPr="00375F4B">
        <w:rPr>
          <w:rFonts w:ascii="GHEA Grapalat" w:hAnsi="GHEA Grapalat"/>
          <w:bCs/>
          <w:color w:val="000000"/>
          <w:shd w:val="clear" w:color="auto" w:fill="FFFFFF"/>
          <w:lang w:val="hy-AM"/>
        </w:rPr>
        <w:t>կատարելու</w:t>
      </w:r>
      <w:r w:rsidRPr="00375F4B">
        <w:rPr>
          <w:rFonts w:ascii="Calibri" w:hAnsi="Calibri" w:cs="Calibri"/>
          <w:bCs/>
          <w:color w:val="000000"/>
          <w:shd w:val="clear" w:color="auto" w:fill="FFFFFF"/>
          <w:lang w:val="hy-AM"/>
        </w:rPr>
        <w:t> </w:t>
      </w:r>
      <w:r w:rsidRPr="00375F4B">
        <w:rPr>
          <w:rFonts w:ascii="GHEA Grapalat" w:hAnsi="GHEA Grapalat"/>
          <w:bCs/>
          <w:color w:val="000000"/>
          <w:shd w:val="clear" w:color="auto" w:fill="FFFFFF"/>
          <w:lang w:val="hy-AM"/>
        </w:rPr>
        <w:t>մասին»</w:t>
      </w:r>
      <w:r w:rsidRPr="00375F4B">
        <w:rPr>
          <w:rFonts w:ascii="Calibri" w:hAnsi="Calibri" w:cs="Calibri"/>
          <w:bCs/>
          <w:color w:val="000000"/>
          <w:shd w:val="clear" w:color="auto" w:fill="FFFFFF"/>
          <w:lang w:val="hy-AM"/>
        </w:rPr>
        <w:t> </w:t>
      </w:r>
      <w:r w:rsidRPr="00375F4B">
        <w:rPr>
          <w:rFonts w:ascii="GHEA Grapalat" w:hAnsi="GHEA Grapalat"/>
          <w:bCs/>
          <w:color w:val="000000"/>
          <w:shd w:val="clear" w:color="auto" w:fill="FFFFFF"/>
          <w:lang w:val="hy-AM"/>
        </w:rPr>
        <w:t>օրենքում</w:t>
      </w:r>
      <w:r w:rsidRPr="00375F4B">
        <w:rPr>
          <w:rFonts w:ascii="Calibri" w:hAnsi="Calibri" w:cs="Calibri"/>
          <w:bCs/>
          <w:color w:val="000000"/>
          <w:shd w:val="clear" w:color="auto" w:fill="FFFFFF"/>
          <w:lang w:val="hy-AM"/>
        </w:rPr>
        <w:t> </w:t>
      </w:r>
      <w:r w:rsidRPr="00375F4B">
        <w:rPr>
          <w:rFonts w:ascii="GHEA Grapalat" w:hAnsi="GHEA Grapalat"/>
          <w:bCs/>
          <w:color w:val="000000"/>
          <w:shd w:val="clear" w:color="auto" w:fill="FFFFFF"/>
          <w:lang w:val="hy-AM"/>
        </w:rPr>
        <w:t>փոփոխություն կատարելու</w:t>
      </w:r>
      <w:r w:rsidRPr="00375F4B">
        <w:rPr>
          <w:rFonts w:ascii="Calibri" w:hAnsi="Calibri" w:cs="Calibri"/>
          <w:bCs/>
          <w:color w:val="000000"/>
          <w:shd w:val="clear" w:color="auto" w:fill="FFFFFF"/>
          <w:lang w:val="hy-AM"/>
        </w:rPr>
        <w:t> </w:t>
      </w:r>
      <w:r w:rsidRPr="00375F4B">
        <w:rPr>
          <w:rFonts w:ascii="GHEA Grapalat" w:hAnsi="GHEA Grapalat"/>
          <w:bCs/>
          <w:color w:val="000000"/>
          <w:shd w:val="clear" w:color="auto" w:fill="FFFFFF"/>
          <w:lang w:val="hy-AM"/>
        </w:rPr>
        <w:t>մասին</w:t>
      </w:r>
      <w:r w:rsidRPr="00375F4B">
        <w:rPr>
          <w:rFonts w:ascii="GHEA Grapalat" w:hAnsi="GHEA Grapalat"/>
          <w:b/>
          <w:bCs/>
          <w:color w:val="000000"/>
          <w:shd w:val="clear" w:color="auto" w:fill="FFFFFF"/>
          <w:lang w:val="hy-AM"/>
        </w:rPr>
        <w:t>»</w:t>
      </w:r>
      <w:r w:rsidRPr="00375F4B">
        <w:rPr>
          <w:rFonts w:ascii="GHEA Grapalat" w:hAnsi="GHEA Grapalat"/>
          <w:color w:val="000000"/>
          <w:lang w:val="hy-AM"/>
        </w:rPr>
        <w:t xml:space="preserve"> 03.02.2021թ. </w:t>
      </w:r>
      <w:r w:rsidRPr="00375F4B">
        <w:rPr>
          <w:rFonts w:ascii="GHEA Grapalat" w:hAnsi="GHEA Grapalat"/>
          <w:bCs/>
          <w:color w:val="000000"/>
          <w:shd w:val="clear" w:color="auto" w:fill="FFFFFF"/>
          <w:lang w:val="hy-AM"/>
        </w:rPr>
        <w:t>ՀՕ-70-Ն օրենքի 8-րդ հոդվածով (եզրափակիչ մաս և անցումային դրույթներ) նախատեսված</w:t>
      </w:r>
      <w:r w:rsidRPr="00375F4B">
        <w:rPr>
          <w:rFonts w:ascii="GHEA Grapalat" w:hAnsi="GHEA Grapalat"/>
          <w:b/>
          <w:bCs/>
          <w:color w:val="000000"/>
          <w:shd w:val="clear" w:color="auto" w:fill="FFFFFF"/>
          <w:lang w:val="hy-AM"/>
        </w:rPr>
        <w:t xml:space="preserve"> </w:t>
      </w:r>
      <w:r w:rsidRPr="00375F4B">
        <w:rPr>
          <w:rFonts w:ascii="GHEA Grapalat" w:hAnsi="GHEA Grapalat"/>
          <w:color w:val="000000"/>
          <w:shd w:val="clear" w:color="auto" w:fill="FFFFFF"/>
          <w:lang w:val="hy-AM"/>
        </w:rPr>
        <w:t>միասնական սոցիալական ծառայության պաշտոնների զբաղեցման (համալրման) առանձնահատկություններով, որի նպատակը 2021 թվականի ապրիլի 1-ից աշխատանքների սահուն և անխափան իրականացումն է:</w:t>
      </w:r>
    </w:p>
    <w:p w:rsidR="001D03F3" w:rsidRPr="00375F4B" w:rsidRDefault="001D03F3" w:rsidP="001D03F3">
      <w:pPr>
        <w:pStyle w:val="NormalWeb"/>
        <w:shd w:val="clear" w:color="auto" w:fill="FFFFFF"/>
        <w:spacing w:before="0" w:beforeAutospacing="0" w:after="0" w:afterAutospacing="0"/>
        <w:ind w:firstLine="375"/>
        <w:jc w:val="both"/>
        <w:rPr>
          <w:rFonts w:ascii="GHEA Grapalat" w:hAnsi="GHEA Grapalat"/>
          <w:color w:val="000000"/>
          <w:lang w:val="hy-AM"/>
        </w:rPr>
      </w:pPr>
      <w:r w:rsidRPr="00375F4B">
        <w:rPr>
          <w:rFonts w:ascii="GHEA Grapalat" w:hAnsi="GHEA Grapalat"/>
          <w:color w:val="000000"/>
          <w:lang w:val="hy-AM"/>
        </w:rPr>
        <w:t xml:space="preserve">Սակայն </w:t>
      </w:r>
      <w:r w:rsidRPr="00375F4B">
        <w:rPr>
          <w:rFonts w:ascii="GHEA Grapalat" w:hAnsi="GHEA Grapalat"/>
          <w:color w:val="000000"/>
          <w:shd w:val="clear" w:color="auto" w:fill="FFFFFF"/>
          <w:lang w:val="hy-AM"/>
        </w:rPr>
        <w:t>«Սոցիալական աջակցության մասին» օրենք</w:t>
      </w:r>
      <w:r w:rsidRPr="00375F4B">
        <w:rPr>
          <w:rFonts w:ascii="GHEA Grapalat" w:hAnsi="GHEA Grapalat"/>
          <w:color w:val="000000"/>
          <w:lang w:val="hy-AM"/>
        </w:rPr>
        <w:t xml:space="preserve">ով սահմանված է երկու տարբեր </w:t>
      </w:r>
      <w:r w:rsidRPr="00375F4B">
        <w:rPr>
          <w:rFonts w:ascii="GHEA Grapalat" w:hAnsi="GHEA Grapalat"/>
          <w:color w:val="000000"/>
          <w:shd w:val="clear" w:color="auto" w:fill="FFFFFF"/>
          <w:lang w:val="hy-AM"/>
        </w:rPr>
        <w:t>դասընթացների արդյունքում տրվող վկայականների</w:t>
      </w:r>
      <w:r w:rsidRPr="00375F4B">
        <w:rPr>
          <w:rFonts w:ascii="GHEA Grapalat" w:hAnsi="GHEA Grapalat"/>
          <w:color w:val="000000"/>
          <w:lang w:val="hy-AM"/>
        </w:rPr>
        <w:t xml:space="preserve"> պահանջ՝ «Սոցիալական աշխատանք» մասնագիտության հատուկ և </w:t>
      </w:r>
      <w:r w:rsidRPr="00375F4B">
        <w:rPr>
          <w:rFonts w:ascii="GHEA Grapalat" w:hAnsi="GHEA Grapalat"/>
          <w:color w:val="000000"/>
          <w:shd w:val="clear" w:color="auto" w:fill="FFFFFF"/>
          <w:lang w:val="hy-AM"/>
        </w:rPr>
        <w:t>սոցիալական ծառայություններ տրամադրելու գործընթացում կիրառվող համակարգչային ծրագրերի ուսուցման</w:t>
      </w:r>
      <w:r w:rsidRPr="00375F4B">
        <w:rPr>
          <w:rFonts w:ascii="GHEA Grapalat" w:hAnsi="GHEA Grapalat"/>
          <w:color w:val="000000"/>
          <w:lang w:val="hy-AM"/>
        </w:rPr>
        <w:t xml:space="preserve"> դասընթացներ: </w:t>
      </w:r>
    </w:p>
    <w:p w:rsidR="001D03F3" w:rsidRPr="00375F4B" w:rsidRDefault="001D03F3" w:rsidP="001D03F3">
      <w:pPr>
        <w:ind w:firstLine="851"/>
        <w:jc w:val="both"/>
        <w:rPr>
          <w:rFonts w:ascii="GHEA Grapalat" w:hAnsi="GHEA Grapalat"/>
          <w:lang w:val="hy-AM"/>
        </w:rPr>
      </w:pPr>
      <w:r w:rsidRPr="00375F4B">
        <w:rPr>
          <w:rFonts w:ascii="GHEA Grapalat" w:hAnsi="GHEA Grapalat"/>
          <w:b/>
          <w:bCs/>
          <w:lang w:val="hy-AM"/>
        </w:rPr>
        <w:t xml:space="preserve">1.2. </w:t>
      </w:r>
      <w:r w:rsidRPr="00375F4B">
        <w:rPr>
          <w:rFonts w:ascii="GHEA Grapalat" w:hAnsi="GHEA Grapalat" w:cs="Sylfaen"/>
          <w:b/>
          <w:bCs/>
          <w:lang w:val="hy-AM"/>
        </w:rPr>
        <w:t>Առկա</w:t>
      </w:r>
      <w:r w:rsidRPr="00375F4B">
        <w:rPr>
          <w:rFonts w:ascii="GHEA Grapalat" w:hAnsi="GHEA Grapalat"/>
          <w:b/>
          <w:bCs/>
          <w:lang w:val="hy-AM"/>
        </w:rPr>
        <w:t xml:space="preserve"> </w:t>
      </w:r>
      <w:r w:rsidRPr="00375F4B">
        <w:rPr>
          <w:rFonts w:ascii="GHEA Grapalat" w:hAnsi="GHEA Grapalat" w:cs="Sylfaen"/>
          <w:b/>
          <w:bCs/>
          <w:lang w:val="hy-AM"/>
        </w:rPr>
        <w:t>խնդրի</w:t>
      </w:r>
      <w:r w:rsidRPr="00375F4B">
        <w:rPr>
          <w:rFonts w:ascii="GHEA Grapalat" w:hAnsi="GHEA Grapalat"/>
          <w:b/>
          <w:bCs/>
          <w:lang w:val="hy-AM"/>
        </w:rPr>
        <w:t xml:space="preserve"> </w:t>
      </w:r>
      <w:r w:rsidRPr="00375F4B">
        <w:rPr>
          <w:rFonts w:ascii="GHEA Grapalat" w:hAnsi="GHEA Grapalat" w:cs="Sylfaen"/>
          <w:b/>
          <w:bCs/>
          <w:lang w:val="hy-AM"/>
        </w:rPr>
        <w:t>առաջարկվող</w:t>
      </w:r>
      <w:r w:rsidRPr="00375F4B">
        <w:rPr>
          <w:rFonts w:ascii="GHEA Grapalat" w:hAnsi="GHEA Grapalat"/>
          <w:b/>
          <w:bCs/>
          <w:lang w:val="hy-AM"/>
        </w:rPr>
        <w:t xml:space="preserve"> </w:t>
      </w:r>
      <w:r w:rsidRPr="00375F4B">
        <w:rPr>
          <w:rFonts w:ascii="GHEA Grapalat" w:hAnsi="GHEA Grapalat" w:cs="Sylfaen"/>
          <w:b/>
          <w:bCs/>
          <w:lang w:val="hy-AM"/>
        </w:rPr>
        <w:t>լուծումը</w:t>
      </w:r>
      <w:r w:rsidRPr="00375F4B">
        <w:rPr>
          <w:rFonts w:ascii="GHEA Grapalat" w:hAnsi="GHEA Grapalat"/>
          <w:lang w:val="hy-AM"/>
        </w:rPr>
        <w:t xml:space="preserve"> </w:t>
      </w:r>
    </w:p>
    <w:p w:rsidR="001D03F3" w:rsidRPr="00375F4B" w:rsidRDefault="001D03F3" w:rsidP="001D03F3">
      <w:pPr>
        <w:pStyle w:val="NormalWeb"/>
        <w:shd w:val="clear" w:color="auto" w:fill="FFFFFF"/>
        <w:spacing w:before="0" w:beforeAutospacing="0" w:after="0" w:afterAutospacing="0"/>
        <w:ind w:firstLine="720"/>
        <w:jc w:val="both"/>
        <w:rPr>
          <w:rFonts w:ascii="GHEA Grapalat" w:hAnsi="GHEA Grapalat" w:cs="Sylfaen"/>
          <w:lang w:val="hy-AM"/>
        </w:rPr>
      </w:pPr>
      <w:r w:rsidRPr="00375F4B">
        <w:rPr>
          <w:rFonts w:ascii="GHEA Grapalat" w:hAnsi="GHEA Grapalat" w:cs="Arial Armenian"/>
          <w:lang w:val="hy-AM"/>
        </w:rPr>
        <w:t xml:space="preserve">Ներկայացվող Նախագծով առաջարկվում է որոշման մեջ կատարել լրացում, համաձայն որի կապահովվի նաև </w:t>
      </w:r>
      <w:r w:rsidRPr="00375F4B">
        <w:rPr>
          <w:rFonts w:ascii="GHEA Grapalat" w:hAnsi="GHEA Grapalat"/>
          <w:color w:val="000000"/>
          <w:shd w:val="clear" w:color="auto" w:fill="FFFFFF"/>
          <w:lang w:val="hy-AM"/>
        </w:rPr>
        <w:t xml:space="preserve">միասնական սոցիալական ծառայության </w:t>
      </w:r>
      <w:r w:rsidRPr="00375F4B">
        <w:rPr>
          <w:rFonts w:ascii="GHEA Grapalat" w:hAnsi="GHEA Grapalat"/>
          <w:color w:val="000000"/>
          <w:shd w:val="clear" w:color="auto" w:fill="FFFFFF"/>
          <w:lang w:val="hy-AM"/>
        </w:rPr>
        <w:lastRenderedPageBreak/>
        <w:t>անվանացանկում ներառված, սահմանված կարգով համալրված, մասնագետների համար «Սոցիալական աջակցության մասին» օրենք</w:t>
      </w:r>
      <w:r w:rsidRPr="00375F4B">
        <w:rPr>
          <w:rFonts w:ascii="GHEA Grapalat" w:hAnsi="GHEA Grapalat"/>
          <w:color w:val="000000"/>
          <w:lang w:val="hy-AM"/>
        </w:rPr>
        <w:t>ով սահմանված երկրորդ դասընթացի կազմակերպումը:</w:t>
      </w:r>
    </w:p>
    <w:p w:rsidR="001D03F3" w:rsidRPr="00375F4B" w:rsidRDefault="001D03F3" w:rsidP="001D03F3">
      <w:pPr>
        <w:pStyle w:val="NormalWeb"/>
        <w:shd w:val="clear" w:color="auto" w:fill="FFFFFF"/>
        <w:spacing w:before="0" w:beforeAutospacing="0" w:after="0" w:afterAutospacing="0"/>
        <w:ind w:firstLine="720"/>
        <w:jc w:val="both"/>
        <w:rPr>
          <w:rFonts w:ascii="GHEA Grapalat" w:hAnsi="GHEA Grapalat" w:cs="Sylfaen"/>
          <w:highlight w:val="yellow"/>
          <w:lang w:val="hy-AM"/>
        </w:rPr>
      </w:pPr>
      <w:r w:rsidRPr="00375F4B">
        <w:rPr>
          <w:rFonts w:ascii="GHEA Grapalat" w:hAnsi="GHEA Grapalat" w:cs="Sylfaen"/>
          <w:bCs/>
          <w:lang w:val="hy-AM"/>
        </w:rPr>
        <w:t>Ն</w:t>
      </w:r>
      <w:r w:rsidRPr="00375F4B">
        <w:rPr>
          <w:rFonts w:ascii="GHEA Grapalat" w:hAnsi="GHEA Grapalat"/>
          <w:lang w:val="hy-AM"/>
        </w:rPr>
        <w:t>ախագծի ընդունման կապակցությամբ ՀՀ պետական բյուջեի ծախսերը և եկամուտները չեն ավելանա։</w:t>
      </w:r>
    </w:p>
    <w:p w:rsidR="001D03F3" w:rsidRPr="00375F4B" w:rsidRDefault="001D03F3" w:rsidP="001D03F3">
      <w:pPr>
        <w:ind w:firstLine="851"/>
        <w:jc w:val="both"/>
        <w:rPr>
          <w:rFonts w:ascii="GHEA Grapalat" w:hAnsi="GHEA Grapalat" w:cs="Sylfaen"/>
          <w:b/>
          <w:bCs/>
          <w:lang w:val="hy-AM"/>
        </w:rPr>
      </w:pPr>
      <w:r w:rsidRPr="00375F4B">
        <w:rPr>
          <w:rFonts w:ascii="GHEA Grapalat" w:hAnsi="GHEA Grapalat"/>
          <w:b/>
          <w:bCs/>
          <w:lang w:val="hy-AM"/>
        </w:rPr>
        <w:t xml:space="preserve">2. </w:t>
      </w:r>
      <w:r w:rsidRPr="00375F4B">
        <w:rPr>
          <w:rFonts w:ascii="GHEA Grapalat" w:hAnsi="GHEA Grapalat" w:cs="Sylfaen"/>
          <w:b/>
          <w:bCs/>
          <w:lang w:val="hy-AM"/>
        </w:rPr>
        <w:t xml:space="preserve">Կարգավորման առարկան </w:t>
      </w:r>
    </w:p>
    <w:p w:rsidR="001D03F3" w:rsidRPr="00375F4B" w:rsidRDefault="001D03F3" w:rsidP="001D03F3">
      <w:pPr>
        <w:ind w:firstLine="720"/>
        <w:jc w:val="both"/>
        <w:rPr>
          <w:rFonts w:ascii="GHEA Grapalat" w:hAnsi="GHEA Grapalat"/>
          <w:lang w:val="hy-AM"/>
        </w:rPr>
      </w:pPr>
      <w:r w:rsidRPr="00375F4B">
        <w:rPr>
          <w:rFonts w:ascii="GHEA Grapalat" w:hAnsi="GHEA Grapalat"/>
          <w:lang w:val="hy-AM"/>
        </w:rPr>
        <w:t>Ներկայացվող նախագծով կարգավորվում են միասնական սոցիալական ծառայության հաստիքների համալրման հետ կապված առանձնահատկությունները:</w:t>
      </w:r>
    </w:p>
    <w:p w:rsidR="001D03F3" w:rsidRPr="00375F4B" w:rsidRDefault="001D03F3" w:rsidP="001D03F3">
      <w:pPr>
        <w:ind w:firstLine="851"/>
        <w:jc w:val="both"/>
        <w:rPr>
          <w:rFonts w:ascii="GHEA Grapalat" w:hAnsi="GHEA Grapalat"/>
          <w:lang w:val="hy-AM"/>
        </w:rPr>
      </w:pPr>
      <w:r w:rsidRPr="00375F4B">
        <w:rPr>
          <w:rFonts w:ascii="GHEA Grapalat" w:hAnsi="GHEA Grapalat"/>
          <w:b/>
          <w:bCs/>
          <w:lang w:val="hy-AM"/>
        </w:rPr>
        <w:t xml:space="preserve">3. </w:t>
      </w:r>
      <w:r w:rsidRPr="00375F4B">
        <w:rPr>
          <w:rFonts w:ascii="GHEA Grapalat" w:hAnsi="GHEA Grapalat" w:cs="Sylfaen"/>
          <w:b/>
          <w:bCs/>
          <w:lang w:val="hy-AM"/>
        </w:rPr>
        <w:t>Իրավական</w:t>
      </w:r>
      <w:r w:rsidRPr="00375F4B">
        <w:rPr>
          <w:rFonts w:ascii="GHEA Grapalat" w:hAnsi="GHEA Grapalat"/>
          <w:b/>
          <w:bCs/>
          <w:lang w:val="hy-AM"/>
        </w:rPr>
        <w:t xml:space="preserve"> </w:t>
      </w:r>
      <w:r w:rsidRPr="00375F4B">
        <w:rPr>
          <w:rFonts w:ascii="GHEA Grapalat" w:hAnsi="GHEA Grapalat" w:cs="Sylfaen"/>
          <w:b/>
          <w:bCs/>
          <w:lang w:val="hy-AM"/>
        </w:rPr>
        <w:t>ակտի</w:t>
      </w:r>
      <w:r w:rsidRPr="00375F4B">
        <w:rPr>
          <w:rFonts w:ascii="GHEA Grapalat" w:hAnsi="GHEA Grapalat"/>
          <w:b/>
          <w:bCs/>
          <w:lang w:val="hy-AM"/>
        </w:rPr>
        <w:t xml:space="preserve"> </w:t>
      </w:r>
      <w:r w:rsidRPr="00375F4B">
        <w:rPr>
          <w:rFonts w:ascii="GHEA Grapalat" w:hAnsi="GHEA Grapalat" w:cs="Sylfaen"/>
          <w:b/>
          <w:bCs/>
          <w:lang w:val="hy-AM"/>
        </w:rPr>
        <w:t>կիրառման</w:t>
      </w:r>
      <w:r w:rsidRPr="00375F4B">
        <w:rPr>
          <w:rFonts w:ascii="GHEA Grapalat" w:hAnsi="GHEA Grapalat"/>
          <w:b/>
          <w:bCs/>
          <w:lang w:val="hy-AM"/>
        </w:rPr>
        <w:t xml:space="preserve"> </w:t>
      </w:r>
      <w:r w:rsidRPr="00375F4B">
        <w:rPr>
          <w:rFonts w:ascii="GHEA Grapalat" w:hAnsi="GHEA Grapalat" w:cs="Sylfaen"/>
          <w:b/>
          <w:bCs/>
          <w:lang w:val="hy-AM"/>
        </w:rPr>
        <w:t>դեպքում</w:t>
      </w:r>
      <w:r w:rsidRPr="00375F4B">
        <w:rPr>
          <w:rFonts w:ascii="GHEA Grapalat" w:hAnsi="GHEA Grapalat"/>
          <w:b/>
          <w:bCs/>
          <w:lang w:val="hy-AM"/>
        </w:rPr>
        <w:t xml:space="preserve"> </w:t>
      </w:r>
      <w:r w:rsidRPr="00375F4B">
        <w:rPr>
          <w:rFonts w:ascii="GHEA Grapalat" w:hAnsi="GHEA Grapalat" w:cs="Sylfaen"/>
          <w:b/>
          <w:bCs/>
          <w:lang w:val="hy-AM"/>
        </w:rPr>
        <w:t>ակնկալվող</w:t>
      </w:r>
      <w:r w:rsidRPr="00375F4B">
        <w:rPr>
          <w:rFonts w:ascii="GHEA Grapalat" w:hAnsi="GHEA Grapalat"/>
          <w:b/>
          <w:bCs/>
          <w:lang w:val="hy-AM"/>
        </w:rPr>
        <w:t xml:space="preserve"> </w:t>
      </w:r>
      <w:r w:rsidRPr="00375F4B">
        <w:rPr>
          <w:rFonts w:ascii="GHEA Grapalat" w:hAnsi="GHEA Grapalat" w:cs="Sylfaen"/>
          <w:b/>
          <w:bCs/>
          <w:lang w:val="hy-AM"/>
        </w:rPr>
        <w:t>արդյունքը</w:t>
      </w:r>
      <w:r w:rsidRPr="00375F4B">
        <w:rPr>
          <w:rFonts w:ascii="GHEA Grapalat" w:hAnsi="GHEA Grapalat"/>
          <w:lang w:val="hy-AM"/>
        </w:rPr>
        <w:t xml:space="preserve"> </w:t>
      </w:r>
    </w:p>
    <w:p w:rsidR="001D03F3" w:rsidRPr="00375F4B" w:rsidRDefault="001D03F3" w:rsidP="001D03F3">
      <w:pPr>
        <w:ind w:firstLine="851"/>
        <w:jc w:val="both"/>
        <w:rPr>
          <w:rFonts w:ascii="GHEA Grapalat" w:hAnsi="GHEA Grapalat"/>
          <w:lang w:val="hy-AM"/>
        </w:rPr>
      </w:pPr>
      <w:r w:rsidRPr="00375F4B">
        <w:rPr>
          <w:rFonts w:ascii="GHEA Grapalat" w:eastAsia="Tahoma" w:hAnsi="GHEA Grapalat"/>
          <w:bCs/>
          <w:lang w:val="hy-AM"/>
        </w:rPr>
        <w:t xml:space="preserve">2021 թվականի ապրիլի 1-ից գործարկվող միասնական սոցիալական ծառայությունների համալրման ապահովում և լիազորությունների անխափան իրականացում:  </w:t>
      </w: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1D03F3" w:rsidRPr="00375F4B" w:rsidRDefault="001D03F3" w:rsidP="001D03F3">
      <w:pPr>
        <w:tabs>
          <w:tab w:val="left" w:pos="720"/>
          <w:tab w:val="left" w:pos="1260"/>
        </w:tabs>
        <w:ind w:firstLine="720"/>
        <w:jc w:val="both"/>
        <w:rPr>
          <w:rFonts w:ascii="GHEA Grapalat" w:hAnsi="GHEA Grapalat" w:cs="GHEA Grapalat"/>
          <w:lang w:val="et-EE"/>
        </w:rPr>
      </w:pPr>
    </w:p>
    <w:p w:rsidR="00E07E43" w:rsidRPr="00375F4B" w:rsidRDefault="00E07E43" w:rsidP="00E07E43">
      <w:pPr>
        <w:shd w:val="clear" w:color="auto" w:fill="FFFFFF"/>
        <w:tabs>
          <w:tab w:val="left" w:pos="1080"/>
        </w:tabs>
        <w:spacing w:line="360" w:lineRule="auto"/>
        <w:jc w:val="both"/>
        <w:rPr>
          <w:rFonts w:ascii="GHEA Grapalat" w:hAnsi="GHEA Grapalat"/>
          <w:lang w:val="hy-AM"/>
        </w:rPr>
      </w:pPr>
    </w:p>
    <w:p w:rsidR="005970C8" w:rsidRPr="00375F4B" w:rsidRDefault="005970C8" w:rsidP="001D03F3">
      <w:pPr>
        <w:shd w:val="clear" w:color="auto" w:fill="FFFFFF"/>
        <w:rPr>
          <w:rFonts w:ascii="GHEA Grapalat" w:hAnsi="GHEA Grapalat"/>
          <w:lang w:val="af-ZA"/>
        </w:rPr>
        <w:sectPr w:rsidR="005970C8" w:rsidRPr="00375F4B" w:rsidSect="00DD64E2">
          <w:pgSz w:w="11906" w:h="16838" w:code="9"/>
          <w:pgMar w:top="893" w:right="850" w:bottom="1138" w:left="1440" w:header="720" w:footer="0" w:gutter="0"/>
          <w:cols w:space="720"/>
          <w:titlePg/>
          <w:docGrid w:linePitch="360"/>
        </w:sectPr>
      </w:pPr>
    </w:p>
    <w:p w:rsidR="007A54AF" w:rsidRPr="00375F4B" w:rsidRDefault="007A54AF" w:rsidP="007A54AF">
      <w:pPr>
        <w:jc w:val="center"/>
        <w:rPr>
          <w:rFonts w:ascii="GHEA Grapalat" w:hAnsi="GHEA Grapalat"/>
          <w:b/>
          <w:lang w:val="hy-AM"/>
        </w:rPr>
      </w:pPr>
      <w:r w:rsidRPr="00375F4B">
        <w:rPr>
          <w:rFonts w:ascii="GHEA Grapalat" w:hAnsi="GHEA Grapalat"/>
          <w:b/>
          <w:lang w:val="hy-AM"/>
        </w:rPr>
        <w:lastRenderedPageBreak/>
        <w:t>ԱՄՓՈՓԱԹԵՐԹ</w:t>
      </w:r>
    </w:p>
    <w:p w:rsidR="00143E5F" w:rsidRPr="00375F4B" w:rsidRDefault="00143E5F" w:rsidP="00143E5F">
      <w:pPr>
        <w:jc w:val="center"/>
        <w:rPr>
          <w:rFonts w:ascii="GHEA Grapalat" w:hAnsi="GHEA Grapalat"/>
          <w:b/>
          <w:lang w:val="hy-AM"/>
        </w:rPr>
      </w:pPr>
      <w:r w:rsidRPr="00375F4B">
        <w:rPr>
          <w:rFonts w:ascii="GHEA Grapalat" w:hAnsi="GHEA Grapalat"/>
          <w:b/>
          <w:lang w:val="hy-AM"/>
        </w:rPr>
        <w:t xml:space="preserve"> «</w:t>
      </w:r>
      <w:r w:rsidRPr="00375F4B">
        <w:rPr>
          <w:rFonts w:ascii="GHEA Grapalat" w:hAnsi="GHEA Grapalat" w:cs="Sylfaen"/>
          <w:b/>
          <w:bCs/>
          <w:lang w:val="hy-AM"/>
        </w:rPr>
        <w:t>ՀԱՅԱՍՏԱՆԻ</w:t>
      </w:r>
      <w:r w:rsidRPr="00375F4B">
        <w:rPr>
          <w:rFonts w:ascii="GHEA Grapalat" w:hAnsi="GHEA Grapalat" w:cs="Sylfaen"/>
          <w:b/>
          <w:bCs/>
          <w:lang w:val="af-ZA"/>
        </w:rPr>
        <w:t xml:space="preserve"> </w:t>
      </w:r>
      <w:r w:rsidRPr="00375F4B">
        <w:rPr>
          <w:rFonts w:ascii="GHEA Grapalat" w:hAnsi="GHEA Grapalat" w:cs="Sylfaen"/>
          <w:b/>
          <w:bCs/>
          <w:lang w:val="hy-AM"/>
        </w:rPr>
        <w:t>ՀԱՆՐԱՊԵՏՈՒԹՅԱՆ</w:t>
      </w:r>
      <w:r w:rsidRPr="00375F4B">
        <w:rPr>
          <w:rFonts w:ascii="GHEA Grapalat" w:hAnsi="GHEA Grapalat" w:cs="Sylfaen"/>
          <w:b/>
          <w:bCs/>
          <w:lang w:val="af-ZA"/>
        </w:rPr>
        <w:t xml:space="preserve"> ԿԱՌԱՎԱՐՈՒԹՅԱՆ 20</w:t>
      </w:r>
      <w:r w:rsidRPr="00375F4B">
        <w:rPr>
          <w:rFonts w:ascii="GHEA Grapalat" w:hAnsi="GHEA Grapalat" w:cs="Sylfaen"/>
          <w:b/>
          <w:bCs/>
          <w:lang w:val="hy-AM"/>
        </w:rPr>
        <w:t>21</w:t>
      </w:r>
      <w:r w:rsidRPr="00375F4B">
        <w:rPr>
          <w:rFonts w:ascii="GHEA Grapalat" w:hAnsi="GHEA Grapalat" w:cs="Sylfaen"/>
          <w:b/>
          <w:bCs/>
          <w:lang w:val="af-ZA"/>
        </w:rPr>
        <w:t xml:space="preserve"> </w:t>
      </w:r>
      <w:r w:rsidRPr="00375F4B">
        <w:rPr>
          <w:rFonts w:ascii="GHEA Grapalat" w:hAnsi="GHEA Grapalat" w:cs="Sylfaen"/>
          <w:b/>
          <w:bCs/>
          <w:lang w:val="hy-AM"/>
        </w:rPr>
        <w:t>ԹՎԱԿԱՆԻ</w:t>
      </w:r>
      <w:r w:rsidRPr="00375F4B">
        <w:rPr>
          <w:rFonts w:ascii="GHEA Grapalat" w:hAnsi="GHEA Grapalat" w:cs="Sylfaen"/>
          <w:b/>
          <w:bCs/>
          <w:lang w:val="af-ZA"/>
        </w:rPr>
        <w:t xml:space="preserve"> </w:t>
      </w:r>
      <w:r w:rsidRPr="00375F4B">
        <w:rPr>
          <w:rFonts w:ascii="GHEA Grapalat" w:hAnsi="GHEA Grapalat" w:cs="Sylfaen"/>
          <w:b/>
          <w:bCs/>
          <w:lang w:val="hy-AM"/>
        </w:rPr>
        <w:t>ՓԵՏՐՎԱՐԻ</w:t>
      </w:r>
      <w:r w:rsidRPr="00375F4B">
        <w:rPr>
          <w:rFonts w:ascii="GHEA Grapalat" w:hAnsi="GHEA Grapalat"/>
          <w:b/>
          <w:lang w:val="hy-AM"/>
        </w:rPr>
        <w:t xml:space="preserve"> 25-Ի N 251-Ն ՈՐՈՇՄԱՆ ՄԵՋ ԼՐԱՑՈՒՄ ԿԱՏԱՐԵԼՈՒ ՄԱՍԻՆ» ՀԱՅԱՍՏԱՆԻ ՀԱՆՐԱՊԵՏՈՒԹՅԱՆ ԿԱՌԱՎԱՐՈՒԹՅԱՆ ՈՐՈՇՄԱՆ ՆԱԽԱԳԾԻ  </w:t>
      </w:r>
    </w:p>
    <w:p w:rsidR="001D03F3" w:rsidRPr="00375F4B" w:rsidRDefault="001D03F3" w:rsidP="001D03F3">
      <w:pPr>
        <w:pStyle w:val="ListParagraph"/>
        <w:tabs>
          <w:tab w:val="left" w:pos="709"/>
        </w:tabs>
        <w:ind w:left="0" w:firstLine="284"/>
        <w:jc w:val="center"/>
        <w:rPr>
          <w:rFonts w:ascii="GHEA Grapalat" w:hAnsi="GHEA Grapalat"/>
          <w:b/>
          <w:sz w:val="24"/>
          <w:szCs w:val="24"/>
          <w:lang w:val="hy-AM"/>
        </w:rPr>
      </w:pPr>
    </w:p>
    <w:tbl>
      <w:tblPr>
        <w:tblStyle w:val="TableGrid"/>
        <w:tblW w:w="14220" w:type="dxa"/>
        <w:tblInd w:w="-365" w:type="dxa"/>
        <w:tblLook w:val="04A0" w:firstRow="1" w:lastRow="0" w:firstColumn="1" w:lastColumn="0" w:noHBand="0" w:noVBand="1"/>
      </w:tblPr>
      <w:tblGrid>
        <w:gridCol w:w="9101"/>
        <w:gridCol w:w="64"/>
        <w:gridCol w:w="3146"/>
        <w:gridCol w:w="1909"/>
      </w:tblGrid>
      <w:tr w:rsidR="00110288" w:rsidRPr="00375F4B" w:rsidTr="00110288">
        <w:trPr>
          <w:trHeight w:val="263"/>
        </w:trPr>
        <w:tc>
          <w:tcPr>
            <w:tcW w:w="12330" w:type="dxa"/>
            <w:gridSpan w:val="3"/>
            <w:vMerge w:val="restart"/>
            <w:shd w:val="clear" w:color="auto" w:fill="D9D9D9" w:themeFill="background1" w:themeFillShade="D9"/>
          </w:tcPr>
          <w:p w:rsidR="00110288" w:rsidRPr="00375F4B" w:rsidRDefault="00110288" w:rsidP="00110288">
            <w:pPr>
              <w:pStyle w:val="ListParagraph"/>
              <w:numPr>
                <w:ilvl w:val="0"/>
                <w:numId w:val="39"/>
              </w:numPr>
              <w:jc w:val="center"/>
              <w:rPr>
                <w:rFonts w:ascii="GHEA Grapalat" w:hAnsi="GHEA Grapalat" w:cs="Sylfaen"/>
                <w:b/>
                <w:sz w:val="24"/>
                <w:szCs w:val="24"/>
              </w:rPr>
            </w:pPr>
            <w:r w:rsidRPr="00375F4B">
              <w:rPr>
                <w:rFonts w:ascii="GHEA Grapalat" w:hAnsi="GHEA Grapalat" w:cs="Sylfaen"/>
                <w:b/>
                <w:sz w:val="24"/>
                <w:szCs w:val="24"/>
                <w:lang w:val="hy-AM"/>
              </w:rPr>
              <w:t>ՀՀ արդարադատության նախարարություն</w:t>
            </w:r>
          </w:p>
        </w:tc>
        <w:tc>
          <w:tcPr>
            <w:tcW w:w="1890" w:type="dxa"/>
            <w:shd w:val="clear" w:color="auto" w:fill="D9D9D9" w:themeFill="background1" w:themeFillShade="D9"/>
          </w:tcPr>
          <w:p w:rsidR="00110288" w:rsidRPr="00375F4B" w:rsidRDefault="007F5E27" w:rsidP="00926FDE">
            <w:pPr>
              <w:jc w:val="center"/>
              <w:rPr>
                <w:rFonts w:ascii="GHEA Grapalat" w:hAnsi="GHEA Grapalat" w:cs="Sylfaen"/>
                <w:lang w:val="hy-AM"/>
              </w:rPr>
            </w:pPr>
            <w:r w:rsidRPr="00375F4B">
              <w:rPr>
                <w:rFonts w:ascii="GHEA Grapalat" w:hAnsi="GHEA Grapalat" w:cs="Sylfaen"/>
                <w:lang w:val="hy-AM"/>
              </w:rPr>
              <w:t>29</w:t>
            </w:r>
            <w:r w:rsidRPr="00375F4B">
              <w:rPr>
                <w:rFonts w:ascii="Cambria Math" w:hAnsi="Cambria Math" w:cs="Cambria Math"/>
                <w:lang w:val="hy-AM"/>
              </w:rPr>
              <w:t>․</w:t>
            </w:r>
            <w:r w:rsidRPr="00375F4B">
              <w:rPr>
                <w:rFonts w:ascii="GHEA Grapalat" w:hAnsi="GHEA Grapalat" w:cs="Sylfaen"/>
                <w:lang w:val="hy-AM"/>
              </w:rPr>
              <w:t>03</w:t>
            </w:r>
            <w:r w:rsidRPr="00375F4B">
              <w:rPr>
                <w:rFonts w:ascii="Cambria Math" w:hAnsi="Cambria Math" w:cs="Cambria Math"/>
                <w:lang w:val="hy-AM"/>
              </w:rPr>
              <w:t>․</w:t>
            </w:r>
            <w:r w:rsidRPr="00375F4B">
              <w:rPr>
                <w:rFonts w:ascii="GHEA Grapalat" w:hAnsi="GHEA Grapalat" w:cs="Sylfaen"/>
                <w:lang w:val="hy-AM"/>
              </w:rPr>
              <w:t>2021</w:t>
            </w:r>
            <w:r w:rsidRPr="00375F4B">
              <w:rPr>
                <w:rFonts w:ascii="GHEA Grapalat" w:hAnsi="GHEA Grapalat" w:cs="GHEA Grapalat"/>
                <w:lang w:val="hy-AM"/>
              </w:rPr>
              <w:t>թ</w:t>
            </w:r>
            <w:r w:rsidRPr="00375F4B">
              <w:rPr>
                <w:rFonts w:ascii="Cambria Math" w:hAnsi="Cambria Math" w:cs="Cambria Math"/>
                <w:lang w:val="hy-AM"/>
              </w:rPr>
              <w:t>․</w:t>
            </w:r>
          </w:p>
        </w:tc>
      </w:tr>
      <w:tr w:rsidR="00110288" w:rsidRPr="00375F4B" w:rsidTr="00926FDE">
        <w:trPr>
          <w:trHeight w:val="313"/>
        </w:trPr>
        <w:tc>
          <w:tcPr>
            <w:tcW w:w="12330" w:type="dxa"/>
            <w:gridSpan w:val="3"/>
            <w:vMerge/>
            <w:shd w:val="clear" w:color="auto" w:fill="D9D9D9" w:themeFill="background1" w:themeFillShade="D9"/>
          </w:tcPr>
          <w:p w:rsidR="00110288" w:rsidRPr="00375F4B" w:rsidRDefault="00110288" w:rsidP="00110288">
            <w:pPr>
              <w:pStyle w:val="ListParagraph"/>
              <w:numPr>
                <w:ilvl w:val="0"/>
                <w:numId w:val="39"/>
              </w:numPr>
              <w:jc w:val="center"/>
              <w:rPr>
                <w:rFonts w:ascii="GHEA Grapalat" w:hAnsi="GHEA Grapalat" w:cs="Sylfaen"/>
                <w:b/>
                <w:sz w:val="24"/>
                <w:szCs w:val="24"/>
                <w:lang w:val="hy-AM"/>
              </w:rPr>
            </w:pPr>
          </w:p>
        </w:tc>
        <w:tc>
          <w:tcPr>
            <w:tcW w:w="1890" w:type="dxa"/>
            <w:shd w:val="clear" w:color="auto" w:fill="D9D9D9" w:themeFill="background1" w:themeFillShade="D9"/>
          </w:tcPr>
          <w:p w:rsidR="00110288" w:rsidRPr="00375F4B" w:rsidRDefault="007F5E27" w:rsidP="00926FDE">
            <w:pPr>
              <w:jc w:val="center"/>
              <w:rPr>
                <w:rFonts w:ascii="GHEA Grapalat" w:hAnsi="GHEA Grapalat" w:cs="Sylfaen"/>
                <w:lang w:val="hy-AM"/>
              </w:rPr>
            </w:pPr>
            <w:r w:rsidRPr="00375F4B">
              <w:rPr>
                <w:rFonts w:ascii="GHEA Grapalat" w:hAnsi="GHEA Grapalat" w:cs="Sylfaen"/>
                <w:lang w:val="hy-AM"/>
              </w:rPr>
              <w:t xml:space="preserve">N </w:t>
            </w:r>
          </w:p>
        </w:tc>
      </w:tr>
      <w:tr w:rsidR="00110288" w:rsidRPr="00375F4B" w:rsidTr="00110288">
        <w:tc>
          <w:tcPr>
            <w:tcW w:w="9116" w:type="dxa"/>
            <w:shd w:val="clear" w:color="auto" w:fill="auto"/>
          </w:tcPr>
          <w:p w:rsidR="00110288" w:rsidRPr="00375F4B" w:rsidRDefault="00110288" w:rsidP="00110288">
            <w:pPr>
              <w:widowControl w:val="0"/>
              <w:spacing w:line="360" w:lineRule="auto"/>
              <w:jc w:val="both"/>
              <w:textAlignment w:val="baseline"/>
              <w:rPr>
                <w:rFonts w:ascii="GHEA Grapalat" w:hAnsi="GHEA Grapalat"/>
                <w:lang w:val="hy-AM"/>
              </w:rPr>
            </w:pPr>
            <w:r w:rsidRPr="00375F4B">
              <w:rPr>
                <w:rFonts w:ascii="GHEA Grapalat" w:hAnsi="GHEA Grapalat"/>
                <w:lang w:val="hy-AM"/>
              </w:rPr>
              <w:t xml:space="preserve">        </w:t>
            </w:r>
            <w:r w:rsidRPr="00375F4B">
              <w:rPr>
                <w:rFonts w:ascii="GHEA Grapalat" w:hAnsi="GHEA Grapalat"/>
                <w:bCs/>
                <w:lang w:val="hy-AM"/>
              </w:rPr>
              <w:t>«</w:t>
            </w:r>
            <w:r w:rsidRPr="00375F4B">
              <w:rPr>
                <w:rFonts w:ascii="GHEA Grapalat" w:hAnsi="GHEA Grapalat" w:cs="Sylfaen"/>
                <w:color w:val="000000"/>
                <w:shd w:val="clear" w:color="auto" w:fill="FFFFFF"/>
                <w:lang w:val="hy-AM"/>
              </w:rPr>
              <w:t>Հայաստանի</w:t>
            </w:r>
            <w:r w:rsidRPr="00375F4B">
              <w:rPr>
                <w:rFonts w:ascii="GHEA Grapalat" w:hAnsi="GHEA Grapalat"/>
                <w:color w:val="000000"/>
                <w:shd w:val="clear" w:color="auto" w:fill="FFFFFF"/>
                <w:lang w:val="hy-AM"/>
              </w:rPr>
              <w:t xml:space="preserve"> </w:t>
            </w:r>
            <w:r w:rsidRPr="00375F4B">
              <w:rPr>
                <w:rFonts w:ascii="GHEA Grapalat" w:hAnsi="GHEA Grapalat" w:cs="Sylfaen"/>
                <w:color w:val="000000"/>
                <w:shd w:val="clear" w:color="auto" w:fill="FFFFFF"/>
                <w:lang w:val="hy-AM"/>
              </w:rPr>
              <w:t>Հանրապետության</w:t>
            </w:r>
            <w:r w:rsidRPr="00375F4B">
              <w:rPr>
                <w:rFonts w:ascii="GHEA Grapalat" w:hAnsi="GHEA Grapalat"/>
                <w:color w:val="000000"/>
                <w:shd w:val="clear" w:color="auto" w:fill="FFFFFF"/>
                <w:lang w:val="hy-AM"/>
              </w:rPr>
              <w:t xml:space="preserve"> կառավարության 2021 թվականի փետրվարի 25-ի N 251-Ն որոշման մեջ լրացում կատարելու մասին</w:t>
            </w:r>
            <w:r w:rsidRPr="00375F4B">
              <w:rPr>
                <w:rFonts w:ascii="GHEA Grapalat" w:hAnsi="GHEA Grapalat" w:cs="Calibri"/>
                <w:color w:val="000000"/>
                <w:lang w:val="hy-AM"/>
              </w:rPr>
              <w:t>»</w:t>
            </w:r>
            <w:r w:rsidRPr="00375F4B">
              <w:rPr>
                <w:rFonts w:ascii="GHEA Grapalat" w:hAnsi="GHEA Grapalat"/>
                <w:color w:val="000000"/>
                <w:shd w:val="clear" w:color="auto" w:fill="FFFFFF"/>
                <w:lang w:val="hy-AM"/>
              </w:rPr>
              <w:t xml:space="preserve"> </w:t>
            </w:r>
            <w:r w:rsidRPr="00375F4B">
              <w:rPr>
                <w:rFonts w:ascii="GHEA Grapalat" w:hAnsi="GHEA Grapalat" w:cs="Sylfaen"/>
                <w:color w:val="000000"/>
                <w:shd w:val="clear" w:color="auto" w:fill="FFFFFF"/>
                <w:lang w:val="hy-AM"/>
              </w:rPr>
              <w:t>Հայաստանի Հանրապետության</w:t>
            </w:r>
            <w:r w:rsidRPr="00375F4B">
              <w:rPr>
                <w:rFonts w:ascii="GHEA Grapalat" w:hAnsi="GHEA Grapalat"/>
                <w:color w:val="000000"/>
                <w:shd w:val="clear" w:color="auto" w:fill="FFFFFF"/>
                <w:lang w:val="hy-AM"/>
              </w:rPr>
              <w:t xml:space="preserve"> </w:t>
            </w:r>
            <w:r w:rsidRPr="00375F4B">
              <w:rPr>
                <w:rFonts w:ascii="GHEA Grapalat" w:hAnsi="GHEA Grapalat" w:cs="Sylfaen"/>
                <w:color w:val="000000"/>
                <w:shd w:val="clear" w:color="auto" w:fill="FFFFFF"/>
                <w:lang w:val="hy-AM"/>
              </w:rPr>
              <w:t>կառավարության</w:t>
            </w:r>
            <w:r w:rsidRPr="00375F4B">
              <w:rPr>
                <w:rFonts w:ascii="GHEA Grapalat" w:hAnsi="GHEA Grapalat"/>
                <w:color w:val="000000"/>
                <w:shd w:val="clear" w:color="auto" w:fill="FFFFFF"/>
                <w:lang w:val="hy-AM"/>
              </w:rPr>
              <w:t xml:space="preserve"> </w:t>
            </w:r>
            <w:r w:rsidRPr="00375F4B">
              <w:rPr>
                <w:rFonts w:ascii="GHEA Grapalat" w:hAnsi="GHEA Grapalat" w:cs="Sylfaen"/>
                <w:color w:val="000000"/>
                <w:shd w:val="clear" w:color="auto" w:fill="FFFFFF"/>
                <w:lang w:val="hy-AM"/>
              </w:rPr>
              <w:t>որոշման</w:t>
            </w:r>
            <w:r w:rsidRPr="00375F4B">
              <w:rPr>
                <w:rFonts w:ascii="GHEA Grapalat" w:hAnsi="GHEA Grapalat"/>
                <w:color w:val="000000"/>
                <w:shd w:val="clear" w:color="auto" w:fill="FFFFFF"/>
                <w:lang w:val="hy-AM"/>
              </w:rPr>
              <w:t xml:space="preserve"> </w:t>
            </w:r>
            <w:r w:rsidRPr="00375F4B">
              <w:rPr>
                <w:rFonts w:ascii="GHEA Grapalat" w:hAnsi="GHEA Grapalat" w:cs="Sylfaen"/>
                <w:color w:val="000000"/>
                <w:shd w:val="clear" w:color="auto" w:fill="FFFFFF"/>
                <w:lang w:val="hy-AM"/>
              </w:rPr>
              <w:t xml:space="preserve">նախագծի </w:t>
            </w:r>
            <w:r w:rsidRPr="00375F4B">
              <w:rPr>
                <w:rFonts w:ascii="GHEA Grapalat" w:hAnsi="GHEA Grapalat" w:cs="Sylfaen"/>
                <w:lang w:val="hy-AM"/>
              </w:rPr>
              <w:t>նախաբանում 33-րդ հոդվածի 1-ին մասի փոխարեն անհրաժեշտ է հղում կատարել նույն հոդվածի 3-րդ մասին:</w:t>
            </w:r>
            <w:r w:rsidR="00D26619">
              <w:rPr>
                <w:rFonts w:ascii="GHEA Grapalat" w:hAnsi="GHEA Grapalat" w:cs="Sylfaen"/>
                <w:lang w:val="hy-AM"/>
              </w:rPr>
              <w:t xml:space="preserve"> Ստացվել է աշխատանքային կարգով։ </w:t>
            </w:r>
          </w:p>
        </w:tc>
        <w:tc>
          <w:tcPr>
            <w:tcW w:w="3214" w:type="dxa"/>
            <w:gridSpan w:val="2"/>
            <w:shd w:val="clear" w:color="auto" w:fill="auto"/>
          </w:tcPr>
          <w:p w:rsidR="00110288" w:rsidRPr="00375F4B" w:rsidRDefault="007F5E27" w:rsidP="007F5E27">
            <w:pPr>
              <w:widowControl w:val="0"/>
              <w:spacing w:line="360" w:lineRule="auto"/>
              <w:jc w:val="center"/>
              <w:textAlignment w:val="baseline"/>
              <w:rPr>
                <w:rFonts w:ascii="GHEA Grapalat" w:hAnsi="GHEA Grapalat"/>
                <w:lang w:val="hy-AM"/>
              </w:rPr>
            </w:pPr>
            <w:r w:rsidRPr="00375F4B">
              <w:rPr>
                <w:rFonts w:ascii="GHEA Grapalat" w:hAnsi="GHEA Grapalat"/>
                <w:b/>
                <w:color w:val="000000"/>
                <w:shd w:val="clear" w:color="auto" w:fill="FFFFFF"/>
                <w:lang w:val="hy-AM"/>
              </w:rPr>
              <w:t>Ընդունվել է</w:t>
            </w:r>
          </w:p>
        </w:tc>
        <w:tc>
          <w:tcPr>
            <w:tcW w:w="1890" w:type="dxa"/>
            <w:shd w:val="clear" w:color="auto" w:fill="auto"/>
          </w:tcPr>
          <w:p w:rsidR="00110288" w:rsidRPr="00375F4B" w:rsidRDefault="00110288" w:rsidP="00926FDE">
            <w:pPr>
              <w:jc w:val="center"/>
              <w:rPr>
                <w:rFonts w:ascii="GHEA Grapalat" w:hAnsi="GHEA Grapalat" w:cs="Sylfaen"/>
                <w:lang w:val="hy-AM"/>
              </w:rPr>
            </w:pPr>
          </w:p>
        </w:tc>
      </w:tr>
      <w:tr w:rsidR="007A54AF" w:rsidRPr="00375F4B" w:rsidTr="00926FDE">
        <w:tc>
          <w:tcPr>
            <w:tcW w:w="12330" w:type="dxa"/>
            <w:gridSpan w:val="3"/>
            <w:vMerge w:val="restart"/>
            <w:shd w:val="clear" w:color="auto" w:fill="D9D9D9" w:themeFill="background1" w:themeFillShade="D9"/>
          </w:tcPr>
          <w:p w:rsidR="007A54AF" w:rsidRPr="00375F4B" w:rsidRDefault="007A54AF" w:rsidP="00926FDE">
            <w:pPr>
              <w:jc w:val="center"/>
              <w:rPr>
                <w:rFonts w:ascii="GHEA Grapalat" w:hAnsi="GHEA Grapalat" w:cs="Sylfaen"/>
                <w:lang w:val="hy-AM"/>
              </w:rPr>
            </w:pPr>
          </w:p>
          <w:p w:rsidR="007A54AF" w:rsidRPr="00375F4B" w:rsidRDefault="007A54AF" w:rsidP="007A54AF">
            <w:pPr>
              <w:ind w:firstLine="720"/>
              <w:jc w:val="center"/>
              <w:rPr>
                <w:rFonts w:ascii="GHEA Grapalat" w:hAnsi="GHEA Grapalat" w:cs="Sylfaen"/>
                <w:b/>
                <w:lang w:val="hy-AM"/>
              </w:rPr>
            </w:pPr>
            <w:r w:rsidRPr="00375F4B">
              <w:rPr>
                <w:rFonts w:ascii="GHEA Grapalat" w:hAnsi="GHEA Grapalat" w:cs="Sylfaen"/>
                <w:b/>
                <w:lang w:val="hy-AM"/>
              </w:rPr>
              <w:t xml:space="preserve">1. ՀՀ </w:t>
            </w:r>
            <w:r w:rsidR="001D03F3" w:rsidRPr="00375F4B">
              <w:rPr>
                <w:rFonts w:ascii="GHEA Grapalat" w:hAnsi="GHEA Grapalat" w:cs="Sylfaen"/>
                <w:b/>
                <w:lang w:val="hy-AM"/>
              </w:rPr>
              <w:t>ֆինանսների</w:t>
            </w:r>
            <w:r w:rsidRPr="00375F4B">
              <w:rPr>
                <w:rFonts w:ascii="GHEA Grapalat" w:hAnsi="GHEA Grapalat" w:cs="Sylfaen"/>
                <w:b/>
                <w:lang w:val="hy-AM"/>
              </w:rPr>
              <w:t xml:space="preserve"> նախարա</w:t>
            </w:r>
            <w:r w:rsidR="00C4642C" w:rsidRPr="00375F4B">
              <w:rPr>
                <w:rFonts w:ascii="GHEA Grapalat" w:hAnsi="GHEA Grapalat" w:cs="Sylfaen"/>
                <w:b/>
                <w:lang w:val="hy-AM"/>
              </w:rPr>
              <w:t>րություն</w:t>
            </w:r>
          </w:p>
        </w:tc>
        <w:tc>
          <w:tcPr>
            <w:tcW w:w="1890" w:type="dxa"/>
            <w:shd w:val="clear" w:color="auto" w:fill="D9D9D9" w:themeFill="background1" w:themeFillShade="D9"/>
          </w:tcPr>
          <w:p w:rsidR="007A54AF" w:rsidRPr="00375F4B" w:rsidRDefault="009048F4" w:rsidP="00926FDE">
            <w:pPr>
              <w:jc w:val="center"/>
              <w:rPr>
                <w:rFonts w:ascii="GHEA Grapalat" w:hAnsi="GHEA Grapalat" w:cs="Sylfaen"/>
                <w:lang w:val="hy-AM"/>
              </w:rPr>
            </w:pPr>
            <w:r w:rsidRPr="00375F4B">
              <w:rPr>
                <w:rFonts w:ascii="GHEA Grapalat" w:hAnsi="GHEA Grapalat" w:cs="Sylfaen"/>
                <w:lang w:val="hy-AM"/>
              </w:rPr>
              <w:t>25</w:t>
            </w:r>
            <w:r w:rsidR="00C4642C" w:rsidRPr="00375F4B">
              <w:rPr>
                <w:rFonts w:ascii="GHEA Grapalat" w:hAnsi="GHEA Grapalat" w:cs="Sylfaen"/>
                <w:lang w:val="hy-AM"/>
              </w:rPr>
              <w:t>.03</w:t>
            </w:r>
            <w:r w:rsidR="007A54AF" w:rsidRPr="00375F4B">
              <w:rPr>
                <w:rFonts w:ascii="GHEA Grapalat" w:hAnsi="GHEA Grapalat" w:cs="Sylfaen"/>
                <w:lang w:val="hy-AM"/>
              </w:rPr>
              <w:t>.2021թ.</w:t>
            </w:r>
          </w:p>
        </w:tc>
      </w:tr>
      <w:tr w:rsidR="007A54AF" w:rsidRPr="00375F4B" w:rsidTr="007A54AF">
        <w:trPr>
          <w:trHeight w:val="728"/>
        </w:trPr>
        <w:tc>
          <w:tcPr>
            <w:tcW w:w="12330" w:type="dxa"/>
            <w:gridSpan w:val="3"/>
            <w:vMerge/>
            <w:shd w:val="clear" w:color="auto" w:fill="D9D9D9" w:themeFill="background1" w:themeFillShade="D9"/>
          </w:tcPr>
          <w:p w:rsidR="007A54AF" w:rsidRPr="00375F4B" w:rsidRDefault="007A54AF" w:rsidP="00E37A2A">
            <w:pPr>
              <w:jc w:val="center"/>
              <w:rPr>
                <w:rFonts w:ascii="GHEA Grapalat" w:hAnsi="GHEA Grapalat" w:cs="Sylfaen"/>
                <w:lang w:val="hy-AM"/>
              </w:rPr>
            </w:pPr>
          </w:p>
        </w:tc>
        <w:tc>
          <w:tcPr>
            <w:tcW w:w="1890" w:type="dxa"/>
            <w:shd w:val="clear" w:color="auto" w:fill="D9D9D9" w:themeFill="background1" w:themeFillShade="D9"/>
          </w:tcPr>
          <w:p w:rsidR="007A54AF" w:rsidRPr="00375F4B" w:rsidRDefault="009048F4" w:rsidP="00E37A2A">
            <w:pPr>
              <w:jc w:val="center"/>
              <w:rPr>
                <w:rFonts w:ascii="GHEA Grapalat" w:hAnsi="GHEA Grapalat" w:cs="Sylfaen"/>
                <w:lang w:val="hy-AM"/>
              </w:rPr>
            </w:pPr>
            <w:r w:rsidRPr="00375F4B">
              <w:rPr>
                <w:rFonts w:ascii="GHEA Grapalat" w:hAnsi="GHEA Grapalat"/>
                <w:color w:val="000000"/>
                <w:sz w:val="21"/>
                <w:szCs w:val="21"/>
                <w:highlight w:val="lightGray"/>
                <w:shd w:val="clear" w:color="auto" w:fill="FFFFFF"/>
              </w:rPr>
              <w:t>01/8-2/4409-2021</w:t>
            </w:r>
          </w:p>
        </w:tc>
      </w:tr>
      <w:tr w:rsidR="007A54AF" w:rsidRPr="00CC1BB4" w:rsidTr="00926FDE">
        <w:tc>
          <w:tcPr>
            <w:tcW w:w="9180" w:type="dxa"/>
            <w:gridSpan w:val="2"/>
          </w:tcPr>
          <w:p w:rsidR="009048F4" w:rsidRPr="00375F4B" w:rsidRDefault="009048F4" w:rsidP="009048F4">
            <w:pPr>
              <w:spacing w:line="360" w:lineRule="auto"/>
              <w:ind w:firstLine="851"/>
              <w:jc w:val="both"/>
              <w:rPr>
                <w:rFonts w:ascii="GHEA Grapalat" w:hAnsi="GHEA Grapalat" w:cs="Sylfaen"/>
                <w:lang w:val="pt-BR" w:eastAsia="en-US"/>
              </w:rPr>
            </w:pPr>
            <w:r w:rsidRPr="00375F4B">
              <w:rPr>
                <w:rFonts w:ascii="GHEA Grapalat" w:hAnsi="GHEA Grapalat" w:cs="Sylfaen"/>
                <w:lang w:val="hy-AM"/>
              </w:rPr>
              <w:t>ՀՀ</w:t>
            </w:r>
            <w:r w:rsidRPr="00375F4B">
              <w:rPr>
                <w:rFonts w:ascii="GHEA Grapalat" w:hAnsi="GHEA Grapalat" w:cs="Sylfaen"/>
                <w:lang w:val="pt-BR"/>
              </w:rPr>
              <w:t xml:space="preserve"> </w:t>
            </w:r>
            <w:r w:rsidRPr="00375F4B">
              <w:rPr>
                <w:rFonts w:ascii="GHEA Grapalat" w:hAnsi="GHEA Grapalat" w:cs="Sylfaen"/>
                <w:lang w:val="hy-AM"/>
              </w:rPr>
              <w:t>ֆինանսների</w:t>
            </w:r>
            <w:r w:rsidRPr="00375F4B">
              <w:rPr>
                <w:rFonts w:ascii="GHEA Grapalat" w:hAnsi="GHEA Grapalat" w:cs="Sylfaen"/>
                <w:lang w:val="pt-BR"/>
              </w:rPr>
              <w:t xml:space="preserve"> </w:t>
            </w:r>
            <w:r w:rsidRPr="00375F4B">
              <w:rPr>
                <w:rFonts w:ascii="GHEA Grapalat" w:hAnsi="GHEA Grapalat" w:cs="Sylfaen"/>
                <w:lang w:val="hy-AM"/>
              </w:rPr>
              <w:t>նախարարությունը</w:t>
            </w:r>
            <w:r w:rsidRPr="00375F4B">
              <w:rPr>
                <w:rFonts w:ascii="GHEA Grapalat" w:hAnsi="GHEA Grapalat" w:cs="Sylfaen"/>
                <w:lang w:val="pt-BR"/>
              </w:rPr>
              <w:t xml:space="preserve"> </w:t>
            </w:r>
            <w:r w:rsidRPr="00375F4B">
              <w:rPr>
                <w:rFonts w:ascii="GHEA Grapalat" w:hAnsi="GHEA Grapalat" w:cs="Sylfaen"/>
                <w:lang w:val="hy-AM"/>
              </w:rPr>
              <w:t>Ձեր ս</w:t>
            </w:r>
            <w:r w:rsidRPr="00375F4B">
              <w:rPr>
                <w:rFonts w:ascii="Cambria Math" w:hAnsi="Cambria Math" w:cs="Cambria Math"/>
                <w:lang w:val="hy-AM"/>
              </w:rPr>
              <w:t>․</w:t>
            </w:r>
            <w:r w:rsidRPr="00375F4B">
              <w:rPr>
                <w:rFonts w:ascii="GHEA Grapalat" w:hAnsi="GHEA Grapalat" w:cs="GHEA Grapalat"/>
                <w:lang w:val="hy-AM"/>
              </w:rPr>
              <w:t>թ</w:t>
            </w:r>
            <w:r w:rsidRPr="00375F4B">
              <w:rPr>
                <w:rFonts w:ascii="Cambria Math" w:hAnsi="Cambria Math" w:cs="Cambria Math"/>
                <w:lang w:val="hy-AM"/>
              </w:rPr>
              <w:t>․</w:t>
            </w:r>
            <w:r w:rsidRPr="00375F4B">
              <w:rPr>
                <w:rFonts w:ascii="GHEA Grapalat" w:hAnsi="GHEA Grapalat" w:cs="Sylfaen"/>
                <w:lang w:val="hy-AM"/>
              </w:rPr>
              <w:t xml:space="preserve"> </w:t>
            </w:r>
            <w:r w:rsidRPr="00375F4B">
              <w:rPr>
                <w:rFonts w:ascii="GHEA Grapalat" w:hAnsi="GHEA Grapalat" w:cs="GHEA Grapalat"/>
                <w:lang w:val="hy-AM"/>
              </w:rPr>
              <w:t>մարտի</w:t>
            </w:r>
            <w:r w:rsidRPr="00375F4B">
              <w:rPr>
                <w:rFonts w:ascii="GHEA Grapalat" w:hAnsi="GHEA Grapalat" w:cs="Sylfaen"/>
                <w:lang w:val="hy-AM"/>
              </w:rPr>
              <w:t xml:space="preserve"> 22-</w:t>
            </w:r>
            <w:r w:rsidRPr="00375F4B">
              <w:rPr>
                <w:rFonts w:ascii="GHEA Grapalat" w:hAnsi="GHEA Grapalat" w:cs="GHEA Grapalat"/>
                <w:lang w:val="hy-AM"/>
              </w:rPr>
              <w:t>ի</w:t>
            </w:r>
            <w:r w:rsidRPr="00375F4B">
              <w:rPr>
                <w:rFonts w:ascii="GHEA Grapalat" w:hAnsi="GHEA Grapalat" w:cs="Sylfaen"/>
                <w:lang w:val="hy-AM"/>
              </w:rPr>
              <w:t xml:space="preserve"> </w:t>
            </w:r>
            <w:r w:rsidRPr="00375F4B">
              <w:rPr>
                <w:rFonts w:ascii="GHEA Grapalat" w:hAnsi="GHEA Grapalat"/>
                <w:lang w:val="pt-BR"/>
              </w:rPr>
              <w:t xml:space="preserve">N </w:t>
            </w:r>
            <w:r w:rsidRPr="00375F4B">
              <w:rPr>
                <w:rFonts w:ascii="GHEA Grapalat" w:hAnsi="GHEA Grapalat" w:cs="Sylfaen"/>
                <w:bCs/>
                <w:lang w:val="hy-AM"/>
              </w:rPr>
              <w:t>ՄԱ/ՍՀ-1-2/12169-2021</w:t>
            </w:r>
            <w:r w:rsidRPr="00375F4B">
              <w:rPr>
                <w:rFonts w:ascii="GHEA Grapalat" w:hAnsi="GHEA Grapalat"/>
                <w:lang w:val="hy-AM"/>
              </w:rPr>
              <w:t xml:space="preserve"> գրությամբ</w:t>
            </w:r>
            <w:r w:rsidRPr="00375F4B">
              <w:rPr>
                <w:rFonts w:ascii="GHEA Grapalat" w:hAnsi="GHEA Grapalat" w:cs="Sylfaen"/>
                <w:lang w:val="hy-AM"/>
              </w:rPr>
              <w:t xml:space="preserve"> ներկայացված </w:t>
            </w:r>
            <w:r w:rsidRPr="00375F4B">
              <w:rPr>
                <w:rFonts w:ascii="GHEA Grapalat" w:hAnsi="GHEA Grapalat"/>
                <w:bCs/>
                <w:spacing w:val="-6"/>
                <w:lang w:val="hy-AM"/>
              </w:rPr>
              <w:t>«</w:t>
            </w:r>
            <w:r w:rsidRPr="00375F4B">
              <w:rPr>
                <w:rFonts w:ascii="GHEA Grapalat" w:hAnsi="GHEA Grapalat" w:cs="Sylfaen"/>
                <w:bCs/>
                <w:lang w:val="hy-AM"/>
              </w:rPr>
              <w:t>Հայաստանի</w:t>
            </w:r>
            <w:r w:rsidRPr="00375F4B">
              <w:rPr>
                <w:rFonts w:ascii="GHEA Grapalat" w:hAnsi="GHEA Grapalat" w:cs="Sylfaen"/>
                <w:bCs/>
                <w:lang w:val="af-ZA"/>
              </w:rPr>
              <w:t xml:space="preserve"> </w:t>
            </w:r>
            <w:r w:rsidRPr="00375F4B">
              <w:rPr>
                <w:rFonts w:ascii="GHEA Grapalat" w:hAnsi="GHEA Grapalat" w:cs="Sylfaen"/>
                <w:bCs/>
                <w:lang w:val="hy-AM"/>
              </w:rPr>
              <w:t>Հանրապետության</w:t>
            </w:r>
            <w:r w:rsidRPr="00375F4B">
              <w:rPr>
                <w:rFonts w:ascii="GHEA Grapalat" w:hAnsi="GHEA Grapalat" w:cs="Sylfaen"/>
                <w:bCs/>
                <w:lang w:val="af-ZA"/>
              </w:rPr>
              <w:t xml:space="preserve"> կառավարության 20</w:t>
            </w:r>
            <w:r w:rsidRPr="00375F4B">
              <w:rPr>
                <w:rFonts w:ascii="GHEA Grapalat" w:hAnsi="GHEA Grapalat" w:cs="Sylfaen"/>
                <w:bCs/>
                <w:lang w:val="hy-AM"/>
              </w:rPr>
              <w:t>21</w:t>
            </w:r>
            <w:r w:rsidRPr="00375F4B">
              <w:rPr>
                <w:rFonts w:ascii="GHEA Grapalat" w:hAnsi="GHEA Grapalat" w:cs="Sylfaen"/>
                <w:bCs/>
                <w:lang w:val="af-ZA"/>
              </w:rPr>
              <w:t xml:space="preserve"> </w:t>
            </w:r>
            <w:r w:rsidRPr="00375F4B">
              <w:rPr>
                <w:rFonts w:ascii="GHEA Grapalat" w:hAnsi="GHEA Grapalat" w:cs="Sylfaen"/>
                <w:bCs/>
                <w:lang w:val="hy-AM"/>
              </w:rPr>
              <w:t>թվականի</w:t>
            </w:r>
            <w:r w:rsidRPr="00375F4B">
              <w:rPr>
                <w:rFonts w:ascii="GHEA Grapalat" w:hAnsi="GHEA Grapalat" w:cs="Sylfaen"/>
                <w:bCs/>
                <w:lang w:val="af-ZA"/>
              </w:rPr>
              <w:t xml:space="preserve"> </w:t>
            </w:r>
            <w:r w:rsidRPr="00375F4B">
              <w:rPr>
                <w:rFonts w:ascii="GHEA Grapalat" w:hAnsi="GHEA Grapalat" w:cs="Sylfaen"/>
                <w:bCs/>
                <w:lang w:val="hy-AM"/>
              </w:rPr>
              <w:t>փետրվարի</w:t>
            </w:r>
            <w:r w:rsidRPr="00375F4B">
              <w:rPr>
                <w:rFonts w:ascii="GHEA Grapalat" w:hAnsi="GHEA Grapalat"/>
                <w:lang w:val="hy-AM"/>
              </w:rPr>
              <w:t xml:space="preserve"> 25-ի N 251-Ն որոշման մեջ լրացում կատարելու մասին</w:t>
            </w:r>
            <w:r w:rsidRPr="00375F4B">
              <w:rPr>
                <w:rFonts w:ascii="GHEA Grapalat" w:hAnsi="GHEA Grapalat"/>
                <w:bCs/>
                <w:spacing w:val="-6"/>
                <w:lang w:val="hy-AM"/>
              </w:rPr>
              <w:t xml:space="preserve">» </w:t>
            </w:r>
            <w:r w:rsidRPr="00375F4B">
              <w:rPr>
                <w:rFonts w:ascii="GHEA Grapalat" w:hAnsi="GHEA Grapalat" w:cs="Sylfaen"/>
                <w:lang w:val="pt-BR"/>
              </w:rPr>
              <w:t>ՀՀ կա</w:t>
            </w:r>
            <w:r w:rsidRPr="00375F4B">
              <w:rPr>
                <w:rFonts w:ascii="GHEA Grapalat" w:hAnsi="GHEA Grapalat" w:cs="Sylfaen"/>
                <w:lang w:val="pt-BR"/>
              </w:rPr>
              <w:softHyphen/>
              <w:t>ռա</w:t>
            </w:r>
            <w:r w:rsidRPr="00375F4B">
              <w:rPr>
                <w:rFonts w:ascii="GHEA Grapalat" w:hAnsi="GHEA Grapalat" w:cs="Sylfaen"/>
                <w:lang w:val="pt-BR"/>
              </w:rPr>
              <w:softHyphen/>
              <w:t>վարության որոշման նախագ</w:t>
            </w:r>
            <w:r w:rsidRPr="00375F4B">
              <w:rPr>
                <w:rFonts w:ascii="GHEA Grapalat" w:hAnsi="GHEA Grapalat" w:cs="Sylfaen"/>
                <w:lang w:val="hy-AM"/>
              </w:rPr>
              <w:t>ծի</w:t>
            </w:r>
            <w:r w:rsidRPr="00375F4B">
              <w:rPr>
                <w:rFonts w:ascii="GHEA Grapalat" w:hAnsi="GHEA Grapalat" w:cs="Sylfaen"/>
                <w:lang w:val="pt-BR"/>
              </w:rPr>
              <w:t xml:space="preserve"> </w:t>
            </w:r>
            <w:r w:rsidRPr="00375F4B">
              <w:rPr>
                <w:rFonts w:ascii="GHEA Grapalat" w:hAnsi="GHEA Grapalat" w:cs="Sylfaen"/>
                <w:lang w:val="hy-AM"/>
              </w:rPr>
              <w:t xml:space="preserve">(այսուհետ՝ Նախագիծ) վերաբերյալ, որով </w:t>
            </w:r>
            <w:r w:rsidRPr="00375F4B">
              <w:rPr>
                <w:rFonts w:ascii="GHEA Grapalat" w:hAnsi="GHEA Grapalat" w:cs="Arial Armenian"/>
                <w:lang w:val="hy-AM"/>
              </w:rPr>
              <w:t xml:space="preserve">առաջարկվում է </w:t>
            </w:r>
            <w:r w:rsidRPr="00375F4B">
              <w:rPr>
                <w:rFonts w:ascii="GHEA Grapalat" w:hAnsi="GHEA Grapalat"/>
                <w:color w:val="000000"/>
                <w:shd w:val="clear" w:color="auto" w:fill="FFFFFF"/>
                <w:lang w:val="hy-AM"/>
              </w:rPr>
              <w:t xml:space="preserve">միասնական սոցիալական ծառայության անվանացանկում ներառված, սահմանված կարգով համալրված, մասնագետների համար կազմակերպել «Սոցիալական աջակցության մասին» օրենքի 6-րդ հոդվածով նախատեսված սոցիալական ծառայություններ </w:t>
            </w:r>
            <w:r w:rsidRPr="00375F4B">
              <w:rPr>
                <w:rFonts w:ascii="GHEA Grapalat" w:hAnsi="GHEA Grapalat"/>
                <w:color w:val="000000"/>
                <w:shd w:val="clear" w:color="auto" w:fill="FFFFFF"/>
                <w:lang w:val="hy-AM"/>
              </w:rPr>
              <w:lastRenderedPageBreak/>
              <w:t>տրամադրելու գործընթացում կիրառվող համակարգչային ծրագրերի ուսուցման դասընթաց, հայտնում է</w:t>
            </w:r>
            <w:r w:rsidRPr="00375F4B">
              <w:rPr>
                <w:rFonts w:ascii="GHEA Grapalat" w:hAnsi="GHEA Grapalat" w:cs="Sylfaen"/>
                <w:lang w:val="pt-BR"/>
              </w:rPr>
              <w:t xml:space="preserve"> հետևյալը.</w:t>
            </w:r>
          </w:p>
          <w:p w:rsidR="009048F4" w:rsidRPr="00375F4B" w:rsidRDefault="009048F4" w:rsidP="009048F4">
            <w:pPr>
              <w:pStyle w:val="NormalWeb"/>
              <w:shd w:val="clear" w:color="auto" w:fill="FFFFFF"/>
              <w:spacing w:before="0" w:beforeAutospacing="0" w:after="0" w:afterAutospacing="0" w:line="360" w:lineRule="auto"/>
              <w:ind w:firstLine="720"/>
              <w:jc w:val="both"/>
              <w:rPr>
                <w:rFonts w:ascii="GHEA Grapalat" w:hAnsi="GHEA Grapalat" w:cs="Sylfaen"/>
                <w:lang w:val="pt-BR"/>
              </w:rPr>
            </w:pPr>
            <w:r w:rsidRPr="00375F4B">
              <w:rPr>
                <w:rFonts w:ascii="GHEA Grapalat" w:eastAsia="Calibri" w:hAnsi="GHEA Grapalat"/>
                <w:color w:val="000000"/>
                <w:shd w:val="clear" w:color="auto" w:fill="FFFFFF"/>
                <w:lang w:val="hy-AM" w:eastAsia="en-US"/>
              </w:rPr>
              <w:t xml:space="preserve">Հաշվի առնելով, որ նախագծին կից ներկայացված հիմնավորմամբ նշվում է, որ Նախագծի ընդունումը չի հանգեցնում ՀՀ պետական բյուջեի ծախսերի ավելացման, </w:t>
            </w:r>
            <w:r w:rsidRPr="00375F4B">
              <w:rPr>
                <w:rFonts w:ascii="GHEA Grapalat" w:hAnsi="GHEA Grapalat"/>
                <w:color w:val="000000"/>
                <w:shd w:val="clear" w:color="auto" w:fill="FFFFFF"/>
                <w:lang w:val="hy-AM"/>
              </w:rPr>
              <w:t xml:space="preserve">հայտնում ենք, որ դիտողություններ և առաջարկություններ չունենք:  </w:t>
            </w:r>
          </w:p>
          <w:p w:rsidR="007A54AF" w:rsidRPr="00375F4B" w:rsidRDefault="007A54AF" w:rsidP="002A580A">
            <w:pPr>
              <w:spacing w:line="360" w:lineRule="auto"/>
              <w:rPr>
                <w:rFonts w:ascii="GHEA Grapalat" w:hAnsi="GHEA Grapalat"/>
                <w:lang w:val="pt-BR"/>
              </w:rPr>
            </w:pPr>
          </w:p>
        </w:tc>
        <w:tc>
          <w:tcPr>
            <w:tcW w:w="3150" w:type="dxa"/>
          </w:tcPr>
          <w:p w:rsidR="009048F4" w:rsidRPr="00375F4B" w:rsidRDefault="009048F4" w:rsidP="00E74923">
            <w:pPr>
              <w:jc w:val="center"/>
              <w:rPr>
                <w:rFonts w:ascii="GHEA Grapalat" w:hAnsi="GHEA Grapalat"/>
                <w:b/>
                <w:color w:val="000000"/>
                <w:shd w:val="clear" w:color="auto" w:fill="FFFFFF"/>
                <w:lang w:val="hy-AM"/>
              </w:rPr>
            </w:pPr>
          </w:p>
          <w:p w:rsidR="007A54AF" w:rsidRPr="00375F4B" w:rsidRDefault="00CC1BB4" w:rsidP="009048F4">
            <w:pPr>
              <w:jc w:val="center"/>
              <w:rPr>
                <w:rFonts w:ascii="GHEA Grapalat" w:hAnsi="GHEA Grapalat"/>
                <w:lang w:val="hy-AM"/>
              </w:rPr>
            </w:pPr>
            <w:r w:rsidRPr="00375F4B">
              <w:rPr>
                <w:rFonts w:ascii="GHEA Grapalat" w:hAnsi="GHEA Grapalat"/>
                <w:b/>
                <w:color w:val="000000"/>
                <w:shd w:val="clear" w:color="auto" w:fill="FFFFFF"/>
                <w:lang w:val="hy-AM"/>
              </w:rPr>
              <w:t>Ընդունվել է ի գիտություն</w:t>
            </w:r>
          </w:p>
        </w:tc>
        <w:tc>
          <w:tcPr>
            <w:tcW w:w="1890" w:type="dxa"/>
          </w:tcPr>
          <w:p w:rsidR="007A54AF" w:rsidRPr="00375F4B" w:rsidRDefault="007A54AF" w:rsidP="00926FDE">
            <w:pPr>
              <w:jc w:val="both"/>
              <w:rPr>
                <w:rFonts w:ascii="GHEA Grapalat" w:hAnsi="GHEA Grapalat"/>
                <w:lang w:val="hy-AM"/>
              </w:rPr>
            </w:pPr>
          </w:p>
        </w:tc>
      </w:tr>
      <w:tr w:rsidR="007A54AF" w:rsidRPr="00375F4B" w:rsidTr="00926FDE">
        <w:tc>
          <w:tcPr>
            <w:tcW w:w="12330" w:type="dxa"/>
            <w:gridSpan w:val="3"/>
            <w:vMerge w:val="restart"/>
            <w:shd w:val="clear" w:color="auto" w:fill="D9D9D9" w:themeFill="background1" w:themeFillShade="D9"/>
          </w:tcPr>
          <w:p w:rsidR="007A54AF" w:rsidRPr="00375F4B" w:rsidRDefault="007A54AF" w:rsidP="00926FDE">
            <w:pPr>
              <w:jc w:val="center"/>
              <w:rPr>
                <w:rFonts w:ascii="GHEA Grapalat" w:hAnsi="GHEA Grapalat"/>
                <w:b/>
                <w:color w:val="000000"/>
                <w:highlight w:val="lightGray"/>
                <w:shd w:val="clear" w:color="auto" w:fill="FFFFFF"/>
                <w:lang w:val="hy-AM"/>
              </w:rPr>
            </w:pPr>
          </w:p>
          <w:p w:rsidR="007A54AF" w:rsidRPr="00375F4B" w:rsidRDefault="007A54AF" w:rsidP="007A54AF">
            <w:pPr>
              <w:ind w:firstLine="720"/>
              <w:jc w:val="center"/>
              <w:rPr>
                <w:rFonts w:ascii="GHEA Grapalat" w:hAnsi="GHEA Grapalat"/>
                <w:b/>
                <w:lang w:val="hy-AM"/>
              </w:rPr>
            </w:pPr>
            <w:r w:rsidRPr="00375F4B">
              <w:rPr>
                <w:rFonts w:ascii="GHEA Grapalat" w:hAnsi="GHEA Grapalat"/>
                <w:b/>
                <w:color w:val="000000"/>
                <w:highlight w:val="lightGray"/>
                <w:shd w:val="clear" w:color="auto" w:fill="FFFFFF"/>
                <w:lang w:val="hy-AM"/>
              </w:rPr>
              <w:t xml:space="preserve">2. </w:t>
            </w:r>
            <w:r w:rsidRPr="00375F4B">
              <w:rPr>
                <w:rFonts w:ascii="GHEA Grapalat" w:hAnsi="GHEA Grapalat"/>
                <w:b/>
                <w:lang w:val="hy-AM"/>
              </w:rPr>
              <w:t xml:space="preserve">ՀՀ </w:t>
            </w:r>
            <w:r w:rsidR="00C4642C" w:rsidRPr="00375F4B">
              <w:rPr>
                <w:rFonts w:ascii="GHEA Grapalat" w:hAnsi="GHEA Grapalat"/>
                <w:b/>
                <w:lang w:val="hy-AM"/>
              </w:rPr>
              <w:t>տարածքային կառավարման եվ</w:t>
            </w:r>
          </w:p>
          <w:p w:rsidR="007A54AF" w:rsidRPr="00375F4B" w:rsidRDefault="00C4642C" w:rsidP="00C4642C">
            <w:pPr>
              <w:ind w:firstLine="720"/>
              <w:jc w:val="center"/>
              <w:rPr>
                <w:rFonts w:ascii="GHEA Grapalat" w:hAnsi="GHEA Grapalat"/>
                <w:b/>
                <w:lang w:val="hy-AM"/>
              </w:rPr>
            </w:pPr>
            <w:r w:rsidRPr="00375F4B">
              <w:rPr>
                <w:rFonts w:ascii="GHEA Grapalat" w:hAnsi="GHEA Grapalat"/>
                <w:b/>
                <w:lang w:val="hy-AM"/>
              </w:rPr>
              <w:t>ենթակառուցվածքների նախարարություն</w:t>
            </w:r>
          </w:p>
          <w:p w:rsidR="005213CA" w:rsidRPr="00375F4B" w:rsidRDefault="005213CA" w:rsidP="00C4642C">
            <w:pPr>
              <w:ind w:firstLine="720"/>
              <w:jc w:val="center"/>
              <w:rPr>
                <w:rFonts w:ascii="GHEA Grapalat" w:hAnsi="GHEA Grapalat"/>
                <w:b/>
                <w:lang w:val="hy-AM"/>
              </w:rPr>
            </w:pPr>
          </w:p>
        </w:tc>
        <w:tc>
          <w:tcPr>
            <w:tcW w:w="1890" w:type="dxa"/>
            <w:shd w:val="clear" w:color="auto" w:fill="D9D9D9" w:themeFill="background1" w:themeFillShade="D9"/>
          </w:tcPr>
          <w:p w:rsidR="007A54AF" w:rsidRPr="00375F4B" w:rsidRDefault="00E37A2A" w:rsidP="00926FDE">
            <w:pPr>
              <w:jc w:val="center"/>
              <w:rPr>
                <w:rFonts w:ascii="GHEA Grapalat" w:hAnsi="GHEA Grapalat" w:cs="Sylfaen"/>
                <w:lang w:val="hy-AM"/>
              </w:rPr>
            </w:pPr>
            <w:r w:rsidRPr="00375F4B">
              <w:rPr>
                <w:rFonts w:ascii="GHEA Grapalat" w:hAnsi="GHEA Grapalat" w:cs="Sylfaen"/>
                <w:lang w:val="hy-AM"/>
              </w:rPr>
              <w:t>24.03.2021</w:t>
            </w:r>
            <w:r w:rsidR="007A54AF" w:rsidRPr="00375F4B">
              <w:rPr>
                <w:rFonts w:ascii="GHEA Grapalat" w:hAnsi="GHEA Grapalat" w:cs="Sylfaen"/>
                <w:lang w:val="hy-AM"/>
              </w:rPr>
              <w:t>թ.</w:t>
            </w:r>
          </w:p>
        </w:tc>
      </w:tr>
      <w:tr w:rsidR="007A54AF" w:rsidRPr="00375F4B" w:rsidTr="00926FDE">
        <w:tc>
          <w:tcPr>
            <w:tcW w:w="12330" w:type="dxa"/>
            <w:gridSpan w:val="3"/>
            <w:vMerge/>
            <w:shd w:val="clear" w:color="auto" w:fill="D9D9D9" w:themeFill="background1" w:themeFillShade="D9"/>
          </w:tcPr>
          <w:p w:rsidR="007A54AF" w:rsidRPr="00375F4B" w:rsidRDefault="007A54AF" w:rsidP="00926FDE">
            <w:pPr>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7A54AF" w:rsidRPr="00375F4B" w:rsidRDefault="007A54AF" w:rsidP="00926FDE">
            <w:pPr>
              <w:jc w:val="center"/>
              <w:rPr>
                <w:rFonts w:ascii="GHEA Grapalat" w:hAnsi="GHEA Grapalat" w:cs="Sylfaen"/>
                <w:lang w:val="hy-AM"/>
              </w:rPr>
            </w:pPr>
            <w:r w:rsidRPr="00375F4B">
              <w:rPr>
                <w:rFonts w:ascii="GHEA Grapalat" w:hAnsi="GHEA Grapalat" w:cs="Sylfaen"/>
                <w:lang w:val="hy-AM"/>
              </w:rPr>
              <w:t xml:space="preserve">N </w:t>
            </w:r>
            <w:r w:rsidR="00E37A2A" w:rsidRPr="00375F4B">
              <w:rPr>
                <w:rFonts w:ascii="GHEA Grapalat" w:hAnsi="GHEA Grapalat" w:cs="Sylfaen"/>
                <w:lang w:val="hy-AM"/>
              </w:rPr>
              <w:t>ՍՊ//7088-2021</w:t>
            </w:r>
          </w:p>
        </w:tc>
      </w:tr>
      <w:tr w:rsidR="007A54AF" w:rsidRPr="00375F4B" w:rsidTr="00926FDE">
        <w:tc>
          <w:tcPr>
            <w:tcW w:w="9180" w:type="dxa"/>
            <w:gridSpan w:val="2"/>
          </w:tcPr>
          <w:p w:rsidR="007A54AF" w:rsidRPr="00375F4B" w:rsidRDefault="00E37A2A" w:rsidP="00E37A2A">
            <w:pPr>
              <w:pStyle w:val="mechtex"/>
              <w:spacing w:line="360" w:lineRule="auto"/>
              <w:ind w:right="50" w:firstLine="633"/>
              <w:jc w:val="both"/>
              <w:rPr>
                <w:rFonts w:ascii="GHEA Grapalat" w:eastAsia="Calibri" w:hAnsi="GHEA Grapalat"/>
                <w:sz w:val="24"/>
                <w:lang w:val="hy-AM" w:eastAsia="en-US"/>
              </w:rPr>
            </w:pPr>
            <w:r w:rsidRPr="00375F4B">
              <w:rPr>
                <w:rFonts w:ascii="GHEA Grapalat" w:hAnsi="GHEA Grapalat"/>
                <w:bCs/>
                <w:spacing w:val="-6"/>
                <w:sz w:val="24"/>
                <w:lang w:val="hy-AM"/>
              </w:rPr>
              <w:t>«</w:t>
            </w:r>
            <w:r w:rsidRPr="00375F4B">
              <w:rPr>
                <w:rFonts w:ascii="GHEA Grapalat" w:hAnsi="GHEA Grapalat" w:cs="Sylfaen"/>
                <w:bCs/>
                <w:sz w:val="24"/>
                <w:lang w:val="hy-AM"/>
              </w:rPr>
              <w:t>Հայաստանի</w:t>
            </w:r>
            <w:r w:rsidRPr="00375F4B">
              <w:rPr>
                <w:rFonts w:ascii="GHEA Grapalat" w:hAnsi="GHEA Grapalat" w:cs="Sylfaen"/>
                <w:bCs/>
                <w:sz w:val="24"/>
                <w:lang w:val="af-ZA"/>
              </w:rPr>
              <w:t xml:space="preserve"> </w:t>
            </w:r>
            <w:r w:rsidRPr="00375F4B">
              <w:rPr>
                <w:rFonts w:ascii="GHEA Grapalat" w:hAnsi="GHEA Grapalat" w:cs="Sylfaen"/>
                <w:bCs/>
                <w:sz w:val="24"/>
                <w:lang w:val="hy-AM"/>
              </w:rPr>
              <w:t>Հանրապետության</w:t>
            </w:r>
            <w:r w:rsidRPr="00375F4B">
              <w:rPr>
                <w:rFonts w:ascii="GHEA Grapalat" w:hAnsi="GHEA Grapalat" w:cs="Sylfaen"/>
                <w:bCs/>
                <w:sz w:val="24"/>
                <w:lang w:val="af-ZA"/>
              </w:rPr>
              <w:t xml:space="preserve"> կառավարության 20</w:t>
            </w:r>
            <w:r w:rsidRPr="00375F4B">
              <w:rPr>
                <w:rFonts w:ascii="GHEA Grapalat" w:hAnsi="GHEA Grapalat" w:cs="Sylfaen"/>
                <w:bCs/>
                <w:sz w:val="24"/>
                <w:lang w:val="hy-AM"/>
              </w:rPr>
              <w:t>21</w:t>
            </w:r>
            <w:r w:rsidRPr="00375F4B">
              <w:rPr>
                <w:rFonts w:ascii="GHEA Grapalat" w:hAnsi="GHEA Grapalat" w:cs="Sylfaen"/>
                <w:bCs/>
                <w:sz w:val="24"/>
                <w:lang w:val="af-ZA"/>
              </w:rPr>
              <w:t xml:space="preserve"> </w:t>
            </w:r>
            <w:r w:rsidRPr="00375F4B">
              <w:rPr>
                <w:rFonts w:ascii="GHEA Grapalat" w:hAnsi="GHEA Grapalat" w:cs="Sylfaen"/>
                <w:bCs/>
                <w:sz w:val="24"/>
                <w:lang w:val="hy-AM"/>
              </w:rPr>
              <w:t>թվականի</w:t>
            </w:r>
            <w:r w:rsidRPr="00375F4B">
              <w:rPr>
                <w:rFonts w:ascii="GHEA Grapalat" w:hAnsi="GHEA Grapalat" w:cs="Sylfaen"/>
                <w:bCs/>
                <w:sz w:val="24"/>
                <w:lang w:val="af-ZA"/>
              </w:rPr>
              <w:t xml:space="preserve"> </w:t>
            </w:r>
            <w:r w:rsidRPr="00375F4B">
              <w:rPr>
                <w:rFonts w:ascii="GHEA Grapalat" w:hAnsi="GHEA Grapalat" w:cs="Sylfaen"/>
                <w:bCs/>
                <w:sz w:val="24"/>
                <w:lang w:val="hy-AM"/>
              </w:rPr>
              <w:t>փետրվարի</w:t>
            </w:r>
            <w:r w:rsidRPr="00375F4B">
              <w:rPr>
                <w:rFonts w:ascii="GHEA Grapalat" w:hAnsi="GHEA Grapalat"/>
                <w:sz w:val="24"/>
                <w:lang w:val="hy-AM"/>
              </w:rPr>
              <w:t xml:space="preserve"> 25-ի N 251-Ն որոշման մեջ լրացում կատարելու մասին</w:t>
            </w:r>
            <w:r w:rsidRPr="00375F4B">
              <w:rPr>
                <w:rFonts w:ascii="GHEA Grapalat" w:hAnsi="GHEA Grapalat"/>
                <w:bCs/>
                <w:spacing w:val="-6"/>
                <w:sz w:val="24"/>
                <w:lang w:val="hy-AM"/>
              </w:rPr>
              <w:t>» ՀՀ կառավարության որոշման նախագծի վերաբերյալ առաջարկություններ և դիտողություններ չկան։</w:t>
            </w:r>
          </w:p>
        </w:tc>
        <w:tc>
          <w:tcPr>
            <w:tcW w:w="3150" w:type="dxa"/>
          </w:tcPr>
          <w:p w:rsidR="007A54AF" w:rsidRPr="00375F4B" w:rsidRDefault="007A54AF" w:rsidP="002A580A">
            <w:pPr>
              <w:rPr>
                <w:rFonts w:ascii="GHEA Grapalat" w:hAnsi="GHEA Grapalat"/>
                <w:b/>
                <w:color w:val="000000"/>
                <w:shd w:val="clear" w:color="auto" w:fill="FFFFFF"/>
                <w:lang w:val="hy-AM"/>
              </w:rPr>
            </w:pPr>
          </w:p>
          <w:p w:rsidR="007A54AF" w:rsidRPr="00375F4B" w:rsidRDefault="00E37A2A" w:rsidP="00E37A2A">
            <w:pPr>
              <w:jc w:val="center"/>
              <w:rPr>
                <w:rFonts w:ascii="GHEA Grapalat" w:hAnsi="GHEA Grapalat"/>
                <w:b/>
                <w:color w:val="000000"/>
                <w:shd w:val="clear" w:color="auto" w:fill="FFFFFF"/>
                <w:lang w:val="pt-BR"/>
              </w:rPr>
            </w:pPr>
            <w:r w:rsidRPr="00375F4B">
              <w:rPr>
                <w:rFonts w:ascii="GHEA Grapalat" w:hAnsi="GHEA Grapalat"/>
                <w:b/>
                <w:color w:val="000000"/>
                <w:shd w:val="clear" w:color="auto" w:fill="FFFFFF"/>
                <w:lang w:val="hy-AM"/>
              </w:rPr>
              <w:t>Ընդունվել է ի գիտություն</w:t>
            </w:r>
          </w:p>
        </w:tc>
        <w:tc>
          <w:tcPr>
            <w:tcW w:w="1890" w:type="dxa"/>
          </w:tcPr>
          <w:p w:rsidR="007A54AF" w:rsidRPr="00375F4B" w:rsidRDefault="007A54AF" w:rsidP="00926FDE">
            <w:pPr>
              <w:jc w:val="both"/>
              <w:rPr>
                <w:rFonts w:ascii="GHEA Grapalat" w:hAnsi="GHEA Grapalat"/>
                <w:highlight w:val="lightGray"/>
                <w:lang w:val="hy-AM"/>
              </w:rPr>
            </w:pPr>
          </w:p>
        </w:tc>
      </w:tr>
      <w:tr w:rsidR="007A54AF" w:rsidRPr="00375F4B" w:rsidTr="00926FDE">
        <w:tc>
          <w:tcPr>
            <w:tcW w:w="12330" w:type="dxa"/>
            <w:gridSpan w:val="3"/>
            <w:vMerge w:val="restart"/>
            <w:shd w:val="clear" w:color="auto" w:fill="D9D9D9" w:themeFill="background1" w:themeFillShade="D9"/>
          </w:tcPr>
          <w:p w:rsidR="007A54AF" w:rsidRPr="00375F4B" w:rsidRDefault="007A54AF" w:rsidP="00926FDE">
            <w:pPr>
              <w:jc w:val="center"/>
              <w:rPr>
                <w:rFonts w:ascii="GHEA Grapalat" w:hAnsi="GHEA Grapalat"/>
                <w:b/>
                <w:color w:val="000000"/>
                <w:highlight w:val="lightGray"/>
                <w:shd w:val="clear" w:color="auto" w:fill="FFFFFF"/>
                <w:lang w:val="hy-AM"/>
              </w:rPr>
            </w:pPr>
          </w:p>
          <w:p w:rsidR="001D03F3" w:rsidRPr="00375F4B" w:rsidRDefault="005213CA" w:rsidP="005213CA">
            <w:pPr>
              <w:ind w:left="567"/>
              <w:jc w:val="center"/>
              <w:rPr>
                <w:rFonts w:ascii="GHEA Grapalat" w:hAnsi="GHEA Grapalat" w:cs="Sylfaen"/>
                <w:b/>
                <w:lang w:val="hy-AM"/>
              </w:rPr>
            </w:pPr>
            <w:r w:rsidRPr="00375F4B">
              <w:rPr>
                <w:rFonts w:ascii="GHEA Grapalat" w:hAnsi="GHEA Grapalat" w:cs="Sylfaen"/>
                <w:b/>
                <w:lang w:val="hy-AM"/>
              </w:rPr>
              <w:t>3</w:t>
            </w:r>
            <w:r w:rsidRPr="00375F4B">
              <w:rPr>
                <w:rFonts w:ascii="Cambria Math" w:hAnsi="Cambria Math" w:cs="Cambria Math"/>
                <w:b/>
                <w:lang w:val="hy-AM"/>
              </w:rPr>
              <w:t>․</w:t>
            </w:r>
            <w:r w:rsidRPr="00375F4B">
              <w:rPr>
                <w:rFonts w:ascii="GHEA Grapalat" w:hAnsi="GHEA Grapalat" w:cs="Sylfaen"/>
                <w:b/>
                <w:lang w:val="hy-AM"/>
              </w:rPr>
              <w:t xml:space="preserve"> </w:t>
            </w:r>
            <w:r w:rsidR="007A54AF" w:rsidRPr="00375F4B">
              <w:rPr>
                <w:rFonts w:ascii="GHEA Grapalat" w:hAnsi="GHEA Grapalat" w:cs="Sylfaen"/>
                <w:b/>
                <w:lang w:val="hy-AM"/>
              </w:rPr>
              <w:t xml:space="preserve">ՀՀ </w:t>
            </w:r>
            <w:r w:rsidR="001D03F3" w:rsidRPr="00375F4B">
              <w:rPr>
                <w:rFonts w:ascii="GHEA Grapalat" w:hAnsi="GHEA Grapalat" w:cs="Sylfaen"/>
                <w:b/>
                <w:lang w:val="hy-AM"/>
              </w:rPr>
              <w:t>վարչապետի աշխատակազմի քաղաքացիական</w:t>
            </w:r>
          </w:p>
          <w:p w:rsidR="007A54AF" w:rsidRPr="00375F4B" w:rsidRDefault="001D03F3" w:rsidP="001D03F3">
            <w:pPr>
              <w:pStyle w:val="ListParagraph"/>
              <w:ind w:left="927"/>
              <w:jc w:val="center"/>
              <w:rPr>
                <w:rFonts w:ascii="GHEA Grapalat" w:hAnsi="GHEA Grapalat" w:cs="Sylfaen"/>
                <w:b/>
                <w:lang w:val="hy-AM"/>
              </w:rPr>
            </w:pPr>
            <w:r w:rsidRPr="00375F4B">
              <w:rPr>
                <w:rFonts w:ascii="GHEA Grapalat" w:hAnsi="GHEA Grapalat" w:cs="Sylfaen"/>
                <w:b/>
                <w:sz w:val="24"/>
                <w:szCs w:val="24"/>
                <w:lang w:val="hy-AM"/>
              </w:rPr>
              <w:t>ծառայության գրասենյակ</w:t>
            </w:r>
          </w:p>
        </w:tc>
        <w:tc>
          <w:tcPr>
            <w:tcW w:w="1890" w:type="dxa"/>
            <w:shd w:val="clear" w:color="auto" w:fill="D9D9D9" w:themeFill="background1" w:themeFillShade="D9"/>
          </w:tcPr>
          <w:p w:rsidR="007A54AF" w:rsidRPr="00375F4B" w:rsidRDefault="00E37A2A" w:rsidP="00926FDE">
            <w:pPr>
              <w:jc w:val="center"/>
              <w:rPr>
                <w:rFonts w:ascii="GHEA Grapalat" w:hAnsi="GHEA Grapalat" w:cs="Sylfaen"/>
                <w:lang w:val="hy-AM"/>
              </w:rPr>
            </w:pPr>
            <w:r w:rsidRPr="00375F4B">
              <w:rPr>
                <w:rFonts w:ascii="GHEA Grapalat" w:hAnsi="GHEA Grapalat" w:cs="Sylfaen"/>
                <w:lang w:val="hy-AM"/>
              </w:rPr>
              <w:t>24</w:t>
            </w:r>
            <w:r w:rsidR="00BA578D" w:rsidRPr="00375F4B">
              <w:rPr>
                <w:rFonts w:ascii="GHEA Grapalat" w:hAnsi="GHEA Grapalat" w:cs="Sylfaen"/>
                <w:lang w:val="hy-AM"/>
              </w:rPr>
              <w:t>.03.2021</w:t>
            </w:r>
            <w:r w:rsidR="007A54AF" w:rsidRPr="00375F4B">
              <w:rPr>
                <w:rFonts w:ascii="GHEA Grapalat" w:hAnsi="GHEA Grapalat" w:cs="Sylfaen"/>
                <w:lang w:val="hy-AM"/>
              </w:rPr>
              <w:t>թ.</w:t>
            </w:r>
          </w:p>
        </w:tc>
      </w:tr>
      <w:tr w:rsidR="007A54AF" w:rsidRPr="00375F4B" w:rsidTr="00926FDE">
        <w:tc>
          <w:tcPr>
            <w:tcW w:w="12330" w:type="dxa"/>
            <w:gridSpan w:val="3"/>
            <w:vMerge/>
            <w:shd w:val="clear" w:color="auto" w:fill="D9D9D9" w:themeFill="background1" w:themeFillShade="D9"/>
          </w:tcPr>
          <w:p w:rsidR="007A54AF" w:rsidRPr="00375F4B" w:rsidRDefault="007A54AF" w:rsidP="00926FDE">
            <w:pPr>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7A54AF" w:rsidRPr="00375F4B" w:rsidRDefault="00BA578D" w:rsidP="00926FDE">
            <w:pPr>
              <w:jc w:val="center"/>
              <w:rPr>
                <w:rFonts w:ascii="GHEA Grapalat" w:hAnsi="GHEA Grapalat" w:cs="Sylfaen"/>
                <w:lang w:val="hy-AM"/>
              </w:rPr>
            </w:pPr>
            <w:r w:rsidRPr="00375F4B">
              <w:rPr>
                <w:rFonts w:ascii="GHEA Grapalat" w:hAnsi="GHEA Grapalat" w:cs="Sylfaen"/>
                <w:lang w:val="hy-AM"/>
              </w:rPr>
              <w:t xml:space="preserve">N </w:t>
            </w:r>
            <w:r w:rsidR="00E37A2A" w:rsidRPr="00375F4B">
              <w:rPr>
                <w:rFonts w:ascii="GHEA Grapalat" w:hAnsi="GHEA Grapalat" w:cs="Sylfaen"/>
                <w:lang w:val="hy-AM"/>
              </w:rPr>
              <w:t>42/43.7/9276-2021</w:t>
            </w:r>
          </w:p>
        </w:tc>
      </w:tr>
      <w:tr w:rsidR="007A54AF" w:rsidRPr="00375F4B" w:rsidTr="00926FDE">
        <w:tc>
          <w:tcPr>
            <w:tcW w:w="9180" w:type="dxa"/>
            <w:gridSpan w:val="2"/>
          </w:tcPr>
          <w:p w:rsidR="007A54AF" w:rsidRPr="00375F4B" w:rsidRDefault="00E37A2A" w:rsidP="00E37A2A">
            <w:pPr>
              <w:spacing w:line="360" w:lineRule="auto"/>
              <w:ind w:firstLine="720"/>
              <w:jc w:val="both"/>
              <w:rPr>
                <w:rFonts w:ascii="GHEA Grapalat" w:hAnsi="GHEA Grapalat"/>
                <w:color w:val="000000"/>
                <w:lang w:val="hy-AM" w:eastAsia="en-US"/>
              </w:rPr>
            </w:pPr>
            <w:r w:rsidRPr="00375F4B">
              <w:rPr>
                <w:rFonts w:ascii="GHEA Grapalat" w:hAnsi="GHEA Grapalat"/>
                <w:color w:val="000000"/>
                <w:lang w:val="hy-AM"/>
              </w:rPr>
              <w:t xml:space="preserve">Ի պատասխան Ձեր՝ 2021 թվականի մարտի 23-ի թիվ ՄԱ/ՍՀ-1-2/12169-2021 գրության՝ հայտնում ենք, որ Վարչապետի աշխատակազմի քաղաքացիական ծառայության գրասենյակը «Հայաստանի Հանրապետության կառավարության 2021 թվականի փետրվարի 25-ի N 251-Ն որոշման մեջ լրացում </w:t>
            </w:r>
            <w:r w:rsidRPr="00375F4B">
              <w:rPr>
                <w:rFonts w:ascii="GHEA Grapalat" w:hAnsi="GHEA Grapalat"/>
                <w:color w:val="000000"/>
                <w:lang w:val="hy-AM"/>
              </w:rPr>
              <w:lastRenderedPageBreak/>
              <w:t>կատարելու մասին» Կառավարության որոշման նախագծի վերաբերյալ առաջարկություններ և դիտողություններ չունի:</w:t>
            </w:r>
          </w:p>
        </w:tc>
        <w:tc>
          <w:tcPr>
            <w:tcW w:w="3150" w:type="dxa"/>
          </w:tcPr>
          <w:p w:rsidR="00BA578D" w:rsidRPr="00375F4B" w:rsidRDefault="00BA578D" w:rsidP="00E37A2A">
            <w:pPr>
              <w:jc w:val="center"/>
              <w:rPr>
                <w:rFonts w:ascii="GHEA Grapalat" w:hAnsi="GHEA Grapalat"/>
                <w:b/>
                <w:color w:val="000000"/>
                <w:shd w:val="clear" w:color="auto" w:fill="FFFFFF"/>
                <w:lang w:val="hy-AM"/>
              </w:rPr>
            </w:pPr>
          </w:p>
          <w:p w:rsidR="007A54AF" w:rsidRPr="00375F4B" w:rsidRDefault="00E37A2A" w:rsidP="00E37A2A">
            <w:pPr>
              <w:jc w:val="center"/>
              <w:rPr>
                <w:rFonts w:ascii="GHEA Grapalat" w:hAnsi="GHEA Grapalat"/>
                <w:b/>
                <w:color w:val="000000"/>
                <w:shd w:val="clear" w:color="auto" w:fill="FFFFFF"/>
                <w:lang w:val="hy-AM"/>
              </w:rPr>
            </w:pPr>
            <w:r w:rsidRPr="00375F4B">
              <w:rPr>
                <w:rFonts w:ascii="GHEA Grapalat" w:hAnsi="GHEA Grapalat"/>
                <w:b/>
                <w:color w:val="000000"/>
                <w:shd w:val="clear" w:color="auto" w:fill="FFFFFF"/>
                <w:lang w:val="hy-AM"/>
              </w:rPr>
              <w:t>Ընդունվել է ի գիտություն</w:t>
            </w:r>
          </w:p>
        </w:tc>
        <w:tc>
          <w:tcPr>
            <w:tcW w:w="1890" w:type="dxa"/>
          </w:tcPr>
          <w:p w:rsidR="007A54AF" w:rsidRPr="00375F4B" w:rsidRDefault="007A54AF" w:rsidP="00926FDE">
            <w:pPr>
              <w:jc w:val="both"/>
              <w:rPr>
                <w:rFonts w:ascii="GHEA Grapalat" w:hAnsi="GHEA Grapalat"/>
                <w:lang w:val="hy-AM"/>
              </w:rPr>
            </w:pPr>
          </w:p>
        </w:tc>
      </w:tr>
    </w:tbl>
    <w:p w:rsidR="007A54AF" w:rsidRPr="00375F4B" w:rsidRDefault="007A54AF" w:rsidP="007A54AF">
      <w:pPr>
        <w:rPr>
          <w:rFonts w:ascii="GHEA Grapalat" w:hAnsi="GHEA Grapalat"/>
          <w:lang w:val="hy-AM"/>
        </w:rPr>
      </w:pPr>
    </w:p>
    <w:p w:rsidR="00731D4B" w:rsidRPr="00375F4B" w:rsidRDefault="00731D4B" w:rsidP="007A54AF">
      <w:pPr>
        <w:spacing w:line="360" w:lineRule="auto"/>
        <w:jc w:val="center"/>
        <w:rPr>
          <w:rFonts w:ascii="GHEA Grapalat" w:hAnsi="GHEA Grapalat"/>
          <w:lang w:val="hy-AM"/>
        </w:rPr>
      </w:pPr>
    </w:p>
    <w:sectPr w:rsidR="00731D4B" w:rsidRPr="00375F4B" w:rsidSect="00187659">
      <w:pgSz w:w="15840" w:h="12240" w:orient="landscape"/>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37F" w:rsidRDefault="005B637F">
      <w:r>
        <w:separator/>
      </w:r>
    </w:p>
  </w:endnote>
  <w:endnote w:type="continuationSeparator" w:id="0">
    <w:p w:rsidR="005B637F" w:rsidRDefault="005B6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37F" w:rsidRDefault="005B637F">
      <w:r>
        <w:separator/>
      </w:r>
    </w:p>
  </w:footnote>
  <w:footnote w:type="continuationSeparator" w:id="0">
    <w:p w:rsidR="005B637F" w:rsidRDefault="005B63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C2C9E"/>
    <w:multiLevelType w:val="hybridMultilevel"/>
    <w:tmpl w:val="2F08CD4A"/>
    <w:lvl w:ilvl="0" w:tplc="F5CC2DF4">
      <w:start w:val="1"/>
      <w:numFmt w:val="decimal"/>
      <w:lvlText w:val="%1."/>
      <w:lvlJc w:val="left"/>
      <w:pPr>
        <w:ind w:left="648" w:hanging="360"/>
      </w:pPr>
      <w:rPr>
        <w:rFonts w:eastAsia="Times New Roman"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4A182FAF"/>
    <w:multiLevelType w:val="hybridMultilevel"/>
    <w:tmpl w:val="00D65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7"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777E6AEE"/>
    <w:multiLevelType w:val="hybridMultilevel"/>
    <w:tmpl w:val="DA0CA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5"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4"/>
  </w:num>
  <w:num w:numId="4">
    <w:abstractNumId w:val="16"/>
  </w:num>
  <w:num w:numId="5">
    <w:abstractNumId w:val="11"/>
  </w:num>
  <w:num w:numId="6">
    <w:abstractNumId w:val="10"/>
  </w:num>
  <w:num w:numId="7">
    <w:abstractNumId w:val="7"/>
  </w:num>
  <w:num w:numId="8">
    <w:abstractNumId w:val="8"/>
  </w:num>
  <w:num w:numId="9">
    <w:abstractNumId w:val="13"/>
  </w:num>
  <w:num w:numId="10">
    <w:abstractNumId w:val="21"/>
  </w:num>
  <w:num w:numId="11">
    <w:abstractNumId w:val="27"/>
  </w:num>
  <w:num w:numId="12">
    <w:abstractNumId w:val="6"/>
  </w:num>
  <w:num w:numId="13">
    <w:abstractNumId w:val="17"/>
  </w:num>
  <w:num w:numId="14">
    <w:abstractNumId w:val="25"/>
  </w:num>
  <w:num w:numId="15">
    <w:abstractNumId w:val="14"/>
  </w:num>
  <w:num w:numId="16">
    <w:abstractNumId w:val="32"/>
  </w:num>
  <w:num w:numId="17">
    <w:abstractNumId w:val="34"/>
  </w:num>
  <w:num w:numId="18">
    <w:abstractNumId w:val="2"/>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31"/>
  </w:num>
  <w:num w:numId="36">
    <w:abstractNumId w:val="30"/>
  </w:num>
  <w:num w:numId="37">
    <w:abstractNumId w:val="33"/>
  </w:num>
  <w:num w:numId="38">
    <w:abstractNumId w:val="5"/>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0F6465"/>
    <w:rsid w:val="00100339"/>
    <w:rsid w:val="00101645"/>
    <w:rsid w:val="00110288"/>
    <w:rsid w:val="00111B9C"/>
    <w:rsid w:val="0011573F"/>
    <w:rsid w:val="00116262"/>
    <w:rsid w:val="00123066"/>
    <w:rsid w:val="0012341A"/>
    <w:rsid w:val="0012383D"/>
    <w:rsid w:val="001246DB"/>
    <w:rsid w:val="0012514B"/>
    <w:rsid w:val="00126D9A"/>
    <w:rsid w:val="00127EA8"/>
    <w:rsid w:val="001359A3"/>
    <w:rsid w:val="00136646"/>
    <w:rsid w:val="00143E5F"/>
    <w:rsid w:val="00144EA8"/>
    <w:rsid w:val="00146163"/>
    <w:rsid w:val="0014795E"/>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03F3"/>
    <w:rsid w:val="001D13EC"/>
    <w:rsid w:val="001D56D7"/>
    <w:rsid w:val="001D5C4E"/>
    <w:rsid w:val="001D783D"/>
    <w:rsid w:val="001E0830"/>
    <w:rsid w:val="001E0EF4"/>
    <w:rsid w:val="001E1327"/>
    <w:rsid w:val="002061FA"/>
    <w:rsid w:val="00206D0D"/>
    <w:rsid w:val="00220EAA"/>
    <w:rsid w:val="00224961"/>
    <w:rsid w:val="00227BC2"/>
    <w:rsid w:val="002319C1"/>
    <w:rsid w:val="002402A7"/>
    <w:rsid w:val="002422B9"/>
    <w:rsid w:val="00244A8E"/>
    <w:rsid w:val="00244C8F"/>
    <w:rsid w:val="002475F8"/>
    <w:rsid w:val="0025264C"/>
    <w:rsid w:val="00263AA3"/>
    <w:rsid w:val="002658C0"/>
    <w:rsid w:val="00271147"/>
    <w:rsid w:val="00280254"/>
    <w:rsid w:val="0028373D"/>
    <w:rsid w:val="00291A71"/>
    <w:rsid w:val="0029377E"/>
    <w:rsid w:val="002942BE"/>
    <w:rsid w:val="00295030"/>
    <w:rsid w:val="00296767"/>
    <w:rsid w:val="002973B9"/>
    <w:rsid w:val="002A3782"/>
    <w:rsid w:val="002A580A"/>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3DA9"/>
    <w:rsid w:val="00354F60"/>
    <w:rsid w:val="0036469E"/>
    <w:rsid w:val="00375F4B"/>
    <w:rsid w:val="00381E70"/>
    <w:rsid w:val="00392A4C"/>
    <w:rsid w:val="00393741"/>
    <w:rsid w:val="00397F88"/>
    <w:rsid w:val="003A55CE"/>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B3791"/>
    <w:rsid w:val="004C0E56"/>
    <w:rsid w:val="004C1690"/>
    <w:rsid w:val="004C172F"/>
    <w:rsid w:val="004C1B63"/>
    <w:rsid w:val="004C42A6"/>
    <w:rsid w:val="004C647D"/>
    <w:rsid w:val="004C7A0C"/>
    <w:rsid w:val="004D7124"/>
    <w:rsid w:val="004D723D"/>
    <w:rsid w:val="004D7C50"/>
    <w:rsid w:val="004E52C1"/>
    <w:rsid w:val="004E6B37"/>
    <w:rsid w:val="004E7E5E"/>
    <w:rsid w:val="004F77C0"/>
    <w:rsid w:val="005112DA"/>
    <w:rsid w:val="00516C44"/>
    <w:rsid w:val="005213CA"/>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29A1"/>
    <w:rsid w:val="00584999"/>
    <w:rsid w:val="00585297"/>
    <w:rsid w:val="005879FD"/>
    <w:rsid w:val="00590993"/>
    <w:rsid w:val="005915A8"/>
    <w:rsid w:val="005919CC"/>
    <w:rsid w:val="0059585C"/>
    <w:rsid w:val="005970C8"/>
    <w:rsid w:val="005978E5"/>
    <w:rsid w:val="005A226C"/>
    <w:rsid w:val="005A3444"/>
    <w:rsid w:val="005A4336"/>
    <w:rsid w:val="005B0038"/>
    <w:rsid w:val="005B15C5"/>
    <w:rsid w:val="005B1E98"/>
    <w:rsid w:val="005B2785"/>
    <w:rsid w:val="005B298E"/>
    <w:rsid w:val="005B3727"/>
    <w:rsid w:val="005B3935"/>
    <w:rsid w:val="005B523F"/>
    <w:rsid w:val="005B637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07D73"/>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12CD"/>
    <w:rsid w:val="006877B1"/>
    <w:rsid w:val="00690DE5"/>
    <w:rsid w:val="00692268"/>
    <w:rsid w:val="006A167A"/>
    <w:rsid w:val="006A63CA"/>
    <w:rsid w:val="006B5139"/>
    <w:rsid w:val="006B67ED"/>
    <w:rsid w:val="006B7001"/>
    <w:rsid w:val="006C58B5"/>
    <w:rsid w:val="006D2EC2"/>
    <w:rsid w:val="006D636A"/>
    <w:rsid w:val="006D783E"/>
    <w:rsid w:val="006E29C5"/>
    <w:rsid w:val="006F3621"/>
    <w:rsid w:val="006F6CEE"/>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705C0"/>
    <w:rsid w:val="007737FE"/>
    <w:rsid w:val="00774AAE"/>
    <w:rsid w:val="007763D7"/>
    <w:rsid w:val="00782282"/>
    <w:rsid w:val="00783ADF"/>
    <w:rsid w:val="00797A44"/>
    <w:rsid w:val="007A21B4"/>
    <w:rsid w:val="007A44CB"/>
    <w:rsid w:val="007A4E65"/>
    <w:rsid w:val="007A54AF"/>
    <w:rsid w:val="007A6B9F"/>
    <w:rsid w:val="007B353B"/>
    <w:rsid w:val="007C0633"/>
    <w:rsid w:val="007C127F"/>
    <w:rsid w:val="007C1E1C"/>
    <w:rsid w:val="007C3F46"/>
    <w:rsid w:val="007D1952"/>
    <w:rsid w:val="007D2DE8"/>
    <w:rsid w:val="007E13D8"/>
    <w:rsid w:val="007E1CA6"/>
    <w:rsid w:val="007E4CBA"/>
    <w:rsid w:val="007F0813"/>
    <w:rsid w:val="007F19AC"/>
    <w:rsid w:val="007F1A5A"/>
    <w:rsid w:val="007F215A"/>
    <w:rsid w:val="007F5E27"/>
    <w:rsid w:val="00800659"/>
    <w:rsid w:val="00811835"/>
    <w:rsid w:val="00812EC9"/>
    <w:rsid w:val="0081450D"/>
    <w:rsid w:val="008147BB"/>
    <w:rsid w:val="00817B78"/>
    <w:rsid w:val="00817E03"/>
    <w:rsid w:val="00822992"/>
    <w:rsid w:val="008241EE"/>
    <w:rsid w:val="00826EF4"/>
    <w:rsid w:val="0083559F"/>
    <w:rsid w:val="00837D34"/>
    <w:rsid w:val="00840A18"/>
    <w:rsid w:val="008436EA"/>
    <w:rsid w:val="00855B8F"/>
    <w:rsid w:val="00856C63"/>
    <w:rsid w:val="00856F9D"/>
    <w:rsid w:val="0086081B"/>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1FD7"/>
    <w:rsid w:val="008D2179"/>
    <w:rsid w:val="008D2ED7"/>
    <w:rsid w:val="008F0586"/>
    <w:rsid w:val="008F0DFC"/>
    <w:rsid w:val="008F60BE"/>
    <w:rsid w:val="00901950"/>
    <w:rsid w:val="009048F4"/>
    <w:rsid w:val="009050B2"/>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6F44"/>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578D"/>
    <w:rsid w:val="00BA69BE"/>
    <w:rsid w:val="00BB3FC7"/>
    <w:rsid w:val="00BB5332"/>
    <w:rsid w:val="00BB6420"/>
    <w:rsid w:val="00BC1BE2"/>
    <w:rsid w:val="00BC67DD"/>
    <w:rsid w:val="00BC779C"/>
    <w:rsid w:val="00BD1589"/>
    <w:rsid w:val="00BD1FD7"/>
    <w:rsid w:val="00BD3522"/>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4642C"/>
    <w:rsid w:val="00C53A8F"/>
    <w:rsid w:val="00C5584F"/>
    <w:rsid w:val="00C55BAF"/>
    <w:rsid w:val="00C573DA"/>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B747E"/>
    <w:rsid w:val="00CC1BB4"/>
    <w:rsid w:val="00CC2375"/>
    <w:rsid w:val="00CC262B"/>
    <w:rsid w:val="00CC294B"/>
    <w:rsid w:val="00CC4B6B"/>
    <w:rsid w:val="00CC4D21"/>
    <w:rsid w:val="00CE13A2"/>
    <w:rsid w:val="00CE1807"/>
    <w:rsid w:val="00CE38F4"/>
    <w:rsid w:val="00CE64C4"/>
    <w:rsid w:val="00CF1678"/>
    <w:rsid w:val="00CF1BF0"/>
    <w:rsid w:val="00CF3249"/>
    <w:rsid w:val="00D00092"/>
    <w:rsid w:val="00D0106D"/>
    <w:rsid w:val="00D03B0A"/>
    <w:rsid w:val="00D03F44"/>
    <w:rsid w:val="00D06CBC"/>
    <w:rsid w:val="00D108C2"/>
    <w:rsid w:val="00D11769"/>
    <w:rsid w:val="00D12A2D"/>
    <w:rsid w:val="00D226D8"/>
    <w:rsid w:val="00D26619"/>
    <w:rsid w:val="00D27E24"/>
    <w:rsid w:val="00D3346F"/>
    <w:rsid w:val="00D33B2E"/>
    <w:rsid w:val="00D45F4C"/>
    <w:rsid w:val="00D5204C"/>
    <w:rsid w:val="00D54560"/>
    <w:rsid w:val="00D64304"/>
    <w:rsid w:val="00D703B0"/>
    <w:rsid w:val="00D73FCA"/>
    <w:rsid w:val="00D74377"/>
    <w:rsid w:val="00D74747"/>
    <w:rsid w:val="00D747A8"/>
    <w:rsid w:val="00D753A1"/>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3CC2"/>
    <w:rsid w:val="00E0766A"/>
    <w:rsid w:val="00E07E43"/>
    <w:rsid w:val="00E129A9"/>
    <w:rsid w:val="00E220B7"/>
    <w:rsid w:val="00E223DB"/>
    <w:rsid w:val="00E22715"/>
    <w:rsid w:val="00E24E48"/>
    <w:rsid w:val="00E2649E"/>
    <w:rsid w:val="00E319E1"/>
    <w:rsid w:val="00E33529"/>
    <w:rsid w:val="00E339D5"/>
    <w:rsid w:val="00E36D39"/>
    <w:rsid w:val="00E37A2A"/>
    <w:rsid w:val="00E41E61"/>
    <w:rsid w:val="00E44E67"/>
    <w:rsid w:val="00E47590"/>
    <w:rsid w:val="00E5005F"/>
    <w:rsid w:val="00E523FF"/>
    <w:rsid w:val="00E539DB"/>
    <w:rsid w:val="00E56D7D"/>
    <w:rsid w:val="00E66180"/>
    <w:rsid w:val="00E70086"/>
    <w:rsid w:val="00E71425"/>
    <w:rsid w:val="00E74008"/>
    <w:rsid w:val="00E7441D"/>
    <w:rsid w:val="00E74923"/>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17FC6"/>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4664"/>
    <w:rsid w:val="00F97C91"/>
    <w:rsid w:val="00FA0E98"/>
    <w:rsid w:val="00FA5227"/>
    <w:rsid w:val="00FA6CE1"/>
    <w:rsid w:val="00FA791E"/>
    <w:rsid w:val="00FB048B"/>
    <w:rsid w:val="00FB3DFF"/>
    <w:rsid w:val="00FB733B"/>
    <w:rsid w:val="00FC1A80"/>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F8C712-5ADA-42A1-BD4E-F405272DC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1D03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27744481">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6146086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191451694">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29011357">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32069-FB26-4337-A34D-3155D90C3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6878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https:/mul2.gov.am/tasks/412350/oneclick/Voroshman-Naxagic.29.03.2021 (1).docx?token=7f947c13ca5f286f97ab467c8ec5b578</cp:keywords>
  <cp:lastModifiedBy>Sergey Tashcyan</cp:lastModifiedBy>
  <cp:revision>2</cp:revision>
  <cp:lastPrinted>2015-01-20T14:22:00Z</cp:lastPrinted>
  <dcterms:created xsi:type="dcterms:W3CDTF">2021-03-31T13:15:00Z</dcterms:created>
  <dcterms:modified xsi:type="dcterms:W3CDTF">2021-03-31T13:15:00Z</dcterms:modified>
</cp:coreProperties>
</file>