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869" w:rsidRPr="00B32AA1" w:rsidRDefault="00445869" w:rsidP="00544DA7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bookmarkStart w:id="0" w:name="_GoBack"/>
      <w:bookmarkEnd w:id="0"/>
      <w:r w:rsidRPr="00B32AA1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333045" w:rsidRPr="00B32AA1" w:rsidRDefault="00333045" w:rsidP="00544DA7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</w:pP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2021 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ՊԵՏԱԿԱՆ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ԲՅՈՒՋԵ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Ի ՄԱՍԻՆ»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ՕՐԵՆՔՈՒՄ 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ԵՎ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2020 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30-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Ի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N 2215-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Ն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ՄԵՋ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C32ADC"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ԼՐԱՑՈՒՄ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ՆԵՐ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ԵՎ </w:t>
      </w:r>
      <w:r w:rsidRPr="00B32AA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ԵՐԵՎԱՆԻ ՔԱՂԱՔԱՊԵՏԱՐԱՆԻ ԵՆԹԱԿԱՅՈՒԹՅԱՆ «ԵՐԵՎԱՆԻ ՊԱՏԱՆԻ ՀԱՆԴԻՍԱՏԵՍԻ ԹԱՏՐՈՆ», «ԵՐԵՎԱՆԻ ՀՐԱՉՅԱ ՂԱՓԼԱՆՅԱՆԻ ԱՆՎԱՆ ԴՐԱՄԱՏԻԿԱԿԱՆ ԹԱՏՐՈՆ» ԵՎ «ԵՐԵՎԱՆԻ ԿԵՆԴԱՆԱԲԱՆԱԿԱՆ ԱՅԳԻ» ՀԱՄԱՅՆՔԱՅԻՆ ՈՉ ԱՌԵՎՏՐԱՅԻՆ ԿԱԶՄԱԿԵՐՊՈՒԹՅՈՒՆՆԵՐԻՆ ԳՈՒՄԱՐ ՀԱՏԿԱՑՆԵԼՈՒ 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ՄԱՍԻՆ</w:t>
      </w:r>
    </w:p>
    <w:p w:rsidR="00445869" w:rsidRDefault="00445869" w:rsidP="00544DA7">
      <w:pPr>
        <w:pStyle w:val="dec-nam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 w:cs="Sylfaen"/>
          <w:b/>
          <w:lang w:val="ro-RO"/>
        </w:rPr>
      </w:pPr>
      <w:r w:rsidRPr="00B32AA1">
        <w:rPr>
          <w:rFonts w:ascii="GHEA Grapalat" w:hAnsi="GHEA Grapalat" w:cs="Sylfaen"/>
          <w:b/>
          <w:lang w:val="ro-RO"/>
        </w:rPr>
        <w:t xml:space="preserve"> ՀԱՅԱՍՏԱՆԻ</w:t>
      </w:r>
      <w:r w:rsidRPr="00B32AA1">
        <w:rPr>
          <w:rFonts w:ascii="GHEA Grapalat" w:hAnsi="GHEA Grapalat" w:cs="Sylfaen"/>
          <w:b/>
          <w:lang w:val="hy-AM"/>
        </w:rPr>
        <w:t xml:space="preserve"> </w:t>
      </w:r>
      <w:r w:rsidRPr="00B32AA1">
        <w:rPr>
          <w:rFonts w:ascii="GHEA Grapalat" w:hAnsi="GHEA Grapalat" w:cs="Sylfaen"/>
          <w:b/>
          <w:lang w:val="ro-RO"/>
        </w:rPr>
        <w:t>ՀԱՆՐԱՊԵՏՈՒԹՅԱՆ</w:t>
      </w:r>
      <w:r w:rsidRPr="00B32AA1">
        <w:rPr>
          <w:rFonts w:ascii="GHEA Grapalat" w:hAnsi="GHEA Grapalat" w:cs="Sylfaen"/>
          <w:b/>
          <w:lang w:val="hy-AM"/>
        </w:rPr>
        <w:t xml:space="preserve"> </w:t>
      </w:r>
      <w:r w:rsidRPr="00B32AA1">
        <w:rPr>
          <w:rFonts w:ascii="GHEA Grapalat" w:hAnsi="GHEA Grapalat" w:cs="Sylfaen"/>
          <w:b/>
          <w:lang w:val="ro-RO"/>
        </w:rPr>
        <w:t>ԿԱՌԱՎԱՐՈՒԹՅԱՆ</w:t>
      </w:r>
      <w:r w:rsidRPr="00B32AA1">
        <w:rPr>
          <w:rFonts w:ascii="GHEA Grapalat" w:hAnsi="GHEA Grapalat" w:cs="Sylfaen"/>
          <w:b/>
          <w:lang w:val="hy-AM"/>
        </w:rPr>
        <w:t xml:space="preserve"> </w:t>
      </w:r>
      <w:r w:rsidRPr="00B32AA1">
        <w:rPr>
          <w:rFonts w:ascii="GHEA Grapalat" w:hAnsi="GHEA Grapalat" w:cs="Sylfaen"/>
          <w:b/>
          <w:lang w:val="ro-RO"/>
        </w:rPr>
        <w:t>ՈՐՈՇՄԱՆ</w:t>
      </w:r>
      <w:r w:rsidRPr="00B32AA1">
        <w:rPr>
          <w:rFonts w:ascii="GHEA Grapalat" w:hAnsi="GHEA Grapalat" w:cs="Sylfaen"/>
          <w:b/>
          <w:lang w:val="hy-AM"/>
        </w:rPr>
        <w:t xml:space="preserve"> </w:t>
      </w:r>
      <w:r w:rsidRPr="00B32AA1">
        <w:rPr>
          <w:rFonts w:ascii="GHEA Grapalat" w:hAnsi="GHEA Grapalat" w:cs="Sylfaen"/>
          <w:b/>
          <w:lang w:val="ro-RO"/>
        </w:rPr>
        <w:t>ՆԱԽԱԳԾԻ</w:t>
      </w:r>
      <w:r w:rsidRPr="00B32AA1">
        <w:rPr>
          <w:rFonts w:ascii="GHEA Grapalat" w:hAnsi="GHEA Grapalat" w:cs="Sylfaen"/>
          <w:b/>
          <w:lang w:val="hy-AM"/>
        </w:rPr>
        <w:t xml:space="preserve"> </w:t>
      </w:r>
      <w:r w:rsidRPr="00B32AA1">
        <w:rPr>
          <w:rFonts w:ascii="GHEA Grapalat" w:hAnsi="GHEA Grapalat" w:cs="Sylfaen"/>
          <w:b/>
          <w:lang w:val="ro-RO"/>
        </w:rPr>
        <w:t>ՎԵՐԱԲԵՐՅԱԼ</w:t>
      </w:r>
    </w:p>
    <w:p w:rsidR="00B32AA1" w:rsidRPr="00B32AA1" w:rsidRDefault="00B32AA1" w:rsidP="00B32AA1">
      <w:pPr>
        <w:pStyle w:val="dec-name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lang w:val="ro-RO"/>
        </w:rPr>
      </w:pPr>
    </w:p>
    <w:p w:rsidR="00445869" w:rsidRPr="00B32AA1" w:rsidRDefault="00445869" w:rsidP="00B32AA1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B32AA1">
        <w:rPr>
          <w:rFonts w:ascii="GHEA Grapalat" w:hAnsi="GHEA Grapalat" w:cs="Sylfaen"/>
          <w:b/>
          <w:sz w:val="24"/>
          <w:szCs w:val="24"/>
          <w:lang w:val="hy-AM"/>
        </w:rPr>
        <w:t>Իրավական ակտի անհրաժեշտությունը</w:t>
      </w:r>
      <w:r w:rsidRPr="00B32AA1">
        <w:rPr>
          <w:rFonts w:ascii="GHEA Grapalat" w:hAnsi="GHEA Grapalat" w:cs="Times Armenian"/>
          <w:b/>
          <w:sz w:val="24"/>
          <w:szCs w:val="24"/>
          <w:lang w:val="fr-FR"/>
        </w:rPr>
        <w:t xml:space="preserve"> (</w:t>
      </w:r>
      <w:r w:rsidRPr="00B32AA1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Pr="00B32AA1">
        <w:rPr>
          <w:rFonts w:ascii="GHEA Grapalat" w:hAnsi="GHEA Grapalat"/>
          <w:b/>
          <w:sz w:val="24"/>
          <w:szCs w:val="24"/>
          <w:lang w:val="fr-FR"/>
        </w:rPr>
        <w:t>).</w:t>
      </w:r>
    </w:p>
    <w:p w:rsidR="00445869" w:rsidRPr="00B32AA1" w:rsidRDefault="00544DA7" w:rsidP="00B32AA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B32AA1">
        <w:rPr>
          <w:rFonts w:ascii="GHEA Grapalat" w:hAnsi="GHEA Grapalat"/>
          <w:lang w:val="ru-RU"/>
        </w:rPr>
        <w:t>Սույն</w:t>
      </w:r>
      <w:r w:rsidR="00445869" w:rsidRPr="00B32AA1">
        <w:rPr>
          <w:rFonts w:ascii="GHEA Grapalat" w:hAnsi="GHEA Grapalat" w:cs="Sylfaen"/>
          <w:lang w:val="hy-AM"/>
        </w:rPr>
        <w:t xml:space="preserve"> նախագիծը բխում է </w:t>
      </w:r>
      <w:r w:rsidR="00445869" w:rsidRPr="00B32AA1">
        <w:rPr>
          <w:rFonts w:ascii="GHEA Grapalat" w:hAnsi="GHEA Grapalat"/>
          <w:color w:val="000000"/>
          <w:lang w:val="hy-AM"/>
        </w:rPr>
        <w:t>Երևանի քաղաքապետարանի ենթակայության մի շարք համայնքային ոչ առևտրային կազմակերպությունների նախորդ</w:t>
      </w:r>
      <w:r w:rsidR="00445869" w:rsidRPr="00B32AA1">
        <w:rPr>
          <w:rFonts w:ascii="GHEA Grapalat" w:hAnsi="GHEA Grapalat"/>
          <w:color w:val="000000"/>
          <w:lang w:val="fr-FR"/>
        </w:rPr>
        <w:t xml:space="preserve"> </w:t>
      </w:r>
      <w:r w:rsidR="00445869" w:rsidRPr="00B32AA1">
        <w:rPr>
          <w:rFonts w:ascii="GHEA Grapalat" w:hAnsi="GHEA Grapalat"/>
          <w:color w:val="000000"/>
          <w:lang w:val="hy-AM"/>
        </w:rPr>
        <w:t>տարիների</w:t>
      </w:r>
      <w:r w:rsidR="00445869" w:rsidRPr="00B32AA1">
        <w:rPr>
          <w:rFonts w:ascii="GHEA Grapalat" w:hAnsi="GHEA Grapalat"/>
          <w:color w:val="000000"/>
          <w:lang w:val="fr-FR"/>
        </w:rPr>
        <w:t xml:space="preserve"> </w:t>
      </w:r>
      <w:r w:rsidR="00445869" w:rsidRPr="00B32AA1">
        <w:rPr>
          <w:rFonts w:ascii="GHEA Grapalat" w:hAnsi="GHEA Grapalat"/>
          <w:color w:val="000000"/>
          <w:lang w:val="hy-AM"/>
        </w:rPr>
        <w:t>ավելացված</w:t>
      </w:r>
      <w:r w:rsidR="00445869" w:rsidRPr="00B32AA1">
        <w:rPr>
          <w:rFonts w:ascii="GHEA Grapalat" w:hAnsi="GHEA Grapalat"/>
          <w:color w:val="000000"/>
          <w:lang w:val="fr-FR"/>
        </w:rPr>
        <w:t xml:space="preserve"> </w:t>
      </w:r>
      <w:r w:rsidR="00445869" w:rsidRPr="00B32AA1">
        <w:rPr>
          <w:rFonts w:ascii="GHEA Grapalat" w:hAnsi="GHEA Grapalat"/>
          <w:color w:val="000000"/>
          <w:lang w:val="hy-AM"/>
        </w:rPr>
        <w:t>արժեքի</w:t>
      </w:r>
      <w:r w:rsidR="00445869" w:rsidRPr="00B32AA1">
        <w:rPr>
          <w:rFonts w:ascii="GHEA Grapalat" w:hAnsi="GHEA Grapalat"/>
          <w:color w:val="000000"/>
          <w:lang w:val="fr-FR"/>
        </w:rPr>
        <w:t xml:space="preserve"> </w:t>
      </w:r>
      <w:r w:rsidR="00445869" w:rsidRPr="00B32AA1">
        <w:rPr>
          <w:rFonts w:ascii="GHEA Grapalat" w:hAnsi="GHEA Grapalat"/>
          <w:color w:val="000000"/>
          <w:lang w:val="hy-AM"/>
        </w:rPr>
        <w:t>հարկի</w:t>
      </w:r>
      <w:r w:rsidR="00445869" w:rsidRPr="00B32AA1">
        <w:rPr>
          <w:rFonts w:ascii="GHEA Grapalat" w:hAnsi="GHEA Grapalat"/>
          <w:color w:val="000000"/>
          <w:lang w:val="fr-FR"/>
        </w:rPr>
        <w:t xml:space="preserve"> </w:t>
      </w:r>
      <w:r w:rsidR="00445869" w:rsidRPr="00B32AA1">
        <w:rPr>
          <w:rFonts w:ascii="GHEA Grapalat" w:hAnsi="GHEA Grapalat"/>
          <w:color w:val="000000"/>
          <w:lang w:val="hy-AM"/>
        </w:rPr>
        <w:t>գծով</w:t>
      </w:r>
      <w:r w:rsidR="00445869" w:rsidRPr="00B32AA1">
        <w:rPr>
          <w:rFonts w:ascii="GHEA Grapalat" w:hAnsi="GHEA Grapalat"/>
          <w:color w:val="000000"/>
          <w:lang w:val="fr-FR"/>
        </w:rPr>
        <w:t xml:space="preserve"> </w:t>
      </w:r>
      <w:r w:rsidR="00445869" w:rsidRPr="00B32AA1">
        <w:rPr>
          <w:rFonts w:ascii="GHEA Grapalat" w:hAnsi="GHEA Grapalat"/>
          <w:color w:val="000000"/>
          <w:lang w:val="hy-AM"/>
        </w:rPr>
        <w:t>հարկային</w:t>
      </w:r>
      <w:r w:rsidR="00445869" w:rsidRPr="00B32AA1">
        <w:rPr>
          <w:rFonts w:ascii="GHEA Grapalat" w:hAnsi="GHEA Grapalat"/>
          <w:color w:val="000000"/>
          <w:lang w:val="fr-FR"/>
        </w:rPr>
        <w:t xml:space="preserve"> </w:t>
      </w:r>
      <w:r w:rsidR="00445869" w:rsidRPr="00B32AA1">
        <w:rPr>
          <w:rFonts w:ascii="GHEA Grapalat" w:hAnsi="GHEA Grapalat"/>
          <w:color w:val="000000"/>
          <w:lang w:val="hy-AM"/>
        </w:rPr>
        <w:t>պարտավորությունների</w:t>
      </w:r>
      <w:r w:rsidR="00445869" w:rsidRPr="00B32AA1">
        <w:rPr>
          <w:rFonts w:ascii="GHEA Grapalat" w:hAnsi="GHEA Grapalat"/>
          <w:color w:val="000000"/>
          <w:lang w:val="fr-FR"/>
        </w:rPr>
        <w:t xml:space="preserve"> </w:t>
      </w:r>
      <w:r w:rsidR="00445869" w:rsidRPr="00B32AA1">
        <w:rPr>
          <w:rFonts w:ascii="GHEA Grapalat" w:hAnsi="GHEA Grapalat"/>
          <w:color w:val="000000"/>
          <w:lang w:val="hy-AM"/>
        </w:rPr>
        <w:t>մարման անհրաժեշտությունից:</w:t>
      </w:r>
    </w:p>
    <w:p w:rsidR="00CF03E0" w:rsidRPr="00B32AA1" w:rsidRDefault="00445869" w:rsidP="00B32AA1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B32AA1">
        <w:rPr>
          <w:rFonts w:ascii="GHEA Grapalat" w:hAnsi="GHEA Grapalat"/>
          <w:color w:val="000000"/>
          <w:sz w:val="24"/>
          <w:szCs w:val="24"/>
          <w:lang w:val="hy-AM"/>
        </w:rPr>
        <w:tab/>
        <w:t>ՀՀ ՊԵԿ նախագահի 26.12.2019 թվականի թիվ 01/3-1/80897-19 գրությամբ ՀՀ պետական բյուջեից ստացվող սուբսիդիաների, սուբվենցիաների և դրամաշնորհային ծրագրերի շրջանակներում ԱԱՀ-ով հարկման ենթակա</w:t>
      </w:r>
      <w:r w:rsidR="00CF03E0" w:rsidRPr="00B32AA1">
        <w:rPr>
          <w:rFonts w:ascii="GHEA Grapalat" w:hAnsi="GHEA Grapalat"/>
          <w:color w:val="000000"/>
          <w:sz w:val="24"/>
          <w:szCs w:val="24"/>
          <w:lang w:val="hy-AM"/>
        </w:rPr>
        <w:t xml:space="preserve"> գործարքներ իրականացնելու դեպքում ԱԱՀ վճարող</w:t>
      </w:r>
      <w:r w:rsidRPr="00B32AA1">
        <w:rPr>
          <w:rFonts w:ascii="GHEA Grapalat" w:hAnsi="GHEA Grapalat"/>
          <w:color w:val="000000"/>
          <w:sz w:val="24"/>
          <w:szCs w:val="24"/>
          <w:lang w:val="hy-AM"/>
        </w:rPr>
        <w:t xml:space="preserve"> համարվող </w:t>
      </w:r>
      <w:r w:rsidR="00CF03E0" w:rsidRPr="00B32AA1">
        <w:rPr>
          <w:rFonts w:ascii="GHEA Grapalat" w:hAnsi="GHEA Grapalat"/>
          <w:color w:val="000000"/>
          <w:sz w:val="24"/>
          <w:szCs w:val="24"/>
          <w:lang w:val="hy-AM"/>
        </w:rPr>
        <w:t>կազմակերպությունները օրենքով սահմանված կարգով պարտավոր են հաշվարկել ու վճարել ԱԱՀ</w:t>
      </w:r>
      <w:r w:rsidR="00BB7F16" w:rsidRPr="00B32AA1">
        <w:rPr>
          <w:rFonts w:ascii="GHEA Grapalat" w:hAnsi="GHEA Grapalat"/>
          <w:color w:val="000000"/>
          <w:sz w:val="24"/>
          <w:szCs w:val="24"/>
          <w:lang w:val="hy-AM"/>
        </w:rPr>
        <w:t xml:space="preserve"> (կցվում են կազմակերպությունների կողմից ներկայացված տեղեկանք</w:t>
      </w:r>
      <w:r w:rsidR="0097105F" w:rsidRPr="00B32AA1">
        <w:rPr>
          <w:rFonts w:ascii="GHEA Grapalat" w:hAnsi="GHEA Grapalat"/>
          <w:color w:val="000000"/>
          <w:sz w:val="24"/>
          <w:szCs w:val="24"/>
          <w:lang w:val="hy-AM"/>
        </w:rPr>
        <w:t>-հիմնավորում</w:t>
      </w:r>
      <w:r w:rsidR="00BB7F16" w:rsidRPr="00B32AA1">
        <w:rPr>
          <w:rFonts w:ascii="GHEA Grapalat" w:hAnsi="GHEA Grapalat"/>
          <w:color w:val="000000"/>
          <w:sz w:val="24"/>
          <w:szCs w:val="24"/>
          <w:lang w:val="hy-AM"/>
        </w:rPr>
        <w:t>ները)</w:t>
      </w:r>
      <w:r w:rsidRPr="00B32AA1">
        <w:rPr>
          <w:rFonts w:ascii="GHEA Grapalat" w:hAnsi="GHEA Grapalat"/>
          <w:color w:val="000000"/>
          <w:sz w:val="24"/>
          <w:szCs w:val="24"/>
          <w:lang w:val="hy-AM"/>
        </w:rPr>
        <w:t>:</w:t>
      </w:r>
      <w:r w:rsidRPr="00B32AA1">
        <w:rPr>
          <w:rFonts w:ascii="GHEA Grapalat" w:hAnsi="GHEA Grapalat"/>
          <w:color w:val="000000"/>
          <w:sz w:val="24"/>
          <w:szCs w:val="24"/>
          <w:lang w:val="hy-AM"/>
        </w:rPr>
        <w:tab/>
      </w:r>
    </w:p>
    <w:p w:rsidR="00B32AA1" w:rsidRDefault="00445869" w:rsidP="00B32AA1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</w:rPr>
      </w:pPr>
      <w:r w:rsidRPr="00B32AA1"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="00CF03E0" w:rsidRPr="00B32AA1">
        <w:rPr>
          <w:rFonts w:ascii="GHEA Grapalat" w:hAnsi="GHEA Grapalat"/>
          <w:color w:val="000000"/>
          <w:sz w:val="24"/>
          <w:szCs w:val="24"/>
          <w:lang w:val="hy-AM"/>
        </w:rPr>
        <w:t>Ի կատարումն ՀՀ վարչապետի 22.02.2018թ. հ.02/23.2/2717-18 հանձնարարականի</w:t>
      </w:r>
      <w:r w:rsidR="00191B9C" w:rsidRPr="00B32AA1"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="00CF03E0" w:rsidRPr="00B32AA1">
        <w:rPr>
          <w:rFonts w:ascii="GHEA Grapalat" w:hAnsi="GHEA Grapalat"/>
          <w:color w:val="000000"/>
          <w:sz w:val="24"/>
          <w:szCs w:val="24"/>
          <w:lang w:val="hy-AM"/>
        </w:rPr>
        <w:t xml:space="preserve"> ՀՀ ՊԵԿ-ը 26.02.2018թ. հ.01/3-1/9497-18 գրությամբ ՀՀ ֆինանսների նախարարություն</w:t>
      </w:r>
      <w:r w:rsidR="009D746E" w:rsidRPr="00B32AA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F03E0" w:rsidRPr="00B32AA1">
        <w:rPr>
          <w:rFonts w:ascii="GHEA Grapalat" w:hAnsi="GHEA Grapalat"/>
          <w:color w:val="000000"/>
          <w:sz w:val="24"/>
          <w:szCs w:val="24"/>
          <w:lang w:val="hy-AM"/>
        </w:rPr>
        <w:t xml:space="preserve">հայտնել է իր դիրքորոշումը՝ ԱԱՀ- ի գումարները պետք է տրամադրվեն ՀՀ պետական բյուջեից սուբսիդիաների, սուբվենցիաների և </w:t>
      </w:r>
      <w:r w:rsidR="00CF03E0" w:rsidRPr="00B32AA1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դրամաշնորհային գումարներ ստացողներին, որպեսզի վերջինները, օրենսգրքով սահմանված կարգով կատարեն ԱԱՀ-ի գծով իրենց հարկային պարտավորությունները:</w:t>
      </w:r>
      <w:r w:rsidR="009D746E" w:rsidRPr="00B32AA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445869" w:rsidRPr="00B32AA1" w:rsidRDefault="00445869" w:rsidP="00B32AA1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GHEA Grapalat" w:eastAsiaTheme="minorEastAsia" w:hAnsi="GHEA Grapalat"/>
          <w:color w:val="000000"/>
          <w:sz w:val="24"/>
          <w:szCs w:val="24"/>
          <w:lang w:val="en-US"/>
        </w:rPr>
      </w:pPr>
      <w:r w:rsidRPr="00B32AA1">
        <w:rPr>
          <w:rFonts w:ascii="GHEA Grapalat" w:hAnsi="GHEA Grapalat" w:cs="Sylfaen"/>
          <w:b/>
          <w:sz w:val="24"/>
          <w:szCs w:val="24"/>
          <w:lang w:val="hy-AM"/>
        </w:rPr>
        <w:t>Ընթացիկ իրավիճակը և խնդիրները</w:t>
      </w:r>
      <w:r w:rsidRPr="00B32AA1">
        <w:rPr>
          <w:rFonts w:ascii="GHEA Grapalat" w:eastAsia="GHEA Grapalat" w:hAnsi="GHEA Grapalat" w:cs="GHEA Grapalat"/>
          <w:sz w:val="24"/>
          <w:szCs w:val="24"/>
          <w:lang w:val="fr-FR"/>
        </w:rPr>
        <w:t>.</w:t>
      </w:r>
    </w:p>
    <w:p w:rsidR="00445869" w:rsidRPr="00B32AA1" w:rsidRDefault="00191B9C" w:rsidP="00B32AA1">
      <w:pPr>
        <w:spacing w:after="0" w:line="360" w:lineRule="auto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B32AA1">
        <w:rPr>
          <w:rFonts w:ascii="GHEA Grapalat" w:hAnsi="GHEA Grapalat"/>
          <w:color w:val="000000"/>
          <w:sz w:val="24"/>
          <w:szCs w:val="24"/>
          <w:lang w:val="hy-AM"/>
        </w:rPr>
        <w:t>Երևանի քաղաքապետարանի ենթակայության մի շարք համայնքային ոչ առևտրային կազմակերպությունների նախորդ</w:t>
      </w:r>
      <w:r w:rsidRPr="00B32AA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B32AA1">
        <w:rPr>
          <w:rFonts w:ascii="GHEA Grapalat" w:hAnsi="GHEA Grapalat"/>
          <w:color w:val="000000"/>
          <w:sz w:val="24"/>
          <w:szCs w:val="24"/>
          <w:lang w:val="hy-AM"/>
        </w:rPr>
        <w:t>տարիների</w:t>
      </w:r>
      <w:r w:rsidRPr="00B32AA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B32AA1">
        <w:rPr>
          <w:rFonts w:ascii="GHEA Grapalat" w:hAnsi="GHEA Grapalat"/>
          <w:color w:val="000000"/>
          <w:sz w:val="24"/>
          <w:szCs w:val="24"/>
          <w:lang w:val="hy-AM"/>
        </w:rPr>
        <w:t>ավելացված</w:t>
      </w:r>
      <w:r w:rsidRPr="00B32AA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B32AA1">
        <w:rPr>
          <w:rFonts w:ascii="GHEA Grapalat" w:hAnsi="GHEA Grapalat"/>
          <w:color w:val="000000"/>
          <w:sz w:val="24"/>
          <w:szCs w:val="24"/>
          <w:lang w:val="hy-AM"/>
        </w:rPr>
        <w:t>արժեքի</w:t>
      </w:r>
      <w:r w:rsidRPr="00B32AA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B32AA1">
        <w:rPr>
          <w:rFonts w:ascii="GHEA Grapalat" w:hAnsi="GHEA Grapalat"/>
          <w:color w:val="000000"/>
          <w:sz w:val="24"/>
          <w:szCs w:val="24"/>
          <w:lang w:val="hy-AM"/>
        </w:rPr>
        <w:t>հարկի</w:t>
      </w:r>
      <w:r w:rsidRPr="00B32AA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B32AA1">
        <w:rPr>
          <w:rFonts w:ascii="GHEA Grapalat" w:hAnsi="GHEA Grapalat"/>
          <w:color w:val="000000"/>
          <w:sz w:val="24"/>
          <w:szCs w:val="24"/>
          <w:lang w:val="hy-AM"/>
        </w:rPr>
        <w:t>գծով</w:t>
      </w:r>
      <w:r w:rsidR="009D746E" w:rsidRPr="00B32AA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445869" w:rsidRPr="00B32AA1">
        <w:rPr>
          <w:rFonts w:ascii="GHEA Grapalat" w:hAnsi="GHEA Grapalat"/>
          <w:color w:val="000000"/>
          <w:sz w:val="24"/>
          <w:szCs w:val="24"/>
          <w:lang w:val="hy-AM"/>
        </w:rPr>
        <w:t xml:space="preserve">հարկային պարտավորության նպատակով </w:t>
      </w:r>
      <w:r w:rsidR="00445869" w:rsidRPr="00B32AA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անհրաժեշտություն է առաջացել </w:t>
      </w:r>
      <w:r w:rsidR="00445869" w:rsidRPr="00B32AA1">
        <w:rPr>
          <w:rFonts w:ascii="GHEA Grapalat" w:hAnsi="GHEA Grapalat"/>
          <w:color w:val="000000"/>
          <w:sz w:val="24"/>
          <w:szCs w:val="24"/>
          <w:lang w:val="hy-AM"/>
        </w:rPr>
        <w:t xml:space="preserve">ՀՀ պետական եկամուտների կոմիտե փոխանցել </w:t>
      </w:r>
      <w:r w:rsidRPr="00B32AA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65</w:t>
      </w:r>
      <w:r w:rsidR="00C56A75" w:rsidRPr="00B32AA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,</w:t>
      </w:r>
      <w:r w:rsidRPr="00B32AA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262.3</w:t>
      </w:r>
      <w:r w:rsidRPr="00B32AA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45869" w:rsidRPr="00B32AA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հազ</w:t>
      </w:r>
      <w:r w:rsidR="00C56A75" w:rsidRPr="00B32AA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  <w:r w:rsidR="00445869" w:rsidRPr="00B32AA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դրամ</w:t>
      </w:r>
      <w:r w:rsidR="00445869" w:rsidRPr="00B32AA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45869" w:rsidRPr="00B32AA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ընթացիկ ծախսերի գծով:</w:t>
      </w:r>
      <w:r w:rsidR="005722CC" w:rsidRPr="00B32AA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25.12.2020թ. հ.</w:t>
      </w:r>
      <w:r w:rsidR="00E15477" w:rsidRPr="00B32AA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2191-Ն որոշմամբ ՀՀ 2020թ. պետ</w:t>
      </w:r>
      <w:proofErr w:type="spellStart"/>
      <w:r w:rsidR="009D746E" w:rsidRPr="00B32AA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ական</w:t>
      </w:r>
      <w:proofErr w:type="spellEnd"/>
      <w:r w:rsidR="009D746E" w:rsidRPr="00B32AA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="00E15477" w:rsidRPr="00B32AA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բյուջեում համապատասխան փոփոխությունները կատարվե</w:t>
      </w:r>
      <w:r w:rsidR="00937CB8" w:rsidRPr="00B32AA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ցին</w:t>
      </w:r>
      <w:r w:rsidR="00E15477" w:rsidRPr="00B32AA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 սակայն</w:t>
      </w:r>
      <w:r w:rsidR="00937CB8" w:rsidRPr="00B32AA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բյուջետային տարին փակվեց առանց գումարի մուտքագրման:</w:t>
      </w:r>
      <w:r w:rsidR="009D746E" w:rsidRPr="00B32AA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A56613" w:rsidRPr="00B32AA1" w:rsidRDefault="00A56613" w:rsidP="00B32AA1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</w:rPr>
      </w:pPr>
      <w:r w:rsidRPr="00B32AA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A56613" w:rsidRPr="00B32AA1" w:rsidRDefault="00A56613" w:rsidP="00B32AA1">
      <w:pPr>
        <w:spacing w:after="0" w:line="360" w:lineRule="auto"/>
        <w:jc w:val="both"/>
        <w:rPr>
          <w:rFonts w:ascii="GHEA Grapalat" w:eastAsia="Times New Roman" w:hAnsi="GHEA Grapalat" w:cs="Sylfaen"/>
          <w:bCs/>
          <w:sz w:val="24"/>
          <w:szCs w:val="24"/>
          <w:lang w:val="fr-FR"/>
        </w:rPr>
      </w:pPr>
      <w:r w:rsidRPr="00B32AA1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Pr="00B32AA1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ախագծի ընդունումը </w:t>
      </w:r>
      <w:r w:rsidR="004C08F1" w:rsidRPr="00B32AA1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կհանգեցնի </w:t>
      </w:r>
      <w:r w:rsidRPr="00B32AA1">
        <w:rPr>
          <w:rFonts w:ascii="GHEA Grapalat" w:eastAsia="Times New Roman" w:hAnsi="GHEA Grapalat" w:cs="Sylfaen"/>
          <w:bCs/>
          <w:sz w:val="24"/>
          <w:szCs w:val="24"/>
          <w:lang w:val="fr-FR"/>
        </w:rPr>
        <w:t>ՀՀ 2021 թվականի պետական բյուջեի տարեկան եկամուտների և ծախսերի փոփոխությ</w:t>
      </w:r>
      <w:r w:rsidR="004C08F1" w:rsidRPr="00B32AA1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ան` </w:t>
      </w:r>
      <w:r w:rsidR="004C08F1" w:rsidRPr="00B32AA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65,262.3</w:t>
      </w:r>
      <w:r w:rsidR="004C08F1" w:rsidRPr="00B32AA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հազ</w:t>
      </w:r>
      <w:r w:rsidR="004C08F1" w:rsidRPr="00B32AA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  <w:r w:rsidR="004C08F1" w:rsidRPr="00B32AA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դրամ</w:t>
      </w:r>
      <w:r w:rsidR="004C08F1" w:rsidRPr="00B32AA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4C08F1" w:rsidRPr="00B32AA1">
        <w:rPr>
          <w:rFonts w:ascii="GHEA Grapalat" w:eastAsia="Times New Roman" w:hAnsi="GHEA Grapalat" w:cs="Times New Roman"/>
          <w:color w:val="000000"/>
          <w:sz w:val="24"/>
          <w:szCs w:val="24"/>
        </w:rPr>
        <w:t>գումարի</w:t>
      </w:r>
      <w:proofErr w:type="spellEnd"/>
      <w:r w:rsidR="004C08F1" w:rsidRPr="00B32AA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չափով</w:t>
      </w:r>
      <w:r w:rsidRPr="00B32AA1">
        <w:rPr>
          <w:rFonts w:ascii="GHEA Grapalat" w:eastAsia="Times New Roman" w:hAnsi="GHEA Grapalat" w:cs="Sylfaen"/>
          <w:bCs/>
          <w:sz w:val="24"/>
          <w:szCs w:val="24"/>
          <w:lang w:val="fr-FR"/>
        </w:rPr>
        <w:t>:</w:t>
      </w:r>
    </w:p>
    <w:p w:rsidR="00075CD3" w:rsidRPr="00B32AA1" w:rsidRDefault="00075CD3" w:rsidP="00B32AA1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ro-RO"/>
        </w:rPr>
      </w:pPr>
      <w:r w:rsidRPr="00B32AA1">
        <w:rPr>
          <w:rFonts w:ascii="GHEA Grapalat" w:hAnsi="GHEA Grapalat" w:cs="Sylfaen"/>
          <w:b/>
          <w:sz w:val="24"/>
          <w:szCs w:val="24"/>
          <w:lang w:val="ro-RO"/>
        </w:rPr>
        <w:t>Նախագծի</w:t>
      </w:r>
      <w:r w:rsidRPr="00B32AA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B32AA1">
        <w:rPr>
          <w:rFonts w:ascii="GHEA Grapalat" w:hAnsi="GHEA Grapalat" w:cs="Sylfaen"/>
          <w:b/>
          <w:sz w:val="24"/>
          <w:szCs w:val="24"/>
          <w:lang w:val="ro-RO"/>
        </w:rPr>
        <w:t>մշակման</w:t>
      </w:r>
      <w:r w:rsidRPr="00B32AA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B32AA1">
        <w:rPr>
          <w:rFonts w:ascii="GHEA Grapalat" w:hAnsi="GHEA Grapalat" w:cs="Sylfaen"/>
          <w:b/>
          <w:sz w:val="24"/>
          <w:szCs w:val="24"/>
          <w:lang w:val="ro-RO"/>
        </w:rPr>
        <w:t>գործընթացում</w:t>
      </w:r>
      <w:r w:rsidRPr="00B32AA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B32AA1">
        <w:rPr>
          <w:rFonts w:ascii="GHEA Grapalat" w:hAnsi="GHEA Grapalat" w:cs="Sylfaen"/>
          <w:b/>
          <w:sz w:val="24"/>
          <w:szCs w:val="24"/>
          <w:lang w:val="ro-RO"/>
        </w:rPr>
        <w:t>ներգրավված</w:t>
      </w:r>
      <w:r w:rsidRPr="00B32AA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B32AA1">
        <w:rPr>
          <w:rFonts w:ascii="GHEA Grapalat" w:hAnsi="GHEA Grapalat" w:cs="Sylfaen"/>
          <w:b/>
          <w:sz w:val="24"/>
          <w:szCs w:val="24"/>
          <w:lang w:val="ro-RO"/>
        </w:rPr>
        <w:t>ինստիտուտները և անձինք.</w:t>
      </w:r>
    </w:p>
    <w:p w:rsidR="00075CD3" w:rsidRPr="00B32AA1" w:rsidRDefault="00075CD3" w:rsidP="00B32AA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ro-RO"/>
        </w:rPr>
      </w:pPr>
      <w:r w:rsidRPr="00B32AA1">
        <w:rPr>
          <w:rFonts w:ascii="GHEA Grapalat" w:hAnsi="GHEA Grapalat"/>
          <w:sz w:val="24"/>
          <w:szCs w:val="24"/>
          <w:lang w:val="hy-AM"/>
        </w:rPr>
        <w:t>Երևանի քաղաքապետարան</w:t>
      </w:r>
      <w:r w:rsidRPr="00B32AA1">
        <w:rPr>
          <w:rFonts w:ascii="GHEA Grapalat" w:hAnsi="GHEA Grapalat"/>
          <w:sz w:val="24"/>
          <w:szCs w:val="24"/>
          <w:lang w:val="ro-RO"/>
        </w:rPr>
        <w:t xml:space="preserve">: </w:t>
      </w:r>
    </w:p>
    <w:p w:rsidR="00075CD3" w:rsidRPr="00B32AA1" w:rsidRDefault="00075CD3" w:rsidP="00B32AA1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B32AA1">
        <w:rPr>
          <w:rFonts w:ascii="GHEA Grapalat" w:hAnsi="GHEA Grapalat" w:cs="Sylfaen"/>
          <w:b/>
          <w:sz w:val="24"/>
          <w:szCs w:val="24"/>
        </w:rPr>
        <w:t>Իրավական</w:t>
      </w:r>
      <w:r w:rsidRPr="00B32AA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Pr="00B32AA1">
        <w:rPr>
          <w:rFonts w:ascii="GHEA Grapalat" w:hAnsi="GHEA Grapalat" w:cs="Sylfaen"/>
          <w:b/>
          <w:sz w:val="24"/>
          <w:szCs w:val="24"/>
        </w:rPr>
        <w:t>ակտի</w:t>
      </w:r>
      <w:proofErr w:type="spellEnd"/>
      <w:r w:rsidRPr="00B32AA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Pr="00B32AA1">
        <w:rPr>
          <w:rFonts w:ascii="GHEA Grapalat" w:hAnsi="GHEA Grapalat" w:cs="Sylfaen"/>
          <w:b/>
          <w:sz w:val="24"/>
          <w:szCs w:val="24"/>
        </w:rPr>
        <w:t>կիրարկման</w:t>
      </w:r>
      <w:proofErr w:type="spellEnd"/>
      <w:r w:rsidRPr="00B32AA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B32AA1">
        <w:rPr>
          <w:rFonts w:ascii="GHEA Grapalat" w:hAnsi="GHEA Grapalat" w:cs="Sylfaen"/>
          <w:b/>
          <w:sz w:val="24"/>
          <w:szCs w:val="24"/>
        </w:rPr>
        <w:t>դեպքում</w:t>
      </w:r>
      <w:r w:rsidRPr="00B32AA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Pr="00B32AA1">
        <w:rPr>
          <w:rFonts w:ascii="GHEA Grapalat" w:hAnsi="GHEA Grapalat" w:cs="Sylfaen"/>
          <w:b/>
          <w:sz w:val="24"/>
          <w:szCs w:val="24"/>
        </w:rPr>
        <w:t>ակնկալվող</w:t>
      </w:r>
      <w:proofErr w:type="spellEnd"/>
      <w:r w:rsidRPr="00B32AA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Pr="00B32AA1">
        <w:rPr>
          <w:rFonts w:ascii="GHEA Grapalat" w:hAnsi="GHEA Grapalat" w:cs="Sylfaen"/>
          <w:b/>
          <w:sz w:val="24"/>
          <w:szCs w:val="24"/>
        </w:rPr>
        <w:t>արդյունքը</w:t>
      </w:r>
      <w:proofErr w:type="spellEnd"/>
      <w:r w:rsidRPr="00B32AA1">
        <w:rPr>
          <w:rFonts w:ascii="GHEA Grapalat" w:hAnsi="GHEA Grapalat" w:cs="Sylfaen"/>
          <w:b/>
          <w:sz w:val="24"/>
          <w:szCs w:val="24"/>
          <w:lang w:val="ro-RO"/>
        </w:rPr>
        <w:t>.</w:t>
      </w:r>
    </w:p>
    <w:p w:rsidR="00075CD3" w:rsidRDefault="00075CD3" w:rsidP="00B32AA1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B32AA1">
        <w:rPr>
          <w:rFonts w:ascii="GHEA Grapalat" w:hAnsi="GHEA Grapalat"/>
          <w:color w:val="000000"/>
          <w:sz w:val="24"/>
          <w:szCs w:val="24"/>
          <w:lang w:val="hy-AM"/>
        </w:rPr>
        <w:t>Երևանի քաղաքապետարանի ենթակայության մի շարք համայնքային ոչ առևտրային կազմակերպությունների՝ նախորդ</w:t>
      </w:r>
      <w:r w:rsidRPr="00B32AA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B32AA1">
        <w:rPr>
          <w:rFonts w:ascii="GHEA Grapalat" w:hAnsi="GHEA Grapalat"/>
          <w:color w:val="000000"/>
          <w:sz w:val="24"/>
          <w:szCs w:val="24"/>
          <w:lang w:val="hy-AM"/>
        </w:rPr>
        <w:t>տարիների</w:t>
      </w:r>
      <w:r w:rsidRPr="00B32AA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B32AA1">
        <w:rPr>
          <w:rFonts w:ascii="GHEA Grapalat" w:hAnsi="GHEA Grapalat"/>
          <w:color w:val="000000"/>
          <w:sz w:val="24"/>
          <w:szCs w:val="24"/>
          <w:lang w:val="hy-AM"/>
        </w:rPr>
        <w:t>ավելացված</w:t>
      </w:r>
      <w:r w:rsidRPr="00B32AA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B32AA1">
        <w:rPr>
          <w:rFonts w:ascii="GHEA Grapalat" w:hAnsi="GHEA Grapalat"/>
          <w:color w:val="000000"/>
          <w:sz w:val="24"/>
          <w:szCs w:val="24"/>
          <w:lang w:val="hy-AM"/>
        </w:rPr>
        <w:t>արժեքի</w:t>
      </w:r>
      <w:r w:rsidRPr="00B32AA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B32AA1">
        <w:rPr>
          <w:rFonts w:ascii="GHEA Grapalat" w:hAnsi="GHEA Grapalat"/>
          <w:color w:val="000000"/>
          <w:sz w:val="24"/>
          <w:szCs w:val="24"/>
          <w:lang w:val="hy-AM"/>
        </w:rPr>
        <w:t>հարկի չվճարված հարկային պարտավորության մարում</w:t>
      </w:r>
      <w:r w:rsidRPr="00B32AA1">
        <w:rPr>
          <w:rFonts w:ascii="GHEA Grapalat" w:hAnsi="GHEA Grapalat"/>
          <w:sz w:val="24"/>
          <w:szCs w:val="24"/>
          <w:lang w:val="hy-AM"/>
        </w:rPr>
        <w:t>:</w:t>
      </w:r>
    </w:p>
    <w:p w:rsidR="00B32AA1" w:rsidRDefault="00B32AA1" w:rsidP="00B32AA1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p w:rsidR="00B32AA1" w:rsidRDefault="00B32AA1" w:rsidP="00B32AA1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p w:rsidR="00B32AA1" w:rsidRDefault="00B32AA1" w:rsidP="00B32AA1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p w:rsidR="00B32AA1" w:rsidRDefault="00B32AA1" w:rsidP="00B32AA1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p w:rsidR="00B32AA1" w:rsidRPr="00B32AA1" w:rsidRDefault="00B32AA1" w:rsidP="00B32AA1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p w:rsidR="00075CD3" w:rsidRPr="00B32AA1" w:rsidRDefault="00075CD3" w:rsidP="00B32AA1">
      <w:pPr>
        <w:autoSpaceDN w:val="0"/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B32AA1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Տ</w:t>
      </w:r>
      <w:r w:rsidRPr="00B32AA1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B32AA1">
        <w:rPr>
          <w:rFonts w:ascii="GHEA Grapalat" w:hAnsi="GHEA Grapalat" w:cs="Sylfaen"/>
          <w:b/>
          <w:sz w:val="24"/>
          <w:szCs w:val="24"/>
          <w:lang w:val="hy-AM"/>
        </w:rPr>
        <w:t>Ե</w:t>
      </w:r>
      <w:r w:rsidRPr="00B32AA1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B32AA1">
        <w:rPr>
          <w:rFonts w:ascii="GHEA Grapalat" w:hAnsi="GHEA Grapalat" w:cs="Sylfaen"/>
          <w:b/>
          <w:sz w:val="24"/>
          <w:szCs w:val="24"/>
          <w:lang w:val="hy-AM"/>
        </w:rPr>
        <w:t>Ղ</w:t>
      </w:r>
      <w:r w:rsidRPr="00B32AA1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B32AA1">
        <w:rPr>
          <w:rFonts w:ascii="GHEA Grapalat" w:hAnsi="GHEA Grapalat" w:cs="Sylfaen"/>
          <w:b/>
          <w:sz w:val="24"/>
          <w:szCs w:val="24"/>
          <w:lang w:val="hy-AM"/>
        </w:rPr>
        <w:t>Ե</w:t>
      </w:r>
      <w:r w:rsidRPr="00B32AA1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B32AA1">
        <w:rPr>
          <w:rFonts w:ascii="GHEA Grapalat" w:hAnsi="GHEA Grapalat" w:cs="Sylfaen"/>
          <w:b/>
          <w:sz w:val="24"/>
          <w:szCs w:val="24"/>
          <w:lang w:val="hy-AM"/>
        </w:rPr>
        <w:t>Կ</w:t>
      </w:r>
      <w:r w:rsidRPr="00B32AA1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B32AA1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B32AA1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B32AA1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B32AA1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B32AA1">
        <w:rPr>
          <w:rFonts w:ascii="GHEA Grapalat" w:hAnsi="GHEA Grapalat" w:cs="Sylfaen"/>
          <w:b/>
          <w:sz w:val="24"/>
          <w:szCs w:val="24"/>
          <w:lang w:val="hy-AM"/>
        </w:rPr>
        <w:t>Ք</w:t>
      </w:r>
    </w:p>
    <w:p w:rsidR="00075CD3" w:rsidRPr="00B32AA1" w:rsidRDefault="00075CD3" w:rsidP="00B32AA1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</w:pPr>
      <w:r w:rsidRPr="00B32AA1">
        <w:rPr>
          <w:rFonts w:ascii="GHEA Grapalat" w:hAnsi="GHEA Grapalat"/>
          <w:b/>
          <w:sz w:val="24"/>
          <w:szCs w:val="24"/>
          <w:lang w:val="hy-AM"/>
        </w:rPr>
        <w:t>ՀՀ</w:t>
      </w:r>
      <w:r w:rsidRPr="00B32AA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32AA1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ԿԱՌԱՎԱՐՈՒԹՅԱՆ 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2021 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ՊԵՏԱԿԱՆ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ԲՅՈՒՋԵ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Ի ՄԱՍԻՆ»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ՕՐԵՆՔՈՒՄ 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ԵՎ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2020 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30-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Ի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N 2215-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Ն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ՄԵՋ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ԼՐԱՑՈՒՄՆԵՐ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ԵՎ </w:t>
      </w:r>
      <w:r w:rsidRPr="00B32AA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ԵՐԵՎԱՆԻ ՔԱՂԱՔԱՊԵՏԱՐԱՆԻ ԵՆԹԱԿԱՅՈՒԹՅԱՆ «ԵՐԵՎԱՆԻ ՊԱՏԱՆԻ ՀԱՆԴԻՍԱՏԵՍԻ ԹԱՏՐՈՆ», «ԵՐԵՎԱՆԻ ՀՐԱՉՅԱ ՂԱՓԼԱՆՅԱՆԻ ԱՆՎԱՆ ԴՐԱՄԱՏԻԿԱԿԱՆ ԹԱՏՐՈՆ» ԵՎ «ԵՐԵՎԱՆԻ ԿԵՆԴԱՆԱԲԱՆԱԿԱՆ ԱՅԳԻ» ՀԱՄԱՅՆՔԱՅԻՆ ՈՉ ԱՌԵՎՏՐԱՅԻՆ ԿԱԶՄԱԿԵՐՊՈՒԹՅՈՒՆՆԵՐԻՆ ԳՈՒՄԱՐ ՀԱՏԿԱՑՆԵԼՈՒ </w:t>
      </w:r>
      <w:r w:rsidRPr="00B32A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ՄԱՍԻՆ</w:t>
      </w:r>
      <w:r w:rsidRPr="00B32AA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fr-FR"/>
        </w:rPr>
        <w:t>»</w:t>
      </w:r>
      <w:r w:rsidRPr="00B32AA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32AA1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ՈՐՈՇՄԱՆ ՆԱԽԱԳԾԻ ԸՆԴՈՒՆՄԱՆ ԿԱՊԱԿՑՈՒԹՅԱՄԲ ԱՅԼ ԻՐԱՎԱԿԱՆ ԱԿՏԵՐՈՒՄ ՓՈՓՈԽՈՒԹՅՈՒՆՆԵՐ</w:t>
      </w:r>
      <w:r w:rsidRPr="00B32AA1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B32AA1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B32AA1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B32AA1">
        <w:rPr>
          <w:rFonts w:ascii="GHEA Grapalat" w:hAnsi="GHEA Grapalat" w:cs="Sylfaen"/>
          <w:b/>
          <w:sz w:val="24"/>
          <w:szCs w:val="24"/>
          <w:lang w:val="hy-AM"/>
        </w:rPr>
        <w:t>ԼՐԱՑՈՒՄՆԵՐ</w:t>
      </w:r>
      <w:r w:rsidRPr="00B32AA1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B32AA1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Pr="00B32AA1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B32AA1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B32AA1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B32AA1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075CD3" w:rsidRPr="00B32AA1" w:rsidRDefault="00075CD3" w:rsidP="00B32AA1">
      <w:pPr>
        <w:pStyle w:val="a3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pt-BR"/>
        </w:rPr>
      </w:pPr>
    </w:p>
    <w:p w:rsidR="00075CD3" w:rsidRPr="00B32AA1" w:rsidRDefault="00075CD3" w:rsidP="00B32AA1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</w:pPr>
      <w:r w:rsidRPr="00B32AA1">
        <w:rPr>
          <w:rFonts w:ascii="GHEA Grapalat" w:hAnsi="GHEA Grapalat"/>
          <w:sz w:val="24"/>
          <w:szCs w:val="24"/>
          <w:lang w:val="hy-AM"/>
        </w:rPr>
        <w:t>ՀՀ</w:t>
      </w:r>
      <w:r w:rsidRPr="00B32AA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2A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կառավարության «</w:t>
      </w:r>
      <w:r w:rsidRPr="00B32A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Pr="00B32A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2021 </w:t>
      </w:r>
      <w:r w:rsidRPr="00B32A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թվականի պետական բյուջեի մասին» օրենքում</w:t>
      </w:r>
      <w:r w:rsidRPr="00B32A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B32AA1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Pr="00B32A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B32A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2020 թվականի դեկտեմբերի 30-ի </w:t>
      </w:r>
      <w:r w:rsidRPr="00B32A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N 2215-Ն </w:t>
      </w:r>
      <w:r w:rsidRPr="00B32A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որոշման մեջ լրացումներ կատարելու </w:t>
      </w:r>
      <w:r w:rsidRPr="00B32AA1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Pr="00B32A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Եր</w:t>
      </w:r>
      <w:r w:rsidRPr="00B32AA1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Pr="00B32A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անի քաղաքապետարանի ենթակայության «Եր</w:t>
      </w:r>
      <w:r w:rsidRPr="00B32AA1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Pr="00B32A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անի պատանի հանդիսատեսի թատրոն</w:t>
      </w:r>
      <w:r w:rsidRPr="00B32AA1">
        <w:rPr>
          <w:rFonts w:ascii="GHEA Grapalat" w:hAnsi="GHEA Grapalat"/>
          <w:sz w:val="24"/>
          <w:szCs w:val="24"/>
          <w:shd w:val="clear" w:color="auto" w:fill="FFFFFF"/>
          <w:lang w:val="hy-AM"/>
        </w:rPr>
        <w:t>», «</w:t>
      </w:r>
      <w:r w:rsidRPr="00B32A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</w:t>
      </w:r>
      <w:r w:rsidRPr="00B32AA1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Pr="00B32A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անի Հրաչյա Ղափլանյանի անվան դրամատիկական թատրոն»</w:t>
      </w:r>
      <w:r w:rsidRPr="00B32A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B32AA1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Pr="00B32A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B32AA1">
        <w:rPr>
          <w:rFonts w:ascii="GHEA Grapalat" w:hAnsi="GHEA Grapalat"/>
          <w:sz w:val="24"/>
          <w:szCs w:val="24"/>
          <w:shd w:val="clear" w:color="auto" w:fill="FFFFFF"/>
          <w:lang w:val="hy-AM"/>
        </w:rPr>
        <w:t>«Եր</w:t>
      </w:r>
      <w:r w:rsidRPr="00B32AA1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Pr="00B32A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անի կենդանաբանական այգի» համայնքային ոչ առ</w:t>
      </w:r>
      <w:r w:rsidRPr="00B32AA1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Pr="00B32A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տրային կազմակերպություններին գումար հատկացնելու մասին» </w:t>
      </w:r>
      <w:r w:rsidRPr="00B32A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որոշման նախագծի ընդունման կապակցությամբ այլ իրավական ակտերում փոփոխություններ կամ լրացումներ կատարելու</w:t>
      </w:r>
      <w:r w:rsidRPr="00B32AA1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2AA1">
        <w:rPr>
          <w:rFonts w:ascii="GHEA Grapalat" w:hAnsi="GHEA Grapalat" w:cs="Sylfaen"/>
          <w:sz w:val="24"/>
          <w:szCs w:val="24"/>
          <w:lang w:val="hy-AM"/>
        </w:rPr>
        <w:t>անհրաժեշտություն</w:t>
      </w:r>
      <w:r w:rsidRPr="00B32AA1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2AA1">
        <w:rPr>
          <w:rFonts w:ascii="GHEA Grapalat" w:hAnsi="GHEA Grapalat" w:cs="Sylfaen"/>
          <w:sz w:val="24"/>
          <w:szCs w:val="24"/>
          <w:lang w:val="hy-AM"/>
        </w:rPr>
        <w:t>չի</w:t>
      </w:r>
      <w:r w:rsidRPr="00B32AA1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32AA1">
        <w:rPr>
          <w:rFonts w:ascii="GHEA Grapalat" w:hAnsi="GHEA Grapalat" w:cs="Sylfaen"/>
          <w:sz w:val="24"/>
          <w:szCs w:val="24"/>
          <w:lang w:val="hy-AM"/>
        </w:rPr>
        <w:t>առաջանում</w:t>
      </w:r>
      <w:r w:rsidRPr="00B32AA1">
        <w:rPr>
          <w:rFonts w:ascii="GHEA Grapalat" w:hAnsi="GHEA Grapalat" w:cs="Sylfaen"/>
          <w:sz w:val="24"/>
          <w:szCs w:val="24"/>
          <w:lang w:val="pt-BR"/>
        </w:rPr>
        <w:t>:</w:t>
      </w:r>
      <w:r w:rsidRPr="00B32AA1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</w:p>
    <w:p w:rsidR="00075CD3" w:rsidRDefault="00075CD3" w:rsidP="00B32AA1">
      <w:pPr>
        <w:pStyle w:val="a3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lang w:val="pt-BR"/>
        </w:rPr>
      </w:pPr>
    </w:p>
    <w:p w:rsidR="00B32AA1" w:rsidRDefault="00B32AA1" w:rsidP="00B32AA1">
      <w:pPr>
        <w:pStyle w:val="a3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lang w:val="pt-BR"/>
        </w:rPr>
      </w:pPr>
    </w:p>
    <w:p w:rsidR="00B32AA1" w:rsidRDefault="00B32AA1" w:rsidP="00B32AA1">
      <w:pPr>
        <w:pStyle w:val="a3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lang w:val="pt-BR"/>
        </w:rPr>
      </w:pPr>
    </w:p>
    <w:p w:rsidR="00B32AA1" w:rsidRDefault="00B32AA1" w:rsidP="00B32AA1">
      <w:pPr>
        <w:pStyle w:val="a3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lang w:val="pt-BR"/>
        </w:rPr>
      </w:pPr>
    </w:p>
    <w:p w:rsidR="00B32AA1" w:rsidRDefault="00B32AA1" w:rsidP="00B32AA1">
      <w:pPr>
        <w:pStyle w:val="a3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lang w:val="pt-BR"/>
        </w:rPr>
      </w:pPr>
    </w:p>
    <w:p w:rsidR="00B32AA1" w:rsidRDefault="00B32AA1" w:rsidP="00B32AA1">
      <w:pPr>
        <w:pStyle w:val="a3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lang w:val="pt-BR"/>
        </w:rPr>
      </w:pPr>
    </w:p>
    <w:p w:rsidR="00B32AA1" w:rsidRPr="00B32AA1" w:rsidRDefault="00B32AA1" w:rsidP="00B32AA1">
      <w:pPr>
        <w:pStyle w:val="a3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lang w:val="pt-BR"/>
        </w:rPr>
      </w:pPr>
    </w:p>
    <w:p w:rsidR="00075CD3" w:rsidRPr="00B32AA1" w:rsidRDefault="00075CD3" w:rsidP="00B32AA1">
      <w:pPr>
        <w:pStyle w:val="a3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lang w:val="pt-BR"/>
        </w:rPr>
      </w:pPr>
      <w:r w:rsidRPr="00B32AA1">
        <w:rPr>
          <w:rFonts w:ascii="GHEA Grapalat" w:hAnsi="GHEA Grapalat" w:cs="Sylfaen"/>
          <w:b/>
        </w:rPr>
        <w:lastRenderedPageBreak/>
        <w:t>Ց</w:t>
      </w:r>
      <w:r w:rsidRPr="00B32AA1">
        <w:rPr>
          <w:rFonts w:ascii="GHEA Grapalat" w:hAnsi="GHEA Grapalat" w:cs="Sylfaen"/>
          <w:b/>
          <w:lang w:val="pt-BR"/>
        </w:rPr>
        <w:t xml:space="preserve"> </w:t>
      </w:r>
      <w:r w:rsidRPr="00B32AA1">
        <w:rPr>
          <w:rFonts w:ascii="GHEA Grapalat" w:hAnsi="GHEA Grapalat" w:cs="Sylfaen"/>
          <w:b/>
        </w:rPr>
        <w:t>Ա</w:t>
      </w:r>
      <w:r w:rsidRPr="00B32AA1">
        <w:rPr>
          <w:rFonts w:ascii="GHEA Grapalat" w:hAnsi="GHEA Grapalat" w:cs="Sylfaen"/>
          <w:b/>
          <w:lang w:val="pt-BR"/>
        </w:rPr>
        <w:t xml:space="preserve"> </w:t>
      </w:r>
      <w:r w:rsidRPr="00B32AA1">
        <w:rPr>
          <w:rFonts w:ascii="GHEA Grapalat" w:hAnsi="GHEA Grapalat" w:cs="Sylfaen"/>
          <w:b/>
        </w:rPr>
        <w:t>Ն</w:t>
      </w:r>
      <w:r w:rsidRPr="00B32AA1">
        <w:rPr>
          <w:rFonts w:ascii="GHEA Grapalat" w:hAnsi="GHEA Grapalat" w:cs="Sylfaen"/>
          <w:b/>
          <w:lang w:val="pt-BR"/>
        </w:rPr>
        <w:t xml:space="preserve"> </w:t>
      </w:r>
      <w:r w:rsidRPr="00B32AA1">
        <w:rPr>
          <w:rFonts w:ascii="GHEA Grapalat" w:hAnsi="GHEA Grapalat" w:cs="Sylfaen"/>
          <w:b/>
        </w:rPr>
        <w:t>Կ</w:t>
      </w:r>
    </w:p>
    <w:p w:rsidR="00075CD3" w:rsidRPr="00B32AA1" w:rsidRDefault="00075CD3" w:rsidP="00B32AA1">
      <w:pPr>
        <w:pStyle w:val="a3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lang w:val="pt-BR"/>
        </w:rPr>
      </w:pPr>
      <w:r w:rsidRPr="00B32AA1">
        <w:rPr>
          <w:rFonts w:ascii="GHEA Grapalat" w:hAnsi="GHEA Grapalat"/>
          <w:b/>
          <w:lang w:val="hy-AM"/>
        </w:rPr>
        <w:t>ՀՀ</w:t>
      </w:r>
      <w:r w:rsidRPr="00B32AA1">
        <w:rPr>
          <w:rFonts w:ascii="GHEA Grapalat" w:hAnsi="GHEA Grapalat"/>
          <w:b/>
          <w:lang w:val="af-ZA"/>
        </w:rPr>
        <w:t xml:space="preserve"> </w:t>
      </w:r>
      <w:r w:rsidRPr="00B32AA1">
        <w:rPr>
          <w:rFonts w:ascii="GHEA Grapalat" w:hAnsi="GHEA Grapalat"/>
          <w:b/>
          <w:color w:val="000000"/>
          <w:shd w:val="clear" w:color="auto" w:fill="FFFFFF"/>
          <w:lang w:val="hy-AM"/>
        </w:rPr>
        <w:t>ԿԱՌԱՎԱՐՈՒԹՅԱՆ</w:t>
      </w:r>
      <w:r w:rsidRPr="00B32AA1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</w:rPr>
        <w:t>ՀԱՅԱՍՏԱՆԻ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</w:rPr>
        <w:t>ՀԱՆՐԱՊԵՏՈՒԹՅԱՆ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2021 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</w:rPr>
        <w:t>ԹՎԱԿԱՆԻ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</w:rPr>
        <w:t>ՊԵՏԱԿԱՆ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</w:rPr>
        <w:t>ԲՅՈՒՋԵ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Ի ՄԱՍԻՆ»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ՕՐԵՆՔՈՒՄ 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</w:rPr>
        <w:t>ԵՎ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</w:rPr>
        <w:t>ՀԱՅԱՍՏԱՆԻ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</w:rPr>
        <w:t>ՀԱՆՐԱՊԵՏՈՒԹՅԱՆ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</w:rPr>
        <w:t>ԿԱՌԱՎԱՐՈՒԹՅԱՆ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2020 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</w:rPr>
        <w:t>ԹՎԱԿԱՆԻ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</w:rPr>
        <w:t>ԴԵԿՏԵՄԲԵՐԻ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30-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</w:rPr>
        <w:t>Ի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N 2215-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</w:rPr>
        <w:t>Ն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</w:rPr>
        <w:t>ՈՐՈՇՄԱՆ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</w:rPr>
        <w:t>ՄԵՋ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</w:rPr>
        <w:t>ԼՐԱՑՈՒՄՆԵՐ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</w:rPr>
        <w:t>ԿԱՏԱՐԵԼՈՒ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ԵՎ </w:t>
      </w:r>
      <w:r w:rsidR="00B32AA1" w:rsidRPr="00B32AA1">
        <w:rPr>
          <w:rFonts w:ascii="GHEA Grapalat" w:hAnsi="GHEA Grapalat"/>
          <w:b/>
          <w:color w:val="000000"/>
          <w:lang w:val="hy-AM"/>
        </w:rPr>
        <w:t xml:space="preserve">ԵՐԵՎԱՆԻ ՔԱՂԱՔԱՊԵՏԱՐԱՆԻ ԵՆԹԱԿԱՅՈՒԹՅԱՆ «ԵՐԵՎԱՆԻ ՊԱՏԱՆԻ ՀԱՆԴԻՍԱՏԵՍԻ ԹԱՏՐՈՆ», «ԵՐԵՎԱՆԻ ՀՐԱՉՅԱ ՂԱՓԼԱՆՅԱՆԻ ԱՆՎԱՆ ԴՐԱՄԱՏԻԿԱԿԱՆ ԹԱՏՐՈՆ» ԵՎ «ԵՐԵՎԱՆԻ ԿԵՆԴԱՆԱԲԱՆԱԿԱՆ ԱՅԳԻ» ՀԱՄԱՅՆՔԱՅԻՆ ՈՉ ԱՌԵՎՏՐԱՅԻՆ ԿԱԶՄԱԿԵՐՊՈՒԹՅՈՒՆՆԵՐԻՆ ԳՈՒՄԱՐ ՀԱՏԿԱՑՆԵԼՈՒ 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</w:rPr>
        <w:t>ՄԱՍԻՆ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  <w:lang w:val="fr-FR"/>
        </w:rPr>
        <w:t>»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  <w:lang w:val="fr-FR"/>
        </w:rPr>
        <w:t xml:space="preserve"> </w:t>
      </w:r>
      <w:r w:rsidRPr="00B32AA1">
        <w:rPr>
          <w:rFonts w:ascii="GHEA Grapalat" w:hAnsi="GHEA Grapalat"/>
          <w:b/>
        </w:rPr>
        <w:t>ՈՐՈՇՄԱՆ</w:t>
      </w:r>
      <w:r w:rsidRPr="00B32AA1">
        <w:rPr>
          <w:rFonts w:ascii="GHEA Grapalat" w:hAnsi="GHEA Grapalat"/>
          <w:b/>
          <w:lang w:val="pt-BR"/>
        </w:rPr>
        <w:t xml:space="preserve"> </w:t>
      </w:r>
      <w:r w:rsidRPr="00B32AA1">
        <w:rPr>
          <w:rFonts w:ascii="GHEA Grapalat" w:hAnsi="GHEA Grapalat"/>
          <w:b/>
        </w:rPr>
        <w:t>ՆԱԽԱԳԾԻ</w:t>
      </w:r>
      <w:r w:rsidRPr="00B32AA1">
        <w:rPr>
          <w:rFonts w:ascii="GHEA Grapalat" w:hAnsi="GHEA Grapalat"/>
          <w:b/>
          <w:lang w:val="pt-BR"/>
        </w:rPr>
        <w:t xml:space="preserve"> </w:t>
      </w:r>
      <w:r w:rsidRPr="00B32AA1">
        <w:rPr>
          <w:rFonts w:ascii="GHEA Grapalat" w:hAnsi="GHEA Grapalat" w:cs="Sylfaen"/>
          <w:b/>
        </w:rPr>
        <w:t>ՀԵՂԻՆԱԿՆԵՐԻ</w:t>
      </w:r>
      <w:r w:rsidRPr="00B32AA1">
        <w:rPr>
          <w:rFonts w:ascii="GHEA Grapalat" w:hAnsi="GHEA Grapalat" w:cs="Sylfaen"/>
          <w:b/>
          <w:lang w:val="pt-BR"/>
        </w:rPr>
        <w:t xml:space="preserve"> (</w:t>
      </w:r>
      <w:r w:rsidRPr="00B32AA1">
        <w:rPr>
          <w:rFonts w:ascii="GHEA Grapalat" w:hAnsi="GHEA Grapalat" w:cs="Sylfaen"/>
          <w:b/>
        </w:rPr>
        <w:t>ՄՇԱԿՈՂՆԵՐԻ</w:t>
      </w:r>
      <w:r w:rsidRPr="00B32AA1">
        <w:rPr>
          <w:rFonts w:ascii="GHEA Grapalat" w:hAnsi="GHEA Grapalat" w:cs="Sylfaen"/>
          <w:b/>
          <w:lang w:val="pt-BR"/>
        </w:rPr>
        <w:t>)</w:t>
      </w:r>
    </w:p>
    <w:p w:rsidR="00075CD3" w:rsidRPr="00B32AA1" w:rsidRDefault="00075CD3" w:rsidP="00B32AA1">
      <w:pPr>
        <w:pStyle w:val="a3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pt-BR"/>
        </w:rPr>
      </w:pPr>
    </w:p>
    <w:p w:rsidR="00075CD3" w:rsidRPr="00B32AA1" w:rsidRDefault="00075CD3" w:rsidP="00B32AA1">
      <w:pPr>
        <w:pStyle w:val="a3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pt-BR"/>
        </w:rPr>
      </w:pPr>
      <w:r w:rsidRPr="00B32AA1">
        <w:rPr>
          <w:rFonts w:ascii="GHEA Grapalat" w:hAnsi="GHEA Grapalat"/>
          <w:lang w:val="hy-AM"/>
        </w:rPr>
        <w:t>ՀՀ</w:t>
      </w:r>
      <w:r w:rsidRPr="00B32AA1">
        <w:rPr>
          <w:rFonts w:ascii="GHEA Grapalat" w:hAnsi="GHEA Grapalat"/>
          <w:lang w:val="af-ZA"/>
        </w:rPr>
        <w:t xml:space="preserve"> </w:t>
      </w:r>
      <w:r w:rsidRPr="00B32AA1">
        <w:rPr>
          <w:rFonts w:ascii="GHEA Grapalat" w:hAnsi="GHEA Grapalat"/>
          <w:color w:val="000000"/>
          <w:shd w:val="clear" w:color="auto" w:fill="FFFFFF"/>
          <w:lang w:val="hy-AM"/>
        </w:rPr>
        <w:t>կառավարության</w:t>
      </w:r>
      <w:r w:rsidRPr="00B32AA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B32AA1" w:rsidRPr="00B32AA1">
        <w:rPr>
          <w:rFonts w:ascii="GHEA Grapalat" w:hAnsi="GHEA Grapalat"/>
          <w:shd w:val="clear" w:color="auto" w:fill="FFFFFF"/>
          <w:lang w:val="hy-AM"/>
        </w:rPr>
        <w:t xml:space="preserve">«Հայաստանի Հանրապետության </w:t>
      </w:r>
      <w:r w:rsidR="00B32AA1" w:rsidRPr="00B32AA1">
        <w:rPr>
          <w:rFonts w:ascii="GHEA Grapalat" w:eastAsiaTheme="minorEastAsia" w:hAnsi="GHEA Grapalat" w:cstheme="minorBidi"/>
          <w:shd w:val="clear" w:color="auto" w:fill="FFFFFF"/>
          <w:lang w:val="hy-AM"/>
        </w:rPr>
        <w:t xml:space="preserve">2021 </w:t>
      </w:r>
      <w:r w:rsidR="00B32AA1" w:rsidRPr="00B32AA1">
        <w:rPr>
          <w:rFonts w:ascii="GHEA Grapalat" w:hAnsi="GHEA Grapalat"/>
          <w:shd w:val="clear" w:color="auto" w:fill="FFFFFF"/>
          <w:lang w:val="hy-AM"/>
        </w:rPr>
        <w:t>թվականի պետական բյուջեի մասին» օրենքում</w:t>
      </w:r>
      <w:r w:rsidR="00B32AA1" w:rsidRPr="00B32AA1">
        <w:rPr>
          <w:rFonts w:ascii="GHEA Grapalat" w:eastAsiaTheme="minorEastAsia" w:hAnsi="GHEA Grapalat" w:cstheme="minorBidi"/>
          <w:shd w:val="clear" w:color="auto" w:fill="FFFFFF"/>
          <w:lang w:val="hy-AM"/>
        </w:rPr>
        <w:t xml:space="preserve"> </w:t>
      </w:r>
      <w:r w:rsidR="00B32AA1" w:rsidRPr="00B32AA1">
        <w:rPr>
          <w:rFonts w:ascii="GHEA Grapalat" w:hAnsi="GHEA Grapalat"/>
          <w:shd w:val="clear" w:color="auto" w:fill="FFFFFF"/>
        </w:rPr>
        <w:t>և</w:t>
      </w:r>
      <w:r w:rsidR="00B32AA1" w:rsidRPr="00B32AA1">
        <w:rPr>
          <w:rFonts w:ascii="GHEA Grapalat" w:eastAsiaTheme="minorEastAsia" w:hAnsi="GHEA Grapalat" w:cstheme="minorBidi"/>
          <w:shd w:val="clear" w:color="auto" w:fill="FFFFFF"/>
          <w:lang w:val="hy-AM"/>
        </w:rPr>
        <w:t xml:space="preserve"> </w:t>
      </w:r>
      <w:r w:rsidR="00B32AA1" w:rsidRPr="00B32AA1">
        <w:rPr>
          <w:rFonts w:ascii="GHEA Grapalat" w:hAnsi="GHEA Grapalat"/>
          <w:shd w:val="clear" w:color="auto" w:fill="FFFFFF"/>
          <w:lang w:val="hy-AM"/>
        </w:rPr>
        <w:t xml:space="preserve">Հայաստանի Հանրապետության կառավարության 2020 թվականի դեկտեմբերի 30-ի </w:t>
      </w:r>
      <w:r w:rsidR="00B32AA1" w:rsidRPr="00B32AA1">
        <w:rPr>
          <w:rFonts w:ascii="GHEA Grapalat" w:eastAsiaTheme="minorEastAsia" w:hAnsi="GHEA Grapalat" w:cstheme="minorBidi"/>
          <w:shd w:val="clear" w:color="auto" w:fill="FFFFFF"/>
          <w:lang w:val="hy-AM"/>
        </w:rPr>
        <w:t xml:space="preserve">N 2215-Ն </w:t>
      </w:r>
      <w:r w:rsidR="00B32AA1" w:rsidRPr="00B32AA1">
        <w:rPr>
          <w:rFonts w:ascii="GHEA Grapalat" w:hAnsi="GHEA Grapalat"/>
          <w:shd w:val="clear" w:color="auto" w:fill="FFFFFF"/>
          <w:lang w:val="hy-AM"/>
        </w:rPr>
        <w:t xml:space="preserve">որոշման մեջ լրացումներ կատարելու </w:t>
      </w:r>
      <w:r w:rsidR="00B32AA1" w:rsidRPr="00B32AA1">
        <w:rPr>
          <w:rFonts w:ascii="GHEA Grapalat" w:hAnsi="GHEA Grapalat"/>
          <w:shd w:val="clear" w:color="auto" w:fill="FFFFFF"/>
        </w:rPr>
        <w:t>և</w:t>
      </w:r>
      <w:r w:rsidR="00B32AA1" w:rsidRPr="00B32AA1">
        <w:rPr>
          <w:rFonts w:ascii="GHEA Grapalat" w:hAnsi="GHEA Grapalat"/>
          <w:shd w:val="clear" w:color="auto" w:fill="FFFFFF"/>
          <w:lang w:val="hy-AM"/>
        </w:rPr>
        <w:t xml:space="preserve"> Եր</w:t>
      </w:r>
      <w:r w:rsidR="00B32AA1" w:rsidRPr="00B32AA1">
        <w:rPr>
          <w:rFonts w:ascii="GHEA Grapalat" w:hAnsi="GHEA Grapalat"/>
          <w:shd w:val="clear" w:color="auto" w:fill="FFFFFF"/>
        </w:rPr>
        <w:t>և</w:t>
      </w:r>
      <w:r w:rsidR="00B32AA1" w:rsidRPr="00B32AA1">
        <w:rPr>
          <w:rFonts w:ascii="GHEA Grapalat" w:hAnsi="GHEA Grapalat"/>
          <w:shd w:val="clear" w:color="auto" w:fill="FFFFFF"/>
          <w:lang w:val="hy-AM"/>
        </w:rPr>
        <w:t>անի քաղաքապետարանի ենթակայության «Եր</w:t>
      </w:r>
      <w:r w:rsidR="00B32AA1" w:rsidRPr="00B32AA1">
        <w:rPr>
          <w:rFonts w:ascii="GHEA Grapalat" w:hAnsi="GHEA Grapalat"/>
          <w:shd w:val="clear" w:color="auto" w:fill="FFFFFF"/>
        </w:rPr>
        <w:t>և</w:t>
      </w:r>
      <w:r w:rsidR="00B32AA1" w:rsidRPr="00B32AA1">
        <w:rPr>
          <w:rFonts w:ascii="GHEA Grapalat" w:hAnsi="GHEA Grapalat"/>
          <w:shd w:val="clear" w:color="auto" w:fill="FFFFFF"/>
          <w:lang w:val="hy-AM"/>
        </w:rPr>
        <w:t>անի պատանի հանդիսատեսի թատրոն</w:t>
      </w:r>
      <w:r w:rsidR="00B32AA1" w:rsidRPr="00B32AA1">
        <w:rPr>
          <w:rFonts w:ascii="GHEA Grapalat" w:eastAsiaTheme="minorEastAsia" w:hAnsi="GHEA Grapalat" w:cstheme="minorBidi"/>
          <w:shd w:val="clear" w:color="auto" w:fill="FFFFFF"/>
          <w:lang w:val="hy-AM"/>
        </w:rPr>
        <w:t>», «</w:t>
      </w:r>
      <w:r w:rsidR="00B32AA1" w:rsidRPr="00B32AA1">
        <w:rPr>
          <w:rFonts w:ascii="GHEA Grapalat" w:hAnsi="GHEA Grapalat"/>
          <w:shd w:val="clear" w:color="auto" w:fill="FFFFFF"/>
          <w:lang w:val="hy-AM"/>
        </w:rPr>
        <w:t>Եր</w:t>
      </w:r>
      <w:r w:rsidR="00B32AA1" w:rsidRPr="00B32AA1">
        <w:rPr>
          <w:rFonts w:ascii="GHEA Grapalat" w:hAnsi="GHEA Grapalat"/>
          <w:shd w:val="clear" w:color="auto" w:fill="FFFFFF"/>
        </w:rPr>
        <w:t>և</w:t>
      </w:r>
      <w:r w:rsidR="00B32AA1" w:rsidRPr="00B32AA1">
        <w:rPr>
          <w:rFonts w:ascii="GHEA Grapalat" w:hAnsi="GHEA Grapalat"/>
          <w:shd w:val="clear" w:color="auto" w:fill="FFFFFF"/>
          <w:lang w:val="hy-AM"/>
        </w:rPr>
        <w:t>անի Հրաչյա Ղափլանյանի անվան դրամատիկական թատրոն»</w:t>
      </w:r>
      <w:r w:rsidR="00B32AA1" w:rsidRPr="00B32AA1">
        <w:rPr>
          <w:rFonts w:ascii="GHEA Grapalat" w:eastAsiaTheme="minorEastAsia" w:hAnsi="GHEA Grapalat" w:cstheme="minorBidi"/>
          <w:shd w:val="clear" w:color="auto" w:fill="FFFFFF"/>
          <w:lang w:val="hy-AM"/>
        </w:rPr>
        <w:t xml:space="preserve"> </w:t>
      </w:r>
      <w:r w:rsidR="00B32AA1" w:rsidRPr="00B32AA1">
        <w:rPr>
          <w:rFonts w:ascii="GHEA Grapalat" w:hAnsi="GHEA Grapalat"/>
          <w:shd w:val="clear" w:color="auto" w:fill="FFFFFF"/>
        </w:rPr>
        <w:t>և</w:t>
      </w:r>
      <w:r w:rsidR="00B32AA1" w:rsidRPr="00B32AA1">
        <w:rPr>
          <w:rFonts w:ascii="GHEA Grapalat" w:eastAsiaTheme="minorEastAsia" w:hAnsi="GHEA Grapalat" w:cstheme="minorBidi"/>
          <w:shd w:val="clear" w:color="auto" w:fill="FFFFFF"/>
          <w:lang w:val="hy-AM"/>
        </w:rPr>
        <w:t xml:space="preserve"> </w:t>
      </w:r>
      <w:r w:rsidR="00B32AA1" w:rsidRPr="00B32AA1">
        <w:rPr>
          <w:rFonts w:ascii="GHEA Grapalat" w:hAnsi="GHEA Grapalat"/>
          <w:shd w:val="clear" w:color="auto" w:fill="FFFFFF"/>
          <w:lang w:val="hy-AM"/>
        </w:rPr>
        <w:t>«Եր</w:t>
      </w:r>
      <w:r w:rsidR="00B32AA1" w:rsidRPr="00B32AA1">
        <w:rPr>
          <w:rFonts w:ascii="GHEA Grapalat" w:hAnsi="GHEA Grapalat"/>
          <w:shd w:val="clear" w:color="auto" w:fill="FFFFFF"/>
        </w:rPr>
        <w:t>և</w:t>
      </w:r>
      <w:r w:rsidR="00B32AA1" w:rsidRPr="00B32AA1">
        <w:rPr>
          <w:rFonts w:ascii="GHEA Grapalat" w:hAnsi="GHEA Grapalat"/>
          <w:shd w:val="clear" w:color="auto" w:fill="FFFFFF"/>
          <w:lang w:val="hy-AM"/>
        </w:rPr>
        <w:t>անի կենդանաբանական այգի» համայնքային ոչ առ</w:t>
      </w:r>
      <w:r w:rsidR="00B32AA1" w:rsidRPr="00B32AA1">
        <w:rPr>
          <w:rFonts w:ascii="GHEA Grapalat" w:hAnsi="GHEA Grapalat"/>
          <w:shd w:val="clear" w:color="auto" w:fill="FFFFFF"/>
        </w:rPr>
        <w:t>և</w:t>
      </w:r>
      <w:r w:rsidR="00B32AA1" w:rsidRPr="00B32AA1">
        <w:rPr>
          <w:rFonts w:ascii="GHEA Grapalat" w:hAnsi="GHEA Grapalat"/>
          <w:shd w:val="clear" w:color="auto" w:fill="FFFFFF"/>
          <w:lang w:val="hy-AM"/>
        </w:rPr>
        <w:t xml:space="preserve">տրային կազմակերպություններին գումար հատկացնելու մասին» </w:t>
      </w:r>
      <w:r w:rsidRPr="00B32AA1">
        <w:rPr>
          <w:rFonts w:ascii="GHEA Grapalat" w:hAnsi="GHEA Grapalat"/>
        </w:rPr>
        <w:t>որոշման</w:t>
      </w:r>
      <w:r w:rsidRPr="00B32AA1">
        <w:rPr>
          <w:rFonts w:ascii="GHEA Grapalat" w:hAnsi="GHEA Grapalat"/>
          <w:lang w:val="pt-BR"/>
        </w:rPr>
        <w:t xml:space="preserve"> </w:t>
      </w:r>
      <w:r w:rsidRPr="00B32AA1">
        <w:rPr>
          <w:rFonts w:ascii="GHEA Grapalat" w:hAnsi="GHEA Grapalat" w:cs="Sylfaen"/>
        </w:rPr>
        <w:t>նախագիծը</w:t>
      </w:r>
      <w:r w:rsidRPr="00B32AA1">
        <w:rPr>
          <w:rFonts w:ascii="GHEA Grapalat" w:hAnsi="GHEA Grapalat" w:cs="Sylfaen"/>
          <w:lang w:val="pt-BR"/>
        </w:rPr>
        <w:t xml:space="preserve"> </w:t>
      </w:r>
      <w:proofErr w:type="spellStart"/>
      <w:r w:rsidRPr="00B32AA1">
        <w:rPr>
          <w:rFonts w:ascii="GHEA Grapalat" w:hAnsi="GHEA Grapalat" w:cs="Sylfaen"/>
        </w:rPr>
        <w:t>մշակվել</w:t>
      </w:r>
      <w:proofErr w:type="spellEnd"/>
      <w:r w:rsidRPr="00B32AA1">
        <w:rPr>
          <w:rFonts w:ascii="GHEA Grapalat" w:hAnsi="GHEA Grapalat" w:cs="Sylfaen"/>
          <w:lang w:val="pt-BR"/>
        </w:rPr>
        <w:t xml:space="preserve"> </w:t>
      </w:r>
      <w:r w:rsidRPr="00B32AA1">
        <w:rPr>
          <w:rFonts w:ascii="GHEA Grapalat" w:hAnsi="GHEA Grapalat" w:cs="Sylfaen"/>
        </w:rPr>
        <w:t>է</w:t>
      </w:r>
      <w:r w:rsidRPr="00B32AA1">
        <w:rPr>
          <w:rFonts w:ascii="GHEA Grapalat" w:hAnsi="GHEA Grapalat" w:cs="Sylfaen"/>
          <w:lang w:val="pt-BR"/>
        </w:rPr>
        <w:t xml:space="preserve"> </w:t>
      </w:r>
      <w:proofErr w:type="spellStart"/>
      <w:r w:rsidR="00B32AA1" w:rsidRPr="00B32AA1">
        <w:rPr>
          <w:rFonts w:ascii="GHEA Grapalat" w:hAnsi="GHEA Grapalat" w:cs="Sylfaen"/>
        </w:rPr>
        <w:t>Երևանի</w:t>
      </w:r>
      <w:proofErr w:type="spellEnd"/>
      <w:r w:rsidR="00B32AA1" w:rsidRPr="00B32AA1">
        <w:rPr>
          <w:rFonts w:ascii="GHEA Grapalat" w:hAnsi="GHEA Grapalat" w:cs="Sylfaen"/>
        </w:rPr>
        <w:t xml:space="preserve"> </w:t>
      </w:r>
      <w:proofErr w:type="spellStart"/>
      <w:r w:rsidR="00B32AA1" w:rsidRPr="00B32AA1">
        <w:rPr>
          <w:rFonts w:ascii="GHEA Grapalat" w:hAnsi="GHEA Grapalat" w:cs="Sylfaen"/>
        </w:rPr>
        <w:t>քաղաքապետարանի</w:t>
      </w:r>
      <w:proofErr w:type="spellEnd"/>
      <w:r w:rsidR="00B32AA1" w:rsidRPr="00B32AA1">
        <w:rPr>
          <w:rFonts w:ascii="GHEA Grapalat" w:hAnsi="GHEA Grapalat" w:cs="Sylfaen"/>
        </w:rPr>
        <w:t xml:space="preserve"> </w:t>
      </w:r>
      <w:r w:rsidRPr="00B32AA1">
        <w:rPr>
          <w:rFonts w:ascii="GHEA Grapalat" w:hAnsi="GHEA Grapalat" w:cs="Sylfaen"/>
        </w:rPr>
        <w:t>կողմից</w:t>
      </w:r>
      <w:r w:rsidRPr="00B32AA1">
        <w:rPr>
          <w:rFonts w:ascii="GHEA Grapalat" w:hAnsi="GHEA Grapalat" w:cs="Sylfaen"/>
          <w:lang w:val="pt-BR"/>
        </w:rPr>
        <w:t>:</w:t>
      </w:r>
    </w:p>
    <w:p w:rsidR="00075CD3" w:rsidRDefault="00075CD3" w:rsidP="00B32AA1">
      <w:pPr>
        <w:pStyle w:val="a3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pt-BR"/>
        </w:rPr>
      </w:pPr>
      <w:r w:rsidRPr="00B32AA1">
        <w:rPr>
          <w:rFonts w:ascii="GHEA Grapalat" w:hAnsi="GHEA Grapalat" w:cs="Sylfaen"/>
          <w:lang w:val="pt-BR"/>
        </w:rPr>
        <w:tab/>
      </w:r>
    </w:p>
    <w:p w:rsidR="00B32AA1" w:rsidRDefault="00B32AA1" w:rsidP="00B32AA1">
      <w:pPr>
        <w:pStyle w:val="a3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pt-BR"/>
        </w:rPr>
      </w:pPr>
    </w:p>
    <w:p w:rsidR="00B32AA1" w:rsidRDefault="00B32AA1" w:rsidP="00B32AA1">
      <w:pPr>
        <w:pStyle w:val="a3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pt-BR"/>
        </w:rPr>
      </w:pPr>
    </w:p>
    <w:p w:rsidR="00B32AA1" w:rsidRDefault="00B32AA1" w:rsidP="00B32AA1">
      <w:pPr>
        <w:pStyle w:val="a3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pt-BR"/>
        </w:rPr>
      </w:pPr>
    </w:p>
    <w:p w:rsidR="00B32AA1" w:rsidRDefault="00B32AA1" w:rsidP="00B32AA1">
      <w:pPr>
        <w:pStyle w:val="a3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pt-BR"/>
        </w:rPr>
      </w:pPr>
    </w:p>
    <w:p w:rsidR="00B32AA1" w:rsidRDefault="00B32AA1" w:rsidP="00B32AA1">
      <w:pPr>
        <w:pStyle w:val="a3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pt-BR"/>
        </w:rPr>
      </w:pPr>
    </w:p>
    <w:p w:rsidR="00B32AA1" w:rsidRDefault="00B32AA1" w:rsidP="00B32AA1">
      <w:pPr>
        <w:pStyle w:val="a3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pt-BR"/>
        </w:rPr>
      </w:pPr>
    </w:p>
    <w:p w:rsidR="00B32AA1" w:rsidRDefault="00B32AA1" w:rsidP="00B32AA1">
      <w:pPr>
        <w:pStyle w:val="a3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pt-BR"/>
        </w:rPr>
      </w:pPr>
    </w:p>
    <w:p w:rsidR="00B32AA1" w:rsidRPr="00B32AA1" w:rsidRDefault="00B32AA1" w:rsidP="00B32AA1">
      <w:pPr>
        <w:pStyle w:val="a3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pt-BR"/>
        </w:rPr>
      </w:pPr>
    </w:p>
    <w:p w:rsidR="00075CD3" w:rsidRPr="00B32AA1" w:rsidRDefault="00075CD3" w:rsidP="00B32AA1">
      <w:pPr>
        <w:pStyle w:val="a3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lang w:val="pt-BR"/>
        </w:rPr>
      </w:pPr>
      <w:r w:rsidRPr="00B32AA1">
        <w:rPr>
          <w:rFonts w:ascii="GHEA Grapalat" w:hAnsi="GHEA Grapalat" w:cs="Sylfaen"/>
          <w:b/>
        </w:rPr>
        <w:lastRenderedPageBreak/>
        <w:t>Ց</w:t>
      </w:r>
      <w:r w:rsidRPr="00B32AA1">
        <w:rPr>
          <w:rFonts w:ascii="GHEA Grapalat" w:hAnsi="GHEA Grapalat" w:cs="Sylfaen"/>
          <w:b/>
          <w:lang w:val="pt-BR"/>
        </w:rPr>
        <w:t xml:space="preserve"> </w:t>
      </w:r>
      <w:r w:rsidRPr="00B32AA1">
        <w:rPr>
          <w:rFonts w:ascii="GHEA Grapalat" w:hAnsi="GHEA Grapalat" w:cs="Sylfaen"/>
          <w:b/>
        </w:rPr>
        <w:t>Ա</w:t>
      </w:r>
      <w:r w:rsidRPr="00B32AA1">
        <w:rPr>
          <w:rFonts w:ascii="GHEA Grapalat" w:hAnsi="GHEA Grapalat" w:cs="Sylfaen"/>
          <w:b/>
          <w:lang w:val="pt-BR"/>
        </w:rPr>
        <w:t xml:space="preserve"> </w:t>
      </w:r>
      <w:r w:rsidRPr="00B32AA1">
        <w:rPr>
          <w:rFonts w:ascii="GHEA Grapalat" w:hAnsi="GHEA Grapalat" w:cs="Sylfaen"/>
          <w:b/>
        </w:rPr>
        <w:t>Ն</w:t>
      </w:r>
      <w:r w:rsidRPr="00B32AA1">
        <w:rPr>
          <w:rFonts w:ascii="GHEA Grapalat" w:hAnsi="GHEA Grapalat" w:cs="Sylfaen"/>
          <w:b/>
          <w:lang w:val="pt-BR"/>
        </w:rPr>
        <w:t xml:space="preserve"> </w:t>
      </w:r>
      <w:r w:rsidRPr="00B32AA1">
        <w:rPr>
          <w:rFonts w:ascii="GHEA Grapalat" w:hAnsi="GHEA Grapalat" w:cs="Sylfaen"/>
          <w:b/>
        </w:rPr>
        <w:t>Կ</w:t>
      </w:r>
    </w:p>
    <w:p w:rsidR="00075CD3" w:rsidRPr="00B32AA1" w:rsidRDefault="00075CD3" w:rsidP="00B32AA1">
      <w:pPr>
        <w:pStyle w:val="a3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lang w:val="pt-BR"/>
        </w:rPr>
      </w:pPr>
      <w:r w:rsidRPr="00B32AA1">
        <w:rPr>
          <w:rFonts w:ascii="GHEA Grapalat" w:hAnsi="GHEA Grapalat" w:cs="Sylfaen"/>
          <w:b/>
        </w:rPr>
        <w:t>ԻՐԱՎԱԿԱՆ</w:t>
      </w:r>
      <w:r w:rsidRPr="00B32AA1">
        <w:rPr>
          <w:rFonts w:ascii="GHEA Grapalat" w:hAnsi="GHEA Grapalat" w:cs="Sylfaen"/>
          <w:b/>
          <w:lang w:val="pt-BR"/>
        </w:rPr>
        <w:t xml:space="preserve"> </w:t>
      </w:r>
      <w:r w:rsidRPr="00B32AA1">
        <w:rPr>
          <w:rFonts w:ascii="GHEA Grapalat" w:hAnsi="GHEA Grapalat" w:cs="Sylfaen"/>
          <w:b/>
        </w:rPr>
        <w:t>ԱԿՏԵՐԻ</w:t>
      </w:r>
      <w:r w:rsidRPr="00B32AA1">
        <w:rPr>
          <w:rFonts w:ascii="GHEA Grapalat" w:hAnsi="GHEA Grapalat" w:cs="Sylfaen"/>
          <w:b/>
          <w:lang w:val="pt-BR"/>
        </w:rPr>
        <w:t xml:space="preserve">, </w:t>
      </w:r>
      <w:r w:rsidRPr="00B32AA1">
        <w:rPr>
          <w:rFonts w:ascii="GHEA Grapalat" w:hAnsi="GHEA Grapalat" w:cs="Sylfaen"/>
          <w:b/>
        </w:rPr>
        <w:t>ՈՐՈՆՑ</w:t>
      </w:r>
      <w:r w:rsidRPr="00B32AA1">
        <w:rPr>
          <w:rFonts w:ascii="GHEA Grapalat" w:hAnsi="GHEA Grapalat" w:cs="Sylfaen"/>
          <w:b/>
          <w:lang w:val="pt-BR"/>
        </w:rPr>
        <w:t xml:space="preserve"> </w:t>
      </w:r>
      <w:r w:rsidRPr="00B32AA1">
        <w:rPr>
          <w:rFonts w:ascii="GHEA Grapalat" w:hAnsi="GHEA Grapalat" w:cs="Sylfaen"/>
          <w:b/>
        </w:rPr>
        <w:t>ՀԻՄԱՆ</w:t>
      </w:r>
      <w:r w:rsidRPr="00B32AA1">
        <w:rPr>
          <w:rFonts w:ascii="GHEA Grapalat" w:hAnsi="GHEA Grapalat" w:cs="Sylfaen"/>
          <w:b/>
          <w:lang w:val="pt-BR"/>
        </w:rPr>
        <w:t xml:space="preserve"> </w:t>
      </w:r>
      <w:r w:rsidRPr="00B32AA1">
        <w:rPr>
          <w:rFonts w:ascii="GHEA Grapalat" w:hAnsi="GHEA Grapalat" w:cs="Sylfaen"/>
          <w:b/>
        </w:rPr>
        <w:t>ՎՐԱ</w:t>
      </w:r>
      <w:r w:rsidRPr="00B32AA1">
        <w:rPr>
          <w:rFonts w:ascii="GHEA Grapalat" w:hAnsi="GHEA Grapalat" w:cs="Sylfaen"/>
          <w:b/>
          <w:lang w:val="pt-BR"/>
        </w:rPr>
        <w:t xml:space="preserve"> </w:t>
      </w:r>
      <w:r w:rsidRPr="00B32AA1">
        <w:rPr>
          <w:rFonts w:ascii="GHEA Grapalat" w:hAnsi="GHEA Grapalat" w:cs="Sylfaen"/>
          <w:b/>
        </w:rPr>
        <w:t>ԿԱՄ</w:t>
      </w:r>
      <w:r w:rsidRPr="00B32AA1">
        <w:rPr>
          <w:rFonts w:ascii="GHEA Grapalat" w:hAnsi="GHEA Grapalat" w:cs="Sylfaen"/>
          <w:b/>
          <w:lang w:val="pt-BR"/>
        </w:rPr>
        <w:t xml:space="preserve"> </w:t>
      </w:r>
      <w:r w:rsidRPr="00B32AA1">
        <w:rPr>
          <w:rFonts w:ascii="GHEA Grapalat" w:hAnsi="GHEA Grapalat" w:cs="Sylfaen"/>
          <w:b/>
        </w:rPr>
        <w:t>ՈՐՈՆՑԻՑ</w:t>
      </w:r>
      <w:r w:rsidRPr="00B32AA1">
        <w:rPr>
          <w:rFonts w:ascii="GHEA Grapalat" w:hAnsi="GHEA Grapalat" w:cs="Sylfaen"/>
          <w:b/>
          <w:lang w:val="pt-BR"/>
        </w:rPr>
        <w:t xml:space="preserve"> </w:t>
      </w:r>
      <w:r w:rsidRPr="00B32AA1">
        <w:rPr>
          <w:rFonts w:ascii="GHEA Grapalat" w:hAnsi="GHEA Grapalat" w:cs="Sylfaen"/>
          <w:b/>
        </w:rPr>
        <w:t>ՕԳՏՎԵԼՈՎ</w:t>
      </w:r>
      <w:r w:rsidRPr="00B32AA1">
        <w:rPr>
          <w:rFonts w:ascii="GHEA Grapalat" w:hAnsi="GHEA Grapalat" w:cs="Sylfaen"/>
          <w:b/>
          <w:lang w:val="pt-BR"/>
        </w:rPr>
        <w:t xml:space="preserve"> </w:t>
      </w:r>
      <w:r w:rsidRPr="00B32AA1">
        <w:rPr>
          <w:rFonts w:ascii="GHEA Grapalat" w:hAnsi="GHEA Grapalat" w:cs="Sylfaen"/>
          <w:b/>
        </w:rPr>
        <w:t>ՄՇԱԿՎԵԼ</w:t>
      </w:r>
      <w:r w:rsidRPr="00B32AA1">
        <w:rPr>
          <w:rFonts w:ascii="GHEA Grapalat" w:hAnsi="GHEA Grapalat" w:cs="Sylfaen"/>
          <w:b/>
          <w:lang w:val="pt-BR"/>
        </w:rPr>
        <w:t xml:space="preserve"> </w:t>
      </w:r>
      <w:r w:rsidRPr="00B32AA1">
        <w:rPr>
          <w:rFonts w:ascii="GHEA Grapalat" w:hAnsi="GHEA Grapalat" w:cs="Sylfaen"/>
          <w:b/>
        </w:rPr>
        <w:t>Է</w:t>
      </w:r>
      <w:r w:rsidRPr="00B32AA1">
        <w:rPr>
          <w:rFonts w:ascii="GHEA Grapalat" w:hAnsi="GHEA Grapalat" w:cs="Sylfaen"/>
          <w:b/>
          <w:lang w:val="pt-BR"/>
        </w:rPr>
        <w:t xml:space="preserve"> </w:t>
      </w:r>
      <w:r w:rsidRPr="00B32AA1">
        <w:rPr>
          <w:rFonts w:ascii="GHEA Grapalat" w:hAnsi="GHEA Grapalat"/>
          <w:b/>
          <w:lang w:val="hy-AM"/>
        </w:rPr>
        <w:t>ՀՀ</w:t>
      </w:r>
      <w:r w:rsidRPr="00B32AA1">
        <w:rPr>
          <w:rFonts w:ascii="GHEA Grapalat" w:hAnsi="GHEA Grapalat"/>
          <w:b/>
          <w:lang w:val="af-ZA"/>
        </w:rPr>
        <w:t xml:space="preserve"> </w:t>
      </w:r>
      <w:r w:rsidRPr="00B32AA1">
        <w:rPr>
          <w:rFonts w:ascii="GHEA Grapalat" w:hAnsi="GHEA Grapalat"/>
          <w:b/>
          <w:color w:val="000000"/>
          <w:shd w:val="clear" w:color="auto" w:fill="FFFFFF"/>
          <w:lang w:val="hy-AM"/>
        </w:rPr>
        <w:t>ԿԱՌԱՎԱՐՈՒԹՅԱՆ</w:t>
      </w:r>
      <w:r w:rsidRPr="00B32AA1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</w:rPr>
        <w:t>ՀԱՅԱՍՏԱՆԻ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</w:rPr>
        <w:t>ՀԱՆՐԱՊԵՏՈՒԹՅԱՆ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2021 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</w:rPr>
        <w:t>ԹՎԱԿԱՆԻ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</w:rPr>
        <w:t>ՊԵՏԱԿԱՆ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</w:rPr>
        <w:t>ԲՅՈՒՋԵ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Ի ՄԱՍԻՆ»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ՕՐԵՆՔՈՒՄ 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</w:rPr>
        <w:t>ԵՎ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</w:rPr>
        <w:t>ՀԱՅԱՍՏԱՆԻ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</w:rPr>
        <w:t>ՀԱՆՐԱՊԵՏՈՒԹՅԱՆ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</w:rPr>
        <w:t>ԿԱՌԱՎԱՐՈՒԹՅԱՆ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2020 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</w:rPr>
        <w:t>ԹՎԱԿԱՆԻ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</w:rPr>
        <w:t>ԴԵԿՏԵՄԲԵՐԻ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30-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</w:rPr>
        <w:t>Ի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N 2215-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</w:rPr>
        <w:t>Ն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</w:rPr>
        <w:t>ՈՐՈՇՄԱՆ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</w:rPr>
        <w:t>ՄԵՋ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</w:rPr>
        <w:t>ԼՐԱՑՈՒՄՆԵՐ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</w:rPr>
        <w:t>ԿԱՏԱՐԵԼՈՒ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ԵՎ </w:t>
      </w:r>
      <w:r w:rsidR="00B32AA1" w:rsidRPr="00B32AA1">
        <w:rPr>
          <w:rFonts w:ascii="GHEA Grapalat" w:hAnsi="GHEA Grapalat"/>
          <w:b/>
          <w:color w:val="000000"/>
          <w:lang w:val="hy-AM"/>
        </w:rPr>
        <w:t xml:space="preserve">ԵՐԵՎԱՆԻ ՔԱՂԱՔԱՊԵՏԱՐԱՆԻ ԵՆԹԱԿԱՅՈՒԹՅԱՆ «ԵՐԵՎԱՆԻ ՊԱՏԱՆԻ ՀԱՆԴԻՍԱՏԵՍԻ ԹԱՏՐՈՆ», «ԵՐԵՎԱՆԻ ՀՐԱՉՅԱ ՂԱՓԼԱՆՅԱՆԻ ԱՆՎԱՆ ԴՐԱՄԱՏԻԿԱԿԱՆ ԹԱՏՐՈՆ» ԵՎ «ԵՐԵՎԱՆԻ ԿԵՆԴԱՆԱԲԱՆԱԿԱՆ ԱՅԳԻ» ՀԱՄԱՅՆՔԱՅԻՆ ՈՉ ԱՌԵՎՏՐԱՅԻՆ ԿԱԶՄԱԿԵՐՊՈՒԹՅՈՒՆՆԵՐԻՆ ԳՈՒՄԱՐ ՀԱՏԿԱՑՆԵԼՈՒ 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</w:rPr>
        <w:t>ՄԱՍԻՆ</w:t>
      </w:r>
      <w:r w:rsidR="00B32AA1" w:rsidRPr="00B32AA1">
        <w:rPr>
          <w:rFonts w:ascii="GHEA Grapalat" w:hAnsi="GHEA Grapalat"/>
          <w:b/>
          <w:bCs/>
          <w:color w:val="000000"/>
          <w:shd w:val="clear" w:color="auto" w:fill="FFFFFF"/>
          <w:lang w:val="fr-FR"/>
        </w:rPr>
        <w:t>»</w:t>
      </w:r>
      <w:r w:rsidRPr="00B32AA1">
        <w:rPr>
          <w:rFonts w:ascii="GHEA Grapalat" w:hAnsi="GHEA Grapalat"/>
          <w:b/>
          <w:bCs/>
          <w:color w:val="000000"/>
          <w:shd w:val="clear" w:color="auto" w:fill="FFFFFF"/>
          <w:lang w:val="fr-FR"/>
        </w:rPr>
        <w:t xml:space="preserve"> </w:t>
      </w:r>
      <w:r w:rsidRPr="00B32AA1">
        <w:rPr>
          <w:rFonts w:ascii="GHEA Grapalat" w:hAnsi="GHEA Grapalat"/>
          <w:b/>
        </w:rPr>
        <w:t>ՈՐՈՇՄԱՆ</w:t>
      </w:r>
      <w:r w:rsidRPr="00B32AA1">
        <w:rPr>
          <w:rFonts w:ascii="GHEA Grapalat" w:hAnsi="GHEA Grapalat"/>
          <w:b/>
          <w:lang w:val="pt-BR"/>
        </w:rPr>
        <w:t xml:space="preserve"> </w:t>
      </w:r>
      <w:r w:rsidRPr="00B32AA1">
        <w:rPr>
          <w:rFonts w:ascii="GHEA Grapalat" w:hAnsi="GHEA Grapalat" w:cs="Sylfaen"/>
          <w:b/>
        </w:rPr>
        <w:t>ՆԱԽԱԳԻԾԸ</w:t>
      </w:r>
    </w:p>
    <w:p w:rsidR="00075CD3" w:rsidRPr="00B32AA1" w:rsidRDefault="00075CD3" w:rsidP="00B32AA1">
      <w:pPr>
        <w:pStyle w:val="a3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pt-BR"/>
        </w:rPr>
      </w:pPr>
      <w:r w:rsidRPr="00B32AA1">
        <w:rPr>
          <w:rFonts w:ascii="GHEA Grapalat" w:hAnsi="GHEA Grapalat" w:cs="Sylfaen"/>
          <w:lang w:val="pt-BR"/>
        </w:rPr>
        <w:tab/>
      </w:r>
    </w:p>
    <w:p w:rsidR="009D746E" w:rsidRPr="00B32AA1" w:rsidRDefault="00075CD3" w:rsidP="00B32AA1">
      <w:pPr>
        <w:pStyle w:val="a3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B32AA1">
        <w:rPr>
          <w:rFonts w:ascii="GHEA Grapalat" w:hAnsi="GHEA Grapalat"/>
          <w:lang w:val="hy-AM"/>
        </w:rPr>
        <w:t>ՀՀ</w:t>
      </w:r>
      <w:r w:rsidRPr="00B32AA1">
        <w:rPr>
          <w:rFonts w:ascii="GHEA Grapalat" w:hAnsi="GHEA Grapalat"/>
          <w:lang w:val="af-ZA"/>
        </w:rPr>
        <w:t xml:space="preserve"> </w:t>
      </w:r>
      <w:r w:rsidRPr="00B32AA1">
        <w:rPr>
          <w:rFonts w:ascii="GHEA Grapalat" w:hAnsi="GHEA Grapalat"/>
          <w:color w:val="000000"/>
          <w:shd w:val="clear" w:color="auto" w:fill="FFFFFF"/>
          <w:lang w:val="hy-AM"/>
        </w:rPr>
        <w:t>կառավարության</w:t>
      </w:r>
      <w:r w:rsidRPr="00B32AA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B32AA1" w:rsidRPr="00B32AA1">
        <w:rPr>
          <w:rFonts w:ascii="GHEA Grapalat" w:hAnsi="GHEA Grapalat"/>
          <w:shd w:val="clear" w:color="auto" w:fill="FFFFFF"/>
          <w:lang w:val="hy-AM"/>
        </w:rPr>
        <w:t xml:space="preserve">«Հայաստանի Հանրապետության </w:t>
      </w:r>
      <w:r w:rsidR="00B32AA1" w:rsidRPr="00B32AA1">
        <w:rPr>
          <w:rFonts w:ascii="GHEA Grapalat" w:eastAsiaTheme="minorEastAsia" w:hAnsi="GHEA Grapalat" w:cstheme="minorBidi"/>
          <w:shd w:val="clear" w:color="auto" w:fill="FFFFFF"/>
          <w:lang w:val="hy-AM"/>
        </w:rPr>
        <w:t xml:space="preserve">2021 </w:t>
      </w:r>
      <w:r w:rsidR="00B32AA1" w:rsidRPr="00B32AA1">
        <w:rPr>
          <w:rFonts w:ascii="GHEA Grapalat" w:hAnsi="GHEA Grapalat"/>
          <w:shd w:val="clear" w:color="auto" w:fill="FFFFFF"/>
          <w:lang w:val="hy-AM"/>
        </w:rPr>
        <w:t>թվականի պետական բյուջեի մասին» օրենքում</w:t>
      </w:r>
      <w:r w:rsidR="00B32AA1" w:rsidRPr="00B32AA1">
        <w:rPr>
          <w:rFonts w:ascii="GHEA Grapalat" w:eastAsiaTheme="minorEastAsia" w:hAnsi="GHEA Grapalat" w:cstheme="minorBidi"/>
          <w:shd w:val="clear" w:color="auto" w:fill="FFFFFF"/>
          <w:lang w:val="hy-AM"/>
        </w:rPr>
        <w:t xml:space="preserve"> </w:t>
      </w:r>
      <w:r w:rsidR="00B32AA1" w:rsidRPr="00B32AA1">
        <w:rPr>
          <w:rFonts w:ascii="GHEA Grapalat" w:hAnsi="GHEA Grapalat"/>
          <w:shd w:val="clear" w:color="auto" w:fill="FFFFFF"/>
        </w:rPr>
        <w:t>և</w:t>
      </w:r>
      <w:r w:rsidR="00B32AA1" w:rsidRPr="00B32AA1">
        <w:rPr>
          <w:rFonts w:ascii="GHEA Grapalat" w:eastAsiaTheme="minorEastAsia" w:hAnsi="GHEA Grapalat" w:cstheme="minorBidi"/>
          <w:shd w:val="clear" w:color="auto" w:fill="FFFFFF"/>
          <w:lang w:val="hy-AM"/>
        </w:rPr>
        <w:t xml:space="preserve"> </w:t>
      </w:r>
      <w:r w:rsidR="00B32AA1" w:rsidRPr="00B32AA1">
        <w:rPr>
          <w:rFonts w:ascii="GHEA Grapalat" w:hAnsi="GHEA Grapalat"/>
          <w:shd w:val="clear" w:color="auto" w:fill="FFFFFF"/>
          <w:lang w:val="hy-AM"/>
        </w:rPr>
        <w:t xml:space="preserve">Հայաստանի Հանրապետության կառավարության 2020 թվականի դեկտեմբերի 30-ի </w:t>
      </w:r>
      <w:r w:rsidR="00B32AA1" w:rsidRPr="00B32AA1">
        <w:rPr>
          <w:rFonts w:ascii="GHEA Grapalat" w:eastAsiaTheme="minorEastAsia" w:hAnsi="GHEA Grapalat" w:cstheme="minorBidi"/>
          <w:shd w:val="clear" w:color="auto" w:fill="FFFFFF"/>
          <w:lang w:val="hy-AM"/>
        </w:rPr>
        <w:t xml:space="preserve">N 2215-Ն </w:t>
      </w:r>
      <w:r w:rsidR="00B32AA1" w:rsidRPr="00B32AA1">
        <w:rPr>
          <w:rFonts w:ascii="GHEA Grapalat" w:hAnsi="GHEA Grapalat"/>
          <w:shd w:val="clear" w:color="auto" w:fill="FFFFFF"/>
          <w:lang w:val="hy-AM"/>
        </w:rPr>
        <w:t xml:space="preserve">որոշման մեջ լրացումներ կատարելու </w:t>
      </w:r>
      <w:r w:rsidR="00B32AA1" w:rsidRPr="00B32AA1">
        <w:rPr>
          <w:rFonts w:ascii="GHEA Grapalat" w:hAnsi="GHEA Grapalat"/>
          <w:shd w:val="clear" w:color="auto" w:fill="FFFFFF"/>
        </w:rPr>
        <w:t>և</w:t>
      </w:r>
      <w:r w:rsidR="00B32AA1" w:rsidRPr="00B32AA1">
        <w:rPr>
          <w:rFonts w:ascii="GHEA Grapalat" w:hAnsi="GHEA Grapalat"/>
          <w:shd w:val="clear" w:color="auto" w:fill="FFFFFF"/>
          <w:lang w:val="hy-AM"/>
        </w:rPr>
        <w:t xml:space="preserve"> Եր</w:t>
      </w:r>
      <w:r w:rsidR="00B32AA1" w:rsidRPr="00B32AA1">
        <w:rPr>
          <w:rFonts w:ascii="GHEA Grapalat" w:hAnsi="GHEA Grapalat"/>
          <w:shd w:val="clear" w:color="auto" w:fill="FFFFFF"/>
        </w:rPr>
        <w:t>և</w:t>
      </w:r>
      <w:r w:rsidR="00B32AA1" w:rsidRPr="00B32AA1">
        <w:rPr>
          <w:rFonts w:ascii="GHEA Grapalat" w:hAnsi="GHEA Grapalat"/>
          <w:shd w:val="clear" w:color="auto" w:fill="FFFFFF"/>
          <w:lang w:val="hy-AM"/>
        </w:rPr>
        <w:t>անի քաղաքապետարանի ենթակայության «Եր</w:t>
      </w:r>
      <w:r w:rsidR="00B32AA1" w:rsidRPr="00B32AA1">
        <w:rPr>
          <w:rFonts w:ascii="GHEA Grapalat" w:hAnsi="GHEA Grapalat"/>
          <w:shd w:val="clear" w:color="auto" w:fill="FFFFFF"/>
        </w:rPr>
        <w:t>և</w:t>
      </w:r>
      <w:r w:rsidR="00B32AA1" w:rsidRPr="00B32AA1">
        <w:rPr>
          <w:rFonts w:ascii="GHEA Grapalat" w:hAnsi="GHEA Grapalat"/>
          <w:shd w:val="clear" w:color="auto" w:fill="FFFFFF"/>
          <w:lang w:val="hy-AM"/>
        </w:rPr>
        <w:t>անի պատանի հանդիսատեսի թատրոն</w:t>
      </w:r>
      <w:r w:rsidR="00B32AA1" w:rsidRPr="00B32AA1">
        <w:rPr>
          <w:rFonts w:ascii="GHEA Grapalat" w:eastAsiaTheme="minorEastAsia" w:hAnsi="GHEA Grapalat" w:cstheme="minorBidi"/>
          <w:shd w:val="clear" w:color="auto" w:fill="FFFFFF"/>
          <w:lang w:val="hy-AM"/>
        </w:rPr>
        <w:t>», «</w:t>
      </w:r>
      <w:r w:rsidR="00B32AA1" w:rsidRPr="00B32AA1">
        <w:rPr>
          <w:rFonts w:ascii="GHEA Grapalat" w:hAnsi="GHEA Grapalat"/>
          <w:shd w:val="clear" w:color="auto" w:fill="FFFFFF"/>
          <w:lang w:val="hy-AM"/>
        </w:rPr>
        <w:t>Եր</w:t>
      </w:r>
      <w:r w:rsidR="00B32AA1" w:rsidRPr="00B32AA1">
        <w:rPr>
          <w:rFonts w:ascii="GHEA Grapalat" w:hAnsi="GHEA Grapalat"/>
          <w:shd w:val="clear" w:color="auto" w:fill="FFFFFF"/>
        </w:rPr>
        <w:t>և</w:t>
      </w:r>
      <w:r w:rsidR="00B32AA1" w:rsidRPr="00B32AA1">
        <w:rPr>
          <w:rFonts w:ascii="GHEA Grapalat" w:hAnsi="GHEA Grapalat"/>
          <w:shd w:val="clear" w:color="auto" w:fill="FFFFFF"/>
          <w:lang w:val="hy-AM"/>
        </w:rPr>
        <w:t>անի Հրաչյա Ղափլանյանի անվան դրամատիկական թատրոն»</w:t>
      </w:r>
      <w:r w:rsidR="00B32AA1" w:rsidRPr="00B32AA1">
        <w:rPr>
          <w:rFonts w:ascii="GHEA Grapalat" w:eastAsiaTheme="minorEastAsia" w:hAnsi="GHEA Grapalat" w:cstheme="minorBidi"/>
          <w:shd w:val="clear" w:color="auto" w:fill="FFFFFF"/>
          <w:lang w:val="hy-AM"/>
        </w:rPr>
        <w:t xml:space="preserve"> </w:t>
      </w:r>
      <w:r w:rsidR="00B32AA1" w:rsidRPr="00B32AA1">
        <w:rPr>
          <w:rFonts w:ascii="GHEA Grapalat" w:hAnsi="GHEA Grapalat"/>
          <w:shd w:val="clear" w:color="auto" w:fill="FFFFFF"/>
        </w:rPr>
        <w:t>և</w:t>
      </w:r>
      <w:r w:rsidR="00B32AA1" w:rsidRPr="00B32AA1">
        <w:rPr>
          <w:rFonts w:ascii="GHEA Grapalat" w:eastAsiaTheme="minorEastAsia" w:hAnsi="GHEA Grapalat" w:cstheme="minorBidi"/>
          <w:shd w:val="clear" w:color="auto" w:fill="FFFFFF"/>
          <w:lang w:val="hy-AM"/>
        </w:rPr>
        <w:t xml:space="preserve"> </w:t>
      </w:r>
      <w:r w:rsidR="00B32AA1" w:rsidRPr="00B32AA1">
        <w:rPr>
          <w:rFonts w:ascii="GHEA Grapalat" w:hAnsi="GHEA Grapalat"/>
          <w:shd w:val="clear" w:color="auto" w:fill="FFFFFF"/>
          <w:lang w:val="hy-AM"/>
        </w:rPr>
        <w:t>«Եր</w:t>
      </w:r>
      <w:r w:rsidR="00B32AA1" w:rsidRPr="00B32AA1">
        <w:rPr>
          <w:rFonts w:ascii="GHEA Grapalat" w:hAnsi="GHEA Grapalat"/>
          <w:shd w:val="clear" w:color="auto" w:fill="FFFFFF"/>
        </w:rPr>
        <w:t>և</w:t>
      </w:r>
      <w:r w:rsidR="00B32AA1" w:rsidRPr="00B32AA1">
        <w:rPr>
          <w:rFonts w:ascii="GHEA Grapalat" w:hAnsi="GHEA Grapalat"/>
          <w:shd w:val="clear" w:color="auto" w:fill="FFFFFF"/>
          <w:lang w:val="hy-AM"/>
        </w:rPr>
        <w:t>անի կենդանաբանական այգի» համայնքային ոչ առ</w:t>
      </w:r>
      <w:r w:rsidR="00B32AA1" w:rsidRPr="00B32AA1">
        <w:rPr>
          <w:rFonts w:ascii="GHEA Grapalat" w:hAnsi="GHEA Grapalat"/>
          <w:shd w:val="clear" w:color="auto" w:fill="FFFFFF"/>
        </w:rPr>
        <w:t>և</w:t>
      </w:r>
      <w:r w:rsidR="00B32AA1" w:rsidRPr="00B32AA1">
        <w:rPr>
          <w:rFonts w:ascii="GHEA Grapalat" w:hAnsi="GHEA Grapalat"/>
          <w:shd w:val="clear" w:color="auto" w:fill="FFFFFF"/>
          <w:lang w:val="hy-AM"/>
        </w:rPr>
        <w:t xml:space="preserve">տրային կազմակերպություններին գումար հատկացնելու մասին» </w:t>
      </w:r>
      <w:r w:rsidRPr="00B32AA1">
        <w:rPr>
          <w:rFonts w:ascii="GHEA Grapalat" w:hAnsi="GHEA Grapalat"/>
        </w:rPr>
        <w:t>որոշման</w:t>
      </w:r>
      <w:r w:rsidRPr="00B32AA1">
        <w:rPr>
          <w:rFonts w:ascii="GHEA Grapalat" w:hAnsi="GHEA Grapalat"/>
          <w:lang w:val="pt-BR"/>
        </w:rPr>
        <w:t xml:space="preserve"> </w:t>
      </w:r>
      <w:r w:rsidRPr="00B32AA1">
        <w:rPr>
          <w:rFonts w:ascii="GHEA Grapalat" w:hAnsi="GHEA Grapalat"/>
        </w:rPr>
        <w:t>նախագիծը</w:t>
      </w:r>
      <w:r w:rsidRPr="00B32AA1">
        <w:rPr>
          <w:rFonts w:ascii="GHEA Grapalat" w:hAnsi="GHEA Grapalat"/>
          <w:lang w:val="pt-BR"/>
        </w:rPr>
        <w:t xml:space="preserve"> </w:t>
      </w:r>
      <w:proofErr w:type="spellStart"/>
      <w:r w:rsidRPr="00B32AA1">
        <w:rPr>
          <w:rFonts w:ascii="GHEA Grapalat" w:hAnsi="GHEA Grapalat" w:cs="Sylfaen"/>
        </w:rPr>
        <w:t>մշակվել</w:t>
      </w:r>
      <w:proofErr w:type="spellEnd"/>
      <w:r w:rsidRPr="00B32AA1">
        <w:rPr>
          <w:rFonts w:ascii="GHEA Grapalat" w:hAnsi="GHEA Grapalat" w:cs="Sylfaen"/>
          <w:lang w:val="pt-BR"/>
        </w:rPr>
        <w:t xml:space="preserve"> </w:t>
      </w:r>
      <w:r w:rsidRPr="00B32AA1">
        <w:rPr>
          <w:rFonts w:ascii="GHEA Grapalat" w:hAnsi="GHEA Grapalat" w:cs="Sylfaen"/>
        </w:rPr>
        <w:t>է</w:t>
      </w:r>
      <w:r w:rsidRPr="00B32AA1">
        <w:rPr>
          <w:rFonts w:ascii="GHEA Grapalat" w:hAnsi="GHEA Grapalat" w:cs="Sylfaen"/>
          <w:lang w:val="pt-BR"/>
        </w:rPr>
        <w:t xml:space="preserve"> «</w:t>
      </w:r>
      <w:r w:rsidRPr="00B32AA1">
        <w:rPr>
          <w:rFonts w:ascii="GHEA Grapalat" w:hAnsi="GHEA Grapalat"/>
        </w:rPr>
        <w:t>Հայաստանի</w:t>
      </w:r>
      <w:r w:rsidRPr="00B32AA1">
        <w:rPr>
          <w:rFonts w:ascii="GHEA Grapalat" w:hAnsi="GHEA Grapalat"/>
          <w:lang w:val="pt-BR"/>
        </w:rPr>
        <w:t xml:space="preserve"> </w:t>
      </w:r>
      <w:proofErr w:type="spellStart"/>
      <w:r w:rsidRPr="00B32AA1">
        <w:rPr>
          <w:rFonts w:ascii="GHEA Grapalat" w:hAnsi="GHEA Grapalat"/>
        </w:rPr>
        <w:t>Հանրապետության</w:t>
      </w:r>
      <w:proofErr w:type="spellEnd"/>
      <w:r w:rsidRPr="00B32AA1">
        <w:rPr>
          <w:rFonts w:ascii="GHEA Grapalat" w:hAnsi="GHEA Grapalat"/>
          <w:lang w:val="pt-BR"/>
        </w:rPr>
        <w:t xml:space="preserve"> </w:t>
      </w:r>
      <w:r w:rsidRPr="00B32AA1">
        <w:rPr>
          <w:rFonts w:ascii="GHEA Grapalat" w:hAnsi="GHEA Grapalat" w:cs="Sylfaen"/>
          <w:lang w:val="pt-BR"/>
        </w:rPr>
        <w:t xml:space="preserve">բյուջետային համակարգի մասին», </w:t>
      </w:r>
      <w:r w:rsidRPr="00B32AA1">
        <w:rPr>
          <w:rFonts w:ascii="GHEA Grapalat" w:hAnsi="GHEA Grapalat" w:cs="Sylfaen"/>
        </w:rPr>
        <w:t></w:t>
      </w:r>
      <w:proofErr w:type="spellStart"/>
      <w:r w:rsidRPr="00B32AA1">
        <w:rPr>
          <w:rFonts w:ascii="GHEA Grapalat" w:hAnsi="GHEA Grapalat" w:cs="Sylfaen"/>
        </w:rPr>
        <w:t>Նորմատիվ</w:t>
      </w:r>
      <w:proofErr w:type="spellEnd"/>
      <w:r w:rsidRPr="00B32AA1">
        <w:rPr>
          <w:rFonts w:ascii="GHEA Grapalat" w:hAnsi="GHEA Grapalat" w:cs="Sylfaen"/>
          <w:lang w:val="pt-BR"/>
        </w:rPr>
        <w:t xml:space="preserve"> </w:t>
      </w:r>
      <w:r w:rsidRPr="00B32AA1">
        <w:rPr>
          <w:rFonts w:ascii="GHEA Grapalat" w:hAnsi="GHEA Grapalat" w:cs="Sylfaen"/>
        </w:rPr>
        <w:t>իրավական</w:t>
      </w:r>
      <w:r w:rsidRPr="00B32AA1">
        <w:rPr>
          <w:rFonts w:ascii="GHEA Grapalat" w:hAnsi="GHEA Grapalat" w:cs="Sylfaen"/>
          <w:lang w:val="pt-BR"/>
        </w:rPr>
        <w:t xml:space="preserve"> </w:t>
      </w:r>
      <w:r w:rsidRPr="00B32AA1">
        <w:rPr>
          <w:rFonts w:ascii="GHEA Grapalat" w:hAnsi="GHEA Grapalat" w:cs="Sylfaen"/>
        </w:rPr>
        <w:t>ակտերի</w:t>
      </w:r>
      <w:r w:rsidRPr="00B32AA1">
        <w:rPr>
          <w:rFonts w:ascii="GHEA Grapalat" w:hAnsi="GHEA Grapalat" w:cs="Sylfaen"/>
          <w:lang w:val="pt-BR"/>
        </w:rPr>
        <w:t xml:space="preserve"> </w:t>
      </w:r>
      <w:r w:rsidRPr="00B32AA1">
        <w:rPr>
          <w:rFonts w:ascii="GHEA Grapalat" w:hAnsi="GHEA Grapalat" w:cs="Sylfaen"/>
        </w:rPr>
        <w:t>մասին</w:t>
      </w:r>
      <w:r w:rsidRPr="00B32AA1">
        <w:rPr>
          <w:rFonts w:ascii="GHEA Grapalat" w:hAnsi="GHEA Grapalat" w:cs="Sylfaen"/>
          <w:lang w:val="pt-BR"/>
        </w:rPr>
        <w:t>, «</w:t>
      </w:r>
      <w:r w:rsidRPr="00B32AA1">
        <w:rPr>
          <w:rFonts w:ascii="GHEA Grapalat" w:hAnsi="GHEA Grapalat"/>
        </w:rPr>
        <w:t>Հայաստանի</w:t>
      </w:r>
      <w:r w:rsidRPr="00B32AA1">
        <w:rPr>
          <w:rFonts w:ascii="GHEA Grapalat" w:hAnsi="GHEA Grapalat"/>
          <w:lang w:val="pt-BR"/>
        </w:rPr>
        <w:t xml:space="preserve"> </w:t>
      </w:r>
      <w:proofErr w:type="spellStart"/>
      <w:r w:rsidRPr="00B32AA1">
        <w:rPr>
          <w:rFonts w:ascii="GHEA Grapalat" w:hAnsi="GHEA Grapalat"/>
        </w:rPr>
        <w:t>Հանրապետության</w:t>
      </w:r>
      <w:proofErr w:type="spellEnd"/>
      <w:r w:rsidRPr="00B32AA1">
        <w:rPr>
          <w:rFonts w:ascii="GHEA Grapalat" w:hAnsi="GHEA Grapalat"/>
          <w:lang w:val="pt-BR"/>
        </w:rPr>
        <w:t xml:space="preserve"> </w:t>
      </w:r>
      <w:r w:rsidRPr="00B32AA1">
        <w:rPr>
          <w:rFonts w:ascii="GHEA Grapalat" w:hAnsi="GHEA Grapalat" w:cs="Sylfaen"/>
          <w:lang w:val="pt-BR"/>
        </w:rPr>
        <w:t xml:space="preserve">2021 </w:t>
      </w:r>
      <w:r w:rsidRPr="00B32AA1">
        <w:rPr>
          <w:rFonts w:ascii="GHEA Grapalat" w:hAnsi="GHEA Grapalat" w:cs="Sylfaen"/>
        </w:rPr>
        <w:t>թվականի</w:t>
      </w:r>
      <w:r w:rsidRPr="00B32AA1">
        <w:rPr>
          <w:rFonts w:ascii="GHEA Grapalat" w:hAnsi="GHEA Grapalat" w:cs="Sylfaen"/>
          <w:lang w:val="pt-BR"/>
        </w:rPr>
        <w:t xml:space="preserve"> </w:t>
      </w:r>
      <w:r w:rsidRPr="00B32AA1">
        <w:rPr>
          <w:rFonts w:ascii="GHEA Grapalat" w:hAnsi="GHEA Grapalat" w:cs="Sylfaen"/>
        </w:rPr>
        <w:t>պետական</w:t>
      </w:r>
      <w:r w:rsidRPr="00B32AA1">
        <w:rPr>
          <w:rFonts w:ascii="GHEA Grapalat" w:hAnsi="GHEA Grapalat" w:cs="Sylfaen"/>
          <w:lang w:val="pt-BR"/>
        </w:rPr>
        <w:t xml:space="preserve"> </w:t>
      </w:r>
      <w:proofErr w:type="spellStart"/>
      <w:r w:rsidRPr="00B32AA1">
        <w:rPr>
          <w:rFonts w:ascii="GHEA Grapalat" w:hAnsi="GHEA Grapalat" w:cs="Sylfaen"/>
        </w:rPr>
        <w:t>բյուջեի</w:t>
      </w:r>
      <w:proofErr w:type="spellEnd"/>
      <w:r w:rsidRPr="00B32AA1">
        <w:rPr>
          <w:rFonts w:ascii="GHEA Grapalat" w:hAnsi="GHEA Grapalat" w:cs="Sylfaen"/>
          <w:lang w:val="pt-BR"/>
        </w:rPr>
        <w:t xml:space="preserve"> </w:t>
      </w:r>
      <w:r w:rsidRPr="00B32AA1">
        <w:rPr>
          <w:rFonts w:ascii="GHEA Grapalat" w:hAnsi="GHEA Grapalat" w:cs="Sylfaen"/>
        </w:rPr>
        <w:t>մասին</w:t>
      </w:r>
      <w:r w:rsidRPr="00B32AA1">
        <w:rPr>
          <w:rFonts w:ascii="GHEA Grapalat" w:hAnsi="GHEA Grapalat" w:cs="Sylfaen"/>
          <w:lang w:val="pt-BR"/>
        </w:rPr>
        <w:t xml:space="preserve">» </w:t>
      </w:r>
      <w:r w:rsidRPr="00B32AA1">
        <w:rPr>
          <w:rFonts w:ascii="GHEA Grapalat" w:hAnsi="GHEA Grapalat" w:cs="Sylfaen"/>
        </w:rPr>
        <w:t>ՀՀ</w:t>
      </w:r>
      <w:r w:rsidRPr="00B32AA1">
        <w:rPr>
          <w:rFonts w:ascii="GHEA Grapalat" w:hAnsi="GHEA Grapalat" w:cs="Sylfaen"/>
          <w:lang w:val="pt-BR"/>
        </w:rPr>
        <w:t xml:space="preserve"> </w:t>
      </w:r>
      <w:r w:rsidRPr="00B32AA1">
        <w:rPr>
          <w:rFonts w:ascii="GHEA Grapalat" w:hAnsi="GHEA Grapalat" w:cs="Sylfaen"/>
        </w:rPr>
        <w:t>օրենքների</w:t>
      </w:r>
      <w:r w:rsidRPr="00B32AA1">
        <w:rPr>
          <w:rFonts w:ascii="GHEA Grapalat" w:hAnsi="GHEA Grapalat" w:cs="Sylfaen"/>
          <w:lang w:val="pt-BR"/>
        </w:rPr>
        <w:t xml:space="preserve"> </w:t>
      </w:r>
      <w:proofErr w:type="spellStart"/>
      <w:r w:rsidRPr="00B32AA1">
        <w:rPr>
          <w:rFonts w:ascii="GHEA Grapalat" w:hAnsi="GHEA Grapalat" w:cs="Sylfaen"/>
        </w:rPr>
        <w:t>հիման</w:t>
      </w:r>
      <w:proofErr w:type="spellEnd"/>
      <w:r w:rsidRPr="00B32AA1">
        <w:rPr>
          <w:rFonts w:ascii="GHEA Grapalat" w:hAnsi="GHEA Grapalat" w:cs="Sylfaen"/>
          <w:lang w:val="pt-BR"/>
        </w:rPr>
        <w:t xml:space="preserve"> </w:t>
      </w:r>
      <w:proofErr w:type="spellStart"/>
      <w:r w:rsidRPr="00B32AA1">
        <w:rPr>
          <w:rFonts w:ascii="GHEA Grapalat" w:hAnsi="GHEA Grapalat" w:cs="Sylfaen"/>
        </w:rPr>
        <w:t>վրա</w:t>
      </w:r>
      <w:proofErr w:type="spellEnd"/>
      <w:r w:rsidRPr="00B32AA1">
        <w:rPr>
          <w:rFonts w:ascii="GHEA Grapalat" w:hAnsi="GHEA Grapalat" w:cs="Sylfaen"/>
          <w:lang w:val="pt-BR"/>
        </w:rPr>
        <w:t>:</w:t>
      </w:r>
    </w:p>
    <w:sectPr w:rsidR="009D746E" w:rsidRPr="00B32AA1" w:rsidSect="00C32ADC">
      <w:pgSz w:w="12240" w:h="15840"/>
      <w:pgMar w:top="851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BF27AD"/>
    <w:multiLevelType w:val="hybridMultilevel"/>
    <w:tmpl w:val="03506DFE"/>
    <w:lvl w:ilvl="0" w:tplc="6A665F3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4A3C3C"/>
    <w:multiLevelType w:val="hybridMultilevel"/>
    <w:tmpl w:val="E350FD26"/>
    <w:lvl w:ilvl="0" w:tplc="72A4731E">
      <w:start w:val="3"/>
      <w:numFmt w:val="decimal"/>
      <w:lvlText w:val="%1."/>
      <w:lvlJc w:val="left"/>
      <w:pPr>
        <w:ind w:left="900" w:hanging="360"/>
      </w:pPr>
      <w:rPr>
        <w:rFonts w:ascii="GHEA Grapalat" w:eastAsia="Times New Roman" w:hAnsi="GHEA Grapalat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5AE"/>
    <w:rsid w:val="0005291B"/>
    <w:rsid w:val="00075CD3"/>
    <w:rsid w:val="000C7C84"/>
    <w:rsid w:val="000D3314"/>
    <w:rsid w:val="00191B9C"/>
    <w:rsid w:val="001C4372"/>
    <w:rsid w:val="001C70F6"/>
    <w:rsid w:val="00204120"/>
    <w:rsid w:val="002A0DD8"/>
    <w:rsid w:val="0032003B"/>
    <w:rsid w:val="0032580B"/>
    <w:rsid w:val="00333045"/>
    <w:rsid w:val="0033371D"/>
    <w:rsid w:val="00337F97"/>
    <w:rsid w:val="003E3517"/>
    <w:rsid w:val="00445869"/>
    <w:rsid w:val="00475072"/>
    <w:rsid w:val="004A2AA8"/>
    <w:rsid w:val="004C08F1"/>
    <w:rsid w:val="004E63F1"/>
    <w:rsid w:val="004F782F"/>
    <w:rsid w:val="005259B2"/>
    <w:rsid w:val="00544DA7"/>
    <w:rsid w:val="005722CC"/>
    <w:rsid w:val="00640B6D"/>
    <w:rsid w:val="006C0105"/>
    <w:rsid w:val="006E5796"/>
    <w:rsid w:val="00701CFF"/>
    <w:rsid w:val="00705C0C"/>
    <w:rsid w:val="00780D70"/>
    <w:rsid w:val="00824E9C"/>
    <w:rsid w:val="0088002D"/>
    <w:rsid w:val="00882A0C"/>
    <w:rsid w:val="008A6F4F"/>
    <w:rsid w:val="008B675E"/>
    <w:rsid w:val="00937CB8"/>
    <w:rsid w:val="0097105F"/>
    <w:rsid w:val="009D746E"/>
    <w:rsid w:val="009F1166"/>
    <w:rsid w:val="00A10049"/>
    <w:rsid w:val="00A56613"/>
    <w:rsid w:val="00A84AAE"/>
    <w:rsid w:val="00AC11CE"/>
    <w:rsid w:val="00AD3F3B"/>
    <w:rsid w:val="00AD5F26"/>
    <w:rsid w:val="00B07467"/>
    <w:rsid w:val="00B1090C"/>
    <w:rsid w:val="00B32AA1"/>
    <w:rsid w:val="00BB7F16"/>
    <w:rsid w:val="00BC23E8"/>
    <w:rsid w:val="00C00B3E"/>
    <w:rsid w:val="00C25D11"/>
    <w:rsid w:val="00C316E2"/>
    <w:rsid w:val="00C32ADC"/>
    <w:rsid w:val="00C56A75"/>
    <w:rsid w:val="00C77382"/>
    <w:rsid w:val="00C968D4"/>
    <w:rsid w:val="00CA221A"/>
    <w:rsid w:val="00CF03E0"/>
    <w:rsid w:val="00D0001F"/>
    <w:rsid w:val="00D607A7"/>
    <w:rsid w:val="00DC405A"/>
    <w:rsid w:val="00DF755F"/>
    <w:rsid w:val="00E04AD3"/>
    <w:rsid w:val="00E15477"/>
    <w:rsid w:val="00E44CAE"/>
    <w:rsid w:val="00E6686E"/>
    <w:rsid w:val="00E705AE"/>
    <w:rsid w:val="00E96FDE"/>
    <w:rsid w:val="00EC745F"/>
    <w:rsid w:val="00F5333C"/>
    <w:rsid w:val="00F67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a"/>
    <w:link w:val="a4"/>
    <w:uiPriority w:val="99"/>
    <w:unhideWhenUsed/>
    <w:qFormat/>
    <w:rsid w:val="00E705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E705AE"/>
    <w:rPr>
      <w:b/>
      <w:bCs/>
    </w:rPr>
  </w:style>
  <w:style w:type="character" w:styleId="a6">
    <w:name w:val="Emphasis"/>
    <w:basedOn w:val="a0"/>
    <w:uiPriority w:val="20"/>
    <w:qFormat/>
    <w:rsid w:val="00E705AE"/>
    <w:rPr>
      <w:i/>
      <w:iCs/>
    </w:rPr>
  </w:style>
  <w:style w:type="paragraph" w:customStyle="1" w:styleId="dec-name">
    <w:name w:val="dec-name"/>
    <w:basedOn w:val="a"/>
    <w:rsid w:val="004458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A56613"/>
    <w:pPr>
      <w:spacing w:after="160" w:line="259" w:lineRule="auto"/>
      <w:ind w:left="720"/>
      <w:contextualSpacing/>
    </w:pPr>
    <w:rPr>
      <w:rFonts w:eastAsiaTheme="minorHAnsi"/>
      <w:lang w:val="ru-RU"/>
    </w:rPr>
  </w:style>
  <w:style w:type="character" w:customStyle="1" w:styleId="a4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3"/>
    <w:uiPriority w:val="99"/>
    <w:locked/>
    <w:rsid w:val="00075CD3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a"/>
    <w:link w:val="a4"/>
    <w:uiPriority w:val="99"/>
    <w:unhideWhenUsed/>
    <w:qFormat/>
    <w:rsid w:val="00E705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E705AE"/>
    <w:rPr>
      <w:b/>
      <w:bCs/>
    </w:rPr>
  </w:style>
  <w:style w:type="character" w:styleId="a6">
    <w:name w:val="Emphasis"/>
    <w:basedOn w:val="a0"/>
    <w:uiPriority w:val="20"/>
    <w:qFormat/>
    <w:rsid w:val="00E705AE"/>
    <w:rPr>
      <w:i/>
      <w:iCs/>
    </w:rPr>
  </w:style>
  <w:style w:type="paragraph" w:customStyle="1" w:styleId="dec-name">
    <w:name w:val="dec-name"/>
    <w:basedOn w:val="a"/>
    <w:rsid w:val="004458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A56613"/>
    <w:pPr>
      <w:spacing w:after="160" w:line="259" w:lineRule="auto"/>
      <w:ind w:left="720"/>
      <w:contextualSpacing/>
    </w:pPr>
    <w:rPr>
      <w:rFonts w:eastAsiaTheme="minorHAnsi"/>
      <w:lang w:val="ru-RU"/>
    </w:rPr>
  </w:style>
  <w:style w:type="character" w:customStyle="1" w:styleId="a4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3"/>
    <w:uiPriority w:val="99"/>
    <w:locked/>
    <w:rsid w:val="00075CD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71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889</Words>
  <Characters>5069</Characters>
  <Application>Microsoft Office Word</Application>
  <DocSecurity>0</DocSecurity>
  <Lines>42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Haykanush.Hakobyan</dc:creator>
  <cp:lastModifiedBy>h.aperyan</cp:lastModifiedBy>
  <cp:revision>16</cp:revision>
  <cp:lastPrinted>2021-03-01T11:47:00Z</cp:lastPrinted>
  <dcterms:created xsi:type="dcterms:W3CDTF">2021-03-22T06:26:00Z</dcterms:created>
  <dcterms:modified xsi:type="dcterms:W3CDTF">2021-03-30T08:13:00Z</dcterms:modified>
</cp:coreProperties>
</file>