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BC75D4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BC75D4">
        <w:rPr>
          <w:rFonts w:ascii="GHEA Grapalat" w:hAnsi="GHEA Grapalat"/>
          <w:u w:val="single"/>
        </w:rPr>
        <w:t>ՆԱԽԱԳԻԾ</w:t>
      </w:r>
    </w:p>
    <w:p w:rsidR="00F56F36" w:rsidRPr="00BC75D4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C75D4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C75D4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C75D4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BC75D4">
        <w:rPr>
          <w:rFonts w:ascii="GHEA Grapalat" w:hAnsi="GHEA Grapalat" w:cs="Sylfaen"/>
          <w:b/>
          <w:bCs/>
          <w:lang w:eastAsia="en-GB"/>
        </w:rPr>
        <w:t xml:space="preserve"> </w:t>
      </w:r>
      <w:r w:rsidRPr="00BC75D4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BC75D4">
        <w:rPr>
          <w:rFonts w:ascii="GHEA Grapalat" w:hAnsi="GHEA Grapalat" w:cs="Sylfaen"/>
          <w:b/>
          <w:bCs/>
          <w:lang w:eastAsia="en-GB"/>
        </w:rPr>
        <w:t xml:space="preserve"> </w:t>
      </w:r>
      <w:r w:rsidRPr="00BC75D4">
        <w:rPr>
          <w:rFonts w:ascii="GHEA Grapalat" w:hAnsi="GHEA Grapalat" w:cs="Sylfaen"/>
          <w:b/>
          <w:bCs/>
          <w:lang w:eastAsia="en-GB"/>
        </w:rPr>
        <w:t>ԿԱՌԱՎԱՐՈՒԹՅՈՒ</w:t>
      </w:r>
      <w:r w:rsidRPr="00BC75D4">
        <w:rPr>
          <w:rFonts w:ascii="GHEA Grapalat" w:hAnsi="GHEA Grapalat"/>
          <w:b/>
          <w:bCs/>
          <w:lang w:eastAsia="en-GB"/>
        </w:rPr>
        <w:t>Ն</w:t>
      </w:r>
    </w:p>
    <w:p w:rsidR="00F56F36" w:rsidRPr="00BC75D4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C75D4">
        <w:rPr>
          <w:rFonts w:ascii="Calibri" w:hAnsi="Calibri" w:cs="Calibri"/>
          <w:lang w:eastAsia="en-GB"/>
        </w:rPr>
        <w:t> </w:t>
      </w:r>
      <w:r w:rsidRPr="00BC75D4">
        <w:rPr>
          <w:rFonts w:ascii="Calibri" w:hAnsi="Calibri" w:cs="Calibri"/>
          <w:b/>
          <w:bCs/>
          <w:lang w:eastAsia="en-GB"/>
        </w:rPr>
        <w:t> </w:t>
      </w:r>
      <w:r w:rsidRPr="00BC75D4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BC75D4" w:rsidRDefault="00F56F36" w:rsidP="00F56F36">
      <w:pPr>
        <w:pStyle w:val="mechtex"/>
        <w:rPr>
          <w:rFonts w:ascii="GHEA Grapalat" w:hAnsi="GHEA Grapalat"/>
        </w:rPr>
      </w:pPr>
    </w:p>
    <w:p w:rsidR="00F56F36" w:rsidRPr="00BC75D4" w:rsidRDefault="00F56F36" w:rsidP="00F56F36">
      <w:pPr>
        <w:pStyle w:val="mechtex"/>
        <w:rPr>
          <w:rFonts w:ascii="GHEA Grapalat" w:hAnsi="GHEA Grapalat"/>
        </w:rPr>
      </w:pPr>
    </w:p>
    <w:p w:rsidR="00F56F36" w:rsidRPr="00BC75D4" w:rsidRDefault="00F56F36" w:rsidP="00F56F36">
      <w:pPr>
        <w:jc w:val="center"/>
        <w:rPr>
          <w:rFonts w:ascii="GHEA Grapalat" w:hAnsi="GHEA Grapalat"/>
        </w:rPr>
      </w:pPr>
      <w:r w:rsidRPr="00BC75D4">
        <w:rPr>
          <w:rFonts w:ascii="GHEA Grapalat" w:hAnsi="GHEA Grapalat" w:cs="Sylfaen"/>
        </w:rPr>
        <w:t xml:space="preserve">   _</w:t>
      </w:r>
      <w:r w:rsidR="009452FF" w:rsidRPr="00BC75D4">
        <w:rPr>
          <w:rFonts w:ascii="GHEA Grapalat" w:hAnsi="GHEA Grapalat" w:cs="Sylfaen"/>
          <w:lang w:val="hy-AM"/>
        </w:rPr>
        <w:t xml:space="preserve"> ապրիլի</w:t>
      </w:r>
      <w:r w:rsidR="00F4362B" w:rsidRPr="00BC75D4">
        <w:rPr>
          <w:rFonts w:ascii="GHEA Grapalat" w:hAnsi="GHEA Grapalat"/>
        </w:rPr>
        <w:t xml:space="preserve"> 2021</w:t>
      </w:r>
      <w:r w:rsidR="000063CA" w:rsidRPr="00BC75D4">
        <w:rPr>
          <w:rFonts w:ascii="GHEA Grapalat" w:hAnsi="GHEA Grapalat"/>
        </w:rPr>
        <w:t xml:space="preserve"> </w:t>
      </w:r>
      <w:proofErr w:type="spellStart"/>
      <w:proofErr w:type="gramStart"/>
      <w:r w:rsidRPr="00BC75D4">
        <w:rPr>
          <w:rFonts w:ascii="GHEA Grapalat" w:hAnsi="GHEA Grapalat"/>
        </w:rPr>
        <w:t>թվականի</w:t>
      </w:r>
      <w:proofErr w:type="spellEnd"/>
      <w:r w:rsidRPr="00BC75D4">
        <w:rPr>
          <w:rFonts w:ascii="GHEA Grapalat" w:hAnsi="GHEA Grapalat"/>
        </w:rPr>
        <w:t xml:space="preserve">  N</w:t>
      </w:r>
      <w:proofErr w:type="gramEnd"/>
      <w:r w:rsidRPr="00BC75D4">
        <w:rPr>
          <w:rFonts w:ascii="GHEA Grapalat" w:hAnsi="GHEA Grapalat"/>
        </w:rPr>
        <w:t xml:space="preserve">             - Լ</w:t>
      </w:r>
    </w:p>
    <w:p w:rsidR="00F56F36" w:rsidRPr="00BC75D4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BC75D4" w:rsidRDefault="00273385" w:rsidP="00273385">
      <w:pPr>
        <w:spacing w:after="0" w:line="240" w:lineRule="auto"/>
        <w:ind w:left="1134" w:right="571"/>
        <w:jc w:val="both"/>
        <w:rPr>
          <w:rFonts w:ascii="GHEA Grapalat" w:eastAsia="Times New Roman" w:hAnsi="GHEA Grapalat" w:cs="Times New Roman"/>
          <w:lang w:val="af-ZA"/>
        </w:rPr>
      </w:pPr>
      <w:r w:rsidRPr="00BC75D4">
        <w:rPr>
          <w:rFonts w:ascii="GHEA Grapalat" w:hAnsi="GHEA Grapalat" w:cs="Sylfaen"/>
          <w:spacing w:val="10"/>
          <w:lang w:val="af-ZA"/>
        </w:rPr>
        <w:t xml:space="preserve">«ԶԻՆՎՈՐԱԿԱՆ ԾԱՌԱՅՈՒԹՅԱՆ </w:t>
      </w:r>
      <w:r w:rsidRPr="00BC75D4">
        <w:rPr>
          <w:rFonts w:ascii="GHEA Grapalat" w:hAnsi="GHEA Grapalat" w:cs="Sylfaen"/>
          <w:spacing w:val="10"/>
          <w:lang w:val="hy-AM"/>
        </w:rPr>
        <w:t>ԵՎ</w:t>
      </w:r>
      <w:r w:rsidRPr="00BC75D4">
        <w:rPr>
          <w:rFonts w:ascii="GHEA Grapalat" w:hAnsi="GHEA Grapalat" w:cs="Sylfaen"/>
          <w:spacing w:val="10"/>
          <w:lang w:val="af-ZA"/>
        </w:rPr>
        <w:t xml:space="preserve"> ԶԻՆԾԱՌԱՅՈՂԻ ԿԱՐԳԱՎԻ</w:t>
      </w:r>
      <w:r w:rsidRPr="00BC75D4">
        <w:rPr>
          <w:rFonts w:ascii="GHEA Grapalat" w:hAnsi="GHEA Grapalat" w:cs="Sylfaen"/>
          <w:spacing w:val="10"/>
          <w:lang w:val="hy-AM"/>
        </w:rPr>
        <w:t>-</w:t>
      </w:r>
      <w:r w:rsidRPr="00BC75D4">
        <w:rPr>
          <w:rFonts w:ascii="GHEA Grapalat" w:hAnsi="GHEA Grapalat" w:cs="Sylfaen"/>
          <w:spacing w:val="10"/>
          <w:lang w:val="af-ZA"/>
        </w:rPr>
        <w:t xml:space="preserve">ՃԱԿԻ ՄԱՍԻՆ» ՀԱՅԱՍՏԱՆԻ ՀԱՆՐԱՊԵՏՈՒԹՅԱՆ ՕՐԵՆՔՈՒՄ ՓՈՓՈԽՈՒԹՅՈՒՆ ԵՎ ԼՐԱՑՈՒՄՆԵՐ ԿԱՏԱՐԵԼՈՒ ՄԱՍԻՆ» </w:t>
      </w:r>
      <w:r w:rsidR="00F56F36" w:rsidRPr="00BC75D4">
        <w:rPr>
          <w:rFonts w:ascii="GHEA Grapalat" w:hAnsi="GHEA Grapalat" w:cs="Sylfaen"/>
          <w:spacing w:val="10"/>
          <w:lang w:val="af-ZA"/>
        </w:rPr>
        <w:t>ՀԱՅԱՍՏԱ</w:t>
      </w:r>
      <w:r w:rsidR="00F56F36" w:rsidRPr="00BC75D4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BC75D4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BC75D4">
        <w:rPr>
          <w:rFonts w:ascii="GHEA Grapalat" w:hAnsi="GHEA Grapalat" w:cs="Tahoma"/>
          <w:spacing w:val="-4"/>
          <w:lang w:val="af-ZA"/>
        </w:rPr>
        <w:t>ՎԵՐԱԲԵՐ</w:t>
      </w:r>
      <w:r w:rsidRPr="00BC75D4">
        <w:rPr>
          <w:rFonts w:ascii="GHEA Grapalat" w:hAnsi="GHEA Grapalat" w:cs="Tahoma"/>
          <w:spacing w:val="-4"/>
          <w:lang w:val="hy-AM"/>
        </w:rPr>
        <w:t>-</w:t>
      </w:r>
      <w:r w:rsidR="00501F2E" w:rsidRPr="00BC75D4">
        <w:rPr>
          <w:rFonts w:ascii="GHEA Grapalat" w:hAnsi="GHEA Grapalat" w:cs="Tahoma"/>
          <w:spacing w:val="-4"/>
          <w:lang w:val="af-ZA"/>
        </w:rPr>
        <w:t xml:space="preserve">ՅԱԼ </w:t>
      </w:r>
      <w:r w:rsidR="00F56F36" w:rsidRPr="00BC75D4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</w:t>
      </w:r>
      <w:r w:rsidRPr="00BC75D4">
        <w:rPr>
          <w:rFonts w:ascii="GHEA Grapalat" w:hAnsi="GHEA Grapalat" w:cs="Tahoma"/>
          <w:spacing w:val="-4"/>
          <w:lang w:val="hy-AM"/>
        </w:rPr>
        <w:t>-</w:t>
      </w:r>
      <w:r w:rsidR="00F56F36" w:rsidRPr="00BC75D4">
        <w:rPr>
          <w:rFonts w:ascii="GHEA Grapalat" w:hAnsi="GHEA Grapalat" w:cs="Tahoma"/>
          <w:spacing w:val="-4"/>
          <w:lang w:val="af-ZA"/>
        </w:rPr>
        <w:t>ԿՈՒԹՅԱՆ ՄԱՍԻՆ</w:t>
      </w:r>
    </w:p>
    <w:p w:rsidR="00F56F36" w:rsidRPr="00BC75D4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BC75D4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BC75D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BC75D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273385" w:rsidRPr="00BC75D4" w:rsidRDefault="00F56F36" w:rsidP="0027338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BC75D4">
        <w:rPr>
          <w:rFonts w:ascii="GHEA Grapalat" w:hAnsi="GHEA Grapalat" w:cs="Tahoma"/>
          <w:szCs w:val="22"/>
        </w:rPr>
        <w:t>Հիմք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ընդունելով</w:t>
      </w:r>
      <w:proofErr w:type="spellEnd"/>
      <w:r w:rsidRPr="00BC75D4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BC75D4">
        <w:rPr>
          <w:rFonts w:ascii="GHEA Grapalat" w:hAnsi="GHEA Grapalat" w:cs="Tahoma"/>
          <w:szCs w:val="22"/>
        </w:rPr>
        <w:t>Ազգային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ժողովի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կանոնակարգ</w:t>
      </w:r>
      <w:proofErr w:type="spellEnd"/>
      <w:r w:rsidRPr="00BC75D4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BC75D4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օրենքի</w:t>
      </w:r>
      <w:proofErr w:type="spellEnd"/>
      <w:r w:rsidRPr="00BC75D4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BC75D4">
        <w:rPr>
          <w:rFonts w:ascii="GHEA Grapalat" w:hAnsi="GHEA Grapalat" w:cs="Tahoma"/>
          <w:szCs w:val="22"/>
        </w:rPr>
        <w:t>րդ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հոդվածի</w:t>
      </w:r>
      <w:proofErr w:type="spellEnd"/>
      <w:r w:rsidRPr="00BC75D4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BC75D4">
        <w:rPr>
          <w:rFonts w:ascii="GHEA Grapalat" w:hAnsi="GHEA Grapalat" w:cs="Tahoma"/>
          <w:szCs w:val="22"/>
        </w:rPr>
        <w:t>ին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մասը</w:t>
      </w:r>
      <w:proofErr w:type="spellEnd"/>
      <w:r w:rsidRPr="00BC75D4">
        <w:rPr>
          <w:rFonts w:ascii="GHEA Grapalat" w:hAnsi="GHEA Grapalat" w:cs="Tahoma"/>
          <w:szCs w:val="22"/>
        </w:rPr>
        <w:t>՝</w:t>
      </w:r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որոշում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r w:rsidRPr="00BC75D4">
        <w:rPr>
          <w:rFonts w:ascii="GHEA Grapalat" w:hAnsi="GHEA Grapalat" w:cs="Tahoma"/>
          <w:szCs w:val="22"/>
        </w:rPr>
        <w:t>է</w:t>
      </w:r>
      <w:r w:rsidRPr="00BC75D4">
        <w:rPr>
          <w:rFonts w:ascii="GHEA Grapalat" w:hAnsi="GHEA Grapalat" w:cs="Tahoma"/>
          <w:szCs w:val="22"/>
          <w:lang w:val="af-ZA"/>
        </w:rPr>
        <w:t>.</w:t>
      </w:r>
    </w:p>
    <w:p w:rsidR="00F56F36" w:rsidRPr="00BC75D4" w:rsidRDefault="00F56F36" w:rsidP="0027338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C75D4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BC75D4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տալ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Զինվորական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ծառայության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զինծառայողի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կարգավի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hy-AM"/>
        </w:rPr>
        <w:t>-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ճակի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փոփոխություն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hy-AM"/>
        </w:rPr>
        <w:t>-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ներ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273385" w:rsidRPr="00BC75D4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BC75D4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BC75D4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BC75D4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BC75D4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BC75D4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273385" w:rsidRPr="00BC75D4">
        <w:rPr>
          <w:rFonts w:ascii="GHEA Grapalat" w:hAnsi="GHEA Grapalat"/>
          <w:i/>
          <w:iCs/>
          <w:color w:val="000000"/>
          <w:szCs w:val="22"/>
        </w:rPr>
        <w:t>Խ</w:t>
      </w:r>
      <w:r w:rsidR="00273385" w:rsidRPr="00BC75D4">
        <w:rPr>
          <w:rFonts w:ascii="GHEA Grapalat" w:hAnsi="GHEA Grapalat"/>
          <w:i/>
          <w:iCs/>
          <w:color w:val="000000"/>
          <w:szCs w:val="22"/>
          <w:lang w:val="fr-FR"/>
        </w:rPr>
        <w:t>-896-11.03.2021-</w:t>
      </w:r>
      <w:r w:rsidR="00273385" w:rsidRPr="00BC75D4">
        <w:rPr>
          <w:rFonts w:ascii="GHEA Grapalat" w:hAnsi="GHEA Grapalat"/>
          <w:i/>
          <w:iCs/>
          <w:color w:val="000000"/>
          <w:szCs w:val="22"/>
        </w:rPr>
        <w:t>ՊԱ</w:t>
      </w:r>
      <w:r w:rsidR="00273385" w:rsidRPr="00BC75D4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BC75D4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BC75D4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BC75D4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Tahoma"/>
          <w:szCs w:val="22"/>
        </w:rPr>
        <w:t>առաջարկությանը</w:t>
      </w:r>
      <w:proofErr w:type="spellEnd"/>
      <w:r w:rsidRPr="00BC75D4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BC75D4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C75D4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BC75D4">
        <w:rPr>
          <w:rFonts w:ascii="GHEA Grapalat" w:hAnsi="GHEA Grapalat"/>
          <w:szCs w:val="22"/>
        </w:rPr>
        <w:t>Հայաստանի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Հանրապետության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կառավարության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սահմանված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կարգով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ներկայացնել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Հայաստանի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Հանրապետության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Ազգային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ժողովի</w:t>
      </w:r>
      <w:proofErr w:type="spellEnd"/>
      <w:r w:rsidR="000063CA" w:rsidRPr="00BC75D4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/>
          <w:szCs w:val="22"/>
        </w:rPr>
        <w:t>աշխատակազմ</w:t>
      </w:r>
      <w:proofErr w:type="spellEnd"/>
      <w:r w:rsidRPr="00BC75D4">
        <w:rPr>
          <w:rFonts w:ascii="GHEA Grapalat" w:hAnsi="GHEA Grapalat"/>
          <w:szCs w:val="22"/>
          <w:lang w:val="af-ZA"/>
        </w:rPr>
        <w:t>:</w:t>
      </w:r>
    </w:p>
    <w:p w:rsidR="00F56F36" w:rsidRPr="00BC75D4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BC75D4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BC75D4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BC75D4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BC75D4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BC75D4">
        <w:rPr>
          <w:rFonts w:ascii="GHEA Grapalat" w:hAnsi="GHEA Grapalat" w:cs="Sylfaen"/>
          <w:lang w:val="af-ZA"/>
        </w:rPr>
        <w:t xml:space="preserve">               </w:t>
      </w:r>
      <w:r w:rsidR="00F56F36" w:rsidRPr="00BC75D4">
        <w:rPr>
          <w:rFonts w:ascii="GHEA Grapalat" w:hAnsi="GHEA Grapalat" w:cs="Sylfaen"/>
        </w:rPr>
        <w:t>ՎԱՐՉԱՊԵՏ</w:t>
      </w:r>
      <w:r w:rsidR="00F56F36" w:rsidRPr="00BC75D4">
        <w:rPr>
          <w:rFonts w:ascii="GHEA Grapalat" w:hAnsi="GHEA Grapalat" w:cs="Arial Armenian"/>
          <w:lang w:val="af-ZA"/>
        </w:rPr>
        <w:tab/>
      </w:r>
      <w:r w:rsidR="00F56F36" w:rsidRPr="00BC75D4">
        <w:rPr>
          <w:rFonts w:ascii="GHEA Grapalat" w:hAnsi="GHEA Grapalat" w:cs="Arial Armenian"/>
          <w:lang w:val="af-ZA"/>
        </w:rPr>
        <w:tab/>
      </w:r>
      <w:r w:rsidR="00F56F36" w:rsidRPr="00BC75D4">
        <w:rPr>
          <w:rFonts w:ascii="GHEA Grapalat" w:hAnsi="GHEA Grapalat" w:cs="Arial Armenian"/>
          <w:lang w:val="af-ZA"/>
        </w:rPr>
        <w:tab/>
      </w:r>
      <w:r w:rsidR="00731A73" w:rsidRPr="00BC75D4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BC75D4">
        <w:rPr>
          <w:rFonts w:ascii="GHEA Grapalat" w:hAnsi="GHEA Grapalat" w:cs="Arial Armenian"/>
        </w:rPr>
        <w:t>Ն</w:t>
      </w:r>
      <w:r w:rsidR="00F56F36" w:rsidRPr="00BC75D4">
        <w:rPr>
          <w:rFonts w:ascii="GHEA Grapalat" w:hAnsi="GHEA Grapalat" w:cs="Sylfaen"/>
          <w:lang w:val="af-ZA"/>
        </w:rPr>
        <w:t>.</w:t>
      </w:r>
      <w:r w:rsidR="00F56F36" w:rsidRPr="00BC75D4">
        <w:rPr>
          <w:rFonts w:ascii="GHEA Grapalat" w:hAnsi="GHEA Grapalat" w:cs="Arial Armenian"/>
          <w:lang w:val="af-ZA"/>
        </w:rPr>
        <w:t xml:space="preserve"> ՓԱՇԻՆ</w:t>
      </w:r>
      <w:r w:rsidR="00F56F36" w:rsidRPr="00BC75D4">
        <w:rPr>
          <w:rFonts w:ascii="GHEA Grapalat" w:hAnsi="GHEA Grapalat" w:cs="Sylfaen"/>
        </w:rPr>
        <w:t>ՅԱՆ</w:t>
      </w:r>
    </w:p>
    <w:p w:rsidR="00F56F36" w:rsidRPr="00BC75D4" w:rsidRDefault="00F56F36" w:rsidP="00F56F36">
      <w:pPr>
        <w:rPr>
          <w:rFonts w:ascii="GHEA Grapalat" w:hAnsi="GHEA Grapalat"/>
          <w:lang w:val="af-ZA"/>
        </w:rPr>
      </w:pPr>
    </w:p>
    <w:p w:rsidR="00F56F36" w:rsidRPr="00BC75D4" w:rsidRDefault="00F4362B" w:rsidP="00F56F36">
      <w:pPr>
        <w:rPr>
          <w:rFonts w:ascii="GHEA Grapalat" w:hAnsi="GHEA Grapalat"/>
          <w:spacing w:val="-4"/>
          <w:lang w:val="hy-AM"/>
        </w:rPr>
      </w:pPr>
      <w:r w:rsidRPr="00BC75D4">
        <w:rPr>
          <w:rFonts w:ascii="GHEA Grapalat" w:hAnsi="GHEA Grapalat"/>
          <w:lang w:val="af-ZA"/>
        </w:rPr>
        <w:tab/>
        <w:t xml:space="preserve">   2021</w:t>
      </w:r>
      <w:r w:rsidR="00F56F36" w:rsidRPr="00BC75D4">
        <w:rPr>
          <w:rFonts w:ascii="GHEA Grapalat" w:hAnsi="GHEA Grapalat" w:cs="Sylfaen"/>
        </w:rPr>
        <w:t>թ</w:t>
      </w:r>
      <w:r w:rsidR="00F56F36" w:rsidRPr="00BC75D4">
        <w:rPr>
          <w:rFonts w:ascii="GHEA Grapalat" w:hAnsi="GHEA Grapalat" w:cs="Arial Armenian"/>
          <w:lang w:val="af-ZA"/>
        </w:rPr>
        <w:t xml:space="preserve">. </w:t>
      </w:r>
      <w:r w:rsidR="009452FF" w:rsidRPr="00BC75D4">
        <w:rPr>
          <w:rFonts w:ascii="GHEA Grapalat" w:hAnsi="GHEA Grapalat" w:cs="IRTEK Courier"/>
          <w:spacing w:val="-4"/>
          <w:lang w:val="hy-AM"/>
        </w:rPr>
        <w:t>ապրիլի</w:t>
      </w:r>
    </w:p>
    <w:p w:rsidR="00F56F36" w:rsidRPr="00BC75D4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BC75D4">
        <w:rPr>
          <w:rFonts w:ascii="GHEA Grapalat" w:hAnsi="GHEA Grapalat"/>
          <w:lang w:val="af-ZA"/>
        </w:rPr>
        <w:tab/>
      </w:r>
      <w:r w:rsidR="000063CA" w:rsidRPr="00BC75D4">
        <w:rPr>
          <w:rFonts w:ascii="GHEA Grapalat" w:hAnsi="GHEA Grapalat"/>
          <w:lang w:val="af-ZA"/>
        </w:rPr>
        <w:t xml:space="preserve">         </w:t>
      </w:r>
      <w:proofErr w:type="spellStart"/>
      <w:r w:rsidRPr="00BC75D4">
        <w:rPr>
          <w:rFonts w:ascii="GHEA Grapalat" w:hAnsi="GHEA Grapalat" w:cs="Sylfaen"/>
        </w:rPr>
        <w:t>Երևան</w:t>
      </w:r>
      <w:proofErr w:type="spellEnd"/>
    </w:p>
    <w:p w:rsidR="00D40405" w:rsidRPr="00BC75D4" w:rsidRDefault="00D40405">
      <w:pPr>
        <w:rPr>
          <w:rFonts w:ascii="GHEA Grapalat" w:hAnsi="GHEA Grapalat"/>
          <w:lang w:val="fr-FR"/>
        </w:rPr>
      </w:pPr>
    </w:p>
    <w:p w:rsidR="009452FF" w:rsidRPr="00BC75D4" w:rsidRDefault="009452FF" w:rsidP="009452FF">
      <w:pPr>
        <w:spacing w:after="0" w:line="240" w:lineRule="auto"/>
        <w:ind w:left="1134" w:right="571"/>
        <w:jc w:val="both"/>
        <w:rPr>
          <w:rFonts w:ascii="GHEA Grapalat" w:hAnsi="GHEA Grapalat" w:cs="Tahoma"/>
          <w:spacing w:val="-4"/>
          <w:lang w:val="af-ZA"/>
        </w:rPr>
      </w:pPr>
      <w:r w:rsidRPr="00BC75D4">
        <w:rPr>
          <w:rFonts w:ascii="GHEA Grapalat" w:hAnsi="GHEA Grapalat" w:cs="Sylfaen"/>
          <w:spacing w:val="10"/>
          <w:lang w:val="af-ZA"/>
        </w:rPr>
        <w:lastRenderedPageBreak/>
        <w:t xml:space="preserve">«ԶԻՆՎՈՐԱԿԱՆ ԾԱՌԱՅՈՒԹՅԱՆ </w:t>
      </w:r>
      <w:r w:rsidRPr="00BC75D4">
        <w:rPr>
          <w:rFonts w:ascii="GHEA Grapalat" w:hAnsi="GHEA Grapalat" w:cs="Sylfaen"/>
          <w:spacing w:val="10"/>
          <w:lang w:val="hy-AM"/>
        </w:rPr>
        <w:t>ԵՎ</w:t>
      </w:r>
      <w:r w:rsidRPr="00BC75D4">
        <w:rPr>
          <w:rFonts w:ascii="GHEA Grapalat" w:hAnsi="GHEA Grapalat" w:cs="Sylfaen"/>
          <w:spacing w:val="10"/>
          <w:lang w:val="af-ZA"/>
        </w:rPr>
        <w:t xml:space="preserve"> ԶԻՆԾԱՌԱՅՈՂԻ ԿԱՐԳԱՎԻ</w:t>
      </w:r>
      <w:r w:rsidRPr="00BC75D4">
        <w:rPr>
          <w:rFonts w:ascii="GHEA Grapalat" w:hAnsi="GHEA Grapalat" w:cs="Sylfaen"/>
          <w:spacing w:val="10"/>
          <w:lang w:val="hy-AM"/>
        </w:rPr>
        <w:t>-</w:t>
      </w:r>
      <w:r w:rsidRPr="00BC75D4">
        <w:rPr>
          <w:rFonts w:ascii="GHEA Grapalat" w:hAnsi="GHEA Grapalat" w:cs="Sylfaen"/>
          <w:spacing w:val="10"/>
          <w:lang w:val="af-ZA"/>
        </w:rPr>
        <w:t>ՃԱԿԻ ՄԱՍԻՆ» ՀԱՅԱՍՏԱՆԻ ՀԱՆՐԱՊԵՏՈՒԹՅԱՆ ՕՐԵՆՔՈՒՄ ՓՈՓՈԽՈՒԹՅՈՒՆ ԵՎ ԼՐԱՑՈՒՄՆԵՐ ԿԱՏԱՐԵԼՈՒ ՄԱՍԻՆ» ՀԱՅԱՍՏԱ</w:t>
      </w:r>
      <w:r w:rsidRPr="00BC75D4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BC75D4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BC75D4">
        <w:rPr>
          <w:rFonts w:ascii="GHEA Grapalat" w:hAnsi="GHEA Grapalat" w:cs="Sylfaen"/>
          <w:spacing w:val="10"/>
          <w:lang w:val="af-ZA"/>
        </w:rPr>
        <w:t>(</w:t>
      </w:r>
      <w:r w:rsidRPr="00BC75D4">
        <w:rPr>
          <w:rFonts w:ascii="GHEA Grapalat" w:hAnsi="GHEA Grapalat"/>
          <w:i/>
          <w:iCs/>
          <w:color w:val="000000"/>
        </w:rPr>
        <w:t>Խ</w:t>
      </w:r>
      <w:r w:rsidRPr="00BC75D4">
        <w:rPr>
          <w:rFonts w:ascii="GHEA Grapalat" w:hAnsi="GHEA Grapalat"/>
          <w:i/>
          <w:iCs/>
          <w:color w:val="000000"/>
          <w:lang w:val="fr-FR"/>
        </w:rPr>
        <w:t>-896-11.03.2021-</w:t>
      </w:r>
      <w:r w:rsidRPr="00BC75D4">
        <w:rPr>
          <w:rFonts w:ascii="GHEA Grapalat" w:hAnsi="GHEA Grapalat"/>
          <w:i/>
          <w:iCs/>
          <w:color w:val="000000"/>
        </w:rPr>
        <w:t>ՊԱ</w:t>
      </w:r>
      <w:r w:rsidRPr="00BC75D4">
        <w:rPr>
          <w:rFonts w:ascii="GHEA Grapalat" w:hAnsi="GHEA Grapalat"/>
          <w:i/>
          <w:iCs/>
          <w:color w:val="000000"/>
          <w:lang w:val="fr-FR"/>
        </w:rPr>
        <w:t>-011/0</w:t>
      </w:r>
      <w:r w:rsidRPr="00BC75D4">
        <w:rPr>
          <w:rFonts w:ascii="GHEA Grapalat" w:hAnsi="GHEA Grapalat" w:cs="Sylfaen"/>
          <w:spacing w:val="10"/>
          <w:lang w:val="af-ZA"/>
        </w:rPr>
        <w:t>)</w:t>
      </w:r>
      <w:r w:rsidRPr="00BC75D4">
        <w:rPr>
          <w:rFonts w:ascii="GHEA Grapalat" w:hAnsi="GHEA Grapalat" w:cs="Sylfaen"/>
          <w:spacing w:val="10"/>
          <w:lang w:val="hy-AM"/>
        </w:rPr>
        <w:t xml:space="preserve"> </w:t>
      </w:r>
      <w:r w:rsidRPr="00BC75D4">
        <w:rPr>
          <w:rFonts w:ascii="GHEA Grapalat" w:hAnsi="GHEA Grapalat" w:cs="Tahoma"/>
          <w:spacing w:val="-4"/>
          <w:lang w:val="af-ZA"/>
        </w:rPr>
        <w:t>ՎԵՐԱԲԵՐ</w:t>
      </w:r>
      <w:r w:rsidRPr="00BC75D4">
        <w:rPr>
          <w:rFonts w:ascii="GHEA Grapalat" w:hAnsi="GHEA Grapalat" w:cs="Tahoma"/>
          <w:spacing w:val="-4"/>
          <w:lang w:val="hy-AM"/>
        </w:rPr>
        <w:t>-</w:t>
      </w:r>
      <w:r w:rsidRPr="00BC75D4">
        <w:rPr>
          <w:rFonts w:ascii="GHEA Grapalat" w:hAnsi="GHEA Grapalat" w:cs="Tahoma"/>
          <w:spacing w:val="-4"/>
          <w:lang w:val="af-ZA"/>
        </w:rPr>
        <w:t>ՅԱԼ ՀԱՅԱՍՏԱՆԻ ՀԱՆՐԱՊԵՏՈՒԹՅԱՆ ԿԱՌԱՎԱՐՈՒԹՅԱՆ ԱՌԱՋԱՐԿՈՒԹՅՈՒՆԸ</w:t>
      </w:r>
    </w:p>
    <w:p w:rsidR="009452FF" w:rsidRPr="00BC75D4" w:rsidRDefault="009452FF" w:rsidP="009452FF">
      <w:pPr>
        <w:spacing w:after="0" w:line="240" w:lineRule="auto"/>
        <w:ind w:left="1134" w:right="571"/>
        <w:jc w:val="both"/>
        <w:rPr>
          <w:rFonts w:ascii="GHEA Grapalat" w:hAnsi="GHEA Grapalat" w:cs="Tahoma"/>
          <w:spacing w:val="-4"/>
          <w:lang w:val="af-ZA"/>
        </w:rPr>
      </w:pPr>
    </w:p>
    <w:p w:rsidR="009452FF" w:rsidRPr="00BC75D4" w:rsidRDefault="009452FF" w:rsidP="009452FF">
      <w:pPr>
        <w:spacing w:after="0" w:line="240" w:lineRule="auto"/>
        <w:ind w:left="1134" w:right="571"/>
        <w:jc w:val="both"/>
        <w:rPr>
          <w:rFonts w:ascii="GHEA Grapalat" w:hAnsi="GHEA Grapalat" w:cs="Tahoma"/>
          <w:spacing w:val="-4"/>
          <w:lang w:val="af-ZA"/>
        </w:rPr>
      </w:pPr>
    </w:p>
    <w:p w:rsidR="009452FF" w:rsidRPr="00BC75D4" w:rsidRDefault="009452FF" w:rsidP="009452FF">
      <w:pPr>
        <w:spacing w:after="0" w:line="240" w:lineRule="auto"/>
        <w:ind w:left="1134" w:right="571"/>
        <w:jc w:val="both"/>
        <w:rPr>
          <w:rFonts w:ascii="GHEA Grapalat" w:hAnsi="GHEA Grapalat" w:cs="Tahoma"/>
          <w:spacing w:val="-4"/>
          <w:lang w:val="af-ZA"/>
        </w:rPr>
      </w:pPr>
    </w:p>
    <w:p w:rsidR="00715753" w:rsidRPr="00BC75D4" w:rsidRDefault="009452FF" w:rsidP="0071575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«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Զինվորական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ծառայության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և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զինծառայողի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կարգավիճակի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մասին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»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Հայաս</w:t>
      </w:r>
      <w:r w:rsidR="0024217A"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softHyphen/>
      </w:r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տանի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Հանրապետության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օրենքում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փոփոխություն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և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լրացումներ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կատարելու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մասին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»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Հայաստանի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Հանրապետության</w:t>
      </w:r>
      <w:proofErr w:type="spellEnd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proofErr w:type="spellStart"/>
      <w:r w:rsidRPr="00BC75D4">
        <w:rPr>
          <w:rFonts w:ascii="GHEA Grapalat" w:hAnsi="GHEA Grapalat" w:cs="Sylfaen"/>
          <w:spacing w:val="10"/>
          <w:sz w:val="22"/>
          <w:szCs w:val="22"/>
          <w:lang w:val="af-ZA"/>
        </w:rPr>
        <w:t>օրենքի</w:t>
      </w:r>
      <w:proofErr w:type="spellEnd"/>
      <w:r w:rsidRPr="00BC75D4">
        <w:rPr>
          <w:rFonts w:ascii="GHEA Grapalat" w:hAnsi="GHEA Grapalat"/>
          <w:sz w:val="22"/>
          <w:szCs w:val="22"/>
          <w:lang w:val="hy-AM"/>
        </w:rPr>
        <w:t xml:space="preserve"> նախագծով </w:t>
      </w:r>
      <w:r w:rsidR="00980611" w:rsidRPr="00BC75D4">
        <w:rPr>
          <w:rFonts w:ascii="GHEA Grapalat" w:hAnsi="GHEA Grapalat"/>
          <w:sz w:val="22"/>
          <w:szCs w:val="22"/>
          <w:lang w:val="af-ZA"/>
        </w:rPr>
        <w:t>(</w:t>
      </w:r>
      <w:r w:rsidR="00980611" w:rsidRPr="00BC75D4">
        <w:rPr>
          <w:rFonts w:ascii="GHEA Grapalat" w:hAnsi="GHEA Grapalat"/>
          <w:sz w:val="22"/>
          <w:szCs w:val="22"/>
          <w:lang w:val="hy-AM"/>
        </w:rPr>
        <w:t>այսուհետ՝ Նախագիծ</w:t>
      </w:r>
      <w:r w:rsidR="00980611" w:rsidRPr="00BC75D4">
        <w:rPr>
          <w:rFonts w:ascii="GHEA Grapalat" w:hAnsi="GHEA Grapalat"/>
          <w:sz w:val="22"/>
          <w:szCs w:val="22"/>
          <w:lang w:val="af-ZA"/>
        </w:rPr>
        <w:t xml:space="preserve">) </w:t>
      </w:r>
      <w:r w:rsidRPr="00BC75D4">
        <w:rPr>
          <w:rFonts w:ascii="GHEA Grapalat" w:hAnsi="GHEA Grapalat"/>
          <w:sz w:val="22"/>
          <w:szCs w:val="22"/>
          <w:lang w:val="hy-AM"/>
        </w:rPr>
        <w:t>նախատես</w:t>
      </w:r>
      <w:r w:rsidR="0024217A" w:rsidRPr="00BC75D4">
        <w:rPr>
          <w:rFonts w:ascii="GHEA Grapalat" w:hAnsi="GHEA Grapalat"/>
          <w:sz w:val="22"/>
          <w:szCs w:val="22"/>
          <w:lang w:val="hy-AM"/>
        </w:rPr>
        <w:softHyphen/>
      </w:r>
      <w:r w:rsidRPr="00BC75D4">
        <w:rPr>
          <w:rFonts w:ascii="GHEA Grapalat" w:hAnsi="GHEA Grapalat"/>
          <w:sz w:val="22"/>
          <w:szCs w:val="22"/>
          <w:lang w:val="hy-AM"/>
        </w:rPr>
        <w:t>վում է «Զինվորական ծառայության և զին</w:t>
      </w:r>
      <w:r w:rsidRPr="00BC75D4">
        <w:rPr>
          <w:rFonts w:ascii="GHEA Grapalat" w:hAnsi="GHEA Grapalat"/>
          <w:sz w:val="22"/>
          <w:szCs w:val="22"/>
          <w:lang w:val="hy-AM"/>
        </w:rPr>
        <w:softHyphen/>
        <w:t xml:space="preserve">ծառայողի կարգավիճակի մասին» Հայաստանի Հանրապետության օրենքի (այսուհետ՝ Օրենք) 22-րդ հոդվածում լրացնել նոր 3.1-ին մասով, որի համաձայն ՀՀ </w:t>
      </w:r>
      <w:proofErr w:type="spellStart"/>
      <w:r w:rsidRPr="00BC75D4">
        <w:rPr>
          <w:rFonts w:ascii="GHEA Grapalat" w:hAnsi="GHEA Grapalat"/>
          <w:sz w:val="22"/>
          <w:szCs w:val="22"/>
          <w:lang w:val="hy-AM"/>
        </w:rPr>
        <w:t>ռազմարդյունա</w:t>
      </w:r>
      <w:r w:rsidRPr="00BC75D4">
        <w:rPr>
          <w:rFonts w:ascii="GHEA Grapalat" w:hAnsi="GHEA Grapalat"/>
          <w:sz w:val="22"/>
          <w:szCs w:val="22"/>
          <w:lang w:val="hy-AM"/>
        </w:rPr>
        <w:softHyphen/>
        <w:t>բե</w:t>
      </w:r>
      <w:r w:rsidRPr="00BC75D4">
        <w:rPr>
          <w:rFonts w:ascii="GHEA Grapalat" w:hAnsi="GHEA Grapalat"/>
          <w:sz w:val="22"/>
          <w:szCs w:val="22"/>
          <w:lang w:val="hy-AM"/>
        </w:rPr>
        <w:softHyphen/>
        <w:t>րական</w:t>
      </w:r>
      <w:proofErr w:type="spellEnd"/>
      <w:r w:rsidRPr="00BC75D4">
        <w:rPr>
          <w:rFonts w:ascii="GHEA Grapalat" w:hAnsi="GHEA Grapalat"/>
          <w:sz w:val="22"/>
          <w:szCs w:val="22"/>
          <w:lang w:val="hy-AM"/>
        </w:rPr>
        <w:t xml:space="preserve"> համալիրի պահանջներից ելնելով՝ պարտադիր զինվորական ծառայության զորակոչից տարկետում կարող է տրվել ռազմարդյունաբերու</w:t>
      </w:r>
      <w:r w:rsidR="0024217A" w:rsidRPr="00BC75D4">
        <w:rPr>
          <w:rFonts w:ascii="GHEA Grapalat" w:hAnsi="GHEA Grapalat"/>
          <w:sz w:val="22"/>
          <w:szCs w:val="22"/>
          <w:lang w:val="hy-AM"/>
        </w:rPr>
        <w:softHyphen/>
      </w:r>
      <w:r w:rsidRPr="00BC75D4">
        <w:rPr>
          <w:rFonts w:ascii="GHEA Grapalat" w:hAnsi="GHEA Grapalat"/>
          <w:sz w:val="22"/>
          <w:szCs w:val="22"/>
          <w:lang w:val="hy-AM"/>
        </w:rPr>
        <w:t xml:space="preserve">թյան ոլորտի պետական լիազոր մարմնում </w:t>
      </w:r>
      <w:bookmarkStart w:id="0" w:name="_GoBack"/>
      <w:bookmarkEnd w:id="0"/>
      <w:r w:rsidRPr="00BC75D4">
        <w:rPr>
          <w:rFonts w:ascii="GHEA Grapalat" w:hAnsi="GHEA Grapalat"/>
          <w:sz w:val="22"/>
          <w:szCs w:val="22"/>
          <w:lang w:val="hy-AM"/>
        </w:rPr>
        <w:t>բարձրագույն կրթության երկրորդ կամ երրորդ մակարդակի կրթա</w:t>
      </w:r>
      <w:r w:rsidRPr="00BC75D4">
        <w:rPr>
          <w:rFonts w:ascii="GHEA Grapalat" w:hAnsi="GHEA Grapalat"/>
          <w:sz w:val="22"/>
          <w:szCs w:val="22"/>
          <w:lang w:val="hy-AM"/>
        </w:rPr>
        <w:softHyphen/>
        <w:t xml:space="preserve">կան </w:t>
      </w:r>
      <w:r w:rsidRPr="00BC75D4">
        <w:rPr>
          <w:rFonts w:ascii="GHEA Grapalat" w:hAnsi="GHEA Grapalat"/>
          <w:spacing w:val="-4"/>
          <w:sz w:val="22"/>
          <w:szCs w:val="22"/>
          <w:lang w:val="hy-AM"/>
        </w:rPr>
        <w:t>ծրագրի ուսումնառություն անցնելու ցանկություն հայտնած քաղաքա</w:t>
      </w:r>
      <w:r w:rsidR="0024217A" w:rsidRPr="00BC75D4">
        <w:rPr>
          <w:rFonts w:ascii="GHEA Grapalat" w:hAnsi="GHEA Grapalat"/>
          <w:spacing w:val="-4"/>
          <w:sz w:val="22"/>
          <w:szCs w:val="22"/>
          <w:lang w:val="hy-AM"/>
        </w:rPr>
        <w:softHyphen/>
      </w:r>
      <w:r w:rsidRPr="00BC75D4">
        <w:rPr>
          <w:rFonts w:ascii="GHEA Grapalat" w:hAnsi="GHEA Grapalat"/>
          <w:spacing w:val="-4"/>
          <w:sz w:val="22"/>
          <w:szCs w:val="22"/>
          <w:lang w:val="hy-AM"/>
        </w:rPr>
        <w:t>ցի</w:t>
      </w:r>
      <w:r w:rsidR="0024217A" w:rsidRPr="00BC75D4">
        <w:rPr>
          <w:rFonts w:ascii="GHEA Grapalat" w:hAnsi="GHEA Grapalat"/>
          <w:spacing w:val="-4"/>
          <w:sz w:val="22"/>
          <w:szCs w:val="22"/>
          <w:lang w:val="hy-AM"/>
        </w:rPr>
        <w:softHyphen/>
      </w:r>
      <w:r w:rsidRPr="00BC75D4">
        <w:rPr>
          <w:rFonts w:ascii="GHEA Grapalat" w:hAnsi="GHEA Grapalat"/>
          <w:spacing w:val="-4"/>
          <w:sz w:val="22"/>
          <w:szCs w:val="22"/>
          <w:lang w:val="hy-AM"/>
        </w:rPr>
        <w:t>ներին, որոնց</w:t>
      </w:r>
      <w:r w:rsidRPr="00BC75D4">
        <w:rPr>
          <w:rFonts w:ascii="GHEA Grapalat" w:hAnsi="GHEA Grapalat"/>
          <w:sz w:val="22"/>
          <w:szCs w:val="22"/>
          <w:lang w:val="hy-AM"/>
        </w:rPr>
        <w:t xml:space="preserve"> հետ կ</w:t>
      </w:r>
      <w:r w:rsidRPr="00BC75D4">
        <w:rPr>
          <w:rFonts w:ascii="GHEA Grapalat" w:hAnsi="GHEA Grapalat"/>
          <w:spacing w:val="-10"/>
          <w:sz w:val="22"/>
          <w:szCs w:val="22"/>
          <w:lang w:val="hy-AM"/>
        </w:rPr>
        <w:t>նքվում է քաղաքացիաիրավական բնույթի պայմանագիր, տարկետման տրա</w:t>
      </w:r>
      <w:r w:rsidRPr="00BC75D4">
        <w:rPr>
          <w:rFonts w:ascii="GHEA Grapalat" w:hAnsi="GHEA Grapalat"/>
          <w:spacing w:val="-10"/>
          <w:sz w:val="22"/>
          <w:szCs w:val="22"/>
          <w:lang w:val="hy-AM"/>
        </w:rPr>
        <w:softHyphen/>
        <w:t>մա</w:t>
      </w:r>
      <w:r w:rsidRPr="00BC75D4">
        <w:rPr>
          <w:rFonts w:ascii="GHEA Grapalat" w:hAnsi="GHEA Grapalat"/>
          <w:spacing w:val="-10"/>
          <w:sz w:val="22"/>
          <w:szCs w:val="22"/>
          <w:lang w:val="hy-AM"/>
        </w:rPr>
        <w:softHyphen/>
        <w:t>դր</w:t>
      </w:r>
      <w:r w:rsidRPr="00BC75D4">
        <w:rPr>
          <w:rFonts w:ascii="GHEA Grapalat" w:hAnsi="GHEA Grapalat"/>
          <w:spacing w:val="-10"/>
          <w:sz w:val="22"/>
          <w:szCs w:val="22"/>
          <w:lang w:val="hy-AM"/>
        </w:rPr>
        <w:softHyphen/>
        <w:t>ման</w:t>
      </w:r>
      <w:r w:rsidRPr="00BC75D4">
        <w:rPr>
          <w:rFonts w:ascii="GHEA Grapalat" w:hAnsi="GHEA Grapalat"/>
          <w:sz w:val="22"/>
          <w:szCs w:val="22"/>
          <w:lang w:val="hy-AM"/>
        </w:rPr>
        <w:t xml:space="preserve"> և </w:t>
      </w:r>
      <w:proofErr w:type="spellStart"/>
      <w:r w:rsidRPr="00BC75D4">
        <w:rPr>
          <w:rFonts w:ascii="GHEA Grapalat" w:hAnsi="GHEA Grapalat"/>
          <w:sz w:val="22"/>
          <w:szCs w:val="22"/>
          <w:lang w:val="hy-AM"/>
        </w:rPr>
        <w:t>տարկետումը</w:t>
      </w:r>
      <w:proofErr w:type="spellEnd"/>
      <w:r w:rsidRPr="00BC75D4">
        <w:rPr>
          <w:rFonts w:ascii="GHEA Grapalat" w:hAnsi="GHEA Grapalat"/>
          <w:sz w:val="22"/>
          <w:szCs w:val="22"/>
          <w:lang w:val="hy-AM"/>
        </w:rPr>
        <w:t xml:space="preserve"> դադարեցնելու հարաբերությունները սահմանվելու են ՀՀ կառա</w:t>
      </w:r>
      <w:r w:rsidR="0024217A" w:rsidRPr="00BC75D4">
        <w:rPr>
          <w:rFonts w:ascii="GHEA Grapalat" w:hAnsi="GHEA Grapalat"/>
          <w:sz w:val="22"/>
          <w:szCs w:val="22"/>
          <w:lang w:val="hy-AM"/>
        </w:rPr>
        <w:softHyphen/>
      </w:r>
      <w:r w:rsidRPr="00BC75D4">
        <w:rPr>
          <w:rFonts w:ascii="GHEA Grapalat" w:hAnsi="GHEA Grapalat"/>
          <w:sz w:val="22"/>
          <w:szCs w:val="22"/>
          <w:lang w:val="hy-AM"/>
        </w:rPr>
        <w:t>վա</w:t>
      </w:r>
      <w:r w:rsidRPr="00BC75D4">
        <w:rPr>
          <w:rFonts w:ascii="GHEA Grapalat" w:hAnsi="GHEA Grapalat"/>
          <w:sz w:val="22"/>
          <w:szCs w:val="22"/>
          <w:lang w:val="hy-AM"/>
        </w:rPr>
        <w:softHyphen/>
        <w:t>րու</w:t>
      </w:r>
      <w:r w:rsidRPr="00BC75D4">
        <w:rPr>
          <w:rFonts w:ascii="GHEA Grapalat" w:hAnsi="GHEA Grapalat"/>
          <w:sz w:val="22"/>
          <w:szCs w:val="22"/>
          <w:lang w:val="hy-AM"/>
        </w:rPr>
        <w:softHyphen/>
        <w:t xml:space="preserve">թյան որոշմամբ: 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Ծրագրի մասնա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կից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ները, շարունակելով համարվել ընթացիկ ուսումնական հաստա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տու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ուսանող, ստա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են կրտսեր սպայական կոչում և պայ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մա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նա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գրային հիմունքներով աշխա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 xml:space="preserve">տանքի 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 xml:space="preserve">են 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անց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ռազմաարդյունա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բե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րական համա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լիրում՝ առնվազն նվազագո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ւյն սպա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յա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կան աշխա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վար</w:t>
      </w:r>
      <w:r w:rsidR="00715753"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ձով:</w:t>
      </w:r>
    </w:p>
    <w:p w:rsidR="009452FF" w:rsidRPr="00BC75D4" w:rsidRDefault="009452FF" w:rsidP="0071575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/>
          <w:sz w:val="22"/>
          <w:szCs w:val="22"/>
          <w:lang w:val="hy-AM"/>
        </w:rPr>
        <w:t xml:space="preserve">Միաժամանակ </w:t>
      </w:r>
      <w:r w:rsidR="00715753" w:rsidRPr="00BC75D4">
        <w:rPr>
          <w:rFonts w:ascii="GHEA Grapalat" w:hAnsi="GHEA Grapalat"/>
          <w:sz w:val="22"/>
          <w:szCs w:val="22"/>
          <w:lang w:val="hy-AM"/>
        </w:rPr>
        <w:t xml:space="preserve">Նախագծով </w:t>
      </w:r>
      <w:r w:rsidRPr="00BC75D4">
        <w:rPr>
          <w:rFonts w:ascii="GHEA Grapalat" w:hAnsi="GHEA Grapalat"/>
          <w:sz w:val="22"/>
          <w:szCs w:val="22"/>
          <w:lang w:val="hy-AM"/>
        </w:rPr>
        <w:t xml:space="preserve">նախատեսված 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hy-AM"/>
        </w:rPr>
        <w:t>ռազմաարդյունաբերական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fr-FR"/>
        </w:rPr>
        <w:t xml:space="preserve"> 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hy-AM"/>
        </w:rPr>
        <w:t>համալիրի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fr-FR"/>
        </w:rPr>
        <w:t xml:space="preserve"> 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hy-AM"/>
        </w:rPr>
        <w:t>զար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hy-AM"/>
        </w:rPr>
        <w:softHyphen/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hy-AM"/>
        </w:rPr>
        <w:softHyphen/>
        <w:t>գացման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fr-FR"/>
        </w:rPr>
        <w:t xml:space="preserve"> </w:t>
      </w:r>
      <w:r w:rsidR="00715753" w:rsidRPr="00BC75D4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ուսումնական </w:t>
      </w:r>
      <w:r w:rsidRPr="00BC75D4">
        <w:rPr>
          <w:rFonts w:ascii="GHEA Grapalat" w:hAnsi="GHEA Grapalat"/>
          <w:sz w:val="22"/>
          <w:szCs w:val="22"/>
          <w:lang w:val="hy-AM"/>
        </w:rPr>
        <w:t>ծրագրի մանրամասները սահման</w:t>
      </w:r>
      <w:r w:rsidR="0024217A" w:rsidRPr="00BC75D4">
        <w:rPr>
          <w:rFonts w:ascii="GHEA Grapalat" w:hAnsi="GHEA Grapalat"/>
          <w:sz w:val="22"/>
          <w:szCs w:val="22"/>
          <w:lang w:val="hy-AM"/>
        </w:rPr>
        <w:softHyphen/>
      </w:r>
      <w:r w:rsidRPr="00BC75D4">
        <w:rPr>
          <w:rFonts w:ascii="GHEA Grapalat" w:hAnsi="GHEA Grapalat"/>
          <w:sz w:val="22"/>
          <w:szCs w:val="22"/>
          <w:lang w:val="hy-AM"/>
        </w:rPr>
        <w:t>վում են օրենքում լրացվող հավելվածով:</w:t>
      </w:r>
      <w:r w:rsidRPr="00BC75D4">
        <w:rPr>
          <w:rFonts w:ascii="GHEA Grapalat" w:hAnsi="GHEA Grapalat"/>
          <w:sz w:val="22"/>
          <w:szCs w:val="22"/>
          <w:lang w:val="hy-AM"/>
        </w:rPr>
        <w:tab/>
      </w:r>
    </w:p>
    <w:p w:rsidR="00072E85" w:rsidRPr="00BC75D4" w:rsidRDefault="009452FF" w:rsidP="00F17E26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BC75D4">
        <w:rPr>
          <w:rFonts w:ascii="GHEA Grapalat" w:hAnsi="GHEA Grapalat"/>
          <w:lang w:val="hy-AM"/>
        </w:rPr>
        <w:tab/>
        <w:t>Նախագծի հիմնավորման համաձայն</w:t>
      </w:r>
      <w:r w:rsidR="0024217A" w:rsidRPr="00BC75D4">
        <w:rPr>
          <w:rFonts w:ascii="GHEA Grapalat" w:hAnsi="GHEA Grapalat"/>
          <w:lang w:val="hy-AM"/>
        </w:rPr>
        <w:t>.</w:t>
      </w:r>
      <w:r w:rsidRPr="00BC75D4">
        <w:rPr>
          <w:rFonts w:ascii="GHEA Grapalat" w:hAnsi="GHEA Grapalat"/>
          <w:lang w:val="hy-AM"/>
        </w:rPr>
        <w:t xml:space="preserve"> </w:t>
      </w:r>
      <w:r w:rsidR="0024217A" w:rsidRPr="00BC75D4">
        <w:rPr>
          <w:rFonts w:ascii="GHEA Grapalat" w:hAnsi="GHEA Grapalat"/>
          <w:lang w:val="hy-AM"/>
        </w:rPr>
        <w:t>«...</w:t>
      </w:r>
      <w:r w:rsidRPr="00BC75D4">
        <w:rPr>
          <w:rFonts w:ascii="GHEA Grapalat" w:hAnsi="GHEA Grapalat"/>
          <w:lang w:val="hy-AM"/>
        </w:rPr>
        <w:t>պարտադիր զինվորական ծառայության զորակոչից նպատակային ուսումնառության համար տարկետման իրավունք է սահմա</w:t>
      </w:r>
      <w:r w:rsidRPr="00BC75D4">
        <w:rPr>
          <w:rFonts w:ascii="GHEA Grapalat" w:hAnsi="GHEA Grapalat"/>
          <w:lang w:val="hy-AM"/>
        </w:rPr>
        <w:softHyphen/>
        <w:t xml:space="preserve">նում միայն </w:t>
      </w:r>
      <w:proofErr w:type="spellStart"/>
      <w:r w:rsidRPr="00BC75D4">
        <w:rPr>
          <w:rFonts w:ascii="GHEA Grapalat" w:hAnsi="GHEA Grapalat"/>
          <w:lang w:val="hy-AM"/>
        </w:rPr>
        <w:t>բակալավրի</w:t>
      </w:r>
      <w:proofErr w:type="spellEnd"/>
      <w:r w:rsidRPr="00BC75D4">
        <w:rPr>
          <w:rFonts w:ascii="GHEA Grapalat" w:hAnsi="GHEA Grapalat"/>
          <w:lang w:val="hy-AM"/>
        </w:rPr>
        <w:t xml:space="preserve">, </w:t>
      </w:r>
      <w:proofErr w:type="spellStart"/>
      <w:r w:rsidRPr="00BC75D4">
        <w:rPr>
          <w:rFonts w:ascii="GHEA Grapalat" w:hAnsi="GHEA Grapalat"/>
          <w:lang w:val="hy-AM"/>
        </w:rPr>
        <w:t>դիպլոմավորված</w:t>
      </w:r>
      <w:proofErr w:type="spellEnd"/>
      <w:r w:rsidRPr="00BC75D4">
        <w:rPr>
          <w:rFonts w:ascii="GHEA Grapalat" w:hAnsi="GHEA Grapalat"/>
          <w:lang w:val="hy-AM"/>
        </w:rPr>
        <w:t xml:space="preserve"> մասնագետի կամ ինտեգրացված կրթական ծրագրով առկա ուսուցմամբ սովորող քաղաքացիների համար, մինչդեռ որոշակի մաս</w:t>
      </w:r>
      <w:r w:rsidRPr="00BC75D4">
        <w:rPr>
          <w:rFonts w:ascii="GHEA Grapalat" w:hAnsi="GHEA Grapalat"/>
          <w:lang w:val="hy-AM"/>
        </w:rPr>
        <w:softHyphen/>
        <w:t>նա</w:t>
      </w:r>
      <w:r w:rsidRPr="00BC75D4">
        <w:rPr>
          <w:rFonts w:ascii="GHEA Grapalat" w:hAnsi="GHEA Grapalat"/>
          <w:lang w:val="hy-AM"/>
        </w:rPr>
        <w:softHyphen/>
        <w:t>գի</w:t>
      </w:r>
      <w:r w:rsidRPr="00BC75D4">
        <w:rPr>
          <w:rFonts w:ascii="GHEA Grapalat" w:hAnsi="GHEA Grapalat"/>
          <w:spacing w:val="-4"/>
          <w:lang w:val="hy-AM"/>
        </w:rPr>
        <w:t xml:space="preserve">տություններով </w:t>
      </w:r>
      <w:proofErr w:type="spellStart"/>
      <w:r w:rsidRPr="00BC75D4">
        <w:rPr>
          <w:rFonts w:ascii="GHEA Grapalat" w:hAnsi="GHEA Grapalat"/>
          <w:spacing w:val="-4"/>
          <w:lang w:val="hy-AM"/>
        </w:rPr>
        <w:t>մագիստարոտական</w:t>
      </w:r>
      <w:proofErr w:type="spellEnd"/>
      <w:r w:rsidRPr="00BC75D4">
        <w:rPr>
          <w:rFonts w:ascii="GHEA Grapalat" w:hAnsi="GHEA Grapalat"/>
          <w:spacing w:val="-4"/>
          <w:lang w:val="hy-AM"/>
        </w:rPr>
        <w:t xml:space="preserve"> կրթական ծրագրով և </w:t>
      </w:r>
      <w:proofErr w:type="spellStart"/>
      <w:r w:rsidRPr="00BC75D4">
        <w:rPr>
          <w:rFonts w:ascii="GHEA Grapalat" w:hAnsi="GHEA Grapalat"/>
          <w:spacing w:val="-4"/>
          <w:lang w:val="hy-AM"/>
        </w:rPr>
        <w:t>հետբուհակական</w:t>
      </w:r>
      <w:proofErr w:type="spellEnd"/>
      <w:r w:rsidRPr="00BC75D4">
        <w:rPr>
          <w:rFonts w:ascii="GHEA Grapalat" w:hAnsi="GHEA Grapalat"/>
          <w:spacing w:val="-4"/>
          <w:lang w:val="hy-AM"/>
        </w:rPr>
        <w:t xml:space="preserve"> բարձ</w:t>
      </w:r>
      <w:r w:rsidRPr="00BC75D4">
        <w:rPr>
          <w:rFonts w:ascii="GHEA Grapalat" w:hAnsi="GHEA Grapalat"/>
          <w:spacing w:val="-4"/>
          <w:lang w:val="hy-AM"/>
        </w:rPr>
        <w:softHyphen/>
      </w:r>
      <w:r w:rsidRPr="00BC75D4">
        <w:rPr>
          <w:rFonts w:ascii="GHEA Grapalat" w:hAnsi="GHEA Grapalat"/>
          <w:lang w:val="hy-AM"/>
        </w:rPr>
        <w:t>րագույ</w:t>
      </w:r>
      <w:r w:rsidRPr="00BC75D4">
        <w:rPr>
          <w:rFonts w:ascii="GHEA Grapalat" w:hAnsi="GHEA Grapalat"/>
          <w:spacing w:val="-2"/>
          <w:lang w:val="hy-AM"/>
        </w:rPr>
        <w:t xml:space="preserve">ն կրթության ծրագրերով կրթություն ստացող քաղաքացիների ներուժը </w:t>
      </w:r>
      <w:proofErr w:type="spellStart"/>
      <w:r w:rsidRPr="00BC75D4">
        <w:rPr>
          <w:rFonts w:ascii="GHEA Grapalat" w:hAnsi="GHEA Grapalat"/>
          <w:spacing w:val="-2"/>
          <w:lang w:val="hy-AM"/>
        </w:rPr>
        <w:t>ևս</w:t>
      </w:r>
      <w:proofErr w:type="spellEnd"/>
      <w:r w:rsidRPr="00BC75D4">
        <w:rPr>
          <w:rFonts w:ascii="GHEA Grapalat" w:hAnsi="GHEA Grapalat"/>
          <w:spacing w:val="-2"/>
          <w:lang w:val="hy-AM"/>
        </w:rPr>
        <w:t xml:space="preserve"> կարող</w:t>
      </w:r>
      <w:r w:rsidRPr="00BC75D4">
        <w:rPr>
          <w:rFonts w:ascii="GHEA Grapalat" w:hAnsi="GHEA Grapalat"/>
          <w:lang w:val="hy-AM"/>
        </w:rPr>
        <w:t xml:space="preserve"> է </w:t>
      </w:r>
      <w:r w:rsidRPr="00BC75D4">
        <w:rPr>
          <w:rFonts w:ascii="GHEA Grapalat" w:hAnsi="GHEA Grapalat"/>
          <w:lang w:val="hy-AM"/>
        </w:rPr>
        <w:lastRenderedPageBreak/>
        <w:t xml:space="preserve">օգտագործվել Հայաստանի Հանրապետության Զինված ուժերի (այսուհետ՝ «Զինված ուժեր») </w:t>
      </w:r>
      <w:r w:rsidRPr="00BC75D4">
        <w:rPr>
          <w:rFonts w:ascii="GHEA Grapalat" w:hAnsi="GHEA Grapalat"/>
          <w:spacing w:val="-4"/>
          <w:lang w:val="hy-AM"/>
        </w:rPr>
        <w:t xml:space="preserve">մարտունակության բարձրացման նպատակով։ </w:t>
      </w:r>
      <w:r w:rsidR="0024217A" w:rsidRPr="00BC75D4">
        <w:rPr>
          <w:rFonts w:ascii="GHEA Grapalat" w:eastAsia="Times New Roman" w:hAnsi="GHEA Grapalat" w:cs="Times New Roman"/>
          <w:color w:val="000000"/>
          <w:lang w:val="hy-AM"/>
        </w:rPr>
        <w:t xml:space="preserve">Ներկայացված նախագծով առաջարկվող </w:t>
      </w:r>
      <w:r w:rsidRPr="00BC75D4">
        <w:rPr>
          <w:rFonts w:ascii="GHEA Grapalat" w:hAnsi="GHEA Grapalat"/>
          <w:spacing w:val="-4"/>
          <w:lang w:val="hy-AM"/>
        </w:rPr>
        <w:t>մոտեցումը միտված</w:t>
      </w:r>
      <w:r w:rsidRPr="00BC75D4">
        <w:rPr>
          <w:rFonts w:ascii="GHEA Grapalat" w:hAnsi="GHEA Grapalat"/>
          <w:lang w:val="hy-AM"/>
        </w:rPr>
        <w:t xml:space="preserve"> է Ռազմաարդյունաբերական համալիրում և Հայաստանի Հանրապե</w:t>
      </w:r>
      <w:r w:rsidR="00715753"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t>տությունում հավա</w:t>
      </w:r>
      <w:r w:rsidRPr="00BC75D4">
        <w:rPr>
          <w:rFonts w:ascii="GHEA Grapalat" w:hAnsi="GHEA Grapalat"/>
          <w:lang w:val="hy-AM"/>
        </w:rPr>
        <w:softHyphen/>
        <w:t>տա</w:t>
      </w:r>
      <w:r w:rsidRPr="00BC75D4">
        <w:rPr>
          <w:rFonts w:ascii="GHEA Grapalat" w:hAnsi="GHEA Grapalat"/>
          <w:lang w:val="hy-AM"/>
        </w:rPr>
        <w:softHyphen/>
        <w:t>ր</w:t>
      </w:r>
      <w:r w:rsidRPr="00BC75D4">
        <w:rPr>
          <w:rFonts w:ascii="GHEA Grapalat" w:hAnsi="GHEA Grapalat"/>
          <w:spacing w:val="-6"/>
          <w:lang w:val="hy-AM"/>
        </w:rPr>
        <w:t>մագրված բուհերում համատեղ ուսումնական ծրագրի իրականացմանը, որը նպա</w:t>
      </w:r>
      <w:r w:rsidRPr="00BC75D4">
        <w:rPr>
          <w:rFonts w:ascii="GHEA Grapalat" w:hAnsi="GHEA Grapalat"/>
          <w:spacing w:val="-6"/>
          <w:lang w:val="hy-AM"/>
        </w:rPr>
        <w:softHyphen/>
        <w:t>տակ</w:t>
      </w:r>
      <w:r w:rsidRPr="00BC75D4">
        <w:rPr>
          <w:rFonts w:ascii="GHEA Grapalat" w:hAnsi="GHEA Grapalat"/>
          <w:lang w:val="hy-AM"/>
        </w:rPr>
        <w:t xml:space="preserve"> ունի նշված ուսումնական հաստատություններում սովորող ուսանողների գիտական պոտենց</w:t>
      </w:r>
      <w:r w:rsidRPr="00BC75D4">
        <w:rPr>
          <w:rFonts w:ascii="GHEA Grapalat" w:hAnsi="GHEA Grapalat"/>
          <w:spacing w:val="-4"/>
          <w:lang w:val="hy-AM"/>
        </w:rPr>
        <w:t>իալն օգտագործել Ռազմաարդյունաբերական համալիրում՝ նպաստելով Զինված</w:t>
      </w:r>
      <w:r w:rsidRPr="00BC75D4">
        <w:rPr>
          <w:rFonts w:ascii="GHEA Grapalat" w:hAnsi="GHEA Grapalat"/>
          <w:lang w:val="hy-AM"/>
        </w:rPr>
        <w:t xml:space="preserve"> ուժերում բարձր տեխնոլոգիաների և նորագույն գիտատեխնիկական ձեռքբերում</w:t>
      </w:r>
      <w:r w:rsidR="00715753"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t>ների կիրառմանը և, մյուս կողմից, ստեղծել հարթակ երիտասարդ գիտնականների գիտա</w:t>
      </w:r>
      <w:r w:rsidRPr="00BC75D4">
        <w:rPr>
          <w:rFonts w:ascii="GHEA Grapalat" w:hAnsi="GHEA Grapalat"/>
          <w:lang w:val="hy-AM"/>
        </w:rPr>
        <w:softHyphen/>
        <w:t>կան նոր ձեռքբերումների և շարունակական զարգացման համար։</w:t>
      </w:r>
      <w:r w:rsidR="0024217A" w:rsidRPr="00BC75D4">
        <w:rPr>
          <w:rFonts w:ascii="GHEA Grapalat" w:hAnsi="GHEA Grapalat"/>
          <w:lang w:val="hy-AM"/>
        </w:rPr>
        <w:t>»:</w:t>
      </w:r>
      <w:r w:rsidRPr="00BC75D4">
        <w:rPr>
          <w:rFonts w:ascii="GHEA Grapalat" w:hAnsi="GHEA Grapalat"/>
          <w:lang w:val="hy-AM"/>
        </w:rPr>
        <w:tab/>
      </w:r>
    </w:p>
    <w:p w:rsidR="00072E85" w:rsidRPr="00BC75D4" w:rsidRDefault="00072E85" w:rsidP="00F17E26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BC75D4">
        <w:rPr>
          <w:rFonts w:ascii="GHEA Grapalat" w:hAnsi="GHEA Grapalat"/>
          <w:lang w:val="hy-AM"/>
        </w:rPr>
        <w:t>Այդ կապակցությամբ ներկայացնում ենք Հայաստանի Հանրապետության կառավա</w:t>
      </w:r>
      <w:r w:rsidR="00715753"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t>րու</w:t>
      </w:r>
      <w:r w:rsidR="00715753"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t xml:space="preserve">թյան </w:t>
      </w:r>
      <w:proofErr w:type="spellStart"/>
      <w:r w:rsidRPr="00BC75D4">
        <w:rPr>
          <w:rFonts w:ascii="GHEA Grapalat" w:hAnsi="GHEA Grapalat"/>
          <w:lang w:val="hy-AM"/>
        </w:rPr>
        <w:t>դիտարկումներն</w:t>
      </w:r>
      <w:proofErr w:type="spellEnd"/>
      <w:r w:rsidRPr="00BC75D4">
        <w:rPr>
          <w:rFonts w:ascii="GHEA Grapalat" w:hAnsi="GHEA Grapalat"/>
          <w:lang w:val="hy-AM"/>
        </w:rPr>
        <w:t xml:space="preserve"> ու առաջարկությունը:</w:t>
      </w:r>
    </w:p>
    <w:p w:rsidR="00D65B7A" w:rsidRPr="00BC75D4" w:rsidRDefault="009452FF" w:rsidP="00F17E26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lang w:val="es-ES"/>
        </w:rPr>
      </w:pPr>
      <w:r w:rsidRPr="00BC75D4">
        <w:rPr>
          <w:rFonts w:ascii="GHEA Grapalat" w:hAnsi="GHEA Grapalat"/>
          <w:lang w:val="hy-AM"/>
        </w:rPr>
        <w:tab/>
      </w:r>
      <w:r w:rsidR="00072E85" w:rsidRPr="00BC75D4">
        <w:rPr>
          <w:rFonts w:ascii="GHEA Grapalat" w:hAnsi="GHEA Grapalat"/>
          <w:lang w:val="hy-AM"/>
        </w:rPr>
        <w:t xml:space="preserve">1. </w:t>
      </w:r>
      <w:r w:rsidR="00072E85" w:rsidRPr="00BC75D4">
        <w:rPr>
          <w:rFonts w:ascii="GHEA Grapalat" w:hAnsi="GHEA Grapalat" w:cs="Sylfaen"/>
          <w:lang w:val="hy-AM"/>
        </w:rPr>
        <w:t>Ն</w:t>
      </w:r>
      <w:r w:rsidRPr="00BC75D4">
        <w:rPr>
          <w:rFonts w:ascii="GHEA Grapalat" w:hAnsi="GHEA Grapalat" w:cs="Sylfaen"/>
          <w:lang w:val="hy-AM"/>
        </w:rPr>
        <w:t xml:space="preserve">երկայացված </w:t>
      </w:r>
      <w:r w:rsidR="00980611" w:rsidRPr="00BC75D4">
        <w:rPr>
          <w:rFonts w:ascii="GHEA Grapalat" w:hAnsi="GHEA Grapalat" w:cs="Sylfaen"/>
          <w:lang w:val="hy-AM"/>
        </w:rPr>
        <w:t>Ն</w:t>
      </w:r>
      <w:r w:rsidRPr="00BC75D4">
        <w:rPr>
          <w:rFonts w:ascii="GHEA Grapalat" w:hAnsi="GHEA Grapalat" w:cs="Sylfaen"/>
          <w:lang w:val="hy-AM"/>
        </w:rPr>
        <w:t>ախագծում կիրառվում են հասկացություններ, որոնք անհամա</w:t>
      </w:r>
      <w:r w:rsidR="00A9070B" w:rsidRPr="00BC75D4">
        <w:rPr>
          <w:rFonts w:ascii="GHEA Grapalat" w:hAnsi="GHEA Grapalat" w:cs="Sylfaen"/>
          <w:lang w:val="hy-AM"/>
        </w:rPr>
        <w:softHyphen/>
      </w:r>
      <w:r w:rsidRPr="00BC75D4">
        <w:rPr>
          <w:rFonts w:ascii="GHEA Grapalat" w:hAnsi="GHEA Grapalat" w:cs="Sylfaen"/>
          <w:lang w:val="hy-AM"/>
        </w:rPr>
        <w:t>պա</w:t>
      </w:r>
      <w:r w:rsidR="00A9070B" w:rsidRPr="00BC75D4">
        <w:rPr>
          <w:rFonts w:ascii="GHEA Grapalat" w:hAnsi="GHEA Grapalat" w:cs="Sylfaen"/>
          <w:lang w:val="hy-AM"/>
        </w:rPr>
        <w:softHyphen/>
      </w:r>
      <w:r w:rsidRPr="00BC75D4">
        <w:rPr>
          <w:rFonts w:ascii="GHEA Grapalat" w:hAnsi="GHEA Grapalat" w:cs="Sylfaen"/>
          <w:lang w:val="hy-AM"/>
        </w:rPr>
        <w:t>տաս</w:t>
      </w:r>
      <w:r w:rsidR="00A9070B" w:rsidRPr="00BC75D4">
        <w:rPr>
          <w:rFonts w:ascii="GHEA Grapalat" w:hAnsi="GHEA Grapalat" w:cs="Sylfaen"/>
          <w:lang w:val="hy-AM"/>
        </w:rPr>
        <w:softHyphen/>
      </w:r>
      <w:r w:rsidRPr="00BC75D4">
        <w:rPr>
          <w:rFonts w:ascii="GHEA Grapalat" w:hAnsi="GHEA Grapalat" w:cs="Sylfaen"/>
          <w:lang w:val="hy-AM"/>
        </w:rPr>
        <w:t xml:space="preserve">խանության մեջ են մտնում </w:t>
      </w:r>
      <w:r w:rsidRPr="00BC75D4">
        <w:rPr>
          <w:rFonts w:ascii="GHEA Grapalat" w:hAnsi="GHEA Grapalat"/>
          <w:color w:val="000000"/>
          <w:lang w:val="es-ES"/>
        </w:rPr>
        <w:t>«</w:t>
      </w:r>
      <w:proofErr w:type="spellStart"/>
      <w:r w:rsidRPr="00BC75D4">
        <w:rPr>
          <w:rFonts w:ascii="GHEA Grapalat" w:hAnsi="GHEA Grapalat" w:cs="Sylfaen"/>
          <w:lang w:val="fr-FR"/>
        </w:rPr>
        <w:t>Բարձրագույն</w:t>
      </w:r>
      <w:proofErr w:type="spellEnd"/>
      <w:r w:rsidRPr="00BC75D4">
        <w:rPr>
          <w:rFonts w:ascii="GHEA Grapalat" w:hAnsi="GHEA Grapalat" w:cs="Sylfaen"/>
          <w:lang w:val="fr-FR"/>
        </w:rPr>
        <w:t xml:space="preserve"> և </w:t>
      </w:r>
      <w:proofErr w:type="spellStart"/>
      <w:r w:rsidRPr="00BC75D4">
        <w:rPr>
          <w:rFonts w:ascii="GHEA Grapalat" w:hAnsi="GHEA Grapalat" w:cs="Sylfaen"/>
          <w:lang w:val="fr-FR"/>
        </w:rPr>
        <w:t>հետբուհական</w:t>
      </w:r>
      <w:proofErr w:type="spellEnd"/>
      <w:r w:rsidRPr="00BC75D4">
        <w:rPr>
          <w:rFonts w:ascii="GHEA Grapalat" w:hAnsi="GHEA Grapalat" w:cs="Sylfaen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lang w:val="fr-FR"/>
        </w:rPr>
        <w:t>մասնա</w:t>
      </w:r>
      <w:r w:rsidRPr="00BC75D4">
        <w:rPr>
          <w:rFonts w:ascii="GHEA Grapalat" w:hAnsi="GHEA Grapalat" w:cs="Sylfaen"/>
          <w:lang w:val="fr-FR"/>
        </w:rPr>
        <w:softHyphen/>
        <w:t>գի</w:t>
      </w:r>
      <w:r w:rsidRPr="00BC75D4">
        <w:rPr>
          <w:rFonts w:ascii="GHEA Grapalat" w:hAnsi="GHEA Grapalat" w:cs="Sylfaen"/>
          <w:lang w:val="fr-FR"/>
        </w:rPr>
        <w:softHyphen/>
        <w:t>տա</w:t>
      </w:r>
      <w:r w:rsidRPr="00BC75D4">
        <w:rPr>
          <w:rFonts w:ascii="GHEA Grapalat" w:hAnsi="GHEA Grapalat" w:cs="Sylfaen"/>
          <w:spacing w:val="-4"/>
          <w:lang w:val="fr-FR"/>
        </w:rPr>
        <w:t>կան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կրթու</w:t>
      </w:r>
      <w:r w:rsidR="00715753" w:rsidRPr="00BC75D4">
        <w:rPr>
          <w:rFonts w:ascii="GHEA Grapalat" w:hAnsi="GHEA Grapalat" w:cs="Sylfaen"/>
          <w:spacing w:val="-4"/>
          <w:lang w:val="fr-FR"/>
        </w:rPr>
        <w:softHyphen/>
      </w:r>
      <w:r w:rsidRPr="00BC75D4">
        <w:rPr>
          <w:rFonts w:ascii="GHEA Grapalat" w:hAnsi="GHEA Grapalat" w:cs="Sylfaen"/>
          <w:spacing w:val="-4"/>
          <w:lang w:val="fr-FR"/>
        </w:rPr>
        <w:t>թյան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մասին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>» և «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Ռազմարդյունաբերական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համալիրի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մասին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» ՀՀ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օրենք</w:t>
      </w:r>
      <w:r w:rsidRPr="00BC75D4">
        <w:rPr>
          <w:rFonts w:ascii="GHEA Grapalat" w:hAnsi="GHEA Grapalat"/>
          <w:color w:val="000000"/>
          <w:spacing w:val="-4"/>
          <w:lang w:val="es-ES"/>
        </w:rPr>
        <w:softHyphen/>
      </w:r>
      <w:r w:rsidRPr="00BC75D4">
        <w:rPr>
          <w:rFonts w:ascii="GHEA Grapalat" w:hAnsi="GHEA Grapalat"/>
          <w:color w:val="000000"/>
          <w:lang w:val="es-ES"/>
        </w:rPr>
        <w:t>ներով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սահման</w:t>
      </w:r>
      <w:r w:rsidR="00A9070B" w:rsidRPr="00BC75D4">
        <w:rPr>
          <w:rFonts w:ascii="GHEA Grapalat" w:hAnsi="GHEA Grapalat"/>
          <w:color w:val="000000"/>
          <w:lang w:val="es-ES"/>
        </w:rPr>
        <w:softHyphen/>
      </w:r>
      <w:r w:rsidRPr="00BC75D4">
        <w:rPr>
          <w:rFonts w:ascii="GHEA Grapalat" w:hAnsi="GHEA Grapalat"/>
          <w:color w:val="000000"/>
          <w:lang w:val="es-ES"/>
        </w:rPr>
        <w:t>ված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նույնաբովանդակ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կարգավորումների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հետ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,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օրինակ</w:t>
      </w:r>
      <w:proofErr w:type="spellEnd"/>
      <w:r w:rsidRPr="00BC75D4">
        <w:rPr>
          <w:rFonts w:ascii="GHEA Grapalat" w:hAnsi="GHEA Grapalat"/>
          <w:color w:val="000000"/>
          <w:lang w:val="es-ES"/>
        </w:rPr>
        <w:t>՝</w:t>
      </w:r>
      <w:r w:rsidR="00B2443B" w:rsidRPr="00BC75D4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բարձրա</w:t>
      </w:r>
      <w:r w:rsidRPr="00BC75D4">
        <w:rPr>
          <w:rFonts w:ascii="GHEA Grapalat" w:hAnsi="GHEA Grapalat"/>
          <w:color w:val="000000"/>
          <w:lang w:val="es-ES"/>
        </w:rPr>
        <w:softHyphen/>
        <w:t>գույն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կրթության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երկրորդ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և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երրորդ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մակարդակների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կրթական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ծրագիր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«</w:t>
      </w:r>
      <w:proofErr w:type="spellStart"/>
      <w:r w:rsidRPr="00BC75D4">
        <w:rPr>
          <w:rFonts w:ascii="GHEA Grapalat" w:hAnsi="GHEA Grapalat" w:cs="Sylfaen"/>
          <w:lang w:val="fr-FR"/>
        </w:rPr>
        <w:t>Բարձրա</w:t>
      </w:r>
      <w:r w:rsidR="00B2443B" w:rsidRPr="00BC75D4">
        <w:rPr>
          <w:rFonts w:ascii="GHEA Grapalat" w:hAnsi="GHEA Grapalat" w:cs="Sylfaen"/>
          <w:lang w:val="fr-FR"/>
        </w:rPr>
        <w:softHyphen/>
      </w:r>
      <w:r w:rsidRPr="00BC75D4">
        <w:rPr>
          <w:rFonts w:ascii="GHEA Grapalat" w:hAnsi="GHEA Grapalat" w:cs="Sylfaen"/>
          <w:lang w:val="fr-FR"/>
        </w:rPr>
        <w:t>գույն</w:t>
      </w:r>
      <w:proofErr w:type="spellEnd"/>
      <w:r w:rsidRPr="00BC75D4">
        <w:rPr>
          <w:rFonts w:ascii="GHEA Grapalat" w:hAnsi="GHEA Grapalat" w:cs="Sylfaen"/>
          <w:lang w:val="fr-FR"/>
        </w:rPr>
        <w:t xml:space="preserve"> և </w:t>
      </w:r>
      <w:proofErr w:type="spellStart"/>
      <w:r w:rsidRPr="00BC75D4">
        <w:rPr>
          <w:rFonts w:ascii="GHEA Grapalat" w:hAnsi="GHEA Grapalat" w:cs="Sylfaen"/>
          <w:lang w:val="fr-FR"/>
        </w:rPr>
        <w:t>հետ</w:t>
      </w:r>
      <w:r w:rsidRPr="00BC75D4">
        <w:rPr>
          <w:rFonts w:ascii="GHEA Grapalat" w:hAnsi="GHEA Grapalat" w:cs="Sylfaen"/>
          <w:lang w:val="fr-FR"/>
        </w:rPr>
        <w:softHyphen/>
        <w:t>բ</w:t>
      </w:r>
      <w:r w:rsidRPr="00BC75D4">
        <w:rPr>
          <w:rFonts w:ascii="GHEA Grapalat" w:hAnsi="GHEA Grapalat" w:cs="Sylfaen"/>
          <w:spacing w:val="-4"/>
          <w:lang w:val="fr-FR"/>
        </w:rPr>
        <w:t>ուհական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մասնա</w:t>
      </w:r>
      <w:r w:rsidR="00A9070B" w:rsidRPr="00BC75D4">
        <w:rPr>
          <w:rFonts w:ascii="GHEA Grapalat" w:hAnsi="GHEA Grapalat" w:cs="Sylfaen"/>
          <w:spacing w:val="-4"/>
          <w:lang w:val="fr-FR"/>
        </w:rPr>
        <w:softHyphen/>
      </w:r>
      <w:r w:rsidRPr="00BC75D4">
        <w:rPr>
          <w:rFonts w:ascii="GHEA Grapalat" w:hAnsi="GHEA Grapalat" w:cs="Sylfaen"/>
          <w:spacing w:val="-4"/>
          <w:lang w:val="fr-FR"/>
        </w:rPr>
        <w:t>գիտական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կրթության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մասին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» ՀՀ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օրենքը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չի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նախատեսում</w:t>
      </w:r>
      <w:proofErr w:type="spellEnd"/>
      <w:r w:rsidR="00F17E26" w:rsidRPr="00BC75D4">
        <w:rPr>
          <w:rFonts w:ascii="GHEA Grapalat" w:hAnsi="GHEA Grapalat"/>
          <w:color w:val="000000"/>
          <w:spacing w:val="-4"/>
          <w:lang w:val="es-ES"/>
        </w:rPr>
        <w:t>,</w:t>
      </w:r>
      <w:r w:rsidR="00B2443B" w:rsidRPr="00BC75D4">
        <w:rPr>
          <w:rFonts w:ascii="GHEA Grapalat" w:hAnsi="GHEA Grapalat"/>
          <w:color w:val="000000"/>
          <w:spacing w:val="-4"/>
          <w:lang w:val="hy-AM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ռազմ</w:t>
      </w:r>
      <w:r w:rsidRPr="00BC75D4">
        <w:rPr>
          <w:rFonts w:ascii="GHEA Grapalat" w:hAnsi="GHEA Grapalat"/>
          <w:color w:val="000000"/>
          <w:spacing w:val="-4"/>
          <w:lang w:val="es-ES"/>
        </w:rPr>
        <w:softHyphen/>
      </w:r>
      <w:r w:rsidRPr="00BC75D4">
        <w:rPr>
          <w:rFonts w:ascii="GHEA Grapalat" w:hAnsi="GHEA Grapalat"/>
          <w:color w:val="000000"/>
          <w:lang w:val="es-ES"/>
        </w:rPr>
        <w:t>ար</w:t>
      </w:r>
      <w:r w:rsidRPr="00BC75D4">
        <w:rPr>
          <w:rFonts w:ascii="GHEA Grapalat" w:hAnsi="GHEA Grapalat"/>
          <w:color w:val="000000"/>
          <w:spacing w:val="-4"/>
          <w:lang w:val="es-ES"/>
        </w:rPr>
        <w:t>դյունաբերական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համա</w:t>
      </w:r>
      <w:r w:rsidR="00A9070B" w:rsidRPr="00BC75D4">
        <w:rPr>
          <w:rFonts w:ascii="GHEA Grapalat" w:hAnsi="GHEA Grapalat"/>
          <w:color w:val="000000"/>
          <w:spacing w:val="-4"/>
          <w:lang w:val="es-ES"/>
        </w:rPr>
        <w:softHyphen/>
      </w:r>
      <w:r w:rsidRPr="00BC75D4">
        <w:rPr>
          <w:rFonts w:ascii="GHEA Grapalat" w:hAnsi="GHEA Grapalat"/>
          <w:color w:val="000000"/>
          <w:spacing w:val="-4"/>
          <w:lang w:val="es-ES"/>
        </w:rPr>
        <w:t>լիրը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«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Ռազմարդյունաբերական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համալիրի</w:t>
      </w:r>
      <w:proofErr w:type="spellEnd"/>
      <w:r w:rsidRPr="00BC75D4">
        <w:rPr>
          <w:rFonts w:ascii="GHEA Grapalat" w:hAnsi="GHEA Grapalat" w:cs="Sylfaen"/>
          <w:spacing w:val="-4"/>
          <w:lang w:val="fr-FR"/>
        </w:rPr>
        <w:t xml:space="preserve"> </w:t>
      </w:r>
      <w:proofErr w:type="spellStart"/>
      <w:r w:rsidRPr="00BC75D4">
        <w:rPr>
          <w:rFonts w:ascii="GHEA Grapalat" w:hAnsi="GHEA Grapalat" w:cs="Sylfaen"/>
          <w:spacing w:val="-4"/>
          <w:lang w:val="fr-FR"/>
        </w:rPr>
        <w:t>մասին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» ՀՀ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օրեն</w:t>
      </w:r>
      <w:r w:rsidRPr="00BC75D4">
        <w:rPr>
          <w:rFonts w:ascii="GHEA Grapalat" w:hAnsi="GHEA Grapalat"/>
          <w:color w:val="000000"/>
          <w:spacing w:val="-4"/>
          <w:lang w:val="es-ES"/>
        </w:rPr>
        <w:softHyphen/>
        <w:t>քի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համաձայն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հանդիսանում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է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գիտական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,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գիտաարտադրական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,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արտադրական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և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այլ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բնույ</w:t>
      </w:r>
      <w:r w:rsidRPr="00BC75D4">
        <w:rPr>
          <w:rFonts w:ascii="GHEA Grapalat" w:hAnsi="GHEA Grapalat"/>
          <w:color w:val="000000"/>
          <w:lang w:val="es-ES"/>
        </w:rPr>
        <w:softHyphen/>
        <w:t>թ</w:t>
      </w:r>
      <w:r w:rsidRPr="00BC75D4">
        <w:rPr>
          <w:rFonts w:ascii="GHEA Grapalat" w:hAnsi="GHEA Grapalat"/>
          <w:color w:val="000000"/>
          <w:spacing w:val="-2"/>
          <w:lang w:val="es-ES"/>
        </w:rPr>
        <w:t>ի</w:t>
      </w:r>
      <w:proofErr w:type="spellEnd"/>
      <w:r w:rsidRPr="00BC75D4">
        <w:rPr>
          <w:rFonts w:ascii="GHEA Grapalat" w:hAnsi="GHEA Grapalat"/>
          <w:color w:val="000000"/>
          <w:spacing w:val="-2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2"/>
          <w:lang w:val="es-ES"/>
        </w:rPr>
        <w:t>կազմակերպությունների</w:t>
      </w:r>
      <w:proofErr w:type="spellEnd"/>
      <w:r w:rsidRPr="00BC75D4">
        <w:rPr>
          <w:rFonts w:ascii="GHEA Grapalat" w:hAnsi="GHEA Grapalat"/>
          <w:color w:val="000000"/>
          <w:spacing w:val="-2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2"/>
          <w:lang w:val="es-ES"/>
        </w:rPr>
        <w:t>ու</w:t>
      </w:r>
      <w:proofErr w:type="spellEnd"/>
      <w:r w:rsidRPr="00BC75D4">
        <w:rPr>
          <w:rFonts w:ascii="GHEA Grapalat" w:hAnsi="GHEA Grapalat"/>
          <w:color w:val="000000"/>
          <w:spacing w:val="-2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2"/>
          <w:lang w:val="es-ES"/>
        </w:rPr>
        <w:t>պետական</w:t>
      </w:r>
      <w:proofErr w:type="spellEnd"/>
      <w:r w:rsidRPr="00BC75D4">
        <w:rPr>
          <w:rFonts w:ascii="GHEA Grapalat" w:hAnsi="GHEA Grapalat"/>
          <w:color w:val="000000"/>
          <w:spacing w:val="-2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2"/>
          <w:lang w:val="es-ES"/>
        </w:rPr>
        <w:t>կառավարման</w:t>
      </w:r>
      <w:proofErr w:type="spellEnd"/>
      <w:r w:rsidRPr="00BC75D4">
        <w:rPr>
          <w:rFonts w:ascii="GHEA Grapalat" w:hAnsi="GHEA Grapalat"/>
          <w:color w:val="000000"/>
          <w:spacing w:val="-2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2"/>
          <w:lang w:val="es-ES"/>
        </w:rPr>
        <w:t>մարմինների</w:t>
      </w:r>
      <w:proofErr w:type="spellEnd"/>
      <w:r w:rsidRPr="00BC75D4">
        <w:rPr>
          <w:rFonts w:ascii="GHEA Grapalat" w:hAnsi="GHEA Grapalat"/>
          <w:color w:val="000000"/>
          <w:spacing w:val="-2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2"/>
          <w:lang w:val="es-ES"/>
        </w:rPr>
        <w:t>համա</w:t>
      </w:r>
      <w:r w:rsidRPr="00BC75D4">
        <w:rPr>
          <w:rFonts w:ascii="GHEA Grapalat" w:hAnsi="GHEA Grapalat"/>
          <w:color w:val="000000"/>
          <w:spacing w:val="-2"/>
          <w:lang w:val="es-ES"/>
        </w:rPr>
        <w:softHyphen/>
        <w:t>կարգ</w:t>
      </w:r>
      <w:proofErr w:type="spellEnd"/>
      <w:r w:rsidRPr="00BC75D4">
        <w:rPr>
          <w:rFonts w:ascii="GHEA Grapalat" w:hAnsi="GHEA Grapalat"/>
          <w:color w:val="000000"/>
          <w:spacing w:val="-2"/>
          <w:lang w:val="es-ES"/>
        </w:rPr>
        <w:t>,</w:t>
      </w:r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որի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պարագայում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տարբեր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կառույց</w:t>
      </w:r>
      <w:r w:rsidR="00A9070B" w:rsidRPr="00BC75D4">
        <w:rPr>
          <w:rFonts w:ascii="GHEA Grapalat" w:hAnsi="GHEA Grapalat"/>
          <w:color w:val="000000"/>
          <w:lang w:val="es-ES"/>
        </w:rPr>
        <w:softHyphen/>
      </w:r>
      <w:r w:rsidRPr="00BC75D4">
        <w:rPr>
          <w:rFonts w:ascii="GHEA Grapalat" w:hAnsi="GHEA Grapalat"/>
          <w:color w:val="000000"/>
          <w:lang w:val="es-ES"/>
        </w:rPr>
        <w:t>ներից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բաղկացած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նշված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համակարգը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չի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կարող</w:t>
      </w:r>
      <w:proofErr w:type="spellEnd"/>
      <w:r w:rsidRPr="00BC75D4">
        <w:rPr>
          <w:rFonts w:ascii="GHEA Grapalat" w:hAnsi="GHEA Grapalat"/>
          <w:color w:val="000000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lang w:val="es-ES"/>
        </w:rPr>
        <w:t>բարձրա</w:t>
      </w:r>
      <w:r w:rsidRPr="00BC75D4">
        <w:rPr>
          <w:rFonts w:ascii="GHEA Grapalat" w:hAnsi="GHEA Grapalat"/>
          <w:color w:val="000000"/>
          <w:spacing w:val="-4"/>
          <w:lang w:val="es-ES"/>
        </w:rPr>
        <w:t>գույն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ուսումնական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հաստատու</w:t>
      </w:r>
      <w:r w:rsidR="00A9070B" w:rsidRPr="00BC75D4">
        <w:rPr>
          <w:rFonts w:ascii="GHEA Grapalat" w:hAnsi="GHEA Grapalat"/>
          <w:color w:val="000000"/>
          <w:spacing w:val="-4"/>
          <w:lang w:val="es-ES"/>
        </w:rPr>
        <w:softHyphen/>
      </w:r>
      <w:r w:rsidRPr="00BC75D4">
        <w:rPr>
          <w:rFonts w:ascii="GHEA Grapalat" w:hAnsi="GHEA Grapalat"/>
          <w:color w:val="000000"/>
          <w:spacing w:val="-4"/>
          <w:lang w:val="es-ES"/>
        </w:rPr>
        <w:t>թյուն</w:t>
      </w:r>
      <w:r w:rsidR="00A9070B" w:rsidRPr="00BC75D4">
        <w:rPr>
          <w:rFonts w:ascii="GHEA Grapalat" w:hAnsi="GHEA Grapalat"/>
          <w:color w:val="000000"/>
          <w:spacing w:val="-4"/>
          <w:lang w:val="es-ES"/>
        </w:rPr>
        <w:softHyphen/>
      </w:r>
      <w:r w:rsidRPr="00BC75D4">
        <w:rPr>
          <w:rFonts w:ascii="GHEA Grapalat" w:hAnsi="GHEA Grapalat"/>
          <w:color w:val="000000"/>
          <w:spacing w:val="-4"/>
          <w:lang w:val="es-ES"/>
        </w:rPr>
        <w:t>ների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հետ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իրականացնի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համատեղ</w:t>
      </w:r>
      <w:proofErr w:type="spellEnd"/>
      <w:r w:rsidRPr="00BC75D4">
        <w:rPr>
          <w:rFonts w:ascii="GHEA Grapalat" w:hAnsi="GHEA Grapalat"/>
          <w:color w:val="000000"/>
          <w:spacing w:val="-4"/>
          <w:lang w:val="es-ES"/>
        </w:rPr>
        <w:t xml:space="preserve"> </w:t>
      </w:r>
      <w:proofErr w:type="spellStart"/>
      <w:r w:rsidRPr="00BC75D4">
        <w:rPr>
          <w:rFonts w:ascii="GHEA Grapalat" w:hAnsi="GHEA Grapalat"/>
          <w:color w:val="000000"/>
          <w:spacing w:val="-4"/>
          <w:lang w:val="es-ES"/>
        </w:rPr>
        <w:t>ծրագիր</w:t>
      </w:r>
      <w:proofErr w:type="spellEnd"/>
      <w:r w:rsidR="00D65B7A" w:rsidRPr="00BC75D4">
        <w:rPr>
          <w:rFonts w:ascii="GHEA Grapalat" w:hAnsi="GHEA Grapalat"/>
          <w:color w:val="000000"/>
          <w:spacing w:val="-4"/>
          <w:lang w:val="es-ES"/>
        </w:rPr>
        <w:t>:</w:t>
      </w:r>
    </w:p>
    <w:p w:rsidR="00D65B7A" w:rsidRPr="00BC75D4" w:rsidRDefault="00072E85" w:rsidP="00D65B7A">
      <w:pPr>
        <w:spacing w:after="0" w:line="360" w:lineRule="auto"/>
        <w:ind w:right="232" w:firstLine="567"/>
        <w:jc w:val="both"/>
        <w:rPr>
          <w:rFonts w:ascii="GHEA Grapalat" w:hAnsi="GHEA Grapalat" w:cs="Sylfaen"/>
          <w:lang w:val="hy-AM"/>
        </w:rPr>
      </w:pPr>
      <w:r w:rsidRPr="00BC75D4">
        <w:rPr>
          <w:rFonts w:ascii="GHEA Grapalat" w:hAnsi="GHEA Grapalat" w:cs="Sylfaen"/>
          <w:lang w:val="hy-AM"/>
        </w:rPr>
        <w:t xml:space="preserve">2. </w:t>
      </w:r>
      <w:r w:rsidR="00D65B7A" w:rsidRPr="00BC75D4">
        <w:rPr>
          <w:rFonts w:ascii="GHEA Grapalat" w:hAnsi="GHEA Grapalat" w:cs="Sylfaen"/>
          <w:lang w:val="hy-AM"/>
        </w:rPr>
        <w:t>Օրենքի 1-ին հոդվածի համաձայն՝ սույն օրենքը կարգավորում է քաղաքացիների կողմից Հայաստանի Հանրապետության պաշտպանությանը մասնակցելու սահմանադրա</w:t>
      </w:r>
      <w:r w:rsidR="00A9070B" w:rsidRPr="00BC75D4">
        <w:rPr>
          <w:rFonts w:ascii="GHEA Grapalat" w:hAnsi="GHEA Grapalat" w:cs="Sylfaen"/>
          <w:lang w:val="hy-AM"/>
        </w:rPr>
        <w:softHyphen/>
      </w:r>
      <w:r w:rsidR="00D65B7A" w:rsidRPr="00BC75D4">
        <w:rPr>
          <w:rFonts w:ascii="GHEA Grapalat" w:hAnsi="GHEA Grapalat" w:cs="Sylfaen"/>
          <w:lang w:val="hy-AM"/>
        </w:rPr>
        <w:t>կան պարտականության շրջանակներում քաղաքացիների զինվորական ծառայությանը նախապատրաստության, զինվորական ծառայության և պահեստազորային պատրաստու</w:t>
      </w:r>
      <w:r w:rsidR="00A9070B" w:rsidRPr="00BC75D4">
        <w:rPr>
          <w:rFonts w:ascii="GHEA Grapalat" w:hAnsi="GHEA Grapalat" w:cs="Sylfaen"/>
          <w:lang w:val="hy-AM"/>
        </w:rPr>
        <w:softHyphen/>
      </w:r>
      <w:r w:rsidR="00D65B7A" w:rsidRPr="00BC75D4">
        <w:rPr>
          <w:rFonts w:ascii="GHEA Grapalat" w:hAnsi="GHEA Grapalat" w:cs="Sylfaen"/>
          <w:lang w:val="hy-AM"/>
        </w:rPr>
        <w:t>թյան կազմակերպման և իրականացման, ինչպես նաև զինծառայողների, նրանց ընտանիքների անդամների ու զինծառայողներին հավասարեցված անձանց իրավական և սոցիալական երաշխիքների հետ կապված հարաբերությունները:</w:t>
      </w:r>
    </w:p>
    <w:p w:rsidR="00D65B7A" w:rsidRPr="00BC75D4" w:rsidRDefault="00F17E26" w:rsidP="00F17E26">
      <w:pPr>
        <w:spacing w:after="0" w:line="360" w:lineRule="auto"/>
        <w:ind w:firstLine="567"/>
        <w:jc w:val="both"/>
        <w:rPr>
          <w:rFonts w:ascii="GHEA Grapalat" w:hAnsi="GHEA Grapalat"/>
          <w:i/>
          <w:lang w:val="hy-AM"/>
        </w:rPr>
      </w:pPr>
      <w:r w:rsidRPr="00BC75D4">
        <w:rPr>
          <w:rFonts w:ascii="GHEA Grapalat" w:hAnsi="GHEA Grapalat" w:cs="Sylfaen"/>
          <w:lang w:val="hy-AM"/>
        </w:rPr>
        <w:lastRenderedPageBreak/>
        <w:t>Մինչդեռ</w:t>
      </w:r>
      <w:r w:rsidR="00D65B7A" w:rsidRPr="00BC75D4">
        <w:rPr>
          <w:rFonts w:ascii="GHEA Grapalat" w:hAnsi="GHEA Grapalat" w:cs="Sylfaen"/>
          <w:lang w:val="hy-AM"/>
        </w:rPr>
        <w:t xml:space="preserve"> «</w:t>
      </w:r>
      <w:proofErr w:type="spellStart"/>
      <w:r w:rsidR="00D65B7A" w:rsidRPr="00BC75D4">
        <w:rPr>
          <w:rFonts w:ascii="GHEA Grapalat" w:hAnsi="GHEA Grapalat" w:cs="Sylfaen"/>
          <w:lang w:val="hy-AM"/>
        </w:rPr>
        <w:t>Ռազմարդյունաբերական</w:t>
      </w:r>
      <w:proofErr w:type="spellEnd"/>
      <w:r w:rsidR="00D65B7A" w:rsidRPr="00BC75D4">
        <w:rPr>
          <w:rFonts w:ascii="GHEA Grapalat" w:hAnsi="GHEA Grapalat" w:cs="Sylfaen"/>
          <w:lang w:val="hy-AM"/>
        </w:rPr>
        <w:t xml:space="preserve"> համալիրի մասին» օրենքին, որի 1-ին հոդվածի համաձայն՝ </w:t>
      </w:r>
      <w:r w:rsidR="00D65B7A" w:rsidRPr="00BC75D4">
        <w:rPr>
          <w:rFonts w:ascii="GHEA Grapalat" w:hAnsi="GHEA Grapalat" w:cs="Sylfaen"/>
          <w:i/>
          <w:lang w:val="hy-AM"/>
        </w:rPr>
        <w:t>սույն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օրենքի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նպատակն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է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Հայաստանի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Հանրապետության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proofErr w:type="spellStart"/>
      <w:r w:rsidR="00D65B7A" w:rsidRPr="00BC75D4">
        <w:rPr>
          <w:rFonts w:ascii="GHEA Grapalat" w:hAnsi="GHEA Grapalat" w:cs="Sylfaen"/>
          <w:i/>
          <w:lang w:val="hy-AM"/>
        </w:rPr>
        <w:t>ռազմարդյունաբե</w:t>
      </w:r>
      <w:r w:rsidR="00A9070B" w:rsidRPr="00BC75D4">
        <w:rPr>
          <w:rFonts w:ascii="GHEA Grapalat" w:hAnsi="GHEA Grapalat" w:cs="Sylfaen"/>
          <w:i/>
          <w:lang w:val="hy-AM"/>
        </w:rPr>
        <w:softHyphen/>
      </w:r>
      <w:r w:rsidR="00D65B7A" w:rsidRPr="00BC75D4">
        <w:rPr>
          <w:rFonts w:ascii="GHEA Grapalat" w:hAnsi="GHEA Grapalat" w:cs="Sylfaen"/>
          <w:i/>
          <w:lang w:val="hy-AM"/>
        </w:rPr>
        <w:t>րա</w:t>
      </w:r>
      <w:r w:rsidR="00A9070B" w:rsidRPr="00BC75D4">
        <w:rPr>
          <w:rFonts w:ascii="GHEA Grapalat" w:hAnsi="GHEA Grapalat" w:cs="Sylfaen"/>
          <w:i/>
          <w:lang w:val="hy-AM"/>
        </w:rPr>
        <w:softHyphen/>
      </w:r>
      <w:r w:rsidR="00D65B7A" w:rsidRPr="00BC75D4">
        <w:rPr>
          <w:rFonts w:ascii="GHEA Grapalat" w:hAnsi="GHEA Grapalat" w:cs="Sylfaen"/>
          <w:i/>
          <w:lang w:val="hy-AM"/>
        </w:rPr>
        <w:t>կան</w:t>
      </w:r>
      <w:proofErr w:type="spellEnd"/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համալիրի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կայուն</w:t>
      </w:r>
      <w:r w:rsidR="00D65B7A" w:rsidRPr="00BC75D4">
        <w:rPr>
          <w:rFonts w:ascii="GHEA Grapalat" w:hAnsi="GHEA Grapalat"/>
          <w:i/>
          <w:lang w:val="hy-AM"/>
        </w:rPr>
        <w:t xml:space="preserve">, </w:t>
      </w:r>
      <w:r w:rsidR="00D65B7A" w:rsidRPr="00BC75D4">
        <w:rPr>
          <w:rFonts w:ascii="GHEA Grapalat" w:hAnsi="GHEA Grapalat" w:cs="Sylfaen"/>
          <w:i/>
          <w:lang w:val="hy-AM"/>
        </w:rPr>
        <w:t>համակարգված</w:t>
      </w:r>
      <w:r w:rsidR="00D65B7A" w:rsidRPr="00BC75D4">
        <w:rPr>
          <w:rFonts w:ascii="GHEA Grapalat" w:hAnsi="GHEA Grapalat"/>
          <w:i/>
          <w:lang w:val="hy-AM"/>
        </w:rPr>
        <w:t xml:space="preserve">, </w:t>
      </w:r>
      <w:r w:rsidR="00D65B7A" w:rsidRPr="00BC75D4">
        <w:rPr>
          <w:rFonts w:ascii="GHEA Grapalat" w:hAnsi="GHEA Grapalat" w:cs="Sylfaen"/>
          <w:i/>
          <w:lang w:val="hy-AM"/>
        </w:rPr>
        <w:t>իրավական</w:t>
      </w:r>
      <w:r w:rsidR="00D65B7A" w:rsidRPr="00BC75D4">
        <w:rPr>
          <w:rFonts w:ascii="GHEA Grapalat" w:hAnsi="GHEA Grapalat"/>
          <w:i/>
          <w:lang w:val="hy-AM"/>
        </w:rPr>
        <w:t xml:space="preserve">, </w:t>
      </w:r>
      <w:r w:rsidR="00D65B7A" w:rsidRPr="00BC75D4">
        <w:rPr>
          <w:rFonts w:ascii="GHEA Grapalat" w:hAnsi="GHEA Grapalat" w:cs="Sylfaen"/>
          <w:i/>
          <w:lang w:val="hy-AM"/>
        </w:rPr>
        <w:t>տնտեսական</w:t>
      </w:r>
      <w:r w:rsidR="00D65B7A" w:rsidRPr="00BC75D4">
        <w:rPr>
          <w:rFonts w:ascii="GHEA Grapalat" w:hAnsi="GHEA Grapalat"/>
          <w:i/>
          <w:lang w:val="hy-AM"/>
        </w:rPr>
        <w:t xml:space="preserve">, </w:t>
      </w:r>
      <w:r w:rsidR="00D65B7A" w:rsidRPr="00BC75D4">
        <w:rPr>
          <w:rFonts w:ascii="GHEA Grapalat" w:hAnsi="GHEA Grapalat" w:cs="Sylfaen"/>
          <w:i/>
          <w:lang w:val="hy-AM"/>
        </w:rPr>
        <w:t>սոցիալական</w:t>
      </w:r>
      <w:r w:rsidR="00D65B7A" w:rsidRPr="00BC75D4">
        <w:rPr>
          <w:rFonts w:ascii="GHEA Grapalat" w:hAnsi="GHEA Grapalat"/>
          <w:i/>
          <w:lang w:val="hy-AM"/>
        </w:rPr>
        <w:t xml:space="preserve">, </w:t>
      </w:r>
      <w:r w:rsidR="00D65B7A" w:rsidRPr="00BC75D4">
        <w:rPr>
          <w:rFonts w:ascii="GHEA Grapalat" w:hAnsi="GHEA Grapalat" w:cs="Sylfaen"/>
          <w:i/>
          <w:lang w:val="hy-AM"/>
        </w:rPr>
        <w:t>ինչպես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նաև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գիտական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և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գիտատեխնիկական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կադրային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քաղաքականության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հիմքերի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ստեղծումը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և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Հայաստանի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Հանրապետության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զինված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ուժերի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ու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այլ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զորքերի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սպառազին</w:t>
      </w:r>
      <w:r w:rsidR="00A9070B" w:rsidRPr="00BC75D4">
        <w:rPr>
          <w:rFonts w:ascii="GHEA Grapalat" w:hAnsi="GHEA Grapalat" w:cs="Sylfaen"/>
          <w:i/>
          <w:lang w:val="hy-AM"/>
        </w:rPr>
        <w:softHyphen/>
      </w:r>
      <w:r w:rsidR="00D65B7A" w:rsidRPr="00BC75D4">
        <w:rPr>
          <w:rFonts w:ascii="GHEA Grapalat" w:hAnsi="GHEA Grapalat" w:cs="Sylfaen"/>
          <w:i/>
          <w:lang w:val="hy-AM"/>
        </w:rPr>
        <w:t>ման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պետական</w:t>
      </w:r>
      <w:r w:rsidR="00D65B7A" w:rsidRPr="00BC75D4">
        <w:rPr>
          <w:rFonts w:ascii="GHEA Grapalat" w:hAnsi="GHEA Grapalat"/>
          <w:i/>
          <w:lang w:val="hy-AM"/>
        </w:rPr>
        <w:t xml:space="preserve">, </w:t>
      </w:r>
      <w:r w:rsidR="00D65B7A" w:rsidRPr="00BC75D4">
        <w:rPr>
          <w:rFonts w:ascii="GHEA Grapalat" w:hAnsi="GHEA Grapalat" w:cs="Sylfaen"/>
          <w:i/>
          <w:lang w:val="hy-AM"/>
        </w:rPr>
        <w:t>ինչպես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i/>
          <w:lang w:val="hy-AM"/>
        </w:rPr>
        <w:t>նաև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b/>
          <w:i/>
          <w:lang w:val="hy-AM"/>
        </w:rPr>
        <w:t>ռազմատեխնիկական</w:t>
      </w:r>
      <w:r w:rsidR="00D65B7A" w:rsidRPr="00BC75D4">
        <w:rPr>
          <w:rFonts w:ascii="GHEA Grapalat" w:hAnsi="GHEA Grapalat"/>
          <w:b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b/>
          <w:i/>
          <w:lang w:val="hy-AM"/>
        </w:rPr>
        <w:t>հավակնոտ</w:t>
      </w:r>
      <w:r w:rsidR="00D65B7A" w:rsidRPr="00BC75D4">
        <w:rPr>
          <w:rFonts w:ascii="GHEA Grapalat" w:hAnsi="GHEA Grapalat"/>
          <w:b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b/>
          <w:i/>
          <w:lang w:val="hy-AM"/>
        </w:rPr>
        <w:t>ծրագրերի</w:t>
      </w:r>
      <w:r w:rsidR="00D65B7A" w:rsidRPr="00BC75D4">
        <w:rPr>
          <w:rFonts w:ascii="GHEA Grapalat" w:hAnsi="GHEA Grapalat"/>
          <w:b/>
          <w:i/>
          <w:lang w:val="hy-AM"/>
        </w:rPr>
        <w:t xml:space="preserve"> </w:t>
      </w:r>
      <w:r w:rsidR="00D65B7A" w:rsidRPr="00BC75D4">
        <w:rPr>
          <w:rFonts w:ascii="GHEA Grapalat" w:hAnsi="GHEA Grapalat" w:cs="Sylfaen"/>
          <w:b/>
          <w:i/>
          <w:lang w:val="hy-AM"/>
        </w:rPr>
        <w:t>իրականա</w:t>
      </w:r>
      <w:r w:rsidR="00A9070B" w:rsidRPr="00BC75D4">
        <w:rPr>
          <w:rFonts w:ascii="GHEA Grapalat" w:hAnsi="GHEA Grapalat" w:cs="Sylfaen"/>
          <w:b/>
          <w:i/>
          <w:lang w:val="hy-AM"/>
        </w:rPr>
        <w:softHyphen/>
      </w:r>
      <w:r w:rsidR="00D65B7A" w:rsidRPr="00BC75D4">
        <w:rPr>
          <w:rFonts w:ascii="GHEA Grapalat" w:hAnsi="GHEA Grapalat" w:cs="Sylfaen"/>
          <w:b/>
          <w:i/>
          <w:lang w:val="hy-AM"/>
        </w:rPr>
        <w:t>ցումը</w:t>
      </w:r>
      <w:r w:rsidR="00D65B7A" w:rsidRPr="00BC75D4">
        <w:rPr>
          <w:rFonts w:ascii="GHEA Grapalat" w:hAnsi="GHEA Grapalat"/>
          <w:b/>
          <w:i/>
          <w:lang w:val="hy-AM"/>
        </w:rPr>
        <w:t>:</w:t>
      </w:r>
      <w:r w:rsidR="00D65B7A" w:rsidRPr="00BC75D4">
        <w:rPr>
          <w:rFonts w:ascii="GHEA Grapalat" w:hAnsi="GHEA Grapalat"/>
          <w:i/>
          <w:lang w:val="hy-AM"/>
        </w:rPr>
        <w:t xml:space="preserve"> </w:t>
      </w:r>
      <w:r w:rsidR="00D65B7A" w:rsidRPr="00BC75D4">
        <w:rPr>
          <w:rFonts w:ascii="GHEA Grapalat" w:hAnsi="GHEA Grapalat"/>
          <w:lang w:val="hy-AM"/>
        </w:rPr>
        <w:t>Նույն օրենքի 2-րդ հոդվածի 1-ին մասի 19-րդ կետի համաձայն</w:t>
      </w:r>
      <w:r w:rsidR="00D65B7A" w:rsidRPr="00BC75D4">
        <w:rPr>
          <w:rFonts w:ascii="GHEA Grapalat" w:hAnsi="GHEA Grapalat"/>
          <w:i/>
          <w:lang w:val="hy-AM"/>
        </w:rPr>
        <w:t>՝ հավակնոտ ծրագիր է հանդիսանում պետության անվտանգության ապահովման կամ տնտեսական զարգացման նպատակով գիտական, տնտեսական, ֆինանսական, ինչպես նաև այլ հնարավորություն</w:t>
      </w:r>
      <w:r w:rsidR="00A9070B" w:rsidRPr="00BC75D4">
        <w:rPr>
          <w:rFonts w:ascii="GHEA Grapalat" w:hAnsi="GHEA Grapalat"/>
          <w:i/>
          <w:lang w:val="hy-AM"/>
        </w:rPr>
        <w:softHyphen/>
      </w:r>
      <w:r w:rsidR="00D65B7A" w:rsidRPr="00BC75D4">
        <w:rPr>
          <w:rFonts w:ascii="GHEA Grapalat" w:hAnsi="GHEA Grapalat"/>
          <w:i/>
          <w:lang w:val="hy-AM"/>
        </w:rPr>
        <w:t xml:space="preserve">ների համախմբմամբ </w:t>
      </w:r>
      <w:proofErr w:type="spellStart"/>
      <w:r w:rsidR="00D65B7A" w:rsidRPr="00BC75D4">
        <w:rPr>
          <w:rFonts w:ascii="GHEA Grapalat" w:hAnsi="GHEA Grapalat"/>
          <w:i/>
          <w:lang w:val="hy-AM"/>
        </w:rPr>
        <w:t>նորագույնի</w:t>
      </w:r>
      <w:proofErr w:type="spellEnd"/>
      <w:r w:rsidR="00D65B7A" w:rsidRPr="00BC75D4">
        <w:rPr>
          <w:rFonts w:ascii="GHEA Grapalat" w:hAnsi="GHEA Grapalat"/>
          <w:i/>
          <w:lang w:val="hy-AM"/>
        </w:rPr>
        <w:t xml:space="preserve"> ստեղծման ծրագիրը:</w:t>
      </w:r>
      <w:r w:rsidRPr="00BC75D4">
        <w:rPr>
          <w:rFonts w:ascii="GHEA Grapalat" w:hAnsi="GHEA Grapalat"/>
          <w:i/>
          <w:lang w:val="hy-AM"/>
        </w:rPr>
        <w:t xml:space="preserve"> Նույն </w:t>
      </w:r>
      <w:r w:rsidRPr="00BC75D4">
        <w:rPr>
          <w:rFonts w:ascii="GHEA Grapalat" w:hAnsi="GHEA Grapalat"/>
          <w:lang w:val="hy-AM"/>
        </w:rPr>
        <w:t>օ</w:t>
      </w:r>
      <w:r w:rsidR="00D65B7A" w:rsidRPr="00BC75D4">
        <w:rPr>
          <w:rFonts w:ascii="GHEA Grapalat" w:hAnsi="GHEA Grapalat"/>
          <w:lang w:val="hy-AM"/>
        </w:rPr>
        <w:t>րենքի 10-րդ հոդվածի համաձայն՝ ՌԱՀ-ի զարգացման պետական ծրագիրն ընդգրկում է` ռազմարդյունաբե</w:t>
      </w:r>
      <w:r w:rsidR="00A9070B" w:rsidRPr="00BC75D4">
        <w:rPr>
          <w:rFonts w:ascii="GHEA Grapalat" w:hAnsi="GHEA Grapalat"/>
          <w:lang w:val="hy-AM"/>
        </w:rPr>
        <w:softHyphen/>
      </w:r>
      <w:r w:rsidR="00D65B7A" w:rsidRPr="00BC75D4">
        <w:rPr>
          <w:rFonts w:ascii="GHEA Grapalat" w:hAnsi="GHEA Grapalat"/>
          <w:lang w:val="hy-AM"/>
        </w:rPr>
        <w:t>րության ոլորտում կադրերի պատրաստման միջոցառումները: Միաժամանակ, օրենքի 11-րդ հոդվածի 6-րդ մասի համաձայն՝ ՌԱՀ-ի գործունեության սուբյեկտների կադրերի պատ</w:t>
      </w:r>
      <w:r w:rsidR="00A9070B" w:rsidRPr="00BC75D4">
        <w:rPr>
          <w:rFonts w:ascii="GHEA Grapalat" w:hAnsi="GHEA Grapalat"/>
          <w:lang w:val="hy-AM"/>
        </w:rPr>
        <w:softHyphen/>
      </w:r>
      <w:r w:rsidR="00D65B7A" w:rsidRPr="00BC75D4">
        <w:rPr>
          <w:rFonts w:ascii="GHEA Grapalat" w:hAnsi="GHEA Grapalat"/>
          <w:lang w:val="hy-AM"/>
        </w:rPr>
        <w:t>րաստ</w:t>
      </w:r>
      <w:r w:rsidR="00A9070B" w:rsidRPr="00BC75D4">
        <w:rPr>
          <w:rFonts w:ascii="GHEA Grapalat" w:hAnsi="GHEA Grapalat"/>
          <w:lang w:val="hy-AM"/>
        </w:rPr>
        <w:softHyphen/>
      </w:r>
      <w:r w:rsidR="00D65B7A" w:rsidRPr="00BC75D4">
        <w:rPr>
          <w:rFonts w:ascii="GHEA Grapalat" w:hAnsi="GHEA Grapalat"/>
          <w:lang w:val="hy-AM"/>
        </w:rPr>
        <w:t>ման, վերապատրաստման և որակավորման բարձրացման աջակցությունն իրակա</w:t>
      </w:r>
      <w:r w:rsidR="00A9070B" w:rsidRPr="00BC75D4">
        <w:rPr>
          <w:rFonts w:ascii="GHEA Grapalat" w:hAnsi="GHEA Grapalat"/>
          <w:lang w:val="hy-AM"/>
        </w:rPr>
        <w:softHyphen/>
      </w:r>
      <w:r w:rsidR="00D65B7A" w:rsidRPr="00BC75D4">
        <w:rPr>
          <w:rFonts w:ascii="GHEA Grapalat" w:hAnsi="GHEA Grapalat"/>
          <w:lang w:val="hy-AM"/>
        </w:rPr>
        <w:t>նաց</w:t>
      </w:r>
      <w:r w:rsidR="00A9070B" w:rsidRPr="00BC75D4">
        <w:rPr>
          <w:rFonts w:ascii="GHEA Grapalat" w:hAnsi="GHEA Grapalat"/>
          <w:lang w:val="hy-AM"/>
        </w:rPr>
        <w:softHyphen/>
      </w:r>
      <w:r w:rsidR="00D65B7A" w:rsidRPr="00BC75D4">
        <w:rPr>
          <w:rFonts w:ascii="GHEA Grapalat" w:hAnsi="GHEA Grapalat"/>
          <w:lang w:val="hy-AM"/>
        </w:rPr>
        <w:t xml:space="preserve">վում է </w:t>
      </w:r>
      <w:r w:rsidR="00D65B7A" w:rsidRPr="00BC75D4">
        <w:rPr>
          <w:rFonts w:ascii="GHEA Grapalat" w:hAnsi="GHEA Grapalat"/>
          <w:b/>
          <w:lang w:val="hy-AM"/>
        </w:rPr>
        <w:t>կադրերի պատրաստման պետական կրթական չափորոշիչների և դրանց հիման վրա մասնագիտական կրթական համապատասխան նյութական բազայի ստեղծ</w:t>
      </w:r>
      <w:r w:rsidR="00A9070B" w:rsidRPr="00BC75D4">
        <w:rPr>
          <w:rFonts w:ascii="GHEA Grapalat" w:hAnsi="GHEA Grapalat"/>
          <w:b/>
          <w:lang w:val="hy-AM"/>
        </w:rPr>
        <w:softHyphen/>
      </w:r>
      <w:r w:rsidR="00D65B7A" w:rsidRPr="00BC75D4">
        <w:rPr>
          <w:rFonts w:ascii="GHEA Grapalat" w:hAnsi="GHEA Grapalat"/>
          <w:b/>
          <w:lang w:val="hy-AM"/>
        </w:rPr>
        <w:t xml:space="preserve">ման ծրագրերի հաստատմամբ, ՌԱՀ-ի գործունեության սուբյեկտներին </w:t>
      </w:r>
      <w:proofErr w:type="spellStart"/>
      <w:r w:rsidR="00A9070B" w:rsidRPr="00BC75D4">
        <w:rPr>
          <w:rFonts w:ascii="GHEA Grapalat" w:hAnsi="GHEA Grapalat"/>
          <w:b/>
          <w:lang w:val="hy-AM"/>
        </w:rPr>
        <w:t>ուսումնամեթոդ</w:t>
      </w:r>
      <w:r w:rsidR="00A9070B" w:rsidRPr="00BC75D4">
        <w:rPr>
          <w:rFonts w:ascii="GHEA Grapalat" w:hAnsi="GHEA Grapalat"/>
          <w:b/>
          <w:lang w:val="hy-AM"/>
        </w:rPr>
        <w:softHyphen/>
      </w:r>
      <w:r w:rsidR="00D65B7A" w:rsidRPr="00BC75D4">
        <w:rPr>
          <w:rFonts w:ascii="GHEA Grapalat" w:hAnsi="GHEA Grapalat"/>
          <w:b/>
          <w:lang w:val="hy-AM"/>
        </w:rPr>
        <w:t>դական</w:t>
      </w:r>
      <w:proofErr w:type="spellEnd"/>
      <w:r w:rsidR="00D65B7A" w:rsidRPr="00BC75D4">
        <w:rPr>
          <w:rFonts w:ascii="GHEA Grapalat" w:hAnsi="GHEA Grapalat"/>
          <w:b/>
          <w:lang w:val="hy-AM"/>
        </w:rPr>
        <w:t xml:space="preserve"> և գիտամեթոդական օժանդակությամբ:</w:t>
      </w:r>
    </w:p>
    <w:p w:rsidR="00F17E26" w:rsidRPr="00BC75D4" w:rsidRDefault="00D65B7A" w:rsidP="00F17E26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C75D4">
        <w:rPr>
          <w:rFonts w:ascii="GHEA Grapalat" w:hAnsi="GHEA Grapalat"/>
          <w:lang w:val="hy-AM"/>
        </w:rPr>
        <w:t xml:space="preserve">Ուստի, գտնում ենք, որ Նախագծով առաջարկվող ծրագրով նախատեսված </w:t>
      </w:r>
      <w:proofErr w:type="spellStart"/>
      <w:r w:rsidRPr="00BC75D4">
        <w:rPr>
          <w:rFonts w:ascii="GHEA Grapalat" w:hAnsi="GHEA Grapalat"/>
          <w:lang w:val="hy-AM"/>
        </w:rPr>
        <w:t>կարգավո</w:t>
      </w:r>
      <w:r w:rsidR="00A9070B"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t>րումները</w:t>
      </w:r>
      <w:proofErr w:type="spellEnd"/>
      <w:r w:rsidRPr="00BC75D4">
        <w:rPr>
          <w:rFonts w:ascii="GHEA Grapalat" w:hAnsi="GHEA Grapalat"/>
          <w:lang w:val="hy-AM"/>
        </w:rPr>
        <w:t xml:space="preserve"> դուրս են </w:t>
      </w:r>
      <w:r w:rsidRPr="00BC75D4">
        <w:rPr>
          <w:rFonts w:ascii="GHEA Grapalat" w:hAnsi="GHEA Grapalat" w:cs="Sylfaen"/>
          <w:lang w:val="hy-AM"/>
        </w:rPr>
        <w:t>«Զինվորական ծառայության և զինծառայողի կարգավիճակի մասին» օրենքի կարգավորման առարկայի շրջանակներից:</w:t>
      </w:r>
    </w:p>
    <w:p w:rsidR="00B50D09" w:rsidRPr="00BC75D4" w:rsidRDefault="00B50D09" w:rsidP="00B50D09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C75D4">
        <w:rPr>
          <w:rFonts w:ascii="GHEA Grapalat" w:hAnsi="GHEA Grapalat" w:cs="Sylfaen"/>
          <w:lang w:val="hy-AM"/>
        </w:rPr>
        <w:t xml:space="preserve">3. </w:t>
      </w:r>
      <w:proofErr w:type="spellStart"/>
      <w:r w:rsidRPr="00BC75D4">
        <w:rPr>
          <w:rFonts w:ascii="GHEA Grapalat" w:hAnsi="GHEA Grapalat"/>
          <w:lang w:val="hy-AM"/>
        </w:rPr>
        <w:t>Ռազմարդյունաբերական</w:t>
      </w:r>
      <w:proofErr w:type="spellEnd"/>
      <w:r w:rsidRPr="00BC75D4">
        <w:rPr>
          <w:rFonts w:ascii="GHEA Grapalat" w:hAnsi="GHEA Grapalat"/>
          <w:lang w:val="hy-AM"/>
        </w:rPr>
        <w:t xml:space="preserve"> համալիրի կազմակերպություններում և պետական կառա</w:t>
      </w:r>
      <w:r w:rsidR="00A9070B"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t>վարման մարմիններում զինվորական հաստիքներ չկան, մինչդեռ Նախագծով նախատես</w:t>
      </w:r>
      <w:r w:rsidR="00A9070B"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t>ված է, որ ծրագրին մասնակցող անձինք ստանում են կրտսեր սպայական կոչումներ:</w:t>
      </w:r>
    </w:p>
    <w:p w:rsidR="00072E85" w:rsidRPr="00BC75D4" w:rsidRDefault="00B50D09" w:rsidP="00B50D09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C75D4">
        <w:rPr>
          <w:rFonts w:ascii="GHEA Grapalat" w:hAnsi="GHEA Grapalat" w:cs="Sylfaen"/>
          <w:lang w:val="hy-AM"/>
        </w:rPr>
        <w:t>4</w:t>
      </w:r>
      <w:r w:rsidR="00072E85" w:rsidRPr="00BC75D4">
        <w:rPr>
          <w:rFonts w:ascii="GHEA Grapalat" w:hAnsi="GHEA Grapalat"/>
          <w:color w:val="000000"/>
          <w:lang w:val="hy-AM"/>
        </w:rPr>
        <w:t>. Ն</w:t>
      </w:r>
      <w:proofErr w:type="spellStart"/>
      <w:r w:rsidR="00072E85" w:rsidRPr="00BC75D4">
        <w:rPr>
          <w:rFonts w:ascii="GHEA Grapalat" w:hAnsi="GHEA Grapalat"/>
          <w:color w:val="000000"/>
          <w:lang w:val="es-ES"/>
        </w:rPr>
        <w:t>ախագծով</w:t>
      </w:r>
      <w:proofErr w:type="spellEnd"/>
      <w:r w:rsidR="00072E85" w:rsidRPr="00BC75D4">
        <w:rPr>
          <w:rFonts w:ascii="GHEA Grapalat" w:hAnsi="GHEA Grapalat"/>
          <w:color w:val="000000"/>
          <w:lang w:val="es-ES"/>
        </w:rPr>
        <w:t xml:space="preserve"> </w:t>
      </w:r>
      <w:r w:rsidR="00072E85" w:rsidRPr="00BC75D4">
        <w:rPr>
          <w:rFonts w:ascii="GHEA Grapalat" w:hAnsi="GHEA Grapalat" w:cs="Sylfaen"/>
          <w:lang w:val="hy-AM"/>
        </w:rPr>
        <w:t xml:space="preserve">լիարժեք և հստակ կարգավորված չեն </w:t>
      </w:r>
      <w:proofErr w:type="spellStart"/>
      <w:r w:rsidR="00072E85" w:rsidRPr="00BC75D4">
        <w:rPr>
          <w:rFonts w:ascii="GHEA Grapalat" w:hAnsi="GHEA Grapalat" w:cs="AK Courier"/>
          <w:lang w:val="hy-AM"/>
        </w:rPr>
        <w:t>ռազմարդյունաբերական</w:t>
      </w:r>
      <w:proofErr w:type="spellEnd"/>
      <w:r w:rsidR="00072E85" w:rsidRPr="00BC75D4">
        <w:rPr>
          <w:rFonts w:ascii="GHEA Grapalat" w:hAnsi="GHEA Grapalat" w:cs="AK Courier"/>
          <w:lang w:val="hy-AM"/>
        </w:rPr>
        <w:t xml:space="preserve"> համա</w:t>
      </w:r>
      <w:r w:rsidR="00A9070B" w:rsidRPr="00BC75D4">
        <w:rPr>
          <w:rFonts w:ascii="GHEA Grapalat" w:hAnsi="GHEA Grapalat" w:cs="AK Courier"/>
          <w:lang w:val="hy-AM"/>
        </w:rPr>
        <w:softHyphen/>
      </w:r>
      <w:r w:rsidR="00072E85" w:rsidRPr="00BC75D4">
        <w:rPr>
          <w:rFonts w:ascii="GHEA Grapalat" w:hAnsi="GHEA Grapalat" w:cs="AK Courier"/>
          <w:lang w:val="hy-AM"/>
        </w:rPr>
        <w:t xml:space="preserve">լիրի զարգացման ուսումնական ծրագրին ու դրա իրականացման </w:t>
      </w:r>
      <w:proofErr w:type="spellStart"/>
      <w:r w:rsidR="00072E85" w:rsidRPr="00BC75D4">
        <w:rPr>
          <w:rFonts w:ascii="GHEA Grapalat" w:hAnsi="GHEA Grapalat" w:cs="AK Courier"/>
          <w:lang w:val="hy-AM"/>
        </w:rPr>
        <w:t>ընթացա</w:t>
      </w:r>
      <w:r w:rsidR="00072E85" w:rsidRPr="00BC75D4">
        <w:rPr>
          <w:rFonts w:ascii="GHEA Grapalat" w:hAnsi="GHEA Grapalat" w:cs="AK Courier"/>
          <w:lang w:val="hy-AM"/>
        </w:rPr>
        <w:softHyphen/>
        <w:t>կար</w:t>
      </w:r>
      <w:r w:rsidR="00072E85" w:rsidRPr="00BC75D4">
        <w:rPr>
          <w:rFonts w:ascii="GHEA Grapalat" w:hAnsi="GHEA Grapalat" w:cs="AK Courier"/>
          <w:lang w:val="hy-AM"/>
        </w:rPr>
        <w:softHyphen/>
        <w:t>գին</w:t>
      </w:r>
      <w:proofErr w:type="spellEnd"/>
      <w:r w:rsidR="00072E85" w:rsidRPr="00BC75D4">
        <w:rPr>
          <w:rFonts w:ascii="GHEA Grapalat" w:hAnsi="GHEA Grapalat" w:cs="AK Courier"/>
          <w:spacing w:val="-4"/>
          <w:lang w:val="hy-AM"/>
        </w:rPr>
        <w:t xml:space="preserve"> վերա</w:t>
      </w:r>
      <w:r w:rsidR="00A9070B" w:rsidRPr="00BC75D4">
        <w:rPr>
          <w:rFonts w:ascii="GHEA Grapalat" w:hAnsi="GHEA Grapalat" w:cs="AK Courier"/>
          <w:spacing w:val="-4"/>
          <w:lang w:val="hy-AM"/>
        </w:rPr>
        <w:softHyphen/>
      </w:r>
      <w:r w:rsidR="00072E85" w:rsidRPr="00BC75D4">
        <w:rPr>
          <w:rFonts w:ascii="GHEA Grapalat" w:hAnsi="GHEA Grapalat" w:cs="AK Courier"/>
          <w:spacing w:val="-4"/>
          <w:lang w:val="hy-AM"/>
        </w:rPr>
        <w:t>բե</w:t>
      </w:r>
      <w:r w:rsidR="00A9070B" w:rsidRPr="00BC75D4">
        <w:rPr>
          <w:rFonts w:ascii="GHEA Grapalat" w:hAnsi="GHEA Grapalat" w:cs="AK Courier"/>
          <w:spacing w:val="-4"/>
          <w:lang w:val="hy-AM"/>
        </w:rPr>
        <w:softHyphen/>
      </w:r>
      <w:r w:rsidR="00072E85" w:rsidRPr="00BC75D4">
        <w:rPr>
          <w:rFonts w:ascii="GHEA Grapalat" w:hAnsi="GHEA Grapalat" w:cs="AK Courier"/>
          <w:spacing w:val="-4"/>
          <w:lang w:val="hy-AM"/>
        </w:rPr>
        <w:t>րող դրույթները, տարբեր մակարդակներում տարկետում տրամադրող մար</w:t>
      </w:r>
      <w:r w:rsidR="00072E85" w:rsidRPr="00BC75D4">
        <w:rPr>
          <w:rFonts w:ascii="GHEA Grapalat" w:hAnsi="GHEA Grapalat" w:cs="AK Courier"/>
          <w:spacing w:val="-4"/>
          <w:lang w:val="hy-AM"/>
        </w:rPr>
        <w:softHyphen/>
      </w:r>
      <w:r w:rsidR="00072E85" w:rsidRPr="00BC75D4">
        <w:rPr>
          <w:rFonts w:ascii="GHEA Grapalat" w:hAnsi="GHEA Grapalat" w:cs="AK Courier"/>
          <w:lang w:val="hy-AM"/>
        </w:rPr>
        <w:t>մինները և ուսում</w:t>
      </w:r>
      <w:r w:rsidR="00A9070B" w:rsidRPr="00BC75D4">
        <w:rPr>
          <w:rFonts w:ascii="GHEA Grapalat" w:hAnsi="GHEA Grapalat" w:cs="AK Courier"/>
          <w:lang w:val="hy-AM"/>
        </w:rPr>
        <w:softHyphen/>
      </w:r>
      <w:r w:rsidR="00072E85" w:rsidRPr="00BC75D4">
        <w:rPr>
          <w:rFonts w:ascii="GHEA Grapalat" w:hAnsi="GHEA Grapalat" w:cs="AK Courier"/>
          <w:lang w:val="hy-AM"/>
        </w:rPr>
        <w:t>նառության ընթացքում տարկետման դադարեցման հիմքերը, զինվո</w:t>
      </w:r>
      <w:r w:rsidR="00072E85" w:rsidRPr="00BC75D4">
        <w:rPr>
          <w:rFonts w:ascii="GHEA Grapalat" w:hAnsi="GHEA Grapalat" w:cs="AK Courier"/>
          <w:lang w:val="hy-AM"/>
        </w:rPr>
        <w:softHyphen/>
        <w:t>րա</w:t>
      </w:r>
      <w:r w:rsidR="00072E85" w:rsidRPr="00BC75D4">
        <w:rPr>
          <w:rFonts w:ascii="GHEA Grapalat" w:hAnsi="GHEA Grapalat" w:cs="AK Courier"/>
          <w:lang w:val="hy-AM"/>
        </w:rPr>
        <w:softHyphen/>
        <w:t>կա</w:t>
      </w:r>
      <w:r w:rsidR="00072E85" w:rsidRPr="00BC75D4">
        <w:rPr>
          <w:rFonts w:ascii="GHEA Grapalat" w:hAnsi="GHEA Grapalat" w:cs="AK Courier"/>
          <w:spacing w:val="-4"/>
          <w:lang w:val="hy-AM"/>
        </w:rPr>
        <w:t>ն ծառայություն անցնելու պայմանագրի կնքման և ծառայություն անցնելու, ծառա</w:t>
      </w:r>
      <w:r w:rsidR="00072E85" w:rsidRPr="00BC75D4">
        <w:rPr>
          <w:rFonts w:ascii="GHEA Grapalat" w:hAnsi="GHEA Grapalat" w:cs="AK Courier"/>
          <w:spacing w:val="-4"/>
          <w:lang w:val="hy-AM"/>
        </w:rPr>
        <w:softHyphen/>
      </w:r>
      <w:r w:rsidR="00072E85" w:rsidRPr="00BC75D4">
        <w:rPr>
          <w:rFonts w:ascii="GHEA Grapalat" w:hAnsi="GHEA Grapalat" w:cs="AK Courier"/>
          <w:lang w:val="hy-AM"/>
        </w:rPr>
        <w:t xml:space="preserve">յության այլ վայր գործուղելու </w:t>
      </w:r>
      <w:proofErr w:type="spellStart"/>
      <w:r w:rsidR="00072E85" w:rsidRPr="00BC75D4">
        <w:rPr>
          <w:rFonts w:ascii="GHEA Grapalat" w:hAnsi="GHEA Grapalat" w:cs="AK Courier"/>
          <w:lang w:val="hy-AM"/>
        </w:rPr>
        <w:t>ընթացակարգերին</w:t>
      </w:r>
      <w:proofErr w:type="spellEnd"/>
      <w:r w:rsidR="00072E85" w:rsidRPr="00BC75D4">
        <w:rPr>
          <w:rFonts w:ascii="GHEA Grapalat" w:hAnsi="GHEA Grapalat" w:cs="AK Courier"/>
          <w:lang w:val="hy-AM"/>
        </w:rPr>
        <w:t xml:space="preserve"> վերաբերող հարաբերությունները: </w:t>
      </w:r>
    </w:p>
    <w:p w:rsidR="00072E85" w:rsidRPr="00BC75D4" w:rsidRDefault="00B50D09" w:rsidP="00072E85">
      <w:pPr>
        <w:spacing w:after="0" w:line="360" w:lineRule="auto"/>
        <w:ind w:firstLine="709"/>
        <w:jc w:val="both"/>
        <w:rPr>
          <w:rFonts w:ascii="GHEA Grapalat" w:hAnsi="GHEA Grapalat" w:cs="AK Courier"/>
          <w:lang w:val="hy-AM"/>
        </w:rPr>
      </w:pPr>
      <w:r w:rsidRPr="00BC75D4">
        <w:rPr>
          <w:rFonts w:ascii="GHEA Grapalat" w:hAnsi="GHEA Grapalat" w:cs="AK Courier"/>
          <w:lang w:val="hy-AM"/>
        </w:rPr>
        <w:lastRenderedPageBreak/>
        <w:t>5. Ն</w:t>
      </w:r>
      <w:r w:rsidR="00072E85" w:rsidRPr="00BC75D4">
        <w:rPr>
          <w:rFonts w:ascii="GHEA Grapalat" w:hAnsi="GHEA Grapalat" w:cs="AK Courier"/>
          <w:lang w:val="hy-AM"/>
        </w:rPr>
        <w:t>ախագիծը խնդիրներ ունի իրավական որոշակիության սկզբունքի բացակայու</w:t>
      </w:r>
      <w:r w:rsidR="00A9070B" w:rsidRPr="00BC75D4">
        <w:rPr>
          <w:rFonts w:ascii="GHEA Grapalat" w:hAnsi="GHEA Grapalat" w:cs="AK Courier"/>
          <w:lang w:val="hy-AM"/>
        </w:rPr>
        <w:softHyphen/>
      </w:r>
      <w:r w:rsidR="00072E85" w:rsidRPr="00BC75D4">
        <w:rPr>
          <w:rFonts w:ascii="GHEA Grapalat" w:hAnsi="GHEA Grapalat" w:cs="AK Courier"/>
          <w:lang w:val="hy-AM"/>
        </w:rPr>
        <w:t xml:space="preserve">թյան, </w:t>
      </w:r>
      <w:proofErr w:type="spellStart"/>
      <w:r w:rsidR="00072E85" w:rsidRPr="00BC75D4">
        <w:rPr>
          <w:rFonts w:ascii="GHEA Grapalat" w:hAnsi="GHEA Grapalat" w:cs="AK Courier"/>
          <w:lang w:val="hy-AM"/>
        </w:rPr>
        <w:t>ձևակերպումների</w:t>
      </w:r>
      <w:proofErr w:type="spellEnd"/>
      <w:r w:rsidR="00072E85" w:rsidRPr="00BC75D4">
        <w:rPr>
          <w:rFonts w:ascii="GHEA Grapalat" w:hAnsi="GHEA Grapalat" w:cs="AK Courier"/>
          <w:lang w:val="hy-AM"/>
        </w:rPr>
        <w:t>, ծրագրի կազմակերպիչներին և մասնակիցներին առաջադրվող պա</w:t>
      </w:r>
      <w:r w:rsidR="00D365B8" w:rsidRPr="00BC75D4">
        <w:rPr>
          <w:rFonts w:ascii="GHEA Grapalat" w:hAnsi="GHEA Grapalat" w:cs="AK Courier"/>
          <w:lang w:val="hy-AM"/>
        </w:rPr>
        <w:softHyphen/>
      </w:r>
      <w:r w:rsidR="00072E85" w:rsidRPr="00BC75D4">
        <w:rPr>
          <w:rFonts w:ascii="GHEA Grapalat" w:hAnsi="GHEA Grapalat" w:cs="AK Courier"/>
          <w:lang w:val="hy-AM"/>
        </w:rPr>
        <w:t xml:space="preserve">հանջների, նրանց իրավունքների և պարտականությունների, դրանց խախտման </w:t>
      </w:r>
      <w:proofErr w:type="spellStart"/>
      <w:r w:rsidR="00072E85" w:rsidRPr="00BC75D4">
        <w:rPr>
          <w:rFonts w:ascii="GHEA Grapalat" w:hAnsi="GHEA Grapalat" w:cs="AK Courier"/>
          <w:lang w:val="hy-AM"/>
        </w:rPr>
        <w:t>հետևանքների</w:t>
      </w:r>
      <w:proofErr w:type="spellEnd"/>
      <w:r w:rsidR="00072E85" w:rsidRPr="00BC75D4">
        <w:rPr>
          <w:rFonts w:ascii="GHEA Grapalat" w:hAnsi="GHEA Grapalat" w:cs="AK Courier"/>
          <w:lang w:val="hy-AM"/>
        </w:rPr>
        <w:t xml:space="preserve"> ոչ բավարար հստակության առումով:</w:t>
      </w:r>
      <w:r w:rsidR="00072E85" w:rsidRPr="00BC75D4">
        <w:rPr>
          <w:rFonts w:ascii="GHEA Grapalat" w:hAnsi="GHEA Grapalat" w:cs="Sylfaen"/>
          <w:lang w:val="fr-FR"/>
        </w:rPr>
        <w:t xml:space="preserve"> </w:t>
      </w:r>
      <w:r w:rsidR="00072E85" w:rsidRPr="00BC75D4">
        <w:rPr>
          <w:rFonts w:ascii="GHEA Grapalat" w:hAnsi="GHEA Grapalat" w:cs="AK Courier"/>
          <w:lang w:val="hy-AM"/>
        </w:rPr>
        <w:t xml:space="preserve"> </w:t>
      </w:r>
    </w:p>
    <w:p w:rsidR="00F17E26" w:rsidRPr="00BC75D4" w:rsidRDefault="00F17E26" w:rsidP="00F17E26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C75D4">
        <w:rPr>
          <w:rFonts w:ascii="GHEA Grapalat" w:eastAsia="Times New Roman" w:hAnsi="GHEA Grapalat" w:cs="Times New Roman"/>
          <w:color w:val="000000"/>
          <w:lang w:val="hy-AM"/>
        </w:rPr>
        <w:t>Ամփոփելով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վերոգրյալը՝</w:t>
      </w:r>
      <w:r w:rsidRPr="00BC75D4">
        <w:rPr>
          <w:rFonts w:ascii="GHEA Grapalat" w:eastAsia="Times New Roman" w:hAnsi="GHEA Grapalat" w:cs="Times New Roman"/>
          <w:color w:val="000000"/>
          <w:lang w:val="hy-AM"/>
        </w:rPr>
        <w:t xml:space="preserve"> Հայաստանի Հանրապետության կառավարությունն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առա</w:t>
      </w:r>
      <w:r w:rsidR="00D365B8" w:rsidRPr="00BC75D4">
        <w:rPr>
          <w:rFonts w:ascii="GHEA Grapalat" w:eastAsia="Times New Roman" w:hAnsi="GHEA Grapalat" w:cs="Times New Roman"/>
          <w:color w:val="000000"/>
          <w:lang w:val="hy-AM"/>
        </w:rPr>
        <w:softHyphen/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ջար</w:t>
      </w:r>
      <w:r w:rsidR="00D365B8" w:rsidRPr="00BC75D4">
        <w:rPr>
          <w:rFonts w:ascii="GHEA Grapalat" w:eastAsia="Times New Roman" w:hAnsi="GHEA Grapalat" w:cs="Times New Roman"/>
          <w:color w:val="000000"/>
          <w:lang w:val="hy-AM"/>
        </w:rPr>
        <w:softHyphen/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կում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Pr="00BC75D4">
        <w:rPr>
          <w:rFonts w:ascii="GHEA Grapalat" w:eastAsia="Times New Roman" w:hAnsi="GHEA Grapalat" w:cs="Times New Roman"/>
          <w:color w:val="000000"/>
          <w:lang w:val="hy-AM"/>
        </w:rPr>
        <w:t>է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Օրենքը թողնել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անփոփոխ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>:</w:t>
      </w:r>
    </w:p>
    <w:p w:rsidR="00980611" w:rsidRPr="00BC75D4" w:rsidRDefault="00F17E26" w:rsidP="00F17E26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C75D4">
        <w:rPr>
          <w:rFonts w:ascii="GHEA Grapalat" w:eastAsia="Times New Roman" w:hAnsi="GHEA Grapalat" w:cs="Times New Roman"/>
          <w:color w:val="000000"/>
          <w:lang w:val="hy-AM"/>
        </w:rPr>
        <w:t xml:space="preserve">Միաժամանակ տեղեկացնում ենք, որ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Նախագծի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ընդունման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դեպքում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անհրաժեշ</w:t>
      </w:r>
      <w:r w:rsidR="00D365B8" w:rsidRPr="00BC75D4">
        <w:rPr>
          <w:rFonts w:ascii="GHEA Grapalat" w:eastAsia="Times New Roman" w:hAnsi="GHEA Grapalat" w:cs="Times New Roman"/>
          <w:color w:val="000000"/>
          <w:lang w:val="hy-AM"/>
        </w:rPr>
        <w:softHyphen/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տու</w:t>
      </w:r>
      <w:r w:rsidR="00D365B8" w:rsidRPr="00BC75D4">
        <w:rPr>
          <w:rFonts w:ascii="GHEA Grapalat" w:eastAsia="Times New Roman" w:hAnsi="GHEA Grapalat" w:cs="Times New Roman"/>
          <w:color w:val="000000"/>
          <w:lang w:val="hy-AM"/>
        </w:rPr>
        <w:softHyphen/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թյուն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կառաջանա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համապատասխան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փոփոխություններ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կատարել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Հայաստանի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Հանրա</w:t>
      </w:r>
      <w:r w:rsidR="00D365B8" w:rsidRPr="00BC75D4">
        <w:rPr>
          <w:rFonts w:ascii="GHEA Grapalat" w:eastAsia="Times New Roman" w:hAnsi="GHEA Grapalat" w:cs="Times New Roman"/>
          <w:color w:val="000000"/>
          <w:lang w:val="hy-AM"/>
        </w:rPr>
        <w:softHyphen/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պետության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կառավարության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2018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թվականի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ապրիլի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12-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ի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«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Նպատակային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ուսումնա</w:t>
      </w:r>
      <w:r w:rsidR="00D365B8" w:rsidRPr="00BC75D4">
        <w:rPr>
          <w:rFonts w:ascii="GHEA Grapalat" w:eastAsia="Times New Roman" w:hAnsi="GHEA Grapalat" w:cs="Times New Roman"/>
          <w:color w:val="000000"/>
          <w:lang w:val="hy-AM"/>
        </w:rPr>
        <w:softHyphen/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ռու</w:t>
      </w:r>
      <w:r w:rsidR="00D365B8" w:rsidRPr="00BC75D4">
        <w:rPr>
          <w:rFonts w:ascii="GHEA Grapalat" w:eastAsia="Times New Roman" w:hAnsi="GHEA Grapalat" w:cs="Times New Roman"/>
          <w:color w:val="000000"/>
          <w:lang w:val="hy-AM"/>
        </w:rPr>
        <w:softHyphen/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թյան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համար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քաղաքացուն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պարտադիր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զինվորական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ծառայության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զորակոչից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տարկետում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տալու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և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տրված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proofErr w:type="spellStart"/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տարկետումը</w:t>
      </w:r>
      <w:proofErr w:type="spellEnd"/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դադարելու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պայմանները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սահմանելու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մասին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>» N 430-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որոշման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 xml:space="preserve"> </w:t>
      </w:r>
      <w:r w:rsidR="00980611" w:rsidRPr="00BC75D4">
        <w:rPr>
          <w:rFonts w:ascii="GHEA Grapalat" w:eastAsia="Times New Roman" w:hAnsi="GHEA Grapalat" w:cs="Times New Roman"/>
          <w:color w:val="000000"/>
          <w:lang w:val="hy-AM"/>
        </w:rPr>
        <w:t>մեջ</w:t>
      </w:r>
      <w:r w:rsidR="00980611" w:rsidRPr="00BC75D4">
        <w:rPr>
          <w:rFonts w:ascii="GHEA Grapalat" w:eastAsia="Times New Roman" w:hAnsi="GHEA Grapalat" w:cs="Times New Roman"/>
          <w:color w:val="000000"/>
          <w:lang w:val="fr-FR"/>
        </w:rPr>
        <w:t>:</w:t>
      </w:r>
    </w:p>
    <w:p w:rsidR="009452FF" w:rsidRPr="00BC75D4" w:rsidRDefault="009452FF" w:rsidP="009452FF">
      <w:pPr>
        <w:spacing w:after="0" w:line="240" w:lineRule="auto"/>
        <w:ind w:right="4"/>
        <w:jc w:val="both"/>
        <w:rPr>
          <w:rFonts w:ascii="GHEA Grapalat" w:eastAsia="Times New Roman" w:hAnsi="GHEA Grapalat" w:cs="Times New Roman"/>
          <w:lang w:val="hy-AM"/>
        </w:rPr>
      </w:pPr>
    </w:p>
    <w:p w:rsidR="007F11B7" w:rsidRPr="00BC75D4" w:rsidRDefault="007F11B7" w:rsidP="009452FF">
      <w:pPr>
        <w:spacing w:after="0" w:line="240" w:lineRule="auto"/>
        <w:ind w:right="4"/>
        <w:jc w:val="both"/>
        <w:rPr>
          <w:rFonts w:ascii="GHEA Grapalat" w:eastAsia="Times New Roman" w:hAnsi="GHEA Grapalat" w:cs="Times New Roman"/>
          <w:lang w:val="hy-AM"/>
        </w:rPr>
      </w:pPr>
    </w:p>
    <w:p w:rsidR="007F11B7" w:rsidRPr="00BC75D4" w:rsidRDefault="007F11B7" w:rsidP="007F11B7">
      <w:pPr>
        <w:spacing w:before="600" w:after="600"/>
        <w:ind w:left="578" w:hanging="578"/>
        <w:jc w:val="center"/>
        <w:rPr>
          <w:rFonts w:ascii="GHEA Grapalat" w:hAnsi="GHEA Grapalat"/>
          <w:b/>
          <w:bCs/>
          <w:iCs/>
          <w:lang w:val="de-AT" w:eastAsia="ru-RU"/>
        </w:rPr>
      </w:pPr>
      <w:r w:rsidRPr="00BC75D4">
        <w:rPr>
          <w:rFonts w:ascii="GHEA Grapalat" w:hAnsi="GHEA Grapalat"/>
          <w:b/>
          <w:bCs/>
          <w:iCs/>
          <w:lang w:val="de-AT" w:eastAsia="ru-RU"/>
        </w:rPr>
        <w:t>ԵԶՐԱԿԱՑՈՒԹՅՈՒՆ</w:t>
      </w:r>
    </w:p>
    <w:p w:rsidR="007F11B7" w:rsidRPr="00BC75D4" w:rsidRDefault="007F11B7" w:rsidP="007F11B7">
      <w:pPr>
        <w:spacing w:after="0" w:line="360" w:lineRule="auto"/>
        <w:ind w:firstLine="567"/>
        <w:jc w:val="center"/>
        <w:rPr>
          <w:rFonts w:ascii="GHEA Grapalat" w:hAnsi="GHEA Grapalat"/>
          <w:lang w:val="hy-AM"/>
        </w:rPr>
      </w:pPr>
      <w:r w:rsidRPr="00BC75D4">
        <w:rPr>
          <w:rFonts w:ascii="GHEA Grapalat" w:hAnsi="GHEA Grapalat"/>
          <w:lang w:val="hy-AM"/>
        </w:rPr>
        <w:t>«Զին</w:t>
      </w:r>
      <w:r w:rsidRPr="00BC75D4">
        <w:rPr>
          <w:rFonts w:ascii="GHEA Grapalat" w:hAnsi="GHEA Grapalat"/>
          <w:lang w:val="hy-AM"/>
        </w:rPr>
        <w:softHyphen/>
        <w:t>վորական ծառայության և զինծառայողի կարգավիճակի մասին» Հայաստանի Հանրապե</w:t>
      </w:r>
      <w:r w:rsidRPr="00BC75D4">
        <w:rPr>
          <w:rFonts w:ascii="GHEA Grapalat" w:hAnsi="GHEA Grapalat"/>
          <w:lang w:val="hy-AM"/>
        </w:rPr>
        <w:softHyphen/>
        <w:t xml:space="preserve">տության օրենքում փոփոխություն և լրացումներ կատարելու մասին» </w:t>
      </w:r>
    </w:p>
    <w:p w:rsidR="007F11B7" w:rsidRPr="00BC75D4" w:rsidRDefault="007F11B7" w:rsidP="007F11B7">
      <w:pPr>
        <w:spacing w:after="0" w:line="360" w:lineRule="auto"/>
        <w:ind w:firstLine="567"/>
        <w:jc w:val="center"/>
        <w:rPr>
          <w:rFonts w:ascii="GHEA Grapalat" w:hAnsi="GHEA Grapalat"/>
          <w:lang w:val="hy-AM"/>
        </w:rPr>
      </w:pPr>
      <w:r w:rsidRPr="00BC75D4">
        <w:rPr>
          <w:rFonts w:ascii="GHEA Grapalat" w:hAnsi="GHEA Grapalat"/>
          <w:lang w:val="hy-AM"/>
        </w:rPr>
        <w:t>ՀՀ օրենքի նախա</w:t>
      </w:r>
      <w:r w:rsidRPr="00BC75D4">
        <w:rPr>
          <w:rFonts w:ascii="GHEA Grapalat" w:hAnsi="GHEA Grapalat"/>
          <w:lang w:val="hy-AM"/>
        </w:rPr>
        <w:softHyphen/>
        <w:t>գծի՝</w:t>
      </w:r>
      <w:r w:rsidRPr="00BC75D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պետական բյուջեի </w:t>
      </w:r>
      <w:r w:rsidRPr="00BC75D4">
        <w:rPr>
          <w:rFonts w:ascii="GHEA Grapalat" w:hAnsi="GHEA Grapalat" w:cs="Arial"/>
          <w:color w:val="000000"/>
          <w:lang w:val="hy-AM"/>
        </w:rPr>
        <w:t>եկամուտների էական նվազեցման կամ ծախսերի ավելացման</w:t>
      </w:r>
      <w:r w:rsidRPr="00BC75D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վերաբերյալ</w:t>
      </w:r>
    </w:p>
    <w:p w:rsidR="007F11B7" w:rsidRPr="00BC75D4" w:rsidRDefault="007F11B7" w:rsidP="007F11B7">
      <w:pPr>
        <w:tabs>
          <w:tab w:val="left" w:pos="6330"/>
        </w:tabs>
        <w:ind w:firstLine="567"/>
        <w:jc w:val="both"/>
        <w:rPr>
          <w:rFonts w:ascii="GHEA Grapalat" w:hAnsi="GHEA Grapalat"/>
          <w:lang w:val="hy-AM" w:eastAsia="ru-RU"/>
        </w:rPr>
      </w:pPr>
      <w:r w:rsidRPr="00BC75D4">
        <w:rPr>
          <w:rFonts w:ascii="GHEA Grapalat" w:hAnsi="GHEA Grapalat"/>
          <w:lang w:val="hy-AM" w:eastAsia="ru-RU"/>
        </w:rPr>
        <w:tab/>
      </w:r>
    </w:p>
    <w:p w:rsidR="007F11B7" w:rsidRPr="00BC75D4" w:rsidRDefault="007F11B7" w:rsidP="007F11B7">
      <w:pPr>
        <w:tabs>
          <w:tab w:val="left" w:pos="6330"/>
        </w:tabs>
        <w:ind w:firstLine="567"/>
        <w:jc w:val="both"/>
        <w:rPr>
          <w:rFonts w:ascii="GHEA Grapalat" w:hAnsi="GHEA Grapalat"/>
          <w:lang w:val="hy-AM" w:eastAsia="ru-RU"/>
        </w:rPr>
      </w:pPr>
    </w:p>
    <w:p w:rsidR="007F11B7" w:rsidRPr="00BC75D4" w:rsidRDefault="007F11B7" w:rsidP="007F11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Նախագծով առաջարկվում է ներդնել Հայաստանի Հանրապետու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ռազմաարդյու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բե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րական համալիրի զարգացման ուսումնական ծրագիր, որն իրենից ներկայացնելու է ռազմա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արդյու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բերական համալիրի և Հայաստանի Հան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պե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հավատար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մագր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ված բարձ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գույն ուսումնական հաս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տությունների հետ համատեղ իրականացվող՝ բարձրագույն կրթության երկ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րորդ և երրորդ մակարդակի կրթա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կան ծրագիր (այսուհետ՝ Ծրա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գիր)։</w:t>
      </w:r>
    </w:p>
    <w:p w:rsidR="007F11B7" w:rsidRPr="00BC75D4" w:rsidRDefault="007F11B7" w:rsidP="007F11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 xml:space="preserve">Միաժամանակ, նախագծով առաջարկվում է սահմանել, որ՝ </w:t>
      </w:r>
    </w:p>
    <w:p w:rsidR="007F11B7" w:rsidRPr="00BC75D4" w:rsidRDefault="007F11B7" w:rsidP="007F11B7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lastRenderedPageBreak/>
        <w:t>Հայաստանի Հանրապետու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ռազմաարդյունաբերական համա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լիրի պահանջ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ներից ելնելով՝ պարտադիր զինվո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կան ծառա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յության զորակոչից տարկե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տում կարող է տրվել Ծրագրի շրջանակում ուսում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ռու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 անց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նելու ցան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 հայտնած քաղաքա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ցի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րին, որոնց հետ պետք է կնքվի քաղաքա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ցիա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իրավա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կան բնույթի պայմանագիր,</w:t>
      </w:r>
    </w:p>
    <w:p w:rsidR="007F11B7" w:rsidRPr="00BC75D4" w:rsidRDefault="007F11B7" w:rsidP="007F11B7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Ծրագրի մասնա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կից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ները, շարունակելով համարվել ընթացիկ ուսումնական հաս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ուսանող, ստա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են կրտսեր սպայական կոչում և պայմանագրային հիմունքներով աշխա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տանքի անց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ռազմաարդյունա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բե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րական համա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լիրում՝ առնվազն նվազագույն սպա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յա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կան աշխա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վար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ձով,</w:t>
      </w:r>
    </w:p>
    <w:p w:rsidR="007F11B7" w:rsidRPr="00BC75D4" w:rsidRDefault="007F11B7" w:rsidP="007F11B7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Ծրագրի շրջանակում բարձրագույն կրթության երկրորդ մակարդակի կրթական ծրա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գիրն ավար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տելուց հետո ուսանողները հնարավորություն են ստանում շարունակել գի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տական գոր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ծու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նեությունը բարձրագույն կրթության երրորդ մակարդակի կրթական ծրագրի շրջա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նակ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ում և այդ դեպքում քաղաքացիների համար սահ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ման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վում է աշխատավարձ՝ միջին սպա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յա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կան աստի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ճանի ունեցողների համար նախատեսված առավելա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գույն աշխա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վարձին հավա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սար,</w:t>
      </w:r>
    </w:p>
    <w:p w:rsidR="007F11B7" w:rsidRPr="00BC75D4" w:rsidRDefault="007F11B7" w:rsidP="007F11B7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Ծրա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գրի շրջա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նակ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ներում կատարված բոլոր գիտական աշխատանքների և մտավոր սեփա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նու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թյան օբյեկտ</w:t>
      </w:r>
      <w:r w:rsidRPr="00BC75D4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ստեղծողները ստանում են դրանց օգտագործումից ստացվող հատուցումներից 25 տոկոս հոնորար:</w:t>
      </w:r>
    </w:p>
    <w:p w:rsidR="007F11B7" w:rsidRPr="00BC75D4" w:rsidRDefault="007F11B7" w:rsidP="007F11B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BC75D4">
        <w:rPr>
          <w:rFonts w:ascii="GHEA Grapalat" w:hAnsi="GHEA Grapalat"/>
          <w:lang w:val="hy-AM"/>
        </w:rPr>
        <w:t>Հաշվի առնելով վերոգրյալը՝ հայտնում ենք, որ նախա</w:t>
      </w:r>
      <w:r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softHyphen/>
        <w:t>գծի ընդու</w:t>
      </w:r>
      <w:r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softHyphen/>
        <w:t>նումը կարող է հանգեց</w:t>
      </w:r>
      <w:r w:rsidRPr="00BC75D4">
        <w:rPr>
          <w:rFonts w:ascii="GHEA Grapalat" w:hAnsi="GHEA Grapalat"/>
          <w:lang w:val="hy-AM"/>
        </w:rPr>
        <w:softHyphen/>
        <w:t>նել ՀՀ պետա</w:t>
      </w:r>
      <w:r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softHyphen/>
      </w:r>
      <w:r w:rsidRPr="00BC75D4">
        <w:rPr>
          <w:rFonts w:ascii="GHEA Grapalat" w:hAnsi="GHEA Grapalat"/>
          <w:lang w:val="hy-AM"/>
        </w:rPr>
        <w:softHyphen/>
        <w:t>կան</w:t>
      </w:r>
      <w:r w:rsidRPr="00BC75D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BC75D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BC75D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և ծախսերի ավելացման:</w:t>
      </w:r>
    </w:p>
    <w:p w:rsidR="007F11B7" w:rsidRPr="00BC75D4" w:rsidRDefault="007F11B7" w:rsidP="009452FF">
      <w:pPr>
        <w:spacing w:after="0" w:line="240" w:lineRule="auto"/>
        <w:ind w:right="4"/>
        <w:jc w:val="both"/>
        <w:rPr>
          <w:rFonts w:ascii="GHEA Grapalat" w:eastAsia="Times New Roman" w:hAnsi="GHEA Grapalat" w:cs="Times New Roman"/>
          <w:lang w:val="hy-AM"/>
        </w:rPr>
      </w:pPr>
    </w:p>
    <w:sectPr w:rsidR="007F11B7" w:rsidRPr="00BC75D4" w:rsidSect="00273385">
      <w:pgSz w:w="12240" w:h="15840"/>
      <w:pgMar w:top="993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59CF"/>
    <w:multiLevelType w:val="hybridMultilevel"/>
    <w:tmpl w:val="27600E24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72E85"/>
    <w:rsid w:val="0024217A"/>
    <w:rsid w:val="00273385"/>
    <w:rsid w:val="0036451E"/>
    <w:rsid w:val="00471848"/>
    <w:rsid w:val="00501F2E"/>
    <w:rsid w:val="005B4800"/>
    <w:rsid w:val="00613A8B"/>
    <w:rsid w:val="006945B9"/>
    <w:rsid w:val="00715753"/>
    <w:rsid w:val="00731A73"/>
    <w:rsid w:val="007F11B7"/>
    <w:rsid w:val="008D37DA"/>
    <w:rsid w:val="009452FF"/>
    <w:rsid w:val="00980611"/>
    <w:rsid w:val="00A303A9"/>
    <w:rsid w:val="00A5381E"/>
    <w:rsid w:val="00A9070B"/>
    <w:rsid w:val="00B2443B"/>
    <w:rsid w:val="00B50D09"/>
    <w:rsid w:val="00BC75D4"/>
    <w:rsid w:val="00D365B8"/>
    <w:rsid w:val="00D40405"/>
    <w:rsid w:val="00D65B7A"/>
    <w:rsid w:val="00F17E26"/>
    <w:rsid w:val="00F4362B"/>
    <w:rsid w:val="00F56F36"/>
    <w:rsid w:val="00F95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C427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5B48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B48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5B480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B480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B4800"/>
    <w:rPr>
      <w:b/>
      <w:bCs/>
    </w:rPr>
  </w:style>
  <w:style w:type="paragraph" w:styleId="NormalWeb">
    <w:name w:val="Normal (Web)"/>
    <w:basedOn w:val="Normal"/>
    <w:uiPriority w:val="99"/>
    <w:unhideWhenUsed/>
    <w:rsid w:val="005B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24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18</cp:revision>
  <dcterms:created xsi:type="dcterms:W3CDTF">2019-10-11T04:41:00Z</dcterms:created>
  <dcterms:modified xsi:type="dcterms:W3CDTF">2021-03-30T10:56:00Z</dcterms:modified>
</cp:coreProperties>
</file>