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C5C" w:rsidRPr="00EE0919" w:rsidRDefault="00E15C5C">
      <w:pPr>
        <w:rPr>
          <w:lang w:val="hy-AM"/>
        </w:rPr>
      </w:pPr>
    </w:p>
    <w:p w:rsidR="00E15C5C" w:rsidRPr="00E017CC" w:rsidRDefault="00E15C5C" w:rsidP="00E017CC">
      <w:pPr>
        <w:shd w:val="clear" w:color="auto" w:fill="FFFFFF"/>
        <w:spacing w:after="0" w:line="240" w:lineRule="auto"/>
        <w:ind w:firstLine="396"/>
        <w:jc w:val="center"/>
        <w:rPr>
          <w:rFonts w:ascii="Arial Unicode" w:eastAsia="Times New Roman" w:hAnsi="Arial Unicode" w:cs="Times New Roman"/>
          <w:color w:val="000000"/>
          <w:lang w:val="en-US" w:eastAsia="ru-RU"/>
        </w:rPr>
      </w:pPr>
      <w:r w:rsidRPr="008350FC">
        <w:rPr>
          <w:rFonts w:ascii="Arial Unicode" w:eastAsia="Times New Roman" w:hAnsi="Arial Unicode" w:cs="Times New Roman"/>
          <w:b/>
          <w:bCs/>
          <w:color w:val="000000"/>
          <w:lang w:val="hy-AM" w:eastAsia="ru-RU"/>
        </w:rPr>
        <w:t>ԱՄՓՈՓԱԹԵՐԹ</w:t>
      </w:r>
    </w:p>
    <w:p w:rsidR="00E15C5C" w:rsidRPr="00342AF4" w:rsidRDefault="00342AF4" w:rsidP="00E15C5C">
      <w:pPr>
        <w:shd w:val="clear" w:color="auto" w:fill="FFFFFF"/>
        <w:spacing w:after="0" w:line="240" w:lineRule="auto"/>
        <w:ind w:firstLine="396"/>
        <w:jc w:val="center"/>
        <w:rPr>
          <w:rFonts w:ascii="GHEA Grapalat" w:eastAsia="Times New Roman" w:hAnsi="GHEA Grapalat" w:cs="Times New Roman"/>
          <w:color w:val="000000"/>
          <w:lang w:val="hy-AM" w:eastAsia="ru-RU"/>
        </w:rPr>
      </w:pPr>
      <w:r w:rsidRPr="00342AF4">
        <w:rPr>
          <w:rStyle w:val="Strong"/>
          <w:rFonts w:ascii="GHEA Grapalat" w:eastAsia="Arial Unicode MS" w:hAnsi="GHEA Grapalat" w:cs="Arial Unicode MS"/>
        </w:rPr>
        <w:t xml:space="preserve">«ՀԱՅԱՍՏԱՆԻ ՀԱՆՐԱՊԵՏՈՒԹՅԱՆ ԿԱՌԱՎԱՐՈՒԹՅԱՆ </w:t>
      </w:r>
      <w:r w:rsidRPr="00342AF4">
        <w:rPr>
          <w:rStyle w:val="Strong"/>
          <w:rFonts w:ascii="GHEA Grapalat" w:eastAsia="Arial Unicode MS" w:hAnsi="GHEA Grapalat"/>
        </w:rPr>
        <w:t xml:space="preserve">2010 ԹՎԱԿԱՆԻ ՄԱՐՏԻ 11-Ի N 310-Ա </w:t>
      </w:r>
      <w:r w:rsidRPr="00342AF4">
        <w:rPr>
          <w:rStyle w:val="Strong"/>
          <w:rFonts w:ascii="GHEA Grapalat" w:eastAsia="Arial Unicode MS" w:hAnsi="GHEA Grapalat" w:cs="Arial Unicode MS"/>
        </w:rPr>
        <w:t xml:space="preserve">ՈՐՈՇՄԱՆ ՄԵՋ ՓՈՓՈԽՈՒԹՅՈՒՆ ԿԱՏԱՐԵԼՈՒ ՄԱՍԻՆ» ՀԱՅԱՍՏԱՆԻ </w:t>
      </w:r>
      <w:r w:rsidRPr="00342AF4">
        <w:rPr>
          <w:rStyle w:val="Strong"/>
          <w:rFonts w:ascii="GHEA Grapalat" w:hAnsi="GHEA Grapalat"/>
        </w:rPr>
        <w:t xml:space="preserve">ՀԱՆՐԱՊԵՏՈՒԹՅԱՆ ԿԱՌԱՎԱՐՈՒԹՅԱՆ ՈՐՈՇՄԱՆ </w:t>
      </w:r>
      <w:r w:rsidR="00E15C5C" w:rsidRPr="00342AF4">
        <w:rPr>
          <w:rStyle w:val="Strong"/>
          <w:rFonts w:ascii="GHEA Grapalat" w:eastAsia="Arial Unicode MS" w:hAnsi="GHEA Grapalat" w:cs="Arial Unicode MS"/>
          <w:bCs w:val="0"/>
        </w:rPr>
        <w:t>ՆԱԽԱԳԾԻ</w:t>
      </w:r>
    </w:p>
    <w:p w:rsidR="00E15C5C" w:rsidRPr="008350FC" w:rsidRDefault="00E15C5C" w:rsidP="00E15C5C">
      <w:pPr>
        <w:shd w:val="clear" w:color="auto" w:fill="FFFFFF"/>
        <w:spacing w:after="0" w:line="240" w:lineRule="auto"/>
        <w:ind w:firstLine="396"/>
        <w:jc w:val="center"/>
        <w:rPr>
          <w:rFonts w:ascii="Arial Unicode" w:eastAsia="Times New Roman" w:hAnsi="Arial Unicode" w:cs="Times New Roman"/>
          <w:color w:val="000000"/>
          <w:lang w:val="hy-AM" w:eastAsia="ru-RU"/>
        </w:rPr>
      </w:pPr>
      <w:r w:rsidRPr="008350FC">
        <w:rPr>
          <w:rFonts w:ascii="Arial" w:eastAsia="Times New Roman" w:hAnsi="Arial" w:cs="Arial"/>
          <w:color w:val="000000"/>
          <w:lang w:val="hy-AM" w:eastAsia="ru-RU"/>
        </w:rPr>
        <w:t>     </w:t>
      </w:r>
      <w:r w:rsidRPr="008350FC">
        <w:rPr>
          <w:rFonts w:ascii="Arial Unicode" w:eastAsia="Times New Roman" w:hAnsi="Arial Unicode" w:cs="Arial Unicode"/>
          <w:color w:val="000000"/>
          <w:lang w:val="hy-AM" w:eastAsia="ru-RU"/>
        </w:rPr>
        <w:t xml:space="preserve"> </w:t>
      </w:r>
      <w:r w:rsidRPr="008350FC">
        <w:rPr>
          <w:rFonts w:ascii="Arial" w:eastAsia="Times New Roman" w:hAnsi="Arial" w:cs="Arial"/>
          <w:color w:val="000000"/>
          <w:lang w:val="hy-AM" w:eastAsia="ru-RU"/>
        </w:rPr>
        <w:t> </w:t>
      </w:r>
    </w:p>
    <w:tbl>
      <w:tblPr>
        <w:tblW w:w="143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460"/>
        <w:gridCol w:w="3953"/>
        <w:gridCol w:w="2943"/>
      </w:tblGrid>
      <w:tr w:rsidR="00E15C5C" w:rsidRPr="00E15C5C" w:rsidTr="00AC0395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4D3468" w:rsidRDefault="00E15C5C" w:rsidP="00EE091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 w:eastAsia="ru-RU"/>
              </w:rPr>
            </w:pPr>
            <w:r w:rsidRPr="004D3468">
              <w:rPr>
                <w:rFonts w:ascii="GHEA Grapalat" w:eastAsia="Times New Roman" w:hAnsi="GHEA Grapalat" w:cs="Arial Unicode"/>
                <w:b/>
                <w:color w:val="000000"/>
                <w:lang w:eastAsia="ru-RU"/>
              </w:rPr>
              <w:t>1.</w:t>
            </w:r>
            <w:r w:rsidR="004D3468">
              <w:rPr>
                <w:rFonts w:ascii="GHEA Grapalat" w:eastAsia="Times New Roman" w:hAnsi="GHEA Grapalat" w:cs="Arial Unicode"/>
                <w:b/>
                <w:color w:val="000000"/>
                <w:lang w:val="en-US" w:eastAsia="ru-RU"/>
              </w:rPr>
              <w:t xml:space="preserve"> </w:t>
            </w:r>
            <w:r w:rsidR="00EE0919" w:rsidRPr="004D3468">
              <w:rPr>
                <w:rFonts w:ascii="GHEA Grapalat" w:eastAsia="Times New Roman" w:hAnsi="GHEA Grapalat" w:cs="Arial Unicode"/>
                <w:b/>
                <w:color w:val="000000"/>
                <w:lang w:val="hy-AM" w:eastAsia="ru-RU"/>
              </w:rPr>
              <w:t xml:space="preserve">ՀՀ ֆինանսների նախարարություն </w:t>
            </w: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E15C5C" w:rsidRDefault="00342AF4" w:rsidP="004D3468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lang w:eastAsia="ru-RU"/>
              </w:rPr>
            </w:pPr>
            <w:r w:rsidRPr="006F2F5B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  <w:t>23.02.2021 թ</w:t>
            </w:r>
            <w:r w:rsidR="00E15C5C" w:rsidRPr="00E15C5C">
              <w:rPr>
                <w:rFonts w:ascii="Arial Unicode" w:eastAsia="Times New Roman" w:hAnsi="Arial Unicode" w:cs="Times New Roman"/>
                <w:color w:val="000000"/>
                <w:lang w:eastAsia="ru-RU"/>
              </w:rPr>
              <w:t>.</w:t>
            </w:r>
          </w:p>
        </w:tc>
      </w:tr>
      <w:tr w:rsidR="00E15C5C" w:rsidRPr="00E15C5C" w:rsidTr="00AC0395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5C5C" w:rsidRPr="00E15C5C" w:rsidRDefault="00E15C5C" w:rsidP="00E15C5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lang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E15C5C" w:rsidRDefault="00AC0395" w:rsidP="008350FC">
            <w:pPr>
              <w:spacing w:line="360" w:lineRule="auto"/>
              <w:ind w:left="-1008" w:firstLine="1008"/>
              <w:jc w:val="both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6F2F5B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  <w:t>01/8-3/2572-2021</w:t>
            </w:r>
          </w:p>
        </w:tc>
      </w:tr>
      <w:tr w:rsidR="00E15C5C" w:rsidRPr="00E15C5C" w:rsidTr="00AC0395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E15C5C" w:rsidRDefault="00E15C5C" w:rsidP="00E017CC">
            <w:pPr>
              <w:spacing w:line="360" w:lineRule="auto"/>
              <w:jc w:val="both"/>
              <w:rPr>
                <w:rFonts w:ascii="Arial Unicode" w:eastAsia="Times New Roman" w:hAnsi="Arial Unicode" w:cs="Times New Roman"/>
                <w:color w:val="000000"/>
                <w:lang w:val="hy-AM" w:eastAsia="ru-RU"/>
              </w:rPr>
            </w:pPr>
            <w:r w:rsidRPr="00E15C5C">
              <w:rPr>
                <w:rFonts w:ascii="Arial Unicode" w:eastAsia="Times New Roman" w:hAnsi="Arial Unicode" w:cs="Arial Unicode"/>
                <w:color w:val="000000"/>
                <w:lang w:eastAsia="ru-RU"/>
              </w:rPr>
              <w:t>1.</w:t>
            </w:r>
            <w:r w:rsidR="00E930EB" w:rsidRPr="00265C5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7582E" w:rsidRPr="00E017CC">
              <w:rPr>
                <w:rFonts w:ascii="GHEA Grapalat" w:eastAsia="Times New Roman" w:hAnsi="GHEA Grapalat"/>
                <w:lang w:val="hy-AM"/>
              </w:rPr>
              <w:t>ՀՀ ֆինանսների նախարարությունը ուսումնասիրել է Ձեր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fr-FR"/>
              </w:rPr>
              <w:t xml:space="preserve"> 202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hy-AM"/>
              </w:rPr>
              <w:t>1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fr-FR"/>
              </w:rPr>
              <w:t xml:space="preserve"> 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hy-AM"/>
              </w:rPr>
              <w:t>թվականի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fr-FR"/>
              </w:rPr>
              <w:t xml:space="preserve"> 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hy-AM"/>
              </w:rPr>
              <w:t>փետրվարի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fr-FR"/>
              </w:rPr>
              <w:t xml:space="preserve"> 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hy-AM"/>
              </w:rPr>
              <w:t>16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fr-FR"/>
              </w:rPr>
              <w:t>-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hy-AM"/>
              </w:rPr>
              <w:t xml:space="preserve">ի 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fr-FR"/>
              </w:rPr>
              <w:t>N01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hy-AM"/>
              </w:rPr>
              <w:t>/12.1/2742-2021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fr-FR"/>
              </w:rPr>
              <w:t xml:space="preserve"> 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hy-AM"/>
              </w:rPr>
              <w:t>գրությամբ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fr-FR"/>
              </w:rPr>
              <w:t xml:space="preserve"> 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hy-AM"/>
              </w:rPr>
              <w:t>ներկայացված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fr-FR"/>
              </w:rPr>
              <w:t>`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hy-AM"/>
              </w:rPr>
              <w:t xml:space="preserve"> «</w:t>
            </w:r>
            <w:r w:rsidR="00B7582E" w:rsidRPr="00E017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2010 թվականի մարտի 11-ի N 310-Ա որոշման մեջ փոփոխություն և լրացումներ կատարելու </w:t>
            </w:r>
            <w:r w:rsidR="00B7582E" w:rsidRPr="00E017CC">
              <w:rPr>
                <w:rFonts w:ascii="GHEA Grapalat" w:eastAsia="Times New Roman" w:hAnsi="GHEA Grapalat"/>
                <w:bCs/>
                <w:iCs/>
                <w:lang w:val="hy-AM"/>
              </w:rPr>
              <w:t>մասին» ՀՀ կառավարության որոշման նախագիծը և առաջարկում է</w:t>
            </w:r>
            <w:r w:rsidR="00B7582E" w:rsidRPr="00E017CC">
              <w:rPr>
                <w:rFonts w:ascii="GHEA Grapalat" w:eastAsia="Times New Roman" w:hAnsi="GHEA Grapalat" w:cs="Sylfaen"/>
                <w:bCs/>
                <w:iCs/>
                <w:lang w:val="hy-AM"/>
              </w:rPr>
              <w:t xml:space="preserve"> </w:t>
            </w:r>
            <w:r w:rsidR="00B7582E" w:rsidRPr="00E017CC">
              <w:rPr>
                <w:rFonts w:ascii="GHEA Grapalat" w:hAnsi="GHEA Grapalat" w:cs="GHEA Grapalat"/>
                <w:lang w:val="hy-AM"/>
              </w:rPr>
              <w:t>համապատասխան փոփոխությունը և լրացումը կատարել առանձին հավելվածներով, ինչպես նախատեսված է նախագծի 1-ին կետով: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15C5C" w:rsidRPr="00AC0395" w:rsidRDefault="00AC0395" w:rsidP="00E017C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>
              <w:rPr>
                <w:rFonts w:ascii="Arial" w:eastAsia="Times New Roman" w:hAnsi="Arial" w:cs="Arial"/>
                <w:color w:val="000000"/>
                <w:lang w:val="en-US" w:eastAsia="ru-RU"/>
              </w:rPr>
              <w:t xml:space="preserve"> </w:t>
            </w:r>
            <w:r w:rsidRPr="00AC0395">
              <w:rPr>
                <w:rFonts w:ascii="GHEA Grapalat" w:eastAsia="Times New Roman" w:hAnsi="GHEA Grapalat" w:cs="Sylfaen"/>
                <w:color w:val="000000"/>
                <w:lang w:val="hy-AM" w:eastAsia="ru-RU"/>
              </w:rPr>
              <w:t>Ընդունվել</w:t>
            </w:r>
            <w:r w:rsidRPr="00AC0395">
              <w:rPr>
                <w:rFonts w:ascii="GHEA Grapalat" w:eastAsia="Times New Roman" w:hAnsi="GHEA Grapalat" w:cs="Arial"/>
                <w:color w:val="000000"/>
                <w:lang w:val="hy-AM" w:eastAsia="ru-RU"/>
              </w:rPr>
              <w:t xml:space="preserve"> </w:t>
            </w:r>
            <w:r w:rsidRPr="00AC0395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 xml:space="preserve">է, </w:t>
            </w:r>
            <w:proofErr w:type="spellStart"/>
            <w:r w:rsidRPr="00AC0395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>կատարվել</w:t>
            </w:r>
            <w:proofErr w:type="spellEnd"/>
            <w:r w:rsidRPr="00AC0395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 xml:space="preserve"> է </w:t>
            </w:r>
            <w:proofErr w:type="spellStart"/>
            <w:r w:rsidRPr="00AC0395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>համապատասխան</w:t>
            </w:r>
            <w:proofErr w:type="spellEnd"/>
            <w:r w:rsidRPr="00AC0395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 xml:space="preserve"> </w:t>
            </w:r>
            <w:proofErr w:type="spellStart"/>
            <w:r w:rsidRPr="00AC0395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>փոփոխություն</w:t>
            </w:r>
            <w:proofErr w:type="spellEnd"/>
            <w:r w:rsidRPr="00AC0395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>:</w:t>
            </w:r>
            <w:r w:rsidR="008350FC" w:rsidRPr="00AC0395">
              <w:rPr>
                <w:rFonts w:ascii="GHEA Grapalat" w:eastAsia="Times New Roman" w:hAnsi="GHEA Grapalat" w:cs="Arial"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E15C5C" w:rsidRDefault="00E15C5C" w:rsidP="00E15C5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lang w:eastAsia="ru-RU"/>
              </w:rPr>
            </w:pPr>
            <w:r w:rsidRPr="00E15C5C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E15C5C" w:rsidRPr="00E15C5C" w:rsidTr="00AC0395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4E70" w:rsidRPr="00F84E70" w:rsidRDefault="00E15C5C" w:rsidP="00F84E70">
            <w:pPr>
              <w:spacing w:after="0" w:line="360" w:lineRule="auto"/>
              <w:jc w:val="center"/>
              <w:rPr>
                <w:rFonts w:ascii="GHEA Grapalat" w:eastAsia="Arial Unicode MS" w:hAnsi="GHEA Grapalat" w:cs="Arial Unicode MS"/>
                <w:b/>
                <w:color w:val="000000"/>
                <w:shd w:val="clear" w:color="auto" w:fill="FFFFFF"/>
                <w:lang w:val="af-ZA"/>
              </w:rPr>
            </w:pPr>
            <w:r w:rsidRPr="00F84E70">
              <w:rPr>
                <w:rFonts w:ascii="GHEA Grapalat" w:eastAsia="Times New Roman" w:hAnsi="GHEA Grapalat" w:cs="Arial Unicode"/>
                <w:b/>
                <w:color w:val="000000"/>
                <w:lang w:eastAsia="ru-RU"/>
              </w:rPr>
              <w:t xml:space="preserve">2. </w:t>
            </w:r>
            <w:r w:rsidR="00F84E70" w:rsidRPr="00F84E70">
              <w:rPr>
                <w:rFonts w:ascii="GHEA Grapalat" w:eastAsia="Arial Unicode MS" w:hAnsi="GHEA Grapalat" w:cs="Arial Unicode MS"/>
                <w:b/>
                <w:color w:val="000000"/>
                <w:shd w:val="clear" w:color="auto" w:fill="FFFFFF"/>
                <w:lang w:val="en-US"/>
              </w:rPr>
              <w:t>ՀՀ</w:t>
            </w:r>
            <w:r w:rsidR="00F84E70" w:rsidRPr="00F84E70">
              <w:rPr>
                <w:rFonts w:ascii="GHEA Grapalat" w:eastAsia="Arial Unicode MS" w:hAnsi="GHEA Grapalat" w:cs="Arial Unicode MS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="00F84E70" w:rsidRPr="00F84E70">
              <w:rPr>
                <w:rFonts w:ascii="GHEA Grapalat" w:eastAsia="Arial Unicode MS" w:hAnsi="GHEA Grapalat" w:cs="Arial Unicode MS"/>
                <w:b/>
                <w:color w:val="000000"/>
                <w:shd w:val="clear" w:color="auto" w:fill="FFFFFF"/>
                <w:lang w:val="en-US"/>
              </w:rPr>
              <w:t>արտաքին</w:t>
            </w:r>
            <w:proofErr w:type="spellEnd"/>
            <w:r w:rsidR="00F84E70" w:rsidRPr="00F84E70">
              <w:rPr>
                <w:rFonts w:ascii="GHEA Grapalat" w:eastAsia="Arial Unicode MS" w:hAnsi="GHEA Grapalat" w:cs="Arial Unicode MS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="00F84E70" w:rsidRPr="00F84E70">
              <w:rPr>
                <w:rFonts w:ascii="GHEA Grapalat" w:eastAsia="Arial Unicode MS" w:hAnsi="GHEA Grapalat" w:cs="Arial Unicode MS"/>
                <w:b/>
                <w:color w:val="000000"/>
                <w:shd w:val="clear" w:color="auto" w:fill="FFFFFF"/>
                <w:lang w:val="en-US"/>
              </w:rPr>
              <w:t>գործերի</w:t>
            </w:r>
            <w:proofErr w:type="spellEnd"/>
            <w:r w:rsidR="00F84E70" w:rsidRPr="00F84E70">
              <w:rPr>
                <w:rFonts w:ascii="GHEA Grapalat" w:eastAsia="Arial Unicode MS" w:hAnsi="GHEA Grapalat" w:cs="Arial Unicode MS"/>
                <w:b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="00F84E70" w:rsidRPr="00F84E70">
              <w:rPr>
                <w:rFonts w:ascii="GHEA Grapalat" w:eastAsia="Arial Unicode MS" w:hAnsi="GHEA Grapalat" w:cs="Arial Unicode MS"/>
                <w:b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E15C5C" w:rsidRPr="004239CA" w:rsidRDefault="00E15C5C" w:rsidP="00E15C5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lang w:val="hy-AM"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A1209" w:rsidRPr="00AA1209" w:rsidRDefault="00AA1209" w:rsidP="00AA1209">
            <w:pPr>
              <w:spacing w:after="0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6F2F5B">
              <w:rPr>
                <w:rFonts w:ascii="GHEA Grapalat" w:hAnsi="GHEA Grapalat" w:cs="GHEA Grapalat"/>
                <w:sz w:val="24"/>
                <w:szCs w:val="24"/>
                <w:lang w:val="hy-AM"/>
              </w:rPr>
              <w:t>18.</w:t>
            </w:r>
            <w:r w:rsidRPr="006F2F5B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6F2F5B">
              <w:rPr>
                <w:rFonts w:ascii="GHEA Grapalat" w:hAnsi="GHEA Grapalat" w:cs="GHEA Grapalat"/>
                <w:sz w:val="24"/>
                <w:szCs w:val="24"/>
                <w:lang w:val="hy-AM"/>
              </w:rPr>
              <w:t>02.</w:t>
            </w:r>
            <w:r w:rsidRPr="006F2F5B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6F2F5B">
              <w:rPr>
                <w:rFonts w:ascii="GHEA Grapalat" w:hAnsi="GHEA Grapalat" w:cs="GHEA Grapalat"/>
                <w:sz w:val="24"/>
                <w:szCs w:val="24"/>
                <w:lang w:val="hy-AM"/>
              </w:rPr>
              <w:t>2021</w:t>
            </w:r>
            <w:r w:rsidRPr="00AA1209">
              <w:rPr>
                <w:rStyle w:val="Strong"/>
                <w:rFonts w:ascii="GHEA Grapalat" w:hAnsi="GHEA Grapalat" w:cs="Arial Unicode MS"/>
                <w:b w:val="0"/>
                <w:sz w:val="24"/>
                <w:szCs w:val="24"/>
              </w:rPr>
              <w:t>թ.</w:t>
            </w:r>
          </w:p>
          <w:p w:rsidR="00E15C5C" w:rsidRPr="00E15C5C" w:rsidRDefault="00E15C5C" w:rsidP="00E15C5C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lang w:eastAsia="ru-RU"/>
              </w:rPr>
            </w:pPr>
            <w:r w:rsidRPr="00E15C5C">
              <w:rPr>
                <w:rFonts w:ascii="Arial Unicode" w:eastAsia="Times New Roman" w:hAnsi="Arial Unicode" w:cs="Times New Roman"/>
                <w:color w:val="000000"/>
                <w:lang w:eastAsia="ru-RU"/>
              </w:rPr>
              <w:t>.</w:t>
            </w:r>
          </w:p>
        </w:tc>
      </w:tr>
      <w:tr w:rsidR="00E15C5C" w:rsidRPr="00E15C5C" w:rsidTr="00AC0395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15C5C" w:rsidRPr="00E15C5C" w:rsidRDefault="00E15C5C" w:rsidP="00E15C5C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lang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15C5C" w:rsidRPr="00542FAF" w:rsidRDefault="00AA1209" w:rsidP="00AA1209">
            <w:pPr>
              <w:spacing w:after="0" w:line="240" w:lineRule="auto"/>
              <w:rPr>
                <w:rFonts w:eastAsia="Times New Roman" w:cs="Times New Roman"/>
                <w:color w:val="000000"/>
                <w:lang w:val="hy-AM" w:eastAsia="ru-RU"/>
              </w:rPr>
            </w:pPr>
            <w:r w:rsidRPr="006F2F5B">
              <w:rPr>
                <w:rFonts w:ascii="GHEA Grapalat" w:hAnsi="GHEA Grapalat" w:cs="GHEA Grapalat"/>
                <w:sz w:val="24"/>
                <w:szCs w:val="24"/>
                <w:lang w:val="hy-AM"/>
              </w:rPr>
              <w:t>1107/5492-21</w:t>
            </w:r>
            <w:r w:rsidRPr="006F2F5B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E15C5C" w:rsidRPr="00E15C5C" w:rsidTr="00AC0395">
        <w:trPr>
          <w:trHeight w:val="823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E15C5C" w:rsidRDefault="00E15C5C" w:rsidP="00E017CC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lang w:eastAsia="ru-RU"/>
              </w:rPr>
            </w:pPr>
            <w:r w:rsidRPr="00E15C5C">
              <w:rPr>
                <w:rFonts w:ascii="Arial Unicode" w:eastAsia="Times New Roman" w:hAnsi="Arial Unicode" w:cs="Arial Unicode"/>
                <w:color w:val="000000"/>
                <w:lang w:eastAsia="ru-RU"/>
              </w:rPr>
              <w:t>1</w:t>
            </w:r>
            <w:r w:rsidRPr="00E017CC">
              <w:rPr>
                <w:rFonts w:ascii="GHEA Grapalat" w:eastAsia="Times New Roman" w:hAnsi="GHEA Grapalat" w:cs="Arial Unicode"/>
                <w:color w:val="000000"/>
                <w:lang w:eastAsia="ru-RU"/>
              </w:rPr>
              <w:t>.</w:t>
            </w:r>
            <w:r w:rsidR="005D1FC4" w:rsidRPr="00E017CC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D575AB" w:rsidRPr="00E017CC">
              <w:rPr>
                <w:rFonts w:ascii="GHEA Grapalat" w:hAnsi="GHEA Grapalat"/>
                <w:lang w:val="hy-AM"/>
              </w:rPr>
              <w:t>Ի պատասխան ս.</w:t>
            </w:r>
            <w:r w:rsidR="00D575AB" w:rsidRPr="00E017CC">
              <w:rPr>
                <w:rFonts w:ascii="GHEA Grapalat" w:hAnsi="GHEA Grapalat"/>
                <w:lang w:val="en-US"/>
              </w:rPr>
              <w:t xml:space="preserve"> </w:t>
            </w:r>
            <w:r w:rsidR="00D575AB" w:rsidRPr="00E017CC">
              <w:rPr>
                <w:rFonts w:ascii="GHEA Grapalat" w:hAnsi="GHEA Grapalat"/>
                <w:lang w:val="hy-AM"/>
              </w:rPr>
              <w:t xml:space="preserve">թ. փետրվարի 16-ի 01/12.1/2742-2021 գրության՝ հայտնում ենք, որ ԱԳ նախարարությունը «Հայաստանի </w:t>
            </w:r>
            <w:r w:rsidR="00D575AB" w:rsidRPr="00E017CC">
              <w:rPr>
                <w:rFonts w:ascii="GHEA Grapalat" w:hAnsi="GHEA Grapalat"/>
                <w:lang w:val="hy-AM"/>
              </w:rPr>
              <w:lastRenderedPageBreak/>
              <w:t>Հանրապետության կառավարության 2010 թվականի մարտի 11-ի թիվ 310-Ա որոշման մեջ փոփոխություններ և լրացումներ կատարելու մասին» 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15C5C" w:rsidRPr="00A5743A" w:rsidRDefault="00A5743A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lang w:val="en-US" w:eastAsia="ru-RU"/>
              </w:rPr>
              <w:lastRenderedPageBreak/>
              <w:t xml:space="preserve"> </w:t>
            </w:r>
            <w:r w:rsidR="005D1FC4" w:rsidRPr="00A5743A">
              <w:rPr>
                <w:rFonts w:ascii="GHEA Grapalat" w:eastAsia="Times New Roman" w:hAnsi="GHEA Grapalat" w:cs="Arial"/>
                <w:color w:val="000000"/>
                <w:lang w:val="hy-AM" w:eastAsia="ru-RU"/>
              </w:rPr>
              <w:t>Ընդունվել է</w:t>
            </w:r>
            <w:r w:rsidR="005D1FC4" w:rsidRPr="00A5743A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 xml:space="preserve"> </w:t>
            </w:r>
            <w:r w:rsidR="005D1FC4" w:rsidRPr="00A5743A">
              <w:rPr>
                <w:rFonts w:ascii="GHEA Grapalat" w:eastAsia="Times New Roman" w:hAnsi="GHEA Grapalat" w:cs="Arial"/>
                <w:color w:val="000000"/>
                <w:lang w:val="hy-AM" w:eastAsia="ru-RU"/>
              </w:rPr>
              <w:t xml:space="preserve"> ի գիտություն։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15C5C" w:rsidRPr="00A5743A" w:rsidRDefault="00E15C5C" w:rsidP="00E15C5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eastAsia="ru-RU"/>
              </w:rPr>
            </w:pPr>
            <w:r w:rsidRPr="00A5743A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5D1FC4" w:rsidRPr="00E15C5C" w:rsidTr="00AC0395">
        <w:trPr>
          <w:trHeight w:val="823"/>
          <w:tblCellSpacing w:w="0" w:type="dxa"/>
          <w:jc w:val="center"/>
        </w:trPr>
        <w:tc>
          <w:tcPr>
            <w:tcW w:w="114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FC4" w:rsidRPr="00A5743A" w:rsidRDefault="00A5743A" w:rsidP="00A5743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b/>
                <w:color w:val="000000"/>
                <w:lang w:val="hy-AM" w:eastAsia="ru-RU"/>
              </w:rPr>
            </w:pPr>
            <w:r w:rsidRPr="00A5743A">
              <w:rPr>
                <w:rFonts w:eastAsia="Times New Roman" w:cs="Arial Unicode"/>
                <w:b/>
                <w:color w:val="000000"/>
                <w:lang w:val="hy-AM" w:eastAsia="ru-RU"/>
              </w:rPr>
              <w:lastRenderedPageBreak/>
              <w:t>3</w:t>
            </w:r>
            <w:r w:rsidRPr="00A5743A">
              <w:rPr>
                <w:rFonts w:eastAsia="Times New Roman" w:cs="Arial Unicode"/>
                <w:b/>
                <w:color w:val="000000"/>
                <w:lang w:val="en-US" w:eastAsia="ru-RU"/>
              </w:rPr>
              <w:t>.</w:t>
            </w:r>
            <w:r w:rsidR="005D1FC4" w:rsidRPr="00A5743A">
              <w:rPr>
                <w:rFonts w:eastAsia="Times New Roman" w:cs="Arial Unicode"/>
                <w:b/>
                <w:color w:val="000000"/>
                <w:lang w:val="hy-AM" w:eastAsia="ru-RU"/>
              </w:rPr>
              <w:t xml:space="preserve"> </w:t>
            </w:r>
            <w:r w:rsidR="005D1FC4" w:rsidRPr="00A5743A">
              <w:rPr>
                <w:rFonts w:ascii="GHEA Grapalat" w:eastAsia="Calibri" w:hAnsi="GHEA Grapalat" w:cs="Times New Roman"/>
                <w:b/>
                <w:bCs/>
                <w:lang w:val="hy-AM"/>
              </w:rPr>
              <w:t xml:space="preserve">ՀՀ </w:t>
            </w:r>
            <w:proofErr w:type="spellStart"/>
            <w:r w:rsidRPr="00A5743A">
              <w:rPr>
                <w:rFonts w:ascii="GHEA Grapalat" w:eastAsia="Calibri" w:hAnsi="GHEA Grapalat" w:cs="Times New Roman"/>
                <w:b/>
                <w:bCs/>
                <w:lang w:val="en-US"/>
              </w:rPr>
              <w:t>արդարադատության</w:t>
            </w:r>
            <w:proofErr w:type="spellEnd"/>
            <w:r w:rsidRPr="00A5743A">
              <w:rPr>
                <w:rFonts w:ascii="GHEA Grapalat" w:eastAsia="Calibri" w:hAnsi="GHEA Grapalat" w:cs="Times New Roman"/>
                <w:b/>
                <w:bCs/>
                <w:lang w:val="en-US"/>
              </w:rPr>
              <w:t xml:space="preserve"> </w:t>
            </w:r>
            <w:r w:rsidR="005D1FC4" w:rsidRPr="00A5743A">
              <w:rPr>
                <w:rFonts w:ascii="GHEA Grapalat" w:eastAsia="Calibri" w:hAnsi="GHEA Grapalat" w:cs="Times New Roman"/>
                <w:b/>
                <w:bCs/>
                <w:lang w:val="hy-AM"/>
              </w:rPr>
              <w:t>նախարարություն</w:t>
            </w: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FC4" w:rsidRPr="00E15C5C" w:rsidRDefault="00A5743A" w:rsidP="00A5743A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lang w:eastAsia="ru-RU"/>
              </w:rPr>
            </w:pP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  <w:t>17</w:t>
            </w:r>
            <w:r w:rsidR="00FB4E4D" w:rsidRPr="006F2F5B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  <w:t>.0</w:t>
            </w:r>
            <w:r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  <w:t>3</w:t>
            </w:r>
            <w:r w:rsidR="00FB4E4D" w:rsidRPr="006F2F5B">
              <w:rPr>
                <w:rFonts w:ascii="GHEA Grapalat" w:eastAsia="Arial Unicode MS" w:hAnsi="GHEA Grapalat" w:cs="Arial Unicode MS"/>
                <w:bCs/>
                <w:sz w:val="24"/>
                <w:szCs w:val="24"/>
                <w:lang w:val="en-US"/>
              </w:rPr>
              <w:t>.2021 թ</w:t>
            </w:r>
            <w:r w:rsidR="005D1FC4" w:rsidRPr="00E15C5C">
              <w:rPr>
                <w:rFonts w:ascii="Arial Unicode" w:eastAsia="Times New Roman" w:hAnsi="Arial Unicode" w:cs="Times New Roman"/>
                <w:color w:val="000000"/>
                <w:lang w:eastAsia="ru-RU"/>
              </w:rPr>
              <w:t>.</w:t>
            </w:r>
          </w:p>
        </w:tc>
      </w:tr>
      <w:tr w:rsidR="005D1FC4" w:rsidRPr="00E15C5C" w:rsidTr="00AC0395">
        <w:trPr>
          <w:trHeight w:val="440"/>
          <w:tblCellSpacing w:w="0" w:type="dxa"/>
          <w:jc w:val="center"/>
        </w:trPr>
        <w:tc>
          <w:tcPr>
            <w:tcW w:w="114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D1FC4" w:rsidRPr="00E15C5C" w:rsidRDefault="005D1FC4" w:rsidP="00A22CF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lang w:eastAsia="ru-RU"/>
              </w:rPr>
            </w:pPr>
          </w:p>
        </w:tc>
        <w:tc>
          <w:tcPr>
            <w:tcW w:w="2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D1FC4" w:rsidRPr="00E017CC" w:rsidRDefault="00A5743A" w:rsidP="00E017CC">
            <w:pPr>
              <w:pStyle w:val="Heading1"/>
              <w:spacing w:before="0" w:after="0" w:line="360" w:lineRule="auto"/>
              <w:rPr>
                <w:rFonts w:ascii="GHEA Grapalat" w:hAnsi="GHEA Grapalat" w:cs="Times New Roman"/>
                <w:b w:val="0"/>
                <w:sz w:val="22"/>
                <w:szCs w:val="22"/>
              </w:rPr>
            </w:pPr>
            <w:r w:rsidRPr="00A5743A">
              <w:rPr>
                <w:rFonts w:ascii="GHEA Grapalat" w:hAnsi="GHEA Grapalat" w:cs="Times New Roman"/>
                <w:b w:val="0"/>
                <w:sz w:val="22"/>
                <w:szCs w:val="22"/>
                <w:lang w:val="hy-AM"/>
              </w:rPr>
              <w:t>N //6392-2021</w:t>
            </w:r>
            <w:r w:rsidRPr="00A5743A">
              <w:rPr>
                <w:rFonts w:ascii="GHEA Grapalat" w:hAnsi="GHEA Grapalat" w:cs="Times New Roman"/>
                <w:b w:val="0"/>
                <w:sz w:val="22"/>
                <w:szCs w:val="22"/>
                <w:lang w:val="hy-AM"/>
              </w:rPr>
              <w:tab/>
            </w:r>
          </w:p>
        </w:tc>
      </w:tr>
      <w:tr w:rsidR="005D1FC4" w:rsidRPr="00E15C5C" w:rsidTr="00AC0395">
        <w:trPr>
          <w:trHeight w:val="774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1FC4" w:rsidRPr="000C4EB6" w:rsidRDefault="005D1FC4" w:rsidP="00E017CC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</w:pPr>
            <w:r w:rsidRPr="005D1FC4">
              <w:rPr>
                <w:rFonts w:ascii="Arial Unicode" w:eastAsia="Times New Roman" w:hAnsi="Arial Unicode" w:cs="Arial Unicode"/>
                <w:color w:val="000000"/>
                <w:lang w:val="hy-AM" w:eastAsia="ru-RU"/>
              </w:rPr>
              <w:t>1</w:t>
            </w:r>
            <w:r w:rsidRPr="00E017CC">
              <w:rPr>
                <w:rFonts w:ascii="GHEA Grapalat" w:eastAsia="Times New Roman" w:hAnsi="GHEA Grapalat" w:cs="Arial Unicode"/>
                <w:color w:val="000000"/>
                <w:lang w:val="hy-AM" w:eastAsia="ru-RU"/>
              </w:rPr>
              <w:t>.</w:t>
            </w:r>
            <w:r w:rsidR="00A5743A" w:rsidRPr="00E017C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Հայաստանի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Հանրապետության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կառավարության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 2010 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թվականի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մարտի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 11-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ի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 N 310-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Ա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որոշման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մեջ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փոփոխություն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և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լրացումներ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կատարելու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shd w:val="clear" w:color="auto" w:fill="FFFFFF"/>
                <w:lang w:val="hy-AM"/>
              </w:rPr>
              <w:t>մասին</w:t>
            </w:r>
            <w:r w:rsidR="00A5743A" w:rsidRPr="00E017CC">
              <w:rPr>
                <w:rFonts w:ascii="GHEA Grapalat" w:hAnsi="GHEA Grapalat"/>
                <w:shd w:val="clear" w:color="auto" w:fill="FFFFFF"/>
                <w:lang w:val="hy-AM"/>
              </w:rPr>
              <w:t xml:space="preserve">» </w:t>
            </w:r>
            <w:r w:rsidR="00A5743A" w:rsidRPr="00E017CC">
              <w:rPr>
                <w:rFonts w:ascii="GHEA Grapalat" w:hAnsi="GHEA Grapalat" w:cs="Sylfaen"/>
                <w:lang w:val="hy-AM"/>
              </w:rPr>
              <w:t>Հայաստանի</w:t>
            </w:r>
            <w:r w:rsidR="00A5743A" w:rsidRPr="00E017CC">
              <w:rPr>
                <w:rFonts w:ascii="GHEA Grapalat" w:hAnsi="GHEA Grapalat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A5743A" w:rsidRPr="00E017CC">
              <w:rPr>
                <w:rFonts w:ascii="GHEA Grapalat" w:hAnsi="GHEA Grapalat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lang w:val="hy-AM"/>
              </w:rPr>
              <w:t>կառավարության</w:t>
            </w:r>
            <w:r w:rsidR="00A5743A" w:rsidRPr="00E017CC">
              <w:rPr>
                <w:rFonts w:ascii="GHEA Grapalat" w:hAnsi="GHEA Grapalat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lang w:val="hy-AM"/>
              </w:rPr>
              <w:t>որոշման</w:t>
            </w:r>
            <w:r w:rsidR="00A5743A" w:rsidRPr="00E017CC">
              <w:rPr>
                <w:rFonts w:ascii="GHEA Grapalat" w:hAnsi="GHEA Grapalat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նախագծի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1-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ին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կետում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N 310-</w:t>
            </w:r>
            <w:r w:rsidR="00A5743A" w:rsidRPr="00E017C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</w:t>
            </w:r>
            <w:r w:rsidR="00A5743A" w:rsidRPr="00E017C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որոշման</w:t>
            </w:r>
            <w:r w:rsidR="00A5743A" w:rsidRPr="00E017C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 </w:t>
            </w:r>
            <w:r w:rsidR="00A5743A" w:rsidRPr="00E017C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բառից</w:t>
            </w:r>
            <w:r w:rsidR="00A5743A" w:rsidRPr="00E017C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հետո առաջարկվում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 xml:space="preserve"> ենք</w:t>
            </w:r>
            <w:r w:rsidR="00A5743A" w:rsidRPr="00E017C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ավելացնել</w:t>
            </w:r>
            <w:r w:rsidR="00A5743A" w:rsidRPr="00E017C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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>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այսուհետ՝ որոշում)</w:t>
            </w:r>
            <w:r w:rsidR="00A5743A" w:rsidRPr="00E017C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 </w:t>
            </w:r>
            <w:r w:rsidR="00A5743A" w:rsidRPr="00E017C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բառերը</w:t>
            </w:r>
            <w:r w:rsidR="00A5743A" w:rsidRPr="00E017C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,  ղեկավարվելով «</w:t>
            </w:r>
            <w:r w:rsidR="00A5743A" w:rsidRPr="00E017CC">
              <w:rPr>
                <w:rFonts w:ascii="GHEA Grapalat" w:hAnsi="GHEA Grapalat" w:cs="Sylfaen"/>
                <w:color w:val="000000" w:themeColor="text1"/>
                <w:lang w:val="hy-AM"/>
              </w:rPr>
              <w:t>Նորմատիվ</w:t>
            </w:r>
            <w:r w:rsidR="00A5743A" w:rsidRPr="00E017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color w:val="000000" w:themeColor="text1"/>
                <w:lang w:val="hy-AM"/>
              </w:rPr>
              <w:t>իրավական</w:t>
            </w:r>
            <w:r w:rsidR="00A5743A" w:rsidRPr="00E017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color w:val="000000" w:themeColor="text1"/>
                <w:lang w:val="hy-AM"/>
              </w:rPr>
              <w:t>ակտերի</w:t>
            </w:r>
            <w:r w:rsidR="00A5743A" w:rsidRPr="00E017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color w:val="000000" w:themeColor="text1"/>
                <w:lang w:val="hy-AM"/>
              </w:rPr>
              <w:t>մասին</w:t>
            </w:r>
            <w:r w:rsidR="00A5743A" w:rsidRPr="00E017C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»</w:t>
            </w:r>
            <w:r w:rsidR="00A5743A" w:rsidRPr="00E017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color w:val="000000" w:themeColor="text1"/>
                <w:lang w:val="hy-AM"/>
              </w:rPr>
              <w:t>ՀՀ</w:t>
            </w:r>
            <w:r w:rsidR="00A5743A" w:rsidRPr="00E017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color w:val="000000" w:themeColor="text1"/>
                <w:lang w:val="hy-AM"/>
              </w:rPr>
              <w:t>օրենքի</w:t>
            </w:r>
            <w:r w:rsidR="00A5743A" w:rsidRPr="00E017CC">
              <w:rPr>
                <w:rFonts w:ascii="GHEA Grapalat" w:hAnsi="GHEA Grapalat"/>
                <w:color w:val="000000" w:themeColor="text1"/>
                <w:lang w:val="hy-AM"/>
              </w:rPr>
              <w:t xml:space="preserve"> 21-</w:t>
            </w:r>
            <w:r w:rsidR="00A5743A" w:rsidRPr="00E017CC">
              <w:rPr>
                <w:rFonts w:ascii="GHEA Grapalat" w:hAnsi="GHEA Grapalat" w:cs="Sylfaen"/>
                <w:color w:val="000000" w:themeColor="text1"/>
                <w:lang w:val="hy-AM"/>
              </w:rPr>
              <w:t>րդ</w:t>
            </w:r>
            <w:r w:rsidR="00A5743A" w:rsidRPr="00E017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color w:val="000000" w:themeColor="text1"/>
                <w:lang w:val="hy-AM"/>
              </w:rPr>
              <w:t>հոդվածի</w:t>
            </w:r>
            <w:r w:rsidR="00A5743A" w:rsidRPr="00E017CC">
              <w:rPr>
                <w:rFonts w:ascii="GHEA Grapalat" w:hAnsi="GHEA Grapalat"/>
                <w:color w:val="000000" w:themeColor="text1"/>
                <w:lang w:val="hy-AM"/>
              </w:rPr>
              <w:t xml:space="preserve"> 4-</w:t>
            </w:r>
            <w:r w:rsidR="00A5743A" w:rsidRPr="00E017CC">
              <w:rPr>
                <w:rFonts w:ascii="GHEA Grapalat" w:hAnsi="GHEA Grapalat" w:cs="Sylfaen"/>
                <w:color w:val="000000" w:themeColor="text1"/>
                <w:lang w:val="hy-AM"/>
              </w:rPr>
              <w:t>րդ</w:t>
            </w:r>
            <w:r w:rsidR="00A5743A" w:rsidRPr="00E017CC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hAnsi="GHEA Grapalat" w:cs="Sylfaen"/>
                <w:color w:val="000000" w:themeColor="text1"/>
                <w:lang w:val="hy-AM"/>
              </w:rPr>
              <w:t>մասի դրույթներով, որի համապատասխան՝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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Նորմատիվ</w:t>
            </w:r>
            <w:r w:rsidR="00A5743A" w:rsidRPr="00E017CC">
              <w:rPr>
                <w:rFonts w:ascii="Times New Roman" w:eastAsia="Arial Unicode MS" w:hAnsi="Times New Roman"/>
                <w:color w:val="000000" w:themeColor="text1"/>
                <w:lang w:val="hy-AM"/>
              </w:rPr>
              <w:t> 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իրավական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ակտում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հաճախակի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կիրառվող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երկար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արտահայտությունները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նույն</w:t>
            </w:r>
            <w:r w:rsidR="00A5743A" w:rsidRPr="00E017CC">
              <w:rPr>
                <w:rFonts w:ascii="Times New Roman" w:eastAsia="Arial Unicode MS" w:hAnsi="Times New Roman"/>
                <w:color w:val="000000" w:themeColor="text1"/>
                <w:lang w:val="hy-AM"/>
              </w:rPr>
              <w:t> 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նորմատիվ</w:t>
            </w:r>
            <w:r w:rsidR="00A5743A" w:rsidRPr="00E017CC">
              <w:rPr>
                <w:rFonts w:ascii="Times New Roman" w:eastAsia="Arial Unicode MS" w:hAnsi="Times New Roman"/>
                <w:color w:val="000000" w:themeColor="text1"/>
                <w:lang w:val="hy-AM"/>
              </w:rPr>
              <w:t> 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իրավական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ակտում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կարող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են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սահմանվել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կրճատ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տարբերակով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`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իրավական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ակտում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առաջին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իսկ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կիրառումից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հետո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նախատեսելով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կամ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տվյալ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արտահայտության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սահմանումը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,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կամ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փակագծերում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նշելով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կրճատ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 xml:space="preserve"> </w:t>
            </w:r>
            <w:r w:rsidR="00A5743A" w:rsidRPr="00E017CC">
              <w:rPr>
                <w:rFonts w:ascii="GHEA Grapalat" w:eastAsia="Arial Unicode MS" w:hAnsi="GHEA Grapalat" w:cs="Sylfaen"/>
                <w:color w:val="000000" w:themeColor="text1"/>
                <w:lang w:val="hy-AM"/>
              </w:rPr>
              <w:t>տարբերակը</w:t>
            </w:r>
            <w:r w:rsidR="00A5743A" w:rsidRPr="00E017CC">
              <w:rPr>
                <w:rFonts w:ascii="GHEA Grapalat" w:eastAsia="Arial Unicode MS" w:hAnsi="GHEA Grapalat"/>
                <w:color w:val="000000" w:themeColor="text1"/>
                <w:lang w:val="hy-AM"/>
              </w:rPr>
              <w:t>:</w:t>
            </w:r>
            <w:r w:rsidR="00A5743A" w:rsidRPr="001E51C1">
              <w:rPr>
                <w:rFonts w:ascii="GHEA Grapalat" w:eastAsia="Arial Unicode MS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D1FC4" w:rsidRPr="00E017CC" w:rsidRDefault="00A5743A" w:rsidP="00E017C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lang w:val="en-US" w:eastAsia="ru-RU"/>
              </w:rPr>
              <w:t xml:space="preserve"> </w:t>
            </w:r>
            <w:r w:rsidRPr="00E017CC">
              <w:rPr>
                <w:rFonts w:ascii="GHEA Grapalat" w:eastAsia="Times New Roman" w:hAnsi="GHEA Grapalat" w:cs="Sylfaen"/>
                <w:color w:val="000000"/>
                <w:lang w:val="hy-AM" w:eastAsia="ru-RU"/>
              </w:rPr>
              <w:t>Ընդունվել</w:t>
            </w:r>
            <w:r w:rsidRPr="00E017CC">
              <w:rPr>
                <w:rFonts w:ascii="GHEA Grapalat" w:eastAsia="Times New Roman" w:hAnsi="GHEA Grapalat" w:cs="Arial"/>
                <w:color w:val="000000"/>
                <w:lang w:val="hy-AM" w:eastAsia="ru-RU"/>
              </w:rPr>
              <w:t xml:space="preserve"> </w:t>
            </w:r>
            <w:r w:rsidRPr="00E017CC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 xml:space="preserve">է, </w:t>
            </w:r>
            <w:proofErr w:type="spellStart"/>
            <w:r w:rsidRPr="00E017CC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>կատարվել</w:t>
            </w:r>
            <w:proofErr w:type="spellEnd"/>
            <w:r w:rsidRPr="00E017CC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 xml:space="preserve"> է </w:t>
            </w:r>
            <w:proofErr w:type="spellStart"/>
            <w:r w:rsidRPr="00E017CC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>համապատասխան</w:t>
            </w:r>
            <w:proofErr w:type="spellEnd"/>
            <w:r w:rsidRPr="00E017CC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 xml:space="preserve"> </w:t>
            </w:r>
            <w:proofErr w:type="spellStart"/>
            <w:r w:rsidRPr="00E017CC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>փոփոխություն</w:t>
            </w:r>
            <w:proofErr w:type="spellEnd"/>
            <w:r w:rsidRPr="00E017CC">
              <w:rPr>
                <w:rFonts w:ascii="GHEA Grapalat" w:eastAsia="Times New Roman" w:hAnsi="GHEA Grapalat" w:cs="Arial"/>
                <w:color w:val="000000"/>
                <w:lang w:val="en-US" w:eastAsia="ru-RU"/>
              </w:rPr>
              <w:t>: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1FC4" w:rsidRPr="00E15C5C" w:rsidRDefault="005D1FC4" w:rsidP="00A22CF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lang w:eastAsia="ru-RU"/>
              </w:rPr>
            </w:pPr>
            <w:r w:rsidRPr="00E15C5C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5D1FC4" w:rsidRPr="00E15C5C" w:rsidTr="00AC0395">
        <w:trPr>
          <w:trHeight w:val="823"/>
          <w:tblCellSpacing w:w="0" w:type="dxa"/>
          <w:jc w:val="center"/>
        </w:trPr>
        <w:tc>
          <w:tcPr>
            <w:tcW w:w="7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1FC4" w:rsidRPr="00E15C5C" w:rsidRDefault="005D1FC4" w:rsidP="00E017CC">
            <w:pPr>
              <w:spacing w:after="0" w:line="360" w:lineRule="auto"/>
              <w:jc w:val="both"/>
              <w:rPr>
                <w:rFonts w:ascii="Arial Unicode" w:eastAsia="Times New Roman" w:hAnsi="Arial Unicode" w:cs="Times New Roman"/>
                <w:color w:val="000000"/>
                <w:lang w:eastAsia="ru-RU"/>
              </w:rPr>
            </w:pPr>
            <w:r w:rsidRPr="00E15C5C">
              <w:rPr>
                <w:rFonts w:ascii="Arial Unicode" w:eastAsia="Times New Roman" w:hAnsi="Arial Unicode" w:cs="Arial Unicode"/>
                <w:color w:val="000000"/>
                <w:lang w:eastAsia="ru-RU"/>
              </w:rPr>
              <w:lastRenderedPageBreak/>
              <w:t>2</w:t>
            </w:r>
            <w:r w:rsidRPr="00E017CC">
              <w:rPr>
                <w:rFonts w:ascii="GHEA Grapalat" w:eastAsia="Times New Roman" w:hAnsi="GHEA Grapalat" w:cs="Arial Unicode"/>
                <w:color w:val="000000"/>
                <w:lang w:eastAsia="ru-RU"/>
              </w:rPr>
              <w:t>.</w:t>
            </w:r>
            <w:r w:rsidR="000C4EB6" w:rsidRPr="00E017CC">
              <w:rPr>
                <w:rFonts w:ascii="GHEA Grapalat" w:hAnsi="GHEA Grapalat" w:cs="Times New Roman"/>
                <w:color w:val="000000" w:themeColor="text1"/>
                <w:shd w:val="clear" w:color="auto" w:fill="FFFFFF"/>
                <w:lang w:val="hy-AM"/>
              </w:rPr>
              <w:t xml:space="preserve"> Միաժամանակ հայտնում ենք, որ</w:t>
            </w:r>
            <w:r w:rsidR="000C4EB6" w:rsidRPr="00E017CC">
              <w:rPr>
                <w:rFonts w:ascii="GHEA Grapalat" w:hAnsi="GHEA Grapalat" w:cs="Sylfaen"/>
                <w:lang w:val="hy-AM"/>
              </w:rPr>
              <w:t xml:space="preserve"> </w:t>
            </w:r>
            <w:r w:rsidR="000C4EB6" w:rsidRPr="00E017CC">
              <w:rPr>
                <w:rFonts w:ascii="GHEA Grapalat" w:hAnsi="GHEA Grapalat" w:cs="Times New Roman"/>
                <w:color w:val="000000" w:themeColor="text1"/>
                <w:shd w:val="clear" w:color="auto" w:fill="FFFFFF"/>
                <w:lang w:val="hy-AM"/>
              </w:rPr>
              <w:t xml:space="preserve">Հայաստանի Հանրապետության կառավարության 2010 թվականի մարտի 11-ի </w:t>
            </w:r>
            <w:r w:rsidR="000C4EB6" w:rsidRPr="00E017C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N 310-</w:t>
            </w:r>
            <w:r w:rsidR="000C4EB6" w:rsidRPr="00E017C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</w:t>
            </w:r>
            <w:r w:rsidR="000C4EB6" w:rsidRPr="00E017C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="000C4EB6" w:rsidRPr="00E017C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որոշման հավելված 2-ի մեջ փոփոխություններ և լրացումներ են կատարվել՝</w:t>
            </w:r>
            <w:r w:rsidR="000C4EB6" w:rsidRPr="00E017CC">
              <w:rPr>
                <w:rFonts w:ascii="GHEA Grapalat" w:hAnsi="GHEA Grapalat" w:cs="Sylfaen"/>
                <w:lang w:val="hy-AM"/>
              </w:rPr>
              <w:t xml:space="preserve"> </w:t>
            </w:r>
            <w:r w:rsidR="000C4EB6" w:rsidRPr="00E017CC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Հայաստանի Հանրապետության կառավարության 2018 թվականի փետրվարի 15-ի N 144-Ա որոշմամբ և Հայաստանի Հանրապետության կառավարության 2019 թվականի  մարտի 14-ի N 238-Ա որոշմամբ, որի համապատասխան ինկորպորացիաները դեռևս կատարված չեն, ուստի առաջարկում ենք՝ Հայաստանի Հանրապետության կառավարության 2010 թվականի մարտի 11-ի N 310-Ա որոշման հավելված 2-ը ամբողջությամբ շարադրել նոր խմբագրությամբ, հաշվի առնելով վերոգրյալ հանգամանքը:</w:t>
            </w:r>
          </w:p>
        </w:tc>
        <w:tc>
          <w:tcPr>
            <w:tcW w:w="3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D1FC4" w:rsidRPr="00E15C5C" w:rsidRDefault="005D1FC4" w:rsidP="00A22CF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lang w:eastAsia="ru-RU"/>
              </w:rPr>
            </w:pPr>
            <w:r w:rsidRPr="00E15C5C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9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D1FC4" w:rsidRPr="00E15C5C" w:rsidRDefault="005D1FC4" w:rsidP="00A22CF9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lang w:eastAsia="ru-RU"/>
              </w:rPr>
            </w:pPr>
            <w:r w:rsidRPr="00E15C5C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</w:tbl>
    <w:p w:rsidR="00E15C5C" w:rsidRPr="00E15C5C" w:rsidRDefault="00E15C5C">
      <w:pPr>
        <w:rPr>
          <w:lang w:val="en-US"/>
        </w:rPr>
      </w:pPr>
    </w:p>
    <w:sectPr w:rsidR="00E15C5C" w:rsidRPr="00E15C5C" w:rsidSect="00E15C5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E4570"/>
    <w:multiLevelType w:val="hybridMultilevel"/>
    <w:tmpl w:val="C0DC6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15C5C"/>
    <w:rsid w:val="000C4EB6"/>
    <w:rsid w:val="00125DF2"/>
    <w:rsid w:val="00217E11"/>
    <w:rsid w:val="0028143C"/>
    <w:rsid w:val="002B088C"/>
    <w:rsid w:val="00323D33"/>
    <w:rsid w:val="00342AF4"/>
    <w:rsid w:val="003D58E0"/>
    <w:rsid w:val="004239CA"/>
    <w:rsid w:val="00423F81"/>
    <w:rsid w:val="004D3468"/>
    <w:rsid w:val="00542FAF"/>
    <w:rsid w:val="005D1FC4"/>
    <w:rsid w:val="006F7E60"/>
    <w:rsid w:val="00766101"/>
    <w:rsid w:val="007B2A56"/>
    <w:rsid w:val="008350FC"/>
    <w:rsid w:val="00A5743A"/>
    <w:rsid w:val="00AA1209"/>
    <w:rsid w:val="00AC0395"/>
    <w:rsid w:val="00B7582E"/>
    <w:rsid w:val="00BF57B1"/>
    <w:rsid w:val="00D575AB"/>
    <w:rsid w:val="00E017CC"/>
    <w:rsid w:val="00E07454"/>
    <w:rsid w:val="00E15C5C"/>
    <w:rsid w:val="00E930EB"/>
    <w:rsid w:val="00EE0919"/>
    <w:rsid w:val="00F84E70"/>
    <w:rsid w:val="00FB4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F81"/>
  </w:style>
  <w:style w:type="paragraph" w:styleId="Heading1">
    <w:name w:val="heading 1"/>
    <w:basedOn w:val="Normal"/>
    <w:next w:val="Normal"/>
    <w:link w:val="Heading1Char"/>
    <w:qFormat/>
    <w:rsid w:val="00A5743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15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qFormat/>
    <w:rsid w:val="00E15C5C"/>
    <w:rPr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B2A56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B2A56"/>
    <w:rPr>
      <w:rFonts w:ascii="Calibri" w:eastAsia="Calibri" w:hAnsi="Calibri" w:cs="Times New Roman"/>
      <w:lang w:val="en-US"/>
    </w:rPr>
  </w:style>
  <w:style w:type="character" w:customStyle="1" w:styleId="Heading1Char">
    <w:name w:val="Heading 1 Char"/>
    <w:basedOn w:val="DefaultParagraphFont"/>
    <w:link w:val="Heading1"/>
    <w:rsid w:val="00A5743A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3">
    <w:name w:val="Heading #3_"/>
    <w:basedOn w:val="DefaultParagraphFont"/>
    <w:link w:val="Heading30"/>
    <w:locked/>
    <w:rsid w:val="00A5743A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Heading30">
    <w:name w:val="Heading #3"/>
    <w:basedOn w:val="Normal"/>
    <w:link w:val="Heading3"/>
    <w:rsid w:val="00A5743A"/>
    <w:pPr>
      <w:widowControl w:val="0"/>
      <w:shd w:val="clear" w:color="auto" w:fill="FFFFFF"/>
      <w:spacing w:after="190" w:line="307" w:lineRule="auto"/>
      <w:jc w:val="center"/>
      <w:outlineLvl w:val="2"/>
    </w:pPr>
    <w:rPr>
      <w:rFonts w:ascii="Verdana" w:eastAsia="Verdana" w:hAnsi="Verdana" w:cs="Verdana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5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https://mul2.gov.am/tasks/409776/oneclick/Ampopatert.docx?token=81b5c86eeb7582c1f259cfcbcaf9fa87</cp:keywords>
  <dc:description/>
  <cp:lastModifiedBy>Armine Monitoring</cp:lastModifiedBy>
  <cp:revision>26</cp:revision>
  <dcterms:created xsi:type="dcterms:W3CDTF">2021-03-16T16:13:00Z</dcterms:created>
  <dcterms:modified xsi:type="dcterms:W3CDTF">2021-03-19T05:47:00Z</dcterms:modified>
</cp:coreProperties>
</file>