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F5F" w:rsidRPr="004F57DE" w:rsidRDefault="00A14F5F" w:rsidP="007E764F">
      <w:pPr>
        <w:spacing w:line="360" w:lineRule="auto"/>
        <w:jc w:val="right"/>
        <w:rPr>
          <w:rFonts w:ascii="GHEA Grapalat" w:hAnsi="GHEA Grapalat" w:cs="Arial Armenian"/>
          <w:b/>
          <w:color w:val="000000"/>
          <w:u w:val="single"/>
          <w:lang w:val="af-ZA"/>
        </w:rPr>
      </w:pPr>
      <w:bookmarkStart w:id="0" w:name="_GoBack"/>
      <w:r w:rsidRPr="004F57DE">
        <w:rPr>
          <w:rFonts w:ascii="GHEA Grapalat" w:hAnsi="GHEA Grapalat" w:cs="Arial Armenian"/>
          <w:b/>
          <w:color w:val="000000"/>
          <w:u w:val="single"/>
          <w:lang w:val="af-ZA"/>
        </w:rPr>
        <w:t>ՆԱԽԱԳԻԾ</w:t>
      </w:r>
    </w:p>
    <w:p w:rsidR="00A14F5F" w:rsidRPr="004F57DE" w:rsidRDefault="00A14F5F" w:rsidP="007E764F">
      <w:pPr>
        <w:spacing w:line="360" w:lineRule="auto"/>
        <w:rPr>
          <w:rFonts w:ascii="GHEA Grapalat" w:hAnsi="GHEA Grapalat" w:cs="Arial Armenian"/>
          <w:color w:val="000000"/>
          <w:lang w:val="af-ZA"/>
        </w:rPr>
      </w:pPr>
    </w:p>
    <w:p w:rsidR="00A14F5F" w:rsidRPr="004F57DE" w:rsidRDefault="00A14F5F" w:rsidP="007E764F">
      <w:pPr>
        <w:spacing w:line="360" w:lineRule="auto"/>
        <w:rPr>
          <w:rFonts w:ascii="GHEA Grapalat" w:hAnsi="GHEA Grapalat" w:cs="Arial Armenian"/>
          <w:color w:val="000000"/>
          <w:lang w:val="af-ZA"/>
        </w:rPr>
      </w:pPr>
    </w:p>
    <w:p w:rsidR="00A14F5F" w:rsidRPr="004F57DE" w:rsidRDefault="00A14F5F" w:rsidP="007E764F">
      <w:pPr>
        <w:spacing w:line="360" w:lineRule="auto"/>
        <w:rPr>
          <w:rFonts w:ascii="GHEA Grapalat" w:hAnsi="GHEA Grapalat" w:cs="Arial Armenian"/>
          <w:color w:val="000000"/>
          <w:lang w:val="af-ZA"/>
        </w:rPr>
      </w:pPr>
    </w:p>
    <w:p w:rsidR="00A14F5F" w:rsidRPr="004F57DE" w:rsidRDefault="00A14F5F" w:rsidP="007E764F">
      <w:pPr>
        <w:spacing w:line="360" w:lineRule="auto"/>
        <w:jc w:val="center"/>
        <w:rPr>
          <w:rFonts w:ascii="GHEA Grapalat" w:hAnsi="GHEA Grapalat" w:cs="Arial Armenian"/>
          <w:b/>
          <w:color w:val="000000"/>
          <w:lang w:val="af-ZA"/>
        </w:rPr>
      </w:pPr>
      <w:r w:rsidRPr="004F57DE">
        <w:rPr>
          <w:rFonts w:ascii="GHEA Grapalat" w:hAnsi="GHEA Grapalat" w:cs="Arial Armenian"/>
          <w:b/>
          <w:color w:val="000000"/>
          <w:lang w:val="af-ZA"/>
        </w:rPr>
        <w:t>ՀԱՅԱՍՏԱՆԻ ՀԱՆՐԱՊԵՏՈՒԹՅԱՆ ԿԱՌԱՎԱՐՈՒԹՅՈՒՆ</w:t>
      </w:r>
    </w:p>
    <w:p w:rsidR="00A14F5F" w:rsidRPr="004F57DE" w:rsidRDefault="00A14F5F" w:rsidP="007E764F">
      <w:pPr>
        <w:spacing w:line="360" w:lineRule="auto"/>
        <w:jc w:val="center"/>
        <w:rPr>
          <w:rFonts w:ascii="GHEA Grapalat" w:hAnsi="GHEA Grapalat" w:cs="Arial Armenian"/>
          <w:b/>
          <w:color w:val="000000"/>
          <w:lang w:val="af-ZA"/>
        </w:rPr>
      </w:pPr>
    </w:p>
    <w:p w:rsidR="00A14F5F" w:rsidRPr="004F57DE" w:rsidRDefault="00A14F5F" w:rsidP="007E764F">
      <w:pPr>
        <w:spacing w:line="360" w:lineRule="auto"/>
        <w:jc w:val="center"/>
        <w:rPr>
          <w:rFonts w:ascii="GHEA Grapalat" w:hAnsi="GHEA Grapalat" w:cs="Arial Armenian"/>
          <w:b/>
          <w:color w:val="000000"/>
          <w:lang w:val="af-ZA"/>
        </w:rPr>
      </w:pPr>
      <w:r w:rsidRPr="004F57DE">
        <w:rPr>
          <w:rFonts w:ascii="GHEA Grapalat" w:hAnsi="GHEA Grapalat" w:cs="Arial Armenian"/>
          <w:b/>
          <w:color w:val="000000"/>
          <w:lang w:val="af-ZA"/>
        </w:rPr>
        <w:t>Ո Ր Ո Շ ՈՒ Մ      - Ա</w:t>
      </w:r>
    </w:p>
    <w:p w:rsidR="00A14F5F" w:rsidRPr="004F57DE" w:rsidRDefault="00A14F5F" w:rsidP="007E764F">
      <w:pPr>
        <w:spacing w:line="360" w:lineRule="auto"/>
        <w:jc w:val="center"/>
        <w:rPr>
          <w:rFonts w:ascii="GHEA Grapalat" w:hAnsi="GHEA Grapalat" w:cs="Arial Armenian"/>
          <w:b/>
          <w:color w:val="000000"/>
          <w:lang w:val="af-ZA"/>
        </w:rPr>
      </w:pPr>
    </w:p>
    <w:p w:rsidR="00A14F5F" w:rsidRPr="004F57DE" w:rsidRDefault="00A14F5F" w:rsidP="007E764F">
      <w:pPr>
        <w:pBdr>
          <w:bottom w:val="single" w:sz="4" w:space="1" w:color="auto"/>
        </w:pBdr>
        <w:spacing w:line="360" w:lineRule="auto"/>
        <w:jc w:val="center"/>
        <w:rPr>
          <w:rFonts w:ascii="GHEA Grapalat" w:hAnsi="GHEA Grapalat"/>
          <w:b/>
          <w:i/>
          <w:color w:val="000000"/>
          <w:lang w:val="es-ES"/>
        </w:rPr>
      </w:pPr>
      <w:r w:rsidRPr="004F57DE">
        <w:rPr>
          <w:rFonts w:ascii="GHEA Grapalat" w:hAnsi="GHEA Grapalat"/>
          <w:b/>
          <w:color w:val="000000"/>
          <w:lang w:val="es-ES"/>
        </w:rPr>
        <w:t xml:space="preserve">ՀԱՅԱՍՏԱՆԻ ՀԱՆՐԱՊԵՏՈՒԹՅԱՆ ՊԱՇՏՊԱՆՈՒԹՅԱՆ </w:t>
      </w:r>
      <w:r w:rsidRPr="004F57DE">
        <w:rPr>
          <w:rFonts w:ascii="GHEA Grapalat" w:hAnsi="GHEA Grapalat" w:cs="Arial Armenian"/>
          <w:b/>
          <w:color w:val="000000"/>
          <w:lang w:val="af-ZA"/>
        </w:rPr>
        <w:t>ՆԱԽԱՐԱՐՈՒԹՅԱՆ ԿՈՂՄԻ</w:t>
      </w:r>
      <w:r w:rsidRPr="004F57DE">
        <w:rPr>
          <w:rFonts w:ascii="GHEA Grapalat" w:hAnsi="GHEA Grapalat" w:cs="Sylfaen"/>
          <w:b/>
          <w:color w:val="000000"/>
          <w:lang w:val="af-ZA"/>
        </w:rPr>
        <w:t>Ց</w:t>
      </w:r>
      <w:r w:rsidRPr="004F57DE">
        <w:rPr>
          <w:rFonts w:ascii="GHEA Grapalat" w:hAnsi="GHEA Grapalat"/>
          <w:b/>
          <w:color w:val="000000"/>
          <w:lang w:val="af-ZA"/>
        </w:rPr>
        <w:t xml:space="preserve"> </w:t>
      </w:r>
      <w:r w:rsidRPr="004F57DE">
        <w:rPr>
          <w:rFonts w:ascii="GHEA Grapalat" w:hAnsi="GHEA Grapalat"/>
          <w:b/>
          <w:color w:val="000000"/>
          <w:lang w:val="es-ES"/>
        </w:rPr>
        <w:t>ՀԱՅԱՍՏԱՆԻ ՀԱՆՐԱՊԵՏՈՒԹՅԱՆ 20</w:t>
      </w:r>
      <w:r w:rsidR="00E566F0" w:rsidRPr="004F57DE">
        <w:rPr>
          <w:rFonts w:ascii="GHEA Grapalat" w:hAnsi="GHEA Grapalat"/>
          <w:b/>
          <w:color w:val="000000"/>
          <w:lang w:val="es-ES"/>
        </w:rPr>
        <w:t>2</w:t>
      </w:r>
      <w:r w:rsidR="005557C9" w:rsidRPr="004F57DE">
        <w:rPr>
          <w:rFonts w:ascii="GHEA Grapalat" w:hAnsi="GHEA Grapalat"/>
          <w:b/>
          <w:color w:val="000000"/>
          <w:lang w:val="es-ES"/>
        </w:rPr>
        <w:t>1</w:t>
      </w:r>
      <w:r w:rsidRPr="004F57DE">
        <w:rPr>
          <w:rFonts w:ascii="GHEA Grapalat" w:hAnsi="GHEA Grapalat"/>
          <w:b/>
          <w:color w:val="000000"/>
          <w:lang w:val="es-ES"/>
        </w:rPr>
        <w:t xml:space="preserve"> ԹՎԱԿԱՆԻ ՊԵՏԱԿԱՆ ԲՅՈՒՋԵՈՎ ՆԱԽԱՏԵՍՎԱԾ ՀԱՏԿԱՑՈՒՄՆԵՐԻ ՀԱՇՎԻՆ </w:t>
      </w:r>
      <w:r w:rsidR="00043B6B" w:rsidRPr="004F57DE">
        <w:rPr>
          <w:rFonts w:ascii="GHEA Grapalat" w:hAnsi="GHEA Grapalat"/>
          <w:b/>
          <w:color w:val="000000"/>
          <w:lang w:val="es-ES"/>
        </w:rPr>
        <w:t>ԲԱՆԿԱՅԻՆ ՎՃԱՐԱՅԻՆ ՔԱՐՏԵՐՈՎ</w:t>
      </w:r>
      <w:r w:rsidRPr="004F57DE">
        <w:rPr>
          <w:rFonts w:ascii="GHEA Grapalat" w:hAnsi="GHEA Grapalat"/>
          <w:b/>
          <w:color w:val="000000"/>
          <w:lang w:val="es-ES"/>
        </w:rPr>
        <w:t xml:space="preserve"> ՇՐՋԱՆԱՌՎՈՂ ՄԻՋՈՑՆԵՐԻ ՉԱՓԱՔԱՆԱԿՆԵՐԸ ՀԱՍՏԱՏԵԼՈՒ ՄԱՍԻՆ</w:t>
      </w:r>
    </w:p>
    <w:p w:rsidR="00A14F5F" w:rsidRPr="004F57DE" w:rsidRDefault="00A14F5F" w:rsidP="007E764F">
      <w:pPr>
        <w:pStyle w:val="BodyText2"/>
        <w:numPr>
          <w:ilvl w:val="12"/>
          <w:numId w:val="0"/>
        </w:numPr>
        <w:spacing w:after="0" w:line="360" w:lineRule="auto"/>
        <w:ind w:firstLine="720"/>
        <w:jc w:val="center"/>
        <w:rPr>
          <w:rFonts w:ascii="GHEA Grapalat" w:hAnsi="GHEA Grapalat"/>
          <w:b/>
          <w:i/>
          <w:color w:val="000000"/>
          <w:lang w:val="af-ZA"/>
        </w:rPr>
      </w:pPr>
    </w:p>
    <w:p w:rsidR="00A14F5F" w:rsidRPr="004F57DE" w:rsidRDefault="00A14F5F" w:rsidP="007E764F">
      <w:pPr>
        <w:spacing w:line="360" w:lineRule="auto"/>
        <w:rPr>
          <w:rFonts w:ascii="GHEA Grapalat" w:hAnsi="GHEA Grapalat" w:cs="Arial Armenian"/>
          <w:color w:val="000000"/>
          <w:lang w:val="af-ZA"/>
        </w:rPr>
      </w:pPr>
    </w:p>
    <w:p w:rsidR="00A14F5F" w:rsidRPr="004F57DE" w:rsidRDefault="007F1886" w:rsidP="007E764F">
      <w:pPr>
        <w:spacing w:line="360" w:lineRule="auto"/>
        <w:ind w:firstLine="567"/>
        <w:jc w:val="both"/>
        <w:rPr>
          <w:rFonts w:ascii="GHEA Grapalat" w:hAnsi="GHEA Grapalat" w:cs="Arial Armenian"/>
          <w:color w:val="000000"/>
          <w:lang w:val="af-ZA"/>
        </w:rPr>
      </w:pP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Հայաստանի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 </w:t>
      </w: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Հանրապետության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 կառավարության 2018 թվականի հունիսի 15-ի N 706-Ն որոշմամբ հաստատված բյուջեների կատարման կարգի 58-րդ կետի համաձայն Հայաստանի Հանրապետության կառավարությունը ո ր ո շ </w:t>
      </w: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ու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 մ  է</w:t>
      </w:r>
      <w:r w:rsidR="00A14F5F" w:rsidRPr="004F57DE">
        <w:rPr>
          <w:rFonts w:ascii="GHEA Grapalat" w:hAnsi="GHEA Grapalat" w:cs="Arial Armenian"/>
          <w:color w:val="000000"/>
          <w:lang w:val="af-ZA"/>
        </w:rPr>
        <w:t>.</w:t>
      </w:r>
    </w:p>
    <w:p w:rsidR="00A14F5F" w:rsidRPr="004F57DE" w:rsidRDefault="00A14F5F" w:rsidP="007E764F">
      <w:pPr>
        <w:spacing w:line="360" w:lineRule="auto"/>
        <w:ind w:firstLine="567"/>
        <w:jc w:val="both"/>
        <w:rPr>
          <w:rFonts w:ascii="GHEA Grapalat" w:hAnsi="GHEA Grapalat" w:cs="Arial Armenian"/>
          <w:color w:val="000000"/>
          <w:lang w:val="af-ZA"/>
        </w:rPr>
      </w:pPr>
      <w:r w:rsidRPr="004F57DE">
        <w:rPr>
          <w:rFonts w:ascii="GHEA Grapalat" w:hAnsi="GHEA Grapalat" w:cs="Arial Armenian"/>
          <w:color w:val="000000"/>
          <w:lang w:val="af-ZA"/>
        </w:rPr>
        <w:t xml:space="preserve">1. Հաստատել Հայաստանի Հանրապետության </w:t>
      </w:r>
      <w:r w:rsidRPr="004F57DE">
        <w:rPr>
          <w:rFonts w:ascii="GHEA Grapalat" w:hAnsi="GHEA Grapalat"/>
          <w:color w:val="000000"/>
          <w:lang w:val="es-ES"/>
        </w:rPr>
        <w:t xml:space="preserve">պաշտպանության </w:t>
      </w:r>
      <w:r w:rsidRPr="004F57DE">
        <w:rPr>
          <w:rFonts w:ascii="GHEA Grapalat" w:hAnsi="GHEA Grapalat" w:cs="Arial Armenian"/>
          <w:color w:val="000000"/>
          <w:lang w:val="af-ZA"/>
        </w:rPr>
        <w:t>նախարարության կողմից Հայաստանի Հանրապետության 20</w:t>
      </w:r>
      <w:r w:rsidR="00E566F0" w:rsidRPr="004F57DE">
        <w:rPr>
          <w:rFonts w:ascii="GHEA Grapalat" w:hAnsi="GHEA Grapalat" w:cs="Arial Armenian"/>
          <w:color w:val="000000"/>
          <w:lang w:val="af-ZA"/>
        </w:rPr>
        <w:t>2</w:t>
      </w:r>
      <w:r w:rsidR="005557C9" w:rsidRPr="004F57DE">
        <w:rPr>
          <w:rFonts w:ascii="GHEA Grapalat" w:hAnsi="GHEA Grapalat" w:cs="Arial Armenian"/>
          <w:color w:val="000000"/>
          <w:lang w:val="af-ZA"/>
        </w:rPr>
        <w:t>1</w:t>
      </w:r>
      <w:r w:rsidRPr="004F57DE">
        <w:rPr>
          <w:rFonts w:ascii="GHEA Grapalat" w:hAnsi="GHEA Grapalat" w:cs="Arial Armenian"/>
          <w:color w:val="000000"/>
          <w:lang w:val="af-ZA"/>
        </w:rPr>
        <w:t xml:space="preserve"> թվականի պետական բյուջեով նախատեսված հատկացումների հաշվին </w:t>
      </w:r>
      <w:r w:rsidR="00043B6B" w:rsidRPr="004F57DE">
        <w:rPr>
          <w:rFonts w:ascii="GHEA Grapalat" w:hAnsi="GHEA Grapalat" w:cs="Arial Armenian"/>
          <w:color w:val="000000"/>
          <w:lang w:val="af-ZA"/>
        </w:rPr>
        <w:t xml:space="preserve">բանկային վճարային </w:t>
      </w:r>
      <w:proofErr w:type="spellStart"/>
      <w:r w:rsidR="00043B6B" w:rsidRPr="004F57DE">
        <w:rPr>
          <w:rFonts w:ascii="GHEA Grapalat" w:hAnsi="GHEA Grapalat" w:cs="Arial Armenian"/>
          <w:color w:val="000000"/>
          <w:lang w:val="af-ZA"/>
        </w:rPr>
        <w:t>քարտերով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 </w:t>
      </w: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շրջանառվող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 </w:t>
      </w: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միջոցների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 </w:t>
      </w: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չափաքանակները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` </w:t>
      </w: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համաձայն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 xml:space="preserve"> </w:t>
      </w:r>
      <w:proofErr w:type="spellStart"/>
      <w:r w:rsidRPr="004F57DE">
        <w:rPr>
          <w:rFonts w:ascii="GHEA Grapalat" w:hAnsi="GHEA Grapalat" w:cs="Arial Armenian"/>
          <w:color w:val="000000"/>
          <w:lang w:val="af-ZA"/>
        </w:rPr>
        <w:t>հավելվածի</w:t>
      </w:r>
      <w:proofErr w:type="spellEnd"/>
      <w:r w:rsidRPr="004F57DE">
        <w:rPr>
          <w:rFonts w:ascii="GHEA Grapalat" w:hAnsi="GHEA Grapalat" w:cs="Arial Armenian"/>
          <w:color w:val="000000"/>
          <w:lang w:val="af-ZA"/>
        </w:rPr>
        <w:t>:</w:t>
      </w:r>
    </w:p>
    <w:p w:rsidR="00A14F5F" w:rsidRPr="004F57DE" w:rsidRDefault="00A14F5F" w:rsidP="007E764F">
      <w:pPr>
        <w:spacing w:line="360" w:lineRule="auto"/>
        <w:jc w:val="center"/>
        <w:rPr>
          <w:rFonts w:ascii="GHEA Grapalat" w:hAnsi="GHEA Grapalat" w:cs="Sylfaen"/>
          <w:color w:val="000000"/>
        </w:rPr>
      </w:pPr>
      <w:r w:rsidRPr="004F57DE">
        <w:rPr>
          <w:rFonts w:ascii="GHEA Grapalat" w:hAnsi="GHEA Grapalat" w:cs="Arial Armenian"/>
          <w:color w:val="000000"/>
          <w:lang w:val="af-ZA"/>
        </w:rPr>
        <w:br w:type="page"/>
      </w:r>
      <w:r w:rsidRPr="004F57DE">
        <w:rPr>
          <w:rFonts w:ascii="GHEA Grapalat" w:hAnsi="GHEA Grapalat" w:cs="Sylfaen"/>
          <w:color w:val="000000"/>
        </w:rPr>
        <w:lastRenderedPageBreak/>
        <w:t>ՏԵՂԵԿԱՆՔ</w:t>
      </w:r>
    </w:p>
    <w:p w:rsidR="00A14F5F" w:rsidRPr="004F57DE" w:rsidRDefault="00A14F5F" w:rsidP="007E764F">
      <w:pPr>
        <w:spacing w:line="360" w:lineRule="auto"/>
        <w:rPr>
          <w:rFonts w:ascii="GHEA Grapalat" w:hAnsi="GHEA Grapalat"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5"/>
        <w:gridCol w:w="9510"/>
      </w:tblGrid>
      <w:tr w:rsidR="00A14F5F" w:rsidRPr="004F57DE" w:rsidTr="007E764F">
        <w:tc>
          <w:tcPr>
            <w:tcW w:w="5000" w:type="pct"/>
            <w:gridSpan w:val="2"/>
          </w:tcPr>
          <w:p w:rsidR="00A14F5F" w:rsidRPr="004F57DE" w:rsidRDefault="00A14F5F" w:rsidP="007E764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4F57DE">
              <w:rPr>
                <w:rFonts w:ascii="GHEA Grapalat" w:hAnsi="GHEA Grapalat"/>
                <w:b/>
                <w:color w:val="000000"/>
              </w:rPr>
              <w:t>Իրավական ակտի հիմնավորումը</w:t>
            </w:r>
          </w:p>
        </w:tc>
      </w:tr>
      <w:tr w:rsidR="00A14F5F" w:rsidRPr="004F57DE" w:rsidTr="007E764F"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rPr>
                <w:rFonts w:ascii="GHEA Grapalat" w:hAnsi="GHEA Grapalat"/>
                <w:color w:val="000000"/>
              </w:rPr>
            </w:pPr>
            <w:proofErr w:type="spellStart"/>
            <w:r w:rsidRPr="004F57DE">
              <w:rPr>
                <w:rFonts w:ascii="GHEA Grapalat" w:hAnsi="GHEA Grapalat"/>
                <w:color w:val="000000"/>
              </w:rPr>
              <w:t>Անհրաժեշտությունը</w:t>
            </w:r>
            <w:proofErr w:type="spellEnd"/>
          </w:p>
        </w:tc>
      </w:tr>
      <w:tr w:rsidR="00932440" w:rsidRPr="004F57DE" w:rsidTr="007E764F">
        <w:trPr>
          <w:trHeight w:val="1835"/>
        </w:trPr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jc w:val="both"/>
              <w:rPr>
                <w:rFonts w:ascii="GHEA Grapalat" w:hAnsi="GHEA Grapalat" w:cs="Arial Armenian"/>
                <w:color w:val="000000"/>
                <w:lang w:val="af-ZA"/>
              </w:rPr>
            </w:pP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Խնդիրն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առաջացել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է </w:t>
            </w:r>
            <w:r w:rsidR="007F1886" w:rsidRPr="004F57DE">
              <w:rPr>
                <w:rFonts w:ascii="GHEA Grapalat" w:hAnsi="GHEA Grapalat"/>
              </w:rPr>
              <w:t>ՀՀ</w:t>
            </w:r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r w:rsidR="007F1886" w:rsidRPr="004F57DE">
              <w:rPr>
                <w:rFonts w:ascii="GHEA Grapalat" w:hAnsi="GHEA Grapalat"/>
              </w:rPr>
              <w:t>կառավարության</w:t>
            </w:r>
            <w:r w:rsidR="007F1886" w:rsidRPr="004F57DE">
              <w:rPr>
                <w:rFonts w:ascii="GHEA Grapalat" w:hAnsi="GHEA Grapalat"/>
                <w:lang w:val="af-ZA"/>
              </w:rPr>
              <w:t xml:space="preserve"> 2018</w:t>
            </w:r>
            <w:r w:rsidR="007F1886" w:rsidRPr="004F57DE">
              <w:rPr>
                <w:rFonts w:ascii="GHEA Grapalat" w:hAnsi="GHEA Grapalat"/>
              </w:rPr>
              <w:t>թ</w:t>
            </w:r>
            <w:r w:rsidR="007F1886" w:rsidRPr="004F57DE">
              <w:rPr>
                <w:rFonts w:ascii="GHEA Grapalat" w:hAnsi="GHEA Grapalat"/>
                <w:lang w:val="af-ZA"/>
              </w:rPr>
              <w:t xml:space="preserve">. </w:t>
            </w:r>
            <w:proofErr w:type="spellStart"/>
            <w:r w:rsidR="007F1886" w:rsidRPr="004F57DE">
              <w:rPr>
                <w:rFonts w:ascii="GHEA Grapalat" w:hAnsi="GHEA Grapalat"/>
              </w:rPr>
              <w:t>հունիսի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15-</w:t>
            </w:r>
            <w:r w:rsidR="007F1886" w:rsidRPr="004F57DE">
              <w:rPr>
                <w:rFonts w:ascii="GHEA Grapalat" w:hAnsi="GHEA Grapalat"/>
              </w:rPr>
              <w:t>ի</w:t>
            </w:r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F1886" w:rsidRPr="004F57DE">
              <w:rPr>
                <w:rFonts w:ascii="GHEA Grapalat" w:hAnsi="GHEA Grapalat"/>
              </w:rPr>
              <w:t>թիվ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706-</w:t>
            </w:r>
            <w:r w:rsidR="007F1886" w:rsidRPr="004F57DE">
              <w:rPr>
                <w:rFonts w:ascii="GHEA Grapalat" w:hAnsi="GHEA Grapalat"/>
              </w:rPr>
              <w:t>Ն</w:t>
            </w:r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F1886" w:rsidRPr="004F57DE">
              <w:rPr>
                <w:rFonts w:ascii="GHEA Grapalat" w:hAnsi="GHEA Grapalat"/>
              </w:rPr>
              <w:t>որոշմամբ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F1886" w:rsidRPr="004F57DE">
              <w:rPr>
                <w:rFonts w:ascii="GHEA Grapalat" w:hAnsi="GHEA Grapalat"/>
              </w:rPr>
              <w:t>հաստատված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F1886" w:rsidRPr="004F57DE">
              <w:rPr>
                <w:rFonts w:ascii="GHEA Grapalat" w:hAnsi="GHEA Grapalat"/>
              </w:rPr>
              <w:t>բյուջեների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F1886" w:rsidRPr="004F57DE">
              <w:rPr>
                <w:rFonts w:ascii="GHEA Grapalat" w:hAnsi="GHEA Grapalat"/>
              </w:rPr>
              <w:t>կատարման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F1886" w:rsidRPr="004F57DE">
              <w:rPr>
                <w:rFonts w:ascii="GHEA Grapalat" w:hAnsi="GHEA Grapalat"/>
              </w:rPr>
              <w:t>կարգի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58-</w:t>
            </w:r>
            <w:proofErr w:type="spellStart"/>
            <w:r w:rsidR="007F1886" w:rsidRPr="004F57DE">
              <w:rPr>
                <w:rFonts w:ascii="GHEA Grapalat" w:hAnsi="GHEA Grapalat"/>
              </w:rPr>
              <w:t>րդ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7F1886" w:rsidRPr="004F57DE">
              <w:rPr>
                <w:rFonts w:ascii="GHEA Grapalat" w:hAnsi="GHEA Grapalat"/>
              </w:rPr>
              <w:t>կետի</w:t>
            </w:r>
            <w:proofErr w:type="spellEnd"/>
            <w:r w:rsidR="007F1886" w:rsidRPr="004F57D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համաձայն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ՀՀ 20</w:t>
            </w:r>
            <w:r w:rsidR="005557C9" w:rsidRPr="004F57DE">
              <w:rPr>
                <w:rFonts w:ascii="GHEA Grapalat" w:hAnsi="GHEA Grapalat" w:cs="Arial Armenian"/>
                <w:color w:val="000000"/>
                <w:lang w:val="af-ZA"/>
              </w:rPr>
              <w:t>21</w:t>
            </w:r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թվականի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պետական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բյուջեով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ՀՀ </w:t>
            </w:r>
            <w:proofErr w:type="spellStart"/>
            <w:r w:rsidR="00932440" w:rsidRPr="004F57DE">
              <w:rPr>
                <w:rFonts w:ascii="GHEA Grapalat" w:hAnsi="GHEA Grapalat" w:cs="Arial Armenian"/>
                <w:color w:val="000000"/>
                <w:lang w:val="af-ZA"/>
              </w:rPr>
              <w:t>պաշտպանության</w:t>
            </w:r>
            <w:proofErr w:type="spellEnd"/>
            <w:r w:rsidR="00932440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նախարարության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գծով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նախատեսված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Arial Armenian"/>
                <w:color w:val="000000"/>
                <w:lang w:val="af-ZA"/>
              </w:rPr>
              <w:t>հատկացումների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հաշվին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շրջանառվող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միջոցների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չափաքանակները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հաստատելու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անհրաժեշտությամբ</w:t>
            </w:r>
            <w:proofErr w:type="spellEnd"/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>:</w:t>
            </w:r>
          </w:p>
        </w:tc>
      </w:tr>
      <w:tr w:rsidR="00A14F5F" w:rsidRPr="004F57DE" w:rsidTr="007E764F"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2.</w:t>
            </w: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Ընթացիկ իրավիճակը և խնդիրները</w:t>
            </w:r>
          </w:p>
        </w:tc>
      </w:tr>
      <w:tr w:rsidR="00932440" w:rsidRPr="004F57DE" w:rsidTr="007E764F">
        <w:trPr>
          <w:trHeight w:val="711"/>
        </w:trPr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64" w:type="pct"/>
          </w:tcPr>
          <w:p w:rsidR="00A14F5F" w:rsidRPr="004F57DE" w:rsidRDefault="00A14F5F" w:rsidP="007E764F">
            <w:pPr>
              <w:pStyle w:val="Heading6"/>
              <w:tabs>
                <w:tab w:val="left" w:pos="900"/>
                <w:tab w:val="left" w:pos="1440"/>
                <w:tab w:val="right" w:pos="10063"/>
              </w:tabs>
              <w:spacing w:line="360" w:lineRule="auto"/>
              <w:ind w:firstLine="319"/>
              <w:jc w:val="both"/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</w:pPr>
            <w:proofErr w:type="spellStart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Ներկայացվող</w:t>
            </w:r>
            <w:proofErr w:type="spellEnd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նախագծով</w:t>
            </w:r>
            <w:proofErr w:type="spellEnd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առաջարկվող</w:t>
            </w:r>
            <w:proofErr w:type="spellEnd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չափաքանակը</w:t>
            </w:r>
            <w:proofErr w:type="spellEnd"/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նպատակ </w:t>
            </w:r>
            <w:r w:rsidR="00932440"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է</w:t>
            </w:r>
            <w:r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հետապնդում կարգավորել </w:t>
            </w:r>
            <w:r w:rsidR="00617EEF"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բյուջեների կատարման գործընթացը և համապատասխանում է ՀՀ կառավարության հաստատմանը ներկայացված գնո</w:t>
            </w:r>
            <w:r w:rsidR="00D009C9"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ւ</w:t>
            </w:r>
            <w:r w:rsidR="00617EEF" w:rsidRPr="004F57D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մների պլանի ցուցանիշներին:</w:t>
            </w:r>
          </w:p>
        </w:tc>
      </w:tr>
      <w:tr w:rsidR="00A14F5F" w:rsidRPr="004F57DE" w:rsidTr="007E764F"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Տվյալ բնագավառում իրականացվող քաղաքականությունը</w:t>
            </w:r>
          </w:p>
        </w:tc>
      </w:tr>
      <w:tr w:rsidR="00A14F5F" w:rsidRPr="004F57DE" w:rsidTr="007E764F">
        <w:trPr>
          <w:trHeight w:val="1070"/>
        </w:trPr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4F57DE">
              <w:rPr>
                <w:rFonts w:ascii="GHEA Grapalat" w:hAnsi="GHEA Grapalat"/>
                <w:color w:val="000000"/>
              </w:rPr>
              <w:t>Տվյալ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</w:rPr>
              <w:t>բնագավառում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ներկայումս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տարվում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r w:rsidRPr="004F57DE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կանխիկի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շրջանառության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կրճատման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միջոցները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`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="00B66041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շրջանառելու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 w:rsidRPr="004F57DE">
              <w:rPr>
                <w:rFonts w:ascii="GHEA Grapalat" w:hAnsi="GHEA Grapalat"/>
                <w:color w:val="000000"/>
              </w:rPr>
              <w:t>քաղաքականություն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A14F5F" w:rsidRPr="004F57DE" w:rsidTr="007E764F"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4.</w:t>
            </w: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Կարգավորման նպատակը և բնույթը</w:t>
            </w:r>
          </w:p>
        </w:tc>
      </w:tr>
      <w:tr w:rsidR="00932440" w:rsidRPr="004F57DE" w:rsidTr="007E764F">
        <w:trPr>
          <w:trHeight w:val="1071"/>
        </w:trPr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Կարգավորման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նպատակը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r w:rsidRPr="004F57DE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n-US"/>
              </w:rPr>
              <w:t>պաշտպանության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գծով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նախատեսված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որոշ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բյուջետային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լիարժեք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r w:rsidRPr="004F57DE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արդյունավետ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կատարումն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r w:rsidRPr="004F57DE">
              <w:rPr>
                <w:rFonts w:ascii="GHEA Grapalat" w:hAnsi="GHEA Grapalat"/>
                <w:color w:val="000000"/>
                <w:lang w:val="en-US"/>
              </w:rPr>
              <w:t>է</w:t>
            </w:r>
            <w:r w:rsidR="00FD5626" w:rsidRPr="004F57DE">
              <w:rPr>
                <w:rFonts w:ascii="GHEA Grapalat" w:hAnsi="GHEA Grapalat"/>
                <w:color w:val="000000"/>
              </w:rPr>
              <w:t xml:space="preserve">, </w:t>
            </w:r>
            <w:r w:rsidR="00FD5626" w:rsidRPr="004F57DE">
              <w:rPr>
                <w:rFonts w:ascii="GHEA Grapalat" w:hAnsi="GHEA Grapalat"/>
                <w:color w:val="000000"/>
                <w:lang w:val="en-US"/>
              </w:rPr>
              <w:t>մասնավորապես</w:t>
            </w:r>
            <w:r w:rsidR="00FD5626" w:rsidRPr="004F57DE">
              <w:rPr>
                <w:rFonts w:ascii="GHEA Grapalat" w:hAnsi="GHEA Grapalat"/>
                <w:color w:val="000000"/>
              </w:rPr>
              <w:t xml:space="preserve"> </w:t>
            </w:r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E82E7A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="00E82E7A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կարիքների</w:t>
            </w:r>
            <w:proofErr w:type="spellEnd"/>
            <w:r w:rsidR="00E82E7A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="00E82E7A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D5626" w:rsidRPr="004F57DE">
              <w:rPr>
                <w:rFonts w:ascii="GHEA Grapalat" w:hAnsi="GHEA Grapalat"/>
                <w:color w:val="000000"/>
                <w:lang w:val="en-US"/>
              </w:rPr>
              <w:t>ավիատոմսերի</w:t>
            </w:r>
            <w:proofErr w:type="spellEnd"/>
            <w:r w:rsidR="00FD5626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D5626" w:rsidRPr="004F57DE">
              <w:rPr>
                <w:rFonts w:ascii="GHEA Grapalat" w:hAnsi="GHEA Grapalat"/>
                <w:color w:val="000000"/>
                <w:lang w:val="en-US"/>
              </w:rPr>
              <w:t>գնումը</w:t>
            </w:r>
            <w:proofErr w:type="spellEnd"/>
            <w:r w:rsidR="00FD5626" w:rsidRPr="004F57DE">
              <w:rPr>
                <w:rFonts w:ascii="GHEA Grapalat" w:hAnsi="GHEA Grapalat"/>
                <w:color w:val="000000"/>
              </w:rPr>
              <w:t xml:space="preserve"> </w:t>
            </w:r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r w:rsidR="00325666" w:rsidRPr="004F57DE">
              <w:rPr>
                <w:rFonts w:ascii="GHEA Grapalat" w:hAnsi="GHEA Grapalat"/>
                <w:color w:val="000000"/>
              </w:rPr>
              <w:t xml:space="preserve"> 04.05.17</w:t>
            </w:r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թ</w:t>
            </w:r>
            <w:r w:rsidR="00325666" w:rsidRPr="004F57DE">
              <w:rPr>
                <w:rFonts w:ascii="GHEA Grapalat" w:hAnsi="GHEA Grapalat"/>
                <w:color w:val="000000"/>
              </w:rPr>
              <w:t xml:space="preserve">. 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526-</w:t>
            </w:r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Ն</w:t>
            </w:r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r w:rsidR="00325666" w:rsidRPr="004F57DE">
              <w:rPr>
                <w:rFonts w:ascii="GHEA Grapalat" w:hAnsi="GHEA Grapalat"/>
                <w:color w:val="000000"/>
              </w:rPr>
              <w:t xml:space="preserve"> 23-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կետի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աղյուսակի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1</w:t>
            </w:r>
            <w:r w:rsidR="00561418" w:rsidRPr="004F57DE">
              <w:rPr>
                <w:rFonts w:ascii="GHEA Grapalat" w:hAnsi="GHEA Grapalat"/>
                <w:color w:val="000000"/>
              </w:rPr>
              <w:t>9-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տողի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հրապարակային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25666" w:rsidRPr="004F57DE">
              <w:rPr>
                <w:rFonts w:ascii="GHEA Grapalat" w:hAnsi="GHEA Grapalat"/>
                <w:color w:val="000000"/>
                <w:lang w:val="en-US"/>
              </w:rPr>
              <w:t>օֆերտայով</w:t>
            </w:r>
            <w:proofErr w:type="spellEnd"/>
            <w:r w:rsidR="00325666" w:rsidRPr="004F57DE">
              <w:rPr>
                <w:rFonts w:ascii="GHEA Grapalat" w:hAnsi="GHEA Grapalat"/>
                <w:color w:val="000000"/>
              </w:rPr>
              <w:t xml:space="preserve"> </w:t>
            </w:r>
            <w:r w:rsidR="00A82573" w:rsidRPr="004F57DE">
              <w:rPr>
                <w:rFonts w:ascii="GHEA Grapalat" w:hAnsi="GHEA Grapalat"/>
                <w:color w:val="000000"/>
                <w:lang w:val="en-US"/>
              </w:rPr>
              <w:t>և</w:t>
            </w:r>
            <w:r w:rsidR="00072DFB" w:rsidRPr="004F57DE">
              <w:rPr>
                <w:rFonts w:ascii="GHEA Grapalat" w:hAnsi="GHEA Grapalat"/>
                <w:color w:val="000000"/>
              </w:rPr>
              <w:t xml:space="preserve"> </w:t>
            </w:r>
            <w:r w:rsidR="00E82E7A" w:rsidRPr="004F57DE">
              <w:rPr>
                <w:rFonts w:ascii="GHEA Grapalat" w:hAnsi="GHEA Grapalat"/>
                <w:color w:val="000000"/>
              </w:rPr>
              <w:t>&lt;</w:t>
            </w:r>
            <w:proofErr w:type="spellStart"/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govtravel</w:t>
            </w:r>
            <w:proofErr w:type="spellEnd"/>
            <w:r w:rsidR="00E82E7A" w:rsidRPr="004F57DE">
              <w:rPr>
                <w:rFonts w:ascii="GHEA Grapalat" w:hAnsi="GHEA Grapalat"/>
                <w:color w:val="000000"/>
              </w:rPr>
              <w:t>.</w:t>
            </w:r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am</w:t>
            </w:r>
            <w:r w:rsidR="00E82E7A" w:rsidRPr="004F57DE">
              <w:rPr>
                <w:rFonts w:ascii="GHEA Grapalat" w:hAnsi="GHEA Grapalat"/>
                <w:color w:val="000000"/>
              </w:rPr>
              <w:t xml:space="preserve">&gt; </w:t>
            </w:r>
            <w:proofErr w:type="spellStart"/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համակարգով</w:t>
            </w:r>
            <w:proofErr w:type="spellEnd"/>
            <w:r w:rsidR="00E82E7A"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E82E7A" w:rsidRPr="004F57DE">
              <w:rPr>
                <w:rFonts w:ascii="GHEA Grapalat" w:hAnsi="GHEA Grapalat"/>
                <w:color w:val="000000"/>
                <w:lang w:val="en-US"/>
              </w:rPr>
              <w:t>իրականացո</w:t>
            </w:r>
            <w:r w:rsidR="00072DFB" w:rsidRPr="004F57DE">
              <w:rPr>
                <w:rFonts w:ascii="GHEA Grapalat" w:hAnsi="GHEA Grapalat"/>
                <w:color w:val="000000"/>
                <w:lang w:val="en-US"/>
              </w:rPr>
              <w:t>մ</w:t>
            </w:r>
            <w:proofErr w:type="spellEnd"/>
            <w:r w:rsidR="00E82E7A" w:rsidRPr="004F57DE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A14F5F" w:rsidRPr="004F57DE" w:rsidTr="007E764F"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5.</w:t>
            </w: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Նախագծի մշակման գործընթացում ներգրավված ինստիտուտները և անձիք</w:t>
            </w:r>
          </w:p>
        </w:tc>
      </w:tr>
      <w:tr w:rsidR="00A14F5F" w:rsidRPr="004F57DE" w:rsidTr="007E764F">
        <w:trPr>
          <w:trHeight w:val="467"/>
        </w:trPr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64" w:type="pct"/>
          </w:tcPr>
          <w:p w:rsidR="00A14F5F" w:rsidRPr="004F57DE" w:rsidRDefault="00932440" w:rsidP="007E764F">
            <w:pPr>
              <w:spacing w:line="360" w:lineRule="auto"/>
              <w:ind w:firstLine="319"/>
              <w:jc w:val="both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ՀՀ պաշտպանության </w:t>
            </w:r>
            <w:r w:rsidR="00A14F5F" w:rsidRPr="004F57DE">
              <w:rPr>
                <w:rFonts w:ascii="GHEA Grapalat" w:hAnsi="GHEA Grapalat" w:cs="Arial Armenian"/>
                <w:color w:val="000000"/>
                <w:lang w:val="af-ZA"/>
              </w:rPr>
              <w:t>նախարարություն</w:t>
            </w:r>
          </w:p>
        </w:tc>
      </w:tr>
      <w:tr w:rsidR="00A14F5F" w:rsidRPr="004F57DE" w:rsidTr="007E764F"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6.</w:t>
            </w: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Ակնկալվող արդյունքը</w:t>
            </w:r>
          </w:p>
        </w:tc>
      </w:tr>
      <w:tr w:rsidR="00A14F5F" w:rsidRPr="004F57DE" w:rsidTr="007E764F">
        <w:trPr>
          <w:trHeight w:val="467"/>
        </w:trPr>
        <w:tc>
          <w:tcPr>
            <w:tcW w:w="33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64" w:type="pct"/>
          </w:tcPr>
          <w:p w:rsidR="00A14F5F" w:rsidRPr="004F57DE" w:rsidRDefault="00A14F5F" w:rsidP="007E764F">
            <w:pPr>
              <w:spacing w:line="360" w:lineRule="auto"/>
              <w:ind w:firstLine="319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Բյուջե</w:t>
            </w:r>
            <w:r w:rsidR="00072DFB" w:rsidRPr="004F57DE">
              <w:rPr>
                <w:rFonts w:ascii="GHEA Grapalat" w:hAnsi="GHEA Grapalat"/>
                <w:color w:val="000000"/>
                <w:lang w:val="en-US"/>
              </w:rPr>
              <w:t>տային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72DFB" w:rsidRPr="004F57DE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կատարման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72DFB" w:rsidRPr="004F57DE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կարգավորման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դաշտի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ապահովում</w:t>
            </w:r>
            <w:proofErr w:type="spellEnd"/>
            <w:r w:rsidRPr="004F57DE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C9460E" w:rsidRPr="004F57DE" w:rsidTr="007E764F">
        <w:tc>
          <w:tcPr>
            <w:tcW w:w="336" w:type="pct"/>
          </w:tcPr>
          <w:p w:rsidR="00C9460E" w:rsidRPr="004F57DE" w:rsidRDefault="007E764F" w:rsidP="007E764F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4F57DE">
              <w:rPr>
                <w:rFonts w:ascii="GHEA Grapalat" w:hAnsi="GHEA Grapalat"/>
                <w:color w:val="000000"/>
                <w:lang w:val="hy-AM"/>
              </w:rPr>
              <w:lastRenderedPageBreak/>
              <w:t>7</w:t>
            </w:r>
            <w:r w:rsidR="00C9460E" w:rsidRPr="004F57DE">
              <w:rPr>
                <w:rFonts w:ascii="GHEA Grapalat" w:hAnsi="GHEA Grapalat"/>
                <w:color w:val="000000"/>
                <w:lang w:val="en-US"/>
              </w:rPr>
              <w:t>.</w:t>
            </w:r>
          </w:p>
        </w:tc>
        <w:tc>
          <w:tcPr>
            <w:tcW w:w="4664" w:type="pct"/>
          </w:tcPr>
          <w:p w:rsidR="00C9460E" w:rsidRPr="004F57DE" w:rsidRDefault="00C9460E" w:rsidP="007E764F">
            <w:pPr>
              <w:spacing w:line="360" w:lineRule="auto"/>
              <w:ind w:firstLine="319"/>
              <w:jc w:val="both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Իրավական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ակտն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ընդունելու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դեպքում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բյուջեում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տեղական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ինքնակառավարման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մարմինների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բյուջեներում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և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եկամուտների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էական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ավելացումների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նվազեցումների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F57DE">
              <w:rPr>
                <w:rFonts w:ascii="GHEA Grapalat" w:hAnsi="GHEA Grapalat"/>
                <w:color w:val="000000"/>
                <w:lang w:val="en-US"/>
              </w:rPr>
              <w:t>մասին</w:t>
            </w:r>
            <w:proofErr w:type="spellEnd"/>
          </w:p>
        </w:tc>
      </w:tr>
      <w:tr w:rsidR="00C9460E" w:rsidRPr="004F57DE" w:rsidTr="007E764F">
        <w:tc>
          <w:tcPr>
            <w:tcW w:w="336" w:type="pct"/>
          </w:tcPr>
          <w:p w:rsidR="00C9460E" w:rsidRPr="004F57DE" w:rsidRDefault="00C9460E" w:rsidP="007E764F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4664" w:type="pct"/>
          </w:tcPr>
          <w:p w:rsidR="00C9460E" w:rsidRPr="004F57DE" w:rsidRDefault="00C9460E" w:rsidP="007E764F">
            <w:pPr>
              <w:spacing w:line="360" w:lineRule="auto"/>
              <w:ind w:firstLine="319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4F57DE">
              <w:rPr>
                <w:rFonts w:ascii="GHEA Grapalat" w:hAnsi="GHEA Grapalat"/>
                <w:color w:val="000000"/>
                <w:lang w:val="en-US"/>
              </w:rPr>
              <w:t>ՀՀ կառավարության որոշման նախագծի ընդունման կապակցությամբ ՀՀ պետական բյուջեում եկամուտների և ծախսերի ավելացում կամ նվազեցում չի նախատեսվում:</w:t>
            </w:r>
          </w:p>
        </w:tc>
      </w:tr>
    </w:tbl>
    <w:p w:rsidR="00A14F5F" w:rsidRPr="004F57DE" w:rsidRDefault="007E764F" w:rsidP="007E764F">
      <w:pPr>
        <w:spacing w:line="360" w:lineRule="auto"/>
        <w:jc w:val="center"/>
        <w:rPr>
          <w:rFonts w:ascii="GHEA Grapalat" w:hAnsi="GHEA Grapalat" w:cs="Sylfaen"/>
          <w:color w:val="000000"/>
        </w:rPr>
      </w:pPr>
      <w:r w:rsidRPr="004F57DE">
        <w:rPr>
          <w:rFonts w:ascii="GHEA Grapalat" w:hAnsi="GHEA Grapalat" w:cs="Sylfaen"/>
          <w:color w:val="000000"/>
        </w:rPr>
        <w:br w:type="page"/>
      </w:r>
      <w:r w:rsidR="00A14F5F" w:rsidRPr="004F57DE">
        <w:rPr>
          <w:rFonts w:ascii="GHEA Grapalat" w:hAnsi="GHEA Grapalat" w:cs="Sylfaen"/>
          <w:color w:val="000000"/>
        </w:rPr>
        <w:lastRenderedPageBreak/>
        <w:t>ՏԵՂԵԿԱՆՔ</w:t>
      </w:r>
    </w:p>
    <w:p w:rsidR="00A14F5F" w:rsidRPr="004F57DE" w:rsidRDefault="00A14F5F" w:rsidP="007E764F">
      <w:pPr>
        <w:spacing w:line="360" w:lineRule="auto"/>
        <w:rPr>
          <w:rFonts w:ascii="GHEA Grapalat" w:hAnsi="GHEA Grapalat"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"/>
        <w:gridCol w:w="9530"/>
      </w:tblGrid>
      <w:tr w:rsidR="00A14F5F" w:rsidRPr="004F57DE" w:rsidTr="007E764F">
        <w:trPr>
          <w:trHeight w:val="20"/>
        </w:trPr>
        <w:tc>
          <w:tcPr>
            <w:tcW w:w="5000" w:type="pct"/>
            <w:gridSpan w:val="2"/>
          </w:tcPr>
          <w:p w:rsidR="00A14F5F" w:rsidRPr="004F57DE" w:rsidRDefault="00A14F5F" w:rsidP="007E764F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A14F5F" w:rsidRPr="004F57DE" w:rsidTr="007E764F">
        <w:trPr>
          <w:trHeight w:val="20"/>
        </w:trPr>
        <w:tc>
          <w:tcPr>
            <w:tcW w:w="32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4674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Այլ իրավական ակտերում փոփոխությունների և/կամ լրացումների անհրաժեշտությունը</w:t>
            </w:r>
          </w:p>
        </w:tc>
      </w:tr>
      <w:tr w:rsidR="00932440" w:rsidRPr="004F57DE" w:rsidTr="007E764F">
        <w:trPr>
          <w:trHeight w:val="20"/>
        </w:trPr>
        <w:tc>
          <w:tcPr>
            <w:tcW w:w="32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74" w:type="pct"/>
          </w:tcPr>
          <w:p w:rsidR="00A14F5F" w:rsidRPr="004F57DE" w:rsidRDefault="007E764F" w:rsidP="007E764F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պաշտպանության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նախարարության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Arial Armenian"/>
                <w:color w:val="000000"/>
                <w:lang w:val="af-ZA"/>
              </w:rPr>
              <w:t>կողմի</w:t>
            </w:r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ց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</w:rPr>
              <w:t xml:space="preserve"> </w:t>
            </w:r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20</w:t>
            </w:r>
            <w:r w:rsidR="005557C9" w:rsidRPr="004F57DE">
              <w:rPr>
                <w:rFonts w:ascii="GHEA Grapalat" w:hAnsi="GHEA Grapalat"/>
                <w:color w:val="000000"/>
                <w:lang w:val="es-ES"/>
              </w:rPr>
              <w:t>21</w:t>
            </w:r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թվականի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պետական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բյուջեով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նախատեսված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հատկացումների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հաշվին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շրջանառվող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միջոցների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չափաքանակները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հաստատելու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մասին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C9460E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ՀՀ կառավարության որոշման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ընդունմամբ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այլ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իրավական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ակտերում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փոփոխություններ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և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լրացումներ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կատարելու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A14F5F" w:rsidRPr="004F57DE" w:rsidTr="007E764F">
        <w:trPr>
          <w:trHeight w:val="20"/>
        </w:trPr>
        <w:tc>
          <w:tcPr>
            <w:tcW w:w="32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4674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4F57DE">
              <w:rPr>
                <w:rFonts w:ascii="GHEA Grapalat" w:hAnsi="GHEA Grapalat"/>
                <w:color w:val="000000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5B1ACA" w:rsidRPr="004F57DE" w:rsidTr="007E764F">
        <w:trPr>
          <w:trHeight w:val="20"/>
        </w:trPr>
        <w:tc>
          <w:tcPr>
            <w:tcW w:w="326" w:type="pct"/>
          </w:tcPr>
          <w:p w:rsidR="00A14F5F" w:rsidRPr="004F57DE" w:rsidRDefault="00A14F5F" w:rsidP="007E764F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674" w:type="pct"/>
          </w:tcPr>
          <w:p w:rsidR="00A14F5F" w:rsidRPr="004F57DE" w:rsidRDefault="007E764F" w:rsidP="007E764F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s-ES"/>
              </w:rPr>
            </w:pPr>
            <w:r w:rsidRPr="004F57DE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պաշտպանության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նախարարության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Arial Armenian"/>
                <w:color w:val="000000"/>
                <w:lang w:val="af-ZA"/>
              </w:rPr>
              <w:t>կողմի</w:t>
            </w:r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ց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20</w:t>
            </w:r>
            <w:r w:rsidR="005557C9" w:rsidRPr="004F57DE">
              <w:rPr>
                <w:rFonts w:ascii="GHEA Grapalat" w:hAnsi="GHEA Grapalat"/>
                <w:color w:val="000000"/>
                <w:lang w:val="es-ES"/>
              </w:rPr>
              <w:t>21</w:t>
            </w:r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թվականի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պետական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բյուջեով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նախատեսված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հատկացումների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հաշվին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="00B66041" w:rsidRPr="004F57DE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="00B66041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շրջանառվող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միջոցների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չափաքանակները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հաստատելու</w:t>
            </w:r>
            <w:proofErr w:type="spellEnd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/>
                <w:color w:val="000000"/>
                <w:lang w:val="es-ES"/>
              </w:rPr>
              <w:t>մասին</w:t>
            </w:r>
            <w:proofErr w:type="spellEnd"/>
            <w:r w:rsidRPr="004F57DE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5B1ACA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ՀՀ կառավարության որոշման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ընդունմամբ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այլ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իրավական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ակտերում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փոփոխություններ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և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լրացումներ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կատարելու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="00932440" w:rsidRPr="004F57DE">
              <w:rPr>
                <w:rFonts w:ascii="GHEA Grapalat" w:hAnsi="GHEA Grapalat" w:cs="Sylfaen"/>
                <w:color w:val="000000"/>
                <w:lang w:val="af-ZA"/>
              </w:rPr>
              <w:t>:</w:t>
            </w:r>
            <w:r w:rsidR="00A14F5F" w:rsidRPr="004F57DE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ՀՀ կառավարության որոշման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ընդունմամբ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Միջազգային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պայմանագրերով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ստանձնած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պարտավորությունների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="00A14F5F" w:rsidRPr="004F57DE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bookmarkEnd w:id="0"/>
    </w:tbl>
    <w:p w:rsidR="00F741CB" w:rsidRPr="004F57DE" w:rsidRDefault="00F741CB" w:rsidP="007E764F">
      <w:pPr>
        <w:spacing w:line="360" w:lineRule="auto"/>
        <w:rPr>
          <w:rFonts w:ascii="GHEA Grapalat" w:hAnsi="GHEA Grapalat" w:cs="Times Armenian"/>
          <w:color w:val="000000"/>
          <w:lang w:val="af-ZA"/>
        </w:rPr>
      </w:pPr>
    </w:p>
    <w:sectPr w:rsidR="00F741CB" w:rsidRPr="004F57DE" w:rsidSect="007E764F">
      <w:pgSz w:w="11907" w:h="16840" w:code="9"/>
      <w:pgMar w:top="851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157FAB"/>
    <w:multiLevelType w:val="hybridMultilevel"/>
    <w:tmpl w:val="59C09588"/>
    <w:lvl w:ilvl="0" w:tplc="C3BE0C3A">
      <w:start w:val="1"/>
      <w:numFmt w:val="decimal"/>
      <w:lvlText w:val="%1."/>
      <w:lvlJc w:val="left"/>
      <w:pPr>
        <w:tabs>
          <w:tab w:val="num" w:pos="1365"/>
        </w:tabs>
        <w:ind w:left="136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92"/>
    <w:rsid w:val="0000409F"/>
    <w:rsid w:val="00007C78"/>
    <w:rsid w:val="00024A43"/>
    <w:rsid w:val="00031F9C"/>
    <w:rsid w:val="00033AEB"/>
    <w:rsid w:val="00043B6B"/>
    <w:rsid w:val="00052FFD"/>
    <w:rsid w:val="00071BE5"/>
    <w:rsid w:val="00072DFB"/>
    <w:rsid w:val="000930EC"/>
    <w:rsid w:val="000A2020"/>
    <w:rsid w:val="000A533A"/>
    <w:rsid w:val="000B4A1C"/>
    <w:rsid w:val="000B4D7D"/>
    <w:rsid w:val="000C4171"/>
    <w:rsid w:val="000C7FCC"/>
    <w:rsid w:val="000D057E"/>
    <w:rsid w:val="000E1EAF"/>
    <w:rsid w:val="000E3FAE"/>
    <w:rsid w:val="001000B6"/>
    <w:rsid w:val="0010667A"/>
    <w:rsid w:val="00110AAE"/>
    <w:rsid w:val="0013590B"/>
    <w:rsid w:val="00141003"/>
    <w:rsid w:val="00143550"/>
    <w:rsid w:val="00165295"/>
    <w:rsid w:val="0018592A"/>
    <w:rsid w:val="00187613"/>
    <w:rsid w:val="001911C1"/>
    <w:rsid w:val="00191A7D"/>
    <w:rsid w:val="00196117"/>
    <w:rsid w:val="00196E2D"/>
    <w:rsid w:val="001A5056"/>
    <w:rsid w:val="001B0627"/>
    <w:rsid w:val="001F2F61"/>
    <w:rsid w:val="00202731"/>
    <w:rsid w:val="00203BB3"/>
    <w:rsid w:val="00205413"/>
    <w:rsid w:val="002122B6"/>
    <w:rsid w:val="002122FC"/>
    <w:rsid w:val="00217175"/>
    <w:rsid w:val="00235617"/>
    <w:rsid w:val="00240761"/>
    <w:rsid w:val="002540C5"/>
    <w:rsid w:val="00257E00"/>
    <w:rsid w:val="00264C9E"/>
    <w:rsid w:val="00272EBD"/>
    <w:rsid w:val="00283D13"/>
    <w:rsid w:val="002B2918"/>
    <w:rsid w:val="002D35D4"/>
    <w:rsid w:val="002D74D5"/>
    <w:rsid w:val="002E78CA"/>
    <w:rsid w:val="002F1B6D"/>
    <w:rsid w:val="002F3357"/>
    <w:rsid w:val="002F73EE"/>
    <w:rsid w:val="00310321"/>
    <w:rsid w:val="0031118E"/>
    <w:rsid w:val="003144D4"/>
    <w:rsid w:val="003172BB"/>
    <w:rsid w:val="003231E7"/>
    <w:rsid w:val="0032368B"/>
    <w:rsid w:val="00325666"/>
    <w:rsid w:val="00331E0B"/>
    <w:rsid w:val="00334296"/>
    <w:rsid w:val="00346505"/>
    <w:rsid w:val="003650B3"/>
    <w:rsid w:val="00374047"/>
    <w:rsid w:val="003905C2"/>
    <w:rsid w:val="0039124E"/>
    <w:rsid w:val="00393E84"/>
    <w:rsid w:val="003976C7"/>
    <w:rsid w:val="003A3F50"/>
    <w:rsid w:val="003B3FFE"/>
    <w:rsid w:val="003E4819"/>
    <w:rsid w:val="00401837"/>
    <w:rsid w:val="00403827"/>
    <w:rsid w:val="00405F54"/>
    <w:rsid w:val="00411833"/>
    <w:rsid w:val="00415645"/>
    <w:rsid w:val="00424174"/>
    <w:rsid w:val="0043024B"/>
    <w:rsid w:val="0043048F"/>
    <w:rsid w:val="00430592"/>
    <w:rsid w:val="00430744"/>
    <w:rsid w:val="00440DAC"/>
    <w:rsid w:val="00465075"/>
    <w:rsid w:val="00465CFE"/>
    <w:rsid w:val="004762A9"/>
    <w:rsid w:val="004805D3"/>
    <w:rsid w:val="0049152D"/>
    <w:rsid w:val="004A1029"/>
    <w:rsid w:val="004C68E3"/>
    <w:rsid w:val="004D799D"/>
    <w:rsid w:val="004E3548"/>
    <w:rsid w:val="004F0B2E"/>
    <w:rsid w:val="004F150A"/>
    <w:rsid w:val="004F226E"/>
    <w:rsid w:val="004F57DE"/>
    <w:rsid w:val="00513F79"/>
    <w:rsid w:val="005200E9"/>
    <w:rsid w:val="00533A83"/>
    <w:rsid w:val="005557C9"/>
    <w:rsid w:val="005563D4"/>
    <w:rsid w:val="00561418"/>
    <w:rsid w:val="00572E5F"/>
    <w:rsid w:val="00580E11"/>
    <w:rsid w:val="00587564"/>
    <w:rsid w:val="00590DB9"/>
    <w:rsid w:val="00595AFE"/>
    <w:rsid w:val="005A09B1"/>
    <w:rsid w:val="005B1ACA"/>
    <w:rsid w:val="005B679B"/>
    <w:rsid w:val="005C5785"/>
    <w:rsid w:val="005C7D09"/>
    <w:rsid w:val="005D40DA"/>
    <w:rsid w:val="005D4D22"/>
    <w:rsid w:val="005D6EED"/>
    <w:rsid w:val="005E287B"/>
    <w:rsid w:val="00605C20"/>
    <w:rsid w:val="006076DD"/>
    <w:rsid w:val="00612B44"/>
    <w:rsid w:val="00617EEF"/>
    <w:rsid w:val="006210F1"/>
    <w:rsid w:val="006334AB"/>
    <w:rsid w:val="00634D59"/>
    <w:rsid w:val="00643B5E"/>
    <w:rsid w:val="0065718E"/>
    <w:rsid w:val="006657DE"/>
    <w:rsid w:val="00675AD2"/>
    <w:rsid w:val="00681B07"/>
    <w:rsid w:val="00684012"/>
    <w:rsid w:val="006A3AC3"/>
    <w:rsid w:val="006C16F3"/>
    <w:rsid w:val="006C38EA"/>
    <w:rsid w:val="006C6095"/>
    <w:rsid w:val="006D3793"/>
    <w:rsid w:val="006E40EA"/>
    <w:rsid w:val="00723AD5"/>
    <w:rsid w:val="00732895"/>
    <w:rsid w:val="007461DF"/>
    <w:rsid w:val="00752A39"/>
    <w:rsid w:val="0075358A"/>
    <w:rsid w:val="0076223C"/>
    <w:rsid w:val="00762752"/>
    <w:rsid w:val="007672E6"/>
    <w:rsid w:val="00767404"/>
    <w:rsid w:val="00770B03"/>
    <w:rsid w:val="00790E69"/>
    <w:rsid w:val="007C2576"/>
    <w:rsid w:val="007C3E27"/>
    <w:rsid w:val="007E12C9"/>
    <w:rsid w:val="007E522F"/>
    <w:rsid w:val="007E764F"/>
    <w:rsid w:val="007F1886"/>
    <w:rsid w:val="007F4909"/>
    <w:rsid w:val="00813A79"/>
    <w:rsid w:val="00821874"/>
    <w:rsid w:val="00832F36"/>
    <w:rsid w:val="008330E2"/>
    <w:rsid w:val="0085029D"/>
    <w:rsid w:val="00853579"/>
    <w:rsid w:val="008A791F"/>
    <w:rsid w:val="008B009A"/>
    <w:rsid w:val="008B137A"/>
    <w:rsid w:val="008B4B82"/>
    <w:rsid w:val="008D3E0C"/>
    <w:rsid w:val="008D428D"/>
    <w:rsid w:val="00904BD3"/>
    <w:rsid w:val="00907ABC"/>
    <w:rsid w:val="00924520"/>
    <w:rsid w:val="00932440"/>
    <w:rsid w:val="00940359"/>
    <w:rsid w:val="00963A1B"/>
    <w:rsid w:val="00964602"/>
    <w:rsid w:val="0097181F"/>
    <w:rsid w:val="00973BC3"/>
    <w:rsid w:val="00974258"/>
    <w:rsid w:val="009846C4"/>
    <w:rsid w:val="009B2D22"/>
    <w:rsid w:val="009B2D39"/>
    <w:rsid w:val="009C0AE7"/>
    <w:rsid w:val="009D7F71"/>
    <w:rsid w:val="009E259F"/>
    <w:rsid w:val="00A01B4C"/>
    <w:rsid w:val="00A1070A"/>
    <w:rsid w:val="00A11D8C"/>
    <w:rsid w:val="00A14F5F"/>
    <w:rsid w:val="00A3109F"/>
    <w:rsid w:val="00A32D62"/>
    <w:rsid w:val="00A53B17"/>
    <w:rsid w:val="00A544A2"/>
    <w:rsid w:val="00A57A65"/>
    <w:rsid w:val="00A7102A"/>
    <w:rsid w:val="00A75F46"/>
    <w:rsid w:val="00A7718B"/>
    <w:rsid w:val="00A82277"/>
    <w:rsid w:val="00A82573"/>
    <w:rsid w:val="00A97F1D"/>
    <w:rsid w:val="00AB5527"/>
    <w:rsid w:val="00AC10A3"/>
    <w:rsid w:val="00AC4603"/>
    <w:rsid w:val="00AD74BE"/>
    <w:rsid w:val="00AE017E"/>
    <w:rsid w:val="00AE1464"/>
    <w:rsid w:val="00AF061D"/>
    <w:rsid w:val="00B03EC7"/>
    <w:rsid w:val="00B251D2"/>
    <w:rsid w:val="00B45392"/>
    <w:rsid w:val="00B57A63"/>
    <w:rsid w:val="00B6033D"/>
    <w:rsid w:val="00B60EA7"/>
    <w:rsid w:val="00B66041"/>
    <w:rsid w:val="00B67430"/>
    <w:rsid w:val="00B70BC2"/>
    <w:rsid w:val="00B715F1"/>
    <w:rsid w:val="00B8056E"/>
    <w:rsid w:val="00B852F4"/>
    <w:rsid w:val="00B9785E"/>
    <w:rsid w:val="00BB070D"/>
    <w:rsid w:val="00BB5913"/>
    <w:rsid w:val="00BC37AF"/>
    <w:rsid w:val="00BC5D9B"/>
    <w:rsid w:val="00BD0CAE"/>
    <w:rsid w:val="00BD2B1F"/>
    <w:rsid w:val="00BE721E"/>
    <w:rsid w:val="00BE76C4"/>
    <w:rsid w:val="00BF062E"/>
    <w:rsid w:val="00BF34FC"/>
    <w:rsid w:val="00C00EDC"/>
    <w:rsid w:val="00C032A5"/>
    <w:rsid w:val="00C11B72"/>
    <w:rsid w:val="00C248DE"/>
    <w:rsid w:val="00C256AD"/>
    <w:rsid w:val="00C3138C"/>
    <w:rsid w:val="00C33613"/>
    <w:rsid w:val="00C3561A"/>
    <w:rsid w:val="00C404E3"/>
    <w:rsid w:val="00C54C11"/>
    <w:rsid w:val="00C645D9"/>
    <w:rsid w:val="00C724DC"/>
    <w:rsid w:val="00C7491F"/>
    <w:rsid w:val="00C77F7D"/>
    <w:rsid w:val="00C91426"/>
    <w:rsid w:val="00C91C31"/>
    <w:rsid w:val="00C9460E"/>
    <w:rsid w:val="00CC19A5"/>
    <w:rsid w:val="00CC2255"/>
    <w:rsid w:val="00CE1CB1"/>
    <w:rsid w:val="00CE7840"/>
    <w:rsid w:val="00CF5AB3"/>
    <w:rsid w:val="00D009C9"/>
    <w:rsid w:val="00D06D0C"/>
    <w:rsid w:val="00D14A7A"/>
    <w:rsid w:val="00D17D5E"/>
    <w:rsid w:val="00D3053A"/>
    <w:rsid w:val="00D31FD1"/>
    <w:rsid w:val="00D52A96"/>
    <w:rsid w:val="00D6092D"/>
    <w:rsid w:val="00D61020"/>
    <w:rsid w:val="00D810E4"/>
    <w:rsid w:val="00D92FD3"/>
    <w:rsid w:val="00DC4703"/>
    <w:rsid w:val="00DF2EF6"/>
    <w:rsid w:val="00E0115F"/>
    <w:rsid w:val="00E029B7"/>
    <w:rsid w:val="00E1095E"/>
    <w:rsid w:val="00E2035C"/>
    <w:rsid w:val="00E33571"/>
    <w:rsid w:val="00E37548"/>
    <w:rsid w:val="00E42752"/>
    <w:rsid w:val="00E42B3E"/>
    <w:rsid w:val="00E42DED"/>
    <w:rsid w:val="00E43E6C"/>
    <w:rsid w:val="00E53FE4"/>
    <w:rsid w:val="00E566F0"/>
    <w:rsid w:val="00E62AC5"/>
    <w:rsid w:val="00E638C2"/>
    <w:rsid w:val="00E66435"/>
    <w:rsid w:val="00E74B29"/>
    <w:rsid w:val="00E755C9"/>
    <w:rsid w:val="00E76F48"/>
    <w:rsid w:val="00E82E7A"/>
    <w:rsid w:val="00E83677"/>
    <w:rsid w:val="00E837C9"/>
    <w:rsid w:val="00E8502B"/>
    <w:rsid w:val="00E91554"/>
    <w:rsid w:val="00E93908"/>
    <w:rsid w:val="00E93F53"/>
    <w:rsid w:val="00EC208D"/>
    <w:rsid w:val="00EE63A8"/>
    <w:rsid w:val="00EF6BD7"/>
    <w:rsid w:val="00F03A9C"/>
    <w:rsid w:val="00F062CF"/>
    <w:rsid w:val="00F14E86"/>
    <w:rsid w:val="00F17DF5"/>
    <w:rsid w:val="00F24344"/>
    <w:rsid w:val="00F429AD"/>
    <w:rsid w:val="00F45A8D"/>
    <w:rsid w:val="00F50114"/>
    <w:rsid w:val="00F741CB"/>
    <w:rsid w:val="00F816A5"/>
    <w:rsid w:val="00FA692C"/>
    <w:rsid w:val="00FA6967"/>
    <w:rsid w:val="00FB1600"/>
    <w:rsid w:val="00FC103F"/>
    <w:rsid w:val="00FC3DEC"/>
    <w:rsid w:val="00FD5626"/>
    <w:rsid w:val="00FE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2B7F7A"/>
  <w15:chartTrackingRefBased/>
  <w15:docId w15:val="{72C6D54E-4ABB-4ADC-B037-9329E048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6">
    <w:name w:val="heading 6"/>
    <w:basedOn w:val="Normal"/>
    <w:next w:val="Normal"/>
    <w:qFormat/>
    <w:rsid w:val="00CC2255"/>
    <w:pPr>
      <w:keepNext/>
      <w:overflowPunct w:val="0"/>
      <w:autoSpaceDE w:val="0"/>
      <w:autoSpaceDN w:val="0"/>
      <w:adjustRightInd w:val="0"/>
      <w:spacing w:line="480" w:lineRule="auto"/>
      <w:jc w:val="right"/>
      <w:outlineLvl w:val="5"/>
    </w:pPr>
    <w:rPr>
      <w:rFonts w:ascii="Times LatArm" w:hAnsi="Times LatArm"/>
      <w:i/>
      <w:sz w:val="28"/>
      <w:szCs w:val="20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30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F429AD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odyText">
    <w:name w:val="Body Text"/>
    <w:basedOn w:val="Normal"/>
    <w:rsid w:val="00F429AD"/>
    <w:pPr>
      <w:spacing w:after="120"/>
    </w:pPr>
    <w:rPr>
      <w:lang w:val="en-US" w:eastAsia="en-US"/>
    </w:rPr>
  </w:style>
  <w:style w:type="paragraph" w:styleId="BlockText">
    <w:name w:val="Block Text"/>
    <w:basedOn w:val="Normal"/>
    <w:rsid w:val="00F429AD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semiHidden/>
    <w:rsid w:val="007C2576"/>
    <w:rPr>
      <w:rFonts w:ascii="Tahoma" w:hAnsi="Tahoma" w:cs="Tahoma"/>
      <w:sz w:val="16"/>
      <w:szCs w:val="16"/>
    </w:rPr>
  </w:style>
  <w:style w:type="character" w:styleId="Hyperlink">
    <w:name w:val="Hyperlink"/>
    <w:rsid w:val="00B8056E"/>
    <w:rPr>
      <w:color w:val="0000FF"/>
      <w:u w:val="single"/>
    </w:rPr>
  </w:style>
  <w:style w:type="paragraph" w:styleId="BodyText2">
    <w:name w:val="Body Text 2"/>
    <w:basedOn w:val="Normal"/>
    <w:rsid w:val="00E93908"/>
    <w:pPr>
      <w:spacing w:after="120" w:line="480" w:lineRule="auto"/>
    </w:pPr>
  </w:style>
  <w:style w:type="paragraph" w:customStyle="1" w:styleId="CharCharCharCharCharCharCharCharCharCharCharChar">
    <w:name w:val="Char Char Char Char Char Char Char Char Char Char Char Char"/>
    <w:basedOn w:val="Normal"/>
    <w:rsid w:val="00E9390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mfe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H-Anna</dc:creator>
  <cp:keywords/>
  <cp:lastModifiedBy>Armenak Khachatryan</cp:lastModifiedBy>
  <cp:revision>3</cp:revision>
  <cp:lastPrinted>2020-01-15T13:51:00Z</cp:lastPrinted>
  <dcterms:created xsi:type="dcterms:W3CDTF">2021-03-26T12:51:00Z</dcterms:created>
  <dcterms:modified xsi:type="dcterms:W3CDTF">2021-03-26T12:51:00Z</dcterms:modified>
</cp:coreProperties>
</file>