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2B4E" w:rsidRDefault="00702B4E">
      <w:pPr>
        <w:rPr>
          <w:rFonts w:ascii="GHEA Grapalat" w:hAnsi="GHEA Grapalat" w:cs="Times Armenian"/>
          <w:b/>
          <w:noProof/>
          <w:sz w:val="16"/>
          <w:szCs w:val="16"/>
          <w:lang w:val="en-US"/>
        </w:rPr>
      </w:pPr>
      <w:bookmarkStart w:id="0" w:name="_GoBack"/>
      <w:bookmarkEnd w:id="0"/>
    </w:p>
    <w:p w:rsidR="00702B4E" w:rsidRPr="00702B4E" w:rsidRDefault="00702B4E" w:rsidP="00E02199">
      <w:pPr>
        <w:pStyle w:val="NormalWeb"/>
        <w:shd w:val="clear" w:color="auto" w:fill="FFFFFF"/>
        <w:spacing w:before="0" w:beforeAutospacing="0" w:after="0" w:afterAutospacing="0" w:line="360" w:lineRule="auto"/>
        <w:jc w:val="right"/>
        <w:rPr>
          <w:rStyle w:val="Strong"/>
          <w:rFonts w:ascii="GHEA Grapalat" w:hAnsi="GHEA Grapalat"/>
          <w:color w:val="000000"/>
        </w:rPr>
      </w:pPr>
      <w:r w:rsidRPr="00702B4E">
        <w:rPr>
          <w:rStyle w:val="Strong"/>
          <w:rFonts w:ascii="GHEA Grapalat" w:hAnsi="GHEA Grapalat"/>
          <w:color w:val="000000"/>
        </w:rPr>
        <w:t>Նախագիծ</w:t>
      </w:r>
    </w:p>
    <w:p w:rsidR="00702B4E" w:rsidRPr="00702B4E" w:rsidRDefault="00702B4E" w:rsidP="00E02199">
      <w:pPr>
        <w:pStyle w:val="NormalWeb"/>
        <w:shd w:val="clear" w:color="auto" w:fill="FFFFFF"/>
        <w:spacing w:before="0" w:beforeAutospacing="0" w:after="0" w:afterAutospacing="0" w:line="360" w:lineRule="auto"/>
        <w:jc w:val="right"/>
        <w:rPr>
          <w:rStyle w:val="Strong"/>
          <w:rFonts w:ascii="GHEA Grapalat" w:hAnsi="GHEA Grapalat"/>
          <w:color w:val="000000"/>
        </w:rPr>
      </w:pPr>
    </w:p>
    <w:p w:rsidR="00702B4E" w:rsidRPr="00702B4E" w:rsidRDefault="00702B4E" w:rsidP="00E02199">
      <w:pPr>
        <w:pStyle w:val="NormalWeb"/>
        <w:shd w:val="clear" w:color="auto" w:fill="FFFFFF"/>
        <w:spacing w:before="0" w:beforeAutospacing="0" w:after="0" w:afterAutospacing="0" w:line="360" w:lineRule="auto"/>
        <w:jc w:val="center"/>
        <w:rPr>
          <w:rStyle w:val="Strong"/>
          <w:rFonts w:ascii="GHEA Grapalat" w:hAnsi="GHEA Grapalat"/>
          <w:color w:val="000000"/>
        </w:rPr>
      </w:pPr>
    </w:p>
    <w:p w:rsidR="00702B4E" w:rsidRPr="00702B4E" w:rsidRDefault="00702B4E" w:rsidP="00E02199">
      <w:pPr>
        <w:pStyle w:val="NormalWeb"/>
        <w:shd w:val="clear" w:color="auto" w:fill="FFFFFF"/>
        <w:spacing w:before="0" w:beforeAutospacing="0" w:after="0" w:afterAutospacing="0" w:line="360" w:lineRule="auto"/>
        <w:jc w:val="center"/>
        <w:rPr>
          <w:rFonts w:ascii="GHEA Grapalat" w:hAnsi="GHEA Grapalat"/>
          <w:color w:val="000000"/>
        </w:rPr>
      </w:pPr>
      <w:r w:rsidRPr="00702B4E">
        <w:rPr>
          <w:rStyle w:val="Strong"/>
          <w:rFonts w:ascii="GHEA Grapalat" w:hAnsi="GHEA Grapalat"/>
          <w:color w:val="000000"/>
        </w:rPr>
        <w:t>ՀԱՅԱՍՏԱՆԻ ՀԱՆՐԱՊԵՏՈՒԹՅԱՆ ԿԱՌԱՎԱՐՈՒԹՅՈՒՆ</w:t>
      </w:r>
    </w:p>
    <w:p w:rsidR="00702B4E" w:rsidRPr="00702B4E" w:rsidRDefault="00702B4E" w:rsidP="00E02199">
      <w:pPr>
        <w:pStyle w:val="NormalWeb"/>
        <w:shd w:val="clear" w:color="auto" w:fill="FFFFFF"/>
        <w:spacing w:before="0" w:beforeAutospacing="0" w:after="0" w:afterAutospacing="0" w:line="360" w:lineRule="auto"/>
        <w:jc w:val="center"/>
        <w:rPr>
          <w:rFonts w:ascii="GHEA Grapalat" w:hAnsi="GHEA Grapalat"/>
          <w:color w:val="000000"/>
        </w:rPr>
      </w:pPr>
      <w:r w:rsidRPr="00702B4E">
        <w:rPr>
          <w:rFonts w:ascii="Arial" w:hAnsi="Arial" w:cs="Arial"/>
          <w:color w:val="000000"/>
        </w:rPr>
        <w:t> </w:t>
      </w:r>
    </w:p>
    <w:p w:rsidR="00702B4E" w:rsidRPr="00702B4E" w:rsidRDefault="00702B4E" w:rsidP="00E02199">
      <w:pPr>
        <w:pStyle w:val="NormalWeb"/>
        <w:shd w:val="clear" w:color="auto" w:fill="FFFFFF"/>
        <w:spacing w:before="0" w:beforeAutospacing="0" w:after="0" w:afterAutospacing="0" w:line="360" w:lineRule="auto"/>
        <w:jc w:val="center"/>
        <w:rPr>
          <w:rFonts w:ascii="GHEA Grapalat" w:hAnsi="GHEA Grapalat"/>
          <w:color w:val="000000"/>
        </w:rPr>
      </w:pPr>
      <w:r w:rsidRPr="00702B4E">
        <w:rPr>
          <w:rStyle w:val="Strong"/>
          <w:rFonts w:ascii="GHEA Grapalat" w:hAnsi="GHEA Grapalat"/>
          <w:color w:val="000000"/>
        </w:rPr>
        <w:t>Ո Ր Ո Շ ՈՒ Մ</w:t>
      </w:r>
    </w:p>
    <w:p w:rsidR="00702B4E" w:rsidRPr="00702B4E" w:rsidRDefault="00702B4E" w:rsidP="00E02199">
      <w:pPr>
        <w:pStyle w:val="NormalWeb"/>
        <w:shd w:val="clear" w:color="auto" w:fill="FFFFFF"/>
        <w:spacing w:before="0" w:beforeAutospacing="0" w:after="0" w:afterAutospacing="0" w:line="360" w:lineRule="auto"/>
        <w:jc w:val="center"/>
        <w:rPr>
          <w:rFonts w:ascii="GHEA Grapalat" w:hAnsi="GHEA Grapalat"/>
          <w:color w:val="000000"/>
        </w:rPr>
      </w:pPr>
      <w:r w:rsidRPr="00702B4E">
        <w:rPr>
          <w:rFonts w:ascii="Arial" w:hAnsi="Arial" w:cs="Arial"/>
          <w:color w:val="000000"/>
        </w:rPr>
        <w:t> </w:t>
      </w:r>
    </w:p>
    <w:p w:rsidR="00702B4E" w:rsidRPr="00702B4E" w:rsidRDefault="00702B4E" w:rsidP="00E02199">
      <w:pPr>
        <w:pStyle w:val="NormalWeb"/>
        <w:shd w:val="clear" w:color="auto" w:fill="FFFFFF"/>
        <w:spacing w:before="0" w:beforeAutospacing="0" w:after="0" w:afterAutospacing="0" w:line="360" w:lineRule="auto"/>
        <w:jc w:val="center"/>
        <w:rPr>
          <w:rFonts w:ascii="GHEA Grapalat" w:hAnsi="GHEA Grapalat"/>
          <w:color w:val="000000"/>
        </w:rPr>
      </w:pPr>
      <w:r>
        <w:rPr>
          <w:rFonts w:ascii="GHEA Grapalat" w:hAnsi="GHEA Grapalat"/>
          <w:color w:val="000000"/>
        </w:rPr>
        <w:t>-----------  202</w:t>
      </w:r>
      <w:r w:rsidR="009776B3">
        <w:rPr>
          <w:rFonts w:ascii="GHEA Grapalat" w:hAnsi="GHEA Grapalat"/>
          <w:color w:val="000000"/>
        </w:rPr>
        <w:t>1</w:t>
      </w:r>
      <w:r w:rsidRPr="00702B4E">
        <w:rPr>
          <w:rFonts w:ascii="GHEA Grapalat" w:hAnsi="GHEA Grapalat"/>
          <w:color w:val="000000"/>
        </w:rPr>
        <w:t xml:space="preserve"> թվականի N </w:t>
      </w:r>
      <w:r>
        <w:rPr>
          <w:rFonts w:ascii="GHEA Grapalat" w:hAnsi="GHEA Grapalat"/>
          <w:color w:val="000000"/>
        </w:rPr>
        <w:t xml:space="preserve">------ </w:t>
      </w:r>
      <w:r w:rsidRPr="00702B4E">
        <w:rPr>
          <w:rFonts w:ascii="GHEA Grapalat" w:hAnsi="GHEA Grapalat"/>
          <w:color w:val="000000"/>
        </w:rPr>
        <w:t>Ն</w:t>
      </w:r>
    </w:p>
    <w:p w:rsidR="00702B4E" w:rsidRPr="00702B4E" w:rsidRDefault="00702B4E" w:rsidP="00E02199">
      <w:pPr>
        <w:pStyle w:val="NormalWeb"/>
        <w:shd w:val="clear" w:color="auto" w:fill="FFFFFF"/>
        <w:spacing w:before="0" w:beforeAutospacing="0" w:after="0" w:afterAutospacing="0" w:line="360" w:lineRule="auto"/>
        <w:rPr>
          <w:rFonts w:ascii="GHEA Grapalat" w:hAnsi="GHEA Grapalat"/>
          <w:color w:val="000000"/>
        </w:rPr>
      </w:pPr>
      <w:r w:rsidRPr="00702B4E">
        <w:rPr>
          <w:rFonts w:ascii="Arial" w:hAnsi="Arial" w:cs="Arial"/>
          <w:color w:val="000000"/>
        </w:rPr>
        <w:t> </w:t>
      </w:r>
    </w:p>
    <w:p w:rsidR="00702B4E" w:rsidRPr="00702B4E" w:rsidRDefault="00702B4E" w:rsidP="00E02199">
      <w:pPr>
        <w:pStyle w:val="NormalWeb"/>
        <w:shd w:val="clear" w:color="auto" w:fill="FFFFFF"/>
        <w:spacing w:before="0" w:beforeAutospacing="0" w:after="0" w:afterAutospacing="0" w:line="360" w:lineRule="auto"/>
        <w:jc w:val="center"/>
        <w:rPr>
          <w:rFonts w:ascii="GHEA Grapalat" w:hAnsi="GHEA Grapalat"/>
          <w:color w:val="000000"/>
        </w:rPr>
      </w:pPr>
      <w:r w:rsidRPr="00702B4E">
        <w:rPr>
          <w:rStyle w:val="Strong"/>
          <w:rFonts w:ascii="GHEA Grapalat" w:hAnsi="GHEA Grapalat"/>
          <w:color w:val="000000"/>
        </w:rPr>
        <w:t>ՀԱՅԱՍՏԱՆԻ ՀԱՆՐԱՊԵՏՈՒԹՅԱՆ ԲԱՐՁՐԱԳՈՒՅՆ ՈՒՍՈՒՄՆԱԿԱՆ ՀԱՍՏԱՏՈՒԹՅՈՒՆՆԵՐԻ 20</w:t>
      </w:r>
      <w:r>
        <w:rPr>
          <w:rStyle w:val="Strong"/>
          <w:rFonts w:ascii="GHEA Grapalat" w:hAnsi="GHEA Grapalat"/>
          <w:color w:val="000000"/>
        </w:rPr>
        <w:t>2</w:t>
      </w:r>
      <w:r w:rsidR="009776B3">
        <w:rPr>
          <w:rStyle w:val="Strong"/>
          <w:rFonts w:ascii="GHEA Grapalat" w:hAnsi="GHEA Grapalat"/>
          <w:color w:val="000000"/>
        </w:rPr>
        <w:t>1</w:t>
      </w:r>
      <w:r w:rsidRPr="00702B4E">
        <w:rPr>
          <w:rStyle w:val="Strong"/>
          <w:rFonts w:ascii="GHEA Grapalat" w:hAnsi="GHEA Grapalat"/>
          <w:color w:val="000000"/>
        </w:rPr>
        <w:t>/20</w:t>
      </w:r>
      <w:r>
        <w:rPr>
          <w:rStyle w:val="Strong"/>
          <w:rFonts w:ascii="GHEA Grapalat" w:hAnsi="GHEA Grapalat"/>
          <w:color w:val="000000"/>
        </w:rPr>
        <w:t>2</w:t>
      </w:r>
      <w:r w:rsidR="009776B3">
        <w:rPr>
          <w:rStyle w:val="Strong"/>
          <w:rFonts w:ascii="GHEA Grapalat" w:hAnsi="GHEA Grapalat"/>
          <w:color w:val="000000"/>
        </w:rPr>
        <w:t>2</w:t>
      </w:r>
      <w:r w:rsidRPr="00702B4E">
        <w:rPr>
          <w:rStyle w:val="Strong"/>
          <w:rFonts w:ascii="GHEA Grapalat" w:hAnsi="GHEA Grapalat"/>
          <w:color w:val="000000"/>
        </w:rPr>
        <w:t xml:space="preserve"> ՈՒՍՈՒՄՆԱԿԱՆ ՏԱՐՎԱ՝ ԸՍՏ ՄԱՍՆԱԳԻՏՈՒԹՅՈՒՆՆԵՐԻ ՊԵՏՈՒԹՅԱՆ ԿՈՂՄԻՑ ՈՒՍԱՆՈՂԱԿԱՆ ՆՊԱՍՏՆԵՐԻ ՁԵՎՈՎ ՈՒՍՄԱՆ ՎԱՐՁԻ ԼՐԻՎ ՓՈԽՀԱՏՈՒՑՄԱՄԲ (ԱՆՎՃԱՐ) </w:t>
      </w:r>
      <w:r w:rsidR="007334EF">
        <w:rPr>
          <w:rStyle w:val="Strong"/>
          <w:rFonts w:ascii="GHEA Grapalat" w:hAnsi="GHEA Grapalat"/>
          <w:color w:val="000000"/>
        </w:rPr>
        <w:t xml:space="preserve">ԵՎ </w:t>
      </w:r>
      <w:r w:rsidRPr="00702B4E">
        <w:rPr>
          <w:rStyle w:val="Strong"/>
          <w:rFonts w:ascii="GHEA Grapalat" w:hAnsi="GHEA Grapalat"/>
          <w:color w:val="000000"/>
        </w:rPr>
        <w:t>ՎՃԱՐՈՎԻ, ԱՌԿԱ ՈՒՍՈՒՑՄԱՄԲ ԲԱԿԱԼԱՎՐԻ ՈՒ ԱՆԸՆԴՀԱՏ ԵՎ ԻՆՏԵԳՐԱՑՎԱԾ ԿՐԹԱԿԱՆ ԾՐԱԳՐԵՐՈՎ ԸՆԴՈՒՆԵԼՈՒԹՅԱՆ ՏԵՂԵՐԸ ՀԱՍՏԱՏԵԼՈՒ ՄԱՍԻՆ</w:t>
      </w:r>
    </w:p>
    <w:p w:rsidR="00702B4E" w:rsidRPr="00702B4E" w:rsidRDefault="00702B4E" w:rsidP="00E02199">
      <w:pPr>
        <w:pStyle w:val="NormalWeb"/>
        <w:shd w:val="clear" w:color="auto" w:fill="FFFFFF"/>
        <w:spacing w:before="0" w:beforeAutospacing="0" w:after="0" w:afterAutospacing="0" w:line="360" w:lineRule="auto"/>
        <w:ind w:firstLine="375"/>
        <w:rPr>
          <w:rFonts w:ascii="GHEA Grapalat" w:hAnsi="GHEA Grapalat"/>
          <w:color w:val="000000"/>
        </w:rPr>
      </w:pPr>
      <w:r w:rsidRPr="00702B4E">
        <w:rPr>
          <w:rFonts w:ascii="Arial" w:hAnsi="Arial" w:cs="Arial"/>
          <w:color w:val="000000"/>
        </w:rPr>
        <w:t> </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t>«Կրթության մասին» Հայաստանի Հանրապետության օրենքի 28-րդ հոդվածի 6-րդ մասին ու «Բարձրագույն և հետբուհական մասնագիտական կրթության մասին» Հայաստանի Հանրապետության օրենքի 5-րդ հոդվածի 2-րդ մասի 6-րդ կետին համապատասխան` Հայաստանի Հանրապետության կառավարությունը</w:t>
      </w:r>
      <w:r w:rsidRPr="00702B4E">
        <w:rPr>
          <w:rFonts w:ascii="Arial" w:hAnsi="Arial" w:cs="Arial"/>
          <w:color w:val="000000"/>
        </w:rPr>
        <w:t> </w:t>
      </w:r>
      <w:r w:rsidRPr="00702B4E">
        <w:rPr>
          <w:rStyle w:val="Emphasis"/>
          <w:rFonts w:ascii="GHEA Grapalat" w:hAnsi="GHEA Grapalat"/>
          <w:b/>
          <w:bCs/>
          <w:color w:val="000000"/>
        </w:rPr>
        <w:t>որոշում է.</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t xml:space="preserve">1. Հաստատել Հայաստանի Հանրապետության բարձրագույն ուսումնական հաստատությունների </w:t>
      </w:r>
      <w:r>
        <w:rPr>
          <w:rFonts w:ascii="GHEA Grapalat" w:hAnsi="GHEA Grapalat"/>
          <w:color w:val="000000"/>
        </w:rPr>
        <w:t>202</w:t>
      </w:r>
      <w:r w:rsidR="009776B3">
        <w:rPr>
          <w:rFonts w:ascii="GHEA Grapalat" w:hAnsi="GHEA Grapalat"/>
          <w:color w:val="000000"/>
        </w:rPr>
        <w:t>1</w:t>
      </w:r>
      <w:r>
        <w:rPr>
          <w:rFonts w:ascii="GHEA Grapalat" w:hAnsi="GHEA Grapalat"/>
          <w:color w:val="000000"/>
        </w:rPr>
        <w:t>/202</w:t>
      </w:r>
      <w:r w:rsidR="009776B3">
        <w:rPr>
          <w:rFonts w:ascii="GHEA Grapalat" w:hAnsi="GHEA Grapalat"/>
          <w:color w:val="000000"/>
        </w:rPr>
        <w:t>2</w:t>
      </w:r>
      <w:r w:rsidRPr="00702B4E">
        <w:rPr>
          <w:rFonts w:ascii="GHEA Grapalat" w:hAnsi="GHEA Grapalat"/>
          <w:color w:val="000000"/>
        </w:rPr>
        <w:t xml:space="preserve"> ուսումնական տարվա՝ ըստ մասնագիտությունների պետության կողմից ուսանողական նպաստների ձևով ուսման վարձի լրիվ փոխհատուցմամբ (անվճար) և վճարովի, առկա ուսուցմամբ բակալավրի ու անընդհատ և ինտեգրացված կրթական ծրագրերով ընդունելության տեղերը` համաձայն NN 1, 2, 3, 4, 5, 6 և 7 հավելվածների:</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t>2. Սահմանել, որ`</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lastRenderedPageBreak/>
        <w:t>1) միջպետական համաձայնագրերով Հայաստանի Հանրապետության պետական բուհեր ընդունված ուսանողների ուսուցումը ֆինանսավորվում է Հայաստանի Հանրապետության պետական բյուջեի միջոցների հաշվին.</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t>2) պետական բարձրագույն ուսումնական հաստատությունների վճարովի ուսուցման համակարգում ուսման վարձի չափը որոշում է տվյալ ուսումնական հաստատությունը` համաձայն Հայաստանի Հանրապետության կառավարության 2015 թվականի փետրվարի 19-ի N 163-Ն որոշման.</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t xml:space="preserve">3) </w:t>
      </w:r>
      <w:r w:rsidRPr="00205722">
        <w:rPr>
          <w:rFonts w:ascii="GHEA Grapalat" w:hAnsi="GHEA Grapalat"/>
          <w:color w:val="000000"/>
        </w:rPr>
        <w:t xml:space="preserve">սույն որոշման N 1 հավելվածի </w:t>
      </w:r>
      <w:r w:rsidR="00205722" w:rsidRPr="00205722">
        <w:rPr>
          <w:rFonts w:ascii="GHEA Grapalat" w:hAnsi="GHEA Grapalat"/>
          <w:color w:val="000000"/>
        </w:rPr>
        <w:t>5</w:t>
      </w:r>
      <w:r w:rsidRPr="00205722">
        <w:rPr>
          <w:rFonts w:ascii="GHEA Grapalat" w:hAnsi="GHEA Grapalat"/>
          <w:color w:val="000000"/>
        </w:rPr>
        <w:t>-րդ կետում</w:t>
      </w:r>
      <w:r w:rsidRPr="00702B4E">
        <w:rPr>
          <w:rFonts w:ascii="GHEA Grapalat" w:hAnsi="GHEA Grapalat"/>
          <w:color w:val="000000"/>
        </w:rPr>
        <w:t xml:space="preserve"> նախատեսված տեղերը հատկացվում են Հայաստանի Հանրապետությունում բարձրագույն ուսումնական հաստատությունների բակալավրի կամ դիպլոմավորված մասնագետի, կամ ինտեգրացված կրթական ծրագրով առկա ուսուցմամբ ընդունված և Հայաստանի Հանրապետության պաշտպանության նախարարության հետ ուսումնառության ընթացքում զինվորական պատրաստություն անցնելու և ուսումնառության ավարտից հետո Հայաստանի Հանրապետության պաշտպանության նախարարության նշած վայրում և պայմաններով զինվորական ծառայություն անցնելու մասին քաղաքացիաիրավական պայմանագիր կնքած ուսանողներին</w:t>
      </w:r>
      <w:r w:rsidR="00813942">
        <w:rPr>
          <w:rFonts w:ascii="GHEA Grapalat" w:hAnsi="GHEA Grapalat"/>
          <w:color w:val="000000"/>
        </w:rPr>
        <w:t>:</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t xml:space="preserve">3. Հայաստանի Հանրապետության </w:t>
      </w:r>
      <w:r w:rsidR="00831656" w:rsidRPr="00831656">
        <w:rPr>
          <w:rFonts w:ascii="GHEA Grapalat" w:hAnsi="GHEA Grapalat"/>
          <w:color w:val="000000"/>
        </w:rPr>
        <w:t xml:space="preserve">կրթության, գիտության, մշակույթի և սպորտի </w:t>
      </w:r>
      <w:r w:rsidRPr="00702B4E">
        <w:rPr>
          <w:rFonts w:ascii="GHEA Grapalat" w:hAnsi="GHEA Grapalat"/>
          <w:color w:val="000000"/>
        </w:rPr>
        <w:t>նախարարին` սույն որոշումն ուժի մեջ մտնելուց հետո մեկշաբաթյա ժամկետում հաստատել բարձրագույն ուսումնական հաստատություններում վճարովի հիմունքներով ուսուցմամբ ընդունելության տեղերը` ըստ բարձրագույն ուսումնական հաստատությունների և մասնագիտությունների:</w:t>
      </w:r>
    </w:p>
    <w:p w:rsidR="00702B4E" w:rsidRPr="00702B4E" w:rsidRDefault="00702B4E" w:rsidP="00E02199">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702B4E">
        <w:rPr>
          <w:rFonts w:ascii="GHEA Grapalat" w:hAnsi="GHEA Grapalat"/>
          <w:color w:val="000000"/>
        </w:rPr>
        <w:t>4. Սույն որոշումն ուժի մեջ է մտնում պաշտոնական հրապարակմանը հաջորդող օրվանից:</w:t>
      </w:r>
    </w:p>
    <w:p w:rsidR="00BA7B55" w:rsidRDefault="00BA7B55" w:rsidP="00E02199">
      <w:pPr>
        <w:spacing w:line="360" w:lineRule="auto"/>
      </w:pPr>
      <w: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698"/>
      </w:tblGrid>
      <w:tr w:rsidR="00BA7B55" w:rsidRPr="00BA7B55" w:rsidTr="00BA7B55">
        <w:trPr>
          <w:tblCellSpacing w:w="7" w:type="dxa"/>
        </w:trPr>
        <w:tc>
          <w:tcPr>
            <w:tcW w:w="9670" w:type="dxa"/>
            <w:shd w:val="clear" w:color="auto" w:fill="FFFFFF"/>
            <w:vAlign w:val="bottom"/>
            <w:hideMark/>
          </w:tcPr>
          <w:p w:rsidR="00FD494F" w:rsidRPr="00BA7B55" w:rsidRDefault="00702B4E" w:rsidP="009776B3">
            <w:pPr>
              <w:spacing w:before="100" w:beforeAutospacing="1" w:after="100" w:afterAutospacing="1"/>
              <w:jc w:val="right"/>
              <w:rPr>
                <w:rStyle w:val="Strong"/>
                <w:rFonts w:ascii="GHEA Grapalat" w:hAnsi="GHEA Grapalat"/>
                <w:sz w:val="24"/>
                <w:szCs w:val="24"/>
                <w:lang w:val="en-US" w:eastAsia="en-US"/>
              </w:rPr>
            </w:pPr>
            <w:r w:rsidRPr="00BA7B55">
              <w:rPr>
                <w:rStyle w:val="Strong"/>
                <w:b w:val="0"/>
                <w:color w:val="000000"/>
                <w:lang w:eastAsia="en-US"/>
              </w:rPr>
              <w:lastRenderedPageBreak/>
              <w:br w:type="page"/>
            </w:r>
            <w:r w:rsidR="00BA7B55" w:rsidRPr="00BA7B55">
              <w:rPr>
                <w:rStyle w:val="Strong"/>
                <w:b w:val="0"/>
                <w:color w:val="000000"/>
                <w:lang w:eastAsia="en-US"/>
              </w:rPr>
              <w:br w:type="page"/>
            </w:r>
            <w:r w:rsidR="00BA7B55" w:rsidRPr="00BA7B55">
              <w:rPr>
                <w:rStyle w:val="Strong"/>
                <w:rFonts w:ascii="GHEA Grapalat" w:hAnsi="GHEA Grapalat"/>
                <w:b w:val="0"/>
                <w:bCs w:val="0"/>
                <w:sz w:val="24"/>
                <w:szCs w:val="24"/>
                <w:lang w:val="en-US" w:eastAsia="en-US"/>
              </w:rPr>
              <w:t>Հավելված N 1</w:t>
            </w:r>
            <w:r w:rsidR="00BA7B55" w:rsidRPr="00BA7B55">
              <w:rPr>
                <w:rStyle w:val="Strong"/>
                <w:rFonts w:ascii="GHEA Grapalat" w:hAnsi="GHEA Grapalat"/>
                <w:b w:val="0"/>
                <w:bCs w:val="0"/>
                <w:sz w:val="24"/>
                <w:szCs w:val="24"/>
                <w:lang w:val="en-US" w:eastAsia="en-US"/>
              </w:rPr>
              <w:br/>
              <w:t xml:space="preserve">ՀՀ կառավարության </w:t>
            </w:r>
            <w:r w:rsidR="00BA7B55">
              <w:rPr>
                <w:rStyle w:val="Strong"/>
                <w:rFonts w:ascii="GHEA Grapalat" w:hAnsi="GHEA Grapalat"/>
                <w:b w:val="0"/>
                <w:bCs w:val="0"/>
                <w:sz w:val="24"/>
                <w:szCs w:val="24"/>
                <w:lang w:val="en-US" w:eastAsia="en-US"/>
              </w:rPr>
              <w:t>202</w:t>
            </w:r>
            <w:r w:rsidR="009776B3">
              <w:rPr>
                <w:rStyle w:val="Strong"/>
                <w:rFonts w:ascii="GHEA Grapalat" w:hAnsi="GHEA Grapalat"/>
                <w:b w:val="0"/>
                <w:bCs w:val="0"/>
                <w:sz w:val="24"/>
                <w:szCs w:val="24"/>
                <w:lang w:val="en-US" w:eastAsia="en-US"/>
              </w:rPr>
              <w:t>1</w:t>
            </w:r>
            <w:r w:rsidR="00BA7B55">
              <w:rPr>
                <w:rStyle w:val="Strong"/>
                <w:rFonts w:ascii="GHEA Grapalat" w:hAnsi="GHEA Grapalat"/>
                <w:b w:val="0"/>
                <w:bCs w:val="0"/>
                <w:sz w:val="24"/>
                <w:szCs w:val="24"/>
                <w:lang w:val="en-US" w:eastAsia="en-US"/>
              </w:rPr>
              <w:t xml:space="preserve"> </w:t>
            </w:r>
            <w:r w:rsidR="00BA7B55" w:rsidRPr="00BA7B55">
              <w:rPr>
                <w:rStyle w:val="Strong"/>
                <w:rFonts w:ascii="GHEA Grapalat" w:hAnsi="GHEA Grapalat"/>
                <w:b w:val="0"/>
                <w:bCs w:val="0"/>
                <w:sz w:val="24"/>
                <w:szCs w:val="24"/>
                <w:lang w:val="en-US" w:eastAsia="en-US"/>
              </w:rPr>
              <w:t>թվականի</w:t>
            </w:r>
            <w:r w:rsidR="00BA7B55" w:rsidRPr="00BA7B55">
              <w:rPr>
                <w:rStyle w:val="Strong"/>
                <w:rFonts w:ascii="GHEA Grapalat" w:hAnsi="GHEA Grapalat"/>
                <w:b w:val="0"/>
                <w:bCs w:val="0"/>
                <w:sz w:val="24"/>
                <w:szCs w:val="24"/>
                <w:lang w:val="en-US" w:eastAsia="en-US"/>
              </w:rPr>
              <w:br/>
            </w:r>
            <w:r w:rsidR="00BA7B55">
              <w:rPr>
                <w:rStyle w:val="Strong"/>
                <w:rFonts w:ascii="GHEA Grapalat" w:hAnsi="GHEA Grapalat"/>
                <w:b w:val="0"/>
                <w:bCs w:val="0"/>
                <w:sz w:val="24"/>
                <w:szCs w:val="24"/>
                <w:lang w:val="en-US" w:eastAsia="en-US"/>
              </w:rPr>
              <w:t>----------------</w:t>
            </w:r>
            <w:r w:rsidR="00BA7B55" w:rsidRPr="00BA7B55">
              <w:rPr>
                <w:rStyle w:val="Strong"/>
                <w:rFonts w:ascii="GHEA Grapalat" w:hAnsi="GHEA Grapalat"/>
                <w:b w:val="0"/>
                <w:bCs w:val="0"/>
                <w:sz w:val="24"/>
                <w:szCs w:val="24"/>
                <w:lang w:val="en-US" w:eastAsia="en-US"/>
              </w:rPr>
              <w:t xml:space="preserve"> N </w:t>
            </w:r>
            <w:r w:rsidR="00BA7B55">
              <w:rPr>
                <w:rStyle w:val="Strong"/>
                <w:rFonts w:ascii="GHEA Grapalat" w:hAnsi="GHEA Grapalat"/>
                <w:b w:val="0"/>
                <w:bCs w:val="0"/>
                <w:sz w:val="24"/>
                <w:szCs w:val="24"/>
                <w:lang w:val="en-US" w:eastAsia="en-US"/>
              </w:rPr>
              <w:t>---------</w:t>
            </w:r>
            <w:r w:rsidR="00BA7B55" w:rsidRPr="00BA7B55">
              <w:rPr>
                <w:rStyle w:val="Strong"/>
                <w:rFonts w:ascii="GHEA Grapalat" w:hAnsi="GHEA Grapalat"/>
                <w:b w:val="0"/>
                <w:bCs w:val="0"/>
                <w:sz w:val="24"/>
                <w:szCs w:val="24"/>
                <w:lang w:val="en-US" w:eastAsia="en-US"/>
              </w:rPr>
              <w:t>Ն որոշման</w:t>
            </w:r>
          </w:p>
        </w:tc>
      </w:tr>
    </w:tbl>
    <w:p w:rsidR="00BA7B55" w:rsidRPr="00BA7B55" w:rsidRDefault="00BA7B55" w:rsidP="00BA7B55">
      <w:pPr>
        <w:shd w:val="clear" w:color="auto" w:fill="FFFFFF"/>
        <w:jc w:val="center"/>
        <w:rPr>
          <w:rStyle w:val="Strong"/>
          <w:rFonts w:ascii="GHEA Grapalat" w:hAnsi="GHEA Grapalat"/>
          <w:sz w:val="24"/>
          <w:szCs w:val="24"/>
        </w:rPr>
      </w:pPr>
    </w:p>
    <w:p w:rsidR="00BA7B55" w:rsidRPr="00BA7B55" w:rsidRDefault="00BA7B55" w:rsidP="00BA7B55">
      <w:pPr>
        <w:shd w:val="clear" w:color="auto" w:fill="FFFFFF"/>
        <w:jc w:val="center"/>
        <w:rPr>
          <w:rStyle w:val="Strong"/>
          <w:rFonts w:ascii="GHEA Grapalat" w:hAnsi="GHEA Grapalat"/>
          <w:sz w:val="24"/>
          <w:szCs w:val="24"/>
          <w:lang w:val="en-US" w:eastAsia="en-US"/>
        </w:rPr>
      </w:pPr>
      <w:r w:rsidRPr="00BA7B55">
        <w:rPr>
          <w:rStyle w:val="Strong"/>
          <w:rFonts w:ascii="GHEA Grapalat" w:hAnsi="GHEA Grapalat"/>
          <w:b w:val="0"/>
          <w:sz w:val="24"/>
          <w:szCs w:val="24"/>
        </w:rPr>
        <w:t>202</w:t>
      </w:r>
      <w:r w:rsidR="009776B3">
        <w:rPr>
          <w:rStyle w:val="Strong"/>
          <w:rFonts w:ascii="GHEA Grapalat" w:hAnsi="GHEA Grapalat"/>
          <w:b w:val="0"/>
          <w:sz w:val="24"/>
          <w:szCs w:val="24"/>
        </w:rPr>
        <w:t>1</w:t>
      </w:r>
      <w:r w:rsidRPr="00BA7B55">
        <w:rPr>
          <w:rStyle w:val="Strong"/>
          <w:rFonts w:ascii="GHEA Grapalat" w:hAnsi="GHEA Grapalat"/>
          <w:b w:val="0"/>
          <w:sz w:val="24"/>
          <w:szCs w:val="24"/>
        </w:rPr>
        <w:t>/202</w:t>
      </w:r>
      <w:r w:rsidR="009776B3">
        <w:rPr>
          <w:rStyle w:val="Strong"/>
          <w:rFonts w:ascii="GHEA Grapalat" w:hAnsi="GHEA Grapalat"/>
          <w:b w:val="0"/>
          <w:sz w:val="24"/>
          <w:szCs w:val="24"/>
        </w:rPr>
        <w:t>2</w:t>
      </w:r>
      <w:r w:rsidRPr="00BA7B55">
        <w:rPr>
          <w:rStyle w:val="Strong"/>
          <w:rFonts w:ascii="GHEA Grapalat" w:hAnsi="GHEA Grapalat"/>
          <w:sz w:val="24"/>
          <w:szCs w:val="24"/>
        </w:rPr>
        <w:t xml:space="preserve"> </w:t>
      </w:r>
      <w:r w:rsidRPr="00BA7B55">
        <w:rPr>
          <w:rStyle w:val="Strong"/>
          <w:rFonts w:ascii="GHEA Grapalat" w:hAnsi="GHEA Grapalat"/>
          <w:b w:val="0"/>
          <w:bCs w:val="0"/>
          <w:sz w:val="24"/>
          <w:szCs w:val="24"/>
          <w:lang w:val="en-US" w:eastAsia="en-US"/>
        </w:rPr>
        <w:t xml:space="preserve"> ՈՒՍՈՒՄՆԱԿԱՆ ՏԱՐՎԱ` ՊԵՏՈՒԹՅԱՆ ԿՈՂՄԻՑ ՈՒՍԱՆՈՂԱԿԱՆ ՆՊԱՍՏՆԵՐԻ ՁԵՎՈՎ ՈՒՍՄԱՆ ՎԱՐՁԻ ԼՐԻՎ ՓՈԽՀԱՏՈՒՑՄԱՄԲ (ԱՆՎՃԱՐ) </w:t>
      </w:r>
      <w:r w:rsidR="007334EF">
        <w:rPr>
          <w:rStyle w:val="Strong"/>
          <w:rFonts w:ascii="GHEA Grapalat" w:hAnsi="GHEA Grapalat"/>
          <w:b w:val="0"/>
          <w:bCs w:val="0"/>
          <w:sz w:val="24"/>
          <w:szCs w:val="24"/>
          <w:lang w:val="en-US" w:eastAsia="en-US"/>
        </w:rPr>
        <w:t xml:space="preserve">ԵՎ </w:t>
      </w:r>
      <w:r w:rsidRPr="00BA7B55">
        <w:rPr>
          <w:rStyle w:val="Strong"/>
          <w:rFonts w:ascii="GHEA Grapalat" w:hAnsi="GHEA Grapalat"/>
          <w:b w:val="0"/>
          <w:bCs w:val="0"/>
          <w:sz w:val="24"/>
          <w:szCs w:val="24"/>
          <w:lang w:val="en-US" w:eastAsia="en-US"/>
        </w:rPr>
        <w:t>ՎՃԱՐՈՎԻ</w:t>
      </w:r>
      <w:r w:rsidR="007334EF">
        <w:rPr>
          <w:rStyle w:val="Strong"/>
          <w:rFonts w:ascii="GHEA Grapalat" w:hAnsi="GHEA Grapalat"/>
          <w:b w:val="0"/>
          <w:bCs w:val="0"/>
          <w:sz w:val="24"/>
          <w:szCs w:val="24"/>
          <w:lang w:val="en-US" w:eastAsia="en-US"/>
        </w:rPr>
        <w:t>,</w:t>
      </w:r>
      <w:r w:rsidRPr="00BA7B55">
        <w:rPr>
          <w:rStyle w:val="Strong"/>
          <w:rFonts w:ascii="GHEA Grapalat" w:hAnsi="GHEA Grapalat"/>
          <w:b w:val="0"/>
          <w:bCs w:val="0"/>
          <w:sz w:val="24"/>
          <w:szCs w:val="24"/>
          <w:lang w:val="en-US" w:eastAsia="en-US"/>
        </w:rPr>
        <w:t xml:space="preserve"> ԱՌԿԱ ՈՒՍՈՒՑՄԱՄԲ ԲԱԿԱԼԱՎՐԻ ՈՒ ԱՆԸՆԴՀԱՏ ԵՎ ԻՆՏԵԳՐԱՑՎԱԾ ԿՐԹԱԿԱՆ ԾՐԱԳՐԵՐՈՎ ԸՆԴՈՒՆԵԼՈՒԹՅԱՆ ՏԵՂԵՐԸ</w:t>
      </w:r>
    </w:p>
    <w:p w:rsidR="00BA7B55" w:rsidRPr="00BA7B55" w:rsidRDefault="00BA7B55" w:rsidP="00BA7B55">
      <w:pPr>
        <w:shd w:val="clear" w:color="auto" w:fill="FFFFFF"/>
        <w:ind w:firstLine="375"/>
        <w:rPr>
          <w:rStyle w:val="Strong"/>
          <w:rFonts w:ascii="GHEA Grapalat" w:hAnsi="GHEA Grapalat"/>
          <w:sz w:val="24"/>
          <w:szCs w:val="24"/>
          <w:lang w:val="en-US" w:eastAsia="en-US"/>
        </w:rPr>
      </w:pPr>
      <w:r w:rsidRPr="00BA7B55">
        <w:rPr>
          <w:rStyle w:val="Strong"/>
          <w:rFonts w:ascii="GHEA Grapalat" w:hAnsi="GHEA Grapalat"/>
          <w:sz w:val="24"/>
          <w:szCs w:val="24"/>
          <w:lang w:val="en-US" w:eastAsia="en-US"/>
        </w:rPr>
        <w:t> </w:t>
      </w:r>
    </w:p>
    <w:p w:rsidR="00BA7B55" w:rsidRDefault="00BA7B55" w:rsidP="00BA7B55">
      <w:pPr>
        <w:shd w:val="clear" w:color="auto" w:fill="FFFFFF"/>
        <w:ind w:firstLine="375"/>
        <w:jc w:val="center"/>
        <w:rPr>
          <w:rStyle w:val="Strong"/>
          <w:rFonts w:ascii="GHEA Grapalat" w:hAnsi="GHEA Grapalat"/>
          <w:b w:val="0"/>
          <w:bCs w:val="0"/>
          <w:sz w:val="24"/>
          <w:szCs w:val="24"/>
          <w:lang w:val="en-US" w:eastAsia="en-US"/>
        </w:rPr>
      </w:pPr>
      <w:r w:rsidRPr="00BA7B55">
        <w:rPr>
          <w:rStyle w:val="Strong"/>
          <w:rFonts w:ascii="GHEA Grapalat" w:hAnsi="GHEA Grapalat"/>
          <w:b w:val="0"/>
          <w:bCs w:val="0"/>
          <w:sz w:val="24"/>
          <w:szCs w:val="24"/>
          <w:lang w:val="en-US" w:eastAsia="en-US"/>
        </w:rPr>
        <w:t>Բարձրագույն ուսումնական հաստատություններ</w:t>
      </w:r>
    </w:p>
    <w:p w:rsidR="006B6CBB" w:rsidRDefault="006B6CBB" w:rsidP="00BA7B55">
      <w:pPr>
        <w:shd w:val="clear" w:color="auto" w:fill="FFFFFF"/>
        <w:ind w:firstLine="375"/>
        <w:jc w:val="center"/>
        <w:rPr>
          <w:rStyle w:val="Strong"/>
          <w:rFonts w:ascii="GHEA Grapalat" w:hAnsi="GHEA Grapalat"/>
          <w:b w:val="0"/>
          <w:bCs w:val="0"/>
          <w:sz w:val="24"/>
          <w:szCs w:val="24"/>
          <w:lang w:val="en-US" w:eastAsia="en-US"/>
        </w:rPr>
      </w:pPr>
    </w:p>
    <w:tbl>
      <w:tblPr>
        <w:tblW w:w="9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2039"/>
      </w:tblGrid>
      <w:tr w:rsidR="00B6779F" w:rsidRPr="00AF799E" w:rsidTr="00B6779F">
        <w:tc>
          <w:tcPr>
            <w:tcW w:w="675" w:type="dxa"/>
          </w:tcPr>
          <w:p w:rsidR="00B6779F" w:rsidRPr="00AF799E" w:rsidRDefault="00B6779F" w:rsidP="006B6CBB">
            <w:pPr>
              <w:rPr>
                <w:rStyle w:val="Strong"/>
                <w:rFonts w:ascii="GHEA Grapalat" w:hAnsi="GHEA Grapalat"/>
                <w:b w:val="0"/>
                <w:bCs w:val="0"/>
                <w:sz w:val="22"/>
                <w:szCs w:val="22"/>
                <w:lang w:val="en-US" w:eastAsia="en-US"/>
              </w:rPr>
            </w:pPr>
            <w:r w:rsidRPr="00AF799E">
              <w:rPr>
                <w:rFonts w:ascii="GHEA Grapalat" w:hAnsi="GHEA Grapalat"/>
                <w:color w:val="000000"/>
                <w:sz w:val="22"/>
                <w:szCs w:val="22"/>
                <w:lang w:val="en-US" w:eastAsia="en-US"/>
              </w:rPr>
              <w:t>NN</w:t>
            </w:r>
            <w:r w:rsidRPr="00AF799E">
              <w:rPr>
                <w:rFonts w:ascii="GHEA Grapalat" w:hAnsi="GHEA Grapalat"/>
                <w:color w:val="000000"/>
                <w:sz w:val="22"/>
                <w:szCs w:val="22"/>
                <w:lang w:val="en-US" w:eastAsia="en-US"/>
              </w:rPr>
              <w:br/>
              <w:t>ը/կ</w:t>
            </w:r>
          </w:p>
        </w:tc>
        <w:tc>
          <w:tcPr>
            <w:tcW w:w="6804" w:type="dxa"/>
          </w:tcPr>
          <w:p w:rsidR="00B6779F" w:rsidRPr="00AF799E" w:rsidRDefault="00B6779F" w:rsidP="00BA7B55">
            <w:pPr>
              <w:jc w:val="center"/>
              <w:rPr>
                <w:rFonts w:ascii="GHEA Grapalat" w:hAnsi="GHEA Grapalat"/>
                <w:color w:val="000000"/>
                <w:sz w:val="22"/>
                <w:szCs w:val="22"/>
                <w:lang w:val="en-US" w:eastAsia="en-US"/>
              </w:rPr>
            </w:pPr>
          </w:p>
          <w:p w:rsidR="00B6779F" w:rsidRPr="00AF799E" w:rsidRDefault="00B6779F" w:rsidP="00BA7B55">
            <w:pPr>
              <w:jc w:val="center"/>
              <w:rPr>
                <w:rFonts w:ascii="GHEA Grapalat" w:hAnsi="GHEA Grapalat"/>
                <w:color w:val="000000"/>
                <w:sz w:val="22"/>
                <w:szCs w:val="22"/>
                <w:lang w:val="en-US" w:eastAsia="en-US"/>
              </w:rPr>
            </w:pPr>
          </w:p>
          <w:p w:rsidR="00B6779F" w:rsidRPr="00AF799E" w:rsidRDefault="00B6779F" w:rsidP="00BA7B55">
            <w:pPr>
              <w:jc w:val="center"/>
              <w:rPr>
                <w:rFonts w:ascii="GHEA Grapalat" w:hAnsi="GHEA Grapalat"/>
                <w:color w:val="000000"/>
                <w:sz w:val="22"/>
                <w:szCs w:val="22"/>
                <w:lang w:val="en-US" w:eastAsia="en-US"/>
              </w:rPr>
            </w:pPr>
          </w:p>
          <w:p w:rsidR="00B6779F" w:rsidRPr="00AF799E" w:rsidRDefault="00B6779F" w:rsidP="00BA7B55">
            <w:pPr>
              <w:jc w:val="center"/>
              <w:rPr>
                <w:rStyle w:val="Strong"/>
                <w:rFonts w:ascii="GHEA Grapalat" w:hAnsi="GHEA Grapalat"/>
                <w:b w:val="0"/>
                <w:bCs w:val="0"/>
                <w:sz w:val="22"/>
                <w:szCs w:val="22"/>
                <w:lang w:val="en-US" w:eastAsia="en-US"/>
              </w:rPr>
            </w:pPr>
            <w:r w:rsidRPr="00AF799E">
              <w:rPr>
                <w:rFonts w:ascii="GHEA Grapalat" w:hAnsi="GHEA Grapalat"/>
                <w:color w:val="000000"/>
                <w:sz w:val="22"/>
                <w:szCs w:val="22"/>
                <w:lang w:val="en-US" w:eastAsia="en-US"/>
              </w:rPr>
              <w:t>Ուսումնական հաստատության անվանումը</w:t>
            </w:r>
          </w:p>
        </w:tc>
        <w:tc>
          <w:tcPr>
            <w:tcW w:w="2039" w:type="dxa"/>
          </w:tcPr>
          <w:p w:rsidR="00B6779F" w:rsidRPr="00AF799E" w:rsidRDefault="00B6779F" w:rsidP="00BA7B55">
            <w:pPr>
              <w:jc w:val="center"/>
              <w:rPr>
                <w:rStyle w:val="Strong"/>
                <w:rFonts w:ascii="GHEA Grapalat" w:hAnsi="GHEA Grapalat"/>
                <w:b w:val="0"/>
                <w:bCs w:val="0"/>
                <w:sz w:val="22"/>
                <w:szCs w:val="22"/>
                <w:lang w:val="en-US" w:eastAsia="en-US"/>
              </w:rPr>
            </w:pPr>
            <w:r w:rsidRPr="00AF799E">
              <w:rPr>
                <w:rFonts w:ascii="GHEA Grapalat" w:hAnsi="GHEA Grapalat"/>
                <w:color w:val="000000"/>
                <w:sz w:val="22"/>
                <w:szCs w:val="22"/>
                <w:lang w:val="en-US" w:eastAsia="en-US"/>
              </w:rPr>
              <w:t>Պետության կողմից ուսանողական նպաստների ձևով ուսման վարձի լրիվ փոխհատուցմամբ (անվճար)</w:t>
            </w:r>
          </w:p>
        </w:tc>
      </w:tr>
      <w:tr w:rsidR="00B6779F" w:rsidRPr="00AF799E" w:rsidTr="00B6779F">
        <w:tc>
          <w:tcPr>
            <w:tcW w:w="675" w:type="dxa"/>
          </w:tcPr>
          <w:p w:rsidR="00B6779F" w:rsidRPr="00AF799E" w:rsidRDefault="00B6779F" w:rsidP="006B6CBB">
            <w:pPr>
              <w:rPr>
                <w:rFonts w:ascii="GHEA Grapalat" w:hAnsi="GHEA Grapalat"/>
                <w:color w:val="000000"/>
                <w:sz w:val="22"/>
                <w:szCs w:val="22"/>
                <w:lang w:val="en-US" w:eastAsia="en-US"/>
              </w:rPr>
            </w:pPr>
          </w:p>
        </w:tc>
        <w:tc>
          <w:tcPr>
            <w:tcW w:w="6804" w:type="dxa"/>
          </w:tcPr>
          <w:p w:rsidR="00B6779F" w:rsidRPr="00AF799E" w:rsidRDefault="00B6779F" w:rsidP="00F940A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b/>
                <w:bCs/>
                <w:color w:val="000000"/>
                <w:sz w:val="22"/>
                <w:szCs w:val="22"/>
                <w:lang w:val="en-US" w:eastAsia="en-US"/>
              </w:rPr>
              <w:t>Ընդամենը</w:t>
            </w:r>
          </w:p>
        </w:tc>
        <w:tc>
          <w:tcPr>
            <w:tcW w:w="2039" w:type="dxa"/>
            <w:vAlign w:val="center"/>
          </w:tcPr>
          <w:p w:rsidR="00B6779F" w:rsidRPr="00AF799E" w:rsidRDefault="005879F7" w:rsidP="00F940AB">
            <w:pPr>
              <w:spacing w:before="100" w:beforeAutospacing="1" w:after="100" w:afterAutospacing="1"/>
              <w:jc w:val="center"/>
              <w:rPr>
                <w:rFonts w:ascii="GHEA Grapalat" w:hAnsi="GHEA Grapalat"/>
                <w:b/>
                <w:sz w:val="22"/>
                <w:szCs w:val="22"/>
                <w:lang w:val="en-US" w:eastAsia="en-US"/>
              </w:rPr>
            </w:pPr>
            <w:r w:rsidRPr="00AF799E">
              <w:rPr>
                <w:rFonts w:ascii="GHEA Grapalat" w:hAnsi="GHEA Grapalat"/>
                <w:b/>
                <w:sz w:val="22"/>
                <w:szCs w:val="22"/>
                <w:lang w:val="en-US" w:eastAsia="en-US"/>
              </w:rPr>
              <w:t>2918</w:t>
            </w:r>
          </w:p>
        </w:tc>
      </w:tr>
      <w:tr w:rsidR="00B6779F" w:rsidRPr="00AF799E" w:rsidTr="00B6779F">
        <w:tc>
          <w:tcPr>
            <w:tcW w:w="675" w:type="dxa"/>
          </w:tcPr>
          <w:p w:rsidR="00B6779F" w:rsidRPr="00AF799E" w:rsidRDefault="00B6779F" w:rsidP="006B6CBB">
            <w:pPr>
              <w:rPr>
                <w:rFonts w:ascii="GHEA Grapalat" w:hAnsi="GHEA Grapalat"/>
                <w:color w:val="000000"/>
                <w:sz w:val="22"/>
                <w:szCs w:val="22"/>
              </w:rPr>
            </w:pPr>
            <w:r w:rsidRPr="00AF799E">
              <w:rPr>
                <w:rFonts w:ascii="GHEA Grapalat" w:hAnsi="GHEA Grapalat"/>
                <w:color w:val="000000"/>
                <w:sz w:val="22"/>
                <w:szCs w:val="22"/>
              </w:rPr>
              <w:t>1.</w:t>
            </w:r>
          </w:p>
        </w:tc>
        <w:tc>
          <w:tcPr>
            <w:tcW w:w="6804" w:type="dxa"/>
          </w:tcPr>
          <w:p w:rsidR="00B6779F" w:rsidRPr="00AF799E" w:rsidRDefault="00B6779F" w:rsidP="00606246">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 xml:space="preserve">ՀՀ կրթության, գիտության, մշակույթի և սպորտի նախարարության բարձրագույն ուսումնական հաստատություններ </w:t>
            </w:r>
          </w:p>
        </w:tc>
        <w:tc>
          <w:tcPr>
            <w:tcW w:w="2039" w:type="dxa"/>
            <w:vAlign w:val="center"/>
          </w:tcPr>
          <w:p w:rsidR="00B6779F" w:rsidRPr="00AF799E" w:rsidRDefault="005879F7" w:rsidP="004F35A4">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18</w:t>
            </w:r>
            <w:r w:rsidR="00606246" w:rsidRPr="00AF799E">
              <w:rPr>
                <w:rFonts w:ascii="GHEA Grapalat" w:hAnsi="GHEA Grapalat"/>
                <w:sz w:val="22"/>
                <w:szCs w:val="22"/>
                <w:lang w:val="en-US" w:eastAsia="en-US"/>
              </w:rPr>
              <w:t>3</w:t>
            </w:r>
            <w:r w:rsidR="004F35A4">
              <w:rPr>
                <w:rFonts w:ascii="GHEA Grapalat" w:hAnsi="GHEA Grapalat"/>
                <w:sz w:val="22"/>
                <w:szCs w:val="22"/>
                <w:lang w:val="en-US" w:eastAsia="en-US"/>
              </w:rPr>
              <w:t>8</w:t>
            </w:r>
          </w:p>
        </w:tc>
      </w:tr>
      <w:tr w:rsidR="00606246" w:rsidRPr="00AF799E" w:rsidTr="00B6779F">
        <w:tc>
          <w:tcPr>
            <w:tcW w:w="675" w:type="dxa"/>
          </w:tcPr>
          <w:p w:rsidR="00606246" w:rsidRPr="00AF799E" w:rsidRDefault="00606246" w:rsidP="006B6CBB">
            <w:pPr>
              <w:rPr>
                <w:rFonts w:ascii="GHEA Grapalat" w:hAnsi="GHEA Grapalat"/>
                <w:i/>
                <w:color w:val="000000"/>
                <w:sz w:val="22"/>
                <w:szCs w:val="22"/>
              </w:rPr>
            </w:pPr>
            <w:r w:rsidRPr="00AF799E">
              <w:rPr>
                <w:rFonts w:ascii="GHEA Grapalat" w:hAnsi="GHEA Grapalat"/>
                <w:i/>
                <w:color w:val="000000"/>
                <w:sz w:val="22"/>
                <w:szCs w:val="22"/>
              </w:rPr>
              <w:t>1.1</w:t>
            </w:r>
          </w:p>
        </w:tc>
        <w:tc>
          <w:tcPr>
            <w:tcW w:w="6804" w:type="dxa"/>
          </w:tcPr>
          <w:p w:rsidR="00606246" w:rsidRPr="00AF799E" w:rsidRDefault="00606246" w:rsidP="0096204A">
            <w:pPr>
              <w:spacing w:before="100" w:beforeAutospacing="1" w:after="100" w:afterAutospacing="1"/>
              <w:rPr>
                <w:rFonts w:ascii="GHEA Grapalat" w:hAnsi="GHEA Grapalat"/>
                <w:i/>
                <w:color w:val="000000"/>
                <w:sz w:val="22"/>
                <w:szCs w:val="22"/>
                <w:lang w:val="en-US" w:eastAsia="en-US"/>
              </w:rPr>
            </w:pPr>
            <w:r w:rsidRPr="00AF799E">
              <w:rPr>
                <w:rFonts w:ascii="GHEA Grapalat" w:hAnsi="GHEA Grapalat"/>
                <w:i/>
                <w:color w:val="000000"/>
                <w:sz w:val="22"/>
                <w:szCs w:val="22"/>
                <w:lang w:val="en-US" w:eastAsia="en-US"/>
              </w:rPr>
              <w:t>ՀՀ բարձրագույն ուսումնական հաստատություններ</w:t>
            </w:r>
          </w:p>
        </w:tc>
        <w:tc>
          <w:tcPr>
            <w:tcW w:w="2039" w:type="dxa"/>
            <w:vAlign w:val="center"/>
          </w:tcPr>
          <w:p w:rsidR="00606246" w:rsidRPr="00AF799E" w:rsidRDefault="00606246" w:rsidP="006B6CBB">
            <w:pPr>
              <w:spacing w:before="100" w:beforeAutospacing="1" w:after="100" w:afterAutospacing="1"/>
              <w:jc w:val="center"/>
              <w:rPr>
                <w:rFonts w:ascii="GHEA Grapalat" w:hAnsi="GHEA Grapalat"/>
                <w:i/>
                <w:sz w:val="22"/>
                <w:szCs w:val="22"/>
                <w:lang w:val="en-US" w:eastAsia="en-US"/>
              </w:rPr>
            </w:pPr>
            <w:r w:rsidRPr="00AF799E">
              <w:rPr>
                <w:rFonts w:ascii="GHEA Grapalat" w:hAnsi="GHEA Grapalat"/>
                <w:i/>
                <w:sz w:val="22"/>
                <w:szCs w:val="22"/>
                <w:lang w:val="en-US" w:eastAsia="en-US"/>
              </w:rPr>
              <w:t>1800</w:t>
            </w:r>
          </w:p>
        </w:tc>
      </w:tr>
      <w:tr w:rsidR="00606246" w:rsidRPr="00AF799E" w:rsidTr="00B6779F">
        <w:tc>
          <w:tcPr>
            <w:tcW w:w="675" w:type="dxa"/>
          </w:tcPr>
          <w:p w:rsidR="00606246" w:rsidRPr="00AF799E" w:rsidRDefault="00606246" w:rsidP="006B6CBB">
            <w:pPr>
              <w:rPr>
                <w:rFonts w:ascii="GHEA Grapalat" w:hAnsi="GHEA Grapalat"/>
                <w:i/>
                <w:color w:val="000000"/>
                <w:sz w:val="22"/>
                <w:szCs w:val="22"/>
              </w:rPr>
            </w:pPr>
            <w:r w:rsidRPr="00AF799E">
              <w:rPr>
                <w:rFonts w:ascii="GHEA Grapalat" w:hAnsi="GHEA Grapalat"/>
                <w:i/>
                <w:color w:val="000000"/>
                <w:sz w:val="22"/>
                <w:szCs w:val="22"/>
              </w:rPr>
              <w:t>1.2</w:t>
            </w:r>
          </w:p>
        </w:tc>
        <w:tc>
          <w:tcPr>
            <w:tcW w:w="6804" w:type="dxa"/>
          </w:tcPr>
          <w:p w:rsidR="00606246" w:rsidRPr="00AF799E" w:rsidRDefault="00606246" w:rsidP="00A543DF">
            <w:pPr>
              <w:spacing w:before="100" w:beforeAutospacing="1" w:after="100" w:afterAutospacing="1"/>
              <w:rPr>
                <w:rFonts w:ascii="GHEA Grapalat" w:hAnsi="GHEA Grapalat"/>
                <w:i/>
                <w:color w:val="000000"/>
                <w:sz w:val="22"/>
                <w:szCs w:val="22"/>
                <w:lang w:val="en-US" w:eastAsia="en-US"/>
              </w:rPr>
            </w:pPr>
            <w:r w:rsidRPr="00AF799E">
              <w:rPr>
                <w:rFonts w:ascii="GHEA Grapalat" w:hAnsi="GHEA Grapalat"/>
                <w:i/>
                <w:color w:val="000000"/>
                <w:sz w:val="22"/>
                <w:szCs w:val="22"/>
                <w:lang w:val="en-US" w:eastAsia="en-US"/>
              </w:rPr>
              <w:t>Հայ-ռուսական համալսարան (հայկական բաժանմունք)</w:t>
            </w:r>
          </w:p>
        </w:tc>
        <w:tc>
          <w:tcPr>
            <w:tcW w:w="2039" w:type="dxa"/>
            <w:vAlign w:val="center"/>
          </w:tcPr>
          <w:p w:rsidR="00606246" w:rsidRPr="00AF799E" w:rsidRDefault="00606246" w:rsidP="006B6CBB">
            <w:pPr>
              <w:spacing w:before="100" w:beforeAutospacing="1" w:after="100" w:afterAutospacing="1"/>
              <w:jc w:val="center"/>
              <w:rPr>
                <w:rFonts w:ascii="GHEA Grapalat" w:hAnsi="GHEA Grapalat"/>
                <w:i/>
                <w:sz w:val="22"/>
                <w:szCs w:val="22"/>
                <w:lang w:val="en-US" w:eastAsia="en-US"/>
              </w:rPr>
            </w:pPr>
            <w:r w:rsidRPr="00AF799E">
              <w:rPr>
                <w:rFonts w:ascii="GHEA Grapalat" w:hAnsi="GHEA Grapalat"/>
                <w:i/>
                <w:sz w:val="22"/>
                <w:szCs w:val="22"/>
                <w:lang w:val="en-US" w:eastAsia="en-US"/>
              </w:rPr>
              <w:t>24</w:t>
            </w:r>
          </w:p>
        </w:tc>
      </w:tr>
      <w:tr w:rsidR="00606246" w:rsidRPr="00AF799E" w:rsidTr="00B6779F">
        <w:tc>
          <w:tcPr>
            <w:tcW w:w="675" w:type="dxa"/>
          </w:tcPr>
          <w:p w:rsidR="00606246" w:rsidRPr="00AF799E" w:rsidRDefault="00606246" w:rsidP="006B6CBB">
            <w:pPr>
              <w:rPr>
                <w:rFonts w:ascii="GHEA Grapalat" w:hAnsi="GHEA Grapalat"/>
                <w:i/>
                <w:color w:val="000000"/>
                <w:sz w:val="22"/>
                <w:szCs w:val="22"/>
              </w:rPr>
            </w:pPr>
            <w:r w:rsidRPr="00AF799E">
              <w:rPr>
                <w:rFonts w:ascii="GHEA Grapalat" w:hAnsi="GHEA Grapalat"/>
                <w:i/>
                <w:color w:val="000000"/>
                <w:sz w:val="22"/>
                <w:szCs w:val="22"/>
              </w:rPr>
              <w:t>1.3</w:t>
            </w:r>
          </w:p>
        </w:tc>
        <w:tc>
          <w:tcPr>
            <w:tcW w:w="6804" w:type="dxa"/>
          </w:tcPr>
          <w:p w:rsidR="00606246" w:rsidRPr="00AF799E" w:rsidRDefault="00606246" w:rsidP="00A543DF">
            <w:pPr>
              <w:spacing w:before="100" w:beforeAutospacing="1" w:after="100" w:afterAutospacing="1"/>
              <w:rPr>
                <w:rFonts w:ascii="GHEA Grapalat" w:hAnsi="GHEA Grapalat"/>
                <w:i/>
                <w:color w:val="000000"/>
                <w:sz w:val="22"/>
                <w:szCs w:val="22"/>
                <w:lang w:val="en-US" w:eastAsia="en-US"/>
              </w:rPr>
            </w:pPr>
            <w:r w:rsidRPr="00AF799E">
              <w:rPr>
                <w:rFonts w:ascii="GHEA Grapalat" w:hAnsi="GHEA Grapalat"/>
                <w:i/>
                <w:color w:val="000000"/>
                <w:sz w:val="22"/>
                <w:szCs w:val="22"/>
                <w:lang w:val="en-US" w:eastAsia="en-US"/>
              </w:rPr>
              <w:t>Մոսկվայի Մ. Վ. Լոմոնոսովի անվան պետական համալսարանի Երևանի մասնաճյուղ</w:t>
            </w:r>
          </w:p>
        </w:tc>
        <w:tc>
          <w:tcPr>
            <w:tcW w:w="2039" w:type="dxa"/>
            <w:vAlign w:val="center"/>
          </w:tcPr>
          <w:p w:rsidR="00606246" w:rsidRPr="00AF799E" w:rsidRDefault="004F35A4" w:rsidP="006B6CBB">
            <w:pPr>
              <w:spacing w:before="100" w:beforeAutospacing="1" w:after="100" w:afterAutospacing="1"/>
              <w:jc w:val="center"/>
              <w:rPr>
                <w:rFonts w:ascii="GHEA Grapalat" w:hAnsi="GHEA Grapalat"/>
                <w:i/>
                <w:sz w:val="22"/>
                <w:szCs w:val="22"/>
                <w:lang w:val="en-US" w:eastAsia="en-US"/>
              </w:rPr>
            </w:pPr>
            <w:r>
              <w:rPr>
                <w:rFonts w:ascii="GHEA Grapalat" w:hAnsi="GHEA Grapalat"/>
                <w:i/>
                <w:sz w:val="22"/>
                <w:szCs w:val="22"/>
                <w:lang w:val="en-US" w:eastAsia="en-US"/>
              </w:rPr>
              <w:t>7</w:t>
            </w:r>
          </w:p>
        </w:tc>
      </w:tr>
      <w:tr w:rsidR="00606246" w:rsidRPr="00AF799E" w:rsidTr="00B6779F">
        <w:tc>
          <w:tcPr>
            <w:tcW w:w="675" w:type="dxa"/>
          </w:tcPr>
          <w:p w:rsidR="00606246" w:rsidRPr="00AF799E" w:rsidRDefault="00606246" w:rsidP="006B6CBB">
            <w:pPr>
              <w:rPr>
                <w:rFonts w:ascii="GHEA Grapalat" w:hAnsi="GHEA Grapalat"/>
                <w:i/>
                <w:color w:val="000000"/>
                <w:sz w:val="22"/>
                <w:szCs w:val="22"/>
              </w:rPr>
            </w:pPr>
            <w:r w:rsidRPr="00AF799E">
              <w:rPr>
                <w:rFonts w:ascii="GHEA Grapalat" w:hAnsi="GHEA Grapalat"/>
                <w:i/>
                <w:color w:val="000000"/>
                <w:sz w:val="22"/>
                <w:szCs w:val="22"/>
              </w:rPr>
              <w:t>1.4</w:t>
            </w:r>
          </w:p>
        </w:tc>
        <w:tc>
          <w:tcPr>
            <w:tcW w:w="6804" w:type="dxa"/>
          </w:tcPr>
          <w:p w:rsidR="00606246" w:rsidRPr="00AF799E" w:rsidRDefault="00606246" w:rsidP="00A543DF">
            <w:pPr>
              <w:spacing w:before="100" w:beforeAutospacing="1" w:after="100" w:afterAutospacing="1"/>
              <w:rPr>
                <w:rFonts w:ascii="GHEA Grapalat" w:hAnsi="GHEA Grapalat"/>
                <w:i/>
                <w:color w:val="000000"/>
                <w:sz w:val="22"/>
                <w:szCs w:val="22"/>
                <w:lang w:val="en-US" w:eastAsia="en-US"/>
              </w:rPr>
            </w:pPr>
            <w:r w:rsidRPr="00AF799E">
              <w:rPr>
                <w:rFonts w:ascii="GHEA Grapalat" w:hAnsi="GHEA Grapalat"/>
                <w:i/>
                <w:color w:val="000000"/>
                <w:sz w:val="22"/>
                <w:szCs w:val="22"/>
                <w:lang w:val="en-US" w:eastAsia="en-US"/>
              </w:rPr>
              <w:t>«Արարատյան բակալավրիատ» ծրագիրն իրականացնող ուսումնական հաստատությունների շրջանավարտներին հատկացված տեղեր</w:t>
            </w:r>
          </w:p>
        </w:tc>
        <w:tc>
          <w:tcPr>
            <w:tcW w:w="2039" w:type="dxa"/>
            <w:vAlign w:val="center"/>
          </w:tcPr>
          <w:p w:rsidR="00606246" w:rsidRPr="00AF799E" w:rsidRDefault="00606246" w:rsidP="006B6CBB">
            <w:pPr>
              <w:spacing w:before="100" w:beforeAutospacing="1" w:after="100" w:afterAutospacing="1"/>
              <w:jc w:val="center"/>
              <w:rPr>
                <w:rFonts w:ascii="GHEA Grapalat" w:hAnsi="GHEA Grapalat"/>
                <w:i/>
                <w:sz w:val="22"/>
                <w:szCs w:val="22"/>
                <w:lang w:val="en-US" w:eastAsia="en-US"/>
              </w:rPr>
            </w:pPr>
            <w:r w:rsidRPr="00AF799E">
              <w:rPr>
                <w:rFonts w:ascii="GHEA Grapalat" w:hAnsi="GHEA Grapalat"/>
                <w:i/>
                <w:sz w:val="22"/>
                <w:szCs w:val="22"/>
                <w:lang w:val="en-US" w:eastAsia="en-US"/>
              </w:rPr>
              <w:t>7</w:t>
            </w:r>
          </w:p>
        </w:tc>
      </w:tr>
      <w:tr w:rsidR="00606246" w:rsidRPr="00AF799E" w:rsidTr="00B6779F">
        <w:trPr>
          <w:trHeight w:val="375"/>
        </w:trPr>
        <w:tc>
          <w:tcPr>
            <w:tcW w:w="675" w:type="dxa"/>
          </w:tcPr>
          <w:p w:rsidR="00606246" w:rsidRPr="00AF799E" w:rsidRDefault="00606246" w:rsidP="006B6CBB">
            <w:pPr>
              <w:rPr>
                <w:rFonts w:ascii="GHEA Grapalat" w:hAnsi="GHEA Grapalat"/>
                <w:color w:val="000000"/>
                <w:sz w:val="22"/>
                <w:szCs w:val="22"/>
              </w:rPr>
            </w:pPr>
            <w:r w:rsidRPr="00AF799E">
              <w:rPr>
                <w:rFonts w:ascii="GHEA Grapalat" w:hAnsi="GHEA Grapalat"/>
                <w:color w:val="000000"/>
                <w:sz w:val="22"/>
                <w:szCs w:val="22"/>
              </w:rPr>
              <w:t>2.</w:t>
            </w:r>
          </w:p>
        </w:tc>
        <w:tc>
          <w:tcPr>
            <w:tcW w:w="6804" w:type="dxa"/>
          </w:tcPr>
          <w:p w:rsidR="00606246" w:rsidRPr="00AF799E" w:rsidRDefault="00606246" w:rsidP="006B6CB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Սփյուռքահայ ուսանողների ընդունելություն</w:t>
            </w:r>
          </w:p>
        </w:tc>
        <w:tc>
          <w:tcPr>
            <w:tcW w:w="2039" w:type="dxa"/>
            <w:vAlign w:val="center"/>
          </w:tcPr>
          <w:p w:rsidR="00606246" w:rsidRPr="00AF799E" w:rsidRDefault="00606246" w:rsidP="006B6CBB">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70</w:t>
            </w:r>
          </w:p>
        </w:tc>
      </w:tr>
      <w:tr w:rsidR="00606246" w:rsidRPr="00AF799E" w:rsidTr="00B6779F">
        <w:tc>
          <w:tcPr>
            <w:tcW w:w="675" w:type="dxa"/>
          </w:tcPr>
          <w:p w:rsidR="00606246" w:rsidRPr="00AF799E" w:rsidRDefault="00606246" w:rsidP="006B6CBB">
            <w:pPr>
              <w:rPr>
                <w:rFonts w:ascii="GHEA Grapalat" w:hAnsi="GHEA Grapalat"/>
                <w:color w:val="000000"/>
                <w:sz w:val="22"/>
                <w:szCs w:val="22"/>
              </w:rPr>
            </w:pPr>
            <w:r w:rsidRPr="00AF799E">
              <w:rPr>
                <w:rFonts w:ascii="GHEA Grapalat" w:hAnsi="GHEA Grapalat"/>
                <w:color w:val="000000"/>
                <w:sz w:val="22"/>
                <w:szCs w:val="22"/>
              </w:rPr>
              <w:t>3.</w:t>
            </w:r>
          </w:p>
        </w:tc>
        <w:tc>
          <w:tcPr>
            <w:tcW w:w="6804" w:type="dxa"/>
          </w:tcPr>
          <w:p w:rsidR="00606246" w:rsidRPr="00AF799E" w:rsidRDefault="00606246" w:rsidP="00F940A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Միջպետական համաձայնագրերի շրջանակներում ընդունելություն</w:t>
            </w:r>
          </w:p>
        </w:tc>
        <w:tc>
          <w:tcPr>
            <w:tcW w:w="2039" w:type="dxa"/>
            <w:vAlign w:val="center"/>
          </w:tcPr>
          <w:p w:rsidR="00606246" w:rsidRPr="00AF799E" w:rsidRDefault="00606246" w:rsidP="00F940AB">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13</w:t>
            </w:r>
          </w:p>
        </w:tc>
      </w:tr>
      <w:tr w:rsidR="00606246" w:rsidRPr="00AF799E" w:rsidTr="00B6779F">
        <w:tc>
          <w:tcPr>
            <w:tcW w:w="675" w:type="dxa"/>
          </w:tcPr>
          <w:p w:rsidR="00606246" w:rsidRPr="00AF799E" w:rsidRDefault="00606246" w:rsidP="006B6CBB">
            <w:pPr>
              <w:rPr>
                <w:rFonts w:ascii="GHEA Grapalat" w:hAnsi="GHEA Grapalat"/>
                <w:color w:val="000000"/>
                <w:sz w:val="22"/>
                <w:szCs w:val="22"/>
              </w:rPr>
            </w:pPr>
            <w:r w:rsidRPr="00AF799E">
              <w:rPr>
                <w:rFonts w:ascii="GHEA Grapalat" w:hAnsi="GHEA Grapalat"/>
                <w:color w:val="000000"/>
                <w:sz w:val="22"/>
                <w:szCs w:val="22"/>
              </w:rPr>
              <w:t>4.</w:t>
            </w:r>
          </w:p>
        </w:tc>
        <w:tc>
          <w:tcPr>
            <w:tcW w:w="6804" w:type="dxa"/>
          </w:tcPr>
          <w:p w:rsidR="00606246" w:rsidRPr="00AF799E" w:rsidRDefault="00606246" w:rsidP="00F940A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Արցախի Հանրապետությանը հատկացված նպատակային տեղեր (ՀՀ ոստիկանության կրթահամալիրին և ՀՀ ԱԻՆ-ի ճգնաժամային կառավարման պետական ակադեմիային հատկացված տեղերը ներառված չեն)</w:t>
            </w:r>
          </w:p>
        </w:tc>
        <w:tc>
          <w:tcPr>
            <w:tcW w:w="2039" w:type="dxa"/>
            <w:vAlign w:val="center"/>
          </w:tcPr>
          <w:p w:rsidR="00606246" w:rsidRPr="00AF799E" w:rsidRDefault="00606246" w:rsidP="00F940AB">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60</w:t>
            </w:r>
          </w:p>
        </w:tc>
      </w:tr>
      <w:tr w:rsidR="00606246" w:rsidRPr="00AF799E" w:rsidTr="00B6779F">
        <w:tc>
          <w:tcPr>
            <w:tcW w:w="675" w:type="dxa"/>
          </w:tcPr>
          <w:p w:rsidR="00606246" w:rsidRPr="00AF799E" w:rsidRDefault="00606246" w:rsidP="00A543DF">
            <w:pPr>
              <w:rPr>
                <w:rFonts w:ascii="GHEA Grapalat" w:hAnsi="GHEA Grapalat"/>
                <w:color w:val="000000"/>
                <w:sz w:val="22"/>
                <w:szCs w:val="22"/>
              </w:rPr>
            </w:pPr>
            <w:r w:rsidRPr="00AF799E">
              <w:rPr>
                <w:rFonts w:ascii="GHEA Grapalat" w:hAnsi="GHEA Grapalat"/>
                <w:color w:val="000000"/>
                <w:sz w:val="22"/>
                <w:szCs w:val="22"/>
              </w:rPr>
              <w:t>5.</w:t>
            </w:r>
          </w:p>
        </w:tc>
        <w:tc>
          <w:tcPr>
            <w:tcW w:w="6804" w:type="dxa"/>
          </w:tcPr>
          <w:p w:rsidR="00606246" w:rsidRPr="00AF799E" w:rsidRDefault="00606246" w:rsidP="00F940A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ՀՀ պաշտպանության նախարարությանը հատկացվող նպատակային ընդունելության տեղեր</w:t>
            </w:r>
          </w:p>
        </w:tc>
        <w:tc>
          <w:tcPr>
            <w:tcW w:w="2039" w:type="dxa"/>
            <w:vAlign w:val="center"/>
          </w:tcPr>
          <w:p w:rsidR="00606246" w:rsidRPr="00AF799E" w:rsidRDefault="00606246" w:rsidP="00F940AB">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350</w:t>
            </w:r>
          </w:p>
        </w:tc>
      </w:tr>
      <w:tr w:rsidR="00606246" w:rsidRPr="00AF799E" w:rsidTr="00B6779F">
        <w:tc>
          <w:tcPr>
            <w:tcW w:w="675" w:type="dxa"/>
          </w:tcPr>
          <w:p w:rsidR="00606246" w:rsidRPr="00AF799E" w:rsidRDefault="00606246" w:rsidP="00A543DF">
            <w:pPr>
              <w:rPr>
                <w:rFonts w:ascii="GHEA Grapalat" w:hAnsi="GHEA Grapalat"/>
                <w:color w:val="000000"/>
                <w:sz w:val="22"/>
                <w:szCs w:val="22"/>
              </w:rPr>
            </w:pPr>
            <w:r w:rsidRPr="00AF799E">
              <w:rPr>
                <w:rFonts w:ascii="GHEA Grapalat" w:hAnsi="GHEA Grapalat"/>
                <w:color w:val="000000"/>
                <w:sz w:val="22"/>
                <w:szCs w:val="22"/>
              </w:rPr>
              <w:t>6.</w:t>
            </w:r>
          </w:p>
        </w:tc>
        <w:tc>
          <w:tcPr>
            <w:tcW w:w="6804" w:type="dxa"/>
          </w:tcPr>
          <w:p w:rsidR="00606246" w:rsidRPr="00AF799E" w:rsidRDefault="00606246" w:rsidP="00A543DF">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 xml:space="preserve">Պահուստային տեղ </w:t>
            </w:r>
          </w:p>
        </w:tc>
        <w:tc>
          <w:tcPr>
            <w:tcW w:w="2039" w:type="dxa"/>
            <w:vAlign w:val="center"/>
          </w:tcPr>
          <w:p w:rsidR="00606246" w:rsidRPr="00AF799E" w:rsidRDefault="00606246" w:rsidP="004F35A4">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6</w:t>
            </w:r>
            <w:r w:rsidR="004F35A4">
              <w:rPr>
                <w:rFonts w:ascii="GHEA Grapalat" w:hAnsi="GHEA Grapalat"/>
                <w:sz w:val="22"/>
                <w:szCs w:val="22"/>
                <w:lang w:val="en-US" w:eastAsia="en-US"/>
              </w:rPr>
              <w:t>0</w:t>
            </w:r>
          </w:p>
        </w:tc>
      </w:tr>
      <w:tr w:rsidR="00606246" w:rsidRPr="00AF799E" w:rsidTr="00B6779F">
        <w:trPr>
          <w:trHeight w:val="412"/>
        </w:trPr>
        <w:tc>
          <w:tcPr>
            <w:tcW w:w="675" w:type="dxa"/>
          </w:tcPr>
          <w:p w:rsidR="00606246" w:rsidRPr="00AF799E" w:rsidRDefault="00606246" w:rsidP="00A543DF">
            <w:pPr>
              <w:rPr>
                <w:rFonts w:ascii="GHEA Grapalat" w:hAnsi="GHEA Grapalat"/>
                <w:color w:val="000000"/>
                <w:sz w:val="22"/>
                <w:szCs w:val="22"/>
              </w:rPr>
            </w:pPr>
            <w:r w:rsidRPr="00AF799E">
              <w:rPr>
                <w:rFonts w:ascii="GHEA Grapalat" w:hAnsi="GHEA Grapalat"/>
                <w:color w:val="000000"/>
                <w:sz w:val="22"/>
                <w:szCs w:val="22"/>
              </w:rPr>
              <w:t>7.</w:t>
            </w:r>
          </w:p>
        </w:tc>
        <w:tc>
          <w:tcPr>
            <w:tcW w:w="6804" w:type="dxa"/>
          </w:tcPr>
          <w:p w:rsidR="00606246" w:rsidRPr="00AF799E" w:rsidRDefault="00606246" w:rsidP="006B6CB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ՀՀ պաշտպանության նախարարություն</w:t>
            </w:r>
          </w:p>
        </w:tc>
        <w:tc>
          <w:tcPr>
            <w:tcW w:w="2039" w:type="dxa"/>
            <w:vAlign w:val="center"/>
          </w:tcPr>
          <w:p w:rsidR="00606246" w:rsidRPr="00AF799E" w:rsidRDefault="00606246" w:rsidP="006B6CBB">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412</w:t>
            </w:r>
          </w:p>
        </w:tc>
      </w:tr>
      <w:tr w:rsidR="00606246" w:rsidRPr="00AF799E" w:rsidTr="00B6779F">
        <w:tc>
          <w:tcPr>
            <w:tcW w:w="675" w:type="dxa"/>
          </w:tcPr>
          <w:p w:rsidR="00606246" w:rsidRPr="00AF799E" w:rsidRDefault="00606246" w:rsidP="00A543DF">
            <w:pPr>
              <w:rPr>
                <w:rFonts w:ascii="GHEA Grapalat" w:hAnsi="GHEA Grapalat"/>
                <w:color w:val="000000"/>
                <w:sz w:val="22"/>
                <w:szCs w:val="22"/>
              </w:rPr>
            </w:pPr>
            <w:r w:rsidRPr="00AF799E">
              <w:rPr>
                <w:rFonts w:ascii="GHEA Grapalat" w:hAnsi="GHEA Grapalat"/>
                <w:color w:val="000000"/>
                <w:sz w:val="22"/>
                <w:szCs w:val="22"/>
              </w:rPr>
              <w:t>8.</w:t>
            </w:r>
          </w:p>
        </w:tc>
        <w:tc>
          <w:tcPr>
            <w:tcW w:w="6804" w:type="dxa"/>
          </w:tcPr>
          <w:p w:rsidR="00606246" w:rsidRPr="00AF799E" w:rsidRDefault="00606246" w:rsidP="00F940A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ՀՀ ոստիկանության կրթահամալիր (այդ թվում` Արցախի Հանրապետությանը հատկացված 3 տեղ)</w:t>
            </w:r>
          </w:p>
        </w:tc>
        <w:tc>
          <w:tcPr>
            <w:tcW w:w="2039" w:type="dxa"/>
            <w:vAlign w:val="center"/>
          </w:tcPr>
          <w:p w:rsidR="00606246" w:rsidRPr="00AF799E" w:rsidRDefault="00606246" w:rsidP="00F940AB">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55</w:t>
            </w:r>
          </w:p>
        </w:tc>
      </w:tr>
      <w:tr w:rsidR="00606246" w:rsidRPr="00AF799E" w:rsidTr="00B6779F">
        <w:tc>
          <w:tcPr>
            <w:tcW w:w="675" w:type="dxa"/>
          </w:tcPr>
          <w:p w:rsidR="00606246" w:rsidRPr="00AF799E" w:rsidRDefault="00606246" w:rsidP="00A543DF">
            <w:pPr>
              <w:rPr>
                <w:rFonts w:ascii="GHEA Grapalat" w:hAnsi="GHEA Grapalat"/>
                <w:color w:val="000000"/>
                <w:sz w:val="22"/>
                <w:szCs w:val="22"/>
              </w:rPr>
            </w:pPr>
            <w:r w:rsidRPr="00AF799E">
              <w:rPr>
                <w:rFonts w:ascii="GHEA Grapalat" w:hAnsi="GHEA Grapalat"/>
                <w:color w:val="000000"/>
                <w:sz w:val="22"/>
                <w:szCs w:val="22"/>
              </w:rPr>
              <w:t>9.</w:t>
            </w:r>
          </w:p>
        </w:tc>
        <w:tc>
          <w:tcPr>
            <w:tcW w:w="6804" w:type="dxa"/>
          </w:tcPr>
          <w:p w:rsidR="00606246" w:rsidRPr="00AF799E" w:rsidRDefault="00606246" w:rsidP="00F940AB">
            <w:pPr>
              <w:spacing w:before="100" w:beforeAutospacing="1" w:after="100" w:afterAutospacing="1"/>
              <w:rPr>
                <w:rFonts w:ascii="GHEA Grapalat" w:hAnsi="GHEA Grapalat"/>
                <w:color w:val="000000"/>
                <w:sz w:val="22"/>
                <w:szCs w:val="22"/>
                <w:lang w:val="en-US" w:eastAsia="en-US"/>
              </w:rPr>
            </w:pPr>
            <w:r w:rsidRPr="00AF799E">
              <w:rPr>
                <w:rFonts w:ascii="GHEA Grapalat" w:hAnsi="GHEA Grapalat"/>
                <w:color w:val="000000"/>
                <w:sz w:val="22"/>
                <w:szCs w:val="22"/>
                <w:lang w:val="en-US" w:eastAsia="en-US"/>
              </w:rPr>
              <w:t>ՀՀ ԱԻՆ-ի ճգնաժամային կառավարման պետական ակադեմիա (այդ թվում` Արցախի Հանրապետությանը հատկացված 5 տեղ)</w:t>
            </w:r>
          </w:p>
        </w:tc>
        <w:tc>
          <w:tcPr>
            <w:tcW w:w="2039" w:type="dxa"/>
            <w:vAlign w:val="center"/>
          </w:tcPr>
          <w:p w:rsidR="00606246" w:rsidRPr="00AF799E" w:rsidRDefault="00606246" w:rsidP="00F940AB">
            <w:pPr>
              <w:spacing w:before="100" w:beforeAutospacing="1" w:after="100" w:afterAutospacing="1"/>
              <w:jc w:val="center"/>
              <w:rPr>
                <w:rFonts w:ascii="GHEA Grapalat" w:hAnsi="GHEA Grapalat"/>
                <w:sz w:val="22"/>
                <w:szCs w:val="22"/>
                <w:lang w:val="en-US" w:eastAsia="en-US"/>
              </w:rPr>
            </w:pPr>
            <w:r w:rsidRPr="00AF799E">
              <w:rPr>
                <w:rFonts w:ascii="GHEA Grapalat" w:hAnsi="GHEA Grapalat"/>
                <w:sz w:val="22"/>
                <w:szCs w:val="22"/>
                <w:lang w:val="en-US" w:eastAsia="en-US"/>
              </w:rPr>
              <w:t>60</w:t>
            </w:r>
          </w:p>
        </w:tc>
      </w:tr>
      <w:tr w:rsidR="00606246" w:rsidRPr="00AF799E" w:rsidTr="00A543DF">
        <w:tc>
          <w:tcPr>
            <w:tcW w:w="7479" w:type="dxa"/>
            <w:gridSpan w:val="2"/>
          </w:tcPr>
          <w:p w:rsidR="00606246" w:rsidRPr="00AF799E" w:rsidRDefault="00606246" w:rsidP="00B6779F">
            <w:pPr>
              <w:spacing w:before="100" w:beforeAutospacing="1" w:after="100" w:afterAutospacing="1"/>
              <w:rPr>
                <w:rFonts w:ascii="GHEA Grapalat" w:hAnsi="GHEA Grapalat"/>
                <w:b/>
                <w:color w:val="000000"/>
                <w:sz w:val="22"/>
                <w:szCs w:val="22"/>
                <w:lang w:val="en-US" w:eastAsia="en-US"/>
              </w:rPr>
            </w:pPr>
            <w:r w:rsidRPr="00AF799E">
              <w:rPr>
                <w:rFonts w:ascii="GHEA Grapalat" w:hAnsi="GHEA Grapalat"/>
                <w:b/>
                <w:color w:val="000000"/>
                <w:sz w:val="22"/>
                <w:szCs w:val="22"/>
                <w:lang w:val="en-US" w:eastAsia="en-US"/>
              </w:rPr>
              <w:t>Վճարովի հիմունքներով ուսուցմամբ ընդունելության</w:t>
            </w:r>
            <w:r w:rsidRPr="00AF799E">
              <w:rPr>
                <w:rFonts w:ascii="Courier New" w:hAnsi="Courier New" w:cs="Courier New"/>
                <w:b/>
                <w:color w:val="000000"/>
                <w:sz w:val="22"/>
                <w:szCs w:val="22"/>
                <w:lang w:val="en-US" w:eastAsia="en-US"/>
              </w:rPr>
              <w:t> </w:t>
            </w:r>
            <w:r w:rsidRPr="00AF799E">
              <w:rPr>
                <w:rFonts w:ascii="GHEA Grapalat" w:hAnsi="GHEA Grapalat" w:cs="GHEA Grapalat"/>
                <w:b/>
                <w:color w:val="000000"/>
                <w:sz w:val="22"/>
                <w:szCs w:val="22"/>
                <w:lang w:val="en-US" w:eastAsia="en-US"/>
              </w:rPr>
              <w:t>ընդհանուր</w:t>
            </w:r>
            <w:r w:rsidRPr="00AF799E">
              <w:rPr>
                <w:rFonts w:ascii="Courier New" w:hAnsi="Courier New" w:cs="Courier New"/>
                <w:b/>
                <w:color w:val="000000"/>
                <w:sz w:val="22"/>
                <w:szCs w:val="22"/>
                <w:lang w:val="en-US" w:eastAsia="en-US"/>
              </w:rPr>
              <w:t> </w:t>
            </w:r>
            <w:r w:rsidRPr="00AF799E">
              <w:rPr>
                <w:rFonts w:ascii="GHEA Grapalat" w:hAnsi="GHEA Grapalat" w:cs="Courier New"/>
                <w:b/>
                <w:color w:val="000000"/>
                <w:sz w:val="22"/>
                <w:szCs w:val="22"/>
                <w:lang w:val="en-US" w:eastAsia="en-US"/>
              </w:rPr>
              <w:t xml:space="preserve">  </w:t>
            </w:r>
            <w:r w:rsidRPr="00AF799E">
              <w:rPr>
                <w:rFonts w:ascii="GHEA Grapalat" w:hAnsi="GHEA Grapalat"/>
                <w:b/>
                <w:color w:val="000000"/>
                <w:sz w:val="22"/>
                <w:szCs w:val="22"/>
                <w:lang w:val="en-US" w:eastAsia="en-US"/>
              </w:rPr>
              <w:lastRenderedPageBreak/>
              <w:t>տեղերը</w:t>
            </w:r>
          </w:p>
        </w:tc>
        <w:tc>
          <w:tcPr>
            <w:tcW w:w="2039" w:type="dxa"/>
            <w:vAlign w:val="center"/>
          </w:tcPr>
          <w:p w:rsidR="00606246" w:rsidRPr="00AF799E" w:rsidRDefault="00606246" w:rsidP="00F940AB">
            <w:pPr>
              <w:spacing w:before="100" w:beforeAutospacing="1" w:after="100" w:afterAutospacing="1"/>
              <w:jc w:val="center"/>
              <w:rPr>
                <w:rFonts w:ascii="GHEA Grapalat" w:hAnsi="GHEA Grapalat"/>
                <w:b/>
                <w:color w:val="000000"/>
                <w:sz w:val="22"/>
                <w:szCs w:val="22"/>
                <w:lang w:val="en-US" w:eastAsia="en-US"/>
              </w:rPr>
            </w:pPr>
            <w:r w:rsidRPr="00AF799E">
              <w:rPr>
                <w:rFonts w:ascii="GHEA Grapalat" w:hAnsi="GHEA Grapalat"/>
                <w:b/>
                <w:color w:val="000000"/>
                <w:sz w:val="22"/>
                <w:szCs w:val="22"/>
                <w:lang w:val="en-US" w:eastAsia="en-US"/>
              </w:rPr>
              <w:lastRenderedPageBreak/>
              <w:t>22300</w:t>
            </w:r>
          </w:p>
        </w:tc>
      </w:tr>
    </w:tbl>
    <w:p w:rsidR="006B6CBB" w:rsidRDefault="006B6CBB" w:rsidP="00BA7B55">
      <w:pPr>
        <w:shd w:val="clear" w:color="auto" w:fill="FFFFFF"/>
        <w:ind w:firstLine="375"/>
        <w:jc w:val="center"/>
        <w:rPr>
          <w:rStyle w:val="Strong"/>
          <w:rFonts w:ascii="GHEA Grapalat" w:hAnsi="GHEA Grapalat"/>
          <w:b w:val="0"/>
          <w:bCs w:val="0"/>
          <w:sz w:val="24"/>
          <w:szCs w:val="24"/>
          <w:lang w:val="en-US" w:eastAsia="en-US"/>
        </w:rPr>
      </w:pPr>
    </w:p>
    <w:p w:rsidR="005E5827" w:rsidRDefault="005E5827" w:rsidP="00BA7B55">
      <w:pPr>
        <w:shd w:val="clear" w:color="auto" w:fill="FFFFFF"/>
        <w:ind w:firstLine="375"/>
        <w:jc w:val="center"/>
        <w:rPr>
          <w:rStyle w:val="Strong"/>
          <w:rFonts w:ascii="GHEA Grapalat" w:hAnsi="GHEA Grapalat"/>
          <w:b w:val="0"/>
          <w:bCs w:val="0"/>
          <w:sz w:val="24"/>
          <w:szCs w:val="24"/>
          <w:lang w:val="en-US" w:eastAsia="en-US"/>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698"/>
      </w:tblGrid>
      <w:tr w:rsidR="00BA7B55" w:rsidRPr="00BA7B55" w:rsidTr="00F940AB">
        <w:trPr>
          <w:tblCellSpacing w:w="7" w:type="dxa"/>
        </w:trPr>
        <w:tc>
          <w:tcPr>
            <w:tcW w:w="9670" w:type="dxa"/>
            <w:shd w:val="clear" w:color="auto" w:fill="FFFFFF"/>
            <w:vAlign w:val="bottom"/>
            <w:hideMark/>
          </w:tcPr>
          <w:p w:rsidR="00BA7B55" w:rsidRPr="00BA7B55" w:rsidRDefault="00B6779F" w:rsidP="00E22CD7">
            <w:pPr>
              <w:spacing w:before="100" w:beforeAutospacing="1" w:after="100" w:afterAutospacing="1"/>
              <w:jc w:val="right"/>
              <w:rPr>
                <w:rStyle w:val="Strong"/>
                <w:rFonts w:ascii="GHEA Grapalat" w:hAnsi="GHEA Grapalat"/>
                <w:sz w:val="24"/>
                <w:szCs w:val="24"/>
                <w:lang w:val="en-US" w:eastAsia="en-US"/>
              </w:rPr>
            </w:pPr>
            <w:r>
              <w:br w:type="page"/>
            </w:r>
            <w:r w:rsidR="00614D7A">
              <w:br w:type="page"/>
            </w:r>
            <w:r w:rsidR="00BA7B55" w:rsidRPr="00BA7B55">
              <w:rPr>
                <w:rStyle w:val="Strong"/>
                <w:b w:val="0"/>
                <w:color w:val="000000"/>
                <w:lang w:eastAsia="en-US"/>
              </w:rPr>
              <w:br w:type="page"/>
            </w:r>
            <w:r w:rsidR="00BA7B55" w:rsidRPr="00BA7B55">
              <w:rPr>
                <w:rStyle w:val="Strong"/>
                <w:b w:val="0"/>
                <w:color w:val="000000"/>
                <w:lang w:eastAsia="en-US"/>
              </w:rPr>
              <w:br w:type="page"/>
            </w:r>
            <w:r w:rsidR="00BA7B55" w:rsidRPr="00BA7B55">
              <w:rPr>
                <w:rStyle w:val="Strong"/>
                <w:rFonts w:ascii="GHEA Grapalat" w:hAnsi="GHEA Grapalat"/>
                <w:b w:val="0"/>
                <w:bCs w:val="0"/>
                <w:sz w:val="24"/>
                <w:szCs w:val="24"/>
                <w:lang w:val="en-US" w:eastAsia="en-US"/>
              </w:rPr>
              <w:t xml:space="preserve">Հավելված N </w:t>
            </w:r>
            <w:r w:rsidR="00BA7B55">
              <w:rPr>
                <w:rStyle w:val="Strong"/>
                <w:rFonts w:ascii="GHEA Grapalat" w:hAnsi="GHEA Grapalat"/>
                <w:b w:val="0"/>
                <w:bCs w:val="0"/>
                <w:sz w:val="24"/>
                <w:szCs w:val="24"/>
                <w:lang w:val="en-US" w:eastAsia="en-US"/>
              </w:rPr>
              <w:t>2</w:t>
            </w:r>
            <w:r w:rsidR="00BA7B55" w:rsidRPr="00BA7B55">
              <w:rPr>
                <w:rStyle w:val="Strong"/>
                <w:rFonts w:ascii="GHEA Grapalat" w:hAnsi="GHEA Grapalat"/>
                <w:b w:val="0"/>
                <w:bCs w:val="0"/>
                <w:sz w:val="24"/>
                <w:szCs w:val="24"/>
                <w:lang w:val="en-US" w:eastAsia="en-US"/>
              </w:rPr>
              <w:br/>
              <w:t xml:space="preserve">ՀՀ կառավարության </w:t>
            </w:r>
            <w:r w:rsidR="00BA7B55">
              <w:rPr>
                <w:rStyle w:val="Strong"/>
                <w:rFonts w:ascii="GHEA Grapalat" w:hAnsi="GHEA Grapalat"/>
                <w:b w:val="0"/>
                <w:bCs w:val="0"/>
                <w:sz w:val="24"/>
                <w:szCs w:val="24"/>
                <w:lang w:val="en-US" w:eastAsia="en-US"/>
              </w:rPr>
              <w:t>202</w:t>
            </w:r>
            <w:r w:rsidR="00E22CD7">
              <w:rPr>
                <w:rStyle w:val="Strong"/>
                <w:rFonts w:ascii="GHEA Grapalat" w:hAnsi="GHEA Grapalat"/>
                <w:b w:val="0"/>
                <w:bCs w:val="0"/>
                <w:sz w:val="24"/>
                <w:szCs w:val="24"/>
                <w:lang w:val="en-US" w:eastAsia="en-US"/>
              </w:rPr>
              <w:t>1</w:t>
            </w:r>
            <w:r w:rsidR="00BA7B55">
              <w:rPr>
                <w:rStyle w:val="Strong"/>
                <w:rFonts w:ascii="GHEA Grapalat" w:hAnsi="GHEA Grapalat"/>
                <w:b w:val="0"/>
                <w:bCs w:val="0"/>
                <w:sz w:val="24"/>
                <w:szCs w:val="24"/>
                <w:lang w:val="en-US" w:eastAsia="en-US"/>
              </w:rPr>
              <w:t xml:space="preserve"> </w:t>
            </w:r>
            <w:r w:rsidR="00BA7B55" w:rsidRPr="00BA7B55">
              <w:rPr>
                <w:rStyle w:val="Strong"/>
                <w:rFonts w:ascii="GHEA Grapalat" w:hAnsi="GHEA Grapalat"/>
                <w:b w:val="0"/>
                <w:bCs w:val="0"/>
                <w:sz w:val="24"/>
                <w:szCs w:val="24"/>
                <w:lang w:val="en-US" w:eastAsia="en-US"/>
              </w:rPr>
              <w:t>թվականի</w:t>
            </w:r>
            <w:r w:rsidR="00BA7B55" w:rsidRPr="00BA7B55">
              <w:rPr>
                <w:rStyle w:val="Strong"/>
                <w:rFonts w:ascii="GHEA Grapalat" w:hAnsi="GHEA Grapalat"/>
                <w:b w:val="0"/>
                <w:bCs w:val="0"/>
                <w:sz w:val="24"/>
                <w:szCs w:val="24"/>
                <w:lang w:val="en-US" w:eastAsia="en-US"/>
              </w:rPr>
              <w:br/>
            </w:r>
            <w:r w:rsidR="00BA7B55">
              <w:rPr>
                <w:rStyle w:val="Strong"/>
                <w:rFonts w:ascii="GHEA Grapalat" w:hAnsi="GHEA Grapalat"/>
                <w:b w:val="0"/>
                <w:bCs w:val="0"/>
                <w:sz w:val="24"/>
                <w:szCs w:val="24"/>
                <w:lang w:val="en-US" w:eastAsia="en-US"/>
              </w:rPr>
              <w:t>----------------</w:t>
            </w:r>
            <w:r w:rsidR="00BA7B55" w:rsidRPr="00BA7B55">
              <w:rPr>
                <w:rStyle w:val="Strong"/>
                <w:rFonts w:ascii="GHEA Grapalat" w:hAnsi="GHEA Grapalat"/>
                <w:b w:val="0"/>
                <w:bCs w:val="0"/>
                <w:sz w:val="24"/>
                <w:szCs w:val="24"/>
                <w:lang w:val="en-US" w:eastAsia="en-US"/>
              </w:rPr>
              <w:t xml:space="preserve"> N </w:t>
            </w:r>
            <w:r w:rsidR="00BA7B55">
              <w:rPr>
                <w:rStyle w:val="Strong"/>
                <w:rFonts w:ascii="GHEA Grapalat" w:hAnsi="GHEA Grapalat"/>
                <w:b w:val="0"/>
                <w:bCs w:val="0"/>
                <w:sz w:val="24"/>
                <w:szCs w:val="24"/>
                <w:lang w:val="en-US" w:eastAsia="en-US"/>
              </w:rPr>
              <w:t>---------</w:t>
            </w:r>
            <w:r w:rsidR="00BA7B55" w:rsidRPr="00BA7B55">
              <w:rPr>
                <w:rStyle w:val="Strong"/>
                <w:rFonts w:ascii="GHEA Grapalat" w:hAnsi="GHEA Grapalat"/>
                <w:b w:val="0"/>
                <w:bCs w:val="0"/>
                <w:sz w:val="24"/>
                <w:szCs w:val="24"/>
                <w:lang w:val="en-US" w:eastAsia="en-US"/>
              </w:rPr>
              <w:t>Ն որոշման</w:t>
            </w:r>
          </w:p>
        </w:tc>
      </w:tr>
    </w:tbl>
    <w:p w:rsidR="00BA7B55" w:rsidRDefault="00BA7B55">
      <w:pPr>
        <w:rPr>
          <w:rStyle w:val="Strong"/>
          <w:rFonts w:ascii="GHEA Grapalat" w:hAnsi="GHEA Grapalat"/>
          <w:b w:val="0"/>
          <w:bCs w:val="0"/>
          <w:sz w:val="24"/>
          <w:szCs w:val="24"/>
          <w:lang w:val="en-US" w:eastAsia="en-US"/>
        </w:rPr>
      </w:pPr>
    </w:p>
    <w:p w:rsidR="00BA7B55" w:rsidRPr="00BA7B55" w:rsidRDefault="00BA7B55" w:rsidP="00BA7B55">
      <w:pPr>
        <w:shd w:val="clear" w:color="auto" w:fill="FFFFFF"/>
        <w:ind w:firstLine="375"/>
        <w:jc w:val="center"/>
        <w:rPr>
          <w:rStyle w:val="Strong"/>
          <w:rFonts w:ascii="GHEA Grapalat" w:hAnsi="GHEA Grapalat"/>
          <w:sz w:val="24"/>
          <w:szCs w:val="24"/>
          <w:lang w:val="en-US" w:eastAsia="en-US"/>
        </w:rPr>
      </w:pPr>
    </w:p>
    <w:p w:rsidR="00BA7B55" w:rsidRDefault="00BA7B55" w:rsidP="00BA7B55">
      <w:pPr>
        <w:shd w:val="clear" w:color="auto" w:fill="FFFFFF"/>
        <w:ind w:firstLine="375"/>
        <w:rPr>
          <w:rStyle w:val="Strong"/>
          <w:rFonts w:ascii="GHEA Grapalat" w:hAnsi="GHEA Grapalat"/>
          <w:sz w:val="24"/>
          <w:szCs w:val="24"/>
          <w:lang w:val="en-US" w:eastAsia="en-US"/>
        </w:rPr>
      </w:pPr>
      <w:r w:rsidRPr="00BA7B55">
        <w:rPr>
          <w:rStyle w:val="Strong"/>
          <w:rFonts w:ascii="GHEA Grapalat" w:hAnsi="GHEA Grapalat"/>
          <w:sz w:val="24"/>
          <w:szCs w:val="24"/>
          <w:lang w:val="en-US" w:eastAsia="en-US"/>
        </w:rPr>
        <w:t> </w:t>
      </w:r>
    </w:p>
    <w:p w:rsidR="00BA7B55" w:rsidRPr="00BA7B55" w:rsidRDefault="00BA7B55" w:rsidP="00BA7B55">
      <w:pPr>
        <w:pStyle w:val="NormalWeb"/>
        <w:shd w:val="clear" w:color="auto" w:fill="FFFFFF"/>
        <w:spacing w:before="0" w:beforeAutospacing="0" w:after="0" w:afterAutospacing="0"/>
        <w:jc w:val="center"/>
        <w:rPr>
          <w:rStyle w:val="Strong"/>
          <w:rFonts w:ascii="GHEA Grapalat" w:hAnsi="GHEA Grapalat"/>
        </w:rPr>
      </w:pPr>
      <w:r w:rsidRPr="00BA7B55">
        <w:rPr>
          <w:rStyle w:val="Strong"/>
          <w:rFonts w:ascii="GHEA Grapalat" w:hAnsi="GHEA Grapalat"/>
          <w:b w:val="0"/>
          <w:bCs w:val="0"/>
        </w:rPr>
        <w:t>ՀԱՅԱՍՏԱՆԻ ՀԱՆՐԱՊԵՏՈՒԹՅԱՆ ԲԱՐՁՐԱԳՈՒՅՆ ՈՒՍՈՒՄՆԱԿԱՆ ՀԱՍՏԱՏՈՒԹՅՈՒՆՆԵՐԻ 202</w:t>
      </w:r>
      <w:r w:rsidR="00E22CD7">
        <w:rPr>
          <w:rStyle w:val="Strong"/>
          <w:rFonts w:ascii="GHEA Grapalat" w:hAnsi="GHEA Grapalat"/>
          <w:b w:val="0"/>
          <w:bCs w:val="0"/>
        </w:rPr>
        <w:t>1</w:t>
      </w:r>
      <w:r>
        <w:rPr>
          <w:rStyle w:val="Strong"/>
          <w:rFonts w:ascii="GHEA Grapalat" w:hAnsi="GHEA Grapalat"/>
          <w:b w:val="0"/>
          <w:bCs w:val="0"/>
        </w:rPr>
        <w:t>/202</w:t>
      </w:r>
      <w:r w:rsidR="00E22CD7">
        <w:rPr>
          <w:rStyle w:val="Strong"/>
          <w:rFonts w:ascii="GHEA Grapalat" w:hAnsi="GHEA Grapalat"/>
          <w:b w:val="0"/>
          <w:bCs w:val="0"/>
        </w:rPr>
        <w:t>2</w:t>
      </w:r>
      <w:r w:rsidRPr="00BA7B55">
        <w:rPr>
          <w:rStyle w:val="Strong"/>
          <w:rFonts w:ascii="GHEA Grapalat" w:hAnsi="GHEA Grapalat"/>
          <w:b w:val="0"/>
          <w:bCs w:val="0"/>
        </w:rPr>
        <w:t xml:space="preserve"> ՈՒՍՈՒՄՆԱԿԱՆ ՏԱՐՎԱ` ԸՍՏ ՄԱՍՆԱԳԻՏՈՒԹՅՈՒՆՆԵՐԻ ՊԵՏՈՒԹՅԱՆ ԿՈՂՄԻՑ ՈՒՍԱՆՈՂԱԿԱՆ ՆՊԱՍՏՆԵՐԻ ՁԵՎՈՎ ՈՒՍՄԱՆ ՎԱՐՁԻ ԼՐԻՎ ՓՈԽՀԱՏՈՒՑՄԱՄԲ (ԱՆՎՃԱՐ), ԱՌԿԱ ՈՒՍՈՒՑՄԱՄԲ ԲԱԿԱԼԱՎՐԻ ՈՒ ԱՆԸՆԴՀԱՏ ԵՎ ԻՆՏԵԳՐԱՑՎԱԾ ԿՐԹԱԿԱՆ ԾՐԱԳՐԵՐՈՎ ԸՆԴՈՒՆԵԼՈՒԹՅԱՆ ՏԵՂԵՐԸ</w:t>
      </w:r>
    </w:p>
    <w:p w:rsidR="00BA7B55" w:rsidRPr="00BA7B55" w:rsidRDefault="00BA7B55" w:rsidP="00BA7B55">
      <w:pPr>
        <w:pStyle w:val="NormalWeb"/>
        <w:shd w:val="clear" w:color="auto" w:fill="FFFFFF"/>
        <w:spacing w:before="0" w:beforeAutospacing="0" w:after="0" w:afterAutospacing="0"/>
        <w:ind w:firstLine="375"/>
        <w:jc w:val="center"/>
        <w:rPr>
          <w:rStyle w:val="Strong"/>
          <w:rFonts w:ascii="GHEA Grapalat" w:hAnsi="GHEA Grapalat"/>
        </w:rPr>
      </w:pPr>
      <w:r w:rsidRPr="00BA7B55">
        <w:rPr>
          <w:rStyle w:val="Strong"/>
          <w:rFonts w:ascii="GHEA Grapalat" w:hAnsi="GHEA Grapalat"/>
        </w:rPr>
        <w:t> </w:t>
      </w:r>
    </w:p>
    <w:p w:rsidR="00BA7B55" w:rsidRPr="00BA7B55" w:rsidRDefault="00BA7B55" w:rsidP="00BA7B55">
      <w:pPr>
        <w:pStyle w:val="NormalWeb"/>
        <w:shd w:val="clear" w:color="auto" w:fill="FFFFFF"/>
        <w:spacing w:before="0" w:beforeAutospacing="0" w:after="0" w:afterAutospacing="0"/>
        <w:jc w:val="center"/>
        <w:rPr>
          <w:rStyle w:val="Strong"/>
          <w:rFonts w:ascii="GHEA Grapalat" w:hAnsi="GHEA Grapalat"/>
        </w:rPr>
      </w:pPr>
      <w:r w:rsidRPr="00BA7B55">
        <w:rPr>
          <w:rStyle w:val="Strong"/>
          <w:rFonts w:ascii="GHEA Grapalat" w:hAnsi="GHEA Grapalat"/>
          <w:b w:val="0"/>
          <w:bCs w:val="0"/>
        </w:rPr>
        <w:t>Հայաստանի Հանրապետության բարձրագույն ուսումնական հաստատություններ և Հայ-ռուսական համալսարանի հայկական բաժանմունք</w:t>
      </w:r>
    </w:p>
    <w:p w:rsidR="00BA7B55" w:rsidRPr="00014266" w:rsidRDefault="00BA7B55" w:rsidP="00BA7B55">
      <w:pPr>
        <w:pStyle w:val="NormalWeb"/>
        <w:shd w:val="clear" w:color="auto" w:fill="FFFFFF"/>
        <w:spacing w:before="0" w:beforeAutospacing="0" w:after="0" w:afterAutospacing="0"/>
        <w:jc w:val="center"/>
        <w:rPr>
          <w:rStyle w:val="Strong"/>
          <w:rFonts w:ascii="GHEA Grapalat" w:hAnsi="GHEA Grapalat"/>
          <w:b w:val="0"/>
          <w:bCs w:val="0"/>
        </w:rPr>
      </w:pPr>
      <w:r w:rsidRPr="00BA7B55">
        <w:rPr>
          <w:rStyle w:val="Strong"/>
          <w:rFonts w:ascii="GHEA Grapalat" w:hAnsi="GHEA Grapalat"/>
          <w:b w:val="0"/>
          <w:bCs w:val="0"/>
        </w:rPr>
        <w:t> Հայաստանի Հանրապետության</w:t>
      </w:r>
      <w:r w:rsidR="00014266">
        <w:rPr>
          <w:rFonts w:ascii="GHEA Grapalat" w:hAnsi="GHEA Grapalat"/>
          <w:color w:val="000000"/>
          <w:sz w:val="22"/>
          <w:szCs w:val="22"/>
        </w:rPr>
        <w:t xml:space="preserve"> </w:t>
      </w:r>
      <w:r w:rsidR="00014266" w:rsidRPr="00014266">
        <w:rPr>
          <w:rStyle w:val="Strong"/>
          <w:rFonts w:ascii="GHEA Grapalat" w:hAnsi="GHEA Grapalat"/>
          <w:b w:val="0"/>
        </w:rPr>
        <w:t>կրթության, գիտության, մշակույթի և սպորտի</w:t>
      </w:r>
      <w:r w:rsidRPr="00014266">
        <w:rPr>
          <w:rStyle w:val="Strong"/>
          <w:rFonts w:ascii="GHEA Grapalat" w:hAnsi="GHEA Grapalat"/>
          <w:b w:val="0"/>
          <w:bCs w:val="0"/>
        </w:rPr>
        <w:t xml:space="preserve"> նախարարություն</w:t>
      </w:r>
    </w:p>
    <w:p w:rsidR="00BA7B55" w:rsidRPr="00BA7B55" w:rsidRDefault="00BA7B55" w:rsidP="00BA7B55">
      <w:pPr>
        <w:shd w:val="clear" w:color="auto" w:fill="FFFFFF"/>
        <w:ind w:firstLine="375"/>
        <w:rPr>
          <w:rStyle w:val="Strong"/>
          <w:rFonts w:ascii="GHEA Grapalat" w:hAnsi="GHEA Grapalat"/>
          <w:b w:val="0"/>
          <w:bCs w:val="0"/>
          <w:sz w:val="24"/>
          <w:szCs w:val="24"/>
          <w:lang w:val="en-US" w:eastAsia="en-US"/>
        </w:rPr>
      </w:pPr>
    </w:p>
    <w:p w:rsidR="00BA7B55" w:rsidRPr="00BA7B55" w:rsidRDefault="00BA7B55">
      <w:pPr>
        <w:rPr>
          <w:rStyle w:val="Strong"/>
          <w:rFonts w:ascii="GHEA Grapalat" w:hAnsi="GHEA Grapalat"/>
          <w:b w:val="0"/>
          <w:bCs w:val="0"/>
          <w:sz w:val="24"/>
          <w:szCs w:val="24"/>
          <w:lang w:val="en-US" w:eastAsia="en-US"/>
        </w:rPr>
      </w:pPr>
    </w:p>
    <w:tbl>
      <w:tblPr>
        <w:tblW w:w="9932" w:type="dxa"/>
        <w:tblInd w:w="93" w:type="dxa"/>
        <w:tblLook w:val="04A0" w:firstRow="1" w:lastRow="0" w:firstColumn="1" w:lastColumn="0" w:noHBand="0" w:noVBand="1"/>
      </w:tblPr>
      <w:tblGrid>
        <w:gridCol w:w="1680"/>
        <w:gridCol w:w="4854"/>
        <w:gridCol w:w="1667"/>
        <w:gridCol w:w="1731"/>
      </w:tblGrid>
      <w:tr w:rsidR="004153D5" w:rsidRPr="004153D5" w:rsidTr="004153D5">
        <w:trPr>
          <w:trHeight w:val="300"/>
        </w:trPr>
        <w:tc>
          <w:tcPr>
            <w:tcW w:w="16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153D5" w:rsidRPr="004153D5" w:rsidRDefault="00BA7B55" w:rsidP="004153D5">
            <w:pPr>
              <w:jc w:val="center"/>
              <w:rPr>
                <w:rFonts w:ascii="GHEA Grapalat" w:hAnsi="GHEA Grapalat" w:cs="Calibri"/>
                <w:b/>
                <w:bCs/>
                <w:sz w:val="22"/>
                <w:szCs w:val="22"/>
                <w:lang w:val="en-US" w:eastAsia="en-US"/>
              </w:rPr>
            </w:pPr>
            <w:r w:rsidRPr="00AF799E">
              <w:rPr>
                <w:rFonts w:ascii="GHEA Grapalat" w:hAnsi="GHEA Grapalat" w:cs="Calibri"/>
                <w:b/>
                <w:sz w:val="22"/>
                <w:szCs w:val="22"/>
              </w:rPr>
              <w:br w:type="page"/>
            </w:r>
            <w:r w:rsidR="004153D5" w:rsidRPr="00AF799E">
              <w:rPr>
                <w:rFonts w:ascii="GHEA Grapalat" w:hAnsi="GHEA Grapalat" w:cs="Calibri"/>
                <w:b/>
                <w:sz w:val="22"/>
                <w:szCs w:val="22"/>
              </w:rPr>
              <w:t>Դ</w:t>
            </w:r>
            <w:r w:rsidR="004153D5" w:rsidRPr="004153D5">
              <w:rPr>
                <w:rFonts w:ascii="GHEA Grapalat" w:hAnsi="GHEA Grapalat" w:cs="Calibri"/>
                <w:b/>
                <w:bCs/>
                <w:sz w:val="22"/>
                <w:szCs w:val="22"/>
                <w:lang w:val="en-US" w:eastAsia="en-US"/>
              </w:rPr>
              <w:t>ասիչը</w:t>
            </w:r>
          </w:p>
        </w:tc>
        <w:tc>
          <w:tcPr>
            <w:tcW w:w="485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4153D5" w:rsidRPr="004153D5" w:rsidRDefault="004153D5" w:rsidP="004153D5">
            <w:pPr>
              <w:jc w:val="cente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Բուհը,</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մասնագիտությունը, կրթական ծրագիրը</w:t>
            </w:r>
          </w:p>
        </w:tc>
        <w:tc>
          <w:tcPr>
            <w:tcW w:w="16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53D5" w:rsidRPr="004153D5" w:rsidRDefault="004153D5" w:rsidP="004153D5">
            <w:pPr>
              <w:jc w:val="cente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Անվճար ուսուցման տեղերի թիվը</w:t>
            </w:r>
          </w:p>
        </w:tc>
        <w:tc>
          <w:tcPr>
            <w:tcW w:w="17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153D5" w:rsidRPr="004153D5" w:rsidRDefault="004153D5" w:rsidP="004153D5">
            <w:pPr>
              <w:jc w:val="cente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այդ թվում` նպատակային</w:t>
            </w:r>
          </w:p>
        </w:tc>
      </w:tr>
      <w:tr w:rsidR="004153D5" w:rsidRPr="004153D5" w:rsidTr="004153D5">
        <w:trPr>
          <w:trHeight w:val="30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c>
          <w:tcPr>
            <w:tcW w:w="4854"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c>
          <w:tcPr>
            <w:tcW w:w="1667"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c>
          <w:tcPr>
            <w:tcW w:w="1731"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r>
      <w:tr w:rsidR="004153D5" w:rsidRPr="004153D5" w:rsidTr="004153D5">
        <w:trPr>
          <w:trHeight w:val="1275"/>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c>
          <w:tcPr>
            <w:tcW w:w="4854"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c>
          <w:tcPr>
            <w:tcW w:w="1667"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c>
          <w:tcPr>
            <w:tcW w:w="1731"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alibri"/>
                <w:b/>
                <w:bCs/>
                <w:sz w:val="22"/>
                <w:szCs w:val="22"/>
                <w:lang w:val="en-US" w:eastAsia="en-US"/>
              </w:rPr>
            </w:pPr>
          </w:p>
        </w:tc>
      </w:tr>
      <w:tr w:rsidR="004153D5" w:rsidRPr="004153D5" w:rsidTr="004153D5">
        <w:trPr>
          <w:trHeight w:val="30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i/>
                <w:iCs/>
                <w:sz w:val="22"/>
                <w:szCs w:val="22"/>
                <w:lang w:val="en-US" w:eastAsia="en-US"/>
              </w:rPr>
            </w:pPr>
            <w:r w:rsidRPr="004153D5">
              <w:rPr>
                <w:rFonts w:ascii="GHEA Grapalat" w:hAnsi="GHEA Grapalat" w:cs="Calibri"/>
                <w:i/>
                <w:iCs/>
                <w:sz w:val="22"/>
                <w:szCs w:val="22"/>
                <w:lang w:val="en-US" w:eastAsia="en-US"/>
              </w:rPr>
              <w:t>1</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i/>
                <w:iCs/>
                <w:sz w:val="22"/>
                <w:szCs w:val="22"/>
                <w:lang w:val="en-US" w:eastAsia="en-US"/>
              </w:rPr>
            </w:pPr>
            <w:r w:rsidRPr="004153D5">
              <w:rPr>
                <w:rFonts w:ascii="GHEA Grapalat" w:hAnsi="GHEA Grapalat" w:cs="Calibri"/>
                <w:i/>
                <w:iCs/>
                <w:sz w:val="22"/>
                <w:szCs w:val="22"/>
                <w:lang w:val="en-US" w:eastAsia="en-US"/>
              </w:rPr>
              <w:t>2</w:t>
            </w:r>
          </w:p>
        </w:tc>
        <w:tc>
          <w:tcPr>
            <w:tcW w:w="1667" w:type="dxa"/>
            <w:tcBorders>
              <w:top w:val="nil"/>
              <w:left w:val="nil"/>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i/>
                <w:iCs/>
                <w:sz w:val="22"/>
                <w:szCs w:val="22"/>
                <w:lang w:val="en-US" w:eastAsia="en-US"/>
              </w:rPr>
            </w:pPr>
            <w:r w:rsidRPr="004153D5">
              <w:rPr>
                <w:rFonts w:ascii="GHEA Grapalat" w:hAnsi="GHEA Grapalat" w:cs="Calibri"/>
                <w:i/>
                <w:iCs/>
                <w:sz w:val="22"/>
                <w:szCs w:val="22"/>
                <w:lang w:val="en-US" w:eastAsia="en-US"/>
              </w:rPr>
              <w:t>3</w:t>
            </w:r>
          </w:p>
        </w:tc>
        <w:tc>
          <w:tcPr>
            <w:tcW w:w="1731" w:type="dxa"/>
            <w:tcBorders>
              <w:top w:val="nil"/>
              <w:left w:val="nil"/>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i/>
                <w:iCs/>
                <w:sz w:val="22"/>
                <w:szCs w:val="22"/>
                <w:lang w:val="en-US" w:eastAsia="en-US"/>
              </w:rPr>
            </w:pPr>
            <w:r w:rsidRPr="004153D5">
              <w:rPr>
                <w:rFonts w:ascii="GHEA Grapalat" w:hAnsi="GHEA Grapalat" w:cs="Calibri"/>
                <w:i/>
                <w:iCs/>
                <w:sz w:val="22"/>
                <w:szCs w:val="22"/>
                <w:lang w:val="en-US" w:eastAsia="en-US"/>
              </w:rPr>
              <w:t>4</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ourier New"/>
                <w:b/>
                <w:bCs/>
                <w:sz w:val="22"/>
                <w:szCs w:val="22"/>
                <w:lang w:val="en-US" w:eastAsia="en-US"/>
              </w:rPr>
            </w:pPr>
            <w:r w:rsidRPr="004153D5">
              <w:rPr>
                <w:rFonts w:ascii="Courier New" w:hAnsi="Courier New" w:cs="Courier New"/>
                <w:b/>
                <w:bCs/>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Ընդամենը</w:t>
            </w:r>
          </w:p>
        </w:tc>
        <w:tc>
          <w:tcPr>
            <w:tcW w:w="1667" w:type="dxa"/>
            <w:tcBorders>
              <w:top w:val="nil"/>
              <w:left w:val="nil"/>
              <w:bottom w:val="single" w:sz="4" w:space="0" w:color="auto"/>
              <w:right w:val="single" w:sz="4" w:space="0" w:color="auto"/>
            </w:tcBorders>
            <w:shd w:val="clear" w:color="auto" w:fill="auto"/>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1804</w:t>
            </w:r>
          </w:p>
        </w:tc>
        <w:tc>
          <w:tcPr>
            <w:tcW w:w="1731" w:type="dxa"/>
            <w:tcBorders>
              <w:top w:val="nil"/>
              <w:left w:val="nil"/>
              <w:bottom w:val="single" w:sz="4" w:space="0" w:color="auto"/>
              <w:right w:val="single" w:sz="4" w:space="0" w:color="auto"/>
            </w:tcBorders>
            <w:shd w:val="clear" w:color="auto" w:fill="auto"/>
            <w:vAlign w:val="bottom"/>
            <w:hideMark/>
          </w:tcPr>
          <w:p w:rsidR="004153D5" w:rsidRPr="004153D5" w:rsidRDefault="0001013C" w:rsidP="004153D5">
            <w:pPr>
              <w:jc w:val="right"/>
              <w:rPr>
                <w:rFonts w:ascii="GHEA Grapalat" w:hAnsi="GHEA Grapalat" w:cs="Calibri"/>
                <w:b/>
                <w:bCs/>
                <w:sz w:val="22"/>
                <w:szCs w:val="22"/>
                <w:lang w:val="en-US" w:eastAsia="en-US"/>
              </w:rPr>
            </w:pPr>
            <w:r>
              <w:rPr>
                <w:rFonts w:ascii="GHEA Grapalat" w:hAnsi="GHEA Grapalat" w:cs="Calibri"/>
                <w:b/>
                <w:bCs/>
                <w:sz w:val="22"/>
                <w:szCs w:val="22"/>
                <w:lang w:val="en-US" w:eastAsia="en-US"/>
              </w:rPr>
              <w:t>27</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պետական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380</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5</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Ընդհանուր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011301.03.6 Սոցիալական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Արվեստի տեսություն և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021801.02.6 Արվեստաբանություն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Կրոնագիտություն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022101.01.6 Կրոնագիտություն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Աստվածաբանություն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022102.01.6 Աստվածաբանություն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022201.01.6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022202.00.6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Հնագիտություն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022202.01.6 Հնագիտություն և </w:t>
            </w:r>
            <w:r w:rsidRPr="004153D5">
              <w:rPr>
                <w:rFonts w:ascii="GHEA Grapalat" w:hAnsi="GHEA Grapalat" w:cs="Calibri"/>
                <w:sz w:val="22"/>
                <w:szCs w:val="22"/>
                <w:lang w:val="en-US" w:eastAsia="en-US"/>
              </w:rPr>
              <w:lastRenderedPageBreak/>
              <w:t>ազգագրություն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lastRenderedPageBreak/>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lastRenderedPageBreak/>
              <w:t>022301.00.6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Փիլիսոփայություն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022301.01.6 Փիլիսոփայություն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Արևելագիտություն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022801.01.6 Արաբագիտություն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022801.02.6 Թյուրքագիտություն</w:t>
            </w:r>
            <w:r w:rsidRPr="00AF799E">
              <w:rPr>
                <w:rFonts w:ascii="GHEA Grapalat" w:hAnsi="GHEA Grapalat" w:cs="Calibri"/>
                <w:sz w:val="22"/>
                <w:szCs w:val="22"/>
                <w:lang w:val="en-US" w:eastAsia="en-US"/>
              </w:rPr>
              <w:t>*</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022801.03.6 Իրանագիտություն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Կովկասագիտություն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022802.01.6 Կովկասագիտություն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023101.01.6 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Օտար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023102.01.6 Ռուսաց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Լեզվաբանություն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023201.01.6 Թարգմանչական գործ (անգլերեն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023201.02.6 Միջմշակութային հաղորդակցություն (անգլերեն)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023201.09.6 Միջմշակութային հաղորդակցություն և թարգմանություն (ռուսերեն)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023201.10.6 Անգլերեն լեզու, ֆրանսերեն լեզու և հաղորդակցություն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023201.11.6 Անգլերեն լեզու, գերմաներեն լեզու և հաղորդակցություն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023201.12.6 Անգլերեն լեզու, իսպաներեն լեզու և հաղորդակցություն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023201.13.6 Անգլերեն լեզու, իտալերեն լեզու և հաղորդակցություն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031101.01.6 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Քաղաքագիտություն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031201.01.6 Քաղաքագիտություն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031301.01.6 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Սոցիոլոգիա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031401.01.6 Սոցիոլոգիա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Մշակութաբանություն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031501.01.6 Մշակութաբանություն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Միջազգային հարաբերություններ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031801.01.6 Միջազգային հարաբերություններ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032101.00.6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Լրագրություն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032101.01.6 Լրագրություն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041201.01.6 Ֆինանսներ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041301.02.6 Հանրային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042101.00.6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Իրավագիտություն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042101.01.6 Իրավագիտություն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Կենսաբանություն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051101.01.6 Կենսաբանություն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Կենսաքիմիա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051201.01.6 Կենսաքիմիա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051202.00.6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Կենսաֆիզիկա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051202.01.6 Կենսաֆիզիկա և կենսաինֆորմատիկա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053101.01.6 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053101.04.6 Սննդի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Երկրաբանություն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054101.01.6 Երկրաբանություն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Աշխարհագրություն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054201.01.6 Աշխարհագրություն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054201.02.6 Քարտեզագրություն և կադաստրային գործ</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055101.01.6 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8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055101.02.6 Միջուկային ռեակտորների 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055101.03.6 Նանոֆիզիկա և առաջատար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055101.04.6 Տվյալների մշակումը</w:t>
            </w:r>
            <w:r w:rsidRPr="004153D5">
              <w:rPr>
                <w:rFonts w:ascii="GHEA Grapalat" w:hAnsi="GHEA Grapalat" w:cs="Calibri"/>
                <w:sz w:val="22"/>
                <w:szCs w:val="22"/>
                <w:lang w:val="en-US" w:eastAsia="en-US"/>
              </w:rPr>
              <w:br/>
              <w:t>ֆիզիկայում և արհեստական</w:t>
            </w:r>
            <w:r w:rsidRPr="004153D5">
              <w:rPr>
                <w:rFonts w:ascii="GHEA Grapalat" w:hAnsi="GHEA Grapalat" w:cs="Calibri"/>
                <w:sz w:val="22"/>
                <w:szCs w:val="22"/>
                <w:lang w:val="en-US" w:eastAsia="en-US"/>
              </w:rPr>
              <w:br/>
              <w:t>բանականություն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055101.05.6 Երկակի</w:t>
            </w:r>
            <w:r w:rsidRPr="004153D5">
              <w:rPr>
                <w:rFonts w:ascii="GHEA Grapalat" w:hAnsi="GHEA Grapalat" w:cs="Calibri"/>
                <w:sz w:val="22"/>
                <w:szCs w:val="22"/>
                <w:lang w:val="en-US" w:eastAsia="en-US"/>
              </w:rPr>
              <w:br/>
              <w:t>նշանակության տեխնոլոգիաների</w:t>
            </w:r>
            <w:r w:rsidRPr="004153D5">
              <w:rPr>
                <w:rFonts w:ascii="GHEA Grapalat" w:hAnsi="GHEA Grapalat" w:cs="Calibri"/>
                <w:sz w:val="22"/>
                <w:szCs w:val="22"/>
                <w:lang w:val="en-US" w:eastAsia="en-US"/>
              </w:rPr>
              <w:br/>
              <w:t>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Ռադիոֆիզիկա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055102.01.6 Ռադիոֆիզիկա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056201.01.6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Վիճակագրություն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056201.02.6 Կիրառական վիճակագրություն և տվյալների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lastRenderedPageBreak/>
              <w:t>056801.00.6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Մեխանիկա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056801.01.6 Մեխանիկա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056802.01.6 Ակտուարական և 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 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061901.00.6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061901.01.6 Տեղեկատվական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071401.02.6 Կիսահաղորդիչների ֆիզիկա և միկրոէլեկտրոնիկա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Ռադիոտեխնիկա և կապ</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071403.03.6 Հեռահաղորդակցություն և ազդանշանների 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091601.00.6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Ֆարմացիա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091601.01.6 Ֆարմացիա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092301.00.6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Սոցիալական աշխատանք</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092301.01.6 Սոցիալական աշխատանք</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101801.01.6 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AF799E" w:rsidTr="00A543DF">
        <w:trPr>
          <w:trHeight w:val="330"/>
        </w:trPr>
        <w:tc>
          <w:tcPr>
            <w:tcW w:w="9932" w:type="dxa"/>
            <w:gridSpan w:val="4"/>
            <w:tcBorders>
              <w:top w:val="nil"/>
              <w:left w:val="single" w:sz="4" w:space="0" w:color="auto"/>
              <w:bottom w:val="single" w:sz="4" w:space="0" w:color="auto"/>
              <w:right w:val="single" w:sz="4" w:space="0" w:color="auto"/>
            </w:tcBorders>
            <w:shd w:val="clear" w:color="000000" w:fill="FFFFFF"/>
            <w:hideMark/>
          </w:tcPr>
          <w:p w:rsidR="004153D5" w:rsidRPr="00AF799E" w:rsidRDefault="004153D5" w:rsidP="004153D5">
            <w:pPr>
              <w:jc w:val="both"/>
              <w:rPr>
                <w:rFonts w:ascii="GHEA Grapalat" w:hAnsi="GHEA Grapalat" w:cs="Calibri"/>
                <w:sz w:val="22"/>
                <w:szCs w:val="22"/>
              </w:rPr>
            </w:pPr>
            <w:r w:rsidRPr="00AF799E">
              <w:rPr>
                <w:rFonts w:ascii="GHEA Grapalat" w:hAnsi="GHEA Grapalat" w:cs="Calibri"/>
                <w:sz w:val="22"/>
                <w:szCs w:val="22"/>
              </w:rPr>
              <w:t>022801.02.6 Թյուրքագիտություն կրթական ծրագրին հատկացված նպատակային ուսուցման 5 տեղը նախատեսված է Ազգային անվտանգության ծառայության ուղեգրով դիմող դիմորդների համար (ադրբեջանագիտություն մասնագիտացում), թափուր տեղեր առաջանալու դեպքում դրանք կտրամադրվեն պահուստային  տեղերին:</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պետական համալսարանի Իջևանի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41</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Ընդհանուր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011301.01.6 Տարրական մանկավարժություն և մեթոդիկա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011401.20.6 Ռուսաց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021201.01.6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021401.01.6 Դեկորատիվ 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022201.01.6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023101.01.6 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Օտար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023102.02.6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6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023102.04.6 Ֆրանսերեն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031301.01.6 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220DF2">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220DF2">
        <w:trPr>
          <w:trHeight w:val="330"/>
        </w:trPr>
        <w:tc>
          <w:tcPr>
            <w:tcW w:w="1680"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041201.01.6 Ֆինանսներ (ըստ ոլորտի)</w:t>
            </w:r>
          </w:p>
        </w:tc>
        <w:tc>
          <w:tcPr>
            <w:tcW w:w="1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220DF2">
        <w:trPr>
          <w:trHeight w:val="435"/>
        </w:trPr>
        <w:tc>
          <w:tcPr>
            <w:tcW w:w="1680"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single" w:sz="4" w:space="0" w:color="auto"/>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 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0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101501.01.6 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ազգային պոլիտեխնիկական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364</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021201.00.6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vMerge w:val="restart"/>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021201.01.6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021201.04.6 Համակարգչային գրաֆիկա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041301.02.6 Լոգիստիկա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6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 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Ծրագրային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2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061102.01.6 Ծրագրային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7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Համակարգչային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72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061103.01.6 Համակարգչային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061104.01.6 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b/>
                <w:bCs/>
                <w:sz w:val="22"/>
                <w:szCs w:val="22"/>
                <w:lang w:val="en-US" w:eastAsia="en-US"/>
              </w:rPr>
            </w:pPr>
            <w:r w:rsidRPr="004153D5">
              <w:rPr>
                <w:rFonts w:ascii="Courier New" w:hAnsi="Courier New" w:cs="Courier New"/>
                <w:b/>
                <w:bCs/>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061104.02.6 Արհեստական</w:t>
            </w:r>
            <w:r w:rsidRPr="004153D5">
              <w:rPr>
                <w:rFonts w:ascii="GHEA Grapalat" w:hAnsi="GHEA Grapalat" w:cs="Calibri"/>
                <w:sz w:val="22"/>
                <w:szCs w:val="22"/>
                <w:lang w:val="en-US" w:eastAsia="en-US"/>
              </w:rPr>
              <w:br/>
              <w:t>բանականությամբ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2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061105.01.6 Տեղեկատվական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061901.00.6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061901.01.6 Տեղեկատվական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Քիմիական տեխնոլոգիա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071101.01.6 Քիմիական տեխնոլոգիա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Շրջակա միջավայրի պահպանություն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071201.01.6 Շրջակա միջավայրի պահպանություն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220DF2">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Էներգետիկա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220DF2">
        <w:trPr>
          <w:trHeight w:val="330"/>
        </w:trPr>
        <w:tc>
          <w:tcPr>
            <w:tcW w:w="16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071301.01.6 Ջերմաէներգետիկա</w:t>
            </w:r>
          </w:p>
        </w:tc>
        <w:tc>
          <w:tcPr>
            <w:tcW w:w="1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220DF2">
        <w:trPr>
          <w:trHeight w:val="330"/>
        </w:trPr>
        <w:tc>
          <w:tcPr>
            <w:tcW w:w="1680" w:type="dxa"/>
            <w:vMerge/>
            <w:tcBorders>
              <w:top w:val="single" w:sz="4" w:space="0" w:color="auto"/>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single" w:sz="4" w:space="0" w:color="auto"/>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071301.02.6 Ատոմային էներգետիկա</w:t>
            </w:r>
          </w:p>
        </w:tc>
        <w:tc>
          <w:tcPr>
            <w:tcW w:w="1667"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071301.03.6 Էլեկտրաէներգետիկա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071302.00.6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Էլեկտրատեխնիկա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75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071302.02.6 Էլեկտրատեխնիկա, էլեկտրամեխանիկա և էլեկտրատեխնոլոգիաներ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vMerge w:val="restart"/>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071401.01.6 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071401.02.6 Կիսահաղորդիչների ֆիզիկա և միկրոէլեկտրոնիկա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Ավտոմատացում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071402.01.6 Ավտոմատացում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Ռադիոտեխնիկա և կապ</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vMerge w:val="restart"/>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071403.02.6 Ռադիոտեխնիկա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071403.03.6 Հեռահաղորդակցություն և ազդանշանների 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b/>
                <w:bCs/>
                <w:sz w:val="22"/>
                <w:szCs w:val="22"/>
                <w:lang w:val="en-US" w:eastAsia="en-US"/>
              </w:rPr>
            </w:pPr>
            <w:r w:rsidRPr="004153D5">
              <w:rPr>
                <w:rFonts w:ascii="Courier New" w:hAnsi="Courier New" w:cs="Courier New"/>
                <w:b/>
                <w:bCs/>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071403.07.6 Ռադիոհաճախային</w:t>
            </w:r>
            <w:r w:rsidRPr="004153D5">
              <w:rPr>
                <w:rFonts w:ascii="GHEA Grapalat" w:hAnsi="GHEA Grapalat" w:cs="Calibri"/>
                <w:sz w:val="22"/>
                <w:szCs w:val="22"/>
                <w:lang w:val="en-US" w:eastAsia="en-US"/>
              </w:rPr>
              <w:br/>
              <w:t>սարքավորումներ և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Մետալուրգիա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071501.01.6 Մետալուրգիա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Մեքենաշինություն և նյութերի 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vMerge w:val="restart"/>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071502.01.6 Մեքենաշինություն և նյութերի 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071502.02.6 Տեխնոլոգիական մեքենաներ և սարքավորումներ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Մեքենագիտություն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vMerge w:val="restart"/>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071503.01.6 Մեխանիկական համակարգերի քոմփյութերային նախագծում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071503.02.6 Պոլիգրաֆիա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FE1698">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071503.03.6 Ռոբոտատեխնիկա և մեխատրոնիկա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071506.00.6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Սարքաշինություն և չափագիտություն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FE1698">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071506.03.6 Կենսաբժշկական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071506.04.6 Չափիչ</w:t>
            </w:r>
            <w:r w:rsidRPr="004153D5">
              <w:rPr>
                <w:rFonts w:ascii="GHEA Grapalat" w:hAnsi="GHEA Grapalat" w:cs="Calibri"/>
                <w:sz w:val="22"/>
                <w:szCs w:val="22"/>
                <w:lang w:val="en-US" w:eastAsia="en-US"/>
              </w:rPr>
              <w:br/>
              <w:t>սարքավորումներ և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Տրանսպորտային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vMerge w:val="restart"/>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071601.01.6 Տրանսպորտային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vMerge/>
            <w:tcBorders>
              <w:top w:val="nil"/>
              <w:left w:val="single" w:sz="4" w:space="0" w:color="auto"/>
              <w:bottom w:val="single" w:sz="4" w:space="0" w:color="auto"/>
              <w:right w:val="single" w:sz="4" w:space="0" w:color="auto"/>
            </w:tcBorders>
            <w:vAlign w:val="center"/>
            <w:hideMark/>
          </w:tcPr>
          <w:p w:rsidR="004153D5" w:rsidRPr="004153D5" w:rsidRDefault="004153D5" w:rsidP="004153D5">
            <w:pPr>
              <w:rPr>
                <w:rFonts w:ascii="GHEA Grapalat" w:hAnsi="GHEA Grapalat" w:cs="Courier New"/>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071601.03.6 Փոխադրումների և ճանապարհային երթևեկության կազմակերպում և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lastRenderedPageBreak/>
              <w:t>071603.00.6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Ավիացիոն և հրթիռային տեխնիկա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071603.02.6 Թռչող ապարատների ավիացիոն սարքավորումներ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Նյութագիտություն և նոր նյութերի</w:t>
            </w:r>
            <w:r w:rsidRPr="004153D5">
              <w:rPr>
                <w:rFonts w:ascii="GHEA Grapalat" w:hAnsi="GHEA Grapalat" w:cs="Calibri"/>
                <w:sz w:val="22"/>
                <w:szCs w:val="22"/>
                <w:lang w:val="en-US" w:eastAsia="en-US"/>
              </w:rPr>
              <w:br/>
              <w:t>տեխնոլոգիա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071801.01.6 Նյութագիտություն և</w:t>
            </w:r>
            <w:r w:rsidRPr="004153D5">
              <w:rPr>
                <w:rFonts w:ascii="GHEA Grapalat" w:hAnsi="GHEA Grapalat" w:cs="Calibri"/>
                <w:sz w:val="22"/>
                <w:szCs w:val="22"/>
                <w:lang w:val="en-US" w:eastAsia="en-US"/>
              </w:rPr>
              <w:br/>
              <w:t>նոր նյութերի տեխնոլոգիա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Լեռնային գործ և օգտակար հանածոների արդյունահանում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072401.01.6 Լեռնային գործ և օգտակար հանածոների արդյունահանում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Օգտակար հանածոների հարստացում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072402.01.6 Օգտակար հանածոների հարստացում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4.</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ազգային պոլիտեխնիկական համալսարանի Գյումրու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45</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48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 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021201.04.6 Համակարգչային գրաֆիկա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031101.01.6 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061105.01.6 Տեղեկատվական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071401.01.6 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Մեքենաշինություն և նյութերի</w:t>
            </w:r>
            <w:r w:rsidRPr="004153D5">
              <w:rPr>
                <w:rFonts w:ascii="GHEA Grapalat" w:hAnsi="GHEA Grapalat" w:cs="Calibri"/>
                <w:sz w:val="22"/>
                <w:szCs w:val="22"/>
                <w:lang w:val="en-US" w:eastAsia="en-US"/>
              </w:rPr>
              <w:br/>
              <w:t>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071502.01.6 Մեքենաշինություն և</w:t>
            </w:r>
            <w:r w:rsidRPr="004153D5">
              <w:rPr>
                <w:rFonts w:ascii="GHEA Grapalat" w:hAnsi="GHEA Grapalat" w:cs="Calibri"/>
                <w:sz w:val="22"/>
                <w:szCs w:val="22"/>
                <w:lang w:val="en-US" w:eastAsia="en-US"/>
              </w:rPr>
              <w:br/>
              <w:t>նյութերի 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5.</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ազգային պոլիտեխնիկական համալսարանի Վանաձորի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27</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031101.01.6 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Մեքենաշինություն և նյութերի 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071502.01.6 Մեքենաշինություն և նյութերի մշակում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Տրանսպորտային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071601.03.6 Փոխադրումների և ճանապարհային երթևեկության կազմակերպում և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Ծրագրային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061102.01.6 Ծրագրային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Ճարտարագիտական շինարարություն (Շինարարություն)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D256DE">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073201.01.6 Արդյունաբերական և քաղաքացիական շինարարություն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D256DE">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6.</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ազգային պոլիտեխնիկական համալսարանի Կապանի մասնաճյուղ</w:t>
            </w:r>
          </w:p>
        </w:tc>
        <w:tc>
          <w:tcPr>
            <w:tcW w:w="1667"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20</w:t>
            </w:r>
          </w:p>
        </w:tc>
        <w:tc>
          <w:tcPr>
            <w:tcW w:w="1731" w:type="dxa"/>
            <w:tcBorders>
              <w:top w:val="single" w:sz="4" w:space="0" w:color="auto"/>
              <w:left w:val="single" w:sz="4" w:space="0" w:color="auto"/>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061104.01.6 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5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061105.01.6 Տեղեկատվական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Լեռնային գործ և օգտակար հանածոների արդյունահանում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072401.01.6 Լեռնային գործ և օգտակար հանածոների արդյունահանում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Մետալուրգիա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071501.01.6 Մետալուրգիա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Օգտակար հանածոների հարստացում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072402.01.6 Օգտակար հանածոների հարստացում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7.</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Ճարտարապետության և շինարարության Հայաստանի ազգային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82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021201.01.6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021201.02.6 Գրաֆիկական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auto" w:fill="auto"/>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auto" w:fill="auto"/>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021201.05.6 Միջավայրի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061101.01.6 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061104.01.6 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auto" w:fill="auto"/>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071601.00.6</w:t>
            </w:r>
          </w:p>
        </w:tc>
        <w:tc>
          <w:tcPr>
            <w:tcW w:w="4854" w:type="dxa"/>
            <w:tcBorders>
              <w:top w:val="nil"/>
              <w:left w:val="nil"/>
              <w:bottom w:val="single" w:sz="4" w:space="0" w:color="auto"/>
              <w:right w:val="single" w:sz="4" w:space="0" w:color="auto"/>
            </w:tcBorders>
            <w:shd w:val="clear" w:color="auto" w:fill="auto"/>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Տրանսպորտային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auto" w:fill="auto"/>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auto" w:fill="auto"/>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071601.03.6 Փոխադրումների և ճանապարհային երթևեկության կազմակերպում և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Ճարտարապետություն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073101.01.6 Ճարտարապետություն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lastRenderedPageBreak/>
              <w:t>073102.00.6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Քաղաքային տնտեսություն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073102.01.6 Քաղաքային ենթակառուցվածքների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073102.02.6 Ջերմագազամատակարարում և օդափոխություն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Ճարտարագիտական շինարարություն (Շինարարություն)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073201.01.6 Արդյունաբերական,</w:t>
            </w:r>
            <w:r w:rsidRPr="004153D5">
              <w:rPr>
                <w:rFonts w:ascii="GHEA Grapalat" w:hAnsi="GHEA Grapalat" w:cs="Calibri"/>
                <w:sz w:val="22"/>
                <w:szCs w:val="22"/>
                <w:lang w:val="en-US" w:eastAsia="en-US"/>
              </w:rPr>
              <w:br/>
              <w:t>քաղաքացիական շինարարություն</w:t>
            </w:r>
            <w:r w:rsidRPr="004153D5">
              <w:rPr>
                <w:rFonts w:ascii="GHEA Grapalat" w:hAnsi="GHEA Grapalat" w:cs="Calibri"/>
                <w:sz w:val="22"/>
                <w:szCs w:val="22"/>
                <w:lang w:val="en-US" w:eastAsia="en-US"/>
              </w:rPr>
              <w:br/>
              <w:t>և կոնստրուկցիաների նախագծում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073201.02.6 Շինանյութերի, կառույցների ճարտարագիտություն և տեխնիկական փորձաքննություն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073201.03.6 Ջրամատակարարման և ջրահեռացման համակարգերի նախագծում, շինարարություն,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073201.04.6 Գեոդեզիա և կադաստր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073201.06.6 Անշարժ գույքի և շինարարության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073201.08.6 Շենքերի նախագծում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073201.09.6 Ավտոճանապարհներ, կամուրջներ, թունելներ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7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073201.10.6 Հիդրոտեխնիկական և հիդրոէներգետիկ կառուցվածքներ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101801.01.6 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101501.01.6 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8.</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պետական տնտեսագիտական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60</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031101.01.6 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Հաշվապահական հաշվառում և հարկում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041101.01.6 Հաշվապահական հաշվառում և հարկում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041201.01.6 Ֆինանսներ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041401.00.6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Շուկայագիտություն (մարքեթինգ)</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041401.01.6 Շուկայագիտություն (մարքեթինգ)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052201.00.6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Բնապահպանություն և բնօգտագործում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052201.01.6 Բնապահպանություն և բնօգտագործում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Վիճակագրություն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056201.01.6 Վիճակագրություն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056802.01.6 Ակտուարական և 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061104.01.6 Տեղեկատվական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101501.01.6 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101801.01.6 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vAlign w:val="bottom"/>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9.</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պետական տնտեսագիտական համալսարանի Գյումրու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8</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Հաշվապահական հաշվառում և հարկում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041101.01.6 Հաշվապահական հաշվառում և հարկում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041201.01.6 Ֆինանսներ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041401.00.6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Շուկայագիտություն (մարքեթինգ)</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041401.01.6 Շուկայագիտություն (մարքեթինգ)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vAlign w:val="bottom"/>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10.</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պետական տնտեսագիտական համալսարանի Եղեգնաձորի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041201.01.6 Ֆինանսներ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Հաշվապահական հաշվառում և հարկում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041101.01.6 Հաշվապահական հաշվառում և հարկում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vAlign w:val="bottom"/>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11.</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Խաչատուր</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Աբովյանի</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անվան</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հայկական</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պետական</w:t>
            </w:r>
            <w:r w:rsidRPr="004153D5">
              <w:rPr>
                <w:rFonts w:ascii="Courier New" w:hAnsi="Courier New" w:cs="Courier New"/>
                <w:b/>
                <w:bCs/>
                <w:sz w:val="22"/>
                <w:szCs w:val="22"/>
                <w:lang w:val="en-US" w:eastAsia="en-US"/>
              </w:rPr>
              <w:t> </w:t>
            </w:r>
            <w:r w:rsidRPr="004153D5">
              <w:rPr>
                <w:rFonts w:ascii="GHEA Grapalat" w:hAnsi="GHEA Grapalat" w:cs="Courier New"/>
                <w:b/>
                <w:bCs/>
                <w:sz w:val="22"/>
                <w:szCs w:val="22"/>
                <w:lang w:val="en-US" w:eastAsia="en-US"/>
              </w:rPr>
              <w:t xml:space="preserve"> </w:t>
            </w:r>
            <w:r w:rsidRPr="004153D5">
              <w:rPr>
                <w:rFonts w:ascii="GHEA Grapalat" w:hAnsi="GHEA Grapalat" w:cs="Calibri"/>
                <w:b/>
                <w:bCs/>
                <w:sz w:val="22"/>
                <w:szCs w:val="22"/>
                <w:lang w:val="en-US" w:eastAsia="en-US"/>
              </w:rPr>
              <w:t>մանկավարժական</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83</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011201.00.6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Նախադպրոցական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011201.01.6 Նախադպրոցական մանկավարժություն և մեթոդիկա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Ընդհանուր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011301.03.6 Սոցիալական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011301.01.6 Տարրական մանկավարժություն և մեթոդիկա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011302.00.06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Հատուկ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011302.01.6 Սուրդոմանկավարժություն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011302.02.6 Տիֆլոմանկավարժություն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011302.03.6 Օլիգոֆրենոմանկավարժություն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011302.04.6 Լոգոպեդիա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011401.19.6 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011401.04.6 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011401.12.6 Տեխնոլոգիա և ձեռնարկչություն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011401.05.6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011401.06.6 Ինֆորմատիկա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011401.02.6 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011401.01.6 Կենսաբանություն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011401.03.6 Աշխարհագրություն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011401.18.6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011401.11.6 Կերպարվեստ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011401.13.6 Երաժշտական կրթություն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011401.14.6 Պարարվեստ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05"/>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011401.22.6 Գերմաներեն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011401.20.6 Ռուսաց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011401.08.6 Հասարակագիտություն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547A30">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Տեսալսողական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9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021101.01.6 Գեղարվեստական լուսանկարչություն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021101.02.6 Օպերատորություն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021401.01.6 Դեկորատիվ 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Կատարողական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021502.01.6 Գործիքային կատարողականություն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Թատերական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021503.02.6 Ռեժիսուրա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Արվեստի տեսություն և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021801.01.6 Արվեստի տեսություն, պատմություն և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Օտար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023102.05.6 Իսպաներեն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031301.01.6 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031401.00.6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Սոցիոլոգիա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031401.01.6 Սոցիոլոգիա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031501.00.6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Մշակութաբանություն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031501.01.6 Մշակութաբանություն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031501.02.6 Թանգարանային գործ և պատմամշակութային կառույցների պահպանություն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032101.00.6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Լրագրություն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032101.01.6 Լրագրություն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032201.00.6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Գրադարանային-տեղեկատվական աղբյուրներ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032201.01.6 Գրադարանային-տեղեկատվական աղբյուրներ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052101.00.6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Շրջակա միջավայրի գիտություններ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052101.01.6 Շրջակա միջավայրի գիտություններ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jc w:val="center"/>
              <w:rPr>
                <w:rFonts w:ascii="GHEA Grapalat" w:hAnsi="GHEA Grapalat" w:cs="Calibri"/>
                <w:sz w:val="22"/>
                <w:szCs w:val="22"/>
                <w:lang w:val="en-US" w:eastAsia="en-US"/>
              </w:rPr>
            </w:pPr>
            <w:r w:rsidRPr="004153D5">
              <w:rPr>
                <w:rFonts w:ascii="GHEA Grapalat" w:hAnsi="GHEA Grapalat" w:cs="Calibri"/>
                <w:sz w:val="22"/>
                <w:szCs w:val="22"/>
                <w:lang w:val="en-US" w:eastAsia="en-US"/>
              </w:rPr>
              <w:t>092301.00.6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Սոցիալական աշխատանք</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092301.01.6 Սոցիալական աշխատանք</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20"/>
        </w:trPr>
        <w:tc>
          <w:tcPr>
            <w:tcW w:w="6534" w:type="dxa"/>
            <w:gridSpan w:val="2"/>
            <w:tcBorders>
              <w:top w:val="single" w:sz="4" w:space="0" w:color="auto"/>
              <w:left w:val="single" w:sz="4" w:space="0" w:color="auto"/>
              <w:bottom w:val="single" w:sz="4" w:space="0" w:color="auto"/>
              <w:right w:val="single" w:sz="4" w:space="0" w:color="000000"/>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12.</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 xml:space="preserve"> Վ.Բրյուսովի անվան պետական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62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023201.00.6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Լեզվաբանություն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023201.03.6 Ռուսաց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023201.04.6 Անգլերեն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023201.06.6 Ֆրանսերեն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023201.05.6 Գերմաներեն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023201.08.6 Իտալերեն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023201.02.6 Միջմշակութային հաղորդակցություն (ըստ լեզուների)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անգլերեն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գերմաներեն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ֆրանսերեն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ռուսաց լեզու</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023201.01.6 Թարգմանչական գործ</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անգլերեն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իտալերեն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ֆրանսերեն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գերմաներեն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ռուսերեն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ռուսերեն, անգլերեն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չինարեն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կորեերեն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իսպաներեն և հայերեն լեզուներ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011401.20.6 Ռուսաց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2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011401.22.6 Գերմաներեն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0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011401.23.6 Ֆրանսերեն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023102.00.6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Օտար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023102.01.6 Ռուսաց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101801.00.6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101801.01.6 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101501.00.6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101501.00.6 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101501.01.6 Զբոսաշրջություն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032101.00.6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Լրագրություն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032101.01.6 Լրագրություն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jc w:val="cente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031201.00.6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bCs/>
                <w:sz w:val="22"/>
                <w:szCs w:val="22"/>
                <w:lang w:val="en-US" w:eastAsia="en-US"/>
              </w:rPr>
            </w:pPr>
            <w:r w:rsidRPr="004153D5">
              <w:rPr>
                <w:rFonts w:ascii="GHEA Grapalat" w:hAnsi="GHEA Grapalat" w:cs="Calibri"/>
                <w:bCs/>
                <w:sz w:val="22"/>
                <w:szCs w:val="22"/>
                <w:lang w:val="en-US" w:eastAsia="en-US"/>
              </w:rPr>
              <w:t>Քաղաքագիտություն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031201.01.6 Քաղաքագիտություն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13.</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Շիրակի Մ. Նալբանդյանի անվան պետական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69</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Ընդհանուր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011301.01.6 Տարրական մանկավարժություն և մեթոդիկա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011401.01.6 Կենսաբանություն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011401.03.6 Աշխարհագրություն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011401.09.6 Ֆիզիկական դաստիարակություն և սպորտային մարզումներ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011401.16.6 Նախնական զինվորական պատրաստություն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011401.18.6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011401.19.6 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011401.20.6 Ռուսաց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021401.01.6 Դեկորատիվ 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Լեզվաբանություն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023201.01.6 Թարգմանչական գործ (անգլերեն և հայերեն)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023201.01.6 Թարգմանչական գործ (անգլերեն և ռուսերեն)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031301.01.6 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031401.00.6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Սոցիոլոգիա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031401.01.6 Սոցիոլոգիա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Հաշվապահական հաշվառում և հարկում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041101.01.6 Հաշվապահական հաշվառում և հարկում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3077D9"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053101.02.6 Դեղագործական 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054201.00.6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Աշխարհագրություն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054201.02.6 Քարտեզագրություն և կադաստրային գործ</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3077D9"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5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 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8276DA">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Տեղեկատվական տեխնոլոգիաներ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8276DA">
        <w:trPr>
          <w:trHeight w:val="435"/>
        </w:trPr>
        <w:tc>
          <w:tcPr>
            <w:tcW w:w="1680"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single" w:sz="4" w:space="0" w:color="auto"/>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061105.01.6 Տեղեկատվական տեխնոլոգիաներ</w:t>
            </w:r>
          </w:p>
        </w:tc>
        <w:tc>
          <w:tcPr>
            <w:tcW w:w="1667"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3077D9"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5</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092301.00.6</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Սոցիալական աշխատանք</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vAlign w:val="bottom"/>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092301.01.6 Սոցիալական աշխատանք</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101801.01.6 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81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14.</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Վանաձորի Հ. Թումանյանի անվան պետական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56</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Ընդհանուր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011301.01.6 Տարրական մանկավարժություն և մեթոդիկա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011301.03.6 Սոցիալական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7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2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011401.01.6 Կենսաբանություն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011401.04.6 Ֆիզիկա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79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011401.09.6 Ֆիզիկական դաստիարակություն և սպորտային մարզումներ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011401.11.6 Կերպարվեստ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011401.13.6 Երաժշտական կրթություն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011401.18.6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011401.19.6 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011401.20.6 Ռուսաց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031301.01.6 Հոգեբանություն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lastRenderedPageBreak/>
              <w:t>041301.00.6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915A7D"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042101.00.6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Իրավագիտություն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042101.01.6 Իրավագիտություն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053101.02.6 Դեղագործական 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056201.01.6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056802.01.6 Ակտուարական և 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8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 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915A7D"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D90BB7">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101801.01.6 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D90BB7">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15.</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Կոմիտասի անվան պետական կոնսերվատորիա</w:t>
            </w:r>
          </w:p>
        </w:tc>
        <w:tc>
          <w:tcPr>
            <w:tcW w:w="1667" w:type="dxa"/>
            <w:tcBorders>
              <w:top w:val="single" w:sz="4" w:space="0" w:color="auto"/>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60</w:t>
            </w:r>
          </w:p>
        </w:tc>
        <w:tc>
          <w:tcPr>
            <w:tcW w:w="1731" w:type="dxa"/>
            <w:tcBorders>
              <w:top w:val="single" w:sz="4" w:space="0" w:color="auto"/>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Երաժշտական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021501.01.6 Երաժշտական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Կատարողական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0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021502.01.6 Գործիքային կատարողականություն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40</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021502.02.6 Դիրիժորություն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021502.04.6 Վոկալ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Արվեստի տեսություն և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021801.03.6 Երաժշտագիտություն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16.</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Կոմիտասի անվան պետական կոնսերվատորիայի Գյումրու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Կատարողական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43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021502.01.6 Գործիքային կատարողականություն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021502.02.6 Դիրիժորություն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021502.04.6 Վոկալ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Արվեստի տեսություն և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021801.03.6 Երաժշտագիտություն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17.</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գեղարվեստի</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պետական ակադեմիա</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38</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021201.01.6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021201.03.6 Հագուստի մոդելավորում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021201.04.6 Համակարգչային գրաֆիկա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021201.06.6 Ինտերիերի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Կերպարվեստ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021301.01.6 Գեղանկարչություն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021301.02.6 Գրաֆիկա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021301.03.6 Քանդակագործություն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021401.01.6 Դեկորատիվ 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Արվեստի տեսություն և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021801.02.6 Արվեստաբանություն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3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18.</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գեղարվեստի</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պետական ակադեմիայի Գյումրու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10</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021201.01.6 Դիզայն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021201.03.6 Հագուստի մոդելավորում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Կերպարվեստ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021301.01.6 Գեղանկարչություն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021301.02.6 Գրաֆիկա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021301.03.6 Քանդակագործություն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D90BB7">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D90BB7">
        <w:trPr>
          <w:trHeight w:val="330"/>
        </w:trPr>
        <w:tc>
          <w:tcPr>
            <w:tcW w:w="1680"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single" w:sz="4" w:space="0" w:color="auto"/>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021401.01.6 Դեկորատիվ կիրառական արվեստ</w:t>
            </w:r>
          </w:p>
        </w:tc>
        <w:tc>
          <w:tcPr>
            <w:tcW w:w="1667"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3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19.</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գեղարվեստի</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պետական ակադեմիայի Դիլիջանի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021401.01.6 Դեկորատիվ կիրառական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20.</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թատրոնի և կինոյի պետական ինստիտուտ</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46</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Տեսալսողական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021101.02.6 Օպերատորություն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Կինոարվեստ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021103.01.6 Կինոարվեստ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Կերպարվեստ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021301.04.6 Թատրոնի, կինոյի և հեռուստաոլորտի նկարչություն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Թատերական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021503.01.6 Դերասանական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021503.02.6 Ռեժիսուրա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021504.00.6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Պարարվեստի ռեժիսուրա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021504.01.6 Պարարվեստի ռեժիսուրա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alibri" w:hAnsi="Calibri" w:cs="Calibri"/>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Արվեստի տեսություն և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021801.01.6 Արվեստի տեսություն, պատմություն և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3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21.</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թատրոնի և կինոյի պետական ինստիտուտի Գյումրու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9</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Տեսալսողական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021101.02.6 Օպերատորություն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Կինոարվեստ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021103.01.6 Կինոարվեստ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Թատերական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021503.01.6 Դերասանական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021503.02.6 Ռեժիսուրա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Կատարողական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021502.03.6 Պարարվեստ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22.</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թատրոնի և կինոյի պետական ինստիտուտի Վանաձորի մասնաճյուղ</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Թատերական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021503.01.6 Դերասանական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Կատարողական 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021502.03.6 Պարարվեստ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23.</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Երևանի Մ. Հերացու անվան պետական բժշկական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71</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771B32" w:rsidP="004153D5">
            <w:pPr>
              <w:jc w:val="right"/>
              <w:rPr>
                <w:rFonts w:ascii="GHEA Grapalat" w:hAnsi="GHEA Grapalat" w:cs="Calibri"/>
                <w:b/>
                <w:bCs/>
                <w:sz w:val="22"/>
                <w:szCs w:val="22"/>
                <w:lang w:val="en-US" w:eastAsia="en-US"/>
              </w:rPr>
            </w:pPr>
            <w:r>
              <w:rPr>
                <w:rFonts w:ascii="GHEA Grapalat" w:hAnsi="GHEA Grapalat" w:cs="Calibri"/>
                <w:b/>
                <w:bCs/>
                <w:sz w:val="22"/>
                <w:szCs w:val="22"/>
                <w:lang w:val="en-US" w:eastAsia="en-US"/>
              </w:rPr>
              <w:t>2</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091101.00.7</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Ստոմատոլոգիա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091101.01.7 Ստոմատոլոգիա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091201.00.7</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Բուժական գործ</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091201.01.7 Բուժական գործ</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771B32" w:rsidP="00C10679">
            <w:pPr>
              <w:jc w:val="right"/>
              <w:rPr>
                <w:rFonts w:ascii="GHEA Grapalat" w:hAnsi="GHEA Grapalat" w:cs="Calibri"/>
                <w:sz w:val="22"/>
                <w:szCs w:val="22"/>
                <w:lang w:val="en-US" w:eastAsia="en-US"/>
              </w:rPr>
            </w:pPr>
            <w:r w:rsidRPr="00C10679">
              <w:rPr>
                <w:rFonts w:ascii="GHEA Grapalat" w:hAnsi="GHEA Grapalat" w:cs="Calibri"/>
                <w:sz w:val="22"/>
                <w:szCs w:val="22"/>
                <w:lang w:val="en-US" w:eastAsia="en-US"/>
              </w:rPr>
              <w:t>2</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091601.00.6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Ֆարմացիա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091601.01.6 Ֆարմացիա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771B32" w:rsidRPr="004153D5" w:rsidTr="002A273F">
        <w:trPr>
          <w:trHeight w:val="330"/>
        </w:trPr>
        <w:tc>
          <w:tcPr>
            <w:tcW w:w="9932" w:type="dxa"/>
            <w:gridSpan w:val="4"/>
            <w:tcBorders>
              <w:top w:val="nil"/>
              <w:left w:val="single" w:sz="4" w:space="0" w:color="auto"/>
              <w:bottom w:val="single" w:sz="4" w:space="0" w:color="auto"/>
              <w:right w:val="single" w:sz="4" w:space="0" w:color="auto"/>
            </w:tcBorders>
            <w:shd w:val="clear" w:color="000000" w:fill="FFFFFF"/>
            <w:hideMark/>
          </w:tcPr>
          <w:p w:rsidR="00C10679" w:rsidRDefault="00771B32" w:rsidP="00C10679">
            <w:pPr>
              <w:jc w:val="both"/>
              <w:rPr>
                <w:rFonts w:ascii="GHEA Grapalat" w:hAnsi="GHEA Grapalat" w:cs="Calibri"/>
                <w:sz w:val="22"/>
                <w:szCs w:val="22"/>
                <w:lang w:val="en-US" w:eastAsia="en-US"/>
              </w:rPr>
            </w:pPr>
            <w:r w:rsidRPr="004153D5">
              <w:rPr>
                <w:rFonts w:ascii="GHEA Grapalat" w:hAnsi="GHEA Grapalat" w:cs="Calibri"/>
                <w:sz w:val="22"/>
                <w:szCs w:val="22"/>
                <w:lang w:val="en-US" w:eastAsia="en-US"/>
              </w:rPr>
              <w:t>091201.00.7</w:t>
            </w:r>
            <w:r>
              <w:rPr>
                <w:rFonts w:ascii="GHEA Grapalat" w:hAnsi="GHEA Grapalat" w:cs="Calibri"/>
                <w:sz w:val="22"/>
                <w:szCs w:val="22"/>
                <w:lang w:val="en-US" w:eastAsia="en-US"/>
              </w:rPr>
              <w:t xml:space="preserve"> </w:t>
            </w:r>
            <w:r w:rsidRPr="004153D5">
              <w:rPr>
                <w:rFonts w:ascii="GHEA Grapalat" w:hAnsi="GHEA Grapalat" w:cs="Calibri"/>
                <w:sz w:val="22"/>
                <w:szCs w:val="22"/>
                <w:lang w:val="en-US" w:eastAsia="en-US"/>
              </w:rPr>
              <w:t>Բուժական գործ</w:t>
            </w:r>
            <w:r>
              <w:rPr>
                <w:rFonts w:ascii="GHEA Grapalat" w:hAnsi="GHEA Grapalat" w:cs="Calibri"/>
                <w:sz w:val="22"/>
                <w:szCs w:val="22"/>
                <w:lang w:val="en-US" w:eastAsia="en-US"/>
              </w:rPr>
              <w:t xml:space="preserve"> մասնագիտությանը հատկացված նպատակային ուսուցման </w:t>
            </w:r>
            <w:r w:rsidR="00C10679">
              <w:rPr>
                <w:rFonts w:ascii="GHEA Grapalat" w:hAnsi="GHEA Grapalat" w:cs="Calibri"/>
                <w:sz w:val="22"/>
                <w:szCs w:val="22"/>
                <w:lang w:val="en-US" w:eastAsia="en-US"/>
              </w:rPr>
              <w:t xml:space="preserve">տեղերը նախատեսված են </w:t>
            </w:r>
            <w:r w:rsidR="00C10679" w:rsidRPr="00C10679">
              <w:rPr>
                <w:rFonts w:ascii="GHEA Grapalat" w:hAnsi="GHEA Grapalat" w:cs="Calibri"/>
                <w:sz w:val="22"/>
                <w:szCs w:val="22"/>
                <w:lang w:val="en-US" w:eastAsia="en-US"/>
              </w:rPr>
              <w:t>Սյուն</w:t>
            </w:r>
            <w:r w:rsidR="00693127">
              <w:rPr>
                <w:rFonts w:ascii="GHEA Grapalat" w:hAnsi="GHEA Grapalat" w:cs="Calibri"/>
                <w:sz w:val="22"/>
                <w:szCs w:val="22"/>
                <w:lang w:val="en-US" w:eastAsia="en-US"/>
              </w:rPr>
              <w:t>ի</w:t>
            </w:r>
            <w:r w:rsidR="00C10679" w:rsidRPr="00C10679">
              <w:rPr>
                <w:rFonts w:ascii="GHEA Grapalat" w:hAnsi="GHEA Grapalat" w:cs="Calibri"/>
                <w:sz w:val="22"/>
                <w:szCs w:val="22"/>
                <w:lang w:val="en-US" w:eastAsia="en-US"/>
              </w:rPr>
              <w:t>քի մարզի դիմորդների նպատակային ընդունելության համար</w:t>
            </w:r>
            <w:r w:rsidR="00C10679">
              <w:rPr>
                <w:rFonts w:ascii="GHEA Grapalat" w:hAnsi="GHEA Grapalat" w:cs="Calibri"/>
                <w:sz w:val="22"/>
                <w:szCs w:val="22"/>
                <w:lang w:val="en-US" w:eastAsia="en-US"/>
              </w:rPr>
              <w:t xml:space="preserve"> (ՀՀ առողջապահության նախարարության </w:t>
            </w:r>
            <w:r w:rsidR="00C10679" w:rsidRPr="00C10679">
              <w:rPr>
                <w:rFonts w:ascii="GHEA Grapalat" w:hAnsi="GHEA Grapalat" w:cs="Calibri"/>
                <w:sz w:val="22"/>
                <w:szCs w:val="22"/>
                <w:lang w:val="en-US" w:eastAsia="en-US"/>
              </w:rPr>
              <w:t>ուղեգրով դիմող դիմորդների համար</w:t>
            </w:r>
            <w:r w:rsidR="00C10679">
              <w:rPr>
                <w:rFonts w:ascii="GHEA Grapalat" w:hAnsi="GHEA Grapalat" w:cs="Calibri"/>
                <w:sz w:val="22"/>
                <w:szCs w:val="22"/>
                <w:lang w:val="en-US" w:eastAsia="en-US"/>
              </w:rPr>
              <w:t>), ընդ որում 1 տեղը նախատեսված է Մեղրու տարածաշրջանի դիմորդների համար:</w:t>
            </w:r>
          </w:p>
          <w:p w:rsidR="00771B32" w:rsidRPr="00C10679" w:rsidRDefault="00C10679" w:rsidP="00C10679">
            <w:pPr>
              <w:jc w:val="both"/>
              <w:rPr>
                <w:rFonts w:ascii="Sylfaen" w:hAnsi="Sylfaen" w:cs="Courier New"/>
                <w:sz w:val="22"/>
                <w:szCs w:val="22"/>
                <w:lang w:val="en-US" w:eastAsia="en-US"/>
              </w:rPr>
            </w:pPr>
            <w:r w:rsidRPr="00C10679">
              <w:rPr>
                <w:rFonts w:ascii="GHEA Grapalat" w:hAnsi="GHEA Grapalat" w:cs="Calibri"/>
                <w:sz w:val="22"/>
                <w:szCs w:val="22"/>
                <w:lang w:val="en-US" w:eastAsia="en-US"/>
              </w:rPr>
              <w:t>Նպատակային տեղերում ընդունված դիմորդները պայմանագիր են կնքում ՀՀ առողջապահության նախարարության հետ</w:t>
            </w:r>
            <w:r>
              <w:rPr>
                <w:rFonts w:ascii="GHEA Grapalat" w:hAnsi="GHEA Grapalat" w:cs="Calibri"/>
                <w:sz w:val="22"/>
                <w:szCs w:val="22"/>
                <w:lang w:val="en-US" w:eastAsia="en-US"/>
              </w:rPr>
              <w:t xml:space="preserve">՝ </w:t>
            </w:r>
            <w:r w:rsidRPr="00C10679">
              <w:rPr>
                <w:rFonts w:ascii="GHEA Grapalat" w:hAnsi="GHEA Grapalat" w:cs="Calibri"/>
                <w:sz w:val="22"/>
                <w:szCs w:val="22"/>
                <w:lang w:val="en-US" w:eastAsia="en-US"/>
              </w:rPr>
              <w:t>ուսումն ավարտելուց և ինքնուրույն մասնագիտական գործունեություն իրականացնելու իրավունք ձեռք բերելուց հետո, պարտավորվ</w:t>
            </w:r>
            <w:r>
              <w:rPr>
                <w:rFonts w:ascii="GHEA Grapalat" w:hAnsi="GHEA Grapalat" w:cs="Calibri"/>
                <w:sz w:val="22"/>
                <w:szCs w:val="22"/>
                <w:lang w:val="en-US" w:eastAsia="en-US"/>
              </w:rPr>
              <w:t>ելով</w:t>
            </w:r>
            <w:r w:rsidRPr="00C10679">
              <w:rPr>
                <w:rFonts w:ascii="GHEA Grapalat" w:hAnsi="GHEA Grapalat" w:cs="Calibri"/>
                <w:sz w:val="22"/>
                <w:szCs w:val="22"/>
                <w:lang w:val="en-US" w:eastAsia="en-US"/>
              </w:rPr>
              <w:t xml:space="preserve"> սահմանված ժամկետով</w:t>
            </w:r>
            <w:r>
              <w:rPr>
                <w:rFonts w:ascii="GHEA Grapalat" w:hAnsi="GHEA Grapalat" w:cs="Calibri"/>
                <w:sz w:val="22"/>
                <w:szCs w:val="22"/>
                <w:lang w:val="en-US" w:eastAsia="en-US"/>
              </w:rPr>
              <w:t xml:space="preserve"> </w:t>
            </w:r>
            <w:r w:rsidRPr="00C10679">
              <w:rPr>
                <w:rFonts w:ascii="GHEA Grapalat" w:hAnsi="GHEA Grapalat" w:cs="Calibri"/>
                <w:sz w:val="22"/>
                <w:szCs w:val="22"/>
                <w:lang w:val="en-US" w:eastAsia="en-US"/>
              </w:rPr>
              <w:t>մասնագիտական գործունեություն իրականացնել Սյուն</w:t>
            </w:r>
            <w:r w:rsidR="00693127">
              <w:rPr>
                <w:rFonts w:ascii="GHEA Grapalat" w:hAnsi="GHEA Grapalat" w:cs="Calibri"/>
                <w:sz w:val="22"/>
                <w:szCs w:val="22"/>
                <w:lang w:val="en-US" w:eastAsia="en-US"/>
              </w:rPr>
              <w:t>ի</w:t>
            </w:r>
            <w:r w:rsidRPr="00C10679">
              <w:rPr>
                <w:rFonts w:ascii="GHEA Grapalat" w:hAnsi="GHEA Grapalat" w:cs="Calibri"/>
                <w:sz w:val="22"/>
                <w:szCs w:val="22"/>
                <w:lang w:val="en-US" w:eastAsia="en-US"/>
              </w:rPr>
              <w:t>քի մարզի բժշկական կազմակերպություններում:</w:t>
            </w:r>
          </w:p>
        </w:tc>
      </w:tr>
      <w:tr w:rsidR="004153D5" w:rsidRPr="004153D5" w:rsidTr="004153D5">
        <w:trPr>
          <w:trHeight w:val="63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24.</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ֆիզիկական կուլտուրայի և սպորտի պետական ինստիտուտ</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55</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1B17E0" w:rsidP="004153D5">
            <w:pPr>
              <w:jc w:val="right"/>
              <w:rPr>
                <w:rFonts w:ascii="GHEA Grapalat" w:hAnsi="GHEA Grapalat" w:cs="Calibri"/>
                <w:b/>
                <w:bCs/>
                <w:sz w:val="22"/>
                <w:szCs w:val="22"/>
                <w:lang w:val="en-US" w:eastAsia="en-US"/>
              </w:rPr>
            </w:pPr>
            <w:r>
              <w:rPr>
                <w:rFonts w:ascii="GHEA Grapalat" w:hAnsi="GHEA Grapalat" w:cs="Calibri"/>
                <w:b/>
                <w:bCs/>
                <w:sz w:val="22"/>
                <w:szCs w:val="22"/>
                <w:lang w:val="en-US" w:eastAsia="en-US"/>
              </w:rPr>
              <w:t>10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011401.09.6 Ֆիզիկական դաստիարակություն և սպորտային մարզումներ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0425DB"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44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0425DB"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10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011401.10.6 Ադապտիվ ֆիզիկական կուլտուրա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0425DB"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Սպորտ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101401.02.6 Առողջարարական ֆիզիկական կուլտուրա (կինեզիոլոգիա)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0425DB"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25.</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Գավառի պետական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28</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Ընդհանուր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011301.01.6 Տարրական մանկավարժություն և մեթոդիկա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011401.18.6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011401.19.6 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Հաշվապահական հաշվառում և հարկում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041101.01.6 Հաշվապահական հաշվառում և հարկում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041201.01.6 Ֆինանսներ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031101.01.6 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053101.02.6 Դեղագործական քիմիա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Աշխարհագրություն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054201.02.6 Քարտեզագրություն և կադաստրային գործ</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061103.00.6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Համակարգչային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061103.01.6 Համակարգչային ճարտարագիտություն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101801.01.6 Սերվիս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26.</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Հայաստանի ազգային ագրարային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117</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A2DE2" w:rsidP="004153D5">
            <w:pPr>
              <w:jc w:val="right"/>
              <w:rPr>
                <w:rFonts w:ascii="GHEA Grapalat" w:hAnsi="GHEA Grapalat" w:cs="Calibri"/>
                <w:b/>
                <w:bCs/>
                <w:sz w:val="22"/>
                <w:szCs w:val="22"/>
                <w:lang w:val="en-US" w:eastAsia="en-US"/>
              </w:rPr>
            </w:pPr>
            <w:r>
              <w:rPr>
                <w:rFonts w:ascii="GHEA Grapalat" w:hAnsi="GHEA Grapalat" w:cs="Calibri"/>
                <w:b/>
                <w:bCs/>
                <w:sz w:val="22"/>
                <w:szCs w:val="22"/>
                <w:lang w:val="en-US" w:eastAsia="en-US"/>
              </w:rPr>
              <w:t>10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031802.00.6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Ագրոէկոնոմիկա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031802.01.6 Ագրոպարենային համակարգի էկոնոմիկա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Ագրոբիզնես</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041801.01.6 Ագրոբիզնես և 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052201.00.6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Բնապահպանություն և բնօգտագործում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052201.02.6 Ագրոէկոլոգիա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071202.00.6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Կենսագործունեության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071202.01.6 Կենսագործունեության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Տրանսպորտային համակարգեր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071601.03.6 Փոխադրումների և ճանապարհային երթևեկության կազմակերպում և 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Գյուղատնտեսական արտադրության մեքենայացում, մեքենաներ և սարքավորումներ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071602.01.6 Գյուղատնտեսական մեքենայացում, մեքենաներ և սարքավորումներ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071602.02.6 Գյուղատնտեսության էլեկտրաֆիկացիա և ավտոմատացում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Պարենամթերքի տեխնոլոգիա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072101.02.6 Խմորման արտադրության տեխնոլոգիա և գինեգործություն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8</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072101.01.6 Պարենամթերքի տեխնոլոգիա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072101.09.6 Սննդամթերքի անվտանգություն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Ճարտարագիտական շինարարություն (Շինարարություն)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073201.05.6 Հողաշինարարություն, հողային կադաստր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073201.07.6 Հողաբարելավում, հողային և ջրային պաշարների օգտագործում, հիդրոտեխնիկական կառուցվածքներ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Ագրոնոմիա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42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081101.01.6 Ագրոնոմիա, սելեկցիա և գենետիկա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9</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081101.02.6 Բույսերի պաշտպանություն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r>
      <w:tr w:rsidR="004153D5" w:rsidRPr="004153D5" w:rsidTr="00CC411C">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081101.03.6 Ջերմատնային ագրոտեխնոլոգիա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r>
      <w:tr w:rsidR="004153D5" w:rsidRPr="004153D5" w:rsidTr="00CC411C">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081102.00.6 </w:t>
            </w:r>
          </w:p>
        </w:tc>
        <w:tc>
          <w:tcPr>
            <w:tcW w:w="4854"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Անասնաբուծություն</w:t>
            </w:r>
          </w:p>
        </w:tc>
        <w:tc>
          <w:tcPr>
            <w:tcW w:w="1667" w:type="dxa"/>
            <w:tcBorders>
              <w:top w:val="nil"/>
              <w:left w:val="single" w:sz="4" w:space="0" w:color="auto"/>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CC411C">
        <w:trPr>
          <w:trHeight w:val="660"/>
        </w:trPr>
        <w:tc>
          <w:tcPr>
            <w:tcW w:w="1680"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081102.02.6 Կենդանագիտություն և կենսատեխնոլոգիա</w:t>
            </w:r>
          </w:p>
        </w:tc>
        <w:tc>
          <w:tcPr>
            <w:tcW w:w="16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r>
      <w:tr w:rsidR="004153D5" w:rsidRPr="004153D5" w:rsidTr="00CC411C">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082101.00.6</w:t>
            </w:r>
          </w:p>
        </w:tc>
        <w:tc>
          <w:tcPr>
            <w:tcW w:w="4854" w:type="dxa"/>
            <w:tcBorders>
              <w:top w:val="single" w:sz="4" w:space="0" w:color="auto"/>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Անտառային տնտեսություն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082101.01.6 Անտառային տնտեսություն և բնակավայրերի կանաչապատում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084101.00.6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Անասնաբուժություն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084101.01.6 Անասնաբուժություն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7</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A2DE2"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2</w:t>
            </w:r>
          </w:p>
        </w:tc>
      </w:tr>
      <w:tr w:rsidR="004153D5" w:rsidRPr="004153D5" w:rsidTr="00651737">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084101.02.6 Անասնաբուժական սանիտարարական փորձաքննություն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6</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A2DE2"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2</w:t>
            </w:r>
          </w:p>
        </w:tc>
      </w:tr>
      <w:tr w:rsidR="004153D5" w:rsidRPr="004153D5" w:rsidTr="00651737">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27.</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Գորիսի պետական համալսարան</w:t>
            </w:r>
          </w:p>
        </w:tc>
        <w:tc>
          <w:tcPr>
            <w:tcW w:w="1667" w:type="dxa"/>
            <w:tcBorders>
              <w:top w:val="single" w:sz="4" w:space="0" w:color="auto"/>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18</w:t>
            </w:r>
          </w:p>
        </w:tc>
        <w:tc>
          <w:tcPr>
            <w:tcW w:w="1731" w:type="dxa"/>
            <w:tcBorders>
              <w:top w:val="single" w:sz="4" w:space="0" w:color="auto"/>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Ընդհանուր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011301.01.6 Տարրական մանկավարժություն և մեթոդիկա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011401.01.6 Կենսաբանություն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011401.11.6 Կերպարվեստ</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385DD5"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011401.18.6 Պատմություն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385DD5"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011401.19.6 Հայոց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031101.01.6 Տնտեսագիտություն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w:t>
            </w:r>
            <w:r w:rsidRPr="004153D5">
              <w:rPr>
                <w:rFonts w:ascii="GHEA Grapalat" w:hAnsi="GHEA Grapalat" w:cs="Calibri"/>
                <w:sz w:val="22"/>
                <w:szCs w:val="22"/>
                <w:lang w:val="en-US" w:eastAsia="en-US"/>
              </w:rPr>
              <w:br/>
              <w:t>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w:t>
            </w:r>
            <w:r w:rsidRPr="004153D5">
              <w:rPr>
                <w:rFonts w:ascii="GHEA Grapalat" w:hAnsi="GHEA Grapalat" w:cs="Calibri"/>
                <w:sz w:val="22"/>
                <w:szCs w:val="22"/>
                <w:lang w:val="en-US" w:eastAsia="en-US"/>
              </w:rPr>
              <w:br/>
              <w:t>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385DD5"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071401.01.6 Էլեկտրոնիկա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385DD5" w:rsidP="004153D5">
            <w:pPr>
              <w:jc w:val="right"/>
              <w:rPr>
                <w:rFonts w:ascii="GHEA Grapalat" w:hAnsi="GHEA Grapalat" w:cs="Calibri"/>
                <w:sz w:val="22"/>
                <w:szCs w:val="22"/>
                <w:lang w:val="en-US" w:eastAsia="en-US"/>
              </w:rPr>
            </w:pPr>
            <w:r>
              <w:rPr>
                <w:rFonts w:ascii="GHEA Grapalat" w:hAnsi="GHEA Grapalat" w:cs="Calibri"/>
                <w:sz w:val="22"/>
                <w:szCs w:val="22"/>
                <w:lang w:val="en-US" w:eastAsia="en-US"/>
              </w:rPr>
              <w:t>3</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28.</w:t>
            </w:r>
            <w:r w:rsidRPr="004153D5">
              <w:rPr>
                <w:rFonts w:ascii="Courier New" w:hAnsi="Courier New" w:cs="Courier New"/>
                <w:b/>
                <w:bCs/>
                <w:sz w:val="22"/>
                <w:szCs w:val="22"/>
                <w:lang w:val="en-US" w:eastAsia="en-US"/>
              </w:rPr>
              <w:t> </w:t>
            </w:r>
            <w:r w:rsidRPr="004153D5">
              <w:rPr>
                <w:rFonts w:ascii="GHEA Grapalat" w:hAnsi="GHEA Grapalat" w:cs="Calibri"/>
                <w:b/>
                <w:bCs/>
                <w:sz w:val="22"/>
                <w:szCs w:val="22"/>
                <w:lang w:val="en-US" w:eastAsia="en-US"/>
              </w:rPr>
              <w:t>Հայ-ռուսական համալսարան (հայկական բաժանմունք)</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24</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405"/>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Ինֆորմատիկա (համակարգչային 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061101.02.6 Ինֆորմատիկա և կիրառական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14</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056802.01.6 Ակտուարական և ֆինանսական մաթեմատիկա</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5</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041201.01.6 Ֆինանսներ</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Արևելագիտություն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AA6E3D"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022801.02.6</w:t>
            </w:r>
            <w:r>
              <w:rPr>
                <w:rFonts w:ascii="GHEA Grapalat" w:hAnsi="GHEA Grapalat" w:cs="Calibri"/>
                <w:sz w:val="22"/>
                <w:szCs w:val="22"/>
                <w:lang w:val="en-US" w:eastAsia="en-US"/>
              </w:rPr>
              <w:t xml:space="preserve"> </w:t>
            </w:r>
            <w:r w:rsidR="004153D5" w:rsidRPr="004153D5">
              <w:rPr>
                <w:rFonts w:ascii="GHEA Grapalat" w:hAnsi="GHEA Grapalat" w:cs="Calibri"/>
                <w:sz w:val="22"/>
                <w:szCs w:val="22"/>
                <w:lang w:val="en-US" w:eastAsia="en-US"/>
              </w:rPr>
              <w:t>Թյուրքագիտություն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AA6E3D"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022801.03.6</w:t>
            </w:r>
            <w:r>
              <w:rPr>
                <w:rFonts w:ascii="GHEA Grapalat" w:hAnsi="GHEA Grapalat" w:cs="Calibri"/>
                <w:sz w:val="22"/>
                <w:szCs w:val="22"/>
                <w:lang w:val="en-US" w:eastAsia="en-US"/>
              </w:rPr>
              <w:t xml:space="preserve"> </w:t>
            </w:r>
            <w:r w:rsidR="004153D5" w:rsidRPr="004153D5">
              <w:rPr>
                <w:rFonts w:ascii="GHEA Grapalat" w:hAnsi="GHEA Grapalat" w:cs="Calibri"/>
                <w:sz w:val="22"/>
                <w:szCs w:val="22"/>
                <w:lang w:val="en-US" w:eastAsia="en-US"/>
              </w:rPr>
              <w:t>Իրանագիտություն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2</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AA6E3D"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022801.04.6</w:t>
            </w:r>
            <w:r>
              <w:rPr>
                <w:rFonts w:ascii="GHEA Grapalat" w:hAnsi="GHEA Grapalat" w:cs="Calibri"/>
                <w:sz w:val="22"/>
                <w:szCs w:val="22"/>
                <w:lang w:val="en-US" w:eastAsia="en-US"/>
              </w:rPr>
              <w:t xml:space="preserve"> </w:t>
            </w:r>
            <w:r w:rsidR="004153D5" w:rsidRPr="004153D5">
              <w:rPr>
                <w:rFonts w:ascii="GHEA Grapalat" w:hAnsi="GHEA Grapalat" w:cs="Calibri"/>
                <w:sz w:val="22"/>
                <w:szCs w:val="22"/>
                <w:lang w:val="en-US" w:eastAsia="en-US"/>
              </w:rPr>
              <w:t>Հնդկագիտություն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29</w:t>
            </w:r>
            <w:r w:rsidR="00E56290">
              <w:rPr>
                <w:rFonts w:ascii="GHEA Grapalat" w:hAnsi="GHEA Grapalat" w:cs="Calibri"/>
                <w:b/>
                <w:bCs/>
                <w:sz w:val="22"/>
                <w:szCs w:val="22"/>
                <w:lang w:val="en-US" w:eastAsia="en-US"/>
              </w:rPr>
              <w:t>.</w:t>
            </w:r>
            <w:r w:rsidRPr="004153D5">
              <w:rPr>
                <w:rFonts w:ascii="GHEA Grapalat" w:hAnsi="GHEA Grapalat" w:cs="Calibri"/>
                <w:b/>
                <w:bCs/>
                <w:sz w:val="22"/>
                <w:szCs w:val="22"/>
                <w:lang w:val="en-US" w:eastAsia="en-US"/>
              </w:rPr>
              <w:t xml:space="preserve"> Եվրասիա միջազգային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011401.00.6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041301.00.6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30</w:t>
            </w:r>
            <w:r w:rsidR="00E56290">
              <w:rPr>
                <w:rFonts w:ascii="GHEA Grapalat" w:hAnsi="GHEA Grapalat" w:cs="Calibri"/>
                <w:b/>
                <w:bCs/>
                <w:sz w:val="22"/>
                <w:szCs w:val="22"/>
                <w:lang w:val="en-US" w:eastAsia="en-US"/>
              </w:rPr>
              <w:t>.</w:t>
            </w:r>
            <w:r w:rsidRPr="004153D5">
              <w:rPr>
                <w:rFonts w:ascii="GHEA Grapalat" w:hAnsi="GHEA Grapalat" w:cs="Calibri"/>
                <w:b/>
                <w:bCs/>
                <w:sz w:val="22"/>
                <w:szCs w:val="22"/>
                <w:lang w:val="en-US" w:eastAsia="en-US"/>
              </w:rPr>
              <w:t xml:space="preserve"> Հյուսիսային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011401.00.6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3C2A4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041301.00.6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3C2A40">
        <w:trPr>
          <w:trHeight w:val="330"/>
        </w:trPr>
        <w:tc>
          <w:tcPr>
            <w:tcW w:w="1680" w:type="dxa"/>
            <w:tcBorders>
              <w:top w:val="single" w:sz="4" w:space="0" w:color="auto"/>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single" w:sz="4" w:space="0" w:color="auto"/>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single" w:sz="4" w:space="0" w:color="auto"/>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4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 xml:space="preserve">31. Երևանի «Գլաձոր» համալսարան  </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041301.00.6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Օտար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023102.02.6 Անգլերեն լեզու և</w:t>
            </w:r>
            <w:r w:rsidRPr="004153D5">
              <w:rPr>
                <w:rFonts w:ascii="GHEA Grapalat" w:hAnsi="GHEA Grapalat" w:cs="Calibri"/>
                <w:sz w:val="22"/>
                <w:szCs w:val="22"/>
                <w:lang w:val="en-US" w:eastAsia="en-US"/>
              </w:rPr>
              <w:br/>
              <w:t>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32. Երևանի «Հայբուսակ»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023102.00.6</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Օտար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Courier New" w:hAnsi="Courier New" w:cs="Courier New"/>
                <w:b/>
                <w:bCs/>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Courier New" w:hAnsi="Courier New" w:cs="Courier New"/>
                <w:b/>
                <w:bCs/>
                <w:sz w:val="22"/>
                <w:szCs w:val="22"/>
                <w:lang w:val="en-US" w:eastAsia="en-US"/>
              </w:rPr>
              <w:t> </w:t>
            </w:r>
          </w:p>
        </w:tc>
      </w:tr>
      <w:tr w:rsidR="004153D5" w:rsidRPr="004153D5" w:rsidTr="004153D5">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023102.02.6 Անգլերեն լեզու և</w:t>
            </w:r>
            <w:r w:rsidRPr="004153D5">
              <w:rPr>
                <w:rFonts w:ascii="GHEA Grapalat" w:hAnsi="GHEA Grapalat" w:cs="Calibri"/>
                <w:sz w:val="22"/>
                <w:szCs w:val="22"/>
                <w:lang w:val="en-US" w:eastAsia="en-US"/>
              </w:rPr>
              <w:br/>
              <w:t>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041301.00.6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Courier New" w:hAnsi="Courier New" w:cs="Courier New"/>
                <w:b/>
                <w:bCs/>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Courier New" w:hAnsi="Courier New" w:cs="Courier New"/>
                <w:b/>
                <w:bCs/>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lastRenderedPageBreak/>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735"/>
        </w:trPr>
        <w:tc>
          <w:tcPr>
            <w:tcW w:w="6534"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4153D5" w:rsidRPr="004153D5" w:rsidRDefault="004153D5" w:rsidP="004153D5">
            <w:pPr>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33. «Մխիթար Գոշ» հայ-ռուսական միջազգային համալսարան</w:t>
            </w:r>
          </w:p>
        </w:tc>
        <w:tc>
          <w:tcPr>
            <w:tcW w:w="1667"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2</w:t>
            </w:r>
          </w:p>
        </w:tc>
        <w:tc>
          <w:tcPr>
            <w:tcW w:w="1731" w:type="dxa"/>
            <w:tcBorders>
              <w:top w:val="nil"/>
              <w:left w:val="nil"/>
              <w:bottom w:val="single" w:sz="4" w:space="0" w:color="auto"/>
              <w:right w:val="single" w:sz="4" w:space="0" w:color="auto"/>
            </w:tcBorders>
            <w:shd w:val="clear" w:color="000000" w:fill="DAEEF3"/>
            <w:noWrap/>
            <w:vAlign w:val="bottom"/>
            <w:hideMark/>
          </w:tcPr>
          <w:p w:rsidR="004153D5" w:rsidRPr="004153D5" w:rsidRDefault="004153D5" w:rsidP="004153D5">
            <w:pPr>
              <w:jc w:val="right"/>
              <w:rPr>
                <w:rFonts w:ascii="GHEA Grapalat" w:hAnsi="GHEA Grapalat" w:cs="Calibri"/>
                <w:b/>
                <w:bCs/>
                <w:sz w:val="22"/>
                <w:szCs w:val="22"/>
                <w:lang w:val="en-US" w:eastAsia="en-US"/>
              </w:rPr>
            </w:pPr>
            <w:r w:rsidRPr="004153D5">
              <w:rPr>
                <w:rFonts w:ascii="GHEA Grapalat" w:hAnsi="GHEA Grapalat" w:cs="Calibri"/>
                <w:b/>
                <w:bCs/>
                <w:sz w:val="22"/>
                <w:szCs w:val="22"/>
                <w:lang w:val="en-US" w:eastAsia="en-US"/>
              </w:rPr>
              <w:t>0</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011401.00.6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Մասնագիտական մանկավարժություն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011401.21.6 Անգլերեն լեզու և գրականություն</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 xml:space="preserve">041301.00.6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Կառավարում</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r w:rsidR="004153D5" w:rsidRPr="004153D5" w:rsidTr="004153D5">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ourier New"/>
                <w:sz w:val="22"/>
                <w:szCs w:val="22"/>
                <w:lang w:val="en-US" w:eastAsia="en-US"/>
              </w:rPr>
            </w:pPr>
            <w:r w:rsidRPr="004153D5">
              <w:rPr>
                <w:rFonts w:ascii="Courier New" w:hAnsi="Courier New" w:cs="Courier New"/>
                <w:sz w:val="22"/>
                <w:szCs w:val="22"/>
                <w:lang w:val="en-US" w:eastAsia="en-US"/>
              </w:rPr>
              <w:t> </w:t>
            </w:r>
          </w:p>
        </w:tc>
        <w:tc>
          <w:tcPr>
            <w:tcW w:w="4854" w:type="dxa"/>
            <w:tcBorders>
              <w:top w:val="nil"/>
              <w:left w:val="nil"/>
              <w:bottom w:val="single" w:sz="4" w:space="0" w:color="auto"/>
              <w:right w:val="single" w:sz="4" w:space="0" w:color="auto"/>
            </w:tcBorders>
            <w:shd w:val="clear" w:color="000000" w:fill="FFFFFF"/>
            <w:hideMark/>
          </w:tcPr>
          <w:p w:rsidR="004153D5" w:rsidRPr="004153D5" w:rsidRDefault="004153D5" w:rsidP="004153D5">
            <w:pPr>
              <w:rPr>
                <w:rFonts w:ascii="GHEA Grapalat" w:hAnsi="GHEA Grapalat" w:cs="Calibri"/>
                <w:sz w:val="22"/>
                <w:szCs w:val="22"/>
                <w:lang w:val="en-US" w:eastAsia="en-US"/>
              </w:rPr>
            </w:pPr>
            <w:r w:rsidRPr="004153D5">
              <w:rPr>
                <w:rFonts w:ascii="GHEA Grapalat" w:hAnsi="GHEA Grapalat" w:cs="Calibri"/>
                <w:sz w:val="22"/>
                <w:szCs w:val="22"/>
                <w:lang w:val="en-US" w:eastAsia="en-US"/>
              </w:rPr>
              <w:t>041301.01.6 Կառավարում (ըստ ոլորտի)</w:t>
            </w:r>
          </w:p>
        </w:tc>
        <w:tc>
          <w:tcPr>
            <w:tcW w:w="1667"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jc w:val="right"/>
              <w:rPr>
                <w:rFonts w:ascii="GHEA Grapalat" w:hAnsi="GHEA Grapalat" w:cs="Calibri"/>
                <w:sz w:val="22"/>
                <w:szCs w:val="22"/>
                <w:lang w:val="en-US" w:eastAsia="en-US"/>
              </w:rPr>
            </w:pPr>
            <w:r w:rsidRPr="004153D5">
              <w:rPr>
                <w:rFonts w:ascii="GHEA Grapalat" w:hAnsi="GHEA Grapalat" w:cs="Calibri"/>
                <w:sz w:val="22"/>
                <w:szCs w:val="22"/>
                <w:lang w:val="en-US" w:eastAsia="en-US"/>
              </w:rPr>
              <w:t>1</w:t>
            </w:r>
          </w:p>
        </w:tc>
        <w:tc>
          <w:tcPr>
            <w:tcW w:w="1731" w:type="dxa"/>
            <w:tcBorders>
              <w:top w:val="nil"/>
              <w:left w:val="nil"/>
              <w:bottom w:val="single" w:sz="4" w:space="0" w:color="auto"/>
              <w:right w:val="single" w:sz="4" w:space="0" w:color="auto"/>
            </w:tcBorders>
            <w:shd w:val="clear" w:color="auto" w:fill="auto"/>
            <w:noWrap/>
            <w:vAlign w:val="bottom"/>
            <w:hideMark/>
          </w:tcPr>
          <w:p w:rsidR="004153D5" w:rsidRPr="004153D5" w:rsidRDefault="004153D5" w:rsidP="004153D5">
            <w:pPr>
              <w:rPr>
                <w:rFonts w:ascii="GHEA Grapalat" w:hAnsi="GHEA Grapalat" w:cs="Calibri"/>
                <w:sz w:val="22"/>
                <w:szCs w:val="22"/>
                <w:lang w:val="en-US" w:eastAsia="en-US"/>
              </w:rPr>
            </w:pPr>
            <w:r w:rsidRPr="004153D5">
              <w:rPr>
                <w:rFonts w:ascii="Courier New" w:hAnsi="Courier New" w:cs="Courier New"/>
                <w:sz w:val="22"/>
                <w:szCs w:val="22"/>
                <w:lang w:val="en-US" w:eastAsia="en-US"/>
              </w:rPr>
              <w:t> </w:t>
            </w:r>
          </w:p>
        </w:tc>
      </w:tr>
    </w:tbl>
    <w:p w:rsidR="00BA7B55" w:rsidRDefault="00BA7B55">
      <w:pPr>
        <w:rPr>
          <w:rStyle w:val="Strong"/>
          <w:rFonts w:ascii="GHEA Grapalat" w:hAnsi="GHEA Grapalat"/>
          <w:b w:val="0"/>
          <w:bCs w:val="0"/>
          <w:sz w:val="24"/>
          <w:szCs w:val="24"/>
          <w:lang w:val="en-US" w:eastAsia="en-US"/>
        </w:rPr>
      </w:pPr>
    </w:p>
    <w:p w:rsidR="00E56290" w:rsidRDefault="00E56290">
      <w: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698"/>
      </w:tblGrid>
      <w:tr w:rsidR="00BA7B55" w:rsidRPr="00BA7B55" w:rsidTr="00F940AB">
        <w:trPr>
          <w:tblCellSpacing w:w="7" w:type="dxa"/>
        </w:trPr>
        <w:tc>
          <w:tcPr>
            <w:tcW w:w="9670" w:type="dxa"/>
            <w:shd w:val="clear" w:color="auto" w:fill="FFFFFF"/>
            <w:vAlign w:val="bottom"/>
            <w:hideMark/>
          </w:tcPr>
          <w:p w:rsidR="00BA7B55" w:rsidRPr="00BA7B55" w:rsidRDefault="00BA7B55" w:rsidP="00E56290">
            <w:pPr>
              <w:spacing w:before="100" w:beforeAutospacing="1" w:after="100" w:afterAutospacing="1"/>
              <w:jc w:val="right"/>
              <w:rPr>
                <w:rStyle w:val="Strong"/>
                <w:rFonts w:ascii="GHEA Grapalat" w:hAnsi="GHEA Grapalat"/>
                <w:sz w:val="24"/>
                <w:szCs w:val="24"/>
                <w:lang w:val="en-US" w:eastAsia="en-US"/>
              </w:rPr>
            </w:pPr>
            <w:r w:rsidRPr="00BA7B55">
              <w:rPr>
                <w:rStyle w:val="Strong"/>
                <w:b w:val="0"/>
                <w:color w:val="000000"/>
                <w:lang w:eastAsia="en-US"/>
              </w:rPr>
              <w:lastRenderedPageBreak/>
              <w:br w:type="page"/>
            </w:r>
            <w:r w:rsidRPr="00BA7B55">
              <w:rPr>
                <w:rStyle w:val="Strong"/>
                <w:b w:val="0"/>
                <w:color w:val="000000"/>
                <w:lang w:eastAsia="en-US"/>
              </w:rPr>
              <w:br w:type="page"/>
            </w:r>
            <w:r w:rsidRPr="00BA7B55">
              <w:rPr>
                <w:rStyle w:val="Strong"/>
                <w:rFonts w:ascii="GHEA Grapalat" w:hAnsi="GHEA Grapalat"/>
                <w:b w:val="0"/>
                <w:bCs w:val="0"/>
                <w:sz w:val="24"/>
                <w:szCs w:val="24"/>
                <w:lang w:val="en-US" w:eastAsia="en-US"/>
              </w:rPr>
              <w:t xml:space="preserve">Հավելված N </w:t>
            </w:r>
            <w:r>
              <w:rPr>
                <w:rStyle w:val="Strong"/>
                <w:rFonts w:ascii="GHEA Grapalat" w:hAnsi="GHEA Grapalat"/>
                <w:b w:val="0"/>
                <w:bCs w:val="0"/>
                <w:sz w:val="24"/>
                <w:szCs w:val="24"/>
                <w:lang w:val="en-US" w:eastAsia="en-US"/>
              </w:rPr>
              <w:t>3</w:t>
            </w:r>
            <w:r w:rsidRPr="00BA7B55">
              <w:rPr>
                <w:rStyle w:val="Strong"/>
                <w:rFonts w:ascii="GHEA Grapalat" w:hAnsi="GHEA Grapalat"/>
                <w:b w:val="0"/>
                <w:bCs w:val="0"/>
                <w:sz w:val="24"/>
                <w:szCs w:val="24"/>
                <w:lang w:val="en-US" w:eastAsia="en-US"/>
              </w:rPr>
              <w:br/>
              <w:t xml:space="preserve">ՀՀ կառավարության </w:t>
            </w:r>
            <w:r>
              <w:rPr>
                <w:rStyle w:val="Strong"/>
                <w:rFonts w:ascii="GHEA Grapalat" w:hAnsi="GHEA Grapalat"/>
                <w:b w:val="0"/>
                <w:bCs w:val="0"/>
                <w:sz w:val="24"/>
                <w:szCs w:val="24"/>
                <w:lang w:val="en-US" w:eastAsia="en-US"/>
              </w:rPr>
              <w:t>202</w:t>
            </w:r>
            <w:r w:rsidR="00E56290">
              <w:rPr>
                <w:rStyle w:val="Strong"/>
                <w:rFonts w:ascii="GHEA Grapalat" w:hAnsi="GHEA Grapalat"/>
                <w:b w:val="0"/>
                <w:bCs w:val="0"/>
                <w:sz w:val="24"/>
                <w:szCs w:val="24"/>
                <w:lang w:val="en-US" w:eastAsia="en-US"/>
              </w:rPr>
              <w:t>1</w:t>
            </w:r>
            <w:r>
              <w:rPr>
                <w:rStyle w:val="Strong"/>
                <w:rFonts w:ascii="GHEA Grapalat" w:hAnsi="GHEA Grapalat"/>
                <w:b w:val="0"/>
                <w:bCs w:val="0"/>
                <w:sz w:val="24"/>
                <w:szCs w:val="24"/>
                <w:lang w:val="en-US" w:eastAsia="en-US"/>
              </w:rPr>
              <w:t xml:space="preserve"> </w:t>
            </w:r>
            <w:r w:rsidRPr="00BA7B55">
              <w:rPr>
                <w:rStyle w:val="Strong"/>
                <w:rFonts w:ascii="GHEA Grapalat" w:hAnsi="GHEA Grapalat"/>
                <w:b w:val="0"/>
                <w:bCs w:val="0"/>
                <w:sz w:val="24"/>
                <w:szCs w:val="24"/>
                <w:lang w:val="en-US" w:eastAsia="en-US"/>
              </w:rPr>
              <w:t>թվականի</w:t>
            </w:r>
            <w:r w:rsidRPr="00BA7B55">
              <w:rPr>
                <w:rStyle w:val="Strong"/>
                <w:rFonts w:ascii="GHEA Grapalat" w:hAnsi="GHEA Grapalat"/>
                <w:b w:val="0"/>
                <w:bCs w:val="0"/>
                <w:sz w:val="24"/>
                <w:szCs w:val="24"/>
                <w:lang w:val="en-US" w:eastAsia="en-US"/>
              </w:rPr>
              <w:br/>
            </w:r>
            <w:r>
              <w:rPr>
                <w:rStyle w:val="Strong"/>
                <w:rFonts w:ascii="GHEA Grapalat" w:hAnsi="GHEA Grapalat"/>
                <w:b w:val="0"/>
                <w:bCs w:val="0"/>
                <w:sz w:val="24"/>
                <w:szCs w:val="24"/>
                <w:lang w:val="en-US" w:eastAsia="en-US"/>
              </w:rPr>
              <w:t>----------------</w:t>
            </w:r>
            <w:r w:rsidRPr="00BA7B55">
              <w:rPr>
                <w:rStyle w:val="Strong"/>
                <w:rFonts w:ascii="GHEA Grapalat" w:hAnsi="GHEA Grapalat"/>
                <w:b w:val="0"/>
                <w:bCs w:val="0"/>
                <w:sz w:val="24"/>
                <w:szCs w:val="24"/>
                <w:lang w:val="en-US" w:eastAsia="en-US"/>
              </w:rPr>
              <w:t xml:space="preserve"> N </w:t>
            </w:r>
            <w:r>
              <w:rPr>
                <w:rStyle w:val="Strong"/>
                <w:rFonts w:ascii="GHEA Grapalat" w:hAnsi="GHEA Grapalat"/>
                <w:b w:val="0"/>
                <w:bCs w:val="0"/>
                <w:sz w:val="24"/>
                <w:szCs w:val="24"/>
                <w:lang w:val="en-US" w:eastAsia="en-US"/>
              </w:rPr>
              <w:t>---------</w:t>
            </w:r>
            <w:r w:rsidRPr="00BA7B55">
              <w:rPr>
                <w:rStyle w:val="Strong"/>
                <w:rFonts w:ascii="GHEA Grapalat" w:hAnsi="GHEA Grapalat"/>
                <w:b w:val="0"/>
                <w:bCs w:val="0"/>
                <w:sz w:val="24"/>
                <w:szCs w:val="24"/>
                <w:lang w:val="en-US" w:eastAsia="en-US"/>
              </w:rPr>
              <w:t>Ն որոշման</w:t>
            </w:r>
          </w:p>
        </w:tc>
      </w:tr>
    </w:tbl>
    <w:p w:rsidR="00702B4E" w:rsidRPr="00BA7B55" w:rsidRDefault="00702B4E">
      <w:pPr>
        <w:rPr>
          <w:rStyle w:val="Strong"/>
          <w:rFonts w:ascii="GHEA Grapalat" w:hAnsi="GHEA Grapalat"/>
          <w:b w:val="0"/>
          <w:bCs w:val="0"/>
          <w:sz w:val="24"/>
          <w:szCs w:val="24"/>
          <w:lang w:val="en-US" w:eastAsia="en-US"/>
        </w:rPr>
      </w:pPr>
    </w:p>
    <w:p w:rsidR="00BA7B55" w:rsidRPr="00BA7B55" w:rsidRDefault="00BA7B55" w:rsidP="00BA7B55">
      <w:pPr>
        <w:pStyle w:val="NormalWeb"/>
        <w:shd w:val="clear" w:color="auto" w:fill="FFFFFF"/>
        <w:spacing w:before="0" w:beforeAutospacing="0" w:after="0" w:afterAutospacing="0"/>
        <w:jc w:val="center"/>
        <w:rPr>
          <w:rStyle w:val="Strong"/>
          <w:rFonts w:ascii="GHEA Grapalat" w:hAnsi="GHEA Grapalat"/>
        </w:rPr>
      </w:pPr>
      <w:r w:rsidRPr="00BA7B55">
        <w:rPr>
          <w:rStyle w:val="Strong"/>
          <w:rFonts w:ascii="GHEA Grapalat" w:hAnsi="GHEA Grapalat"/>
          <w:b w:val="0"/>
          <w:bCs w:val="0"/>
        </w:rPr>
        <w:t>ՀԱՅԱՍՏԱՆԻ ՀԱՆՐԱՊԵՏՈՒԹՅԱՆ ԲԱՐՁՐԱԳՈՒՅՆ ՈՒՍՈՒՄՆԱԿԱՆ ՀԱՍՏԱՏՈՒԹՅՈՒՆՆԵՐԻ 202</w:t>
      </w:r>
      <w:r w:rsidR="00E56290">
        <w:rPr>
          <w:rStyle w:val="Strong"/>
          <w:rFonts w:ascii="GHEA Grapalat" w:hAnsi="GHEA Grapalat"/>
          <w:b w:val="0"/>
          <w:bCs w:val="0"/>
        </w:rPr>
        <w:t>1</w:t>
      </w:r>
      <w:r>
        <w:rPr>
          <w:rStyle w:val="Strong"/>
          <w:rFonts w:ascii="GHEA Grapalat" w:hAnsi="GHEA Grapalat"/>
          <w:b w:val="0"/>
          <w:bCs w:val="0"/>
        </w:rPr>
        <w:t>/202</w:t>
      </w:r>
      <w:r w:rsidR="00E56290">
        <w:rPr>
          <w:rStyle w:val="Strong"/>
          <w:rFonts w:ascii="GHEA Grapalat" w:hAnsi="GHEA Grapalat"/>
          <w:b w:val="0"/>
          <w:bCs w:val="0"/>
        </w:rPr>
        <w:t xml:space="preserve">2 </w:t>
      </w:r>
      <w:r w:rsidRPr="00BA7B55">
        <w:rPr>
          <w:rStyle w:val="Strong"/>
          <w:rFonts w:ascii="GHEA Grapalat" w:hAnsi="GHEA Grapalat"/>
          <w:b w:val="0"/>
          <w:bCs w:val="0"/>
        </w:rPr>
        <w:t>ՈՒՍՈՒՄՆԱԿԱՆ ՏԱՐՎԱ` ԸՍՏ ՄԱՍՆԱԳԻՏՈՒԹՅՈՒՆՆԵՐԻ ՊԵՏՈՒԹՅԱՆ ԿՈՂՄԻՑ ՈՒՍԱՆՈՂԱԿԱՆ ՆՊԱՍՏՆԵՐԻ ՁԵՎՈՎ ՈՒՍՄԱՆ ՎԱՐՁԻ ԼՐԻՎ ՓՈԽՀԱՏՈՒՑՄԱՄԲ (ԱՆՎՃԱՐ), ԱՌԿԱ ՈՒՍՈՒՑՄԱՄԲ ԲԱԿԱԼԱՎՐԻ ՈՒ ԱՆԸՆԴՀԱՏ ԵՎ ԻՆՏԵԳՐԱՑՎԱԾ ԿՐԹԱԿԱՆ ԾՐԱԳՐԵՐՈՎ ԸՆԴՈՒՆԵԼՈՒԹՅԱՆ ՏԵՂԵՐԸ</w:t>
      </w:r>
    </w:p>
    <w:p w:rsidR="00BA7B55" w:rsidRPr="00BA7B55" w:rsidRDefault="00BA7B55" w:rsidP="00BA7B55">
      <w:pPr>
        <w:pStyle w:val="NormalWeb"/>
        <w:shd w:val="clear" w:color="auto" w:fill="FFFFFF"/>
        <w:spacing w:before="0" w:beforeAutospacing="0" w:after="0" w:afterAutospacing="0"/>
        <w:ind w:firstLine="375"/>
        <w:jc w:val="center"/>
        <w:rPr>
          <w:rStyle w:val="Strong"/>
          <w:rFonts w:ascii="GHEA Grapalat" w:hAnsi="GHEA Grapalat"/>
        </w:rPr>
      </w:pPr>
      <w:r w:rsidRPr="00BA7B55">
        <w:rPr>
          <w:rStyle w:val="Strong"/>
          <w:rFonts w:ascii="GHEA Grapalat" w:hAnsi="GHEA Grapalat"/>
        </w:rPr>
        <w:t> </w:t>
      </w:r>
    </w:p>
    <w:p w:rsidR="00FA629B" w:rsidRDefault="00BA7B55" w:rsidP="00BA7B55">
      <w:pPr>
        <w:pStyle w:val="NormalWeb"/>
        <w:shd w:val="clear" w:color="auto" w:fill="FFFFFF"/>
        <w:spacing w:before="0" w:beforeAutospacing="0" w:after="0" w:afterAutospacing="0"/>
        <w:ind w:firstLine="375"/>
        <w:jc w:val="center"/>
        <w:rPr>
          <w:rStyle w:val="Strong"/>
          <w:rFonts w:ascii="GHEA Grapalat" w:hAnsi="GHEA Grapalat"/>
          <w:b w:val="0"/>
          <w:bCs w:val="0"/>
        </w:rPr>
      </w:pPr>
      <w:r w:rsidRPr="00BA7B55">
        <w:rPr>
          <w:rStyle w:val="Strong"/>
          <w:rFonts w:ascii="GHEA Grapalat" w:hAnsi="GHEA Grapalat"/>
          <w:b w:val="0"/>
          <w:bCs w:val="0"/>
        </w:rPr>
        <w:t>Հայաստանի Հանրապետության պետական բարձրագույն ուսումնական </w:t>
      </w:r>
    </w:p>
    <w:p w:rsidR="00BA7B55" w:rsidRPr="00BA7B55" w:rsidRDefault="00BA7B55" w:rsidP="00BA7B55">
      <w:pPr>
        <w:pStyle w:val="NormalWeb"/>
        <w:shd w:val="clear" w:color="auto" w:fill="FFFFFF"/>
        <w:spacing w:before="0" w:beforeAutospacing="0" w:after="0" w:afterAutospacing="0"/>
        <w:ind w:firstLine="375"/>
        <w:jc w:val="center"/>
        <w:rPr>
          <w:rStyle w:val="Strong"/>
          <w:rFonts w:ascii="GHEA Grapalat" w:hAnsi="GHEA Grapalat"/>
        </w:rPr>
      </w:pPr>
      <w:r w:rsidRPr="00BA7B55">
        <w:rPr>
          <w:rStyle w:val="Strong"/>
          <w:rFonts w:ascii="GHEA Grapalat" w:hAnsi="GHEA Grapalat"/>
          <w:b w:val="0"/>
          <w:bCs w:val="0"/>
        </w:rPr>
        <w:t>հաստատություններ</w:t>
      </w:r>
    </w:p>
    <w:p w:rsidR="00BA7B55" w:rsidRPr="00BA7B55" w:rsidRDefault="00BA7B55" w:rsidP="00BA7B55">
      <w:pPr>
        <w:pStyle w:val="NormalWeb"/>
        <w:shd w:val="clear" w:color="auto" w:fill="FFFFFF"/>
        <w:spacing w:before="0" w:beforeAutospacing="0" w:after="0" w:afterAutospacing="0"/>
        <w:ind w:firstLine="375"/>
        <w:jc w:val="center"/>
        <w:rPr>
          <w:rStyle w:val="Strong"/>
          <w:rFonts w:ascii="GHEA Grapalat" w:hAnsi="GHEA Grapalat"/>
        </w:rPr>
      </w:pPr>
      <w:r w:rsidRPr="00BA7B55">
        <w:rPr>
          <w:rStyle w:val="Strong"/>
          <w:rFonts w:ascii="GHEA Grapalat" w:hAnsi="GHEA Grapalat"/>
        </w:rPr>
        <w:t> </w:t>
      </w:r>
    </w:p>
    <w:p w:rsidR="00BA7B55" w:rsidRDefault="00BA7B55" w:rsidP="00BA7B55">
      <w:pPr>
        <w:pStyle w:val="NormalWeb"/>
        <w:shd w:val="clear" w:color="auto" w:fill="FFFFFF"/>
        <w:spacing w:before="0" w:beforeAutospacing="0" w:after="0" w:afterAutospacing="0"/>
        <w:ind w:firstLine="375"/>
        <w:jc w:val="center"/>
        <w:rPr>
          <w:rStyle w:val="Strong"/>
          <w:rFonts w:ascii="GHEA Grapalat" w:hAnsi="GHEA Grapalat"/>
          <w:b w:val="0"/>
          <w:bCs w:val="0"/>
        </w:rPr>
      </w:pPr>
      <w:r w:rsidRPr="00BA7B55">
        <w:rPr>
          <w:rStyle w:val="Strong"/>
          <w:rFonts w:ascii="GHEA Grapalat" w:hAnsi="GHEA Grapalat"/>
          <w:b w:val="0"/>
          <w:bCs w:val="0"/>
        </w:rPr>
        <w:t>«Արարատյան բակալավրիատ» ծրագիրն իրականացնող ուսումնական հաստատությունների շրջանավարտներին հատկացվող տեղերը</w:t>
      </w:r>
    </w:p>
    <w:p w:rsidR="00D7049C" w:rsidRDefault="00D7049C" w:rsidP="00BA7B55">
      <w:pPr>
        <w:pStyle w:val="NormalWeb"/>
        <w:shd w:val="clear" w:color="auto" w:fill="FFFFFF"/>
        <w:spacing w:before="0" w:beforeAutospacing="0" w:after="0" w:afterAutospacing="0"/>
        <w:ind w:firstLine="375"/>
        <w:jc w:val="center"/>
        <w:rPr>
          <w:rStyle w:val="Strong"/>
          <w:rFonts w:ascii="GHEA Grapalat" w:hAnsi="GHEA Grapalat"/>
          <w:b w:val="0"/>
          <w:bCs w:val="0"/>
        </w:rPr>
      </w:pPr>
    </w:p>
    <w:p w:rsidR="00E56290" w:rsidRDefault="00E56290"/>
    <w:tbl>
      <w:tblPr>
        <w:tblW w:w="8520" w:type="dxa"/>
        <w:tblInd w:w="93" w:type="dxa"/>
        <w:tblLook w:val="04A0" w:firstRow="1" w:lastRow="0" w:firstColumn="1" w:lastColumn="0" w:noHBand="0" w:noVBand="1"/>
      </w:tblPr>
      <w:tblGrid>
        <w:gridCol w:w="1680"/>
        <w:gridCol w:w="5565"/>
        <w:gridCol w:w="1275"/>
      </w:tblGrid>
      <w:tr w:rsidR="00E56290" w:rsidRPr="00E56290" w:rsidTr="00E56290">
        <w:trPr>
          <w:trHeight w:val="330"/>
        </w:trPr>
        <w:tc>
          <w:tcPr>
            <w:tcW w:w="1680" w:type="dxa"/>
            <w:tcBorders>
              <w:top w:val="single" w:sz="4" w:space="0" w:color="auto"/>
              <w:left w:val="single" w:sz="4" w:space="0" w:color="auto"/>
              <w:bottom w:val="single" w:sz="4" w:space="0" w:color="auto"/>
              <w:right w:val="single" w:sz="4" w:space="0" w:color="auto"/>
            </w:tcBorders>
            <w:shd w:val="clear" w:color="000000" w:fill="FFFFFF"/>
            <w:hideMark/>
          </w:tcPr>
          <w:p w:rsidR="00E56290" w:rsidRPr="00E56290" w:rsidRDefault="00E56290" w:rsidP="00E56290">
            <w:pPr>
              <w:jc w:val="center"/>
              <w:rPr>
                <w:rFonts w:ascii="GHEA Grapalat" w:hAnsi="GHEA Grapalat" w:cs="Calibri"/>
                <w:color w:val="000000"/>
                <w:sz w:val="24"/>
                <w:szCs w:val="24"/>
                <w:lang w:val="en-US" w:eastAsia="en-US"/>
              </w:rPr>
            </w:pPr>
            <w:r w:rsidRPr="00E56290">
              <w:rPr>
                <w:rFonts w:ascii="GHEA Grapalat" w:hAnsi="GHEA Grapalat"/>
                <w:b/>
                <w:color w:val="000000"/>
                <w:sz w:val="24"/>
                <w:szCs w:val="24"/>
              </w:rPr>
              <w:t>Դասիչը</w:t>
            </w:r>
          </w:p>
        </w:tc>
        <w:tc>
          <w:tcPr>
            <w:tcW w:w="5565" w:type="dxa"/>
            <w:tcBorders>
              <w:top w:val="single" w:sz="4" w:space="0" w:color="auto"/>
              <w:left w:val="nil"/>
              <w:bottom w:val="single" w:sz="4" w:space="0" w:color="auto"/>
              <w:right w:val="single" w:sz="4" w:space="0" w:color="auto"/>
            </w:tcBorders>
            <w:shd w:val="clear" w:color="000000" w:fill="FFFFFF"/>
            <w:hideMark/>
          </w:tcPr>
          <w:p w:rsidR="00E56290" w:rsidRPr="00E56290" w:rsidRDefault="00E56290" w:rsidP="00E56290">
            <w:pPr>
              <w:jc w:val="center"/>
              <w:rPr>
                <w:rFonts w:ascii="GHEA Grapalat" w:hAnsi="GHEA Grapalat" w:cs="Calibri"/>
                <w:color w:val="000000"/>
                <w:sz w:val="24"/>
                <w:szCs w:val="24"/>
                <w:lang w:val="en-US" w:eastAsia="en-US"/>
              </w:rPr>
            </w:pPr>
            <w:r w:rsidRPr="00E56290">
              <w:rPr>
                <w:rFonts w:ascii="GHEA Grapalat" w:hAnsi="GHEA Grapalat"/>
                <w:b/>
                <w:color w:val="000000"/>
                <w:sz w:val="24"/>
                <w:szCs w:val="24"/>
              </w:rPr>
              <w:t>Բուհը, մասնագիտությունը, կրթական ծրագիրը</w:t>
            </w:r>
          </w:p>
        </w:tc>
        <w:tc>
          <w:tcPr>
            <w:tcW w:w="1275" w:type="dxa"/>
            <w:tcBorders>
              <w:top w:val="single" w:sz="4" w:space="0" w:color="auto"/>
              <w:left w:val="nil"/>
              <w:bottom w:val="single" w:sz="4" w:space="0" w:color="auto"/>
              <w:right w:val="single" w:sz="4" w:space="0" w:color="auto"/>
            </w:tcBorders>
            <w:shd w:val="clear" w:color="000000" w:fill="FFFFFF"/>
            <w:hideMark/>
          </w:tcPr>
          <w:p w:rsidR="00E56290" w:rsidRPr="00E56290" w:rsidRDefault="00E56290" w:rsidP="00E56290">
            <w:pPr>
              <w:jc w:val="center"/>
              <w:rPr>
                <w:rFonts w:ascii="GHEA Grapalat" w:hAnsi="GHEA Grapalat" w:cs="Calibri"/>
                <w:color w:val="000000"/>
                <w:sz w:val="24"/>
                <w:szCs w:val="24"/>
                <w:lang w:val="en-US" w:eastAsia="en-US"/>
              </w:rPr>
            </w:pPr>
            <w:r w:rsidRPr="00E56290">
              <w:rPr>
                <w:rFonts w:ascii="GHEA Grapalat" w:hAnsi="GHEA Grapalat"/>
                <w:b/>
                <w:color w:val="000000"/>
                <w:sz w:val="24"/>
                <w:szCs w:val="24"/>
              </w:rPr>
              <w:t>Տեղերը</w:t>
            </w:r>
          </w:p>
        </w:tc>
      </w:tr>
      <w:tr w:rsidR="00E56290" w:rsidRPr="00E56290" w:rsidTr="00E56290">
        <w:trPr>
          <w:trHeight w:val="330"/>
        </w:trPr>
        <w:tc>
          <w:tcPr>
            <w:tcW w:w="7245" w:type="dxa"/>
            <w:gridSpan w:val="2"/>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b/>
                <w:bCs/>
                <w:color w:val="000000"/>
                <w:sz w:val="24"/>
                <w:szCs w:val="24"/>
                <w:lang w:val="en-US" w:eastAsia="en-US"/>
              </w:rPr>
            </w:pPr>
            <w:r w:rsidRPr="00E56290">
              <w:rPr>
                <w:rFonts w:ascii="GHEA Grapalat" w:hAnsi="GHEA Grapalat" w:cs="Calibri"/>
                <w:b/>
                <w:bCs/>
                <w:color w:val="000000"/>
                <w:sz w:val="24"/>
                <w:szCs w:val="24"/>
                <w:lang w:val="en-US" w:eastAsia="en-US"/>
              </w:rPr>
              <w:t>Ընդամենը</w:t>
            </w:r>
          </w:p>
        </w:tc>
        <w:tc>
          <w:tcPr>
            <w:tcW w:w="1275" w:type="dxa"/>
            <w:tcBorders>
              <w:top w:val="nil"/>
              <w:left w:val="nil"/>
              <w:bottom w:val="single" w:sz="4" w:space="0" w:color="auto"/>
              <w:right w:val="single" w:sz="4" w:space="0" w:color="auto"/>
            </w:tcBorders>
            <w:shd w:val="clear" w:color="auto" w:fill="auto"/>
            <w:vAlign w:val="bottom"/>
            <w:hideMark/>
          </w:tcPr>
          <w:p w:rsidR="00E56290" w:rsidRPr="00E56290" w:rsidRDefault="00E56290" w:rsidP="00E56290">
            <w:pPr>
              <w:jc w:val="right"/>
              <w:rPr>
                <w:rFonts w:ascii="GHEA Grapalat" w:hAnsi="GHEA Grapalat" w:cs="Calibri"/>
                <w:b/>
                <w:bCs/>
                <w:sz w:val="24"/>
                <w:szCs w:val="24"/>
                <w:lang w:val="en-US" w:eastAsia="en-US"/>
              </w:rPr>
            </w:pPr>
            <w:r w:rsidRPr="00E56290">
              <w:rPr>
                <w:rFonts w:ascii="GHEA Grapalat" w:hAnsi="GHEA Grapalat" w:cs="Calibri"/>
                <w:b/>
                <w:bCs/>
                <w:sz w:val="24"/>
                <w:szCs w:val="24"/>
                <w:lang w:val="en-US" w:eastAsia="en-US"/>
              </w:rPr>
              <w:t>7</w:t>
            </w:r>
          </w:p>
        </w:tc>
      </w:tr>
      <w:tr w:rsidR="00E56290" w:rsidRPr="00E56290" w:rsidTr="00E56290">
        <w:trPr>
          <w:trHeight w:val="345"/>
        </w:trPr>
        <w:tc>
          <w:tcPr>
            <w:tcW w:w="7245"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E56290" w:rsidRPr="00E56290" w:rsidRDefault="00E56290" w:rsidP="00E56290">
            <w:pPr>
              <w:rPr>
                <w:rFonts w:ascii="GHEA Grapalat" w:hAnsi="GHEA Grapalat" w:cs="Calibri"/>
                <w:b/>
                <w:bCs/>
                <w:color w:val="000000"/>
                <w:sz w:val="24"/>
                <w:szCs w:val="24"/>
                <w:lang w:val="en-US" w:eastAsia="en-US"/>
              </w:rPr>
            </w:pPr>
            <w:r w:rsidRPr="00E56290">
              <w:rPr>
                <w:rFonts w:ascii="GHEA Grapalat" w:hAnsi="GHEA Grapalat" w:cs="Calibri"/>
                <w:b/>
                <w:bCs/>
                <w:color w:val="000000"/>
                <w:sz w:val="24"/>
                <w:szCs w:val="24"/>
                <w:lang w:val="en-US" w:eastAsia="en-US"/>
              </w:rPr>
              <w:t>1.</w:t>
            </w:r>
            <w:r w:rsidRPr="00E56290">
              <w:rPr>
                <w:rFonts w:ascii="Courier New" w:hAnsi="Courier New" w:cs="Courier New"/>
                <w:b/>
                <w:bCs/>
                <w:color w:val="000000"/>
                <w:sz w:val="24"/>
                <w:szCs w:val="24"/>
                <w:lang w:val="en-US" w:eastAsia="en-US"/>
              </w:rPr>
              <w:t> </w:t>
            </w:r>
            <w:r w:rsidRPr="00E56290">
              <w:rPr>
                <w:rFonts w:ascii="GHEA Grapalat" w:hAnsi="GHEA Grapalat" w:cs="Calibri"/>
                <w:b/>
                <w:bCs/>
                <w:color w:val="000000"/>
                <w:sz w:val="24"/>
                <w:szCs w:val="24"/>
                <w:lang w:val="en-US" w:eastAsia="en-US"/>
              </w:rPr>
              <w:t>Երևանի պետական համալսարան</w:t>
            </w:r>
          </w:p>
        </w:tc>
        <w:tc>
          <w:tcPr>
            <w:tcW w:w="1275" w:type="dxa"/>
            <w:tcBorders>
              <w:top w:val="nil"/>
              <w:left w:val="nil"/>
              <w:bottom w:val="single" w:sz="4" w:space="0" w:color="auto"/>
              <w:right w:val="single" w:sz="4" w:space="0" w:color="auto"/>
            </w:tcBorders>
            <w:shd w:val="clear" w:color="000000" w:fill="DAEEF3"/>
            <w:noWrap/>
            <w:vAlign w:val="bottom"/>
            <w:hideMark/>
          </w:tcPr>
          <w:p w:rsidR="00E56290" w:rsidRPr="00E56290" w:rsidRDefault="00E56290" w:rsidP="00E56290">
            <w:pPr>
              <w:jc w:val="right"/>
              <w:rPr>
                <w:rFonts w:ascii="GHEA Grapalat" w:hAnsi="GHEA Grapalat" w:cs="Calibri"/>
                <w:b/>
                <w:bCs/>
                <w:sz w:val="24"/>
                <w:szCs w:val="24"/>
                <w:lang w:val="en-US" w:eastAsia="en-US"/>
              </w:rPr>
            </w:pPr>
            <w:r w:rsidRPr="00E56290">
              <w:rPr>
                <w:rFonts w:ascii="GHEA Grapalat" w:hAnsi="GHEA Grapalat" w:cs="Calibri"/>
                <w:b/>
                <w:bCs/>
                <w:sz w:val="24"/>
                <w:szCs w:val="24"/>
                <w:lang w:val="en-US" w:eastAsia="en-US"/>
              </w:rPr>
              <w:t>5</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053101.00.6</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Քիմիա</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rPr>
                <w:rFonts w:ascii="GHEA Grapalat" w:hAnsi="GHEA Grapalat" w:cs="Calibri"/>
                <w:color w:val="000000"/>
                <w:sz w:val="24"/>
                <w:szCs w:val="24"/>
                <w:lang w:val="en-US" w:eastAsia="en-US"/>
              </w:rPr>
            </w:pPr>
            <w:r w:rsidRPr="00E56290">
              <w:rPr>
                <w:rFonts w:ascii="Calibri" w:hAnsi="Calibri" w:cs="Calibri"/>
                <w:color w:val="000000"/>
                <w:sz w:val="24"/>
                <w:szCs w:val="24"/>
                <w:lang w:val="en-US" w:eastAsia="en-US"/>
              </w:rPr>
              <w:t> </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Courier New" w:hAnsi="Courier New" w:cs="Courier New"/>
                <w:color w:val="000000"/>
                <w:sz w:val="24"/>
                <w:szCs w:val="24"/>
                <w:lang w:val="en-US" w:eastAsia="en-US"/>
              </w:rPr>
              <w:t> </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053101.01.6 Քիմիա</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1</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055101.00.6</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Ֆիզիկա</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rPr>
                <w:rFonts w:ascii="GHEA Grapalat" w:hAnsi="GHEA Grapalat" w:cs="Calibri"/>
                <w:color w:val="000000"/>
                <w:sz w:val="24"/>
                <w:szCs w:val="24"/>
                <w:lang w:val="en-US" w:eastAsia="en-US"/>
              </w:rPr>
            </w:pPr>
            <w:r w:rsidRPr="00E56290">
              <w:rPr>
                <w:rFonts w:ascii="Calibri" w:hAnsi="Calibri" w:cs="Calibri"/>
                <w:color w:val="000000"/>
                <w:sz w:val="24"/>
                <w:szCs w:val="24"/>
                <w:lang w:val="en-US" w:eastAsia="en-US"/>
              </w:rPr>
              <w:t> </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Courier New" w:hAnsi="Courier New" w:cs="Courier New"/>
                <w:color w:val="000000"/>
                <w:sz w:val="24"/>
                <w:szCs w:val="24"/>
                <w:lang w:val="en-US" w:eastAsia="en-US"/>
              </w:rPr>
              <w:t> </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055101.01.6 Ֆիզիկա</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1</w:t>
            </w:r>
          </w:p>
        </w:tc>
      </w:tr>
      <w:tr w:rsidR="00E56290" w:rsidRPr="00E56290" w:rsidTr="00E56290">
        <w:trPr>
          <w:trHeight w:val="66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Courier New" w:hAnsi="Courier New" w:cs="Courier New"/>
                <w:color w:val="000000"/>
                <w:sz w:val="24"/>
                <w:szCs w:val="24"/>
                <w:lang w:val="en-US" w:eastAsia="en-US"/>
              </w:rPr>
              <w:t> </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055101.03.6 Նանոֆիզիկա և առաջատար տեխնոլոգիաներ</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1</w:t>
            </w:r>
          </w:p>
        </w:tc>
      </w:tr>
      <w:tr w:rsidR="00E56290" w:rsidRPr="00E56290" w:rsidTr="00E56290">
        <w:trPr>
          <w:trHeight w:val="99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Courier New" w:hAnsi="Courier New" w:cs="Courier New"/>
                <w:color w:val="000000"/>
                <w:sz w:val="24"/>
                <w:szCs w:val="24"/>
                <w:lang w:val="en-US" w:eastAsia="en-US"/>
              </w:rPr>
              <w:t> </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055101.04.6 Տվյալների մշակումը</w:t>
            </w:r>
            <w:r w:rsidRPr="00E56290">
              <w:rPr>
                <w:rFonts w:ascii="GHEA Grapalat" w:hAnsi="GHEA Grapalat" w:cs="Calibri"/>
                <w:color w:val="000000"/>
                <w:sz w:val="24"/>
                <w:szCs w:val="24"/>
                <w:lang w:val="en-US" w:eastAsia="en-US"/>
              </w:rPr>
              <w:br/>
              <w:t>ֆիզիկայում և արհեստական</w:t>
            </w:r>
            <w:r w:rsidRPr="00E56290">
              <w:rPr>
                <w:rFonts w:ascii="GHEA Grapalat" w:hAnsi="GHEA Grapalat" w:cs="Calibri"/>
                <w:color w:val="000000"/>
                <w:sz w:val="24"/>
                <w:szCs w:val="24"/>
                <w:lang w:val="en-US" w:eastAsia="en-US"/>
              </w:rPr>
              <w:br/>
              <w:t>բանականություն</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1</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056801.00.6</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Մեխանիկա</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Courier New" w:hAnsi="Courier New" w:cs="Courier New"/>
                <w:color w:val="000000"/>
                <w:sz w:val="24"/>
                <w:szCs w:val="24"/>
                <w:lang w:val="en-US" w:eastAsia="en-US"/>
              </w:rPr>
              <w:t> </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056801.01.6 Մեխանիկա</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 1</w:t>
            </w:r>
          </w:p>
        </w:tc>
      </w:tr>
      <w:tr w:rsidR="00E56290" w:rsidRPr="00E56290" w:rsidTr="00E56290">
        <w:trPr>
          <w:trHeight w:val="345"/>
        </w:trPr>
        <w:tc>
          <w:tcPr>
            <w:tcW w:w="7245"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E56290" w:rsidRPr="00E56290" w:rsidRDefault="00E56290" w:rsidP="00E56290">
            <w:pPr>
              <w:rPr>
                <w:rFonts w:ascii="GHEA Grapalat" w:hAnsi="GHEA Grapalat" w:cs="Calibri"/>
                <w:b/>
                <w:bCs/>
                <w:color w:val="000000"/>
                <w:sz w:val="24"/>
                <w:szCs w:val="24"/>
                <w:lang w:val="en-US" w:eastAsia="en-US"/>
              </w:rPr>
            </w:pPr>
            <w:r>
              <w:rPr>
                <w:rFonts w:ascii="GHEA Grapalat" w:hAnsi="GHEA Grapalat" w:cs="Calibri"/>
                <w:b/>
                <w:bCs/>
                <w:color w:val="000000"/>
                <w:sz w:val="24"/>
                <w:szCs w:val="24"/>
                <w:lang w:val="en-US" w:eastAsia="en-US"/>
              </w:rPr>
              <w:t>2</w:t>
            </w:r>
            <w:r w:rsidRPr="00E56290">
              <w:rPr>
                <w:rFonts w:ascii="GHEA Grapalat" w:hAnsi="GHEA Grapalat" w:cs="Calibri"/>
                <w:b/>
                <w:bCs/>
                <w:color w:val="000000"/>
                <w:sz w:val="24"/>
                <w:szCs w:val="24"/>
                <w:lang w:val="en-US" w:eastAsia="en-US"/>
              </w:rPr>
              <w:t>.</w:t>
            </w:r>
            <w:r w:rsidRPr="00E56290">
              <w:rPr>
                <w:rFonts w:ascii="Courier New" w:hAnsi="Courier New" w:cs="Courier New"/>
                <w:b/>
                <w:bCs/>
                <w:color w:val="000000"/>
                <w:sz w:val="24"/>
                <w:szCs w:val="24"/>
                <w:lang w:val="en-US" w:eastAsia="en-US"/>
              </w:rPr>
              <w:t> </w:t>
            </w:r>
            <w:r w:rsidRPr="00E56290">
              <w:rPr>
                <w:rFonts w:ascii="GHEA Grapalat" w:hAnsi="GHEA Grapalat" w:cs="Calibri"/>
                <w:b/>
                <w:bCs/>
                <w:color w:val="000000"/>
                <w:sz w:val="24"/>
                <w:szCs w:val="24"/>
                <w:lang w:val="en-US" w:eastAsia="en-US"/>
              </w:rPr>
              <w:t>Հայաստանի</w:t>
            </w:r>
            <w:r w:rsidRPr="00E56290">
              <w:rPr>
                <w:rFonts w:ascii="Courier New" w:hAnsi="Courier New" w:cs="Courier New"/>
                <w:b/>
                <w:bCs/>
                <w:color w:val="000000"/>
                <w:sz w:val="24"/>
                <w:szCs w:val="24"/>
                <w:lang w:val="en-US" w:eastAsia="en-US"/>
              </w:rPr>
              <w:t> </w:t>
            </w:r>
            <w:r w:rsidRPr="00E56290">
              <w:rPr>
                <w:rFonts w:ascii="GHEA Grapalat" w:hAnsi="GHEA Grapalat" w:cs="Calibri"/>
                <w:b/>
                <w:bCs/>
                <w:color w:val="000000"/>
                <w:sz w:val="24"/>
                <w:szCs w:val="24"/>
                <w:lang w:val="en-US" w:eastAsia="en-US"/>
              </w:rPr>
              <w:t>պետական տնտեսագիտական համալսարան</w:t>
            </w:r>
          </w:p>
        </w:tc>
        <w:tc>
          <w:tcPr>
            <w:tcW w:w="1275" w:type="dxa"/>
            <w:tcBorders>
              <w:top w:val="nil"/>
              <w:left w:val="nil"/>
              <w:bottom w:val="single" w:sz="4" w:space="0" w:color="auto"/>
              <w:right w:val="single" w:sz="4" w:space="0" w:color="auto"/>
            </w:tcBorders>
            <w:shd w:val="clear" w:color="000000" w:fill="DAEEF3"/>
            <w:noWrap/>
            <w:vAlign w:val="bottom"/>
            <w:hideMark/>
          </w:tcPr>
          <w:p w:rsidR="00E56290" w:rsidRPr="00E56290" w:rsidRDefault="00E56290" w:rsidP="00E56290">
            <w:pPr>
              <w:jc w:val="right"/>
              <w:rPr>
                <w:rFonts w:ascii="GHEA Grapalat" w:hAnsi="GHEA Grapalat" w:cs="Calibri"/>
                <w:b/>
                <w:bCs/>
                <w:color w:val="000000"/>
                <w:sz w:val="24"/>
                <w:szCs w:val="24"/>
                <w:lang w:val="en-US" w:eastAsia="en-US"/>
              </w:rPr>
            </w:pPr>
            <w:r w:rsidRPr="00E56290">
              <w:rPr>
                <w:rFonts w:ascii="GHEA Grapalat" w:hAnsi="GHEA Grapalat" w:cs="Calibri"/>
                <w:b/>
                <w:bCs/>
                <w:color w:val="000000"/>
                <w:sz w:val="24"/>
                <w:szCs w:val="24"/>
                <w:lang w:val="en-US" w:eastAsia="en-US"/>
              </w:rPr>
              <w:t>1</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056201.00.6</w:t>
            </w:r>
          </w:p>
        </w:tc>
        <w:tc>
          <w:tcPr>
            <w:tcW w:w="5565" w:type="dxa"/>
            <w:tcBorders>
              <w:top w:val="nil"/>
              <w:left w:val="nil"/>
              <w:bottom w:val="single" w:sz="4" w:space="0" w:color="auto"/>
              <w:right w:val="single" w:sz="4" w:space="0" w:color="auto"/>
            </w:tcBorders>
            <w:shd w:val="clear" w:color="000000" w:fill="FFFFFF"/>
            <w:vAlign w:val="bottom"/>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Վիճակագրություն</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rPr>
                <w:rFonts w:ascii="GHEA Grapalat" w:hAnsi="GHEA Grapalat" w:cs="Calibri"/>
                <w:color w:val="000000"/>
                <w:sz w:val="24"/>
                <w:szCs w:val="24"/>
                <w:lang w:val="en-US" w:eastAsia="en-US"/>
              </w:rPr>
            </w:pPr>
            <w:r w:rsidRPr="00E56290">
              <w:rPr>
                <w:rFonts w:ascii="Calibri" w:hAnsi="Calibri" w:cs="Calibri"/>
                <w:color w:val="000000"/>
                <w:sz w:val="24"/>
                <w:szCs w:val="24"/>
                <w:lang w:val="en-US" w:eastAsia="en-US"/>
              </w:rPr>
              <w:t> </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vAlign w:val="bottom"/>
            <w:hideMark/>
          </w:tcPr>
          <w:p w:rsidR="00E56290" w:rsidRPr="00E56290" w:rsidRDefault="00E56290" w:rsidP="00E56290">
            <w:pPr>
              <w:rPr>
                <w:rFonts w:ascii="GHEA Grapalat" w:hAnsi="GHEA Grapalat" w:cs="Courier New"/>
                <w:color w:val="000000"/>
                <w:sz w:val="24"/>
                <w:szCs w:val="24"/>
                <w:lang w:val="en-US" w:eastAsia="en-US"/>
              </w:rPr>
            </w:pPr>
            <w:r w:rsidRPr="00E56290">
              <w:rPr>
                <w:rFonts w:ascii="Courier New" w:hAnsi="Courier New" w:cs="Courier New"/>
                <w:color w:val="000000"/>
                <w:sz w:val="24"/>
                <w:szCs w:val="24"/>
                <w:lang w:val="en-US" w:eastAsia="en-US"/>
              </w:rPr>
              <w:t> </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056201.01.6 Վիճակագրություն</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1</w:t>
            </w:r>
          </w:p>
        </w:tc>
      </w:tr>
      <w:tr w:rsidR="00E56290" w:rsidRPr="00E56290" w:rsidTr="00E56290">
        <w:trPr>
          <w:trHeight w:val="345"/>
        </w:trPr>
        <w:tc>
          <w:tcPr>
            <w:tcW w:w="7245" w:type="dxa"/>
            <w:gridSpan w:val="2"/>
            <w:tcBorders>
              <w:top w:val="single" w:sz="4" w:space="0" w:color="auto"/>
              <w:left w:val="single" w:sz="4" w:space="0" w:color="auto"/>
              <w:bottom w:val="single" w:sz="4" w:space="0" w:color="auto"/>
              <w:right w:val="single" w:sz="4" w:space="0" w:color="auto"/>
            </w:tcBorders>
            <w:shd w:val="clear" w:color="000000" w:fill="DAEEF3"/>
            <w:hideMark/>
          </w:tcPr>
          <w:p w:rsidR="00E56290" w:rsidRPr="00E56290" w:rsidRDefault="00E56290" w:rsidP="00E56290">
            <w:pPr>
              <w:rPr>
                <w:rFonts w:ascii="GHEA Grapalat" w:hAnsi="GHEA Grapalat" w:cs="Calibri"/>
                <w:b/>
                <w:bCs/>
                <w:color w:val="000000"/>
                <w:sz w:val="24"/>
                <w:szCs w:val="24"/>
                <w:lang w:val="en-US" w:eastAsia="en-US"/>
              </w:rPr>
            </w:pPr>
            <w:r w:rsidRPr="00E56290">
              <w:rPr>
                <w:rFonts w:ascii="GHEA Grapalat" w:hAnsi="GHEA Grapalat" w:cs="Calibri"/>
                <w:b/>
                <w:bCs/>
                <w:color w:val="000000"/>
                <w:sz w:val="24"/>
                <w:szCs w:val="24"/>
                <w:lang w:val="en-US" w:eastAsia="en-US"/>
              </w:rPr>
              <w:t>3.</w:t>
            </w:r>
            <w:r w:rsidRPr="00E56290">
              <w:rPr>
                <w:rFonts w:ascii="Courier New" w:hAnsi="Courier New" w:cs="Courier New"/>
                <w:b/>
                <w:bCs/>
                <w:color w:val="000000"/>
                <w:sz w:val="24"/>
                <w:szCs w:val="24"/>
                <w:lang w:val="en-US" w:eastAsia="en-US"/>
              </w:rPr>
              <w:t> </w:t>
            </w:r>
            <w:r w:rsidRPr="00E56290">
              <w:rPr>
                <w:rFonts w:ascii="GHEA Grapalat" w:hAnsi="GHEA Grapalat" w:cs="Calibri"/>
                <w:b/>
                <w:bCs/>
                <w:color w:val="000000"/>
                <w:sz w:val="24"/>
                <w:szCs w:val="24"/>
                <w:lang w:val="en-US" w:eastAsia="en-US"/>
              </w:rPr>
              <w:t>Երևանի Մ. Հերացու անվան պետական բժշկական համալսարան</w:t>
            </w:r>
          </w:p>
        </w:tc>
        <w:tc>
          <w:tcPr>
            <w:tcW w:w="1275" w:type="dxa"/>
            <w:tcBorders>
              <w:top w:val="nil"/>
              <w:left w:val="nil"/>
              <w:bottom w:val="single" w:sz="4" w:space="0" w:color="auto"/>
              <w:right w:val="single" w:sz="4" w:space="0" w:color="auto"/>
            </w:tcBorders>
            <w:shd w:val="clear" w:color="000000" w:fill="DAEEF3"/>
            <w:noWrap/>
            <w:vAlign w:val="bottom"/>
            <w:hideMark/>
          </w:tcPr>
          <w:p w:rsidR="00E56290" w:rsidRPr="00E56290" w:rsidRDefault="00E56290" w:rsidP="00E56290">
            <w:pPr>
              <w:jc w:val="right"/>
              <w:rPr>
                <w:rFonts w:ascii="GHEA Grapalat" w:hAnsi="GHEA Grapalat" w:cs="Calibri"/>
                <w:b/>
                <w:bCs/>
                <w:color w:val="000000"/>
                <w:sz w:val="24"/>
                <w:szCs w:val="24"/>
                <w:lang w:val="en-US" w:eastAsia="en-US"/>
              </w:rPr>
            </w:pPr>
            <w:r w:rsidRPr="00E56290">
              <w:rPr>
                <w:rFonts w:ascii="GHEA Grapalat" w:hAnsi="GHEA Grapalat" w:cs="Calibri"/>
                <w:b/>
                <w:bCs/>
                <w:color w:val="000000"/>
                <w:sz w:val="24"/>
                <w:szCs w:val="24"/>
                <w:lang w:val="en-US" w:eastAsia="en-US"/>
              </w:rPr>
              <w:t>1</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091201.00.7</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Բուժական գործ</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rPr>
                <w:rFonts w:ascii="GHEA Grapalat" w:hAnsi="GHEA Grapalat" w:cs="Calibri"/>
                <w:color w:val="000000"/>
                <w:sz w:val="24"/>
                <w:szCs w:val="24"/>
                <w:lang w:val="en-US" w:eastAsia="en-US"/>
              </w:rPr>
            </w:pPr>
            <w:r w:rsidRPr="00E56290">
              <w:rPr>
                <w:rFonts w:ascii="Calibri" w:hAnsi="Calibri" w:cs="Calibri"/>
                <w:color w:val="000000"/>
                <w:sz w:val="24"/>
                <w:szCs w:val="24"/>
                <w:lang w:val="en-US" w:eastAsia="en-US"/>
              </w:rPr>
              <w:t> </w:t>
            </w:r>
          </w:p>
        </w:tc>
      </w:tr>
      <w:tr w:rsidR="00E56290" w:rsidRPr="00E56290" w:rsidTr="00E56290">
        <w:trPr>
          <w:trHeight w:val="330"/>
        </w:trPr>
        <w:tc>
          <w:tcPr>
            <w:tcW w:w="1680" w:type="dxa"/>
            <w:tcBorders>
              <w:top w:val="nil"/>
              <w:left w:val="single" w:sz="4" w:space="0" w:color="auto"/>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ourier New"/>
                <w:color w:val="000000"/>
                <w:sz w:val="24"/>
                <w:szCs w:val="24"/>
                <w:lang w:val="en-US" w:eastAsia="en-US"/>
              </w:rPr>
            </w:pPr>
            <w:r w:rsidRPr="00E56290">
              <w:rPr>
                <w:rFonts w:ascii="Courier New" w:hAnsi="Courier New" w:cs="Courier New"/>
                <w:color w:val="000000"/>
                <w:sz w:val="24"/>
                <w:szCs w:val="24"/>
                <w:lang w:val="en-US" w:eastAsia="en-US"/>
              </w:rPr>
              <w:t> </w:t>
            </w:r>
          </w:p>
        </w:tc>
        <w:tc>
          <w:tcPr>
            <w:tcW w:w="5565" w:type="dxa"/>
            <w:tcBorders>
              <w:top w:val="nil"/>
              <w:left w:val="nil"/>
              <w:bottom w:val="single" w:sz="4" w:space="0" w:color="auto"/>
              <w:right w:val="single" w:sz="4" w:space="0" w:color="auto"/>
            </w:tcBorders>
            <w:shd w:val="clear" w:color="000000" w:fill="FFFFFF"/>
            <w:hideMark/>
          </w:tcPr>
          <w:p w:rsidR="00E56290" w:rsidRPr="00E56290" w:rsidRDefault="00E56290" w:rsidP="00E56290">
            <w:pPr>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091201.01.7 Բուժական գործ</w:t>
            </w:r>
          </w:p>
        </w:tc>
        <w:tc>
          <w:tcPr>
            <w:tcW w:w="1275" w:type="dxa"/>
            <w:tcBorders>
              <w:top w:val="nil"/>
              <w:left w:val="nil"/>
              <w:bottom w:val="single" w:sz="4" w:space="0" w:color="auto"/>
              <w:right w:val="single" w:sz="4" w:space="0" w:color="auto"/>
            </w:tcBorders>
            <w:shd w:val="clear" w:color="auto" w:fill="auto"/>
            <w:noWrap/>
            <w:vAlign w:val="bottom"/>
            <w:hideMark/>
          </w:tcPr>
          <w:p w:rsidR="00E56290" w:rsidRPr="00E56290" w:rsidRDefault="00E56290" w:rsidP="00E56290">
            <w:pPr>
              <w:jc w:val="right"/>
              <w:rPr>
                <w:rFonts w:ascii="GHEA Grapalat" w:hAnsi="GHEA Grapalat" w:cs="Calibri"/>
                <w:color w:val="000000"/>
                <w:sz w:val="24"/>
                <w:szCs w:val="24"/>
                <w:lang w:val="en-US" w:eastAsia="en-US"/>
              </w:rPr>
            </w:pPr>
            <w:r w:rsidRPr="00E56290">
              <w:rPr>
                <w:rFonts w:ascii="GHEA Grapalat" w:hAnsi="GHEA Grapalat" w:cs="Calibri"/>
                <w:color w:val="000000"/>
                <w:sz w:val="24"/>
                <w:szCs w:val="24"/>
                <w:lang w:val="en-US" w:eastAsia="en-US"/>
              </w:rPr>
              <w:t>1</w:t>
            </w:r>
          </w:p>
        </w:tc>
      </w:tr>
    </w:tbl>
    <w:p w:rsidR="00E56290" w:rsidRDefault="00E56290"/>
    <w:p w:rsidR="00E56290" w:rsidRDefault="00E56290">
      <w:r>
        <w:br w:type="page"/>
      </w: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698"/>
      </w:tblGrid>
      <w:tr w:rsidR="00BA7B55" w:rsidRPr="00BA7B55" w:rsidTr="00F940AB">
        <w:trPr>
          <w:tblCellSpacing w:w="7" w:type="dxa"/>
        </w:trPr>
        <w:tc>
          <w:tcPr>
            <w:tcW w:w="9670" w:type="dxa"/>
            <w:shd w:val="clear" w:color="auto" w:fill="FFFFFF"/>
            <w:vAlign w:val="bottom"/>
            <w:hideMark/>
          </w:tcPr>
          <w:p w:rsidR="00BA7B55" w:rsidRPr="005C167E" w:rsidRDefault="00BA7B55" w:rsidP="00A412CD">
            <w:pPr>
              <w:spacing w:before="100" w:beforeAutospacing="1" w:after="100" w:afterAutospacing="1"/>
              <w:jc w:val="right"/>
              <w:rPr>
                <w:rStyle w:val="Strong"/>
                <w:rFonts w:ascii="GHEA Grapalat" w:hAnsi="GHEA Grapalat"/>
                <w:b w:val="0"/>
                <w:sz w:val="24"/>
                <w:szCs w:val="24"/>
                <w:lang w:val="en-US" w:eastAsia="en-US"/>
              </w:rPr>
            </w:pPr>
            <w:r w:rsidRPr="005C167E">
              <w:rPr>
                <w:rStyle w:val="Strong"/>
                <w:rFonts w:ascii="GHEA Grapalat" w:hAnsi="GHEA Grapalat"/>
                <w:b w:val="0"/>
                <w:sz w:val="24"/>
                <w:szCs w:val="24"/>
                <w:lang w:val="en-US" w:eastAsia="en-US"/>
              </w:rPr>
              <w:lastRenderedPageBreak/>
              <w:br w:type="page"/>
            </w:r>
            <w:r w:rsidRPr="005C167E">
              <w:rPr>
                <w:rStyle w:val="Strong"/>
                <w:rFonts w:ascii="GHEA Grapalat" w:hAnsi="GHEA Grapalat"/>
                <w:b w:val="0"/>
                <w:sz w:val="24"/>
                <w:szCs w:val="24"/>
                <w:lang w:val="en-US" w:eastAsia="en-US"/>
              </w:rPr>
              <w:br w:type="page"/>
              <w:t>Հավելված N 4</w:t>
            </w:r>
            <w:r w:rsidRPr="005C167E">
              <w:rPr>
                <w:rStyle w:val="Strong"/>
                <w:rFonts w:ascii="GHEA Grapalat" w:hAnsi="GHEA Grapalat"/>
                <w:b w:val="0"/>
                <w:sz w:val="24"/>
                <w:szCs w:val="24"/>
                <w:lang w:val="en-US" w:eastAsia="en-US"/>
              </w:rPr>
              <w:br/>
              <w:t>ՀՀ կառավարության 202</w:t>
            </w:r>
            <w:r w:rsidR="00A412CD">
              <w:rPr>
                <w:rStyle w:val="Strong"/>
                <w:rFonts w:ascii="GHEA Grapalat" w:hAnsi="GHEA Grapalat"/>
                <w:b w:val="0"/>
                <w:sz w:val="24"/>
                <w:szCs w:val="24"/>
                <w:lang w:val="en-US" w:eastAsia="en-US"/>
              </w:rPr>
              <w:t>1</w:t>
            </w:r>
            <w:r w:rsidRPr="005C167E">
              <w:rPr>
                <w:rStyle w:val="Strong"/>
                <w:rFonts w:ascii="GHEA Grapalat" w:hAnsi="GHEA Grapalat"/>
                <w:b w:val="0"/>
                <w:sz w:val="24"/>
                <w:szCs w:val="24"/>
                <w:lang w:val="en-US" w:eastAsia="en-US"/>
              </w:rPr>
              <w:t xml:space="preserve"> թվականի</w:t>
            </w:r>
            <w:r w:rsidRPr="005C167E">
              <w:rPr>
                <w:rStyle w:val="Strong"/>
                <w:rFonts w:ascii="GHEA Grapalat" w:hAnsi="GHEA Grapalat"/>
                <w:b w:val="0"/>
                <w:sz w:val="24"/>
                <w:szCs w:val="24"/>
                <w:lang w:val="en-US" w:eastAsia="en-US"/>
              </w:rPr>
              <w:br/>
              <w:t>---------------- N ---------Ն որոշման</w:t>
            </w:r>
          </w:p>
        </w:tc>
      </w:tr>
    </w:tbl>
    <w:p w:rsidR="00BA7B55" w:rsidRPr="00BA7B55" w:rsidRDefault="00BA7B55" w:rsidP="00BA7B55">
      <w:pPr>
        <w:rPr>
          <w:rStyle w:val="Strong"/>
          <w:rFonts w:ascii="GHEA Grapalat" w:hAnsi="GHEA Grapalat"/>
          <w:b w:val="0"/>
          <w:bCs w:val="0"/>
          <w:sz w:val="24"/>
          <w:szCs w:val="24"/>
          <w:lang w:val="en-US" w:eastAsia="en-US"/>
        </w:rPr>
      </w:pPr>
    </w:p>
    <w:p w:rsidR="00BA7B55" w:rsidRPr="00BA7B55" w:rsidRDefault="00BA7B55" w:rsidP="00BA7B55">
      <w:pPr>
        <w:jc w:val="both"/>
        <w:rPr>
          <w:rStyle w:val="Strong"/>
          <w:rFonts w:ascii="GHEA Grapalat" w:hAnsi="GHEA Grapalat"/>
          <w:b w:val="0"/>
          <w:bCs w:val="0"/>
          <w:sz w:val="24"/>
          <w:szCs w:val="24"/>
          <w:lang w:val="en-US" w:eastAsia="en-US"/>
        </w:rPr>
      </w:pPr>
    </w:p>
    <w:p w:rsidR="00BA7B55" w:rsidRDefault="00BA7B55" w:rsidP="00BA7B55">
      <w:pPr>
        <w:shd w:val="clear" w:color="auto" w:fill="FFFFFF"/>
        <w:jc w:val="center"/>
        <w:rPr>
          <w:rStyle w:val="Strong"/>
          <w:rFonts w:ascii="GHEA Grapalat" w:hAnsi="GHEA Grapalat"/>
          <w:b w:val="0"/>
          <w:sz w:val="24"/>
          <w:szCs w:val="24"/>
          <w:lang w:val="en-US" w:eastAsia="en-US"/>
        </w:rPr>
      </w:pPr>
    </w:p>
    <w:p w:rsidR="00BA7B55" w:rsidRPr="00BA7B55" w:rsidRDefault="00BA7B55" w:rsidP="00BA7B55">
      <w:pPr>
        <w:shd w:val="clear" w:color="auto" w:fill="FFFFFF"/>
        <w:jc w:val="center"/>
        <w:rPr>
          <w:rStyle w:val="Strong"/>
          <w:rFonts w:ascii="GHEA Grapalat" w:hAnsi="GHEA Grapalat"/>
          <w:b w:val="0"/>
          <w:sz w:val="24"/>
          <w:szCs w:val="24"/>
          <w:lang w:val="en-US" w:eastAsia="en-US"/>
        </w:rPr>
      </w:pPr>
      <w:r w:rsidRPr="00BA7B55">
        <w:rPr>
          <w:rStyle w:val="Strong"/>
          <w:rFonts w:ascii="GHEA Grapalat" w:hAnsi="GHEA Grapalat"/>
          <w:b w:val="0"/>
          <w:sz w:val="24"/>
          <w:szCs w:val="24"/>
          <w:lang w:val="en-US" w:eastAsia="en-US"/>
        </w:rPr>
        <w:t>202</w:t>
      </w:r>
      <w:r w:rsidR="00A412CD">
        <w:rPr>
          <w:rStyle w:val="Strong"/>
          <w:rFonts w:ascii="GHEA Grapalat" w:hAnsi="GHEA Grapalat"/>
          <w:b w:val="0"/>
          <w:sz w:val="24"/>
          <w:szCs w:val="24"/>
          <w:lang w:val="en-US" w:eastAsia="en-US"/>
        </w:rPr>
        <w:t>1</w:t>
      </w:r>
      <w:r>
        <w:rPr>
          <w:rStyle w:val="Strong"/>
          <w:rFonts w:ascii="GHEA Grapalat" w:hAnsi="GHEA Grapalat"/>
          <w:b w:val="0"/>
          <w:sz w:val="24"/>
          <w:szCs w:val="24"/>
          <w:lang w:val="en-US" w:eastAsia="en-US"/>
        </w:rPr>
        <w:t>/202</w:t>
      </w:r>
      <w:r w:rsidR="00A412CD">
        <w:rPr>
          <w:rStyle w:val="Strong"/>
          <w:rFonts w:ascii="GHEA Grapalat" w:hAnsi="GHEA Grapalat"/>
          <w:b w:val="0"/>
          <w:sz w:val="24"/>
          <w:szCs w:val="24"/>
          <w:lang w:val="en-US" w:eastAsia="en-US"/>
        </w:rPr>
        <w:t>2</w:t>
      </w:r>
      <w:r w:rsidRPr="00BA7B55">
        <w:rPr>
          <w:rStyle w:val="Strong"/>
          <w:rFonts w:ascii="GHEA Grapalat" w:hAnsi="GHEA Grapalat"/>
          <w:b w:val="0"/>
          <w:sz w:val="24"/>
          <w:szCs w:val="24"/>
          <w:lang w:val="en-US" w:eastAsia="en-US"/>
        </w:rPr>
        <w:t xml:space="preserve"> ՈՒՍՈՒՄՆԱԿԱՆ ՏԱՐՎԱ` ՊԵՏՈՒԹՅԱՆ ԿՈՂՄԻՑ ՈՒՍԱՆՈՂԱԿԱՆ ՆՊԱՍՏՆԵՐԻ ՁԵՎՈՎ ՈՒՍՄԱՆ ՎԱՐՁԻ ԼՐԻՎ ՓՈԽՀԱՏՈՒՑՄԱՄԲ (ԱՆՎՃԱՐ), ԱՌԿԱ ՈՒՍՈՒՑՄԱՄԲ ԲԱԿԱԼԱՎՐԻ ԿՐԹԱԿԱՆ ԾՐԱԳՐՈՎ ԸՆԴՈՒՆԵԼՈՒԹՅԱՆ ՏԵՂԵՐԸ</w:t>
      </w:r>
    </w:p>
    <w:p w:rsidR="00BA7B55" w:rsidRPr="00BA7B55" w:rsidRDefault="00BA7B55" w:rsidP="00BA7B55">
      <w:pPr>
        <w:shd w:val="clear" w:color="auto" w:fill="FFFFFF"/>
        <w:ind w:firstLine="375"/>
        <w:jc w:val="center"/>
        <w:rPr>
          <w:rStyle w:val="Strong"/>
          <w:rFonts w:ascii="GHEA Grapalat" w:hAnsi="GHEA Grapalat"/>
          <w:b w:val="0"/>
          <w:sz w:val="24"/>
          <w:szCs w:val="24"/>
          <w:lang w:val="en-US" w:eastAsia="en-US"/>
        </w:rPr>
      </w:pPr>
      <w:r w:rsidRPr="00BA7B55">
        <w:rPr>
          <w:rStyle w:val="Strong"/>
          <w:rFonts w:ascii="GHEA Grapalat" w:hAnsi="GHEA Grapalat"/>
          <w:b w:val="0"/>
          <w:sz w:val="24"/>
          <w:szCs w:val="24"/>
          <w:lang w:val="en-US" w:eastAsia="en-US"/>
        </w:rPr>
        <w:t> </w:t>
      </w:r>
    </w:p>
    <w:p w:rsidR="00BA7B55" w:rsidRDefault="00BA7B55" w:rsidP="00BA7B55">
      <w:pPr>
        <w:shd w:val="clear" w:color="auto" w:fill="FFFFFF"/>
        <w:ind w:firstLine="375"/>
        <w:jc w:val="center"/>
        <w:rPr>
          <w:rStyle w:val="Strong"/>
          <w:rFonts w:ascii="GHEA Grapalat" w:hAnsi="GHEA Grapalat"/>
          <w:b w:val="0"/>
          <w:sz w:val="24"/>
          <w:szCs w:val="24"/>
          <w:lang w:val="en-US" w:eastAsia="en-US"/>
        </w:rPr>
      </w:pPr>
      <w:r w:rsidRPr="00BA7B55">
        <w:rPr>
          <w:rStyle w:val="Strong"/>
          <w:rFonts w:ascii="GHEA Grapalat" w:hAnsi="GHEA Grapalat"/>
          <w:b w:val="0"/>
          <w:sz w:val="24"/>
          <w:szCs w:val="24"/>
          <w:lang w:val="en-US" w:eastAsia="en-US"/>
        </w:rPr>
        <w:t>Ռուսաստանի Դաշնության պետական բարձրագույն ուսումնական հաստատություն</w:t>
      </w:r>
    </w:p>
    <w:p w:rsidR="002265FE" w:rsidRDefault="002265FE" w:rsidP="00BA7B55">
      <w:pPr>
        <w:shd w:val="clear" w:color="auto" w:fill="FFFFFF"/>
        <w:ind w:firstLine="375"/>
        <w:jc w:val="center"/>
        <w:rPr>
          <w:rStyle w:val="Strong"/>
          <w:rFonts w:ascii="GHEA Grapalat" w:hAnsi="GHEA Grapalat"/>
          <w:b w:val="0"/>
          <w:sz w:val="24"/>
          <w:szCs w:val="24"/>
          <w:lang w:val="en-US" w:eastAsia="en-US"/>
        </w:rPr>
      </w:pPr>
    </w:p>
    <w:p w:rsidR="002265FE" w:rsidRDefault="002265FE" w:rsidP="00BA7B55">
      <w:pPr>
        <w:shd w:val="clear" w:color="auto" w:fill="FFFFFF"/>
        <w:ind w:firstLine="375"/>
        <w:jc w:val="center"/>
        <w:rPr>
          <w:rStyle w:val="Strong"/>
          <w:rFonts w:ascii="GHEA Grapalat" w:hAnsi="GHEA Grapalat"/>
          <w:b w:val="0"/>
          <w:sz w:val="24"/>
          <w:szCs w:val="24"/>
          <w:lang w:val="en-US" w:eastAsia="en-US"/>
        </w:rPr>
      </w:pPr>
    </w:p>
    <w:p w:rsidR="002265FE" w:rsidRDefault="002265FE" w:rsidP="00BA7B55">
      <w:pPr>
        <w:shd w:val="clear" w:color="auto" w:fill="FFFFFF"/>
        <w:ind w:firstLine="375"/>
        <w:jc w:val="center"/>
        <w:rPr>
          <w:rStyle w:val="Strong"/>
          <w:rFonts w:ascii="GHEA Grapalat" w:hAnsi="GHEA Grapalat"/>
          <w:b w:val="0"/>
          <w:sz w:val="24"/>
          <w:szCs w:val="24"/>
          <w:lang w:val="en-US"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4928"/>
      </w:tblGrid>
      <w:tr w:rsidR="002265FE" w:rsidTr="0021701E">
        <w:tc>
          <w:tcPr>
            <w:tcW w:w="4928" w:type="dxa"/>
          </w:tcPr>
          <w:p w:rsidR="002265FE" w:rsidRDefault="002265FE" w:rsidP="00BA7B55">
            <w:pPr>
              <w:jc w:val="center"/>
              <w:rPr>
                <w:rStyle w:val="Strong"/>
                <w:rFonts w:ascii="GHEA Grapalat" w:hAnsi="GHEA Grapalat"/>
                <w:b w:val="0"/>
                <w:sz w:val="24"/>
                <w:szCs w:val="24"/>
                <w:lang w:val="en-US" w:eastAsia="en-US"/>
              </w:rPr>
            </w:pPr>
            <w:r w:rsidRPr="00BA7B55">
              <w:rPr>
                <w:rStyle w:val="Strong"/>
                <w:rFonts w:ascii="GHEA Grapalat" w:hAnsi="GHEA Grapalat"/>
                <w:sz w:val="24"/>
                <w:szCs w:val="24"/>
                <w:lang w:val="en-US" w:eastAsia="en-US"/>
              </w:rPr>
              <w:t>Ուսումնական հաստատության անվանումը</w:t>
            </w:r>
          </w:p>
        </w:tc>
        <w:tc>
          <w:tcPr>
            <w:tcW w:w="4928" w:type="dxa"/>
          </w:tcPr>
          <w:p w:rsidR="002265FE" w:rsidRDefault="002265FE" w:rsidP="00BA7B55">
            <w:pPr>
              <w:jc w:val="center"/>
              <w:rPr>
                <w:rStyle w:val="Strong"/>
                <w:rFonts w:ascii="GHEA Grapalat" w:hAnsi="GHEA Grapalat"/>
                <w:b w:val="0"/>
                <w:sz w:val="24"/>
                <w:szCs w:val="24"/>
                <w:lang w:val="en-US" w:eastAsia="en-US"/>
              </w:rPr>
            </w:pPr>
            <w:r w:rsidRPr="00BA7B55">
              <w:rPr>
                <w:rStyle w:val="Strong"/>
                <w:rFonts w:ascii="GHEA Grapalat" w:hAnsi="GHEA Grapalat"/>
                <w:sz w:val="24"/>
                <w:szCs w:val="24"/>
                <w:lang w:val="en-US" w:eastAsia="en-US"/>
              </w:rPr>
              <w:t>Պետության կողմից ուսանողական նպաստների ձևով ուսման վարձի լրիվ փոխհատուցմամբ (անվճար)</w:t>
            </w:r>
          </w:p>
        </w:tc>
      </w:tr>
      <w:tr w:rsidR="002265FE" w:rsidTr="0021701E">
        <w:tc>
          <w:tcPr>
            <w:tcW w:w="4928" w:type="dxa"/>
          </w:tcPr>
          <w:p w:rsidR="002265FE" w:rsidRDefault="002265FE" w:rsidP="002265FE">
            <w:pPr>
              <w:rPr>
                <w:rStyle w:val="Strong"/>
                <w:rFonts w:ascii="GHEA Grapalat" w:hAnsi="GHEA Grapalat"/>
                <w:b w:val="0"/>
                <w:sz w:val="24"/>
                <w:szCs w:val="24"/>
                <w:lang w:val="en-US" w:eastAsia="en-US"/>
              </w:rPr>
            </w:pPr>
            <w:r w:rsidRPr="00BA7B55">
              <w:rPr>
                <w:rStyle w:val="Strong"/>
                <w:rFonts w:ascii="GHEA Grapalat" w:hAnsi="GHEA Grapalat"/>
                <w:b w:val="0"/>
                <w:sz w:val="24"/>
                <w:szCs w:val="24"/>
                <w:lang w:val="en-US" w:eastAsia="en-US"/>
              </w:rPr>
              <w:t>Մոսկվայի Մ. Վ. Լոմոնոսովի անվան պետական համալսարանի Երևանի մասնաճյուղ</w:t>
            </w:r>
          </w:p>
        </w:tc>
        <w:tc>
          <w:tcPr>
            <w:tcW w:w="4928" w:type="dxa"/>
            <w:vAlign w:val="center"/>
          </w:tcPr>
          <w:p w:rsidR="002265FE" w:rsidRDefault="00D325FE" w:rsidP="0021701E">
            <w:pPr>
              <w:jc w:val="center"/>
              <w:rPr>
                <w:rStyle w:val="Strong"/>
                <w:rFonts w:ascii="GHEA Grapalat" w:hAnsi="GHEA Grapalat"/>
                <w:b w:val="0"/>
                <w:sz w:val="24"/>
                <w:szCs w:val="24"/>
                <w:lang w:val="en-US" w:eastAsia="en-US"/>
              </w:rPr>
            </w:pPr>
            <w:r>
              <w:rPr>
                <w:rStyle w:val="Strong"/>
                <w:rFonts w:ascii="GHEA Grapalat" w:hAnsi="GHEA Grapalat"/>
                <w:b w:val="0"/>
                <w:sz w:val="24"/>
                <w:szCs w:val="24"/>
                <w:lang w:val="en-US" w:eastAsia="en-US"/>
              </w:rPr>
              <w:t>7</w:t>
            </w:r>
          </w:p>
        </w:tc>
      </w:tr>
    </w:tbl>
    <w:p w:rsidR="002265FE" w:rsidRPr="00BA7B55" w:rsidRDefault="002265FE" w:rsidP="00BA7B55">
      <w:pPr>
        <w:shd w:val="clear" w:color="auto" w:fill="FFFFFF"/>
        <w:ind w:firstLine="375"/>
        <w:jc w:val="center"/>
        <w:rPr>
          <w:rStyle w:val="Strong"/>
          <w:rFonts w:ascii="GHEA Grapalat" w:hAnsi="GHEA Grapalat"/>
          <w:b w:val="0"/>
          <w:sz w:val="24"/>
          <w:szCs w:val="24"/>
          <w:lang w:val="en-US" w:eastAsia="en-US"/>
        </w:rPr>
      </w:pPr>
    </w:p>
    <w:p w:rsidR="00BA7B55" w:rsidRPr="00BA7B55" w:rsidRDefault="00BA7B55" w:rsidP="00BA7B55">
      <w:pPr>
        <w:shd w:val="clear" w:color="auto" w:fill="FFFFFF"/>
        <w:ind w:firstLine="375"/>
        <w:jc w:val="center"/>
        <w:rPr>
          <w:rStyle w:val="Strong"/>
          <w:rFonts w:ascii="GHEA Grapalat" w:hAnsi="GHEA Grapalat"/>
          <w:b w:val="0"/>
          <w:sz w:val="24"/>
          <w:szCs w:val="24"/>
          <w:lang w:val="en-US" w:eastAsia="en-US"/>
        </w:rPr>
      </w:pPr>
      <w:r w:rsidRPr="00BA7B55">
        <w:rPr>
          <w:rStyle w:val="Strong"/>
          <w:rFonts w:ascii="GHEA Grapalat" w:hAnsi="GHEA Grapalat"/>
          <w:b w:val="0"/>
          <w:sz w:val="24"/>
          <w:szCs w:val="24"/>
          <w:lang w:val="en-US" w:eastAsia="en-US"/>
        </w:rPr>
        <w:t> </w:t>
      </w:r>
    </w:p>
    <w:p w:rsidR="005C167E" w:rsidRDefault="005C167E">
      <w:r>
        <w:br w:type="page"/>
      </w:r>
    </w:p>
    <w:tbl>
      <w:tblPr>
        <w:tblW w:w="7096" w:type="dxa"/>
        <w:jc w:val="righ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7096"/>
      </w:tblGrid>
      <w:tr w:rsidR="005C167E" w:rsidRPr="00BA7B55" w:rsidTr="005C167E">
        <w:trPr>
          <w:tblCellSpacing w:w="7" w:type="dxa"/>
          <w:jc w:val="right"/>
        </w:trPr>
        <w:tc>
          <w:tcPr>
            <w:tcW w:w="7068" w:type="dxa"/>
            <w:shd w:val="clear" w:color="auto" w:fill="FFFFFF"/>
            <w:vAlign w:val="bottom"/>
            <w:hideMark/>
          </w:tcPr>
          <w:p w:rsidR="005C167E" w:rsidRPr="005C167E" w:rsidRDefault="00BA7B55" w:rsidP="00A412CD">
            <w:pPr>
              <w:spacing w:before="100" w:beforeAutospacing="1" w:after="100" w:afterAutospacing="1"/>
              <w:jc w:val="right"/>
              <w:rPr>
                <w:rStyle w:val="Strong"/>
                <w:rFonts w:ascii="GHEA Grapalat" w:hAnsi="GHEA Grapalat"/>
                <w:b w:val="0"/>
                <w:sz w:val="24"/>
                <w:szCs w:val="24"/>
                <w:lang w:val="en-US" w:eastAsia="en-US"/>
              </w:rPr>
            </w:pPr>
            <w:r w:rsidRPr="00BA7B55">
              <w:rPr>
                <w:rStyle w:val="Strong"/>
                <w:rFonts w:ascii="GHEA Grapalat" w:hAnsi="GHEA Grapalat"/>
                <w:b w:val="0"/>
                <w:bCs w:val="0"/>
                <w:sz w:val="24"/>
                <w:szCs w:val="24"/>
                <w:lang w:val="en-US" w:eastAsia="en-US"/>
              </w:rPr>
              <w:lastRenderedPageBreak/>
              <w:br w:type="page"/>
            </w:r>
            <w:r w:rsidR="005C167E">
              <w:rPr>
                <w:rStyle w:val="Strong"/>
                <w:rFonts w:ascii="GHEA Grapalat" w:hAnsi="GHEA Grapalat"/>
                <w:b w:val="0"/>
                <w:bCs w:val="0"/>
                <w:sz w:val="24"/>
                <w:szCs w:val="24"/>
                <w:lang w:val="en-US" w:eastAsia="en-US"/>
              </w:rPr>
              <w:br w:type="page"/>
            </w:r>
            <w:r w:rsidR="005C167E" w:rsidRPr="005C167E">
              <w:rPr>
                <w:rStyle w:val="Strong"/>
                <w:rFonts w:ascii="GHEA Grapalat" w:hAnsi="GHEA Grapalat"/>
                <w:b w:val="0"/>
                <w:sz w:val="24"/>
                <w:szCs w:val="24"/>
                <w:lang w:val="en-US" w:eastAsia="en-US"/>
              </w:rPr>
              <w:br w:type="page"/>
            </w:r>
            <w:r w:rsidR="005C167E" w:rsidRPr="005C167E">
              <w:rPr>
                <w:rStyle w:val="Strong"/>
                <w:rFonts w:ascii="GHEA Grapalat" w:hAnsi="GHEA Grapalat"/>
                <w:b w:val="0"/>
                <w:sz w:val="24"/>
                <w:szCs w:val="24"/>
                <w:lang w:val="en-US" w:eastAsia="en-US"/>
              </w:rPr>
              <w:br w:type="page"/>
              <w:t xml:space="preserve">Հավելված N </w:t>
            </w:r>
            <w:r w:rsidR="005C167E">
              <w:rPr>
                <w:rStyle w:val="Strong"/>
                <w:rFonts w:ascii="GHEA Grapalat" w:hAnsi="GHEA Grapalat"/>
                <w:b w:val="0"/>
                <w:sz w:val="24"/>
                <w:szCs w:val="24"/>
                <w:lang w:val="en-US" w:eastAsia="en-US"/>
              </w:rPr>
              <w:t>5</w:t>
            </w:r>
            <w:r w:rsidR="005C167E" w:rsidRPr="005C167E">
              <w:rPr>
                <w:rStyle w:val="Strong"/>
                <w:rFonts w:ascii="GHEA Grapalat" w:hAnsi="GHEA Grapalat"/>
                <w:b w:val="0"/>
                <w:sz w:val="24"/>
                <w:szCs w:val="24"/>
                <w:lang w:val="en-US" w:eastAsia="en-US"/>
              </w:rPr>
              <w:br/>
              <w:t>ՀՀ կառավարության 202</w:t>
            </w:r>
            <w:r w:rsidR="00A412CD">
              <w:rPr>
                <w:rStyle w:val="Strong"/>
                <w:rFonts w:ascii="GHEA Grapalat" w:hAnsi="GHEA Grapalat"/>
                <w:b w:val="0"/>
                <w:sz w:val="24"/>
                <w:szCs w:val="24"/>
                <w:lang w:val="en-US" w:eastAsia="en-US"/>
              </w:rPr>
              <w:t>1</w:t>
            </w:r>
            <w:r w:rsidR="005C167E" w:rsidRPr="005C167E">
              <w:rPr>
                <w:rStyle w:val="Strong"/>
                <w:rFonts w:ascii="GHEA Grapalat" w:hAnsi="GHEA Grapalat"/>
                <w:b w:val="0"/>
                <w:sz w:val="24"/>
                <w:szCs w:val="24"/>
                <w:lang w:val="en-US" w:eastAsia="en-US"/>
              </w:rPr>
              <w:t xml:space="preserve"> թվականի</w:t>
            </w:r>
            <w:r w:rsidR="005C167E" w:rsidRPr="005C167E">
              <w:rPr>
                <w:rStyle w:val="Strong"/>
                <w:rFonts w:ascii="GHEA Grapalat" w:hAnsi="GHEA Grapalat"/>
                <w:b w:val="0"/>
                <w:sz w:val="24"/>
                <w:szCs w:val="24"/>
                <w:lang w:val="en-US" w:eastAsia="en-US"/>
              </w:rPr>
              <w:br/>
              <w:t>---------------- N ---------Ն որոշման</w:t>
            </w:r>
          </w:p>
        </w:tc>
      </w:tr>
    </w:tbl>
    <w:p w:rsidR="005C167E" w:rsidRDefault="005C167E">
      <w:pPr>
        <w:rPr>
          <w:rStyle w:val="Strong"/>
          <w:rFonts w:ascii="GHEA Grapalat" w:hAnsi="GHEA Grapalat"/>
          <w:b w:val="0"/>
          <w:bCs w:val="0"/>
          <w:sz w:val="24"/>
          <w:szCs w:val="24"/>
          <w:lang w:val="en-US" w:eastAsia="en-US"/>
        </w:rPr>
      </w:pPr>
    </w:p>
    <w:p w:rsidR="005C167E" w:rsidRPr="005C167E" w:rsidRDefault="005C167E" w:rsidP="005C167E">
      <w:pPr>
        <w:pStyle w:val="NormalWeb"/>
        <w:shd w:val="clear" w:color="auto" w:fill="FFFFFF"/>
        <w:spacing w:before="0" w:beforeAutospacing="0" w:after="0" w:afterAutospacing="0"/>
        <w:jc w:val="center"/>
        <w:rPr>
          <w:rFonts w:ascii="Arial Unicode" w:hAnsi="Arial Unicode"/>
          <w:color w:val="000000"/>
          <w:sz w:val="21"/>
          <w:szCs w:val="21"/>
        </w:rPr>
      </w:pPr>
      <w:r w:rsidRPr="005C167E">
        <w:rPr>
          <w:rFonts w:ascii="Arial" w:hAnsi="Arial" w:cs="Arial"/>
          <w:color w:val="000000"/>
          <w:sz w:val="21"/>
          <w:szCs w:val="21"/>
        </w:rPr>
        <w:t> </w:t>
      </w:r>
    </w:p>
    <w:p w:rsidR="005C167E" w:rsidRPr="005C167E" w:rsidRDefault="005C167E" w:rsidP="005C167E">
      <w:pPr>
        <w:shd w:val="clear" w:color="auto" w:fill="FFFFFF"/>
        <w:jc w:val="center"/>
        <w:rPr>
          <w:rStyle w:val="Strong"/>
          <w:rFonts w:ascii="GHEA Grapalat" w:hAnsi="GHEA Grapalat"/>
          <w:b w:val="0"/>
          <w:sz w:val="24"/>
          <w:szCs w:val="24"/>
          <w:lang w:val="en-US" w:eastAsia="en-US"/>
        </w:rPr>
      </w:pPr>
      <w:r w:rsidRPr="005C167E">
        <w:rPr>
          <w:rStyle w:val="Strong"/>
          <w:rFonts w:ascii="GHEA Grapalat" w:hAnsi="GHEA Grapalat"/>
          <w:b w:val="0"/>
          <w:bCs w:val="0"/>
          <w:sz w:val="24"/>
          <w:szCs w:val="24"/>
          <w:lang w:val="en-US" w:eastAsia="en-US"/>
        </w:rPr>
        <w:t xml:space="preserve">ՀԱՅԱՍՏԱՆԻ ՀԱՆՐԱՊԵՏՈՒԹՅԱՆ ԲԱՐՁՐԱԳՈՒՅՆ ՈՒՍՈՒՄՆԱԿԱՆ ՀԱՍՏԱՏՈՒԹՅՈՒՆՆԵՐԻ </w:t>
      </w:r>
      <w:r w:rsidRPr="00BA7B55">
        <w:rPr>
          <w:rStyle w:val="Strong"/>
          <w:rFonts w:ascii="GHEA Grapalat" w:hAnsi="GHEA Grapalat"/>
          <w:b w:val="0"/>
          <w:sz w:val="24"/>
          <w:szCs w:val="24"/>
          <w:lang w:val="en-US" w:eastAsia="en-US"/>
        </w:rPr>
        <w:t>202</w:t>
      </w:r>
      <w:r w:rsidR="00A412CD">
        <w:rPr>
          <w:rStyle w:val="Strong"/>
          <w:rFonts w:ascii="GHEA Grapalat" w:hAnsi="GHEA Grapalat"/>
          <w:b w:val="0"/>
          <w:sz w:val="24"/>
          <w:szCs w:val="24"/>
          <w:lang w:val="en-US" w:eastAsia="en-US"/>
        </w:rPr>
        <w:t>1</w:t>
      </w:r>
      <w:r>
        <w:rPr>
          <w:rStyle w:val="Strong"/>
          <w:rFonts w:ascii="GHEA Grapalat" w:hAnsi="GHEA Grapalat"/>
          <w:b w:val="0"/>
          <w:sz w:val="24"/>
          <w:szCs w:val="24"/>
          <w:lang w:val="en-US" w:eastAsia="en-US"/>
        </w:rPr>
        <w:t>/202</w:t>
      </w:r>
      <w:r w:rsidR="00A412CD">
        <w:rPr>
          <w:rStyle w:val="Strong"/>
          <w:rFonts w:ascii="GHEA Grapalat" w:hAnsi="GHEA Grapalat"/>
          <w:b w:val="0"/>
          <w:sz w:val="24"/>
          <w:szCs w:val="24"/>
          <w:lang w:val="en-US" w:eastAsia="en-US"/>
        </w:rPr>
        <w:t>2</w:t>
      </w:r>
      <w:r w:rsidRPr="00BA7B55">
        <w:rPr>
          <w:rStyle w:val="Strong"/>
          <w:rFonts w:ascii="GHEA Grapalat" w:hAnsi="GHEA Grapalat"/>
          <w:b w:val="0"/>
          <w:sz w:val="24"/>
          <w:szCs w:val="24"/>
          <w:lang w:val="en-US" w:eastAsia="en-US"/>
        </w:rPr>
        <w:t xml:space="preserve"> </w:t>
      </w:r>
      <w:r w:rsidRPr="005C167E">
        <w:rPr>
          <w:rStyle w:val="Strong"/>
          <w:rFonts w:ascii="GHEA Grapalat" w:hAnsi="GHEA Grapalat"/>
          <w:b w:val="0"/>
          <w:bCs w:val="0"/>
          <w:sz w:val="24"/>
          <w:szCs w:val="24"/>
          <w:lang w:val="en-US" w:eastAsia="en-US"/>
        </w:rPr>
        <w:t>ՈՒՍՈՒՄՆԱԿԱՆ ՏԱՐՎԱ՝ ՊԵՏՈՒԹՅԱՆ ԿՈՂՄԻՑ ՈՒՍԱՆՈՂԱԿԱՆ ՆՊԱՍՏՆԵՐԻ ՁԵՎՈՎ ՈՒՍՄԱՆ ՎԱՐՁԻ ԼՐԻՎ ՓՈԽՀԱՏՈՒՑՄԱՄԲ (ԱՆՎՃԱՐ), ԱՌԿԱ ՈՒՍՈՒՑՄԱՄԲ ԲԱԿԱԼԱՎՐԻ ՈՒ ԱՆԸՆԴՀԱՏ ԵՎ ԻՆՏԵԳՐԱՑՎԱԾ ԿՐԹԱԿԱՆ ԾՐԱԳՐԵՐՈՎ ԸՆԴՈՒՆԵԼՈՒԹՅԱՆ ՏԵՂԵՐԸ</w:t>
      </w:r>
    </w:p>
    <w:p w:rsidR="005C167E" w:rsidRPr="005C167E" w:rsidRDefault="005C167E" w:rsidP="005C167E">
      <w:pPr>
        <w:shd w:val="clear" w:color="auto" w:fill="FFFFFF"/>
        <w:ind w:firstLine="375"/>
        <w:jc w:val="center"/>
        <w:rPr>
          <w:rFonts w:ascii="Arial Unicode" w:hAnsi="Arial Unicode"/>
          <w:color w:val="000000"/>
          <w:sz w:val="21"/>
          <w:szCs w:val="21"/>
          <w:lang w:val="en-US" w:eastAsia="en-US"/>
        </w:rPr>
      </w:pPr>
      <w:r w:rsidRPr="005C167E">
        <w:rPr>
          <w:rFonts w:ascii="Arial" w:hAnsi="Arial" w:cs="Arial"/>
          <w:color w:val="000000"/>
          <w:sz w:val="21"/>
          <w:szCs w:val="21"/>
          <w:lang w:val="en-US" w:eastAsia="en-US"/>
        </w:rPr>
        <w:t> </w:t>
      </w:r>
    </w:p>
    <w:p w:rsidR="005C167E" w:rsidRPr="005C167E" w:rsidRDefault="005C167E" w:rsidP="005C167E">
      <w:pPr>
        <w:shd w:val="clear" w:color="auto" w:fill="FFFFFF"/>
        <w:spacing w:line="360" w:lineRule="auto"/>
        <w:ind w:firstLine="375"/>
        <w:jc w:val="center"/>
        <w:rPr>
          <w:rFonts w:ascii="GHEA Grapalat" w:hAnsi="GHEA Grapalat"/>
          <w:color w:val="000000"/>
          <w:sz w:val="24"/>
          <w:szCs w:val="24"/>
          <w:lang w:val="en-US" w:eastAsia="en-US"/>
        </w:rPr>
      </w:pPr>
      <w:r w:rsidRPr="005C167E">
        <w:rPr>
          <w:rFonts w:ascii="GHEA Grapalat" w:hAnsi="GHEA Grapalat"/>
          <w:bCs/>
          <w:color w:val="000000"/>
          <w:sz w:val="24"/>
          <w:szCs w:val="24"/>
          <w:lang w:val="en-US" w:eastAsia="en-US"/>
        </w:rPr>
        <w:t>Հայաստանի Հանրապետության պաշտպանության նախարարություն</w:t>
      </w:r>
    </w:p>
    <w:p w:rsidR="005C167E" w:rsidRPr="005C167E" w:rsidRDefault="005C167E" w:rsidP="005C167E">
      <w:pPr>
        <w:shd w:val="clear" w:color="auto" w:fill="FFFFFF"/>
        <w:spacing w:line="360" w:lineRule="auto"/>
        <w:ind w:firstLine="375"/>
        <w:jc w:val="center"/>
        <w:rPr>
          <w:rFonts w:ascii="GHEA Grapalat" w:hAnsi="GHEA Grapalat"/>
          <w:color w:val="000000"/>
          <w:sz w:val="24"/>
          <w:szCs w:val="24"/>
          <w:lang w:val="en-US" w:eastAsia="en-US"/>
        </w:rPr>
      </w:pPr>
      <w:r w:rsidRPr="005C167E">
        <w:rPr>
          <w:rFonts w:ascii="Arial" w:hAnsi="Arial" w:cs="Arial"/>
          <w:color w:val="000000"/>
          <w:sz w:val="24"/>
          <w:szCs w:val="24"/>
          <w:lang w:val="en-US" w:eastAsia="en-US"/>
        </w:rPr>
        <w:t> </w:t>
      </w:r>
    </w:p>
    <w:p w:rsidR="005C167E" w:rsidRDefault="005C167E" w:rsidP="005C167E">
      <w:pPr>
        <w:shd w:val="clear" w:color="auto" w:fill="FFFFFF"/>
        <w:spacing w:line="360" w:lineRule="auto"/>
        <w:ind w:firstLine="375"/>
        <w:jc w:val="center"/>
        <w:rPr>
          <w:rFonts w:ascii="GHEA Grapalat" w:hAnsi="GHEA Grapalat"/>
          <w:bCs/>
          <w:color w:val="000000"/>
          <w:sz w:val="24"/>
          <w:szCs w:val="24"/>
          <w:lang w:val="en-US" w:eastAsia="en-US"/>
        </w:rPr>
      </w:pPr>
      <w:r w:rsidRPr="005C167E">
        <w:rPr>
          <w:rFonts w:ascii="GHEA Grapalat" w:hAnsi="GHEA Grapalat"/>
          <w:bCs/>
          <w:color w:val="000000"/>
          <w:sz w:val="24"/>
          <w:szCs w:val="24"/>
          <w:lang w:val="en-US" w:eastAsia="en-US"/>
        </w:rPr>
        <w:t>Պետության կողմից ուսանողական նպաստների ձևով ուսման վարձի լրիվ փոխհատուցմամբ</w:t>
      </w:r>
    </w:p>
    <w:p w:rsidR="002265FE" w:rsidRDefault="002265FE" w:rsidP="005C167E">
      <w:pPr>
        <w:shd w:val="clear" w:color="auto" w:fill="FFFFFF"/>
        <w:spacing w:line="360" w:lineRule="auto"/>
        <w:ind w:firstLine="375"/>
        <w:jc w:val="center"/>
        <w:rPr>
          <w:rFonts w:ascii="GHEA Grapalat" w:hAnsi="GHEA Grapalat"/>
          <w:bCs/>
          <w:color w:val="000000"/>
          <w:sz w:val="24"/>
          <w:szCs w:val="24"/>
          <w:lang w:val="en-US"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842"/>
      </w:tblGrid>
      <w:tr w:rsidR="002265FE" w:rsidRPr="002265FE" w:rsidTr="0021701E">
        <w:tc>
          <w:tcPr>
            <w:tcW w:w="7905" w:type="dxa"/>
          </w:tcPr>
          <w:p w:rsidR="002265FE" w:rsidRPr="002265FE" w:rsidRDefault="002265FE" w:rsidP="005C167E">
            <w:pPr>
              <w:spacing w:line="360" w:lineRule="auto"/>
              <w:jc w:val="center"/>
              <w:rPr>
                <w:rFonts w:ascii="GHEA Grapalat" w:hAnsi="GHEA Grapalat"/>
                <w:b/>
                <w:bCs/>
                <w:color w:val="000000"/>
                <w:sz w:val="24"/>
                <w:szCs w:val="24"/>
                <w:lang w:val="en-US" w:eastAsia="en-US"/>
              </w:rPr>
            </w:pPr>
            <w:r w:rsidRPr="002265FE">
              <w:rPr>
                <w:rFonts w:ascii="GHEA Grapalat" w:hAnsi="GHEA Grapalat"/>
                <w:b/>
                <w:color w:val="000000"/>
                <w:sz w:val="24"/>
                <w:szCs w:val="24"/>
                <w:lang w:val="en-US" w:eastAsia="en-US"/>
              </w:rPr>
              <w:t>Ուսումնական հաստատության անվանումը</w:t>
            </w:r>
          </w:p>
        </w:tc>
        <w:tc>
          <w:tcPr>
            <w:tcW w:w="1842" w:type="dxa"/>
          </w:tcPr>
          <w:p w:rsidR="002265FE" w:rsidRPr="002265FE" w:rsidRDefault="002265FE" w:rsidP="005C167E">
            <w:pPr>
              <w:spacing w:line="360" w:lineRule="auto"/>
              <w:jc w:val="center"/>
              <w:rPr>
                <w:rFonts w:ascii="GHEA Grapalat" w:hAnsi="GHEA Grapalat"/>
                <w:b/>
                <w:bCs/>
                <w:color w:val="000000"/>
                <w:sz w:val="24"/>
                <w:szCs w:val="24"/>
                <w:lang w:val="en-US" w:eastAsia="en-US"/>
              </w:rPr>
            </w:pPr>
            <w:r w:rsidRPr="002265FE">
              <w:rPr>
                <w:rFonts w:ascii="GHEA Grapalat" w:hAnsi="GHEA Grapalat"/>
                <w:b/>
                <w:color w:val="000000"/>
                <w:sz w:val="24"/>
                <w:szCs w:val="24"/>
                <w:lang w:val="en-US" w:eastAsia="en-US"/>
              </w:rPr>
              <w:t>Տեղերը</w:t>
            </w:r>
          </w:p>
        </w:tc>
      </w:tr>
      <w:tr w:rsidR="002265FE" w:rsidRPr="0021701E" w:rsidTr="0021701E">
        <w:tc>
          <w:tcPr>
            <w:tcW w:w="7905" w:type="dxa"/>
          </w:tcPr>
          <w:p w:rsidR="002265FE" w:rsidRPr="0021701E" w:rsidRDefault="002265FE" w:rsidP="005C167E">
            <w:pPr>
              <w:spacing w:line="360" w:lineRule="auto"/>
              <w:jc w:val="center"/>
              <w:rPr>
                <w:rFonts w:ascii="GHEA Grapalat" w:hAnsi="GHEA Grapalat"/>
                <w:b/>
                <w:bCs/>
                <w:color w:val="000000"/>
                <w:sz w:val="24"/>
                <w:szCs w:val="24"/>
                <w:lang w:val="en-US" w:eastAsia="en-US"/>
              </w:rPr>
            </w:pPr>
            <w:r w:rsidRPr="0021701E">
              <w:rPr>
                <w:rFonts w:ascii="GHEA Grapalat" w:hAnsi="GHEA Grapalat"/>
                <w:b/>
                <w:color w:val="000000"/>
                <w:sz w:val="24"/>
                <w:szCs w:val="24"/>
                <w:lang w:val="en-US" w:eastAsia="en-US"/>
              </w:rPr>
              <w:t>Ընդամենը</w:t>
            </w:r>
          </w:p>
        </w:tc>
        <w:tc>
          <w:tcPr>
            <w:tcW w:w="1842" w:type="dxa"/>
          </w:tcPr>
          <w:p w:rsidR="002265FE" w:rsidRPr="0021701E" w:rsidRDefault="0021701E" w:rsidP="005C167E">
            <w:pPr>
              <w:spacing w:line="360" w:lineRule="auto"/>
              <w:jc w:val="center"/>
              <w:rPr>
                <w:rFonts w:ascii="GHEA Grapalat" w:hAnsi="GHEA Grapalat"/>
                <w:b/>
                <w:bCs/>
                <w:color w:val="000000"/>
                <w:sz w:val="24"/>
                <w:szCs w:val="24"/>
                <w:lang w:val="en-US" w:eastAsia="en-US"/>
              </w:rPr>
            </w:pPr>
            <w:r w:rsidRPr="0021701E">
              <w:rPr>
                <w:rFonts w:ascii="GHEA Grapalat" w:hAnsi="GHEA Grapalat"/>
                <w:b/>
                <w:bCs/>
                <w:color w:val="000000"/>
                <w:sz w:val="24"/>
                <w:szCs w:val="24"/>
                <w:lang w:val="en-US" w:eastAsia="en-US"/>
              </w:rPr>
              <w:t>330</w:t>
            </w:r>
          </w:p>
        </w:tc>
      </w:tr>
      <w:tr w:rsidR="002265FE" w:rsidTr="0021701E">
        <w:tc>
          <w:tcPr>
            <w:tcW w:w="7905" w:type="dxa"/>
            <w:vAlign w:val="center"/>
          </w:tcPr>
          <w:p w:rsidR="002265FE" w:rsidRPr="005C167E" w:rsidRDefault="002265FE" w:rsidP="00F940AB">
            <w:pPr>
              <w:spacing w:line="360" w:lineRule="auto"/>
              <w:rPr>
                <w:rFonts w:ascii="GHEA Grapalat" w:hAnsi="GHEA Grapalat"/>
                <w:color w:val="000000"/>
                <w:sz w:val="24"/>
                <w:szCs w:val="24"/>
                <w:lang w:val="en-US" w:eastAsia="en-US"/>
              </w:rPr>
            </w:pPr>
            <w:r w:rsidRPr="005C167E">
              <w:rPr>
                <w:rFonts w:ascii="GHEA Grapalat" w:hAnsi="GHEA Grapalat"/>
                <w:color w:val="000000"/>
                <w:sz w:val="24"/>
                <w:szCs w:val="24"/>
                <w:lang w:val="en-US" w:eastAsia="en-US"/>
              </w:rPr>
              <w:t>ՀՀ ՊՆ Վ. Սարգսյանի անվան ռազմական համալսարան</w:t>
            </w:r>
          </w:p>
        </w:tc>
        <w:tc>
          <w:tcPr>
            <w:tcW w:w="1842" w:type="dxa"/>
          </w:tcPr>
          <w:p w:rsidR="002265FE" w:rsidRDefault="0021701E" w:rsidP="005C167E">
            <w:pPr>
              <w:spacing w:line="360" w:lineRule="auto"/>
              <w:jc w:val="center"/>
              <w:rPr>
                <w:rFonts w:ascii="GHEA Grapalat" w:hAnsi="GHEA Grapalat"/>
                <w:bCs/>
                <w:color w:val="000000"/>
                <w:sz w:val="24"/>
                <w:szCs w:val="24"/>
                <w:lang w:val="en-US" w:eastAsia="en-US"/>
              </w:rPr>
            </w:pPr>
            <w:r>
              <w:rPr>
                <w:rFonts w:ascii="GHEA Grapalat" w:hAnsi="GHEA Grapalat"/>
                <w:bCs/>
                <w:color w:val="000000"/>
                <w:sz w:val="24"/>
                <w:szCs w:val="24"/>
                <w:lang w:val="en-US" w:eastAsia="en-US"/>
              </w:rPr>
              <w:t>230</w:t>
            </w:r>
          </w:p>
        </w:tc>
      </w:tr>
      <w:tr w:rsidR="002265FE" w:rsidTr="0021701E">
        <w:tc>
          <w:tcPr>
            <w:tcW w:w="7905" w:type="dxa"/>
            <w:vAlign w:val="center"/>
          </w:tcPr>
          <w:p w:rsidR="002265FE" w:rsidRPr="005C167E" w:rsidRDefault="002265FE" w:rsidP="00F940AB">
            <w:pPr>
              <w:spacing w:line="360" w:lineRule="auto"/>
              <w:rPr>
                <w:rFonts w:ascii="GHEA Grapalat" w:hAnsi="GHEA Grapalat"/>
                <w:color w:val="000000"/>
                <w:sz w:val="24"/>
                <w:szCs w:val="24"/>
                <w:lang w:val="en-US" w:eastAsia="en-US"/>
              </w:rPr>
            </w:pPr>
            <w:r w:rsidRPr="005C167E">
              <w:rPr>
                <w:rFonts w:ascii="GHEA Grapalat" w:hAnsi="GHEA Grapalat"/>
                <w:color w:val="000000"/>
                <w:sz w:val="24"/>
                <w:szCs w:val="24"/>
                <w:lang w:val="en-US" w:eastAsia="en-US"/>
              </w:rPr>
              <w:t xml:space="preserve">ՀՀ ՊՆ Մարշալ Ա. Խանփերյանցի անվան ռազմական ավիացիոն </w:t>
            </w:r>
            <w:r>
              <w:rPr>
                <w:rFonts w:ascii="GHEA Grapalat" w:hAnsi="GHEA Grapalat"/>
                <w:color w:val="000000"/>
                <w:sz w:val="24"/>
                <w:szCs w:val="24"/>
                <w:lang w:val="en-US" w:eastAsia="en-US"/>
              </w:rPr>
              <w:t xml:space="preserve">  </w:t>
            </w:r>
            <w:r w:rsidRPr="005C167E">
              <w:rPr>
                <w:rFonts w:ascii="GHEA Grapalat" w:hAnsi="GHEA Grapalat"/>
                <w:color w:val="000000"/>
                <w:sz w:val="24"/>
                <w:szCs w:val="24"/>
                <w:lang w:val="en-US" w:eastAsia="en-US"/>
              </w:rPr>
              <w:t>համալսարան</w:t>
            </w:r>
          </w:p>
        </w:tc>
        <w:tc>
          <w:tcPr>
            <w:tcW w:w="1842" w:type="dxa"/>
          </w:tcPr>
          <w:p w:rsidR="002265FE" w:rsidRDefault="0021701E" w:rsidP="005C167E">
            <w:pPr>
              <w:spacing w:line="360" w:lineRule="auto"/>
              <w:jc w:val="center"/>
              <w:rPr>
                <w:rFonts w:ascii="GHEA Grapalat" w:hAnsi="GHEA Grapalat"/>
                <w:bCs/>
                <w:color w:val="000000"/>
                <w:sz w:val="24"/>
                <w:szCs w:val="24"/>
                <w:lang w:val="en-US" w:eastAsia="en-US"/>
              </w:rPr>
            </w:pPr>
            <w:r>
              <w:rPr>
                <w:rFonts w:ascii="GHEA Grapalat" w:hAnsi="GHEA Grapalat"/>
                <w:bCs/>
                <w:color w:val="000000"/>
                <w:sz w:val="24"/>
                <w:szCs w:val="24"/>
                <w:lang w:val="en-US" w:eastAsia="en-US"/>
              </w:rPr>
              <w:t>100</w:t>
            </w:r>
          </w:p>
        </w:tc>
      </w:tr>
    </w:tbl>
    <w:p w:rsidR="002265FE" w:rsidRPr="005C167E" w:rsidRDefault="002265FE" w:rsidP="005C167E">
      <w:pPr>
        <w:shd w:val="clear" w:color="auto" w:fill="FFFFFF"/>
        <w:spacing w:line="360" w:lineRule="auto"/>
        <w:ind w:firstLine="375"/>
        <w:jc w:val="center"/>
        <w:rPr>
          <w:rFonts w:ascii="GHEA Grapalat" w:hAnsi="GHEA Grapalat"/>
          <w:bCs/>
          <w:color w:val="000000"/>
          <w:sz w:val="24"/>
          <w:szCs w:val="24"/>
          <w:lang w:val="en-US"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842"/>
      </w:tblGrid>
      <w:tr w:rsidR="002265FE" w:rsidRPr="002265FE" w:rsidTr="00B5603A">
        <w:tc>
          <w:tcPr>
            <w:tcW w:w="7905" w:type="dxa"/>
            <w:vMerge w:val="restart"/>
            <w:vAlign w:val="center"/>
          </w:tcPr>
          <w:p w:rsidR="002265FE" w:rsidRPr="002265FE" w:rsidRDefault="002265FE" w:rsidP="00B5603A">
            <w:pPr>
              <w:spacing w:line="360" w:lineRule="auto"/>
              <w:jc w:val="center"/>
              <w:rPr>
                <w:rFonts w:ascii="GHEA Grapalat" w:hAnsi="GHEA Grapalat"/>
                <w:b/>
                <w:bCs/>
                <w:color w:val="000000"/>
                <w:sz w:val="24"/>
                <w:szCs w:val="24"/>
                <w:lang w:val="en-US" w:eastAsia="en-US"/>
              </w:rPr>
            </w:pPr>
            <w:r w:rsidRPr="005C167E">
              <w:rPr>
                <w:rFonts w:ascii="GHEA Grapalat" w:hAnsi="GHEA Grapalat"/>
                <w:color w:val="000000"/>
                <w:sz w:val="24"/>
                <w:szCs w:val="24"/>
                <w:lang w:val="en-US" w:eastAsia="en-US"/>
              </w:rPr>
              <w:t>Օտարերկրյա այլ ռազմաուսումնական հաստատություններ</w:t>
            </w:r>
          </w:p>
        </w:tc>
        <w:tc>
          <w:tcPr>
            <w:tcW w:w="1842" w:type="dxa"/>
          </w:tcPr>
          <w:p w:rsidR="002265FE" w:rsidRPr="002265FE" w:rsidRDefault="002265FE" w:rsidP="00F940AB">
            <w:pPr>
              <w:spacing w:line="360" w:lineRule="auto"/>
              <w:jc w:val="center"/>
              <w:rPr>
                <w:rFonts w:ascii="GHEA Grapalat" w:hAnsi="GHEA Grapalat"/>
                <w:b/>
                <w:bCs/>
                <w:color w:val="000000"/>
                <w:sz w:val="24"/>
                <w:szCs w:val="24"/>
                <w:lang w:val="en-US" w:eastAsia="en-US"/>
              </w:rPr>
            </w:pPr>
            <w:r w:rsidRPr="002265FE">
              <w:rPr>
                <w:rFonts w:ascii="GHEA Grapalat" w:hAnsi="GHEA Grapalat"/>
                <w:b/>
                <w:color w:val="000000"/>
                <w:sz w:val="24"/>
                <w:szCs w:val="24"/>
                <w:lang w:val="en-US" w:eastAsia="en-US"/>
              </w:rPr>
              <w:t>Տեղերը</w:t>
            </w:r>
          </w:p>
        </w:tc>
      </w:tr>
      <w:tr w:rsidR="002265FE" w:rsidTr="0021701E">
        <w:tc>
          <w:tcPr>
            <w:tcW w:w="7905" w:type="dxa"/>
            <w:vMerge/>
          </w:tcPr>
          <w:p w:rsidR="002265FE" w:rsidRDefault="002265FE" w:rsidP="00F940AB">
            <w:pPr>
              <w:spacing w:line="360" w:lineRule="auto"/>
              <w:jc w:val="center"/>
              <w:rPr>
                <w:rFonts w:ascii="GHEA Grapalat" w:hAnsi="GHEA Grapalat"/>
                <w:bCs/>
                <w:color w:val="000000"/>
                <w:sz w:val="24"/>
                <w:szCs w:val="24"/>
                <w:lang w:val="en-US" w:eastAsia="en-US"/>
              </w:rPr>
            </w:pPr>
          </w:p>
        </w:tc>
        <w:tc>
          <w:tcPr>
            <w:tcW w:w="1842" w:type="dxa"/>
          </w:tcPr>
          <w:p w:rsidR="002265FE" w:rsidRDefault="00A412CD" w:rsidP="00F940AB">
            <w:pPr>
              <w:spacing w:line="360" w:lineRule="auto"/>
              <w:jc w:val="center"/>
              <w:rPr>
                <w:rFonts w:ascii="GHEA Grapalat" w:hAnsi="GHEA Grapalat"/>
                <w:bCs/>
                <w:color w:val="000000"/>
                <w:sz w:val="24"/>
                <w:szCs w:val="24"/>
                <w:lang w:val="en-US" w:eastAsia="en-US"/>
              </w:rPr>
            </w:pPr>
            <w:r>
              <w:rPr>
                <w:rFonts w:ascii="GHEA Grapalat" w:hAnsi="GHEA Grapalat"/>
                <w:bCs/>
                <w:color w:val="000000"/>
                <w:sz w:val="24"/>
                <w:szCs w:val="24"/>
                <w:lang w:val="en-US" w:eastAsia="en-US"/>
              </w:rPr>
              <w:t>82</w:t>
            </w:r>
          </w:p>
        </w:tc>
      </w:tr>
    </w:tbl>
    <w:p w:rsidR="005C167E" w:rsidRPr="005C167E" w:rsidRDefault="005C167E" w:rsidP="005C167E">
      <w:pPr>
        <w:shd w:val="clear" w:color="auto" w:fill="FFFFFF"/>
        <w:spacing w:line="360" w:lineRule="auto"/>
        <w:ind w:firstLine="375"/>
        <w:jc w:val="center"/>
        <w:rPr>
          <w:rFonts w:ascii="GHEA Grapalat" w:hAnsi="GHEA Grapalat"/>
          <w:color w:val="000000"/>
          <w:sz w:val="24"/>
          <w:szCs w:val="24"/>
          <w:lang w:val="en-US"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5"/>
        <w:gridCol w:w="1842"/>
      </w:tblGrid>
      <w:tr w:rsidR="002265FE" w:rsidRPr="002265FE" w:rsidTr="0021701E">
        <w:tc>
          <w:tcPr>
            <w:tcW w:w="7905" w:type="dxa"/>
          </w:tcPr>
          <w:p w:rsidR="002265FE" w:rsidRPr="002265FE" w:rsidRDefault="005C167E" w:rsidP="002265FE">
            <w:pPr>
              <w:spacing w:line="360" w:lineRule="auto"/>
              <w:rPr>
                <w:rFonts w:ascii="GHEA Grapalat" w:hAnsi="GHEA Grapalat"/>
                <w:b/>
                <w:bCs/>
                <w:color w:val="000000"/>
                <w:sz w:val="24"/>
                <w:szCs w:val="24"/>
                <w:lang w:val="en-US" w:eastAsia="en-US"/>
              </w:rPr>
            </w:pPr>
            <w:r w:rsidRPr="005C167E">
              <w:rPr>
                <w:rFonts w:ascii="Arial" w:hAnsi="Arial" w:cs="Arial"/>
                <w:color w:val="000000"/>
                <w:sz w:val="24"/>
                <w:szCs w:val="24"/>
                <w:lang w:val="en-US" w:eastAsia="en-US"/>
              </w:rPr>
              <w:t> </w:t>
            </w:r>
            <w:r w:rsidR="002265FE" w:rsidRPr="005C167E">
              <w:rPr>
                <w:rFonts w:ascii="GHEA Grapalat" w:hAnsi="GHEA Grapalat"/>
                <w:color w:val="000000"/>
                <w:sz w:val="24"/>
                <w:szCs w:val="24"/>
                <w:lang w:val="en-US" w:eastAsia="en-US"/>
              </w:rPr>
              <w:t>Երևանի Մ. Հերացու անվան պետական բժշկական համալսարան (անընդհատ և ինտեգրացված կրթական ծրագիր)</w:t>
            </w:r>
          </w:p>
        </w:tc>
        <w:tc>
          <w:tcPr>
            <w:tcW w:w="1842" w:type="dxa"/>
          </w:tcPr>
          <w:p w:rsidR="002265FE" w:rsidRPr="002265FE" w:rsidRDefault="002265FE" w:rsidP="00F940AB">
            <w:pPr>
              <w:spacing w:line="360" w:lineRule="auto"/>
              <w:jc w:val="center"/>
              <w:rPr>
                <w:rFonts w:ascii="GHEA Grapalat" w:hAnsi="GHEA Grapalat"/>
                <w:b/>
                <w:bCs/>
                <w:color w:val="000000"/>
                <w:sz w:val="24"/>
                <w:szCs w:val="24"/>
                <w:lang w:val="en-US" w:eastAsia="en-US"/>
              </w:rPr>
            </w:pPr>
            <w:r w:rsidRPr="002265FE">
              <w:rPr>
                <w:rFonts w:ascii="GHEA Grapalat" w:hAnsi="GHEA Grapalat"/>
                <w:b/>
                <w:color w:val="000000"/>
                <w:sz w:val="24"/>
                <w:szCs w:val="24"/>
                <w:lang w:val="en-US" w:eastAsia="en-US"/>
              </w:rPr>
              <w:t>Տեղերը</w:t>
            </w:r>
          </w:p>
        </w:tc>
      </w:tr>
      <w:tr w:rsidR="002265FE" w:rsidTr="00B5603A">
        <w:tc>
          <w:tcPr>
            <w:tcW w:w="7905" w:type="dxa"/>
            <w:vAlign w:val="center"/>
          </w:tcPr>
          <w:p w:rsidR="002265FE" w:rsidRDefault="002265FE" w:rsidP="00B5603A">
            <w:pPr>
              <w:spacing w:line="360" w:lineRule="auto"/>
              <w:jc w:val="center"/>
              <w:rPr>
                <w:rFonts w:ascii="GHEA Grapalat" w:hAnsi="GHEA Grapalat"/>
                <w:bCs/>
                <w:color w:val="000000"/>
                <w:sz w:val="24"/>
                <w:szCs w:val="24"/>
                <w:lang w:val="en-US" w:eastAsia="en-US"/>
              </w:rPr>
            </w:pPr>
            <w:r w:rsidRPr="005C167E">
              <w:rPr>
                <w:rFonts w:ascii="GHEA Grapalat" w:hAnsi="GHEA Grapalat"/>
                <w:color w:val="000000"/>
                <w:sz w:val="24"/>
                <w:szCs w:val="24"/>
                <w:lang w:val="en-US" w:eastAsia="en-US"/>
              </w:rPr>
              <w:t>091202.00.7 Բուժական գործ զինված ուժերում</w:t>
            </w:r>
          </w:p>
        </w:tc>
        <w:tc>
          <w:tcPr>
            <w:tcW w:w="1842" w:type="dxa"/>
          </w:tcPr>
          <w:p w:rsidR="002265FE" w:rsidRDefault="00A412CD" w:rsidP="00F940AB">
            <w:pPr>
              <w:spacing w:line="360" w:lineRule="auto"/>
              <w:jc w:val="center"/>
              <w:rPr>
                <w:rFonts w:ascii="GHEA Grapalat" w:hAnsi="GHEA Grapalat"/>
                <w:bCs/>
                <w:color w:val="000000"/>
                <w:sz w:val="24"/>
                <w:szCs w:val="24"/>
                <w:lang w:val="en-US" w:eastAsia="en-US"/>
              </w:rPr>
            </w:pPr>
            <w:r>
              <w:rPr>
                <w:rFonts w:ascii="GHEA Grapalat" w:hAnsi="GHEA Grapalat"/>
                <w:bCs/>
                <w:color w:val="000000"/>
                <w:sz w:val="24"/>
                <w:szCs w:val="24"/>
                <w:lang w:val="en-US" w:eastAsia="en-US"/>
              </w:rPr>
              <w:t>20</w:t>
            </w:r>
          </w:p>
        </w:tc>
      </w:tr>
      <w:tr w:rsidR="00A412CD" w:rsidTr="00A543DF">
        <w:tc>
          <w:tcPr>
            <w:tcW w:w="9747" w:type="dxa"/>
            <w:gridSpan w:val="2"/>
            <w:vAlign w:val="center"/>
          </w:tcPr>
          <w:p w:rsidR="00A412CD" w:rsidRDefault="00A412CD" w:rsidP="00A412CD">
            <w:pPr>
              <w:spacing w:line="360" w:lineRule="auto"/>
              <w:rPr>
                <w:rFonts w:ascii="GHEA Grapalat" w:hAnsi="GHEA Grapalat"/>
                <w:bCs/>
                <w:color w:val="000000"/>
                <w:sz w:val="24"/>
                <w:szCs w:val="24"/>
                <w:lang w:val="en-US" w:eastAsia="en-US"/>
              </w:rPr>
            </w:pPr>
            <w:r>
              <w:rPr>
                <w:rFonts w:ascii="GHEA Grapalat" w:hAnsi="GHEA Grapalat"/>
                <w:bCs/>
                <w:color w:val="000000"/>
                <w:sz w:val="24"/>
                <w:szCs w:val="24"/>
                <w:lang w:val="en-US" w:eastAsia="en-US"/>
              </w:rPr>
              <w:t>20 տեղից 5-ը նախատեսված է Ղազախստանի Հանրապետության զինված ուժերի համար</w:t>
            </w:r>
          </w:p>
        </w:tc>
      </w:tr>
    </w:tbl>
    <w:p w:rsidR="005C167E" w:rsidRPr="005C167E" w:rsidRDefault="005C167E" w:rsidP="005C167E">
      <w:pPr>
        <w:shd w:val="clear" w:color="auto" w:fill="FFFFFF"/>
        <w:spacing w:line="360" w:lineRule="auto"/>
        <w:ind w:firstLine="375"/>
        <w:rPr>
          <w:rFonts w:ascii="GHEA Grapalat" w:hAnsi="GHEA Grapalat"/>
          <w:color w:val="000000"/>
          <w:sz w:val="24"/>
          <w:szCs w:val="24"/>
          <w:lang w:val="en-US" w:eastAsia="en-US"/>
        </w:rPr>
      </w:pPr>
    </w:p>
    <w:p w:rsidR="005C167E" w:rsidRPr="005C167E" w:rsidRDefault="005C167E" w:rsidP="005C167E">
      <w:pPr>
        <w:shd w:val="clear" w:color="auto" w:fill="FFFFFF"/>
        <w:spacing w:line="360" w:lineRule="auto"/>
        <w:ind w:firstLine="375"/>
        <w:rPr>
          <w:rFonts w:ascii="GHEA Grapalat" w:hAnsi="GHEA Grapalat"/>
          <w:color w:val="000000"/>
          <w:sz w:val="24"/>
          <w:szCs w:val="24"/>
          <w:lang w:val="en-US" w:eastAsia="en-US"/>
        </w:rPr>
      </w:pPr>
      <w:r w:rsidRPr="005C167E">
        <w:rPr>
          <w:rFonts w:ascii="Arial" w:hAnsi="Arial" w:cs="Arial"/>
          <w:color w:val="000000"/>
          <w:sz w:val="24"/>
          <w:szCs w:val="24"/>
          <w:lang w:val="en-US" w:eastAsia="en-US"/>
        </w:rPr>
        <w:t> </w:t>
      </w:r>
    </w:p>
    <w:p w:rsidR="005C167E" w:rsidRPr="005C167E" w:rsidRDefault="005C167E" w:rsidP="005C167E">
      <w:pPr>
        <w:spacing w:line="360" w:lineRule="auto"/>
        <w:rPr>
          <w:rStyle w:val="Strong"/>
          <w:rFonts w:ascii="GHEA Grapalat" w:hAnsi="GHEA Grapalat"/>
          <w:b w:val="0"/>
          <w:bCs w:val="0"/>
          <w:sz w:val="24"/>
          <w:szCs w:val="24"/>
          <w:lang w:val="en-US" w:eastAsia="en-US"/>
        </w:rPr>
      </w:pPr>
    </w:p>
    <w:p w:rsidR="00BA7B55" w:rsidRPr="00BA7B55" w:rsidRDefault="00BA7B55">
      <w:pPr>
        <w:rPr>
          <w:rStyle w:val="Strong"/>
          <w:rFonts w:ascii="GHEA Grapalat" w:hAnsi="GHEA Grapalat"/>
          <w:b w:val="0"/>
          <w:bCs w:val="0"/>
          <w:sz w:val="24"/>
          <w:szCs w:val="24"/>
          <w:lang w:val="en-US" w:eastAsia="en-US"/>
        </w:rPr>
      </w:pPr>
    </w:p>
    <w:p w:rsidR="00BA7B55" w:rsidRDefault="00BA7B55">
      <w:pPr>
        <w:rPr>
          <w:rStyle w:val="Strong"/>
          <w:rFonts w:ascii="GHEA Grapalat" w:hAnsi="GHEA Grapalat"/>
          <w:b w:val="0"/>
          <w:bCs w:val="0"/>
          <w:sz w:val="24"/>
          <w:szCs w:val="24"/>
          <w:lang w:val="en-US" w:eastAsia="en-US"/>
        </w:rPr>
      </w:pPr>
    </w:p>
    <w:tbl>
      <w:tblPr>
        <w:tblW w:w="7096" w:type="dxa"/>
        <w:jc w:val="righ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7096"/>
      </w:tblGrid>
      <w:tr w:rsidR="004C32CF" w:rsidRPr="00BA7B55" w:rsidTr="00F940AB">
        <w:trPr>
          <w:tblCellSpacing w:w="7" w:type="dxa"/>
          <w:jc w:val="right"/>
        </w:trPr>
        <w:tc>
          <w:tcPr>
            <w:tcW w:w="7068" w:type="dxa"/>
            <w:shd w:val="clear" w:color="auto" w:fill="FFFFFF"/>
            <w:vAlign w:val="bottom"/>
            <w:hideMark/>
          </w:tcPr>
          <w:p w:rsidR="004C32CF" w:rsidRPr="005C167E" w:rsidRDefault="00422A22" w:rsidP="00A412CD">
            <w:pPr>
              <w:spacing w:before="100" w:beforeAutospacing="1" w:after="100" w:afterAutospacing="1"/>
              <w:jc w:val="right"/>
              <w:rPr>
                <w:rStyle w:val="Strong"/>
                <w:rFonts w:ascii="GHEA Grapalat" w:hAnsi="GHEA Grapalat"/>
                <w:b w:val="0"/>
                <w:sz w:val="24"/>
                <w:szCs w:val="24"/>
                <w:lang w:val="en-US" w:eastAsia="en-US"/>
              </w:rPr>
            </w:pPr>
            <w:r>
              <w:br w:type="page"/>
            </w:r>
            <w:r w:rsidR="004C32CF">
              <w:rPr>
                <w:rStyle w:val="Strong"/>
                <w:rFonts w:ascii="GHEA Grapalat" w:hAnsi="GHEA Grapalat"/>
                <w:b w:val="0"/>
                <w:bCs w:val="0"/>
                <w:sz w:val="24"/>
                <w:szCs w:val="24"/>
                <w:lang w:val="en-US" w:eastAsia="en-US"/>
              </w:rPr>
              <w:br w:type="page"/>
            </w:r>
            <w:r w:rsidR="004C32CF">
              <w:rPr>
                <w:rStyle w:val="Strong"/>
                <w:rFonts w:ascii="GHEA Grapalat" w:hAnsi="GHEA Grapalat"/>
                <w:b w:val="0"/>
                <w:bCs w:val="0"/>
                <w:sz w:val="24"/>
                <w:szCs w:val="24"/>
                <w:lang w:val="en-US" w:eastAsia="en-US"/>
              </w:rPr>
              <w:br w:type="page"/>
            </w:r>
            <w:r w:rsidR="004C32CF" w:rsidRPr="00BA7B55">
              <w:rPr>
                <w:rStyle w:val="Strong"/>
                <w:rFonts w:ascii="GHEA Grapalat" w:hAnsi="GHEA Grapalat"/>
                <w:b w:val="0"/>
                <w:bCs w:val="0"/>
                <w:sz w:val="24"/>
                <w:szCs w:val="24"/>
                <w:lang w:val="en-US" w:eastAsia="en-US"/>
              </w:rPr>
              <w:br w:type="page"/>
            </w:r>
            <w:r w:rsidR="004C32CF">
              <w:rPr>
                <w:rStyle w:val="Strong"/>
                <w:rFonts w:ascii="GHEA Grapalat" w:hAnsi="GHEA Grapalat"/>
                <w:b w:val="0"/>
                <w:bCs w:val="0"/>
                <w:sz w:val="24"/>
                <w:szCs w:val="24"/>
                <w:lang w:val="en-US" w:eastAsia="en-US"/>
              </w:rPr>
              <w:br w:type="page"/>
            </w:r>
            <w:r w:rsidR="004C32CF" w:rsidRPr="005C167E">
              <w:rPr>
                <w:rStyle w:val="Strong"/>
                <w:rFonts w:ascii="GHEA Grapalat" w:hAnsi="GHEA Grapalat"/>
                <w:b w:val="0"/>
                <w:sz w:val="24"/>
                <w:szCs w:val="24"/>
                <w:lang w:val="en-US" w:eastAsia="en-US"/>
              </w:rPr>
              <w:br w:type="page"/>
            </w:r>
            <w:r w:rsidR="004C32CF" w:rsidRPr="005C167E">
              <w:rPr>
                <w:rStyle w:val="Strong"/>
                <w:rFonts w:ascii="GHEA Grapalat" w:hAnsi="GHEA Grapalat"/>
                <w:b w:val="0"/>
                <w:sz w:val="24"/>
                <w:szCs w:val="24"/>
                <w:lang w:val="en-US" w:eastAsia="en-US"/>
              </w:rPr>
              <w:br w:type="page"/>
              <w:t xml:space="preserve">Հավելված N </w:t>
            </w:r>
            <w:r w:rsidR="004C32CF">
              <w:rPr>
                <w:rStyle w:val="Strong"/>
                <w:rFonts w:ascii="GHEA Grapalat" w:hAnsi="GHEA Grapalat"/>
                <w:b w:val="0"/>
                <w:sz w:val="24"/>
                <w:szCs w:val="24"/>
                <w:lang w:val="en-US" w:eastAsia="en-US"/>
              </w:rPr>
              <w:t>6</w:t>
            </w:r>
            <w:r w:rsidR="004C32CF" w:rsidRPr="005C167E">
              <w:rPr>
                <w:rStyle w:val="Strong"/>
                <w:rFonts w:ascii="GHEA Grapalat" w:hAnsi="GHEA Grapalat"/>
                <w:b w:val="0"/>
                <w:sz w:val="24"/>
                <w:szCs w:val="24"/>
                <w:lang w:val="en-US" w:eastAsia="en-US"/>
              </w:rPr>
              <w:br/>
              <w:t>ՀՀ կառավարության 202</w:t>
            </w:r>
            <w:r w:rsidR="00A412CD">
              <w:rPr>
                <w:rStyle w:val="Strong"/>
                <w:rFonts w:ascii="GHEA Grapalat" w:hAnsi="GHEA Grapalat"/>
                <w:b w:val="0"/>
                <w:sz w:val="24"/>
                <w:szCs w:val="24"/>
                <w:lang w:val="en-US" w:eastAsia="en-US"/>
              </w:rPr>
              <w:t>1</w:t>
            </w:r>
            <w:r w:rsidR="004C32CF" w:rsidRPr="005C167E">
              <w:rPr>
                <w:rStyle w:val="Strong"/>
                <w:rFonts w:ascii="GHEA Grapalat" w:hAnsi="GHEA Grapalat"/>
                <w:b w:val="0"/>
                <w:sz w:val="24"/>
                <w:szCs w:val="24"/>
                <w:lang w:val="en-US" w:eastAsia="en-US"/>
              </w:rPr>
              <w:t xml:space="preserve"> թվականի</w:t>
            </w:r>
            <w:r w:rsidR="004C32CF" w:rsidRPr="005C167E">
              <w:rPr>
                <w:rStyle w:val="Strong"/>
                <w:rFonts w:ascii="GHEA Grapalat" w:hAnsi="GHEA Grapalat"/>
                <w:b w:val="0"/>
                <w:sz w:val="24"/>
                <w:szCs w:val="24"/>
                <w:lang w:val="en-US" w:eastAsia="en-US"/>
              </w:rPr>
              <w:br/>
              <w:t>---------------- N ---------Ն որոշման</w:t>
            </w:r>
          </w:p>
        </w:tc>
      </w:tr>
    </w:tbl>
    <w:p w:rsidR="004C32CF" w:rsidRDefault="004C32CF" w:rsidP="004C32CF">
      <w:pPr>
        <w:rPr>
          <w:rStyle w:val="Strong"/>
          <w:rFonts w:ascii="GHEA Grapalat" w:hAnsi="GHEA Grapalat"/>
          <w:b w:val="0"/>
          <w:bCs w:val="0"/>
          <w:sz w:val="24"/>
          <w:szCs w:val="24"/>
          <w:lang w:val="en-US" w:eastAsia="en-US"/>
        </w:rPr>
      </w:pPr>
    </w:p>
    <w:p w:rsidR="004C32CF" w:rsidRDefault="004C32CF">
      <w:pPr>
        <w:rPr>
          <w:rStyle w:val="Strong"/>
          <w:rFonts w:ascii="GHEA Grapalat" w:hAnsi="GHEA Grapalat"/>
          <w:b w:val="0"/>
          <w:bCs w:val="0"/>
          <w:sz w:val="24"/>
          <w:szCs w:val="24"/>
          <w:lang w:val="en-US" w:eastAsia="en-US"/>
        </w:rPr>
      </w:pPr>
    </w:p>
    <w:p w:rsidR="004C32CF" w:rsidRPr="004C32CF" w:rsidRDefault="004C32CF" w:rsidP="004C32CF">
      <w:pPr>
        <w:pStyle w:val="NormalWeb"/>
        <w:shd w:val="clear" w:color="auto" w:fill="FFFFFF"/>
        <w:spacing w:before="0" w:beforeAutospacing="0" w:after="0" w:afterAutospacing="0"/>
        <w:jc w:val="center"/>
        <w:rPr>
          <w:rStyle w:val="Strong"/>
          <w:rFonts w:ascii="GHEA Grapalat" w:hAnsi="GHEA Grapalat"/>
        </w:rPr>
      </w:pPr>
      <w:r w:rsidRPr="004C32CF">
        <w:rPr>
          <w:rStyle w:val="Strong"/>
          <w:rFonts w:ascii="GHEA Grapalat" w:hAnsi="GHEA Grapalat"/>
          <w:bCs w:val="0"/>
        </w:rPr>
        <w:t xml:space="preserve">ՀԱՅԱՍՏԱՆԻ ՀԱՆՐԱՊԵՏՈՒԹՅԱՆ ԲԱՐՁՐԱԳՈՒՅՆ ՈՒՍՈՒՄՆԱԿԱՆ ՀԱՍՏԱՏՈՒԹՅՈՒՆՆԵՐԻ </w:t>
      </w:r>
      <w:r>
        <w:rPr>
          <w:rStyle w:val="Strong"/>
          <w:rFonts w:ascii="GHEA Grapalat" w:hAnsi="GHEA Grapalat"/>
          <w:bCs w:val="0"/>
        </w:rPr>
        <w:t>202</w:t>
      </w:r>
      <w:r w:rsidR="00A412CD">
        <w:rPr>
          <w:rStyle w:val="Strong"/>
          <w:rFonts w:ascii="GHEA Grapalat" w:hAnsi="GHEA Grapalat"/>
          <w:bCs w:val="0"/>
        </w:rPr>
        <w:t>1</w:t>
      </w:r>
      <w:r>
        <w:rPr>
          <w:rStyle w:val="Strong"/>
          <w:rFonts w:ascii="GHEA Grapalat" w:hAnsi="GHEA Grapalat"/>
          <w:bCs w:val="0"/>
        </w:rPr>
        <w:t>/202</w:t>
      </w:r>
      <w:r w:rsidR="00A412CD">
        <w:rPr>
          <w:rStyle w:val="Strong"/>
          <w:rFonts w:ascii="GHEA Grapalat" w:hAnsi="GHEA Grapalat"/>
          <w:bCs w:val="0"/>
        </w:rPr>
        <w:t>2</w:t>
      </w:r>
      <w:r w:rsidRPr="004C32CF">
        <w:rPr>
          <w:rStyle w:val="Strong"/>
          <w:rFonts w:ascii="GHEA Grapalat" w:hAnsi="GHEA Grapalat"/>
          <w:bCs w:val="0"/>
        </w:rPr>
        <w:t xml:space="preserve"> ՈՒՍՈՒՄՆԱԿԱՆ ՏԱՐՎԱ` ՊԵՏՈՒԹՅԱՆ ԿՈՂՄԻՑ ՈՒՍԱՆՈՂԱԿԱՆ ՆՊԱՍՏՆԵՐԻ ՁԵՎՈՎ ՈՒՍՄԱՆ ՎԱՐՁԻ ԼՐԻՎ ՓՈԽՀԱՏՈՒՑՄԱՄԲ (ԱՆՎՃԱՐ), ԱՌԿԱ ՈՒՍՈՒՑՄԱՄԲ ԲԱԿԱԼԱՎՐԻ ԿՐԹԱԿԱՆ ԾՐԱԳՐՈՎ ԸՆԴՈՒՆԵԼՈՒԹՅԱՆ ՏԵՂԵՐԸ</w:t>
      </w:r>
    </w:p>
    <w:p w:rsidR="004C32CF" w:rsidRPr="004C32CF" w:rsidRDefault="004C32CF" w:rsidP="004C32CF">
      <w:pPr>
        <w:shd w:val="clear" w:color="auto" w:fill="FFFFFF"/>
        <w:ind w:firstLine="375"/>
        <w:jc w:val="center"/>
        <w:rPr>
          <w:rStyle w:val="Strong"/>
          <w:rFonts w:ascii="GHEA Grapalat" w:hAnsi="GHEA Grapalat"/>
          <w:sz w:val="24"/>
          <w:szCs w:val="24"/>
          <w:lang w:val="en-US" w:eastAsia="en-US"/>
        </w:rPr>
      </w:pPr>
      <w:r w:rsidRPr="004C32CF">
        <w:rPr>
          <w:rStyle w:val="Strong"/>
          <w:rFonts w:ascii="GHEA Grapalat" w:hAnsi="GHEA Grapalat"/>
          <w:sz w:val="24"/>
          <w:szCs w:val="24"/>
          <w:lang w:val="en-US" w:eastAsia="en-US"/>
        </w:rPr>
        <w:t> </w:t>
      </w:r>
    </w:p>
    <w:p w:rsidR="004C32CF" w:rsidRPr="004C32CF" w:rsidRDefault="004C32CF" w:rsidP="004C32CF">
      <w:pPr>
        <w:shd w:val="clear" w:color="auto" w:fill="FFFFFF"/>
        <w:ind w:firstLine="375"/>
        <w:jc w:val="center"/>
        <w:rPr>
          <w:rStyle w:val="Strong"/>
          <w:rFonts w:ascii="GHEA Grapalat" w:hAnsi="GHEA Grapalat"/>
          <w:b w:val="0"/>
          <w:sz w:val="24"/>
          <w:szCs w:val="24"/>
          <w:lang w:val="en-US" w:eastAsia="en-US"/>
        </w:rPr>
      </w:pPr>
      <w:r w:rsidRPr="004C32CF">
        <w:rPr>
          <w:rStyle w:val="Strong"/>
          <w:rFonts w:ascii="GHEA Grapalat" w:hAnsi="GHEA Grapalat"/>
          <w:b w:val="0"/>
          <w:bCs w:val="0"/>
          <w:sz w:val="24"/>
          <w:szCs w:val="24"/>
          <w:lang w:val="en-US" w:eastAsia="en-US"/>
        </w:rPr>
        <w:t>Հայաստանի Հանրապետության պետական բարձրագույն ուսումնական հաստատություն</w:t>
      </w:r>
    </w:p>
    <w:p w:rsidR="004C32CF" w:rsidRPr="004C32CF" w:rsidRDefault="004C32CF" w:rsidP="004C32CF">
      <w:pPr>
        <w:shd w:val="clear" w:color="auto" w:fill="FFFFFF"/>
        <w:ind w:firstLine="375"/>
        <w:jc w:val="center"/>
        <w:rPr>
          <w:rStyle w:val="Strong"/>
          <w:rFonts w:ascii="GHEA Grapalat" w:hAnsi="GHEA Grapalat"/>
          <w:b w:val="0"/>
          <w:sz w:val="24"/>
          <w:szCs w:val="24"/>
          <w:lang w:val="en-US" w:eastAsia="en-US"/>
        </w:rPr>
      </w:pPr>
      <w:r w:rsidRPr="004C32CF">
        <w:rPr>
          <w:rStyle w:val="Strong"/>
          <w:rFonts w:ascii="GHEA Grapalat" w:hAnsi="GHEA Grapalat"/>
          <w:b w:val="0"/>
          <w:sz w:val="24"/>
          <w:szCs w:val="24"/>
          <w:lang w:val="en-US" w:eastAsia="en-US"/>
        </w:rPr>
        <w:t> </w:t>
      </w:r>
    </w:p>
    <w:p w:rsidR="004C32CF" w:rsidRDefault="004C32CF" w:rsidP="004C32CF">
      <w:pPr>
        <w:shd w:val="clear" w:color="auto" w:fill="FFFFFF"/>
        <w:ind w:firstLine="375"/>
        <w:jc w:val="center"/>
        <w:rPr>
          <w:rStyle w:val="Strong"/>
          <w:rFonts w:ascii="GHEA Grapalat" w:hAnsi="GHEA Grapalat"/>
          <w:b w:val="0"/>
          <w:bCs w:val="0"/>
          <w:sz w:val="24"/>
          <w:szCs w:val="24"/>
          <w:lang w:val="en-US" w:eastAsia="en-US"/>
        </w:rPr>
      </w:pPr>
      <w:r w:rsidRPr="004C32CF">
        <w:rPr>
          <w:rStyle w:val="Strong"/>
          <w:rFonts w:ascii="GHEA Grapalat" w:hAnsi="GHEA Grapalat"/>
          <w:b w:val="0"/>
          <w:sz w:val="24"/>
          <w:szCs w:val="24"/>
          <w:lang w:val="en-US" w:eastAsia="en-US"/>
        </w:rPr>
        <w:t> </w:t>
      </w:r>
      <w:r w:rsidRPr="004C32CF">
        <w:rPr>
          <w:rStyle w:val="Strong"/>
          <w:rFonts w:ascii="GHEA Grapalat" w:hAnsi="GHEA Grapalat"/>
          <w:b w:val="0"/>
          <w:bCs w:val="0"/>
          <w:sz w:val="24"/>
          <w:szCs w:val="24"/>
          <w:lang w:val="en-US" w:eastAsia="en-US"/>
        </w:rPr>
        <w:t>Հայաստանի Հանրապետության ոստիկանություն</w:t>
      </w:r>
    </w:p>
    <w:p w:rsidR="002265FE" w:rsidRDefault="002265FE" w:rsidP="004C32CF">
      <w:pPr>
        <w:shd w:val="clear" w:color="auto" w:fill="FFFFFF"/>
        <w:ind w:firstLine="375"/>
        <w:jc w:val="center"/>
        <w:rPr>
          <w:rStyle w:val="Strong"/>
          <w:rFonts w:ascii="GHEA Grapalat" w:hAnsi="GHEA Grapalat"/>
          <w:b w:val="0"/>
          <w:bCs w:val="0"/>
          <w:sz w:val="24"/>
          <w:szCs w:val="24"/>
          <w:lang w:val="en-US" w:eastAsia="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1134"/>
      </w:tblGrid>
      <w:tr w:rsidR="002265FE" w:rsidRPr="002265FE" w:rsidTr="00181C59">
        <w:tc>
          <w:tcPr>
            <w:tcW w:w="8472" w:type="dxa"/>
            <w:vAlign w:val="center"/>
          </w:tcPr>
          <w:p w:rsidR="002265FE" w:rsidRPr="002265FE" w:rsidRDefault="002265FE" w:rsidP="00181C59">
            <w:pPr>
              <w:spacing w:before="100" w:beforeAutospacing="1" w:after="100" w:afterAutospacing="1" w:line="360" w:lineRule="auto"/>
              <w:jc w:val="center"/>
              <w:rPr>
                <w:rStyle w:val="Strong"/>
                <w:rFonts w:ascii="GHEA Grapalat" w:hAnsi="GHEA Grapalat"/>
                <w:sz w:val="24"/>
                <w:szCs w:val="24"/>
                <w:lang w:val="en-US" w:eastAsia="en-US"/>
              </w:rPr>
            </w:pPr>
            <w:r w:rsidRPr="002265FE">
              <w:rPr>
                <w:rStyle w:val="Strong"/>
                <w:rFonts w:ascii="GHEA Grapalat" w:hAnsi="GHEA Grapalat"/>
                <w:sz w:val="24"/>
                <w:szCs w:val="24"/>
                <w:lang w:val="en-US" w:eastAsia="en-US"/>
              </w:rPr>
              <w:t>Ուսումնական հաստատության անվանումը</w:t>
            </w:r>
          </w:p>
        </w:tc>
        <w:tc>
          <w:tcPr>
            <w:tcW w:w="1134" w:type="dxa"/>
            <w:vAlign w:val="center"/>
          </w:tcPr>
          <w:p w:rsidR="002265FE" w:rsidRPr="002265FE" w:rsidRDefault="002265FE" w:rsidP="00181C59">
            <w:pPr>
              <w:spacing w:before="100" w:beforeAutospacing="1" w:after="100" w:afterAutospacing="1" w:line="360" w:lineRule="auto"/>
              <w:jc w:val="center"/>
              <w:rPr>
                <w:rStyle w:val="Strong"/>
                <w:rFonts w:ascii="GHEA Grapalat" w:hAnsi="GHEA Grapalat"/>
                <w:sz w:val="24"/>
                <w:szCs w:val="24"/>
                <w:lang w:val="en-US" w:eastAsia="en-US"/>
              </w:rPr>
            </w:pPr>
            <w:r w:rsidRPr="002265FE">
              <w:rPr>
                <w:rStyle w:val="Strong"/>
                <w:rFonts w:ascii="GHEA Grapalat" w:hAnsi="GHEA Grapalat"/>
                <w:sz w:val="24"/>
                <w:szCs w:val="24"/>
                <w:lang w:val="en-US" w:eastAsia="en-US"/>
              </w:rPr>
              <w:t>Տեղերը</w:t>
            </w:r>
          </w:p>
        </w:tc>
      </w:tr>
      <w:tr w:rsidR="002265FE" w:rsidRPr="00181C59" w:rsidTr="00181C59">
        <w:tc>
          <w:tcPr>
            <w:tcW w:w="8472" w:type="dxa"/>
          </w:tcPr>
          <w:p w:rsidR="002265FE" w:rsidRPr="00181C59" w:rsidRDefault="002265FE" w:rsidP="00181C59">
            <w:pPr>
              <w:spacing w:line="360" w:lineRule="auto"/>
              <w:jc w:val="center"/>
              <w:rPr>
                <w:rStyle w:val="Strong"/>
                <w:rFonts w:ascii="GHEA Grapalat" w:hAnsi="GHEA Grapalat"/>
                <w:sz w:val="24"/>
                <w:szCs w:val="24"/>
                <w:lang w:val="en-US" w:eastAsia="en-US"/>
              </w:rPr>
            </w:pPr>
            <w:r w:rsidRPr="00181C59">
              <w:rPr>
                <w:rStyle w:val="Strong"/>
                <w:rFonts w:ascii="GHEA Grapalat" w:hAnsi="GHEA Grapalat"/>
                <w:sz w:val="24"/>
                <w:szCs w:val="24"/>
                <w:lang w:val="en-US" w:eastAsia="en-US"/>
              </w:rPr>
              <w:t>Ընդամենը</w:t>
            </w:r>
          </w:p>
        </w:tc>
        <w:tc>
          <w:tcPr>
            <w:tcW w:w="1134" w:type="dxa"/>
          </w:tcPr>
          <w:p w:rsidR="002265FE" w:rsidRPr="00181C59" w:rsidRDefault="002265FE" w:rsidP="00181C59">
            <w:pPr>
              <w:spacing w:line="360" w:lineRule="auto"/>
              <w:jc w:val="center"/>
              <w:rPr>
                <w:rStyle w:val="Strong"/>
                <w:rFonts w:ascii="GHEA Grapalat" w:hAnsi="GHEA Grapalat"/>
                <w:sz w:val="24"/>
                <w:szCs w:val="24"/>
                <w:lang w:val="en-US" w:eastAsia="en-US"/>
              </w:rPr>
            </w:pPr>
            <w:r w:rsidRPr="00181C59">
              <w:rPr>
                <w:rStyle w:val="Strong"/>
                <w:rFonts w:ascii="GHEA Grapalat" w:hAnsi="GHEA Grapalat"/>
                <w:sz w:val="24"/>
                <w:szCs w:val="24"/>
                <w:lang w:val="en-US" w:eastAsia="en-US"/>
              </w:rPr>
              <w:t>55</w:t>
            </w:r>
          </w:p>
        </w:tc>
      </w:tr>
      <w:tr w:rsidR="002265FE" w:rsidTr="00181C59">
        <w:tc>
          <w:tcPr>
            <w:tcW w:w="8472" w:type="dxa"/>
            <w:vAlign w:val="center"/>
          </w:tcPr>
          <w:p w:rsidR="002265FE" w:rsidRPr="004C32CF" w:rsidRDefault="002265FE" w:rsidP="00181C59">
            <w:pPr>
              <w:spacing w:before="100" w:beforeAutospacing="1" w:after="100" w:afterAutospacing="1" w:line="360" w:lineRule="auto"/>
              <w:rPr>
                <w:rStyle w:val="Strong"/>
                <w:rFonts w:ascii="GHEA Grapalat" w:hAnsi="GHEA Grapalat"/>
                <w:b w:val="0"/>
                <w:sz w:val="24"/>
                <w:szCs w:val="24"/>
                <w:lang w:val="en-US" w:eastAsia="en-US"/>
              </w:rPr>
            </w:pPr>
            <w:r w:rsidRPr="004C32CF">
              <w:rPr>
                <w:rStyle w:val="Strong"/>
                <w:rFonts w:ascii="GHEA Grapalat" w:hAnsi="GHEA Grapalat"/>
                <w:b w:val="0"/>
                <w:sz w:val="24"/>
                <w:szCs w:val="24"/>
                <w:lang w:val="en-US" w:eastAsia="en-US"/>
              </w:rPr>
              <w:t>ՀՀ ոստիկանության կրթահամալիր</w:t>
            </w:r>
          </w:p>
        </w:tc>
        <w:tc>
          <w:tcPr>
            <w:tcW w:w="1134" w:type="dxa"/>
          </w:tcPr>
          <w:p w:rsidR="002265FE" w:rsidRDefault="00A412CD" w:rsidP="00181C59">
            <w:pPr>
              <w:spacing w:line="360" w:lineRule="auto"/>
              <w:jc w:val="center"/>
              <w:rPr>
                <w:rStyle w:val="Strong"/>
                <w:rFonts w:ascii="GHEA Grapalat" w:hAnsi="GHEA Grapalat"/>
                <w:b w:val="0"/>
                <w:sz w:val="24"/>
                <w:szCs w:val="24"/>
                <w:lang w:val="en-US" w:eastAsia="en-US"/>
              </w:rPr>
            </w:pPr>
            <w:r>
              <w:rPr>
                <w:rStyle w:val="Strong"/>
                <w:rFonts w:ascii="GHEA Grapalat" w:hAnsi="GHEA Grapalat"/>
                <w:b w:val="0"/>
                <w:sz w:val="24"/>
                <w:szCs w:val="24"/>
                <w:lang w:val="en-US" w:eastAsia="en-US"/>
              </w:rPr>
              <w:t>52</w:t>
            </w:r>
          </w:p>
        </w:tc>
      </w:tr>
      <w:tr w:rsidR="002265FE" w:rsidTr="00181C59">
        <w:tc>
          <w:tcPr>
            <w:tcW w:w="8472" w:type="dxa"/>
            <w:vAlign w:val="center"/>
          </w:tcPr>
          <w:p w:rsidR="002265FE" w:rsidRPr="004C32CF" w:rsidRDefault="002265FE" w:rsidP="00181C59">
            <w:pPr>
              <w:spacing w:before="100" w:beforeAutospacing="1" w:after="100" w:afterAutospacing="1" w:line="360" w:lineRule="auto"/>
              <w:rPr>
                <w:rStyle w:val="Strong"/>
                <w:rFonts w:ascii="GHEA Grapalat" w:hAnsi="GHEA Grapalat"/>
                <w:b w:val="0"/>
                <w:sz w:val="24"/>
                <w:szCs w:val="24"/>
                <w:lang w:val="en-US" w:eastAsia="en-US"/>
              </w:rPr>
            </w:pPr>
            <w:r w:rsidRPr="004C32CF">
              <w:rPr>
                <w:rStyle w:val="Strong"/>
                <w:rFonts w:ascii="GHEA Grapalat" w:hAnsi="GHEA Grapalat"/>
                <w:b w:val="0"/>
                <w:sz w:val="24"/>
                <w:szCs w:val="24"/>
                <w:lang w:val="en-US" w:eastAsia="en-US"/>
              </w:rPr>
              <w:t>ՀՀ ոստիկանության կրթահամալիր` Արցախի Հանրապետությանը հատկացված նպատակային տեղեր</w:t>
            </w:r>
          </w:p>
        </w:tc>
        <w:tc>
          <w:tcPr>
            <w:tcW w:w="1134" w:type="dxa"/>
          </w:tcPr>
          <w:p w:rsidR="002265FE" w:rsidRDefault="00A412CD" w:rsidP="00181C59">
            <w:pPr>
              <w:spacing w:line="360" w:lineRule="auto"/>
              <w:jc w:val="center"/>
              <w:rPr>
                <w:rStyle w:val="Strong"/>
                <w:rFonts w:ascii="GHEA Grapalat" w:hAnsi="GHEA Grapalat"/>
                <w:b w:val="0"/>
                <w:sz w:val="24"/>
                <w:szCs w:val="24"/>
                <w:lang w:val="en-US" w:eastAsia="en-US"/>
              </w:rPr>
            </w:pPr>
            <w:r>
              <w:rPr>
                <w:rStyle w:val="Strong"/>
                <w:rFonts w:ascii="GHEA Grapalat" w:hAnsi="GHEA Grapalat"/>
                <w:b w:val="0"/>
                <w:sz w:val="24"/>
                <w:szCs w:val="24"/>
                <w:lang w:val="en-US" w:eastAsia="en-US"/>
              </w:rPr>
              <w:t>3</w:t>
            </w:r>
          </w:p>
        </w:tc>
      </w:tr>
    </w:tbl>
    <w:p w:rsidR="002265FE" w:rsidRPr="004C32CF" w:rsidRDefault="002265FE" w:rsidP="004C32CF">
      <w:pPr>
        <w:shd w:val="clear" w:color="auto" w:fill="FFFFFF"/>
        <w:ind w:firstLine="375"/>
        <w:jc w:val="center"/>
        <w:rPr>
          <w:rStyle w:val="Strong"/>
          <w:rFonts w:ascii="GHEA Grapalat" w:hAnsi="GHEA Grapalat"/>
          <w:b w:val="0"/>
          <w:sz w:val="24"/>
          <w:szCs w:val="24"/>
          <w:lang w:val="en-US" w:eastAsia="en-US"/>
        </w:rPr>
      </w:pPr>
    </w:p>
    <w:p w:rsidR="004C32CF" w:rsidRPr="004C32CF" w:rsidRDefault="004C32CF" w:rsidP="002265FE">
      <w:pPr>
        <w:shd w:val="clear" w:color="auto" w:fill="FFFFFF"/>
        <w:ind w:firstLine="375"/>
        <w:jc w:val="center"/>
        <w:rPr>
          <w:rStyle w:val="Strong"/>
          <w:rFonts w:ascii="GHEA Grapalat" w:hAnsi="GHEA Grapalat"/>
          <w:bCs w:val="0"/>
        </w:rPr>
      </w:pPr>
      <w:r w:rsidRPr="004C32CF">
        <w:rPr>
          <w:rStyle w:val="Strong"/>
          <w:rFonts w:ascii="Courier New" w:hAnsi="Courier New" w:cs="Courier New"/>
          <w:b w:val="0"/>
          <w:sz w:val="24"/>
          <w:szCs w:val="24"/>
          <w:lang w:val="en-US" w:eastAsia="en-US"/>
        </w:rPr>
        <w:t> </w:t>
      </w:r>
    </w:p>
    <w:p w:rsidR="00181C59" w:rsidRDefault="00181C59">
      <w:r>
        <w:br w:type="page"/>
      </w:r>
    </w:p>
    <w:tbl>
      <w:tblPr>
        <w:tblW w:w="7096" w:type="dxa"/>
        <w:jc w:val="righ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7096"/>
      </w:tblGrid>
      <w:tr w:rsidR="004C32CF" w:rsidRPr="004C32CF" w:rsidTr="00F940AB">
        <w:trPr>
          <w:tblCellSpacing w:w="7" w:type="dxa"/>
          <w:jc w:val="right"/>
        </w:trPr>
        <w:tc>
          <w:tcPr>
            <w:tcW w:w="7068" w:type="dxa"/>
            <w:shd w:val="clear" w:color="auto" w:fill="FFFFFF"/>
            <w:vAlign w:val="bottom"/>
            <w:hideMark/>
          </w:tcPr>
          <w:p w:rsidR="004C32CF" w:rsidRPr="005C167E" w:rsidRDefault="004C32CF" w:rsidP="0084500E">
            <w:pPr>
              <w:spacing w:before="100" w:beforeAutospacing="1" w:after="100" w:afterAutospacing="1"/>
              <w:jc w:val="right"/>
              <w:rPr>
                <w:rStyle w:val="Strong"/>
                <w:rFonts w:ascii="GHEA Grapalat" w:hAnsi="GHEA Grapalat"/>
                <w:b w:val="0"/>
                <w:sz w:val="24"/>
                <w:szCs w:val="24"/>
                <w:lang w:val="en-US" w:eastAsia="en-US"/>
              </w:rPr>
            </w:pPr>
            <w:r w:rsidRPr="004C32CF">
              <w:rPr>
                <w:rStyle w:val="Strong"/>
                <w:rFonts w:ascii="GHEA Grapalat" w:hAnsi="GHEA Grapalat"/>
                <w:b w:val="0"/>
                <w:sz w:val="24"/>
                <w:szCs w:val="24"/>
                <w:lang w:val="en-US" w:eastAsia="en-US"/>
              </w:rPr>
              <w:lastRenderedPageBreak/>
              <w:br w:type="page"/>
            </w:r>
            <w:r w:rsidRPr="004C32CF">
              <w:rPr>
                <w:rStyle w:val="Strong"/>
                <w:rFonts w:ascii="GHEA Grapalat" w:hAnsi="GHEA Grapalat"/>
                <w:b w:val="0"/>
                <w:sz w:val="24"/>
                <w:szCs w:val="24"/>
                <w:lang w:val="en-US" w:eastAsia="en-US"/>
              </w:rPr>
              <w:br w:type="page"/>
            </w:r>
            <w:r w:rsidRPr="004C32CF">
              <w:rPr>
                <w:rStyle w:val="Strong"/>
                <w:rFonts w:ascii="GHEA Grapalat" w:hAnsi="GHEA Grapalat"/>
                <w:b w:val="0"/>
                <w:sz w:val="24"/>
                <w:szCs w:val="24"/>
                <w:lang w:val="en-US" w:eastAsia="en-US"/>
              </w:rPr>
              <w:br w:type="page"/>
            </w:r>
            <w:r w:rsidRPr="005C167E">
              <w:rPr>
                <w:rStyle w:val="Strong"/>
                <w:rFonts w:ascii="GHEA Grapalat" w:hAnsi="GHEA Grapalat"/>
                <w:b w:val="0"/>
                <w:sz w:val="24"/>
                <w:szCs w:val="24"/>
                <w:lang w:val="en-US" w:eastAsia="en-US"/>
              </w:rPr>
              <w:br w:type="page"/>
            </w:r>
            <w:r w:rsidRPr="005C167E">
              <w:rPr>
                <w:rStyle w:val="Strong"/>
                <w:rFonts w:ascii="GHEA Grapalat" w:hAnsi="GHEA Grapalat"/>
                <w:b w:val="0"/>
                <w:sz w:val="24"/>
                <w:szCs w:val="24"/>
                <w:lang w:val="en-US" w:eastAsia="en-US"/>
              </w:rPr>
              <w:br w:type="page"/>
              <w:t xml:space="preserve">Հավելված N </w:t>
            </w:r>
            <w:r>
              <w:rPr>
                <w:rStyle w:val="Strong"/>
                <w:rFonts w:ascii="GHEA Grapalat" w:hAnsi="GHEA Grapalat"/>
                <w:b w:val="0"/>
                <w:sz w:val="24"/>
                <w:szCs w:val="24"/>
                <w:lang w:val="en-US" w:eastAsia="en-US"/>
              </w:rPr>
              <w:t>7</w:t>
            </w:r>
            <w:r w:rsidRPr="005C167E">
              <w:rPr>
                <w:rStyle w:val="Strong"/>
                <w:rFonts w:ascii="GHEA Grapalat" w:hAnsi="GHEA Grapalat"/>
                <w:b w:val="0"/>
                <w:sz w:val="24"/>
                <w:szCs w:val="24"/>
                <w:lang w:val="en-US" w:eastAsia="en-US"/>
              </w:rPr>
              <w:br/>
              <w:t>ՀՀ կառավարության 202</w:t>
            </w:r>
            <w:r w:rsidR="0084500E">
              <w:rPr>
                <w:rStyle w:val="Strong"/>
                <w:rFonts w:ascii="GHEA Grapalat" w:hAnsi="GHEA Grapalat"/>
                <w:b w:val="0"/>
                <w:sz w:val="24"/>
                <w:szCs w:val="24"/>
                <w:lang w:val="en-US" w:eastAsia="en-US"/>
              </w:rPr>
              <w:t>1</w:t>
            </w:r>
            <w:r w:rsidRPr="005C167E">
              <w:rPr>
                <w:rStyle w:val="Strong"/>
                <w:rFonts w:ascii="GHEA Grapalat" w:hAnsi="GHEA Grapalat"/>
                <w:b w:val="0"/>
                <w:sz w:val="24"/>
                <w:szCs w:val="24"/>
                <w:lang w:val="en-US" w:eastAsia="en-US"/>
              </w:rPr>
              <w:t xml:space="preserve"> թվականի</w:t>
            </w:r>
            <w:r w:rsidRPr="005C167E">
              <w:rPr>
                <w:rStyle w:val="Strong"/>
                <w:rFonts w:ascii="GHEA Grapalat" w:hAnsi="GHEA Grapalat"/>
                <w:b w:val="0"/>
                <w:sz w:val="24"/>
                <w:szCs w:val="24"/>
                <w:lang w:val="en-US" w:eastAsia="en-US"/>
              </w:rPr>
              <w:br/>
              <w:t>---------------- N ---------Ն որոշման</w:t>
            </w:r>
          </w:p>
        </w:tc>
      </w:tr>
    </w:tbl>
    <w:p w:rsidR="004C32CF" w:rsidRPr="004C32CF" w:rsidRDefault="004C32CF" w:rsidP="004C32CF">
      <w:pPr>
        <w:pStyle w:val="NormalWeb"/>
        <w:shd w:val="clear" w:color="auto" w:fill="FFFFFF"/>
        <w:spacing w:before="0" w:beforeAutospacing="0" w:after="0" w:afterAutospacing="0"/>
        <w:ind w:firstLine="375"/>
        <w:jc w:val="center"/>
        <w:rPr>
          <w:rStyle w:val="Strong"/>
          <w:rFonts w:ascii="GHEA Grapalat" w:hAnsi="GHEA Grapalat"/>
          <w:bCs w:val="0"/>
        </w:rPr>
      </w:pPr>
    </w:p>
    <w:p w:rsidR="004C32CF" w:rsidRPr="004C32CF" w:rsidRDefault="004C32CF" w:rsidP="004C32CF">
      <w:pPr>
        <w:pStyle w:val="NormalWeb"/>
        <w:shd w:val="clear" w:color="auto" w:fill="FFFFFF"/>
        <w:spacing w:before="0" w:beforeAutospacing="0" w:after="0" w:afterAutospacing="0"/>
        <w:ind w:firstLine="375"/>
        <w:jc w:val="center"/>
        <w:rPr>
          <w:rStyle w:val="Strong"/>
          <w:rFonts w:ascii="GHEA Grapalat" w:hAnsi="GHEA Grapalat"/>
          <w:bCs w:val="0"/>
        </w:rPr>
      </w:pPr>
    </w:p>
    <w:p w:rsidR="004C32CF" w:rsidRPr="004C32CF" w:rsidRDefault="004C32CF" w:rsidP="004C32CF">
      <w:pPr>
        <w:pStyle w:val="NormalWeb"/>
        <w:shd w:val="clear" w:color="auto" w:fill="FFFFFF"/>
        <w:spacing w:before="0" w:beforeAutospacing="0" w:after="0" w:afterAutospacing="0"/>
        <w:ind w:firstLine="375"/>
        <w:jc w:val="center"/>
        <w:rPr>
          <w:rStyle w:val="Strong"/>
          <w:rFonts w:ascii="GHEA Grapalat" w:hAnsi="GHEA Grapalat"/>
        </w:rPr>
      </w:pPr>
      <w:r w:rsidRPr="004C32CF">
        <w:rPr>
          <w:rStyle w:val="Strong"/>
          <w:rFonts w:ascii="GHEA Grapalat" w:hAnsi="GHEA Grapalat"/>
          <w:bCs w:val="0"/>
        </w:rPr>
        <w:t xml:space="preserve">ՀԱՅԱՍՏԱՆԻ ՀԱՆՐԱՊԵՏՈՒԹՅԱՆ ԲԱՐՁՐԱԳՈՒՅՆ ՈՒՍՈՒՄՆԱԿԱՆ ՀԱՍՏԱՏՈՒԹՅՈՒՆՆԵՐԻ </w:t>
      </w:r>
      <w:r>
        <w:rPr>
          <w:rStyle w:val="Strong"/>
          <w:rFonts w:ascii="GHEA Grapalat" w:hAnsi="GHEA Grapalat"/>
          <w:bCs w:val="0"/>
        </w:rPr>
        <w:t>202</w:t>
      </w:r>
      <w:r w:rsidR="0084500E">
        <w:rPr>
          <w:rStyle w:val="Strong"/>
          <w:rFonts w:ascii="GHEA Grapalat" w:hAnsi="GHEA Grapalat"/>
          <w:bCs w:val="0"/>
        </w:rPr>
        <w:t>1</w:t>
      </w:r>
      <w:r>
        <w:rPr>
          <w:rStyle w:val="Strong"/>
          <w:rFonts w:ascii="GHEA Grapalat" w:hAnsi="GHEA Grapalat"/>
          <w:bCs w:val="0"/>
        </w:rPr>
        <w:t>/202</w:t>
      </w:r>
      <w:r w:rsidR="0084500E">
        <w:rPr>
          <w:rStyle w:val="Strong"/>
          <w:rFonts w:ascii="GHEA Grapalat" w:hAnsi="GHEA Grapalat"/>
          <w:bCs w:val="0"/>
        </w:rPr>
        <w:t>2</w:t>
      </w:r>
      <w:r w:rsidRPr="004C32CF">
        <w:rPr>
          <w:rStyle w:val="Strong"/>
          <w:rFonts w:ascii="GHEA Grapalat" w:hAnsi="GHEA Grapalat"/>
          <w:bCs w:val="0"/>
        </w:rPr>
        <w:t xml:space="preserve"> ՈՒՍՈՒՄՆԱԿԱՆ ՏԱՐՎԱ` ՊԵՏՈՒԹՅԱՆ</w:t>
      </w:r>
    </w:p>
    <w:p w:rsidR="004C32CF" w:rsidRPr="004C32CF" w:rsidRDefault="004C32CF" w:rsidP="004C32CF">
      <w:pPr>
        <w:shd w:val="clear" w:color="auto" w:fill="FFFFFF"/>
        <w:ind w:firstLine="375"/>
        <w:jc w:val="center"/>
        <w:rPr>
          <w:rStyle w:val="Strong"/>
          <w:rFonts w:ascii="GHEA Grapalat" w:hAnsi="GHEA Grapalat"/>
          <w:sz w:val="24"/>
          <w:szCs w:val="24"/>
          <w:lang w:val="en-US" w:eastAsia="en-US"/>
        </w:rPr>
      </w:pPr>
      <w:r w:rsidRPr="004C32CF">
        <w:rPr>
          <w:rStyle w:val="Strong"/>
          <w:rFonts w:ascii="GHEA Grapalat" w:hAnsi="GHEA Grapalat"/>
          <w:bCs w:val="0"/>
          <w:sz w:val="24"/>
          <w:szCs w:val="24"/>
          <w:lang w:val="en-US" w:eastAsia="en-US"/>
        </w:rPr>
        <w:t>ԿՈՂՄԻՑ ՈՒՍԱՆՈՂԱԿԱՆ ՆՊԱՍՏՆԵՐԻ ՁԵՎՈՎ ՈՒՍՄԱՆ ՎԱՐՁԻ ԼՐԻՎ ՓՈԽՀԱՏՈՒՑՄԱՄԲ (ԱՆՎՃԱՐ), ԱՌԿԱ ՈՒՍՈՒՑՄԱՄԲ ԲԱԿԱԼԱՎՐԻ ԿՐԹԱԿԱՆ ԾՐԱԳՐՈՎ ԸՆԴՈՒՆԵԼՈՒԹՅԱՆ ՏԵՂԵՐԸ</w:t>
      </w:r>
    </w:p>
    <w:p w:rsidR="004C32CF" w:rsidRPr="004C32CF" w:rsidRDefault="004C32CF" w:rsidP="004C32CF">
      <w:pPr>
        <w:shd w:val="clear" w:color="auto" w:fill="FFFFFF"/>
        <w:ind w:firstLine="375"/>
        <w:jc w:val="center"/>
        <w:rPr>
          <w:rStyle w:val="Strong"/>
          <w:rFonts w:ascii="GHEA Grapalat" w:hAnsi="GHEA Grapalat"/>
          <w:sz w:val="24"/>
          <w:szCs w:val="24"/>
          <w:lang w:val="en-US" w:eastAsia="en-US"/>
        </w:rPr>
      </w:pPr>
      <w:r w:rsidRPr="004C32CF">
        <w:rPr>
          <w:rStyle w:val="Strong"/>
          <w:rFonts w:ascii="GHEA Grapalat" w:hAnsi="GHEA Grapalat"/>
          <w:sz w:val="24"/>
          <w:szCs w:val="24"/>
          <w:lang w:val="en-US" w:eastAsia="en-US"/>
        </w:rPr>
        <w:t> </w:t>
      </w:r>
    </w:p>
    <w:p w:rsidR="004C32CF" w:rsidRPr="004C32CF" w:rsidRDefault="004C32CF" w:rsidP="004C32CF">
      <w:pPr>
        <w:shd w:val="clear" w:color="auto" w:fill="FFFFFF"/>
        <w:ind w:firstLine="375"/>
        <w:jc w:val="center"/>
        <w:rPr>
          <w:rStyle w:val="Strong"/>
          <w:rFonts w:ascii="GHEA Grapalat" w:hAnsi="GHEA Grapalat"/>
          <w:b w:val="0"/>
          <w:sz w:val="24"/>
          <w:szCs w:val="24"/>
          <w:lang w:val="en-US" w:eastAsia="en-US"/>
        </w:rPr>
      </w:pPr>
      <w:r w:rsidRPr="004C32CF">
        <w:rPr>
          <w:rStyle w:val="Strong"/>
          <w:rFonts w:ascii="GHEA Grapalat" w:hAnsi="GHEA Grapalat"/>
          <w:b w:val="0"/>
          <w:bCs w:val="0"/>
          <w:sz w:val="24"/>
          <w:szCs w:val="24"/>
          <w:lang w:val="en-US" w:eastAsia="en-US"/>
        </w:rPr>
        <w:t>Հայաստանի Հանրապետության պետական բարձրագույն ուսումնական հաստատություն</w:t>
      </w:r>
    </w:p>
    <w:p w:rsidR="004C32CF" w:rsidRPr="004C32CF" w:rsidRDefault="004C32CF" w:rsidP="004C32CF">
      <w:pPr>
        <w:shd w:val="clear" w:color="auto" w:fill="FFFFFF"/>
        <w:ind w:firstLine="375"/>
        <w:jc w:val="center"/>
        <w:rPr>
          <w:rStyle w:val="Strong"/>
          <w:rFonts w:ascii="GHEA Grapalat" w:hAnsi="GHEA Grapalat"/>
          <w:b w:val="0"/>
          <w:sz w:val="24"/>
          <w:szCs w:val="24"/>
          <w:lang w:val="en-US" w:eastAsia="en-US"/>
        </w:rPr>
      </w:pPr>
    </w:p>
    <w:p w:rsidR="004C32CF" w:rsidRDefault="004C32CF" w:rsidP="004C32CF">
      <w:pPr>
        <w:shd w:val="clear" w:color="auto" w:fill="FFFFFF"/>
        <w:ind w:firstLine="375"/>
        <w:jc w:val="center"/>
        <w:rPr>
          <w:rStyle w:val="Strong"/>
          <w:rFonts w:ascii="GHEA Grapalat" w:hAnsi="GHEA Grapalat"/>
          <w:b w:val="0"/>
          <w:bCs w:val="0"/>
          <w:sz w:val="24"/>
          <w:szCs w:val="24"/>
          <w:lang w:val="en-US" w:eastAsia="en-US"/>
        </w:rPr>
      </w:pPr>
      <w:r w:rsidRPr="004C32CF">
        <w:rPr>
          <w:rStyle w:val="Strong"/>
          <w:rFonts w:ascii="GHEA Grapalat" w:hAnsi="GHEA Grapalat"/>
          <w:b w:val="0"/>
          <w:sz w:val="24"/>
          <w:szCs w:val="24"/>
          <w:lang w:val="en-US" w:eastAsia="en-US"/>
        </w:rPr>
        <w:t> </w:t>
      </w:r>
      <w:r w:rsidRPr="004C32CF">
        <w:rPr>
          <w:rStyle w:val="Strong"/>
          <w:rFonts w:ascii="GHEA Grapalat" w:hAnsi="GHEA Grapalat"/>
          <w:b w:val="0"/>
          <w:bCs w:val="0"/>
          <w:sz w:val="24"/>
          <w:szCs w:val="24"/>
          <w:lang w:val="en-US" w:eastAsia="en-US"/>
        </w:rPr>
        <w:t>Հայաստանի Հանրապետության արտակարգ իրավիճակների նախարարություն</w:t>
      </w:r>
    </w:p>
    <w:p w:rsidR="002265FE" w:rsidRDefault="002265FE" w:rsidP="004C32CF">
      <w:pPr>
        <w:shd w:val="clear" w:color="auto" w:fill="FFFFFF"/>
        <w:ind w:firstLine="375"/>
        <w:jc w:val="center"/>
        <w:rPr>
          <w:rStyle w:val="Strong"/>
          <w:rFonts w:ascii="GHEA Grapalat" w:hAnsi="GHEA Grapalat"/>
          <w:b w:val="0"/>
          <w:bCs w:val="0"/>
          <w:sz w:val="24"/>
          <w:szCs w:val="24"/>
          <w:lang w:val="en-US" w:eastAsia="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2"/>
        <w:gridCol w:w="1134"/>
      </w:tblGrid>
      <w:tr w:rsidR="002265FE" w:rsidRPr="002265FE" w:rsidTr="00181C59">
        <w:tc>
          <w:tcPr>
            <w:tcW w:w="8472" w:type="dxa"/>
            <w:vAlign w:val="center"/>
          </w:tcPr>
          <w:p w:rsidR="002265FE" w:rsidRPr="002265FE" w:rsidRDefault="002265FE" w:rsidP="00F940AB">
            <w:pPr>
              <w:spacing w:before="100" w:beforeAutospacing="1" w:after="100" w:afterAutospacing="1"/>
              <w:jc w:val="center"/>
              <w:rPr>
                <w:rStyle w:val="Strong"/>
                <w:rFonts w:ascii="GHEA Grapalat" w:hAnsi="GHEA Grapalat"/>
                <w:sz w:val="24"/>
                <w:szCs w:val="24"/>
                <w:lang w:val="en-US" w:eastAsia="en-US"/>
              </w:rPr>
            </w:pPr>
            <w:r w:rsidRPr="002265FE">
              <w:rPr>
                <w:rStyle w:val="Strong"/>
                <w:rFonts w:ascii="GHEA Grapalat" w:hAnsi="GHEA Grapalat"/>
                <w:sz w:val="24"/>
                <w:szCs w:val="24"/>
                <w:lang w:val="en-US" w:eastAsia="en-US"/>
              </w:rPr>
              <w:t>Ուսումնական հաստատության անվանումը</w:t>
            </w:r>
          </w:p>
        </w:tc>
        <w:tc>
          <w:tcPr>
            <w:tcW w:w="1134" w:type="dxa"/>
            <w:vAlign w:val="center"/>
          </w:tcPr>
          <w:p w:rsidR="002265FE" w:rsidRPr="002265FE" w:rsidRDefault="002265FE" w:rsidP="00F940AB">
            <w:pPr>
              <w:spacing w:before="100" w:beforeAutospacing="1" w:after="100" w:afterAutospacing="1"/>
              <w:jc w:val="center"/>
              <w:rPr>
                <w:rStyle w:val="Strong"/>
                <w:rFonts w:ascii="GHEA Grapalat" w:hAnsi="GHEA Grapalat"/>
                <w:sz w:val="24"/>
                <w:szCs w:val="24"/>
                <w:lang w:val="en-US" w:eastAsia="en-US"/>
              </w:rPr>
            </w:pPr>
            <w:r w:rsidRPr="002265FE">
              <w:rPr>
                <w:rStyle w:val="Strong"/>
                <w:rFonts w:ascii="GHEA Grapalat" w:hAnsi="GHEA Grapalat"/>
                <w:sz w:val="24"/>
                <w:szCs w:val="24"/>
                <w:lang w:val="en-US" w:eastAsia="en-US"/>
              </w:rPr>
              <w:t>Տեղերը</w:t>
            </w:r>
          </w:p>
        </w:tc>
      </w:tr>
      <w:tr w:rsidR="002265FE" w:rsidRPr="00181C59" w:rsidTr="00181C59">
        <w:tc>
          <w:tcPr>
            <w:tcW w:w="8472" w:type="dxa"/>
          </w:tcPr>
          <w:p w:rsidR="002265FE" w:rsidRPr="00181C59" w:rsidRDefault="002265FE" w:rsidP="00F940AB">
            <w:pPr>
              <w:jc w:val="center"/>
              <w:rPr>
                <w:rStyle w:val="Strong"/>
                <w:rFonts w:ascii="GHEA Grapalat" w:hAnsi="GHEA Grapalat"/>
                <w:sz w:val="24"/>
                <w:szCs w:val="24"/>
                <w:lang w:val="en-US" w:eastAsia="en-US"/>
              </w:rPr>
            </w:pPr>
            <w:r w:rsidRPr="00181C59">
              <w:rPr>
                <w:rStyle w:val="Strong"/>
                <w:rFonts w:ascii="GHEA Grapalat" w:hAnsi="GHEA Grapalat"/>
                <w:sz w:val="24"/>
                <w:szCs w:val="24"/>
                <w:lang w:val="en-US" w:eastAsia="en-US"/>
              </w:rPr>
              <w:t>Ընդամենը</w:t>
            </w:r>
          </w:p>
        </w:tc>
        <w:tc>
          <w:tcPr>
            <w:tcW w:w="1134" w:type="dxa"/>
          </w:tcPr>
          <w:p w:rsidR="002265FE" w:rsidRPr="00181C59" w:rsidRDefault="002265FE" w:rsidP="00F940AB">
            <w:pPr>
              <w:jc w:val="center"/>
              <w:rPr>
                <w:rStyle w:val="Strong"/>
                <w:rFonts w:ascii="GHEA Grapalat" w:hAnsi="GHEA Grapalat"/>
                <w:sz w:val="24"/>
                <w:szCs w:val="24"/>
                <w:lang w:val="en-US" w:eastAsia="en-US"/>
              </w:rPr>
            </w:pPr>
            <w:r w:rsidRPr="00181C59">
              <w:rPr>
                <w:rStyle w:val="Strong"/>
                <w:rFonts w:ascii="GHEA Grapalat" w:hAnsi="GHEA Grapalat"/>
                <w:sz w:val="24"/>
                <w:szCs w:val="24"/>
                <w:lang w:val="en-US" w:eastAsia="en-US"/>
              </w:rPr>
              <w:t>60</w:t>
            </w:r>
          </w:p>
        </w:tc>
      </w:tr>
      <w:tr w:rsidR="002265FE" w:rsidTr="00181C59">
        <w:tc>
          <w:tcPr>
            <w:tcW w:w="8472" w:type="dxa"/>
            <w:vAlign w:val="center"/>
          </w:tcPr>
          <w:p w:rsidR="002265FE" w:rsidRPr="004C32CF" w:rsidRDefault="002265FE" w:rsidP="00F940AB">
            <w:pPr>
              <w:spacing w:before="100" w:beforeAutospacing="1" w:after="100" w:afterAutospacing="1"/>
              <w:rPr>
                <w:rStyle w:val="Strong"/>
                <w:rFonts w:ascii="GHEA Grapalat" w:hAnsi="GHEA Grapalat"/>
                <w:b w:val="0"/>
                <w:sz w:val="24"/>
                <w:szCs w:val="24"/>
                <w:lang w:val="en-US" w:eastAsia="en-US"/>
              </w:rPr>
            </w:pPr>
            <w:r w:rsidRPr="004C32CF">
              <w:rPr>
                <w:rStyle w:val="Strong"/>
                <w:rFonts w:ascii="GHEA Grapalat" w:hAnsi="GHEA Grapalat"/>
                <w:b w:val="0"/>
                <w:sz w:val="24"/>
                <w:szCs w:val="24"/>
                <w:lang w:val="en-US" w:eastAsia="en-US"/>
              </w:rPr>
              <w:t>Ճգնաժամային կառավարման պետական ակադեմիա</w:t>
            </w:r>
          </w:p>
        </w:tc>
        <w:tc>
          <w:tcPr>
            <w:tcW w:w="1134" w:type="dxa"/>
          </w:tcPr>
          <w:p w:rsidR="002265FE" w:rsidRDefault="002265FE" w:rsidP="00F940AB">
            <w:pPr>
              <w:jc w:val="center"/>
              <w:rPr>
                <w:rStyle w:val="Strong"/>
                <w:rFonts w:ascii="GHEA Grapalat" w:hAnsi="GHEA Grapalat"/>
                <w:b w:val="0"/>
                <w:sz w:val="24"/>
                <w:szCs w:val="24"/>
                <w:lang w:val="en-US" w:eastAsia="en-US"/>
              </w:rPr>
            </w:pPr>
            <w:r>
              <w:rPr>
                <w:rStyle w:val="Strong"/>
                <w:rFonts w:ascii="GHEA Grapalat" w:hAnsi="GHEA Grapalat"/>
                <w:b w:val="0"/>
                <w:sz w:val="24"/>
                <w:szCs w:val="24"/>
                <w:lang w:val="en-US" w:eastAsia="en-US"/>
              </w:rPr>
              <w:t>55</w:t>
            </w:r>
          </w:p>
        </w:tc>
      </w:tr>
      <w:tr w:rsidR="002265FE" w:rsidTr="00181C59">
        <w:tc>
          <w:tcPr>
            <w:tcW w:w="8472" w:type="dxa"/>
            <w:vAlign w:val="center"/>
          </w:tcPr>
          <w:p w:rsidR="002265FE" w:rsidRPr="004C32CF" w:rsidRDefault="002265FE" w:rsidP="00F940AB">
            <w:pPr>
              <w:spacing w:before="100" w:beforeAutospacing="1" w:after="100" w:afterAutospacing="1"/>
              <w:rPr>
                <w:rStyle w:val="Strong"/>
                <w:rFonts w:ascii="GHEA Grapalat" w:hAnsi="GHEA Grapalat"/>
                <w:b w:val="0"/>
                <w:sz w:val="24"/>
                <w:szCs w:val="24"/>
                <w:lang w:val="en-US" w:eastAsia="en-US"/>
              </w:rPr>
            </w:pPr>
            <w:r w:rsidRPr="004C32CF">
              <w:rPr>
                <w:rStyle w:val="Strong"/>
                <w:rFonts w:ascii="GHEA Grapalat" w:hAnsi="GHEA Grapalat"/>
                <w:b w:val="0"/>
                <w:sz w:val="24"/>
                <w:szCs w:val="24"/>
                <w:lang w:val="en-US" w:eastAsia="en-US"/>
              </w:rPr>
              <w:t>Ճգնաժամային կառավարման պետական ակադեմիա` Արցախի Հանրապետությանը հատկացված նպատակային տեղեր</w:t>
            </w:r>
          </w:p>
        </w:tc>
        <w:tc>
          <w:tcPr>
            <w:tcW w:w="1134" w:type="dxa"/>
          </w:tcPr>
          <w:p w:rsidR="002265FE" w:rsidRDefault="002265FE" w:rsidP="00F940AB">
            <w:pPr>
              <w:jc w:val="center"/>
              <w:rPr>
                <w:rStyle w:val="Strong"/>
                <w:rFonts w:ascii="GHEA Grapalat" w:hAnsi="GHEA Grapalat"/>
                <w:b w:val="0"/>
                <w:sz w:val="24"/>
                <w:szCs w:val="24"/>
                <w:lang w:val="en-US" w:eastAsia="en-US"/>
              </w:rPr>
            </w:pPr>
            <w:r>
              <w:rPr>
                <w:rStyle w:val="Strong"/>
                <w:rFonts w:ascii="GHEA Grapalat" w:hAnsi="GHEA Grapalat"/>
                <w:b w:val="0"/>
                <w:sz w:val="24"/>
                <w:szCs w:val="24"/>
                <w:lang w:val="en-US" w:eastAsia="en-US"/>
              </w:rPr>
              <w:t>5</w:t>
            </w:r>
          </w:p>
        </w:tc>
      </w:tr>
    </w:tbl>
    <w:p w:rsidR="002265FE" w:rsidRDefault="002265FE" w:rsidP="004C32CF">
      <w:pPr>
        <w:shd w:val="clear" w:color="auto" w:fill="FFFFFF"/>
        <w:ind w:firstLine="375"/>
        <w:jc w:val="center"/>
        <w:rPr>
          <w:rStyle w:val="Strong"/>
          <w:rFonts w:ascii="GHEA Grapalat" w:hAnsi="GHEA Grapalat"/>
          <w:b w:val="0"/>
          <w:bCs w:val="0"/>
          <w:sz w:val="24"/>
          <w:szCs w:val="24"/>
          <w:lang w:val="en-US" w:eastAsia="en-US"/>
        </w:rPr>
      </w:pPr>
    </w:p>
    <w:p w:rsidR="002265FE" w:rsidRDefault="002265FE" w:rsidP="004C32CF">
      <w:pPr>
        <w:shd w:val="clear" w:color="auto" w:fill="FFFFFF"/>
        <w:ind w:firstLine="375"/>
        <w:jc w:val="center"/>
        <w:rPr>
          <w:rStyle w:val="Strong"/>
          <w:rFonts w:ascii="GHEA Grapalat" w:hAnsi="GHEA Grapalat"/>
          <w:b w:val="0"/>
          <w:bCs w:val="0"/>
          <w:sz w:val="24"/>
          <w:szCs w:val="24"/>
          <w:lang w:val="en-US" w:eastAsia="en-US"/>
        </w:rPr>
      </w:pPr>
    </w:p>
    <w:p w:rsidR="00181C59" w:rsidRDefault="00181C59">
      <w:pPr>
        <w:rPr>
          <w:rStyle w:val="Strong"/>
          <w:rFonts w:ascii="GHEA Grapalat" w:hAnsi="GHEA Grapalat"/>
          <w:b w:val="0"/>
          <w:bCs w:val="0"/>
          <w:color w:val="000000"/>
          <w:sz w:val="24"/>
          <w:szCs w:val="24"/>
          <w:lang w:val="en-US"/>
        </w:rPr>
      </w:pPr>
      <w:r>
        <w:rPr>
          <w:rStyle w:val="Strong"/>
          <w:rFonts w:ascii="GHEA Grapalat" w:hAnsi="GHEA Grapalat"/>
          <w:b w:val="0"/>
          <w:bCs w:val="0"/>
          <w:color w:val="000000"/>
          <w:sz w:val="24"/>
          <w:szCs w:val="24"/>
          <w:lang w:val="en-US"/>
        </w:rPr>
        <w:br w:type="page"/>
      </w:r>
    </w:p>
    <w:p w:rsidR="00FF4208" w:rsidRDefault="00FF4208" w:rsidP="004C32CF">
      <w:pPr>
        <w:jc w:val="center"/>
        <w:rPr>
          <w:rStyle w:val="Strong"/>
          <w:rFonts w:ascii="GHEA Grapalat" w:hAnsi="GHEA Grapalat"/>
          <w:b w:val="0"/>
          <w:bCs w:val="0"/>
          <w:color w:val="000000"/>
          <w:sz w:val="24"/>
          <w:szCs w:val="24"/>
          <w:lang w:val="en-US"/>
        </w:rPr>
      </w:pPr>
    </w:p>
    <w:p w:rsidR="00702B4E" w:rsidRPr="004C32CF" w:rsidRDefault="00702B4E" w:rsidP="004C32CF">
      <w:pPr>
        <w:jc w:val="center"/>
        <w:rPr>
          <w:rFonts w:ascii="GHEA Grapalat" w:hAnsi="GHEA Grapalat" w:cs="Sylfaen"/>
          <w:b/>
          <w:noProof/>
          <w:sz w:val="24"/>
          <w:szCs w:val="24"/>
          <w:lang w:val="af-ZA"/>
        </w:rPr>
      </w:pPr>
      <w:r w:rsidRPr="004C32CF">
        <w:rPr>
          <w:rStyle w:val="Strong"/>
          <w:rFonts w:ascii="GHEA Grapalat" w:hAnsi="GHEA Grapalat"/>
          <w:b w:val="0"/>
          <w:bCs w:val="0"/>
          <w:color w:val="000000"/>
          <w:sz w:val="24"/>
          <w:szCs w:val="24"/>
          <w:lang w:val="en-US"/>
        </w:rPr>
        <w:t>«</w:t>
      </w:r>
      <w:r w:rsidR="00B317CE" w:rsidRPr="004C32CF">
        <w:rPr>
          <w:rStyle w:val="Strong"/>
          <w:rFonts w:ascii="GHEA Grapalat" w:hAnsi="GHEA Grapalat"/>
          <w:color w:val="000000"/>
          <w:sz w:val="24"/>
          <w:szCs w:val="24"/>
        </w:rPr>
        <w:t>ՀԱՅԱՍՏԱՆԻ ՀԱՆՐԱՊԵՏՈՒԹՅԱՆ ԲԱՐՁՐԱԳՈՒՅՆ ՈՒՍՈՒՄՆԱԿԱՆ ՀԱՍՏԱՏՈՒԹՅՈՒՆՆԵՐԻ 202</w:t>
      </w:r>
      <w:r w:rsidR="0084500E">
        <w:rPr>
          <w:rStyle w:val="Strong"/>
          <w:rFonts w:ascii="GHEA Grapalat" w:hAnsi="GHEA Grapalat"/>
          <w:color w:val="000000"/>
          <w:sz w:val="24"/>
          <w:szCs w:val="24"/>
        </w:rPr>
        <w:t>1</w:t>
      </w:r>
      <w:r w:rsidR="00B317CE" w:rsidRPr="004C32CF">
        <w:rPr>
          <w:rStyle w:val="Strong"/>
          <w:rFonts w:ascii="GHEA Grapalat" w:hAnsi="GHEA Grapalat"/>
          <w:color w:val="000000"/>
          <w:sz w:val="24"/>
          <w:szCs w:val="24"/>
        </w:rPr>
        <w:t>/202</w:t>
      </w:r>
      <w:r w:rsidR="0084500E">
        <w:rPr>
          <w:rStyle w:val="Strong"/>
          <w:rFonts w:ascii="GHEA Grapalat" w:hAnsi="GHEA Grapalat"/>
          <w:color w:val="000000"/>
          <w:sz w:val="24"/>
          <w:szCs w:val="24"/>
        </w:rPr>
        <w:t>2</w:t>
      </w:r>
      <w:r w:rsidR="00B317CE" w:rsidRPr="004C32CF">
        <w:rPr>
          <w:rStyle w:val="Strong"/>
          <w:rFonts w:ascii="GHEA Grapalat" w:hAnsi="GHEA Grapalat"/>
          <w:color w:val="000000"/>
          <w:sz w:val="24"/>
          <w:szCs w:val="24"/>
        </w:rPr>
        <w:t xml:space="preserve"> ՈՒՍՈՒՄՆԱԿԱՆ ՏԱՐՎԱ՝ ԸՍՏ ՄԱՍՆԱԳԻՏՈՒԹՅՈՒՆՆԵՐԻ ՊԵՏՈՒԹՅԱՆ ԿՈՂՄԻՑ ՈՒՍԱՆՈՂԱԿԱՆ ՆՊԱՍՏՆԵՐԻ ՁԵՎՈՎ ՈՒՍՄԱՆ ՎԱՐՁԻ ԼՐԻՎ ՓՈԽՀԱՏՈՒՑՄԱՄԲ (ԱՆՎՃԱՐ) ԵՎ ՎՃԱՐՈՎԻ, ԱՌԿԱ ՈՒՍՈՒՑՄԱՄԲ ԲԱԿԱԼԱՎՐԻ ՈՒ ԱՆԸՆԴՀԱՏ ԵՎ ԻՆՏԵԳՐԱՑՎԱԾ ԿՐԹԱԿԱՆ ԾՐԱԳՐԵՐՈՎ ԸՆԴՈՒՆԵԼՈՒԹՅԱՆ ՏԵՂԵՐԸ ՀԱՍՏԱՏԵԼՈՒ ՄԱՍԻՆ</w:t>
      </w:r>
      <w:r w:rsidRPr="004C32CF">
        <w:rPr>
          <w:rFonts w:ascii="GHEA Grapalat" w:hAnsi="GHEA Grapalat" w:cs="Sylfaen"/>
          <w:b/>
          <w:noProof/>
          <w:sz w:val="24"/>
          <w:szCs w:val="24"/>
          <w:lang w:val="af-ZA"/>
        </w:rPr>
        <w:t>»</w:t>
      </w:r>
    </w:p>
    <w:p w:rsidR="00B317CE" w:rsidRPr="00B317CE" w:rsidRDefault="00B317CE" w:rsidP="00B317CE">
      <w:pPr>
        <w:pStyle w:val="NormalWeb"/>
        <w:shd w:val="clear" w:color="auto" w:fill="FFFFFF"/>
        <w:spacing w:before="0" w:beforeAutospacing="0" w:after="0" w:afterAutospacing="0"/>
        <w:jc w:val="center"/>
        <w:rPr>
          <w:rFonts w:ascii="GHEA Grapalat" w:hAnsi="GHEA Grapalat"/>
          <w:color w:val="000000"/>
        </w:rPr>
      </w:pPr>
    </w:p>
    <w:p w:rsidR="00702B4E" w:rsidRDefault="00702B4E" w:rsidP="00B317CE">
      <w:pPr>
        <w:spacing w:line="360" w:lineRule="auto"/>
        <w:jc w:val="center"/>
        <w:rPr>
          <w:rFonts w:ascii="GHEA Grapalat" w:hAnsi="GHEA Grapalat" w:cs="Sylfaen"/>
          <w:sz w:val="24"/>
          <w:szCs w:val="24"/>
          <w:lang w:val="en-US"/>
        </w:rPr>
      </w:pPr>
      <w:r w:rsidRPr="00643BDB">
        <w:rPr>
          <w:rFonts w:ascii="GHEA Grapalat" w:hAnsi="GHEA Grapalat" w:cs="Sylfaen"/>
          <w:sz w:val="24"/>
          <w:szCs w:val="24"/>
          <w:lang w:val="hy-AM"/>
        </w:rPr>
        <w:t>ՀՀ</w:t>
      </w:r>
      <w:r w:rsidRPr="00643BDB">
        <w:rPr>
          <w:rFonts w:ascii="GHEA Grapalat" w:hAnsi="GHEA Grapalat" w:cs="Times Armenian"/>
          <w:sz w:val="24"/>
          <w:szCs w:val="24"/>
          <w:lang w:val="hy-AM"/>
        </w:rPr>
        <w:t xml:space="preserve"> </w:t>
      </w:r>
      <w:r w:rsidRPr="00643BDB">
        <w:rPr>
          <w:rFonts w:ascii="GHEA Grapalat" w:hAnsi="GHEA Grapalat" w:cs="Sylfaen"/>
          <w:sz w:val="24"/>
          <w:szCs w:val="24"/>
          <w:lang w:val="hy-AM"/>
        </w:rPr>
        <w:t>կառավարության</w:t>
      </w:r>
      <w:r w:rsidRPr="00643BDB">
        <w:rPr>
          <w:rFonts w:ascii="GHEA Grapalat" w:hAnsi="GHEA Grapalat" w:cs="Times Armenian"/>
          <w:sz w:val="24"/>
          <w:szCs w:val="24"/>
          <w:lang w:val="hy-AM"/>
        </w:rPr>
        <w:t xml:space="preserve"> </w:t>
      </w:r>
      <w:r w:rsidRPr="00643BDB">
        <w:rPr>
          <w:rFonts w:ascii="GHEA Grapalat" w:hAnsi="GHEA Grapalat" w:cs="Sylfaen"/>
          <w:sz w:val="24"/>
          <w:szCs w:val="24"/>
          <w:lang w:val="hy-AM"/>
        </w:rPr>
        <w:t>որոշման</w:t>
      </w:r>
      <w:r w:rsidRPr="00643BDB">
        <w:rPr>
          <w:rFonts w:ascii="GHEA Grapalat" w:hAnsi="GHEA Grapalat" w:cs="Times Armenian"/>
          <w:sz w:val="24"/>
          <w:szCs w:val="24"/>
          <w:lang w:val="hy-AM"/>
        </w:rPr>
        <w:t xml:space="preserve"> </w:t>
      </w:r>
      <w:r w:rsidRPr="00643BDB">
        <w:rPr>
          <w:rFonts w:ascii="GHEA Grapalat" w:hAnsi="GHEA Grapalat" w:cs="Sylfaen"/>
          <w:sz w:val="24"/>
          <w:szCs w:val="24"/>
          <w:lang w:val="hy-AM"/>
        </w:rPr>
        <w:t>նախագծի</w:t>
      </w:r>
      <w:r w:rsidRPr="00643BDB">
        <w:rPr>
          <w:rFonts w:ascii="GHEA Grapalat" w:hAnsi="GHEA Grapalat" w:cs="Times Armenian"/>
          <w:sz w:val="24"/>
          <w:szCs w:val="24"/>
          <w:lang w:val="hy-AM"/>
        </w:rPr>
        <w:t xml:space="preserve"> </w:t>
      </w:r>
      <w:r w:rsidRPr="00643BDB">
        <w:rPr>
          <w:rFonts w:ascii="GHEA Grapalat" w:hAnsi="GHEA Grapalat" w:cs="Sylfaen"/>
          <w:sz w:val="24"/>
          <w:szCs w:val="24"/>
          <w:lang w:val="hy-AM"/>
        </w:rPr>
        <w:t>վերաբերյալ հիմնավորումը</w:t>
      </w:r>
    </w:p>
    <w:p w:rsidR="007664E8" w:rsidRDefault="007664E8" w:rsidP="00B317CE">
      <w:pPr>
        <w:spacing w:line="360" w:lineRule="auto"/>
        <w:jc w:val="center"/>
        <w:rPr>
          <w:rFonts w:ascii="GHEA Grapalat" w:hAnsi="GHEA Grapalat" w:cs="Sylfaen"/>
          <w:sz w:val="24"/>
          <w:szCs w:val="24"/>
          <w:lang w:val="en-US"/>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3B20B2" w:rsidTr="00D7049C">
        <w:tc>
          <w:tcPr>
            <w:tcW w:w="9889" w:type="dxa"/>
          </w:tcPr>
          <w:p w:rsidR="003B20B2" w:rsidRPr="003B20B2" w:rsidRDefault="003B20B2" w:rsidP="00743BC2">
            <w:pPr>
              <w:pStyle w:val="ListParagraph"/>
              <w:numPr>
                <w:ilvl w:val="0"/>
                <w:numId w:val="11"/>
              </w:numPr>
              <w:spacing w:after="120"/>
              <w:rPr>
                <w:rFonts w:ascii="GHEA Grapalat" w:hAnsi="GHEA Grapalat" w:cs="Sylfaen"/>
                <w:sz w:val="24"/>
                <w:szCs w:val="24"/>
              </w:rPr>
            </w:pPr>
            <w:r w:rsidRPr="003B20B2">
              <w:rPr>
                <w:rFonts w:ascii="GHEA Grapalat" w:hAnsi="GHEA Grapalat" w:cs="Times Armenian"/>
                <w:b/>
                <w:sz w:val="24"/>
                <w:szCs w:val="24"/>
                <w:lang w:val="hy-AM"/>
              </w:rPr>
              <w:t>Անհրաժեշտություն</w:t>
            </w:r>
          </w:p>
        </w:tc>
      </w:tr>
      <w:tr w:rsidR="00FF4208" w:rsidTr="00D7049C">
        <w:tc>
          <w:tcPr>
            <w:tcW w:w="9889" w:type="dxa"/>
          </w:tcPr>
          <w:p w:rsidR="00FF4208" w:rsidRPr="007664E8" w:rsidRDefault="00FF4208" w:rsidP="00743BC2">
            <w:pPr>
              <w:spacing w:line="276" w:lineRule="auto"/>
              <w:jc w:val="both"/>
              <w:rPr>
                <w:rFonts w:ascii="GHEA Grapalat" w:hAnsi="GHEA Grapalat" w:cs="Times Armenian"/>
                <w:b/>
                <w:sz w:val="24"/>
                <w:szCs w:val="24"/>
                <w:lang w:val="hy-AM"/>
              </w:rPr>
            </w:pPr>
            <w:r w:rsidRPr="007664E8">
              <w:rPr>
                <w:rFonts w:ascii="GHEA Grapalat" w:hAnsi="GHEA Grapalat"/>
                <w:color w:val="222222"/>
                <w:sz w:val="24"/>
                <w:szCs w:val="24"/>
                <w:shd w:val="clear" w:color="auto" w:fill="FFFFFF"/>
                <w:lang w:val="hy-AM"/>
              </w:rPr>
              <w:t>Նախագիծն</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ընդունվում</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է</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«Կրթության</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մասին»</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ՀՀ</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օրենքի</w:t>
            </w:r>
            <w:r w:rsidRPr="007664E8">
              <w:rPr>
                <w:rFonts w:ascii="Courier New" w:hAnsi="Courier New" w:cs="Courier New"/>
                <w:color w:val="222222"/>
                <w:sz w:val="24"/>
                <w:szCs w:val="24"/>
                <w:shd w:val="clear" w:color="auto" w:fill="FFFFFF"/>
                <w:lang w:val="hy-AM"/>
              </w:rPr>
              <w:t> </w:t>
            </w:r>
            <w:r w:rsidRPr="007664E8">
              <w:rPr>
                <w:rFonts w:ascii="GHEA Grapalat" w:hAnsi="GHEA Grapalat" w:cs="GHEA Grapalat"/>
                <w:color w:val="222222"/>
                <w:sz w:val="24"/>
                <w:szCs w:val="24"/>
                <w:shd w:val="clear" w:color="auto" w:fill="FFFFFF"/>
                <w:lang w:val="hy-AM"/>
              </w:rPr>
              <w:t>28</w:t>
            </w:r>
            <w:r w:rsidRPr="007664E8">
              <w:rPr>
                <w:rFonts w:ascii="GHEA Grapalat" w:hAnsi="GHEA Grapalat"/>
                <w:color w:val="222222"/>
                <w:sz w:val="24"/>
                <w:szCs w:val="24"/>
                <w:shd w:val="clear" w:color="auto" w:fill="FFFFFF"/>
                <w:lang w:val="hy-AM"/>
              </w:rPr>
              <w:t>-</w:t>
            </w:r>
            <w:r>
              <w:rPr>
                <w:rFonts w:ascii="GHEA Grapalat" w:hAnsi="GHEA Grapalat"/>
                <w:color w:val="222222"/>
                <w:sz w:val="24"/>
                <w:szCs w:val="24"/>
                <w:shd w:val="clear" w:color="auto" w:fill="FFFFFF"/>
                <w:lang w:val="en-US"/>
              </w:rPr>
              <w:t>ր</w:t>
            </w:r>
            <w:r w:rsidRPr="007664E8">
              <w:rPr>
                <w:rFonts w:ascii="GHEA Grapalat" w:hAnsi="GHEA Grapalat"/>
                <w:color w:val="222222"/>
                <w:sz w:val="24"/>
                <w:szCs w:val="24"/>
                <w:shd w:val="clear" w:color="auto" w:fill="FFFFFF"/>
                <w:lang w:val="hy-AM"/>
              </w:rPr>
              <w:t>դ</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հոդվածի</w:t>
            </w:r>
            <w:r w:rsidRPr="007664E8">
              <w:rPr>
                <w:rFonts w:ascii="Courier New" w:hAnsi="Courier New" w:cs="Courier New"/>
                <w:color w:val="222222"/>
                <w:sz w:val="24"/>
                <w:szCs w:val="24"/>
                <w:shd w:val="clear" w:color="auto" w:fill="FFFFFF"/>
                <w:lang w:val="hy-AM"/>
              </w:rPr>
              <w:t> </w:t>
            </w:r>
            <w:r w:rsidRPr="007664E8">
              <w:rPr>
                <w:rFonts w:ascii="GHEA Grapalat" w:hAnsi="GHEA Grapalat" w:cs="GHEA Grapalat"/>
                <w:color w:val="222222"/>
                <w:sz w:val="24"/>
                <w:szCs w:val="24"/>
                <w:shd w:val="clear" w:color="auto" w:fill="FFFFFF"/>
                <w:lang w:val="hy-AM"/>
              </w:rPr>
              <w:t>6</w:t>
            </w:r>
            <w:r>
              <w:rPr>
                <w:rFonts w:ascii="GHEA Grapalat" w:hAnsi="GHEA Grapalat"/>
                <w:color w:val="222222"/>
                <w:sz w:val="24"/>
                <w:szCs w:val="24"/>
                <w:shd w:val="clear" w:color="auto" w:fill="FFFFFF"/>
                <w:lang w:val="en-US"/>
              </w:rPr>
              <w:t>-ր</w:t>
            </w:r>
            <w:r w:rsidRPr="007664E8">
              <w:rPr>
                <w:rFonts w:ascii="GHEA Grapalat" w:hAnsi="GHEA Grapalat"/>
                <w:color w:val="222222"/>
                <w:sz w:val="24"/>
                <w:szCs w:val="24"/>
                <w:shd w:val="clear" w:color="auto" w:fill="FFFFFF"/>
                <w:lang w:val="hy-AM"/>
              </w:rPr>
              <w:t>դ</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մասին</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և</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«Բարձրագույն</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և</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հետբուհական</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մասնագիտական</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կրթության</w:t>
            </w:r>
            <w:r w:rsidRPr="007664E8">
              <w:rPr>
                <w:rFonts w:ascii="Courier New" w:hAnsi="Courier New" w:cs="Courier New"/>
                <w:color w:val="222222"/>
                <w:sz w:val="24"/>
                <w:szCs w:val="24"/>
                <w:shd w:val="clear" w:color="auto" w:fill="FFFFFF"/>
                <w:lang w:val="hy-AM"/>
              </w:rPr>
              <w:t> </w:t>
            </w:r>
            <w:r>
              <w:rPr>
                <w:rFonts w:ascii="Courier New" w:hAnsi="Courier New" w:cs="Courier New"/>
                <w:color w:val="222222"/>
                <w:sz w:val="24"/>
                <w:szCs w:val="24"/>
                <w:shd w:val="clear" w:color="auto" w:fill="FFFFFF"/>
                <w:lang w:val="en-US"/>
              </w:rPr>
              <w:t xml:space="preserve"> </w:t>
            </w:r>
            <w:r w:rsidRPr="007664E8">
              <w:rPr>
                <w:rFonts w:ascii="GHEA Grapalat" w:hAnsi="GHEA Grapalat"/>
                <w:color w:val="222222"/>
                <w:sz w:val="24"/>
                <w:szCs w:val="24"/>
                <w:shd w:val="clear" w:color="auto" w:fill="FFFFFF"/>
                <w:lang w:val="hy-AM"/>
              </w:rPr>
              <w:t>մասին» ՀՀ</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օրենքի</w:t>
            </w:r>
            <w:r w:rsidRPr="007664E8">
              <w:rPr>
                <w:rFonts w:ascii="Courier New" w:hAnsi="Courier New" w:cs="Courier New"/>
                <w:color w:val="222222"/>
                <w:sz w:val="24"/>
                <w:szCs w:val="24"/>
                <w:shd w:val="clear" w:color="auto" w:fill="FFFFFF"/>
                <w:lang w:val="hy-AM"/>
              </w:rPr>
              <w:t> </w:t>
            </w:r>
            <w:r w:rsidRPr="007664E8">
              <w:rPr>
                <w:rFonts w:ascii="GHEA Grapalat" w:hAnsi="GHEA Grapalat" w:cs="GHEA Grapalat"/>
                <w:color w:val="222222"/>
                <w:sz w:val="24"/>
                <w:szCs w:val="24"/>
                <w:shd w:val="clear" w:color="auto" w:fill="FFFFFF"/>
                <w:lang w:val="hy-AM"/>
              </w:rPr>
              <w:t>5</w:t>
            </w:r>
            <w:r w:rsidRPr="007664E8">
              <w:rPr>
                <w:rFonts w:ascii="GHEA Grapalat" w:hAnsi="GHEA Grapalat"/>
                <w:color w:val="222222"/>
                <w:sz w:val="24"/>
                <w:szCs w:val="24"/>
                <w:shd w:val="clear" w:color="auto" w:fill="FFFFFF"/>
                <w:lang w:val="hy-AM"/>
              </w:rPr>
              <w:t>-րդ</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հոդվածի</w:t>
            </w:r>
            <w:r w:rsidRPr="007664E8">
              <w:rPr>
                <w:rFonts w:ascii="Courier New" w:hAnsi="Courier New" w:cs="Courier New"/>
                <w:color w:val="222222"/>
                <w:sz w:val="24"/>
                <w:szCs w:val="24"/>
                <w:shd w:val="clear" w:color="auto" w:fill="FFFFFF"/>
                <w:lang w:val="hy-AM"/>
              </w:rPr>
              <w:t> </w:t>
            </w:r>
            <w:r w:rsidRPr="007664E8">
              <w:rPr>
                <w:rFonts w:ascii="GHEA Grapalat" w:hAnsi="GHEA Grapalat" w:cs="GHEA Grapalat"/>
                <w:color w:val="222222"/>
                <w:sz w:val="24"/>
                <w:szCs w:val="24"/>
                <w:shd w:val="clear" w:color="auto" w:fill="FFFFFF"/>
                <w:lang w:val="hy-AM"/>
              </w:rPr>
              <w:t>2</w:t>
            </w:r>
            <w:r w:rsidRPr="007664E8">
              <w:rPr>
                <w:rFonts w:ascii="GHEA Grapalat" w:hAnsi="GHEA Grapalat"/>
                <w:color w:val="222222"/>
                <w:sz w:val="24"/>
                <w:szCs w:val="24"/>
                <w:shd w:val="clear" w:color="auto" w:fill="FFFFFF"/>
                <w:lang w:val="hy-AM"/>
              </w:rPr>
              <w:t>-րդ</w:t>
            </w:r>
            <w:r w:rsidRPr="007664E8">
              <w:rPr>
                <w:rFonts w:ascii="Courier New" w:hAnsi="Courier New" w:cs="Courier New"/>
                <w:color w:val="222222"/>
                <w:sz w:val="24"/>
                <w:szCs w:val="24"/>
                <w:shd w:val="clear" w:color="auto" w:fill="FFFFFF"/>
                <w:lang w:val="hy-AM"/>
              </w:rPr>
              <w:t> </w:t>
            </w:r>
            <w:r w:rsidRPr="007664E8">
              <w:rPr>
                <w:rFonts w:ascii="GHEA Grapalat" w:hAnsi="GHEA Grapalat"/>
                <w:color w:val="222222"/>
                <w:sz w:val="24"/>
                <w:szCs w:val="24"/>
                <w:shd w:val="clear" w:color="auto" w:fill="FFFFFF"/>
                <w:lang w:val="hy-AM"/>
              </w:rPr>
              <w:t>մասի</w:t>
            </w:r>
            <w:r w:rsidRPr="007664E8">
              <w:rPr>
                <w:rFonts w:ascii="Courier New" w:hAnsi="Courier New" w:cs="Courier New"/>
                <w:color w:val="222222"/>
                <w:sz w:val="24"/>
                <w:szCs w:val="24"/>
                <w:shd w:val="clear" w:color="auto" w:fill="FFFFFF"/>
                <w:lang w:val="hy-AM"/>
              </w:rPr>
              <w:t> </w:t>
            </w:r>
            <w:r w:rsidRPr="007664E8">
              <w:rPr>
                <w:rFonts w:ascii="GHEA Grapalat" w:hAnsi="GHEA Grapalat" w:cs="GHEA Grapalat"/>
                <w:color w:val="222222"/>
                <w:sz w:val="24"/>
                <w:szCs w:val="24"/>
                <w:shd w:val="clear" w:color="auto" w:fill="FFFFFF"/>
                <w:lang w:val="hy-AM"/>
              </w:rPr>
              <w:t>6</w:t>
            </w:r>
            <w:r w:rsidRPr="007664E8">
              <w:rPr>
                <w:rFonts w:ascii="GHEA Grapalat" w:hAnsi="GHEA Grapalat"/>
                <w:color w:val="222222"/>
                <w:sz w:val="24"/>
                <w:szCs w:val="24"/>
                <w:shd w:val="clear" w:color="auto" w:fill="FFFFFF"/>
                <w:lang w:val="hy-AM"/>
              </w:rPr>
              <w:t>-</w:t>
            </w:r>
            <w:r>
              <w:rPr>
                <w:rFonts w:ascii="GHEA Grapalat" w:hAnsi="GHEA Grapalat"/>
                <w:color w:val="222222"/>
                <w:sz w:val="24"/>
                <w:szCs w:val="24"/>
                <w:shd w:val="clear" w:color="auto" w:fill="FFFFFF"/>
                <w:lang w:val="en-US"/>
              </w:rPr>
              <w:t>րդ կետին համապատասխան:</w:t>
            </w:r>
          </w:p>
        </w:tc>
      </w:tr>
      <w:tr w:rsidR="003B20B2" w:rsidRPr="007664E8" w:rsidTr="00D7049C">
        <w:tc>
          <w:tcPr>
            <w:tcW w:w="9889" w:type="dxa"/>
          </w:tcPr>
          <w:p w:rsidR="003B20B2" w:rsidRPr="007664E8" w:rsidRDefault="003B20B2" w:rsidP="00743BC2">
            <w:pPr>
              <w:pStyle w:val="ListParagraph"/>
              <w:numPr>
                <w:ilvl w:val="0"/>
                <w:numId w:val="11"/>
              </w:numPr>
              <w:spacing w:after="120"/>
              <w:rPr>
                <w:rFonts w:ascii="GHEA Grapalat" w:hAnsi="GHEA Grapalat" w:cs="Times Armenian"/>
                <w:b/>
                <w:sz w:val="24"/>
                <w:szCs w:val="24"/>
                <w:lang w:val="hy-AM"/>
              </w:rPr>
            </w:pPr>
            <w:r w:rsidRPr="007664E8">
              <w:rPr>
                <w:rFonts w:ascii="GHEA Grapalat" w:hAnsi="GHEA Grapalat" w:cs="Sylfaen"/>
                <w:b/>
                <w:sz w:val="24"/>
                <w:szCs w:val="24"/>
                <w:lang w:val="hy-AM"/>
              </w:rPr>
              <w:t>Ընթացիկ իրավիճակը և խնդիրները</w:t>
            </w:r>
          </w:p>
        </w:tc>
      </w:tr>
      <w:tr w:rsidR="003B20B2" w:rsidRPr="007664E8" w:rsidTr="00D7049C">
        <w:tc>
          <w:tcPr>
            <w:tcW w:w="9889" w:type="dxa"/>
          </w:tcPr>
          <w:p w:rsidR="006B3C1A" w:rsidRDefault="00C17445" w:rsidP="00743BC2">
            <w:pPr>
              <w:spacing w:line="276" w:lineRule="auto"/>
              <w:jc w:val="both"/>
              <w:rPr>
                <w:rFonts w:ascii="GHEA Grapalat" w:eastAsia="MS Mincho" w:hAnsi="GHEA Grapalat" w:cs="MS Mincho"/>
                <w:color w:val="000000"/>
                <w:sz w:val="24"/>
                <w:szCs w:val="24"/>
                <w:shd w:val="clear" w:color="auto" w:fill="FFFFFF"/>
                <w:lang w:val="en-US"/>
              </w:rPr>
            </w:pPr>
            <w:r>
              <w:rPr>
                <w:rFonts w:ascii="GHEA Grapalat" w:hAnsi="GHEA Grapalat"/>
                <w:color w:val="222222"/>
                <w:sz w:val="24"/>
                <w:szCs w:val="24"/>
                <w:shd w:val="clear" w:color="auto" w:fill="FFFFFF"/>
              </w:rPr>
              <w:t xml:space="preserve">Նախագիծը պատրաստելիս հիմք են ընդունվել </w:t>
            </w:r>
            <w:r w:rsidR="004B19B3" w:rsidRPr="00C17445">
              <w:rPr>
                <w:rFonts w:ascii="GHEA Grapalat" w:hAnsi="GHEA Grapalat"/>
                <w:color w:val="222222"/>
                <w:sz w:val="24"/>
                <w:szCs w:val="24"/>
                <w:shd w:val="clear" w:color="auto" w:fill="FFFFFF"/>
              </w:rPr>
              <w:t xml:space="preserve">Հայաստանի Հանրապետության կառավարության 2014 թվականի հոկտեմբերի 23-ի Հայաստանի Հանրապետության բարձրագույն մասնագիտական կրթությա նմասնագիտությունների և որակավորումների ցանկը հաստատելու մասին N 1191-Ն </w:t>
            </w:r>
            <w:r>
              <w:rPr>
                <w:rFonts w:ascii="GHEA Grapalat" w:hAnsi="GHEA Grapalat"/>
                <w:color w:val="222222"/>
                <w:sz w:val="24"/>
                <w:szCs w:val="24"/>
                <w:shd w:val="clear" w:color="auto" w:fill="FFFFFF"/>
              </w:rPr>
              <w:t>որոշումը և</w:t>
            </w:r>
            <w:r w:rsidR="006B3C1A" w:rsidRPr="00FE6091">
              <w:rPr>
                <w:rFonts w:ascii="GHEA Grapalat" w:eastAsia="MS Mincho" w:hAnsi="GHEA Grapalat" w:cs="MS Mincho"/>
                <w:color w:val="000000"/>
                <w:sz w:val="24"/>
                <w:szCs w:val="24"/>
                <w:shd w:val="clear" w:color="auto" w:fill="FFFFFF"/>
                <w:lang w:val="hy-AM"/>
              </w:rPr>
              <w:t xml:space="preserve"> ՀՀ կրթության և գիտության նախարարի 03.07.2015թ. N 647 Ա/Ք հրամանով</w:t>
            </w:r>
            <w:r w:rsidR="006B3C1A">
              <w:rPr>
                <w:rFonts w:ascii="GHEA Grapalat" w:eastAsia="MS Mincho" w:hAnsi="GHEA Grapalat" w:cs="MS Mincho"/>
                <w:color w:val="000000"/>
                <w:sz w:val="24"/>
                <w:szCs w:val="24"/>
                <w:shd w:val="clear" w:color="auto" w:fill="FFFFFF"/>
                <w:lang w:val="en-US"/>
              </w:rPr>
              <w:t xml:space="preserve"> հաստատված </w:t>
            </w:r>
            <w:r w:rsidR="006B3C1A" w:rsidRPr="00FE6091">
              <w:rPr>
                <w:rFonts w:ascii="GHEA Grapalat" w:eastAsia="MS Mincho" w:hAnsi="GHEA Grapalat" w:cs="MS Mincho"/>
                <w:color w:val="000000"/>
                <w:sz w:val="24"/>
                <w:szCs w:val="24"/>
                <w:shd w:val="clear" w:color="auto" w:fill="FFFFFF"/>
                <w:lang w:val="hy-AM"/>
              </w:rPr>
              <w:t>ՀՀ բարձրագույն մասնագիտական կրթության մասնագիտությունների կրթական ծրագրերի ցանկ</w:t>
            </w:r>
            <w:r w:rsidR="006B3C1A">
              <w:rPr>
                <w:rFonts w:ascii="GHEA Grapalat" w:eastAsia="MS Mincho" w:hAnsi="GHEA Grapalat" w:cs="MS Mincho"/>
                <w:color w:val="000000"/>
                <w:sz w:val="24"/>
                <w:szCs w:val="24"/>
                <w:shd w:val="clear" w:color="auto" w:fill="FFFFFF"/>
                <w:lang w:val="en-US"/>
              </w:rPr>
              <w:t>ը:</w:t>
            </w:r>
          </w:p>
          <w:p w:rsidR="00E46C4C" w:rsidRDefault="00E46C4C" w:rsidP="00743BC2">
            <w:pPr>
              <w:spacing w:line="276" w:lineRule="auto"/>
              <w:jc w:val="both"/>
              <w:rPr>
                <w:rFonts w:ascii="GHEA Grapalat" w:eastAsia="MS Mincho" w:hAnsi="GHEA Grapalat" w:cs="MS Mincho"/>
                <w:color w:val="000000"/>
                <w:sz w:val="24"/>
                <w:szCs w:val="24"/>
                <w:shd w:val="clear" w:color="auto" w:fill="FFFFFF"/>
                <w:lang w:val="en-US"/>
              </w:rPr>
            </w:pPr>
            <w:r>
              <w:rPr>
                <w:rFonts w:ascii="GHEA Grapalat" w:eastAsia="MS Mincho" w:hAnsi="GHEA Grapalat" w:cs="MS Mincho"/>
                <w:color w:val="000000"/>
                <w:sz w:val="24"/>
                <w:szCs w:val="24"/>
                <w:shd w:val="clear" w:color="auto" w:fill="FFFFFF"/>
                <w:lang w:val="en-US"/>
              </w:rPr>
              <w:t xml:space="preserve">Բուհերին </w:t>
            </w:r>
            <w:r w:rsidR="00BC0067">
              <w:rPr>
                <w:rFonts w:ascii="GHEA Grapalat" w:eastAsia="MS Mincho" w:hAnsi="GHEA Grapalat" w:cs="MS Mincho"/>
                <w:color w:val="000000"/>
                <w:sz w:val="24"/>
                <w:szCs w:val="24"/>
                <w:shd w:val="clear" w:color="auto" w:fill="FFFFFF"/>
                <w:lang w:val="en-US"/>
              </w:rPr>
              <w:t>առաջարկ</w:t>
            </w:r>
            <w:r>
              <w:rPr>
                <w:rFonts w:ascii="GHEA Grapalat" w:eastAsia="MS Mincho" w:hAnsi="GHEA Grapalat" w:cs="MS Mincho"/>
                <w:color w:val="000000"/>
                <w:sz w:val="24"/>
                <w:szCs w:val="24"/>
                <w:shd w:val="clear" w:color="auto" w:fill="FFFFFF"/>
                <w:lang w:val="en-US"/>
              </w:rPr>
              <w:t>վել է անվճար ուսուցման տեղերի հայտը ներկայացնելիս հաշվի առնել նաև բուհի կարիերայի կենտրոնի վերլուծությունը՝ աշխատաշուկայի պահանջարկի վերաբերյալ:</w:t>
            </w:r>
          </w:p>
          <w:p w:rsidR="00A543DF" w:rsidRDefault="003B20B2" w:rsidP="00743BC2">
            <w:pPr>
              <w:spacing w:line="276" w:lineRule="auto"/>
              <w:jc w:val="both"/>
              <w:rPr>
                <w:rFonts w:ascii="GHEA Grapalat" w:hAnsi="GHEA Grapalat"/>
                <w:color w:val="222222"/>
                <w:sz w:val="24"/>
                <w:szCs w:val="24"/>
                <w:shd w:val="clear" w:color="auto" w:fill="FFFFFF"/>
              </w:rPr>
            </w:pPr>
            <w:r>
              <w:rPr>
                <w:rFonts w:ascii="GHEA Grapalat" w:hAnsi="GHEA Grapalat"/>
                <w:color w:val="222222"/>
                <w:sz w:val="24"/>
                <w:szCs w:val="24"/>
                <w:shd w:val="clear" w:color="auto" w:fill="FFFFFF"/>
              </w:rPr>
              <w:t xml:space="preserve">Նախորդ տարիների նման այս տարի ևս </w:t>
            </w:r>
            <w:r w:rsidRPr="007664E8">
              <w:rPr>
                <w:rFonts w:ascii="GHEA Grapalat" w:hAnsi="GHEA Grapalat"/>
                <w:color w:val="222222"/>
                <w:sz w:val="24"/>
                <w:szCs w:val="24"/>
                <w:shd w:val="clear" w:color="auto" w:fill="FFFFFF"/>
              </w:rPr>
              <w:t xml:space="preserve">առանձին ընդունելության </w:t>
            </w:r>
            <w:r>
              <w:rPr>
                <w:rFonts w:ascii="GHEA Grapalat" w:hAnsi="GHEA Grapalat"/>
                <w:color w:val="222222"/>
                <w:sz w:val="24"/>
                <w:szCs w:val="24"/>
                <w:shd w:val="clear" w:color="auto" w:fill="FFFFFF"/>
              </w:rPr>
              <w:t xml:space="preserve">տեղեր են հատկացվում </w:t>
            </w:r>
            <w:r w:rsidRPr="007664E8">
              <w:rPr>
                <w:rFonts w:ascii="GHEA Grapalat" w:hAnsi="GHEA Grapalat"/>
                <w:color w:val="222222"/>
                <w:sz w:val="24"/>
                <w:szCs w:val="24"/>
                <w:shd w:val="clear" w:color="auto" w:fill="FFFFFF"/>
              </w:rPr>
              <w:t>«Արարատյան բակալավրիատ» ծրագիր իրականացնող ուսումնական հաստատությունների շրջանավարտների համար</w:t>
            </w:r>
            <w:r w:rsidR="00A543DF">
              <w:rPr>
                <w:rFonts w:ascii="GHEA Grapalat" w:hAnsi="GHEA Grapalat"/>
                <w:color w:val="222222"/>
                <w:sz w:val="24"/>
                <w:szCs w:val="24"/>
                <w:shd w:val="clear" w:color="auto" w:fill="FFFFFF"/>
              </w:rPr>
              <w:t>:</w:t>
            </w:r>
          </w:p>
          <w:p w:rsidR="003B20B2" w:rsidRPr="003B20B2" w:rsidRDefault="003B20B2" w:rsidP="00743BC2">
            <w:pPr>
              <w:spacing w:line="276" w:lineRule="auto"/>
              <w:jc w:val="both"/>
              <w:rPr>
                <w:rFonts w:ascii="GHEA Grapalat" w:hAnsi="GHEA Grapalat"/>
                <w:color w:val="222222"/>
                <w:sz w:val="24"/>
                <w:szCs w:val="24"/>
                <w:shd w:val="clear" w:color="auto" w:fill="FFFFFF"/>
              </w:rPr>
            </w:pPr>
            <w:r>
              <w:rPr>
                <w:rFonts w:ascii="GHEA Grapalat" w:hAnsi="GHEA Grapalat"/>
                <w:color w:val="222222"/>
                <w:sz w:val="24"/>
                <w:szCs w:val="24"/>
                <w:shd w:val="clear" w:color="auto" w:fill="FFFFFF"/>
              </w:rPr>
              <w:t xml:space="preserve">350 տեղ նախատեսվում է հատկացնել </w:t>
            </w:r>
            <w:r w:rsidRPr="007664E8">
              <w:rPr>
                <w:rFonts w:ascii="GHEA Grapalat" w:hAnsi="GHEA Grapalat"/>
                <w:color w:val="222222"/>
                <w:sz w:val="24"/>
                <w:szCs w:val="24"/>
                <w:shd w:val="clear" w:color="auto" w:fill="FFFFFF"/>
                <w:lang w:val="hy-AM"/>
              </w:rPr>
              <w:t>ՀՀ ՊՆ «Պատիվ ունեմ» ծրագրով ընդունելության համար</w:t>
            </w:r>
            <w:r>
              <w:rPr>
                <w:rFonts w:ascii="GHEA Grapalat" w:hAnsi="GHEA Grapalat"/>
                <w:color w:val="222222"/>
                <w:sz w:val="24"/>
                <w:szCs w:val="24"/>
                <w:shd w:val="clear" w:color="auto" w:fill="FFFFFF"/>
                <w:lang w:val="en-US"/>
              </w:rPr>
              <w:t>:</w:t>
            </w:r>
          </w:p>
          <w:p w:rsidR="00E46C4C" w:rsidRPr="003B20B2" w:rsidRDefault="003B20B2" w:rsidP="00743BC2">
            <w:pPr>
              <w:spacing w:line="276" w:lineRule="auto"/>
              <w:jc w:val="both"/>
              <w:rPr>
                <w:rFonts w:ascii="GHEA Grapalat" w:hAnsi="GHEA Grapalat"/>
                <w:color w:val="222222"/>
                <w:sz w:val="24"/>
                <w:szCs w:val="24"/>
                <w:shd w:val="clear" w:color="auto" w:fill="FFFFFF"/>
                <w:lang w:val="en-US"/>
              </w:rPr>
            </w:pPr>
            <w:r>
              <w:rPr>
                <w:rFonts w:ascii="GHEA Grapalat" w:hAnsi="GHEA Grapalat"/>
                <w:color w:val="222222"/>
                <w:sz w:val="24"/>
                <w:szCs w:val="24"/>
                <w:shd w:val="clear" w:color="auto" w:fill="FFFFFF"/>
                <w:lang w:val="en-US"/>
              </w:rPr>
              <w:t>Մ</w:t>
            </w:r>
            <w:r w:rsidRPr="007664E8">
              <w:rPr>
                <w:rFonts w:ascii="GHEA Grapalat" w:hAnsi="GHEA Grapalat"/>
                <w:color w:val="222222"/>
                <w:sz w:val="24"/>
                <w:szCs w:val="24"/>
                <w:shd w:val="clear" w:color="auto" w:fill="FFFFFF"/>
                <w:lang w:val="hy-AM"/>
              </w:rPr>
              <w:t>իջպետական համաձայնագրի շրջանակներում</w:t>
            </w:r>
            <w:r>
              <w:rPr>
                <w:rFonts w:ascii="GHEA Grapalat" w:hAnsi="GHEA Grapalat"/>
                <w:color w:val="222222"/>
                <w:sz w:val="24"/>
                <w:szCs w:val="24"/>
                <w:shd w:val="clear" w:color="auto" w:fill="FFFFFF"/>
                <w:lang w:val="en-US"/>
              </w:rPr>
              <w:t xml:space="preserve"> </w:t>
            </w:r>
            <w:r w:rsidR="00A543DF">
              <w:rPr>
                <w:rFonts w:ascii="GHEA Grapalat" w:hAnsi="GHEA Grapalat"/>
                <w:color w:val="222222"/>
                <w:sz w:val="24"/>
                <w:szCs w:val="24"/>
                <w:shd w:val="clear" w:color="auto" w:fill="FFFFFF"/>
                <w:lang w:val="en-US"/>
              </w:rPr>
              <w:t xml:space="preserve">ինչպես և </w:t>
            </w:r>
            <w:r>
              <w:rPr>
                <w:rFonts w:ascii="GHEA Grapalat" w:hAnsi="GHEA Grapalat"/>
                <w:color w:val="222222"/>
                <w:sz w:val="24"/>
                <w:szCs w:val="24"/>
                <w:shd w:val="clear" w:color="auto" w:fill="FFFFFF"/>
                <w:lang w:val="en-US"/>
              </w:rPr>
              <w:t xml:space="preserve">նախորդ տարի </w:t>
            </w:r>
            <w:r w:rsidRPr="007664E8">
              <w:rPr>
                <w:rFonts w:ascii="GHEA Grapalat" w:hAnsi="GHEA Grapalat"/>
                <w:color w:val="222222"/>
                <w:sz w:val="24"/>
                <w:szCs w:val="24"/>
                <w:shd w:val="clear" w:color="auto" w:fill="FFFFFF"/>
                <w:lang w:val="hy-AM"/>
              </w:rPr>
              <w:t>Երևանի Մ.Հերացու անվան պետական բժշկական համալսարանի ռազմաբժշկական ֆակուլտետին</w:t>
            </w:r>
            <w:r>
              <w:rPr>
                <w:rFonts w:ascii="GHEA Grapalat" w:hAnsi="GHEA Grapalat"/>
                <w:color w:val="222222"/>
                <w:sz w:val="24"/>
                <w:szCs w:val="24"/>
                <w:shd w:val="clear" w:color="auto" w:fill="FFFFFF"/>
                <w:lang w:val="en-US"/>
              </w:rPr>
              <w:t xml:space="preserve"> հատկացվ</w:t>
            </w:r>
            <w:r w:rsidR="00A543DF">
              <w:rPr>
                <w:rFonts w:ascii="GHEA Grapalat" w:hAnsi="GHEA Grapalat"/>
                <w:color w:val="222222"/>
                <w:sz w:val="24"/>
                <w:szCs w:val="24"/>
                <w:shd w:val="clear" w:color="auto" w:fill="FFFFFF"/>
                <w:lang w:val="en-US"/>
              </w:rPr>
              <w:t xml:space="preserve">ած տեղերից 5-ը նախատեսվում է </w:t>
            </w:r>
            <w:r w:rsidRPr="007664E8">
              <w:rPr>
                <w:rFonts w:ascii="GHEA Grapalat" w:hAnsi="GHEA Grapalat"/>
                <w:color w:val="222222"/>
                <w:sz w:val="24"/>
                <w:szCs w:val="24"/>
                <w:shd w:val="clear" w:color="auto" w:fill="FFFFFF"/>
                <w:lang w:val="hy-AM"/>
              </w:rPr>
              <w:t>Ղազախստանի Հանրապետության քաղաքացիների</w:t>
            </w:r>
            <w:r>
              <w:rPr>
                <w:rFonts w:ascii="GHEA Grapalat" w:hAnsi="GHEA Grapalat"/>
                <w:color w:val="222222"/>
                <w:sz w:val="24"/>
                <w:szCs w:val="24"/>
                <w:shd w:val="clear" w:color="auto" w:fill="FFFFFF"/>
                <w:lang w:val="en-US"/>
              </w:rPr>
              <w:t xml:space="preserve"> ուսումնառության համար</w:t>
            </w:r>
            <w:r w:rsidR="00A543DF">
              <w:rPr>
                <w:rFonts w:ascii="GHEA Grapalat" w:hAnsi="GHEA Grapalat"/>
                <w:color w:val="222222"/>
                <w:sz w:val="24"/>
                <w:szCs w:val="24"/>
                <w:shd w:val="clear" w:color="auto" w:fill="FFFFFF"/>
                <w:lang w:val="en-US"/>
              </w:rPr>
              <w:t>:</w:t>
            </w:r>
          </w:p>
        </w:tc>
      </w:tr>
      <w:tr w:rsidR="003B20B2" w:rsidRPr="007664E8" w:rsidTr="00D7049C">
        <w:tc>
          <w:tcPr>
            <w:tcW w:w="9889" w:type="dxa"/>
          </w:tcPr>
          <w:p w:rsidR="003B20B2" w:rsidRPr="007664E8" w:rsidRDefault="003B20B2" w:rsidP="00743BC2">
            <w:pPr>
              <w:pStyle w:val="ListParagraph"/>
              <w:numPr>
                <w:ilvl w:val="0"/>
                <w:numId w:val="11"/>
              </w:numPr>
              <w:spacing w:after="120"/>
              <w:rPr>
                <w:rFonts w:ascii="GHEA Grapalat" w:hAnsi="GHEA Grapalat" w:cs="Sylfaen"/>
                <w:b/>
                <w:sz w:val="24"/>
                <w:szCs w:val="24"/>
                <w:lang w:val="hy-AM"/>
              </w:rPr>
            </w:pPr>
            <w:r w:rsidRPr="007664E8">
              <w:rPr>
                <w:rFonts w:ascii="GHEA Grapalat" w:hAnsi="GHEA Grapalat" w:cs="Sylfaen"/>
                <w:b/>
                <w:sz w:val="24"/>
                <w:szCs w:val="24"/>
              </w:rPr>
              <w:t>Տվյալ բնագավառում իրականացվող քաղաքականություն</w:t>
            </w:r>
          </w:p>
        </w:tc>
      </w:tr>
      <w:tr w:rsidR="003B20B2" w:rsidRPr="003B20B2" w:rsidTr="00D7049C">
        <w:tc>
          <w:tcPr>
            <w:tcW w:w="9889" w:type="dxa"/>
          </w:tcPr>
          <w:p w:rsidR="00CB2388" w:rsidRPr="00CB2388" w:rsidRDefault="003B20B2" w:rsidP="00743BC2">
            <w:pPr>
              <w:spacing w:line="276" w:lineRule="auto"/>
              <w:jc w:val="both"/>
              <w:rPr>
                <w:rFonts w:ascii="GHEA Grapalat" w:hAnsi="GHEA Grapalat"/>
                <w:sz w:val="24"/>
                <w:szCs w:val="24"/>
                <w:shd w:val="clear" w:color="auto" w:fill="FFFFFF"/>
              </w:rPr>
            </w:pPr>
            <w:r w:rsidRPr="00CB2388">
              <w:rPr>
                <w:rFonts w:ascii="GHEA Grapalat" w:hAnsi="GHEA Grapalat"/>
                <w:sz w:val="24"/>
                <w:szCs w:val="24"/>
                <w:shd w:val="clear" w:color="auto" w:fill="FFFFFF"/>
              </w:rPr>
              <w:t xml:space="preserve">Աջակցել Հանրապետության տնտեսության զարգացման կարիքներին </w:t>
            </w:r>
            <w:r w:rsidRPr="00CB2388">
              <w:rPr>
                <w:rFonts w:ascii="GHEA Grapalat" w:hAnsi="GHEA Grapalat"/>
                <w:sz w:val="24"/>
                <w:szCs w:val="24"/>
                <w:shd w:val="clear" w:color="auto" w:fill="FFFFFF"/>
              </w:rPr>
              <w:lastRenderedPageBreak/>
              <w:t>համապատասխան բարձրագույն կրթությամբ մասնագետների պատրաստման գործընթացին: Ըստ մասնագիտությունների անվճար ուսուցման տեղերի ձևավորման սկզբունքներն են՝  պետության տնտեսության զարգացման համար</w:t>
            </w:r>
            <w:r w:rsidR="00CB2388" w:rsidRPr="00CB2388">
              <w:rPr>
                <w:rFonts w:ascii="GHEA Grapalat" w:hAnsi="GHEA Grapalat"/>
                <w:sz w:val="24"/>
                <w:szCs w:val="24"/>
                <w:shd w:val="clear" w:color="auto" w:fill="FFFFFF"/>
              </w:rPr>
              <w:t xml:space="preserve"> </w:t>
            </w:r>
            <w:r w:rsidRPr="00CB2388">
              <w:rPr>
                <w:rFonts w:ascii="GHEA Grapalat" w:hAnsi="GHEA Grapalat"/>
                <w:sz w:val="24"/>
                <w:szCs w:val="24"/>
                <w:shd w:val="clear" w:color="auto" w:fill="FFFFFF"/>
              </w:rPr>
              <w:t>առաջնային</w:t>
            </w:r>
            <w:r w:rsidR="00CB2388" w:rsidRPr="00CB2388">
              <w:rPr>
                <w:rFonts w:ascii="GHEA Grapalat" w:hAnsi="GHEA Grapalat"/>
                <w:sz w:val="24"/>
                <w:szCs w:val="24"/>
                <w:shd w:val="clear" w:color="auto" w:fill="FFFFFF"/>
              </w:rPr>
              <w:t xml:space="preserve"> </w:t>
            </w:r>
            <w:r w:rsidRPr="00CB2388">
              <w:rPr>
                <w:rFonts w:ascii="GHEA Grapalat" w:hAnsi="GHEA Grapalat"/>
                <w:sz w:val="24"/>
                <w:szCs w:val="24"/>
                <w:shd w:val="clear" w:color="auto" w:fill="FFFFFF"/>
              </w:rPr>
              <w:t>ու</w:t>
            </w:r>
            <w:r w:rsidR="00CB2388" w:rsidRPr="00CB2388">
              <w:rPr>
                <w:rFonts w:ascii="GHEA Grapalat" w:hAnsi="GHEA Grapalat"/>
                <w:sz w:val="24"/>
                <w:szCs w:val="24"/>
                <w:shd w:val="clear" w:color="auto" w:fill="FFFFFF"/>
              </w:rPr>
              <w:t xml:space="preserve"> </w:t>
            </w:r>
            <w:r w:rsidRPr="00CB2388">
              <w:rPr>
                <w:rFonts w:ascii="GHEA Grapalat" w:hAnsi="GHEA Grapalat"/>
                <w:sz w:val="24"/>
                <w:szCs w:val="24"/>
                <w:shd w:val="clear" w:color="auto" w:fill="FFFFFF"/>
              </w:rPr>
              <w:t>կարևորություն</w:t>
            </w:r>
            <w:r w:rsidR="00CB2388" w:rsidRPr="00CB2388">
              <w:rPr>
                <w:rFonts w:ascii="GHEA Grapalat" w:hAnsi="GHEA Grapalat"/>
                <w:sz w:val="24"/>
                <w:szCs w:val="24"/>
                <w:shd w:val="clear" w:color="auto" w:fill="FFFFFF"/>
              </w:rPr>
              <w:t xml:space="preserve"> </w:t>
            </w:r>
            <w:r w:rsidRPr="00CB2388">
              <w:rPr>
                <w:rFonts w:ascii="GHEA Grapalat" w:hAnsi="GHEA Grapalat"/>
                <w:sz w:val="24"/>
                <w:szCs w:val="24"/>
                <w:shd w:val="clear" w:color="auto" w:fill="FFFFFF"/>
              </w:rPr>
              <w:t>ներկայացնող</w:t>
            </w:r>
            <w:r w:rsidR="00CB2388" w:rsidRPr="00CB2388">
              <w:rPr>
                <w:rFonts w:ascii="GHEA Grapalat" w:hAnsi="GHEA Grapalat"/>
                <w:sz w:val="24"/>
                <w:szCs w:val="24"/>
                <w:shd w:val="clear" w:color="auto" w:fill="FFFFFF"/>
              </w:rPr>
              <w:t xml:space="preserve"> </w:t>
            </w:r>
            <w:r w:rsidRPr="00CB2388">
              <w:rPr>
                <w:rFonts w:ascii="GHEA Grapalat" w:hAnsi="GHEA Grapalat"/>
                <w:sz w:val="24"/>
                <w:szCs w:val="24"/>
                <w:shd w:val="clear" w:color="auto" w:fill="FFFFFF"/>
              </w:rPr>
              <w:t>բնագավառներում</w:t>
            </w:r>
            <w:r w:rsidR="00CB2388" w:rsidRPr="00CB2388">
              <w:rPr>
                <w:rFonts w:ascii="GHEA Grapalat" w:hAnsi="GHEA Grapalat"/>
                <w:sz w:val="24"/>
                <w:szCs w:val="24"/>
                <w:shd w:val="clear" w:color="auto" w:fill="FFFFFF"/>
              </w:rPr>
              <w:t xml:space="preserve"> </w:t>
            </w:r>
            <w:r w:rsidRPr="00CB2388">
              <w:rPr>
                <w:rFonts w:ascii="GHEA Grapalat" w:hAnsi="GHEA Grapalat"/>
                <w:sz w:val="24"/>
                <w:szCs w:val="24"/>
                <w:shd w:val="clear" w:color="auto" w:fill="FFFFFF"/>
              </w:rPr>
              <w:t>մասնագետների պահանջարկը, ռազմական, տեխնոլոգիական, մշակութային,</w:t>
            </w:r>
            <w:r w:rsidR="00CB2388" w:rsidRPr="00CB2388">
              <w:rPr>
                <w:rFonts w:ascii="GHEA Grapalat" w:hAnsi="GHEA Grapalat"/>
                <w:sz w:val="24"/>
                <w:szCs w:val="24"/>
                <w:shd w:val="clear" w:color="auto" w:fill="FFFFFF"/>
              </w:rPr>
              <w:t xml:space="preserve"> </w:t>
            </w:r>
            <w:r w:rsidRPr="00CB2388">
              <w:rPr>
                <w:rFonts w:ascii="GHEA Grapalat" w:hAnsi="GHEA Grapalat"/>
                <w:sz w:val="24"/>
                <w:szCs w:val="24"/>
                <w:shd w:val="clear" w:color="auto" w:fill="FFFFFF"/>
              </w:rPr>
              <w:t>ագրոնոմիական և այլ ոլորտները բարձրագույն կրթությամբ կադրերով համալրելը, կադրային կազմի վերաարտադրության ապահովումը, պետության կողմից կրթության ոլորտի զարգացման խրախուսումը:</w:t>
            </w:r>
          </w:p>
          <w:p w:rsidR="00C67E4A" w:rsidRPr="00CB2388" w:rsidRDefault="00C67E4A" w:rsidP="00743BC2">
            <w:pPr>
              <w:spacing w:line="276" w:lineRule="auto"/>
              <w:jc w:val="both"/>
              <w:rPr>
                <w:rFonts w:ascii="GHEA Grapalat" w:hAnsi="GHEA Grapalat" w:cs="GHEA Grapalat"/>
                <w:sz w:val="24"/>
                <w:szCs w:val="24"/>
              </w:rPr>
            </w:pPr>
            <w:r w:rsidRPr="00CB2388">
              <w:rPr>
                <w:rFonts w:ascii="GHEA Grapalat" w:hAnsi="GHEA Grapalat" w:cs="GHEA Grapalat"/>
                <w:sz w:val="24"/>
                <w:szCs w:val="24"/>
              </w:rPr>
              <w:t>Հաշվի առնելով պետության հռչակած առաջնահերթությունները և աշխատաշուկայի առաջանցիկ միտումները և մարդկային կապիտալի պոտենցիալը բակալավրի կրթական ծրագրի համար նախատեսվող տեղերի շուրջ 56%-ը հատկացվել է բնական և տեխնիկական գիտություններին:</w:t>
            </w:r>
          </w:p>
          <w:p w:rsidR="003B20B2" w:rsidRPr="00CB2388" w:rsidRDefault="003B20B2" w:rsidP="00743BC2">
            <w:pPr>
              <w:spacing w:line="276" w:lineRule="auto"/>
              <w:jc w:val="both"/>
              <w:rPr>
                <w:rFonts w:ascii="GHEA Grapalat" w:hAnsi="GHEA Grapalat"/>
                <w:sz w:val="24"/>
                <w:szCs w:val="24"/>
                <w:shd w:val="clear" w:color="auto" w:fill="FFFFFF"/>
              </w:rPr>
            </w:pPr>
            <w:r w:rsidRPr="00CB2388">
              <w:rPr>
                <w:rFonts w:ascii="GHEA Grapalat" w:hAnsi="GHEA Grapalat"/>
                <w:sz w:val="24"/>
                <w:szCs w:val="24"/>
                <w:shd w:val="clear" w:color="auto" w:fill="FFFFFF"/>
              </w:rPr>
              <w:t>Անվճար ուսուցման տեղերը ձևավորելիս հաշվի առնվել նաև՝</w:t>
            </w:r>
          </w:p>
          <w:p w:rsidR="003B20B2" w:rsidRPr="00CB2388" w:rsidRDefault="003B20B2" w:rsidP="00743BC2">
            <w:pPr>
              <w:pStyle w:val="ListParagraph"/>
              <w:numPr>
                <w:ilvl w:val="0"/>
                <w:numId w:val="8"/>
              </w:numPr>
              <w:spacing w:before="0"/>
              <w:jc w:val="both"/>
              <w:rPr>
                <w:rFonts w:ascii="GHEA Grapalat" w:eastAsia="Times New Roman" w:hAnsi="GHEA Grapalat"/>
                <w:sz w:val="24"/>
                <w:szCs w:val="24"/>
                <w:shd w:val="clear" w:color="auto" w:fill="FFFFFF"/>
                <w:lang w:val="en-GB" w:eastAsia="ru-RU"/>
              </w:rPr>
            </w:pPr>
            <w:r w:rsidRPr="00CB2388">
              <w:rPr>
                <w:rFonts w:ascii="GHEA Grapalat" w:eastAsia="Times New Roman" w:hAnsi="GHEA Grapalat"/>
                <w:sz w:val="24"/>
                <w:szCs w:val="24"/>
                <w:shd w:val="clear" w:color="auto" w:fill="FFFFFF"/>
                <w:lang w:val="en-GB" w:eastAsia="ru-RU"/>
              </w:rPr>
              <w:t>ՀՀ կառավարության 20</w:t>
            </w:r>
            <w:r w:rsidR="00911A5A" w:rsidRPr="00CB2388">
              <w:rPr>
                <w:rFonts w:ascii="GHEA Grapalat" w:eastAsia="Times New Roman" w:hAnsi="GHEA Grapalat"/>
                <w:sz w:val="24"/>
                <w:szCs w:val="24"/>
                <w:shd w:val="clear" w:color="auto" w:fill="FFFFFF"/>
                <w:lang w:val="en-GB" w:eastAsia="ru-RU"/>
              </w:rPr>
              <w:t>2</w:t>
            </w:r>
            <w:r w:rsidR="00A543DF" w:rsidRPr="00CB2388">
              <w:rPr>
                <w:rFonts w:ascii="GHEA Grapalat" w:eastAsia="Times New Roman" w:hAnsi="GHEA Grapalat"/>
                <w:sz w:val="24"/>
                <w:szCs w:val="24"/>
                <w:shd w:val="clear" w:color="auto" w:fill="FFFFFF"/>
                <w:lang w:val="en-GB" w:eastAsia="ru-RU"/>
              </w:rPr>
              <w:t>1</w:t>
            </w:r>
            <w:r w:rsidRPr="00CB2388">
              <w:rPr>
                <w:rFonts w:ascii="GHEA Grapalat" w:eastAsia="Times New Roman" w:hAnsi="GHEA Grapalat"/>
                <w:sz w:val="24"/>
                <w:szCs w:val="24"/>
                <w:shd w:val="clear" w:color="auto" w:fill="FFFFFF"/>
                <w:lang w:val="en-GB" w:eastAsia="ru-RU"/>
              </w:rPr>
              <w:t>թ. ծրագիրը,</w:t>
            </w:r>
          </w:p>
          <w:p w:rsidR="003B20B2" w:rsidRPr="00CB2388" w:rsidRDefault="003B20B2" w:rsidP="00743BC2">
            <w:pPr>
              <w:pStyle w:val="ListParagraph"/>
              <w:numPr>
                <w:ilvl w:val="0"/>
                <w:numId w:val="8"/>
              </w:numPr>
              <w:spacing w:before="0"/>
              <w:jc w:val="both"/>
              <w:rPr>
                <w:rFonts w:ascii="GHEA Grapalat" w:eastAsia="Times New Roman" w:hAnsi="GHEA Grapalat"/>
                <w:sz w:val="24"/>
                <w:szCs w:val="24"/>
                <w:shd w:val="clear" w:color="auto" w:fill="FFFFFF"/>
                <w:lang w:val="en-GB" w:eastAsia="ru-RU"/>
              </w:rPr>
            </w:pPr>
            <w:r w:rsidRPr="00CB2388">
              <w:rPr>
                <w:rFonts w:ascii="GHEA Grapalat" w:eastAsia="Times New Roman" w:hAnsi="GHEA Grapalat"/>
                <w:sz w:val="24"/>
                <w:szCs w:val="24"/>
                <w:shd w:val="clear" w:color="auto" w:fill="FFFFFF"/>
                <w:lang w:val="en-GB" w:eastAsia="ru-RU"/>
              </w:rPr>
              <w:t>ՀՀ</w:t>
            </w:r>
            <w:r w:rsidR="00911A5A" w:rsidRPr="00CB2388">
              <w:rPr>
                <w:rFonts w:ascii="GHEA Grapalat" w:eastAsia="Times New Roman" w:hAnsi="GHEA Grapalat"/>
                <w:sz w:val="24"/>
                <w:szCs w:val="24"/>
                <w:shd w:val="clear" w:color="auto" w:fill="FFFFFF"/>
                <w:lang w:val="en-GB" w:eastAsia="ru-RU"/>
              </w:rPr>
              <w:t xml:space="preserve"> </w:t>
            </w:r>
            <w:r w:rsidRPr="00CB2388">
              <w:rPr>
                <w:rFonts w:ascii="GHEA Grapalat" w:eastAsia="Times New Roman" w:hAnsi="GHEA Grapalat"/>
                <w:sz w:val="24"/>
                <w:szCs w:val="24"/>
                <w:shd w:val="clear" w:color="auto" w:fill="FFFFFF"/>
                <w:lang w:val="en-GB" w:eastAsia="ru-RU"/>
              </w:rPr>
              <w:t>բարձրագույն ուսումնական հաստատությունների բակալավրի ու անընդհատ և ինտեգրացված կրթական ծրագրերով մասնագիտությունների գերակայությունների վերաբերյալ գերատեսչությունների կողմից ներկայացված առաջարկությունները,</w:t>
            </w:r>
          </w:p>
          <w:p w:rsidR="003B20B2" w:rsidRPr="00CB2388" w:rsidRDefault="003B20B2" w:rsidP="00743BC2">
            <w:pPr>
              <w:pStyle w:val="ListParagraph"/>
              <w:numPr>
                <w:ilvl w:val="0"/>
                <w:numId w:val="8"/>
              </w:numPr>
              <w:spacing w:before="0"/>
              <w:jc w:val="both"/>
              <w:rPr>
                <w:rFonts w:ascii="GHEA Grapalat" w:eastAsia="Times New Roman" w:hAnsi="GHEA Grapalat"/>
                <w:sz w:val="24"/>
                <w:szCs w:val="24"/>
                <w:shd w:val="clear" w:color="auto" w:fill="FFFFFF"/>
                <w:lang w:val="en-GB" w:eastAsia="ru-RU"/>
              </w:rPr>
            </w:pPr>
            <w:r w:rsidRPr="00CB2388">
              <w:rPr>
                <w:rFonts w:ascii="GHEA Grapalat" w:eastAsia="Times New Roman" w:hAnsi="GHEA Grapalat"/>
                <w:sz w:val="24"/>
                <w:szCs w:val="24"/>
                <w:shd w:val="clear" w:color="auto" w:fill="FFFFFF"/>
                <w:lang w:val="en-GB" w:eastAsia="ru-RU"/>
              </w:rPr>
              <w:t xml:space="preserve">դիմելիությունը՝ ըստ բուհերի, ինչպես նաև բուհերի մասնագիտական առանձնահատկությունները </w:t>
            </w:r>
            <w:r w:rsidR="00CB2388" w:rsidRPr="00CB2388">
              <w:rPr>
                <w:rFonts w:ascii="GHEA Grapalat" w:eastAsia="Times New Roman" w:hAnsi="GHEA Grapalat"/>
                <w:sz w:val="24"/>
                <w:szCs w:val="24"/>
                <w:shd w:val="clear" w:color="auto" w:fill="FFFFFF"/>
                <w:lang w:val="en-GB" w:eastAsia="ru-RU"/>
              </w:rPr>
              <w:t>(</w:t>
            </w:r>
            <w:r w:rsidR="00CB2388" w:rsidRPr="00CB2388">
              <w:rPr>
                <w:rFonts w:ascii="GHEA Grapalat" w:eastAsia="Times New Roman" w:hAnsi="GHEA Grapalat" w:cs="Sylfaen"/>
                <w:sz w:val="24"/>
                <w:szCs w:val="24"/>
                <w:shd w:val="clear" w:color="auto" w:fill="FFFFFF"/>
                <w:lang w:val="en-GB" w:eastAsia="ru-RU"/>
              </w:rPr>
              <w:t>տվյալ կրթական ծրագրերի առանձնահատկություները և բուհերի ուղղվածությունը),</w:t>
            </w:r>
          </w:p>
          <w:p w:rsidR="00C67E4A" w:rsidRPr="00CB2388" w:rsidRDefault="00C67E4A" w:rsidP="00743BC2">
            <w:pPr>
              <w:pStyle w:val="ListParagraph"/>
              <w:numPr>
                <w:ilvl w:val="0"/>
                <w:numId w:val="8"/>
              </w:numPr>
              <w:spacing w:before="0"/>
              <w:jc w:val="both"/>
              <w:rPr>
                <w:rFonts w:ascii="GHEA Grapalat" w:eastAsia="Times New Roman" w:hAnsi="GHEA Grapalat"/>
                <w:sz w:val="24"/>
                <w:szCs w:val="24"/>
                <w:shd w:val="clear" w:color="auto" w:fill="FFFFFF"/>
                <w:lang w:val="en-GB" w:eastAsia="ru-RU"/>
              </w:rPr>
            </w:pPr>
            <w:r w:rsidRPr="00CB2388">
              <w:rPr>
                <w:rFonts w:ascii="GHEA Grapalat" w:hAnsi="GHEA Grapalat" w:cs="GHEA Grapalat"/>
                <w:bCs/>
                <w:sz w:val="24"/>
                <w:szCs w:val="24"/>
              </w:rPr>
              <w:t>անվճար կրթություն ստանալու ՀՀ քաղաքացիների սահմանադրական իրավունքը,</w:t>
            </w:r>
          </w:p>
          <w:p w:rsidR="00FF7F01" w:rsidRPr="00CB2388" w:rsidRDefault="00FF7F01" w:rsidP="00743BC2">
            <w:pPr>
              <w:pStyle w:val="ListParagraph"/>
              <w:numPr>
                <w:ilvl w:val="0"/>
                <w:numId w:val="8"/>
              </w:numPr>
              <w:spacing w:before="0"/>
              <w:jc w:val="both"/>
              <w:rPr>
                <w:rFonts w:ascii="GHEA Grapalat" w:eastAsia="Times New Roman" w:hAnsi="GHEA Grapalat"/>
                <w:sz w:val="24"/>
                <w:szCs w:val="24"/>
                <w:shd w:val="clear" w:color="auto" w:fill="FFFFFF"/>
                <w:lang w:val="en-GB" w:eastAsia="ru-RU"/>
              </w:rPr>
            </w:pPr>
            <w:r w:rsidRPr="00CB2388">
              <w:rPr>
                <w:rFonts w:ascii="GHEA Grapalat" w:eastAsia="Times New Roman" w:hAnsi="GHEA Grapalat"/>
                <w:sz w:val="24"/>
                <w:szCs w:val="24"/>
                <w:shd w:val="clear" w:color="auto" w:fill="FFFFFF"/>
                <w:lang w:val="en-GB" w:eastAsia="ru-RU"/>
              </w:rPr>
              <w:t xml:space="preserve">նախորդ տարիների ընդունելության արդյունքները, </w:t>
            </w:r>
          </w:p>
          <w:p w:rsidR="003B20B2" w:rsidRPr="00CB2388" w:rsidRDefault="003B20B2" w:rsidP="00743BC2">
            <w:pPr>
              <w:pStyle w:val="ListParagraph"/>
              <w:numPr>
                <w:ilvl w:val="0"/>
                <w:numId w:val="8"/>
              </w:numPr>
              <w:spacing w:before="0"/>
              <w:jc w:val="both"/>
              <w:rPr>
                <w:rFonts w:ascii="GHEA Grapalat" w:eastAsia="Times New Roman" w:hAnsi="GHEA Grapalat"/>
                <w:sz w:val="24"/>
                <w:szCs w:val="24"/>
                <w:shd w:val="clear" w:color="auto" w:fill="FFFFFF"/>
                <w:lang w:val="en-GB" w:eastAsia="ru-RU"/>
              </w:rPr>
            </w:pPr>
            <w:r w:rsidRPr="00CB2388">
              <w:rPr>
                <w:rFonts w:ascii="GHEA Grapalat" w:eastAsia="Times New Roman" w:hAnsi="GHEA Grapalat"/>
                <w:sz w:val="24"/>
                <w:szCs w:val="24"/>
                <w:shd w:val="clear" w:color="auto" w:fill="FFFFFF"/>
                <w:lang w:val="en-GB" w:eastAsia="ru-RU"/>
              </w:rPr>
              <w:t>տվյալ մասնագիտության համար լիցենզիայով սահմանված տեղերը:</w:t>
            </w:r>
          </w:p>
          <w:p w:rsidR="00E40B82" w:rsidRPr="00CB2388" w:rsidRDefault="00E40B82" w:rsidP="00743BC2">
            <w:pPr>
              <w:spacing w:line="276" w:lineRule="auto"/>
              <w:ind w:left="360"/>
              <w:jc w:val="both"/>
              <w:rPr>
                <w:rFonts w:ascii="GHEA Grapalat" w:hAnsi="GHEA Grapalat"/>
                <w:sz w:val="24"/>
                <w:szCs w:val="24"/>
                <w:shd w:val="clear" w:color="auto" w:fill="FFFFFF"/>
              </w:rPr>
            </w:pPr>
            <w:r w:rsidRPr="00CB2388">
              <w:rPr>
                <w:rFonts w:ascii="GHEA Grapalat" w:hAnsi="GHEA Grapalat" w:cs="Sylfaen"/>
                <w:sz w:val="24"/>
                <w:szCs w:val="24"/>
                <w:shd w:val="clear" w:color="auto" w:fill="FFFFFF"/>
              </w:rPr>
              <w:t>Վճարովի</w:t>
            </w:r>
            <w:r w:rsidRPr="00CB2388">
              <w:rPr>
                <w:rFonts w:ascii="GHEA Grapalat" w:hAnsi="GHEA Grapalat"/>
                <w:sz w:val="24"/>
                <w:szCs w:val="24"/>
                <w:shd w:val="clear" w:color="auto" w:fill="FFFFFF"/>
              </w:rPr>
              <w:t xml:space="preserve"> </w:t>
            </w:r>
            <w:r w:rsidRPr="00CB2388">
              <w:rPr>
                <w:rFonts w:ascii="GHEA Grapalat" w:hAnsi="GHEA Grapalat" w:cs="Sylfaen"/>
                <w:sz w:val="24"/>
                <w:szCs w:val="24"/>
                <w:shd w:val="clear" w:color="auto" w:fill="FFFFFF"/>
              </w:rPr>
              <w:t>հիմունքներով</w:t>
            </w:r>
            <w:r w:rsidRPr="00CB2388">
              <w:rPr>
                <w:rFonts w:ascii="GHEA Grapalat" w:hAnsi="GHEA Grapalat"/>
                <w:sz w:val="24"/>
                <w:szCs w:val="24"/>
                <w:shd w:val="clear" w:color="auto" w:fill="FFFFFF"/>
              </w:rPr>
              <w:t xml:space="preserve"> </w:t>
            </w:r>
            <w:r w:rsidRPr="00CB2388">
              <w:rPr>
                <w:rFonts w:ascii="GHEA Grapalat" w:hAnsi="GHEA Grapalat" w:cs="Sylfaen"/>
                <w:sz w:val="24"/>
                <w:szCs w:val="24"/>
                <w:shd w:val="clear" w:color="auto" w:fill="FFFFFF"/>
              </w:rPr>
              <w:t>ուսուցմամբ</w:t>
            </w:r>
            <w:r w:rsidRPr="00CB2388">
              <w:rPr>
                <w:rFonts w:ascii="GHEA Grapalat" w:hAnsi="GHEA Grapalat"/>
                <w:sz w:val="24"/>
                <w:szCs w:val="24"/>
                <w:shd w:val="clear" w:color="auto" w:fill="FFFFFF"/>
              </w:rPr>
              <w:t xml:space="preserve"> </w:t>
            </w:r>
            <w:r w:rsidRPr="00CB2388">
              <w:rPr>
                <w:rFonts w:ascii="GHEA Grapalat" w:hAnsi="GHEA Grapalat" w:cs="Sylfaen"/>
                <w:sz w:val="24"/>
                <w:szCs w:val="24"/>
                <w:shd w:val="clear" w:color="auto" w:fill="FFFFFF"/>
              </w:rPr>
              <w:t>ընդունելության</w:t>
            </w:r>
            <w:r w:rsidRPr="00CB2388">
              <w:rPr>
                <w:rFonts w:ascii="GHEA Grapalat" w:hAnsi="GHEA Grapalat"/>
                <w:sz w:val="24"/>
                <w:szCs w:val="24"/>
                <w:shd w:val="clear" w:color="auto" w:fill="FFFFFF"/>
              </w:rPr>
              <w:t xml:space="preserve"> </w:t>
            </w:r>
            <w:r w:rsidRPr="00CB2388">
              <w:rPr>
                <w:rFonts w:ascii="GHEA Grapalat" w:hAnsi="GHEA Grapalat" w:cs="Sylfaen"/>
                <w:sz w:val="24"/>
                <w:szCs w:val="24"/>
                <w:shd w:val="clear" w:color="auto" w:fill="FFFFFF"/>
              </w:rPr>
              <w:t>տեղեր</w:t>
            </w:r>
            <w:r w:rsidRPr="00CB2388">
              <w:rPr>
                <w:rFonts w:ascii="GHEA Grapalat" w:hAnsi="GHEA Grapalat"/>
                <w:sz w:val="24"/>
                <w:szCs w:val="24"/>
                <w:shd w:val="clear" w:color="auto" w:fill="FFFFFF"/>
              </w:rPr>
              <w:t>ն ըստ բարձրագույն ուսումնական հաստատությունների և մասնագիտությունների կբաշխվեն հիմք ընդունելով բուհի կողմից ներկայացրած հայտը և տվյալ մասնագիտությանը լիցենզիայով հատկացված տեղերը:</w:t>
            </w:r>
          </w:p>
        </w:tc>
      </w:tr>
      <w:tr w:rsidR="003B20B2" w:rsidRPr="007664E8" w:rsidTr="00D7049C">
        <w:tc>
          <w:tcPr>
            <w:tcW w:w="9889" w:type="dxa"/>
          </w:tcPr>
          <w:p w:rsidR="003B20B2" w:rsidRPr="007664E8" w:rsidRDefault="003B20B2" w:rsidP="00743BC2">
            <w:pPr>
              <w:pStyle w:val="ListParagraph"/>
              <w:numPr>
                <w:ilvl w:val="0"/>
                <w:numId w:val="11"/>
              </w:numPr>
              <w:spacing w:after="120"/>
              <w:rPr>
                <w:rFonts w:ascii="GHEA Grapalat" w:hAnsi="GHEA Grapalat" w:cs="Sylfaen"/>
                <w:b/>
                <w:sz w:val="24"/>
                <w:szCs w:val="24"/>
              </w:rPr>
            </w:pPr>
            <w:r w:rsidRPr="007540BF">
              <w:rPr>
                <w:rFonts w:ascii="GHEA Grapalat" w:hAnsi="GHEA Grapalat" w:cs="Sylfaen"/>
                <w:b/>
                <w:sz w:val="24"/>
                <w:szCs w:val="24"/>
              </w:rPr>
              <w:lastRenderedPageBreak/>
              <w:t>Կարգավորման</w:t>
            </w:r>
            <w:r w:rsidRPr="007664E8">
              <w:rPr>
                <w:rFonts w:ascii="GHEA Grapalat" w:hAnsi="GHEA Grapalat" w:cs="Arial Armenian"/>
                <w:b/>
                <w:sz w:val="24"/>
                <w:szCs w:val="24"/>
              </w:rPr>
              <w:t xml:space="preserve"> նպատակը և բնույթը</w:t>
            </w:r>
          </w:p>
        </w:tc>
      </w:tr>
      <w:tr w:rsidR="003B20B2" w:rsidRPr="00911A5A" w:rsidTr="00D7049C">
        <w:tc>
          <w:tcPr>
            <w:tcW w:w="9889" w:type="dxa"/>
          </w:tcPr>
          <w:p w:rsidR="00542100" w:rsidRPr="00911A5A" w:rsidRDefault="00542100" w:rsidP="00743BC2">
            <w:pPr>
              <w:spacing w:line="276" w:lineRule="auto"/>
              <w:jc w:val="both"/>
              <w:rPr>
                <w:rFonts w:ascii="GHEA Grapalat" w:hAnsi="GHEA Grapalat"/>
                <w:sz w:val="24"/>
                <w:szCs w:val="24"/>
                <w:shd w:val="clear" w:color="auto" w:fill="FFFFFF"/>
              </w:rPr>
            </w:pPr>
            <w:r w:rsidRPr="00291781">
              <w:rPr>
                <w:rFonts w:ascii="GHEA Grapalat" w:hAnsi="GHEA Grapalat" w:cs="GHEA Grapalat"/>
                <w:bCs/>
                <w:sz w:val="24"/>
                <w:szCs w:val="24"/>
              </w:rPr>
              <w:t>Անվճար կրթություն ստանալու ՀՀ քաղաքացիների սահմանադրական իրավունքի ապահով</w:t>
            </w:r>
            <w:r>
              <w:rPr>
                <w:rFonts w:ascii="GHEA Grapalat" w:hAnsi="GHEA Grapalat" w:cs="GHEA Grapalat"/>
                <w:bCs/>
                <w:sz w:val="24"/>
                <w:szCs w:val="24"/>
              </w:rPr>
              <w:t>ու</w:t>
            </w:r>
            <w:r w:rsidRPr="00291781">
              <w:rPr>
                <w:rFonts w:ascii="GHEA Grapalat" w:hAnsi="GHEA Grapalat" w:cs="GHEA Grapalat"/>
                <w:bCs/>
                <w:sz w:val="24"/>
                <w:szCs w:val="24"/>
              </w:rPr>
              <w:t>մ</w:t>
            </w:r>
          </w:p>
        </w:tc>
      </w:tr>
      <w:tr w:rsidR="003B20B2" w:rsidRPr="007664E8" w:rsidTr="00D7049C">
        <w:tc>
          <w:tcPr>
            <w:tcW w:w="9889" w:type="dxa"/>
          </w:tcPr>
          <w:p w:rsidR="003B20B2" w:rsidRPr="007664E8" w:rsidRDefault="003B20B2" w:rsidP="00743BC2">
            <w:pPr>
              <w:pStyle w:val="ListParagraph"/>
              <w:numPr>
                <w:ilvl w:val="0"/>
                <w:numId w:val="11"/>
              </w:numPr>
              <w:spacing w:after="120"/>
              <w:rPr>
                <w:rFonts w:ascii="GHEA Grapalat" w:hAnsi="GHEA Grapalat" w:cs="Arial Armenian"/>
                <w:b/>
                <w:sz w:val="24"/>
                <w:szCs w:val="24"/>
              </w:rPr>
            </w:pPr>
            <w:r w:rsidRPr="007540BF">
              <w:rPr>
                <w:rFonts w:ascii="GHEA Grapalat" w:hAnsi="GHEA Grapalat" w:cs="Sylfaen"/>
                <w:b/>
                <w:sz w:val="24"/>
                <w:szCs w:val="24"/>
              </w:rPr>
              <w:t>Նախագծի</w:t>
            </w:r>
            <w:r w:rsidRPr="007664E8">
              <w:rPr>
                <w:rFonts w:ascii="GHEA Grapalat" w:hAnsi="GHEA Grapalat" w:cs="Arial Armenian"/>
                <w:b/>
                <w:sz w:val="24"/>
                <w:szCs w:val="24"/>
                <w:lang w:val="hy-AM"/>
              </w:rPr>
              <w:t xml:space="preserve"> մշակման գործընթացում ներգրավված ինստիտուտներն ու անձինք</w:t>
            </w:r>
          </w:p>
        </w:tc>
      </w:tr>
      <w:tr w:rsidR="003B20B2" w:rsidRPr="00911A5A" w:rsidTr="00D7049C">
        <w:tc>
          <w:tcPr>
            <w:tcW w:w="9889" w:type="dxa"/>
          </w:tcPr>
          <w:p w:rsidR="003B20B2" w:rsidRPr="00911A5A" w:rsidRDefault="003B20B2" w:rsidP="00743BC2">
            <w:pPr>
              <w:spacing w:line="276" w:lineRule="auto"/>
              <w:jc w:val="both"/>
              <w:rPr>
                <w:rFonts w:ascii="GHEA Grapalat" w:hAnsi="GHEA Grapalat"/>
                <w:sz w:val="24"/>
                <w:szCs w:val="24"/>
                <w:shd w:val="clear" w:color="auto" w:fill="FFFFFF"/>
              </w:rPr>
            </w:pPr>
            <w:r w:rsidRPr="00911A5A">
              <w:rPr>
                <w:rFonts w:ascii="GHEA Grapalat" w:hAnsi="GHEA Grapalat"/>
                <w:sz w:val="24"/>
                <w:szCs w:val="24"/>
                <w:shd w:val="clear" w:color="auto" w:fill="FFFFFF"/>
              </w:rPr>
              <w:t>ՀՀ պաշտպանության նախարարություն</w:t>
            </w:r>
          </w:p>
          <w:p w:rsidR="003B20B2" w:rsidRPr="00911A5A" w:rsidRDefault="003B20B2" w:rsidP="00743BC2">
            <w:pPr>
              <w:spacing w:line="276" w:lineRule="auto"/>
              <w:jc w:val="both"/>
              <w:rPr>
                <w:rFonts w:ascii="GHEA Grapalat" w:hAnsi="GHEA Grapalat"/>
                <w:sz w:val="24"/>
                <w:szCs w:val="24"/>
                <w:shd w:val="clear" w:color="auto" w:fill="FFFFFF"/>
              </w:rPr>
            </w:pPr>
            <w:r w:rsidRPr="00911A5A">
              <w:rPr>
                <w:rFonts w:ascii="GHEA Grapalat" w:hAnsi="GHEA Grapalat"/>
                <w:sz w:val="24"/>
                <w:szCs w:val="24"/>
                <w:shd w:val="clear" w:color="auto" w:fill="FFFFFF"/>
              </w:rPr>
              <w:t>ՀՀ կառավարությանն առընթեր ոստիկանություն</w:t>
            </w:r>
          </w:p>
          <w:p w:rsidR="003B20B2" w:rsidRPr="00911A5A" w:rsidRDefault="003B20B2" w:rsidP="00743BC2">
            <w:pPr>
              <w:spacing w:line="276" w:lineRule="auto"/>
              <w:jc w:val="both"/>
              <w:rPr>
                <w:rFonts w:ascii="GHEA Grapalat" w:hAnsi="GHEA Grapalat"/>
                <w:sz w:val="24"/>
                <w:szCs w:val="24"/>
                <w:shd w:val="clear" w:color="auto" w:fill="FFFFFF"/>
              </w:rPr>
            </w:pPr>
            <w:r w:rsidRPr="00911A5A">
              <w:rPr>
                <w:rFonts w:ascii="GHEA Grapalat" w:hAnsi="GHEA Grapalat"/>
                <w:sz w:val="24"/>
                <w:szCs w:val="24"/>
                <w:shd w:val="clear" w:color="auto" w:fill="FFFFFF"/>
              </w:rPr>
              <w:t>ՀՀ արտակարգ իրավիճակների նախարարություն</w:t>
            </w:r>
          </w:p>
          <w:p w:rsidR="003B20B2" w:rsidRPr="00911A5A" w:rsidRDefault="003B20B2" w:rsidP="00743BC2">
            <w:pPr>
              <w:spacing w:line="276" w:lineRule="auto"/>
              <w:jc w:val="both"/>
              <w:rPr>
                <w:rFonts w:ascii="GHEA Grapalat" w:hAnsi="GHEA Grapalat"/>
                <w:sz w:val="24"/>
                <w:szCs w:val="24"/>
                <w:shd w:val="clear" w:color="auto" w:fill="FFFFFF"/>
              </w:rPr>
            </w:pPr>
            <w:r w:rsidRPr="00911A5A">
              <w:rPr>
                <w:rFonts w:ascii="GHEA Grapalat" w:hAnsi="GHEA Grapalat"/>
                <w:sz w:val="24"/>
                <w:szCs w:val="24"/>
                <w:shd w:val="clear" w:color="auto" w:fill="FFFFFF"/>
              </w:rPr>
              <w:lastRenderedPageBreak/>
              <w:t>ՀՀ բարձրագույն ուսումնական հաստատություններ</w:t>
            </w:r>
          </w:p>
        </w:tc>
      </w:tr>
      <w:tr w:rsidR="003B20B2" w:rsidRPr="007664E8" w:rsidTr="00D7049C">
        <w:tc>
          <w:tcPr>
            <w:tcW w:w="9889" w:type="dxa"/>
          </w:tcPr>
          <w:p w:rsidR="003B20B2" w:rsidRPr="007664E8" w:rsidRDefault="003B20B2" w:rsidP="00743BC2">
            <w:pPr>
              <w:pStyle w:val="ListParagraph"/>
              <w:numPr>
                <w:ilvl w:val="0"/>
                <w:numId w:val="11"/>
              </w:numPr>
              <w:spacing w:after="120"/>
              <w:rPr>
                <w:rFonts w:ascii="GHEA Grapalat" w:hAnsi="GHEA Grapalat" w:cs="Arial Armenian"/>
                <w:b/>
                <w:sz w:val="24"/>
                <w:szCs w:val="24"/>
              </w:rPr>
            </w:pPr>
            <w:r w:rsidRPr="007664E8">
              <w:rPr>
                <w:rFonts w:ascii="GHEA Grapalat" w:hAnsi="GHEA Grapalat" w:cs="Sylfaen"/>
                <w:b/>
                <w:sz w:val="24"/>
                <w:szCs w:val="24"/>
              </w:rPr>
              <w:lastRenderedPageBreak/>
              <w:t>Ակնկալվող արդյունքը</w:t>
            </w:r>
          </w:p>
        </w:tc>
      </w:tr>
      <w:tr w:rsidR="003B20B2" w:rsidRPr="00911A5A" w:rsidTr="00D7049C">
        <w:tc>
          <w:tcPr>
            <w:tcW w:w="9889" w:type="dxa"/>
          </w:tcPr>
          <w:p w:rsidR="003B20B2" w:rsidRPr="00911A5A" w:rsidRDefault="00FC2209" w:rsidP="00743BC2">
            <w:pPr>
              <w:spacing w:line="276" w:lineRule="auto"/>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ՀՀ կրթության, </w:t>
            </w:r>
            <w:r w:rsidR="003B20B2" w:rsidRPr="00911A5A">
              <w:rPr>
                <w:rFonts w:ascii="GHEA Grapalat" w:hAnsi="GHEA Grapalat"/>
                <w:sz w:val="24"/>
                <w:szCs w:val="24"/>
                <w:shd w:val="clear" w:color="auto" w:fill="FFFFFF"/>
              </w:rPr>
              <w:t>գիտության</w:t>
            </w:r>
            <w:r>
              <w:rPr>
                <w:rFonts w:ascii="GHEA Grapalat" w:hAnsi="GHEA Grapalat"/>
                <w:sz w:val="24"/>
                <w:szCs w:val="24"/>
                <w:shd w:val="clear" w:color="auto" w:fill="FFFFFF"/>
              </w:rPr>
              <w:t>, մշակույթի և սպորտի</w:t>
            </w:r>
            <w:r w:rsidR="003B20B2" w:rsidRPr="00911A5A">
              <w:rPr>
                <w:rFonts w:ascii="GHEA Grapalat" w:hAnsi="GHEA Grapalat"/>
                <w:sz w:val="24"/>
                <w:szCs w:val="24"/>
                <w:shd w:val="clear" w:color="auto" w:fill="FFFFFF"/>
              </w:rPr>
              <w:t xml:space="preserve"> նախարարությունը նախատեսում է </w:t>
            </w:r>
            <w:r w:rsidR="00911A5A" w:rsidRPr="00911A5A">
              <w:rPr>
                <w:rFonts w:ascii="GHEA Grapalat" w:hAnsi="GHEA Grapalat"/>
                <w:sz w:val="24"/>
                <w:szCs w:val="24"/>
                <w:shd w:val="clear" w:color="auto" w:fill="FFFFFF"/>
              </w:rPr>
              <w:t>202</w:t>
            </w:r>
            <w:r w:rsidR="00A543DF">
              <w:rPr>
                <w:rFonts w:ascii="GHEA Grapalat" w:hAnsi="GHEA Grapalat"/>
                <w:sz w:val="24"/>
                <w:szCs w:val="24"/>
                <w:shd w:val="clear" w:color="auto" w:fill="FFFFFF"/>
              </w:rPr>
              <w:t>1</w:t>
            </w:r>
            <w:r w:rsidR="00911A5A" w:rsidRPr="00911A5A">
              <w:rPr>
                <w:rFonts w:ascii="GHEA Grapalat" w:hAnsi="GHEA Grapalat"/>
                <w:sz w:val="24"/>
                <w:szCs w:val="24"/>
                <w:shd w:val="clear" w:color="auto" w:fill="FFFFFF"/>
              </w:rPr>
              <w:t>/202</w:t>
            </w:r>
            <w:r w:rsidR="00A543DF">
              <w:rPr>
                <w:rFonts w:ascii="GHEA Grapalat" w:hAnsi="GHEA Grapalat"/>
                <w:sz w:val="24"/>
                <w:szCs w:val="24"/>
                <w:shd w:val="clear" w:color="auto" w:fill="FFFFFF"/>
              </w:rPr>
              <w:t>2</w:t>
            </w:r>
            <w:r w:rsidR="003B20B2" w:rsidRPr="00911A5A">
              <w:rPr>
                <w:rFonts w:ascii="GHEA Grapalat" w:hAnsi="GHEA Grapalat"/>
                <w:sz w:val="24"/>
                <w:szCs w:val="24"/>
                <w:shd w:val="clear" w:color="auto" w:fill="FFFFFF"/>
              </w:rPr>
              <w:t xml:space="preserve"> ուստարվա</w:t>
            </w:r>
            <w:r w:rsidR="00A543DF">
              <w:rPr>
                <w:rFonts w:ascii="GHEA Grapalat" w:hAnsi="GHEA Grapalat"/>
                <w:sz w:val="24"/>
                <w:szCs w:val="24"/>
                <w:shd w:val="clear" w:color="auto" w:fill="FFFFFF"/>
              </w:rPr>
              <w:t xml:space="preserve"> ընդունելության</w:t>
            </w:r>
            <w:r w:rsidR="003B20B2" w:rsidRPr="00911A5A">
              <w:rPr>
                <w:rFonts w:ascii="GHEA Grapalat" w:hAnsi="GHEA Grapalat"/>
                <w:sz w:val="24"/>
                <w:szCs w:val="24"/>
                <w:shd w:val="clear" w:color="auto" w:fill="FFFFFF"/>
              </w:rPr>
              <w:t xml:space="preserve"> համար ՀՀ կառավարության հաստատմանը ներկայացնել բակալավրի ու անընդհատ և ինտեգրացված կրթական ծրագրերով ուսման վարձի լրիվ փոխհատուցմամբ </w:t>
            </w:r>
            <w:r w:rsidR="00A543DF">
              <w:rPr>
                <w:rFonts w:ascii="GHEA Grapalat" w:hAnsi="GHEA Grapalat"/>
                <w:sz w:val="24"/>
                <w:szCs w:val="24"/>
                <w:shd w:val="clear" w:color="auto" w:fill="FFFFFF"/>
              </w:rPr>
              <w:t>2918</w:t>
            </w:r>
            <w:r w:rsidR="003B20B2" w:rsidRPr="00911A5A">
              <w:rPr>
                <w:rFonts w:ascii="GHEA Grapalat" w:hAnsi="GHEA Grapalat"/>
                <w:sz w:val="24"/>
                <w:szCs w:val="24"/>
                <w:shd w:val="clear" w:color="auto" w:fill="FFFFFF"/>
              </w:rPr>
              <w:t xml:space="preserve"> տեղ</w:t>
            </w:r>
            <w:r w:rsidR="00F372F2">
              <w:rPr>
                <w:rFonts w:ascii="GHEA Grapalat" w:hAnsi="GHEA Grapalat"/>
                <w:sz w:val="24"/>
                <w:szCs w:val="24"/>
                <w:shd w:val="clear" w:color="auto" w:fill="FFFFFF"/>
              </w:rPr>
              <w:t>, որից 88-ը օտարերկրյա քաղաքացիների համար:</w:t>
            </w:r>
          </w:p>
        </w:tc>
      </w:tr>
    </w:tbl>
    <w:p w:rsidR="007664E8" w:rsidRPr="007664E8" w:rsidRDefault="007664E8" w:rsidP="00B317CE">
      <w:pPr>
        <w:spacing w:line="360" w:lineRule="auto"/>
        <w:jc w:val="center"/>
        <w:rPr>
          <w:rFonts w:ascii="GHEA Grapalat" w:hAnsi="GHEA Grapalat" w:cs="Sylfaen"/>
          <w:sz w:val="24"/>
          <w:szCs w:val="24"/>
          <w:lang w:val="en-US"/>
        </w:rPr>
      </w:pPr>
    </w:p>
    <w:p w:rsidR="00B317CE" w:rsidRDefault="00B317CE" w:rsidP="00702B4E">
      <w:pPr>
        <w:spacing w:line="360" w:lineRule="auto"/>
        <w:jc w:val="both"/>
        <w:rPr>
          <w:rFonts w:ascii="GHEA Grapalat" w:hAnsi="GHEA Grapalat" w:cs="Sylfaen"/>
          <w:sz w:val="24"/>
          <w:szCs w:val="24"/>
          <w:lang w:val="en-US"/>
        </w:rPr>
      </w:pPr>
    </w:p>
    <w:p w:rsidR="00B317CE" w:rsidRDefault="00B317CE" w:rsidP="00702B4E">
      <w:pPr>
        <w:spacing w:line="360" w:lineRule="auto"/>
        <w:jc w:val="both"/>
        <w:rPr>
          <w:rFonts w:ascii="GHEA Grapalat" w:hAnsi="GHEA Grapalat" w:cs="Sylfaen"/>
          <w:sz w:val="24"/>
          <w:szCs w:val="24"/>
          <w:lang w:val="en-US"/>
        </w:rPr>
      </w:pPr>
    </w:p>
    <w:p w:rsidR="00B317CE" w:rsidRDefault="00B317CE" w:rsidP="00702B4E">
      <w:pPr>
        <w:spacing w:line="360" w:lineRule="auto"/>
        <w:jc w:val="both"/>
        <w:rPr>
          <w:rFonts w:ascii="GHEA Grapalat" w:hAnsi="GHEA Grapalat" w:cs="Sylfaen"/>
          <w:sz w:val="24"/>
          <w:szCs w:val="24"/>
          <w:lang w:val="en-US"/>
        </w:rPr>
      </w:pPr>
    </w:p>
    <w:p w:rsidR="00F31D03" w:rsidRDefault="00F31D03">
      <w:pPr>
        <w:rPr>
          <w:rFonts w:ascii="GHEA Grapalat" w:hAnsi="GHEA Grapalat"/>
          <w:b/>
          <w:sz w:val="24"/>
          <w:szCs w:val="24"/>
          <w:lang w:val="hy-AM"/>
        </w:rPr>
      </w:pPr>
      <w:r>
        <w:rPr>
          <w:rFonts w:ascii="GHEA Grapalat" w:hAnsi="GHEA Grapalat"/>
          <w:b/>
          <w:sz w:val="24"/>
          <w:szCs w:val="24"/>
          <w:lang w:val="hy-AM"/>
        </w:rPr>
        <w:br w:type="page"/>
      </w:r>
    </w:p>
    <w:p w:rsidR="00B50266" w:rsidRDefault="00B50266" w:rsidP="00A9065E">
      <w:pPr>
        <w:jc w:val="center"/>
        <w:rPr>
          <w:rFonts w:ascii="GHEA Grapalat" w:hAnsi="GHEA Grapalat"/>
          <w:b/>
          <w:sz w:val="24"/>
          <w:szCs w:val="24"/>
          <w:lang w:val="en-US"/>
        </w:rPr>
      </w:pPr>
    </w:p>
    <w:p w:rsidR="00B50266" w:rsidRPr="00121C7F" w:rsidRDefault="00B50266" w:rsidP="00B50266">
      <w:pPr>
        <w:jc w:val="center"/>
        <w:rPr>
          <w:rFonts w:ascii="GHEA Grapalat" w:hAnsi="GHEA Grapalat"/>
          <w:b/>
          <w:color w:val="000000"/>
          <w:sz w:val="24"/>
          <w:szCs w:val="24"/>
          <w:lang w:val="en-US"/>
        </w:rPr>
      </w:pPr>
      <w:r w:rsidRPr="00121C7F">
        <w:rPr>
          <w:rFonts w:ascii="GHEA Grapalat" w:hAnsi="GHEA Grapalat"/>
          <w:b/>
          <w:color w:val="000000"/>
          <w:sz w:val="24"/>
          <w:szCs w:val="24"/>
          <w:lang w:val="en-US"/>
        </w:rPr>
        <w:t>ՏԵՂԵԿԱՆՔ 1</w:t>
      </w:r>
    </w:p>
    <w:p w:rsidR="00B50266" w:rsidRPr="00121C7F" w:rsidRDefault="00B50266" w:rsidP="00B50266">
      <w:pPr>
        <w:spacing w:line="360" w:lineRule="auto"/>
        <w:jc w:val="center"/>
        <w:rPr>
          <w:rFonts w:ascii="GHEA Grapalat" w:hAnsi="GHEA Grapalat"/>
          <w:b/>
          <w:bCs/>
          <w:sz w:val="24"/>
          <w:szCs w:val="24"/>
        </w:rPr>
      </w:pPr>
    </w:p>
    <w:p w:rsidR="00F46F5C" w:rsidRPr="00B317CE" w:rsidRDefault="00F46F5C" w:rsidP="00F46F5C">
      <w:pPr>
        <w:jc w:val="center"/>
        <w:rPr>
          <w:rFonts w:ascii="GHEA Grapalat" w:hAnsi="GHEA Grapalat" w:cs="Sylfaen"/>
          <w:sz w:val="24"/>
          <w:szCs w:val="24"/>
          <w:lang w:val="en-US"/>
        </w:rPr>
      </w:pPr>
      <w:r w:rsidRPr="00B317CE">
        <w:rPr>
          <w:rFonts w:ascii="GHEA Grapalat" w:hAnsi="GHEA Grapalat"/>
          <w:b/>
          <w:sz w:val="24"/>
          <w:szCs w:val="24"/>
          <w:lang w:val="hy-AM"/>
        </w:rPr>
        <w:t>«</w:t>
      </w:r>
      <w:r w:rsidRPr="00B317CE">
        <w:rPr>
          <w:rStyle w:val="Strong"/>
          <w:rFonts w:ascii="GHEA Grapalat" w:hAnsi="GHEA Grapalat"/>
          <w:color w:val="000000"/>
          <w:sz w:val="24"/>
          <w:szCs w:val="24"/>
        </w:rPr>
        <w:t>ՀԱՅԱՍՏԱՆԻ ՀԱՆՐԱՊԵՏՈՒԹՅԱՆ ԲԱՐՁՐԱԳՈՒՅՆ ՈՒՍՈՒՄՆԱԿԱՆ ՀԱՍՏԱՏՈՒԹՅՈՒՆՆԵՐԻ 202</w:t>
      </w:r>
      <w:r>
        <w:rPr>
          <w:rStyle w:val="Strong"/>
          <w:rFonts w:ascii="GHEA Grapalat" w:hAnsi="GHEA Grapalat"/>
          <w:color w:val="000000"/>
          <w:sz w:val="24"/>
          <w:szCs w:val="24"/>
        </w:rPr>
        <w:t>1</w:t>
      </w:r>
      <w:r w:rsidRPr="00B317CE">
        <w:rPr>
          <w:rStyle w:val="Strong"/>
          <w:rFonts w:ascii="GHEA Grapalat" w:hAnsi="GHEA Grapalat"/>
          <w:color w:val="000000"/>
          <w:sz w:val="24"/>
          <w:szCs w:val="24"/>
        </w:rPr>
        <w:t>/202</w:t>
      </w:r>
      <w:r>
        <w:rPr>
          <w:rStyle w:val="Strong"/>
          <w:rFonts w:ascii="GHEA Grapalat" w:hAnsi="GHEA Grapalat"/>
          <w:color w:val="000000"/>
          <w:sz w:val="24"/>
          <w:szCs w:val="24"/>
        </w:rPr>
        <w:t>2</w:t>
      </w:r>
      <w:r w:rsidRPr="00B317CE">
        <w:rPr>
          <w:rStyle w:val="Strong"/>
          <w:rFonts w:ascii="GHEA Grapalat" w:hAnsi="GHEA Grapalat"/>
          <w:color w:val="000000"/>
          <w:sz w:val="24"/>
          <w:szCs w:val="24"/>
        </w:rPr>
        <w:t xml:space="preserve"> ՈՒՍՈՒՄՆԱԿԱՆ ՏԱՐՎԱ՝ ԸՍՏ ՄԱՍՆԱԳԻՏՈՒԹՅՈՒՆՆԵՐԻ ՊԵՏՈՒԹՅԱՆ ԿՈՂՄԻՑ ՈՒՍԱՆՈՂԱԿԱՆ ՆՊԱՍՏՆԵՐԻ ՁԵՎՈՎ ՈՒՍՄԱՆ ՎԱՐՁԻ ԼՐԻՎ ՓՈԽՀԱՏՈՒՑՄԱՄԲ (ԱՆՎՃԱՐ) ԵՎ ՎՃԱՐՈՎԻ, ԱՌԿԱ ՈՒՍՈՒՑՄԱՄԲ ԲԱԿԱԼԱՎՐԻ ՈՒ ԱՆԸՆԴՀԱՏ ԵՎ ԻՆՏԵԳՐԱՑՎԱԾ ԿՐԹԱԿԱՆ ԾՐԱԳՐԵՐՈՎ ԸՆԴՈՒՆԵԼՈՒԹՅԱՆ ՏԵՂԵՐԸ ՀԱՍՏԱՏԵԼՈՒ ՄԱՍԻՆ</w:t>
      </w:r>
      <w:r w:rsidRPr="00B317CE">
        <w:rPr>
          <w:rFonts w:ascii="GHEA Grapalat" w:hAnsi="GHEA Grapalat" w:cs="GHEA Grapalat"/>
          <w:b/>
          <w:spacing w:val="-8"/>
          <w:sz w:val="24"/>
          <w:szCs w:val="24"/>
          <w:lang w:val="hy-AM"/>
        </w:rPr>
        <w:t>»</w:t>
      </w:r>
    </w:p>
    <w:p w:rsidR="00B50266" w:rsidRPr="00121C7F" w:rsidRDefault="00B50266" w:rsidP="00B50266">
      <w:pPr>
        <w:pStyle w:val="NormalWeb"/>
        <w:shd w:val="clear" w:color="auto" w:fill="FFFFFF"/>
        <w:spacing w:before="0" w:beforeAutospacing="0" w:after="0" w:afterAutospacing="0" w:line="360" w:lineRule="auto"/>
        <w:ind w:firstLine="375"/>
        <w:jc w:val="both"/>
        <w:rPr>
          <w:rFonts w:ascii="GHEA Grapalat" w:hAnsi="GHEA Grapalat" w:cs="Arial"/>
        </w:rPr>
      </w:pPr>
    </w:p>
    <w:p w:rsidR="00B50266" w:rsidRPr="00121C7F" w:rsidRDefault="00B50266" w:rsidP="00B50266">
      <w:pPr>
        <w:ind w:firstLine="720"/>
        <w:jc w:val="both"/>
        <w:rPr>
          <w:rFonts w:ascii="GHEA Grapalat" w:hAnsi="GHEA Grapalat" w:cs="GHEA Grapalat"/>
          <w:sz w:val="24"/>
          <w:szCs w:val="24"/>
          <w:lang w:val="hy-AM"/>
        </w:rPr>
      </w:pPr>
      <w:r w:rsidRPr="00121C7F">
        <w:rPr>
          <w:rFonts w:ascii="GHEA Grapalat" w:hAnsi="GHEA Grapalat" w:cs="Arial"/>
          <w:sz w:val="24"/>
          <w:szCs w:val="24"/>
        </w:rPr>
        <w:t xml:space="preserve">ՀՀ կառավարության որոշման </w:t>
      </w:r>
      <w:r w:rsidRPr="00121C7F">
        <w:rPr>
          <w:rFonts w:ascii="GHEA Grapalat" w:hAnsi="GHEA Grapalat" w:cs="GHEA Grapalat"/>
          <w:sz w:val="24"/>
          <w:szCs w:val="24"/>
          <w:lang w:val="hy-AM"/>
        </w:rPr>
        <w:t>նախագծի</w:t>
      </w:r>
      <w:r w:rsidRPr="00121C7F">
        <w:rPr>
          <w:rFonts w:ascii="GHEA Grapalat" w:hAnsi="GHEA Grapalat" w:cs="GHEA Grapalat"/>
          <w:sz w:val="24"/>
          <w:szCs w:val="24"/>
          <w:lang w:val="es-ES"/>
        </w:rPr>
        <w:t xml:space="preserve"> </w:t>
      </w:r>
      <w:r w:rsidRPr="00121C7F">
        <w:rPr>
          <w:rFonts w:ascii="GHEA Grapalat" w:hAnsi="GHEA Grapalat" w:cs="GHEA Grapalat"/>
          <w:sz w:val="24"/>
          <w:szCs w:val="24"/>
          <w:lang w:val="hy-AM"/>
        </w:rPr>
        <w:t>ընդունման կապակցությամբ այլ իրավական ակտերում փոփոխություններ և լրացումներ կատարելու</w:t>
      </w:r>
      <w:r w:rsidRPr="00121C7F">
        <w:rPr>
          <w:rFonts w:ascii="GHEA Grapalat" w:hAnsi="GHEA Grapalat" w:cs="GHEA Grapalat"/>
          <w:sz w:val="24"/>
          <w:szCs w:val="24"/>
        </w:rPr>
        <w:t xml:space="preserve"> անհրաժեշտությունը բացակայում է</w:t>
      </w:r>
      <w:r w:rsidRPr="00121C7F">
        <w:rPr>
          <w:rFonts w:ascii="GHEA Grapalat" w:hAnsi="GHEA Grapalat" w:cs="GHEA Grapalat"/>
          <w:sz w:val="24"/>
          <w:szCs w:val="24"/>
          <w:lang w:val="hy-AM"/>
        </w:rPr>
        <w:t>:</w:t>
      </w:r>
    </w:p>
    <w:p w:rsidR="00B50266" w:rsidRDefault="00B50266" w:rsidP="00A9065E">
      <w:pPr>
        <w:jc w:val="center"/>
        <w:rPr>
          <w:rFonts w:ascii="GHEA Grapalat" w:hAnsi="GHEA Grapalat"/>
          <w:b/>
          <w:sz w:val="24"/>
          <w:szCs w:val="24"/>
          <w:lang w:val="en-US"/>
        </w:rPr>
      </w:pPr>
    </w:p>
    <w:p w:rsidR="00B50266" w:rsidRDefault="00B50266" w:rsidP="00A9065E">
      <w:pPr>
        <w:jc w:val="center"/>
        <w:rPr>
          <w:rFonts w:ascii="GHEA Grapalat" w:hAnsi="GHEA Grapalat"/>
          <w:b/>
          <w:sz w:val="24"/>
          <w:szCs w:val="24"/>
          <w:lang w:val="en-US"/>
        </w:rPr>
      </w:pPr>
    </w:p>
    <w:p w:rsidR="0025004F" w:rsidRDefault="0025004F" w:rsidP="0025004F">
      <w:pPr>
        <w:pStyle w:val="NormalWeb"/>
        <w:shd w:val="clear" w:color="auto" w:fill="FFFFFF"/>
        <w:spacing w:before="0" w:beforeAutospacing="0" w:after="0" w:afterAutospacing="0" w:line="360" w:lineRule="auto"/>
        <w:ind w:firstLine="375"/>
        <w:jc w:val="center"/>
        <w:rPr>
          <w:rFonts w:ascii="GHEA Grapalat" w:hAnsi="GHEA Grapalat" w:cs="Arial"/>
        </w:rPr>
      </w:pPr>
    </w:p>
    <w:p w:rsidR="00F46F5C" w:rsidRPr="00121C7F" w:rsidRDefault="00F46F5C" w:rsidP="00F46F5C">
      <w:pPr>
        <w:pStyle w:val="NormalWeb"/>
        <w:shd w:val="clear" w:color="auto" w:fill="FFFFFF"/>
        <w:spacing w:before="0" w:beforeAutospacing="0" w:after="0" w:afterAutospacing="0" w:line="276" w:lineRule="auto"/>
        <w:jc w:val="center"/>
        <w:rPr>
          <w:rFonts w:ascii="GHEA Grapalat" w:hAnsi="GHEA Grapalat"/>
          <w:b/>
          <w:color w:val="000000"/>
        </w:rPr>
      </w:pPr>
      <w:r w:rsidRPr="00121C7F">
        <w:rPr>
          <w:rFonts w:ascii="GHEA Grapalat" w:hAnsi="GHEA Grapalat"/>
          <w:b/>
          <w:color w:val="000000"/>
        </w:rPr>
        <w:t>ՏԵՂԵԿԱՆՔ 2</w:t>
      </w:r>
    </w:p>
    <w:p w:rsidR="00F46F5C" w:rsidRPr="00121C7F" w:rsidRDefault="00F46F5C" w:rsidP="00F46F5C">
      <w:pPr>
        <w:spacing w:line="360" w:lineRule="auto"/>
        <w:jc w:val="center"/>
        <w:rPr>
          <w:rFonts w:ascii="GHEA Grapalat" w:hAnsi="GHEA Grapalat"/>
          <w:b/>
          <w:bCs/>
          <w:sz w:val="24"/>
          <w:szCs w:val="24"/>
        </w:rPr>
      </w:pPr>
    </w:p>
    <w:p w:rsidR="00F46F5C" w:rsidRPr="008A129E" w:rsidRDefault="00F46F5C" w:rsidP="00F46F5C">
      <w:pPr>
        <w:spacing w:line="360" w:lineRule="auto"/>
        <w:jc w:val="center"/>
        <w:rPr>
          <w:rFonts w:ascii="GHEA Grapalat" w:hAnsi="GHEA Grapalat" w:cs="Sylfaen"/>
          <w:sz w:val="24"/>
          <w:szCs w:val="24"/>
          <w:lang w:val="en-US"/>
        </w:rPr>
      </w:pPr>
      <w:r w:rsidRPr="008A129E">
        <w:rPr>
          <w:rFonts w:ascii="GHEA Grapalat" w:hAnsi="GHEA Grapalat"/>
          <w:b/>
          <w:sz w:val="24"/>
          <w:szCs w:val="24"/>
          <w:lang w:val="hy-AM"/>
        </w:rPr>
        <w:t>«</w:t>
      </w:r>
      <w:r w:rsidRPr="008A129E">
        <w:rPr>
          <w:rStyle w:val="Strong"/>
          <w:rFonts w:ascii="GHEA Grapalat" w:hAnsi="GHEA Grapalat"/>
          <w:color w:val="000000"/>
          <w:sz w:val="24"/>
          <w:szCs w:val="24"/>
        </w:rPr>
        <w:t>ՀԱՅԱՍՏԱՆԻ ՀԱՆՐԱՊԵՏՈՒԹՅԱՆ ԲԱՐՁՐԱԳՈՒՅՆ ՈՒՍՈՒՄՆԱԿԱՆ ՀԱՍՏԱՏՈՒԹՅՈՒՆՆԵՐԻ 202</w:t>
      </w:r>
      <w:r>
        <w:rPr>
          <w:rStyle w:val="Strong"/>
          <w:rFonts w:ascii="GHEA Grapalat" w:hAnsi="GHEA Grapalat"/>
          <w:color w:val="000000"/>
          <w:sz w:val="24"/>
          <w:szCs w:val="24"/>
        </w:rPr>
        <w:t>1</w:t>
      </w:r>
      <w:r w:rsidRPr="008A129E">
        <w:rPr>
          <w:rStyle w:val="Strong"/>
          <w:rFonts w:ascii="GHEA Grapalat" w:hAnsi="GHEA Grapalat"/>
          <w:color w:val="000000"/>
          <w:sz w:val="24"/>
          <w:szCs w:val="24"/>
        </w:rPr>
        <w:t>/202</w:t>
      </w:r>
      <w:r>
        <w:rPr>
          <w:rStyle w:val="Strong"/>
          <w:rFonts w:ascii="GHEA Grapalat" w:hAnsi="GHEA Grapalat"/>
          <w:color w:val="000000"/>
          <w:sz w:val="24"/>
          <w:szCs w:val="24"/>
        </w:rPr>
        <w:t>2</w:t>
      </w:r>
      <w:r w:rsidRPr="008A129E">
        <w:rPr>
          <w:rStyle w:val="Strong"/>
          <w:rFonts w:ascii="GHEA Grapalat" w:hAnsi="GHEA Grapalat"/>
          <w:color w:val="000000"/>
          <w:sz w:val="24"/>
          <w:szCs w:val="24"/>
        </w:rPr>
        <w:t xml:space="preserve"> ՈՒՍՈՒՄՆԱԿԱՆ ՏԱՐՎԱ՝ ԸՍՏ ՄԱՍՆԱԳԻՏՈՒԹՅՈՒՆՆԵՐԻ ՊԵՏՈՒԹՅԱՆ ԿՈՂՄԻՑ ՈՒՍԱՆՈՂԱԿԱՆ ՆՊԱՍՏՆԵՐԻ ՁԵՎՈՎ ՈՒՍՄԱՆ ՎԱՐՁԻ ԼՐԻՎ ՓՈԽՀԱՏՈՒՑՄԱՄԲ (ԱՆՎՃԱՐ) ՎՃԱՐՈՎԻ, ԱՌԿԱ ՈՒՍՈՒՑՄԱՄԲ ԲԱԿԱԼԱՎՐԻ ՈՒ ԱՆԸՆԴՀԱՏ ԵՎ ԻՆՏԵԳՐԱՑՎԱԾ ԿՐԹԱԿԱՆ ԾՐԱԳՐԵՐՈՎ ԸՆԴՈՒՆԵԼՈՒԹՅԱՆ ՏԵՂԵՐԸ ՀԱՍՏԱՏԵԼՈՒ ՄԱՍԻՆ</w:t>
      </w:r>
      <w:r w:rsidRPr="008A129E">
        <w:rPr>
          <w:rFonts w:ascii="GHEA Grapalat" w:hAnsi="GHEA Grapalat" w:cs="GHEA Grapalat"/>
          <w:b/>
          <w:spacing w:val="-8"/>
          <w:sz w:val="24"/>
          <w:szCs w:val="24"/>
          <w:lang w:val="hy-AM"/>
        </w:rPr>
        <w:t>»</w:t>
      </w:r>
    </w:p>
    <w:p w:rsidR="00F46F5C" w:rsidRPr="00121C7F" w:rsidRDefault="00F46F5C" w:rsidP="00F46F5C">
      <w:pPr>
        <w:pStyle w:val="NormalWeb"/>
        <w:spacing w:before="0" w:beforeAutospacing="0" w:after="0" w:afterAutospacing="0" w:line="360" w:lineRule="auto"/>
        <w:jc w:val="center"/>
        <w:rPr>
          <w:rFonts w:ascii="GHEA Grapalat" w:hAnsi="GHEA Grapalat"/>
          <w:noProof/>
          <w:lang w:val="af-ZA" w:eastAsia="ru-RU"/>
        </w:rPr>
      </w:pPr>
    </w:p>
    <w:p w:rsidR="00F46F5C" w:rsidRPr="00121C7F" w:rsidRDefault="00F46F5C" w:rsidP="00F46F5C">
      <w:pPr>
        <w:ind w:firstLine="539"/>
        <w:jc w:val="both"/>
        <w:rPr>
          <w:rFonts w:ascii="GHEA Grapalat" w:hAnsi="GHEA Grapalat" w:cs="GHEA Grapalat"/>
          <w:sz w:val="24"/>
          <w:szCs w:val="24"/>
          <w:lang w:val="af-ZA"/>
        </w:rPr>
      </w:pPr>
      <w:r w:rsidRPr="00121C7F">
        <w:rPr>
          <w:rFonts w:ascii="GHEA Grapalat" w:hAnsi="GHEA Grapalat"/>
          <w:noProof/>
          <w:sz w:val="24"/>
          <w:szCs w:val="24"/>
          <w:lang w:val="af-ZA"/>
        </w:rPr>
        <w:t xml:space="preserve">ՀՀ կառավարության որոշման նախագծի </w:t>
      </w:r>
      <w:r w:rsidRPr="00121C7F">
        <w:rPr>
          <w:rFonts w:ascii="GHEA Grapalat" w:hAnsi="GHEA Grapalat"/>
          <w:sz w:val="24"/>
          <w:szCs w:val="24"/>
          <w:lang w:val="hy-AM"/>
        </w:rPr>
        <w:t>ընդունումը</w:t>
      </w:r>
      <w:r w:rsidRPr="00121C7F">
        <w:rPr>
          <w:rFonts w:ascii="GHEA Grapalat" w:hAnsi="GHEA Grapalat" w:cs="GHEA Grapalat"/>
          <w:sz w:val="24"/>
          <w:szCs w:val="24"/>
          <w:lang w:val="af-ZA"/>
        </w:rPr>
        <w:t xml:space="preserve"> </w:t>
      </w:r>
      <w:r w:rsidRPr="00121C7F">
        <w:rPr>
          <w:rFonts w:ascii="GHEA Grapalat" w:hAnsi="GHEA Grapalat" w:cs="GHEA Grapalat"/>
          <w:sz w:val="24"/>
          <w:szCs w:val="24"/>
        </w:rPr>
        <w:t>ՀՀ</w:t>
      </w:r>
      <w:r w:rsidRPr="00121C7F">
        <w:rPr>
          <w:rFonts w:ascii="GHEA Grapalat" w:hAnsi="GHEA Grapalat" w:cs="GHEA Grapalat"/>
          <w:sz w:val="24"/>
          <w:szCs w:val="24"/>
          <w:lang w:val="es-ES"/>
        </w:rPr>
        <w:t xml:space="preserve"> 202</w:t>
      </w:r>
      <w:r>
        <w:rPr>
          <w:rFonts w:ascii="GHEA Grapalat" w:hAnsi="GHEA Grapalat" w:cs="GHEA Grapalat"/>
          <w:sz w:val="24"/>
          <w:szCs w:val="24"/>
          <w:lang w:val="es-ES"/>
        </w:rPr>
        <w:t>1</w:t>
      </w:r>
      <w:r w:rsidRPr="00121C7F">
        <w:rPr>
          <w:rFonts w:ascii="GHEA Grapalat" w:hAnsi="GHEA Grapalat" w:cs="GHEA Grapalat"/>
          <w:sz w:val="24"/>
          <w:szCs w:val="24"/>
        </w:rPr>
        <w:t>թ</w:t>
      </w:r>
      <w:r w:rsidRPr="00121C7F">
        <w:rPr>
          <w:rFonts w:ascii="GHEA Grapalat" w:hAnsi="GHEA Grapalat" w:cs="GHEA Grapalat"/>
          <w:sz w:val="24"/>
          <w:szCs w:val="24"/>
          <w:lang w:val="es-ES"/>
        </w:rPr>
        <w:t>.</w:t>
      </w:r>
      <w:r w:rsidRPr="00121C7F">
        <w:rPr>
          <w:rFonts w:ascii="GHEA Grapalat" w:hAnsi="GHEA Grapalat" w:cs="GHEA Grapalat"/>
          <w:sz w:val="24"/>
          <w:szCs w:val="24"/>
          <w:lang w:val="af-ZA"/>
        </w:rPr>
        <w:t xml:space="preserve"> և հետագա տարիների </w:t>
      </w:r>
      <w:r w:rsidRPr="00121C7F">
        <w:rPr>
          <w:rFonts w:ascii="GHEA Grapalat" w:hAnsi="GHEA Grapalat" w:cs="GHEA Grapalat"/>
          <w:sz w:val="24"/>
          <w:szCs w:val="24"/>
          <w:lang w:val="hy-AM"/>
        </w:rPr>
        <w:t>պետական</w:t>
      </w:r>
      <w:r w:rsidRPr="00121C7F">
        <w:rPr>
          <w:rFonts w:ascii="GHEA Grapalat" w:hAnsi="GHEA Grapalat" w:cs="GHEA Grapalat"/>
          <w:sz w:val="24"/>
          <w:szCs w:val="24"/>
          <w:lang w:val="af-ZA"/>
        </w:rPr>
        <w:t xml:space="preserve"> </w:t>
      </w:r>
      <w:r w:rsidRPr="00121C7F">
        <w:rPr>
          <w:rFonts w:ascii="GHEA Grapalat" w:hAnsi="GHEA Grapalat" w:cs="GHEA Grapalat"/>
          <w:sz w:val="24"/>
          <w:szCs w:val="24"/>
          <w:lang w:val="hy-AM"/>
        </w:rPr>
        <w:t>բյուջե</w:t>
      </w:r>
      <w:r w:rsidRPr="00121C7F">
        <w:rPr>
          <w:rFonts w:ascii="GHEA Grapalat" w:hAnsi="GHEA Grapalat" w:cs="GHEA Grapalat"/>
          <w:sz w:val="24"/>
          <w:szCs w:val="24"/>
        </w:rPr>
        <w:t>ներ</w:t>
      </w:r>
      <w:r w:rsidRPr="00121C7F">
        <w:rPr>
          <w:rFonts w:ascii="GHEA Grapalat" w:hAnsi="GHEA Grapalat" w:cs="GHEA Grapalat"/>
          <w:sz w:val="24"/>
          <w:szCs w:val="24"/>
          <w:lang w:val="hy-AM"/>
        </w:rPr>
        <w:t>ում</w:t>
      </w:r>
      <w:r w:rsidRPr="00121C7F">
        <w:rPr>
          <w:rFonts w:ascii="GHEA Grapalat" w:hAnsi="GHEA Grapalat" w:cs="GHEA Grapalat"/>
          <w:sz w:val="24"/>
          <w:szCs w:val="24"/>
          <w:lang w:val="af-ZA"/>
        </w:rPr>
        <w:t xml:space="preserve"> </w:t>
      </w:r>
      <w:r w:rsidRPr="00121C7F">
        <w:rPr>
          <w:rFonts w:ascii="GHEA Grapalat" w:hAnsi="GHEA Grapalat" w:cs="GHEA Grapalat"/>
          <w:sz w:val="24"/>
          <w:szCs w:val="24"/>
        </w:rPr>
        <w:t>փոփոխությունների</w:t>
      </w:r>
      <w:r w:rsidRPr="002F5C75">
        <w:rPr>
          <w:rFonts w:ascii="GHEA Grapalat" w:hAnsi="GHEA Grapalat" w:cs="GHEA Grapalat"/>
          <w:sz w:val="24"/>
          <w:szCs w:val="24"/>
          <w:lang w:val="af-ZA"/>
        </w:rPr>
        <w:t xml:space="preserve"> </w:t>
      </w:r>
      <w:r w:rsidRPr="00121C7F">
        <w:rPr>
          <w:rFonts w:ascii="GHEA Grapalat" w:hAnsi="GHEA Grapalat" w:cs="GHEA Grapalat"/>
          <w:sz w:val="24"/>
          <w:szCs w:val="24"/>
        </w:rPr>
        <w:t>կատարման</w:t>
      </w:r>
      <w:r w:rsidRPr="00121C7F">
        <w:rPr>
          <w:rFonts w:ascii="GHEA Grapalat" w:hAnsi="GHEA Grapalat" w:cs="GHEA Grapalat"/>
          <w:sz w:val="24"/>
          <w:szCs w:val="24"/>
          <w:lang w:val="af-ZA"/>
        </w:rPr>
        <w:t xml:space="preserve"> </w:t>
      </w:r>
      <w:r w:rsidRPr="00121C7F">
        <w:rPr>
          <w:rFonts w:ascii="GHEA Grapalat" w:hAnsi="GHEA Grapalat" w:cs="GHEA Grapalat"/>
          <w:sz w:val="24"/>
          <w:szCs w:val="24"/>
          <w:lang w:val="hy-AM"/>
        </w:rPr>
        <w:t>անհրաժեշտություն</w:t>
      </w:r>
      <w:r w:rsidRPr="00121C7F">
        <w:rPr>
          <w:rFonts w:ascii="GHEA Grapalat" w:hAnsi="GHEA Grapalat" w:cs="GHEA Grapalat"/>
          <w:sz w:val="24"/>
          <w:szCs w:val="24"/>
          <w:lang w:val="af-ZA"/>
        </w:rPr>
        <w:t xml:space="preserve"> </w:t>
      </w:r>
      <w:r w:rsidRPr="00121C7F">
        <w:rPr>
          <w:rFonts w:ascii="GHEA Grapalat" w:hAnsi="GHEA Grapalat" w:cs="GHEA Grapalat"/>
          <w:sz w:val="24"/>
          <w:szCs w:val="24"/>
          <w:lang w:val="hy-AM"/>
        </w:rPr>
        <w:t>չի</w:t>
      </w:r>
      <w:r w:rsidRPr="00121C7F">
        <w:rPr>
          <w:rFonts w:ascii="GHEA Grapalat" w:hAnsi="GHEA Grapalat" w:cs="GHEA Grapalat"/>
          <w:sz w:val="24"/>
          <w:szCs w:val="24"/>
          <w:lang w:val="af-ZA"/>
        </w:rPr>
        <w:t xml:space="preserve"> </w:t>
      </w:r>
      <w:r w:rsidRPr="00121C7F">
        <w:rPr>
          <w:rFonts w:ascii="GHEA Grapalat" w:hAnsi="GHEA Grapalat" w:cs="GHEA Grapalat"/>
          <w:sz w:val="24"/>
          <w:szCs w:val="24"/>
          <w:lang w:val="hy-AM"/>
        </w:rPr>
        <w:t>առաջացնում</w:t>
      </w:r>
      <w:r w:rsidRPr="00121C7F">
        <w:rPr>
          <w:rFonts w:ascii="GHEA Grapalat" w:hAnsi="GHEA Grapalat" w:cs="GHEA Grapalat"/>
          <w:sz w:val="24"/>
          <w:szCs w:val="24"/>
          <w:lang w:val="af-ZA"/>
        </w:rPr>
        <w:t>:</w:t>
      </w:r>
    </w:p>
    <w:p w:rsidR="0025004F" w:rsidRPr="002F5C75" w:rsidRDefault="0025004F" w:rsidP="0025004F">
      <w:pPr>
        <w:pStyle w:val="NormalWeb"/>
        <w:shd w:val="clear" w:color="auto" w:fill="FFFFFF"/>
        <w:spacing w:before="0" w:beforeAutospacing="0" w:after="0" w:afterAutospacing="0" w:line="360" w:lineRule="auto"/>
        <w:ind w:firstLine="375"/>
        <w:jc w:val="center"/>
        <w:rPr>
          <w:rFonts w:ascii="GHEA Grapalat" w:hAnsi="GHEA Grapalat" w:cs="Arial"/>
          <w:lang w:val="af-ZA"/>
        </w:rPr>
      </w:pPr>
    </w:p>
    <w:p w:rsidR="0025004F" w:rsidRDefault="0025004F">
      <w:pPr>
        <w:rPr>
          <w:rFonts w:ascii="GHEA Grapalat" w:hAnsi="GHEA Grapalat"/>
          <w:sz w:val="24"/>
          <w:szCs w:val="24"/>
          <w:lang w:val="af-ZA"/>
        </w:rPr>
      </w:pPr>
      <w:r>
        <w:rPr>
          <w:rFonts w:ascii="GHEA Grapalat" w:hAnsi="GHEA Grapalat"/>
          <w:sz w:val="24"/>
          <w:szCs w:val="24"/>
          <w:lang w:val="af-ZA"/>
        </w:rPr>
        <w:br w:type="page"/>
      </w:r>
    </w:p>
    <w:p w:rsidR="00072463" w:rsidRPr="002F5C75" w:rsidRDefault="00072463" w:rsidP="00072463">
      <w:pPr>
        <w:pStyle w:val="NormalWeb"/>
        <w:shd w:val="clear" w:color="auto" w:fill="FFFFFF"/>
        <w:spacing w:before="0" w:beforeAutospacing="0" w:after="0" w:afterAutospacing="0"/>
        <w:ind w:firstLine="375"/>
        <w:jc w:val="center"/>
        <w:rPr>
          <w:rStyle w:val="Strong"/>
          <w:rFonts w:ascii="GHEA Grapalat" w:hAnsi="GHEA Grapalat"/>
          <w:color w:val="000000"/>
          <w:lang w:val="af-ZA"/>
        </w:rPr>
      </w:pPr>
    </w:p>
    <w:p w:rsidR="00072463" w:rsidRPr="002F5C75" w:rsidRDefault="00072463" w:rsidP="00072463">
      <w:pPr>
        <w:pStyle w:val="NormalWeb"/>
        <w:shd w:val="clear" w:color="auto" w:fill="FFFFFF"/>
        <w:spacing w:before="0" w:beforeAutospacing="0" w:after="0" w:afterAutospacing="0"/>
        <w:ind w:firstLine="375"/>
        <w:jc w:val="center"/>
        <w:rPr>
          <w:rStyle w:val="Strong"/>
          <w:lang w:val="af-ZA" w:eastAsia="ru-RU"/>
        </w:rPr>
      </w:pPr>
      <w:r w:rsidRPr="00072463">
        <w:rPr>
          <w:rStyle w:val="Strong"/>
          <w:rFonts w:ascii="GHEA Grapalat" w:hAnsi="GHEA Grapalat"/>
          <w:color w:val="000000"/>
          <w:lang w:val="en-GB" w:eastAsia="ru-RU"/>
        </w:rPr>
        <w:t>ԱՄՓՈՓԱԹԵՐԹ</w:t>
      </w:r>
    </w:p>
    <w:p w:rsidR="00072463" w:rsidRPr="002F5C75" w:rsidRDefault="00072463" w:rsidP="005D6F11">
      <w:pPr>
        <w:spacing w:line="360" w:lineRule="auto"/>
        <w:jc w:val="center"/>
        <w:rPr>
          <w:rFonts w:ascii="GHEA Grapalat" w:hAnsi="GHEA Grapalat"/>
          <w:b/>
          <w:sz w:val="24"/>
          <w:szCs w:val="24"/>
          <w:lang w:val="af-ZA"/>
        </w:rPr>
      </w:pPr>
    </w:p>
    <w:p w:rsidR="005D6F11" w:rsidRPr="002F5C75" w:rsidRDefault="00F46F5C" w:rsidP="005D6F11">
      <w:pPr>
        <w:spacing w:line="360" w:lineRule="auto"/>
        <w:jc w:val="center"/>
        <w:rPr>
          <w:rFonts w:ascii="GHEA Grapalat" w:hAnsi="GHEA Grapalat" w:cs="Sylfaen"/>
          <w:sz w:val="24"/>
          <w:szCs w:val="24"/>
          <w:lang w:val="af-ZA"/>
        </w:rPr>
      </w:pPr>
      <w:r w:rsidRPr="008A129E">
        <w:rPr>
          <w:rFonts w:ascii="GHEA Grapalat" w:hAnsi="GHEA Grapalat"/>
          <w:b/>
          <w:sz w:val="24"/>
          <w:szCs w:val="24"/>
          <w:lang w:val="hy-AM"/>
        </w:rPr>
        <w:t>«</w:t>
      </w:r>
      <w:r w:rsidR="005D6F11" w:rsidRPr="008A129E">
        <w:rPr>
          <w:rStyle w:val="Strong"/>
          <w:rFonts w:ascii="GHEA Grapalat" w:hAnsi="GHEA Grapalat"/>
          <w:color w:val="000000"/>
          <w:sz w:val="24"/>
          <w:szCs w:val="24"/>
        </w:rPr>
        <w:t>ՀԱՅԱՍՏԱՆԻ</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ՀԱՆՐԱՊԵՏՈՒԹՅԱՆ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ԲԱՐՁՐԱԳՈՒՅՆ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ՈՒՍՈՒՄՆԱԿԱՆ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ՀԱՍՏԱՏՈՒԹՅՈՒՆՆԵՐԻ</w:t>
      </w:r>
      <w:r w:rsidR="005D6F11" w:rsidRPr="002F5C75">
        <w:rPr>
          <w:rStyle w:val="Strong"/>
          <w:rFonts w:ascii="GHEA Grapalat" w:hAnsi="GHEA Grapalat"/>
          <w:color w:val="000000"/>
          <w:sz w:val="24"/>
          <w:szCs w:val="24"/>
          <w:lang w:val="af-ZA"/>
        </w:rPr>
        <w:t xml:space="preserve"> 2021/2022 </w:t>
      </w:r>
      <w:r w:rsidR="005D6F11" w:rsidRPr="008A129E">
        <w:rPr>
          <w:rStyle w:val="Strong"/>
          <w:rFonts w:ascii="GHEA Grapalat" w:hAnsi="GHEA Grapalat"/>
          <w:color w:val="000000"/>
          <w:sz w:val="24"/>
          <w:szCs w:val="24"/>
        </w:rPr>
        <w:t>ՈՒՍՈՒՄՆԱԿԱՆ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ՏԱՐՎԱ՝</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ԸՍՏ</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ՄԱՍՆԱԳԻՏՈՒԹՅՈՒՆՆԵՐԻ</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ՊԵՏՈՒԹՅԱՆ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ԿՈՂՄԻՑ</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ՈՒՍԱՆՈՂԱԿԱՆ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ՆՊԱՍՏՆԵՐԻ</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ՁԵՎՈՎ</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ՈՒՍՄԱՆ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ՎԱՐՁԻ</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ԼՐԻՎ</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ՓՈԽՀԱՏՈՒՑՄԱՄԲ</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ԱՆՎՃԱՐ</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ՎՃԱՐՈՎԻ</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ԱՌԿԱ</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ՈՒՍՈՒՑՄԱՄԲ</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ԲԱԿԱԼԱՎՐԻ</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ՈՒ</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ԱՆԸՆԴՀԱՏ</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ԵՎ</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ԻՆՏԵԳՐԱՑՎԱԾ</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ԿՐԹԱԿԱՆ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ԾՐԱԳՐԵՐՈՎ</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ԸՆԴՈՒՆԵԼՈՒԹՅԱՆ</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ՏԵՂԵՐԸ</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ՀԱՍՏԱՏԵԼՈՒ</w:t>
      </w:r>
      <w:r w:rsidR="005D6F11" w:rsidRPr="002F5C75">
        <w:rPr>
          <w:rStyle w:val="Strong"/>
          <w:rFonts w:ascii="GHEA Grapalat" w:hAnsi="GHEA Grapalat"/>
          <w:color w:val="000000"/>
          <w:sz w:val="24"/>
          <w:szCs w:val="24"/>
          <w:lang w:val="af-ZA"/>
        </w:rPr>
        <w:t xml:space="preserve"> </w:t>
      </w:r>
      <w:r w:rsidR="005D6F11" w:rsidRPr="008A129E">
        <w:rPr>
          <w:rStyle w:val="Strong"/>
          <w:rFonts w:ascii="GHEA Grapalat" w:hAnsi="GHEA Grapalat"/>
          <w:color w:val="000000"/>
          <w:sz w:val="24"/>
          <w:szCs w:val="24"/>
        </w:rPr>
        <w:t>ՄԱՍԻՆ</w:t>
      </w:r>
      <w:r w:rsidR="005D6F11" w:rsidRPr="008A129E">
        <w:rPr>
          <w:rFonts w:ascii="GHEA Grapalat" w:hAnsi="GHEA Grapalat" w:cs="GHEA Grapalat"/>
          <w:b/>
          <w:spacing w:val="-8"/>
          <w:sz w:val="24"/>
          <w:szCs w:val="24"/>
          <w:lang w:val="hy-AM"/>
        </w:rPr>
        <w:t>»</w:t>
      </w:r>
    </w:p>
    <w:p w:rsidR="005D6F11" w:rsidRDefault="005D6F11" w:rsidP="005D6F11">
      <w:pPr>
        <w:tabs>
          <w:tab w:val="left" w:pos="5655"/>
        </w:tabs>
        <w:jc w:val="center"/>
        <w:rPr>
          <w:rFonts w:ascii="GHEA Grapalat" w:hAnsi="GHEA Grapalat"/>
          <w:sz w:val="24"/>
          <w:szCs w:val="24"/>
          <w:lang w:val="pt-BR"/>
        </w:rPr>
      </w:pPr>
      <w:r w:rsidRPr="00612552">
        <w:rPr>
          <w:rFonts w:ascii="GHEA Grapalat" w:hAnsi="GHEA Grapalat" w:cs="Sylfaen"/>
          <w:noProof/>
          <w:sz w:val="24"/>
          <w:szCs w:val="24"/>
          <w:lang w:val="af-ZA"/>
        </w:rPr>
        <w:t xml:space="preserve">   ՀՀ կառավարության որոշման</w:t>
      </w:r>
      <w:r w:rsidRPr="00612552">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072463" w:rsidRDefault="00072463" w:rsidP="005D6F11">
      <w:pPr>
        <w:tabs>
          <w:tab w:val="left" w:pos="5655"/>
        </w:tabs>
        <w:jc w:val="center"/>
        <w:rPr>
          <w:rFonts w:ascii="GHEA Grapalat" w:hAnsi="GHEA Grapalat"/>
          <w:sz w:val="24"/>
          <w:szCs w:val="24"/>
          <w:lang w:val="pt-BR"/>
        </w:rPr>
      </w:pPr>
    </w:p>
    <w:p w:rsidR="00072463" w:rsidRDefault="00072463" w:rsidP="005D6F11">
      <w:pPr>
        <w:tabs>
          <w:tab w:val="left" w:pos="5655"/>
        </w:tabs>
        <w:jc w:val="center"/>
        <w:rPr>
          <w:rFonts w:ascii="GHEA Grapalat" w:hAnsi="GHEA Grapalat"/>
          <w:sz w:val="24"/>
          <w:szCs w:val="24"/>
          <w:lang w:val="pt-BR"/>
        </w:rPr>
      </w:pPr>
    </w:p>
    <w:tbl>
      <w:tblPr>
        <w:tblStyle w:val="TableGrid"/>
        <w:tblW w:w="0" w:type="auto"/>
        <w:tblLook w:val="04A0" w:firstRow="1" w:lastRow="0" w:firstColumn="1" w:lastColumn="0" w:noHBand="0" w:noVBand="1"/>
      </w:tblPr>
      <w:tblGrid>
        <w:gridCol w:w="5839"/>
        <w:gridCol w:w="1073"/>
        <w:gridCol w:w="142"/>
        <w:gridCol w:w="142"/>
        <w:gridCol w:w="142"/>
        <w:gridCol w:w="141"/>
        <w:gridCol w:w="142"/>
        <w:gridCol w:w="2180"/>
      </w:tblGrid>
      <w:tr w:rsidR="00072463" w:rsidRPr="008644A3" w:rsidTr="00963CEC">
        <w:trPr>
          <w:trHeight w:val="135"/>
        </w:trPr>
        <w:tc>
          <w:tcPr>
            <w:tcW w:w="7054" w:type="dxa"/>
            <w:gridSpan w:val="3"/>
            <w:vMerge w:val="restart"/>
            <w:shd w:val="clear" w:color="auto" w:fill="D9D9D9" w:themeFill="background1" w:themeFillShade="D9"/>
            <w:vAlign w:val="center"/>
          </w:tcPr>
          <w:p w:rsidR="00072463" w:rsidRPr="008644A3" w:rsidRDefault="007A57AF" w:rsidP="007A57AF">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cs="Sylfaen"/>
                <w:noProof/>
                <w:sz w:val="24"/>
                <w:szCs w:val="24"/>
                <w:lang w:val="af-ZA"/>
              </w:rPr>
              <w:t>ՀՀ ֆ</w:t>
            </w:r>
            <w:r w:rsidR="00072463">
              <w:rPr>
                <w:rFonts w:ascii="GHEA Grapalat" w:hAnsi="GHEA Grapalat" w:cs="Sylfaen"/>
                <w:noProof/>
                <w:sz w:val="24"/>
                <w:szCs w:val="24"/>
                <w:lang w:val="af-ZA"/>
              </w:rPr>
              <w:t>ինանսների նախարարություն</w:t>
            </w:r>
          </w:p>
        </w:tc>
        <w:tc>
          <w:tcPr>
            <w:tcW w:w="2747" w:type="dxa"/>
            <w:gridSpan w:val="5"/>
            <w:shd w:val="clear" w:color="auto" w:fill="D9D9D9" w:themeFill="background1" w:themeFillShade="D9"/>
            <w:vAlign w:val="center"/>
          </w:tcPr>
          <w:p w:rsidR="00072463" w:rsidRPr="008644A3" w:rsidRDefault="004D21E6" w:rsidP="00072463">
            <w:pPr>
              <w:jc w:val="center"/>
              <w:rPr>
                <w:rFonts w:ascii="GHEA Grapalat" w:hAnsi="GHEA Grapalat"/>
                <w:sz w:val="24"/>
                <w:szCs w:val="24"/>
              </w:rPr>
            </w:pPr>
            <w:r>
              <w:rPr>
                <w:rFonts w:ascii="GHEA Grapalat" w:hAnsi="GHEA Grapalat"/>
                <w:sz w:val="24"/>
                <w:szCs w:val="24"/>
              </w:rPr>
              <w:t>22.02.2021</w:t>
            </w:r>
            <w:r w:rsidR="00072463">
              <w:rPr>
                <w:rFonts w:ascii="GHEA Grapalat" w:hAnsi="GHEA Grapalat"/>
                <w:sz w:val="24"/>
                <w:szCs w:val="24"/>
              </w:rPr>
              <w:t>թ.</w:t>
            </w:r>
          </w:p>
        </w:tc>
      </w:tr>
      <w:tr w:rsidR="00072463" w:rsidRPr="008644A3" w:rsidTr="00963CEC">
        <w:trPr>
          <w:trHeight w:val="135"/>
        </w:trPr>
        <w:tc>
          <w:tcPr>
            <w:tcW w:w="7054" w:type="dxa"/>
            <w:gridSpan w:val="3"/>
            <w:vMerge/>
            <w:shd w:val="clear" w:color="auto" w:fill="D9D9D9" w:themeFill="background1" w:themeFillShade="D9"/>
            <w:vAlign w:val="center"/>
          </w:tcPr>
          <w:p w:rsidR="00072463" w:rsidRPr="008644A3" w:rsidRDefault="00072463" w:rsidP="00072463">
            <w:pPr>
              <w:jc w:val="center"/>
              <w:rPr>
                <w:rFonts w:ascii="GHEA Grapalat" w:hAnsi="GHEA Grapalat"/>
                <w:color w:val="000000"/>
                <w:sz w:val="24"/>
                <w:szCs w:val="24"/>
                <w:shd w:val="clear" w:color="auto" w:fill="D0D0D0"/>
              </w:rPr>
            </w:pPr>
          </w:p>
        </w:tc>
        <w:tc>
          <w:tcPr>
            <w:tcW w:w="2747" w:type="dxa"/>
            <w:gridSpan w:val="5"/>
            <w:shd w:val="clear" w:color="auto" w:fill="D9D9D9" w:themeFill="background1" w:themeFillShade="D9"/>
            <w:vAlign w:val="center"/>
          </w:tcPr>
          <w:p w:rsidR="00072463" w:rsidRPr="008644A3" w:rsidRDefault="00072463" w:rsidP="004D21E6">
            <w:pPr>
              <w:jc w:val="center"/>
              <w:rPr>
                <w:rFonts w:ascii="GHEA Grapalat" w:hAnsi="GHEA Grapalat"/>
                <w:sz w:val="24"/>
                <w:szCs w:val="24"/>
              </w:rPr>
            </w:pPr>
            <w:r>
              <w:rPr>
                <w:rFonts w:ascii="GHEA Grapalat" w:hAnsi="GHEA Grapalat"/>
                <w:sz w:val="24"/>
                <w:szCs w:val="24"/>
              </w:rPr>
              <w:t xml:space="preserve">N </w:t>
            </w:r>
            <w:r w:rsidR="004D21E6" w:rsidRPr="004D21E6">
              <w:rPr>
                <w:rFonts w:ascii="GHEA Grapalat" w:hAnsi="GHEA Grapalat"/>
                <w:sz w:val="24"/>
                <w:szCs w:val="24"/>
              </w:rPr>
              <w:t>01/8-3/2519-2021</w:t>
            </w:r>
          </w:p>
        </w:tc>
      </w:tr>
      <w:tr w:rsidR="00072463" w:rsidRPr="00A63915" w:rsidTr="0048421F">
        <w:tc>
          <w:tcPr>
            <w:tcW w:w="5839" w:type="dxa"/>
          </w:tcPr>
          <w:p w:rsidR="00072463" w:rsidRPr="00072463" w:rsidRDefault="00072463" w:rsidP="00072463">
            <w:pPr>
              <w:pStyle w:val="ListParagraph"/>
              <w:numPr>
                <w:ilvl w:val="0"/>
                <w:numId w:val="21"/>
              </w:numPr>
              <w:tabs>
                <w:tab w:val="left" w:pos="5655"/>
              </w:tabs>
              <w:rPr>
                <w:rFonts w:ascii="GHEA Grapalat" w:hAnsi="GHEA Grapalat"/>
                <w:sz w:val="24"/>
                <w:szCs w:val="24"/>
              </w:rPr>
            </w:pPr>
            <w:r w:rsidRPr="00072463">
              <w:rPr>
                <w:rFonts w:ascii="GHEA Grapalat" w:hAnsi="GHEA Grapalat" w:cs="Sylfaen"/>
                <w:sz w:val="24"/>
                <w:szCs w:val="24"/>
                <w:lang w:val="hy-AM"/>
              </w:rPr>
              <w:t>Նախագծի</w:t>
            </w:r>
            <w:r w:rsidRPr="00072463">
              <w:rPr>
                <w:rFonts w:ascii="GHEA Grapalat" w:hAnsi="GHEA Grapalat"/>
                <w:sz w:val="24"/>
                <w:szCs w:val="24"/>
                <w:lang w:val="hy-AM"/>
              </w:rPr>
              <w:t xml:space="preserve"> հիմնավորմամբ</w:t>
            </w:r>
            <w:r w:rsidRPr="00072463">
              <w:rPr>
                <w:rFonts w:ascii="GHEA Grapalat" w:hAnsi="GHEA Grapalat"/>
                <w:sz w:val="24"/>
                <w:szCs w:val="24"/>
              </w:rPr>
              <w:t xml:space="preserve"> </w:t>
            </w:r>
            <w:r w:rsidRPr="00072463">
              <w:rPr>
                <w:rFonts w:ascii="GHEA Grapalat" w:hAnsi="GHEA Grapalat"/>
                <w:sz w:val="24"/>
                <w:szCs w:val="24"/>
                <w:lang w:val="hy-AM"/>
              </w:rPr>
              <w:t>հարկավոր է անդրադառնալ այն հարցին, թե ինչ սկզբունքներով և մոտեցումներով են սահմանվում/ընտրվում և բաշխվում ընդունելության տեղերը ըստ շահառուների, այսինքն</w:t>
            </w:r>
            <w:r w:rsidRPr="00072463">
              <w:rPr>
                <w:rFonts w:ascii="GHEA Grapalat" w:hAnsi="GHEA Grapalat"/>
                <w:sz w:val="24"/>
                <w:szCs w:val="24"/>
              </w:rPr>
              <w:t>՝</w:t>
            </w:r>
            <w:r w:rsidRPr="00072463">
              <w:rPr>
                <w:rFonts w:ascii="GHEA Grapalat" w:hAnsi="GHEA Grapalat"/>
                <w:sz w:val="24"/>
                <w:szCs w:val="24"/>
                <w:lang w:val="hy-AM"/>
              </w:rPr>
              <w:t xml:space="preserve"> թե ինչ մեթոդաբանությամբ է հաշվարկվում յուրաքանչյուր բուհին հատկացվելիք անվճար և վճարովի տեղերի քանակը</w:t>
            </w:r>
            <w:r w:rsidRPr="00072463">
              <w:rPr>
                <w:rFonts w:ascii="GHEA Grapalat" w:hAnsi="GHEA Grapalat"/>
                <w:sz w:val="24"/>
                <w:szCs w:val="24"/>
              </w:rPr>
              <w:t>:</w:t>
            </w:r>
            <w:r>
              <w:rPr>
                <w:rFonts w:ascii="GHEA Grapalat" w:hAnsi="GHEA Grapalat"/>
                <w:sz w:val="24"/>
                <w:szCs w:val="24"/>
              </w:rPr>
              <w:t xml:space="preserve">  </w:t>
            </w:r>
            <w:r w:rsidRPr="00072463">
              <w:rPr>
                <w:rFonts w:ascii="GHEA Grapalat" w:hAnsi="GHEA Grapalat" w:cs="Sylfaen"/>
                <w:sz w:val="24"/>
                <w:szCs w:val="24"/>
                <w:lang w:val="hy-AM"/>
              </w:rPr>
              <w:t>Նախագծի</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հիմնավորմամբ</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հարկավոր</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է</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անդրադարձ</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կատարել</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նաև</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այն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հարցին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թե</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ինչ</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մեխանիզմով</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են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սահմանվում</w:t>
            </w:r>
            <w:r w:rsidRPr="00072463">
              <w:rPr>
                <w:rFonts w:ascii="GHEA Grapalat" w:hAnsi="GHEA Grapalat"/>
                <w:sz w:val="24"/>
                <w:szCs w:val="24"/>
                <w:lang w:val="hy-AM"/>
              </w:rPr>
              <w:t>/</w:t>
            </w:r>
            <w:r w:rsidRPr="00072463">
              <w:rPr>
                <w:rFonts w:ascii="GHEA Grapalat" w:hAnsi="GHEA Grapalat" w:cs="Sylfaen"/>
                <w:sz w:val="24"/>
                <w:szCs w:val="24"/>
                <w:lang w:val="hy-AM"/>
              </w:rPr>
              <w:t>ընտրվում</w:t>
            </w:r>
            <w:r w:rsidRPr="00072463">
              <w:rPr>
                <w:rFonts w:ascii="GHEA Grapalat" w:hAnsi="GHEA Grapalat"/>
                <w:sz w:val="24"/>
                <w:szCs w:val="24"/>
                <w:lang w:val="hy-AM"/>
              </w:rPr>
              <w:t xml:space="preserve"> </w:t>
            </w:r>
            <w:r w:rsidRPr="00072463">
              <w:rPr>
                <w:rFonts w:ascii="GHEA Grapalat" w:hAnsi="GHEA Grapalat" w:cs="Sylfaen"/>
                <w:sz w:val="24"/>
                <w:szCs w:val="24"/>
                <w:lang w:val="hy-AM"/>
              </w:rPr>
              <w:t>և</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բաշխվում</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ընդունելության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տեղերն</w:t>
            </w:r>
            <w:r w:rsidRPr="00072463">
              <w:rPr>
                <w:rFonts w:ascii="GHEA Grapalat" w:hAnsi="GHEA Grapalat"/>
                <w:sz w:val="24"/>
                <w:szCs w:val="24"/>
                <w:lang w:val="hy-AM"/>
              </w:rPr>
              <w:t xml:space="preserve"> </w:t>
            </w:r>
            <w:r w:rsidRPr="00072463">
              <w:rPr>
                <w:rFonts w:ascii="GHEA Grapalat" w:hAnsi="GHEA Grapalat"/>
                <w:b/>
                <w:sz w:val="24"/>
                <w:szCs w:val="24"/>
                <w:lang w:val="hy-AM"/>
              </w:rPr>
              <w:t>ըստ մասնագիտությունների</w:t>
            </w:r>
            <w:r w:rsidRPr="00072463">
              <w:rPr>
                <w:rFonts w:ascii="GHEA Grapalat" w:hAnsi="GHEA Grapalat"/>
                <w:sz w:val="24"/>
                <w:szCs w:val="24"/>
                <w:lang w:val="hy-AM"/>
              </w:rPr>
              <w:t>:</w:t>
            </w:r>
            <w:r>
              <w:rPr>
                <w:rFonts w:ascii="GHEA Grapalat" w:hAnsi="GHEA Grapalat"/>
                <w:sz w:val="24"/>
                <w:szCs w:val="24"/>
              </w:rPr>
              <w:t xml:space="preserve"> </w:t>
            </w:r>
            <w:r w:rsidRPr="00072463">
              <w:rPr>
                <w:rFonts w:ascii="GHEA Grapalat" w:hAnsi="GHEA Grapalat" w:cs="Sylfaen"/>
                <w:sz w:val="24"/>
                <w:szCs w:val="24"/>
                <w:lang w:val="hy-AM"/>
              </w:rPr>
              <w:t>Նախագծով</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կատարված</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հաշվարկների</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համար</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մեծ</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մասամբ</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հիմք</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են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ընդունվել</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նախորդ</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տարվա</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տվյալները</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ինչի</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կապակցությամբ</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կարծում</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ենք</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որ</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դրանք</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անհրաժեշտ</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բայց</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ոչ</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բավարար</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պայման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են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ընդունելության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տեղերի</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ընտրության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և</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բաշխման</w:t>
            </w:r>
            <w:r w:rsidRPr="00072463">
              <w:rPr>
                <w:rFonts w:ascii="GHEA Grapalat" w:hAnsi="GHEA Grapalat"/>
                <w:sz w:val="24"/>
                <w:szCs w:val="24"/>
                <w:lang w:val="hy-AM"/>
              </w:rPr>
              <w:t xml:space="preserve"> </w:t>
            </w:r>
            <w:r w:rsidRPr="00072463">
              <w:rPr>
                <w:rFonts w:ascii="GHEA Grapalat" w:hAnsi="GHEA Grapalat" w:cs="Sylfaen"/>
                <w:sz w:val="24"/>
                <w:szCs w:val="24"/>
                <w:lang w:val="hy-AM"/>
              </w:rPr>
              <w:t>համար</w:t>
            </w:r>
            <w:r w:rsidRPr="00072463">
              <w:rPr>
                <w:rFonts w:ascii="GHEA Grapalat" w:hAnsi="GHEA Grapalat"/>
                <w:sz w:val="24"/>
                <w:szCs w:val="24"/>
                <w:lang w:val="hy-AM"/>
              </w:rPr>
              <w:t>:</w:t>
            </w:r>
          </w:p>
        </w:tc>
        <w:tc>
          <w:tcPr>
            <w:tcW w:w="3962" w:type="dxa"/>
            <w:gridSpan w:val="7"/>
          </w:tcPr>
          <w:p w:rsidR="00072463" w:rsidRDefault="00072463" w:rsidP="00072463">
            <w:pPr>
              <w:tabs>
                <w:tab w:val="left" w:pos="5655"/>
              </w:tabs>
              <w:spacing w:line="276" w:lineRule="auto"/>
              <w:jc w:val="both"/>
              <w:rPr>
                <w:rFonts w:ascii="GHEA Grapalat" w:hAnsi="GHEA Grapalat" w:cs="Sylfaen"/>
                <w:noProof/>
                <w:sz w:val="24"/>
                <w:szCs w:val="24"/>
                <w:lang w:val="af-ZA"/>
              </w:rPr>
            </w:pPr>
            <w:r>
              <w:rPr>
                <w:rFonts w:ascii="GHEA Grapalat" w:hAnsi="GHEA Grapalat" w:cs="Sylfaen"/>
                <w:noProof/>
                <w:sz w:val="24"/>
                <w:szCs w:val="24"/>
                <w:lang w:val="af-ZA"/>
              </w:rPr>
              <w:t>Լրացուցիչ հիմնավորումներ են ներկայացվել անվճար ուսուցման տեղերի ձևավորման վերաբերյալ:</w:t>
            </w:r>
          </w:p>
          <w:p w:rsidR="00072463" w:rsidRPr="00612552" w:rsidRDefault="00916C42" w:rsidP="00916C42">
            <w:pPr>
              <w:spacing w:line="276" w:lineRule="auto"/>
              <w:jc w:val="both"/>
              <w:rPr>
                <w:rFonts w:ascii="GHEA Grapalat" w:hAnsi="GHEA Grapalat" w:cs="Sylfaen"/>
                <w:noProof/>
                <w:sz w:val="24"/>
                <w:szCs w:val="24"/>
                <w:lang w:val="af-ZA"/>
              </w:rPr>
            </w:pPr>
            <w:r>
              <w:rPr>
                <w:rFonts w:ascii="GHEA Grapalat" w:hAnsi="GHEA Grapalat" w:cs="GHEA Grapalat"/>
                <w:sz w:val="24"/>
                <w:szCs w:val="24"/>
              </w:rPr>
              <w:t>Անվճար</w:t>
            </w:r>
            <w:r w:rsidRPr="002F5C75">
              <w:rPr>
                <w:rFonts w:ascii="GHEA Grapalat" w:hAnsi="GHEA Grapalat" w:cs="GHEA Grapalat"/>
                <w:sz w:val="24"/>
                <w:szCs w:val="24"/>
                <w:lang w:val="af-ZA"/>
              </w:rPr>
              <w:t xml:space="preserve"> </w:t>
            </w:r>
            <w:r>
              <w:rPr>
                <w:rFonts w:ascii="GHEA Grapalat" w:hAnsi="GHEA Grapalat" w:cs="GHEA Grapalat"/>
                <w:sz w:val="24"/>
                <w:szCs w:val="24"/>
              </w:rPr>
              <w:t>ուսուցմա</w:t>
            </w:r>
            <w:r w:rsidRPr="002F5C75">
              <w:rPr>
                <w:rFonts w:ascii="GHEA Grapalat" w:hAnsi="GHEA Grapalat" w:cs="GHEA Grapalat"/>
                <w:sz w:val="24"/>
                <w:szCs w:val="24"/>
                <w:lang w:val="af-ZA"/>
              </w:rPr>
              <w:t xml:space="preserve"> </w:t>
            </w:r>
            <w:r>
              <w:rPr>
                <w:rFonts w:ascii="GHEA Grapalat" w:hAnsi="GHEA Grapalat" w:cs="GHEA Grapalat"/>
                <w:sz w:val="24"/>
                <w:szCs w:val="24"/>
              </w:rPr>
              <w:t>ընդունելության</w:t>
            </w:r>
            <w:r w:rsidRPr="002F5C75">
              <w:rPr>
                <w:rFonts w:ascii="GHEA Grapalat" w:hAnsi="GHEA Grapalat" w:cs="GHEA Grapalat"/>
                <w:sz w:val="24"/>
                <w:szCs w:val="24"/>
                <w:lang w:val="af-ZA"/>
              </w:rPr>
              <w:t xml:space="preserve"> </w:t>
            </w:r>
            <w:r>
              <w:rPr>
                <w:rFonts w:ascii="GHEA Grapalat" w:hAnsi="GHEA Grapalat" w:cs="GHEA Grapalat"/>
                <w:sz w:val="24"/>
                <w:szCs w:val="24"/>
              </w:rPr>
              <w:t>տեղերը</w:t>
            </w:r>
            <w:r w:rsidRPr="002F5C75">
              <w:rPr>
                <w:rFonts w:ascii="GHEA Grapalat" w:hAnsi="GHEA Grapalat" w:cs="GHEA Grapalat"/>
                <w:sz w:val="24"/>
                <w:szCs w:val="24"/>
                <w:lang w:val="af-ZA"/>
              </w:rPr>
              <w:t xml:space="preserve"> </w:t>
            </w:r>
            <w:r>
              <w:rPr>
                <w:rFonts w:ascii="GHEA Grapalat" w:hAnsi="GHEA Grapalat" w:cs="GHEA Grapalat"/>
                <w:sz w:val="24"/>
                <w:szCs w:val="24"/>
              </w:rPr>
              <w:t>ձևավորվել</w:t>
            </w:r>
            <w:r w:rsidRPr="002F5C75">
              <w:rPr>
                <w:rFonts w:ascii="GHEA Grapalat" w:hAnsi="GHEA Grapalat" w:cs="GHEA Grapalat"/>
                <w:sz w:val="24"/>
                <w:szCs w:val="24"/>
                <w:lang w:val="af-ZA"/>
              </w:rPr>
              <w:t xml:space="preserve"> </w:t>
            </w:r>
            <w:r>
              <w:rPr>
                <w:rFonts w:ascii="GHEA Grapalat" w:hAnsi="GHEA Grapalat" w:cs="GHEA Grapalat"/>
                <w:sz w:val="24"/>
                <w:szCs w:val="24"/>
              </w:rPr>
              <w:t>են</w:t>
            </w:r>
            <w:r w:rsidRPr="002F5C75">
              <w:rPr>
                <w:rFonts w:ascii="GHEA Grapalat" w:hAnsi="GHEA Grapalat" w:cs="GHEA Grapalat"/>
                <w:sz w:val="24"/>
                <w:szCs w:val="24"/>
                <w:lang w:val="af-ZA"/>
              </w:rPr>
              <w:t xml:space="preserve"> </w:t>
            </w:r>
            <w:r>
              <w:rPr>
                <w:rFonts w:ascii="GHEA Grapalat" w:hAnsi="GHEA Grapalat" w:cs="GHEA Grapalat"/>
                <w:sz w:val="24"/>
                <w:szCs w:val="24"/>
              </w:rPr>
              <w:t>նաև</w:t>
            </w:r>
            <w:r w:rsidRPr="002F5C75">
              <w:rPr>
                <w:rFonts w:ascii="GHEA Grapalat" w:hAnsi="GHEA Grapalat" w:cs="GHEA Grapalat"/>
                <w:sz w:val="24"/>
                <w:szCs w:val="24"/>
                <w:lang w:val="af-ZA"/>
              </w:rPr>
              <w:t xml:space="preserve"> </w:t>
            </w:r>
            <w:r>
              <w:rPr>
                <w:rFonts w:ascii="GHEA Grapalat" w:hAnsi="GHEA Grapalat" w:cs="GHEA Grapalat"/>
                <w:sz w:val="24"/>
                <w:szCs w:val="24"/>
              </w:rPr>
              <w:t>ըստ</w:t>
            </w:r>
            <w:r w:rsidRPr="002F5C75">
              <w:rPr>
                <w:rFonts w:ascii="GHEA Grapalat" w:hAnsi="GHEA Grapalat" w:cs="GHEA Grapalat"/>
                <w:sz w:val="24"/>
                <w:szCs w:val="24"/>
                <w:lang w:val="af-ZA"/>
              </w:rPr>
              <w:t xml:space="preserve"> </w:t>
            </w:r>
            <w:r>
              <w:rPr>
                <w:rFonts w:ascii="GHEA Grapalat" w:hAnsi="GHEA Grapalat" w:cs="GHEA Grapalat"/>
                <w:sz w:val="24"/>
                <w:szCs w:val="24"/>
              </w:rPr>
              <w:t>բնագավառների</w:t>
            </w:r>
            <w:r w:rsidRPr="002F5C75">
              <w:rPr>
                <w:rFonts w:ascii="GHEA Grapalat" w:hAnsi="GHEA Grapalat" w:cs="GHEA Grapalat"/>
                <w:sz w:val="24"/>
                <w:szCs w:val="24"/>
                <w:lang w:val="af-ZA"/>
              </w:rPr>
              <w:t xml:space="preserve"> /</w:t>
            </w:r>
            <w:r>
              <w:rPr>
                <w:rFonts w:ascii="GHEA Grapalat" w:hAnsi="GHEA Grapalat" w:cs="GHEA Grapalat"/>
                <w:sz w:val="24"/>
                <w:szCs w:val="24"/>
              </w:rPr>
              <w:t>ոլորտների</w:t>
            </w:r>
            <w:r w:rsidRPr="002F5C75">
              <w:rPr>
                <w:rFonts w:ascii="GHEA Grapalat" w:hAnsi="GHEA Grapalat" w:cs="GHEA Grapalat"/>
                <w:sz w:val="24"/>
                <w:szCs w:val="24"/>
                <w:lang w:val="af-ZA"/>
              </w:rPr>
              <w:t>/</w:t>
            </w:r>
            <w:r>
              <w:rPr>
                <w:rFonts w:ascii="GHEA Grapalat" w:hAnsi="GHEA Grapalat" w:cs="GHEA Grapalat"/>
                <w:sz w:val="24"/>
                <w:szCs w:val="24"/>
              </w:rPr>
              <w:t>՝</w:t>
            </w:r>
            <w:r w:rsidRPr="002F5C75">
              <w:rPr>
                <w:rFonts w:ascii="GHEA Grapalat" w:hAnsi="GHEA Grapalat" w:cs="GHEA Grapalat"/>
                <w:sz w:val="24"/>
                <w:szCs w:val="24"/>
                <w:lang w:val="af-ZA"/>
              </w:rPr>
              <w:t xml:space="preserve"> </w:t>
            </w:r>
            <w:r>
              <w:rPr>
                <w:rFonts w:ascii="GHEA Grapalat" w:hAnsi="GHEA Grapalat" w:cs="GHEA Grapalat"/>
                <w:sz w:val="24"/>
                <w:szCs w:val="24"/>
              </w:rPr>
              <w:t>հ</w:t>
            </w:r>
            <w:r w:rsidR="00072463" w:rsidRPr="00CB2388">
              <w:rPr>
                <w:rFonts w:ascii="GHEA Grapalat" w:hAnsi="GHEA Grapalat" w:cs="GHEA Grapalat"/>
                <w:sz w:val="24"/>
                <w:szCs w:val="24"/>
              </w:rPr>
              <w:t>աշվի</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առնելով</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պետության</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հռչակած</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առաջնահերթությունները</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և</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աշխատաշուկայի</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առաջանցիկ</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միտումները</w:t>
            </w:r>
            <w:r w:rsidR="00072463" w:rsidRPr="002F5C75">
              <w:rPr>
                <w:rFonts w:ascii="GHEA Grapalat" w:hAnsi="GHEA Grapalat" w:cs="GHEA Grapalat"/>
                <w:sz w:val="24"/>
                <w:szCs w:val="24"/>
                <w:lang w:val="af-ZA"/>
              </w:rPr>
              <w:t xml:space="preserve">, </w:t>
            </w:r>
            <w:r w:rsidR="00072463">
              <w:rPr>
                <w:rFonts w:ascii="GHEA Grapalat" w:hAnsi="GHEA Grapalat" w:cs="GHEA Grapalat"/>
                <w:sz w:val="24"/>
                <w:szCs w:val="24"/>
              </w:rPr>
              <w:t>ինչպես</w:t>
            </w:r>
            <w:r w:rsidR="00072463" w:rsidRPr="002F5C75">
              <w:rPr>
                <w:rFonts w:ascii="GHEA Grapalat" w:hAnsi="GHEA Grapalat" w:cs="GHEA Grapalat"/>
                <w:sz w:val="24"/>
                <w:szCs w:val="24"/>
                <w:lang w:val="af-ZA"/>
              </w:rPr>
              <w:t xml:space="preserve"> </w:t>
            </w:r>
            <w:r w:rsidR="00072463">
              <w:rPr>
                <w:rFonts w:ascii="GHEA Grapalat" w:hAnsi="GHEA Grapalat" w:cs="GHEA Grapalat"/>
                <w:sz w:val="24"/>
                <w:szCs w:val="24"/>
              </w:rPr>
              <w:t>նա</w:t>
            </w:r>
            <w:r w:rsidR="00072463" w:rsidRPr="00CB2388">
              <w:rPr>
                <w:rFonts w:ascii="GHEA Grapalat" w:hAnsi="GHEA Grapalat" w:cs="GHEA Grapalat"/>
                <w:sz w:val="24"/>
                <w:szCs w:val="24"/>
              </w:rPr>
              <w:t>և</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մարդկային</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կապիտալի</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պոտենցիալը</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բակալավրի</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կրթական</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ծրագրի</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համար</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նախատեսվող</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տեղերի</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շուրջ</w:t>
            </w:r>
            <w:r w:rsidR="00072463" w:rsidRPr="002F5C75">
              <w:rPr>
                <w:rFonts w:ascii="GHEA Grapalat" w:hAnsi="GHEA Grapalat" w:cs="GHEA Grapalat"/>
                <w:sz w:val="24"/>
                <w:szCs w:val="24"/>
                <w:lang w:val="af-ZA"/>
              </w:rPr>
              <w:t xml:space="preserve"> 56%-</w:t>
            </w:r>
            <w:r w:rsidR="00072463" w:rsidRPr="00CB2388">
              <w:rPr>
                <w:rFonts w:ascii="GHEA Grapalat" w:hAnsi="GHEA Grapalat" w:cs="GHEA Grapalat"/>
                <w:sz w:val="24"/>
                <w:szCs w:val="24"/>
              </w:rPr>
              <w:t>ը</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հատկացվել</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է</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բնական</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և</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տեխնիկական</w:t>
            </w:r>
            <w:r w:rsidR="00072463" w:rsidRPr="002F5C75">
              <w:rPr>
                <w:rFonts w:ascii="GHEA Grapalat" w:hAnsi="GHEA Grapalat" w:cs="GHEA Grapalat"/>
                <w:sz w:val="24"/>
                <w:szCs w:val="24"/>
                <w:lang w:val="af-ZA"/>
              </w:rPr>
              <w:t xml:space="preserve"> </w:t>
            </w:r>
            <w:r w:rsidR="00072463" w:rsidRPr="00CB2388">
              <w:rPr>
                <w:rFonts w:ascii="GHEA Grapalat" w:hAnsi="GHEA Grapalat" w:cs="GHEA Grapalat"/>
                <w:sz w:val="24"/>
                <w:szCs w:val="24"/>
              </w:rPr>
              <w:t>գիտություններին</w:t>
            </w:r>
            <w:r w:rsidR="00072463" w:rsidRPr="002F5C75">
              <w:rPr>
                <w:rFonts w:ascii="GHEA Grapalat" w:hAnsi="GHEA Grapalat" w:cs="GHEA Grapalat"/>
                <w:sz w:val="24"/>
                <w:szCs w:val="24"/>
                <w:lang w:val="af-ZA"/>
              </w:rPr>
              <w:t>:</w:t>
            </w:r>
            <w:r w:rsidRPr="002F5C75">
              <w:rPr>
                <w:rFonts w:ascii="GHEA Grapalat" w:hAnsi="GHEA Grapalat" w:cs="GHEA Grapalat"/>
                <w:sz w:val="24"/>
                <w:szCs w:val="24"/>
                <w:lang w:val="af-ZA"/>
              </w:rPr>
              <w:t xml:space="preserve"> </w:t>
            </w:r>
            <w:r>
              <w:rPr>
                <w:rFonts w:ascii="GHEA Grapalat" w:hAnsi="GHEA Grapalat" w:cs="GHEA Grapalat"/>
                <w:sz w:val="24"/>
                <w:szCs w:val="24"/>
              </w:rPr>
              <w:t>Նախագծի</w:t>
            </w:r>
            <w:r w:rsidRPr="002F5C75">
              <w:rPr>
                <w:rFonts w:ascii="GHEA Grapalat" w:hAnsi="GHEA Grapalat" w:cs="GHEA Grapalat"/>
                <w:sz w:val="24"/>
                <w:szCs w:val="24"/>
                <w:lang w:val="af-ZA"/>
              </w:rPr>
              <w:t xml:space="preserve"> </w:t>
            </w:r>
            <w:r>
              <w:rPr>
                <w:rFonts w:ascii="GHEA Grapalat" w:hAnsi="GHEA Grapalat" w:cs="GHEA Grapalat"/>
                <w:sz w:val="24"/>
                <w:szCs w:val="24"/>
              </w:rPr>
              <w:t>հիմնավորման</w:t>
            </w:r>
            <w:r w:rsidRPr="002F5C75">
              <w:rPr>
                <w:rFonts w:ascii="GHEA Grapalat" w:hAnsi="GHEA Grapalat" w:cs="GHEA Grapalat"/>
                <w:sz w:val="24"/>
                <w:szCs w:val="24"/>
                <w:lang w:val="af-ZA"/>
              </w:rPr>
              <w:t xml:space="preserve"> </w:t>
            </w:r>
            <w:r>
              <w:rPr>
                <w:rFonts w:ascii="GHEA Grapalat" w:hAnsi="GHEA Grapalat" w:cs="GHEA Grapalat"/>
                <w:sz w:val="24"/>
                <w:szCs w:val="24"/>
              </w:rPr>
              <w:t>մեջ</w:t>
            </w:r>
            <w:r w:rsidRPr="002F5C75">
              <w:rPr>
                <w:rFonts w:ascii="GHEA Grapalat" w:hAnsi="GHEA Grapalat" w:cs="GHEA Grapalat"/>
                <w:sz w:val="24"/>
                <w:szCs w:val="24"/>
                <w:lang w:val="af-ZA"/>
              </w:rPr>
              <w:t xml:space="preserve"> </w:t>
            </w:r>
            <w:r>
              <w:rPr>
                <w:rFonts w:ascii="GHEA Grapalat" w:hAnsi="GHEA Grapalat" w:cs="GHEA Grapalat"/>
                <w:sz w:val="24"/>
                <w:szCs w:val="24"/>
              </w:rPr>
              <w:t>ներկայացված</w:t>
            </w:r>
            <w:r w:rsidRPr="002F5C75">
              <w:rPr>
                <w:rFonts w:ascii="GHEA Grapalat" w:hAnsi="GHEA Grapalat" w:cs="GHEA Grapalat"/>
                <w:sz w:val="24"/>
                <w:szCs w:val="24"/>
                <w:lang w:val="af-ZA"/>
              </w:rPr>
              <w:t xml:space="preserve"> </w:t>
            </w:r>
            <w:r>
              <w:rPr>
                <w:rFonts w:ascii="GHEA Grapalat" w:hAnsi="GHEA Grapalat" w:cs="GHEA Grapalat"/>
                <w:sz w:val="24"/>
                <w:szCs w:val="24"/>
              </w:rPr>
              <w:t>է</w:t>
            </w:r>
            <w:r w:rsidRPr="002F5C75">
              <w:rPr>
                <w:rFonts w:ascii="GHEA Grapalat" w:hAnsi="GHEA Grapalat" w:cs="GHEA Grapalat"/>
                <w:sz w:val="24"/>
                <w:szCs w:val="24"/>
                <w:lang w:val="af-ZA"/>
              </w:rPr>
              <w:t xml:space="preserve"> </w:t>
            </w:r>
            <w:r>
              <w:rPr>
                <w:rFonts w:ascii="GHEA Grapalat" w:hAnsi="GHEA Grapalat" w:cs="GHEA Grapalat"/>
                <w:sz w:val="24"/>
                <w:szCs w:val="24"/>
              </w:rPr>
              <w:t>բակալավրի</w:t>
            </w:r>
            <w:r w:rsidRPr="002F5C75">
              <w:rPr>
                <w:rFonts w:ascii="GHEA Grapalat" w:hAnsi="GHEA Grapalat" w:cs="GHEA Grapalat"/>
                <w:sz w:val="24"/>
                <w:szCs w:val="24"/>
                <w:lang w:val="af-ZA"/>
              </w:rPr>
              <w:t xml:space="preserve"> </w:t>
            </w:r>
            <w:r>
              <w:rPr>
                <w:rFonts w:ascii="GHEA Grapalat" w:hAnsi="GHEA Grapalat" w:cs="GHEA Grapalat"/>
                <w:sz w:val="24"/>
                <w:szCs w:val="24"/>
              </w:rPr>
              <w:t>կրթական</w:t>
            </w:r>
            <w:r w:rsidRPr="002F5C75">
              <w:rPr>
                <w:rFonts w:ascii="GHEA Grapalat" w:hAnsi="GHEA Grapalat" w:cs="GHEA Grapalat"/>
                <w:sz w:val="24"/>
                <w:szCs w:val="24"/>
                <w:lang w:val="af-ZA"/>
              </w:rPr>
              <w:t xml:space="preserve"> </w:t>
            </w:r>
            <w:r>
              <w:rPr>
                <w:rFonts w:ascii="GHEA Grapalat" w:hAnsi="GHEA Grapalat" w:cs="GHEA Grapalat"/>
                <w:sz w:val="24"/>
                <w:szCs w:val="24"/>
              </w:rPr>
              <w:t>ծրագրով</w:t>
            </w:r>
            <w:r w:rsidRPr="002F5C75">
              <w:rPr>
                <w:rFonts w:ascii="GHEA Grapalat" w:hAnsi="GHEA Grapalat" w:cs="GHEA Grapalat"/>
                <w:sz w:val="24"/>
                <w:szCs w:val="24"/>
                <w:lang w:val="af-ZA"/>
              </w:rPr>
              <w:t xml:space="preserve"> </w:t>
            </w:r>
            <w:r>
              <w:rPr>
                <w:rFonts w:ascii="GHEA Grapalat" w:hAnsi="GHEA Grapalat" w:cs="GHEA Grapalat"/>
                <w:sz w:val="24"/>
                <w:szCs w:val="24"/>
              </w:rPr>
              <w:t>անվճար</w:t>
            </w:r>
            <w:r w:rsidRPr="002F5C75">
              <w:rPr>
                <w:rFonts w:ascii="GHEA Grapalat" w:hAnsi="GHEA Grapalat" w:cs="GHEA Grapalat"/>
                <w:sz w:val="24"/>
                <w:szCs w:val="24"/>
                <w:lang w:val="af-ZA"/>
              </w:rPr>
              <w:t xml:space="preserve"> </w:t>
            </w:r>
            <w:r>
              <w:rPr>
                <w:rFonts w:ascii="GHEA Grapalat" w:hAnsi="GHEA Grapalat" w:cs="GHEA Grapalat"/>
                <w:sz w:val="24"/>
                <w:szCs w:val="24"/>
              </w:rPr>
              <w:lastRenderedPageBreak/>
              <w:t>տեղերի</w:t>
            </w:r>
            <w:r w:rsidRPr="002F5C75">
              <w:rPr>
                <w:rFonts w:ascii="GHEA Grapalat" w:hAnsi="GHEA Grapalat" w:cs="GHEA Grapalat"/>
                <w:sz w:val="24"/>
                <w:szCs w:val="24"/>
                <w:lang w:val="af-ZA"/>
              </w:rPr>
              <w:t xml:space="preserve"> </w:t>
            </w:r>
            <w:r>
              <w:rPr>
                <w:rFonts w:ascii="GHEA Grapalat" w:hAnsi="GHEA Grapalat" w:cs="GHEA Grapalat"/>
                <w:sz w:val="24"/>
                <w:szCs w:val="24"/>
              </w:rPr>
              <w:t>ձևավորման</w:t>
            </w:r>
            <w:r w:rsidRPr="002F5C75">
              <w:rPr>
                <w:rFonts w:ascii="GHEA Grapalat" w:hAnsi="GHEA Grapalat" w:cs="GHEA Grapalat"/>
                <w:sz w:val="24"/>
                <w:szCs w:val="24"/>
                <w:lang w:val="af-ZA"/>
              </w:rPr>
              <w:t xml:space="preserve"> </w:t>
            </w:r>
            <w:r>
              <w:rPr>
                <w:rFonts w:ascii="GHEA Grapalat" w:hAnsi="GHEA Grapalat" w:cs="GHEA Grapalat"/>
                <w:sz w:val="24"/>
                <w:szCs w:val="24"/>
              </w:rPr>
              <w:t>քաղաքականությունը</w:t>
            </w:r>
            <w:r w:rsidRPr="002F5C75">
              <w:rPr>
                <w:rFonts w:ascii="GHEA Grapalat" w:hAnsi="GHEA Grapalat" w:cs="GHEA Grapalat"/>
                <w:sz w:val="24"/>
                <w:szCs w:val="24"/>
                <w:lang w:val="af-ZA"/>
              </w:rPr>
              <w:t>:</w:t>
            </w:r>
          </w:p>
        </w:tc>
      </w:tr>
      <w:tr w:rsidR="00072463" w:rsidRPr="008644A3" w:rsidTr="00963CEC">
        <w:trPr>
          <w:trHeight w:val="135"/>
        </w:trPr>
        <w:tc>
          <w:tcPr>
            <w:tcW w:w="7054" w:type="dxa"/>
            <w:gridSpan w:val="3"/>
            <w:vMerge w:val="restart"/>
            <w:shd w:val="clear" w:color="auto" w:fill="D9D9D9" w:themeFill="background1" w:themeFillShade="D9"/>
          </w:tcPr>
          <w:p w:rsidR="00072463" w:rsidRPr="008644A3" w:rsidRDefault="007A57AF" w:rsidP="007A57AF">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cs="Sylfaen"/>
                <w:noProof/>
                <w:sz w:val="24"/>
                <w:szCs w:val="24"/>
                <w:lang w:val="af-ZA"/>
              </w:rPr>
              <w:lastRenderedPageBreak/>
              <w:t>ՀՀ ա</w:t>
            </w:r>
            <w:r w:rsidR="00072463">
              <w:rPr>
                <w:rFonts w:ascii="GHEA Grapalat" w:hAnsi="GHEA Grapalat" w:cs="Sylfaen"/>
                <w:noProof/>
                <w:sz w:val="24"/>
                <w:szCs w:val="24"/>
                <w:lang w:val="af-ZA"/>
              </w:rPr>
              <w:t>ռողջապահության նախարարություն</w:t>
            </w:r>
          </w:p>
        </w:tc>
        <w:tc>
          <w:tcPr>
            <w:tcW w:w="2747" w:type="dxa"/>
            <w:gridSpan w:val="5"/>
            <w:shd w:val="clear" w:color="auto" w:fill="D9D9D9" w:themeFill="background1" w:themeFillShade="D9"/>
          </w:tcPr>
          <w:p w:rsidR="00072463" w:rsidRPr="008644A3" w:rsidRDefault="00A323CD" w:rsidP="00072463">
            <w:pPr>
              <w:jc w:val="center"/>
              <w:rPr>
                <w:rFonts w:ascii="GHEA Grapalat" w:hAnsi="GHEA Grapalat"/>
                <w:sz w:val="24"/>
                <w:szCs w:val="24"/>
              </w:rPr>
            </w:pPr>
            <w:r>
              <w:rPr>
                <w:rFonts w:ascii="GHEA Grapalat" w:hAnsi="GHEA Grapalat"/>
                <w:sz w:val="24"/>
                <w:szCs w:val="24"/>
              </w:rPr>
              <w:t>22.02.2021</w:t>
            </w:r>
            <w:r w:rsidR="00072463">
              <w:rPr>
                <w:rFonts w:ascii="GHEA Grapalat" w:hAnsi="GHEA Grapalat"/>
                <w:sz w:val="24"/>
                <w:szCs w:val="24"/>
              </w:rPr>
              <w:t>թ.</w:t>
            </w:r>
          </w:p>
        </w:tc>
      </w:tr>
      <w:tr w:rsidR="00072463" w:rsidRPr="008644A3" w:rsidTr="00963CEC">
        <w:trPr>
          <w:trHeight w:val="135"/>
        </w:trPr>
        <w:tc>
          <w:tcPr>
            <w:tcW w:w="7054" w:type="dxa"/>
            <w:gridSpan w:val="3"/>
            <w:vMerge/>
            <w:shd w:val="clear" w:color="auto" w:fill="D9D9D9" w:themeFill="background1" w:themeFillShade="D9"/>
          </w:tcPr>
          <w:p w:rsidR="00072463" w:rsidRPr="008644A3" w:rsidRDefault="00072463" w:rsidP="00072463">
            <w:pPr>
              <w:jc w:val="center"/>
              <w:rPr>
                <w:rFonts w:ascii="GHEA Grapalat" w:hAnsi="GHEA Grapalat"/>
                <w:color w:val="000000"/>
                <w:sz w:val="24"/>
                <w:szCs w:val="24"/>
                <w:shd w:val="clear" w:color="auto" w:fill="D0D0D0"/>
              </w:rPr>
            </w:pPr>
          </w:p>
        </w:tc>
        <w:tc>
          <w:tcPr>
            <w:tcW w:w="2747" w:type="dxa"/>
            <w:gridSpan w:val="5"/>
            <w:shd w:val="clear" w:color="auto" w:fill="D9D9D9" w:themeFill="background1" w:themeFillShade="D9"/>
          </w:tcPr>
          <w:p w:rsidR="00072463" w:rsidRPr="008644A3" w:rsidRDefault="00072463" w:rsidP="00072463">
            <w:pPr>
              <w:jc w:val="center"/>
              <w:rPr>
                <w:rFonts w:ascii="GHEA Grapalat" w:hAnsi="GHEA Grapalat"/>
                <w:sz w:val="24"/>
                <w:szCs w:val="24"/>
              </w:rPr>
            </w:pPr>
            <w:r>
              <w:rPr>
                <w:rFonts w:ascii="GHEA Grapalat" w:hAnsi="GHEA Grapalat"/>
                <w:sz w:val="24"/>
                <w:szCs w:val="24"/>
              </w:rPr>
              <w:t xml:space="preserve">N </w:t>
            </w:r>
            <w:r w:rsidR="00A323CD" w:rsidRPr="00A323CD">
              <w:rPr>
                <w:rFonts w:ascii="GHEA Grapalat" w:hAnsi="GHEA Grapalat"/>
                <w:sz w:val="24"/>
                <w:szCs w:val="24"/>
              </w:rPr>
              <w:t>ԱԱ/05/3019-2021</w:t>
            </w:r>
          </w:p>
        </w:tc>
      </w:tr>
      <w:tr w:rsidR="00072463" w:rsidRPr="008644A3" w:rsidTr="0048421F">
        <w:tc>
          <w:tcPr>
            <w:tcW w:w="5839" w:type="dxa"/>
          </w:tcPr>
          <w:p w:rsidR="00072463" w:rsidRPr="008644A3" w:rsidRDefault="00072463" w:rsidP="00072463">
            <w:pPr>
              <w:pStyle w:val="ListParagraph"/>
              <w:numPr>
                <w:ilvl w:val="0"/>
                <w:numId w:val="22"/>
              </w:numPr>
              <w:spacing w:before="0" w:after="0" w:line="240" w:lineRule="auto"/>
              <w:rPr>
                <w:rFonts w:ascii="GHEA Grapalat" w:hAnsi="GHEA Grapalat"/>
                <w:sz w:val="24"/>
                <w:szCs w:val="24"/>
              </w:rPr>
            </w:pPr>
            <w:r>
              <w:rPr>
                <w:rFonts w:ascii="GHEA Grapalat" w:hAnsi="GHEA Grapalat"/>
                <w:sz w:val="24"/>
                <w:szCs w:val="24"/>
              </w:rPr>
              <w:t xml:space="preserve">Առաջարկվել է նպատակային ուսուցման 2 տեղ հատկացնել </w:t>
            </w:r>
            <w:r w:rsidRPr="00D168B4">
              <w:rPr>
                <w:rFonts w:ascii="GHEA Grapalat" w:hAnsi="GHEA Grapalat"/>
                <w:sz w:val="24"/>
                <w:szCs w:val="24"/>
                <w:lang w:val="hy-AM"/>
              </w:rPr>
              <w:t>Երևանի Մ</w:t>
            </w:r>
            <w:r>
              <w:rPr>
                <w:rFonts w:ascii="GHEA Grapalat" w:hAnsi="GHEA Grapalat"/>
                <w:sz w:val="24"/>
                <w:szCs w:val="24"/>
                <w:lang w:val="hy-AM"/>
              </w:rPr>
              <w:t>խիթար</w:t>
            </w:r>
            <w:r w:rsidRPr="00D168B4">
              <w:rPr>
                <w:rFonts w:ascii="GHEA Grapalat" w:hAnsi="GHEA Grapalat"/>
                <w:sz w:val="24"/>
                <w:szCs w:val="24"/>
                <w:lang w:val="hy-AM"/>
              </w:rPr>
              <w:t xml:space="preserve"> Հերացու անվան պետական բժշկական համալսարան</w:t>
            </w:r>
            <w:r>
              <w:rPr>
                <w:rFonts w:ascii="GHEA Grapalat" w:hAnsi="GHEA Grapalat"/>
                <w:sz w:val="24"/>
                <w:szCs w:val="24"/>
                <w:lang w:val="hy-AM"/>
              </w:rPr>
              <w:t>ի</w:t>
            </w:r>
            <w:r>
              <w:rPr>
                <w:rFonts w:ascii="GHEA Grapalat" w:hAnsi="GHEA Grapalat"/>
                <w:sz w:val="24"/>
                <w:szCs w:val="24"/>
              </w:rPr>
              <w:t xml:space="preserve"> </w:t>
            </w:r>
            <w:r>
              <w:rPr>
                <w:rFonts w:ascii="GHEA Grapalat" w:hAnsi="GHEA Grapalat"/>
                <w:sz w:val="24"/>
                <w:szCs w:val="24"/>
                <w:lang w:val="hy-AM"/>
              </w:rPr>
              <w:t>«</w:t>
            </w:r>
            <w:r w:rsidRPr="00D168B4">
              <w:rPr>
                <w:rFonts w:ascii="GHEA Grapalat" w:hAnsi="GHEA Grapalat"/>
                <w:sz w:val="24"/>
                <w:szCs w:val="24"/>
                <w:lang w:val="hy-AM"/>
              </w:rPr>
              <w:t>Բուժական գործ</w:t>
            </w:r>
            <w:r>
              <w:rPr>
                <w:rFonts w:ascii="GHEA Grapalat" w:hAnsi="GHEA Grapalat"/>
                <w:sz w:val="24"/>
                <w:szCs w:val="24"/>
                <w:lang w:val="hy-AM"/>
              </w:rPr>
              <w:t>» մասնագիտությ</w:t>
            </w:r>
            <w:r>
              <w:rPr>
                <w:rFonts w:ascii="GHEA Grapalat" w:hAnsi="GHEA Grapalat"/>
                <w:sz w:val="24"/>
                <w:szCs w:val="24"/>
              </w:rPr>
              <w:t>անը</w:t>
            </w:r>
          </w:p>
        </w:tc>
        <w:tc>
          <w:tcPr>
            <w:tcW w:w="3962" w:type="dxa"/>
            <w:gridSpan w:val="7"/>
          </w:tcPr>
          <w:p w:rsidR="00072463" w:rsidRPr="008644A3" w:rsidRDefault="00072463" w:rsidP="00072463">
            <w:pPr>
              <w:rPr>
                <w:rFonts w:ascii="GHEA Grapalat" w:hAnsi="GHEA Grapalat"/>
                <w:sz w:val="24"/>
                <w:szCs w:val="24"/>
              </w:rPr>
            </w:pPr>
            <w:r>
              <w:rPr>
                <w:rFonts w:ascii="GHEA Grapalat" w:hAnsi="GHEA Grapalat" w:cs="Sylfaen"/>
                <w:noProof/>
                <w:sz w:val="24"/>
                <w:szCs w:val="24"/>
                <w:lang w:val="en-US"/>
              </w:rPr>
              <w:t>Առաջարկն ընդունվել է:</w:t>
            </w:r>
            <w:r>
              <w:rPr>
                <w:rFonts w:ascii="GHEA Grapalat" w:hAnsi="GHEA Grapalat" w:cs="Sylfaen"/>
                <w:noProof/>
                <w:sz w:val="24"/>
                <w:szCs w:val="24"/>
                <w:lang w:val="af-ZA"/>
              </w:rPr>
              <w:t xml:space="preserve"> Ցանկում կատարվել է համապատասխան փոփոխություն</w:t>
            </w:r>
          </w:p>
        </w:tc>
      </w:tr>
      <w:tr w:rsidR="00072463" w:rsidRPr="008644A3" w:rsidTr="00A323CD">
        <w:trPr>
          <w:trHeight w:val="135"/>
        </w:trPr>
        <w:tc>
          <w:tcPr>
            <w:tcW w:w="7338" w:type="dxa"/>
            <w:gridSpan w:val="5"/>
            <w:vMerge w:val="restart"/>
            <w:shd w:val="clear" w:color="auto" w:fill="D9D9D9" w:themeFill="background1" w:themeFillShade="D9"/>
          </w:tcPr>
          <w:p w:rsidR="00072463" w:rsidRPr="008644A3" w:rsidRDefault="007A57AF" w:rsidP="007A57AF">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sz w:val="24"/>
                <w:szCs w:val="24"/>
              </w:rPr>
              <w:t>ՀՀ բ</w:t>
            </w:r>
            <w:r w:rsidR="00072463" w:rsidRPr="00D15916">
              <w:rPr>
                <w:rFonts w:ascii="GHEA Grapalat" w:hAnsi="GHEA Grapalat"/>
                <w:sz w:val="24"/>
                <w:szCs w:val="24"/>
              </w:rPr>
              <w:t>արձր տեխնոլոգիական արդյունաբերության նախարարություն</w:t>
            </w:r>
          </w:p>
        </w:tc>
        <w:tc>
          <w:tcPr>
            <w:tcW w:w="2463" w:type="dxa"/>
            <w:gridSpan w:val="3"/>
            <w:shd w:val="clear" w:color="auto" w:fill="D9D9D9" w:themeFill="background1" w:themeFillShade="D9"/>
          </w:tcPr>
          <w:p w:rsidR="00072463" w:rsidRPr="008644A3" w:rsidRDefault="00A323CD" w:rsidP="00072463">
            <w:pPr>
              <w:jc w:val="center"/>
              <w:rPr>
                <w:rFonts w:ascii="GHEA Grapalat" w:hAnsi="GHEA Grapalat"/>
                <w:sz w:val="24"/>
                <w:szCs w:val="24"/>
              </w:rPr>
            </w:pPr>
            <w:r>
              <w:rPr>
                <w:rFonts w:ascii="GHEA Grapalat" w:hAnsi="GHEA Grapalat"/>
                <w:sz w:val="24"/>
                <w:szCs w:val="24"/>
              </w:rPr>
              <w:t>16.02.2021</w:t>
            </w:r>
            <w:r w:rsidR="00072463">
              <w:rPr>
                <w:rFonts w:ascii="GHEA Grapalat" w:hAnsi="GHEA Grapalat"/>
                <w:sz w:val="24"/>
                <w:szCs w:val="24"/>
              </w:rPr>
              <w:t>թ.</w:t>
            </w:r>
          </w:p>
        </w:tc>
      </w:tr>
      <w:tr w:rsidR="00072463" w:rsidRPr="008644A3" w:rsidTr="00A323CD">
        <w:trPr>
          <w:trHeight w:val="135"/>
        </w:trPr>
        <w:tc>
          <w:tcPr>
            <w:tcW w:w="7338" w:type="dxa"/>
            <w:gridSpan w:val="5"/>
            <w:vMerge/>
            <w:shd w:val="clear" w:color="auto" w:fill="D9D9D9" w:themeFill="background1" w:themeFillShade="D9"/>
          </w:tcPr>
          <w:p w:rsidR="00072463" w:rsidRPr="008644A3" w:rsidRDefault="00072463" w:rsidP="00072463">
            <w:pPr>
              <w:jc w:val="center"/>
              <w:rPr>
                <w:rFonts w:ascii="GHEA Grapalat" w:hAnsi="GHEA Grapalat"/>
                <w:color w:val="000000"/>
                <w:sz w:val="24"/>
                <w:szCs w:val="24"/>
                <w:shd w:val="clear" w:color="auto" w:fill="D0D0D0"/>
              </w:rPr>
            </w:pPr>
          </w:p>
        </w:tc>
        <w:tc>
          <w:tcPr>
            <w:tcW w:w="2463" w:type="dxa"/>
            <w:gridSpan w:val="3"/>
            <w:shd w:val="clear" w:color="auto" w:fill="D9D9D9" w:themeFill="background1" w:themeFillShade="D9"/>
          </w:tcPr>
          <w:p w:rsidR="00072463" w:rsidRPr="008644A3" w:rsidRDefault="00072463" w:rsidP="00A323CD">
            <w:pPr>
              <w:jc w:val="center"/>
              <w:rPr>
                <w:rFonts w:ascii="GHEA Grapalat" w:hAnsi="GHEA Grapalat"/>
                <w:sz w:val="24"/>
                <w:szCs w:val="24"/>
              </w:rPr>
            </w:pPr>
            <w:r>
              <w:rPr>
                <w:rFonts w:ascii="GHEA Grapalat" w:hAnsi="GHEA Grapalat"/>
                <w:sz w:val="24"/>
                <w:szCs w:val="24"/>
              </w:rPr>
              <w:t xml:space="preserve">N </w:t>
            </w:r>
            <w:r w:rsidR="00A323CD" w:rsidRPr="00A323CD">
              <w:rPr>
                <w:rFonts w:ascii="GHEA Grapalat" w:hAnsi="GHEA Grapalat"/>
                <w:sz w:val="24"/>
                <w:szCs w:val="24"/>
              </w:rPr>
              <w:t>01/13.1/1018-2021</w:t>
            </w:r>
          </w:p>
        </w:tc>
      </w:tr>
      <w:tr w:rsidR="00072463" w:rsidRPr="008644A3" w:rsidTr="0048421F">
        <w:tc>
          <w:tcPr>
            <w:tcW w:w="5839" w:type="dxa"/>
          </w:tcPr>
          <w:p w:rsidR="00072463" w:rsidRPr="008644A3" w:rsidRDefault="00072463" w:rsidP="00072463">
            <w:pPr>
              <w:pStyle w:val="ListParagraph"/>
              <w:numPr>
                <w:ilvl w:val="0"/>
                <w:numId w:val="23"/>
              </w:numPr>
              <w:spacing w:before="0" w:after="0" w:line="240" w:lineRule="auto"/>
              <w:rPr>
                <w:rFonts w:ascii="GHEA Grapalat" w:hAnsi="GHEA Grapalat"/>
                <w:sz w:val="24"/>
                <w:szCs w:val="24"/>
              </w:rPr>
            </w:pPr>
            <w:r>
              <w:rPr>
                <w:rFonts w:ascii="GHEA Grapalat" w:hAnsi="GHEA Grapalat"/>
                <w:color w:val="191919"/>
                <w:sz w:val="24"/>
                <w:szCs w:val="24"/>
                <w:shd w:val="clear" w:color="auto" w:fill="FFFFFF"/>
              </w:rPr>
              <w:t>Դ</w:t>
            </w:r>
            <w:r>
              <w:rPr>
                <w:rFonts w:ascii="GHEA Grapalat" w:hAnsi="GHEA Grapalat"/>
                <w:color w:val="191919"/>
                <w:sz w:val="24"/>
                <w:szCs w:val="24"/>
                <w:shd w:val="clear" w:color="auto" w:fill="FFFFFF"/>
                <w:lang w:val="hy-AM"/>
              </w:rPr>
              <w:t>իտողություններ և առաջարկություններ չկան</w:t>
            </w:r>
          </w:p>
        </w:tc>
        <w:tc>
          <w:tcPr>
            <w:tcW w:w="3962" w:type="dxa"/>
            <w:gridSpan w:val="7"/>
          </w:tcPr>
          <w:p w:rsidR="00072463" w:rsidRPr="008644A3" w:rsidRDefault="00570110" w:rsidP="00072463">
            <w:pPr>
              <w:rPr>
                <w:rFonts w:ascii="GHEA Grapalat" w:hAnsi="GHEA Grapalat"/>
                <w:sz w:val="24"/>
                <w:szCs w:val="24"/>
              </w:rPr>
            </w:pPr>
            <w:r>
              <w:rPr>
                <w:rFonts w:ascii="GHEA Grapalat" w:hAnsi="GHEA Grapalat"/>
                <w:sz w:val="24"/>
                <w:szCs w:val="24"/>
              </w:rPr>
              <w:t>Ընդունվել է</w:t>
            </w:r>
          </w:p>
        </w:tc>
      </w:tr>
      <w:tr w:rsidR="00072463" w:rsidRPr="008644A3" w:rsidTr="00233FE5">
        <w:trPr>
          <w:trHeight w:val="135"/>
        </w:trPr>
        <w:tc>
          <w:tcPr>
            <w:tcW w:w="6912" w:type="dxa"/>
            <w:gridSpan w:val="2"/>
            <w:vMerge w:val="restart"/>
            <w:shd w:val="clear" w:color="auto" w:fill="D9D9D9" w:themeFill="background1" w:themeFillShade="D9"/>
          </w:tcPr>
          <w:p w:rsidR="00072463" w:rsidRPr="008644A3" w:rsidRDefault="007A57AF" w:rsidP="007A57AF">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sz w:val="24"/>
                <w:szCs w:val="24"/>
              </w:rPr>
              <w:t>ՀՀ ա</w:t>
            </w:r>
            <w:r w:rsidR="00072463" w:rsidRPr="008A65A3">
              <w:rPr>
                <w:rFonts w:ascii="GHEA Grapalat" w:hAnsi="GHEA Grapalat"/>
                <w:sz w:val="24"/>
                <w:szCs w:val="24"/>
              </w:rPr>
              <w:t>շխատանքի և սոցիալական հարցերի նախարարություն</w:t>
            </w:r>
          </w:p>
        </w:tc>
        <w:tc>
          <w:tcPr>
            <w:tcW w:w="2889" w:type="dxa"/>
            <w:gridSpan w:val="6"/>
            <w:shd w:val="clear" w:color="auto" w:fill="D9D9D9" w:themeFill="background1" w:themeFillShade="D9"/>
          </w:tcPr>
          <w:p w:rsidR="00072463" w:rsidRPr="008644A3" w:rsidRDefault="00233FE5" w:rsidP="00072463">
            <w:pPr>
              <w:jc w:val="center"/>
              <w:rPr>
                <w:rFonts w:ascii="GHEA Grapalat" w:hAnsi="GHEA Grapalat"/>
                <w:sz w:val="24"/>
                <w:szCs w:val="24"/>
              </w:rPr>
            </w:pPr>
            <w:r>
              <w:rPr>
                <w:rFonts w:ascii="GHEA Grapalat" w:hAnsi="GHEA Grapalat"/>
                <w:sz w:val="24"/>
                <w:szCs w:val="24"/>
              </w:rPr>
              <w:t>23.02.2021</w:t>
            </w:r>
            <w:r w:rsidR="00072463">
              <w:rPr>
                <w:rFonts w:ascii="GHEA Grapalat" w:hAnsi="GHEA Grapalat"/>
                <w:sz w:val="24"/>
                <w:szCs w:val="24"/>
              </w:rPr>
              <w:t>թ.</w:t>
            </w:r>
          </w:p>
        </w:tc>
      </w:tr>
      <w:tr w:rsidR="00072463" w:rsidRPr="008644A3" w:rsidTr="00233FE5">
        <w:trPr>
          <w:trHeight w:val="135"/>
        </w:trPr>
        <w:tc>
          <w:tcPr>
            <w:tcW w:w="6912" w:type="dxa"/>
            <w:gridSpan w:val="2"/>
            <w:vMerge/>
            <w:shd w:val="clear" w:color="auto" w:fill="D9D9D9" w:themeFill="background1" w:themeFillShade="D9"/>
          </w:tcPr>
          <w:p w:rsidR="00072463" w:rsidRPr="008644A3" w:rsidRDefault="00072463" w:rsidP="00072463">
            <w:pPr>
              <w:jc w:val="center"/>
              <w:rPr>
                <w:rFonts w:ascii="GHEA Grapalat" w:hAnsi="GHEA Grapalat"/>
                <w:color w:val="000000"/>
                <w:sz w:val="24"/>
                <w:szCs w:val="24"/>
                <w:shd w:val="clear" w:color="auto" w:fill="D0D0D0"/>
              </w:rPr>
            </w:pPr>
          </w:p>
        </w:tc>
        <w:tc>
          <w:tcPr>
            <w:tcW w:w="2889" w:type="dxa"/>
            <w:gridSpan w:val="6"/>
            <w:shd w:val="clear" w:color="auto" w:fill="D9D9D9" w:themeFill="background1" w:themeFillShade="D9"/>
          </w:tcPr>
          <w:p w:rsidR="00072463" w:rsidRPr="008644A3" w:rsidRDefault="00072463" w:rsidP="00072463">
            <w:pPr>
              <w:jc w:val="center"/>
              <w:rPr>
                <w:rFonts w:ascii="GHEA Grapalat" w:hAnsi="GHEA Grapalat"/>
                <w:sz w:val="24"/>
                <w:szCs w:val="24"/>
              </w:rPr>
            </w:pPr>
            <w:r>
              <w:rPr>
                <w:rFonts w:ascii="GHEA Grapalat" w:hAnsi="GHEA Grapalat"/>
                <w:sz w:val="24"/>
                <w:szCs w:val="24"/>
              </w:rPr>
              <w:t xml:space="preserve">N </w:t>
            </w:r>
            <w:r w:rsidR="00233FE5" w:rsidRPr="00233FE5">
              <w:rPr>
                <w:rFonts w:ascii="GHEA Grapalat" w:hAnsi="GHEA Grapalat"/>
                <w:sz w:val="24"/>
                <w:szCs w:val="24"/>
              </w:rPr>
              <w:t>ՄԱ/ՍՀ-2-1/7370-2021</w:t>
            </w:r>
          </w:p>
        </w:tc>
      </w:tr>
      <w:tr w:rsidR="00072463" w:rsidRPr="008644A3" w:rsidTr="0048421F">
        <w:tc>
          <w:tcPr>
            <w:tcW w:w="5839" w:type="dxa"/>
          </w:tcPr>
          <w:p w:rsidR="00072463" w:rsidRPr="008644A3" w:rsidRDefault="00072463" w:rsidP="00072463">
            <w:pPr>
              <w:pStyle w:val="ListParagraph"/>
              <w:numPr>
                <w:ilvl w:val="0"/>
                <w:numId w:val="24"/>
              </w:numPr>
              <w:spacing w:before="0" w:after="0" w:line="240" w:lineRule="auto"/>
              <w:rPr>
                <w:rFonts w:ascii="GHEA Grapalat" w:hAnsi="GHEA Grapalat"/>
                <w:sz w:val="24"/>
                <w:szCs w:val="24"/>
              </w:rPr>
            </w:pPr>
            <w:r>
              <w:rPr>
                <w:rFonts w:ascii="GHEA Grapalat" w:hAnsi="GHEA Grapalat"/>
                <w:color w:val="191919"/>
                <w:sz w:val="24"/>
                <w:szCs w:val="24"/>
                <w:shd w:val="clear" w:color="auto" w:fill="FFFFFF"/>
              </w:rPr>
              <w:t>Դ</w:t>
            </w:r>
            <w:r>
              <w:rPr>
                <w:rFonts w:ascii="GHEA Grapalat" w:hAnsi="GHEA Grapalat"/>
                <w:color w:val="191919"/>
                <w:sz w:val="24"/>
                <w:szCs w:val="24"/>
                <w:shd w:val="clear" w:color="auto" w:fill="FFFFFF"/>
                <w:lang w:val="hy-AM"/>
              </w:rPr>
              <w:t>իտողություններ և առաջարկություններ չկան</w:t>
            </w:r>
          </w:p>
        </w:tc>
        <w:tc>
          <w:tcPr>
            <w:tcW w:w="3962" w:type="dxa"/>
            <w:gridSpan w:val="7"/>
          </w:tcPr>
          <w:p w:rsidR="00072463" w:rsidRPr="008644A3" w:rsidRDefault="00570110" w:rsidP="00072463">
            <w:pPr>
              <w:rPr>
                <w:rFonts w:ascii="GHEA Grapalat" w:hAnsi="GHEA Grapalat"/>
                <w:sz w:val="24"/>
                <w:szCs w:val="24"/>
              </w:rPr>
            </w:pPr>
            <w:r>
              <w:rPr>
                <w:rFonts w:ascii="GHEA Grapalat" w:hAnsi="GHEA Grapalat"/>
                <w:sz w:val="24"/>
                <w:szCs w:val="24"/>
              </w:rPr>
              <w:t>Ընդունվել է</w:t>
            </w:r>
          </w:p>
        </w:tc>
      </w:tr>
      <w:tr w:rsidR="00072463" w:rsidRPr="008644A3" w:rsidTr="00DC0A44">
        <w:trPr>
          <w:trHeight w:val="135"/>
        </w:trPr>
        <w:tc>
          <w:tcPr>
            <w:tcW w:w="7479" w:type="dxa"/>
            <w:gridSpan w:val="6"/>
            <w:vMerge w:val="restart"/>
            <w:shd w:val="clear" w:color="auto" w:fill="D9D9D9" w:themeFill="background1" w:themeFillShade="D9"/>
          </w:tcPr>
          <w:p w:rsidR="00072463" w:rsidRPr="008644A3" w:rsidRDefault="00072463" w:rsidP="00072463">
            <w:pPr>
              <w:pStyle w:val="ListParagraph"/>
              <w:numPr>
                <w:ilvl w:val="0"/>
                <w:numId w:val="19"/>
              </w:numPr>
              <w:spacing w:before="0" w:after="0" w:line="240" w:lineRule="auto"/>
              <w:jc w:val="center"/>
              <w:rPr>
                <w:rFonts w:ascii="GHEA Grapalat" w:hAnsi="GHEA Grapalat"/>
                <w:sz w:val="24"/>
                <w:szCs w:val="24"/>
              </w:rPr>
            </w:pPr>
            <w:r w:rsidRPr="00AE2151">
              <w:rPr>
                <w:rFonts w:ascii="GHEA Grapalat" w:hAnsi="GHEA Grapalat"/>
                <w:sz w:val="24"/>
                <w:szCs w:val="24"/>
              </w:rPr>
              <w:t>ՀՀ արտակարգ իրավիճակների նախարարություն</w:t>
            </w:r>
          </w:p>
        </w:tc>
        <w:tc>
          <w:tcPr>
            <w:tcW w:w="2322" w:type="dxa"/>
            <w:gridSpan w:val="2"/>
            <w:shd w:val="clear" w:color="auto" w:fill="D9D9D9" w:themeFill="background1" w:themeFillShade="D9"/>
          </w:tcPr>
          <w:p w:rsidR="00072463" w:rsidRPr="008644A3" w:rsidRDefault="00DC0A44" w:rsidP="00072463">
            <w:pPr>
              <w:jc w:val="center"/>
              <w:rPr>
                <w:rFonts w:ascii="GHEA Grapalat" w:hAnsi="GHEA Grapalat"/>
                <w:sz w:val="24"/>
                <w:szCs w:val="24"/>
              </w:rPr>
            </w:pPr>
            <w:r>
              <w:rPr>
                <w:rFonts w:ascii="GHEA Grapalat" w:hAnsi="GHEA Grapalat"/>
                <w:sz w:val="24"/>
                <w:szCs w:val="24"/>
              </w:rPr>
              <w:t>18.02.2021</w:t>
            </w:r>
            <w:r w:rsidR="00072463">
              <w:rPr>
                <w:rFonts w:ascii="GHEA Grapalat" w:hAnsi="GHEA Grapalat"/>
                <w:sz w:val="24"/>
                <w:szCs w:val="24"/>
              </w:rPr>
              <w:t>թ.</w:t>
            </w:r>
          </w:p>
        </w:tc>
      </w:tr>
      <w:tr w:rsidR="00072463" w:rsidRPr="008644A3" w:rsidTr="00DC0A44">
        <w:trPr>
          <w:trHeight w:val="135"/>
        </w:trPr>
        <w:tc>
          <w:tcPr>
            <w:tcW w:w="7479" w:type="dxa"/>
            <w:gridSpan w:val="6"/>
            <w:vMerge/>
            <w:shd w:val="clear" w:color="auto" w:fill="D9D9D9" w:themeFill="background1" w:themeFillShade="D9"/>
          </w:tcPr>
          <w:p w:rsidR="00072463" w:rsidRPr="008644A3" w:rsidRDefault="00072463" w:rsidP="00072463">
            <w:pPr>
              <w:jc w:val="center"/>
              <w:rPr>
                <w:rFonts w:ascii="GHEA Grapalat" w:hAnsi="GHEA Grapalat"/>
                <w:color w:val="000000"/>
                <w:sz w:val="24"/>
                <w:szCs w:val="24"/>
                <w:shd w:val="clear" w:color="auto" w:fill="D0D0D0"/>
              </w:rPr>
            </w:pPr>
          </w:p>
        </w:tc>
        <w:tc>
          <w:tcPr>
            <w:tcW w:w="2322" w:type="dxa"/>
            <w:gridSpan w:val="2"/>
            <w:shd w:val="clear" w:color="auto" w:fill="D9D9D9" w:themeFill="background1" w:themeFillShade="D9"/>
          </w:tcPr>
          <w:p w:rsidR="00072463" w:rsidRPr="008644A3" w:rsidRDefault="00072463" w:rsidP="00072463">
            <w:pPr>
              <w:jc w:val="center"/>
              <w:rPr>
                <w:rFonts w:ascii="GHEA Grapalat" w:hAnsi="GHEA Grapalat"/>
                <w:sz w:val="24"/>
                <w:szCs w:val="24"/>
              </w:rPr>
            </w:pPr>
            <w:r>
              <w:rPr>
                <w:rFonts w:ascii="GHEA Grapalat" w:hAnsi="GHEA Grapalat"/>
                <w:sz w:val="24"/>
                <w:szCs w:val="24"/>
              </w:rPr>
              <w:t xml:space="preserve">N </w:t>
            </w:r>
            <w:r w:rsidR="00DC0A44" w:rsidRPr="00DC0A44">
              <w:rPr>
                <w:rFonts w:ascii="GHEA Grapalat" w:hAnsi="GHEA Grapalat"/>
                <w:sz w:val="24"/>
                <w:szCs w:val="24"/>
              </w:rPr>
              <w:t>01/11.21/743-2021</w:t>
            </w:r>
          </w:p>
        </w:tc>
      </w:tr>
      <w:tr w:rsidR="00072463" w:rsidRPr="008644A3" w:rsidTr="0048421F">
        <w:tc>
          <w:tcPr>
            <w:tcW w:w="5839" w:type="dxa"/>
          </w:tcPr>
          <w:p w:rsidR="00072463" w:rsidRPr="008644A3" w:rsidRDefault="00072463" w:rsidP="00072463">
            <w:pPr>
              <w:pStyle w:val="ListParagraph"/>
              <w:numPr>
                <w:ilvl w:val="0"/>
                <w:numId w:val="25"/>
              </w:numPr>
              <w:spacing w:before="0" w:after="0" w:line="240" w:lineRule="auto"/>
              <w:rPr>
                <w:rFonts w:ascii="GHEA Grapalat" w:hAnsi="GHEA Grapalat"/>
                <w:sz w:val="24"/>
                <w:szCs w:val="24"/>
              </w:rPr>
            </w:pPr>
            <w:r>
              <w:rPr>
                <w:rFonts w:ascii="GHEA Grapalat" w:hAnsi="GHEA Grapalat"/>
                <w:color w:val="191919"/>
                <w:sz w:val="24"/>
                <w:szCs w:val="24"/>
                <w:shd w:val="clear" w:color="auto" w:fill="FFFFFF"/>
              </w:rPr>
              <w:t>Դ</w:t>
            </w:r>
            <w:r>
              <w:rPr>
                <w:rFonts w:ascii="GHEA Grapalat" w:hAnsi="GHEA Grapalat"/>
                <w:color w:val="191919"/>
                <w:sz w:val="24"/>
                <w:szCs w:val="24"/>
                <w:shd w:val="clear" w:color="auto" w:fill="FFFFFF"/>
                <w:lang w:val="hy-AM"/>
              </w:rPr>
              <w:t>իտողություններ և առաջարկություններ չկան</w:t>
            </w:r>
          </w:p>
        </w:tc>
        <w:tc>
          <w:tcPr>
            <w:tcW w:w="3962" w:type="dxa"/>
            <w:gridSpan w:val="7"/>
          </w:tcPr>
          <w:p w:rsidR="00072463" w:rsidRPr="008644A3" w:rsidRDefault="00570110" w:rsidP="00072463">
            <w:pPr>
              <w:rPr>
                <w:rFonts w:ascii="GHEA Grapalat" w:hAnsi="GHEA Grapalat"/>
                <w:sz w:val="24"/>
                <w:szCs w:val="24"/>
              </w:rPr>
            </w:pPr>
            <w:r>
              <w:rPr>
                <w:rFonts w:ascii="GHEA Grapalat" w:hAnsi="GHEA Grapalat"/>
                <w:sz w:val="24"/>
                <w:szCs w:val="24"/>
              </w:rPr>
              <w:t>Ընդունվել է</w:t>
            </w:r>
          </w:p>
        </w:tc>
      </w:tr>
      <w:tr w:rsidR="00072463" w:rsidRPr="008644A3" w:rsidTr="00D727DD">
        <w:trPr>
          <w:trHeight w:val="135"/>
        </w:trPr>
        <w:tc>
          <w:tcPr>
            <w:tcW w:w="7479" w:type="dxa"/>
            <w:gridSpan w:val="6"/>
            <w:vMerge w:val="restart"/>
            <w:shd w:val="clear" w:color="auto" w:fill="D9D9D9" w:themeFill="background1" w:themeFillShade="D9"/>
          </w:tcPr>
          <w:p w:rsidR="00072463" w:rsidRPr="008644A3" w:rsidRDefault="007A57AF" w:rsidP="007A57AF">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sz w:val="24"/>
                <w:szCs w:val="24"/>
              </w:rPr>
              <w:t>ՀՀ է</w:t>
            </w:r>
            <w:r w:rsidR="00072463">
              <w:rPr>
                <w:rFonts w:ascii="GHEA Grapalat" w:hAnsi="GHEA Grapalat"/>
                <w:sz w:val="24"/>
                <w:szCs w:val="24"/>
              </w:rPr>
              <w:t>կոնոմիկայի նախարարություն</w:t>
            </w:r>
          </w:p>
        </w:tc>
        <w:tc>
          <w:tcPr>
            <w:tcW w:w="2322" w:type="dxa"/>
            <w:gridSpan w:val="2"/>
            <w:shd w:val="clear" w:color="auto" w:fill="D9D9D9" w:themeFill="background1" w:themeFillShade="D9"/>
          </w:tcPr>
          <w:p w:rsidR="00072463" w:rsidRPr="008644A3" w:rsidRDefault="00D727DD" w:rsidP="00D727DD">
            <w:pPr>
              <w:jc w:val="center"/>
              <w:rPr>
                <w:rFonts w:ascii="GHEA Grapalat" w:hAnsi="GHEA Grapalat"/>
                <w:sz w:val="24"/>
                <w:szCs w:val="24"/>
              </w:rPr>
            </w:pPr>
            <w:r>
              <w:rPr>
                <w:rFonts w:ascii="GHEA Grapalat" w:hAnsi="GHEA Grapalat"/>
                <w:sz w:val="24"/>
                <w:szCs w:val="24"/>
              </w:rPr>
              <w:t>22.02.2021</w:t>
            </w:r>
            <w:r w:rsidR="00072463">
              <w:rPr>
                <w:rFonts w:ascii="GHEA Grapalat" w:hAnsi="GHEA Grapalat"/>
                <w:sz w:val="24"/>
                <w:szCs w:val="24"/>
              </w:rPr>
              <w:t>թ.</w:t>
            </w:r>
          </w:p>
        </w:tc>
      </w:tr>
      <w:tr w:rsidR="00072463" w:rsidRPr="008644A3" w:rsidTr="00D727DD">
        <w:trPr>
          <w:trHeight w:val="135"/>
        </w:trPr>
        <w:tc>
          <w:tcPr>
            <w:tcW w:w="7479" w:type="dxa"/>
            <w:gridSpan w:val="6"/>
            <w:vMerge/>
            <w:shd w:val="clear" w:color="auto" w:fill="D9D9D9" w:themeFill="background1" w:themeFillShade="D9"/>
          </w:tcPr>
          <w:p w:rsidR="00072463" w:rsidRPr="008644A3" w:rsidRDefault="00072463" w:rsidP="00072463">
            <w:pPr>
              <w:jc w:val="center"/>
              <w:rPr>
                <w:rFonts w:ascii="GHEA Grapalat" w:hAnsi="GHEA Grapalat"/>
                <w:color w:val="000000"/>
                <w:sz w:val="24"/>
                <w:szCs w:val="24"/>
                <w:shd w:val="clear" w:color="auto" w:fill="D0D0D0"/>
              </w:rPr>
            </w:pPr>
          </w:p>
        </w:tc>
        <w:tc>
          <w:tcPr>
            <w:tcW w:w="2322" w:type="dxa"/>
            <w:gridSpan w:val="2"/>
            <w:shd w:val="clear" w:color="auto" w:fill="D9D9D9" w:themeFill="background1" w:themeFillShade="D9"/>
          </w:tcPr>
          <w:p w:rsidR="00072463" w:rsidRPr="008644A3" w:rsidRDefault="00072463" w:rsidP="00072463">
            <w:pPr>
              <w:jc w:val="center"/>
              <w:rPr>
                <w:rFonts w:ascii="GHEA Grapalat" w:hAnsi="GHEA Grapalat"/>
                <w:sz w:val="24"/>
                <w:szCs w:val="24"/>
              </w:rPr>
            </w:pPr>
            <w:r>
              <w:rPr>
                <w:rFonts w:ascii="GHEA Grapalat" w:hAnsi="GHEA Grapalat"/>
                <w:sz w:val="24"/>
                <w:szCs w:val="24"/>
              </w:rPr>
              <w:t xml:space="preserve">N </w:t>
            </w:r>
            <w:r w:rsidR="00D727DD" w:rsidRPr="00D727DD">
              <w:rPr>
                <w:rFonts w:ascii="GHEA Grapalat" w:hAnsi="GHEA Grapalat"/>
                <w:sz w:val="24"/>
                <w:szCs w:val="24"/>
              </w:rPr>
              <w:t>01/2114-2021</w:t>
            </w:r>
          </w:p>
        </w:tc>
      </w:tr>
      <w:tr w:rsidR="00072463" w:rsidRPr="008644A3" w:rsidTr="0048421F">
        <w:tc>
          <w:tcPr>
            <w:tcW w:w="5839" w:type="dxa"/>
          </w:tcPr>
          <w:p w:rsidR="00072463" w:rsidRPr="008644A3" w:rsidRDefault="00072463" w:rsidP="00072463">
            <w:pPr>
              <w:pStyle w:val="ListParagraph"/>
              <w:numPr>
                <w:ilvl w:val="0"/>
                <w:numId w:val="26"/>
              </w:numPr>
              <w:spacing w:before="0" w:after="0" w:line="240" w:lineRule="auto"/>
              <w:rPr>
                <w:rFonts w:ascii="GHEA Grapalat" w:hAnsi="GHEA Grapalat"/>
                <w:sz w:val="24"/>
                <w:szCs w:val="24"/>
              </w:rPr>
            </w:pPr>
            <w:r w:rsidRPr="001068F6">
              <w:rPr>
                <w:rFonts w:ascii="GHEA Grapalat" w:hAnsi="GHEA Grapalat"/>
                <w:color w:val="191919"/>
                <w:sz w:val="24"/>
                <w:szCs w:val="24"/>
                <w:shd w:val="clear" w:color="auto" w:fill="FFFFFF"/>
              </w:rPr>
              <w:t>Հաշվի առնելով աշխատաշուկայում անասնաբույժի մասնագիտությամբ կադրերի առկա պահանջարկը, ինչպես նաև հանրապետության մարզերում գործունեություն իրականացնող անասնաբույժների</w:t>
            </w:r>
            <w:r>
              <w:rPr>
                <w:rFonts w:ascii="GHEA Grapalat" w:hAnsi="GHEA Grapalat"/>
                <w:color w:val="191919"/>
                <w:sz w:val="24"/>
                <w:szCs w:val="24"/>
                <w:shd w:val="clear" w:color="auto" w:fill="FFFFFF"/>
              </w:rPr>
              <w:t xml:space="preserve"> </w:t>
            </w:r>
            <w:r w:rsidRPr="001068F6">
              <w:rPr>
                <w:rFonts w:ascii="GHEA Grapalat" w:hAnsi="GHEA Grapalat"/>
                <w:color w:val="191919"/>
                <w:sz w:val="24"/>
                <w:szCs w:val="24"/>
                <w:shd w:val="clear" w:color="auto" w:fill="FFFFFF"/>
              </w:rPr>
              <w:t>բարձր տարիքի հետ կապված սերնդափոխության խնդիրը առաջարկվել է ավելացնել Հայաստանի ազգային ագրարային համալսարանի անասնաբուժություն մասնագիտության</w:t>
            </w:r>
            <w:r>
              <w:rPr>
                <w:rFonts w:ascii="GHEA Grapalat" w:hAnsi="GHEA Grapalat"/>
                <w:color w:val="191919"/>
                <w:sz w:val="24"/>
                <w:szCs w:val="24"/>
                <w:shd w:val="clear" w:color="auto" w:fill="FFFFFF"/>
              </w:rPr>
              <w:t>ը</w:t>
            </w:r>
            <w:r w:rsidRPr="001068F6">
              <w:rPr>
                <w:rFonts w:ascii="GHEA Grapalat" w:hAnsi="GHEA Grapalat"/>
                <w:color w:val="191919"/>
                <w:sz w:val="24"/>
                <w:szCs w:val="24"/>
                <w:shd w:val="clear" w:color="auto" w:fill="FFFFFF"/>
              </w:rPr>
              <w:t xml:space="preserve"> հատկացվող անվճար /այդ թվում նաև նպատակային/ ընդունելության տեղերը</w:t>
            </w:r>
          </w:p>
        </w:tc>
        <w:tc>
          <w:tcPr>
            <w:tcW w:w="3962" w:type="dxa"/>
            <w:gridSpan w:val="7"/>
          </w:tcPr>
          <w:p w:rsidR="007A57AF" w:rsidRDefault="00072463" w:rsidP="007A57AF">
            <w:pPr>
              <w:tabs>
                <w:tab w:val="left" w:pos="5655"/>
              </w:tabs>
              <w:jc w:val="both"/>
              <w:rPr>
                <w:rFonts w:ascii="GHEA Grapalat" w:hAnsi="GHEA Grapalat" w:cs="Sylfaen"/>
                <w:noProof/>
                <w:sz w:val="24"/>
                <w:szCs w:val="24"/>
                <w:lang w:val="af-ZA"/>
              </w:rPr>
            </w:pPr>
            <w:r>
              <w:rPr>
                <w:rFonts w:ascii="GHEA Grapalat" w:hAnsi="GHEA Grapalat" w:cs="Sylfaen"/>
                <w:noProof/>
                <w:sz w:val="24"/>
                <w:szCs w:val="24"/>
                <w:lang w:val="en-US"/>
              </w:rPr>
              <w:t>Առաջարկն ընդունվել է մասնակի, քանի որ լրացուցիչ տեղերի ավելացումը կհանգեցնի լրացուցիչ ֆինանսական միջոցների ավելացմանը</w:t>
            </w:r>
            <w:r w:rsidR="007A57AF">
              <w:rPr>
                <w:rFonts w:ascii="GHEA Grapalat" w:hAnsi="GHEA Grapalat" w:cs="Sylfaen"/>
                <w:noProof/>
                <w:sz w:val="24"/>
                <w:szCs w:val="24"/>
                <w:lang w:val="en-US"/>
              </w:rPr>
              <w:t xml:space="preserve">:       </w:t>
            </w:r>
            <w:r w:rsidR="007A57AF">
              <w:rPr>
                <w:rFonts w:ascii="GHEA Grapalat" w:hAnsi="GHEA Grapalat" w:cs="Sylfaen"/>
                <w:noProof/>
                <w:sz w:val="24"/>
                <w:szCs w:val="24"/>
                <w:lang w:val="af-ZA"/>
              </w:rPr>
              <w:t>Ընդհանուր տեղերի սահմանում ավելացվել են նպատակային ուսուցման անվճար տեղերը:</w:t>
            </w:r>
          </w:p>
          <w:p w:rsidR="00072463" w:rsidRPr="008644A3" w:rsidRDefault="00072463" w:rsidP="00072463">
            <w:pPr>
              <w:rPr>
                <w:rFonts w:ascii="GHEA Grapalat" w:hAnsi="GHEA Grapalat"/>
                <w:sz w:val="24"/>
                <w:szCs w:val="24"/>
              </w:rPr>
            </w:pPr>
          </w:p>
        </w:tc>
      </w:tr>
      <w:tr w:rsidR="00072463" w:rsidRPr="008644A3" w:rsidTr="0048421F">
        <w:tc>
          <w:tcPr>
            <w:tcW w:w="5839" w:type="dxa"/>
          </w:tcPr>
          <w:p w:rsidR="00072463" w:rsidRPr="008644A3" w:rsidRDefault="007A57AF" w:rsidP="00072463">
            <w:pPr>
              <w:pStyle w:val="ListParagraph"/>
              <w:numPr>
                <w:ilvl w:val="0"/>
                <w:numId w:val="26"/>
              </w:numPr>
              <w:spacing w:before="0" w:after="0" w:line="240" w:lineRule="auto"/>
              <w:rPr>
                <w:rFonts w:ascii="GHEA Grapalat" w:hAnsi="GHEA Grapalat"/>
                <w:sz w:val="24"/>
                <w:szCs w:val="24"/>
              </w:rPr>
            </w:pPr>
            <w:r w:rsidRPr="001068F6">
              <w:rPr>
                <w:rFonts w:ascii="GHEA Grapalat" w:hAnsi="GHEA Grapalat"/>
                <w:color w:val="191919"/>
                <w:sz w:val="24"/>
                <w:szCs w:val="24"/>
                <w:shd w:val="clear" w:color="auto" w:fill="FFFFFF"/>
              </w:rPr>
              <w:t>Առաջարկվել է ՀՀ կառավարության 2012թ</w:t>
            </w:r>
            <w:r w:rsidRPr="001068F6">
              <w:rPr>
                <w:rFonts w:ascii="GHEA Grapalat" w:hAnsi="GHEA Grapalat" w:hint="eastAsia"/>
                <w:color w:val="191919"/>
                <w:sz w:val="24"/>
                <w:szCs w:val="24"/>
                <w:shd w:val="clear" w:color="auto" w:fill="FFFFFF"/>
              </w:rPr>
              <w:t>․</w:t>
            </w:r>
            <w:r w:rsidRPr="001068F6">
              <w:rPr>
                <w:rFonts w:ascii="GHEA Grapalat" w:hAnsi="GHEA Grapalat"/>
                <w:color w:val="191919"/>
                <w:sz w:val="24"/>
                <w:szCs w:val="24"/>
                <w:shd w:val="clear" w:color="auto" w:fill="FFFFFF"/>
              </w:rPr>
              <w:t xml:space="preserve"> ապրիլի 26-ի N 597-Ն որոշմամբ հաստատված կարգի 99-րդ կետում «գյուղատնտեսության» բառը փոխարինել «էկոնոմիկայի» բառով։</w:t>
            </w:r>
          </w:p>
        </w:tc>
        <w:tc>
          <w:tcPr>
            <w:tcW w:w="3962" w:type="dxa"/>
            <w:gridSpan w:val="7"/>
          </w:tcPr>
          <w:p w:rsidR="00072463" w:rsidRPr="008644A3" w:rsidRDefault="007A57AF" w:rsidP="00072463">
            <w:pPr>
              <w:rPr>
                <w:rFonts w:ascii="GHEA Grapalat" w:hAnsi="GHEA Grapalat"/>
                <w:sz w:val="24"/>
                <w:szCs w:val="24"/>
              </w:rPr>
            </w:pPr>
            <w:r>
              <w:rPr>
                <w:rFonts w:ascii="GHEA Grapalat" w:hAnsi="GHEA Grapalat"/>
                <w:color w:val="191919"/>
                <w:sz w:val="24"/>
                <w:szCs w:val="24"/>
                <w:shd w:val="clear" w:color="auto" w:fill="FFFFFF"/>
                <w:lang w:val="en-US"/>
              </w:rPr>
              <w:t xml:space="preserve">Առաջարկը հաշվի ենք առել </w:t>
            </w:r>
            <w:r w:rsidRPr="001068F6">
              <w:rPr>
                <w:rFonts w:ascii="GHEA Grapalat" w:hAnsi="GHEA Grapalat"/>
                <w:color w:val="191919"/>
                <w:sz w:val="24"/>
                <w:szCs w:val="24"/>
                <w:shd w:val="clear" w:color="auto" w:fill="FFFFFF"/>
                <w:lang w:val="en-US"/>
              </w:rPr>
              <w:t>«Հայաստանի Հանրապետության կառավարության 2012 թվականի ապրիլի 26-ի N 597-Ն որոշման մեջ փոփոխություններ կատարելու մասին» ՀՀ կառավարության որոշման նախագիծ</w:t>
            </w:r>
            <w:r>
              <w:rPr>
                <w:rFonts w:ascii="GHEA Grapalat" w:hAnsi="GHEA Grapalat"/>
                <w:color w:val="191919"/>
                <w:sz w:val="24"/>
                <w:szCs w:val="24"/>
                <w:shd w:val="clear" w:color="auto" w:fill="FFFFFF"/>
                <w:lang w:val="en-US"/>
              </w:rPr>
              <w:t>ը պատրաստելիս</w:t>
            </w:r>
          </w:p>
        </w:tc>
      </w:tr>
      <w:tr w:rsidR="007A57AF" w:rsidRPr="008644A3" w:rsidTr="0048421F">
        <w:trPr>
          <w:trHeight w:val="135"/>
        </w:trPr>
        <w:tc>
          <w:tcPr>
            <w:tcW w:w="7479" w:type="dxa"/>
            <w:gridSpan w:val="6"/>
            <w:vMerge w:val="restart"/>
            <w:shd w:val="clear" w:color="auto" w:fill="D9D9D9" w:themeFill="background1" w:themeFillShade="D9"/>
          </w:tcPr>
          <w:p w:rsidR="007A57AF" w:rsidRPr="008644A3" w:rsidRDefault="007A57AF" w:rsidP="007A57AF">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sz w:val="24"/>
                <w:szCs w:val="24"/>
              </w:rPr>
              <w:t>ՀՀ ոստիկանություն</w:t>
            </w:r>
          </w:p>
        </w:tc>
        <w:tc>
          <w:tcPr>
            <w:tcW w:w="2322" w:type="dxa"/>
            <w:gridSpan w:val="2"/>
            <w:shd w:val="clear" w:color="auto" w:fill="D9D9D9" w:themeFill="background1" w:themeFillShade="D9"/>
          </w:tcPr>
          <w:p w:rsidR="007A57AF" w:rsidRPr="008644A3" w:rsidRDefault="003E2AE6" w:rsidP="00916C42">
            <w:pPr>
              <w:jc w:val="center"/>
              <w:rPr>
                <w:rFonts w:ascii="GHEA Grapalat" w:hAnsi="GHEA Grapalat"/>
                <w:sz w:val="24"/>
                <w:szCs w:val="24"/>
              </w:rPr>
            </w:pPr>
            <w:r>
              <w:rPr>
                <w:rFonts w:ascii="GHEA Grapalat" w:hAnsi="GHEA Grapalat"/>
                <w:sz w:val="24"/>
                <w:szCs w:val="24"/>
              </w:rPr>
              <w:t>24.02.2021</w:t>
            </w:r>
            <w:r w:rsidR="007A57AF">
              <w:rPr>
                <w:rFonts w:ascii="GHEA Grapalat" w:hAnsi="GHEA Grapalat"/>
                <w:sz w:val="24"/>
                <w:szCs w:val="24"/>
              </w:rPr>
              <w:t>թ.</w:t>
            </w:r>
          </w:p>
        </w:tc>
      </w:tr>
      <w:tr w:rsidR="007A57AF" w:rsidRPr="008644A3" w:rsidTr="0048421F">
        <w:trPr>
          <w:trHeight w:val="135"/>
        </w:trPr>
        <w:tc>
          <w:tcPr>
            <w:tcW w:w="7479" w:type="dxa"/>
            <w:gridSpan w:val="6"/>
            <w:vMerge/>
            <w:shd w:val="clear" w:color="auto" w:fill="D9D9D9" w:themeFill="background1" w:themeFillShade="D9"/>
          </w:tcPr>
          <w:p w:rsidR="007A57AF" w:rsidRPr="008644A3" w:rsidRDefault="007A57AF" w:rsidP="00916C42">
            <w:pPr>
              <w:jc w:val="center"/>
              <w:rPr>
                <w:rFonts w:ascii="GHEA Grapalat" w:hAnsi="GHEA Grapalat"/>
                <w:color w:val="000000"/>
                <w:sz w:val="24"/>
                <w:szCs w:val="24"/>
                <w:shd w:val="clear" w:color="auto" w:fill="D0D0D0"/>
              </w:rPr>
            </w:pPr>
          </w:p>
        </w:tc>
        <w:tc>
          <w:tcPr>
            <w:tcW w:w="2322" w:type="dxa"/>
            <w:gridSpan w:val="2"/>
            <w:shd w:val="clear" w:color="auto" w:fill="D9D9D9" w:themeFill="background1" w:themeFillShade="D9"/>
          </w:tcPr>
          <w:p w:rsidR="007A57AF" w:rsidRPr="008644A3" w:rsidRDefault="007A57AF" w:rsidP="00916C42">
            <w:pPr>
              <w:jc w:val="center"/>
              <w:rPr>
                <w:rFonts w:ascii="GHEA Grapalat" w:hAnsi="GHEA Grapalat"/>
                <w:sz w:val="24"/>
                <w:szCs w:val="24"/>
              </w:rPr>
            </w:pPr>
            <w:r>
              <w:rPr>
                <w:rFonts w:ascii="GHEA Grapalat" w:hAnsi="GHEA Grapalat"/>
                <w:sz w:val="24"/>
                <w:szCs w:val="24"/>
              </w:rPr>
              <w:t xml:space="preserve">N </w:t>
            </w:r>
            <w:r w:rsidR="003E2AE6" w:rsidRPr="003E2AE6">
              <w:rPr>
                <w:rFonts w:ascii="GHEA Grapalat" w:hAnsi="GHEA Grapalat"/>
                <w:sz w:val="24"/>
                <w:szCs w:val="24"/>
              </w:rPr>
              <w:t>1/9/10974-21</w:t>
            </w:r>
          </w:p>
        </w:tc>
      </w:tr>
      <w:tr w:rsidR="007A57AF" w:rsidRPr="008644A3" w:rsidTr="0048421F">
        <w:tc>
          <w:tcPr>
            <w:tcW w:w="5839" w:type="dxa"/>
          </w:tcPr>
          <w:p w:rsidR="007A57AF" w:rsidRPr="008644A3" w:rsidRDefault="007A57AF" w:rsidP="007A57AF">
            <w:pPr>
              <w:pStyle w:val="ListParagraph"/>
              <w:numPr>
                <w:ilvl w:val="0"/>
                <w:numId w:val="27"/>
              </w:numPr>
              <w:spacing w:before="0" w:after="0" w:line="240" w:lineRule="auto"/>
              <w:rPr>
                <w:rFonts w:ascii="GHEA Grapalat" w:hAnsi="GHEA Grapalat"/>
                <w:sz w:val="24"/>
                <w:szCs w:val="24"/>
              </w:rPr>
            </w:pPr>
            <w:r>
              <w:rPr>
                <w:rFonts w:ascii="GHEA Grapalat" w:hAnsi="GHEA Grapalat"/>
                <w:color w:val="191919"/>
                <w:sz w:val="24"/>
                <w:szCs w:val="24"/>
                <w:shd w:val="clear" w:color="auto" w:fill="FFFFFF"/>
              </w:rPr>
              <w:t>Դ</w:t>
            </w:r>
            <w:r>
              <w:rPr>
                <w:rFonts w:ascii="GHEA Grapalat" w:hAnsi="GHEA Grapalat"/>
                <w:color w:val="191919"/>
                <w:sz w:val="24"/>
                <w:szCs w:val="24"/>
                <w:shd w:val="clear" w:color="auto" w:fill="FFFFFF"/>
                <w:lang w:val="hy-AM"/>
              </w:rPr>
              <w:t>իտողություններ և առաջարկություններ չկան</w:t>
            </w:r>
          </w:p>
        </w:tc>
        <w:tc>
          <w:tcPr>
            <w:tcW w:w="3962" w:type="dxa"/>
            <w:gridSpan w:val="7"/>
          </w:tcPr>
          <w:p w:rsidR="007A57AF" w:rsidRPr="008644A3" w:rsidRDefault="00570110" w:rsidP="00916C42">
            <w:pPr>
              <w:rPr>
                <w:rFonts w:ascii="GHEA Grapalat" w:hAnsi="GHEA Grapalat"/>
                <w:sz w:val="24"/>
                <w:szCs w:val="24"/>
              </w:rPr>
            </w:pPr>
            <w:r>
              <w:rPr>
                <w:rFonts w:ascii="GHEA Grapalat" w:hAnsi="GHEA Grapalat"/>
                <w:sz w:val="24"/>
                <w:szCs w:val="24"/>
              </w:rPr>
              <w:t>Ընդունվել է</w:t>
            </w:r>
          </w:p>
        </w:tc>
      </w:tr>
      <w:tr w:rsidR="007A57AF" w:rsidRPr="008644A3" w:rsidTr="0048421F">
        <w:trPr>
          <w:trHeight w:val="135"/>
        </w:trPr>
        <w:tc>
          <w:tcPr>
            <w:tcW w:w="7479" w:type="dxa"/>
            <w:gridSpan w:val="6"/>
            <w:vMerge w:val="restart"/>
            <w:shd w:val="clear" w:color="auto" w:fill="D9D9D9" w:themeFill="background1" w:themeFillShade="D9"/>
          </w:tcPr>
          <w:p w:rsidR="007A57AF" w:rsidRPr="008644A3" w:rsidRDefault="007A57AF" w:rsidP="00916C42">
            <w:pPr>
              <w:pStyle w:val="ListParagraph"/>
              <w:numPr>
                <w:ilvl w:val="0"/>
                <w:numId w:val="19"/>
              </w:numPr>
              <w:spacing w:before="0" w:after="0" w:line="240" w:lineRule="auto"/>
              <w:jc w:val="center"/>
              <w:rPr>
                <w:rFonts w:ascii="GHEA Grapalat" w:hAnsi="GHEA Grapalat"/>
                <w:sz w:val="24"/>
                <w:szCs w:val="24"/>
              </w:rPr>
            </w:pPr>
            <w:r w:rsidRPr="00DE5AD4">
              <w:rPr>
                <w:rFonts w:ascii="GHEA Grapalat" w:hAnsi="GHEA Grapalat"/>
                <w:sz w:val="24"/>
                <w:szCs w:val="24"/>
              </w:rPr>
              <w:t xml:space="preserve">ՀՀ տարածքային կառավարման և ենթակառուցվածքների </w:t>
            </w:r>
            <w:r w:rsidRPr="00DE5AD4">
              <w:rPr>
                <w:rFonts w:ascii="GHEA Grapalat" w:hAnsi="GHEA Grapalat"/>
                <w:sz w:val="24"/>
                <w:szCs w:val="24"/>
              </w:rPr>
              <w:lastRenderedPageBreak/>
              <w:t>նախարարություն</w:t>
            </w:r>
          </w:p>
        </w:tc>
        <w:tc>
          <w:tcPr>
            <w:tcW w:w="2322" w:type="dxa"/>
            <w:gridSpan w:val="2"/>
            <w:shd w:val="clear" w:color="auto" w:fill="D9D9D9" w:themeFill="background1" w:themeFillShade="D9"/>
          </w:tcPr>
          <w:p w:rsidR="007A57AF" w:rsidRPr="008644A3" w:rsidRDefault="0048421F" w:rsidP="00916C42">
            <w:pPr>
              <w:jc w:val="center"/>
              <w:rPr>
                <w:rFonts w:ascii="GHEA Grapalat" w:hAnsi="GHEA Grapalat"/>
                <w:sz w:val="24"/>
                <w:szCs w:val="24"/>
              </w:rPr>
            </w:pPr>
            <w:r>
              <w:rPr>
                <w:rFonts w:ascii="GHEA Grapalat" w:hAnsi="GHEA Grapalat"/>
                <w:sz w:val="24"/>
                <w:szCs w:val="24"/>
              </w:rPr>
              <w:lastRenderedPageBreak/>
              <w:t>24.02.2021թ.</w:t>
            </w:r>
          </w:p>
        </w:tc>
      </w:tr>
      <w:tr w:rsidR="007A57AF" w:rsidRPr="008644A3" w:rsidTr="0048421F">
        <w:trPr>
          <w:trHeight w:val="135"/>
        </w:trPr>
        <w:tc>
          <w:tcPr>
            <w:tcW w:w="7479" w:type="dxa"/>
            <w:gridSpan w:val="6"/>
            <w:vMerge/>
            <w:shd w:val="clear" w:color="auto" w:fill="D9D9D9" w:themeFill="background1" w:themeFillShade="D9"/>
          </w:tcPr>
          <w:p w:rsidR="007A57AF" w:rsidRPr="008644A3" w:rsidRDefault="007A57AF" w:rsidP="00916C42">
            <w:pPr>
              <w:jc w:val="center"/>
              <w:rPr>
                <w:rFonts w:ascii="GHEA Grapalat" w:hAnsi="GHEA Grapalat"/>
                <w:color w:val="000000"/>
                <w:sz w:val="24"/>
                <w:szCs w:val="24"/>
                <w:shd w:val="clear" w:color="auto" w:fill="D0D0D0"/>
              </w:rPr>
            </w:pPr>
          </w:p>
        </w:tc>
        <w:tc>
          <w:tcPr>
            <w:tcW w:w="2322" w:type="dxa"/>
            <w:gridSpan w:val="2"/>
            <w:shd w:val="clear" w:color="auto" w:fill="D9D9D9" w:themeFill="background1" w:themeFillShade="D9"/>
          </w:tcPr>
          <w:p w:rsidR="007A57AF" w:rsidRPr="008644A3" w:rsidRDefault="007A57AF" w:rsidP="00916C42">
            <w:pPr>
              <w:jc w:val="center"/>
              <w:rPr>
                <w:rFonts w:ascii="GHEA Grapalat" w:hAnsi="GHEA Grapalat"/>
                <w:sz w:val="24"/>
                <w:szCs w:val="24"/>
              </w:rPr>
            </w:pPr>
            <w:r>
              <w:rPr>
                <w:rFonts w:ascii="GHEA Grapalat" w:hAnsi="GHEA Grapalat"/>
                <w:sz w:val="24"/>
                <w:szCs w:val="24"/>
              </w:rPr>
              <w:t xml:space="preserve">N </w:t>
            </w:r>
            <w:r w:rsidR="0048421F" w:rsidRPr="0048421F">
              <w:rPr>
                <w:rFonts w:ascii="GHEA Grapalat" w:hAnsi="GHEA Grapalat"/>
                <w:sz w:val="24"/>
                <w:szCs w:val="24"/>
              </w:rPr>
              <w:t>ՍՊ/15.2/4347-2021</w:t>
            </w:r>
          </w:p>
        </w:tc>
      </w:tr>
      <w:tr w:rsidR="007A57AF" w:rsidRPr="008644A3" w:rsidTr="0048421F">
        <w:tc>
          <w:tcPr>
            <w:tcW w:w="5839" w:type="dxa"/>
          </w:tcPr>
          <w:p w:rsidR="007A57AF" w:rsidRPr="008644A3" w:rsidRDefault="007A57AF" w:rsidP="00916C42">
            <w:pPr>
              <w:pStyle w:val="ListParagraph"/>
              <w:numPr>
                <w:ilvl w:val="0"/>
                <w:numId w:val="27"/>
              </w:numPr>
              <w:spacing w:before="0" w:after="0" w:line="240" w:lineRule="auto"/>
              <w:rPr>
                <w:rFonts w:ascii="GHEA Grapalat" w:hAnsi="GHEA Grapalat"/>
                <w:sz w:val="24"/>
                <w:szCs w:val="24"/>
              </w:rPr>
            </w:pPr>
            <w:r>
              <w:rPr>
                <w:rFonts w:ascii="GHEA Grapalat" w:hAnsi="GHEA Grapalat"/>
                <w:color w:val="191919"/>
                <w:sz w:val="24"/>
                <w:szCs w:val="24"/>
                <w:shd w:val="clear" w:color="auto" w:fill="FFFFFF"/>
              </w:rPr>
              <w:lastRenderedPageBreak/>
              <w:t>Դ</w:t>
            </w:r>
            <w:r>
              <w:rPr>
                <w:rFonts w:ascii="GHEA Grapalat" w:hAnsi="GHEA Grapalat"/>
                <w:color w:val="191919"/>
                <w:sz w:val="24"/>
                <w:szCs w:val="24"/>
                <w:shd w:val="clear" w:color="auto" w:fill="FFFFFF"/>
                <w:lang w:val="hy-AM"/>
              </w:rPr>
              <w:t>իտողություններ և առաջարկություններ չկան</w:t>
            </w:r>
          </w:p>
        </w:tc>
        <w:tc>
          <w:tcPr>
            <w:tcW w:w="3962" w:type="dxa"/>
            <w:gridSpan w:val="7"/>
          </w:tcPr>
          <w:p w:rsidR="007A57AF" w:rsidRPr="008644A3" w:rsidRDefault="00570110" w:rsidP="00916C42">
            <w:pPr>
              <w:rPr>
                <w:rFonts w:ascii="GHEA Grapalat" w:hAnsi="GHEA Grapalat"/>
                <w:sz w:val="24"/>
                <w:szCs w:val="24"/>
              </w:rPr>
            </w:pPr>
            <w:r>
              <w:rPr>
                <w:rFonts w:ascii="GHEA Grapalat" w:hAnsi="GHEA Grapalat"/>
                <w:sz w:val="24"/>
                <w:szCs w:val="24"/>
              </w:rPr>
              <w:t>Ընդունվել է</w:t>
            </w:r>
          </w:p>
        </w:tc>
      </w:tr>
      <w:tr w:rsidR="0048421F" w:rsidRPr="008644A3" w:rsidTr="00963CEC">
        <w:trPr>
          <w:trHeight w:val="135"/>
        </w:trPr>
        <w:tc>
          <w:tcPr>
            <w:tcW w:w="7054" w:type="dxa"/>
            <w:gridSpan w:val="3"/>
            <w:vMerge w:val="restart"/>
            <w:shd w:val="clear" w:color="auto" w:fill="D9D9D9" w:themeFill="background1" w:themeFillShade="D9"/>
          </w:tcPr>
          <w:p w:rsidR="0048421F" w:rsidRPr="008644A3" w:rsidRDefault="0048421F" w:rsidP="00916C42">
            <w:pPr>
              <w:pStyle w:val="ListParagraph"/>
              <w:numPr>
                <w:ilvl w:val="0"/>
                <w:numId w:val="19"/>
              </w:numPr>
              <w:spacing w:before="0" w:after="0" w:line="240" w:lineRule="auto"/>
              <w:jc w:val="center"/>
              <w:rPr>
                <w:rFonts w:ascii="GHEA Grapalat" w:hAnsi="GHEA Grapalat"/>
                <w:sz w:val="24"/>
                <w:szCs w:val="24"/>
              </w:rPr>
            </w:pPr>
            <w:r w:rsidRPr="00DE5AD4">
              <w:rPr>
                <w:rFonts w:ascii="GHEA Grapalat" w:hAnsi="GHEA Grapalat"/>
                <w:sz w:val="24"/>
                <w:szCs w:val="24"/>
              </w:rPr>
              <w:t>ՀՀ տարածքային կառավարման և ենթակառուցվածքների նախարարություն</w:t>
            </w:r>
            <w:r>
              <w:rPr>
                <w:rFonts w:ascii="GHEA Grapalat" w:hAnsi="GHEA Grapalat"/>
                <w:sz w:val="24"/>
                <w:szCs w:val="24"/>
              </w:rPr>
              <w:t xml:space="preserve"> /Լոռու մարզպետարան/</w:t>
            </w:r>
          </w:p>
        </w:tc>
        <w:tc>
          <w:tcPr>
            <w:tcW w:w="2747" w:type="dxa"/>
            <w:gridSpan w:val="5"/>
            <w:shd w:val="clear" w:color="auto" w:fill="D9D9D9" w:themeFill="background1" w:themeFillShade="D9"/>
          </w:tcPr>
          <w:p w:rsidR="0048421F" w:rsidRPr="008644A3" w:rsidRDefault="0048421F" w:rsidP="00916C42">
            <w:pPr>
              <w:jc w:val="center"/>
              <w:rPr>
                <w:rFonts w:ascii="GHEA Grapalat" w:hAnsi="GHEA Grapalat"/>
                <w:sz w:val="24"/>
                <w:szCs w:val="24"/>
              </w:rPr>
            </w:pPr>
            <w:r>
              <w:rPr>
                <w:rFonts w:ascii="GHEA Grapalat" w:hAnsi="GHEA Grapalat"/>
                <w:sz w:val="24"/>
                <w:szCs w:val="24"/>
              </w:rPr>
              <w:t>24.02.2021թ.</w:t>
            </w:r>
          </w:p>
        </w:tc>
      </w:tr>
      <w:tr w:rsidR="0048421F" w:rsidRPr="008644A3" w:rsidTr="00963CEC">
        <w:trPr>
          <w:trHeight w:val="135"/>
        </w:trPr>
        <w:tc>
          <w:tcPr>
            <w:tcW w:w="7054" w:type="dxa"/>
            <w:gridSpan w:val="3"/>
            <w:vMerge/>
            <w:shd w:val="clear" w:color="auto" w:fill="D9D9D9" w:themeFill="background1" w:themeFillShade="D9"/>
          </w:tcPr>
          <w:p w:rsidR="0048421F" w:rsidRPr="008644A3" w:rsidRDefault="0048421F" w:rsidP="00916C42">
            <w:pPr>
              <w:jc w:val="center"/>
              <w:rPr>
                <w:rFonts w:ascii="GHEA Grapalat" w:hAnsi="GHEA Grapalat"/>
                <w:color w:val="000000"/>
                <w:sz w:val="24"/>
                <w:szCs w:val="24"/>
                <w:shd w:val="clear" w:color="auto" w:fill="D0D0D0"/>
              </w:rPr>
            </w:pPr>
          </w:p>
        </w:tc>
        <w:tc>
          <w:tcPr>
            <w:tcW w:w="2747" w:type="dxa"/>
            <w:gridSpan w:val="5"/>
            <w:shd w:val="clear" w:color="auto" w:fill="D9D9D9" w:themeFill="background1" w:themeFillShade="D9"/>
          </w:tcPr>
          <w:p w:rsidR="0048421F" w:rsidRPr="008644A3" w:rsidRDefault="0048421F" w:rsidP="00916C42">
            <w:pPr>
              <w:jc w:val="center"/>
              <w:rPr>
                <w:rFonts w:ascii="GHEA Grapalat" w:hAnsi="GHEA Grapalat"/>
                <w:sz w:val="24"/>
                <w:szCs w:val="24"/>
              </w:rPr>
            </w:pPr>
            <w:r>
              <w:rPr>
                <w:rFonts w:ascii="GHEA Grapalat" w:hAnsi="GHEA Grapalat"/>
                <w:sz w:val="24"/>
                <w:szCs w:val="24"/>
              </w:rPr>
              <w:t xml:space="preserve">N </w:t>
            </w:r>
            <w:r w:rsidRPr="0048421F">
              <w:rPr>
                <w:rFonts w:ascii="GHEA Grapalat" w:hAnsi="GHEA Grapalat"/>
                <w:sz w:val="24"/>
                <w:szCs w:val="24"/>
              </w:rPr>
              <w:t>ՍՊ/15.2/4347-2021</w:t>
            </w:r>
          </w:p>
        </w:tc>
      </w:tr>
      <w:tr w:rsidR="007A57AF" w:rsidRPr="008644A3" w:rsidTr="0048421F">
        <w:tc>
          <w:tcPr>
            <w:tcW w:w="5839" w:type="dxa"/>
          </w:tcPr>
          <w:p w:rsidR="007A57AF" w:rsidRPr="007C5178" w:rsidRDefault="007A57AF" w:rsidP="00036C79">
            <w:pPr>
              <w:pStyle w:val="ListParagraph"/>
              <w:numPr>
                <w:ilvl w:val="0"/>
                <w:numId w:val="29"/>
              </w:numPr>
              <w:spacing w:before="0" w:after="0" w:line="240" w:lineRule="auto"/>
              <w:jc w:val="both"/>
              <w:rPr>
                <w:rFonts w:ascii="GHEA Grapalat" w:hAnsi="GHEA Grapalat"/>
                <w:sz w:val="24"/>
                <w:szCs w:val="24"/>
              </w:rPr>
            </w:pPr>
            <w:r>
              <w:rPr>
                <w:rFonts w:ascii="GHEA Grapalat" w:hAnsi="GHEA Grapalat"/>
                <w:sz w:val="24"/>
                <w:szCs w:val="24"/>
              </w:rPr>
              <w:t>Ա</w:t>
            </w:r>
            <w:r w:rsidRPr="007C5178">
              <w:rPr>
                <w:rFonts w:ascii="GHEA Grapalat" w:hAnsi="GHEA Grapalat"/>
                <w:sz w:val="24"/>
                <w:szCs w:val="24"/>
              </w:rPr>
              <w:t>ռաջարկ</w:t>
            </w:r>
            <w:r>
              <w:rPr>
                <w:rFonts w:ascii="GHEA Grapalat" w:hAnsi="GHEA Grapalat"/>
                <w:sz w:val="24"/>
                <w:szCs w:val="24"/>
              </w:rPr>
              <w:t xml:space="preserve">վել է </w:t>
            </w:r>
            <w:r w:rsidRPr="007C5178">
              <w:rPr>
                <w:rFonts w:ascii="GHEA Grapalat" w:hAnsi="GHEA Grapalat"/>
                <w:sz w:val="24"/>
                <w:szCs w:val="24"/>
              </w:rPr>
              <w:t xml:space="preserve">որոշման նախագծի հավելված 2-ի 14-րդ կետում՝ «Վանաձորի Հ. Թումանյանի անվան պետական համալսարան» բաժնում, ավելացնել ընդունելության տեղեր՝ </w:t>
            </w:r>
          </w:p>
          <w:p w:rsidR="007A57AF" w:rsidRPr="007C5178" w:rsidRDefault="007A57AF" w:rsidP="00036C79">
            <w:pPr>
              <w:jc w:val="both"/>
              <w:rPr>
                <w:rFonts w:ascii="GHEA Grapalat" w:hAnsi="GHEA Grapalat"/>
                <w:sz w:val="24"/>
                <w:szCs w:val="24"/>
                <w:lang w:val="en-US"/>
              </w:rPr>
            </w:pPr>
            <w:r w:rsidRPr="007C5178">
              <w:rPr>
                <w:rFonts w:ascii="GHEA Grapalat" w:hAnsi="GHEA Grapalat"/>
                <w:sz w:val="24"/>
                <w:szCs w:val="24"/>
                <w:lang w:val="en-US"/>
              </w:rPr>
              <w:t xml:space="preserve">011401.05.6- մաթեմատիկա, </w:t>
            </w:r>
          </w:p>
          <w:p w:rsidR="007A57AF" w:rsidRPr="007C5178" w:rsidRDefault="007A57AF" w:rsidP="00036C79">
            <w:pPr>
              <w:jc w:val="both"/>
              <w:rPr>
                <w:rFonts w:ascii="GHEA Grapalat" w:hAnsi="GHEA Grapalat"/>
                <w:sz w:val="24"/>
                <w:szCs w:val="24"/>
                <w:lang w:val="en-US"/>
              </w:rPr>
            </w:pPr>
            <w:r w:rsidRPr="007C5178">
              <w:rPr>
                <w:rFonts w:ascii="GHEA Grapalat" w:hAnsi="GHEA Grapalat"/>
                <w:sz w:val="24"/>
                <w:szCs w:val="24"/>
                <w:lang w:val="en-US"/>
              </w:rPr>
              <w:t xml:space="preserve">011401.02.6- քիմիա, </w:t>
            </w:r>
          </w:p>
          <w:p w:rsidR="007A57AF" w:rsidRPr="007C5178" w:rsidRDefault="007A57AF" w:rsidP="00036C79">
            <w:pPr>
              <w:jc w:val="both"/>
              <w:rPr>
                <w:rFonts w:ascii="GHEA Grapalat" w:hAnsi="GHEA Grapalat"/>
                <w:sz w:val="24"/>
                <w:szCs w:val="24"/>
                <w:lang w:val="en-US"/>
              </w:rPr>
            </w:pPr>
            <w:r w:rsidRPr="007C5178">
              <w:rPr>
                <w:rFonts w:ascii="GHEA Grapalat" w:hAnsi="GHEA Grapalat"/>
                <w:sz w:val="24"/>
                <w:szCs w:val="24"/>
                <w:lang w:val="en-US"/>
              </w:rPr>
              <w:t xml:space="preserve">011401.22.6- գերմաներեն լեզու և գրականություն, </w:t>
            </w:r>
          </w:p>
          <w:p w:rsidR="007A57AF" w:rsidRPr="007C5178" w:rsidRDefault="007A57AF" w:rsidP="00036C79">
            <w:pPr>
              <w:jc w:val="both"/>
              <w:rPr>
                <w:rFonts w:ascii="GHEA Grapalat" w:hAnsi="GHEA Grapalat"/>
                <w:sz w:val="24"/>
                <w:szCs w:val="24"/>
                <w:lang w:val="en-US"/>
              </w:rPr>
            </w:pPr>
            <w:r w:rsidRPr="007C5178">
              <w:rPr>
                <w:rFonts w:ascii="GHEA Grapalat" w:hAnsi="GHEA Grapalat"/>
                <w:sz w:val="24"/>
                <w:szCs w:val="24"/>
                <w:lang w:val="en-US"/>
              </w:rPr>
              <w:t>011401.23.6- ֆրանսերեն լեզու և գրականություն</w:t>
            </w:r>
            <w:r>
              <w:rPr>
                <w:rFonts w:ascii="GHEA Grapalat" w:hAnsi="GHEA Grapalat"/>
                <w:sz w:val="24"/>
                <w:szCs w:val="24"/>
                <w:lang w:val="en-US"/>
              </w:rPr>
              <w:t xml:space="preserve"> կրթական ծրագրերի համար</w:t>
            </w:r>
            <w:r w:rsidRPr="007C5178">
              <w:rPr>
                <w:rFonts w:ascii="GHEA Grapalat" w:hAnsi="GHEA Grapalat"/>
                <w:sz w:val="24"/>
                <w:szCs w:val="24"/>
                <w:lang w:val="en-US"/>
              </w:rPr>
              <w:t>.</w:t>
            </w:r>
          </w:p>
          <w:p w:rsidR="007A57AF" w:rsidRPr="007A57AF" w:rsidRDefault="007A57AF" w:rsidP="007A57AF">
            <w:pPr>
              <w:rPr>
                <w:rFonts w:ascii="GHEA Grapalat" w:hAnsi="GHEA Grapalat"/>
                <w:sz w:val="24"/>
                <w:szCs w:val="24"/>
              </w:rPr>
            </w:pPr>
          </w:p>
        </w:tc>
        <w:tc>
          <w:tcPr>
            <w:tcW w:w="3962" w:type="dxa"/>
            <w:gridSpan w:val="7"/>
          </w:tcPr>
          <w:p w:rsidR="00036C79" w:rsidRPr="007C5178" w:rsidRDefault="00036C79" w:rsidP="00036C79">
            <w:pPr>
              <w:rPr>
                <w:rFonts w:ascii="GHEA Grapalat" w:hAnsi="GHEA Grapalat"/>
                <w:sz w:val="24"/>
                <w:szCs w:val="24"/>
                <w:lang w:val="en-US"/>
              </w:rPr>
            </w:pPr>
            <w:r>
              <w:rPr>
                <w:rFonts w:ascii="GHEA Grapalat" w:hAnsi="GHEA Grapalat"/>
                <w:color w:val="191919"/>
                <w:sz w:val="24"/>
                <w:szCs w:val="24"/>
                <w:shd w:val="clear" w:color="auto" w:fill="FFFFFF"/>
                <w:lang w:val="en-US"/>
              </w:rPr>
              <w:t xml:space="preserve">Առաջարկը չի ընդունվել: </w:t>
            </w:r>
            <w:r>
              <w:rPr>
                <w:rFonts w:ascii="GHEA Grapalat" w:hAnsi="GHEA Grapalat"/>
                <w:sz w:val="24"/>
                <w:szCs w:val="24"/>
                <w:lang w:val="en-US"/>
              </w:rPr>
              <w:t xml:space="preserve">Բուհը </w:t>
            </w:r>
            <w:r w:rsidRPr="007C5178">
              <w:rPr>
                <w:rFonts w:ascii="GHEA Grapalat" w:hAnsi="GHEA Grapalat"/>
                <w:sz w:val="24"/>
                <w:szCs w:val="24"/>
                <w:lang w:val="en-US"/>
              </w:rPr>
              <w:t>011401.22.6- գերմաներեն լեզու և գրականություն</w:t>
            </w:r>
            <w:r>
              <w:rPr>
                <w:rFonts w:ascii="GHEA Grapalat" w:hAnsi="GHEA Grapalat"/>
                <w:sz w:val="24"/>
                <w:szCs w:val="24"/>
                <w:lang w:val="en-US"/>
              </w:rPr>
              <w:t xml:space="preserve"> և</w:t>
            </w:r>
            <w:r w:rsidRPr="007C5178">
              <w:rPr>
                <w:rFonts w:ascii="GHEA Grapalat" w:hAnsi="GHEA Grapalat"/>
                <w:sz w:val="24"/>
                <w:szCs w:val="24"/>
                <w:lang w:val="en-US"/>
              </w:rPr>
              <w:t xml:space="preserve"> </w:t>
            </w:r>
          </w:p>
          <w:p w:rsidR="00036C79" w:rsidRPr="007C5178" w:rsidRDefault="00036C79" w:rsidP="00036C79">
            <w:pPr>
              <w:rPr>
                <w:rFonts w:ascii="GHEA Grapalat" w:hAnsi="GHEA Grapalat"/>
                <w:sz w:val="24"/>
                <w:szCs w:val="24"/>
                <w:lang w:val="en-US"/>
              </w:rPr>
            </w:pPr>
            <w:r w:rsidRPr="007C5178">
              <w:rPr>
                <w:rFonts w:ascii="GHEA Grapalat" w:hAnsi="GHEA Grapalat"/>
                <w:sz w:val="24"/>
                <w:szCs w:val="24"/>
                <w:lang w:val="en-US"/>
              </w:rPr>
              <w:t>011401.23.6- ֆրանսերեն լեզու և գրականություն</w:t>
            </w:r>
            <w:r>
              <w:rPr>
                <w:rFonts w:ascii="GHEA Grapalat" w:hAnsi="GHEA Grapalat"/>
                <w:sz w:val="24"/>
                <w:szCs w:val="24"/>
                <w:lang w:val="en-US"/>
              </w:rPr>
              <w:t xml:space="preserve"> կրթական ծրագրերով ընդունելություն և ուսուցում իրականացնելու թույլտվություն չունի: </w:t>
            </w:r>
            <w:r w:rsidRPr="007C5178">
              <w:rPr>
                <w:rFonts w:ascii="GHEA Grapalat" w:hAnsi="GHEA Grapalat"/>
                <w:sz w:val="24"/>
                <w:szCs w:val="24"/>
                <w:lang w:val="en-US"/>
              </w:rPr>
              <w:t>011401.05.6- մաթեմատիկա</w:t>
            </w:r>
            <w:r>
              <w:rPr>
                <w:rFonts w:ascii="GHEA Grapalat" w:hAnsi="GHEA Grapalat"/>
                <w:sz w:val="24"/>
                <w:szCs w:val="24"/>
                <w:lang w:val="en-US"/>
              </w:rPr>
              <w:t>և</w:t>
            </w:r>
            <w:r w:rsidRPr="007C5178">
              <w:rPr>
                <w:rFonts w:ascii="GHEA Grapalat" w:hAnsi="GHEA Grapalat"/>
                <w:sz w:val="24"/>
                <w:szCs w:val="24"/>
                <w:lang w:val="en-US"/>
              </w:rPr>
              <w:t xml:space="preserve"> </w:t>
            </w:r>
          </w:p>
          <w:p w:rsidR="007A57AF" w:rsidRPr="008644A3" w:rsidRDefault="00036C79" w:rsidP="00036C79">
            <w:pPr>
              <w:rPr>
                <w:rFonts w:ascii="GHEA Grapalat" w:hAnsi="GHEA Grapalat"/>
                <w:sz w:val="24"/>
                <w:szCs w:val="24"/>
              </w:rPr>
            </w:pPr>
            <w:r w:rsidRPr="007C5178">
              <w:rPr>
                <w:rFonts w:ascii="GHEA Grapalat" w:hAnsi="GHEA Grapalat"/>
                <w:sz w:val="24"/>
                <w:szCs w:val="24"/>
                <w:lang w:val="en-US"/>
              </w:rPr>
              <w:t>011401.02.6- քիմիա</w:t>
            </w:r>
            <w:r>
              <w:rPr>
                <w:rFonts w:ascii="GHEA Grapalat" w:hAnsi="GHEA Grapalat"/>
                <w:sz w:val="24"/>
                <w:szCs w:val="24"/>
                <w:lang w:val="en-US"/>
              </w:rPr>
              <w:t xml:space="preserve"> կրթական ծրագրերին անվճար տեղեր չեն հատկացվել, հաշվի առնելով նաև բուհի առաջարկները, ակադեմիական խմբեր չձևավորվելու պատճառով բուհը հիշյալ կրթական ծրագրերով ընդունելություն չի իրականացնում:</w:t>
            </w:r>
          </w:p>
        </w:tc>
      </w:tr>
      <w:tr w:rsidR="0048421F" w:rsidRPr="008644A3" w:rsidTr="00D727DD">
        <w:trPr>
          <w:trHeight w:val="135"/>
        </w:trPr>
        <w:tc>
          <w:tcPr>
            <w:tcW w:w="7621" w:type="dxa"/>
            <w:gridSpan w:val="7"/>
            <w:vMerge w:val="restart"/>
            <w:shd w:val="clear" w:color="auto" w:fill="D9D9D9" w:themeFill="background1" w:themeFillShade="D9"/>
          </w:tcPr>
          <w:p w:rsidR="0048421F" w:rsidRPr="008644A3" w:rsidRDefault="0048421F" w:rsidP="00916C42">
            <w:pPr>
              <w:pStyle w:val="ListParagraph"/>
              <w:numPr>
                <w:ilvl w:val="0"/>
                <w:numId w:val="19"/>
              </w:numPr>
              <w:spacing w:before="0" w:after="0" w:line="240" w:lineRule="auto"/>
              <w:jc w:val="center"/>
              <w:rPr>
                <w:rFonts w:ascii="GHEA Grapalat" w:hAnsi="GHEA Grapalat"/>
                <w:sz w:val="24"/>
                <w:szCs w:val="24"/>
              </w:rPr>
            </w:pPr>
            <w:r w:rsidRPr="00DE5AD4">
              <w:rPr>
                <w:rFonts w:ascii="GHEA Grapalat" w:hAnsi="GHEA Grapalat"/>
                <w:sz w:val="24"/>
                <w:szCs w:val="24"/>
              </w:rPr>
              <w:t>ՀՀ տարածքային կառավարման և ենթակառուցվածքների նախարարություն</w:t>
            </w:r>
            <w:r>
              <w:rPr>
                <w:rFonts w:ascii="GHEA Grapalat" w:hAnsi="GHEA Grapalat"/>
                <w:sz w:val="24"/>
                <w:szCs w:val="24"/>
              </w:rPr>
              <w:t xml:space="preserve"> /Սյունիքի մարզպետարան/</w:t>
            </w:r>
          </w:p>
        </w:tc>
        <w:tc>
          <w:tcPr>
            <w:tcW w:w="2180" w:type="dxa"/>
            <w:shd w:val="clear" w:color="auto" w:fill="D9D9D9" w:themeFill="background1" w:themeFillShade="D9"/>
          </w:tcPr>
          <w:p w:rsidR="0048421F" w:rsidRPr="008644A3" w:rsidRDefault="0048421F" w:rsidP="00916C42">
            <w:pPr>
              <w:jc w:val="center"/>
              <w:rPr>
                <w:rFonts w:ascii="GHEA Grapalat" w:hAnsi="GHEA Grapalat"/>
                <w:sz w:val="24"/>
                <w:szCs w:val="24"/>
              </w:rPr>
            </w:pPr>
            <w:r>
              <w:rPr>
                <w:rFonts w:ascii="GHEA Grapalat" w:hAnsi="GHEA Grapalat"/>
                <w:sz w:val="24"/>
                <w:szCs w:val="24"/>
              </w:rPr>
              <w:t>24.02.2021թ.</w:t>
            </w:r>
          </w:p>
        </w:tc>
      </w:tr>
      <w:tr w:rsidR="0048421F" w:rsidRPr="008644A3" w:rsidTr="00D727DD">
        <w:trPr>
          <w:trHeight w:val="135"/>
        </w:trPr>
        <w:tc>
          <w:tcPr>
            <w:tcW w:w="7621" w:type="dxa"/>
            <w:gridSpan w:val="7"/>
            <w:vMerge/>
            <w:shd w:val="clear" w:color="auto" w:fill="D9D9D9" w:themeFill="background1" w:themeFillShade="D9"/>
          </w:tcPr>
          <w:p w:rsidR="0048421F" w:rsidRPr="008644A3" w:rsidRDefault="0048421F" w:rsidP="00916C42">
            <w:pPr>
              <w:jc w:val="center"/>
              <w:rPr>
                <w:rFonts w:ascii="GHEA Grapalat" w:hAnsi="GHEA Grapalat"/>
                <w:color w:val="000000"/>
                <w:sz w:val="24"/>
                <w:szCs w:val="24"/>
                <w:shd w:val="clear" w:color="auto" w:fill="D0D0D0"/>
              </w:rPr>
            </w:pPr>
          </w:p>
        </w:tc>
        <w:tc>
          <w:tcPr>
            <w:tcW w:w="2180" w:type="dxa"/>
            <w:shd w:val="clear" w:color="auto" w:fill="D9D9D9" w:themeFill="background1" w:themeFillShade="D9"/>
          </w:tcPr>
          <w:p w:rsidR="0048421F" w:rsidRPr="008644A3" w:rsidRDefault="0048421F" w:rsidP="00916C42">
            <w:pPr>
              <w:jc w:val="center"/>
              <w:rPr>
                <w:rFonts w:ascii="GHEA Grapalat" w:hAnsi="GHEA Grapalat"/>
                <w:sz w:val="24"/>
                <w:szCs w:val="24"/>
              </w:rPr>
            </w:pPr>
            <w:r>
              <w:rPr>
                <w:rFonts w:ascii="GHEA Grapalat" w:hAnsi="GHEA Grapalat"/>
                <w:sz w:val="24"/>
                <w:szCs w:val="24"/>
              </w:rPr>
              <w:t xml:space="preserve">N </w:t>
            </w:r>
            <w:r w:rsidRPr="0048421F">
              <w:rPr>
                <w:rFonts w:ascii="GHEA Grapalat" w:hAnsi="GHEA Grapalat"/>
                <w:sz w:val="24"/>
                <w:szCs w:val="24"/>
              </w:rPr>
              <w:t>ՍՊ/15.2/4347-2021</w:t>
            </w:r>
          </w:p>
        </w:tc>
      </w:tr>
      <w:tr w:rsidR="007A57AF" w:rsidRPr="008644A3" w:rsidTr="0048421F">
        <w:tc>
          <w:tcPr>
            <w:tcW w:w="5839" w:type="dxa"/>
          </w:tcPr>
          <w:p w:rsidR="007A57AF" w:rsidRPr="00036C79" w:rsidRDefault="00036C79" w:rsidP="00036C79">
            <w:pPr>
              <w:pStyle w:val="ListParagraph"/>
              <w:numPr>
                <w:ilvl w:val="0"/>
                <w:numId w:val="31"/>
              </w:numPr>
              <w:spacing w:before="0" w:after="0" w:line="240" w:lineRule="auto"/>
              <w:jc w:val="both"/>
              <w:rPr>
                <w:rFonts w:ascii="GHEA Grapalat" w:hAnsi="GHEA Grapalat"/>
                <w:sz w:val="24"/>
                <w:szCs w:val="24"/>
              </w:rPr>
            </w:pPr>
            <w:r w:rsidRPr="00036C79">
              <w:rPr>
                <w:rFonts w:ascii="GHEA Grapalat" w:hAnsi="GHEA Grapalat"/>
                <w:sz w:val="24"/>
                <w:szCs w:val="24"/>
                <w:lang w:val="hy-AM"/>
              </w:rPr>
              <w:t>N 1</w:t>
            </w:r>
            <w:r w:rsidRPr="00036C79">
              <w:rPr>
                <w:rFonts w:ascii="GHEA Grapalat" w:hAnsi="GHEA Grapalat"/>
                <w:sz w:val="24"/>
                <w:szCs w:val="24"/>
              </w:rPr>
              <w:t xml:space="preserve"> </w:t>
            </w:r>
            <w:r w:rsidRPr="00036C79">
              <w:rPr>
                <w:rFonts w:ascii="GHEA Grapalat" w:hAnsi="GHEA Grapalat"/>
                <w:sz w:val="24"/>
                <w:szCs w:val="24"/>
                <w:lang w:val="hy-AM"/>
              </w:rPr>
              <w:t>հավելվածի 6-րդ պարբերությունում «Պահուստային տեղ» բառերից հետո լրացնել «(այդ թվում` Մեղրիին հատկացված 4 նպատակային ուսուցման տեղ)» բառերով</w:t>
            </w:r>
            <w:r w:rsidRPr="00036C79">
              <w:rPr>
                <w:rFonts w:ascii="GHEA Grapalat" w:hAnsi="GHEA Grapalat"/>
                <w:sz w:val="24"/>
                <w:szCs w:val="24"/>
              </w:rPr>
              <w:t>:</w:t>
            </w:r>
          </w:p>
        </w:tc>
        <w:tc>
          <w:tcPr>
            <w:tcW w:w="3962" w:type="dxa"/>
            <w:gridSpan w:val="7"/>
          </w:tcPr>
          <w:p w:rsidR="000E4789" w:rsidRPr="000E4789" w:rsidRDefault="00916C42" w:rsidP="000E4789">
            <w:pPr>
              <w:jc w:val="both"/>
              <w:rPr>
                <w:rFonts w:ascii="GHEA Grapalat" w:eastAsia="Calibri" w:hAnsi="GHEA Grapalat"/>
                <w:sz w:val="24"/>
                <w:szCs w:val="24"/>
                <w:lang w:val="hy-AM" w:eastAsia="en-US"/>
              </w:rPr>
            </w:pPr>
            <w:r w:rsidRPr="000E4789">
              <w:rPr>
                <w:rFonts w:ascii="GHEA Grapalat" w:eastAsia="Calibri" w:hAnsi="GHEA Grapalat"/>
                <w:sz w:val="24"/>
                <w:szCs w:val="24"/>
                <w:lang w:val="hy-AM" w:eastAsia="en-US"/>
              </w:rPr>
              <w:t xml:space="preserve">Ընդունվել է մասնակի: </w:t>
            </w:r>
            <w:r w:rsidR="000E4789" w:rsidRPr="000E4789">
              <w:rPr>
                <w:rFonts w:ascii="GHEA Grapalat" w:eastAsia="Calibri" w:hAnsi="GHEA Grapalat"/>
                <w:sz w:val="24"/>
                <w:szCs w:val="24"/>
                <w:lang w:val="hy-AM" w:eastAsia="en-US"/>
              </w:rPr>
              <w:t>Բժշկական համալսարանի</w:t>
            </w:r>
          </w:p>
          <w:p w:rsidR="007A57AF" w:rsidRPr="00F97B63" w:rsidRDefault="000E4789" w:rsidP="00F97B63">
            <w:pPr>
              <w:jc w:val="both"/>
              <w:rPr>
                <w:rFonts w:ascii="GHEA Grapalat" w:hAnsi="GHEA Grapalat"/>
                <w:sz w:val="24"/>
                <w:szCs w:val="24"/>
                <w:lang w:val="en-US"/>
              </w:rPr>
            </w:pPr>
            <w:r w:rsidRPr="000E4789">
              <w:rPr>
                <w:rFonts w:ascii="GHEA Grapalat" w:eastAsia="Calibri" w:hAnsi="GHEA Grapalat"/>
                <w:sz w:val="24"/>
                <w:szCs w:val="24"/>
                <w:lang w:val="hy-AM" w:eastAsia="en-US"/>
              </w:rPr>
              <w:t xml:space="preserve">«Բուժական գործ» մասնագիտությանը </w:t>
            </w:r>
            <w:r>
              <w:rPr>
                <w:rFonts w:ascii="GHEA Grapalat" w:eastAsia="Calibri" w:hAnsi="GHEA Grapalat"/>
                <w:sz w:val="24"/>
                <w:szCs w:val="24"/>
                <w:lang w:val="hy-AM" w:eastAsia="en-US"/>
              </w:rPr>
              <w:t>հատկացվ</w:t>
            </w:r>
            <w:r>
              <w:rPr>
                <w:rFonts w:ascii="GHEA Grapalat" w:eastAsia="Calibri" w:hAnsi="GHEA Grapalat"/>
                <w:sz w:val="24"/>
                <w:szCs w:val="24"/>
                <w:lang w:val="en-US" w:eastAsia="en-US"/>
              </w:rPr>
              <w:t>ած</w:t>
            </w:r>
            <w:r w:rsidRPr="000E4789">
              <w:rPr>
                <w:rFonts w:ascii="GHEA Grapalat" w:eastAsia="Calibri" w:hAnsi="GHEA Grapalat"/>
                <w:sz w:val="24"/>
                <w:szCs w:val="24"/>
                <w:lang w:val="hy-AM" w:eastAsia="en-US"/>
              </w:rPr>
              <w:t xml:space="preserve"> նպատակային ուսուցման տեղեր</w:t>
            </w:r>
            <w:r>
              <w:rPr>
                <w:rFonts w:ascii="GHEA Grapalat" w:eastAsia="Calibri" w:hAnsi="GHEA Grapalat"/>
                <w:sz w:val="24"/>
                <w:szCs w:val="24"/>
                <w:lang w:val="en-US" w:eastAsia="en-US"/>
              </w:rPr>
              <w:t>ից</w:t>
            </w:r>
            <w:r w:rsidRPr="000E4789">
              <w:rPr>
                <w:rFonts w:ascii="GHEA Grapalat" w:eastAsia="Calibri" w:hAnsi="GHEA Grapalat"/>
                <w:sz w:val="24"/>
                <w:szCs w:val="24"/>
                <w:lang w:val="hy-AM" w:eastAsia="en-US"/>
              </w:rPr>
              <w:t xml:space="preserve"> 1</w:t>
            </w:r>
            <w:r w:rsidR="00F97B63">
              <w:rPr>
                <w:rFonts w:ascii="GHEA Grapalat" w:eastAsia="Calibri" w:hAnsi="GHEA Grapalat"/>
                <w:sz w:val="24"/>
                <w:szCs w:val="24"/>
                <w:lang w:val="en-US" w:eastAsia="en-US"/>
              </w:rPr>
              <w:t>-ը</w:t>
            </w:r>
            <w:r w:rsidRPr="000E4789">
              <w:rPr>
                <w:rFonts w:ascii="GHEA Grapalat" w:eastAsia="Calibri" w:hAnsi="GHEA Grapalat"/>
                <w:sz w:val="24"/>
                <w:szCs w:val="24"/>
                <w:lang w:val="hy-AM" w:eastAsia="en-US"/>
              </w:rPr>
              <w:t xml:space="preserve"> նախատեսված է Մեղրու տարածաշրջանի դիմորդների համար</w:t>
            </w:r>
            <w:r w:rsidR="00F97B63">
              <w:rPr>
                <w:rFonts w:ascii="GHEA Grapalat" w:eastAsia="Calibri" w:hAnsi="GHEA Grapalat"/>
                <w:sz w:val="24"/>
                <w:szCs w:val="24"/>
                <w:lang w:val="en-US" w:eastAsia="en-US"/>
              </w:rPr>
              <w:t xml:space="preserve"> (տես՝ ՀՀ առողջապահության նախարարության առաջարկությունները)</w:t>
            </w:r>
            <w:r w:rsidRPr="000E4789">
              <w:rPr>
                <w:rFonts w:ascii="GHEA Grapalat" w:eastAsia="Calibri" w:hAnsi="GHEA Grapalat"/>
                <w:sz w:val="24"/>
                <w:szCs w:val="24"/>
                <w:lang w:val="hy-AM" w:eastAsia="en-US"/>
              </w:rPr>
              <w:t>:</w:t>
            </w:r>
            <w:r w:rsidR="00F97B63">
              <w:rPr>
                <w:rFonts w:ascii="GHEA Grapalat" w:eastAsia="Calibri" w:hAnsi="GHEA Grapalat"/>
                <w:sz w:val="24"/>
                <w:szCs w:val="24"/>
                <w:lang w:val="en-US" w:eastAsia="en-US"/>
              </w:rPr>
              <w:t xml:space="preserve">  Համապատասխան հիմնավորումներ չլինելու պատճառով, Մեղրու տարածաշրջանի դիմորդների նպատակային ընդունելության համար լրացուցիչ տեղեր չեն </w:t>
            </w:r>
            <w:r w:rsidR="00F97B63">
              <w:rPr>
                <w:rFonts w:ascii="GHEA Grapalat" w:eastAsia="Calibri" w:hAnsi="GHEA Grapalat"/>
                <w:sz w:val="24"/>
                <w:szCs w:val="24"/>
                <w:lang w:val="en-US" w:eastAsia="en-US"/>
              </w:rPr>
              <w:lastRenderedPageBreak/>
              <w:t>հատկացվել:</w:t>
            </w:r>
          </w:p>
        </w:tc>
      </w:tr>
      <w:tr w:rsidR="00036C79" w:rsidRPr="008644A3" w:rsidTr="0048421F">
        <w:tc>
          <w:tcPr>
            <w:tcW w:w="5839" w:type="dxa"/>
          </w:tcPr>
          <w:p w:rsidR="00036C79" w:rsidRDefault="00036C79" w:rsidP="00036C79">
            <w:pPr>
              <w:pStyle w:val="ListParagraph"/>
              <w:numPr>
                <w:ilvl w:val="0"/>
                <w:numId w:val="31"/>
              </w:numPr>
              <w:spacing w:before="0" w:after="0" w:line="240" w:lineRule="auto"/>
              <w:jc w:val="both"/>
              <w:rPr>
                <w:rFonts w:ascii="GHEA Grapalat" w:hAnsi="GHEA Grapalat"/>
                <w:sz w:val="24"/>
                <w:szCs w:val="24"/>
              </w:rPr>
            </w:pPr>
            <w:r w:rsidRPr="00761990">
              <w:rPr>
                <w:rFonts w:ascii="GHEA Grapalat" w:hAnsi="GHEA Grapalat"/>
                <w:sz w:val="24"/>
                <w:szCs w:val="24"/>
                <w:lang w:val="hy-AM"/>
              </w:rPr>
              <w:lastRenderedPageBreak/>
              <w:t>N</w:t>
            </w:r>
            <w:r>
              <w:rPr>
                <w:rFonts w:ascii="GHEA Grapalat" w:hAnsi="GHEA Grapalat"/>
                <w:sz w:val="24"/>
                <w:szCs w:val="24"/>
                <w:lang w:val="hy-AM"/>
              </w:rPr>
              <w:t xml:space="preserve"> 2</w:t>
            </w:r>
            <w:r>
              <w:rPr>
                <w:rFonts w:ascii="GHEA Grapalat" w:hAnsi="GHEA Grapalat"/>
                <w:sz w:val="24"/>
                <w:szCs w:val="24"/>
              </w:rPr>
              <w:t xml:space="preserve"> </w:t>
            </w:r>
            <w:r>
              <w:rPr>
                <w:rFonts w:ascii="GHEA Grapalat" w:hAnsi="GHEA Grapalat"/>
                <w:sz w:val="24"/>
                <w:szCs w:val="24"/>
                <w:lang w:val="hy-AM"/>
              </w:rPr>
              <w:t xml:space="preserve">հավելվածում Երևանի Կոմիտասի անվան պետական կոնսերվատորիայի համար նախատեսել  </w:t>
            </w:r>
            <w:r w:rsidRPr="00B90BDD">
              <w:rPr>
                <w:rFonts w:ascii="GHEA Grapalat" w:hAnsi="GHEA Grapalat"/>
                <w:sz w:val="24"/>
                <w:szCs w:val="24"/>
                <w:lang w:val="hy-AM"/>
              </w:rPr>
              <w:t>նպատակային ընդունելության</w:t>
            </w:r>
            <w:r>
              <w:rPr>
                <w:rFonts w:ascii="GHEA Grapalat" w:hAnsi="GHEA Grapalat"/>
                <w:sz w:val="24"/>
                <w:szCs w:val="24"/>
              </w:rPr>
              <w:t xml:space="preserve"> </w:t>
            </w:r>
            <w:r>
              <w:rPr>
                <w:rFonts w:ascii="GHEA Grapalat" w:hAnsi="GHEA Grapalat"/>
                <w:sz w:val="24"/>
                <w:szCs w:val="24"/>
                <w:lang w:val="hy-AM"/>
              </w:rPr>
              <w:t>3</w:t>
            </w:r>
            <w:r>
              <w:rPr>
                <w:rFonts w:ascii="GHEA Grapalat" w:hAnsi="GHEA Grapalat"/>
                <w:sz w:val="24"/>
                <w:szCs w:val="24"/>
              </w:rPr>
              <w:t xml:space="preserve"> </w:t>
            </w:r>
            <w:r w:rsidRPr="00B90BDD">
              <w:rPr>
                <w:rFonts w:ascii="GHEA Grapalat" w:hAnsi="GHEA Grapalat"/>
                <w:sz w:val="24"/>
                <w:szCs w:val="24"/>
                <w:lang w:val="hy-AM"/>
              </w:rPr>
              <w:t>տեղ</w:t>
            </w:r>
            <w:r>
              <w:rPr>
                <w:rFonts w:ascii="GHEA Grapalat" w:hAnsi="GHEA Grapalat"/>
                <w:sz w:val="24"/>
                <w:szCs w:val="24"/>
                <w:lang w:val="hy-AM"/>
              </w:rPr>
              <w:t>՝ ՀՀ Սյունիքի մարզի դիմորդների համար։</w:t>
            </w:r>
          </w:p>
        </w:tc>
        <w:tc>
          <w:tcPr>
            <w:tcW w:w="3962" w:type="dxa"/>
            <w:gridSpan w:val="7"/>
          </w:tcPr>
          <w:p w:rsidR="00F97B63" w:rsidRDefault="00F97B63" w:rsidP="00F97B63">
            <w:pPr>
              <w:rPr>
                <w:rFonts w:ascii="GHEA Grapalat" w:eastAsia="Calibri" w:hAnsi="GHEA Grapalat"/>
                <w:sz w:val="24"/>
                <w:szCs w:val="24"/>
                <w:lang w:val="en-US" w:eastAsia="en-US"/>
              </w:rPr>
            </w:pPr>
            <w:r>
              <w:rPr>
                <w:rFonts w:ascii="GHEA Grapalat" w:eastAsia="Calibri" w:hAnsi="GHEA Grapalat"/>
                <w:sz w:val="24"/>
                <w:szCs w:val="24"/>
                <w:lang w:val="en-US" w:eastAsia="en-US"/>
              </w:rPr>
              <w:t>Չի ընդունվել, համապատասխան հիմնավորումներ չլինելու պատճառով:</w:t>
            </w:r>
          </w:p>
          <w:p w:rsidR="00036C79" w:rsidRPr="008644A3" w:rsidRDefault="00036C79" w:rsidP="00F97B63">
            <w:pPr>
              <w:rPr>
                <w:rFonts w:ascii="GHEA Grapalat" w:hAnsi="GHEA Grapalat"/>
                <w:sz w:val="24"/>
                <w:szCs w:val="24"/>
              </w:rPr>
            </w:pPr>
          </w:p>
        </w:tc>
      </w:tr>
      <w:tr w:rsidR="00813C88" w:rsidRPr="008644A3" w:rsidTr="0048421F">
        <w:trPr>
          <w:trHeight w:val="135"/>
        </w:trPr>
        <w:tc>
          <w:tcPr>
            <w:tcW w:w="7196" w:type="dxa"/>
            <w:gridSpan w:val="4"/>
            <w:vMerge w:val="restart"/>
            <w:shd w:val="clear" w:color="auto" w:fill="D9D9D9" w:themeFill="background1" w:themeFillShade="D9"/>
          </w:tcPr>
          <w:p w:rsidR="00036C79" w:rsidRPr="008644A3" w:rsidRDefault="00036C79" w:rsidP="00916C42">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sz w:val="24"/>
                <w:szCs w:val="24"/>
              </w:rPr>
              <w:t>ՀՀ ազգային անվտանգության ծառայություն</w:t>
            </w:r>
          </w:p>
        </w:tc>
        <w:tc>
          <w:tcPr>
            <w:tcW w:w="2605" w:type="dxa"/>
            <w:gridSpan w:val="4"/>
            <w:shd w:val="clear" w:color="auto" w:fill="D9D9D9" w:themeFill="background1" w:themeFillShade="D9"/>
          </w:tcPr>
          <w:p w:rsidR="00036C79" w:rsidRPr="008644A3" w:rsidRDefault="005B300F" w:rsidP="00916C42">
            <w:pPr>
              <w:jc w:val="center"/>
              <w:rPr>
                <w:rFonts w:ascii="GHEA Grapalat" w:hAnsi="GHEA Grapalat"/>
                <w:sz w:val="24"/>
                <w:szCs w:val="24"/>
              </w:rPr>
            </w:pPr>
            <w:r>
              <w:rPr>
                <w:rFonts w:ascii="GHEA Grapalat" w:hAnsi="GHEA Grapalat"/>
                <w:sz w:val="24"/>
                <w:szCs w:val="24"/>
              </w:rPr>
              <w:t>26.02.2021 թ.</w:t>
            </w:r>
          </w:p>
        </w:tc>
      </w:tr>
      <w:tr w:rsidR="00813C88" w:rsidRPr="008644A3" w:rsidTr="0048421F">
        <w:trPr>
          <w:trHeight w:val="135"/>
        </w:trPr>
        <w:tc>
          <w:tcPr>
            <w:tcW w:w="7196" w:type="dxa"/>
            <w:gridSpan w:val="4"/>
            <w:vMerge/>
            <w:shd w:val="clear" w:color="auto" w:fill="D9D9D9" w:themeFill="background1" w:themeFillShade="D9"/>
          </w:tcPr>
          <w:p w:rsidR="00036C79" w:rsidRPr="008644A3" w:rsidRDefault="00036C79" w:rsidP="00916C42">
            <w:pPr>
              <w:jc w:val="center"/>
              <w:rPr>
                <w:rFonts w:ascii="GHEA Grapalat" w:hAnsi="GHEA Grapalat"/>
                <w:color w:val="000000"/>
                <w:sz w:val="24"/>
                <w:szCs w:val="24"/>
                <w:shd w:val="clear" w:color="auto" w:fill="D0D0D0"/>
              </w:rPr>
            </w:pPr>
          </w:p>
        </w:tc>
        <w:tc>
          <w:tcPr>
            <w:tcW w:w="2605" w:type="dxa"/>
            <w:gridSpan w:val="4"/>
            <w:shd w:val="clear" w:color="auto" w:fill="D9D9D9" w:themeFill="background1" w:themeFillShade="D9"/>
          </w:tcPr>
          <w:p w:rsidR="00036C79" w:rsidRPr="008644A3" w:rsidRDefault="00036C79" w:rsidP="005B300F">
            <w:pPr>
              <w:jc w:val="center"/>
              <w:rPr>
                <w:rFonts w:ascii="GHEA Grapalat" w:hAnsi="GHEA Grapalat"/>
                <w:sz w:val="24"/>
                <w:szCs w:val="24"/>
              </w:rPr>
            </w:pPr>
            <w:r>
              <w:rPr>
                <w:rFonts w:ascii="GHEA Grapalat" w:hAnsi="GHEA Grapalat"/>
                <w:sz w:val="24"/>
                <w:szCs w:val="24"/>
              </w:rPr>
              <w:t xml:space="preserve">N </w:t>
            </w:r>
            <w:r w:rsidR="005B300F">
              <w:rPr>
                <w:rFonts w:ascii="GHEA Grapalat" w:hAnsi="GHEA Grapalat"/>
                <w:sz w:val="24"/>
                <w:szCs w:val="24"/>
              </w:rPr>
              <w:t>2/5-167</w:t>
            </w:r>
          </w:p>
        </w:tc>
      </w:tr>
      <w:tr w:rsidR="00036C79" w:rsidRPr="008644A3" w:rsidTr="0048421F">
        <w:tc>
          <w:tcPr>
            <w:tcW w:w="5839" w:type="dxa"/>
          </w:tcPr>
          <w:p w:rsidR="00036C79" w:rsidRDefault="00036C79" w:rsidP="00036C79">
            <w:pPr>
              <w:pStyle w:val="ListParagraph"/>
              <w:numPr>
                <w:ilvl w:val="0"/>
                <w:numId w:val="33"/>
              </w:numPr>
              <w:spacing w:before="0" w:after="0" w:line="240" w:lineRule="auto"/>
              <w:jc w:val="both"/>
              <w:rPr>
                <w:rFonts w:ascii="GHEA Grapalat" w:hAnsi="GHEA Grapalat"/>
                <w:sz w:val="24"/>
                <w:szCs w:val="24"/>
              </w:rPr>
            </w:pPr>
            <w:r>
              <w:rPr>
                <w:rFonts w:ascii="GHEA Grapalat" w:hAnsi="GHEA Grapalat"/>
                <w:sz w:val="24"/>
                <w:szCs w:val="24"/>
              </w:rPr>
              <w:t xml:space="preserve">Առաջարկվել է Նախագծի 2-րդ կետի՝ </w:t>
            </w:r>
          </w:p>
          <w:p w:rsidR="00036C79" w:rsidRDefault="00036C79" w:rsidP="00036C79">
            <w:pPr>
              <w:pStyle w:val="Footer"/>
              <w:tabs>
                <w:tab w:val="clear" w:pos="4677"/>
                <w:tab w:val="clear" w:pos="9355"/>
              </w:tabs>
              <w:jc w:val="both"/>
              <w:rPr>
                <w:rFonts w:ascii="GHEA Grapalat" w:hAnsi="GHEA Grapalat"/>
                <w:sz w:val="24"/>
                <w:szCs w:val="24"/>
                <w:lang w:val="en-US"/>
              </w:rPr>
            </w:pPr>
            <w:r>
              <w:rPr>
                <w:rFonts w:ascii="GHEA Grapalat" w:hAnsi="GHEA Grapalat"/>
                <w:sz w:val="24"/>
                <w:szCs w:val="24"/>
                <w:lang w:val="en-US"/>
              </w:rPr>
              <w:t>ա</w:t>
            </w:r>
            <w:r w:rsidRPr="00036C79">
              <w:rPr>
                <w:rFonts w:ascii="GHEA Grapalat" w:hAnsi="GHEA Grapalat"/>
                <w:sz w:val="24"/>
                <w:szCs w:val="24"/>
                <w:lang w:val="en-US"/>
              </w:rPr>
              <w:t>.</w:t>
            </w:r>
            <w:r>
              <w:rPr>
                <w:rFonts w:ascii="GHEA Grapalat" w:hAnsi="GHEA Grapalat"/>
                <w:b/>
                <w:sz w:val="24"/>
                <w:szCs w:val="24"/>
                <w:lang w:val="en-US"/>
              </w:rPr>
              <w:t xml:space="preserve">  </w:t>
            </w:r>
            <w:r>
              <w:rPr>
                <w:rFonts w:ascii="GHEA Grapalat" w:hAnsi="GHEA Grapalat"/>
                <w:sz w:val="24"/>
                <w:szCs w:val="24"/>
                <w:lang w:val="en-US"/>
              </w:rPr>
              <w:t>4-րդ ենթակետից հանել «որոշման 2-րդ» բառերը,</w:t>
            </w:r>
          </w:p>
          <w:p w:rsidR="00036C79" w:rsidRPr="00036C79" w:rsidRDefault="00036C79" w:rsidP="00036C79">
            <w:pPr>
              <w:jc w:val="both"/>
              <w:rPr>
                <w:rFonts w:ascii="GHEA Grapalat" w:hAnsi="GHEA Grapalat"/>
                <w:sz w:val="24"/>
                <w:szCs w:val="24"/>
              </w:rPr>
            </w:pPr>
            <w:r>
              <w:rPr>
                <w:rFonts w:ascii="GHEA Grapalat" w:hAnsi="GHEA Grapalat"/>
                <w:sz w:val="24"/>
                <w:szCs w:val="24"/>
              </w:rPr>
              <w:t xml:space="preserve">բ. </w:t>
            </w:r>
            <w:r w:rsidRPr="00036C79">
              <w:rPr>
                <w:rFonts w:ascii="GHEA Grapalat" w:hAnsi="GHEA Grapalat"/>
                <w:sz w:val="24"/>
                <w:szCs w:val="24"/>
              </w:rPr>
              <w:t>3-</w:t>
            </w:r>
            <w:r w:rsidRPr="00036C79">
              <w:rPr>
                <w:rFonts w:ascii="GHEA Grapalat" w:hAnsi="GHEA Grapalat" w:cs="Sylfaen"/>
                <w:sz w:val="24"/>
                <w:szCs w:val="24"/>
              </w:rPr>
              <w:t>րդ</w:t>
            </w:r>
            <w:r w:rsidRPr="00036C79">
              <w:rPr>
                <w:rFonts w:ascii="GHEA Grapalat" w:hAnsi="GHEA Grapalat"/>
                <w:sz w:val="24"/>
                <w:szCs w:val="24"/>
              </w:rPr>
              <w:t xml:space="preserve"> </w:t>
            </w:r>
            <w:r w:rsidRPr="00036C79">
              <w:rPr>
                <w:rFonts w:ascii="GHEA Grapalat" w:hAnsi="GHEA Grapalat" w:cs="Sylfaen"/>
                <w:sz w:val="24"/>
                <w:szCs w:val="24"/>
              </w:rPr>
              <w:t>կետում</w:t>
            </w:r>
            <w:r w:rsidRPr="00036C79">
              <w:rPr>
                <w:rFonts w:ascii="GHEA Grapalat" w:hAnsi="GHEA Grapalat"/>
                <w:sz w:val="24"/>
                <w:szCs w:val="24"/>
              </w:rPr>
              <w:t xml:space="preserve"> «և գիտության» բառերը փոխարինել «, գիտության, մշակույթի և սպորտի» բառերով</w:t>
            </w:r>
            <w:r>
              <w:rPr>
                <w:rFonts w:ascii="GHEA Grapalat" w:hAnsi="GHEA Grapalat"/>
                <w:sz w:val="24"/>
                <w:szCs w:val="24"/>
              </w:rPr>
              <w:t>:</w:t>
            </w:r>
          </w:p>
        </w:tc>
        <w:tc>
          <w:tcPr>
            <w:tcW w:w="3962" w:type="dxa"/>
            <w:gridSpan w:val="7"/>
          </w:tcPr>
          <w:p w:rsidR="00036C79" w:rsidRPr="008644A3" w:rsidRDefault="00036C79" w:rsidP="00916C42">
            <w:pPr>
              <w:rPr>
                <w:rFonts w:ascii="GHEA Grapalat" w:hAnsi="GHEA Grapalat"/>
                <w:sz w:val="24"/>
                <w:szCs w:val="24"/>
              </w:rPr>
            </w:pPr>
            <w:r>
              <w:rPr>
                <w:rFonts w:ascii="GHEA Grapalat" w:hAnsi="GHEA Grapalat"/>
                <w:color w:val="191919"/>
                <w:sz w:val="24"/>
                <w:szCs w:val="24"/>
                <w:shd w:val="clear" w:color="auto" w:fill="FFFFFF"/>
                <w:lang w:val="en-US"/>
              </w:rPr>
              <w:t xml:space="preserve">Առաջարկներն ընդունվել են մասնակի:  </w:t>
            </w:r>
            <w:r w:rsidRPr="00B32318">
              <w:rPr>
                <w:rFonts w:ascii="GHEA Grapalat" w:hAnsi="GHEA Grapalat" w:cs="Sylfaen"/>
                <w:sz w:val="24"/>
                <w:szCs w:val="24"/>
              </w:rPr>
              <w:t>Նախագծի</w:t>
            </w:r>
            <w:r w:rsidRPr="00B32318">
              <w:rPr>
                <w:rFonts w:ascii="GHEA Grapalat" w:hAnsi="GHEA Grapalat"/>
                <w:sz w:val="24"/>
                <w:szCs w:val="24"/>
              </w:rPr>
              <w:t xml:space="preserve"> 2-րդ կետի 4-րդ ենթակետը հանվել է, քանի որ հարցը կարգավորվում է բուհերի ընդունելության կարգով</w:t>
            </w:r>
            <w:r>
              <w:rPr>
                <w:rFonts w:ascii="GHEA Grapalat" w:hAnsi="GHEA Grapalat"/>
                <w:sz w:val="24"/>
                <w:szCs w:val="24"/>
              </w:rPr>
              <w:t xml:space="preserve">, իսկ </w:t>
            </w:r>
            <w:r w:rsidRPr="009E4943">
              <w:rPr>
                <w:rFonts w:ascii="GHEA Grapalat" w:hAnsi="GHEA Grapalat"/>
                <w:sz w:val="24"/>
                <w:szCs w:val="24"/>
                <w:lang w:val="en-US"/>
              </w:rPr>
              <w:t>3-րդ կետում</w:t>
            </w:r>
            <w:r>
              <w:rPr>
                <w:rFonts w:ascii="GHEA Grapalat" w:hAnsi="GHEA Grapalat"/>
                <w:sz w:val="24"/>
                <w:szCs w:val="24"/>
                <w:lang w:val="en-US"/>
              </w:rPr>
              <w:t xml:space="preserve"> կատարվել է համապատասխան փոփոխություն:</w:t>
            </w:r>
          </w:p>
        </w:tc>
      </w:tr>
      <w:tr w:rsidR="00036C79" w:rsidRPr="008644A3" w:rsidTr="00F53B1E">
        <w:trPr>
          <w:trHeight w:val="135"/>
        </w:trPr>
        <w:tc>
          <w:tcPr>
            <w:tcW w:w="7196" w:type="dxa"/>
            <w:gridSpan w:val="4"/>
            <w:vMerge w:val="restart"/>
            <w:shd w:val="clear" w:color="auto" w:fill="D9D9D9" w:themeFill="background1" w:themeFillShade="D9"/>
          </w:tcPr>
          <w:p w:rsidR="00036C79" w:rsidRPr="008644A3" w:rsidRDefault="00036C79" w:rsidP="00916C42">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sz w:val="24"/>
                <w:szCs w:val="24"/>
              </w:rPr>
              <w:t>ՀՀ պաշտպանության նախարարություն</w:t>
            </w:r>
          </w:p>
        </w:tc>
        <w:tc>
          <w:tcPr>
            <w:tcW w:w="2605" w:type="dxa"/>
            <w:gridSpan w:val="4"/>
            <w:shd w:val="clear" w:color="auto" w:fill="D9D9D9" w:themeFill="background1" w:themeFillShade="D9"/>
          </w:tcPr>
          <w:p w:rsidR="00036C79" w:rsidRPr="008644A3" w:rsidRDefault="00F53B1E" w:rsidP="00916C42">
            <w:pPr>
              <w:jc w:val="center"/>
              <w:rPr>
                <w:rFonts w:ascii="GHEA Grapalat" w:hAnsi="GHEA Grapalat"/>
                <w:sz w:val="24"/>
                <w:szCs w:val="24"/>
              </w:rPr>
            </w:pPr>
            <w:r>
              <w:rPr>
                <w:rFonts w:ascii="GHEA Grapalat" w:hAnsi="GHEA Grapalat"/>
                <w:sz w:val="24"/>
                <w:szCs w:val="24"/>
              </w:rPr>
              <w:t>23.02.2021</w:t>
            </w:r>
            <w:r w:rsidR="00036C79">
              <w:rPr>
                <w:rFonts w:ascii="GHEA Grapalat" w:hAnsi="GHEA Grapalat"/>
                <w:sz w:val="24"/>
                <w:szCs w:val="24"/>
              </w:rPr>
              <w:t>թ.</w:t>
            </w:r>
          </w:p>
        </w:tc>
      </w:tr>
      <w:tr w:rsidR="00036C79" w:rsidRPr="008644A3" w:rsidTr="00F53B1E">
        <w:trPr>
          <w:trHeight w:val="135"/>
        </w:trPr>
        <w:tc>
          <w:tcPr>
            <w:tcW w:w="7196" w:type="dxa"/>
            <w:gridSpan w:val="4"/>
            <w:vMerge/>
            <w:shd w:val="clear" w:color="auto" w:fill="D9D9D9" w:themeFill="background1" w:themeFillShade="D9"/>
          </w:tcPr>
          <w:p w:rsidR="00036C79" w:rsidRPr="008644A3" w:rsidRDefault="00036C79" w:rsidP="00916C42">
            <w:pPr>
              <w:jc w:val="center"/>
              <w:rPr>
                <w:rFonts w:ascii="GHEA Grapalat" w:hAnsi="GHEA Grapalat"/>
                <w:color w:val="000000"/>
                <w:sz w:val="24"/>
                <w:szCs w:val="24"/>
                <w:shd w:val="clear" w:color="auto" w:fill="D0D0D0"/>
              </w:rPr>
            </w:pPr>
          </w:p>
        </w:tc>
        <w:tc>
          <w:tcPr>
            <w:tcW w:w="2605" w:type="dxa"/>
            <w:gridSpan w:val="4"/>
            <w:shd w:val="clear" w:color="auto" w:fill="D9D9D9" w:themeFill="background1" w:themeFillShade="D9"/>
          </w:tcPr>
          <w:p w:rsidR="00036C79" w:rsidRPr="008644A3" w:rsidRDefault="00036C79" w:rsidP="00916C42">
            <w:pPr>
              <w:jc w:val="center"/>
              <w:rPr>
                <w:rFonts w:ascii="GHEA Grapalat" w:hAnsi="GHEA Grapalat"/>
                <w:sz w:val="24"/>
                <w:szCs w:val="24"/>
              </w:rPr>
            </w:pPr>
            <w:r>
              <w:rPr>
                <w:rFonts w:ascii="GHEA Grapalat" w:hAnsi="GHEA Grapalat"/>
                <w:sz w:val="24"/>
                <w:szCs w:val="24"/>
              </w:rPr>
              <w:t xml:space="preserve">N </w:t>
            </w:r>
            <w:r w:rsidR="00F53B1E" w:rsidRPr="00F53B1E">
              <w:rPr>
                <w:rFonts w:ascii="GHEA Grapalat" w:hAnsi="GHEA Grapalat"/>
                <w:sz w:val="24"/>
                <w:szCs w:val="24"/>
              </w:rPr>
              <w:t>ՊՆ/510/866-2021</w:t>
            </w:r>
          </w:p>
        </w:tc>
      </w:tr>
      <w:tr w:rsidR="00036C79" w:rsidRPr="008644A3" w:rsidTr="0048421F">
        <w:tc>
          <w:tcPr>
            <w:tcW w:w="5839" w:type="dxa"/>
          </w:tcPr>
          <w:p w:rsidR="00036C79" w:rsidRPr="008644A3" w:rsidRDefault="00036C79" w:rsidP="00036C79">
            <w:pPr>
              <w:pStyle w:val="ListParagraph"/>
              <w:numPr>
                <w:ilvl w:val="0"/>
                <w:numId w:val="34"/>
              </w:numPr>
              <w:spacing w:before="0" w:after="0" w:line="240" w:lineRule="auto"/>
              <w:rPr>
                <w:rFonts w:ascii="GHEA Grapalat" w:hAnsi="GHEA Grapalat"/>
                <w:sz w:val="24"/>
                <w:szCs w:val="24"/>
              </w:rPr>
            </w:pPr>
            <w:r>
              <w:rPr>
                <w:rFonts w:ascii="GHEA Grapalat" w:hAnsi="GHEA Grapalat"/>
                <w:color w:val="191919"/>
                <w:sz w:val="24"/>
                <w:szCs w:val="24"/>
                <w:shd w:val="clear" w:color="auto" w:fill="FFFFFF"/>
              </w:rPr>
              <w:t>Դ</w:t>
            </w:r>
            <w:r>
              <w:rPr>
                <w:rFonts w:ascii="GHEA Grapalat" w:hAnsi="GHEA Grapalat"/>
                <w:color w:val="191919"/>
                <w:sz w:val="24"/>
                <w:szCs w:val="24"/>
                <w:shd w:val="clear" w:color="auto" w:fill="FFFFFF"/>
                <w:lang w:val="hy-AM"/>
              </w:rPr>
              <w:t>իտողություններ և առաջարկություններ չկան</w:t>
            </w:r>
          </w:p>
        </w:tc>
        <w:tc>
          <w:tcPr>
            <w:tcW w:w="3962" w:type="dxa"/>
            <w:gridSpan w:val="7"/>
          </w:tcPr>
          <w:p w:rsidR="00036C79" w:rsidRPr="008644A3" w:rsidRDefault="00570110" w:rsidP="00916C42">
            <w:pPr>
              <w:rPr>
                <w:rFonts w:ascii="GHEA Grapalat" w:hAnsi="GHEA Grapalat"/>
                <w:sz w:val="24"/>
                <w:szCs w:val="24"/>
              </w:rPr>
            </w:pPr>
            <w:r>
              <w:rPr>
                <w:rFonts w:ascii="GHEA Grapalat" w:hAnsi="GHEA Grapalat"/>
                <w:sz w:val="24"/>
                <w:szCs w:val="24"/>
              </w:rPr>
              <w:t>Ընդունվել է</w:t>
            </w:r>
          </w:p>
        </w:tc>
      </w:tr>
      <w:tr w:rsidR="00036C79" w:rsidRPr="008644A3" w:rsidTr="0048421F">
        <w:trPr>
          <w:trHeight w:val="135"/>
        </w:trPr>
        <w:tc>
          <w:tcPr>
            <w:tcW w:w="7196" w:type="dxa"/>
            <w:gridSpan w:val="4"/>
            <w:vMerge w:val="restart"/>
            <w:shd w:val="clear" w:color="auto" w:fill="D9D9D9" w:themeFill="background1" w:themeFillShade="D9"/>
          </w:tcPr>
          <w:p w:rsidR="00036C79" w:rsidRPr="008644A3" w:rsidRDefault="00036C79" w:rsidP="00036C79">
            <w:pPr>
              <w:pStyle w:val="ListParagraph"/>
              <w:numPr>
                <w:ilvl w:val="0"/>
                <w:numId w:val="19"/>
              </w:numPr>
              <w:spacing w:before="0" w:after="0" w:line="240" w:lineRule="auto"/>
              <w:jc w:val="center"/>
              <w:rPr>
                <w:rFonts w:ascii="GHEA Grapalat" w:hAnsi="GHEA Grapalat"/>
                <w:sz w:val="24"/>
                <w:szCs w:val="24"/>
              </w:rPr>
            </w:pPr>
            <w:r>
              <w:rPr>
                <w:rFonts w:ascii="GHEA Grapalat" w:hAnsi="GHEA Grapalat"/>
                <w:sz w:val="24"/>
                <w:szCs w:val="24"/>
              </w:rPr>
              <w:t>ՀՀ շ</w:t>
            </w:r>
            <w:r w:rsidRPr="00152720">
              <w:rPr>
                <w:rFonts w:ascii="GHEA Grapalat" w:hAnsi="GHEA Grapalat"/>
                <w:sz w:val="24"/>
                <w:szCs w:val="24"/>
              </w:rPr>
              <w:t>րջակա միջավայրի նախարարություն</w:t>
            </w:r>
          </w:p>
        </w:tc>
        <w:tc>
          <w:tcPr>
            <w:tcW w:w="2605" w:type="dxa"/>
            <w:gridSpan w:val="4"/>
            <w:shd w:val="clear" w:color="auto" w:fill="D9D9D9" w:themeFill="background1" w:themeFillShade="D9"/>
          </w:tcPr>
          <w:p w:rsidR="00036C79" w:rsidRPr="008644A3" w:rsidRDefault="00813C88" w:rsidP="00813C88">
            <w:pPr>
              <w:jc w:val="center"/>
              <w:rPr>
                <w:rFonts w:ascii="GHEA Grapalat" w:hAnsi="GHEA Grapalat"/>
                <w:sz w:val="24"/>
                <w:szCs w:val="24"/>
              </w:rPr>
            </w:pPr>
            <w:r>
              <w:rPr>
                <w:rFonts w:ascii="GHEA Grapalat" w:hAnsi="GHEA Grapalat"/>
                <w:sz w:val="24"/>
                <w:szCs w:val="24"/>
              </w:rPr>
              <w:t xml:space="preserve">26.02.2021 </w:t>
            </w:r>
            <w:r w:rsidR="00036C79">
              <w:rPr>
                <w:rFonts w:ascii="GHEA Grapalat" w:hAnsi="GHEA Grapalat"/>
                <w:sz w:val="24"/>
                <w:szCs w:val="24"/>
              </w:rPr>
              <w:t>թ.</w:t>
            </w:r>
          </w:p>
        </w:tc>
      </w:tr>
      <w:tr w:rsidR="00036C79" w:rsidRPr="008644A3" w:rsidTr="0048421F">
        <w:trPr>
          <w:trHeight w:val="135"/>
        </w:trPr>
        <w:tc>
          <w:tcPr>
            <w:tcW w:w="7196" w:type="dxa"/>
            <w:gridSpan w:val="4"/>
            <w:vMerge/>
            <w:shd w:val="clear" w:color="auto" w:fill="D9D9D9" w:themeFill="background1" w:themeFillShade="D9"/>
          </w:tcPr>
          <w:p w:rsidR="00036C79" w:rsidRPr="008644A3" w:rsidRDefault="00036C79" w:rsidP="00916C42">
            <w:pPr>
              <w:jc w:val="center"/>
              <w:rPr>
                <w:rFonts w:ascii="GHEA Grapalat" w:hAnsi="GHEA Grapalat"/>
                <w:color w:val="000000"/>
                <w:sz w:val="24"/>
                <w:szCs w:val="24"/>
                <w:shd w:val="clear" w:color="auto" w:fill="D0D0D0"/>
              </w:rPr>
            </w:pPr>
          </w:p>
        </w:tc>
        <w:tc>
          <w:tcPr>
            <w:tcW w:w="2605" w:type="dxa"/>
            <w:gridSpan w:val="4"/>
            <w:shd w:val="clear" w:color="auto" w:fill="D9D9D9" w:themeFill="background1" w:themeFillShade="D9"/>
          </w:tcPr>
          <w:p w:rsidR="00036C79" w:rsidRPr="008644A3" w:rsidRDefault="00036C79" w:rsidP="00916C42">
            <w:pPr>
              <w:jc w:val="center"/>
              <w:rPr>
                <w:rFonts w:ascii="GHEA Grapalat" w:hAnsi="GHEA Grapalat"/>
                <w:sz w:val="24"/>
                <w:szCs w:val="24"/>
              </w:rPr>
            </w:pPr>
            <w:r>
              <w:rPr>
                <w:rFonts w:ascii="GHEA Grapalat" w:hAnsi="GHEA Grapalat"/>
                <w:sz w:val="24"/>
                <w:szCs w:val="24"/>
              </w:rPr>
              <w:t xml:space="preserve">N </w:t>
            </w:r>
            <w:r w:rsidR="00813C88" w:rsidRPr="00813C88">
              <w:rPr>
                <w:rFonts w:ascii="GHEA Grapalat" w:hAnsi="GHEA Grapalat"/>
                <w:sz w:val="24"/>
                <w:szCs w:val="24"/>
              </w:rPr>
              <w:t>1/01.8/1369-2021</w:t>
            </w:r>
          </w:p>
        </w:tc>
      </w:tr>
      <w:tr w:rsidR="00036C79" w:rsidRPr="008644A3" w:rsidTr="0048421F">
        <w:tc>
          <w:tcPr>
            <w:tcW w:w="5839" w:type="dxa"/>
          </w:tcPr>
          <w:p w:rsidR="00036C79" w:rsidRPr="008644A3" w:rsidRDefault="00036C79" w:rsidP="00CB3A5D">
            <w:pPr>
              <w:pStyle w:val="ListParagraph"/>
              <w:numPr>
                <w:ilvl w:val="0"/>
                <w:numId w:val="35"/>
              </w:numPr>
              <w:spacing w:before="0" w:after="0" w:line="240" w:lineRule="auto"/>
              <w:jc w:val="both"/>
              <w:rPr>
                <w:rFonts w:ascii="GHEA Grapalat" w:hAnsi="GHEA Grapalat"/>
                <w:sz w:val="24"/>
                <w:szCs w:val="24"/>
              </w:rPr>
            </w:pPr>
            <w:r>
              <w:rPr>
                <w:rStyle w:val="aau"/>
                <w:rFonts w:ascii="GHEA Grapalat" w:hAnsi="GHEA Grapalat"/>
                <w:color w:val="000000"/>
                <w:sz w:val="24"/>
                <w:szCs w:val="24"/>
                <w:shd w:val="clear" w:color="auto" w:fill="FFFFFF"/>
              </w:rPr>
              <w:t xml:space="preserve">Առաջարկվել է </w:t>
            </w:r>
            <w:r>
              <w:rPr>
                <w:rStyle w:val="aau"/>
                <w:rFonts w:ascii="GHEA Grapalat" w:hAnsi="GHEA Grapalat"/>
                <w:color w:val="000000"/>
                <w:sz w:val="24"/>
                <w:szCs w:val="24"/>
                <w:shd w:val="clear" w:color="auto" w:fill="FFFFFF"/>
                <w:lang w:val="hy-AM"/>
              </w:rPr>
              <w:t>Հայաստանի պետական  տնտեսագիտական համալսարանի «052201.01.6 Բնապահպանություն և բնօգտագործում» մասնագիտությանը համապատասխանող անվճար ուսուցման տեղերի  համար նախատեսված «1» թիվը փոխարինել «4»-ով՝ հիմք ընդունելով համապատասխանորակավորում ունեցող մասնագետների ներգրավման  անհրաժեշտությունը</w:t>
            </w:r>
          </w:p>
        </w:tc>
        <w:tc>
          <w:tcPr>
            <w:tcW w:w="3962" w:type="dxa"/>
            <w:gridSpan w:val="7"/>
          </w:tcPr>
          <w:p w:rsidR="00036C79" w:rsidRPr="008644A3" w:rsidRDefault="00B60C18" w:rsidP="00B60C18">
            <w:pPr>
              <w:rPr>
                <w:rFonts w:ascii="GHEA Grapalat" w:hAnsi="GHEA Grapalat"/>
                <w:sz w:val="24"/>
                <w:szCs w:val="24"/>
              </w:rPr>
            </w:pPr>
            <w:r>
              <w:rPr>
                <w:rFonts w:ascii="GHEA Grapalat" w:eastAsia="Calibri" w:hAnsi="GHEA Grapalat"/>
                <w:sz w:val="24"/>
                <w:szCs w:val="24"/>
                <w:lang w:val="en-US" w:eastAsia="en-US"/>
              </w:rPr>
              <w:t>Չի ընդունվել, համապատասխան հիմնավորումներ չլինելու պատճառով, նաև հաշվի առնելով նախորդ տարիների ընդունելության արդյունքները. 2019/2020 ուսումնական տարվա ընդունելության մրցույթի արդյունքում նշված մասնագիտությամբ թափուր է մնացել 48 տեղ, իսկ 2020/2021 ուստարվա արդյունքում՝ 41 տեղ:</w:t>
            </w:r>
          </w:p>
        </w:tc>
      </w:tr>
      <w:tr w:rsidR="00570110" w:rsidRPr="008644A3" w:rsidTr="00570110">
        <w:tc>
          <w:tcPr>
            <w:tcW w:w="7196" w:type="dxa"/>
            <w:gridSpan w:val="4"/>
            <w:vMerge w:val="restart"/>
            <w:shd w:val="clear" w:color="auto" w:fill="D9D9D9" w:themeFill="background1" w:themeFillShade="D9"/>
          </w:tcPr>
          <w:p w:rsidR="00570110" w:rsidRPr="00570110" w:rsidRDefault="00570110" w:rsidP="00570110">
            <w:pPr>
              <w:pStyle w:val="ListParagraph"/>
              <w:numPr>
                <w:ilvl w:val="0"/>
                <w:numId w:val="19"/>
              </w:numPr>
              <w:spacing w:before="0" w:after="0" w:line="240" w:lineRule="auto"/>
              <w:jc w:val="center"/>
              <w:rPr>
                <w:rFonts w:ascii="GHEA Grapalat" w:hAnsi="GHEA Grapalat"/>
                <w:sz w:val="24"/>
                <w:szCs w:val="24"/>
              </w:rPr>
            </w:pPr>
            <w:r w:rsidRPr="00570110">
              <w:rPr>
                <w:rFonts w:ascii="GHEA Grapalat" w:hAnsi="GHEA Grapalat"/>
                <w:sz w:val="24"/>
                <w:szCs w:val="24"/>
              </w:rPr>
              <w:t>ՀՀ արդարադատության նախարարություն</w:t>
            </w:r>
          </w:p>
        </w:tc>
        <w:tc>
          <w:tcPr>
            <w:tcW w:w="2605" w:type="dxa"/>
            <w:gridSpan w:val="4"/>
            <w:shd w:val="clear" w:color="auto" w:fill="D9D9D9" w:themeFill="background1" w:themeFillShade="D9"/>
          </w:tcPr>
          <w:p w:rsidR="00570110" w:rsidRDefault="00570110" w:rsidP="00570110">
            <w:pPr>
              <w:jc w:val="center"/>
              <w:rPr>
                <w:rFonts w:ascii="GHEA Grapalat" w:eastAsia="Calibri" w:hAnsi="GHEA Grapalat"/>
                <w:sz w:val="24"/>
                <w:szCs w:val="24"/>
                <w:lang w:val="en-US" w:eastAsia="en-US"/>
              </w:rPr>
            </w:pPr>
            <w:r>
              <w:rPr>
                <w:rFonts w:ascii="GHEA Grapalat" w:eastAsia="Calibri" w:hAnsi="GHEA Grapalat"/>
                <w:sz w:val="24"/>
                <w:szCs w:val="24"/>
                <w:lang w:val="en-US" w:eastAsia="en-US"/>
              </w:rPr>
              <w:t>22.03.2021թ.</w:t>
            </w:r>
          </w:p>
        </w:tc>
      </w:tr>
      <w:tr w:rsidR="00570110" w:rsidRPr="008644A3" w:rsidTr="00570110">
        <w:tc>
          <w:tcPr>
            <w:tcW w:w="7196" w:type="dxa"/>
            <w:gridSpan w:val="4"/>
            <w:vMerge/>
            <w:shd w:val="clear" w:color="auto" w:fill="D9D9D9" w:themeFill="background1" w:themeFillShade="D9"/>
          </w:tcPr>
          <w:p w:rsidR="00570110" w:rsidRPr="00570110" w:rsidRDefault="00570110" w:rsidP="00570110">
            <w:pPr>
              <w:pStyle w:val="ListParagraph"/>
              <w:spacing w:before="0" w:after="0" w:line="240" w:lineRule="auto"/>
              <w:rPr>
                <w:rFonts w:ascii="GHEA Grapalat" w:hAnsi="GHEA Grapalat"/>
                <w:sz w:val="24"/>
                <w:szCs w:val="24"/>
              </w:rPr>
            </w:pPr>
          </w:p>
        </w:tc>
        <w:tc>
          <w:tcPr>
            <w:tcW w:w="2605" w:type="dxa"/>
            <w:gridSpan w:val="4"/>
            <w:shd w:val="clear" w:color="auto" w:fill="D9D9D9" w:themeFill="background1" w:themeFillShade="D9"/>
          </w:tcPr>
          <w:p w:rsidR="00570110" w:rsidRPr="00570110" w:rsidRDefault="00570110" w:rsidP="00570110">
            <w:pPr>
              <w:jc w:val="center"/>
              <w:rPr>
                <w:rFonts w:ascii="GHEA Grapalat" w:hAnsi="GHEA Grapalat"/>
                <w:sz w:val="24"/>
                <w:szCs w:val="24"/>
              </w:rPr>
            </w:pPr>
            <w:r>
              <w:rPr>
                <w:rFonts w:ascii="GHEA Grapalat" w:hAnsi="GHEA Grapalat"/>
                <w:sz w:val="24"/>
                <w:szCs w:val="24"/>
              </w:rPr>
              <w:t xml:space="preserve">N  </w:t>
            </w:r>
            <w:r w:rsidRPr="00570110">
              <w:rPr>
                <w:rFonts w:ascii="GHEA Grapalat" w:hAnsi="GHEA Grapalat"/>
                <w:sz w:val="24"/>
                <w:szCs w:val="24"/>
              </w:rPr>
              <w:t>/27.4/6236-2021</w:t>
            </w:r>
          </w:p>
        </w:tc>
      </w:tr>
      <w:tr w:rsidR="00570110" w:rsidRPr="008644A3" w:rsidTr="0048421F">
        <w:tc>
          <w:tcPr>
            <w:tcW w:w="5839" w:type="dxa"/>
          </w:tcPr>
          <w:p w:rsidR="00570110" w:rsidRDefault="00570110" w:rsidP="00570110">
            <w:pPr>
              <w:pStyle w:val="ListParagraph"/>
              <w:numPr>
                <w:ilvl w:val="0"/>
                <w:numId w:val="36"/>
              </w:numPr>
              <w:spacing w:before="0" w:after="0" w:line="240" w:lineRule="auto"/>
              <w:jc w:val="both"/>
              <w:rPr>
                <w:rStyle w:val="aau"/>
                <w:rFonts w:ascii="GHEA Grapalat" w:hAnsi="GHEA Grapalat"/>
                <w:color w:val="000000"/>
                <w:sz w:val="24"/>
                <w:szCs w:val="24"/>
                <w:shd w:val="clear" w:color="auto" w:fill="FFFFFF"/>
              </w:rPr>
            </w:pPr>
            <w:r>
              <w:rPr>
                <w:rFonts w:ascii="GHEA Grapalat" w:hAnsi="GHEA Grapalat"/>
                <w:color w:val="191919"/>
                <w:sz w:val="24"/>
                <w:szCs w:val="24"/>
                <w:shd w:val="clear" w:color="auto" w:fill="FFFFFF"/>
              </w:rPr>
              <w:t>Ա</w:t>
            </w:r>
            <w:r>
              <w:rPr>
                <w:rFonts w:ascii="GHEA Grapalat" w:hAnsi="GHEA Grapalat"/>
                <w:color w:val="191919"/>
                <w:sz w:val="24"/>
                <w:szCs w:val="24"/>
                <w:shd w:val="clear" w:color="auto" w:fill="FFFFFF"/>
                <w:lang w:val="hy-AM"/>
              </w:rPr>
              <w:t>ռաջարկություններ չկան</w:t>
            </w:r>
          </w:p>
        </w:tc>
        <w:tc>
          <w:tcPr>
            <w:tcW w:w="3962" w:type="dxa"/>
            <w:gridSpan w:val="7"/>
          </w:tcPr>
          <w:p w:rsidR="00570110" w:rsidRDefault="00570110" w:rsidP="00B60C18">
            <w:pPr>
              <w:rPr>
                <w:rFonts w:ascii="GHEA Grapalat" w:eastAsia="Calibri" w:hAnsi="GHEA Grapalat"/>
                <w:sz w:val="24"/>
                <w:szCs w:val="24"/>
                <w:lang w:val="en-US" w:eastAsia="en-US"/>
              </w:rPr>
            </w:pPr>
            <w:r>
              <w:rPr>
                <w:rFonts w:ascii="GHEA Grapalat" w:hAnsi="GHEA Grapalat"/>
                <w:sz w:val="24"/>
                <w:szCs w:val="24"/>
              </w:rPr>
              <w:t>Ընդունվել է</w:t>
            </w:r>
          </w:p>
        </w:tc>
      </w:tr>
    </w:tbl>
    <w:p w:rsidR="00072463" w:rsidRPr="00612552" w:rsidRDefault="00072463" w:rsidP="005D6F11">
      <w:pPr>
        <w:tabs>
          <w:tab w:val="left" w:pos="5655"/>
        </w:tabs>
        <w:jc w:val="center"/>
        <w:rPr>
          <w:rFonts w:ascii="GHEA Grapalat" w:hAnsi="GHEA Grapalat"/>
          <w:sz w:val="24"/>
          <w:szCs w:val="24"/>
          <w:lang w:val="pt-BR"/>
        </w:rPr>
      </w:pPr>
    </w:p>
    <w:p w:rsidR="005D6F11" w:rsidRDefault="005D6F11" w:rsidP="005D6F11">
      <w:pPr>
        <w:tabs>
          <w:tab w:val="left" w:pos="5655"/>
        </w:tabs>
        <w:jc w:val="center"/>
        <w:rPr>
          <w:rFonts w:ascii="GHEA Grapalat" w:hAnsi="GHEA Grapalat"/>
          <w:sz w:val="24"/>
          <w:szCs w:val="24"/>
          <w:lang w:val="pt-BR"/>
        </w:rPr>
      </w:pPr>
    </w:p>
    <w:p w:rsidR="00072463" w:rsidRDefault="00072463" w:rsidP="005D6F11">
      <w:pPr>
        <w:tabs>
          <w:tab w:val="left" w:pos="5655"/>
        </w:tabs>
        <w:jc w:val="center"/>
        <w:rPr>
          <w:rFonts w:ascii="GHEA Grapalat" w:hAnsi="GHEA Grapalat"/>
          <w:sz w:val="24"/>
          <w:szCs w:val="24"/>
          <w:lang w:val="pt-BR"/>
        </w:rPr>
      </w:pPr>
    </w:p>
    <w:p w:rsidR="00072463" w:rsidRDefault="00072463" w:rsidP="005D6F11">
      <w:pPr>
        <w:tabs>
          <w:tab w:val="left" w:pos="5655"/>
        </w:tabs>
        <w:jc w:val="center"/>
        <w:rPr>
          <w:rFonts w:ascii="GHEA Grapalat" w:hAnsi="GHEA Grapalat"/>
          <w:sz w:val="24"/>
          <w:szCs w:val="24"/>
          <w:lang w:val="pt-BR"/>
        </w:rPr>
      </w:pPr>
    </w:p>
    <w:p w:rsidR="00072463" w:rsidRDefault="00072463" w:rsidP="005D6F11">
      <w:pPr>
        <w:tabs>
          <w:tab w:val="left" w:pos="5655"/>
        </w:tabs>
        <w:jc w:val="center"/>
        <w:rPr>
          <w:rFonts w:ascii="GHEA Grapalat" w:hAnsi="GHEA Grapalat"/>
          <w:sz w:val="24"/>
          <w:szCs w:val="24"/>
          <w:lang w:val="pt-BR"/>
        </w:rPr>
      </w:pPr>
    </w:p>
    <w:p w:rsidR="00072463" w:rsidRPr="00612552" w:rsidRDefault="00072463" w:rsidP="005D6F11">
      <w:pPr>
        <w:tabs>
          <w:tab w:val="left" w:pos="5655"/>
        </w:tabs>
        <w:jc w:val="center"/>
        <w:rPr>
          <w:rFonts w:ascii="GHEA Grapalat" w:hAnsi="GHEA Grapalat"/>
          <w:sz w:val="24"/>
          <w:szCs w:val="24"/>
          <w:lang w:val="pt-BR"/>
        </w:rPr>
      </w:pPr>
    </w:p>
    <w:p w:rsidR="0083689E" w:rsidRDefault="0083689E" w:rsidP="00A543DF">
      <w:pPr>
        <w:rPr>
          <w:rFonts w:ascii="GHEA Grapalat" w:hAnsi="GHEA Grapalat" w:cs="Sylfaen"/>
          <w:b/>
          <w:noProof/>
          <w:sz w:val="24"/>
          <w:szCs w:val="24"/>
          <w:lang w:val="af-ZA"/>
        </w:rPr>
      </w:pPr>
    </w:p>
    <w:sectPr w:rsidR="0083689E" w:rsidSect="00383992">
      <w:headerReference w:type="even" r:id="rId7"/>
      <w:footerReference w:type="default" r:id="rId8"/>
      <w:pgSz w:w="11909" w:h="16834" w:code="9"/>
      <w:pgMar w:top="992" w:right="851" w:bottom="113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6C79" w:rsidRDefault="00B36C79">
      <w:r>
        <w:separator/>
      </w:r>
    </w:p>
  </w:endnote>
  <w:endnote w:type="continuationSeparator" w:id="0">
    <w:p w:rsidR="00B36C79" w:rsidRDefault="00B36C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altName w:val="Arial"/>
    <w:charset w:val="00"/>
    <w:family w:val="swiss"/>
    <w:pitch w:val="variable"/>
    <w:sig w:usb0="00000001" w:usb1="000000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15" w:rsidRDefault="00A63915">
    <w:pPr>
      <w:pStyle w:val="Footer"/>
    </w:pPr>
  </w:p>
  <w:p w:rsidR="00A63915" w:rsidRDefault="00A63915"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6C79" w:rsidRDefault="00B36C79">
      <w:r>
        <w:separator/>
      </w:r>
    </w:p>
  </w:footnote>
  <w:footnote w:type="continuationSeparator" w:id="0">
    <w:p w:rsidR="00B36C79" w:rsidRDefault="00B36C7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3915" w:rsidRDefault="00A63915">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75C"/>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AF55DE"/>
    <w:multiLevelType w:val="hybridMultilevel"/>
    <w:tmpl w:val="A7FAB8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BA45C9"/>
    <w:multiLevelType w:val="hybridMultilevel"/>
    <w:tmpl w:val="EE44581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827CC6"/>
    <w:multiLevelType w:val="hybridMultilevel"/>
    <w:tmpl w:val="01D0057A"/>
    <w:lvl w:ilvl="0" w:tplc="73B4603A">
      <w:start w:val="3"/>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F00CC"/>
    <w:multiLevelType w:val="hybridMultilevel"/>
    <w:tmpl w:val="210E8DE2"/>
    <w:lvl w:ilvl="0" w:tplc="A376613A">
      <w:numFmt w:val="bullet"/>
      <w:lvlText w:val="-"/>
      <w:lvlJc w:val="left"/>
      <w:pPr>
        <w:ind w:left="720" w:hanging="360"/>
      </w:pPr>
      <w:rPr>
        <w:rFonts w:ascii="GHEA Grapalat" w:eastAsia="Times New Roman" w:hAnsi="GHEA Grapalat" w:cs="Sylfaen"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0EBD1F4E"/>
    <w:multiLevelType w:val="hybridMultilevel"/>
    <w:tmpl w:val="9A4A9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257CC3"/>
    <w:multiLevelType w:val="hybridMultilevel"/>
    <w:tmpl w:val="1FF677B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1A87E0E"/>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3CC2A88"/>
    <w:multiLevelType w:val="hybridMultilevel"/>
    <w:tmpl w:val="D43477F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89D7482"/>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15:restartNumberingAfterBreak="0">
    <w:nsid w:val="1DF032B9"/>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9A289C"/>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B5C2C4D"/>
    <w:multiLevelType w:val="hybridMultilevel"/>
    <w:tmpl w:val="93022DA8"/>
    <w:lvl w:ilvl="0" w:tplc="D6AE4E38">
      <w:start w:val="1"/>
      <w:numFmt w:val="decimal"/>
      <w:lvlText w:val="%1."/>
      <w:lvlJc w:val="left"/>
      <w:pPr>
        <w:ind w:left="1003" w:hanging="360"/>
      </w:pPr>
      <w:rPr>
        <w:b/>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15:restartNumberingAfterBreak="0">
    <w:nsid w:val="2CB42546"/>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7EF021D"/>
    <w:multiLevelType w:val="hybridMultilevel"/>
    <w:tmpl w:val="2D36E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819518C"/>
    <w:multiLevelType w:val="hybridMultilevel"/>
    <w:tmpl w:val="E74C01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EAD41BB"/>
    <w:multiLevelType w:val="hybridMultilevel"/>
    <w:tmpl w:val="2D36E0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C1C5F"/>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E81FBE"/>
    <w:multiLevelType w:val="hybridMultilevel"/>
    <w:tmpl w:val="E7C6447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2BE770D"/>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73C5259"/>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9CD60E2"/>
    <w:multiLevelType w:val="hybridMultilevel"/>
    <w:tmpl w:val="82E054A4"/>
    <w:lvl w:ilvl="0" w:tplc="71D2E444">
      <w:start w:val="5"/>
      <w:numFmt w:val="bullet"/>
      <w:lvlText w:val=""/>
      <w:lvlJc w:val="left"/>
      <w:pPr>
        <w:ind w:left="72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4376B0"/>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62982BA0"/>
    <w:multiLevelType w:val="hybridMultilevel"/>
    <w:tmpl w:val="AD70168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60A5CA1"/>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C281B6A"/>
    <w:multiLevelType w:val="hybridMultilevel"/>
    <w:tmpl w:val="25244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8F18C5"/>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2D409BC"/>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7519125A"/>
    <w:multiLevelType w:val="hybridMultilevel"/>
    <w:tmpl w:val="5A0CF772"/>
    <w:lvl w:ilvl="0" w:tplc="04090001">
      <w:start w:val="1"/>
      <w:numFmt w:val="bullet"/>
      <w:lvlText w:val=""/>
      <w:lvlJc w:val="left"/>
      <w:pPr>
        <w:ind w:left="3905"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752A2504"/>
    <w:multiLevelType w:val="hybridMultilevel"/>
    <w:tmpl w:val="A1083C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57B3598"/>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F5942E4"/>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2"/>
  </w:num>
  <w:num w:numId="3">
    <w:abstractNumId w:val="17"/>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1"/>
  </w:num>
  <w:num w:numId="8">
    <w:abstractNumId w:val="3"/>
  </w:num>
  <w:num w:numId="9">
    <w:abstractNumId w:val="18"/>
  </w:num>
  <w:num w:numId="10">
    <w:abstractNumId w:val="32"/>
  </w:num>
  <w:num w:numId="11">
    <w:abstractNumId w:val="14"/>
  </w:num>
  <w:num w:numId="12">
    <w:abstractNumId w:val="31"/>
  </w:num>
  <w:num w:numId="13">
    <w:abstractNumId w:val="24"/>
  </w:num>
  <w:num w:numId="14">
    <w:abstractNumId w:val="2"/>
  </w:num>
  <w:num w:numId="15">
    <w:abstractNumId w:val="26"/>
  </w:num>
  <w:num w:numId="16">
    <w:abstractNumId w:val="8"/>
  </w:num>
  <w:num w:numId="17">
    <w:abstractNumId w:val="28"/>
  </w:num>
  <w:num w:numId="18">
    <w:abstractNumId w:val="33"/>
  </w:num>
  <w:num w:numId="19">
    <w:abstractNumId w:val="16"/>
  </w:num>
  <w:num w:numId="20">
    <w:abstractNumId w:val="5"/>
  </w:num>
  <w:num w:numId="21">
    <w:abstractNumId w:val="1"/>
  </w:num>
  <w:num w:numId="22">
    <w:abstractNumId w:val="0"/>
  </w:num>
  <w:num w:numId="23">
    <w:abstractNumId w:val="27"/>
  </w:num>
  <w:num w:numId="24">
    <w:abstractNumId w:val="29"/>
  </w:num>
  <w:num w:numId="25">
    <w:abstractNumId w:val="30"/>
  </w:num>
  <w:num w:numId="26">
    <w:abstractNumId w:val="9"/>
  </w:num>
  <w:num w:numId="27">
    <w:abstractNumId w:val="11"/>
  </w:num>
  <w:num w:numId="28">
    <w:abstractNumId w:val="7"/>
  </w:num>
  <w:num w:numId="29">
    <w:abstractNumId w:val="15"/>
  </w:num>
  <w:num w:numId="30">
    <w:abstractNumId w:val="19"/>
  </w:num>
  <w:num w:numId="31">
    <w:abstractNumId w:val="20"/>
  </w:num>
  <w:num w:numId="32">
    <w:abstractNumId w:val="23"/>
  </w:num>
  <w:num w:numId="33">
    <w:abstractNumId w:val="22"/>
  </w:num>
  <w:num w:numId="34">
    <w:abstractNumId w:val="25"/>
  </w:num>
  <w:num w:numId="35">
    <w:abstractNumId w:val="34"/>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D27524"/>
    <w:rsid w:val="0001013C"/>
    <w:rsid w:val="00010718"/>
    <w:rsid w:val="00010BD4"/>
    <w:rsid w:val="00014266"/>
    <w:rsid w:val="00021F68"/>
    <w:rsid w:val="0002631D"/>
    <w:rsid w:val="0003550A"/>
    <w:rsid w:val="00036662"/>
    <w:rsid w:val="00036C79"/>
    <w:rsid w:val="0004054D"/>
    <w:rsid w:val="000425DB"/>
    <w:rsid w:val="00042D90"/>
    <w:rsid w:val="000433FC"/>
    <w:rsid w:val="00050CCE"/>
    <w:rsid w:val="000526D5"/>
    <w:rsid w:val="000537F9"/>
    <w:rsid w:val="0005668E"/>
    <w:rsid w:val="00062054"/>
    <w:rsid w:val="00065F5A"/>
    <w:rsid w:val="00072463"/>
    <w:rsid w:val="00072676"/>
    <w:rsid w:val="00073E9A"/>
    <w:rsid w:val="0007528B"/>
    <w:rsid w:val="000846FD"/>
    <w:rsid w:val="00085527"/>
    <w:rsid w:val="0009167A"/>
    <w:rsid w:val="000972D4"/>
    <w:rsid w:val="000B4B16"/>
    <w:rsid w:val="000B640B"/>
    <w:rsid w:val="000C50B0"/>
    <w:rsid w:val="000D0109"/>
    <w:rsid w:val="000E06E7"/>
    <w:rsid w:val="000E2393"/>
    <w:rsid w:val="000E4789"/>
    <w:rsid w:val="000E56A3"/>
    <w:rsid w:val="000E6578"/>
    <w:rsid w:val="000F1BF3"/>
    <w:rsid w:val="000F2811"/>
    <w:rsid w:val="000F79F3"/>
    <w:rsid w:val="001068F6"/>
    <w:rsid w:val="001154EC"/>
    <w:rsid w:val="0011772D"/>
    <w:rsid w:val="00127A40"/>
    <w:rsid w:val="0013704E"/>
    <w:rsid w:val="00137294"/>
    <w:rsid w:val="00137C22"/>
    <w:rsid w:val="001402A4"/>
    <w:rsid w:val="001454B4"/>
    <w:rsid w:val="001454EC"/>
    <w:rsid w:val="00147BB0"/>
    <w:rsid w:val="001526EC"/>
    <w:rsid w:val="00152720"/>
    <w:rsid w:val="001601EB"/>
    <w:rsid w:val="00163AAC"/>
    <w:rsid w:val="00164F7F"/>
    <w:rsid w:val="00176076"/>
    <w:rsid w:val="00176C18"/>
    <w:rsid w:val="00181C59"/>
    <w:rsid w:val="0019148C"/>
    <w:rsid w:val="001A02C6"/>
    <w:rsid w:val="001A30F8"/>
    <w:rsid w:val="001A7186"/>
    <w:rsid w:val="001B17E0"/>
    <w:rsid w:val="001B288E"/>
    <w:rsid w:val="001B6169"/>
    <w:rsid w:val="001C56F5"/>
    <w:rsid w:val="001C6BB0"/>
    <w:rsid w:val="001C7635"/>
    <w:rsid w:val="001E087A"/>
    <w:rsid w:val="001E27CB"/>
    <w:rsid w:val="001E2BE4"/>
    <w:rsid w:val="001F0814"/>
    <w:rsid w:val="001F7787"/>
    <w:rsid w:val="00202449"/>
    <w:rsid w:val="00204942"/>
    <w:rsid w:val="00205722"/>
    <w:rsid w:val="00205744"/>
    <w:rsid w:val="0021163B"/>
    <w:rsid w:val="002117C0"/>
    <w:rsid w:val="00214600"/>
    <w:rsid w:val="00215A82"/>
    <w:rsid w:val="00215E2E"/>
    <w:rsid w:val="0021701E"/>
    <w:rsid w:val="00220DF2"/>
    <w:rsid w:val="002253F9"/>
    <w:rsid w:val="002259D6"/>
    <w:rsid w:val="002265FE"/>
    <w:rsid w:val="00232BCA"/>
    <w:rsid w:val="00233FE5"/>
    <w:rsid w:val="00237C33"/>
    <w:rsid w:val="00240301"/>
    <w:rsid w:val="002419B8"/>
    <w:rsid w:val="00241F98"/>
    <w:rsid w:val="00244D87"/>
    <w:rsid w:val="00246CB0"/>
    <w:rsid w:val="00246D6C"/>
    <w:rsid w:val="0025004F"/>
    <w:rsid w:val="002508D6"/>
    <w:rsid w:val="00253402"/>
    <w:rsid w:val="00256719"/>
    <w:rsid w:val="00257486"/>
    <w:rsid w:val="00260E0C"/>
    <w:rsid w:val="0026111A"/>
    <w:rsid w:val="00265868"/>
    <w:rsid w:val="00271400"/>
    <w:rsid w:val="00283EC6"/>
    <w:rsid w:val="0028583E"/>
    <w:rsid w:val="00290E9D"/>
    <w:rsid w:val="002953C4"/>
    <w:rsid w:val="0029765D"/>
    <w:rsid w:val="002A0287"/>
    <w:rsid w:val="002A273F"/>
    <w:rsid w:val="002A2DF8"/>
    <w:rsid w:val="002B1B6D"/>
    <w:rsid w:val="002C3BDF"/>
    <w:rsid w:val="002E306D"/>
    <w:rsid w:val="002E4858"/>
    <w:rsid w:val="002F4EA2"/>
    <w:rsid w:val="002F5C75"/>
    <w:rsid w:val="003031F3"/>
    <w:rsid w:val="00305C0E"/>
    <w:rsid w:val="003077D9"/>
    <w:rsid w:val="003347D0"/>
    <w:rsid w:val="00341788"/>
    <w:rsid w:val="00345BB6"/>
    <w:rsid w:val="00345E26"/>
    <w:rsid w:val="00350D30"/>
    <w:rsid w:val="003526FD"/>
    <w:rsid w:val="003646A5"/>
    <w:rsid w:val="00371E2B"/>
    <w:rsid w:val="00383992"/>
    <w:rsid w:val="00385DD5"/>
    <w:rsid w:val="003932D6"/>
    <w:rsid w:val="00395968"/>
    <w:rsid w:val="003A67C4"/>
    <w:rsid w:val="003B20B2"/>
    <w:rsid w:val="003B2394"/>
    <w:rsid w:val="003B6624"/>
    <w:rsid w:val="003C2A40"/>
    <w:rsid w:val="003C429E"/>
    <w:rsid w:val="003E2AE6"/>
    <w:rsid w:val="003F0C71"/>
    <w:rsid w:val="00405690"/>
    <w:rsid w:val="004067AC"/>
    <w:rsid w:val="00410887"/>
    <w:rsid w:val="004153D5"/>
    <w:rsid w:val="00415648"/>
    <w:rsid w:val="00416113"/>
    <w:rsid w:val="00416BA5"/>
    <w:rsid w:val="00417DF6"/>
    <w:rsid w:val="00422A22"/>
    <w:rsid w:val="00441BC3"/>
    <w:rsid w:val="00447151"/>
    <w:rsid w:val="00447725"/>
    <w:rsid w:val="00457C27"/>
    <w:rsid w:val="00465298"/>
    <w:rsid w:val="004727F3"/>
    <w:rsid w:val="00472CE5"/>
    <w:rsid w:val="0047779E"/>
    <w:rsid w:val="00480168"/>
    <w:rsid w:val="00482C11"/>
    <w:rsid w:val="0048421F"/>
    <w:rsid w:val="00484772"/>
    <w:rsid w:val="00486843"/>
    <w:rsid w:val="00487693"/>
    <w:rsid w:val="00492388"/>
    <w:rsid w:val="00495C6A"/>
    <w:rsid w:val="00496E70"/>
    <w:rsid w:val="004975CD"/>
    <w:rsid w:val="004A2D58"/>
    <w:rsid w:val="004A2DE2"/>
    <w:rsid w:val="004B19B3"/>
    <w:rsid w:val="004B24A7"/>
    <w:rsid w:val="004B3BB1"/>
    <w:rsid w:val="004C32CF"/>
    <w:rsid w:val="004D21E6"/>
    <w:rsid w:val="004D3AFA"/>
    <w:rsid w:val="004D3D36"/>
    <w:rsid w:val="004E5EC7"/>
    <w:rsid w:val="004F1E05"/>
    <w:rsid w:val="004F2998"/>
    <w:rsid w:val="004F339E"/>
    <w:rsid w:val="004F35A4"/>
    <w:rsid w:val="004F44B7"/>
    <w:rsid w:val="004F4A01"/>
    <w:rsid w:val="004F4B78"/>
    <w:rsid w:val="0050407A"/>
    <w:rsid w:val="0050410A"/>
    <w:rsid w:val="0050599C"/>
    <w:rsid w:val="00506111"/>
    <w:rsid w:val="0050796F"/>
    <w:rsid w:val="00525A85"/>
    <w:rsid w:val="005270C6"/>
    <w:rsid w:val="00531777"/>
    <w:rsid w:val="0054162F"/>
    <w:rsid w:val="00542100"/>
    <w:rsid w:val="005433CD"/>
    <w:rsid w:val="00544BA4"/>
    <w:rsid w:val="00547A30"/>
    <w:rsid w:val="0055041F"/>
    <w:rsid w:val="005537C3"/>
    <w:rsid w:val="0055608C"/>
    <w:rsid w:val="00560517"/>
    <w:rsid w:val="005615F5"/>
    <w:rsid w:val="0056185E"/>
    <w:rsid w:val="00561DC7"/>
    <w:rsid w:val="00567DFD"/>
    <w:rsid w:val="00570110"/>
    <w:rsid w:val="005879F7"/>
    <w:rsid w:val="00597674"/>
    <w:rsid w:val="005A2C9B"/>
    <w:rsid w:val="005A329B"/>
    <w:rsid w:val="005A637B"/>
    <w:rsid w:val="005B14E4"/>
    <w:rsid w:val="005B26C8"/>
    <w:rsid w:val="005B300F"/>
    <w:rsid w:val="005B51E8"/>
    <w:rsid w:val="005C08FA"/>
    <w:rsid w:val="005C167E"/>
    <w:rsid w:val="005C4B01"/>
    <w:rsid w:val="005D04D5"/>
    <w:rsid w:val="005D2EC9"/>
    <w:rsid w:val="005D363F"/>
    <w:rsid w:val="005D6F11"/>
    <w:rsid w:val="005E0C3B"/>
    <w:rsid w:val="005E0F5B"/>
    <w:rsid w:val="005E2668"/>
    <w:rsid w:val="005E5827"/>
    <w:rsid w:val="00606246"/>
    <w:rsid w:val="00613200"/>
    <w:rsid w:val="00614D7A"/>
    <w:rsid w:val="00621E16"/>
    <w:rsid w:val="00644144"/>
    <w:rsid w:val="00651737"/>
    <w:rsid w:val="0066076D"/>
    <w:rsid w:val="00660A08"/>
    <w:rsid w:val="00661674"/>
    <w:rsid w:val="0066292D"/>
    <w:rsid w:val="00670E6D"/>
    <w:rsid w:val="00673740"/>
    <w:rsid w:val="006756D4"/>
    <w:rsid w:val="0067675E"/>
    <w:rsid w:val="00680A67"/>
    <w:rsid w:val="00685AD7"/>
    <w:rsid w:val="00693127"/>
    <w:rsid w:val="006B3C1A"/>
    <w:rsid w:val="006B4DE0"/>
    <w:rsid w:val="006B6AAE"/>
    <w:rsid w:val="006B6CBB"/>
    <w:rsid w:val="006C1D88"/>
    <w:rsid w:val="006D1C72"/>
    <w:rsid w:val="006D6D36"/>
    <w:rsid w:val="006E2221"/>
    <w:rsid w:val="006E2E28"/>
    <w:rsid w:val="006F1E29"/>
    <w:rsid w:val="00702B4E"/>
    <w:rsid w:val="007045C5"/>
    <w:rsid w:val="00722764"/>
    <w:rsid w:val="007272F1"/>
    <w:rsid w:val="007334EF"/>
    <w:rsid w:val="007361DC"/>
    <w:rsid w:val="00743BC2"/>
    <w:rsid w:val="007540BF"/>
    <w:rsid w:val="007568FE"/>
    <w:rsid w:val="00756AD5"/>
    <w:rsid w:val="007664E8"/>
    <w:rsid w:val="007703EA"/>
    <w:rsid w:val="00771B32"/>
    <w:rsid w:val="00773F39"/>
    <w:rsid w:val="007742B1"/>
    <w:rsid w:val="00785B06"/>
    <w:rsid w:val="00786D28"/>
    <w:rsid w:val="00794B5B"/>
    <w:rsid w:val="00795E54"/>
    <w:rsid w:val="007A57AF"/>
    <w:rsid w:val="007B16BE"/>
    <w:rsid w:val="007B5640"/>
    <w:rsid w:val="007C4149"/>
    <w:rsid w:val="007C4A19"/>
    <w:rsid w:val="007C5178"/>
    <w:rsid w:val="007D6359"/>
    <w:rsid w:val="007E2B21"/>
    <w:rsid w:val="007E3D92"/>
    <w:rsid w:val="007F5AE1"/>
    <w:rsid w:val="007F67A6"/>
    <w:rsid w:val="00800BD6"/>
    <w:rsid w:val="00802BB8"/>
    <w:rsid w:val="00811E89"/>
    <w:rsid w:val="00813942"/>
    <w:rsid w:val="00813C88"/>
    <w:rsid w:val="00815BDC"/>
    <w:rsid w:val="0082130D"/>
    <w:rsid w:val="00826402"/>
    <w:rsid w:val="008276DA"/>
    <w:rsid w:val="00831656"/>
    <w:rsid w:val="00832E29"/>
    <w:rsid w:val="0083641A"/>
    <w:rsid w:val="0083689E"/>
    <w:rsid w:val="0084465E"/>
    <w:rsid w:val="0084500E"/>
    <w:rsid w:val="00846A55"/>
    <w:rsid w:val="00853618"/>
    <w:rsid w:val="0086038B"/>
    <w:rsid w:val="00860CD6"/>
    <w:rsid w:val="008613F5"/>
    <w:rsid w:val="00865161"/>
    <w:rsid w:val="008708B2"/>
    <w:rsid w:val="008752B5"/>
    <w:rsid w:val="00875836"/>
    <w:rsid w:val="00895B19"/>
    <w:rsid w:val="00896CB9"/>
    <w:rsid w:val="00897191"/>
    <w:rsid w:val="008A129E"/>
    <w:rsid w:val="008A12FF"/>
    <w:rsid w:val="008A3463"/>
    <w:rsid w:val="008A4706"/>
    <w:rsid w:val="008A48D9"/>
    <w:rsid w:val="008A52F2"/>
    <w:rsid w:val="008A5C7A"/>
    <w:rsid w:val="008A65A3"/>
    <w:rsid w:val="008A696F"/>
    <w:rsid w:val="008B7D6F"/>
    <w:rsid w:val="008C0EE2"/>
    <w:rsid w:val="008C64D6"/>
    <w:rsid w:val="008D51EC"/>
    <w:rsid w:val="008D566F"/>
    <w:rsid w:val="008D6D8E"/>
    <w:rsid w:val="008E751C"/>
    <w:rsid w:val="008F6E22"/>
    <w:rsid w:val="00911A5A"/>
    <w:rsid w:val="0091262A"/>
    <w:rsid w:val="00915A7D"/>
    <w:rsid w:val="00916C42"/>
    <w:rsid w:val="00921C00"/>
    <w:rsid w:val="00931FBC"/>
    <w:rsid w:val="00943342"/>
    <w:rsid w:val="00945395"/>
    <w:rsid w:val="009576F5"/>
    <w:rsid w:val="0096204A"/>
    <w:rsid w:val="0096392E"/>
    <w:rsid w:val="00963CEC"/>
    <w:rsid w:val="00972C92"/>
    <w:rsid w:val="00975464"/>
    <w:rsid w:val="009774B0"/>
    <w:rsid w:val="009776B3"/>
    <w:rsid w:val="00977F12"/>
    <w:rsid w:val="009808FC"/>
    <w:rsid w:val="009822ED"/>
    <w:rsid w:val="009847F7"/>
    <w:rsid w:val="00984BA8"/>
    <w:rsid w:val="00987822"/>
    <w:rsid w:val="00997E8A"/>
    <w:rsid w:val="009A2C91"/>
    <w:rsid w:val="009A6751"/>
    <w:rsid w:val="009D3123"/>
    <w:rsid w:val="009E0317"/>
    <w:rsid w:val="009E4943"/>
    <w:rsid w:val="009F1C24"/>
    <w:rsid w:val="009F2EDD"/>
    <w:rsid w:val="009F41CB"/>
    <w:rsid w:val="009F437D"/>
    <w:rsid w:val="00A07179"/>
    <w:rsid w:val="00A323CD"/>
    <w:rsid w:val="00A35ED7"/>
    <w:rsid w:val="00A40F45"/>
    <w:rsid w:val="00A412CD"/>
    <w:rsid w:val="00A43D23"/>
    <w:rsid w:val="00A543DF"/>
    <w:rsid w:val="00A54612"/>
    <w:rsid w:val="00A55EC5"/>
    <w:rsid w:val="00A60771"/>
    <w:rsid w:val="00A63915"/>
    <w:rsid w:val="00A6414A"/>
    <w:rsid w:val="00A65CB3"/>
    <w:rsid w:val="00A67779"/>
    <w:rsid w:val="00A7623A"/>
    <w:rsid w:val="00A8326B"/>
    <w:rsid w:val="00A859A6"/>
    <w:rsid w:val="00A9065E"/>
    <w:rsid w:val="00A90686"/>
    <w:rsid w:val="00A919B1"/>
    <w:rsid w:val="00A92044"/>
    <w:rsid w:val="00A936F9"/>
    <w:rsid w:val="00A97A5C"/>
    <w:rsid w:val="00AA1115"/>
    <w:rsid w:val="00AA6E3D"/>
    <w:rsid w:val="00AC414F"/>
    <w:rsid w:val="00AC4DB5"/>
    <w:rsid w:val="00AD1B50"/>
    <w:rsid w:val="00AE2151"/>
    <w:rsid w:val="00AE2F6C"/>
    <w:rsid w:val="00AF323B"/>
    <w:rsid w:val="00AF3A9E"/>
    <w:rsid w:val="00AF799E"/>
    <w:rsid w:val="00B03C13"/>
    <w:rsid w:val="00B05E11"/>
    <w:rsid w:val="00B105C2"/>
    <w:rsid w:val="00B17721"/>
    <w:rsid w:val="00B317CE"/>
    <w:rsid w:val="00B32318"/>
    <w:rsid w:val="00B36C79"/>
    <w:rsid w:val="00B42349"/>
    <w:rsid w:val="00B44EC4"/>
    <w:rsid w:val="00B45611"/>
    <w:rsid w:val="00B50266"/>
    <w:rsid w:val="00B5603A"/>
    <w:rsid w:val="00B60C18"/>
    <w:rsid w:val="00B61DCC"/>
    <w:rsid w:val="00B65684"/>
    <w:rsid w:val="00B6779F"/>
    <w:rsid w:val="00B940D3"/>
    <w:rsid w:val="00BA0119"/>
    <w:rsid w:val="00BA0750"/>
    <w:rsid w:val="00BA1FDB"/>
    <w:rsid w:val="00BA7B55"/>
    <w:rsid w:val="00BB10E5"/>
    <w:rsid w:val="00BB14C4"/>
    <w:rsid w:val="00BB4F32"/>
    <w:rsid w:val="00BC0067"/>
    <w:rsid w:val="00BC3159"/>
    <w:rsid w:val="00BE03CF"/>
    <w:rsid w:val="00BE2273"/>
    <w:rsid w:val="00BE4E07"/>
    <w:rsid w:val="00BE588F"/>
    <w:rsid w:val="00BE7B34"/>
    <w:rsid w:val="00BF0EED"/>
    <w:rsid w:val="00C022AA"/>
    <w:rsid w:val="00C0669E"/>
    <w:rsid w:val="00C0702A"/>
    <w:rsid w:val="00C10679"/>
    <w:rsid w:val="00C128F5"/>
    <w:rsid w:val="00C14B08"/>
    <w:rsid w:val="00C17445"/>
    <w:rsid w:val="00C26516"/>
    <w:rsid w:val="00C27ACC"/>
    <w:rsid w:val="00C352C6"/>
    <w:rsid w:val="00C44315"/>
    <w:rsid w:val="00C54AC2"/>
    <w:rsid w:val="00C61E7A"/>
    <w:rsid w:val="00C62992"/>
    <w:rsid w:val="00C6366D"/>
    <w:rsid w:val="00C63D1C"/>
    <w:rsid w:val="00C67E4A"/>
    <w:rsid w:val="00C72989"/>
    <w:rsid w:val="00C737C0"/>
    <w:rsid w:val="00C75A42"/>
    <w:rsid w:val="00C76EB0"/>
    <w:rsid w:val="00C8177B"/>
    <w:rsid w:val="00C82A05"/>
    <w:rsid w:val="00C83884"/>
    <w:rsid w:val="00C92213"/>
    <w:rsid w:val="00CA724A"/>
    <w:rsid w:val="00CB2388"/>
    <w:rsid w:val="00CB3A5D"/>
    <w:rsid w:val="00CC0067"/>
    <w:rsid w:val="00CC1D16"/>
    <w:rsid w:val="00CC411C"/>
    <w:rsid w:val="00CD4AA6"/>
    <w:rsid w:val="00CD5259"/>
    <w:rsid w:val="00CD6AF9"/>
    <w:rsid w:val="00CF733C"/>
    <w:rsid w:val="00D00457"/>
    <w:rsid w:val="00D02AEE"/>
    <w:rsid w:val="00D047C1"/>
    <w:rsid w:val="00D11909"/>
    <w:rsid w:val="00D1426A"/>
    <w:rsid w:val="00D15916"/>
    <w:rsid w:val="00D15DBD"/>
    <w:rsid w:val="00D163A7"/>
    <w:rsid w:val="00D22231"/>
    <w:rsid w:val="00D256DE"/>
    <w:rsid w:val="00D27524"/>
    <w:rsid w:val="00D325FE"/>
    <w:rsid w:val="00D4460A"/>
    <w:rsid w:val="00D60464"/>
    <w:rsid w:val="00D606AC"/>
    <w:rsid w:val="00D64CA1"/>
    <w:rsid w:val="00D6623A"/>
    <w:rsid w:val="00D66668"/>
    <w:rsid w:val="00D7049C"/>
    <w:rsid w:val="00D727DD"/>
    <w:rsid w:val="00D75237"/>
    <w:rsid w:val="00D77C4A"/>
    <w:rsid w:val="00D829CF"/>
    <w:rsid w:val="00D8649D"/>
    <w:rsid w:val="00D90BB7"/>
    <w:rsid w:val="00D958EC"/>
    <w:rsid w:val="00DA0A31"/>
    <w:rsid w:val="00DB1CDD"/>
    <w:rsid w:val="00DB24F4"/>
    <w:rsid w:val="00DC0A44"/>
    <w:rsid w:val="00DC39EB"/>
    <w:rsid w:val="00DC6FAF"/>
    <w:rsid w:val="00DD6957"/>
    <w:rsid w:val="00DE46C0"/>
    <w:rsid w:val="00DE5AD4"/>
    <w:rsid w:val="00DF0540"/>
    <w:rsid w:val="00DF1177"/>
    <w:rsid w:val="00DF2E0D"/>
    <w:rsid w:val="00DF7832"/>
    <w:rsid w:val="00E02199"/>
    <w:rsid w:val="00E111E2"/>
    <w:rsid w:val="00E21BAE"/>
    <w:rsid w:val="00E22CD7"/>
    <w:rsid w:val="00E2772F"/>
    <w:rsid w:val="00E27E16"/>
    <w:rsid w:val="00E32465"/>
    <w:rsid w:val="00E36A76"/>
    <w:rsid w:val="00E40B82"/>
    <w:rsid w:val="00E41C1E"/>
    <w:rsid w:val="00E435BB"/>
    <w:rsid w:val="00E46C4C"/>
    <w:rsid w:val="00E50939"/>
    <w:rsid w:val="00E56290"/>
    <w:rsid w:val="00E63762"/>
    <w:rsid w:val="00E65FDC"/>
    <w:rsid w:val="00E74115"/>
    <w:rsid w:val="00E76C91"/>
    <w:rsid w:val="00E83DAC"/>
    <w:rsid w:val="00E87E5D"/>
    <w:rsid w:val="00E914A0"/>
    <w:rsid w:val="00E9797F"/>
    <w:rsid w:val="00E97995"/>
    <w:rsid w:val="00EA4093"/>
    <w:rsid w:val="00EA458E"/>
    <w:rsid w:val="00EA7AF9"/>
    <w:rsid w:val="00EB2F05"/>
    <w:rsid w:val="00EB63C2"/>
    <w:rsid w:val="00EC0EA6"/>
    <w:rsid w:val="00EC68B1"/>
    <w:rsid w:val="00ED40F9"/>
    <w:rsid w:val="00EE4AD6"/>
    <w:rsid w:val="00EE7864"/>
    <w:rsid w:val="00F00B75"/>
    <w:rsid w:val="00F02C46"/>
    <w:rsid w:val="00F12A8D"/>
    <w:rsid w:val="00F13818"/>
    <w:rsid w:val="00F15F05"/>
    <w:rsid w:val="00F20742"/>
    <w:rsid w:val="00F22530"/>
    <w:rsid w:val="00F23051"/>
    <w:rsid w:val="00F26722"/>
    <w:rsid w:val="00F2717E"/>
    <w:rsid w:val="00F278F0"/>
    <w:rsid w:val="00F31D03"/>
    <w:rsid w:val="00F372F2"/>
    <w:rsid w:val="00F41117"/>
    <w:rsid w:val="00F42977"/>
    <w:rsid w:val="00F46F5C"/>
    <w:rsid w:val="00F53B1E"/>
    <w:rsid w:val="00F555A1"/>
    <w:rsid w:val="00F61BDF"/>
    <w:rsid w:val="00F65C9E"/>
    <w:rsid w:val="00F67209"/>
    <w:rsid w:val="00F81E77"/>
    <w:rsid w:val="00F8440D"/>
    <w:rsid w:val="00F84F22"/>
    <w:rsid w:val="00F85913"/>
    <w:rsid w:val="00F940AB"/>
    <w:rsid w:val="00F94665"/>
    <w:rsid w:val="00F97B63"/>
    <w:rsid w:val="00FA4B67"/>
    <w:rsid w:val="00FA629B"/>
    <w:rsid w:val="00FA67CB"/>
    <w:rsid w:val="00FB6301"/>
    <w:rsid w:val="00FC2209"/>
    <w:rsid w:val="00FC2971"/>
    <w:rsid w:val="00FC52AF"/>
    <w:rsid w:val="00FC7079"/>
    <w:rsid w:val="00FD1040"/>
    <w:rsid w:val="00FD25DA"/>
    <w:rsid w:val="00FD2B6E"/>
    <w:rsid w:val="00FD494F"/>
    <w:rsid w:val="00FD6831"/>
    <w:rsid w:val="00FD6CC8"/>
    <w:rsid w:val="00FD7571"/>
    <w:rsid w:val="00FE1698"/>
    <w:rsid w:val="00FE3606"/>
    <w:rsid w:val="00FE38DF"/>
    <w:rsid w:val="00FE5A04"/>
    <w:rsid w:val="00FE6091"/>
    <w:rsid w:val="00FF0FCA"/>
    <w:rsid w:val="00FF4208"/>
    <w:rsid w:val="00FF7F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73E2F67-BB2D-46C5-9EA1-72D05E477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uiPriority w:val="99"/>
    <w:rsid w:val="00F65C9E"/>
    <w:pPr>
      <w:tabs>
        <w:tab w:val="center" w:pos="4677"/>
        <w:tab w:val="right" w:pos="9355"/>
      </w:tabs>
    </w:pPr>
  </w:style>
  <w:style w:type="character" w:customStyle="1" w:styleId="FooterChar">
    <w:name w:val="Footer Char"/>
    <w:basedOn w:val="DefaultParagraphFont"/>
    <w:link w:val="Footer"/>
    <w:uiPriority w:val="99"/>
    <w:rsid w:val="001C56F5"/>
    <w:rPr>
      <w:lang w:val="en-GB" w:eastAsia="ru-RU"/>
    </w:r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60464"/>
    <w:rPr>
      <w:rFonts w:ascii="Calibri" w:eastAsia="Calibri" w:hAnsi="Calibri"/>
    </w:rPr>
  </w:style>
  <w:style w:type="paragraph" w:styleId="BalloonText">
    <w:name w:val="Balloon Text"/>
    <w:basedOn w:val="Normal"/>
    <w:link w:val="BalloonTextChar"/>
    <w:semiHidden/>
    <w:unhideWhenUsed/>
    <w:rsid w:val="001C56F5"/>
    <w:rPr>
      <w:rFonts w:ascii="Tahoma" w:hAnsi="Tahoma" w:cs="Tahoma"/>
      <w:sz w:val="16"/>
      <w:szCs w:val="16"/>
    </w:rPr>
  </w:style>
  <w:style w:type="character" w:customStyle="1" w:styleId="BalloonTextChar">
    <w:name w:val="Balloon Text Char"/>
    <w:basedOn w:val="DefaultParagraphFont"/>
    <w:link w:val="BalloonText"/>
    <w:semiHidden/>
    <w:rsid w:val="001C56F5"/>
    <w:rPr>
      <w:rFonts w:ascii="Tahoma" w:hAnsi="Tahoma" w:cs="Tahoma"/>
      <w:sz w:val="16"/>
      <w:szCs w:val="16"/>
      <w:lang w:val="en-GB"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 Char Char,Char Char Char Char,Знак,webb, webb,Знак Знак,Char Char Char1"/>
    <w:basedOn w:val="Normal"/>
    <w:link w:val="NormalWebChar"/>
    <w:uiPriority w:val="99"/>
    <w:unhideWhenUsed/>
    <w:qFormat/>
    <w:rsid w:val="00702B4E"/>
    <w:pPr>
      <w:spacing w:before="100" w:beforeAutospacing="1" w:after="100" w:afterAutospacing="1"/>
    </w:pPr>
    <w:rPr>
      <w:sz w:val="24"/>
      <w:szCs w:val="24"/>
      <w:lang w:val="en-US" w:eastAsia="en-US"/>
    </w:rPr>
  </w:style>
  <w:style w:type="character" w:styleId="Strong">
    <w:name w:val="Strong"/>
    <w:basedOn w:val="DefaultParagraphFont"/>
    <w:uiPriority w:val="22"/>
    <w:qFormat/>
    <w:rsid w:val="00702B4E"/>
    <w:rPr>
      <w:b/>
      <w:bCs/>
    </w:rPr>
  </w:style>
  <w:style w:type="character" w:styleId="Emphasis">
    <w:name w:val="Emphasis"/>
    <w:basedOn w:val="DefaultParagraphFont"/>
    <w:uiPriority w:val="20"/>
    <w:qFormat/>
    <w:rsid w:val="00702B4E"/>
    <w:rPr>
      <w:i/>
      <w:iCs/>
    </w:rPr>
  </w:style>
  <w:style w:type="character" w:customStyle="1" w:styleId="mechtexChar">
    <w:name w:val="mechtex Char"/>
    <w:basedOn w:val="DefaultParagraphFont"/>
    <w:link w:val="mechtex"/>
    <w:locked/>
    <w:rsid w:val="00702B4E"/>
    <w:rPr>
      <w:rFonts w:ascii="Arial Armenian" w:hAnsi="Arial Armenian"/>
      <w:sz w:val="22"/>
      <w:lang w:eastAsia="ru-RU"/>
    </w:rPr>
  </w:style>
  <w:style w:type="paragraph" w:customStyle="1" w:styleId="mechtex">
    <w:name w:val="mechtex"/>
    <w:basedOn w:val="Normal"/>
    <w:link w:val="mechtexChar"/>
    <w:qFormat/>
    <w:rsid w:val="00702B4E"/>
    <w:pPr>
      <w:jc w:val="center"/>
    </w:pPr>
    <w:rPr>
      <w:rFonts w:ascii="Arial Armenian" w:hAnsi="Arial Armenian"/>
      <w:sz w:val="22"/>
      <w:lang w:val="en-US"/>
    </w:rPr>
  </w:style>
  <w:style w:type="character" w:customStyle="1" w:styleId="apple-style-span">
    <w:name w:val="apple-style-span"/>
    <w:basedOn w:val="DefaultParagraphFont"/>
    <w:rsid w:val="007664E8"/>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 Char Char1,Char Char Char Char Char,Знак Char,webb Char"/>
    <w:link w:val="NormalWeb"/>
    <w:uiPriority w:val="99"/>
    <w:locked/>
    <w:rsid w:val="00B50266"/>
    <w:rPr>
      <w:sz w:val="24"/>
      <w:szCs w:val="24"/>
    </w:rPr>
  </w:style>
  <w:style w:type="character" w:customStyle="1" w:styleId="aau">
    <w:name w:val="aau"/>
    <w:basedOn w:val="DefaultParagraphFont"/>
    <w:rsid w:val="001527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0603">
      <w:bodyDiv w:val="1"/>
      <w:marLeft w:val="0"/>
      <w:marRight w:val="0"/>
      <w:marTop w:val="0"/>
      <w:marBottom w:val="0"/>
      <w:divBdr>
        <w:top w:val="none" w:sz="0" w:space="0" w:color="auto"/>
        <w:left w:val="none" w:sz="0" w:space="0" w:color="auto"/>
        <w:bottom w:val="none" w:sz="0" w:space="0" w:color="auto"/>
        <w:right w:val="none" w:sz="0" w:space="0" w:color="auto"/>
      </w:divBdr>
    </w:div>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324164551">
      <w:bodyDiv w:val="1"/>
      <w:marLeft w:val="0"/>
      <w:marRight w:val="0"/>
      <w:marTop w:val="0"/>
      <w:marBottom w:val="0"/>
      <w:divBdr>
        <w:top w:val="none" w:sz="0" w:space="0" w:color="auto"/>
        <w:left w:val="none" w:sz="0" w:space="0" w:color="auto"/>
        <w:bottom w:val="none" w:sz="0" w:space="0" w:color="auto"/>
        <w:right w:val="none" w:sz="0" w:space="0" w:color="auto"/>
      </w:divBdr>
    </w:div>
    <w:div w:id="536741458">
      <w:bodyDiv w:val="1"/>
      <w:marLeft w:val="0"/>
      <w:marRight w:val="0"/>
      <w:marTop w:val="0"/>
      <w:marBottom w:val="0"/>
      <w:divBdr>
        <w:top w:val="none" w:sz="0" w:space="0" w:color="auto"/>
        <w:left w:val="none" w:sz="0" w:space="0" w:color="auto"/>
        <w:bottom w:val="none" w:sz="0" w:space="0" w:color="auto"/>
        <w:right w:val="none" w:sz="0" w:space="0" w:color="auto"/>
      </w:divBdr>
    </w:div>
    <w:div w:id="557285192">
      <w:bodyDiv w:val="1"/>
      <w:marLeft w:val="0"/>
      <w:marRight w:val="0"/>
      <w:marTop w:val="0"/>
      <w:marBottom w:val="0"/>
      <w:divBdr>
        <w:top w:val="none" w:sz="0" w:space="0" w:color="auto"/>
        <w:left w:val="none" w:sz="0" w:space="0" w:color="auto"/>
        <w:bottom w:val="none" w:sz="0" w:space="0" w:color="auto"/>
        <w:right w:val="none" w:sz="0" w:space="0" w:color="auto"/>
      </w:divBdr>
    </w:div>
    <w:div w:id="604267952">
      <w:bodyDiv w:val="1"/>
      <w:marLeft w:val="0"/>
      <w:marRight w:val="0"/>
      <w:marTop w:val="0"/>
      <w:marBottom w:val="0"/>
      <w:divBdr>
        <w:top w:val="none" w:sz="0" w:space="0" w:color="auto"/>
        <w:left w:val="none" w:sz="0" w:space="0" w:color="auto"/>
        <w:bottom w:val="none" w:sz="0" w:space="0" w:color="auto"/>
        <w:right w:val="none" w:sz="0" w:space="0" w:color="auto"/>
      </w:divBdr>
    </w:div>
    <w:div w:id="648284909">
      <w:bodyDiv w:val="1"/>
      <w:marLeft w:val="0"/>
      <w:marRight w:val="0"/>
      <w:marTop w:val="0"/>
      <w:marBottom w:val="0"/>
      <w:divBdr>
        <w:top w:val="none" w:sz="0" w:space="0" w:color="auto"/>
        <w:left w:val="none" w:sz="0" w:space="0" w:color="auto"/>
        <w:bottom w:val="none" w:sz="0" w:space="0" w:color="auto"/>
        <w:right w:val="none" w:sz="0" w:space="0" w:color="auto"/>
      </w:divBdr>
    </w:div>
    <w:div w:id="814564156">
      <w:bodyDiv w:val="1"/>
      <w:marLeft w:val="0"/>
      <w:marRight w:val="0"/>
      <w:marTop w:val="0"/>
      <w:marBottom w:val="0"/>
      <w:divBdr>
        <w:top w:val="none" w:sz="0" w:space="0" w:color="auto"/>
        <w:left w:val="none" w:sz="0" w:space="0" w:color="auto"/>
        <w:bottom w:val="none" w:sz="0" w:space="0" w:color="auto"/>
        <w:right w:val="none" w:sz="0" w:space="0" w:color="auto"/>
      </w:divBdr>
    </w:div>
    <w:div w:id="865752576">
      <w:bodyDiv w:val="1"/>
      <w:marLeft w:val="0"/>
      <w:marRight w:val="0"/>
      <w:marTop w:val="0"/>
      <w:marBottom w:val="0"/>
      <w:divBdr>
        <w:top w:val="none" w:sz="0" w:space="0" w:color="auto"/>
        <w:left w:val="none" w:sz="0" w:space="0" w:color="auto"/>
        <w:bottom w:val="none" w:sz="0" w:space="0" w:color="auto"/>
        <w:right w:val="none" w:sz="0" w:space="0" w:color="auto"/>
      </w:divBdr>
    </w:div>
    <w:div w:id="919673766">
      <w:bodyDiv w:val="1"/>
      <w:marLeft w:val="0"/>
      <w:marRight w:val="0"/>
      <w:marTop w:val="0"/>
      <w:marBottom w:val="0"/>
      <w:divBdr>
        <w:top w:val="none" w:sz="0" w:space="0" w:color="auto"/>
        <w:left w:val="none" w:sz="0" w:space="0" w:color="auto"/>
        <w:bottom w:val="none" w:sz="0" w:space="0" w:color="auto"/>
        <w:right w:val="none" w:sz="0" w:space="0" w:color="auto"/>
      </w:divBdr>
    </w:div>
    <w:div w:id="991717967">
      <w:bodyDiv w:val="1"/>
      <w:marLeft w:val="0"/>
      <w:marRight w:val="0"/>
      <w:marTop w:val="0"/>
      <w:marBottom w:val="0"/>
      <w:divBdr>
        <w:top w:val="none" w:sz="0" w:space="0" w:color="auto"/>
        <w:left w:val="none" w:sz="0" w:space="0" w:color="auto"/>
        <w:bottom w:val="none" w:sz="0" w:space="0" w:color="auto"/>
        <w:right w:val="none" w:sz="0" w:space="0" w:color="auto"/>
      </w:divBdr>
    </w:div>
    <w:div w:id="1051460248">
      <w:bodyDiv w:val="1"/>
      <w:marLeft w:val="0"/>
      <w:marRight w:val="0"/>
      <w:marTop w:val="0"/>
      <w:marBottom w:val="0"/>
      <w:divBdr>
        <w:top w:val="none" w:sz="0" w:space="0" w:color="auto"/>
        <w:left w:val="none" w:sz="0" w:space="0" w:color="auto"/>
        <w:bottom w:val="none" w:sz="0" w:space="0" w:color="auto"/>
        <w:right w:val="none" w:sz="0" w:space="0" w:color="auto"/>
      </w:divBdr>
    </w:div>
    <w:div w:id="1067919224">
      <w:bodyDiv w:val="1"/>
      <w:marLeft w:val="0"/>
      <w:marRight w:val="0"/>
      <w:marTop w:val="0"/>
      <w:marBottom w:val="0"/>
      <w:divBdr>
        <w:top w:val="none" w:sz="0" w:space="0" w:color="auto"/>
        <w:left w:val="none" w:sz="0" w:space="0" w:color="auto"/>
        <w:bottom w:val="none" w:sz="0" w:space="0" w:color="auto"/>
        <w:right w:val="none" w:sz="0" w:space="0" w:color="auto"/>
      </w:divBdr>
    </w:div>
    <w:div w:id="1089347623">
      <w:bodyDiv w:val="1"/>
      <w:marLeft w:val="0"/>
      <w:marRight w:val="0"/>
      <w:marTop w:val="0"/>
      <w:marBottom w:val="0"/>
      <w:divBdr>
        <w:top w:val="none" w:sz="0" w:space="0" w:color="auto"/>
        <w:left w:val="none" w:sz="0" w:space="0" w:color="auto"/>
        <w:bottom w:val="none" w:sz="0" w:space="0" w:color="auto"/>
        <w:right w:val="none" w:sz="0" w:space="0" w:color="auto"/>
      </w:divBdr>
    </w:div>
    <w:div w:id="1234583768">
      <w:bodyDiv w:val="1"/>
      <w:marLeft w:val="0"/>
      <w:marRight w:val="0"/>
      <w:marTop w:val="0"/>
      <w:marBottom w:val="0"/>
      <w:divBdr>
        <w:top w:val="none" w:sz="0" w:space="0" w:color="auto"/>
        <w:left w:val="none" w:sz="0" w:space="0" w:color="auto"/>
        <w:bottom w:val="none" w:sz="0" w:space="0" w:color="auto"/>
        <w:right w:val="none" w:sz="0" w:space="0" w:color="auto"/>
      </w:divBdr>
    </w:div>
    <w:div w:id="1252816058">
      <w:bodyDiv w:val="1"/>
      <w:marLeft w:val="0"/>
      <w:marRight w:val="0"/>
      <w:marTop w:val="0"/>
      <w:marBottom w:val="0"/>
      <w:divBdr>
        <w:top w:val="none" w:sz="0" w:space="0" w:color="auto"/>
        <w:left w:val="none" w:sz="0" w:space="0" w:color="auto"/>
        <w:bottom w:val="none" w:sz="0" w:space="0" w:color="auto"/>
        <w:right w:val="none" w:sz="0" w:space="0" w:color="auto"/>
      </w:divBdr>
    </w:div>
    <w:div w:id="1399018715">
      <w:bodyDiv w:val="1"/>
      <w:marLeft w:val="0"/>
      <w:marRight w:val="0"/>
      <w:marTop w:val="0"/>
      <w:marBottom w:val="0"/>
      <w:divBdr>
        <w:top w:val="none" w:sz="0" w:space="0" w:color="auto"/>
        <w:left w:val="none" w:sz="0" w:space="0" w:color="auto"/>
        <w:bottom w:val="none" w:sz="0" w:space="0" w:color="auto"/>
        <w:right w:val="none" w:sz="0" w:space="0" w:color="auto"/>
      </w:divBdr>
    </w:div>
    <w:div w:id="1412048913">
      <w:bodyDiv w:val="1"/>
      <w:marLeft w:val="0"/>
      <w:marRight w:val="0"/>
      <w:marTop w:val="0"/>
      <w:marBottom w:val="0"/>
      <w:divBdr>
        <w:top w:val="none" w:sz="0" w:space="0" w:color="auto"/>
        <w:left w:val="none" w:sz="0" w:space="0" w:color="auto"/>
        <w:bottom w:val="none" w:sz="0" w:space="0" w:color="auto"/>
        <w:right w:val="none" w:sz="0" w:space="0" w:color="auto"/>
      </w:divBdr>
    </w:div>
    <w:div w:id="1505049360">
      <w:bodyDiv w:val="1"/>
      <w:marLeft w:val="0"/>
      <w:marRight w:val="0"/>
      <w:marTop w:val="0"/>
      <w:marBottom w:val="0"/>
      <w:divBdr>
        <w:top w:val="none" w:sz="0" w:space="0" w:color="auto"/>
        <w:left w:val="none" w:sz="0" w:space="0" w:color="auto"/>
        <w:bottom w:val="none" w:sz="0" w:space="0" w:color="auto"/>
        <w:right w:val="none" w:sz="0" w:space="0" w:color="auto"/>
      </w:divBdr>
    </w:div>
    <w:div w:id="1505508737">
      <w:bodyDiv w:val="1"/>
      <w:marLeft w:val="0"/>
      <w:marRight w:val="0"/>
      <w:marTop w:val="0"/>
      <w:marBottom w:val="0"/>
      <w:divBdr>
        <w:top w:val="none" w:sz="0" w:space="0" w:color="auto"/>
        <w:left w:val="none" w:sz="0" w:space="0" w:color="auto"/>
        <w:bottom w:val="none" w:sz="0" w:space="0" w:color="auto"/>
        <w:right w:val="none" w:sz="0" w:space="0" w:color="auto"/>
      </w:divBdr>
    </w:div>
    <w:div w:id="1534272346">
      <w:bodyDiv w:val="1"/>
      <w:marLeft w:val="0"/>
      <w:marRight w:val="0"/>
      <w:marTop w:val="0"/>
      <w:marBottom w:val="0"/>
      <w:divBdr>
        <w:top w:val="none" w:sz="0" w:space="0" w:color="auto"/>
        <w:left w:val="none" w:sz="0" w:space="0" w:color="auto"/>
        <w:bottom w:val="none" w:sz="0" w:space="0" w:color="auto"/>
        <w:right w:val="none" w:sz="0" w:space="0" w:color="auto"/>
      </w:divBdr>
    </w:div>
    <w:div w:id="1632439301">
      <w:bodyDiv w:val="1"/>
      <w:marLeft w:val="0"/>
      <w:marRight w:val="0"/>
      <w:marTop w:val="0"/>
      <w:marBottom w:val="0"/>
      <w:divBdr>
        <w:top w:val="none" w:sz="0" w:space="0" w:color="auto"/>
        <w:left w:val="none" w:sz="0" w:space="0" w:color="auto"/>
        <w:bottom w:val="none" w:sz="0" w:space="0" w:color="auto"/>
        <w:right w:val="none" w:sz="0" w:space="0" w:color="auto"/>
      </w:divBdr>
    </w:div>
    <w:div w:id="1673988880">
      <w:bodyDiv w:val="1"/>
      <w:marLeft w:val="0"/>
      <w:marRight w:val="0"/>
      <w:marTop w:val="0"/>
      <w:marBottom w:val="0"/>
      <w:divBdr>
        <w:top w:val="none" w:sz="0" w:space="0" w:color="auto"/>
        <w:left w:val="none" w:sz="0" w:space="0" w:color="auto"/>
        <w:bottom w:val="none" w:sz="0" w:space="0" w:color="auto"/>
        <w:right w:val="none" w:sz="0" w:space="0" w:color="auto"/>
      </w:divBdr>
    </w:div>
    <w:div w:id="1784686323">
      <w:bodyDiv w:val="1"/>
      <w:marLeft w:val="0"/>
      <w:marRight w:val="0"/>
      <w:marTop w:val="0"/>
      <w:marBottom w:val="0"/>
      <w:divBdr>
        <w:top w:val="none" w:sz="0" w:space="0" w:color="auto"/>
        <w:left w:val="none" w:sz="0" w:space="0" w:color="auto"/>
        <w:bottom w:val="none" w:sz="0" w:space="0" w:color="auto"/>
        <w:right w:val="none" w:sz="0" w:space="0" w:color="auto"/>
      </w:divBdr>
    </w:div>
    <w:div w:id="1807040066">
      <w:bodyDiv w:val="1"/>
      <w:marLeft w:val="0"/>
      <w:marRight w:val="0"/>
      <w:marTop w:val="0"/>
      <w:marBottom w:val="0"/>
      <w:divBdr>
        <w:top w:val="none" w:sz="0" w:space="0" w:color="auto"/>
        <w:left w:val="none" w:sz="0" w:space="0" w:color="auto"/>
        <w:bottom w:val="none" w:sz="0" w:space="0" w:color="auto"/>
        <w:right w:val="none" w:sz="0" w:space="0" w:color="auto"/>
      </w:divBdr>
    </w:div>
    <w:div w:id="1864436901">
      <w:bodyDiv w:val="1"/>
      <w:marLeft w:val="0"/>
      <w:marRight w:val="0"/>
      <w:marTop w:val="0"/>
      <w:marBottom w:val="0"/>
      <w:divBdr>
        <w:top w:val="none" w:sz="0" w:space="0" w:color="auto"/>
        <w:left w:val="none" w:sz="0" w:space="0" w:color="auto"/>
        <w:bottom w:val="none" w:sz="0" w:space="0" w:color="auto"/>
        <w:right w:val="none" w:sz="0" w:space="0" w:color="auto"/>
      </w:divBdr>
    </w:div>
    <w:div w:id="201268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37</Pages>
  <Words>5934</Words>
  <Characters>42791</Characters>
  <Application>Microsoft Office Word</Application>
  <DocSecurity>0</DocSecurity>
  <Lines>3890</Lines>
  <Paragraphs>1316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https://mul2.gov.am/tasks/409584/oneclick/Grutyun-naxagit-karav-N.docx?token=321ebc3b8d3b8ea9e472e4e361c44176</cp:keywords>
  <cp:lastModifiedBy>Hayk Sarikyan</cp:lastModifiedBy>
  <cp:revision>20</cp:revision>
  <cp:lastPrinted>2021-03-25T11:45:00Z</cp:lastPrinted>
  <dcterms:created xsi:type="dcterms:W3CDTF">2021-03-18T23:27:00Z</dcterms:created>
  <dcterms:modified xsi:type="dcterms:W3CDTF">2021-03-25T13:57:00Z</dcterms:modified>
</cp:coreProperties>
</file>