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A7" w:rsidRPr="006846FB" w:rsidRDefault="00C631A7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846F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6846FB" w:rsidRDefault="00C631A7" w:rsidP="006846FB">
      <w:pPr>
        <w:spacing w:line="360" w:lineRule="auto"/>
        <w:rPr>
          <w:sz w:val="24"/>
          <w:szCs w:val="24"/>
          <w:lang w:val="hy-AM"/>
        </w:rPr>
      </w:pPr>
    </w:p>
    <w:p w:rsidR="00361B49" w:rsidRPr="006846FB" w:rsidRDefault="00361B49" w:rsidP="006846FB">
      <w:pPr>
        <w:spacing w:line="360" w:lineRule="auto"/>
        <w:rPr>
          <w:sz w:val="24"/>
          <w:szCs w:val="24"/>
          <w:lang w:val="hy-AM"/>
        </w:rPr>
      </w:pP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6846FB" w:rsidRDefault="00C631A7" w:rsidP="006846FB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846FB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5D68FF" w:rsidRPr="006846FB">
        <w:rPr>
          <w:rFonts w:ascii="GHEA Grapalat" w:hAnsi="GHEA Grapalat"/>
          <w:b/>
          <w:sz w:val="24"/>
          <w:szCs w:val="24"/>
          <w:lang w:val="af-ZA"/>
        </w:rPr>
        <w:t>1</w:t>
      </w:r>
      <w:r w:rsidRPr="006846FB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6846F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C631A7" w:rsidRPr="006846FB" w:rsidRDefault="00C631A7" w:rsidP="006846F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ՊԵՏԱԿԱՆ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ԲՅՈՒՋԵԻ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ՄԱՍԻՆ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ՕՐԵՆՔՈՒՄ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ՎԵՐԱԲԱՇԽՈՒՄ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ԼՐԱՑՈՒՄՆԵՐ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ԴԵԿՏԵՄԲԵՐԻ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30-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2215-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ՈՐՈՇՄԱՆ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ՄԵՋ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ԼՐԱՑՈՒՄՆԵՐ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ԿԱՏԱՐԵԼՈՒ</w:t>
      </w:r>
      <w:r w:rsidR="00F04205" w:rsidRPr="00F04205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F04205">
        <w:rPr>
          <w:rFonts w:ascii="GHEA Grapalat" w:hAnsi="GHEA Grapalat"/>
          <w:b/>
          <w:bCs/>
          <w:sz w:val="24"/>
          <w:szCs w:val="24"/>
          <w:lang w:val="hy-AM"/>
        </w:rPr>
        <w:t xml:space="preserve">ԻՆՉՊԵՍ ՆԱԵՎ ՄԻ ՇԱՐՔ ԳՆՄԱՆ ՊԱՅՄԱՆԱԳՐԵՐՈՒՄ ՓՈՓՈԽՈՒԹՅՈՒՆ ԿԱՏԱՐԵԼՈՒ ԹՈՒՅԼՏՎՈՒԹՅՈՒՆ ՏԱԼՈՒ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ՄԱՍԻՆ</w:t>
      </w:r>
    </w:p>
    <w:p w:rsidR="00327265" w:rsidRDefault="00327265" w:rsidP="006846F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12E05" w:rsidRPr="00E12E05" w:rsidRDefault="00E12E05" w:rsidP="006846F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917B7" w:rsidRDefault="00C631A7" w:rsidP="00E12E05">
      <w:pPr>
        <w:spacing w:after="120" w:line="360" w:lineRule="auto"/>
        <w:ind w:firstLine="709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D576A4">
        <w:rPr>
          <w:rFonts w:ascii="GHEA Grapalat" w:hAnsi="GHEA Grapalat"/>
          <w:sz w:val="24"/>
          <w:szCs w:val="24"/>
          <w:lang w:val="af-ZA"/>
        </w:rPr>
        <w:t>«</w:t>
      </w:r>
      <w:r w:rsidRPr="00E107EB">
        <w:rPr>
          <w:rFonts w:ascii="GHEA Grapalat" w:hAnsi="GHEA Grapalat"/>
          <w:sz w:val="24"/>
          <w:szCs w:val="24"/>
          <w:lang w:val="hy-AM"/>
        </w:rPr>
        <w:t>Հայաստանի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բյուջետային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համակարգի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մասին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107EB">
        <w:rPr>
          <w:rFonts w:ascii="GHEA Grapalat" w:hAnsi="GHEA Grapalat"/>
          <w:sz w:val="24"/>
          <w:szCs w:val="24"/>
          <w:lang w:val="hy-AM"/>
        </w:rPr>
        <w:t>օրենքի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23-</w:t>
      </w:r>
      <w:r w:rsidRPr="00E107EB">
        <w:rPr>
          <w:rFonts w:ascii="GHEA Grapalat" w:hAnsi="GHEA Grapalat"/>
          <w:sz w:val="24"/>
          <w:szCs w:val="24"/>
          <w:lang w:val="hy-AM"/>
        </w:rPr>
        <w:t>րդ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հոդվածի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E107EB">
        <w:rPr>
          <w:rFonts w:ascii="GHEA Grapalat" w:hAnsi="GHEA Grapalat"/>
          <w:sz w:val="24"/>
          <w:szCs w:val="24"/>
          <w:lang w:val="hy-AM"/>
        </w:rPr>
        <w:t>րդ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մասին</w:t>
      </w:r>
      <w:r w:rsidR="00F04205" w:rsidRPr="00D576A4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2136" w:rsidRPr="00D576A4">
        <w:rPr>
          <w:rFonts w:ascii="GHEA Grapalat" w:hAnsi="GHEA Grapalat"/>
          <w:sz w:val="24"/>
          <w:szCs w:val="24"/>
          <w:lang w:val="hy-AM"/>
        </w:rPr>
        <w:t xml:space="preserve">ՀՀ կառավարության 2017 թվականի մայիսի 4-ի </w:t>
      </w:r>
      <w:r w:rsidR="00512136" w:rsidRPr="00D576A4">
        <w:rPr>
          <w:rFonts w:ascii="GHEA Grapalat" w:hAnsi="GHEA Grapalat"/>
          <w:sz w:val="24"/>
          <w:szCs w:val="24"/>
          <w:lang w:val="af-ZA"/>
        </w:rPr>
        <w:t>N 526-</w:t>
      </w:r>
      <w:r w:rsidR="00512136" w:rsidRPr="00D576A4">
        <w:rPr>
          <w:rFonts w:ascii="GHEA Grapalat" w:hAnsi="GHEA Grapalat"/>
          <w:sz w:val="24"/>
          <w:szCs w:val="24"/>
          <w:lang w:val="hy-AM"/>
        </w:rPr>
        <w:t>Ն որոշմամբ հաստատված կարգի</w:t>
      </w:r>
      <w:r w:rsidR="00F04205" w:rsidRPr="00D576A4">
        <w:rPr>
          <w:rFonts w:ascii="GHEA Grapalat" w:hAnsi="GHEA Grapalat"/>
          <w:sz w:val="24"/>
          <w:szCs w:val="24"/>
          <w:lang w:val="hy-AM"/>
        </w:rPr>
        <w:t xml:space="preserve"> 3-րդ և 57-րդ կետերին</w:t>
      </w:r>
      <w:r w:rsidR="00512136" w:rsidRPr="00D576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205" w:rsidRPr="00D576A4">
        <w:rPr>
          <w:rFonts w:ascii="GHEA Grapalat" w:hAnsi="GHEA Grapalat"/>
          <w:sz w:val="24"/>
          <w:szCs w:val="24"/>
          <w:lang w:val="hy-AM"/>
        </w:rPr>
        <w:t xml:space="preserve">և ՀՀ կառավարության 2018 թվականի հունիսի 15-ի </w:t>
      </w:r>
      <w:r w:rsidR="00F04205" w:rsidRPr="00D576A4">
        <w:rPr>
          <w:rFonts w:ascii="GHEA Grapalat" w:hAnsi="GHEA Grapalat"/>
          <w:sz w:val="24"/>
          <w:szCs w:val="24"/>
          <w:lang w:val="af-ZA"/>
        </w:rPr>
        <w:t>N 706-</w:t>
      </w:r>
      <w:r w:rsidR="00F04205" w:rsidRPr="00D576A4">
        <w:rPr>
          <w:rFonts w:ascii="GHEA Grapalat" w:hAnsi="GHEA Grapalat"/>
          <w:sz w:val="24"/>
          <w:szCs w:val="24"/>
          <w:lang w:val="hy-AM"/>
        </w:rPr>
        <w:t xml:space="preserve">Ն որոշմամբ հաստատված կարգի 38-րդ կետին </w:t>
      </w:r>
      <w:r w:rsidRPr="00E107EB">
        <w:rPr>
          <w:rFonts w:ascii="GHEA Grapalat" w:hAnsi="GHEA Grapalat"/>
          <w:sz w:val="24"/>
          <w:szCs w:val="24"/>
          <w:lang w:val="hy-AM"/>
        </w:rPr>
        <w:t>համապատասխան՝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Հայաստանի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D576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D576A4">
        <w:rPr>
          <w:rFonts w:ascii="Arial" w:hAnsi="Arial" w:cs="Arial"/>
          <w:sz w:val="24"/>
          <w:szCs w:val="24"/>
          <w:lang w:val="af-ZA"/>
        </w:rPr>
        <w:t> </w:t>
      </w:r>
      <w:r w:rsidRPr="00E107EB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Pr="00D576A4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E107EB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Pr="00D576A4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A716BF" w:rsidRPr="006846FB" w:rsidRDefault="00A95FFC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46FB">
        <w:rPr>
          <w:rFonts w:ascii="GHEA Grapalat" w:hAnsi="GHEA Grapalat"/>
          <w:sz w:val="24"/>
          <w:szCs w:val="24"/>
          <w:lang w:val="af-ZA"/>
        </w:rPr>
        <w:t>1</w:t>
      </w:r>
      <w:r w:rsidR="00C631A7" w:rsidRPr="007D3C71">
        <w:rPr>
          <w:rFonts w:ascii="GHEA Grapalat" w:hAnsi="GHEA Grapalat"/>
          <w:sz w:val="24"/>
          <w:szCs w:val="24"/>
          <w:lang w:val="af-ZA"/>
        </w:rPr>
        <w:t>.</w:t>
      </w:r>
      <w:r w:rsidR="002F4DED" w:rsidRPr="007D3C7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«Հայաստանի Հանրապետության 20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2</w:t>
      </w:r>
      <w:r w:rsidR="004F7E8A" w:rsidRPr="007D3C71">
        <w:rPr>
          <w:rFonts w:ascii="GHEA Grapalat" w:hAnsi="GHEA Grapalat"/>
          <w:sz w:val="24"/>
          <w:szCs w:val="24"/>
          <w:lang w:val="hy-AM"/>
        </w:rPr>
        <w:t>1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մասին» օրենքի N 1 հավելվածի N 2 աղյուսակում կատարել վերաբաշխում, N 3 աղյուսակում</w:t>
      </w:r>
      <w:r w:rsidR="00F04205" w:rsidRPr="007D3C71">
        <w:rPr>
          <w:rFonts w:ascii="GHEA Grapalat" w:hAnsi="GHEA Grapalat"/>
          <w:sz w:val="24"/>
          <w:szCs w:val="24"/>
          <w:lang w:val="hy-AM"/>
        </w:rPr>
        <w:t xml:space="preserve"> կատարել լրացումներ</w:t>
      </w:r>
      <w:r w:rsidR="004D4C28" w:rsidRPr="007D3C71">
        <w:rPr>
          <w:rFonts w:ascii="GHEA Grapalat" w:hAnsi="GHEA Grapalat"/>
          <w:sz w:val="24"/>
          <w:szCs w:val="24"/>
          <w:lang w:val="hy-AM"/>
        </w:rPr>
        <w:t>, N 6 հավելվածի N 2 աղյուսակում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205" w:rsidRPr="007D3C71">
        <w:rPr>
          <w:rFonts w:ascii="GHEA Grapalat" w:hAnsi="GHEA Grapalat"/>
          <w:sz w:val="24"/>
          <w:szCs w:val="24"/>
          <w:lang w:val="hy-AM"/>
        </w:rPr>
        <w:t>կատարել փոփոխություններ, ինչպես նա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և Հայաստանի Հանրապետության կառավարության 20</w:t>
      </w:r>
      <w:r w:rsidR="004F7E8A" w:rsidRPr="007D3C71">
        <w:rPr>
          <w:rFonts w:ascii="GHEA Grapalat" w:hAnsi="GHEA Grapalat"/>
          <w:sz w:val="24"/>
          <w:szCs w:val="24"/>
          <w:lang w:val="hy-AM"/>
        </w:rPr>
        <w:t>20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4F7E8A" w:rsidRPr="007D3C71">
        <w:rPr>
          <w:rFonts w:ascii="GHEA Grapalat" w:hAnsi="GHEA Grapalat"/>
          <w:sz w:val="24"/>
          <w:szCs w:val="24"/>
          <w:lang w:val="hy-AM"/>
        </w:rPr>
        <w:t>30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-ի «Հայաստանի Հանրապետության 20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20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4D4C28" w:rsidRPr="007D3C71">
        <w:rPr>
          <w:rFonts w:ascii="GHEA Grapalat" w:hAnsi="GHEA Grapalat"/>
          <w:sz w:val="24"/>
          <w:szCs w:val="24"/>
          <w:lang w:val="hy-AM"/>
        </w:rPr>
        <w:t>2215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-Ն որոշման NN 3, 4, 5, 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9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9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.1 </w:t>
      </w:r>
      <w:r w:rsidR="00196682" w:rsidRPr="007D3C71">
        <w:rPr>
          <w:rFonts w:ascii="GHEA Grapalat" w:hAnsi="GHEA Grapalat"/>
          <w:sz w:val="24"/>
          <w:szCs w:val="24"/>
          <w:lang w:val="hy-AM"/>
        </w:rPr>
        <w:t xml:space="preserve">և 10 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հավելվածներում կատարել փոփոխություններ և լրացու</w:t>
      </w:r>
      <w:r w:rsidR="009B3645" w:rsidRPr="007D3C71">
        <w:rPr>
          <w:rFonts w:ascii="GHEA Grapalat" w:hAnsi="GHEA Grapalat"/>
          <w:sz w:val="24"/>
          <w:szCs w:val="24"/>
          <w:lang w:val="hy-AM"/>
        </w:rPr>
        <w:t>մ</w:t>
      </w:r>
      <w:r w:rsidR="00910C48" w:rsidRPr="007D3C71">
        <w:rPr>
          <w:rFonts w:ascii="GHEA Grapalat" w:hAnsi="GHEA Grapalat"/>
          <w:sz w:val="24"/>
          <w:szCs w:val="24"/>
          <w:lang w:val="hy-AM"/>
        </w:rPr>
        <w:t>ներ</w:t>
      </w:r>
      <w:r w:rsidR="009B3645" w:rsidRPr="007D3C71">
        <w:rPr>
          <w:rFonts w:ascii="GHEA Grapalat" w:hAnsi="GHEA Grapalat"/>
          <w:sz w:val="24"/>
          <w:szCs w:val="24"/>
          <w:lang w:val="hy-AM"/>
        </w:rPr>
        <w:t>` համաձայն NN 1, 2, 3, 4, 5</w:t>
      </w:r>
      <w:r w:rsidR="00196682" w:rsidRPr="007D3C71">
        <w:rPr>
          <w:rFonts w:ascii="GHEA Grapalat" w:hAnsi="GHEA Grapalat"/>
          <w:sz w:val="24"/>
          <w:szCs w:val="24"/>
          <w:lang w:val="hy-AM"/>
        </w:rPr>
        <w:t>, 6</w:t>
      </w:r>
      <w:r w:rsidR="002237EA" w:rsidRPr="007D3C71">
        <w:rPr>
          <w:rFonts w:ascii="GHEA Grapalat" w:hAnsi="GHEA Grapalat"/>
          <w:sz w:val="24"/>
          <w:szCs w:val="24"/>
          <w:lang w:val="hy-AM"/>
        </w:rPr>
        <w:t>, 7</w:t>
      </w:r>
      <w:r w:rsidR="004D4C28" w:rsidRPr="007D3C71">
        <w:rPr>
          <w:rFonts w:ascii="GHEA Grapalat" w:hAnsi="GHEA Grapalat"/>
          <w:sz w:val="24"/>
          <w:szCs w:val="24"/>
          <w:lang w:val="hy-AM"/>
        </w:rPr>
        <w:t>, 8</w:t>
      </w:r>
      <w:r w:rsidR="00245980" w:rsidRPr="007D3C71">
        <w:rPr>
          <w:rFonts w:ascii="GHEA Grapalat" w:hAnsi="GHEA Grapalat"/>
          <w:sz w:val="24"/>
          <w:szCs w:val="24"/>
          <w:lang w:val="hy-AM"/>
        </w:rPr>
        <w:t xml:space="preserve">, 9 </w:t>
      </w:r>
      <w:r w:rsidR="009B3645" w:rsidRPr="007D3C71">
        <w:rPr>
          <w:rFonts w:ascii="GHEA Grapalat" w:hAnsi="GHEA Grapalat"/>
          <w:sz w:val="24"/>
          <w:szCs w:val="24"/>
          <w:lang w:val="hy-AM"/>
        </w:rPr>
        <w:t>և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980" w:rsidRPr="007D3C71">
        <w:rPr>
          <w:rFonts w:ascii="GHEA Grapalat" w:hAnsi="GHEA Grapalat"/>
          <w:sz w:val="24"/>
          <w:szCs w:val="24"/>
          <w:lang w:val="hy-AM"/>
        </w:rPr>
        <w:t>10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հավելվածների:</w:t>
      </w:r>
    </w:p>
    <w:p w:rsidR="000F1634" w:rsidRPr="006846FB" w:rsidRDefault="00245980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46FB">
        <w:rPr>
          <w:rFonts w:ascii="GHEA Grapalat" w:hAnsi="GHEA Grapalat"/>
          <w:sz w:val="24"/>
          <w:szCs w:val="24"/>
          <w:lang w:val="hy-AM"/>
        </w:rPr>
        <w:t>2</w:t>
      </w:r>
      <w:r w:rsidR="000D34EC" w:rsidRPr="006846FB">
        <w:rPr>
          <w:rFonts w:ascii="GHEA Grapalat" w:hAnsi="GHEA Grapalat"/>
          <w:sz w:val="24"/>
          <w:szCs w:val="24"/>
          <w:lang w:val="hy-AM"/>
        </w:rPr>
        <w:t>.</w:t>
      </w:r>
      <w:r w:rsidR="003B1E6D" w:rsidRPr="006846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9E4" w:rsidRPr="006846FB"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նախարարին՝</w:t>
      </w:r>
    </w:p>
    <w:p w:rsidR="009659E4" w:rsidRPr="006846FB" w:rsidRDefault="004571FD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lastRenderedPageBreak/>
        <w:t xml:space="preserve">2020 </w:t>
      </w:r>
      <w:r w:rsidRPr="006846FB">
        <w:rPr>
          <w:rFonts w:ascii="GHEA Grapalat" w:hAnsi="GHEA Grapalat" w:cs="Sylfaen"/>
          <w:lang w:val="hy-AM"/>
        </w:rPr>
        <w:t>թվականի</w:t>
      </w:r>
      <w:r w:rsidRPr="006846FB">
        <w:rPr>
          <w:rFonts w:ascii="GHEA Grapalat" w:hAnsi="GHEA Grapalat"/>
          <w:lang w:val="hy-AM"/>
        </w:rPr>
        <w:t xml:space="preserve"> </w:t>
      </w:r>
      <w:r w:rsidRPr="006846FB">
        <w:rPr>
          <w:rFonts w:ascii="GHEA Grapalat" w:hAnsi="GHEA Grapalat" w:cs="Sylfaen"/>
          <w:lang w:val="hy-AM"/>
        </w:rPr>
        <w:t>սեպտեմբերի</w:t>
      </w:r>
      <w:r w:rsidRPr="006846FB">
        <w:rPr>
          <w:rFonts w:ascii="GHEA Grapalat" w:hAnsi="GHEA Grapalat"/>
          <w:lang w:val="hy-AM"/>
        </w:rPr>
        <w:t xml:space="preserve"> 15-</w:t>
      </w:r>
      <w:r w:rsidRPr="006846FB">
        <w:rPr>
          <w:rFonts w:ascii="GHEA Grapalat" w:hAnsi="GHEA Grapalat" w:cs="Sylfaen"/>
          <w:lang w:val="hy-AM"/>
        </w:rPr>
        <w:t>ի</w:t>
      </w:r>
      <w:r w:rsidRPr="006846FB">
        <w:rPr>
          <w:rFonts w:ascii="GHEA Grapalat" w:hAnsi="GHEA Grapalat"/>
          <w:lang w:val="hy-AM"/>
        </w:rPr>
        <w:t xml:space="preserve"> N ՀՀԿԳՄՍՆԳՀԾՁԲ-20/164</w:t>
      </w:r>
      <w:r w:rsidR="00E246E2" w:rsidRPr="006846FB">
        <w:rPr>
          <w:rFonts w:ascii="GHEA Grapalat" w:hAnsi="GHEA Grapalat"/>
          <w:lang w:val="hy-AM"/>
        </w:rPr>
        <w:t xml:space="preserve"> տեխնիկական հսկողության ծառայությունների մատուցման պայմանագրով նախատեսված </w:t>
      </w:r>
      <w:r w:rsidR="00FE0D08" w:rsidRPr="006846FB">
        <w:rPr>
          <w:rFonts w:ascii="GHEA Grapalat" w:hAnsi="GHEA Grapalat"/>
          <w:lang w:val="hy-AM"/>
        </w:rPr>
        <w:t xml:space="preserve">պարտավորությունները կատարած «Ճարտարապետության և շինարարության Հայաստանի ազգային համալսարան» հիմնադրամին տրամադրել </w:t>
      </w:r>
      <w:r w:rsidR="00B529AF" w:rsidRPr="006846FB">
        <w:rPr>
          <w:rFonts w:ascii="GHEA Grapalat" w:hAnsi="GHEA Grapalat"/>
          <w:lang w:val="hy-AM"/>
        </w:rPr>
        <w:t>1,</w:t>
      </w:r>
      <w:r w:rsidR="00186AAA" w:rsidRPr="006846FB">
        <w:rPr>
          <w:rFonts w:ascii="GHEA Grapalat" w:hAnsi="GHEA Grapalat"/>
          <w:lang w:val="hy-AM"/>
        </w:rPr>
        <w:t>640.0</w:t>
      </w:r>
      <w:r w:rsidR="00CA3AE9" w:rsidRPr="006846FB">
        <w:rPr>
          <w:rFonts w:ascii="GHEA Grapalat" w:hAnsi="GHEA Grapalat"/>
          <w:lang w:val="hy-AM"/>
        </w:rPr>
        <w:t xml:space="preserve"> հազար դրամ գումար պայմանագրի 1-ին չափաբաժնով</w:t>
      </w:r>
      <w:r w:rsidR="00F44F7F" w:rsidRPr="006846FB">
        <w:rPr>
          <w:rFonts w:ascii="GHEA Grapalat" w:hAnsi="GHEA Grapalat"/>
          <w:lang w:val="hy-AM"/>
        </w:rPr>
        <w:t>,</w:t>
      </w:r>
      <w:r w:rsidR="00CA3AE9" w:rsidRPr="006846FB">
        <w:rPr>
          <w:rFonts w:ascii="GHEA Grapalat" w:hAnsi="GHEA Grapalat"/>
          <w:lang w:val="hy-AM"/>
        </w:rPr>
        <w:t xml:space="preserve">  </w:t>
      </w:r>
      <w:r w:rsidR="00E65E75" w:rsidRPr="006846FB">
        <w:rPr>
          <w:rFonts w:ascii="GHEA Grapalat" w:hAnsi="GHEA Grapalat"/>
          <w:lang w:val="hy-AM"/>
        </w:rPr>
        <w:t>1,</w:t>
      </w:r>
      <w:r w:rsidR="000306DA" w:rsidRPr="006846FB">
        <w:rPr>
          <w:rFonts w:ascii="GHEA Grapalat" w:hAnsi="GHEA Grapalat"/>
          <w:lang w:val="hy-AM"/>
        </w:rPr>
        <w:t>704</w:t>
      </w:r>
      <w:r w:rsidR="00E65E75" w:rsidRPr="006846FB">
        <w:rPr>
          <w:rFonts w:ascii="GHEA Grapalat" w:hAnsi="GHEA Grapalat"/>
          <w:lang w:val="hy-AM"/>
        </w:rPr>
        <w:t>.0 հազար դրամ</w:t>
      </w:r>
      <w:r w:rsidR="00CA3AE9" w:rsidRPr="006846FB">
        <w:rPr>
          <w:rFonts w:ascii="GHEA Grapalat" w:hAnsi="GHEA Grapalat"/>
          <w:lang w:val="hy-AM"/>
        </w:rPr>
        <w:t xml:space="preserve"> գումար պայմանագրի 2-րդ չափաբաժնով</w:t>
      </w:r>
      <w:r w:rsidR="00F44F7F" w:rsidRPr="006846FB">
        <w:rPr>
          <w:rFonts w:ascii="GHEA Grapalat" w:hAnsi="GHEA Grapalat"/>
          <w:lang w:val="hy-AM"/>
        </w:rPr>
        <w:t xml:space="preserve"> և 860.0 հազար դրամ գումար պայմանագրի 3-րդ չափաբաժնով</w:t>
      </w:r>
      <w:r w:rsidR="00CA3AE9" w:rsidRPr="006846FB">
        <w:rPr>
          <w:rFonts w:ascii="GHEA Grapalat" w:hAnsi="GHEA Grapalat"/>
          <w:lang w:val="hy-AM"/>
        </w:rPr>
        <w:t xml:space="preserve">՝ </w:t>
      </w:r>
      <w:r w:rsidR="002E0656" w:rsidRPr="006846FB">
        <w:rPr>
          <w:rFonts w:ascii="GHEA Grapalat" w:hAnsi="GHEA Grapalat"/>
          <w:lang w:val="hy-AM"/>
        </w:rPr>
        <w:t>բ</w:t>
      </w:r>
      <w:r w:rsidR="00CA3AE9" w:rsidRPr="006846FB">
        <w:rPr>
          <w:rFonts w:ascii="GHEA Grapalat" w:hAnsi="GHEA Grapalat"/>
          <w:lang w:val="hy-AM"/>
        </w:rPr>
        <w:t>յուջետային ծախսերի տնտեսագիտական դասակարգման «Շենքերի</w:t>
      </w:r>
      <w:r w:rsidR="000F1634" w:rsidRPr="006846FB">
        <w:rPr>
          <w:rFonts w:ascii="GHEA Grapalat" w:hAnsi="GHEA Grapalat"/>
          <w:lang w:val="hy-AM"/>
        </w:rPr>
        <w:t xml:space="preserve"> </w:t>
      </w:r>
      <w:r w:rsidR="00CA3AE9" w:rsidRPr="006846FB">
        <w:rPr>
          <w:rFonts w:ascii="GHEA Grapalat" w:hAnsi="GHEA Grapalat"/>
          <w:lang w:val="hy-AM"/>
        </w:rPr>
        <w:t>և շինությունների կապիտալ վերանորոգում»</w:t>
      </w:r>
      <w:r w:rsidR="00A339FE" w:rsidRPr="006846FB">
        <w:rPr>
          <w:rFonts w:ascii="GHEA Grapalat" w:hAnsi="GHEA Grapalat"/>
          <w:lang w:val="hy-AM"/>
        </w:rPr>
        <w:t xml:space="preserve"> հոդվածով՝ որպես գնում չհանդիսացող ծախս (ԳՉԾ)</w:t>
      </w:r>
      <w:r w:rsidR="001D667C" w:rsidRPr="006846FB">
        <w:rPr>
          <w:rFonts w:ascii="GHEA Grapalat" w:hAnsi="GHEA Grapalat"/>
          <w:lang w:val="hy-AM"/>
        </w:rPr>
        <w:t>.</w:t>
      </w:r>
    </w:p>
    <w:p w:rsidR="002E0656" w:rsidRPr="006846FB" w:rsidRDefault="002E0656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հուլիսի 16-ի N ՀՀԿԳՄՍՆԳՀԱՇՁԲ-20/84-1 կապալային աշխատանքների կատարման պայմանագրով նախատեսված պարտավորությունները կատարած «Արմինժ Գրուպ» ՍՊԸ-ին տրամադրել </w:t>
      </w:r>
      <w:r w:rsidR="00D0434B" w:rsidRPr="006846FB">
        <w:rPr>
          <w:rFonts w:ascii="GHEA Grapalat" w:hAnsi="GHEA Grapalat"/>
          <w:lang w:val="hy-AM"/>
        </w:rPr>
        <w:t>2,787.3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</w:t>
      </w:r>
      <w:r w:rsidR="001D667C" w:rsidRPr="006846FB">
        <w:rPr>
          <w:rFonts w:ascii="GHEA Grapalat" w:hAnsi="GHEA Grapalat"/>
          <w:lang w:val="hy-AM"/>
        </w:rPr>
        <w:t>.</w:t>
      </w:r>
    </w:p>
    <w:p w:rsidR="00D0434B" w:rsidRPr="006846FB" w:rsidRDefault="00D0434B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օգոստոսի 11-ի N ՀՀԿԳՄՍՆՄԱԾՁԲ-20/34 </w:t>
      </w:r>
      <w:r w:rsidR="0080505A" w:rsidRPr="006846FB">
        <w:rPr>
          <w:rFonts w:ascii="GHEA Grapalat" w:hAnsi="GHEA Grapalat"/>
          <w:lang w:val="hy-AM"/>
        </w:rPr>
        <w:t>հեղինակային հսկողության ծառայությունների մատուցման</w:t>
      </w:r>
      <w:r w:rsidRPr="006846FB">
        <w:rPr>
          <w:rFonts w:ascii="GHEA Grapalat" w:hAnsi="GHEA Grapalat"/>
          <w:lang w:val="hy-AM"/>
        </w:rPr>
        <w:t xml:space="preserve"> պայմանագրով նախատեսված պարտավորությունները կատարած «ԳԼՈԲԱԼ ԻՆԺԵՆԵՐ» ՍՊԸ-ին տրամադրել </w:t>
      </w:r>
      <w:r w:rsidR="00186AAA" w:rsidRPr="006846FB">
        <w:rPr>
          <w:rFonts w:ascii="GHEA Grapalat" w:hAnsi="GHEA Grapalat"/>
          <w:lang w:val="hy-AM"/>
        </w:rPr>
        <w:t xml:space="preserve">86.6 հազար դրամ գումար 1-ին չափաբաժնով, </w:t>
      </w:r>
      <w:r w:rsidR="00224B43" w:rsidRPr="006846FB">
        <w:rPr>
          <w:rFonts w:ascii="GHEA Grapalat" w:hAnsi="GHEA Grapalat"/>
          <w:lang w:val="hy-AM"/>
        </w:rPr>
        <w:t>24.3 հազար դրամ գումար պայմանագրի 3-րդ չափաբաժնով, 10.3 հազար դրամ գումար պայմանագրի 4-րդ չափաբաժնով</w:t>
      </w:r>
      <w:r w:rsidR="000306DA" w:rsidRPr="006846FB">
        <w:rPr>
          <w:rFonts w:ascii="GHEA Grapalat" w:hAnsi="GHEA Grapalat"/>
          <w:lang w:val="hy-AM"/>
        </w:rPr>
        <w:t>, 27.8 հազար դրամ գումար 5-րդ չափաբաժնով</w:t>
      </w:r>
      <w:r w:rsidR="00224B43" w:rsidRPr="006846FB">
        <w:rPr>
          <w:rFonts w:ascii="GHEA Grapalat" w:hAnsi="GHEA Grapalat"/>
          <w:lang w:val="hy-AM"/>
        </w:rPr>
        <w:t xml:space="preserve"> և </w:t>
      </w:r>
      <w:r w:rsidRPr="006846FB">
        <w:rPr>
          <w:rFonts w:ascii="GHEA Grapalat" w:hAnsi="GHEA Grapalat"/>
          <w:lang w:val="hy-AM"/>
        </w:rPr>
        <w:t>28.4 հազար դրամ գումար</w:t>
      </w:r>
      <w:r w:rsidR="007476A3" w:rsidRPr="006846FB">
        <w:rPr>
          <w:rFonts w:ascii="GHEA Grapalat" w:hAnsi="GHEA Grapalat"/>
          <w:lang w:val="hy-AM"/>
        </w:rPr>
        <w:t xml:space="preserve"> պայմանագրի 6-րդ</w:t>
      </w:r>
      <w:r w:rsidR="00224B43" w:rsidRPr="006846FB">
        <w:rPr>
          <w:rFonts w:ascii="GHEA Grapalat" w:hAnsi="GHEA Grapalat"/>
          <w:lang w:val="hy-AM"/>
        </w:rPr>
        <w:t xml:space="preserve"> չափաբաժնով</w:t>
      </w:r>
      <w:r w:rsidRPr="006846FB">
        <w:rPr>
          <w:rFonts w:ascii="GHEA Grapalat" w:hAnsi="GHEA Grapalat"/>
          <w:lang w:val="hy-AM"/>
        </w:rPr>
        <w:t>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0F1634" w:rsidRPr="006846FB" w:rsidRDefault="00330396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հուլիսի 16-ի N ՀՀԿԳՄՍՆԳՀԱՇՁԲ-20/84-3 կապալային աշխատանքների կատարման պայմանագրով նախատեսված պարտավորությունները կատարած «Ավա-բիլդինգ» ՍՊԸ-ին տրամադրել </w:t>
      </w:r>
      <w:r w:rsidR="0080505A" w:rsidRPr="006846FB">
        <w:rPr>
          <w:rFonts w:ascii="GHEA Grapalat" w:hAnsi="GHEA Grapalat"/>
          <w:lang w:val="hy-AM"/>
        </w:rPr>
        <w:t>5,592.9</w:t>
      </w:r>
      <w:r w:rsidR="002E0656" w:rsidRPr="006846FB">
        <w:rPr>
          <w:rFonts w:ascii="GHEA Grapalat" w:hAnsi="GHEA Grapalat"/>
          <w:lang w:val="hy-AM"/>
        </w:rPr>
        <w:t xml:space="preserve"> հազար դրամ գումար</w:t>
      </w:r>
      <w:r w:rsidRPr="006846FB">
        <w:rPr>
          <w:rFonts w:ascii="GHEA Grapalat" w:hAnsi="GHEA Grapalat"/>
          <w:lang w:val="hy-AM"/>
        </w:rPr>
        <w:t xml:space="preserve">՝ </w:t>
      </w:r>
      <w:r w:rsidR="002E0656" w:rsidRPr="006846FB">
        <w:rPr>
          <w:rFonts w:ascii="GHEA Grapalat" w:hAnsi="GHEA Grapalat"/>
          <w:lang w:val="hy-AM"/>
        </w:rPr>
        <w:t>բ</w:t>
      </w:r>
      <w:r w:rsidRPr="006846FB">
        <w:rPr>
          <w:rFonts w:ascii="GHEA Grapalat" w:hAnsi="GHEA Grapalat"/>
          <w:lang w:val="hy-AM"/>
        </w:rPr>
        <w:t>յուջետային ծախսերի տնտեսագիտական դասակարգման «Շենքերի և շինությունների կապիտալ վերանորոգում» հոդվածով՝ որպես գնում չհանդիսացող ծախս (ԳՉԾ)</w:t>
      </w:r>
      <w:r w:rsidR="001D667C" w:rsidRPr="006846FB">
        <w:rPr>
          <w:rFonts w:ascii="GHEA Grapalat" w:hAnsi="GHEA Grapalat"/>
          <w:lang w:val="hy-AM"/>
        </w:rPr>
        <w:t>.</w:t>
      </w:r>
    </w:p>
    <w:p w:rsidR="002E0656" w:rsidRPr="006846FB" w:rsidRDefault="002E0656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lastRenderedPageBreak/>
        <w:t>2020 թվականի հուլիսի 1</w:t>
      </w:r>
      <w:r w:rsidR="001D667C" w:rsidRPr="006846FB">
        <w:rPr>
          <w:rFonts w:ascii="GHEA Grapalat" w:hAnsi="GHEA Grapalat"/>
          <w:lang w:val="hy-AM"/>
        </w:rPr>
        <w:t>5</w:t>
      </w:r>
      <w:r w:rsidRPr="006846FB">
        <w:rPr>
          <w:rFonts w:ascii="GHEA Grapalat" w:hAnsi="GHEA Grapalat"/>
          <w:lang w:val="hy-AM"/>
        </w:rPr>
        <w:t>-ի N ՀՀԿԳՄՍՆԳՀԱՇՁԲ-20/84-4 կապալային աշխատանքների կատարման պայմանագրով նախատեսված պարտավորությունները կատարած «</w:t>
      </w:r>
      <w:r w:rsidR="001D667C" w:rsidRPr="006846FB">
        <w:rPr>
          <w:rFonts w:ascii="GHEA Grapalat" w:hAnsi="GHEA Grapalat"/>
          <w:lang w:val="hy-AM"/>
        </w:rPr>
        <w:t>Բիլդերս</w:t>
      </w:r>
      <w:r w:rsidRPr="006846FB">
        <w:rPr>
          <w:rFonts w:ascii="GHEA Grapalat" w:hAnsi="GHEA Grapalat"/>
          <w:lang w:val="hy-AM"/>
        </w:rPr>
        <w:t xml:space="preserve">» ՍՊԸ-ին տրամադրել </w:t>
      </w:r>
      <w:r w:rsidR="000306DA" w:rsidRPr="006846FB">
        <w:rPr>
          <w:rFonts w:ascii="GHEA Grapalat" w:hAnsi="GHEA Grapalat"/>
          <w:lang w:val="hy-AM"/>
        </w:rPr>
        <w:t>624.0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</w:t>
      </w:r>
      <w:r w:rsidR="001D667C" w:rsidRPr="006846FB">
        <w:rPr>
          <w:rFonts w:ascii="GHEA Grapalat" w:hAnsi="GHEA Grapalat"/>
          <w:lang w:val="hy-AM"/>
        </w:rPr>
        <w:t>.</w:t>
      </w:r>
    </w:p>
    <w:p w:rsidR="001D667C" w:rsidRPr="006846FB" w:rsidRDefault="001D667C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հոկտեմբերի 5-ի N ՀՀԿԳՄՍՆԳՀԱՇՁԲ-20/169-1 կապալային աշխատանքների կատարման պայմանագրով նախատեսված պարտավորությունները կատարած «Արարատշին» ՍՊԸ-ին տրամադրել </w:t>
      </w:r>
      <w:r w:rsidR="0048553B" w:rsidRPr="006846FB">
        <w:rPr>
          <w:rFonts w:ascii="GHEA Grapalat" w:hAnsi="GHEA Grapalat"/>
          <w:lang w:val="hy-AM"/>
        </w:rPr>
        <w:t>14,913</w:t>
      </w:r>
      <w:r w:rsidR="00847EF9" w:rsidRPr="006846FB">
        <w:rPr>
          <w:rFonts w:ascii="GHEA Grapalat" w:hAnsi="GHEA Grapalat"/>
          <w:lang w:val="hy-AM"/>
        </w:rPr>
        <w:t>.5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1B29AF" w:rsidRPr="006846FB" w:rsidRDefault="001B29AF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>2020 թվականի օգոստոսի 26-ի N ՀՀԿԳՄՍՆՄԱԾՁԲ-20/40 հեղինակային հսկողության ծառայությունների մատուցման պայմանագրով նախատեսված պարտավորությունները կատարած «Գ. Պապոյան» ՍՊԸ-ին տրամադրել 260.9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4C12E8" w:rsidRPr="006846FB" w:rsidRDefault="00847EF9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օգոստոսի 27-ի N ՀՀԿԳՄՍՆԳՀԱՇՁԲ-20/131 կապալային աշխատանքների կատարման պայմանագրով նախատեսված պարտավորությունները կատարած «Զեթ-Պրոֆիլ» ՍՊԸ-ին տրամադրել </w:t>
      </w:r>
      <w:r w:rsidR="00123BDD" w:rsidRPr="006846FB">
        <w:rPr>
          <w:rFonts w:ascii="GHEA Grapalat" w:hAnsi="GHEA Grapalat"/>
          <w:lang w:val="hy-AM"/>
        </w:rPr>
        <w:t>15,162.7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</w:t>
      </w:r>
      <w:r w:rsidR="00123BDD" w:rsidRPr="006846FB">
        <w:rPr>
          <w:rFonts w:ascii="GHEA Grapalat" w:hAnsi="GHEA Grapalat"/>
          <w:lang w:val="hy-AM"/>
        </w:rPr>
        <w:t>.</w:t>
      </w:r>
    </w:p>
    <w:p w:rsidR="00123BDD" w:rsidRPr="006846FB" w:rsidRDefault="00123BDD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>2020 թվականի օգոստոսի 26-ի N ՀՀԿԳՄՍՆԳՀԾՁԲ-20/129 տեխնիկական հսկողության ծառայությունների մատուցման պայմանագրով նախատեսված պարտավորությունները կատարած «Սամալիա» ՍՊԸ-ին տրամադրել 390.0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123BDD" w:rsidRPr="006846FB" w:rsidRDefault="00123BDD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lastRenderedPageBreak/>
        <w:t>2020 թվականի օգոստոսի 17-ի N ՀՀԿԳՄՍՆՄԱԾՁԲ-20/32 հեղինակային հսկողության ծառայությունների մատուցման պայմանագրով նախատեսված պարտավորությունները կատարած «Վիլհամ» ՍՊԸ-ին տրամադրել 170.1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4C12E8" w:rsidRPr="006846FB" w:rsidRDefault="004C12E8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օգոստոսի </w:t>
      </w:r>
      <w:r w:rsidR="00D77AB5" w:rsidRPr="006846FB">
        <w:rPr>
          <w:rFonts w:ascii="GHEA Grapalat" w:hAnsi="GHEA Grapalat"/>
          <w:lang w:val="hy-AM"/>
        </w:rPr>
        <w:t>21</w:t>
      </w:r>
      <w:r w:rsidRPr="006846FB">
        <w:rPr>
          <w:rFonts w:ascii="GHEA Grapalat" w:hAnsi="GHEA Grapalat"/>
          <w:lang w:val="hy-AM"/>
        </w:rPr>
        <w:t>-ի N ՀՀԿԳՄՍՆԳՀԱՇՁԲ-20/</w:t>
      </w:r>
      <w:r w:rsidR="00D77AB5" w:rsidRPr="006846FB">
        <w:rPr>
          <w:rFonts w:ascii="GHEA Grapalat" w:hAnsi="GHEA Grapalat"/>
          <w:lang w:val="hy-AM"/>
        </w:rPr>
        <w:t>88-1</w:t>
      </w:r>
      <w:r w:rsidRPr="006846FB">
        <w:rPr>
          <w:rFonts w:ascii="GHEA Grapalat" w:hAnsi="GHEA Grapalat"/>
          <w:lang w:val="hy-AM"/>
        </w:rPr>
        <w:t xml:space="preserve"> կապալային աշխատանքների կատարման պայմանագրով նախատեսված պարտավորությունները կատարած «</w:t>
      </w:r>
      <w:r w:rsidR="00D77AB5" w:rsidRPr="006846FB">
        <w:rPr>
          <w:rFonts w:ascii="GHEA Grapalat" w:hAnsi="GHEA Grapalat"/>
          <w:lang w:val="hy-AM"/>
        </w:rPr>
        <w:t>Տ-ՔՆՍԹՐԱՔՇՆ</w:t>
      </w:r>
      <w:r w:rsidRPr="006846FB">
        <w:rPr>
          <w:rFonts w:ascii="GHEA Grapalat" w:hAnsi="GHEA Grapalat"/>
          <w:lang w:val="hy-AM"/>
        </w:rPr>
        <w:t xml:space="preserve">» </w:t>
      </w:r>
      <w:r w:rsidR="00D77AB5" w:rsidRPr="006846FB">
        <w:rPr>
          <w:rFonts w:ascii="GHEA Grapalat" w:hAnsi="GHEA Grapalat"/>
          <w:lang w:val="hy-AM"/>
        </w:rPr>
        <w:t>ՓԲ</w:t>
      </w:r>
      <w:r w:rsidRPr="006846FB">
        <w:rPr>
          <w:rFonts w:ascii="GHEA Grapalat" w:hAnsi="GHEA Grapalat"/>
          <w:lang w:val="hy-AM"/>
        </w:rPr>
        <w:t xml:space="preserve">Ը-ին տրամադրել </w:t>
      </w:r>
      <w:r w:rsidR="00D61DFA" w:rsidRPr="006846FB">
        <w:rPr>
          <w:rFonts w:ascii="GHEA Grapalat" w:hAnsi="GHEA Grapalat"/>
          <w:lang w:val="hy-AM"/>
        </w:rPr>
        <w:t>17,137.8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</w:t>
      </w:r>
      <w:r w:rsidR="00D77AB5" w:rsidRPr="006846FB">
        <w:rPr>
          <w:rFonts w:ascii="GHEA Grapalat" w:hAnsi="GHEA Grapalat"/>
          <w:lang w:val="hy-AM"/>
        </w:rPr>
        <w:t>.</w:t>
      </w:r>
    </w:p>
    <w:p w:rsidR="00D61DFA" w:rsidRPr="006846FB" w:rsidRDefault="00D61DFA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>2020 թվականի օգոստոսի 06-ի N ՀՀԿԳՄՍՆՄԱԾՁԲ-20/31 հեղինակային հսկողության ծառայությունների մատուցման պայմանագրով նախատեսված պարտավորությունները կատարած «Համաշիննախագիծ» ՍՊԸ-ին տրամադրել 90.5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4C12E8" w:rsidRPr="006846FB" w:rsidRDefault="004C12E8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</w:t>
      </w:r>
      <w:r w:rsidR="005745C3" w:rsidRPr="006846FB">
        <w:rPr>
          <w:rFonts w:ascii="GHEA Grapalat" w:hAnsi="GHEA Grapalat"/>
          <w:lang w:val="hy-AM"/>
        </w:rPr>
        <w:t>հուլիսի 17</w:t>
      </w:r>
      <w:r w:rsidRPr="006846FB">
        <w:rPr>
          <w:rFonts w:ascii="GHEA Grapalat" w:hAnsi="GHEA Grapalat"/>
          <w:lang w:val="hy-AM"/>
        </w:rPr>
        <w:t>-ի N ՀՀԿԳՄՍՆԳՀԱՇՁԲ-20/</w:t>
      </w:r>
      <w:r w:rsidR="005745C3" w:rsidRPr="006846FB">
        <w:rPr>
          <w:rFonts w:ascii="GHEA Grapalat" w:hAnsi="GHEA Grapalat"/>
          <w:lang w:val="hy-AM"/>
        </w:rPr>
        <w:t>88-2</w:t>
      </w:r>
      <w:r w:rsidRPr="006846FB">
        <w:rPr>
          <w:rFonts w:ascii="GHEA Grapalat" w:hAnsi="GHEA Grapalat"/>
          <w:lang w:val="hy-AM"/>
        </w:rPr>
        <w:t xml:space="preserve"> կապալային աշխատանքների կատարման պայմանագրով նախատեսված պարտավորությունները կատարած «</w:t>
      </w:r>
      <w:r w:rsidR="005745C3" w:rsidRPr="006846FB">
        <w:rPr>
          <w:rFonts w:ascii="GHEA Grapalat" w:hAnsi="GHEA Grapalat"/>
          <w:lang w:val="hy-AM"/>
        </w:rPr>
        <w:t>ԱՐՏԱՐՍ</w:t>
      </w:r>
      <w:r w:rsidRPr="006846FB">
        <w:rPr>
          <w:rFonts w:ascii="GHEA Grapalat" w:hAnsi="GHEA Grapalat"/>
          <w:lang w:val="hy-AM"/>
        </w:rPr>
        <w:t xml:space="preserve">» ՍՊԸ-ին տրամադրել </w:t>
      </w:r>
      <w:r w:rsidR="00F3650F" w:rsidRPr="006846FB">
        <w:rPr>
          <w:rFonts w:ascii="GHEA Grapalat" w:hAnsi="GHEA Grapalat"/>
          <w:lang w:val="hy-AM"/>
        </w:rPr>
        <w:t>11,960.8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</w:t>
      </w:r>
      <w:r w:rsidR="005745C3" w:rsidRPr="006846FB">
        <w:rPr>
          <w:rFonts w:ascii="GHEA Grapalat" w:hAnsi="GHEA Grapalat"/>
          <w:lang w:val="hy-AM"/>
        </w:rPr>
        <w:t>.</w:t>
      </w:r>
    </w:p>
    <w:p w:rsidR="00F3650F" w:rsidRPr="006846FB" w:rsidRDefault="00F3650F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օգոստոսի </w:t>
      </w:r>
      <w:r w:rsidR="00AC42B0" w:rsidRPr="006846FB">
        <w:rPr>
          <w:rFonts w:ascii="GHEA Grapalat" w:hAnsi="GHEA Grapalat"/>
          <w:lang w:val="hy-AM"/>
        </w:rPr>
        <w:t>20</w:t>
      </w:r>
      <w:r w:rsidRPr="006846FB">
        <w:rPr>
          <w:rFonts w:ascii="GHEA Grapalat" w:hAnsi="GHEA Grapalat"/>
          <w:lang w:val="hy-AM"/>
        </w:rPr>
        <w:t>-ի N ՀՀԿԳՄՍՆ</w:t>
      </w:r>
      <w:r w:rsidR="00AC42B0" w:rsidRPr="006846FB">
        <w:rPr>
          <w:rFonts w:ascii="GHEA Grapalat" w:hAnsi="GHEA Grapalat"/>
          <w:lang w:val="hy-AM"/>
        </w:rPr>
        <w:t>ԳՀ</w:t>
      </w:r>
      <w:r w:rsidRPr="006846FB">
        <w:rPr>
          <w:rFonts w:ascii="GHEA Grapalat" w:hAnsi="GHEA Grapalat"/>
          <w:lang w:val="hy-AM"/>
        </w:rPr>
        <w:t>ԾՁԲ-20/</w:t>
      </w:r>
      <w:r w:rsidR="00AC42B0" w:rsidRPr="006846FB">
        <w:rPr>
          <w:rFonts w:ascii="GHEA Grapalat" w:hAnsi="GHEA Grapalat"/>
          <w:lang w:val="hy-AM"/>
        </w:rPr>
        <w:t>140</w:t>
      </w:r>
      <w:r w:rsidRPr="006846FB">
        <w:rPr>
          <w:rFonts w:ascii="GHEA Grapalat" w:hAnsi="GHEA Grapalat"/>
          <w:lang w:val="hy-AM"/>
        </w:rPr>
        <w:t xml:space="preserve"> </w:t>
      </w:r>
      <w:r w:rsidR="00AC42B0" w:rsidRPr="006846FB">
        <w:rPr>
          <w:rFonts w:ascii="GHEA Grapalat" w:hAnsi="GHEA Grapalat"/>
          <w:lang w:val="hy-AM"/>
        </w:rPr>
        <w:t>տեխնիկական</w:t>
      </w:r>
      <w:r w:rsidRPr="006846FB">
        <w:rPr>
          <w:rFonts w:ascii="GHEA Grapalat" w:hAnsi="GHEA Grapalat"/>
          <w:lang w:val="hy-AM"/>
        </w:rPr>
        <w:t xml:space="preserve"> հսկողության ծառայությունների մատուցման պայմանագրով նախատեսված պարտավորությունները կատարած «</w:t>
      </w:r>
      <w:r w:rsidR="00A934D1" w:rsidRPr="006846FB">
        <w:rPr>
          <w:rFonts w:ascii="GHEA Grapalat" w:hAnsi="GHEA Grapalat"/>
          <w:lang w:val="hy-AM"/>
        </w:rPr>
        <w:t>Նորայր և ընկերներ» ՍՊԸ-</w:t>
      </w:r>
      <w:r w:rsidRPr="006846FB">
        <w:rPr>
          <w:rFonts w:ascii="GHEA Grapalat" w:hAnsi="GHEA Grapalat"/>
          <w:lang w:val="hy-AM"/>
        </w:rPr>
        <w:t xml:space="preserve">ին տրամադրել </w:t>
      </w:r>
      <w:r w:rsidR="00A934D1" w:rsidRPr="006846FB">
        <w:rPr>
          <w:rFonts w:ascii="GHEA Grapalat" w:hAnsi="GHEA Grapalat"/>
          <w:lang w:val="hy-AM"/>
        </w:rPr>
        <w:t>238.6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847EF9" w:rsidRPr="006846FB" w:rsidRDefault="004C12E8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lastRenderedPageBreak/>
        <w:t xml:space="preserve">2020 թվականի </w:t>
      </w:r>
      <w:r w:rsidR="0008673A" w:rsidRPr="006846FB">
        <w:rPr>
          <w:rFonts w:ascii="GHEA Grapalat" w:hAnsi="GHEA Grapalat"/>
          <w:lang w:val="hy-AM"/>
        </w:rPr>
        <w:t>սեպտեմբերի 8</w:t>
      </w:r>
      <w:r w:rsidRPr="006846FB">
        <w:rPr>
          <w:rFonts w:ascii="GHEA Grapalat" w:hAnsi="GHEA Grapalat"/>
          <w:lang w:val="hy-AM"/>
        </w:rPr>
        <w:t>-ի N ՀՀԿԳՄՍՆԳՀԱՇՁԲ-20/</w:t>
      </w:r>
      <w:r w:rsidR="0008673A" w:rsidRPr="006846FB">
        <w:rPr>
          <w:rFonts w:ascii="GHEA Grapalat" w:hAnsi="GHEA Grapalat"/>
          <w:lang w:val="hy-AM"/>
        </w:rPr>
        <w:t>148-1</w:t>
      </w:r>
      <w:r w:rsidRPr="006846FB">
        <w:rPr>
          <w:rFonts w:ascii="GHEA Grapalat" w:hAnsi="GHEA Grapalat"/>
          <w:lang w:val="hy-AM"/>
        </w:rPr>
        <w:t xml:space="preserve"> կապալային աշխատանքների կատարման պայմանագրով նախատեսված պարտավորությունները կատարած «Զեթ-Պրոֆիլ» ՍՊԸ-ին տրամադրել </w:t>
      </w:r>
      <w:r w:rsidR="00A934D1" w:rsidRPr="006846FB">
        <w:rPr>
          <w:rFonts w:ascii="GHEA Grapalat" w:hAnsi="GHEA Grapalat"/>
          <w:lang w:val="hy-AM"/>
        </w:rPr>
        <w:t>11,960.2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</w:t>
      </w:r>
      <w:r w:rsidR="0008673A" w:rsidRPr="006846FB">
        <w:rPr>
          <w:rFonts w:ascii="GHEA Grapalat" w:hAnsi="GHEA Grapalat"/>
          <w:lang w:val="hy-AM"/>
        </w:rPr>
        <w:t>.</w:t>
      </w:r>
    </w:p>
    <w:p w:rsidR="00A934D1" w:rsidRPr="006846FB" w:rsidRDefault="00A934D1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>2020 թվականի օգոստոսի 20-ի N ՀՀԿԳՄՍՆԳՀԾՁԲ-20/139 տեխնիկական հսկողության ծառայությունների մատուցման պայմանագրով նախատեսված պարտավորությունները կատարած «Նորայր և ընկերներ» ՍՊԸ-ին տրամադրել 226.2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08673A" w:rsidRPr="006846FB" w:rsidRDefault="0008673A" w:rsidP="00E12E05">
      <w:pPr>
        <w:pStyle w:val="ListParagraph"/>
        <w:numPr>
          <w:ilvl w:val="0"/>
          <w:numId w:val="8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2020 թվականի հուլիսի 22-ի N ՀՀԿԳՄՍՆԳՀԱՇՁԲ-20/89-1 կապալային աշխատանքների կատարման պայմանագրով նախատեսված պարտավորությունները կատարած «Շինարար-97» ՍՊԸ-ին տրամադրել </w:t>
      </w:r>
      <w:r w:rsidR="00A716BF" w:rsidRPr="006846FB">
        <w:rPr>
          <w:rFonts w:ascii="GHEA Grapalat" w:hAnsi="GHEA Grapalat"/>
          <w:lang w:val="hy-AM"/>
        </w:rPr>
        <w:t>5,146.6</w:t>
      </w:r>
      <w:r w:rsidRPr="006846FB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(ԳՉԾ):</w:t>
      </w:r>
    </w:p>
    <w:p w:rsidR="00B163FA" w:rsidRPr="006846FB" w:rsidRDefault="00245980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46FB">
        <w:rPr>
          <w:rFonts w:ascii="GHEA Grapalat" w:hAnsi="GHEA Grapalat"/>
          <w:sz w:val="24"/>
          <w:szCs w:val="24"/>
          <w:lang w:val="hy-AM"/>
        </w:rPr>
        <w:t>3</w:t>
      </w:r>
      <w:r w:rsidR="009659E4" w:rsidRPr="006846F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163FA" w:rsidRPr="006846FB">
        <w:rPr>
          <w:rFonts w:ascii="GHEA Grapalat" w:hAnsi="GHEA Grapalat"/>
          <w:sz w:val="24"/>
          <w:szCs w:val="24"/>
          <w:lang w:val="hy-AM"/>
        </w:rPr>
        <w:t>ՀՀ քաղաքաշինության կոմիտեի նախագահին՝</w:t>
      </w:r>
    </w:p>
    <w:p w:rsidR="00732EC3" w:rsidRPr="006846FB" w:rsidRDefault="00732EC3" w:rsidP="00E12E05">
      <w:pPr>
        <w:pStyle w:val="ListParagraph"/>
        <w:numPr>
          <w:ilvl w:val="0"/>
          <w:numId w:val="9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>2019 թվականի հոկտեմբերի 24-ի N ՀՀՔԿ-ԳՀԾՁԲ-19/9 տեխնիկական հսկողության ծառայությունների մատուցման պայմանագրով նախատեսված պարտավորությունները կատարած «ՀՀ նախագծերի պետական արտագերատեսչական փորձաքննություն» ՓԲԸ-ին տրամադրել 54.1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5B4534" w:rsidRPr="006846FB" w:rsidRDefault="005B4534" w:rsidP="00E12E05">
      <w:pPr>
        <w:pStyle w:val="ListParagraph"/>
        <w:numPr>
          <w:ilvl w:val="0"/>
          <w:numId w:val="9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 xml:space="preserve">2017 թվականի մայիսի 11-ի N ՀՀՔՊԿ-ԲԸԱՀԾՁԲ-17/11Հ հեղինակային հսկողության ծառայությունների մատուցման պայմանագրով նախատեսված պարտավորությունները կատարած «Գողթն» ՍՊԸ-ին տրամադրել 2,756.8 հազար դրամ գումար՝ բյուջետային ծախսերի տնտեսագիտական </w:t>
      </w:r>
      <w:r w:rsidRPr="006846FB">
        <w:rPr>
          <w:rFonts w:ascii="GHEA Grapalat" w:hAnsi="GHEA Grapalat"/>
          <w:lang w:val="hy-AM"/>
        </w:rPr>
        <w:lastRenderedPageBreak/>
        <w:t>դասակարգման «Շենքերի և շինությունների կապիտալ վերանորոգում» հոդվածով՝ որպես գնում չհանդիսացող ծախս (ԳՉԾ)</w:t>
      </w:r>
      <w:r w:rsidR="00C17CA1" w:rsidRPr="006846FB">
        <w:rPr>
          <w:rFonts w:ascii="GHEA Grapalat" w:hAnsi="GHEA Grapalat"/>
          <w:lang w:val="hy-AM"/>
        </w:rPr>
        <w:t>:</w:t>
      </w:r>
    </w:p>
    <w:p w:rsidR="00683B53" w:rsidRPr="006846FB" w:rsidRDefault="00245980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46FB">
        <w:rPr>
          <w:rFonts w:ascii="GHEA Grapalat" w:hAnsi="GHEA Grapalat"/>
          <w:sz w:val="24"/>
          <w:szCs w:val="24"/>
          <w:lang w:val="hy-AM"/>
        </w:rPr>
        <w:t>4</w:t>
      </w:r>
      <w:r w:rsidR="005B4534" w:rsidRPr="006846FB">
        <w:rPr>
          <w:rFonts w:ascii="GHEA Grapalat" w:hAnsi="GHEA Grapalat"/>
          <w:sz w:val="24"/>
          <w:szCs w:val="24"/>
          <w:lang w:val="hy-AM"/>
        </w:rPr>
        <w:t xml:space="preserve">. </w:t>
      </w:r>
      <w:r w:rsidR="00C6433C" w:rsidRPr="006846FB">
        <w:rPr>
          <w:rFonts w:ascii="GHEA Grapalat" w:hAnsi="GHEA Grapalat"/>
          <w:sz w:val="24"/>
          <w:szCs w:val="24"/>
          <w:lang w:val="hy-AM"/>
        </w:rPr>
        <w:t>Թույլատրել Հայաստանի Հանրապետության կրթության, գիտության, մշա</w:t>
      </w:r>
      <w:r w:rsidR="00683B53" w:rsidRPr="006846FB">
        <w:rPr>
          <w:rFonts w:ascii="GHEA Grapalat" w:hAnsi="GHEA Grapalat"/>
          <w:sz w:val="24"/>
          <w:szCs w:val="24"/>
          <w:lang w:val="hy-AM"/>
        </w:rPr>
        <w:t>կույթի և սպորտի նախարարությանը՝</w:t>
      </w:r>
    </w:p>
    <w:p w:rsidR="00F0443A" w:rsidRPr="006846FB" w:rsidRDefault="00C6433C" w:rsidP="00E12E05">
      <w:pPr>
        <w:pStyle w:val="ListParagraph"/>
        <w:numPr>
          <w:ilvl w:val="0"/>
          <w:numId w:val="7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 w:cs="Sylfaen"/>
          <w:lang w:val="hy-AM"/>
        </w:rPr>
        <w:t>ՀՀ</w:t>
      </w:r>
      <w:r w:rsidRPr="006846FB">
        <w:rPr>
          <w:rFonts w:ascii="GHEA Grapalat" w:hAnsi="GHEA Grapalat"/>
          <w:lang w:val="hy-AM"/>
        </w:rPr>
        <w:t xml:space="preserve"> 2021 թվականի պետական բյուջեի 1045. «Նախնական (արհեստագործական) և միջին մասնագիտական կրթություն» ծրագրի «32001. </w:t>
      </w:r>
      <w:r w:rsidR="00A41702" w:rsidRPr="006846FB">
        <w:rPr>
          <w:rFonts w:ascii="GHEA Grapalat" w:hAnsi="GHEA Grapalat"/>
          <w:lang w:val="hy-AM"/>
        </w:rPr>
        <w:t>Նախնական մասնագիտական (արհեստագործական) և միջին մասնագիտական ուսումնական հաստատությունների շենքային պայմանների բարելավում</w:t>
      </w:r>
      <w:r w:rsidRPr="006846FB">
        <w:rPr>
          <w:rFonts w:ascii="GHEA Grapalat" w:hAnsi="GHEA Grapalat"/>
          <w:lang w:val="hy-AM"/>
        </w:rPr>
        <w:t xml:space="preserve">» միջոցառման շրջանակներում </w:t>
      </w:r>
      <w:r w:rsidR="00A41702" w:rsidRPr="006846FB">
        <w:rPr>
          <w:rFonts w:ascii="GHEA Grapalat" w:hAnsi="GHEA Grapalat"/>
          <w:lang w:val="hy-AM"/>
        </w:rPr>
        <w:t>«Ալավերդու պետական քոլեջ» ՊՈԱԿ-ի ջեռուցման համակարգի անցկացման</w:t>
      </w:r>
      <w:r w:rsidR="00975710" w:rsidRPr="006846FB">
        <w:rPr>
          <w:rFonts w:ascii="GHEA Grapalat" w:hAnsi="GHEA Grapalat"/>
          <w:lang w:val="hy-AM"/>
        </w:rPr>
        <w:t xml:space="preserve"> նպատակով 2020 թվականի</w:t>
      </w:r>
      <w:r w:rsidR="00C17CA1" w:rsidRPr="006846FB">
        <w:rPr>
          <w:rFonts w:ascii="GHEA Grapalat" w:hAnsi="GHEA Grapalat"/>
          <w:lang w:val="hy-AM"/>
        </w:rPr>
        <w:t xml:space="preserve"> </w:t>
      </w:r>
      <w:r w:rsidR="004F5391" w:rsidRPr="006846FB">
        <w:rPr>
          <w:rFonts w:ascii="GHEA Grapalat" w:hAnsi="GHEA Grapalat"/>
          <w:lang w:val="hy-AM"/>
        </w:rPr>
        <w:t xml:space="preserve">հուլիսի </w:t>
      </w:r>
      <w:r w:rsidR="00C17CA1" w:rsidRPr="006846FB">
        <w:rPr>
          <w:rFonts w:ascii="GHEA Grapalat" w:hAnsi="GHEA Grapalat"/>
          <w:lang w:val="hy-AM"/>
        </w:rPr>
        <w:t>2</w:t>
      </w:r>
      <w:r w:rsidR="004F5391" w:rsidRPr="006846FB">
        <w:rPr>
          <w:rFonts w:ascii="GHEA Grapalat" w:hAnsi="GHEA Grapalat"/>
          <w:lang w:val="hy-AM"/>
        </w:rPr>
        <w:t>0</w:t>
      </w:r>
      <w:r w:rsidR="00C17CA1" w:rsidRPr="006846FB">
        <w:rPr>
          <w:rFonts w:ascii="GHEA Grapalat" w:hAnsi="GHEA Grapalat"/>
          <w:lang w:val="hy-AM"/>
        </w:rPr>
        <w:t>-ի</w:t>
      </w:r>
      <w:r w:rsidR="00975710" w:rsidRPr="006846FB">
        <w:rPr>
          <w:rFonts w:ascii="GHEA Grapalat" w:hAnsi="GHEA Grapalat"/>
          <w:lang w:val="hy-AM"/>
        </w:rPr>
        <w:t xml:space="preserve">ն </w:t>
      </w:r>
      <w:r w:rsidR="00C17CA1" w:rsidRPr="006846FB">
        <w:rPr>
          <w:rFonts w:ascii="GHEA Grapalat" w:hAnsi="GHEA Grapalat"/>
          <w:lang w:val="hy-AM"/>
        </w:rPr>
        <w:t xml:space="preserve">«Եգարշին» ՍՊԸ-ի հետ </w:t>
      </w:r>
      <w:r w:rsidR="00975710" w:rsidRPr="006846FB">
        <w:rPr>
          <w:rFonts w:ascii="GHEA Grapalat" w:hAnsi="GHEA Grapalat"/>
          <w:lang w:val="hy-AM"/>
        </w:rPr>
        <w:t>կնքված</w:t>
      </w:r>
      <w:r w:rsidR="00A41702" w:rsidRPr="006846FB">
        <w:rPr>
          <w:rFonts w:ascii="GHEA Grapalat" w:hAnsi="GHEA Grapalat"/>
          <w:lang w:val="hy-AM"/>
        </w:rPr>
        <w:t xml:space="preserve"> </w:t>
      </w:r>
      <w:r w:rsidR="00975710" w:rsidRPr="006846FB">
        <w:rPr>
          <w:rFonts w:ascii="GHEA Grapalat" w:hAnsi="GHEA Grapalat"/>
          <w:lang w:val="hy-AM"/>
        </w:rPr>
        <w:t xml:space="preserve">պետության կարիքների համար կապալային </w:t>
      </w:r>
      <w:r w:rsidR="00A41702" w:rsidRPr="006846FB">
        <w:rPr>
          <w:rFonts w:ascii="GHEA Grapalat" w:hAnsi="GHEA Grapalat"/>
          <w:lang w:val="hy-AM"/>
        </w:rPr>
        <w:t xml:space="preserve">աշխատանքների </w:t>
      </w:r>
      <w:r w:rsidR="004571FD" w:rsidRPr="006846FB">
        <w:rPr>
          <w:rFonts w:ascii="GHEA Grapalat" w:hAnsi="GHEA Grapalat"/>
          <w:lang w:val="hy-AM"/>
        </w:rPr>
        <w:t xml:space="preserve">կատարման պետական գնման N </w:t>
      </w:r>
      <w:r w:rsidRPr="006846FB">
        <w:rPr>
          <w:rFonts w:ascii="GHEA Grapalat" w:hAnsi="GHEA Grapalat"/>
          <w:lang w:val="hy-AM"/>
        </w:rPr>
        <w:t>ՀՀԿԳՄՍՆԳՀ</w:t>
      </w:r>
      <w:r w:rsidR="00A41702" w:rsidRPr="006846FB">
        <w:rPr>
          <w:rFonts w:ascii="GHEA Grapalat" w:hAnsi="GHEA Grapalat"/>
          <w:lang w:val="hy-AM"/>
        </w:rPr>
        <w:t>ԱՇՁ</w:t>
      </w:r>
      <w:r w:rsidRPr="006846FB">
        <w:rPr>
          <w:rFonts w:ascii="GHEA Grapalat" w:hAnsi="GHEA Grapalat"/>
          <w:lang w:val="hy-AM"/>
        </w:rPr>
        <w:t>Բ-20/</w:t>
      </w:r>
      <w:r w:rsidR="00A41702" w:rsidRPr="006846FB">
        <w:rPr>
          <w:rFonts w:ascii="GHEA Grapalat" w:hAnsi="GHEA Grapalat"/>
          <w:lang w:val="hy-AM"/>
        </w:rPr>
        <w:t>90</w:t>
      </w:r>
      <w:r w:rsidR="00975710" w:rsidRPr="006846FB">
        <w:rPr>
          <w:rFonts w:ascii="GHEA Grapalat" w:hAnsi="GHEA Grapalat"/>
          <w:lang w:val="hy-AM"/>
        </w:rPr>
        <w:t xml:space="preserve">, </w:t>
      </w:r>
      <w:r w:rsidR="00C17CA1" w:rsidRPr="006846FB">
        <w:rPr>
          <w:rFonts w:ascii="GHEA Grapalat" w:hAnsi="GHEA Grapalat"/>
          <w:lang w:val="hy-AM"/>
        </w:rPr>
        <w:t xml:space="preserve">2020 թվականի սեպտեմբերի 19-ին «Ճարտարապետության և շինարարության Հայաստանի ազգային համալսարան» հիմնադրամի հետ կնքված պետության կարիքների համար </w:t>
      </w:r>
      <w:r w:rsidR="004F5391" w:rsidRPr="006846FB">
        <w:rPr>
          <w:rFonts w:ascii="GHEA Grapalat" w:hAnsi="GHEA Grapalat"/>
          <w:lang w:val="hy-AM"/>
        </w:rPr>
        <w:t>կապալային</w:t>
      </w:r>
      <w:r w:rsidR="00975710" w:rsidRPr="006846FB">
        <w:rPr>
          <w:rFonts w:ascii="GHEA Grapalat" w:hAnsi="GHEA Grapalat"/>
          <w:lang w:val="hy-AM"/>
        </w:rPr>
        <w:t xml:space="preserve"> աշխատանքների որակի տեխնիկական հսկողությա</w:t>
      </w:r>
      <w:r w:rsidR="004571FD" w:rsidRPr="006846FB">
        <w:rPr>
          <w:rFonts w:ascii="GHEA Grapalat" w:hAnsi="GHEA Grapalat"/>
          <w:lang w:val="hy-AM"/>
        </w:rPr>
        <w:t xml:space="preserve">ն ծառայությունների մատուցման N </w:t>
      </w:r>
      <w:r w:rsidR="00975710" w:rsidRPr="006846FB">
        <w:rPr>
          <w:rFonts w:ascii="GHEA Grapalat" w:hAnsi="GHEA Grapalat"/>
          <w:lang w:val="hy-AM"/>
        </w:rPr>
        <w:t>ՀՀԿԳՄՍՆԳՀԾՁԲ-20/164</w:t>
      </w:r>
      <w:r w:rsidR="008176F7" w:rsidRPr="006846FB">
        <w:rPr>
          <w:rFonts w:ascii="GHEA Grapalat" w:hAnsi="GHEA Grapalat"/>
          <w:lang w:val="hy-AM"/>
        </w:rPr>
        <w:t xml:space="preserve"> (3-րդ չափաբաժնից </w:t>
      </w:r>
      <w:r w:rsidR="009D4BB9" w:rsidRPr="006846FB">
        <w:rPr>
          <w:rFonts w:ascii="GHEA Grapalat" w:hAnsi="GHEA Grapalat"/>
          <w:lang w:val="hy-AM"/>
        </w:rPr>
        <w:t>«Ալավերդու պետական քոլեջ» ՊՈԱԿ-ի մասով</w:t>
      </w:r>
      <w:r w:rsidR="008176F7" w:rsidRPr="006846FB">
        <w:rPr>
          <w:rFonts w:ascii="GHEA Grapalat" w:hAnsi="GHEA Grapalat"/>
          <w:lang w:val="hy-AM"/>
        </w:rPr>
        <w:t>)</w:t>
      </w:r>
      <w:r w:rsidRPr="006846FB">
        <w:rPr>
          <w:rFonts w:ascii="GHEA Grapalat" w:hAnsi="GHEA Grapalat"/>
          <w:lang w:val="hy-AM"/>
        </w:rPr>
        <w:t xml:space="preserve"> </w:t>
      </w:r>
      <w:r w:rsidR="00975710" w:rsidRPr="006846FB">
        <w:rPr>
          <w:rFonts w:ascii="GHEA Grapalat" w:hAnsi="GHEA Grapalat"/>
          <w:lang w:val="hy-AM"/>
        </w:rPr>
        <w:t xml:space="preserve">և </w:t>
      </w:r>
      <w:r w:rsidR="004F5391" w:rsidRPr="006846FB">
        <w:rPr>
          <w:rFonts w:ascii="GHEA Grapalat" w:hAnsi="GHEA Grapalat"/>
          <w:lang w:val="hy-AM"/>
        </w:rPr>
        <w:t xml:space="preserve">2020 թվականի օգոստոսի 10-ին «Հիդրոգազշիննախագիծ» ՍՊԸ-ի հետ կնքված պետության կարիքների համար կապալային աշխատանքների որակի </w:t>
      </w:r>
      <w:r w:rsidR="00975710" w:rsidRPr="006846FB">
        <w:rPr>
          <w:rFonts w:ascii="GHEA Grapalat" w:hAnsi="GHEA Grapalat"/>
          <w:lang w:val="hy-AM"/>
        </w:rPr>
        <w:t>հեղինակային հսկողությա</w:t>
      </w:r>
      <w:r w:rsidR="004571FD" w:rsidRPr="006846FB">
        <w:rPr>
          <w:rFonts w:ascii="GHEA Grapalat" w:hAnsi="GHEA Grapalat"/>
          <w:lang w:val="hy-AM"/>
        </w:rPr>
        <w:t xml:space="preserve">ն ծառայությունների մատուցման N </w:t>
      </w:r>
      <w:r w:rsidR="00474DEA" w:rsidRPr="006846FB">
        <w:rPr>
          <w:rFonts w:ascii="GHEA Grapalat" w:hAnsi="GHEA Grapalat"/>
          <w:lang w:val="hy-AM"/>
        </w:rPr>
        <w:t>ՀՀԿԳՄՍՆՄԱԾՁԲ-20/38</w:t>
      </w:r>
      <w:r w:rsidR="00975710" w:rsidRPr="006846FB">
        <w:rPr>
          <w:rFonts w:ascii="GHEA Grapalat" w:hAnsi="GHEA Grapalat"/>
          <w:lang w:val="hy-AM"/>
        </w:rPr>
        <w:t xml:space="preserve"> </w:t>
      </w:r>
      <w:r w:rsidRPr="006846FB">
        <w:rPr>
          <w:rFonts w:ascii="GHEA Grapalat" w:hAnsi="GHEA Grapalat"/>
          <w:lang w:val="hy-AM"/>
        </w:rPr>
        <w:t>պայմանագ</w:t>
      </w:r>
      <w:r w:rsidR="00683B53" w:rsidRPr="006846FB">
        <w:rPr>
          <w:rFonts w:ascii="GHEA Grapalat" w:hAnsi="GHEA Grapalat"/>
          <w:lang w:val="hy-AM"/>
        </w:rPr>
        <w:t xml:space="preserve">րերում կատարել փոփոխություններ` դրանցով նախատեսված աշխատանքների կատարման և ծառայությունների մատուցման վերջնաժամկետը երկարաձգելով մինչև </w:t>
      </w:r>
      <w:r w:rsidR="00614A08" w:rsidRPr="006846FB">
        <w:rPr>
          <w:rFonts w:ascii="GHEA Grapalat" w:hAnsi="GHEA Grapalat"/>
          <w:lang w:val="hy-AM"/>
        </w:rPr>
        <w:t xml:space="preserve">2021 թվականի </w:t>
      </w:r>
      <w:r w:rsidR="00870254" w:rsidRPr="006846FB">
        <w:rPr>
          <w:rFonts w:ascii="GHEA Grapalat" w:hAnsi="GHEA Grapalat"/>
          <w:lang w:val="hy-AM"/>
        </w:rPr>
        <w:t>սեպտեմբերի 1</w:t>
      </w:r>
      <w:r w:rsidR="00614A08" w:rsidRPr="006846FB">
        <w:rPr>
          <w:rFonts w:ascii="GHEA Grapalat" w:hAnsi="GHEA Grapalat"/>
          <w:lang w:val="hy-AM"/>
        </w:rPr>
        <w:t>-ը ներառյալ</w:t>
      </w:r>
      <w:r w:rsidRPr="006846FB">
        <w:rPr>
          <w:rFonts w:ascii="GHEA Grapalat" w:hAnsi="GHEA Grapalat"/>
          <w:lang w:val="hy-AM"/>
        </w:rPr>
        <w:t>:</w:t>
      </w:r>
      <w:r w:rsidR="006509A7" w:rsidRPr="006846FB">
        <w:rPr>
          <w:rFonts w:ascii="GHEA Grapalat" w:hAnsi="GHEA Grapalat"/>
          <w:lang w:val="hy-AM"/>
        </w:rPr>
        <w:t xml:space="preserve"> </w:t>
      </w:r>
    </w:p>
    <w:p w:rsidR="005A38A5" w:rsidRPr="006846FB" w:rsidRDefault="005A38A5" w:rsidP="00E12E05">
      <w:pPr>
        <w:pStyle w:val="ListParagraph"/>
        <w:numPr>
          <w:ilvl w:val="0"/>
          <w:numId w:val="7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 w:cs="Sylfaen"/>
          <w:lang w:val="hy-AM"/>
        </w:rPr>
        <w:t>ՀՀ</w:t>
      </w:r>
      <w:r w:rsidRPr="006846FB">
        <w:rPr>
          <w:rFonts w:ascii="GHEA Grapalat" w:hAnsi="GHEA Grapalat"/>
          <w:lang w:val="hy-AM"/>
        </w:rPr>
        <w:t xml:space="preserve"> 2021 թվականի պետական բյուջեի 1075. «Մշակութային ժառանգության ծրագիր» ծրագրի «32001. Ներդրումներ թանգարանների և պատկերասրահների հիմնանորոգման համար» միջոցառման շրջանակներում «Հայաստանի պատմության թանգարան» ՊՈԱԿ-ի </w:t>
      </w:r>
      <w:r w:rsidR="00977ED8" w:rsidRPr="006846FB">
        <w:rPr>
          <w:rFonts w:ascii="GHEA Grapalat" w:hAnsi="GHEA Grapalat"/>
          <w:lang w:val="hy-AM"/>
        </w:rPr>
        <w:t>ջերմաստիճանի կարգավորման համակարգի տեղադրման</w:t>
      </w:r>
      <w:r w:rsidRPr="006846FB">
        <w:rPr>
          <w:rFonts w:ascii="GHEA Grapalat" w:hAnsi="GHEA Grapalat"/>
          <w:lang w:val="hy-AM"/>
        </w:rPr>
        <w:t xml:space="preserve"> նպատակով 2020 թվականի</w:t>
      </w:r>
      <w:r w:rsidR="00732144" w:rsidRPr="006846FB">
        <w:rPr>
          <w:rFonts w:ascii="GHEA Grapalat" w:hAnsi="GHEA Grapalat"/>
          <w:lang w:val="hy-AM"/>
        </w:rPr>
        <w:t xml:space="preserve"> օգոստոսի 20-ի</w:t>
      </w:r>
      <w:r w:rsidRPr="006846FB">
        <w:rPr>
          <w:rFonts w:ascii="GHEA Grapalat" w:hAnsi="GHEA Grapalat"/>
          <w:lang w:val="hy-AM"/>
        </w:rPr>
        <w:t>ն</w:t>
      </w:r>
      <w:r w:rsidR="00732144" w:rsidRPr="006846FB">
        <w:rPr>
          <w:rFonts w:ascii="GHEA Grapalat" w:hAnsi="GHEA Grapalat"/>
          <w:lang w:val="hy-AM"/>
        </w:rPr>
        <w:t xml:space="preserve"> «Բաղրամյանշին»</w:t>
      </w:r>
      <w:r w:rsidR="00CA5A12" w:rsidRPr="006846FB">
        <w:rPr>
          <w:rFonts w:ascii="GHEA Grapalat" w:hAnsi="GHEA Grapalat"/>
          <w:lang w:val="hy-AM"/>
        </w:rPr>
        <w:t xml:space="preserve"> ԲԲԸ-ի հետ</w:t>
      </w:r>
      <w:r w:rsidRPr="006846FB">
        <w:rPr>
          <w:rFonts w:ascii="GHEA Grapalat" w:hAnsi="GHEA Grapalat"/>
          <w:lang w:val="hy-AM"/>
        </w:rPr>
        <w:t xml:space="preserve"> կնքված պետության կարիքների </w:t>
      </w:r>
      <w:r w:rsidRPr="006846FB">
        <w:rPr>
          <w:rFonts w:ascii="GHEA Grapalat" w:hAnsi="GHEA Grapalat"/>
          <w:lang w:val="hy-AM"/>
        </w:rPr>
        <w:lastRenderedPageBreak/>
        <w:t>համար կապալային աշխատան</w:t>
      </w:r>
      <w:r w:rsidR="004571FD" w:rsidRPr="006846FB">
        <w:rPr>
          <w:rFonts w:ascii="GHEA Grapalat" w:hAnsi="GHEA Grapalat"/>
          <w:lang w:val="hy-AM"/>
        </w:rPr>
        <w:t xml:space="preserve">քների կատարման պետական գնման N </w:t>
      </w:r>
      <w:r w:rsidRPr="006846FB">
        <w:rPr>
          <w:rFonts w:ascii="GHEA Grapalat" w:hAnsi="GHEA Grapalat"/>
          <w:lang w:val="hy-AM"/>
        </w:rPr>
        <w:t>ՀՀԿԳՄՍՆ</w:t>
      </w:r>
      <w:r w:rsidR="00977ED8" w:rsidRPr="006846FB">
        <w:rPr>
          <w:rFonts w:ascii="GHEA Grapalat" w:hAnsi="GHEA Grapalat"/>
          <w:lang w:val="hy-AM"/>
        </w:rPr>
        <w:t>ՀԲՄ</w:t>
      </w:r>
      <w:r w:rsidRPr="006846FB">
        <w:rPr>
          <w:rFonts w:ascii="GHEA Grapalat" w:hAnsi="GHEA Grapalat"/>
          <w:lang w:val="hy-AM"/>
        </w:rPr>
        <w:t>ԱՇՁԲ-20/</w:t>
      </w:r>
      <w:r w:rsidR="00977ED8" w:rsidRPr="006846FB">
        <w:rPr>
          <w:rFonts w:ascii="GHEA Grapalat" w:hAnsi="GHEA Grapalat"/>
          <w:lang w:val="hy-AM"/>
        </w:rPr>
        <w:t>5</w:t>
      </w:r>
      <w:r w:rsidRPr="006846FB">
        <w:rPr>
          <w:rFonts w:ascii="GHEA Grapalat" w:hAnsi="GHEA Grapalat"/>
          <w:lang w:val="hy-AM"/>
        </w:rPr>
        <w:t xml:space="preserve">, </w:t>
      </w:r>
      <w:r w:rsidR="00CA5A12" w:rsidRPr="006846FB">
        <w:rPr>
          <w:rFonts w:ascii="GHEA Grapalat" w:hAnsi="GHEA Grapalat"/>
          <w:lang w:val="hy-AM"/>
        </w:rPr>
        <w:t xml:space="preserve">2020 թվականի սեպտեմբերի 25-ին «ԳՐԻՀՈՎ ԳԵՈ» ՍՊԸ-ի հետ կնքված կապալային </w:t>
      </w:r>
      <w:r w:rsidRPr="006846FB">
        <w:rPr>
          <w:rFonts w:ascii="GHEA Grapalat" w:hAnsi="GHEA Grapalat"/>
          <w:lang w:val="hy-AM"/>
        </w:rPr>
        <w:t>աշխատանքների որակի տեխնիկական հսկողությա</w:t>
      </w:r>
      <w:r w:rsidR="004571FD" w:rsidRPr="006846FB">
        <w:rPr>
          <w:rFonts w:ascii="GHEA Grapalat" w:hAnsi="GHEA Grapalat"/>
          <w:lang w:val="hy-AM"/>
        </w:rPr>
        <w:t xml:space="preserve">ն ծառայությունների մատուցման N </w:t>
      </w:r>
      <w:r w:rsidRPr="006846FB">
        <w:rPr>
          <w:rFonts w:ascii="GHEA Grapalat" w:hAnsi="GHEA Grapalat"/>
          <w:lang w:val="hy-AM"/>
        </w:rPr>
        <w:t>ՀՀԿԳՄՍՆԳՀԾՁԲ-20/1</w:t>
      </w:r>
      <w:r w:rsidR="00977ED8" w:rsidRPr="006846FB">
        <w:rPr>
          <w:rFonts w:ascii="GHEA Grapalat" w:hAnsi="GHEA Grapalat"/>
          <w:lang w:val="hy-AM"/>
        </w:rPr>
        <w:t>58</w:t>
      </w:r>
      <w:r w:rsidRPr="006846FB">
        <w:rPr>
          <w:rFonts w:ascii="GHEA Grapalat" w:hAnsi="GHEA Grapalat"/>
          <w:lang w:val="hy-AM"/>
        </w:rPr>
        <w:t xml:space="preserve"> և </w:t>
      </w:r>
      <w:r w:rsidR="008B2706" w:rsidRPr="006846FB">
        <w:rPr>
          <w:rFonts w:ascii="GHEA Grapalat" w:hAnsi="GHEA Grapalat"/>
          <w:lang w:val="hy-AM"/>
        </w:rPr>
        <w:t xml:space="preserve">2020 թվականի օգոստոսի 4-ին «Մանանա 1» ՍՊԸ-ի հետ կնքված կապալային աշխատանքների որակի </w:t>
      </w:r>
      <w:r w:rsidRPr="006846FB">
        <w:rPr>
          <w:rFonts w:ascii="GHEA Grapalat" w:hAnsi="GHEA Grapalat"/>
          <w:lang w:val="hy-AM"/>
        </w:rPr>
        <w:t>հեղինակային հսկողությա</w:t>
      </w:r>
      <w:r w:rsidR="004571FD" w:rsidRPr="006846FB">
        <w:rPr>
          <w:rFonts w:ascii="GHEA Grapalat" w:hAnsi="GHEA Grapalat"/>
          <w:lang w:val="hy-AM"/>
        </w:rPr>
        <w:t xml:space="preserve">ն ծառայությունների մատուցման N </w:t>
      </w:r>
      <w:r w:rsidRPr="006846FB">
        <w:rPr>
          <w:rFonts w:ascii="GHEA Grapalat" w:hAnsi="GHEA Grapalat"/>
          <w:lang w:val="hy-AM"/>
        </w:rPr>
        <w:t>ՀՀԿԳՄՍՆՄԱԾՁԲ-20/3</w:t>
      </w:r>
      <w:r w:rsidR="00977ED8" w:rsidRPr="006846FB">
        <w:rPr>
          <w:rFonts w:ascii="GHEA Grapalat" w:hAnsi="GHEA Grapalat"/>
          <w:lang w:val="hy-AM"/>
        </w:rPr>
        <w:t>6</w:t>
      </w:r>
      <w:r w:rsidRPr="006846FB">
        <w:rPr>
          <w:rFonts w:ascii="GHEA Grapalat" w:hAnsi="GHEA Grapalat"/>
          <w:lang w:val="hy-AM"/>
        </w:rPr>
        <w:t xml:space="preserve"> պայմանագրերում կատարել փոփոխություններ` դրանցով նախատեսված աշխատանքների կատարման և ծառայությունների մատուցման վերջնաժամկետը երկարաձգելով մինչև 2021 թվականի </w:t>
      </w:r>
      <w:r w:rsidR="001B64EE" w:rsidRPr="006846FB">
        <w:rPr>
          <w:rFonts w:ascii="GHEA Grapalat" w:hAnsi="GHEA Grapalat"/>
          <w:lang w:val="hy-AM"/>
        </w:rPr>
        <w:t>դեկտեմբերի 25</w:t>
      </w:r>
      <w:r w:rsidRPr="006846FB">
        <w:rPr>
          <w:rFonts w:ascii="GHEA Grapalat" w:hAnsi="GHEA Grapalat"/>
          <w:lang w:val="hy-AM"/>
        </w:rPr>
        <w:t xml:space="preserve">-ը ներառյալ: </w:t>
      </w:r>
    </w:p>
    <w:p w:rsidR="001032CA" w:rsidRPr="006846FB" w:rsidRDefault="00F12446" w:rsidP="00E12E05">
      <w:pPr>
        <w:pStyle w:val="ListParagraph"/>
        <w:numPr>
          <w:ilvl w:val="0"/>
          <w:numId w:val="7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6846FB">
        <w:rPr>
          <w:rFonts w:ascii="GHEA Grapalat" w:hAnsi="GHEA Grapalat"/>
          <w:lang w:val="hy-AM"/>
        </w:rPr>
        <w:t>ՀՀ 2021 թվականի պետական բյուջեի 1168. «Արվեստների ծրագիր» ծրագրի «11021. Թատրոնների շենքերի ընթացիկ նորոգում» միջոցառման շրջանակներում «Ալ</w:t>
      </w:r>
      <w:r w:rsidRPr="006846FB">
        <w:rPr>
          <w:rFonts w:ascii="MS Mincho" w:eastAsia="MS Mincho" w:hAnsi="MS Mincho" w:cs="MS Mincho" w:hint="eastAsia"/>
          <w:lang w:val="hy-AM"/>
        </w:rPr>
        <w:t>․</w:t>
      </w:r>
      <w:r w:rsidRPr="006846FB">
        <w:rPr>
          <w:rFonts w:ascii="GHEA Grapalat" w:hAnsi="GHEA Grapalat" w:cs="GHEA Grapalat"/>
          <w:lang w:val="hy-AM"/>
        </w:rPr>
        <w:t xml:space="preserve"> Սպենդիարյանի անվանա օպերայի և բալետի թատրոն» ՊՈԱԿ-ի </w:t>
      </w:r>
      <w:r w:rsidRPr="006846FB">
        <w:rPr>
          <w:rFonts w:ascii="GHEA Grapalat" w:hAnsi="GHEA Grapalat"/>
          <w:lang w:val="hy-AM"/>
        </w:rPr>
        <w:t>ընթացիկ նորոգման նպատակով 2020 թվականի</w:t>
      </w:r>
      <w:r w:rsidR="00280274" w:rsidRPr="006846FB">
        <w:rPr>
          <w:rFonts w:ascii="GHEA Grapalat" w:hAnsi="GHEA Grapalat"/>
          <w:lang w:val="hy-AM"/>
        </w:rPr>
        <w:t xml:space="preserve"> օգոտսոսի 18-ի</w:t>
      </w:r>
      <w:r w:rsidRPr="006846FB">
        <w:rPr>
          <w:rFonts w:ascii="GHEA Grapalat" w:hAnsi="GHEA Grapalat"/>
          <w:lang w:val="hy-AM"/>
        </w:rPr>
        <w:t xml:space="preserve">ն </w:t>
      </w:r>
      <w:r w:rsidR="00280274" w:rsidRPr="006846FB">
        <w:rPr>
          <w:rFonts w:ascii="GHEA Grapalat" w:hAnsi="GHEA Grapalat"/>
          <w:lang w:val="hy-AM"/>
        </w:rPr>
        <w:t xml:space="preserve">«Արտադրական Բազա» ԲԲԸ-ի հետ </w:t>
      </w:r>
      <w:r w:rsidRPr="006846FB">
        <w:rPr>
          <w:rFonts w:ascii="GHEA Grapalat" w:hAnsi="GHEA Grapalat"/>
          <w:lang w:val="hy-AM"/>
        </w:rPr>
        <w:t xml:space="preserve">կնքված պետության կարիքների համար կապալային աշխատանքների կատարման պետական գնման N ՀՀԿԳՄՍՆԳՀԱՇՁԲ-20/102, </w:t>
      </w:r>
      <w:r w:rsidR="00280274" w:rsidRPr="006846FB">
        <w:rPr>
          <w:rFonts w:ascii="GHEA Grapalat" w:hAnsi="GHEA Grapalat"/>
          <w:lang w:val="hy-AM"/>
        </w:rPr>
        <w:t xml:space="preserve">2020 թվականի սեպտեմբերի 25-ին «Գրիհով Գեո» ՍՊԸ-ի հետ </w:t>
      </w:r>
      <w:r w:rsidR="004A507E" w:rsidRPr="006846FB">
        <w:rPr>
          <w:rFonts w:ascii="GHEA Grapalat" w:hAnsi="GHEA Grapalat"/>
          <w:lang w:val="hy-AM"/>
        </w:rPr>
        <w:t xml:space="preserve">կնքված </w:t>
      </w:r>
      <w:r w:rsidR="00280274" w:rsidRPr="006846FB">
        <w:rPr>
          <w:rFonts w:ascii="GHEA Grapalat" w:hAnsi="GHEA Grapalat"/>
          <w:lang w:val="hy-AM"/>
        </w:rPr>
        <w:t>պետության կարիքների համար կապալային</w:t>
      </w:r>
      <w:r w:rsidRPr="006846FB">
        <w:rPr>
          <w:rFonts w:ascii="GHEA Grapalat" w:hAnsi="GHEA Grapalat"/>
          <w:lang w:val="hy-AM"/>
        </w:rPr>
        <w:t xml:space="preserve"> աշխատանքների որակի տեխնիկական հսկողությա</w:t>
      </w:r>
      <w:r w:rsidR="004571FD" w:rsidRPr="006846FB">
        <w:rPr>
          <w:rFonts w:ascii="GHEA Grapalat" w:hAnsi="GHEA Grapalat"/>
          <w:lang w:val="hy-AM"/>
        </w:rPr>
        <w:t xml:space="preserve">ն ծառայությունների մատուցման N </w:t>
      </w:r>
      <w:r w:rsidRPr="006846FB">
        <w:rPr>
          <w:rFonts w:ascii="GHEA Grapalat" w:hAnsi="GHEA Grapalat"/>
          <w:lang w:val="hy-AM"/>
        </w:rPr>
        <w:t>ՀՀԿԳՄՍՆԳՀԾՁԲ-20/</w:t>
      </w:r>
      <w:r w:rsidR="006811B2" w:rsidRPr="006846FB">
        <w:rPr>
          <w:rFonts w:ascii="GHEA Grapalat" w:hAnsi="GHEA Grapalat"/>
          <w:lang w:val="hy-AM"/>
        </w:rPr>
        <w:t>156</w:t>
      </w:r>
      <w:r w:rsidRPr="006846FB">
        <w:rPr>
          <w:rFonts w:ascii="GHEA Grapalat" w:hAnsi="GHEA Grapalat"/>
          <w:lang w:val="hy-AM"/>
        </w:rPr>
        <w:t xml:space="preserve"> և </w:t>
      </w:r>
      <w:r w:rsidR="004A507E" w:rsidRPr="006846FB">
        <w:rPr>
          <w:rFonts w:ascii="GHEA Grapalat" w:hAnsi="GHEA Grapalat"/>
          <w:lang w:val="hy-AM"/>
        </w:rPr>
        <w:t xml:space="preserve">2020 թվականի օգոստոսի 27-ին «Երևաննախագիծ» ՓԲԸ-ի հետ կնքված պետության կարիքների համար կապալային աշխատանքների որակի </w:t>
      </w:r>
      <w:r w:rsidRPr="006846FB">
        <w:rPr>
          <w:rFonts w:ascii="GHEA Grapalat" w:hAnsi="GHEA Grapalat"/>
          <w:lang w:val="hy-AM"/>
        </w:rPr>
        <w:t>հեղինակային հսկողության</w:t>
      </w:r>
      <w:r w:rsidR="004571FD" w:rsidRPr="006846FB">
        <w:rPr>
          <w:rFonts w:ascii="GHEA Grapalat" w:hAnsi="GHEA Grapalat"/>
          <w:lang w:val="hy-AM"/>
        </w:rPr>
        <w:t xml:space="preserve"> ծառայությունների մատուցման N </w:t>
      </w:r>
      <w:r w:rsidRPr="006846FB">
        <w:rPr>
          <w:rFonts w:ascii="GHEA Grapalat" w:hAnsi="GHEA Grapalat"/>
          <w:lang w:val="hy-AM"/>
        </w:rPr>
        <w:t>ՀՀԿԳՄՍՆՄԱԾՁԲ-20/</w:t>
      </w:r>
      <w:r w:rsidR="009659E4" w:rsidRPr="006846FB">
        <w:rPr>
          <w:rFonts w:ascii="GHEA Grapalat" w:hAnsi="GHEA Grapalat"/>
          <w:lang w:val="hy-AM"/>
        </w:rPr>
        <w:t>49</w:t>
      </w:r>
      <w:r w:rsidRPr="006846FB">
        <w:rPr>
          <w:rFonts w:ascii="GHEA Grapalat" w:hAnsi="GHEA Grapalat"/>
          <w:lang w:val="hy-AM"/>
        </w:rPr>
        <w:t xml:space="preserve"> պայմանագրերում կատարել փոփոխություններ` դրանցով նախատեսված աշխատանքների կատարման և ծառայությունների մատուցման վերջնաժամկետը երկարաձգելով մինչև 2021 </w:t>
      </w:r>
      <w:r w:rsidR="001032CA" w:rsidRPr="006846FB">
        <w:rPr>
          <w:rFonts w:ascii="GHEA Grapalat" w:hAnsi="GHEA Grapalat"/>
          <w:lang w:val="hy-AM"/>
        </w:rPr>
        <w:t xml:space="preserve">թվականի </w:t>
      </w:r>
      <w:r w:rsidR="004A507E" w:rsidRPr="006846FB">
        <w:rPr>
          <w:rFonts w:ascii="GHEA Grapalat" w:hAnsi="GHEA Grapalat"/>
          <w:lang w:val="hy-AM"/>
        </w:rPr>
        <w:t>հուլիսի 1</w:t>
      </w:r>
      <w:r w:rsidR="001032CA" w:rsidRPr="006846FB">
        <w:rPr>
          <w:rFonts w:ascii="GHEA Grapalat" w:hAnsi="GHEA Grapalat"/>
          <w:lang w:val="hy-AM"/>
        </w:rPr>
        <w:t>-ը ներառյալ:</w:t>
      </w:r>
    </w:p>
    <w:p w:rsidR="00C65C82" w:rsidRPr="006846FB" w:rsidRDefault="00245980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9215F">
        <w:rPr>
          <w:rFonts w:ascii="GHEA Grapalat" w:hAnsi="GHEA Grapalat"/>
          <w:sz w:val="24"/>
          <w:szCs w:val="24"/>
          <w:lang w:val="hy-AM"/>
        </w:rPr>
        <w:t>5</w:t>
      </w:r>
      <w:r w:rsidR="00C65C82" w:rsidRPr="0069215F">
        <w:rPr>
          <w:rFonts w:ascii="Sylfaen" w:hAnsi="Sylfaen"/>
          <w:sz w:val="24"/>
          <w:szCs w:val="24"/>
          <w:lang w:val="hy-AM"/>
        </w:rPr>
        <w:t>.</w:t>
      </w:r>
      <w:r w:rsidR="00C65C82" w:rsidRPr="0069215F">
        <w:rPr>
          <w:rFonts w:ascii="Cambria Math" w:hAnsi="Cambria Math"/>
          <w:sz w:val="24"/>
          <w:szCs w:val="24"/>
          <w:lang w:val="hy-AM"/>
        </w:rPr>
        <w:t xml:space="preserve"> </w:t>
      </w:r>
      <w:r w:rsidR="00C65C82" w:rsidRPr="0069215F">
        <w:rPr>
          <w:rFonts w:ascii="GHEA Grapalat" w:hAnsi="GHEA Grapalat"/>
          <w:sz w:val="24"/>
          <w:szCs w:val="24"/>
          <w:lang w:val="hy-AM"/>
        </w:rPr>
        <w:t>Թույլատրել ՀՀ քաղաքաշինության կոմիտեին</w:t>
      </w:r>
      <w:r w:rsidR="006846FB" w:rsidRPr="0069215F">
        <w:rPr>
          <w:rFonts w:ascii="GHEA Grapalat" w:hAnsi="GHEA Grapalat"/>
          <w:sz w:val="24"/>
          <w:szCs w:val="24"/>
          <w:lang w:val="hy-AM"/>
        </w:rPr>
        <w:t>՝</w:t>
      </w:r>
      <w:r w:rsidR="00C65C82" w:rsidRPr="0069215F">
        <w:rPr>
          <w:rFonts w:ascii="GHEA Grapalat" w:hAnsi="GHEA Grapalat"/>
          <w:sz w:val="24"/>
          <w:szCs w:val="24"/>
          <w:lang w:val="hy-AM"/>
        </w:rPr>
        <w:t xml:space="preserve"> Երևանի թիվ 22 հիմնական դպրոցի նորոգման նպատակով կատարել ձեռքբերվող աշխատանքների փոխարինում այլ բ</w:t>
      </w:r>
      <w:r w:rsidR="005749A2" w:rsidRPr="0069215F">
        <w:rPr>
          <w:rFonts w:ascii="GHEA Grapalat" w:hAnsi="GHEA Grapalat"/>
          <w:sz w:val="24"/>
          <w:szCs w:val="24"/>
          <w:lang w:val="hy-AM"/>
        </w:rPr>
        <w:t>նութագրեր ունեցող աշխատանքներով</w:t>
      </w:r>
      <w:r w:rsidR="006846FB" w:rsidRPr="0069215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A42B3" w:rsidRPr="0069215F">
        <w:rPr>
          <w:rFonts w:ascii="GHEA Grapalat" w:hAnsi="GHEA Grapalat"/>
          <w:sz w:val="24"/>
          <w:szCs w:val="24"/>
          <w:lang w:val="hy-AM"/>
        </w:rPr>
        <w:t>փոփոխություններ կատարել</w:t>
      </w:r>
      <w:r w:rsidR="006846FB" w:rsidRPr="0069215F">
        <w:rPr>
          <w:rFonts w:ascii="GHEA Grapalat" w:hAnsi="GHEA Grapalat"/>
          <w:sz w:val="24"/>
          <w:szCs w:val="24"/>
          <w:lang w:val="hy-AM"/>
        </w:rPr>
        <w:t>ով</w:t>
      </w:r>
      <w:r w:rsidR="000A42B3" w:rsidRPr="0069215F">
        <w:rPr>
          <w:rFonts w:ascii="GHEA Grapalat" w:hAnsi="GHEA Grapalat"/>
          <w:sz w:val="24"/>
          <w:szCs w:val="24"/>
          <w:lang w:val="hy-AM"/>
        </w:rPr>
        <w:t xml:space="preserve"> 2018 թվականի սեպտեմբերի 17-ի</w:t>
      </w:r>
      <w:r w:rsidR="006846FB" w:rsidRPr="0069215F">
        <w:rPr>
          <w:rFonts w:ascii="GHEA Grapalat" w:hAnsi="GHEA Grapalat"/>
          <w:sz w:val="24"/>
          <w:szCs w:val="24"/>
          <w:lang w:val="hy-AM"/>
        </w:rPr>
        <w:t>ն</w:t>
      </w:r>
      <w:r w:rsidR="000A42B3" w:rsidRPr="0069215F">
        <w:rPr>
          <w:rFonts w:ascii="GHEA Grapalat" w:hAnsi="GHEA Grapalat"/>
          <w:sz w:val="24"/>
          <w:szCs w:val="24"/>
          <w:lang w:val="hy-AM"/>
        </w:rPr>
        <w:t xml:space="preserve"> «ՍՆԱՐ» ՍՊԸ-ի հետ կնքված </w:t>
      </w:r>
      <w:r w:rsidR="00E107EB" w:rsidRPr="0069215F">
        <w:rPr>
          <w:rFonts w:ascii="GHEA Grapalat" w:hAnsi="GHEA Grapalat"/>
          <w:sz w:val="24"/>
          <w:szCs w:val="24"/>
          <w:lang w:val="hy-AM"/>
        </w:rPr>
        <w:t xml:space="preserve">N ՀՀՔՊԿ-ԲՄԱՇՁԲ-18/2 </w:t>
      </w:r>
      <w:r w:rsidR="000A42B3" w:rsidRPr="0069215F">
        <w:rPr>
          <w:rFonts w:ascii="GHEA Grapalat" w:hAnsi="GHEA Grapalat"/>
          <w:sz w:val="24"/>
          <w:szCs w:val="24"/>
          <w:lang w:val="hy-AM"/>
        </w:rPr>
        <w:t>պայմանագրում</w:t>
      </w:r>
      <w:r w:rsidR="006846FB" w:rsidRPr="0069215F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15F" w:rsidRPr="0069215F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6846FB" w:rsidRPr="0069215F">
        <w:rPr>
          <w:rFonts w:ascii="GHEA Grapalat" w:hAnsi="GHEA Grapalat"/>
          <w:sz w:val="24"/>
          <w:szCs w:val="24"/>
          <w:lang w:val="hy-AM"/>
        </w:rPr>
        <w:t xml:space="preserve">պայմանագրի գնի </w:t>
      </w:r>
      <w:r w:rsidR="0069215F" w:rsidRPr="0069215F">
        <w:rPr>
          <w:rFonts w:ascii="GHEA Grapalat" w:hAnsi="GHEA Grapalat"/>
          <w:sz w:val="24"/>
          <w:szCs w:val="24"/>
          <w:lang w:val="hy-AM"/>
        </w:rPr>
        <w:t>2</w:t>
      </w:r>
      <w:r w:rsidR="007E43EE">
        <w:rPr>
          <w:rFonts w:ascii="GHEA Grapalat" w:hAnsi="GHEA Grapalat"/>
          <w:sz w:val="24"/>
          <w:szCs w:val="24"/>
          <w:lang w:val="hy-AM"/>
        </w:rPr>
        <w:t>5</w:t>
      </w:r>
      <w:r w:rsidR="006846FB" w:rsidRPr="0069215F">
        <w:rPr>
          <w:rFonts w:ascii="GHEA Grapalat" w:hAnsi="GHEA Grapalat"/>
          <w:sz w:val="24"/>
          <w:szCs w:val="24"/>
          <w:lang w:val="hy-AM"/>
        </w:rPr>
        <w:t xml:space="preserve"> տոկոսի չափով՝</w:t>
      </w:r>
      <w:r w:rsidR="000A42B3" w:rsidRPr="006921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C82" w:rsidRPr="0069215F">
        <w:rPr>
          <w:rFonts w:ascii="GHEA Grapalat" w:hAnsi="GHEA Grapalat"/>
          <w:sz w:val="24"/>
          <w:szCs w:val="24"/>
          <w:lang w:val="hy-AM"/>
        </w:rPr>
        <w:t xml:space="preserve">չկիրառելով ՀՀ </w:t>
      </w:r>
      <w:r w:rsidR="00C65C82" w:rsidRPr="0069215F">
        <w:rPr>
          <w:rFonts w:ascii="GHEA Grapalat" w:hAnsi="GHEA Grapalat"/>
          <w:sz w:val="24"/>
          <w:szCs w:val="24"/>
          <w:lang w:val="hy-AM"/>
        </w:rPr>
        <w:lastRenderedPageBreak/>
        <w:t>կառավարության 2017 թվականի մայիսի 4-ի N 526-Ն որոշմամբ հաստատված կարգի 56-րդ կետի 3-րդ ենթակետի պահանջները:</w:t>
      </w:r>
    </w:p>
    <w:p w:rsidR="00C631A7" w:rsidRPr="006846FB" w:rsidRDefault="00245980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846FB">
        <w:rPr>
          <w:rFonts w:ascii="Sylfaen" w:hAnsi="Sylfaen"/>
          <w:sz w:val="24"/>
          <w:szCs w:val="24"/>
          <w:lang w:val="hy-AM"/>
        </w:rPr>
        <w:t>6</w:t>
      </w:r>
      <w:r w:rsidR="000D34EC" w:rsidRPr="006846FB">
        <w:rPr>
          <w:rFonts w:ascii="Sylfaen" w:hAnsi="Sylfaen"/>
          <w:sz w:val="24"/>
          <w:szCs w:val="24"/>
          <w:lang w:val="hy-AM"/>
        </w:rPr>
        <w:t>.</w:t>
      </w:r>
      <w:r w:rsidR="00A066A3" w:rsidRPr="006846FB">
        <w:rPr>
          <w:rFonts w:ascii="Cambria Math" w:hAnsi="Cambria Math"/>
          <w:sz w:val="24"/>
          <w:szCs w:val="24"/>
          <w:lang w:val="hy-AM"/>
        </w:rPr>
        <w:t xml:space="preserve"> </w:t>
      </w:r>
      <w:r w:rsidR="00C631A7" w:rsidRPr="006846FB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հա</w:t>
      </w:r>
      <w:r w:rsidR="00C631A7" w:rsidRPr="006846FB">
        <w:rPr>
          <w:rFonts w:ascii="GHEA Grapalat" w:hAnsi="GHEA Grapalat"/>
          <w:sz w:val="24"/>
          <w:szCs w:val="24"/>
          <w:lang w:val="hy-AM"/>
        </w:rPr>
        <w:softHyphen/>
      </w:r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ջորդող օրվանից: </w:t>
      </w:r>
    </w:p>
    <w:p w:rsidR="00C47652" w:rsidRPr="006846FB" w:rsidRDefault="0002210E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377403" w:rsidRPr="006846FB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</w:p>
    <w:p w:rsidR="00C47652" w:rsidRPr="006846FB" w:rsidRDefault="00C47652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6846FB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47652" w:rsidRPr="006846FB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C631A7" w:rsidRPr="006846FB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912200"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sectPr w:rsidR="00C631A7" w:rsidRPr="006846FB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C5" w:rsidRDefault="003963C5" w:rsidP="009D58F6">
      <w:r>
        <w:separator/>
      </w:r>
    </w:p>
  </w:endnote>
  <w:endnote w:type="continuationSeparator" w:id="0">
    <w:p w:rsidR="003963C5" w:rsidRDefault="003963C5" w:rsidP="009D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3963C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963C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963C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C5" w:rsidRDefault="003963C5" w:rsidP="009D58F6">
      <w:r>
        <w:separator/>
      </w:r>
    </w:p>
  </w:footnote>
  <w:footnote w:type="continuationSeparator" w:id="0">
    <w:p w:rsidR="003963C5" w:rsidRDefault="003963C5" w:rsidP="009D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631A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A7"/>
    <w:rsid w:val="00000624"/>
    <w:rsid w:val="0002210E"/>
    <w:rsid w:val="000306DA"/>
    <w:rsid w:val="00051185"/>
    <w:rsid w:val="00054058"/>
    <w:rsid w:val="000571B3"/>
    <w:rsid w:val="0006796F"/>
    <w:rsid w:val="000836ED"/>
    <w:rsid w:val="0008673A"/>
    <w:rsid w:val="00096089"/>
    <w:rsid w:val="000A42B3"/>
    <w:rsid w:val="000A70ED"/>
    <w:rsid w:val="000D173F"/>
    <w:rsid w:val="000D34EC"/>
    <w:rsid w:val="000D5A79"/>
    <w:rsid w:val="000E3B29"/>
    <w:rsid w:val="000F0E13"/>
    <w:rsid w:val="000F1634"/>
    <w:rsid w:val="001032CA"/>
    <w:rsid w:val="00105DF5"/>
    <w:rsid w:val="0012379E"/>
    <w:rsid w:val="00123BDD"/>
    <w:rsid w:val="0015123B"/>
    <w:rsid w:val="0015420F"/>
    <w:rsid w:val="00160D07"/>
    <w:rsid w:val="00162A7F"/>
    <w:rsid w:val="001664E1"/>
    <w:rsid w:val="0017635A"/>
    <w:rsid w:val="00186AAA"/>
    <w:rsid w:val="00196682"/>
    <w:rsid w:val="001A3DEA"/>
    <w:rsid w:val="001B29AF"/>
    <w:rsid w:val="001B30A2"/>
    <w:rsid w:val="001B64EE"/>
    <w:rsid w:val="001C0443"/>
    <w:rsid w:val="001D2C1E"/>
    <w:rsid w:val="001D667C"/>
    <w:rsid w:val="001E3418"/>
    <w:rsid w:val="00201F92"/>
    <w:rsid w:val="002077E4"/>
    <w:rsid w:val="002237EA"/>
    <w:rsid w:val="00223FD4"/>
    <w:rsid w:val="00224B43"/>
    <w:rsid w:val="002252B0"/>
    <w:rsid w:val="00245980"/>
    <w:rsid w:val="0027664E"/>
    <w:rsid w:val="00280274"/>
    <w:rsid w:val="00294B15"/>
    <w:rsid w:val="002A5A4E"/>
    <w:rsid w:val="002C0945"/>
    <w:rsid w:val="002C6519"/>
    <w:rsid w:val="002C780C"/>
    <w:rsid w:val="002D13FD"/>
    <w:rsid w:val="002E0656"/>
    <w:rsid w:val="002F1B4C"/>
    <w:rsid w:val="002F34FE"/>
    <w:rsid w:val="002F4DED"/>
    <w:rsid w:val="00303907"/>
    <w:rsid w:val="00310528"/>
    <w:rsid w:val="00327265"/>
    <w:rsid w:val="00330396"/>
    <w:rsid w:val="003343AB"/>
    <w:rsid w:val="00335E99"/>
    <w:rsid w:val="00346677"/>
    <w:rsid w:val="00346778"/>
    <w:rsid w:val="00361B49"/>
    <w:rsid w:val="00377403"/>
    <w:rsid w:val="003963C5"/>
    <w:rsid w:val="003A1E69"/>
    <w:rsid w:val="003B1E6D"/>
    <w:rsid w:val="003C0DF9"/>
    <w:rsid w:val="003E05F2"/>
    <w:rsid w:val="003E38E9"/>
    <w:rsid w:val="003F4726"/>
    <w:rsid w:val="003F6419"/>
    <w:rsid w:val="004307F9"/>
    <w:rsid w:val="00437E41"/>
    <w:rsid w:val="004403C4"/>
    <w:rsid w:val="004571FD"/>
    <w:rsid w:val="0045780B"/>
    <w:rsid w:val="00474DEA"/>
    <w:rsid w:val="0048553B"/>
    <w:rsid w:val="00493A1D"/>
    <w:rsid w:val="00495F6C"/>
    <w:rsid w:val="004A507E"/>
    <w:rsid w:val="004C12E8"/>
    <w:rsid w:val="004C1E48"/>
    <w:rsid w:val="004D4C28"/>
    <w:rsid w:val="004D7DBF"/>
    <w:rsid w:val="004E06F9"/>
    <w:rsid w:val="004F5391"/>
    <w:rsid w:val="004F7E8A"/>
    <w:rsid w:val="00512136"/>
    <w:rsid w:val="00522621"/>
    <w:rsid w:val="0052344E"/>
    <w:rsid w:val="00534F50"/>
    <w:rsid w:val="0054650D"/>
    <w:rsid w:val="005475DD"/>
    <w:rsid w:val="0055506F"/>
    <w:rsid w:val="005744A3"/>
    <w:rsid w:val="005745C3"/>
    <w:rsid w:val="005749A2"/>
    <w:rsid w:val="00590E53"/>
    <w:rsid w:val="005A38A5"/>
    <w:rsid w:val="005B0027"/>
    <w:rsid w:val="005B4534"/>
    <w:rsid w:val="005D68FF"/>
    <w:rsid w:val="005E00BD"/>
    <w:rsid w:val="005E17E2"/>
    <w:rsid w:val="0060353B"/>
    <w:rsid w:val="00614A08"/>
    <w:rsid w:val="006509A7"/>
    <w:rsid w:val="006539B3"/>
    <w:rsid w:val="006776A6"/>
    <w:rsid w:val="006811B2"/>
    <w:rsid w:val="00683B53"/>
    <w:rsid w:val="006846FB"/>
    <w:rsid w:val="0069215F"/>
    <w:rsid w:val="006C493C"/>
    <w:rsid w:val="006D1239"/>
    <w:rsid w:val="006D41CA"/>
    <w:rsid w:val="006D67A9"/>
    <w:rsid w:val="006F489A"/>
    <w:rsid w:val="007142A4"/>
    <w:rsid w:val="00722809"/>
    <w:rsid w:val="00732144"/>
    <w:rsid w:val="00732EC3"/>
    <w:rsid w:val="007476A3"/>
    <w:rsid w:val="00775D26"/>
    <w:rsid w:val="007917B7"/>
    <w:rsid w:val="007A4F47"/>
    <w:rsid w:val="007B305D"/>
    <w:rsid w:val="007D3C71"/>
    <w:rsid w:val="007E43EE"/>
    <w:rsid w:val="0080505A"/>
    <w:rsid w:val="00810027"/>
    <w:rsid w:val="008138E4"/>
    <w:rsid w:val="008176F7"/>
    <w:rsid w:val="00821F5A"/>
    <w:rsid w:val="008275B1"/>
    <w:rsid w:val="00827DD4"/>
    <w:rsid w:val="00836F07"/>
    <w:rsid w:val="00847EF9"/>
    <w:rsid w:val="00854C25"/>
    <w:rsid w:val="00870254"/>
    <w:rsid w:val="008A0408"/>
    <w:rsid w:val="008B236D"/>
    <w:rsid w:val="008B2706"/>
    <w:rsid w:val="00910C48"/>
    <w:rsid w:val="00912200"/>
    <w:rsid w:val="00914499"/>
    <w:rsid w:val="009232AC"/>
    <w:rsid w:val="009637A6"/>
    <w:rsid w:val="00965186"/>
    <w:rsid w:val="009659E4"/>
    <w:rsid w:val="00975710"/>
    <w:rsid w:val="00977ED8"/>
    <w:rsid w:val="00993913"/>
    <w:rsid w:val="009B3645"/>
    <w:rsid w:val="009C5A86"/>
    <w:rsid w:val="009D2317"/>
    <w:rsid w:val="009D3897"/>
    <w:rsid w:val="009D4BB9"/>
    <w:rsid w:val="009D58F6"/>
    <w:rsid w:val="009F0233"/>
    <w:rsid w:val="00A066A3"/>
    <w:rsid w:val="00A07164"/>
    <w:rsid w:val="00A20370"/>
    <w:rsid w:val="00A24A5F"/>
    <w:rsid w:val="00A339FE"/>
    <w:rsid w:val="00A4017B"/>
    <w:rsid w:val="00A41702"/>
    <w:rsid w:val="00A701CC"/>
    <w:rsid w:val="00A716BF"/>
    <w:rsid w:val="00A732DD"/>
    <w:rsid w:val="00A75247"/>
    <w:rsid w:val="00A930ED"/>
    <w:rsid w:val="00A934D1"/>
    <w:rsid w:val="00A94785"/>
    <w:rsid w:val="00A95FFC"/>
    <w:rsid w:val="00AC42B0"/>
    <w:rsid w:val="00AC51EB"/>
    <w:rsid w:val="00AD6113"/>
    <w:rsid w:val="00B0515A"/>
    <w:rsid w:val="00B05654"/>
    <w:rsid w:val="00B163FA"/>
    <w:rsid w:val="00B40A39"/>
    <w:rsid w:val="00B47996"/>
    <w:rsid w:val="00B511CE"/>
    <w:rsid w:val="00B529AF"/>
    <w:rsid w:val="00B921AB"/>
    <w:rsid w:val="00B93791"/>
    <w:rsid w:val="00B96CCC"/>
    <w:rsid w:val="00BC6328"/>
    <w:rsid w:val="00BD08DD"/>
    <w:rsid w:val="00C00EA5"/>
    <w:rsid w:val="00C175D0"/>
    <w:rsid w:val="00C17CA1"/>
    <w:rsid w:val="00C47652"/>
    <w:rsid w:val="00C631A7"/>
    <w:rsid w:val="00C6433C"/>
    <w:rsid w:val="00C65C82"/>
    <w:rsid w:val="00C92246"/>
    <w:rsid w:val="00CA3AE9"/>
    <w:rsid w:val="00CA4D1E"/>
    <w:rsid w:val="00CA5A12"/>
    <w:rsid w:val="00CD7E7F"/>
    <w:rsid w:val="00CE1854"/>
    <w:rsid w:val="00CF19FA"/>
    <w:rsid w:val="00D0434B"/>
    <w:rsid w:val="00D108DF"/>
    <w:rsid w:val="00D411FB"/>
    <w:rsid w:val="00D42D31"/>
    <w:rsid w:val="00D576A4"/>
    <w:rsid w:val="00D61DFA"/>
    <w:rsid w:val="00D77AB5"/>
    <w:rsid w:val="00D82FB2"/>
    <w:rsid w:val="00D82FC7"/>
    <w:rsid w:val="00D953D0"/>
    <w:rsid w:val="00D9638F"/>
    <w:rsid w:val="00DB2AE9"/>
    <w:rsid w:val="00DE4E40"/>
    <w:rsid w:val="00E07BFC"/>
    <w:rsid w:val="00E107EB"/>
    <w:rsid w:val="00E12E05"/>
    <w:rsid w:val="00E163C5"/>
    <w:rsid w:val="00E246E2"/>
    <w:rsid w:val="00E248D7"/>
    <w:rsid w:val="00E43D95"/>
    <w:rsid w:val="00E5691B"/>
    <w:rsid w:val="00E65E75"/>
    <w:rsid w:val="00E83248"/>
    <w:rsid w:val="00E90409"/>
    <w:rsid w:val="00EA1E9F"/>
    <w:rsid w:val="00F04205"/>
    <w:rsid w:val="00F0443A"/>
    <w:rsid w:val="00F12446"/>
    <w:rsid w:val="00F21438"/>
    <w:rsid w:val="00F3650F"/>
    <w:rsid w:val="00F370F7"/>
    <w:rsid w:val="00F44F7F"/>
    <w:rsid w:val="00F451FD"/>
    <w:rsid w:val="00F842B6"/>
    <w:rsid w:val="00FA3F1E"/>
    <w:rsid w:val="00FA6D46"/>
    <w:rsid w:val="00FC1D5D"/>
    <w:rsid w:val="00FC429D"/>
    <w:rsid w:val="00FD229A"/>
    <w:rsid w:val="00FD2352"/>
    <w:rsid w:val="00FE0D08"/>
    <w:rsid w:val="00FE3A41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8</Pages>
  <Words>1791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https://mul2.gov.am/tasks/408954/oneclick/voroshum.docx?token=4f9dac31761d58751bfd59d81d222f37</cp:keywords>
  <cp:lastModifiedBy>User</cp:lastModifiedBy>
  <cp:revision>101</cp:revision>
  <cp:lastPrinted>2021-03-12T06:40:00Z</cp:lastPrinted>
  <dcterms:created xsi:type="dcterms:W3CDTF">2020-03-18T15:11:00Z</dcterms:created>
  <dcterms:modified xsi:type="dcterms:W3CDTF">2021-03-23T14:18:00Z</dcterms:modified>
</cp:coreProperties>
</file>