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3FA" w:rsidRPr="00283F82" w:rsidRDefault="00BE33FA" w:rsidP="00283F82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BE33FA" w:rsidRPr="00283F82" w:rsidRDefault="00BE33FA" w:rsidP="00283F82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BE33FA" w:rsidRPr="00283F82" w:rsidRDefault="00BE33FA" w:rsidP="00283F82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283F82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BE33FA" w:rsidRPr="00283F82" w:rsidRDefault="007C3E4C" w:rsidP="00283F82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283F82">
        <w:rPr>
          <w:rFonts w:ascii="GHEA Grapalat" w:eastAsia="GHEA Grapalat" w:hAnsi="GHEA Grapalat" w:cs="GHEA Grapalat"/>
          <w:lang w:val="hy-AM"/>
        </w:rPr>
        <w:t>«</w:t>
      </w:r>
      <w:r w:rsidRPr="00283F82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283F82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283F82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2019 </w:t>
      </w:r>
      <w:r w:rsidRPr="00283F82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ՆՈՅԵՄԲԵՐ</w:t>
      </w:r>
      <w:r w:rsidRPr="00283F82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21-</w:t>
      </w:r>
      <w:r w:rsidRPr="00283F82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N1667-Ն </w:t>
      </w:r>
      <w:r w:rsidRPr="00283F82">
        <w:rPr>
          <w:rFonts w:ascii="GHEA Grapalat" w:hAnsi="GHEA Grapalat" w:cs="Calibri"/>
          <w:b/>
          <w:shd w:val="clear" w:color="auto" w:fill="FFFFFF"/>
          <w:lang w:val="hy-AM"/>
        </w:rPr>
        <w:t xml:space="preserve">ՈՐՈՇՄԱՆ ՄԵՋ ՓՈՓՈԽՈՒԹՅՈՒՆ ԵՎ ԼՐԱՑՈՒՄ </w:t>
      </w:r>
      <w:r w:rsidRPr="00283F82">
        <w:rPr>
          <w:rFonts w:ascii="GHEA Grapalat" w:eastAsia="Calibri" w:hAnsi="GHEA Grapalat" w:cs="Calibri"/>
          <w:b/>
          <w:lang w:val="hy-AM"/>
        </w:rPr>
        <w:t>ԵՎ</w:t>
      </w:r>
      <w:r w:rsidR="007224B1"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="00A02B7D"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2020</w:t>
      </w:r>
      <w:r w:rsidR="00BE33FA"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BE33FA" w:rsidRPr="00283F82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="00BE33FA"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="00BE33FA" w:rsidRPr="00283F82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="00A02B7D"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29</w:t>
      </w:r>
      <w:r w:rsidR="00BE33FA"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 w:rsidR="00BE33FA" w:rsidRPr="00283F82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="00A02B7D"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N160</w:t>
      </w:r>
      <w:r w:rsidR="00BE33FA"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3-</w:t>
      </w:r>
      <w:r w:rsidR="002F64B3"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Ն</w:t>
      </w:r>
      <w:r w:rsidR="00BE33FA" w:rsidRPr="00283F82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BE33FA" w:rsidRPr="00283F82">
        <w:rPr>
          <w:rFonts w:ascii="GHEA Grapalat" w:hAnsi="GHEA Grapalat" w:cs="Calibri"/>
          <w:b/>
          <w:shd w:val="clear" w:color="auto" w:fill="FFFFFF"/>
          <w:lang w:val="hy-AM"/>
        </w:rPr>
        <w:t xml:space="preserve">ՈՐՈՇՄԱՆ ՄԵՋ </w:t>
      </w:r>
      <w:r w:rsidR="00A02B7D" w:rsidRPr="00283F82">
        <w:rPr>
          <w:rFonts w:ascii="GHEA Grapalat" w:hAnsi="GHEA Grapalat" w:cs="Calibri"/>
          <w:b/>
          <w:shd w:val="clear" w:color="auto" w:fill="FFFFFF"/>
          <w:lang w:val="hy-AM"/>
        </w:rPr>
        <w:t>ՓՈՓՈԽՈՒԹՅՈՒՆ</w:t>
      </w:r>
      <w:r w:rsidRPr="00283F82"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 w:rsidR="00BE33FA" w:rsidRPr="00283F82">
        <w:rPr>
          <w:rFonts w:ascii="GHEA Grapalat" w:hAnsi="GHEA Grapalat" w:cs="Calibri"/>
          <w:b/>
          <w:shd w:val="clear" w:color="auto" w:fill="FFFFFF"/>
          <w:lang w:val="hy-AM"/>
        </w:rPr>
        <w:t>ԿԱՏԱՐԵԼՈՒ ՄԱՍԻՆ</w:t>
      </w:r>
      <w:r w:rsidR="00BE33FA" w:rsidRPr="00283F82">
        <w:rPr>
          <w:rFonts w:ascii="GHEA Grapalat" w:eastAsia="Calibri" w:hAnsi="GHEA Grapalat" w:cs="Calibri"/>
          <w:b/>
          <w:lang w:val="hy-AM"/>
        </w:rPr>
        <w:t xml:space="preserve">» </w:t>
      </w:r>
      <w:r w:rsidR="00BE33FA" w:rsidRPr="00283F82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="00BE33FA" w:rsidRPr="00283F82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="00BE33FA" w:rsidRPr="00283F82">
        <w:rPr>
          <w:rFonts w:ascii="GHEA Grapalat" w:eastAsia="Calibri" w:hAnsi="GHEA Grapalat" w:cs="Calibri"/>
          <w:b/>
          <w:caps/>
          <w:lang w:val="hy-AM"/>
        </w:rPr>
        <w:t>ՈՐՈՇ</w:t>
      </w:r>
      <w:r w:rsidRPr="00283F82">
        <w:rPr>
          <w:rFonts w:ascii="GHEA Grapalat" w:eastAsia="Calibri" w:hAnsi="GHEA Grapalat" w:cs="Calibri"/>
          <w:b/>
          <w:caps/>
          <w:lang w:val="hy-AM"/>
        </w:rPr>
        <w:t>ումների</w:t>
      </w:r>
      <w:r w:rsidR="00BE33FA" w:rsidRPr="00283F82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="00BE33FA" w:rsidRPr="00283F82">
        <w:rPr>
          <w:rFonts w:ascii="GHEA Grapalat" w:eastAsia="Calibri" w:hAnsi="GHEA Grapalat" w:cs="Calibri"/>
          <w:b/>
          <w:caps/>
          <w:lang w:val="hy-AM"/>
        </w:rPr>
        <w:t>ՆԱԽԱԳԾ</w:t>
      </w:r>
      <w:r w:rsidRPr="00283F82">
        <w:rPr>
          <w:rFonts w:ascii="GHEA Grapalat" w:eastAsia="Calibri" w:hAnsi="GHEA Grapalat" w:cs="Calibri"/>
          <w:b/>
          <w:caps/>
          <w:lang w:val="hy-AM"/>
        </w:rPr>
        <w:t>եր</w:t>
      </w:r>
      <w:r w:rsidR="00BE33FA" w:rsidRPr="00283F82">
        <w:rPr>
          <w:rFonts w:ascii="GHEA Grapalat" w:eastAsia="Calibri" w:hAnsi="GHEA Grapalat" w:cs="Calibri"/>
          <w:b/>
          <w:caps/>
          <w:lang w:val="hy-AM"/>
        </w:rPr>
        <w:t>Ի</w:t>
      </w:r>
      <w:r w:rsidR="00BE33FA" w:rsidRPr="00283F82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BE33FA" w:rsidRPr="00283F82">
        <w:rPr>
          <w:rFonts w:ascii="GHEA Grapalat" w:eastAsia="Calibri" w:hAnsi="GHEA Grapalat" w:cs="Calibri"/>
          <w:b/>
          <w:lang w:val="hy-AM"/>
        </w:rPr>
        <w:t>ԸՆԴՈՒՆՄԱՆ</w:t>
      </w:r>
    </w:p>
    <w:p w:rsidR="00BE33FA" w:rsidRPr="00283F82" w:rsidRDefault="00BE33FA" w:rsidP="00283F82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BE33FA" w:rsidRPr="00283F82" w:rsidRDefault="00BE33FA" w:rsidP="00283F82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283F82">
        <w:rPr>
          <w:rFonts w:ascii="GHEA Grapalat" w:hAnsi="GHEA Grapalat" w:cs="Calibri"/>
          <w:i/>
          <w:sz w:val="24"/>
          <w:szCs w:val="24"/>
          <w:lang w:val="hy-AM"/>
        </w:rPr>
        <w:t>Ընթացիկ</w:t>
      </w:r>
      <w:r w:rsidRPr="00283F82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283F82">
        <w:rPr>
          <w:rFonts w:ascii="GHEA Grapalat" w:hAnsi="GHEA Grapalat" w:cs="Calibri"/>
          <w:i/>
          <w:sz w:val="24"/>
          <w:szCs w:val="24"/>
          <w:lang w:val="hy-AM"/>
        </w:rPr>
        <w:t>իրավիճակը</w:t>
      </w:r>
      <w:r w:rsidRPr="00283F82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283F82">
        <w:rPr>
          <w:rFonts w:ascii="GHEA Grapalat" w:hAnsi="GHEA Grapalat" w:cs="Calibri"/>
          <w:i/>
          <w:sz w:val="24"/>
          <w:szCs w:val="24"/>
          <w:lang w:val="hy-AM"/>
        </w:rPr>
        <w:t>և</w:t>
      </w:r>
      <w:r w:rsidRPr="00283F82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283F82">
        <w:rPr>
          <w:rFonts w:ascii="GHEA Grapalat" w:hAnsi="GHEA Grapalat" w:cs="Calibri"/>
          <w:i/>
          <w:sz w:val="24"/>
          <w:szCs w:val="24"/>
          <w:lang w:val="hy-AM"/>
        </w:rPr>
        <w:t>իրավական</w:t>
      </w:r>
      <w:r w:rsidRPr="00283F82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283F82">
        <w:rPr>
          <w:rFonts w:ascii="GHEA Grapalat" w:hAnsi="GHEA Grapalat" w:cs="Calibri"/>
          <w:i/>
          <w:sz w:val="24"/>
          <w:szCs w:val="24"/>
          <w:lang w:val="hy-AM"/>
        </w:rPr>
        <w:t>ակտի</w:t>
      </w:r>
      <w:r w:rsidRPr="00283F82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283F82">
        <w:rPr>
          <w:rFonts w:ascii="GHEA Grapalat" w:hAnsi="GHEA Grapalat" w:cs="Calibri"/>
          <w:i/>
          <w:sz w:val="24"/>
          <w:szCs w:val="24"/>
          <w:lang w:val="hy-AM"/>
        </w:rPr>
        <w:t>ընդունման</w:t>
      </w:r>
      <w:r w:rsidRPr="00283F82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283F82">
        <w:rPr>
          <w:rFonts w:ascii="GHEA Grapalat" w:hAnsi="GHEA Grapalat" w:cs="Calibri"/>
          <w:i/>
          <w:sz w:val="24"/>
          <w:szCs w:val="24"/>
          <w:lang w:val="hy-AM"/>
        </w:rPr>
        <w:t>անհրաժեշտությունը</w:t>
      </w:r>
    </w:p>
    <w:p w:rsidR="007224B1" w:rsidRPr="00283F82" w:rsidRDefault="007224B1" w:rsidP="00283F82">
      <w:pPr>
        <w:tabs>
          <w:tab w:val="left" w:pos="567"/>
        </w:tabs>
        <w:spacing w:line="360" w:lineRule="auto"/>
        <w:jc w:val="both"/>
        <w:rPr>
          <w:rFonts w:ascii="GHEA Grapalat" w:eastAsia="MS Mincho" w:hAnsi="GHEA Grapalat" w:cs="MS Mincho"/>
          <w:lang w:val="hy-AM"/>
        </w:rPr>
      </w:pPr>
      <w:r w:rsidRPr="00283F82">
        <w:rPr>
          <w:rFonts w:ascii="GHEA Grapalat" w:hAnsi="GHEA Grapalat" w:cs="Calibri"/>
          <w:shd w:val="clear" w:color="auto" w:fill="FFFFFF"/>
          <w:lang w:val="hy-AM"/>
        </w:rPr>
        <w:tab/>
        <w:t>Հայաստանի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նոյեմբեր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21-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N1667-Ն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որոշման մեջ փոփոխություններ կատարելու մասին</w:t>
      </w:r>
      <w:r w:rsidRPr="00283F82">
        <w:rPr>
          <w:rFonts w:ascii="GHEA Grapalat" w:eastAsia="Calibri" w:hAnsi="GHEA Grapalat" w:cs="Calibri"/>
          <w:b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անհրաժեշտությունը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բխում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է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hAnsi="GHEA Grapalat"/>
          <w:lang w:val="hy-AM"/>
        </w:rPr>
        <w:t>Սևանա լճում սիգի արդյունագործական որսի գործընթացի իրականացման կարգավորման անհրաժեշտությունից։</w:t>
      </w:r>
      <w:r w:rsidRPr="00283F82">
        <w:rPr>
          <w:rFonts w:ascii="GHEA Grapalat" w:eastAsia="Calibri" w:hAnsi="GHEA Grapalat" w:cs="Calibri"/>
          <w:lang w:val="hy-AM"/>
        </w:rPr>
        <w:t xml:space="preserve"> Փոփոխություն կատարելու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անհրաժեշտությունը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պայմանավորված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է Սևանա լճում արդյունագործական նպատակերով որսի իրականացման գորշնթացը առավել կանոնակարգված իրականացնելու</w:t>
      </w:r>
      <w:r w:rsidRPr="00283F82">
        <w:rPr>
          <w:rFonts w:ascii="GHEA Grapalat" w:eastAsia="GHEA Grapalat" w:hAnsi="GHEA Grapalat" w:cs="GHEA Grapalat"/>
          <w:lang w:val="hy-AM"/>
        </w:rPr>
        <w:t xml:space="preserve"> հանգամանքով։ </w:t>
      </w:r>
      <w:r w:rsidRPr="00283F82">
        <w:rPr>
          <w:rFonts w:ascii="GHEA Grapalat" w:hAnsi="GHEA Grapalat" w:cs="Sylfaen"/>
          <w:lang w:val="hy-AM"/>
        </w:rPr>
        <w:t>Սևանա լճում արդյունագործական որսի իրականացման ժամային գրաֆիկի հաստատման լիազորությունը լրազոր մարմնին վերապահելը միտված է որսի նկատմամբ պատշաճ հսկողություն իրականացնելու, ինչպես նաև ձկնորսների անվտանգության ապահովման պահանջից։</w:t>
      </w:r>
    </w:p>
    <w:p w:rsidR="00BE33FA" w:rsidRPr="00283F82" w:rsidRDefault="003A4F71" w:rsidP="00283F82">
      <w:pPr>
        <w:tabs>
          <w:tab w:val="left" w:pos="709"/>
          <w:tab w:val="left" w:pos="810"/>
        </w:tabs>
        <w:suppressAutoHyphens/>
        <w:spacing w:line="360" w:lineRule="auto"/>
        <w:jc w:val="both"/>
        <w:rPr>
          <w:rFonts w:ascii="GHEA Grapalat" w:hAnsi="GHEA Grapalat"/>
          <w:lang w:val="hy-AM"/>
        </w:rPr>
      </w:pPr>
      <w:r w:rsidRPr="00283F82">
        <w:rPr>
          <w:rFonts w:ascii="GHEA Grapalat" w:hAnsi="GHEA Grapalat" w:cs="Calibri"/>
          <w:shd w:val="clear" w:color="auto" w:fill="FFFFFF"/>
          <w:lang w:val="hy-AM"/>
        </w:rPr>
        <w:tab/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>«Հայաստանի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20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>ի</w:t>
      </w:r>
      <w:r w:rsidR="00A02B7D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29-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>ի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="00BE33FA" w:rsidRPr="00283F82">
        <w:rPr>
          <w:rFonts w:ascii="GHEA Grapalat" w:hAnsi="GHEA Grapalat" w:cs="Arial"/>
          <w:lang w:val="hy-AM"/>
        </w:rPr>
        <w:t xml:space="preserve">Սևանա </w:t>
      </w:r>
      <w:r w:rsidR="00BE33FA" w:rsidRPr="00283F82">
        <w:rPr>
          <w:rFonts w:ascii="GHEA Grapalat" w:hAnsi="GHEA Grapalat"/>
          <w:lang w:val="hy-AM"/>
        </w:rPr>
        <w:t xml:space="preserve"> </w:t>
      </w:r>
      <w:r w:rsidR="00BE33FA" w:rsidRPr="00283F82">
        <w:rPr>
          <w:rFonts w:ascii="GHEA Grapalat" w:hAnsi="GHEA Grapalat" w:cs="Arial"/>
          <w:lang w:val="hy-AM"/>
        </w:rPr>
        <w:t xml:space="preserve">լճի </w:t>
      </w:r>
      <w:r w:rsidR="00BE33FA" w:rsidRPr="00283F82">
        <w:rPr>
          <w:rFonts w:ascii="GHEA Grapalat" w:hAnsi="GHEA Grapalat"/>
          <w:lang w:val="hy-AM"/>
        </w:rPr>
        <w:t xml:space="preserve"> </w:t>
      </w:r>
      <w:r w:rsidR="00BE33FA" w:rsidRPr="00283F82">
        <w:rPr>
          <w:rFonts w:ascii="GHEA Grapalat" w:hAnsi="GHEA Grapalat" w:cs="Arial"/>
          <w:lang w:val="hy-AM"/>
        </w:rPr>
        <w:t>էկոհամակարգի</w:t>
      </w:r>
      <w:r w:rsidR="00BE33FA" w:rsidRPr="00283F82">
        <w:rPr>
          <w:rFonts w:ascii="GHEA Grapalat" w:hAnsi="GHEA Grapalat"/>
          <w:lang w:val="hy-AM"/>
        </w:rPr>
        <w:t xml:space="preserve"> </w:t>
      </w:r>
      <w:r w:rsidR="00BE33FA" w:rsidRPr="00283F82">
        <w:rPr>
          <w:rFonts w:ascii="GHEA Grapalat" w:hAnsi="GHEA Grapalat" w:cs="Arial"/>
          <w:lang w:val="hy-AM"/>
        </w:rPr>
        <w:t>վերականգնման</w:t>
      </w:r>
      <w:r w:rsidR="00BE33FA" w:rsidRPr="00283F82">
        <w:rPr>
          <w:rFonts w:ascii="GHEA Grapalat" w:hAnsi="GHEA Grapalat"/>
          <w:lang w:val="hy-AM"/>
        </w:rPr>
        <w:t xml:space="preserve">, </w:t>
      </w:r>
      <w:r w:rsidR="00BE33FA" w:rsidRPr="00283F82">
        <w:rPr>
          <w:rFonts w:ascii="GHEA Grapalat" w:hAnsi="GHEA Grapalat" w:cs="Arial"/>
          <w:lang w:val="hy-AM"/>
        </w:rPr>
        <w:t>պահպանման</w:t>
      </w:r>
      <w:r w:rsidR="00BE33FA" w:rsidRPr="00283F82">
        <w:rPr>
          <w:rFonts w:ascii="GHEA Grapalat" w:hAnsi="GHEA Grapalat"/>
          <w:lang w:val="hy-AM"/>
        </w:rPr>
        <w:t xml:space="preserve">,  </w:t>
      </w:r>
      <w:r w:rsidR="00BE33FA" w:rsidRPr="00283F82">
        <w:rPr>
          <w:rFonts w:ascii="GHEA Grapalat" w:hAnsi="GHEA Grapalat" w:cs="Arial"/>
          <w:lang w:val="hy-AM"/>
        </w:rPr>
        <w:t>վերարտադրման</w:t>
      </w:r>
      <w:r w:rsidR="00F43F9C" w:rsidRPr="00283F82">
        <w:rPr>
          <w:rFonts w:ascii="GHEA Grapalat" w:hAnsi="GHEA Grapalat"/>
          <w:lang w:val="hy-AM"/>
        </w:rPr>
        <w:t xml:space="preserve"> </w:t>
      </w:r>
      <w:r w:rsidR="00BE33FA" w:rsidRPr="00283F82">
        <w:rPr>
          <w:rFonts w:ascii="GHEA Grapalat" w:hAnsi="GHEA Grapalat" w:cs="Arial"/>
          <w:lang w:val="hy-AM"/>
        </w:rPr>
        <w:t>և</w:t>
      </w:r>
      <w:r w:rsidR="00BE33FA" w:rsidRPr="00283F82">
        <w:rPr>
          <w:rFonts w:ascii="GHEA Grapalat" w:hAnsi="GHEA Grapalat"/>
          <w:lang w:val="hy-AM"/>
        </w:rPr>
        <w:t xml:space="preserve">  </w:t>
      </w:r>
      <w:r w:rsidR="00BE33FA" w:rsidRPr="00283F82">
        <w:rPr>
          <w:rFonts w:ascii="GHEA Grapalat" w:hAnsi="GHEA Grapalat" w:cs="Arial"/>
          <w:lang w:val="hy-AM"/>
        </w:rPr>
        <w:t>օգտագործման</w:t>
      </w:r>
      <w:r w:rsidR="00BE33FA" w:rsidRPr="00283F82">
        <w:rPr>
          <w:rFonts w:ascii="GHEA Grapalat" w:hAnsi="GHEA Grapalat"/>
          <w:lang w:val="hy-AM"/>
        </w:rPr>
        <w:t xml:space="preserve"> </w:t>
      </w:r>
      <w:r w:rsidR="00BE33FA" w:rsidRPr="00283F82">
        <w:rPr>
          <w:rFonts w:ascii="GHEA Grapalat" w:hAnsi="GHEA Grapalat" w:cs="Arial"/>
          <w:spacing w:val="-8"/>
          <w:lang w:val="hy-AM"/>
        </w:rPr>
        <w:t>միջոցառումների</w:t>
      </w:r>
      <w:r w:rsidR="00A02B7D" w:rsidRPr="00283F82">
        <w:rPr>
          <w:rFonts w:ascii="GHEA Grapalat" w:hAnsi="GHEA Grapalat"/>
          <w:spacing w:val="-8"/>
          <w:lang w:val="hy-AM"/>
        </w:rPr>
        <w:t xml:space="preserve"> 2021</w:t>
      </w:r>
      <w:r w:rsidR="00BE33FA" w:rsidRPr="00283F82">
        <w:rPr>
          <w:rFonts w:ascii="GHEA Grapalat" w:hAnsi="GHEA Grapalat"/>
          <w:spacing w:val="-8"/>
          <w:lang w:val="hy-AM"/>
        </w:rPr>
        <w:t xml:space="preserve"> </w:t>
      </w:r>
      <w:r w:rsidR="00BE33FA" w:rsidRPr="00283F82">
        <w:rPr>
          <w:rFonts w:ascii="GHEA Grapalat" w:hAnsi="GHEA Grapalat" w:cs="Arial"/>
          <w:spacing w:val="-8"/>
          <w:lang w:val="hy-AM"/>
        </w:rPr>
        <w:t>թվականի</w:t>
      </w:r>
      <w:r w:rsidR="00BE33FA" w:rsidRPr="00283F82">
        <w:rPr>
          <w:rFonts w:ascii="GHEA Grapalat" w:hAnsi="GHEA Grapalat"/>
          <w:spacing w:val="-8"/>
          <w:lang w:val="hy-AM"/>
        </w:rPr>
        <w:t xml:space="preserve"> </w:t>
      </w:r>
      <w:r w:rsidR="00BE33FA" w:rsidRPr="00283F82">
        <w:rPr>
          <w:rFonts w:ascii="GHEA Grapalat" w:hAnsi="GHEA Grapalat" w:cs="Arial"/>
          <w:spacing w:val="-8"/>
          <w:lang w:val="hy-AM"/>
        </w:rPr>
        <w:t>տարեկան</w:t>
      </w:r>
      <w:r w:rsidR="00BE33FA" w:rsidRPr="00283F82">
        <w:rPr>
          <w:rFonts w:ascii="GHEA Grapalat" w:hAnsi="GHEA Grapalat"/>
          <w:spacing w:val="-8"/>
          <w:lang w:val="hy-AM"/>
        </w:rPr>
        <w:t xml:space="preserve"> </w:t>
      </w:r>
      <w:r w:rsidR="00BE33FA" w:rsidRPr="00283F82">
        <w:rPr>
          <w:rFonts w:ascii="GHEA Grapalat" w:hAnsi="GHEA Grapalat" w:cs="Arial"/>
          <w:spacing w:val="-8"/>
          <w:lang w:val="hy-AM"/>
        </w:rPr>
        <w:t>ծրագիրը</w:t>
      </w:r>
      <w:r w:rsidR="00BE33FA" w:rsidRPr="00283F82">
        <w:rPr>
          <w:rFonts w:ascii="GHEA Grapalat" w:hAnsi="GHEA Grapalat"/>
          <w:spacing w:val="-8"/>
          <w:lang w:val="hy-AM"/>
        </w:rPr>
        <w:t xml:space="preserve"> </w:t>
      </w:r>
      <w:r w:rsidR="00BE33FA" w:rsidRPr="00283F82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="00BE33FA" w:rsidRPr="00283F82">
        <w:rPr>
          <w:rFonts w:ascii="GHEA Grapalat" w:hAnsi="GHEA Grapalat" w:cs="Arial"/>
          <w:lang w:val="hy-AM"/>
        </w:rPr>
        <w:t>մասին</w:t>
      </w:r>
      <w:r w:rsidR="00A02B7D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» N160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3-</w:t>
      </w:r>
      <w:r w:rsidR="00401728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որոշման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 xml:space="preserve"> մեջ </w:t>
      </w:r>
      <w:r w:rsidR="006F3937" w:rsidRPr="00283F82">
        <w:rPr>
          <w:rFonts w:ascii="GHEA Grapalat" w:hAnsi="GHEA Grapalat" w:cs="Calibri"/>
          <w:shd w:val="clear" w:color="auto" w:fill="FFFFFF"/>
          <w:lang w:val="hy-AM"/>
        </w:rPr>
        <w:t>փոփոխություն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 xml:space="preserve"> կատարելու </w:t>
      </w:r>
      <w:r w:rsidR="00BE33FA" w:rsidRPr="00283F82">
        <w:rPr>
          <w:rFonts w:ascii="GHEA Grapalat" w:eastAsia="Calibri" w:hAnsi="GHEA Grapalat" w:cs="Calibri"/>
          <w:lang w:val="hy-AM"/>
        </w:rPr>
        <w:t>անհրաժեշտությունը</w:t>
      </w:r>
      <w:r w:rsidR="00BE33FA"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283F82">
        <w:rPr>
          <w:rFonts w:ascii="GHEA Grapalat" w:eastAsia="Calibri" w:hAnsi="GHEA Grapalat" w:cs="Calibri"/>
          <w:lang w:val="hy-AM"/>
        </w:rPr>
        <w:t>բխում</w:t>
      </w:r>
      <w:r w:rsidR="00BE33FA"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283F82">
        <w:rPr>
          <w:rFonts w:ascii="GHEA Grapalat" w:eastAsia="Calibri" w:hAnsi="GHEA Grapalat" w:cs="Calibri"/>
          <w:lang w:val="hy-AM"/>
        </w:rPr>
        <w:t>է</w:t>
      </w:r>
      <w:r w:rsidR="00BE33FA"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283F82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և Կառավարության 2019 թվականի նոյեմբերի 21-ի N 1667-Ն որոշման N 1 հավելվածի 3-րդ կետի 2-րդ ենթակետերի պահանջներից։</w:t>
      </w:r>
      <w:r w:rsidR="004A71FE" w:rsidRPr="00283F82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</w:p>
    <w:p w:rsidR="00CE7DC2" w:rsidRPr="00283F82" w:rsidRDefault="006F3937" w:rsidP="00283F82">
      <w:pPr>
        <w:spacing w:line="360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 w:rsidRPr="00283F82">
        <w:rPr>
          <w:rFonts w:ascii="GHEA Grapalat" w:eastAsia="Calibri" w:hAnsi="GHEA Grapalat" w:cs="Calibri"/>
          <w:lang w:val="hy-AM"/>
        </w:rPr>
        <w:t xml:space="preserve">Փոփոխություն </w:t>
      </w:r>
      <w:r w:rsidR="00BE33FA" w:rsidRPr="00283F82">
        <w:rPr>
          <w:rFonts w:ascii="GHEA Grapalat" w:eastAsia="Calibri" w:hAnsi="GHEA Grapalat" w:cs="Calibri"/>
          <w:lang w:val="hy-AM"/>
        </w:rPr>
        <w:t>կատարելու</w:t>
      </w:r>
      <w:r w:rsidR="00BE33FA"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="003A29D0" w:rsidRPr="00283F82">
        <w:rPr>
          <w:rFonts w:ascii="GHEA Grapalat" w:eastAsia="GHEA Grapalat" w:hAnsi="GHEA Grapalat" w:cs="GHEA Grapalat"/>
          <w:lang w:val="hy-AM"/>
        </w:rPr>
        <w:t xml:space="preserve">հիմք է հանդիսանում </w:t>
      </w:r>
      <w:r w:rsidR="00BE33FA" w:rsidRPr="00283F82">
        <w:rPr>
          <w:rFonts w:ascii="GHEA Grapalat" w:hAnsi="GHEA Grapalat" w:cs="Sylfaen"/>
          <w:lang w:val="hy-AM"/>
        </w:rPr>
        <w:t>Կառավարության</w:t>
      </w:r>
      <w:r w:rsidR="00BE33FA" w:rsidRPr="00283F82">
        <w:rPr>
          <w:rFonts w:ascii="GHEA Grapalat" w:hAnsi="GHEA Grapalat"/>
          <w:lang w:val="hy-AM"/>
        </w:rPr>
        <w:t xml:space="preserve"> 2019 թվականի նոյեմբերի 21-ի </w:t>
      </w:r>
      <w:r w:rsidR="00BE33FA" w:rsidRPr="00283F82">
        <w:rPr>
          <w:rFonts w:ascii="GHEA Grapalat" w:hAnsi="GHEA Grapalat"/>
          <w:shd w:val="clear" w:color="auto" w:fill="FFFFFF"/>
          <w:lang w:val="hy-AM"/>
        </w:rPr>
        <w:t>«Սևանա լճում ձկան և խեցգետնի պաշարների վերականգնման, պահ</w:t>
      </w:r>
      <w:r w:rsidR="00BE33FA" w:rsidRPr="00283F82">
        <w:rPr>
          <w:rFonts w:ascii="GHEA Grapalat" w:hAnsi="GHEA Grapalat"/>
          <w:shd w:val="clear" w:color="auto" w:fill="FFFFFF"/>
          <w:lang w:val="hy-AM"/>
        </w:rPr>
        <w:softHyphen/>
        <w:t xml:space="preserve">պանման, վերարտադրման, ինչպես նաև դրանց պաշարների որոշման, ձկան և խեցգետնի արդյունագործական որսի քանակների, ձևերի և կազմակերպման կարգը սահմանելու մասին» </w:t>
      </w:r>
      <w:r w:rsidR="00BE33FA" w:rsidRPr="00283F82">
        <w:rPr>
          <w:rFonts w:ascii="GHEA Grapalat" w:hAnsi="GHEA Grapalat"/>
          <w:lang w:val="hy-AM"/>
        </w:rPr>
        <w:t xml:space="preserve">N 1667-Ն </w:t>
      </w:r>
      <w:r w:rsidRPr="00283F82">
        <w:rPr>
          <w:rFonts w:ascii="GHEA Grapalat" w:hAnsi="GHEA Grapalat" w:cs="Sylfaen"/>
          <w:lang w:val="hy-AM"/>
        </w:rPr>
        <w:t xml:space="preserve">որոշումը։ Շրջակա միջավայրի նախարարությունը հիմք </w:t>
      </w:r>
      <w:r w:rsidRPr="00283F82">
        <w:rPr>
          <w:rFonts w:ascii="GHEA Grapalat" w:hAnsi="GHEA Grapalat" w:cs="Sylfaen"/>
          <w:lang w:val="hy-AM"/>
        </w:rPr>
        <w:lastRenderedPageBreak/>
        <w:t>ընդունելով այս որոշմամբ սահմանված կարգավորումները</w:t>
      </w:r>
      <w:r w:rsidR="00BE33FA" w:rsidRPr="00283F82">
        <w:rPr>
          <w:rFonts w:ascii="GHEA Grapalat" w:hAnsi="GHEA Grapalat"/>
          <w:bCs/>
          <w:lang w:val="hy-AM"/>
        </w:rPr>
        <w:t xml:space="preserve"> նախատեսում է </w:t>
      </w:r>
      <w:r w:rsidR="003A29D0" w:rsidRPr="00283F82">
        <w:rPr>
          <w:rFonts w:ascii="GHEA Grapalat" w:hAnsi="GHEA Grapalat"/>
          <w:bCs/>
          <w:lang w:val="hy-AM"/>
        </w:rPr>
        <w:t xml:space="preserve">2021 թվականին </w:t>
      </w:r>
      <w:r w:rsidR="00BE33FA" w:rsidRPr="00283F82">
        <w:rPr>
          <w:rFonts w:ascii="GHEA Grapalat" w:hAnsi="GHEA Grapalat"/>
          <w:bCs/>
          <w:lang w:val="hy-AM"/>
        </w:rPr>
        <w:t xml:space="preserve">իրականացնել </w:t>
      </w:r>
      <w:r w:rsidR="003A29D0" w:rsidRPr="00283F82">
        <w:rPr>
          <w:rFonts w:ascii="GHEA Grapalat" w:hAnsi="GHEA Grapalat"/>
          <w:bCs/>
          <w:lang w:val="hy-AM"/>
        </w:rPr>
        <w:t xml:space="preserve">2020 թվականին մեկնարկած </w:t>
      </w:r>
      <w:r w:rsidR="00BE33FA" w:rsidRPr="00283F82">
        <w:rPr>
          <w:rFonts w:ascii="GHEA Grapalat" w:hAnsi="GHEA Grapalat"/>
          <w:bCs/>
          <w:lang w:val="hy-AM"/>
        </w:rPr>
        <w:t xml:space="preserve">սիգ ձկնատեսակի </w:t>
      </w:r>
      <w:r w:rsidR="003A29D0" w:rsidRPr="00283F82">
        <w:rPr>
          <w:rFonts w:ascii="GHEA Grapalat" w:hAnsi="GHEA Grapalat"/>
          <w:bCs/>
          <w:lang w:val="hy-AM"/>
        </w:rPr>
        <w:t xml:space="preserve">արդյունագործական նպատակներով </w:t>
      </w:r>
      <w:r w:rsidRPr="00283F82">
        <w:rPr>
          <w:rFonts w:ascii="GHEA Grapalat" w:hAnsi="GHEA Grapalat"/>
          <w:bCs/>
          <w:lang w:val="hy-AM"/>
        </w:rPr>
        <w:t>փորձարարական որս</w:t>
      </w:r>
      <w:r w:rsidR="00A02B7D" w:rsidRPr="00283F82">
        <w:rPr>
          <w:rFonts w:ascii="GHEA Grapalat" w:hAnsi="GHEA Grapalat"/>
          <w:bCs/>
          <w:lang w:val="hy-AM"/>
        </w:rPr>
        <w:t>ի 2-րդ փուլը</w:t>
      </w:r>
      <w:r w:rsidRPr="00283F82">
        <w:rPr>
          <w:rFonts w:ascii="GHEA Grapalat" w:hAnsi="GHEA Grapalat"/>
          <w:bCs/>
          <w:lang w:val="hy-AM"/>
        </w:rPr>
        <w:t>: Այս նպատակով</w:t>
      </w:r>
      <w:r w:rsidR="00BE33FA" w:rsidRPr="00283F82">
        <w:rPr>
          <w:rFonts w:ascii="GHEA Grapalat" w:hAnsi="GHEA Grapalat"/>
          <w:lang w:val="hy-AM"/>
        </w:rPr>
        <w:t xml:space="preserve">,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Կ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3D2234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2020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>ի</w:t>
      </w:r>
      <w:r w:rsidR="00A02B7D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29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A02B7D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N160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3-</w:t>
      </w:r>
      <w:r w:rsidR="00A02B7D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="00BE33FA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283F82">
        <w:rPr>
          <w:rFonts w:ascii="GHEA Grapalat" w:hAnsi="GHEA Grapalat" w:cs="Calibri"/>
          <w:shd w:val="clear" w:color="auto" w:fill="FFFFFF"/>
          <w:lang w:val="hy-AM"/>
        </w:rPr>
        <w:t>որոշման միջոցառումների ծրագր</w:t>
      </w:r>
      <w:r w:rsidR="003A29D0" w:rsidRPr="00283F82">
        <w:rPr>
          <w:rFonts w:ascii="GHEA Grapalat" w:hAnsi="GHEA Grapalat" w:cs="Calibri"/>
          <w:shd w:val="clear" w:color="auto" w:fill="FFFFFF"/>
          <w:lang w:val="hy-AM"/>
        </w:rPr>
        <w:t xml:space="preserve">ում սահմանվել է 2.25 միջոցառումը։ Միջոցառման </w:t>
      </w:r>
      <w:r w:rsidR="00346501" w:rsidRPr="00283F82">
        <w:rPr>
          <w:rFonts w:ascii="GHEA Grapalat" w:hAnsi="GHEA Grapalat" w:cs="Calibri"/>
          <w:shd w:val="clear" w:color="auto" w:fill="FFFFFF"/>
          <w:lang w:val="hy-AM"/>
        </w:rPr>
        <w:t>ապահովման նպատակով կազմվել է ծրագրի հավելված, որով</w:t>
      </w:r>
      <w:r w:rsidR="00BE33FA" w:rsidRPr="00283F82">
        <w:rPr>
          <w:rFonts w:ascii="GHEA Grapalat" w:hAnsi="GHEA Grapalat" w:cs="Sylfaen"/>
          <w:lang w:val="hy-AM"/>
        </w:rPr>
        <w:t xml:space="preserve"> սահման</w:t>
      </w:r>
      <w:r w:rsidR="00346501" w:rsidRPr="00283F82">
        <w:rPr>
          <w:rFonts w:ascii="GHEA Grapalat" w:hAnsi="GHEA Grapalat" w:cs="Sylfaen"/>
          <w:lang w:val="hy-AM"/>
        </w:rPr>
        <w:t>վ</w:t>
      </w:r>
      <w:r w:rsidR="00BE33FA" w:rsidRPr="00283F82">
        <w:rPr>
          <w:rFonts w:ascii="GHEA Grapalat" w:hAnsi="GHEA Grapalat" w:cs="Sylfaen"/>
          <w:lang w:val="hy-AM"/>
        </w:rPr>
        <w:t xml:space="preserve">ել </w:t>
      </w:r>
      <w:r w:rsidR="00346501" w:rsidRPr="00283F82">
        <w:rPr>
          <w:rFonts w:ascii="GHEA Grapalat" w:hAnsi="GHEA Grapalat" w:cs="Sylfaen"/>
          <w:lang w:val="hy-AM"/>
        </w:rPr>
        <w:t xml:space="preserve">են </w:t>
      </w:r>
      <w:r w:rsidR="00F27239" w:rsidRPr="00283F82">
        <w:rPr>
          <w:rFonts w:ascii="GHEA Grapalat" w:hAnsi="GHEA Grapalat"/>
          <w:color w:val="000000"/>
          <w:lang w:val="hy-AM"/>
        </w:rPr>
        <w:t xml:space="preserve">Սևանա լճում </w:t>
      </w:r>
      <w:r w:rsidR="00F27239" w:rsidRPr="00283F82">
        <w:rPr>
          <w:rFonts w:ascii="GHEA Grapalat" w:hAnsi="GHEA Grapalat" w:cs="Sylfaen"/>
          <w:lang w:val="hy-AM"/>
        </w:rPr>
        <w:t xml:space="preserve">ձկան արդյունագործական որսի </w:t>
      </w:r>
      <w:r w:rsidR="003A29D0" w:rsidRPr="00283F82">
        <w:rPr>
          <w:rFonts w:ascii="GHEA Grapalat" w:hAnsi="GHEA Grapalat" w:cs="Sylfaen"/>
          <w:lang w:val="hy-AM"/>
        </w:rPr>
        <w:t xml:space="preserve">2021 թվականի </w:t>
      </w:r>
      <w:r w:rsidR="00F27239" w:rsidRPr="00283F82">
        <w:rPr>
          <w:rFonts w:ascii="GHEA Grapalat" w:hAnsi="GHEA Grapalat" w:cs="Sylfaen"/>
          <w:lang w:val="hy-AM"/>
        </w:rPr>
        <w:t>տարեկան</w:t>
      </w:r>
      <w:r w:rsidR="00F27239" w:rsidRPr="00283F82">
        <w:rPr>
          <w:rFonts w:ascii="GHEA Grapalat" w:hAnsi="GHEA Grapalat"/>
          <w:lang w:val="hy-AM"/>
        </w:rPr>
        <w:t xml:space="preserve"> </w:t>
      </w:r>
      <w:r w:rsidR="00F27239" w:rsidRPr="00283F82">
        <w:rPr>
          <w:rFonts w:ascii="GHEA Grapalat" w:hAnsi="GHEA Grapalat" w:cs="Sylfaen"/>
          <w:lang w:val="hy-AM"/>
        </w:rPr>
        <w:t>առավելագույն</w:t>
      </w:r>
      <w:r w:rsidR="00F27239" w:rsidRPr="00283F82">
        <w:rPr>
          <w:rFonts w:ascii="GHEA Grapalat" w:hAnsi="GHEA Grapalat"/>
          <w:lang w:val="hy-AM"/>
        </w:rPr>
        <w:t xml:space="preserve"> </w:t>
      </w:r>
      <w:r w:rsidR="00F27239" w:rsidRPr="00283F82">
        <w:rPr>
          <w:rFonts w:ascii="GHEA Grapalat" w:hAnsi="GHEA Grapalat" w:cs="Sylfaen"/>
          <w:lang w:val="hy-AM"/>
        </w:rPr>
        <w:t>չափաքանակները և</w:t>
      </w:r>
      <w:r w:rsidR="00F27239" w:rsidRPr="00283F82">
        <w:rPr>
          <w:rFonts w:ascii="GHEA Grapalat" w:hAnsi="GHEA Grapalat"/>
          <w:lang w:val="hy-AM"/>
        </w:rPr>
        <w:t xml:space="preserve"> </w:t>
      </w:r>
      <w:r w:rsidR="00F27239" w:rsidRPr="00283F82">
        <w:rPr>
          <w:rFonts w:ascii="GHEA Grapalat" w:hAnsi="GHEA Grapalat" w:cs="Sylfaen"/>
          <w:lang w:val="hy-AM"/>
        </w:rPr>
        <w:t>արդյունագործական</w:t>
      </w:r>
      <w:r w:rsidR="00F27239" w:rsidRPr="00283F82">
        <w:rPr>
          <w:rFonts w:ascii="GHEA Grapalat" w:hAnsi="GHEA Grapalat"/>
          <w:lang w:val="hy-AM"/>
        </w:rPr>
        <w:t xml:space="preserve"> որսի </w:t>
      </w:r>
      <w:r w:rsidR="00F27239" w:rsidRPr="00283F82">
        <w:rPr>
          <w:rFonts w:ascii="GHEA Grapalat" w:hAnsi="GHEA Grapalat" w:cs="Sylfaen"/>
          <w:lang w:val="hy-AM"/>
        </w:rPr>
        <w:t>որակի</w:t>
      </w:r>
      <w:r w:rsidR="00F27239" w:rsidRPr="00283F82">
        <w:rPr>
          <w:rFonts w:ascii="GHEA Grapalat" w:hAnsi="GHEA Grapalat"/>
          <w:lang w:val="hy-AM"/>
        </w:rPr>
        <w:t xml:space="preserve"> </w:t>
      </w:r>
      <w:r w:rsidR="00F27239" w:rsidRPr="00283F82">
        <w:rPr>
          <w:rFonts w:ascii="GHEA Grapalat" w:hAnsi="GHEA Grapalat" w:cs="Sylfaen"/>
          <w:lang w:val="hy-AM"/>
        </w:rPr>
        <w:t>բնութագրերը։</w:t>
      </w:r>
      <w:r w:rsidR="00C94C32" w:rsidRPr="00283F82">
        <w:rPr>
          <w:rFonts w:ascii="GHEA Grapalat" w:hAnsi="GHEA Grapalat" w:cs="Sylfaen"/>
          <w:lang w:val="hy-AM"/>
        </w:rPr>
        <w:t xml:space="preserve"> Համաձայն </w:t>
      </w:r>
      <w:r w:rsidR="00346501" w:rsidRPr="00283F82">
        <w:rPr>
          <w:rFonts w:ascii="GHEA Grapalat" w:hAnsi="GHEA Grapalat" w:cs="Sylfaen"/>
          <w:lang w:val="hy-AM"/>
        </w:rPr>
        <w:t>Նախագծով առաջարկվող փոփոխությունը պայմանավորված է այդ մի</w:t>
      </w:r>
      <w:r w:rsidR="003A29D0" w:rsidRPr="00283F82">
        <w:rPr>
          <w:rFonts w:ascii="GHEA Grapalat" w:hAnsi="GHEA Grapalat" w:cs="Sylfaen"/>
          <w:lang w:val="hy-AM"/>
        </w:rPr>
        <w:t xml:space="preserve">ջոցառման կատարման պահանջով, ինչը նաև </w:t>
      </w:r>
      <w:r w:rsidR="00346501" w:rsidRPr="00283F82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ենթակետի պահանջն է։</w:t>
      </w:r>
      <w:r w:rsidR="00CE7DC2" w:rsidRPr="00283F82">
        <w:rPr>
          <w:rFonts w:ascii="GHEA Grapalat" w:hAnsi="GHEA Grapalat"/>
          <w:lang w:val="hy-AM"/>
        </w:rPr>
        <w:t xml:space="preserve"> </w:t>
      </w:r>
      <w:r w:rsidR="00F2199A" w:rsidRPr="00283F82">
        <w:rPr>
          <w:rFonts w:ascii="GHEA Grapalat" w:hAnsi="GHEA Grapalat" w:cs="Sylfaen"/>
          <w:lang w:val="hy-AM"/>
        </w:rPr>
        <w:t>Թ</w:t>
      </w:r>
      <w:r w:rsidR="00CE7DC2" w:rsidRPr="00283F82">
        <w:rPr>
          <w:rFonts w:ascii="GHEA Grapalat" w:hAnsi="GHEA Grapalat" w:cs="Sylfaen"/>
          <w:bCs/>
          <w:lang w:val="hy-AM"/>
        </w:rPr>
        <w:t>ույլատրված ռեսուրսի օգտագործման  նկատմամբ պատշաճ մակարդակով հսկողություն և վերահսկողություն իրականացնելու նպատակով ամրագրվել է</w:t>
      </w:r>
      <w:r w:rsidR="003A29D0" w:rsidRPr="00283F82">
        <w:rPr>
          <w:rFonts w:ascii="GHEA Grapalat" w:hAnsi="GHEA Grapalat" w:cs="Sylfaen"/>
          <w:bCs/>
          <w:lang w:val="hy-AM"/>
        </w:rPr>
        <w:t xml:space="preserve"> պարտադիր պահանջներ և պայմաններ։</w:t>
      </w:r>
    </w:p>
    <w:p w:rsidR="007C3E4C" w:rsidRPr="00283F82" w:rsidRDefault="000F7DEA" w:rsidP="00283F82">
      <w:pPr>
        <w:spacing w:line="360" w:lineRule="auto"/>
        <w:ind w:firstLine="708"/>
        <w:jc w:val="both"/>
        <w:rPr>
          <w:rFonts w:ascii="GHEA Grapalat" w:hAnsi="GHEA Grapalat" w:cs="GHEA Grapalat"/>
          <w:lang w:val="hy-AM"/>
        </w:rPr>
      </w:pPr>
      <w:r w:rsidRPr="00283F82">
        <w:rPr>
          <w:rStyle w:val="Strong"/>
          <w:rFonts w:ascii="GHEA Grapalat" w:hAnsi="GHEA Grapalat"/>
          <w:b w:val="0"/>
          <w:lang w:val="hy-AM"/>
        </w:rPr>
        <w:t>Հիմք ընդունելով «Սևանա լճի էկոհամակարգի վերականգնման, պահպանման, վերարտադրման և օգտագործման միջոցառումների տարեկան ու համալիր ծրագրերը հաստատելու մասին» ՀՀ օրենքի 6</w:t>
      </w:r>
      <w:r w:rsidR="007C3E4C" w:rsidRPr="00283F82">
        <w:rPr>
          <w:rStyle w:val="Strong"/>
          <w:rFonts w:ascii="GHEA Grapalat" w:hAnsi="GHEA Grapalat"/>
          <w:b w:val="0"/>
          <w:lang w:val="hy-AM"/>
        </w:rPr>
        <w:t>.</w:t>
      </w:r>
      <w:r w:rsidRPr="00283F82">
        <w:rPr>
          <w:rStyle w:val="Strong"/>
          <w:rFonts w:ascii="GHEA Grapalat" w:hAnsi="GHEA Grapalat"/>
          <w:b w:val="0"/>
          <w:lang w:val="hy-AM"/>
        </w:rPr>
        <w:t xml:space="preserve">2 </w:t>
      </w:r>
      <w:r w:rsidRPr="00283F82">
        <w:rPr>
          <w:rStyle w:val="Strong"/>
          <w:rFonts w:ascii="GHEA Grapalat" w:hAnsi="GHEA Grapalat" w:cs="GHEA Grapalat"/>
          <w:b w:val="0"/>
          <w:lang w:val="hy-AM"/>
        </w:rPr>
        <w:t>կետը</w:t>
      </w:r>
      <w:r w:rsidR="00F15361" w:rsidRPr="00283F82">
        <w:rPr>
          <w:rStyle w:val="Strong"/>
          <w:rFonts w:ascii="GHEA Grapalat" w:hAnsi="GHEA Grapalat"/>
          <w:b w:val="0"/>
          <w:lang w:val="hy-AM"/>
        </w:rPr>
        <w:t>,</w:t>
      </w:r>
      <w:r w:rsidR="00F578AF" w:rsidRPr="00283F82">
        <w:rPr>
          <w:rStyle w:val="Strong"/>
          <w:rFonts w:ascii="GHEA Grapalat" w:hAnsi="GHEA Grapalat"/>
          <w:b w:val="0"/>
          <w:lang w:val="hy-AM"/>
        </w:rPr>
        <w:t xml:space="preserve"> Հավելված N2-ի</w:t>
      </w:r>
      <w:r w:rsidR="001334E3" w:rsidRPr="00283F82">
        <w:rPr>
          <w:rStyle w:val="Strong"/>
          <w:rFonts w:ascii="GHEA Grapalat" w:hAnsi="GHEA Grapalat"/>
          <w:b w:val="0"/>
          <w:lang w:val="hy-AM"/>
        </w:rPr>
        <w:t xml:space="preserve"> 3</w:t>
      </w:r>
      <w:r w:rsidR="007C3E4C" w:rsidRPr="00283F82">
        <w:rPr>
          <w:rStyle w:val="Strong"/>
          <w:rFonts w:ascii="GHEA Grapalat" w:hAnsi="GHEA Grapalat"/>
          <w:b w:val="0"/>
          <w:lang w:val="hy-AM"/>
        </w:rPr>
        <w:t>.</w:t>
      </w:r>
      <w:r w:rsidR="00F578AF" w:rsidRPr="00283F82">
        <w:rPr>
          <w:rStyle w:val="Strong"/>
          <w:rFonts w:ascii="GHEA Grapalat" w:hAnsi="GHEA Grapalat"/>
          <w:b w:val="0"/>
          <w:lang w:val="hy-AM"/>
        </w:rPr>
        <w:t>15 միջոցառումը՝</w:t>
      </w:r>
      <w:r w:rsidR="00F15361" w:rsidRPr="00283F82">
        <w:rPr>
          <w:rStyle w:val="Strong"/>
          <w:rFonts w:ascii="GHEA Grapalat" w:hAnsi="GHEA Grapalat"/>
          <w:b w:val="0"/>
          <w:lang w:val="hy-AM"/>
        </w:rPr>
        <w:t xml:space="preserve"> յուրքանչյուր տարի Սևանա լճի էկոհամակարգի վերականգնման, պահպանման, վերարտադրման և օգտագործման միջոցառումների տարեկան ծրագրում հաստատվում</w:t>
      </w:r>
      <w:r w:rsidR="001334E3" w:rsidRPr="00283F82">
        <w:rPr>
          <w:rStyle w:val="Strong"/>
          <w:rFonts w:ascii="GHEA Grapalat" w:hAnsi="GHEA Grapalat"/>
          <w:b w:val="0"/>
          <w:lang w:val="hy-AM"/>
        </w:rPr>
        <w:t xml:space="preserve"> է</w:t>
      </w:r>
      <w:r w:rsidRPr="00283F82">
        <w:rPr>
          <w:rFonts w:ascii="GHEA Grapalat" w:hAnsi="GHEA Grapalat" w:cs="Sylfaen"/>
          <w:bCs/>
          <w:lang w:val="hy-AM"/>
        </w:rPr>
        <w:t xml:space="preserve"> </w:t>
      </w:r>
      <w:r w:rsidR="00F578AF" w:rsidRPr="00283F82">
        <w:rPr>
          <w:rFonts w:ascii="GHEA Grapalat" w:hAnsi="GHEA Grapalat" w:cs="Sylfaen"/>
          <w:bCs/>
          <w:lang w:val="hy-AM"/>
        </w:rPr>
        <w:t>«Ս</w:t>
      </w:r>
      <w:r w:rsidR="00F578AF" w:rsidRPr="00283F82">
        <w:rPr>
          <w:rFonts w:ascii="GHEA Grapalat" w:hAnsi="GHEA Grapalat"/>
          <w:lang w:val="hy-AM"/>
        </w:rPr>
        <w:t xml:space="preserve">ևանա լճի և դրա ջրհավաք ավազանում կենդանական ռեսուրսների </w:t>
      </w:r>
      <w:r w:rsidR="00F578AF" w:rsidRPr="00283F82">
        <w:rPr>
          <w:rStyle w:val="highlight"/>
          <w:rFonts w:ascii="GHEA Grapalat" w:hAnsi="GHEA Grapalat"/>
          <w:lang w:val="hy-AM"/>
        </w:rPr>
        <w:t>հաշ</w:t>
      </w:r>
      <w:r w:rsidR="00F578AF" w:rsidRPr="00283F82">
        <w:rPr>
          <w:rFonts w:ascii="GHEA Grapalat" w:hAnsi="GHEA Grapalat"/>
          <w:lang w:val="hy-AM"/>
        </w:rPr>
        <w:t>վառում, օգտագործման թույլատրելի չափաքանակների սահմանում, ձվադրավայր հանդիսացող հիմնական գետերում ձկան վերարտադրման պայմանների ուսումնասիրում, բնական ձվադրավայրերի առկա վիճակի գնահատում, վերականգնման ուղիների մշակում</w:t>
      </w:r>
      <w:r w:rsidR="00F578AF" w:rsidRPr="00283F82">
        <w:rPr>
          <w:rFonts w:ascii="GHEA Grapalat" w:hAnsi="GHEA Grapalat" w:cs="Sylfaen"/>
          <w:bCs/>
          <w:lang w:val="hy-AM"/>
        </w:rPr>
        <w:t>» միջոցառումը, որի արդյունքում ձեռք բերված տվյալները և վերլուծությունները հիմք են հանդիսանում հաջորդ տարի Սևանա լճում կենսապաշարի օգտագործման չ</w:t>
      </w:r>
      <w:r w:rsidRPr="00283F82">
        <w:rPr>
          <w:rFonts w:ascii="GHEA Grapalat" w:hAnsi="GHEA Grapalat" w:cs="Sylfaen"/>
          <w:bCs/>
          <w:lang w:val="hy-AM"/>
        </w:rPr>
        <w:t>ափաքանակների սահմանման</w:t>
      </w:r>
      <w:r w:rsidR="00F578AF" w:rsidRPr="00283F82">
        <w:rPr>
          <w:rFonts w:ascii="GHEA Grapalat" w:hAnsi="GHEA Grapalat" w:cs="Sylfaen"/>
          <w:bCs/>
          <w:lang w:val="hy-AM"/>
        </w:rPr>
        <w:t xml:space="preserve"> համար։ Սույն նախագծով </w:t>
      </w:r>
      <w:r w:rsidR="001334E3" w:rsidRPr="00283F82">
        <w:rPr>
          <w:rFonts w:ascii="GHEA Grapalat" w:hAnsi="GHEA Grapalat" w:cs="Sylfaen"/>
          <w:bCs/>
          <w:lang w:val="hy-AM"/>
        </w:rPr>
        <w:t xml:space="preserve">Սևանա լճից արդյունագործական նպատակներով 250 տոննա սիգ ձկնատեսակի որսաչափի </w:t>
      </w:r>
      <w:r w:rsidR="00F578AF" w:rsidRPr="00283F82">
        <w:rPr>
          <w:rFonts w:ascii="GHEA Grapalat" w:hAnsi="GHEA Grapalat" w:cs="Sylfaen"/>
          <w:bCs/>
          <w:lang w:val="hy-AM"/>
        </w:rPr>
        <w:t xml:space="preserve">սահմանման համար հիմք են հանդիսացել 2020 թվականի սեպտեմբերի 30-ի N1293 որոշման հավելվածով հաստատված </w:t>
      </w:r>
      <w:r w:rsidR="001334E3" w:rsidRPr="00283F82">
        <w:rPr>
          <w:rFonts w:ascii="GHEA Grapalat" w:hAnsi="GHEA Grapalat" w:cs="Sylfaen"/>
          <w:bCs/>
          <w:lang w:val="hy-AM"/>
        </w:rPr>
        <w:t>«</w:t>
      </w:r>
      <w:r w:rsidR="001334E3" w:rsidRPr="00283F82">
        <w:rPr>
          <w:rFonts w:ascii="GHEA Grapalat" w:hAnsi="GHEA Grapalat"/>
          <w:lang w:val="hy-AM"/>
        </w:rPr>
        <w:t>Սևանա լճի էկոհամակարգի վերականգնման, պահպանման, վերարտադրման, բնականոն զարգացման և օգտագործման միջոցառումների 2020 թվականի տարեկան ծրագրի 2</w:t>
      </w:r>
      <w:r w:rsidR="007C3E4C" w:rsidRPr="00283F82">
        <w:rPr>
          <w:rFonts w:ascii="GHEA Grapalat" w:hAnsi="GHEA Grapalat" w:cs="Cambria Math"/>
          <w:lang w:val="hy-AM"/>
        </w:rPr>
        <w:t>.</w:t>
      </w:r>
      <w:r w:rsidR="001334E3" w:rsidRPr="00283F82">
        <w:rPr>
          <w:rFonts w:ascii="GHEA Grapalat" w:hAnsi="GHEA Grapalat"/>
          <w:lang w:val="hy-AM"/>
        </w:rPr>
        <w:t xml:space="preserve">16 </w:t>
      </w:r>
      <w:r w:rsidR="001334E3" w:rsidRPr="00283F82">
        <w:rPr>
          <w:rFonts w:ascii="GHEA Grapalat" w:hAnsi="GHEA Grapalat" w:cs="GHEA Grapalat"/>
          <w:lang w:val="hy-AM"/>
        </w:rPr>
        <w:t>միջոցառման</w:t>
      </w:r>
      <w:r w:rsidR="001334E3" w:rsidRPr="00283F82">
        <w:rPr>
          <w:rFonts w:ascii="GHEA Grapalat" w:hAnsi="GHEA Grapalat"/>
          <w:lang w:val="hy-AM"/>
        </w:rPr>
        <w:t xml:space="preserve"> </w:t>
      </w:r>
      <w:r w:rsidR="001334E3" w:rsidRPr="00283F82">
        <w:rPr>
          <w:rFonts w:ascii="GHEA Grapalat" w:hAnsi="GHEA Grapalat" w:cs="GHEA Grapalat"/>
          <w:lang w:val="hy-AM"/>
        </w:rPr>
        <w:t>արդյունքում</w:t>
      </w:r>
      <w:r w:rsidR="001334E3" w:rsidRPr="00283F82">
        <w:rPr>
          <w:rFonts w:ascii="GHEA Grapalat" w:hAnsi="GHEA Grapalat"/>
          <w:lang w:val="hy-AM"/>
        </w:rPr>
        <w:t xml:space="preserve"> </w:t>
      </w:r>
      <w:r w:rsidR="001334E3" w:rsidRPr="00283F82">
        <w:rPr>
          <w:rFonts w:ascii="GHEA Grapalat" w:hAnsi="GHEA Grapalat" w:cs="GHEA Grapalat"/>
          <w:lang w:val="hy-AM"/>
        </w:rPr>
        <w:lastRenderedPageBreak/>
        <w:t>ստացված</w:t>
      </w:r>
      <w:r w:rsidR="001334E3" w:rsidRPr="00283F82">
        <w:rPr>
          <w:rFonts w:ascii="GHEA Grapalat" w:hAnsi="GHEA Grapalat"/>
          <w:lang w:val="hy-AM"/>
        </w:rPr>
        <w:t xml:space="preserve"> </w:t>
      </w:r>
      <w:r w:rsidR="001334E3" w:rsidRPr="00283F82">
        <w:rPr>
          <w:rFonts w:ascii="GHEA Grapalat" w:hAnsi="GHEA Grapalat" w:cs="GHEA Grapalat"/>
          <w:lang w:val="hy-AM"/>
        </w:rPr>
        <w:t>տվյալներն</w:t>
      </w:r>
      <w:r w:rsidR="001334E3" w:rsidRPr="00283F82">
        <w:rPr>
          <w:rFonts w:ascii="GHEA Grapalat" w:hAnsi="GHEA Grapalat"/>
          <w:lang w:val="hy-AM"/>
        </w:rPr>
        <w:t xml:space="preserve"> </w:t>
      </w:r>
      <w:r w:rsidR="001334E3" w:rsidRPr="00283F82">
        <w:rPr>
          <w:rFonts w:ascii="GHEA Grapalat" w:hAnsi="GHEA Grapalat" w:cs="GHEA Grapalat"/>
          <w:lang w:val="hy-AM"/>
        </w:rPr>
        <w:t>ու</w:t>
      </w:r>
      <w:r w:rsidR="001334E3" w:rsidRPr="00283F82">
        <w:rPr>
          <w:rFonts w:ascii="GHEA Grapalat" w:hAnsi="GHEA Grapalat"/>
          <w:lang w:val="hy-AM"/>
        </w:rPr>
        <w:t xml:space="preserve"> </w:t>
      </w:r>
      <w:r w:rsidR="001334E3" w:rsidRPr="00283F82">
        <w:rPr>
          <w:rFonts w:ascii="GHEA Grapalat" w:hAnsi="GHEA Grapalat" w:cs="GHEA Grapalat"/>
          <w:lang w:val="hy-AM"/>
        </w:rPr>
        <w:t>ՀՀ ԳԱԱ կենդանաբանության և հիդրոէկոլոգիայի գիտական կենտրոնի</w:t>
      </w:r>
      <w:r w:rsidR="001334E3" w:rsidRPr="00283F82">
        <w:rPr>
          <w:rFonts w:ascii="GHEA Grapalat" w:hAnsi="GHEA Grapalat"/>
          <w:lang w:val="hy-AM"/>
        </w:rPr>
        <w:t xml:space="preserve"> </w:t>
      </w:r>
      <w:r w:rsidR="001334E3" w:rsidRPr="00283F82">
        <w:rPr>
          <w:rFonts w:ascii="GHEA Grapalat" w:hAnsi="GHEA Grapalat" w:cs="GHEA Grapalat"/>
          <w:lang w:val="hy-AM"/>
        </w:rPr>
        <w:t>հետ</w:t>
      </w:r>
      <w:r w:rsidR="001334E3" w:rsidRPr="00283F82">
        <w:rPr>
          <w:rFonts w:ascii="GHEA Grapalat" w:hAnsi="GHEA Grapalat"/>
          <w:lang w:val="hy-AM"/>
        </w:rPr>
        <w:t xml:space="preserve"> </w:t>
      </w:r>
      <w:r w:rsidR="001334E3" w:rsidRPr="00283F82">
        <w:rPr>
          <w:rFonts w:ascii="GHEA Grapalat" w:hAnsi="GHEA Grapalat" w:cs="GHEA Grapalat"/>
          <w:lang w:val="hy-AM"/>
        </w:rPr>
        <w:t>իրականացված</w:t>
      </w:r>
      <w:r w:rsidR="001334E3" w:rsidRPr="00283F82">
        <w:rPr>
          <w:rFonts w:ascii="GHEA Grapalat" w:hAnsi="GHEA Grapalat"/>
          <w:lang w:val="hy-AM"/>
        </w:rPr>
        <w:t xml:space="preserve"> </w:t>
      </w:r>
      <w:r w:rsidR="001334E3" w:rsidRPr="00283F82">
        <w:rPr>
          <w:rFonts w:ascii="GHEA Grapalat" w:hAnsi="GHEA Grapalat" w:cs="GHEA Grapalat"/>
          <w:lang w:val="hy-AM"/>
        </w:rPr>
        <w:t>քննարկումների արդյունքները։</w:t>
      </w:r>
    </w:p>
    <w:p w:rsidR="00BE33FA" w:rsidRPr="00283F82" w:rsidRDefault="007C3E4C" w:rsidP="00283F82">
      <w:pPr>
        <w:tabs>
          <w:tab w:val="left" w:pos="56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283F82">
        <w:rPr>
          <w:rFonts w:ascii="GHEA Grapalat" w:hAnsi="GHEA Grapalat" w:cs="Calibri"/>
          <w:shd w:val="clear" w:color="auto" w:fill="FFFFFF"/>
          <w:lang w:val="hy-AM"/>
        </w:rPr>
        <w:tab/>
      </w:r>
      <w:r w:rsidR="00F578AF" w:rsidRPr="00283F82">
        <w:rPr>
          <w:rFonts w:ascii="GHEA Grapalat" w:hAnsi="GHEA Grapalat" w:cs="Sylfaen"/>
          <w:bCs/>
          <w:lang w:val="hy-AM"/>
        </w:rPr>
        <w:t xml:space="preserve"> </w:t>
      </w:r>
      <w:r w:rsidR="00BE33FA" w:rsidRPr="00283F82">
        <w:rPr>
          <w:rFonts w:ascii="GHEA Grapalat" w:eastAsia="GHEA Grapalat" w:hAnsi="GHEA Grapalat" w:cs="GHEA Grapalat"/>
          <w:i/>
          <w:lang w:val="hy-AM"/>
        </w:rPr>
        <w:t>2</w:t>
      </w:r>
      <w:r w:rsidR="00BE33FA" w:rsidRPr="00283F82">
        <w:rPr>
          <w:rFonts w:ascii="GHEA Grapalat" w:eastAsia="MS Mincho" w:hAnsi="GHEA Grapalat" w:cs="Cambria Math"/>
          <w:i/>
          <w:lang w:val="hy-AM"/>
        </w:rPr>
        <w:t>.</w:t>
      </w:r>
      <w:r w:rsidR="00BE33FA"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283F82">
        <w:rPr>
          <w:rFonts w:ascii="GHEA Grapalat" w:hAnsi="GHEA Grapalat"/>
          <w:i/>
          <w:lang w:val="hy-AM"/>
        </w:rPr>
        <w:t>Առաջարկվող</w:t>
      </w:r>
      <w:r w:rsidR="00BE33FA" w:rsidRPr="00283F82">
        <w:rPr>
          <w:rFonts w:ascii="GHEA Grapalat" w:eastAsia="GHEA Grapalat" w:hAnsi="GHEA Grapalat" w:cs="GHEA Grapalat"/>
          <w:i/>
          <w:lang w:val="hy-AM"/>
        </w:rPr>
        <w:t xml:space="preserve"> </w:t>
      </w:r>
      <w:r w:rsidR="00BE33FA" w:rsidRPr="00283F82">
        <w:rPr>
          <w:rFonts w:ascii="GHEA Grapalat" w:hAnsi="GHEA Grapalat"/>
          <w:i/>
          <w:lang w:val="hy-AM"/>
        </w:rPr>
        <w:t>կարգավորման</w:t>
      </w:r>
      <w:r w:rsidR="00BE33FA" w:rsidRPr="00283F82">
        <w:rPr>
          <w:rFonts w:ascii="GHEA Grapalat" w:eastAsia="GHEA Grapalat" w:hAnsi="GHEA Grapalat" w:cs="GHEA Grapalat"/>
          <w:i/>
          <w:lang w:val="hy-AM"/>
        </w:rPr>
        <w:t xml:space="preserve"> </w:t>
      </w:r>
      <w:r w:rsidR="00BE33FA" w:rsidRPr="00283F82">
        <w:rPr>
          <w:rFonts w:ascii="GHEA Grapalat" w:hAnsi="GHEA Grapalat"/>
          <w:i/>
          <w:lang w:val="hy-AM"/>
        </w:rPr>
        <w:t>բնույթը</w:t>
      </w:r>
    </w:p>
    <w:p w:rsidR="007224B1" w:rsidRPr="00283F82" w:rsidRDefault="007224B1" w:rsidP="00283F82">
      <w:pPr>
        <w:tabs>
          <w:tab w:val="left" w:pos="720"/>
          <w:tab w:val="left" w:pos="810"/>
        </w:tabs>
        <w:suppressAutoHyphens/>
        <w:spacing w:line="360" w:lineRule="auto"/>
        <w:jc w:val="both"/>
        <w:rPr>
          <w:rFonts w:ascii="GHEA Grapalat" w:hAnsi="GHEA Grapalat"/>
          <w:lang w:val="hy-AM"/>
        </w:rPr>
      </w:pPr>
      <w:r w:rsidRPr="00283F82">
        <w:rPr>
          <w:rFonts w:ascii="GHEA Grapalat" w:hAnsi="GHEA Grapalat" w:cs="Calibri"/>
          <w:shd w:val="clear" w:color="auto" w:fill="FFFFFF"/>
          <w:lang w:val="hy-AM"/>
        </w:rPr>
        <w:tab/>
        <w:t>Հայաստանի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նոյեմբեր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21-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N1667-Ն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 xml:space="preserve">որոշման մեջ փոփոխություն և լրացում կատարելու անհրաժեշտությունը </w:t>
      </w:r>
      <w:r w:rsidRPr="00283F82">
        <w:rPr>
          <w:rFonts w:ascii="GHEA Grapalat" w:hAnsi="GHEA Grapalat"/>
          <w:lang w:val="hy-AM"/>
        </w:rPr>
        <w:t>նպատակաուղղված</w:t>
      </w:r>
      <w:r w:rsidRPr="00283F82">
        <w:rPr>
          <w:rFonts w:ascii="GHEA Grapalat" w:eastAsia="GHEA Grapalat" w:hAnsi="GHEA Grapalat" w:cs="GHEA Grapalat"/>
          <w:lang w:val="hy-AM"/>
        </w:rPr>
        <w:t xml:space="preserve"> է </w:t>
      </w:r>
      <w:r w:rsidRPr="00283F82">
        <w:rPr>
          <w:rFonts w:ascii="GHEA Grapalat" w:hAnsi="GHEA Grapalat"/>
          <w:lang w:val="hy-AM"/>
        </w:rPr>
        <w:t>կանոնակարգել Սևանա լճում արդյունագործական որսի որակի բնութագրերը և առավել դյուրինացնել կազմակերպվող գործընթացը։</w:t>
      </w:r>
    </w:p>
    <w:p w:rsidR="007224B1" w:rsidRPr="00283F82" w:rsidRDefault="007224B1" w:rsidP="00283F82">
      <w:pPr>
        <w:tabs>
          <w:tab w:val="left" w:pos="720"/>
          <w:tab w:val="left" w:pos="810"/>
        </w:tabs>
        <w:suppressAutoHyphens/>
        <w:spacing w:line="360" w:lineRule="auto"/>
        <w:jc w:val="both"/>
        <w:rPr>
          <w:rFonts w:ascii="GHEA Grapalat" w:hAnsi="GHEA Grapalat"/>
          <w:lang w:val="hy-AM"/>
        </w:rPr>
      </w:pPr>
      <w:r w:rsidRPr="00283F82">
        <w:rPr>
          <w:rFonts w:ascii="GHEA Grapalat" w:hAnsi="GHEA Grapalat" w:cs="Sylfaen"/>
          <w:bCs/>
          <w:lang w:val="hy-AM"/>
        </w:rPr>
        <w:tab/>
        <w:t xml:space="preserve">Ներկայում տեղի ունեցող ձկնորսության իրավիճակի վերլուծության  և արդյունագործական ձկնորսության կազմակերպման գործընթացի կազմակերպման արդյունքում առաջ են եկել մի շարք հարցեր, որոնք ինչպես գործնական, այնպես էլ իրավական հարթությունում պարզաբանման և լուծման կարիք ունեն։ Հնարավոր բացասական ազդեցություններից խուսափելու և հետագայում գործընթացներն առավել արդյունավետ ու հիմնավոր իրականացնելու համար շրջակա միջավայրի նախարարությունը նախաձեռնել է այս փոփոխության իրականացումը։ </w:t>
      </w:r>
    </w:p>
    <w:p w:rsidR="00BE33FA" w:rsidRPr="00283F82" w:rsidRDefault="00BE33FA" w:rsidP="00283F82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83F82">
        <w:rPr>
          <w:rFonts w:ascii="GHEA Grapalat" w:eastAsia="GHEA Grapalat" w:hAnsi="GHEA Grapalat" w:cs="GHEA Grapalat"/>
          <w:lang w:val="hy-AM"/>
        </w:rPr>
        <w:tab/>
      </w:r>
      <w:r w:rsidR="007C3E4C" w:rsidRPr="00283F82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="007C3E4C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7C3E4C" w:rsidRPr="00283F82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="007C3E4C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7C3E4C" w:rsidRPr="00283F82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="007C3E4C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2020 </w:t>
      </w:r>
      <w:r w:rsidR="007C3E4C" w:rsidRPr="00283F82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7C3E4C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7C3E4C" w:rsidRPr="00283F82">
        <w:rPr>
          <w:rFonts w:ascii="GHEA Grapalat" w:hAnsi="GHEA Grapalat" w:cs="Calibri"/>
          <w:shd w:val="clear" w:color="auto" w:fill="FFFFFF"/>
          <w:lang w:val="hy-AM"/>
        </w:rPr>
        <w:t>ի</w:t>
      </w:r>
      <w:r w:rsidR="007C3E4C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29-</w:t>
      </w:r>
      <w:r w:rsidR="007C3E4C" w:rsidRPr="00283F82">
        <w:rPr>
          <w:rFonts w:ascii="GHEA Grapalat" w:hAnsi="GHEA Grapalat" w:cs="Calibri"/>
          <w:shd w:val="clear" w:color="auto" w:fill="FFFFFF"/>
          <w:lang w:val="hy-AM"/>
        </w:rPr>
        <w:t>ի</w:t>
      </w:r>
      <w:r w:rsidR="007C3E4C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N1603-Ն որոշման</w:t>
      </w:r>
      <w:r w:rsidR="007C3E4C" w:rsidRPr="00283F82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="007C3E4C" w:rsidRPr="00283F82">
        <w:rPr>
          <w:rFonts w:ascii="GHEA Grapalat" w:hAnsi="GHEA Grapalat"/>
          <w:lang w:val="hy-AM"/>
        </w:rPr>
        <w:t>փոփոխությունը</w:t>
      </w:r>
      <w:r w:rsidRPr="00283F82">
        <w:rPr>
          <w:rFonts w:ascii="GHEA Grapalat" w:hAnsi="GHEA Grapalat"/>
          <w:lang w:val="hy-AM"/>
        </w:rPr>
        <w:t xml:space="preserve"> նպատակաուղղված</w:t>
      </w:r>
      <w:r w:rsidRPr="00283F82">
        <w:rPr>
          <w:rFonts w:ascii="GHEA Grapalat" w:eastAsia="GHEA Grapalat" w:hAnsi="GHEA Grapalat" w:cs="GHEA Grapalat"/>
          <w:lang w:val="hy-AM"/>
        </w:rPr>
        <w:t xml:space="preserve"> է </w:t>
      </w:r>
      <w:r w:rsidRPr="00283F82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և Կառավարության 2019 թվականի նոյեմբերի 21-ի N 1667-Ն որոշման N 1 հավելվածի 3-րդ կետի 2-րդ ենթակետերի</w:t>
      </w:r>
      <w:r w:rsidR="00346501" w:rsidRPr="00283F82">
        <w:rPr>
          <w:rFonts w:ascii="GHEA Grapalat" w:hAnsi="GHEA Grapalat"/>
          <w:lang w:val="hy-AM"/>
        </w:rPr>
        <w:t xml:space="preserve"> և </w:t>
      </w:r>
      <w:r w:rsidRPr="00283F82">
        <w:rPr>
          <w:rFonts w:ascii="GHEA Grapalat" w:hAnsi="GHEA Grapalat"/>
          <w:lang w:val="hy-AM"/>
        </w:rPr>
        <w:t xml:space="preserve"> </w:t>
      </w:r>
      <w:r w:rsidR="00346501" w:rsidRPr="00283F82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="00346501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20</w:t>
      </w:r>
      <w:r w:rsidR="00346501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346501" w:rsidRPr="00283F82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346501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346501" w:rsidRPr="00283F82">
        <w:rPr>
          <w:rFonts w:ascii="GHEA Grapalat" w:hAnsi="GHEA Grapalat" w:cs="Calibri"/>
          <w:shd w:val="clear" w:color="auto" w:fill="FFFFFF"/>
          <w:lang w:val="hy-AM"/>
        </w:rPr>
        <w:t>ի</w:t>
      </w:r>
      <w:r w:rsidR="00346501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A02B7D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29</w:t>
      </w:r>
      <w:r w:rsidR="00346501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346501" w:rsidRPr="00283F82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A02B7D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N160</w:t>
      </w:r>
      <w:r w:rsidR="00346501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3-</w:t>
      </w:r>
      <w:r w:rsidR="00A02B7D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="00346501"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346501" w:rsidRPr="00283F82">
        <w:rPr>
          <w:rFonts w:ascii="GHEA Grapalat" w:hAnsi="GHEA Grapalat" w:cs="Calibri"/>
          <w:shd w:val="clear" w:color="auto" w:fill="FFFFFF"/>
          <w:lang w:val="hy-AM"/>
        </w:rPr>
        <w:t>որոշման</w:t>
      </w:r>
      <w:r w:rsidR="00346501" w:rsidRPr="00283F82">
        <w:rPr>
          <w:rFonts w:ascii="GHEA Grapalat" w:hAnsi="GHEA Grapalat"/>
          <w:lang w:val="hy-AM"/>
        </w:rPr>
        <w:t xml:space="preserve"> </w:t>
      </w:r>
      <w:r w:rsidR="008169E5" w:rsidRPr="00283F82">
        <w:rPr>
          <w:rFonts w:ascii="GHEA Grapalat" w:hAnsi="GHEA Grapalat"/>
          <w:lang w:val="hy-AM"/>
        </w:rPr>
        <w:t>հավելվածի 2.25</w:t>
      </w:r>
      <w:r w:rsidR="00346501" w:rsidRPr="00283F82">
        <w:rPr>
          <w:rFonts w:ascii="GHEA Grapalat" w:hAnsi="GHEA Grapalat"/>
          <w:lang w:val="hy-AM"/>
        </w:rPr>
        <w:t xml:space="preserve">-րդ կետի </w:t>
      </w:r>
      <w:r w:rsidRPr="00283F82">
        <w:rPr>
          <w:rFonts w:ascii="GHEA Grapalat" w:hAnsi="GHEA Grapalat"/>
          <w:lang w:val="hy-AM"/>
        </w:rPr>
        <w:t>պահանջի կատարմանը։</w:t>
      </w:r>
    </w:p>
    <w:p w:rsidR="008169E5" w:rsidRPr="00283F82" w:rsidRDefault="003A29D0" w:rsidP="00283F82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 w:cs="Sylfaen"/>
          <w:bCs/>
          <w:lang w:val="hy-AM"/>
        </w:rPr>
      </w:pPr>
      <w:r w:rsidRPr="00283F82">
        <w:rPr>
          <w:rFonts w:ascii="GHEA Grapalat" w:hAnsi="GHEA Grapalat" w:cs="Sylfaen"/>
          <w:bCs/>
          <w:lang w:val="hy-AM"/>
        </w:rPr>
        <w:t xml:space="preserve">2020 թվականին մեկնարկած </w:t>
      </w:r>
      <w:r w:rsidRPr="00283F82">
        <w:rPr>
          <w:rFonts w:ascii="GHEA Grapalat" w:hAnsi="GHEA Grapalat"/>
          <w:bCs/>
          <w:lang w:val="hy-AM"/>
        </w:rPr>
        <w:t>«</w:t>
      </w:r>
      <w:r w:rsidRPr="00283F82">
        <w:rPr>
          <w:rFonts w:ascii="GHEA Grapalat" w:hAnsi="GHEA Grapalat" w:cs="Sylfaen"/>
          <w:bCs/>
          <w:lang w:val="hy-AM"/>
        </w:rPr>
        <w:t>Սևանա</w:t>
      </w:r>
      <w:r w:rsidRPr="00283F82">
        <w:rPr>
          <w:rFonts w:ascii="GHEA Grapalat" w:hAnsi="GHEA Grapalat"/>
          <w:bCs/>
          <w:lang w:val="hy-AM"/>
        </w:rPr>
        <w:t xml:space="preserve"> </w:t>
      </w:r>
      <w:r w:rsidRPr="00283F82">
        <w:rPr>
          <w:rFonts w:ascii="GHEA Grapalat" w:hAnsi="GHEA Grapalat" w:cs="Sylfaen"/>
          <w:bCs/>
          <w:lang w:val="hy-AM"/>
        </w:rPr>
        <w:t>լճում</w:t>
      </w:r>
      <w:r w:rsidRPr="00283F82">
        <w:rPr>
          <w:rFonts w:ascii="GHEA Grapalat" w:hAnsi="GHEA Grapalat"/>
          <w:bCs/>
          <w:lang w:val="hy-AM"/>
        </w:rPr>
        <w:t xml:space="preserve"> </w:t>
      </w:r>
      <w:r w:rsidRPr="00283F82">
        <w:rPr>
          <w:rFonts w:ascii="GHEA Grapalat" w:hAnsi="GHEA Grapalat" w:cs="Sylfaen"/>
          <w:bCs/>
          <w:lang w:val="hy-AM"/>
        </w:rPr>
        <w:t>և</w:t>
      </w:r>
      <w:r w:rsidRPr="00283F82">
        <w:rPr>
          <w:rFonts w:ascii="GHEA Grapalat" w:hAnsi="GHEA Grapalat"/>
          <w:bCs/>
          <w:lang w:val="hy-AM"/>
        </w:rPr>
        <w:t xml:space="preserve"> </w:t>
      </w:r>
      <w:r w:rsidRPr="00283F82">
        <w:rPr>
          <w:rFonts w:ascii="GHEA Grapalat" w:hAnsi="GHEA Grapalat" w:cs="Sylfaen"/>
          <w:bCs/>
          <w:lang w:val="hy-AM"/>
        </w:rPr>
        <w:t>նրա</w:t>
      </w:r>
      <w:r w:rsidRPr="00283F82">
        <w:rPr>
          <w:rFonts w:ascii="GHEA Grapalat" w:hAnsi="GHEA Grapalat"/>
          <w:bCs/>
          <w:lang w:val="hy-AM"/>
        </w:rPr>
        <w:t xml:space="preserve"> </w:t>
      </w:r>
      <w:r w:rsidRPr="00283F82">
        <w:rPr>
          <w:rFonts w:ascii="GHEA Grapalat" w:hAnsi="GHEA Grapalat" w:cs="Sylfaen"/>
          <w:bCs/>
          <w:lang w:val="hy-AM"/>
        </w:rPr>
        <w:t>ջրհավաք</w:t>
      </w:r>
      <w:r w:rsidRPr="00283F82">
        <w:rPr>
          <w:rFonts w:ascii="GHEA Grapalat" w:hAnsi="GHEA Grapalat"/>
          <w:bCs/>
          <w:lang w:val="hy-AM"/>
        </w:rPr>
        <w:t xml:space="preserve"> </w:t>
      </w:r>
      <w:r w:rsidRPr="00283F82">
        <w:rPr>
          <w:rFonts w:ascii="GHEA Grapalat" w:hAnsi="GHEA Grapalat" w:cs="Sylfaen"/>
          <w:bCs/>
          <w:lang w:val="hy-AM"/>
        </w:rPr>
        <w:t>ավազանում</w:t>
      </w:r>
      <w:r w:rsidRPr="00283F82">
        <w:rPr>
          <w:rFonts w:ascii="GHEA Grapalat" w:hAnsi="GHEA Grapalat"/>
          <w:bCs/>
          <w:lang w:val="hy-AM"/>
        </w:rPr>
        <w:t xml:space="preserve"> </w:t>
      </w:r>
      <w:r w:rsidRPr="00283F82">
        <w:rPr>
          <w:rFonts w:ascii="GHEA Grapalat" w:hAnsi="GHEA Grapalat" w:cs="Sylfaen"/>
          <w:bCs/>
          <w:lang w:val="hy-AM"/>
        </w:rPr>
        <w:t>ձկան</w:t>
      </w:r>
      <w:r w:rsidRPr="00283F82">
        <w:rPr>
          <w:rFonts w:ascii="GHEA Grapalat" w:hAnsi="GHEA Grapalat"/>
          <w:bCs/>
          <w:lang w:val="hy-AM"/>
        </w:rPr>
        <w:t xml:space="preserve"> </w:t>
      </w:r>
      <w:r w:rsidRPr="00283F82">
        <w:rPr>
          <w:rFonts w:ascii="GHEA Grapalat" w:hAnsi="GHEA Grapalat" w:cs="Sylfaen"/>
          <w:bCs/>
          <w:lang w:val="hy-AM"/>
        </w:rPr>
        <w:t>և</w:t>
      </w:r>
      <w:r w:rsidRPr="00283F82">
        <w:rPr>
          <w:rFonts w:ascii="GHEA Grapalat" w:hAnsi="GHEA Grapalat"/>
          <w:bCs/>
          <w:lang w:val="hy-AM"/>
        </w:rPr>
        <w:t xml:space="preserve"> </w:t>
      </w:r>
      <w:r w:rsidRPr="00283F82">
        <w:rPr>
          <w:rFonts w:ascii="GHEA Grapalat" w:hAnsi="GHEA Grapalat" w:cs="Sylfaen"/>
          <w:bCs/>
          <w:lang w:val="hy-AM"/>
        </w:rPr>
        <w:t>խեցգետնի</w:t>
      </w:r>
      <w:r w:rsidRPr="00283F82">
        <w:rPr>
          <w:rFonts w:ascii="GHEA Grapalat" w:hAnsi="GHEA Grapalat"/>
          <w:bCs/>
          <w:lang w:val="hy-AM"/>
        </w:rPr>
        <w:t xml:space="preserve"> </w:t>
      </w:r>
      <w:r w:rsidRPr="00283F82">
        <w:rPr>
          <w:rFonts w:ascii="GHEA Grapalat" w:hAnsi="GHEA Grapalat" w:cs="Sylfaen"/>
          <w:bCs/>
          <w:lang w:val="hy-AM"/>
        </w:rPr>
        <w:t>պաշարների</w:t>
      </w:r>
      <w:r w:rsidRPr="00283F82">
        <w:rPr>
          <w:rFonts w:ascii="GHEA Grapalat" w:hAnsi="GHEA Grapalat"/>
          <w:bCs/>
          <w:lang w:val="hy-AM"/>
        </w:rPr>
        <w:t xml:space="preserve"> կայուն օգտագործում» պիլոտային ծրագիրը</w:t>
      </w:r>
      <w:r w:rsidRPr="00283F82">
        <w:rPr>
          <w:rFonts w:ascii="GHEA Grapalat" w:hAnsi="GHEA Grapalat" w:cs="Sylfaen"/>
          <w:bCs/>
          <w:lang w:val="hy-AM"/>
        </w:rPr>
        <w:t xml:space="preserve"> </w:t>
      </w:r>
      <w:r w:rsidR="008169E5" w:rsidRPr="00283F82">
        <w:rPr>
          <w:rFonts w:ascii="GHEA Grapalat" w:hAnsi="GHEA Grapalat" w:cs="Sylfaen"/>
          <w:bCs/>
          <w:lang w:val="hy-AM"/>
        </w:rPr>
        <w:t xml:space="preserve">ենթադրում է 2-րդ փուլ, ինչը նախատեսվում է իրականացնել 2021 թվականի ընթացքում։ Այդ նպատակով մշակվել է սույն որոշման նախագիծը։ </w:t>
      </w:r>
    </w:p>
    <w:p w:rsidR="00BE33FA" w:rsidRPr="00283F82" w:rsidRDefault="00BE33FA" w:rsidP="00283F82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83F82">
        <w:rPr>
          <w:rFonts w:ascii="GHEA Grapalat" w:hAnsi="GHEA Grapalat" w:cs="Sylfaen"/>
          <w:lang w:val="hy-AM"/>
        </w:rPr>
        <w:t xml:space="preserve">Իրականացվող գործընթացները միտված են </w:t>
      </w:r>
      <w:r w:rsidRPr="00283F82">
        <w:rPr>
          <w:rFonts w:ascii="GHEA Grapalat" w:eastAsia="GHEA Grapalat" w:hAnsi="GHEA Grapalat" w:cs="GHEA Grapalat"/>
          <w:lang w:val="hy-AM"/>
        </w:rPr>
        <w:t>Սևանա լճում ձկան և խեցգետնի պաշարների  կայուն օգտագործմանը</w:t>
      </w:r>
      <w:r w:rsidR="008169E5" w:rsidRPr="00283F82">
        <w:rPr>
          <w:rFonts w:ascii="GHEA Grapalat" w:eastAsia="GHEA Grapalat" w:hAnsi="GHEA Grapalat" w:cs="GHEA Grapalat"/>
          <w:lang w:val="hy-AM"/>
        </w:rPr>
        <w:t>, ինչպես նաև ձկնորսության գործընթացները իրավական դաշտ բերելուն</w:t>
      </w:r>
      <w:r w:rsidRPr="00283F82">
        <w:rPr>
          <w:rFonts w:ascii="GHEA Grapalat" w:eastAsia="GHEA Grapalat" w:hAnsi="GHEA Grapalat" w:cs="GHEA Grapalat"/>
          <w:lang w:val="hy-AM"/>
        </w:rPr>
        <w:t xml:space="preserve"> և</w:t>
      </w:r>
      <w:r w:rsidR="008169E5" w:rsidRPr="00283F82">
        <w:rPr>
          <w:rFonts w:ascii="GHEA Grapalat" w:eastAsia="GHEA Grapalat" w:hAnsi="GHEA Grapalat" w:cs="GHEA Grapalat"/>
          <w:lang w:val="hy-AM"/>
        </w:rPr>
        <w:t xml:space="preserve"> լիազոր մարմնի հետ կնքած</w:t>
      </w:r>
      <w:r w:rsidRPr="00283F82">
        <w:rPr>
          <w:rFonts w:ascii="GHEA Grapalat" w:eastAsia="GHEA Grapalat" w:hAnsi="GHEA Grapalat" w:cs="GHEA Grapalat"/>
          <w:lang w:val="hy-AM"/>
        </w:rPr>
        <w:t xml:space="preserve"> օգտագործման </w:t>
      </w:r>
      <w:r w:rsidRPr="00283F82">
        <w:rPr>
          <w:rFonts w:ascii="GHEA Grapalat" w:hAnsi="GHEA Grapalat"/>
          <w:lang w:val="hy-AM"/>
        </w:rPr>
        <w:t>պայմանագրերի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="008169E5" w:rsidRPr="00283F82">
        <w:rPr>
          <w:rFonts w:ascii="GHEA Grapalat" w:eastAsia="GHEA Grapalat" w:hAnsi="GHEA Grapalat" w:cs="GHEA Grapalat"/>
          <w:lang w:val="hy-AM"/>
        </w:rPr>
        <w:t>հիման վրա ձկնորսության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hAnsi="GHEA Grapalat"/>
          <w:lang w:val="hy-AM"/>
        </w:rPr>
        <w:t>գործընթաց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="008169E5" w:rsidRPr="00283F82">
        <w:rPr>
          <w:rFonts w:ascii="GHEA Grapalat" w:hAnsi="GHEA Grapalat"/>
          <w:lang w:val="hy-AM"/>
        </w:rPr>
        <w:t>իրականացնելուն</w:t>
      </w:r>
      <w:r w:rsidRPr="00283F82">
        <w:rPr>
          <w:rFonts w:ascii="GHEA Grapalat" w:hAnsi="GHEA Grapalat"/>
          <w:lang w:val="hy-AM"/>
        </w:rPr>
        <w:t>։</w:t>
      </w:r>
    </w:p>
    <w:p w:rsidR="00BE33FA" w:rsidRPr="00283F82" w:rsidRDefault="00BE33FA" w:rsidP="00283F82">
      <w:pPr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283F82">
        <w:rPr>
          <w:rFonts w:ascii="GHEA Grapalat" w:eastAsia="GHEA Grapalat" w:hAnsi="GHEA Grapalat" w:cs="GHEA Grapalat"/>
          <w:i/>
          <w:lang w:val="hy-AM"/>
        </w:rPr>
        <w:t>3.</w:t>
      </w:r>
      <w:r w:rsidRPr="00283F82">
        <w:rPr>
          <w:rFonts w:ascii="GHEA Grapalat" w:eastAsia="Calibri" w:hAnsi="GHEA Grapalat" w:cs="Calibri"/>
          <w:i/>
          <w:lang w:val="hy-AM"/>
        </w:rPr>
        <w:t>Նախագծի</w:t>
      </w:r>
      <w:r w:rsidRPr="00283F8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283F82">
        <w:rPr>
          <w:rFonts w:ascii="GHEA Grapalat" w:eastAsia="Calibri" w:hAnsi="GHEA Grapalat" w:cs="Calibri"/>
          <w:i/>
          <w:lang w:val="hy-AM"/>
        </w:rPr>
        <w:t>մշակման</w:t>
      </w:r>
      <w:r w:rsidRPr="00283F8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283F82">
        <w:rPr>
          <w:rFonts w:ascii="GHEA Grapalat" w:eastAsia="Calibri" w:hAnsi="GHEA Grapalat" w:cs="Calibri"/>
          <w:i/>
          <w:lang w:val="hy-AM"/>
        </w:rPr>
        <w:t>գործընթացում</w:t>
      </w:r>
      <w:r w:rsidRPr="00283F8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283F82">
        <w:rPr>
          <w:rFonts w:ascii="GHEA Grapalat" w:eastAsia="Calibri" w:hAnsi="GHEA Grapalat" w:cs="Calibri"/>
          <w:i/>
          <w:lang w:val="hy-AM"/>
        </w:rPr>
        <w:t>ներգրավված</w:t>
      </w:r>
      <w:r w:rsidRPr="00283F8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283F82">
        <w:rPr>
          <w:rFonts w:ascii="GHEA Grapalat" w:eastAsia="Calibri" w:hAnsi="GHEA Grapalat" w:cs="Calibri"/>
          <w:i/>
          <w:lang w:val="hy-AM"/>
        </w:rPr>
        <w:t>ինստիտուտները</w:t>
      </w:r>
      <w:r w:rsidRPr="00283F82">
        <w:rPr>
          <w:rFonts w:ascii="GHEA Grapalat" w:eastAsia="GHEA Grapalat" w:hAnsi="GHEA Grapalat" w:cs="GHEA Grapalat"/>
          <w:i/>
          <w:lang w:val="hy-AM"/>
        </w:rPr>
        <w:t xml:space="preserve">, </w:t>
      </w:r>
      <w:r w:rsidRPr="00283F82">
        <w:rPr>
          <w:rFonts w:ascii="GHEA Grapalat" w:eastAsia="Calibri" w:hAnsi="GHEA Grapalat" w:cs="Calibri"/>
          <w:i/>
          <w:lang w:val="hy-AM"/>
        </w:rPr>
        <w:t>անձինք</w:t>
      </w:r>
      <w:r w:rsidRPr="00283F8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283F82">
        <w:rPr>
          <w:rFonts w:ascii="GHEA Grapalat" w:eastAsia="Calibri" w:hAnsi="GHEA Grapalat" w:cs="Calibri"/>
          <w:i/>
          <w:lang w:val="hy-AM"/>
        </w:rPr>
        <w:t>և</w:t>
      </w:r>
      <w:r w:rsidRPr="00283F8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283F82">
        <w:rPr>
          <w:rFonts w:ascii="GHEA Grapalat" w:eastAsia="Calibri" w:hAnsi="GHEA Grapalat" w:cs="Calibri"/>
          <w:i/>
          <w:lang w:val="hy-AM"/>
        </w:rPr>
        <w:t>նրանց</w:t>
      </w:r>
      <w:r w:rsidRPr="00283F8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283F82">
        <w:rPr>
          <w:rFonts w:ascii="GHEA Grapalat" w:eastAsia="Calibri" w:hAnsi="GHEA Grapalat" w:cs="Calibri"/>
          <w:i/>
          <w:lang w:val="hy-AM"/>
        </w:rPr>
        <w:t>դիրքորոշումը</w:t>
      </w:r>
    </w:p>
    <w:p w:rsidR="00BE33FA" w:rsidRPr="00283F82" w:rsidRDefault="00BE33FA" w:rsidP="00283F82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283F82">
        <w:rPr>
          <w:rFonts w:ascii="GHEA Grapalat" w:eastAsia="GHEA Grapalat" w:hAnsi="GHEA Grapalat" w:cs="GHEA Grapalat"/>
          <w:lang w:val="hy-AM"/>
        </w:rPr>
        <w:tab/>
      </w:r>
      <w:r w:rsidRPr="00283F82">
        <w:rPr>
          <w:rFonts w:ascii="GHEA Grapalat" w:eastAsia="Calibri" w:hAnsi="GHEA Grapalat" w:cs="Calibri"/>
          <w:lang w:val="hy-AM"/>
        </w:rPr>
        <w:t>Նախագիծը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մշակվել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է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շրջակա միջավայրի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նախարարության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կողմից</w:t>
      </w:r>
      <w:r w:rsidRPr="00283F82">
        <w:rPr>
          <w:rFonts w:ascii="GHEA Grapalat" w:eastAsia="GHEA Grapalat" w:hAnsi="GHEA Grapalat" w:cs="GHEA Grapalat"/>
          <w:lang w:val="hy-AM"/>
        </w:rPr>
        <w:t>:</w:t>
      </w:r>
    </w:p>
    <w:p w:rsidR="00BE33FA" w:rsidRPr="00283F82" w:rsidRDefault="00BE33FA" w:rsidP="00283F82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283F82">
        <w:rPr>
          <w:rFonts w:ascii="GHEA Grapalat" w:eastAsia="GHEA Grapalat" w:hAnsi="GHEA Grapalat" w:cs="GHEA Grapalat"/>
          <w:i/>
          <w:lang w:val="hy-AM"/>
        </w:rPr>
        <w:lastRenderedPageBreak/>
        <w:t xml:space="preserve">4. </w:t>
      </w:r>
      <w:r w:rsidRPr="00283F82">
        <w:rPr>
          <w:rFonts w:ascii="GHEA Grapalat" w:eastAsia="Calibri" w:hAnsi="GHEA Grapalat" w:cs="Calibri"/>
          <w:i/>
          <w:lang w:val="hy-AM"/>
        </w:rPr>
        <w:t>Ակնկալվող</w:t>
      </w:r>
      <w:r w:rsidRPr="00283F8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283F82">
        <w:rPr>
          <w:rFonts w:ascii="GHEA Grapalat" w:eastAsia="Calibri" w:hAnsi="GHEA Grapalat" w:cs="Calibri"/>
          <w:i/>
          <w:lang w:val="hy-AM"/>
        </w:rPr>
        <w:t>արդյունքը</w:t>
      </w:r>
    </w:p>
    <w:p w:rsidR="00BE33FA" w:rsidRPr="00283F82" w:rsidRDefault="00BE33FA" w:rsidP="00283F82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283F82">
        <w:rPr>
          <w:rFonts w:ascii="GHEA Grapalat" w:eastAsia="Calibri" w:hAnsi="GHEA Grapalat" w:cs="Calibri"/>
          <w:lang w:val="hy-AM"/>
        </w:rPr>
        <w:t>Նախագծի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ընդունմամբ</w:t>
      </w:r>
      <w:r w:rsidRPr="00283F82">
        <w:rPr>
          <w:rFonts w:ascii="GHEA Grapalat" w:eastAsia="GHEA Grapalat" w:hAnsi="GHEA Grapalat" w:cs="GHEA Grapalat"/>
          <w:lang w:val="hy-AM"/>
        </w:rPr>
        <w:t xml:space="preserve"> կկանոնակարգվի Սևանա լճում կենսապաշարի օգտագործման և կայուն կառավարման ոլորտը։</w:t>
      </w:r>
    </w:p>
    <w:p w:rsidR="00283F82" w:rsidRPr="00283F82" w:rsidRDefault="00283F82" w:rsidP="00283F82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283F82">
        <w:rPr>
          <w:rFonts w:ascii="GHEA Grapalat" w:eastAsia="GHEA Grapalat" w:hAnsi="GHEA Grapalat" w:cs="GHEA Grapalat"/>
          <w:lang w:val="hy-AM"/>
        </w:rPr>
        <w:t>5. «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նոյեմբեր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21-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N1667-Ն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 xml:space="preserve">որոշման մեջ փոփոխություն և լրացում </w:t>
      </w:r>
      <w:r w:rsidR="00463DC5">
        <w:rPr>
          <w:rFonts w:ascii="GHEA Grapalat" w:hAnsi="GHEA Grapalat" w:cs="Calibri"/>
          <w:shd w:val="clear" w:color="auto" w:fill="FFFFFF"/>
          <w:lang w:val="hy-AM"/>
        </w:rPr>
        <w:t xml:space="preserve">և 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2020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ի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29-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283F8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N1603-Ն </w:t>
      </w:r>
      <w:r w:rsidRPr="00283F82">
        <w:rPr>
          <w:rFonts w:ascii="GHEA Grapalat" w:hAnsi="GHEA Grapalat" w:cs="Calibri"/>
          <w:shd w:val="clear" w:color="auto" w:fill="FFFFFF"/>
          <w:lang w:val="hy-AM"/>
        </w:rPr>
        <w:t>որոշման մեջ փոփոխություն կատարելու մասին</w:t>
      </w:r>
      <w:r w:rsidRPr="00283F82">
        <w:rPr>
          <w:rFonts w:ascii="GHEA Grapalat" w:eastAsia="Calibri" w:hAnsi="GHEA Grapalat" w:cs="Calibri"/>
          <w:lang w:val="hy-AM"/>
        </w:rPr>
        <w:t>» Կառավարության որոշման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նախագծի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ընդունման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կապակցությամբ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պետական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կամ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տեղական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ինքնակառավարման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մարմնի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բյուջեում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եկամուտների</w:t>
      </w:r>
      <w:r w:rsidRPr="00283F82">
        <w:rPr>
          <w:rFonts w:ascii="GHEA Grapalat" w:eastAsia="GHEA Grapalat" w:hAnsi="GHEA Grapalat" w:cs="GHEA Grapalat"/>
          <w:lang w:val="hy-AM"/>
        </w:rPr>
        <w:t xml:space="preserve">  </w:t>
      </w:r>
      <w:r w:rsidRPr="00283F82">
        <w:rPr>
          <w:rFonts w:ascii="GHEA Grapalat" w:eastAsia="Calibri" w:hAnsi="GHEA Grapalat" w:cs="Calibri"/>
          <w:lang w:val="hy-AM"/>
        </w:rPr>
        <w:t>և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ծախսերի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ավելացում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կամ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նվազեցում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չի</w:t>
      </w:r>
      <w:r w:rsidRPr="00283F82">
        <w:rPr>
          <w:rFonts w:ascii="GHEA Grapalat" w:eastAsia="GHEA Grapalat" w:hAnsi="GHEA Grapalat" w:cs="GHEA Grapalat"/>
          <w:lang w:val="hy-AM"/>
        </w:rPr>
        <w:t xml:space="preserve"> </w:t>
      </w:r>
      <w:r w:rsidRPr="00283F82">
        <w:rPr>
          <w:rFonts w:ascii="GHEA Grapalat" w:eastAsia="Calibri" w:hAnsi="GHEA Grapalat" w:cs="Calibri"/>
          <w:lang w:val="hy-AM"/>
        </w:rPr>
        <w:t>նախատեսվում</w:t>
      </w:r>
      <w:r w:rsidRPr="00283F82">
        <w:rPr>
          <w:rFonts w:ascii="GHEA Grapalat" w:eastAsia="GHEA Grapalat" w:hAnsi="GHEA Grapalat" w:cs="GHEA Grapalat"/>
          <w:lang w:val="hy-AM"/>
        </w:rPr>
        <w:t>:</w:t>
      </w:r>
    </w:p>
    <w:p w:rsidR="00BE33FA" w:rsidRPr="00283F82" w:rsidRDefault="00BE33FA" w:rsidP="00283F82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BE33FA" w:rsidRPr="00283F82" w:rsidRDefault="00BE33FA" w:rsidP="00283F82">
      <w:pPr>
        <w:suppressAutoHyphens/>
        <w:spacing w:line="360" w:lineRule="auto"/>
        <w:ind w:firstLine="709"/>
        <w:jc w:val="both"/>
        <w:rPr>
          <w:rFonts w:ascii="GHEA Grapalat" w:eastAsia="Arial Armenian" w:hAnsi="GHEA Grapalat" w:cs="Arial Armenian"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/>
        <w:rPr>
          <w:rFonts w:ascii="GHEA Grapalat" w:eastAsia="Calibri" w:hAnsi="GHEA Grapalat" w:cs="Calibri"/>
          <w:b/>
          <w:lang w:val="hy-AM"/>
        </w:rPr>
      </w:pPr>
    </w:p>
    <w:p w:rsidR="00BE33FA" w:rsidRPr="00283F82" w:rsidRDefault="00BE33FA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/>
        <w:rPr>
          <w:rFonts w:ascii="GHEA Grapalat" w:eastAsia="Calibri" w:hAnsi="GHEA Grapalat" w:cs="Calibri"/>
          <w:b/>
          <w:lang w:val="hy-AM"/>
        </w:rPr>
      </w:pPr>
    </w:p>
    <w:p w:rsidR="006301A3" w:rsidRPr="00283F82" w:rsidRDefault="006301A3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/>
        <w:rPr>
          <w:rFonts w:ascii="GHEA Grapalat" w:eastAsia="Calibri" w:hAnsi="GHEA Grapalat" w:cs="Calibri"/>
          <w:b/>
          <w:lang w:val="hy-AM"/>
        </w:rPr>
      </w:pPr>
    </w:p>
    <w:p w:rsidR="006301A3" w:rsidRPr="00283F82" w:rsidRDefault="006301A3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/>
        <w:rPr>
          <w:rFonts w:ascii="GHEA Grapalat" w:eastAsia="Calibri" w:hAnsi="GHEA Grapalat" w:cs="Calibri"/>
          <w:b/>
          <w:lang w:val="hy-AM"/>
        </w:rPr>
      </w:pPr>
    </w:p>
    <w:p w:rsidR="006301A3" w:rsidRPr="00283F82" w:rsidRDefault="006301A3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/>
        <w:rPr>
          <w:rFonts w:ascii="GHEA Grapalat" w:eastAsia="Calibri" w:hAnsi="GHEA Grapalat" w:cs="Calibri"/>
          <w:b/>
          <w:lang w:val="hy-AM"/>
        </w:rPr>
      </w:pPr>
    </w:p>
    <w:p w:rsidR="006301A3" w:rsidRPr="00283F82" w:rsidRDefault="006301A3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/>
        <w:rPr>
          <w:rFonts w:ascii="GHEA Grapalat" w:eastAsia="Calibri" w:hAnsi="GHEA Grapalat" w:cs="Calibri"/>
          <w:b/>
          <w:lang w:val="hy-AM"/>
        </w:rPr>
      </w:pPr>
    </w:p>
    <w:p w:rsidR="006301A3" w:rsidRPr="00283F82" w:rsidRDefault="006301A3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/>
        <w:rPr>
          <w:rFonts w:ascii="GHEA Grapalat" w:eastAsia="Calibri" w:hAnsi="GHEA Grapalat" w:cs="Calibri"/>
          <w:b/>
          <w:lang w:val="hy-AM"/>
        </w:rPr>
      </w:pPr>
    </w:p>
    <w:p w:rsidR="006301A3" w:rsidRPr="00283F82" w:rsidRDefault="006301A3" w:rsidP="00283F82">
      <w:pPr>
        <w:tabs>
          <w:tab w:val="left" w:pos="270"/>
          <w:tab w:val="left" w:pos="720"/>
          <w:tab w:val="left" w:pos="810"/>
        </w:tabs>
        <w:suppressAutoHyphens/>
        <w:spacing w:line="360" w:lineRule="auto"/>
        <w:ind w:right="360"/>
        <w:rPr>
          <w:rFonts w:ascii="GHEA Grapalat" w:eastAsia="Calibri" w:hAnsi="GHEA Grapalat" w:cs="Calibri"/>
          <w:b/>
          <w:lang w:val="hy-AM"/>
        </w:rPr>
      </w:pPr>
    </w:p>
    <w:sectPr w:rsidR="006301A3" w:rsidRPr="00283F82" w:rsidSect="004B7520">
      <w:pgSz w:w="11906" w:h="16838"/>
      <w:pgMar w:top="426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B02699"/>
    <w:rsid w:val="000F7DEA"/>
    <w:rsid w:val="001334E3"/>
    <w:rsid w:val="00283F82"/>
    <w:rsid w:val="002C33AA"/>
    <w:rsid w:val="002F64B3"/>
    <w:rsid w:val="00346501"/>
    <w:rsid w:val="003A29D0"/>
    <w:rsid w:val="003A4F71"/>
    <w:rsid w:val="003D2234"/>
    <w:rsid w:val="00401728"/>
    <w:rsid w:val="00447AE7"/>
    <w:rsid w:val="00463DC5"/>
    <w:rsid w:val="004A71FE"/>
    <w:rsid w:val="006301A3"/>
    <w:rsid w:val="006F3937"/>
    <w:rsid w:val="007224B1"/>
    <w:rsid w:val="007A3C7E"/>
    <w:rsid w:val="007C3E4C"/>
    <w:rsid w:val="008169E5"/>
    <w:rsid w:val="00A02B7D"/>
    <w:rsid w:val="00B02699"/>
    <w:rsid w:val="00BE06CC"/>
    <w:rsid w:val="00BE33FA"/>
    <w:rsid w:val="00C94C32"/>
    <w:rsid w:val="00CE7DC2"/>
    <w:rsid w:val="00D10F49"/>
    <w:rsid w:val="00D463A4"/>
    <w:rsid w:val="00EF5629"/>
    <w:rsid w:val="00F15361"/>
    <w:rsid w:val="00F2199A"/>
    <w:rsid w:val="00F27239"/>
    <w:rsid w:val="00F32F99"/>
    <w:rsid w:val="00F42691"/>
    <w:rsid w:val="00F43F9C"/>
    <w:rsid w:val="00F578AF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0F7DEA"/>
    <w:rPr>
      <w:b/>
      <w:bCs/>
    </w:rPr>
  </w:style>
  <w:style w:type="character" w:customStyle="1" w:styleId="highlight">
    <w:name w:val="highlight"/>
    <w:basedOn w:val="DefaultParagraphFont"/>
    <w:rsid w:val="00F578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935</Words>
  <Characters>5331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Voka-78</dc:creator>
  <cp:keywords/>
  <dc:description/>
  <cp:lastModifiedBy>vgrigoryan</cp:lastModifiedBy>
  <cp:revision>20</cp:revision>
  <dcterms:created xsi:type="dcterms:W3CDTF">2020-03-27T13:30:00Z</dcterms:created>
  <dcterms:modified xsi:type="dcterms:W3CDTF">2021-03-17T11:50:00Z</dcterms:modified>
</cp:coreProperties>
</file>