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B068E" w14:textId="77777777" w:rsidR="00FC64E3" w:rsidRPr="00AC1AA3" w:rsidRDefault="00FC64E3" w:rsidP="00FC64E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AC1AA3">
        <w:rPr>
          <w:rStyle w:val="Strong"/>
          <w:rFonts w:ascii="GHEA Grapalat" w:hAnsi="GHEA Grapalat"/>
          <w:color w:val="000000"/>
        </w:rPr>
        <w:t>ԱՄՓՈՓԱԹԵՐԹ</w:t>
      </w:r>
    </w:p>
    <w:p w14:paraId="72175DE2" w14:textId="77777777" w:rsidR="00FC64E3" w:rsidRPr="00AC1AA3" w:rsidRDefault="00FC64E3" w:rsidP="00FC64E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AC1AA3">
        <w:rPr>
          <w:rFonts w:ascii="Calibri" w:hAnsi="Calibri" w:cs="Calibri"/>
          <w:b/>
          <w:bCs/>
          <w:color w:val="000000"/>
        </w:rPr>
        <w:t>  </w:t>
      </w:r>
    </w:p>
    <w:p w14:paraId="239E1930" w14:textId="53AE641F" w:rsidR="0058754F" w:rsidRPr="00563182" w:rsidRDefault="00FC64E3" w:rsidP="0056318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08067E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r w:rsidRPr="0008067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ՀԱՅԱՍՏԱՆԻ ՀԱՆՐԱՊԵՏՈՒԹՅԱՆ ԿԱՌԱՎԱՐՈՒԹՅԱՆ </w:t>
      </w:r>
      <w:r w:rsidRPr="0008067E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&lt;&lt;</w:t>
      </w:r>
      <w:r w:rsidRPr="0008067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ԳՈՒՅՔ ՆՎԻՐԱԲԵՐԵԼՈՒ ԵՎ ՆՎԻՐԵԼՈՒ ՄԱՍԻՆ</w:t>
      </w:r>
      <w:r w:rsidRPr="0008067E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fr-FR" w:eastAsia="ru-RU"/>
        </w:rPr>
        <w:t xml:space="preserve"> &gt;&gt;</w:t>
      </w:r>
      <w:r w:rsidRPr="0008067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ՈՐՈՇՄԱՆ ՆԱԽԱԳԾԻ</w:t>
      </w:r>
      <w:r w:rsidRPr="0008067E">
        <w:rPr>
          <w:rFonts w:ascii="Sylfaen" w:eastAsia="Times New Roman" w:hAnsi="Sylfaen" w:cs="Times New Roman"/>
          <w:color w:val="000000"/>
          <w:sz w:val="21"/>
          <w:szCs w:val="21"/>
        </w:rPr>
        <w:t>  </w:t>
      </w:r>
    </w:p>
    <w:tbl>
      <w:tblPr>
        <w:tblStyle w:val="TableGrid"/>
        <w:tblpPr w:leftFromText="180" w:rightFromText="180" w:vertAnchor="page" w:horzAnchor="margin" w:tblpY="3286"/>
        <w:tblW w:w="13491" w:type="dxa"/>
        <w:tblLook w:val="04A0" w:firstRow="1" w:lastRow="0" w:firstColumn="1" w:lastColumn="0" w:noHBand="0" w:noVBand="1"/>
      </w:tblPr>
      <w:tblGrid>
        <w:gridCol w:w="503"/>
        <w:gridCol w:w="6082"/>
        <w:gridCol w:w="4161"/>
        <w:gridCol w:w="2745"/>
      </w:tblGrid>
      <w:tr w:rsidR="009C63A7" w:rsidRPr="00AC1AA3" w14:paraId="299BAACD" w14:textId="77777777" w:rsidTr="0048772F">
        <w:trPr>
          <w:trHeight w:val="557"/>
        </w:trPr>
        <w:tc>
          <w:tcPr>
            <w:tcW w:w="10746" w:type="dxa"/>
            <w:gridSpan w:val="3"/>
            <w:vMerge w:val="restart"/>
            <w:shd w:val="clear" w:color="auto" w:fill="BFBFBF" w:themeFill="background1" w:themeFillShade="BF"/>
          </w:tcPr>
          <w:p w14:paraId="73868C5B" w14:textId="77777777" w:rsidR="0058754F" w:rsidRPr="00AC1AA3" w:rsidRDefault="0058754F" w:rsidP="00ED1728">
            <w:pPr>
              <w:tabs>
                <w:tab w:val="left" w:pos="3375"/>
                <w:tab w:val="center" w:pos="5316"/>
              </w:tabs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1A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  <w:p w14:paraId="2F3801B9" w14:textId="41E0F552" w:rsidR="00ED1728" w:rsidRPr="0048772F" w:rsidRDefault="00F05D5C" w:rsidP="0048772F">
            <w:pPr>
              <w:pStyle w:val="ListParagraph"/>
              <w:numPr>
                <w:ilvl w:val="0"/>
                <w:numId w:val="3"/>
              </w:numPr>
              <w:tabs>
                <w:tab w:val="left" w:pos="3375"/>
                <w:tab w:val="center" w:pos="5316"/>
              </w:tabs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05D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F05D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ֆինանսների</w:t>
            </w:r>
            <w:proofErr w:type="spellEnd"/>
            <w:r w:rsidRPr="00F05D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05D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2745" w:type="dxa"/>
            <w:shd w:val="clear" w:color="auto" w:fill="BFBFBF" w:themeFill="background1" w:themeFillShade="BF"/>
          </w:tcPr>
          <w:p w14:paraId="12A6F1EC" w14:textId="2ADF9E65" w:rsidR="009C63A7" w:rsidRPr="00AC1AA3" w:rsidRDefault="00F05D5C" w:rsidP="00ED172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D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Pr="000806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05D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0806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05D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0806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C63A7" w:rsidRPr="00AC1AA3" w14:paraId="2C3D7579" w14:textId="77777777" w:rsidTr="0048772F">
        <w:trPr>
          <w:trHeight w:val="363"/>
        </w:trPr>
        <w:tc>
          <w:tcPr>
            <w:tcW w:w="10746" w:type="dxa"/>
            <w:gridSpan w:val="3"/>
            <w:vMerge/>
            <w:shd w:val="clear" w:color="auto" w:fill="BFBFBF" w:themeFill="background1" w:themeFillShade="BF"/>
          </w:tcPr>
          <w:p w14:paraId="005588C7" w14:textId="77777777" w:rsidR="009C63A7" w:rsidRPr="00AC1AA3" w:rsidRDefault="009C63A7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45" w:type="dxa"/>
            <w:shd w:val="clear" w:color="auto" w:fill="BFBFBF" w:themeFill="background1" w:themeFillShade="BF"/>
          </w:tcPr>
          <w:p w14:paraId="6C6CFD47" w14:textId="062D1281" w:rsidR="009C63A7" w:rsidRPr="00AC1AA3" w:rsidRDefault="00F05D5C" w:rsidP="00ED172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8067E">
              <w:rPr>
                <w:rFonts w:ascii="GHEA Grapalat" w:hAnsi="GHEA Grapalat"/>
                <w:sz w:val="24"/>
                <w:szCs w:val="24"/>
              </w:rPr>
              <w:t>N</w:t>
            </w:r>
            <w:r w:rsidRPr="00F05D5C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01/8-2/1242-2021</w:t>
            </w:r>
          </w:p>
        </w:tc>
      </w:tr>
      <w:tr w:rsidR="009C63A7" w:rsidRPr="00CD2188" w14:paraId="00CB277C" w14:textId="77777777" w:rsidTr="0048772F">
        <w:tc>
          <w:tcPr>
            <w:tcW w:w="503" w:type="dxa"/>
          </w:tcPr>
          <w:p w14:paraId="4CD05B61" w14:textId="77777777" w:rsidR="009C63A7" w:rsidRPr="00AC1AA3" w:rsidRDefault="009C63A7" w:rsidP="00ED1728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82" w:type="dxa"/>
          </w:tcPr>
          <w:p w14:paraId="03AE7814" w14:textId="78739F4E" w:rsidR="00FC64E3" w:rsidRPr="00FC64E3" w:rsidRDefault="00FC64E3" w:rsidP="00FC64E3">
            <w:pPr>
              <w:jc w:val="both"/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կետով նախատեսվում է ՀՀ բարձր տեխնոլոգիական արդյունաբերության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հաշվեկշռում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հաշվառված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գույքը համաձայն հավելված N1-ի հետ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վերցնել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նվիրաբերել «Առաջատար տեխնոլոգիաների ձեռնարկությունների միություն» հասարակական կազմակերպությանը՝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 Տավուշի մարզի Բերդ քաղաքի «Կոստյա Մարդանյանի անվան թիվ 3 հիմնական դպրոց» պետական ոչ առևտրային կազմակերպությունում գործող «Արմաթ ինժեներական լաբորատորիային» տրամադրելու նպատակով։</w:t>
            </w:r>
          </w:p>
          <w:p w14:paraId="5741371C" w14:textId="77777777" w:rsidR="00FC64E3" w:rsidRPr="00FC64E3" w:rsidRDefault="00FC64E3" w:rsidP="00FC64E3">
            <w:pPr>
              <w:ind w:firstLine="851"/>
              <w:jc w:val="both"/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վերը նշվածից հասկանալի չէ, թե նվիրաբերվող գույքն ու՞մ սեփականությունն է դառնում ՀՀ Տավուշի մարզի Բերդ քաղաքի «Կոստյա Մարդանյանի անվան թիվ 3 հիմնական դպրոց» պետական ոչ առևտրային կազմակերպության, թե՝ «Առաջատար տեխնոլոգիաների ձեռնարկությունների միություն» հասարակական կազմակերպության։ </w:t>
            </w:r>
          </w:p>
          <w:p w14:paraId="704E6975" w14:textId="77777777" w:rsidR="009C63A7" w:rsidRPr="00FC64E3" w:rsidRDefault="009C63A7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06" w:type="dxa"/>
            <w:gridSpan w:val="2"/>
          </w:tcPr>
          <w:p w14:paraId="314984DC" w14:textId="77777777" w:rsidR="00FC64E3" w:rsidRPr="00FC64E3" w:rsidRDefault="00FC64E3" w:rsidP="00FC64E3">
            <w:pPr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Նախագծում հստակ նշվում է, որ</w:t>
            </w:r>
            <w:r w:rsidRPr="00FC64E3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 N1-ով նախատեսված  </w:t>
            </w:r>
            <w:r w:rsidRPr="00FC64E3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գույքը նվիրաբերվում է «Առաջատար տեխնոլոգիաների ձեռնարկությունների միություն» հասարակական կազմակերպությանը, իսկ հավելված N2-ով նախատեսվածը՝ Հայաստանի Հանրապետության Տավուշի մարզի Բերդ քաղաքի «Կոստյա Մարդանյանի անվան թիվ 3 հիմնական դպրոց» պետական ոչ առևտրային կազմակերպությանը, հետևաբար նվիրաբերվող գույքը համապատասխանաբար հանդիսանում է վերջիններիս սեփականությունը:</w:t>
            </w:r>
          </w:p>
          <w:p w14:paraId="4C0BEE8B" w14:textId="77777777" w:rsidR="009C63A7" w:rsidRPr="00FC64E3" w:rsidRDefault="009C63A7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C63A7" w:rsidRPr="00CD2188" w14:paraId="6A63DD4F" w14:textId="77777777" w:rsidTr="0048772F">
        <w:tc>
          <w:tcPr>
            <w:tcW w:w="503" w:type="dxa"/>
          </w:tcPr>
          <w:p w14:paraId="0CB6837C" w14:textId="77777777" w:rsidR="009C63A7" w:rsidRPr="00FC64E3" w:rsidRDefault="009C63A7" w:rsidP="00ED1728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82" w:type="dxa"/>
          </w:tcPr>
          <w:p w14:paraId="50DEF1CE" w14:textId="5C2B13E0" w:rsidR="009C63A7" w:rsidRPr="00FC64E3" w:rsidRDefault="00FC64E3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Եվ արդյո՞ք ճիշտ է, որ սահմանամերձ համայնքում տեղեկատվական տեխնոլոգիաների զարգացման համար ՀՀ բարձր տեխնոլոգիական</w:t>
            </w:r>
            <w:r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արդյունաբերության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FC64E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4E3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գույքը տրամադրվի վերը նշված հասարակական կազմակերպությանը</w:t>
            </w:r>
          </w:p>
        </w:tc>
        <w:tc>
          <w:tcPr>
            <w:tcW w:w="6906" w:type="dxa"/>
            <w:gridSpan w:val="2"/>
          </w:tcPr>
          <w:p w14:paraId="508DC8F9" w14:textId="28C90D10" w:rsidR="009C63A7" w:rsidRPr="00FC64E3" w:rsidRDefault="00FC64E3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Նվիրաբերման համար նախատեսված գույքը ներկայումս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նախարարության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կողմից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օգտագործվում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FC64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ուստի ՀՀ- ում բարձր տեխնալոգիաների զարգացման, ոլորտային բարեփոխումներ իրականացնելու հանգամանքից 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ելնելով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մշակվել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</w:t>
            </w:r>
            <w:r w:rsidRPr="00FC64E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գույք նվիրելու և նվիրաբերելու վերաբերյալ ՀՀ կառավարության որոշման </w:t>
            </w:r>
            <w:r w:rsidRPr="00FC64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</w:t>
            </w:r>
            <w:r w:rsidRPr="00FC64E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ախագիծը:</w:t>
            </w:r>
          </w:p>
        </w:tc>
      </w:tr>
      <w:tr w:rsidR="00FC64E3" w:rsidRPr="00AC1AA3" w14:paraId="76EFD6B0" w14:textId="77777777" w:rsidTr="0048772F">
        <w:trPr>
          <w:trHeight w:val="527"/>
        </w:trPr>
        <w:tc>
          <w:tcPr>
            <w:tcW w:w="10746" w:type="dxa"/>
            <w:gridSpan w:val="3"/>
            <w:vMerge w:val="restart"/>
            <w:shd w:val="clear" w:color="auto" w:fill="BFBFBF" w:themeFill="background1" w:themeFillShade="BF"/>
          </w:tcPr>
          <w:p w14:paraId="4A757FDD" w14:textId="77777777" w:rsidR="00FC64E3" w:rsidRPr="00AC1AA3" w:rsidRDefault="00FC64E3" w:rsidP="00FC64E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AC5FE2" w14:textId="084C6062" w:rsidR="00FC64E3" w:rsidRPr="0048772F" w:rsidRDefault="00FC64E3" w:rsidP="0048772F">
            <w:pPr>
              <w:spacing w:line="276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FC64E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FC64E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45" w:type="dxa"/>
            <w:shd w:val="clear" w:color="auto" w:fill="BFBFBF" w:themeFill="background1" w:themeFillShade="BF"/>
          </w:tcPr>
          <w:p w14:paraId="23E72E81" w14:textId="39CBA367" w:rsidR="00FC64E3" w:rsidRPr="00AC1AA3" w:rsidRDefault="00FC64E3" w:rsidP="00FC64E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C64E3" w:rsidRPr="00AC1AA3" w14:paraId="1B299D12" w14:textId="77777777" w:rsidTr="0048772F">
        <w:tc>
          <w:tcPr>
            <w:tcW w:w="10746" w:type="dxa"/>
            <w:gridSpan w:val="3"/>
            <w:vMerge/>
            <w:shd w:val="clear" w:color="auto" w:fill="BFBFBF" w:themeFill="background1" w:themeFillShade="BF"/>
          </w:tcPr>
          <w:p w14:paraId="6A0C173F" w14:textId="77777777" w:rsidR="00FC64E3" w:rsidRPr="00AC1AA3" w:rsidRDefault="00FC64E3" w:rsidP="00FC64E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45" w:type="dxa"/>
            <w:shd w:val="clear" w:color="auto" w:fill="BFBFBF" w:themeFill="background1" w:themeFillShade="BF"/>
          </w:tcPr>
          <w:p w14:paraId="6CE4A8B8" w14:textId="3B95320B" w:rsidR="00FC64E3" w:rsidRPr="00AC1AA3" w:rsidRDefault="00FC64E3" w:rsidP="00FC64E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C64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/27.1/3111-2021</w:t>
            </w:r>
          </w:p>
        </w:tc>
      </w:tr>
      <w:tr w:rsidR="00FC64E3" w:rsidRPr="00CD2188" w14:paraId="4BBD0EF0" w14:textId="77777777" w:rsidTr="0048772F">
        <w:tc>
          <w:tcPr>
            <w:tcW w:w="503" w:type="dxa"/>
          </w:tcPr>
          <w:p w14:paraId="267B89B1" w14:textId="77777777" w:rsidR="00FC64E3" w:rsidRPr="00AC1AA3" w:rsidRDefault="00FC64E3" w:rsidP="00FC64E3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82" w:type="dxa"/>
          </w:tcPr>
          <w:p w14:paraId="6C5E1015" w14:textId="7AD4D84C" w:rsidR="00FC64E3" w:rsidRPr="00AC1AA3" w:rsidRDefault="0048772F" w:rsidP="0048772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8772F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նվիրաբերելու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նվիրելու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) 1-ին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պարզաբանման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նվիրաբերության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հստակեցնել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գույքը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Առաջատար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տեխնոլոգիաների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ձեռնարկությունների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միություն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հասարակական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տրամադրել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Տավուշի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մարզի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Բերդ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քաղաքի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Կոստյա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Մարդանյանի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անվան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դպրոց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կազմակերպությունում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Արմաթ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ինժեներական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772F">
              <w:rPr>
                <w:rFonts w:ascii="GHEA Grapalat" w:hAnsi="GHEA Grapalat"/>
                <w:sz w:val="24"/>
                <w:szCs w:val="24"/>
              </w:rPr>
              <w:t>լաբորատորիային</w:t>
            </w:r>
            <w:proofErr w:type="spellEnd"/>
            <w:r w:rsidRPr="0048772F">
              <w:rPr>
                <w:rFonts w:ascii="GHEA Grapalat" w:hAnsi="GHEA Grapalat"/>
                <w:sz w:val="24"/>
                <w:szCs w:val="24"/>
              </w:rPr>
              <w:t>»:</w:t>
            </w:r>
          </w:p>
        </w:tc>
        <w:tc>
          <w:tcPr>
            <w:tcW w:w="6906" w:type="dxa"/>
            <w:gridSpan w:val="2"/>
          </w:tcPr>
          <w:p w14:paraId="3FB24E82" w14:textId="77777777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40BAE81D" w14:textId="5D677F51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877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367AB867" w14:textId="20207AE8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4877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</w:t>
            </w:r>
            <w:r w:rsidRPr="004877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ատարվել է համապատասխան փոփոխություն</w:t>
            </w:r>
          </w:p>
          <w:p w14:paraId="1D0125D4" w14:textId="77777777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6F9BEC17" w14:textId="77777777" w:rsidR="00FC64E3" w:rsidRPr="0048772F" w:rsidRDefault="00FC64E3" w:rsidP="00FC64E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C64E3" w:rsidRPr="00CD2188" w14:paraId="2B0C24EF" w14:textId="77777777" w:rsidTr="0048772F">
        <w:tc>
          <w:tcPr>
            <w:tcW w:w="503" w:type="dxa"/>
          </w:tcPr>
          <w:p w14:paraId="2EF2EC46" w14:textId="77777777" w:rsidR="00FC64E3" w:rsidRPr="0048772F" w:rsidRDefault="00FC64E3" w:rsidP="00FC64E3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82" w:type="dxa"/>
          </w:tcPr>
          <w:p w14:paraId="385F002A" w14:textId="748DE67D" w:rsidR="00FC64E3" w:rsidRPr="0048772F" w:rsidRDefault="0048772F" w:rsidP="0048772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72F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հավելվածների վերևի աջ անկյունում «2020» թիվն անհրաժեշտ է փոխարինել «2021» թվով:</w:t>
            </w:r>
          </w:p>
        </w:tc>
        <w:tc>
          <w:tcPr>
            <w:tcW w:w="6906" w:type="dxa"/>
            <w:gridSpan w:val="2"/>
          </w:tcPr>
          <w:p w14:paraId="1BA2A25B" w14:textId="77777777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877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7E7FAC6A" w14:textId="030649F6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4877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</w:t>
            </w:r>
            <w:r w:rsidRPr="004877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ատարվել է համապատասխան փոփոխություն</w:t>
            </w:r>
          </w:p>
          <w:p w14:paraId="2F9610B8" w14:textId="77777777" w:rsidR="00FC64E3" w:rsidRPr="0048772F" w:rsidRDefault="00FC64E3" w:rsidP="00FC64E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8754F" w:rsidRPr="00AC1AA3" w14:paraId="28D6A860" w14:textId="77777777" w:rsidTr="0048772F">
        <w:trPr>
          <w:trHeight w:val="527"/>
        </w:trPr>
        <w:tc>
          <w:tcPr>
            <w:tcW w:w="10746" w:type="dxa"/>
            <w:gridSpan w:val="3"/>
            <w:vMerge w:val="restart"/>
            <w:shd w:val="clear" w:color="auto" w:fill="BFBFBF" w:themeFill="background1" w:themeFillShade="BF"/>
          </w:tcPr>
          <w:p w14:paraId="3368B513" w14:textId="77777777" w:rsidR="0058754F" w:rsidRPr="00AC1AA3" w:rsidRDefault="0058754F" w:rsidP="00ED172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66439339"/>
          </w:p>
          <w:p w14:paraId="12FB53E8" w14:textId="309E2F27" w:rsidR="0048772F" w:rsidRPr="0048772F" w:rsidRDefault="00FC64E3" w:rsidP="0048772F">
            <w:pPr>
              <w:spacing w:line="276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ED17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48772F" w:rsidRPr="004877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48772F" w:rsidRPr="004877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8772F" w:rsidRPr="0048772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կրթության, գիտության, </w:t>
            </w:r>
          </w:p>
          <w:p w14:paraId="034B3DFE" w14:textId="1EB72561" w:rsidR="0048772F" w:rsidRPr="0048772F" w:rsidRDefault="0048772F" w:rsidP="0048772F">
            <w:pPr>
              <w:spacing w:line="276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8772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մշակույթի </w:t>
            </w:r>
            <w:r w:rsidR="00CD21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48772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  <w:tc>
          <w:tcPr>
            <w:tcW w:w="2745" w:type="dxa"/>
            <w:shd w:val="clear" w:color="auto" w:fill="BFBFBF" w:themeFill="background1" w:themeFillShade="BF"/>
          </w:tcPr>
          <w:p w14:paraId="7895E09C" w14:textId="14AE03DD" w:rsidR="0058754F" w:rsidRPr="00AC1AA3" w:rsidRDefault="0048772F" w:rsidP="00ED172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="0058754F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58754F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58754F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8754F" w:rsidRPr="00AC1AA3" w14:paraId="3D68EADF" w14:textId="77777777" w:rsidTr="0048772F">
        <w:tc>
          <w:tcPr>
            <w:tcW w:w="10746" w:type="dxa"/>
            <w:gridSpan w:val="3"/>
            <w:vMerge/>
            <w:shd w:val="clear" w:color="auto" w:fill="BFBFBF" w:themeFill="background1" w:themeFillShade="BF"/>
          </w:tcPr>
          <w:p w14:paraId="6B9F4A5C" w14:textId="77777777" w:rsidR="0058754F" w:rsidRPr="00AC1AA3" w:rsidRDefault="0058754F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45" w:type="dxa"/>
            <w:shd w:val="clear" w:color="auto" w:fill="BFBFBF" w:themeFill="background1" w:themeFillShade="BF"/>
          </w:tcPr>
          <w:p w14:paraId="58F4AB9F" w14:textId="55EE35BF" w:rsidR="0058754F" w:rsidRPr="00AC1AA3" w:rsidRDefault="0058754F" w:rsidP="00ED172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48772F" w:rsidRPr="004877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01/20.2/1029-2021</w:t>
            </w:r>
          </w:p>
        </w:tc>
      </w:tr>
      <w:tr w:rsidR="009C63A7" w:rsidRPr="0048772F" w14:paraId="1559B1E4" w14:textId="77777777" w:rsidTr="0048772F">
        <w:tc>
          <w:tcPr>
            <w:tcW w:w="503" w:type="dxa"/>
          </w:tcPr>
          <w:p w14:paraId="7D074D5E" w14:textId="077782B9" w:rsidR="009C63A7" w:rsidRPr="0048772F" w:rsidRDefault="0048772F" w:rsidP="0048772F">
            <w:pPr>
              <w:spacing w:line="276" w:lineRule="auto"/>
              <w:ind w:left="8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082" w:type="dxa"/>
          </w:tcPr>
          <w:p w14:paraId="1C2FFF9E" w14:textId="4257F933" w:rsidR="009C63A7" w:rsidRPr="0048772F" w:rsidRDefault="0048772F" w:rsidP="0048772F">
            <w:pPr>
              <w:widowControl w:val="0"/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877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«Գույք նվիրաբերելու </w:t>
            </w:r>
            <w:r w:rsidR="00CD218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և</w:t>
            </w:r>
            <w:r w:rsidRPr="0048772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նվիրելու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906" w:type="dxa"/>
            <w:gridSpan w:val="2"/>
          </w:tcPr>
          <w:p w14:paraId="501FBADD" w14:textId="77777777" w:rsid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14:paraId="1AC880EA" w14:textId="5505872D" w:rsidR="0048772F" w:rsidRPr="0048772F" w:rsidRDefault="0048772F" w:rsidP="0048772F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877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07F677AC" w14:textId="77777777" w:rsidR="009C63A7" w:rsidRPr="0048772F" w:rsidRDefault="009C63A7" w:rsidP="00ED172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  <w:tr w:rsidR="0048772F" w:rsidRPr="00AC1AA3" w14:paraId="6EDA14F6" w14:textId="77777777" w:rsidTr="0048772F">
        <w:trPr>
          <w:trHeight w:val="527"/>
        </w:trPr>
        <w:tc>
          <w:tcPr>
            <w:tcW w:w="10746" w:type="dxa"/>
            <w:gridSpan w:val="3"/>
            <w:vMerge w:val="restart"/>
            <w:shd w:val="clear" w:color="auto" w:fill="BFBFBF" w:themeFill="background1" w:themeFillShade="BF"/>
          </w:tcPr>
          <w:p w14:paraId="34683848" w14:textId="77777777" w:rsidR="0048772F" w:rsidRPr="00AC1AA3" w:rsidRDefault="0048772F" w:rsidP="005D0E4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43E06D" w14:textId="0C998254" w:rsidR="0048772F" w:rsidRPr="0048772F" w:rsidRDefault="0048772F" w:rsidP="0048772F">
            <w:pPr>
              <w:spacing w:line="276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Pr="004877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4877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 Տարածքային կառավարման և ենթակառուցվածքների նախարարություն</w:t>
            </w:r>
          </w:p>
          <w:p w14:paraId="500566E6" w14:textId="77777777" w:rsidR="0048772F" w:rsidRPr="00ED1728" w:rsidRDefault="0048772F" w:rsidP="005D0E4A">
            <w:pPr>
              <w:pStyle w:val="ListParagraph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45" w:type="dxa"/>
            <w:shd w:val="clear" w:color="auto" w:fill="BFBFBF" w:themeFill="background1" w:themeFillShade="BF"/>
          </w:tcPr>
          <w:p w14:paraId="7A497352" w14:textId="550DC262" w:rsidR="0048772F" w:rsidRPr="00AC1AA3" w:rsidRDefault="00563182" w:rsidP="005D0E4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48772F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48772F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48772F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8772F" w:rsidRPr="00AC1AA3" w14:paraId="75DF7B2D" w14:textId="77777777" w:rsidTr="0048772F">
        <w:tc>
          <w:tcPr>
            <w:tcW w:w="10746" w:type="dxa"/>
            <w:gridSpan w:val="3"/>
            <w:vMerge/>
            <w:shd w:val="clear" w:color="auto" w:fill="BFBFBF" w:themeFill="background1" w:themeFillShade="BF"/>
          </w:tcPr>
          <w:p w14:paraId="3F630B17" w14:textId="77777777" w:rsidR="0048772F" w:rsidRPr="00AC1AA3" w:rsidRDefault="0048772F" w:rsidP="005D0E4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45" w:type="dxa"/>
            <w:shd w:val="clear" w:color="auto" w:fill="BFBFBF" w:themeFill="background1" w:themeFillShade="BF"/>
          </w:tcPr>
          <w:p w14:paraId="55AD5695" w14:textId="7499D85E" w:rsidR="0048772F" w:rsidRPr="00AC1AA3" w:rsidRDefault="0048772F" w:rsidP="005D0E4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5631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63182" w:rsidRPr="005631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01/11.6/1472-2021</w:t>
            </w:r>
          </w:p>
        </w:tc>
      </w:tr>
      <w:tr w:rsidR="0048772F" w:rsidRPr="00AC1AA3" w14:paraId="73EA34B5" w14:textId="77777777" w:rsidTr="0048772F">
        <w:tc>
          <w:tcPr>
            <w:tcW w:w="503" w:type="dxa"/>
          </w:tcPr>
          <w:p w14:paraId="577067E2" w14:textId="77777777" w:rsidR="0048772F" w:rsidRPr="00AC1AA3" w:rsidRDefault="0048772F" w:rsidP="0048772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82" w:type="dxa"/>
          </w:tcPr>
          <w:p w14:paraId="0E4E2A10" w14:textId="66724685" w:rsidR="0048772F" w:rsidRPr="00CD2188" w:rsidRDefault="00563182" w:rsidP="00563182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D21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«Գույք նվիրաբերելու </w:t>
            </w:r>
            <w:r w:rsidR="00CD2188" w:rsidRPr="00CD21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CD21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նվիրելու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906" w:type="dxa"/>
            <w:gridSpan w:val="2"/>
          </w:tcPr>
          <w:p w14:paraId="51FEB09C" w14:textId="77777777" w:rsidR="00563182" w:rsidRDefault="00563182" w:rsidP="00563182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62B629" w14:textId="1F7120A9" w:rsidR="00563182" w:rsidRPr="00563182" w:rsidRDefault="00563182" w:rsidP="00563182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31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7B05CEF" w14:textId="77777777" w:rsidR="0048772F" w:rsidRPr="00AC1AA3" w:rsidRDefault="0048772F" w:rsidP="0056318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45E34B29" w14:textId="3BC7380A" w:rsidR="0058754F" w:rsidRPr="00AC1AA3" w:rsidRDefault="0058754F" w:rsidP="0058754F">
      <w:pPr>
        <w:rPr>
          <w:rFonts w:ascii="GHEA Grapalat" w:hAnsi="GHEA Grapalat"/>
          <w:sz w:val="24"/>
          <w:szCs w:val="24"/>
        </w:rPr>
      </w:pPr>
    </w:p>
    <w:p w14:paraId="64BDB0CC" w14:textId="5C3461CB" w:rsidR="0058754F" w:rsidRPr="00AC1AA3" w:rsidRDefault="0058754F" w:rsidP="0058754F">
      <w:pPr>
        <w:rPr>
          <w:rFonts w:ascii="GHEA Grapalat" w:hAnsi="GHEA Grapalat"/>
          <w:sz w:val="24"/>
          <w:szCs w:val="24"/>
        </w:rPr>
      </w:pPr>
    </w:p>
    <w:p w14:paraId="609880DC" w14:textId="55946923" w:rsidR="0058754F" w:rsidRPr="00AC1AA3" w:rsidRDefault="0058754F" w:rsidP="0058754F">
      <w:pPr>
        <w:rPr>
          <w:rFonts w:ascii="GHEA Grapalat" w:hAnsi="GHEA Grapalat"/>
          <w:sz w:val="24"/>
          <w:szCs w:val="24"/>
        </w:rPr>
      </w:pPr>
    </w:p>
    <w:p w14:paraId="39924F2A" w14:textId="3CF3C3DE" w:rsidR="0058754F" w:rsidRPr="00AC1AA3" w:rsidRDefault="0058754F" w:rsidP="0058754F">
      <w:pPr>
        <w:rPr>
          <w:rFonts w:ascii="GHEA Grapalat" w:hAnsi="GHEA Grapalat"/>
          <w:sz w:val="24"/>
          <w:szCs w:val="24"/>
        </w:rPr>
      </w:pPr>
    </w:p>
    <w:p w14:paraId="6EADEBAB" w14:textId="77777777" w:rsidR="0058754F" w:rsidRPr="00AC1AA3" w:rsidRDefault="0058754F" w:rsidP="0058754F">
      <w:pPr>
        <w:rPr>
          <w:rFonts w:ascii="GHEA Grapalat" w:hAnsi="GHEA Grapalat"/>
          <w:sz w:val="24"/>
          <w:szCs w:val="24"/>
        </w:rPr>
      </w:pPr>
    </w:p>
    <w:sectPr w:rsidR="0058754F" w:rsidRPr="00AC1AA3" w:rsidSect="009C63A7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A862DC"/>
    <w:multiLevelType w:val="hybridMultilevel"/>
    <w:tmpl w:val="F834A668"/>
    <w:lvl w:ilvl="0" w:tplc="4F0C17D0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55" w:hanging="360"/>
      </w:pPr>
    </w:lvl>
    <w:lvl w:ilvl="2" w:tplc="0409001B" w:tentative="1">
      <w:start w:val="1"/>
      <w:numFmt w:val="lowerRoman"/>
      <w:lvlText w:val="%3."/>
      <w:lvlJc w:val="right"/>
      <w:pPr>
        <w:ind w:left="5175" w:hanging="180"/>
      </w:pPr>
    </w:lvl>
    <w:lvl w:ilvl="3" w:tplc="0409000F" w:tentative="1">
      <w:start w:val="1"/>
      <w:numFmt w:val="decimal"/>
      <w:lvlText w:val="%4."/>
      <w:lvlJc w:val="left"/>
      <w:pPr>
        <w:ind w:left="5895" w:hanging="360"/>
      </w:pPr>
    </w:lvl>
    <w:lvl w:ilvl="4" w:tplc="04090019" w:tentative="1">
      <w:start w:val="1"/>
      <w:numFmt w:val="lowerLetter"/>
      <w:lvlText w:val="%5."/>
      <w:lvlJc w:val="left"/>
      <w:pPr>
        <w:ind w:left="6615" w:hanging="360"/>
      </w:pPr>
    </w:lvl>
    <w:lvl w:ilvl="5" w:tplc="0409001B" w:tentative="1">
      <w:start w:val="1"/>
      <w:numFmt w:val="lowerRoman"/>
      <w:lvlText w:val="%6."/>
      <w:lvlJc w:val="right"/>
      <w:pPr>
        <w:ind w:left="7335" w:hanging="180"/>
      </w:pPr>
    </w:lvl>
    <w:lvl w:ilvl="6" w:tplc="0409000F" w:tentative="1">
      <w:start w:val="1"/>
      <w:numFmt w:val="decimal"/>
      <w:lvlText w:val="%7."/>
      <w:lvlJc w:val="left"/>
      <w:pPr>
        <w:ind w:left="8055" w:hanging="360"/>
      </w:pPr>
    </w:lvl>
    <w:lvl w:ilvl="7" w:tplc="04090019" w:tentative="1">
      <w:start w:val="1"/>
      <w:numFmt w:val="lowerLetter"/>
      <w:lvlText w:val="%8."/>
      <w:lvlJc w:val="left"/>
      <w:pPr>
        <w:ind w:left="8775" w:hanging="360"/>
      </w:pPr>
    </w:lvl>
    <w:lvl w:ilvl="8" w:tplc="0409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1" w15:restartNumberingAfterBreak="0">
    <w:nsid w:val="622B5354"/>
    <w:multiLevelType w:val="hybridMultilevel"/>
    <w:tmpl w:val="28D27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E312F"/>
    <w:multiLevelType w:val="hybridMultilevel"/>
    <w:tmpl w:val="9E163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3227D"/>
    <w:multiLevelType w:val="hybridMultilevel"/>
    <w:tmpl w:val="F8F09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800D4"/>
    <w:multiLevelType w:val="hybridMultilevel"/>
    <w:tmpl w:val="10E69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63"/>
    <w:rsid w:val="00140563"/>
    <w:rsid w:val="0048772F"/>
    <w:rsid w:val="00563182"/>
    <w:rsid w:val="0058754F"/>
    <w:rsid w:val="009C63A7"/>
    <w:rsid w:val="00AC1AA3"/>
    <w:rsid w:val="00CD2188"/>
    <w:rsid w:val="00E428BE"/>
    <w:rsid w:val="00ED1728"/>
    <w:rsid w:val="00F05D5C"/>
    <w:rsid w:val="00FC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A6A0"/>
  <w15:chartTrackingRefBased/>
  <w15:docId w15:val="{3B3DA39E-3C41-487B-8AA7-B5F67B60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6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3A7"/>
    <w:rPr>
      <w:b/>
      <w:bCs/>
    </w:rPr>
  </w:style>
  <w:style w:type="paragraph" w:styleId="ListParagraph">
    <w:name w:val="List Paragraph"/>
    <w:basedOn w:val="Normal"/>
    <w:uiPriority w:val="34"/>
    <w:qFormat/>
    <w:rsid w:val="009C6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/>
  <dc:description/>
  <cp:lastModifiedBy>Armen Danielyan</cp:lastModifiedBy>
  <cp:revision>14</cp:revision>
  <dcterms:created xsi:type="dcterms:W3CDTF">2021-03-10T06:58:00Z</dcterms:created>
  <dcterms:modified xsi:type="dcterms:W3CDTF">2021-03-12T07:53:00Z</dcterms:modified>
</cp:coreProperties>
</file>