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441" w:rsidRPr="00A40E82" w:rsidRDefault="005D166D" w:rsidP="001F482C">
      <w:pPr>
        <w:spacing w:after="0" w:line="240" w:lineRule="auto"/>
        <w:jc w:val="center"/>
        <w:rPr>
          <w:rFonts w:eastAsia="Calibri" w:cs="Times New Roman"/>
          <w:b/>
          <w:iCs/>
          <w:sz w:val="22"/>
        </w:rPr>
      </w:pPr>
      <w:r w:rsidRPr="00A40E82">
        <w:rPr>
          <w:rFonts w:eastAsia="Calibri" w:cs="Sylfaen"/>
          <w:b/>
          <w:iCs/>
          <w:sz w:val="22"/>
        </w:rPr>
        <w:t>ԱՄՓՈՓԱԹԵՐԹ</w:t>
      </w:r>
    </w:p>
    <w:p w:rsidR="00047441" w:rsidRPr="001F482C" w:rsidRDefault="001F482C" w:rsidP="001F482C">
      <w:pPr>
        <w:spacing w:after="0" w:line="240" w:lineRule="auto"/>
        <w:jc w:val="center"/>
        <w:rPr>
          <w:rFonts w:eastAsia="Calibri" w:cs="Times New Roman"/>
          <w:b/>
          <w:iCs/>
          <w:sz w:val="22"/>
        </w:rPr>
      </w:pPr>
      <w:r w:rsidRPr="001F482C">
        <w:rPr>
          <w:rFonts w:eastAsia="Times New Roman" w:cs="Times New Roman"/>
          <w:b/>
          <w:bCs/>
          <w:sz w:val="22"/>
          <w:lang w:val="hy-AM"/>
        </w:rPr>
        <w:t>«</w:t>
      </w:r>
      <w:r w:rsidRPr="001F482C">
        <w:rPr>
          <w:rFonts w:eastAsia="Times New Roman" w:cs="Times New Roman"/>
          <w:b/>
          <w:sz w:val="22"/>
          <w:lang w:val="hy-AM" w:eastAsia="ru-RU"/>
        </w:rPr>
        <w:t>ՀԱՅԱՍՏԱՆԻ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ՀԱՆՐԱՊԵՏՈՒԹՅԱՆ</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ԿԱՌԱՎԱՐՈՒԹՅԱՆ</w:t>
      </w:r>
      <w:r w:rsidRPr="001F482C">
        <w:rPr>
          <w:rFonts w:eastAsia="Times New Roman" w:cs="Times New Roman"/>
          <w:b/>
          <w:sz w:val="22"/>
          <w:lang w:val="af-ZA" w:eastAsia="ru-RU"/>
        </w:rPr>
        <w:t xml:space="preserve"> 2014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ՀՈՒՆՎԱՐԻ</w:t>
      </w:r>
      <w:r w:rsidRPr="001F482C">
        <w:rPr>
          <w:rFonts w:eastAsia="Times New Roman" w:cs="Times New Roman"/>
          <w:b/>
          <w:sz w:val="22"/>
          <w:lang w:val="af-ZA" w:eastAsia="ru-RU"/>
        </w:rPr>
        <w:t xml:space="preserve"> 30-</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w:t>
      </w:r>
      <w:r w:rsidRPr="001F482C">
        <w:rPr>
          <w:rFonts w:eastAsia="Calibri" w:cs="Times New Roman"/>
          <w:b/>
          <w:sz w:val="22"/>
          <w:lang w:val="af-ZA" w:eastAsia="ru-RU"/>
        </w:rPr>
        <w:t>N145-Ն</w:t>
      </w:r>
      <w:r w:rsidRPr="001F482C">
        <w:rPr>
          <w:rFonts w:eastAsia="Calibri" w:cs="Times New Roman"/>
          <w:b/>
          <w:sz w:val="22"/>
          <w:lang w:val="hy-AM" w:eastAsia="ru-RU"/>
        </w:rPr>
        <w:t>,</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 xml:space="preserve">2019 ԹՎԱԿԱՆԻ ՀՈՒՆՎԱՐԻ 24-Ի </w:t>
      </w:r>
      <w:r w:rsidRPr="001F482C">
        <w:rPr>
          <w:rFonts w:eastAsia="Calibri" w:cs="Times New Roman"/>
          <w:b/>
          <w:sz w:val="22"/>
          <w:lang w:val="af-ZA" w:eastAsia="ru-RU"/>
        </w:rPr>
        <w:t>N</w:t>
      </w:r>
      <w:r w:rsidRPr="001F482C">
        <w:rPr>
          <w:rFonts w:eastAsia="Calibri" w:cs="Times New Roman"/>
          <w:b/>
          <w:sz w:val="22"/>
          <w:lang w:val="hy-AM" w:eastAsia="ru-RU"/>
        </w:rPr>
        <w:t>50-Ն,</w:t>
      </w:r>
      <w:r w:rsidRPr="001F482C">
        <w:rPr>
          <w:rFonts w:eastAsia="Times New Roman" w:cs="Times New Roman"/>
          <w:b/>
          <w:sz w:val="22"/>
          <w:lang w:val="hy-AM" w:eastAsia="ru-RU"/>
        </w:rPr>
        <w:t xml:space="preserve"> </w:t>
      </w:r>
      <w:r w:rsidRPr="001F482C">
        <w:rPr>
          <w:rFonts w:eastAsia="Times New Roman" w:cs="Times New Roman"/>
          <w:b/>
          <w:sz w:val="22"/>
          <w:lang w:val="af-ZA" w:eastAsia="ru-RU"/>
        </w:rPr>
        <w:t xml:space="preserve">2014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ԱՊՐԻԼԻ</w:t>
      </w:r>
      <w:r w:rsidRPr="001F482C">
        <w:rPr>
          <w:rFonts w:eastAsia="Times New Roman" w:cs="Times New Roman"/>
          <w:b/>
          <w:sz w:val="22"/>
          <w:lang w:val="af-ZA" w:eastAsia="ru-RU"/>
        </w:rPr>
        <w:t xml:space="preserve"> 23-</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w:t>
      </w:r>
      <w:r w:rsidRPr="001F482C">
        <w:rPr>
          <w:rFonts w:eastAsia="Calibri" w:cs="Times New Roman"/>
          <w:b/>
          <w:sz w:val="22"/>
          <w:lang w:val="af-ZA" w:eastAsia="ru-RU"/>
        </w:rPr>
        <w:t>N460-Ն</w:t>
      </w:r>
      <w:r w:rsidRPr="001F482C">
        <w:rPr>
          <w:rFonts w:eastAsia="Calibri" w:cs="Times New Roman"/>
          <w:b/>
          <w:sz w:val="22"/>
          <w:lang w:val="hy-AM" w:eastAsia="ru-RU"/>
        </w:rPr>
        <w:t xml:space="preserve">, </w:t>
      </w:r>
      <w:r w:rsidRPr="001F482C">
        <w:rPr>
          <w:rFonts w:eastAsia="Times New Roman" w:cs="Times New Roman"/>
          <w:b/>
          <w:sz w:val="22"/>
          <w:lang w:val="af-ZA" w:eastAsia="ru-RU"/>
        </w:rPr>
        <w:t xml:space="preserve">2014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ԱՊՐԻԼԻ 17-Ի</w:t>
      </w:r>
      <w:r w:rsidRPr="001F482C">
        <w:rPr>
          <w:rFonts w:eastAsia="Times New Roman" w:cs="Times New Roman"/>
          <w:b/>
          <w:sz w:val="22"/>
          <w:lang w:val="af-ZA" w:eastAsia="ru-RU"/>
        </w:rPr>
        <w:t xml:space="preserve"> </w:t>
      </w:r>
      <w:r w:rsidRPr="001F482C">
        <w:rPr>
          <w:rFonts w:eastAsia="Times New Roman" w:cs="Times New Roman"/>
          <w:b/>
          <w:bCs/>
          <w:sz w:val="22"/>
          <w:lang w:val="af-ZA" w:eastAsia="ru-RU"/>
        </w:rPr>
        <w:t>N534-Ն</w:t>
      </w:r>
      <w:r w:rsidRPr="001F482C">
        <w:rPr>
          <w:rFonts w:eastAsia="Times New Roman" w:cs="Times New Roman"/>
          <w:b/>
          <w:bCs/>
          <w:sz w:val="22"/>
          <w:lang w:val="hy-AM" w:eastAsia="ru-RU"/>
        </w:rPr>
        <w:t xml:space="preserve">, </w:t>
      </w:r>
      <w:r w:rsidRPr="001F482C">
        <w:rPr>
          <w:rFonts w:eastAsia="Times New Roman" w:cs="Times New Roman"/>
          <w:b/>
          <w:sz w:val="22"/>
          <w:lang w:val="af-ZA" w:eastAsia="ru-RU"/>
        </w:rPr>
        <w:t xml:space="preserve">2015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ՕԳՈՍՏՈՍԻ</w:t>
      </w:r>
      <w:r w:rsidRPr="001F482C">
        <w:rPr>
          <w:rFonts w:eastAsia="Times New Roman" w:cs="Times New Roman"/>
          <w:b/>
          <w:sz w:val="22"/>
          <w:lang w:val="af-ZA" w:eastAsia="ru-RU"/>
        </w:rPr>
        <w:t xml:space="preserve"> 31-</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w:t>
      </w:r>
      <w:r w:rsidRPr="001F482C">
        <w:rPr>
          <w:rFonts w:eastAsia="Calibri" w:cs="Times New Roman"/>
          <w:b/>
          <w:sz w:val="22"/>
          <w:lang w:val="af-ZA" w:eastAsia="ru-RU"/>
        </w:rPr>
        <w:t>N984-Ն</w:t>
      </w:r>
      <w:r w:rsidRPr="001F482C">
        <w:rPr>
          <w:rFonts w:eastAsia="Calibri" w:cs="Times New Roman"/>
          <w:b/>
          <w:sz w:val="22"/>
          <w:lang w:val="hy-AM" w:eastAsia="ru-RU"/>
        </w:rPr>
        <w:t xml:space="preserve">, </w:t>
      </w:r>
      <w:r w:rsidRPr="001F482C">
        <w:rPr>
          <w:rFonts w:eastAsia="Times New Roman" w:cs="Times New Roman"/>
          <w:b/>
          <w:sz w:val="22"/>
          <w:lang w:val="af-ZA" w:eastAsia="ru-RU"/>
        </w:rPr>
        <w:t xml:space="preserve">2015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ՍԵՊՏԵՄԲԵՐԻ</w:t>
      </w:r>
      <w:r w:rsidRPr="001F482C">
        <w:rPr>
          <w:rFonts w:eastAsia="Times New Roman" w:cs="Times New Roman"/>
          <w:b/>
          <w:sz w:val="22"/>
          <w:lang w:val="af-ZA" w:eastAsia="ru-RU"/>
        </w:rPr>
        <w:t xml:space="preserve"> 10-</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w:t>
      </w:r>
      <w:r w:rsidRPr="001F482C">
        <w:rPr>
          <w:rFonts w:eastAsia="Calibri" w:cs="Times New Roman"/>
          <w:b/>
          <w:sz w:val="22"/>
          <w:lang w:val="af-ZA" w:eastAsia="ru-RU"/>
        </w:rPr>
        <w:t>N</w:t>
      </w:r>
      <w:r w:rsidRPr="001F482C">
        <w:rPr>
          <w:rFonts w:eastAsia="Calibri" w:cs="Times New Roman"/>
          <w:b/>
          <w:sz w:val="22"/>
          <w:lang w:val="hy-AM" w:eastAsia="ru-RU"/>
        </w:rPr>
        <w:t>1069</w:t>
      </w:r>
      <w:r w:rsidRPr="001F482C">
        <w:rPr>
          <w:rFonts w:eastAsia="Calibri" w:cs="Times New Roman"/>
          <w:b/>
          <w:sz w:val="22"/>
          <w:lang w:val="af-ZA" w:eastAsia="ru-RU"/>
        </w:rPr>
        <w:t>-Ն</w:t>
      </w:r>
      <w:r w:rsidRPr="001F482C">
        <w:rPr>
          <w:rFonts w:eastAsia="Calibri" w:cs="Times New Roman"/>
          <w:b/>
          <w:sz w:val="22"/>
          <w:lang w:val="hy-AM" w:eastAsia="ru-RU"/>
        </w:rPr>
        <w:t xml:space="preserve">, </w:t>
      </w:r>
      <w:r w:rsidRPr="001F482C">
        <w:rPr>
          <w:rFonts w:eastAsia="Times New Roman" w:cs="Times New Roman"/>
          <w:b/>
          <w:sz w:val="22"/>
          <w:lang w:val="af-ZA" w:eastAsia="ru-RU"/>
        </w:rPr>
        <w:t xml:space="preserve">2016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ՆՈՅԵՄԲԵՐԻ</w:t>
      </w:r>
      <w:r w:rsidRPr="001F482C">
        <w:rPr>
          <w:rFonts w:eastAsia="Times New Roman" w:cs="Times New Roman"/>
          <w:b/>
          <w:sz w:val="22"/>
          <w:lang w:val="af-ZA" w:eastAsia="ru-RU"/>
        </w:rPr>
        <w:t xml:space="preserve"> 3-</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w:t>
      </w:r>
      <w:r w:rsidRPr="001F482C">
        <w:rPr>
          <w:rFonts w:eastAsia="Calibri" w:cs="Times New Roman"/>
          <w:b/>
          <w:sz w:val="22"/>
          <w:lang w:val="af-ZA" w:eastAsia="ru-RU"/>
        </w:rPr>
        <w:t>N1122-Ն</w:t>
      </w:r>
      <w:r w:rsidRPr="001F482C">
        <w:rPr>
          <w:rFonts w:eastAsia="Calibri" w:cs="Times New Roman"/>
          <w:b/>
          <w:sz w:val="22"/>
          <w:lang w:val="hy-AM" w:eastAsia="ru-RU"/>
        </w:rPr>
        <w:t xml:space="preserve">, </w:t>
      </w:r>
      <w:r w:rsidRPr="001F482C">
        <w:rPr>
          <w:rFonts w:eastAsia="Times New Roman" w:cs="Times New Roman"/>
          <w:b/>
          <w:sz w:val="22"/>
          <w:lang w:val="af-ZA" w:eastAsia="ru-RU"/>
        </w:rPr>
        <w:t xml:space="preserve">2015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ՍԵՊՏԵՄԲԵՐԻ</w:t>
      </w:r>
      <w:r w:rsidRPr="001F482C">
        <w:rPr>
          <w:rFonts w:eastAsia="Times New Roman" w:cs="Times New Roman"/>
          <w:b/>
          <w:sz w:val="22"/>
          <w:lang w:val="af-ZA" w:eastAsia="ru-RU"/>
        </w:rPr>
        <w:t xml:space="preserve"> 10-</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w:t>
      </w:r>
      <w:r w:rsidRPr="001F482C">
        <w:rPr>
          <w:rFonts w:eastAsia="Times New Roman" w:cs="Times New Roman"/>
          <w:b/>
          <w:color w:val="000000"/>
          <w:sz w:val="22"/>
          <w:shd w:val="clear" w:color="auto" w:fill="FFFFFF"/>
          <w:lang w:val="af-ZA" w:eastAsia="ru-RU"/>
        </w:rPr>
        <w:t>N1044-Ն</w:t>
      </w:r>
      <w:r w:rsidRPr="001F482C">
        <w:rPr>
          <w:rFonts w:eastAsia="Times New Roman" w:cs="Times New Roman"/>
          <w:b/>
          <w:color w:val="000000"/>
          <w:sz w:val="22"/>
          <w:shd w:val="clear" w:color="auto" w:fill="FFFFFF"/>
          <w:lang w:val="hy-AM" w:eastAsia="ru-RU"/>
        </w:rPr>
        <w:t>,</w:t>
      </w:r>
      <w:r w:rsidRPr="001F482C">
        <w:rPr>
          <w:rFonts w:eastAsia="Times New Roman" w:cs="Times New Roman"/>
          <w:b/>
          <w:color w:val="000000"/>
          <w:sz w:val="22"/>
          <w:shd w:val="clear" w:color="auto" w:fill="FFFFFF"/>
          <w:lang w:val="af-ZA" w:eastAsia="ru-RU"/>
        </w:rPr>
        <w:t xml:space="preserve"> </w:t>
      </w:r>
      <w:r w:rsidRPr="001F482C">
        <w:rPr>
          <w:rFonts w:eastAsia="Times New Roman" w:cs="Times New Roman"/>
          <w:b/>
          <w:sz w:val="22"/>
          <w:lang w:val="af-ZA" w:eastAsia="ru-RU"/>
        </w:rPr>
        <w:t xml:space="preserve">2015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ՍԵՊՏԵՄԲԵՐԻ</w:t>
      </w:r>
      <w:r w:rsidRPr="001F482C">
        <w:rPr>
          <w:rFonts w:eastAsia="Times New Roman" w:cs="Times New Roman"/>
          <w:b/>
          <w:sz w:val="22"/>
          <w:lang w:val="af-ZA" w:eastAsia="ru-RU"/>
        </w:rPr>
        <w:t xml:space="preserve"> 10-</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w:t>
      </w:r>
      <w:r w:rsidRPr="001F482C">
        <w:rPr>
          <w:rFonts w:eastAsia="Times New Roman" w:cs="Times New Roman"/>
          <w:b/>
          <w:color w:val="000000"/>
          <w:sz w:val="22"/>
          <w:shd w:val="clear" w:color="auto" w:fill="FFFFFF"/>
          <w:lang w:val="af-ZA" w:eastAsia="ru-RU"/>
        </w:rPr>
        <w:t>N1061-Ն</w:t>
      </w:r>
      <w:r w:rsidRPr="001F482C">
        <w:rPr>
          <w:rFonts w:eastAsia="Times New Roman" w:cs="Times New Roman"/>
          <w:b/>
          <w:color w:val="000000"/>
          <w:sz w:val="22"/>
          <w:shd w:val="clear" w:color="auto" w:fill="FFFFFF"/>
          <w:lang w:val="hy-AM" w:eastAsia="ru-RU"/>
        </w:rPr>
        <w:t xml:space="preserve">, </w:t>
      </w:r>
      <w:r w:rsidRPr="001F482C">
        <w:rPr>
          <w:rFonts w:eastAsia="Calibri" w:cs="Times New Roman"/>
          <w:b/>
          <w:sz w:val="22"/>
          <w:lang w:val="af-ZA"/>
        </w:rPr>
        <w:t xml:space="preserve">2016 </w:t>
      </w:r>
      <w:r w:rsidRPr="001F482C">
        <w:rPr>
          <w:rFonts w:eastAsia="Calibri" w:cs="Times New Roman"/>
          <w:b/>
          <w:sz w:val="22"/>
          <w:lang w:val="hy-AM"/>
        </w:rPr>
        <w:t>ԹՎԱԿԱՆԻ</w:t>
      </w:r>
      <w:r w:rsidRPr="001F482C">
        <w:rPr>
          <w:rFonts w:eastAsia="Calibri" w:cs="Times New Roman"/>
          <w:b/>
          <w:sz w:val="22"/>
          <w:lang w:val="af-ZA"/>
        </w:rPr>
        <w:t xml:space="preserve"> </w:t>
      </w:r>
      <w:r w:rsidRPr="001F482C">
        <w:rPr>
          <w:rFonts w:eastAsia="Calibri" w:cs="Times New Roman"/>
          <w:b/>
          <w:sz w:val="22"/>
          <w:lang w:val="hy-AM"/>
        </w:rPr>
        <w:t>ՄԱՅԻՍԻ</w:t>
      </w:r>
      <w:r w:rsidRPr="001F482C">
        <w:rPr>
          <w:rFonts w:eastAsia="Calibri" w:cs="Times New Roman"/>
          <w:b/>
          <w:sz w:val="22"/>
          <w:lang w:val="af-ZA"/>
        </w:rPr>
        <w:t xml:space="preserve"> 5-</w:t>
      </w:r>
      <w:r w:rsidRPr="001F482C">
        <w:rPr>
          <w:rFonts w:eastAsia="Calibri" w:cs="Times New Roman"/>
          <w:b/>
          <w:sz w:val="22"/>
          <w:lang w:val="hy-AM"/>
        </w:rPr>
        <w:t>Ի</w:t>
      </w:r>
      <w:r w:rsidRPr="001F482C">
        <w:rPr>
          <w:rFonts w:eastAsia="Calibri" w:cs="Times New Roman"/>
          <w:b/>
          <w:sz w:val="22"/>
          <w:lang w:val="af-ZA"/>
        </w:rPr>
        <w:t xml:space="preserve"> N492-Ն</w:t>
      </w:r>
      <w:r w:rsidRPr="001F482C">
        <w:rPr>
          <w:rFonts w:eastAsia="Calibri" w:cs="Times New Roman"/>
          <w:b/>
          <w:sz w:val="22"/>
          <w:lang w:val="hy-AM"/>
        </w:rPr>
        <w:t xml:space="preserve">, </w:t>
      </w:r>
      <w:r w:rsidRPr="001F482C">
        <w:rPr>
          <w:rFonts w:eastAsia="Times New Roman" w:cs="Times New Roman"/>
          <w:b/>
          <w:sz w:val="22"/>
          <w:lang w:val="af-ZA" w:eastAsia="ru-RU"/>
        </w:rPr>
        <w:t xml:space="preserve">2015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ՍԵՊՏԵՄԲԵՐԻ</w:t>
      </w:r>
      <w:r w:rsidRPr="001F482C">
        <w:rPr>
          <w:rFonts w:eastAsia="Times New Roman" w:cs="Times New Roman"/>
          <w:b/>
          <w:sz w:val="22"/>
          <w:lang w:val="af-ZA" w:eastAsia="ru-RU"/>
        </w:rPr>
        <w:t xml:space="preserve"> 25-</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N 1112-Ն</w:t>
      </w:r>
      <w:r w:rsidRPr="001F482C">
        <w:rPr>
          <w:rFonts w:eastAsia="Times New Roman" w:cs="Times New Roman"/>
          <w:b/>
          <w:sz w:val="22"/>
          <w:lang w:val="hy-AM" w:eastAsia="ru-RU"/>
        </w:rPr>
        <w:t xml:space="preserve">, 2016 ԹՎԱԿԱՆԻ ՄԱՅԻՍԻ 26-Ի </w:t>
      </w:r>
      <w:r w:rsidRPr="001F482C">
        <w:rPr>
          <w:rFonts w:eastAsia="Times New Roman" w:cs="Times New Roman"/>
          <w:b/>
          <w:bCs/>
          <w:color w:val="000000"/>
          <w:sz w:val="22"/>
          <w:shd w:val="clear" w:color="auto" w:fill="FFFFFF"/>
          <w:lang w:val="af-ZA" w:eastAsia="ru-RU"/>
        </w:rPr>
        <w:t>N</w:t>
      </w:r>
      <w:r w:rsidRPr="001F482C">
        <w:rPr>
          <w:rFonts w:eastAsia="Times New Roman" w:cs="Times New Roman"/>
          <w:b/>
          <w:bCs/>
          <w:color w:val="000000"/>
          <w:sz w:val="22"/>
          <w:shd w:val="clear" w:color="auto" w:fill="FFFFFF"/>
          <w:lang w:val="hy-AM" w:eastAsia="ru-RU"/>
        </w:rPr>
        <w:t xml:space="preserve">551-Ն, </w:t>
      </w:r>
      <w:r w:rsidRPr="001F482C">
        <w:rPr>
          <w:rFonts w:eastAsia="Calibri" w:cs="Times New Roman"/>
          <w:b/>
          <w:color w:val="000000"/>
          <w:sz w:val="22"/>
          <w:lang w:val="af-ZA" w:eastAsia="ru-RU"/>
        </w:rPr>
        <w:t xml:space="preserve">2019 </w:t>
      </w:r>
      <w:r w:rsidRPr="001F482C">
        <w:rPr>
          <w:rFonts w:eastAsia="Calibri" w:cs="Times New Roman"/>
          <w:b/>
          <w:color w:val="000000"/>
          <w:sz w:val="22"/>
          <w:lang w:val="hy-AM" w:eastAsia="ru-RU"/>
        </w:rPr>
        <w:t>ԹՎԱԿԱՆԻ</w:t>
      </w:r>
      <w:r w:rsidRPr="001F482C">
        <w:rPr>
          <w:rFonts w:eastAsia="Calibri" w:cs="Times New Roman"/>
          <w:b/>
          <w:color w:val="000000"/>
          <w:sz w:val="22"/>
          <w:lang w:val="af-ZA" w:eastAsia="ru-RU"/>
        </w:rPr>
        <w:t xml:space="preserve"> </w:t>
      </w:r>
      <w:r w:rsidRPr="001F482C">
        <w:rPr>
          <w:rFonts w:eastAsia="Calibri" w:cs="Times New Roman"/>
          <w:b/>
          <w:color w:val="000000"/>
          <w:sz w:val="22"/>
          <w:lang w:val="hy-AM" w:eastAsia="ru-RU"/>
        </w:rPr>
        <w:t>ՀՈՒՆԻՍԻ</w:t>
      </w:r>
      <w:r w:rsidRPr="001F482C">
        <w:rPr>
          <w:rFonts w:eastAsia="Calibri" w:cs="Times New Roman"/>
          <w:b/>
          <w:color w:val="000000"/>
          <w:sz w:val="22"/>
          <w:lang w:val="af-ZA" w:eastAsia="ru-RU"/>
        </w:rPr>
        <w:t xml:space="preserve"> 13-</w:t>
      </w:r>
      <w:r w:rsidRPr="001F482C">
        <w:rPr>
          <w:rFonts w:eastAsia="Calibri" w:cs="Times New Roman"/>
          <w:b/>
          <w:color w:val="000000"/>
          <w:sz w:val="22"/>
          <w:lang w:val="hy-AM" w:eastAsia="ru-RU"/>
        </w:rPr>
        <w:t>Ի</w:t>
      </w:r>
      <w:r w:rsidRPr="001F482C">
        <w:rPr>
          <w:rFonts w:eastAsia="Calibri" w:cs="Times New Roman"/>
          <w:b/>
          <w:color w:val="000000"/>
          <w:sz w:val="22"/>
          <w:lang w:val="af-ZA" w:eastAsia="ru-RU"/>
        </w:rPr>
        <w:t xml:space="preserve"> N 751-Ն</w:t>
      </w:r>
      <w:r w:rsidRPr="001F482C">
        <w:rPr>
          <w:rFonts w:eastAsia="Calibri" w:cs="Times New Roman"/>
          <w:b/>
          <w:color w:val="000000"/>
          <w:sz w:val="22"/>
          <w:lang w:val="hy-AM" w:eastAsia="ru-RU"/>
        </w:rPr>
        <w:t xml:space="preserve">, </w:t>
      </w:r>
      <w:r w:rsidRPr="001F482C">
        <w:rPr>
          <w:rFonts w:eastAsia="Times New Roman" w:cs="Times New Roman"/>
          <w:b/>
          <w:sz w:val="22"/>
          <w:lang w:val="hy-AM" w:eastAsia="ru-RU"/>
        </w:rPr>
        <w:t xml:space="preserve">2019 ԹՎԱԿԱՆԻ ՀՈԿՏԵՄԲԵՐԻ 24-Ի N1459-Ն, </w:t>
      </w:r>
      <w:r w:rsidRPr="001F482C">
        <w:rPr>
          <w:rFonts w:eastAsia="Times New Roman" w:cs="Times New Roman"/>
          <w:b/>
          <w:sz w:val="22"/>
          <w:lang w:val="af-ZA" w:eastAsia="ru-RU"/>
        </w:rPr>
        <w:t xml:space="preserve">2015 </w:t>
      </w:r>
      <w:r w:rsidRPr="001F482C">
        <w:rPr>
          <w:rFonts w:eastAsia="Times New Roman" w:cs="Sylfae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Sylfaen"/>
          <w:b/>
          <w:sz w:val="22"/>
          <w:lang w:val="hy-AM" w:eastAsia="ru-RU"/>
        </w:rPr>
        <w:t>ԴԵԿՏԵՄԲԵՐԻ</w:t>
      </w:r>
      <w:r w:rsidRPr="001F482C">
        <w:rPr>
          <w:rFonts w:eastAsia="Times New Roman" w:cs="Times New Roman"/>
          <w:b/>
          <w:sz w:val="22"/>
          <w:lang w:val="af-ZA" w:eastAsia="ru-RU"/>
        </w:rPr>
        <w:t xml:space="preserve"> 24-</w:t>
      </w:r>
      <w:r w:rsidRPr="001F482C">
        <w:rPr>
          <w:rFonts w:eastAsia="Times New Roman" w:cs="Sylfaen"/>
          <w:b/>
          <w:sz w:val="22"/>
          <w:lang w:val="hy-AM" w:eastAsia="ru-RU"/>
        </w:rPr>
        <w:t>Ի</w:t>
      </w:r>
      <w:r w:rsidRPr="001F482C">
        <w:rPr>
          <w:rFonts w:eastAsia="Times New Roman" w:cs="Times New Roman"/>
          <w:b/>
          <w:sz w:val="22"/>
          <w:lang w:val="af-ZA" w:eastAsia="ru-RU"/>
        </w:rPr>
        <w:t xml:space="preserve"> N1527-Ն</w:t>
      </w:r>
      <w:r w:rsidRPr="001F482C">
        <w:rPr>
          <w:rFonts w:eastAsia="Times New Roman" w:cs="Times New Roman"/>
          <w:b/>
          <w:sz w:val="22"/>
          <w:lang w:val="hy-AM" w:eastAsia="ru-RU"/>
        </w:rPr>
        <w:t xml:space="preserve">, </w:t>
      </w:r>
      <w:r w:rsidRPr="001F482C">
        <w:rPr>
          <w:rFonts w:eastAsia="Times New Roman" w:cs="Times New Roman"/>
          <w:b/>
          <w:sz w:val="22"/>
          <w:lang w:val="af-ZA" w:eastAsia="ru-RU"/>
        </w:rPr>
        <w:t xml:space="preserve">2015 </w:t>
      </w:r>
      <w:r w:rsidRPr="001F482C">
        <w:rPr>
          <w:rFonts w:eastAsia="Times New Roman" w:cs="Times New Roman"/>
          <w:b/>
          <w:sz w:val="22"/>
          <w:lang w:val="hy-AM" w:eastAsia="ru-RU"/>
        </w:rPr>
        <w:t>ԹՎԱԿԱՆԻ</w:t>
      </w:r>
      <w:r w:rsidRPr="001F482C">
        <w:rPr>
          <w:rFonts w:eastAsia="Times New Roman" w:cs="Times New Roman"/>
          <w:b/>
          <w:sz w:val="22"/>
          <w:lang w:val="af-ZA" w:eastAsia="ru-RU"/>
        </w:rPr>
        <w:t xml:space="preserve"> </w:t>
      </w:r>
      <w:r w:rsidRPr="001F482C">
        <w:rPr>
          <w:rFonts w:eastAsia="Times New Roman" w:cs="Times New Roman"/>
          <w:b/>
          <w:sz w:val="22"/>
          <w:lang w:val="hy-AM" w:eastAsia="ru-RU"/>
        </w:rPr>
        <w:t>ՆՈՅԵՄԲԵՐԻ</w:t>
      </w:r>
      <w:r w:rsidRPr="001F482C">
        <w:rPr>
          <w:rFonts w:eastAsia="Times New Roman" w:cs="Times New Roman"/>
          <w:b/>
          <w:sz w:val="22"/>
          <w:lang w:val="af-ZA" w:eastAsia="ru-RU"/>
        </w:rPr>
        <w:t xml:space="preserve"> 12-</w:t>
      </w:r>
      <w:r w:rsidRPr="001F482C">
        <w:rPr>
          <w:rFonts w:eastAsia="Times New Roman" w:cs="Times New Roman"/>
          <w:b/>
          <w:sz w:val="22"/>
          <w:lang w:val="hy-AM" w:eastAsia="ru-RU"/>
        </w:rPr>
        <w:t>Ի</w:t>
      </w:r>
      <w:r w:rsidRPr="001F482C">
        <w:rPr>
          <w:rFonts w:eastAsia="Times New Roman" w:cs="Times New Roman"/>
          <w:b/>
          <w:sz w:val="22"/>
          <w:lang w:val="af-ZA" w:eastAsia="ru-RU"/>
        </w:rPr>
        <w:t xml:space="preserve"> N1318-Ն, </w:t>
      </w:r>
      <w:r w:rsidRPr="001F482C">
        <w:rPr>
          <w:rFonts w:eastAsia="Calibri" w:cs="Times New Roman"/>
          <w:b/>
          <w:sz w:val="22"/>
          <w:lang w:val="af-ZA" w:eastAsia="ru-RU"/>
        </w:rPr>
        <w:t xml:space="preserve">2015 </w:t>
      </w:r>
      <w:r w:rsidRPr="001F482C">
        <w:rPr>
          <w:rFonts w:eastAsia="Calibri" w:cs="Times New Roman"/>
          <w:b/>
          <w:sz w:val="22"/>
          <w:lang w:val="hy-AM" w:eastAsia="ru-RU"/>
        </w:rPr>
        <w:t>ԹՎԱԿԱՆԻ</w:t>
      </w:r>
      <w:r w:rsidRPr="001F482C">
        <w:rPr>
          <w:rFonts w:eastAsia="Calibri" w:cs="Times New Roman"/>
          <w:b/>
          <w:sz w:val="22"/>
          <w:lang w:val="af-ZA" w:eastAsia="ru-RU"/>
        </w:rPr>
        <w:t xml:space="preserve"> </w:t>
      </w:r>
      <w:r w:rsidRPr="001F482C">
        <w:rPr>
          <w:rFonts w:eastAsia="Calibri" w:cs="Times New Roman"/>
          <w:b/>
          <w:sz w:val="22"/>
          <w:lang w:val="hy-AM" w:eastAsia="ru-RU"/>
        </w:rPr>
        <w:t>ՍԵՊՏԵՄԲԵՐԻ</w:t>
      </w:r>
      <w:r w:rsidRPr="001F482C">
        <w:rPr>
          <w:rFonts w:eastAsia="Calibri" w:cs="Times New Roman"/>
          <w:b/>
          <w:sz w:val="22"/>
          <w:lang w:val="af-ZA" w:eastAsia="ru-RU"/>
        </w:rPr>
        <w:t xml:space="preserve"> 10-</w:t>
      </w:r>
      <w:r w:rsidRPr="001F482C">
        <w:rPr>
          <w:rFonts w:eastAsia="Calibri" w:cs="Times New Roman"/>
          <w:b/>
          <w:sz w:val="22"/>
          <w:lang w:val="hy-AM" w:eastAsia="ru-RU"/>
        </w:rPr>
        <w:t>Ի</w:t>
      </w:r>
      <w:r w:rsidRPr="001F482C">
        <w:rPr>
          <w:rFonts w:ascii="Calibri" w:eastAsia="Calibri" w:hAnsi="Calibri" w:cs="Calibri"/>
          <w:b/>
          <w:sz w:val="22"/>
          <w:lang w:val="af-ZA" w:eastAsia="ru-RU"/>
        </w:rPr>
        <w:t> </w:t>
      </w:r>
      <w:r w:rsidRPr="001F482C">
        <w:rPr>
          <w:rFonts w:eastAsia="Calibri" w:cs="Times New Roman"/>
          <w:b/>
          <w:sz w:val="22"/>
          <w:lang w:val="af-ZA" w:eastAsia="ru-RU"/>
        </w:rPr>
        <w:t>N 1035-Ն</w:t>
      </w:r>
      <w:r w:rsidRPr="001F482C">
        <w:rPr>
          <w:rFonts w:eastAsia="Calibri" w:cs="Times New Roman"/>
          <w:b/>
          <w:sz w:val="22"/>
          <w:lang w:val="hy-AM" w:eastAsia="ru-RU"/>
        </w:rPr>
        <w:t xml:space="preserve">, </w:t>
      </w:r>
      <w:r w:rsidRPr="001F482C">
        <w:rPr>
          <w:rFonts w:eastAsia="Times New Roman" w:cs="Times New Roman"/>
          <w:b/>
          <w:sz w:val="22"/>
          <w:lang w:val="hy-AM" w:eastAsia="ru-RU"/>
        </w:rPr>
        <w:t xml:space="preserve">2017 </w:t>
      </w:r>
      <w:r w:rsidRPr="001F482C">
        <w:rPr>
          <w:rFonts w:eastAsia="Times New Roman" w:cs="Sylfaen"/>
          <w:b/>
          <w:sz w:val="22"/>
          <w:lang w:val="hy-AM" w:eastAsia="ru-RU"/>
        </w:rPr>
        <w:t>ԹՎԱԿԱՆԻ</w:t>
      </w:r>
      <w:r w:rsidRPr="001F482C">
        <w:rPr>
          <w:rFonts w:eastAsia="Times New Roman" w:cs="Times New Roman"/>
          <w:b/>
          <w:sz w:val="22"/>
          <w:lang w:val="hy-AM" w:eastAsia="ru-RU"/>
        </w:rPr>
        <w:t xml:space="preserve"> </w:t>
      </w:r>
      <w:r w:rsidRPr="001F482C">
        <w:rPr>
          <w:rFonts w:eastAsia="Times New Roman" w:cs="Sylfaen"/>
          <w:b/>
          <w:sz w:val="22"/>
          <w:lang w:val="hy-AM" w:eastAsia="ru-RU"/>
        </w:rPr>
        <w:t>ՍԵՊՏԵՄԲԵՐԻ</w:t>
      </w:r>
      <w:r w:rsidRPr="001F482C">
        <w:rPr>
          <w:rFonts w:eastAsia="Times New Roman" w:cs="Times New Roman"/>
          <w:b/>
          <w:sz w:val="22"/>
          <w:lang w:val="hy-AM" w:eastAsia="ru-RU"/>
        </w:rPr>
        <w:t xml:space="preserve"> 7-</w:t>
      </w:r>
      <w:r w:rsidRPr="001F482C">
        <w:rPr>
          <w:rFonts w:eastAsia="Times New Roman" w:cs="Sylfaen"/>
          <w:b/>
          <w:sz w:val="22"/>
          <w:lang w:val="hy-AM" w:eastAsia="ru-RU"/>
        </w:rPr>
        <w:t>Ի</w:t>
      </w:r>
      <w:r w:rsidRPr="001F482C">
        <w:rPr>
          <w:rFonts w:eastAsia="Times New Roman" w:cs="Times New Roman"/>
          <w:b/>
          <w:sz w:val="22"/>
          <w:lang w:val="hy-AM" w:eastAsia="ru-RU"/>
        </w:rPr>
        <w:t xml:space="preserve"> </w:t>
      </w:r>
      <w:r w:rsidRPr="001F482C">
        <w:rPr>
          <w:rFonts w:eastAsia="Times New Roman" w:cs="Sylfaen"/>
          <w:b/>
          <w:bCs/>
          <w:color w:val="000000"/>
          <w:sz w:val="22"/>
          <w:shd w:val="clear" w:color="auto" w:fill="FFFFFF"/>
          <w:lang w:val="hy-AM" w:eastAsia="ru-RU"/>
        </w:rPr>
        <w:t xml:space="preserve">N1151-Ն, </w:t>
      </w:r>
      <w:r w:rsidRPr="001F482C">
        <w:rPr>
          <w:rFonts w:eastAsia="Times New Roman" w:cs="Times New Roman"/>
          <w:b/>
          <w:color w:val="000000"/>
          <w:sz w:val="22"/>
          <w:lang w:val="hy-AM" w:eastAsia="ru-RU"/>
        </w:rPr>
        <w:t xml:space="preserve">2006 ԹՎԱԿԱՆԻ ՄԱՐՏԻ 2-Ի N276-Ն, 2018 </w:t>
      </w:r>
      <w:r w:rsidRPr="001F482C">
        <w:rPr>
          <w:rFonts w:eastAsia="Times New Roman" w:cs="Sylfaen"/>
          <w:b/>
          <w:color w:val="000000"/>
          <w:sz w:val="22"/>
          <w:lang w:val="hy-AM" w:eastAsia="ru-RU"/>
        </w:rPr>
        <w:t>ԹՎԱԿԱՆԻ</w:t>
      </w:r>
      <w:r w:rsidRPr="001F482C">
        <w:rPr>
          <w:rFonts w:eastAsia="Times New Roman" w:cs="Times New Roman"/>
          <w:b/>
          <w:color w:val="000000"/>
          <w:sz w:val="22"/>
          <w:lang w:val="hy-AM" w:eastAsia="ru-RU"/>
        </w:rPr>
        <w:t xml:space="preserve"> </w:t>
      </w:r>
      <w:r w:rsidRPr="001F482C">
        <w:rPr>
          <w:rFonts w:eastAsia="Times New Roman" w:cs="Sylfaen"/>
          <w:b/>
          <w:color w:val="000000"/>
          <w:sz w:val="22"/>
          <w:lang w:val="hy-AM" w:eastAsia="ru-RU"/>
        </w:rPr>
        <w:t>ԱՊՐԻԼԻ</w:t>
      </w:r>
      <w:r w:rsidRPr="001F482C">
        <w:rPr>
          <w:rFonts w:eastAsia="Times New Roman" w:cs="Times New Roman"/>
          <w:b/>
          <w:color w:val="000000"/>
          <w:sz w:val="22"/>
          <w:lang w:val="hy-AM" w:eastAsia="ru-RU"/>
        </w:rPr>
        <w:t xml:space="preserve"> 12-</w:t>
      </w:r>
      <w:r w:rsidRPr="001F482C">
        <w:rPr>
          <w:rFonts w:eastAsia="Times New Roman" w:cs="Sylfaen"/>
          <w:b/>
          <w:color w:val="000000"/>
          <w:sz w:val="22"/>
          <w:lang w:val="hy-AM" w:eastAsia="ru-RU"/>
        </w:rPr>
        <w:t>Ի</w:t>
      </w:r>
      <w:r w:rsidRPr="001F482C">
        <w:rPr>
          <w:rFonts w:eastAsia="Times New Roman" w:cs="Times New Roman"/>
          <w:b/>
          <w:color w:val="000000"/>
          <w:sz w:val="22"/>
          <w:lang w:val="hy-AM" w:eastAsia="ru-RU"/>
        </w:rPr>
        <w:t xml:space="preserve"> N405-Ն, </w:t>
      </w:r>
      <w:r w:rsidRPr="001F482C">
        <w:rPr>
          <w:rFonts w:eastAsia="Times New Roman" w:cs="Times New Roman"/>
          <w:b/>
          <w:bCs/>
          <w:color w:val="000000"/>
          <w:sz w:val="22"/>
          <w:lang w:val="hy-AM" w:eastAsia="ru-RU"/>
        </w:rPr>
        <w:t xml:space="preserve">2016 ԹՎԱԿԱՆԻ  ՀՈՒՆԻՍԻ 2-Ի N 631-Ն, </w:t>
      </w:r>
      <w:r w:rsidRPr="001F482C">
        <w:rPr>
          <w:rFonts w:eastAsia="Times New Roman" w:cs="Times New Roman"/>
          <w:b/>
          <w:color w:val="000000"/>
          <w:sz w:val="22"/>
          <w:lang w:val="hy-AM" w:eastAsia="ru-RU"/>
        </w:rPr>
        <w:t xml:space="preserve">2004 </w:t>
      </w:r>
      <w:r w:rsidRPr="001F482C">
        <w:rPr>
          <w:rFonts w:eastAsia="Times New Roman" w:cs="Sylfaen"/>
          <w:b/>
          <w:color w:val="000000"/>
          <w:sz w:val="22"/>
          <w:lang w:val="hy-AM" w:eastAsia="ru-RU"/>
        </w:rPr>
        <w:t>ԹՎԱԿԱՆԻ</w:t>
      </w:r>
      <w:r w:rsidRPr="001F482C">
        <w:rPr>
          <w:rFonts w:eastAsia="Times New Roman" w:cs="Times New Roman"/>
          <w:b/>
          <w:color w:val="000000"/>
          <w:sz w:val="22"/>
          <w:lang w:val="hy-AM" w:eastAsia="ru-RU"/>
        </w:rPr>
        <w:t xml:space="preserve"> </w:t>
      </w:r>
      <w:r w:rsidRPr="001F482C">
        <w:rPr>
          <w:rFonts w:eastAsia="Times New Roman" w:cs="Sylfaen"/>
          <w:b/>
          <w:color w:val="000000"/>
          <w:sz w:val="22"/>
          <w:lang w:val="hy-AM" w:eastAsia="ru-RU"/>
        </w:rPr>
        <w:t>ՍԵՊՏԵՄԲԵՐԻ</w:t>
      </w:r>
      <w:r w:rsidRPr="001F482C">
        <w:rPr>
          <w:rFonts w:eastAsia="Times New Roman" w:cs="Times New Roman"/>
          <w:b/>
          <w:color w:val="000000"/>
          <w:sz w:val="22"/>
          <w:lang w:val="hy-AM" w:eastAsia="ru-RU"/>
        </w:rPr>
        <w:t xml:space="preserve"> 23-</w:t>
      </w:r>
      <w:r w:rsidRPr="001F482C">
        <w:rPr>
          <w:rFonts w:eastAsia="Times New Roman" w:cs="Sylfaen"/>
          <w:b/>
          <w:color w:val="000000"/>
          <w:sz w:val="22"/>
          <w:lang w:val="hy-AM" w:eastAsia="ru-RU"/>
        </w:rPr>
        <w:t>Ի</w:t>
      </w:r>
      <w:r w:rsidRPr="001F482C">
        <w:rPr>
          <w:rFonts w:eastAsia="Times New Roman" w:cs="Times New Roman"/>
          <w:b/>
          <w:color w:val="000000"/>
          <w:sz w:val="22"/>
          <w:lang w:val="hy-AM" w:eastAsia="ru-RU"/>
        </w:rPr>
        <w:t xml:space="preserve"> N1456-Ն, 1997 ԹՎԱԿԱՆԻ ՕԳՈՍՏՈՍԻ 9-Ի </w:t>
      </w:r>
      <w:r w:rsidRPr="001F482C">
        <w:rPr>
          <w:rFonts w:eastAsia="Times New Roman" w:cs="Times New Roman"/>
          <w:b/>
          <w:color w:val="000000"/>
          <w:sz w:val="22"/>
          <w:lang w:val="af-ZA" w:eastAsia="ru-RU"/>
        </w:rPr>
        <w:t>N</w:t>
      </w:r>
      <w:r w:rsidRPr="001F482C">
        <w:rPr>
          <w:rFonts w:eastAsia="Times New Roman" w:cs="Times New Roman"/>
          <w:b/>
          <w:color w:val="000000"/>
          <w:sz w:val="22"/>
          <w:lang w:val="hy-AM" w:eastAsia="ru-RU"/>
        </w:rPr>
        <w:t xml:space="preserve">330, </w:t>
      </w:r>
      <w:r w:rsidRPr="001F482C">
        <w:rPr>
          <w:rFonts w:eastAsia="Times New Roman" w:cs="Sylfaen"/>
          <w:b/>
          <w:color w:val="000000"/>
          <w:sz w:val="22"/>
          <w:lang w:val="hy-AM"/>
        </w:rPr>
        <w:t xml:space="preserve">2011 ԹՎԱԿԱՆԻ ՄԱՅԻՍԻ 5-Ի N665-Ն, 2011 ԹՎԱԿԱՆԻ ՄԱՅԻՍԻ 5-Ի N670-Ն, 2014 ԹՎԱԿԱՆԻ ՄԱՐՏԻ 27-Ի </w:t>
      </w:r>
      <w:r w:rsidRPr="001F482C">
        <w:rPr>
          <w:rFonts w:eastAsia="Times New Roman" w:cs="Calibri"/>
          <w:b/>
          <w:color w:val="000000"/>
          <w:sz w:val="22"/>
          <w:shd w:val="clear" w:color="auto" w:fill="FFFFFF"/>
          <w:lang w:val="hy-AM"/>
        </w:rPr>
        <w:t xml:space="preserve"> N302-Ն, </w:t>
      </w:r>
      <w:r w:rsidRPr="001F482C">
        <w:rPr>
          <w:rFonts w:eastAsia="Times New Roman" w:cs="Sylfaen"/>
          <w:b/>
          <w:color w:val="000000"/>
          <w:sz w:val="22"/>
          <w:lang w:val="hy-AM"/>
        </w:rPr>
        <w:t>2014 ԹՎԱԿԱՆԻ ՆՈՅԵՄԲԵՐԻ 27</w:t>
      </w:r>
      <w:r w:rsidRPr="00380B08">
        <w:rPr>
          <w:rFonts w:eastAsia="Times New Roman" w:cs="Sylfaen"/>
          <w:b/>
          <w:color w:val="000000"/>
          <w:sz w:val="22"/>
          <w:lang w:val="hy-AM"/>
        </w:rPr>
        <w:t xml:space="preserve">-Ի </w:t>
      </w:r>
      <w:r w:rsidRPr="00380B08">
        <w:rPr>
          <w:rFonts w:eastAsia="Times New Roman" w:cs="Sylfaen"/>
          <w:b/>
          <w:sz w:val="22"/>
          <w:lang w:val="hy-AM"/>
        </w:rPr>
        <w:t>N1335-Ն,</w:t>
      </w:r>
      <w:r w:rsidRPr="00380B08">
        <w:rPr>
          <w:rFonts w:eastAsia="Times New Roman" w:cs="Calibri"/>
          <w:b/>
          <w:sz w:val="22"/>
          <w:lang w:val="hy-AM"/>
        </w:rPr>
        <w:t xml:space="preserve">  </w:t>
      </w:r>
      <w:r w:rsidRPr="00380B08">
        <w:rPr>
          <w:rFonts w:eastAsia="Times New Roman" w:cs="Sylfaen"/>
          <w:b/>
          <w:color w:val="000000"/>
          <w:sz w:val="22"/>
          <w:lang w:val="hy-AM"/>
        </w:rPr>
        <w:t xml:space="preserve">2014 ԹՎԱԿԱՆԻ ՀՈՒՆԻՍԻ 26-Ի </w:t>
      </w:r>
      <w:r w:rsidRPr="00380B08">
        <w:rPr>
          <w:rFonts w:eastAsia="Times New Roman" w:cs="Calibri"/>
          <w:b/>
          <w:bCs/>
          <w:sz w:val="22"/>
          <w:shd w:val="clear" w:color="auto" w:fill="FFFFFF"/>
          <w:lang w:val="hy-AM"/>
        </w:rPr>
        <w:t>N635-Ն,</w:t>
      </w:r>
      <w:r w:rsidRPr="00380B08">
        <w:rPr>
          <w:rFonts w:eastAsia="Times New Roman" w:cs="Sylfaen"/>
          <w:b/>
          <w:color w:val="000000"/>
          <w:sz w:val="22"/>
          <w:lang w:val="hy-AM"/>
        </w:rPr>
        <w:t xml:space="preserve"> 2014 ԹՎԱԿԱՆԻ ՄԱՐՏԻ 6-Ի </w:t>
      </w:r>
      <w:r w:rsidRPr="00380B08">
        <w:rPr>
          <w:rFonts w:eastAsia="Times New Roman" w:cs="Calibri"/>
          <w:b/>
          <w:bCs/>
          <w:sz w:val="22"/>
          <w:shd w:val="clear" w:color="auto" w:fill="FFFFFF"/>
          <w:lang w:val="hy-AM"/>
        </w:rPr>
        <w:t xml:space="preserve">N275-Ն, </w:t>
      </w:r>
      <w:r w:rsidRPr="00380B08">
        <w:rPr>
          <w:rFonts w:eastAsia="Times New Roman" w:cs="Sylfaen"/>
          <w:b/>
          <w:color w:val="000000"/>
          <w:sz w:val="22"/>
          <w:lang w:val="hy-AM"/>
        </w:rPr>
        <w:t xml:space="preserve">2015 ԹՎԱԿԱՆԻ ԴԵԿՏԵՄԲԵՐԻ 29-Ի </w:t>
      </w:r>
      <w:r w:rsidRPr="00380B08">
        <w:rPr>
          <w:rFonts w:eastAsia="Calibri" w:cs="Times New Roman"/>
          <w:b/>
          <w:bCs/>
          <w:sz w:val="22"/>
          <w:shd w:val="clear" w:color="auto" w:fill="FFFFFF"/>
          <w:lang w:val="hy-AM"/>
        </w:rPr>
        <w:t xml:space="preserve">N1566-Ն, </w:t>
      </w:r>
      <w:r w:rsidRPr="00380B08">
        <w:rPr>
          <w:rFonts w:eastAsia="Times New Roman" w:cs="Sylfaen"/>
          <w:b/>
          <w:color w:val="000000"/>
          <w:sz w:val="22"/>
          <w:lang w:val="hy-AM"/>
        </w:rPr>
        <w:t xml:space="preserve">2020 ԹՎԱԿԱՆԻ ՄԱՐՏԻ 12-Ի </w:t>
      </w:r>
      <w:r w:rsidRPr="00380B08">
        <w:rPr>
          <w:rFonts w:eastAsia="Times New Roman" w:cs="Calibri"/>
          <w:b/>
          <w:bCs/>
          <w:sz w:val="22"/>
          <w:shd w:val="clear" w:color="auto" w:fill="FFFFFF"/>
          <w:lang w:val="hy-AM"/>
        </w:rPr>
        <w:t xml:space="preserve">N284-Ն, </w:t>
      </w:r>
      <w:r w:rsidRPr="00380B08">
        <w:rPr>
          <w:rFonts w:eastAsia="Times New Roman" w:cs="Sylfaen"/>
          <w:b/>
          <w:color w:val="000000"/>
          <w:sz w:val="22"/>
          <w:lang w:val="hy-AM"/>
        </w:rPr>
        <w:t xml:space="preserve">2020 ԹՎԱԿԱՆԻ ՄԱՐՏԻ 12-Ի </w:t>
      </w:r>
      <w:r w:rsidRPr="00380B08">
        <w:rPr>
          <w:rFonts w:eastAsia="Times New Roman" w:cs="Calibri"/>
          <w:b/>
          <w:bCs/>
          <w:sz w:val="22"/>
          <w:shd w:val="clear" w:color="auto" w:fill="FFFFFF"/>
          <w:lang w:val="hy-AM"/>
        </w:rPr>
        <w:t xml:space="preserve">N287-Ն, </w:t>
      </w:r>
      <w:r w:rsidRPr="00380B08">
        <w:rPr>
          <w:rFonts w:eastAsia="Times New Roman" w:cs="Sylfaen"/>
          <w:b/>
          <w:color w:val="000000"/>
          <w:sz w:val="22"/>
          <w:lang w:val="hy-AM"/>
        </w:rPr>
        <w:t xml:space="preserve">2012 ԹՎԱԿԱՆԻ ՕԳՈՍՏՈՍԻ 23-Ի </w:t>
      </w:r>
      <w:r w:rsidRPr="00380B08">
        <w:rPr>
          <w:rFonts w:eastAsia="Times New Roman" w:cs="Calibri"/>
          <w:b/>
          <w:bCs/>
          <w:sz w:val="22"/>
          <w:shd w:val="clear" w:color="auto" w:fill="FFFFFF"/>
          <w:lang w:val="hy-AM"/>
        </w:rPr>
        <w:t xml:space="preserve">N1081-Ն, </w:t>
      </w:r>
      <w:r w:rsidRPr="00380B08">
        <w:rPr>
          <w:rFonts w:eastAsia="Times New Roman" w:cs="Sylfaen"/>
          <w:b/>
          <w:color w:val="000000"/>
          <w:sz w:val="22"/>
          <w:lang w:val="hy-AM"/>
        </w:rPr>
        <w:t xml:space="preserve">2014 ԹՎԱԿԱՆԻ ՕԳՈՍՏՈՍԻ 28-Ի </w:t>
      </w:r>
      <w:r w:rsidRPr="00380B08">
        <w:rPr>
          <w:rFonts w:eastAsia="Times New Roman" w:cs="Calibri"/>
          <w:b/>
          <w:bCs/>
          <w:color w:val="000000"/>
          <w:sz w:val="22"/>
          <w:shd w:val="clear" w:color="auto" w:fill="FFFFFF"/>
          <w:lang w:val="hy-AM"/>
        </w:rPr>
        <w:t xml:space="preserve">N895-Ն, </w:t>
      </w:r>
      <w:r w:rsidRPr="00380B08">
        <w:rPr>
          <w:rFonts w:eastAsia="Times New Roman" w:cs="Sylfaen"/>
          <w:b/>
          <w:color w:val="000000"/>
          <w:sz w:val="22"/>
          <w:lang w:val="hy-AM"/>
        </w:rPr>
        <w:t xml:space="preserve">2015 ԹՎԱԿԱՆԻ ՀՈԿՏԵՄԲԵՐԻ 8-Ի </w:t>
      </w:r>
      <w:r w:rsidRPr="00380B08">
        <w:rPr>
          <w:rFonts w:eastAsia="Times New Roman" w:cs="Calibri"/>
          <w:b/>
          <w:bCs/>
          <w:color w:val="000000"/>
          <w:sz w:val="22"/>
          <w:shd w:val="clear" w:color="auto" w:fill="FFFFFF"/>
          <w:lang w:val="hy-AM"/>
        </w:rPr>
        <w:t xml:space="preserve">N1179-Ն, </w:t>
      </w:r>
      <w:r w:rsidR="00380B08" w:rsidRPr="00380B08">
        <w:rPr>
          <w:rFonts w:cs="Calibri"/>
          <w:b/>
          <w:bCs/>
          <w:color w:val="000000"/>
          <w:sz w:val="22"/>
          <w:shd w:val="clear" w:color="auto" w:fill="FFFFFF"/>
          <w:lang w:val="hy-AM"/>
        </w:rPr>
        <w:t xml:space="preserve">2015 ԹՎԱԿԱՆԻ ՍԵՊՏԵՄԲԵՐԻ 10-Ի </w:t>
      </w:r>
      <w:r w:rsidR="00380B08" w:rsidRPr="00380B08">
        <w:rPr>
          <w:rFonts w:cs="Calibri"/>
          <w:b/>
          <w:bCs/>
          <w:color w:val="000000"/>
          <w:sz w:val="22"/>
          <w:shd w:val="clear" w:color="auto" w:fill="FFFFFF"/>
          <w:lang w:val="af-ZA"/>
        </w:rPr>
        <w:t>N</w:t>
      </w:r>
      <w:r w:rsidR="00380B08" w:rsidRPr="00380B08">
        <w:rPr>
          <w:rFonts w:cs="Calibri"/>
          <w:b/>
          <w:bCs/>
          <w:color w:val="000000"/>
          <w:sz w:val="22"/>
          <w:shd w:val="clear" w:color="auto" w:fill="FFFFFF"/>
          <w:lang w:val="hy-AM"/>
        </w:rPr>
        <w:t xml:space="preserve">1110-Ն, </w:t>
      </w:r>
      <w:r w:rsidRPr="00380B08">
        <w:rPr>
          <w:rFonts w:eastAsia="Times New Roman" w:cs="Times New Roman"/>
          <w:b/>
          <w:bCs/>
          <w:color w:val="000000"/>
          <w:sz w:val="22"/>
          <w:shd w:val="clear" w:color="auto" w:fill="FFFFFF"/>
          <w:lang w:val="hy-AM" w:eastAsia="ru-RU"/>
        </w:rPr>
        <w:t xml:space="preserve">2018 ԹՎԱԿԱՆԻ ՕԳՈՍՏՈՍԻ 9-Ի </w:t>
      </w:r>
      <w:r w:rsidRPr="00380B08">
        <w:rPr>
          <w:rFonts w:eastAsia="Times New Roman" w:cs="Times New Roman"/>
          <w:b/>
          <w:color w:val="000000"/>
          <w:sz w:val="22"/>
          <w:lang w:val="hy-AM" w:eastAsia="ru-RU"/>
        </w:rPr>
        <w:t xml:space="preserve">N916-Ն, </w:t>
      </w:r>
      <w:r w:rsidRPr="00380B08">
        <w:rPr>
          <w:rFonts w:eastAsia="Calibri" w:cs="Times New Roman"/>
          <w:b/>
          <w:bCs/>
          <w:color w:val="000000"/>
          <w:sz w:val="22"/>
          <w:shd w:val="clear" w:color="auto" w:fill="FFFFFF"/>
          <w:lang w:val="hy-AM"/>
        </w:rPr>
        <w:t xml:space="preserve">2021 ԹՎԱԿԱՆԻ ՓԵՏՐՎԱՐԻ 4-Ի </w:t>
      </w:r>
      <w:r w:rsidRPr="00380B08">
        <w:rPr>
          <w:rFonts w:eastAsia="Calibri" w:cs="Times New Roman"/>
          <w:b/>
          <w:color w:val="000000"/>
          <w:sz w:val="22"/>
          <w:lang w:val="hy-AM"/>
        </w:rPr>
        <w:t>N141-Ն</w:t>
      </w:r>
      <w:r w:rsidRPr="00380B08">
        <w:rPr>
          <w:rFonts w:eastAsia="Times New Roman" w:cs="Times New Roman"/>
          <w:b/>
          <w:color w:val="000000"/>
          <w:sz w:val="22"/>
          <w:lang w:val="hy-AM" w:eastAsia="ru-RU"/>
        </w:rPr>
        <w:t xml:space="preserve"> ՈՐՈՇՈՒՄՆԵՐՈՒՄ ՓՈՓՈԽՈՒԹՅՈՒՆՆԵՐ ԿԱՏԱՐԵԼՈՒ ԵՎ ՀԱՅԱՍՏԱՆԻ ՀԱՆՐԱՊԵՏՈՒԹՅԱՆ ԿԱՌԱՎԱՐՈՒԹՅԱՆ</w:t>
      </w:r>
      <w:r w:rsidRPr="00380B08">
        <w:rPr>
          <w:rFonts w:ascii="Calibri" w:eastAsia="Times New Roman" w:hAnsi="Calibri" w:cs="Calibri"/>
          <w:b/>
          <w:color w:val="000000"/>
          <w:sz w:val="22"/>
          <w:lang w:val="hy-AM" w:eastAsia="ru-RU"/>
        </w:rPr>
        <w:t> </w:t>
      </w:r>
      <w:r w:rsidRPr="00380B08">
        <w:rPr>
          <w:rFonts w:eastAsia="Times New Roman" w:cs="Times New Roman"/>
          <w:b/>
          <w:color w:val="000000"/>
          <w:sz w:val="22"/>
          <w:lang w:val="hy-AM" w:eastAsia="ru-RU"/>
        </w:rPr>
        <w:t xml:space="preserve">2015 ԹՎԱԿԱՆԻ ՓԵՏՐՎԱՐԻ 26-Ի N185-Ն ՈՐՈՇՈՒՄՆ </w:t>
      </w:r>
      <w:r w:rsidRPr="00380B08">
        <w:rPr>
          <w:rFonts w:eastAsia="Times New Roman" w:cs="Times New Roman"/>
          <w:b/>
          <w:sz w:val="22"/>
          <w:lang w:val="hy-AM" w:eastAsia="ru-RU"/>
        </w:rPr>
        <w:t>ՈՒԺԸ ԿՈՐՑՐԱԾ ՃԱՆԱՉԵԼՈՒ ՄԱՍԻՆ</w:t>
      </w:r>
      <w:r w:rsidRPr="00380B08">
        <w:rPr>
          <w:rFonts w:eastAsia="Calibri" w:cs="Sylfaen"/>
          <w:b/>
          <w:sz w:val="22"/>
          <w:lang w:val="hy-AM"/>
        </w:rPr>
        <w:t>»</w:t>
      </w:r>
      <w:r w:rsidRPr="00380B08">
        <w:rPr>
          <w:rFonts w:eastAsia="Calibri" w:cs="Times New Roman"/>
          <w:b/>
          <w:sz w:val="22"/>
          <w:lang w:val="fr-FR"/>
        </w:rPr>
        <w:t xml:space="preserve"> </w:t>
      </w:r>
      <w:r w:rsidRPr="00380B08">
        <w:rPr>
          <w:rFonts w:eastAsia="Calibri" w:cs="Sylfaen"/>
          <w:b/>
          <w:bCs/>
          <w:sz w:val="22"/>
          <w:lang w:val="et-EE"/>
        </w:rPr>
        <w:t>Հ</w:t>
      </w:r>
      <w:r w:rsidRPr="00380B08">
        <w:rPr>
          <w:rFonts w:eastAsia="Calibri" w:cs="Sylfaen"/>
          <w:b/>
          <w:bCs/>
          <w:sz w:val="22"/>
          <w:lang w:val="hy-AM"/>
        </w:rPr>
        <w:t>ԱՅԱՍՏԱՆԻ</w:t>
      </w:r>
      <w:r w:rsidRPr="00380B08">
        <w:rPr>
          <w:rFonts w:eastAsia="Calibri" w:cs="GHEA Grapalat"/>
          <w:b/>
          <w:bCs/>
          <w:sz w:val="22"/>
          <w:lang w:val="et-EE"/>
        </w:rPr>
        <w:t xml:space="preserve"> </w:t>
      </w:r>
      <w:r w:rsidRPr="00380B08">
        <w:rPr>
          <w:rFonts w:eastAsia="Calibri" w:cs="Sylfaen"/>
          <w:b/>
          <w:bCs/>
          <w:sz w:val="22"/>
          <w:lang w:val="hy-AM"/>
        </w:rPr>
        <w:t>ՀԱՆՐԱՊԵՏՈՒԹՅԱՆ</w:t>
      </w:r>
      <w:r w:rsidRPr="00380B08">
        <w:rPr>
          <w:rFonts w:eastAsia="Calibri" w:cs="GHEA Grapalat"/>
          <w:b/>
          <w:bCs/>
          <w:sz w:val="22"/>
          <w:lang w:val="et-EE"/>
        </w:rPr>
        <w:t xml:space="preserve"> </w:t>
      </w:r>
      <w:r w:rsidRPr="00380B08">
        <w:rPr>
          <w:rFonts w:eastAsia="Calibri" w:cs="Sylfaen"/>
          <w:b/>
          <w:bCs/>
          <w:sz w:val="22"/>
          <w:lang w:val="hy-AM"/>
        </w:rPr>
        <w:t>ԿԱՌԱՎԱՐՈՒԹՅԱՆ</w:t>
      </w:r>
      <w:r w:rsidRPr="00380B08">
        <w:rPr>
          <w:rFonts w:eastAsia="Calibri" w:cs="GHEA Grapalat"/>
          <w:b/>
          <w:bCs/>
          <w:sz w:val="22"/>
          <w:lang w:val="et-EE"/>
        </w:rPr>
        <w:t xml:space="preserve"> </w:t>
      </w:r>
      <w:r w:rsidRPr="00380B08">
        <w:rPr>
          <w:rFonts w:eastAsia="Calibri" w:cs="Sylfaen"/>
          <w:b/>
          <w:bCs/>
          <w:sz w:val="22"/>
          <w:lang w:val="hy-AM"/>
        </w:rPr>
        <w:t>ՈՐՈՇՄԱՆ</w:t>
      </w:r>
      <w:r w:rsidRPr="00380B08">
        <w:rPr>
          <w:rFonts w:eastAsia="Calibri" w:cs="Sylfaen"/>
          <w:b/>
          <w:iCs/>
          <w:sz w:val="22"/>
        </w:rPr>
        <w:t xml:space="preserve"> ՆԱԽԱԳԾԻ</w:t>
      </w:r>
      <w:r w:rsidRPr="00380B08">
        <w:rPr>
          <w:rFonts w:eastAsia="Calibri" w:cs="Times New Roman"/>
          <w:b/>
          <w:iCs/>
          <w:sz w:val="22"/>
        </w:rPr>
        <w:t xml:space="preserve"> </w:t>
      </w:r>
      <w:r w:rsidRPr="00380B08">
        <w:rPr>
          <w:rFonts w:eastAsia="Calibri" w:cs="Sylfaen"/>
          <w:b/>
          <w:iCs/>
          <w:sz w:val="22"/>
        </w:rPr>
        <w:t>ՎԵՐԱԲԵՐՅԱԼ</w:t>
      </w:r>
      <w:r w:rsidRPr="00380B08">
        <w:rPr>
          <w:rFonts w:eastAsia="Calibri" w:cs="Times New Roman"/>
          <w:b/>
          <w:iCs/>
          <w:sz w:val="22"/>
        </w:rPr>
        <w:t xml:space="preserve"> </w:t>
      </w:r>
      <w:r w:rsidRPr="00380B08">
        <w:rPr>
          <w:rFonts w:eastAsia="Calibri" w:cs="Sylfaen"/>
          <w:b/>
          <w:iCs/>
          <w:sz w:val="22"/>
        </w:rPr>
        <w:t>ՆԵՐԿԱՅԱՑՎԱԾ</w:t>
      </w:r>
      <w:r w:rsidRPr="00380B08">
        <w:rPr>
          <w:rFonts w:eastAsia="Calibri" w:cs="Times New Roman"/>
          <w:b/>
          <w:iCs/>
          <w:sz w:val="22"/>
        </w:rPr>
        <w:t xml:space="preserve"> </w:t>
      </w:r>
      <w:r w:rsidRPr="00380B08">
        <w:rPr>
          <w:rFonts w:eastAsia="Calibri" w:cs="Sylfaen"/>
          <w:b/>
          <w:iCs/>
          <w:sz w:val="22"/>
        </w:rPr>
        <w:t>ԱՌԱՋԱՐԿՈՒԹՅՈՒՆՆԵՐԻ</w:t>
      </w:r>
      <w:r w:rsidRPr="001F482C">
        <w:rPr>
          <w:rFonts w:eastAsia="Calibri" w:cs="Times New Roman"/>
          <w:b/>
          <w:iCs/>
          <w:sz w:val="22"/>
        </w:rPr>
        <w:t xml:space="preserve"> </w:t>
      </w:r>
      <w:r w:rsidRPr="001F482C">
        <w:rPr>
          <w:rFonts w:eastAsia="Calibri" w:cs="Sylfaen"/>
          <w:b/>
          <w:iCs/>
          <w:sz w:val="22"/>
        </w:rPr>
        <w:t>ՄԱՍԻՆ</w:t>
      </w:r>
    </w:p>
    <w:p w:rsidR="005D166D" w:rsidRPr="001F482C" w:rsidRDefault="005D166D" w:rsidP="001F482C">
      <w:pPr>
        <w:spacing w:after="0" w:line="240" w:lineRule="auto"/>
        <w:jc w:val="center"/>
        <w:rPr>
          <w:rFonts w:eastAsia="Calibri" w:cs="Times New Roman"/>
          <w:iCs/>
          <w:sz w:val="22"/>
        </w:rPr>
      </w:pPr>
    </w:p>
    <w:p w:rsidR="005D166D" w:rsidRPr="005D166D" w:rsidRDefault="005D166D" w:rsidP="001F482C">
      <w:pPr>
        <w:shd w:val="clear" w:color="auto" w:fill="FFFFFF"/>
        <w:spacing w:after="0" w:line="240" w:lineRule="auto"/>
        <w:ind w:firstLine="375"/>
        <w:jc w:val="center"/>
        <w:rPr>
          <w:rFonts w:eastAsia="Times New Roman" w:cs="Times New Roman"/>
          <w:color w:val="000000"/>
          <w:sz w:val="22"/>
        </w:rPr>
      </w:pPr>
      <w:r w:rsidRPr="005D166D">
        <w:rPr>
          <w:rFonts w:ascii="Calibri" w:eastAsia="Times New Roman" w:hAnsi="Calibri" w:cs="Calibri"/>
          <w:color w:val="000000"/>
          <w:sz w:val="22"/>
        </w:rPr>
        <w:t>     </w:t>
      </w:r>
      <w:r w:rsidRPr="005D166D">
        <w:rPr>
          <w:rFonts w:eastAsia="Times New Roman" w:cs="Times New Roman"/>
          <w:color w:val="000000"/>
          <w:sz w:val="22"/>
        </w:rPr>
        <w:t xml:space="preserve"> </w:t>
      </w:r>
      <w:r w:rsidRPr="005D166D">
        <w:rPr>
          <w:rFonts w:ascii="Calibri" w:eastAsia="Times New Roman" w:hAnsi="Calibri" w:cs="Calibri"/>
          <w:color w:val="000000"/>
          <w:sz w:val="22"/>
        </w:rPr>
        <w:t> </w:t>
      </w:r>
    </w:p>
    <w:tbl>
      <w:tblPr>
        <w:tblW w:w="134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92"/>
        <w:gridCol w:w="1538"/>
        <w:gridCol w:w="3772"/>
      </w:tblGrid>
      <w:tr w:rsidR="001F482C" w:rsidRPr="001F482C" w:rsidTr="001F482C">
        <w:trPr>
          <w:tblCellSpacing w:w="0" w:type="dxa"/>
          <w:jc w:val="center"/>
        </w:trPr>
        <w:tc>
          <w:tcPr>
            <w:tcW w:w="809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D166D" w:rsidRPr="005D166D" w:rsidRDefault="005D166D" w:rsidP="00972D37">
            <w:pPr>
              <w:spacing w:after="0" w:line="240" w:lineRule="auto"/>
              <w:ind w:right="75"/>
              <w:rPr>
                <w:rFonts w:eastAsia="Calibri" w:cs="Sylfaen"/>
                <w:iCs/>
                <w:sz w:val="22"/>
                <w:lang w:val="hy-AM"/>
              </w:rPr>
            </w:pPr>
            <w:r w:rsidRPr="005D166D">
              <w:rPr>
                <w:rFonts w:ascii="Calibri" w:eastAsia="Times New Roman" w:hAnsi="Calibri" w:cs="Calibri"/>
                <w:color w:val="000000"/>
                <w:sz w:val="22"/>
              </w:rPr>
              <w:t> </w:t>
            </w:r>
            <w:r w:rsidRPr="005D166D">
              <w:rPr>
                <w:rFonts w:eastAsia="Times New Roman" w:cs="Times New Roman"/>
                <w:color w:val="000000"/>
                <w:sz w:val="22"/>
              </w:rPr>
              <w:t>1.</w:t>
            </w:r>
            <w:r w:rsidRPr="001F482C">
              <w:rPr>
                <w:rFonts w:eastAsia="Calibri" w:cs="Sylfaen"/>
                <w:iCs/>
                <w:sz w:val="22"/>
                <w:lang w:val="hy-AM"/>
              </w:rPr>
              <w:t xml:space="preserve"> </w:t>
            </w:r>
            <w:r w:rsidRPr="001F482C">
              <w:rPr>
                <w:rFonts w:eastAsia="Calibri" w:cs="Sylfaen"/>
                <w:iCs/>
                <w:sz w:val="22"/>
                <w:lang w:val="hy-AM"/>
              </w:rPr>
              <w:t>Արդարադատության նախարարություն</w:t>
            </w:r>
          </w:p>
        </w:tc>
        <w:tc>
          <w:tcPr>
            <w:tcW w:w="531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D166D" w:rsidRPr="005D166D" w:rsidRDefault="005D166D" w:rsidP="00972D37">
            <w:pPr>
              <w:spacing w:after="0" w:line="240" w:lineRule="auto"/>
              <w:ind w:left="75"/>
              <w:jc w:val="center"/>
              <w:rPr>
                <w:rFonts w:eastAsia="Times New Roman" w:cs="Times New Roman"/>
                <w:color w:val="000000"/>
                <w:sz w:val="22"/>
              </w:rPr>
            </w:pPr>
            <w:r w:rsidRPr="001F482C">
              <w:rPr>
                <w:rFonts w:eastAsia="Times New Roman" w:cs="Times New Roman"/>
                <w:color w:val="000000"/>
                <w:sz w:val="22"/>
                <w:lang w:val="hy-AM"/>
              </w:rPr>
              <w:t>26</w:t>
            </w:r>
            <w:r w:rsidRPr="005D166D">
              <w:rPr>
                <w:rFonts w:eastAsia="Times New Roman" w:cs="Times New Roman"/>
                <w:color w:val="000000"/>
                <w:sz w:val="22"/>
              </w:rPr>
              <w:t>.</w:t>
            </w:r>
            <w:r w:rsidRPr="001F482C">
              <w:rPr>
                <w:rFonts w:eastAsia="Times New Roman" w:cs="Times New Roman"/>
                <w:color w:val="000000"/>
                <w:sz w:val="22"/>
                <w:lang w:val="hy-AM"/>
              </w:rPr>
              <w:t>02.2021</w:t>
            </w:r>
            <w:r w:rsidRPr="005D166D">
              <w:rPr>
                <w:rFonts w:eastAsia="Times New Roman" w:cs="Times New Roman"/>
                <w:color w:val="000000"/>
                <w:sz w:val="22"/>
              </w:rPr>
              <w:t>թ.</w:t>
            </w:r>
          </w:p>
        </w:tc>
      </w:tr>
      <w:tr w:rsidR="001F482C" w:rsidRPr="001F482C" w:rsidTr="001F482C">
        <w:trPr>
          <w:tblCellSpacing w:w="0" w:type="dxa"/>
          <w:jc w:val="center"/>
        </w:trPr>
        <w:tc>
          <w:tcPr>
            <w:tcW w:w="809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D166D" w:rsidRPr="005D166D" w:rsidRDefault="005D166D" w:rsidP="00972D37">
            <w:pPr>
              <w:spacing w:after="0" w:line="240" w:lineRule="auto"/>
              <w:ind w:right="75"/>
              <w:rPr>
                <w:rFonts w:eastAsia="Times New Roman" w:cs="Times New Roman"/>
                <w:color w:val="000000"/>
                <w:sz w:val="22"/>
              </w:rPr>
            </w:pPr>
          </w:p>
        </w:tc>
        <w:tc>
          <w:tcPr>
            <w:tcW w:w="531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D166D" w:rsidRPr="005D166D" w:rsidRDefault="00984477" w:rsidP="00972D37">
            <w:pPr>
              <w:spacing w:after="0" w:line="240" w:lineRule="auto"/>
              <w:ind w:left="75"/>
              <w:jc w:val="center"/>
              <w:rPr>
                <w:rFonts w:eastAsia="Times New Roman" w:cs="Times New Roman"/>
                <w:color w:val="000000"/>
                <w:sz w:val="22"/>
                <w:lang w:val="hy-AM"/>
              </w:rPr>
            </w:pPr>
            <w:r w:rsidRPr="005D166D">
              <w:rPr>
                <w:rFonts w:eastAsia="Times New Roman" w:cs="Times New Roman"/>
                <w:color w:val="000000"/>
                <w:sz w:val="22"/>
              </w:rPr>
              <w:t>N</w:t>
            </w:r>
            <w:r w:rsidRPr="001F482C">
              <w:rPr>
                <w:rFonts w:eastAsia="Times New Roman" w:cs="Times New Roman"/>
                <w:color w:val="000000"/>
                <w:sz w:val="22"/>
                <w:lang w:val="hy-AM"/>
              </w:rPr>
              <w:t>/27.3/1208-2021</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hideMark/>
          </w:tcPr>
          <w:p w:rsidR="00984477" w:rsidRPr="001F482C" w:rsidRDefault="00984477" w:rsidP="00972D37">
            <w:pPr>
              <w:spacing w:after="0" w:line="240" w:lineRule="auto"/>
              <w:ind w:right="75"/>
              <w:jc w:val="both"/>
              <w:rPr>
                <w:b/>
                <w:noProof/>
                <w:sz w:val="22"/>
                <w:lang w:val="hy-AM"/>
              </w:rPr>
            </w:pPr>
            <w:r w:rsidRPr="001F482C">
              <w:rPr>
                <w:rFonts w:eastAsia="Calibri" w:cs="Times New Roman"/>
                <w:noProof/>
                <w:sz w:val="22"/>
                <w:lang w:val="hy-AM"/>
              </w:rPr>
              <w:t>1. Նախագծի 1-ին կետի 4-րդ ենթակետի «ա» պարբերությունում անհրաժեշտ է հստակ նշել, թե 3-րդ հավելվածի 13-րդ կետի որ ենթակետերում է նախատեսվում նշված փոփոխությունները: Այդ առումով կարծում ենք, որ խոսքը գնում է 13-րդ կետի 14-րդ և 15-րդ ենթակետերի մասին: Նույն ենթակետի «դ» պարբերությունում «բառերով» բառն անհրաժեշտ է փոխարինել «բառով» բառով: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84477" w:rsidRPr="001F482C" w:rsidRDefault="00984477" w:rsidP="00972D37">
            <w:pPr>
              <w:spacing w:after="0" w:line="240" w:lineRule="auto"/>
              <w:ind w:left="75" w:right="75"/>
              <w:rPr>
                <w:rFonts w:eastAsia="Times New Roman" w:cs="Times New Roman"/>
                <w:color w:val="000000"/>
                <w:sz w:val="22"/>
              </w:rPr>
            </w:pPr>
            <w:r w:rsidRPr="005D166D">
              <w:rPr>
                <w:rFonts w:ascii="Calibri" w:eastAsia="Times New Roman" w:hAnsi="Calibri" w:cs="Calibri"/>
                <w:color w:val="000000"/>
                <w:sz w:val="22"/>
              </w:rPr>
              <w:t> </w:t>
            </w:r>
          </w:p>
          <w:p w:rsidR="00984477" w:rsidRPr="005D166D"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hideMark/>
          </w:tcPr>
          <w:p w:rsidR="00984477" w:rsidRPr="001F482C" w:rsidRDefault="00984477" w:rsidP="00972D37">
            <w:pPr>
              <w:tabs>
                <w:tab w:val="left" w:pos="0"/>
              </w:tabs>
              <w:spacing w:after="0" w:line="240" w:lineRule="auto"/>
              <w:ind w:right="75"/>
              <w:jc w:val="both"/>
              <w:rPr>
                <w:rFonts w:eastAsia="Calibri" w:cs="Times New Roman"/>
                <w:noProof/>
                <w:sz w:val="22"/>
                <w:lang w:val="hy-AM"/>
              </w:rPr>
            </w:pPr>
            <w:r w:rsidRPr="001F482C">
              <w:rPr>
                <w:rFonts w:eastAsia="Calibri" w:cs="Times New Roman"/>
                <w:noProof/>
                <w:sz w:val="22"/>
                <w:lang w:val="hy-AM"/>
              </w:rPr>
              <w:lastRenderedPageBreak/>
              <w:t>2. Նախագծի 1-ին կետի 5-րդ ենթակետում «բառերը փոխարինել «Ծառայության» բառերով» բառերն անհրաժեշտ է փոխարինել «բառերը՝ համապատասխան հոլովաձևերով, փոխարինել «Ծառայության» բառով՝ համապատասխան հոլովաձևերով» բառերով՝ նկատի ունենալով որոշման 13-րդ հովելվածի 2-րդ կետի պահանջները: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84477" w:rsidRPr="001F482C" w:rsidRDefault="00984477" w:rsidP="00972D37">
            <w:pPr>
              <w:spacing w:after="0" w:line="240" w:lineRule="auto"/>
              <w:ind w:left="75" w:right="75"/>
              <w:rPr>
                <w:rFonts w:eastAsia="Times New Roman" w:cs="Times New Roman"/>
                <w:color w:val="000000"/>
                <w:sz w:val="22"/>
              </w:rPr>
            </w:pPr>
            <w:r w:rsidRPr="005D166D">
              <w:rPr>
                <w:rFonts w:ascii="Calibri" w:eastAsia="Times New Roman" w:hAnsi="Calibri" w:cs="Calibri"/>
                <w:color w:val="000000"/>
                <w:sz w:val="22"/>
              </w:rPr>
              <w:t> </w:t>
            </w:r>
            <w:r w:rsidR="001F482C">
              <w:rPr>
                <w:rFonts w:eastAsia="Times New Roman" w:cs="Times New Roman"/>
                <w:color w:val="000000"/>
                <w:sz w:val="22"/>
                <w:lang w:val="hy-AM"/>
              </w:rPr>
              <w:t>Ընդունվել է</w:t>
            </w:r>
          </w:p>
          <w:p w:rsidR="00984477" w:rsidRPr="005D166D" w:rsidRDefault="00984477" w:rsidP="00972D37">
            <w:pPr>
              <w:spacing w:after="0" w:line="240" w:lineRule="auto"/>
              <w:ind w:left="75"/>
              <w:rPr>
                <w:rFonts w:eastAsia="Times New Roman" w:cs="Times New Roman"/>
                <w:color w:val="000000"/>
                <w:sz w:val="22"/>
              </w:rPr>
            </w:pPr>
            <w:r w:rsidRPr="005D166D">
              <w:rPr>
                <w:rFonts w:ascii="Calibri" w:eastAsia="Times New Roman" w:hAnsi="Calibri" w:cs="Calibri"/>
                <w:color w:val="000000"/>
                <w:sz w:val="22"/>
              </w:rPr>
              <w:t> </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tabs>
                <w:tab w:val="left" w:pos="0"/>
              </w:tabs>
              <w:spacing w:after="0" w:line="240" w:lineRule="auto"/>
              <w:ind w:right="75"/>
              <w:jc w:val="both"/>
              <w:rPr>
                <w:rFonts w:eastAsia="Calibri" w:cs="Times New Roman"/>
                <w:noProof/>
                <w:sz w:val="22"/>
                <w:lang w:val="hy-AM"/>
              </w:rPr>
            </w:pPr>
            <w:r w:rsidRPr="001F482C">
              <w:rPr>
                <w:rFonts w:eastAsia="Calibri" w:cs="Times New Roman"/>
                <w:noProof/>
                <w:sz w:val="22"/>
                <w:lang w:val="hy-AM"/>
              </w:rPr>
              <w:t>3. Նախագծի 2-րդ կետում ՀՀ կառավարության 2019 թվականի հունվարի 24-ի թիվ 50-Ն որոշման վերնագրում «2020» թիվն անհրաժեշտ է փոխարինել «2021» թվով, իսկ «որոշման մեջ և հավելվածում» բառերն անհրաժեշտ է փոխարինել «որոշման 2-րդ, 7-րդ կետերում և հավելվածի վերնագրում» բառերով՝ նկատի ունենալով «Նորմատիվ իրավական ակտերի մասին» ՀՀ օրենքի 33-րդ հոդվածի պահանջները: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jc w:val="both"/>
              <w:rPr>
                <w:noProof/>
                <w:sz w:val="22"/>
                <w:lang w:val="hy-AM"/>
              </w:rPr>
            </w:pPr>
            <w:r w:rsidRPr="001F482C">
              <w:rPr>
                <w:rFonts w:eastAsia="Calibri" w:cs="Times New Roman"/>
                <w:noProof/>
                <w:sz w:val="22"/>
                <w:lang w:val="hy-AM"/>
              </w:rPr>
              <w:t xml:space="preserve">4.Նախագծի 3-րդ կետի 2-րդ ենթակետում </w:t>
            </w:r>
            <w:r w:rsidRPr="001F482C">
              <w:rPr>
                <w:rFonts w:eastAsia="Calibri" w:cs="Times New Roman"/>
                <w:sz w:val="22"/>
                <w:lang w:val="hy-AM"/>
              </w:rPr>
              <w:t xml:space="preserve">«սոցիալական աջակցության տարածքային գործակալություն (բաժին)» բառերն </w:t>
            </w:r>
            <w:r w:rsidRPr="001F482C">
              <w:rPr>
                <w:rFonts w:eastAsia="Calibri" w:cs="Times New Roman"/>
                <w:noProof/>
                <w:sz w:val="22"/>
                <w:lang w:val="hy-AM"/>
              </w:rPr>
              <w:t>անհրաժեշտ է փոխարինել «</w:t>
            </w:r>
            <w:r w:rsidRPr="001F482C">
              <w:rPr>
                <w:rFonts w:eastAsia="Calibri" w:cs="Times New Roman"/>
                <w:color w:val="000000"/>
                <w:sz w:val="22"/>
                <w:shd w:val="clear" w:color="auto" w:fill="FFFFFF"/>
                <w:lang w:val="hy-AM"/>
              </w:rPr>
              <w:t>սոցիալական աջակցության տարածքային գործակալությունները կամ բաժինները» բառերով՝ նկատի ունենալով ՀՀ կառավարության 2014 թվականի ապրիլի 23-ի թիվ 460-Ն որոշման 1-ին հավելվածի 3-րդ կետի պահանջները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tabs>
                <w:tab w:val="left" w:pos="0"/>
              </w:tabs>
              <w:spacing w:after="0" w:line="240" w:lineRule="auto"/>
              <w:ind w:right="75"/>
              <w:jc w:val="both"/>
              <w:rPr>
                <w:rFonts w:eastAsia="Calibri" w:cs="Times New Roman"/>
                <w:color w:val="000000"/>
                <w:sz w:val="22"/>
                <w:shd w:val="clear" w:color="auto" w:fill="FFFFFF"/>
                <w:lang w:val="hy-AM"/>
              </w:rPr>
            </w:pPr>
            <w:r w:rsidRPr="001F482C">
              <w:rPr>
                <w:rFonts w:eastAsia="Calibri" w:cs="Times New Roman"/>
                <w:color w:val="000000"/>
                <w:sz w:val="22"/>
                <w:shd w:val="clear" w:color="auto" w:fill="FFFFFF"/>
                <w:lang w:val="hy-AM"/>
              </w:rPr>
              <w:t>5.Նախագծի 4-րդ կետի 2-րդ ենթակետում «(այսուհետ՝ գրասենյակ)» բառերից առաջ անհրաժեշտ է լրացնել «20-րդ հավելվածի 4-րդ կետում» բառերով՝ նկատի ունենալով, որ տեքստի միայն 4-րդ կետում է նշված վերոնշյալ բառերը:</w:t>
            </w:r>
          </w:p>
          <w:p w:rsidR="00984477" w:rsidRPr="001F482C" w:rsidRDefault="00984477" w:rsidP="00972D37">
            <w:pPr>
              <w:spacing w:after="0" w:line="240" w:lineRule="auto"/>
              <w:ind w:right="75"/>
              <w:jc w:val="both"/>
              <w:rPr>
                <w:noProof/>
                <w:sz w:val="22"/>
                <w:lang w:val="hy-AM"/>
              </w:rPr>
            </w:pPr>
            <w:r w:rsidRPr="001F482C">
              <w:rPr>
                <w:rFonts w:eastAsia="Calibri" w:cs="Times New Roman"/>
                <w:color w:val="000000"/>
                <w:sz w:val="22"/>
                <w:shd w:val="clear" w:color="auto" w:fill="FFFFFF"/>
                <w:lang w:val="hy-AM"/>
              </w:rPr>
              <w:tab/>
              <w:t>Նույն կետի 4-րդ ենթակետից անհրաժեշտ է հանել «նոր» բառը: Նույն դիտողությունը վերաբերում է ամբողջ տեքստին</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tabs>
                <w:tab w:val="left" w:pos="0"/>
              </w:tabs>
              <w:spacing w:after="0" w:line="240" w:lineRule="auto"/>
              <w:ind w:right="75"/>
              <w:jc w:val="both"/>
              <w:rPr>
                <w:rFonts w:eastAsia="Calibri" w:cs="Times New Roman"/>
                <w:noProof/>
                <w:sz w:val="22"/>
                <w:lang w:val="hy-AM"/>
              </w:rPr>
            </w:pPr>
            <w:r w:rsidRPr="001F482C">
              <w:rPr>
                <w:rFonts w:eastAsia="Calibri" w:cs="Times New Roman"/>
                <w:color w:val="000000"/>
                <w:sz w:val="22"/>
                <w:shd w:val="clear" w:color="auto" w:fill="FFFFFF"/>
                <w:lang w:val="hy-AM"/>
              </w:rPr>
              <w:t xml:space="preserve">6.Նախագծի 5-րդ կետի 2-րդ ենթակետում «ամբողջ տեքստում» բառերն անհրաժեշտ է փոխարինել «5-րդ, 10-րդ և 12-րդ կետերում» բառերով՝ նկատի ունենալով </w:t>
            </w:r>
            <w:r w:rsidRPr="001F482C">
              <w:rPr>
                <w:rFonts w:eastAsia="Calibri" w:cs="Times New Roman"/>
                <w:noProof/>
                <w:sz w:val="22"/>
                <w:lang w:val="hy-AM"/>
              </w:rPr>
              <w:t>«Նորմատիվ իրավական ակտերի մասին» ՀՀ օրենքի 33-րդ հոդվածի պահանջները: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tabs>
                <w:tab w:val="left" w:pos="0"/>
              </w:tabs>
              <w:spacing w:after="0" w:line="240" w:lineRule="auto"/>
              <w:ind w:right="75"/>
              <w:jc w:val="both"/>
              <w:rPr>
                <w:rFonts w:eastAsia="Calibri" w:cs="Times New Roman"/>
                <w:noProof/>
                <w:sz w:val="22"/>
                <w:lang w:val="hy-AM"/>
              </w:rPr>
            </w:pPr>
            <w:r w:rsidRPr="001F482C">
              <w:rPr>
                <w:rFonts w:eastAsia="Calibri" w:cs="Times New Roman"/>
                <w:noProof/>
                <w:sz w:val="22"/>
                <w:lang w:val="hy-AM"/>
              </w:rPr>
              <w:t>7.Նախագծի 6-րդ կետում նշված ՀՀ կառավարության 2015 թվականի սեպտեմբերի 10-ի թիվ 1069-Ն որոշման (այսուհետ՝ որոշում) վերնագրում «թ.» բոլոր տառերն անհրաժեշտ է փոխարինել «թվականի» բառով:</w:t>
            </w:r>
          </w:p>
          <w:p w:rsidR="00984477" w:rsidRPr="001F482C" w:rsidRDefault="00B1019D" w:rsidP="00972D37">
            <w:pPr>
              <w:tabs>
                <w:tab w:val="left" w:pos="0"/>
              </w:tabs>
              <w:spacing w:after="0" w:line="240" w:lineRule="auto"/>
              <w:ind w:right="75"/>
              <w:jc w:val="both"/>
              <w:rPr>
                <w:rFonts w:eastAsia="Calibri" w:cs="Times New Roman"/>
                <w:noProof/>
                <w:sz w:val="22"/>
                <w:lang w:val="hy-AM"/>
              </w:rPr>
            </w:pPr>
            <w:r>
              <w:rPr>
                <w:rFonts w:eastAsia="Calibri" w:cs="Times New Roman"/>
                <w:noProof/>
                <w:sz w:val="22"/>
                <w:lang w:val="hy-AM"/>
              </w:rPr>
              <w:t xml:space="preserve"> </w:t>
            </w:r>
            <w:r w:rsidR="00984477" w:rsidRPr="001F482C">
              <w:rPr>
                <w:rFonts w:eastAsia="Calibri" w:cs="Times New Roman"/>
                <w:noProof/>
                <w:sz w:val="22"/>
                <w:lang w:val="hy-AM"/>
              </w:rPr>
              <w:t xml:space="preserve">Նախագծի համաձայն որոշման ամբողջ տեքստում </w:t>
            </w:r>
            <w:r w:rsidR="00984477" w:rsidRPr="001F482C">
              <w:rPr>
                <w:rFonts w:eastAsia="Calibri" w:cs="Times New Roman"/>
                <w:sz w:val="22"/>
                <w:lang w:val="hy-AM"/>
              </w:rPr>
              <w:t xml:space="preserve">«սոցիալական աջակցության տարածքային գործակալություն (բաժին)» բառերը և դրանց բոլոր </w:t>
            </w:r>
            <w:r w:rsidR="00984477" w:rsidRPr="001F482C">
              <w:rPr>
                <w:rFonts w:eastAsia="Calibri" w:cs="Times New Roman"/>
                <w:sz w:val="22"/>
                <w:lang w:val="hy-AM"/>
              </w:rPr>
              <w:lastRenderedPageBreak/>
              <w:t>հոլովաձևերը փոխարինվում են «միասնական սոցիալական ծառայության տարածքային կենտրոն» բառերով՝ համապատասխան հոլովաձևերով:</w:t>
            </w:r>
          </w:p>
          <w:p w:rsidR="00984477" w:rsidRPr="001F482C" w:rsidRDefault="00984477" w:rsidP="00972D37">
            <w:pPr>
              <w:spacing w:after="0" w:line="240" w:lineRule="auto"/>
              <w:ind w:right="75"/>
              <w:jc w:val="both"/>
              <w:rPr>
                <w:color w:val="000000"/>
                <w:sz w:val="22"/>
                <w:shd w:val="clear" w:color="auto" w:fill="FFFFFF"/>
                <w:lang w:val="hy-AM"/>
              </w:rPr>
            </w:pPr>
            <w:r w:rsidRPr="001F482C">
              <w:rPr>
                <w:rFonts w:eastAsia="Calibri" w:cs="Times New Roman"/>
                <w:noProof/>
                <w:sz w:val="22"/>
                <w:lang w:val="hy-AM"/>
              </w:rPr>
              <w:t>Հարկ է նկատի ունենալ, որ կատարվող փոփոխության համատեքստում անհրաժեշտ է վերանայել վերոնշյալ որոշման 2-րդ հավելվածի 5-րդ կետը, 4-րդ հավելվածի 12-րդ և 13-րդ կետերը, 5-րդ հավելվածի 11-րդ կետը՝ քանի որ այդ կետերում առկա են «</w:t>
            </w:r>
            <w:r w:rsidRPr="001F482C">
              <w:rPr>
                <w:rFonts w:eastAsia="Calibri" w:cs="Times New Roman"/>
                <w:bCs/>
                <w:color w:val="000000"/>
                <w:sz w:val="22"/>
                <w:shd w:val="clear" w:color="auto" w:fill="FFFFFF"/>
                <w:lang w:val="hy-AM"/>
              </w:rPr>
              <w:t xml:space="preserve">սոցիալական աջակցության տարածքային գործակալություն </w:t>
            </w:r>
            <w:r w:rsidRPr="001F482C">
              <w:rPr>
                <w:rFonts w:eastAsia="Calibri" w:cs="Times New Roman"/>
                <w:b/>
                <w:bCs/>
                <w:color w:val="000000"/>
                <w:sz w:val="22"/>
                <w:shd w:val="clear" w:color="auto" w:fill="FFFFFF"/>
                <w:lang w:val="hy-AM"/>
              </w:rPr>
              <w:t>(բաժին, երկուսը միասին՝ այսուհետ` կենտրոն)</w:t>
            </w:r>
            <w:r w:rsidRPr="001F482C">
              <w:rPr>
                <w:rFonts w:eastAsia="Calibri" w:cs="Times New Roman"/>
                <w:bCs/>
                <w:color w:val="000000"/>
                <w:sz w:val="22"/>
                <w:shd w:val="clear" w:color="auto" w:fill="FFFFFF"/>
                <w:lang w:val="hy-AM"/>
              </w:rPr>
              <w:t>» և</w:t>
            </w:r>
            <w:r w:rsidRPr="001F482C">
              <w:rPr>
                <w:rFonts w:ascii="Calibri" w:eastAsia="Calibri" w:hAnsi="Calibri" w:cs="Calibri"/>
                <w:b/>
                <w:bCs/>
                <w:color w:val="000000"/>
                <w:sz w:val="22"/>
                <w:shd w:val="clear" w:color="auto" w:fill="FFFFFF"/>
                <w:lang w:val="hy-AM"/>
              </w:rPr>
              <w:t> </w:t>
            </w:r>
            <w:r w:rsidRPr="001F482C">
              <w:rPr>
                <w:rFonts w:eastAsia="Calibri" w:cs="Times New Roman"/>
                <w:noProof/>
                <w:sz w:val="22"/>
                <w:lang w:val="hy-AM"/>
              </w:rPr>
              <w:t xml:space="preserve"> «</w:t>
            </w:r>
            <w:r w:rsidRPr="001F482C">
              <w:rPr>
                <w:rFonts w:eastAsia="Calibri" w:cs="Times New Roman"/>
                <w:bCs/>
                <w:color w:val="000000"/>
                <w:sz w:val="22"/>
                <w:shd w:val="clear" w:color="auto" w:fill="FFFFFF"/>
                <w:lang w:val="hy-AM"/>
              </w:rPr>
              <w:t xml:space="preserve">սոցիալական աջակցության տարածքային գործակալություն </w:t>
            </w:r>
            <w:r w:rsidRPr="001F482C">
              <w:rPr>
                <w:rFonts w:eastAsia="Calibri" w:cs="Times New Roman"/>
                <w:b/>
                <w:bCs/>
                <w:color w:val="000000"/>
                <w:sz w:val="22"/>
                <w:shd w:val="clear" w:color="auto" w:fill="FFFFFF"/>
                <w:lang w:val="hy-AM"/>
              </w:rPr>
              <w:t>(կամ</w:t>
            </w:r>
            <w:r w:rsidRPr="001F482C">
              <w:rPr>
                <w:rFonts w:eastAsia="Calibri" w:cs="Times New Roman"/>
                <w:bCs/>
                <w:color w:val="000000"/>
                <w:sz w:val="22"/>
                <w:shd w:val="clear" w:color="auto" w:fill="FFFFFF"/>
                <w:lang w:val="hy-AM"/>
              </w:rPr>
              <w:t xml:space="preserve"> բաժին)</w:t>
            </w:r>
            <w:r w:rsidRPr="001F482C">
              <w:rPr>
                <w:rFonts w:eastAsia="Calibri" w:cs="Arial"/>
                <w:bCs/>
                <w:color w:val="000000"/>
                <w:sz w:val="22"/>
                <w:shd w:val="clear" w:color="auto" w:fill="FFFFFF"/>
                <w:lang w:val="hy-AM"/>
              </w:rPr>
              <w:t>» բառերը, որոնք նույնպես անհրաժեշտ է փոխել</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lastRenderedPageBreak/>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jc w:val="both"/>
              <w:rPr>
                <w:color w:val="000000"/>
                <w:sz w:val="22"/>
                <w:shd w:val="clear" w:color="auto" w:fill="FFFFFF"/>
                <w:lang w:val="hy-AM"/>
              </w:rPr>
            </w:pPr>
            <w:r w:rsidRPr="001F482C">
              <w:rPr>
                <w:rFonts w:eastAsia="Calibri" w:cs="Arial"/>
                <w:bCs/>
                <w:color w:val="000000"/>
                <w:sz w:val="22"/>
                <w:shd w:val="clear" w:color="auto" w:fill="FFFFFF"/>
                <w:lang w:val="hy-AM"/>
              </w:rPr>
              <w:lastRenderedPageBreak/>
              <w:t xml:space="preserve">8.Նախագծի 7-րդ կետի 1-ին ենթակետի «ա» պարբերությունում «կենտրոն» բառն անհրաժեշտ է փոխարինել «կենտրոնի» բառով՝ նկատի ունենալով ՀՀ </w:t>
            </w:r>
            <w:r w:rsidRPr="001F482C">
              <w:rPr>
                <w:rFonts w:eastAsia="Calibri" w:cs="Times New Roman"/>
                <w:sz w:val="22"/>
                <w:lang w:val="hy-AM"/>
              </w:rPr>
              <w:t>կառավարության 2016 թվականի նոյեմբերի 3-ի թիվ 1122-Ն որոշման 2.1-րդ կետի բովանդակությունը: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jc w:val="both"/>
              <w:rPr>
                <w:noProof/>
                <w:sz w:val="22"/>
                <w:lang w:val="hy-AM"/>
              </w:rPr>
            </w:pPr>
            <w:r w:rsidRPr="001F482C">
              <w:rPr>
                <w:rFonts w:eastAsia="Calibri" w:cs="Times New Roman"/>
                <w:sz w:val="22"/>
                <w:lang w:val="hy-AM"/>
              </w:rPr>
              <w:t>9.Նախագծի 9-րդ կետի 5-րդ ենթակետի «գ» պարբերությունում ՀՀ կառավարության 2015 թվականի սեպտեմբերի 10-ի թիվ 1061-Ն որոշման 1-ին հավելվածի նոր խմբագրությամբ շարադրվող 2-րդ կետի 1-ին, 2-րդ և 4-րդ ենթակետերն անհրաժեշտ է միացնել՝ շարադրելով բոլոր թվարկված օրենքները մեկ կետում</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jc w:val="both"/>
              <w:rPr>
                <w:noProof/>
                <w:sz w:val="22"/>
                <w:lang w:val="hy-AM"/>
              </w:rPr>
            </w:pPr>
            <w:r w:rsidRPr="001F482C">
              <w:rPr>
                <w:noProof/>
                <w:sz w:val="22"/>
                <w:lang w:val="hy-AM"/>
              </w:rPr>
              <w:t xml:space="preserve"> </w:t>
            </w:r>
            <w:r w:rsidRPr="001F482C">
              <w:rPr>
                <w:sz w:val="22"/>
                <w:lang w:val="hy-AM"/>
              </w:rPr>
              <w:t>10.Նախագծի 11-րդ կետի 1-ին ենթակետում «բաժին» բառն անհրաժեշտ է փոխարինել «բաժնի» բառով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tabs>
                <w:tab w:val="left" w:pos="0"/>
              </w:tabs>
              <w:spacing w:after="0" w:line="240" w:lineRule="auto"/>
              <w:ind w:right="75"/>
              <w:jc w:val="both"/>
              <w:rPr>
                <w:rFonts w:eastAsia="Calibri" w:cs="Times New Roman"/>
                <w:sz w:val="22"/>
                <w:lang w:val="hy-AM"/>
              </w:rPr>
            </w:pPr>
            <w:r w:rsidRPr="001F482C">
              <w:rPr>
                <w:rFonts w:eastAsia="Calibri" w:cs="Times New Roman"/>
                <w:sz w:val="22"/>
                <w:lang w:val="hy-AM"/>
              </w:rPr>
              <w:t>11.Նախագծի 13-րդ կետի 1-ին ենթակետում նախատեսվող փոփոխության համատեքստում անհրաժեշտ է փոփոխություն կատարել նաև 2019 թվականի հունիսի 13-ի թիվ 751-Ն որոշման 1-ին հավելվածի Ձև 3,4,5 և 6-ում, որոնցում նշված են «</w:t>
            </w:r>
            <w:r w:rsidRPr="001F482C">
              <w:rPr>
                <w:rFonts w:eastAsia="Calibri" w:cs="Times New Roman"/>
                <w:color w:val="000000"/>
                <w:sz w:val="22"/>
                <w:shd w:val="clear" w:color="auto" w:fill="FFFFFF"/>
                <w:lang w:val="hy-AM"/>
              </w:rPr>
              <w:t>Սոցիալական աջակցության տարածքային գործակալության (բաժնի) պետ</w:t>
            </w:r>
            <w:r w:rsidRPr="001F482C">
              <w:rPr>
                <w:rFonts w:eastAsia="Calibri" w:cs="Times New Roman"/>
                <w:sz w:val="22"/>
                <w:lang w:val="hy-AM"/>
              </w:rPr>
              <w:t>» բառերը: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tabs>
                <w:tab w:val="left" w:pos="90"/>
                <w:tab w:val="left" w:pos="810"/>
                <w:tab w:val="left" w:pos="900"/>
                <w:tab w:val="left" w:pos="993"/>
              </w:tabs>
              <w:spacing w:after="0" w:line="240" w:lineRule="auto"/>
              <w:ind w:right="75"/>
              <w:jc w:val="both"/>
              <w:rPr>
                <w:rFonts w:eastAsia="Calibri" w:cs="Times New Roman"/>
                <w:sz w:val="22"/>
                <w:lang w:val="hy-AM"/>
              </w:rPr>
            </w:pPr>
            <w:r w:rsidRPr="001F482C">
              <w:rPr>
                <w:rFonts w:eastAsia="Calibri" w:cs="Times New Roman"/>
                <w:sz w:val="22"/>
                <w:lang w:val="hy-AM"/>
              </w:rPr>
              <w:t>12. Նախագծի 16-րդ կետի 1-ին ենթակետն անհրաժեշտ է շարադրել հետևյալ խմբագրությամբ.«որոշման վերնագրում, որոշման 1-ին կետում և հավելվածի վերնագրում «բժշկասոցիալական փորձաքննական հանձնաժողովների» բառերը փոխարինել «միասնական սոցիալական ծառայության» բառերով.»:</w:t>
            </w:r>
          </w:p>
          <w:p w:rsidR="00984477" w:rsidRPr="001F482C" w:rsidRDefault="00984477" w:rsidP="00972D37">
            <w:pPr>
              <w:tabs>
                <w:tab w:val="left" w:pos="90"/>
                <w:tab w:val="left" w:pos="810"/>
                <w:tab w:val="left" w:pos="900"/>
                <w:tab w:val="left" w:pos="993"/>
              </w:tabs>
              <w:spacing w:after="0" w:line="240" w:lineRule="auto"/>
              <w:ind w:right="75"/>
              <w:jc w:val="both"/>
              <w:rPr>
                <w:rFonts w:eastAsia="Calibri" w:cs="Times New Roman"/>
                <w:sz w:val="22"/>
                <w:lang w:val="hy-AM"/>
              </w:rPr>
            </w:pPr>
            <w:r w:rsidRPr="001F482C">
              <w:rPr>
                <w:rFonts w:eastAsia="Calibri" w:cs="Sylfaen"/>
                <w:sz w:val="22"/>
                <w:lang w:val="hy-AM"/>
              </w:rPr>
              <w:lastRenderedPageBreak/>
              <w:t>Նույն</w:t>
            </w:r>
            <w:r w:rsidRPr="001F482C">
              <w:rPr>
                <w:rFonts w:eastAsia="Calibri" w:cs="Times New Roman"/>
                <w:sz w:val="22"/>
                <w:lang w:val="hy-AM"/>
              </w:rPr>
              <w:t xml:space="preserve"> կետի 3-րդ ենթակետում «1-18-րդ կետերում» բառերն անհրաժեշտ է փոխարինել «3-րդ, 5-րդ, 9-րդ, 13-րդ, 14-րդ, 15-րդ և 16-րդ կետերում» բառերով՝ նկատի ունենալով </w:t>
            </w:r>
            <w:r w:rsidRPr="001F482C">
              <w:rPr>
                <w:rFonts w:eastAsia="Calibri" w:cs="Times New Roman"/>
                <w:noProof/>
                <w:sz w:val="22"/>
                <w:lang w:val="hy-AM"/>
              </w:rPr>
              <w:t>«Նորմատիվ իրավական ակտերի մասին» ՀՀ օրենքի 33-րդ հոդվածի պահանջները: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lastRenderedPageBreak/>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tabs>
                <w:tab w:val="left" w:pos="90"/>
                <w:tab w:val="left" w:pos="810"/>
                <w:tab w:val="left" w:pos="900"/>
                <w:tab w:val="left" w:pos="993"/>
              </w:tabs>
              <w:spacing w:after="0" w:line="240" w:lineRule="auto"/>
              <w:ind w:right="75"/>
              <w:jc w:val="both"/>
              <w:rPr>
                <w:rFonts w:eastAsia="Calibri" w:cs="Times New Roman"/>
                <w:sz w:val="22"/>
                <w:lang w:val="hy-AM"/>
              </w:rPr>
            </w:pPr>
            <w:r w:rsidRPr="001F482C">
              <w:rPr>
                <w:rFonts w:eastAsia="Calibri" w:cs="Times New Roman"/>
                <w:sz w:val="22"/>
                <w:lang w:val="hy-AM"/>
              </w:rPr>
              <w:lastRenderedPageBreak/>
              <w:t>13.Նախագծի 17-րդ կետի 6-րդ ենթակետի «ա» պարբերությունում «բառերը» բառն անհրաժեշտ է փոխարինել «նախադասությունը» բառով՝ նկատի ունենալով, որ հանվում է ամբողջ նախադասությունը: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1F482C"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F482C" w:rsidRPr="001F482C" w:rsidRDefault="001F482C" w:rsidP="00972D37">
            <w:pPr>
              <w:tabs>
                <w:tab w:val="left" w:pos="90"/>
                <w:tab w:val="left" w:pos="810"/>
                <w:tab w:val="left" w:pos="900"/>
                <w:tab w:val="left" w:pos="993"/>
              </w:tabs>
              <w:spacing w:after="0" w:line="240" w:lineRule="auto"/>
              <w:ind w:right="75"/>
              <w:jc w:val="both"/>
              <w:rPr>
                <w:rFonts w:eastAsia="Calibri" w:cs="Times New Roman"/>
                <w:sz w:val="22"/>
                <w:lang w:val="hy-AM"/>
              </w:rPr>
            </w:pPr>
            <w:r w:rsidRPr="001F482C">
              <w:rPr>
                <w:rFonts w:eastAsia="Calibri" w:cs="Times New Roman"/>
                <w:sz w:val="22"/>
                <w:lang w:val="hy-AM"/>
              </w:rPr>
              <w:t>14. Նախագծի 18-րդ կետի 3-րդ ենթակետում «կնիք» բառն անհրաժեշտ է փոխարինել «կնիքը» բառով՝ նկատի ունենալով ՀՀ կառավարության 2017 թվականի սեպտեմբերի 7-ի թիվ 1151-Ն որոշմանբ 5-րդ հավելվածի պահանջները: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F482C"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tabs>
                <w:tab w:val="left" w:pos="90"/>
                <w:tab w:val="left" w:pos="810"/>
                <w:tab w:val="left" w:pos="900"/>
                <w:tab w:val="left" w:pos="993"/>
              </w:tabs>
              <w:spacing w:after="0" w:line="240" w:lineRule="auto"/>
              <w:ind w:right="75"/>
              <w:jc w:val="both"/>
              <w:rPr>
                <w:rFonts w:eastAsia="Calibri" w:cs="Times New Roman"/>
                <w:sz w:val="22"/>
                <w:lang w:val="hy-AM"/>
              </w:rPr>
            </w:pPr>
            <w:r w:rsidRPr="001F482C">
              <w:rPr>
                <w:rFonts w:eastAsia="Calibri" w:cs="Times New Roman"/>
                <w:sz w:val="22"/>
                <w:lang w:val="hy-AM"/>
              </w:rPr>
              <w:t>15.Նախագծի 19-րդ կետում փոփոխություններ են նախատեսվում ՀՀ կառավարության 2006 թվականի մարտի 2-ի թիվ 276-Ն որոշման մեջ: Այդ առումով հարկ է նկատի ունենալ, որ ՀՀ կառավարության 2020 թվականի մարտի 26-ի թիվ 381-Ն և 2021 թվականի հունվարի 14-ի թիվ 10-Ն որոշումներով կատարվել են փոփոխություններ ՀՀ կառավարության 2006 թվականի մարտի 2-ի թիվ 276-Ն որոշման մեջ, որոնց համաձայն «հանձնաժողով» բառը փոխարինվել է «բաժին» բառով, որի արդյունքում նախագծով նախատեսվող փոփոխություններն անհնար է կատարել, քանի որ «հանձնաժողով» բառն այլևս չկա: Ուստի անհրաժեշտ է վերանայել ներկայացված փոփոխությունները՝ ՀՀ կառավարության 2006 թվականի մարտի 2-ի թիվ 276-Ն որոշման վերջնական տարբերակի համատեքստում:</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jc w:val="both"/>
              <w:rPr>
                <w:sz w:val="22"/>
                <w:lang w:val="hy-AM"/>
              </w:rPr>
            </w:pPr>
            <w:r w:rsidRPr="001F482C">
              <w:rPr>
                <w:sz w:val="22"/>
                <w:lang w:val="hy-AM"/>
              </w:rPr>
              <w:t>16. Նախագծի 20-րդ կետում «բառերը» բառից հետո անհրաժեշտ է լրացնել «բոլոր հոլովաձևերով» բառերը, իսկ «բառերով» բառից հետո լրացնել «՝համապատասխան հոլովաձևերով» բառերով: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1F482C"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F482C" w:rsidRPr="001F482C" w:rsidRDefault="001F482C" w:rsidP="00972D37">
            <w:pPr>
              <w:spacing w:after="0" w:line="240" w:lineRule="auto"/>
              <w:ind w:right="75"/>
              <w:jc w:val="both"/>
              <w:rPr>
                <w:sz w:val="22"/>
                <w:lang w:val="hy-AM"/>
              </w:rPr>
            </w:pPr>
            <w:r w:rsidRPr="001F482C">
              <w:rPr>
                <w:rFonts w:eastAsia="Calibri" w:cs="Times New Roman"/>
                <w:sz w:val="22"/>
                <w:lang w:val="hy-AM"/>
              </w:rPr>
              <w:t xml:space="preserve">17.Նախագծի 21-րդ կետի 2-րդ ենթակետում նախատեսվում է ՀՀ կառավարության 2016 թվականի հունիսի 2-ի թիվ 631-Ն որոշման հավելվածի 9-րդ կետի 15-րդ ենթակետում և այլ ենթակետերում «սոցիալական </w:t>
            </w:r>
            <w:r w:rsidRPr="001F482C">
              <w:rPr>
                <w:rFonts w:eastAsia="Calibri" w:cs="Times New Roman"/>
                <w:color w:val="000000"/>
                <w:sz w:val="22"/>
                <w:lang w:val="hy-AM"/>
              </w:rPr>
              <w:t>աջակցության տարածքային գործակալությունների (բաժինների)</w:t>
            </w:r>
            <w:r w:rsidRPr="001F482C">
              <w:rPr>
                <w:rFonts w:eastAsia="Calibri" w:cs="Times New Roman"/>
                <w:sz w:val="22"/>
                <w:lang w:val="hy-AM"/>
              </w:rPr>
              <w:t xml:space="preserve">» բառերը փոխարինել  «տարածքային կենտրոնների» բառերով: Այդ առումով հայտնում </w:t>
            </w:r>
            <w:r w:rsidRPr="001F482C">
              <w:rPr>
                <w:rFonts w:eastAsia="Calibri" w:cs="Times New Roman"/>
                <w:sz w:val="22"/>
                <w:lang w:val="hy-AM"/>
              </w:rPr>
              <w:lastRenderedPageBreak/>
              <w:t>ենք, որ ՀՀ կառավարության 2016 թվականի հունիսի 2-ի թիվ 631-Ն որոշման հավելվածի 9-րդ կետի 15-րդ ենթակետում նշված են «</w:t>
            </w:r>
            <w:r w:rsidRPr="001F482C">
              <w:rPr>
                <w:rFonts w:eastAsia="Calibri" w:cs="Times New Roman"/>
                <w:color w:val="000000"/>
                <w:sz w:val="22"/>
                <w:shd w:val="clear" w:color="auto" w:fill="FFFFFF"/>
                <w:lang w:val="hy-AM"/>
              </w:rPr>
              <w:t>սոցիալական աջակցության տարածքային գործակալության կամ բաժնի</w:t>
            </w:r>
            <w:r w:rsidRPr="001F482C">
              <w:rPr>
                <w:rFonts w:eastAsia="Calibri" w:cs="Times New Roman"/>
                <w:sz w:val="22"/>
                <w:lang w:val="hy-AM"/>
              </w:rPr>
              <w:t>» բառերը, ուստի նախագծի 21-րդ կետի 2-րդ ենթակետով նախատեսված փոփոխությունը չի կարող վերաբերել 9-րդ կետի 15-րդ ենթակետին</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F482C"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lastRenderedPageBreak/>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jc w:val="both"/>
              <w:rPr>
                <w:sz w:val="22"/>
                <w:lang w:val="hy-AM"/>
              </w:rPr>
            </w:pPr>
            <w:r w:rsidRPr="001F482C">
              <w:rPr>
                <w:rFonts w:eastAsia="Calibri" w:cs="Times New Roman"/>
                <w:sz w:val="22"/>
                <w:lang w:val="hy-AM"/>
              </w:rPr>
              <w:lastRenderedPageBreak/>
              <w:t>18.Նախագծի 22-րդ կետում ՀՀ կառավարության 2004 թվականի սեպտեմբերի 23-ի թիվ 1456-Ն որոշման վերնագիրն անհրաժեշտ է խմբագրել, մասնավորապես՝ «որոշելու» բառից հետո անհրաժեշտ է լրացնել «կարգը հաստատելու» բառերով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hd w:val="clear" w:color="auto" w:fill="FFFFFF"/>
              <w:spacing w:after="0" w:line="240" w:lineRule="auto"/>
              <w:ind w:right="75"/>
              <w:jc w:val="both"/>
              <w:rPr>
                <w:rFonts w:eastAsia="Times New Roman" w:cs="Times New Roman"/>
                <w:color w:val="000000"/>
                <w:sz w:val="22"/>
                <w:lang w:val="hy-AM"/>
              </w:rPr>
            </w:pPr>
            <w:r w:rsidRPr="001F482C">
              <w:rPr>
                <w:rFonts w:eastAsia="Times New Roman" w:cs="Times New Roman"/>
                <w:sz w:val="22"/>
                <w:lang w:val="hy-AM"/>
              </w:rPr>
              <w:t xml:space="preserve">19.Նախագծի 24-րդ կետում «Կենսաթոշակ նշանակելու կարգը հաստատելու մասին» բառերն անհրաժեշտ է փոխարինել «Կենսաթոշակ վճարելու կարգը հաստատելու մասին» բառերով՝ նկատի ունենալով ՀՀ կառավարության </w:t>
            </w:r>
            <w:r w:rsidRPr="001F482C">
              <w:rPr>
                <w:rFonts w:eastAsia="Times New Roman" w:cs="Times New Roman"/>
                <w:color w:val="000000"/>
                <w:sz w:val="22"/>
                <w:lang w:val="hy-AM"/>
              </w:rPr>
              <w:t xml:space="preserve"> 2011 թվականի մայիսի 5-ի N 670-Ն որոշման վերնագիրը: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jc w:val="both"/>
              <w:rPr>
                <w:sz w:val="22"/>
                <w:lang w:val="hy-AM"/>
              </w:rPr>
            </w:pPr>
            <w:r w:rsidRPr="001F482C">
              <w:rPr>
                <w:color w:val="000000"/>
                <w:sz w:val="22"/>
                <w:lang w:val="hy-AM"/>
              </w:rPr>
              <w:t>20.Նախագծի 25-րդ կետում «մարտի 27-ի» բառերն անհրաժեշտ է փոխարինել «մարտի 6-ի» բառերով, իսկ 1-ին ենթակետում «ծառայություն» բառը փոխարինել «ծառայությունը» բառով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jc w:val="both"/>
              <w:rPr>
                <w:sz w:val="22"/>
                <w:lang w:val="hy-AM"/>
              </w:rPr>
            </w:pPr>
            <w:r w:rsidRPr="001F482C">
              <w:rPr>
                <w:rFonts w:eastAsia="Calibri" w:cs="Times New Roman"/>
                <w:color w:val="000000"/>
                <w:sz w:val="22"/>
                <w:lang w:val="hy-AM"/>
              </w:rPr>
              <w:t>21.Նախագծի 27-րդ կետի 2-րդ ենթակետում «2-րդ» բառից հետո անհրաժեշտ է լրացնել «կետում» բառը, իսկ «բաժիններ» բառը փոխարինել «բաժին» բառով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hd w:val="clear" w:color="auto" w:fill="FFFFFF"/>
              <w:spacing w:after="0" w:line="240" w:lineRule="auto"/>
              <w:ind w:right="75"/>
              <w:jc w:val="both"/>
              <w:rPr>
                <w:rFonts w:eastAsia="Times New Roman" w:cs="Times New Roman"/>
                <w:color w:val="000000"/>
                <w:sz w:val="22"/>
                <w:lang w:val="hy-AM"/>
              </w:rPr>
            </w:pPr>
            <w:r w:rsidRPr="001F482C">
              <w:rPr>
                <w:rFonts w:eastAsia="Times New Roman" w:cs="Times New Roman"/>
                <w:color w:val="000000"/>
                <w:sz w:val="22"/>
                <w:lang w:val="hy-AM"/>
              </w:rPr>
              <w:t>22.Նախագծի 28-րդ կետի 1-ին ենթակետն անհրաժեշտ է խմբագրել՝ նկատի ունենալով, որ «փոխարինել» բառը կրկնվում է: Նույն դիտողությունը վերաբերում է նաև նախագծի 30-րդ կետին:</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hd w:val="clear" w:color="auto" w:fill="FFFFFF"/>
              <w:spacing w:after="0" w:line="240" w:lineRule="auto"/>
              <w:ind w:right="75"/>
              <w:jc w:val="both"/>
              <w:rPr>
                <w:rFonts w:eastAsia="Times New Roman" w:cs="Times New Roman"/>
                <w:color w:val="000000"/>
                <w:sz w:val="22"/>
                <w:lang w:val="hy-AM"/>
              </w:rPr>
            </w:pPr>
            <w:r w:rsidRPr="001F482C">
              <w:rPr>
                <w:rFonts w:eastAsia="Times New Roman" w:cs="Times New Roman"/>
                <w:color w:val="000000"/>
                <w:sz w:val="22"/>
                <w:lang w:val="hy-AM"/>
              </w:rPr>
              <w:t>23.Նախագծի 29-րդ կետն  անհրաժեշտ է խմբագրել՝ նկատի ունենալով, որ «որոշման» բառը կրկնվում է:</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hd w:val="clear" w:color="auto" w:fill="FFFFFF"/>
              <w:spacing w:after="0" w:line="240" w:lineRule="auto"/>
              <w:ind w:right="75"/>
              <w:jc w:val="both"/>
              <w:rPr>
                <w:rFonts w:eastAsia="Times New Roman" w:cs="Times New Roman"/>
                <w:color w:val="000000"/>
                <w:sz w:val="22"/>
                <w:lang w:val="hy-AM"/>
              </w:rPr>
            </w:pPr>
            <w:r w:rsidRPr="001F482C">
              <w:rPr>
                <w:rFonts w:eastAsia="Times New Roman" w:cs="Times New Roman"/>
                <w:color w:val="000000"/>
                <w:sz w:val="22"/>
                <w:lang w:val="hy-AM"/>
              </w:rPr>
              <w:t>24. Նախագծի 35-րդ կետի 5-րդ ենթակետում «բառերը» բառն անհրաժեշտ է փոխարինել «նախադասությունը» բառով, իսկ «ընթացքում» բառից հետո լրացնել «նախադասությամբ» բառով՝ նկատի ունենալով, որ փոփոխվում է ամբողջ նախադասությունը: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hd w:val="clear" w:color="auto" w:fill="FFFFFF"/>
              <w:spacing w:after="0" w:line="240" w:lineRule="auto"/>
              <w:ind w:right="75"/>
              <w:jc w:val="both"/>
              <w:rPr>
                <w:rFonts w:eastAsia="Times New Roman" w:cs="Times New Roman"/>
                <w:color w:val="000000"/>
                <w:sz w:val="22"/>
                <w:lang w:val="hy-AM"/>
              </w:rPr>
            </w:pPr>
            <w:r w:rsidRPr="001F482C">
              <w:rPr>
                <w:rFonts w:eastAsia="Times New Roman" w:cs="Times New Roman"/>
                <w:color w:val="000000"/>
                <w:sz w:val="22"/>
                <w:lang w:val="hy-AM"/>
              </w:rPr>
              <w:t xml:space="preserve">25.Նախագծի 36-րդ կետում «11-րդ կետում» բառերն անհրաժեշտ է փոխարինել «11-րդ կետի 1-ին և 2-րդ ենթակետերում» բառերով՝ նկատի ունենալով </w:t>
            </w:r>
            <w:r w:rsidRPr="001F482C">
              <w:rPr>
                <w:rFonts w:eastAsia="Times New Roman" w:cs="Times New Roman"/>
                <w:color w:val="000000"/>
                <w:sz w:val="22"/>
                <w:lang w:val="hy-AM"/>
              </w:rPr>
              <w:lastRenderedPageBreak/>
              <w:t>«Նորմատիվ իրավական ակտերի մասին» ՀՀ օրենքի 33-րդ հոդվածի պահանջները: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lastRenderedPageBreak/>
              <w:t>Ընդունվել է</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hd w:val="clear" w:color="auto" w:fill="FFFFFF"/>
              <w:spacing w:after="0" w:line="240" w:lineRule="auto"/>
              <w:ind w:right="75"/>
              <w:jc w:val="both"/>
              <w:rPr>
                <w:rFonts w:eastAsia="Times New Roman" w:cs="Times New Roman"/>
                <w:color w:val="000000"/>
                <w:sz w:val="22"/>
                <w:lang w:val="hy-AM"/>
              </w:rPr>
            </w:pPr>
            <w:r w:rsidRPr="001F482C">
              <w:rPr>
                <w:rFonts w:eastAsia="Times New Roman" w:cs="Times New Roman"/>
                <w:color w:val="000000"/>
                <w:sz w:val="22"/>
                <w:lang w:val="hy-AM"/>
              </w:rPr>
              <w:lastRenderedPageBreak/>
              <w:t>26. Նախագծի 38-րդ կետում անհրաժեշտ է խմբագրել ՀՀ կառավարության 2015 թվականի փետրվարի 26-ի թիվ 185-Ն որոշման վերնագիրը՝ մասնավորապես հանել «պետական գրասենյակների» բառերը: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1F482C" w:rsidP="00972D37">
            <w:pPr>
              <w:spacing w:after="0" w:line="240" w:lineRule="auto"/>
              <w:ind w:left="75"/>
              <w:rPr>
                <w:rFonts w:eastAsia="Times New Roman" w:cs="Times New Roman"/>
                <w:color w:val="000000"/>
                <w:sz w:val="22"/>
                <w:lang w:val="hy-AM"/>
              </w:rPr>
            </w:pPr>
            <w:r>
              <w:rPr>
                <w:rFonts w:eastAsia="Times New Roman" w:cs="Times New Roman"/>
                <w:color w:val="000000"/>
                <w:sz w:val="22"/>
                <w:lang w:val="hy-AM"/>
              </w:rPr>
              <w:t>Ընդունվել է</w:t>
            </w:r>
          </w:p>
        </w:tc>
      </w:tr>
      <w:tr w:rsidR="001F482C" w:rsidRPr="001F482C" w:rsidTr="001F482C">
        <w:trPr>
          <w:tblCellSpacing w:w="0" w:type="dxa"/>
          <w:jc w:val="center"/>
        </w:trPr>
        <w:tc>
          <w:tcPr>
            <w:tcW w:w="809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D166D" w:rsidRPr="001F482C" w:rsidRDefault="00984477" w:rsidP="00972D37">
            <w:pPr>
              <w:spacing w:after="0" w:line="240" w:lineRule="auto"/>
              <w:ind w:right="75"/>
              <w:rPr>
                <w:rFonts w:eastAsia="Times New Roman" w:cs="Times New Roman"/>
                <w:color w:val="000000"/>
                <w:sz w:val="22"/>
                <w:lang w:val="hy-AM"/>
              </w:rPr>
            </w:pPr>
            <w:r w:rsidRPr="001F482C">
              <w:rPr>
                <w:rFonts w:eastAsia="Calibri" w:cs="Sylfaen"/>
                <w:iCs/>
                <w:sz w:val="22"/>
                <w:lang w:val="hy-AM"/>
              </w:rPr>
              <w:t xml:space="preserve">2. </w:t>
            </w:r>
            <w:r w:rsidR="005D166D" w:rsidRPr="001F482C">
              <w:rPr>
                <w:rFonts w:eastAsia="Calibri" w:cs="Sylfaen"/>
                <w:iCs/>
                <w:sz w:val="22"/>
                <w:lang w:val="hy-AM"/>
              </w:rPr>
              <w:t>Ֆինանսների նախարարություն</w:t>
            </w:r>
          </w:p>
        </w:tc>
        <w:tc>
          <w:tcPr>
            <w:tcW w:w="531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D166D" w:rsidRPr="005D166D" w:rsidRDefault="005D166D" w:rsidP="00972D37">
            <w:pPr>
              <w:spacing w:after="0" w:line="240" w:lineRule="auto"/>
              <w:ind w:left="75"/>
              <w:jc w:val="center"/>
              <w:rPr>
                <w:rFonts w:eastAsia="Times New Roman" w:cs="Times New Roman"/>
                <w:color w:val="000000"/>
                <w:sz w:val="22"/>
                <w:lang w:val="hy-AM"/>
              </w:rPr>
            </w:pPr>
            <w:r w:rsidRPr="001F482C">
              <w:rPr>
                <w:rFonts w:eastAsia="Calibri" w:cs="Sylfaen"/>
                <w:iCs/>
                <w:sz w:val="22"/>
                <w:lang w:val="hy-AM"/>
              </w:rPr>
              <w:t>24.02.2021թ</w:t>
            </w:r>
            <w:r w:rsidRPr="001F482C">
              <w:rPr>
                <w:rFonts w:ascii="Cambria Math" w:eastAsia="Calibri" w:hAnsi="Cambria Math" w:cs="Cambria Math"/>
                <w:iCs/>
                <w:sz w:val="22"/>
                <w:lang w:val="hy-AM"/>
              </w:rPr>
              <w:t>․</w:t>
            </w:r>
          </w:p>
        </w:tc>
      </w:tr>
      <w:tr w:rsidR="001F482C" w:rsidRPr="001F482C" w:rsidTr="001F482C">
        <w:trPr>
          <w:tblCellSpacing w:w="0" w:type="dxa"/>
          <w:jc w:val="center"/>
        </w:trPr>
        <w:tc>
          <w:tcPr>
            <w:tcW w:w="8092" w:type="dxa"/>
            <w:vMerge/>
            <w:tcBorders>
              <w:top w:val="outset" w:sz="6" w:space="0" w:color="auto"/>
              <w:left w:val="outset" w:sz="6" w:space="0" w:color="auto"/>
              <w:bottom w:val="outset" w:sz="6" w:space="0" w:color="auto"/>
              <w:right w:val="outset" w:sz="6" w:space="0" w:color="auto"/>
            </w:tcBorders>
            <w:shd w:val="clear" w:color="auto" w:fill="FFFFFF"/>
            <w:hideMark/>
          </w:tcPr>
          <w:p w:rsidR="005D166D" w:rsidRPr="005D166D" w:rsidRDefault="005D166D" w:rsidP="00972D37">
            <w:pPr>
              <w:spacing w:after="0" w:line="240" w:lineRule="auto"/>
              <w:ind w:right="75"/>
              <w:rPr>
                <w:rFonts w:eastAsia="Times New Roman" w:cs="Times New Roman"/>
                <w:color w:val="000000"/>
                <w:sz w:val="22"/>
                <w:lang w:val="hy-AM"/>
              </w:rPr>
            </w:pPr>
          </w:p>
        </w:tc>
        <w:tc>
          <w:tcPr>
            <w:tcW w:w="531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D166D" w:rsidRPr="005D166D" w:rsidRDefault="005D166D" w:rsidP="00972D37">
            <w:pPr>
              <w:spacing w:after="0" w:line="240" w:lineRule="auto"/>
              <w:ind w:left="75"/>
              <w:jc w:val="center"/>
              <w:rPr>
                <w:rFonts w:eastAsia="Times New Roman" w:cs="Times New Roman"/>
                <w:color w:val="000000"/>
                <w:sz w:val="22"/>
                <w:lang w:val="hy-AM"/>
              </w:rPr>
            </w:pPr>
            <w:r w:rsidRPr="001F482C">
              <w:rPr>
                <w:rFonts w:eastAsia="Calibri" w:cs="Sylfaen"/>
                <w:iCs/>
                <w:sz w:val="22"/>
                <w:lang w:val="hy-AM"/>
              </w:rPr>
              <w:t>N</w:t>
            </w:r>
            <w:r w:rsidR="00984477" w:rsidRPr="001F482C">
              <w:rPr>
                <w:rFonts w:eastAsia="Calibri" w:cs="Sylfaen"/>
                <w:iCs/>
                <w:sz w:val="22"/>
                <w:lang w:val="hy-AM"/>
              </w:rPr>
              <w:t>01/11-1/2699-2021</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hideMark/>
          </w:tcPr>
          <w:p w:rsidR="00984477" w:rsidRPr="001F482C" w:rsidRDefault="00984477" w:rsidP="00972D37">
            <w:pPr>
              <w:shd w:val="clear" w:color="auto" w:fill="FFFFFF"/>
              <w:spacing w:after="0" w:line="240" w:lineRule="auto"/>
              <w:ind w:right="75"/>
              <w:jc w:val="both"/>
              <w:rPr>
                <w:rFonts w:eastAsia="Times New Roman" w:cs="Times New Roman"/>
                <w:color w:val="000000"/>
                <w:sz w:val="22"/>
                <w:lang w:val="hy-AM"/>
              </w:rPr>
            </w:pPr>
            <w:r w:rsidRPr="001F482C">
              <w:rPr>
                <w:rFonts w:eastAsia="Times New Roman" w:cs="Times New Roman"/>
                <w:sz w:val="22"/>
                <w:lang w:val="hy-AM"/>
              </w:rPr>
              <w:t xml:space="preserve">Նախագծի վերաբերյալ </w:t>
            </w:r>
            <w:r w:rsidRPr="001F482C">
              <w:rPr>
                <w:rFonts w:cs="Times Armenian"/>
                <w:color w:val="000000"/>
                <w:sz w:val="22"/>
                <w:lang w:val="hy-AM"/>
              </w:rPr>
              <w:t>դիտողություններ և առաջարկություններ չունի</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84477" w:rsidRPr="001F482C" w:rsidRDefault="00984477" w:rsidP="00972D37">
            <w:pPr>
              <w:spacing w:after="0" w:line="240" w:lineRule="auto"/>
              <w:ind w:left="75" w:right="75"/>
              <w:rPr>
                <w:rFonts w:eastAsia="Times New Roman" w:cs="Times New Roman"/>
                <w:color w:val="000000"/>
                <w:sz w:val="22"/>
                <w:lang w:val="hy-AM"/>
              </w:rPr>
            </w:pPr>
            <w:r w:rsidRPr="005D166D">
              <w:rPr>
                <w:rFonts w:ascii="Calibri" w:eastAsia="Times New Roman" w:hAnsi="Calibri" w:cs="Calibri"/>
                <w:color w:val="000000"/>
                <w:sz w:val="22"/>
                <w:lang w:val="hy-AM"/>
              </w:rPr>
              <w:t> </w:t>
            </w:r>
          </w:p>
          <w:p w:rsidR="00984477" w:rsidRPr="005D166D" w:rsidRDefault="00984477" w:rsidP="00972D37">
            <w:pPr>
              <w:spacing w:after="0" w:line="240" w:lineRule="auto"/>
              <w:ind w:left="75"/>
              <w:rPr>
                <w:rFonts w:ascii="Sylfaen" w:eastAsia="Times New Roman" w:hAnsi="Sylfaen" w:cs="Times New Roman"/>
                <w:color w:val="000000"/>
                <w:sz w:val="22"/>
                <w:lang w:val="hy-AM"/>
              </w:rPr>
            </w:pPr>
            <w:r w:rsidRPr="005D166D">
              <w:rPr>
                <w:rFonts w:ascii="Calibri" w:eastAsia="Times New Roman" w:hAnsi="Calibri" w:cs="Calibri"/>
                <w:color w:val="000000"/>
                <w:sz w:val="22"/>
                <w:lang w:val="hy-AM"/>
              </w:rPr>
              <w:t> </w:t>
            </w:r>
            <w:r w:rsidR="001F482C" w:rsidRPr="001F482C">
              <w:rPr>
                <w:rFonts w:eastAsia="Times New Roman" w:cs="Calibri"/>
                <w:color w:val="000000"/>
                <w:sz w:val="22"/>
                <w:lang w:val="hy-AM"/>
              </w:rPr>
              <w:t>Ընդունվել է ի գիտություն</w:t>
            </w:r>
          </w:p>
        </w:tc>
      </w:tr>
      <w:tr w:rsidR="005D166D" w:rsidRPr="001F482C" w:rsidTr="001F482C">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BFBFBF" w:themeFill="background1" w:themeFillShade="BF"/>
          </w:tcPr>
          <w:p w:rsidR="005D166D" w:rsidRPr="001F482C" w:rsidRDefault="00984477" w:rsidP="00972D37">
            <w:pPr>
              <w:spacing w:after="0" w:line="240" w:lineRule="auto"/>
              <w:ind w:right="75"/>
              <w:rPr>
                <w:rFonts w:eastAsia="Times New Roman" w:cs="Times New Roman"/>
                <w:color w:val="000000"/>
                <w:sz w:val="22"/>
                <w:lang w:val="hy-AM"/>
              </w:rPr>
            </w:pPr>
            <w:r w:rsidRPr="001F482C">
              <w:rPr>
                <w:rFonts w:eastAsia="Calibri" w:cs="Sylfaen"/>
                <w:iCs/>
                <w:sz w:val="22"/>
                <w:lang w:val="hy-AM"/>
              </w:rPr>
              <w:t xml:space="preserve">3. </w:t>
            </w:r>
            <w:r w:rsidR="005D166D" w:rsidRPr="001F482C">
              <w:rPr>
                <w:rFonts w:eastAsia="Calibri" w:cs="Sylfaen"/>
                <w:iCs/>
                <w:sz w:val="22"/>
                <w:lang w:val="hy-AM"/>
              </w:rPr>
              <w:t>տարածքային կառավարման և ենթակառուցվածքների նախարարություն</w:t>
            </w:r>
          </w:p>
        </w:tc>
        <w:tc>
          <w:tcPr>
            <w:tcW w:w="1538" w:type="dxa"/>
            <w:tcBorders>
              <w:top w:val="outset" w:sz="6" w:space="0" w:color="auto"/>
              <w:left w:val="outset" w:sz="6" w:space="0" w:color="auto"/>
              <w:bottom w:val="outset" w:sz="6" w:space="0" w:color="auto"/>
              <w:right w:val="nil"/>
            </w:tcBorders>
            <w:shd w:val="clear" w:color="auto" w:fill="BFBFBF" w:themeFill="background1" w:themeFillShade="BF"/>
          </w:tcPr>
          <w:p w:rsidR="005D166D" w:rsidRPr="001F482C" w:rsidRDefault="005D166D" w:rsidP="00972D37">
            <w:pPr>
              <w:spacing w:after="0" w:line="240" w:lineRule="auto"/>
              <w:ind w:left="75" w:right="75"/>
              <w:rPr>
                <w:rFonts w:eastAsia="Times New Roman" w:cs="Times New Roman"/>
                <w:color w:val="000000"/>
                <w:sz w:val="22"/>
                <w:lang w:val="hy-AM"/>
              </w:rPr>
            </w:pPr>
          </w:p>
        </w:tc>
        <w:tc>
          <w:tcPr>
            <w:tcW w:w="3772" w:type="dxa"/>
            <w:tcBorders>
              <w:top w:val="outset" w:sz="6" w:space="0" w:color="auto"/>
              <w:left w:val="nil"/>
              <w:bottom w:val="outset" w:sz="6" w:space="0" w:color="auto"/>
              <w:right w:val="outset" w:sz="6" w:space="0" w:color="auto"/>
            </w:tcBorders>
            <w:shd w:val="clear" w:color="auto" w:fill="BFBFBF" w:themeFill="background1" w:themeFillShade="BF"/>
          </w:tcPr>
          <w:p w:rsidR="005D166D" w:rsidRPr="001F482C" w:rsidRDefault="005D166D" w:rsidP="00972D37">
            <w:pPr>
              <w:spacing w:after="0" w:line="240" w:lineRule="auto"/>
              <w:ind w:left="75"/>
              <w:rPr>
                <w:rFonts w:eastAsia="Times New Roman" w:cs="Times New Roman"/>
                <w:color w:val="000000"/>
                <w:sz w:val="22"/>
                <w:lang w:val="hy-AM"/>
              </w:rPr>
            </w:pPr>
            <w:r w:rsidRPr="001F482C">
              <w:rPr>
                <w:rFonts w:eastAsia="Calibri" w:cs="Sylfaen"/>
                <w:iCs/>
                <w:sz w:val="22"/>
                <w:lang w:val="hy-AM"/>
              </w:rPr>
              <w:t>24.02.2021թ</w:t>
            </w:r>
          </w:p>
        </w:tc>
      </w:tr>
      <w:tr w:rsidR="005D166D" w:rsidRPr="001F482C" w:rsidTr="001F482C">
        <w:trPr>
          <w:tblCellSpacing w:w="0" w:type="dxa"/>
          <w:jc w:val="center"/>
        </w:trPr>
        <w:tc>
          <w:tcPr>
            <w:tcW w:w="8092" w:type="dxa"/>
            <w:vMerge/>
            <w:tcBorders>
              <w:left w:val="outset" w:sz="6" w:space="0" w:color="auto"/>
              <w:bottom w:val="outset" w:sz="6" w:space="0" w:color="auto"/>
              <w:right w:val="outset" w:sz="6" w:space="0" w:color="auto"/>
            </w:tcBorders>
            <w:shd w:val="clear" w:color="auto" w:fill="BFBFBF" w:themeFill="background1" w:themeFillShade="BF"/>
          </w:tcPr>
          <w:p w:rsidR="005D166D" w:rsidRPr="001F482C" w:rsidRDefault="005D166D" w:rsidP="00972D37">
            <w:pPr>
              <w:spacing w:after="0" w:line="240" w:lineRule="auto"/>
              <w:ind w:right="75"/>
              <w:rPr>
                <w:rFonts w:eastAsia="Times New Roman" w:cs="Times New Roman"/>
                <w:color w:val="000000"/>
                <w:sz w:val="22"/>
                <w:lang w:val="hy-AM"/>
              </w:rPr>
            </w:pPr>
          </w:p>
        </w:tc>
        <w:tc>
          <w:tcPr>
            <w:tcW w:w="1538" w:type="dxa"/>
            <w:tcBorders>
              <w:top w:val="outset" w:sz="6" w:space="0" w:color="auto"/>
              <w:left w:val="outset" w:sz="6" w:space="0" w:color="auto"/>
              <w:bottom w:val="outset" w:sz="6" w:space="0" w:color="auto"/>
              <w:right w:val="nil"/>
            </w:tcBorders>
            <w:shd w:val="clear" w:color="auto" w:fill="BFBFBF" w:themeFill="background1" w:themeFillShade="BF"/>
          </w:tcPr>
          <w:p w:rsidR="005D166D" w:rsidRPr="001F482C" w:rsidRDefault="005D166D" w:rsidP="00972D37">
            <w:pPr>
              <w:spacing w:after="0" w:line="240" w:lineRule="auto"/>
              <w:ind w:left="75" w:right="75"/>
              <w:rPr>
                <w:rFonts w:eastAsia="Times New Roman" w:cs="Times New Roman"/>
                <w:color w:val="000000"/>
                <w:sz w:val="22"/>
                <w:lang w:val="hy-AM"/>
              </w:rPr>
            </w:pPr>
          </w:p>
        </w:tc>
        <w:tc>
          <w:tcPr>
            <w:tcW w:w="3772" w:type="dxa"/>
            <w:tcBorders>
              <w:top w:val="outset" w:sz="6" w:space="0" w:color="auto"/>
              <w:left w:val="nil"/>
              <w:bottom w:val="outset" w:sz="6" w:space="0" w:color="auto"/>
              <w:right w:val="outset" w:sz="6" w:space="0" w:color="auto"/>
            </w:tcBorders>
            <w:shd w:val="clear" w:color="auto" w:fill="BFBFBF" w:themeFill="background1" w:themeFillShade="BF"/>
          </w:tcPr>
          <w:p w:rsidR="005D166D" w:rsidRPr="001F482C" w:rsidRDefault="005D166D" w:rsidP="00972D37">
            <w:pPr>
              <w:spacing w:after="0" w:line="240" w:lineRule="auto"/>
              <w:ind w:left="75"/>
              <w:rPr>
                <w:rFonts w:eastAsia="Times New Roman" w:cs="Times New Roman"/>
                <w:color w:val="000000"/>
                <w:sz w:val="22"/>
                <w:lang w:val="hy-AM"/>
              </w:rPr>
            </w:pPr>
            <w:r w:rsidRPr="001F482C">
              <w:rPr>
                <w:rFonts w:eastAsia="Calibri" w:cs="Sylfaen"/>
                <w:iCs/>
                <w:sz w:val="22"/>
                <w:lang w:val="hy-AM"/>
              </w:rPr>
              <w:t>N</w:t>
            </w:r>
            <w:r w:rsidR="00984477" w:rsidRPr="001F482C">
              <w:rPr>
                <w:rFonts w:eastAsia="Calibri" w:cs="Sylfaen"/>
                <w:iCs/>
                <w:sz w:val="22"/>
                <w:lang w:val="hy-AM"/>
              </w:rPr>
              <w:t>ՍՊ/15.3/4475-2021</w:t>
            </w:r>
          </w:p>
        </w:tc>
      </w:tr>
      <w:tr w:rsidR="005D166D"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hideMark/>
          </w:tcPr>
          <w:p w:rsidR="005D166D" w:rsidRPr="001F482C" w:rsidRDefault="005D166D" w:rsidP="00972D37">
            <w:pPr>
              <w:shd w:val="clear" w:color="auto" w:fill="FFFFFF"/>
              <w:spacing w:after="0" w:line="240" w:lineRule="auto"/>
              <w:ind w:right="75"/>
              <w:jc w:val="both"/>
              <w:rPr>
                <w:rFonts w:cs="Sylfaen"/>
                <w:bCs/>
                <w:sz w:val="22"/>
                <w:lang w:val="hy-AM"/>
              </w:rPr>
            </w:pPr>
            <w:r w:rsidRPr="001F482C">
              <w:rPr>
                <w:rFonts w:cs="Sylfaen"/>
                <w:bCs/>
                <w:sz w:val="22"/>
                <w:lang w:val="hy-AM"/>
              </w:rPr>
              <w:t>1.Նախագծի վերնագիրը շարադրել հետևյալ խմբագրությամբ. «ՀՀ կառավարության մի շարք որոշումներում փոփոխություններ կատարելու և ՀՀ կառավարության 2015 թվականի փետրվարի 26-ի N 185-Ն որոշումն ուժը կորցրած ճանաչելու մասին»:</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D166D" w:rsidRPr="001F482C" w:rsidRDefault="005D166D" w:rsidP="00972D37">
            <w:pPr>
              <w:spacing w:after="0" w:line="240" w:lineRule="auto"/>
              <w:ind w:left="75"/>
              <w:jc w:val="both"/>
              <w:rPr>
                <w:rFonts w:eastAsia="Calibri" w:cs="Sylfaen"/>
                <w:iCs/>
                <w:sz w:val="22"/>
                <w:lang w:val="hy-AM"/>
              </w:rPr>
            </w:pPr>
            <w:r w:rsidRPr="001F482C">
              <w:rPr>
                <w:rFonts w:eastAsia="Calibri" w:cs="Sylfaen"/>
                <w:iCs/>
                <w:sz w:val="22"/>
                <w:lang w:val="hy-AM"/>
              </w:rPr>
              <w:t>Չի ընդունվել, քանի որ հակասում է «Նորմատիվ իրավական ակտերի մասին» օրենքի 12-րդ հոդվածի 1-ին մասին։</w:t>
            </w:r>
          </w:p>
          <w:p w:rsidR="005D166D" w:rsidRPr="005D166D" w:rsidRDefault="005D166D" w:rsidP="00972D37">
            <w:pPr>
              <w:spacing w:after="0" w:line="240" w:lineRule="auto"/>
              <w:ind w:left="75"/>
              <w:rPr>
                <w:rFonts w:eastAsia="Times New Roman" w:cs="Times New Roman"/>
                <w:color w:val="000000"/>
                <w:sz w:val="22"/>
                <w:lang w:val="hy-AM"/>
              </w:rPr>
            </w:pPr>
            <w:r w:rsidRPr="005D166D">
              <w:rPr>
                <w:rFonts w:ascii="Calibri" w:eastAsia="Times New Roman" w:hAnsi="Calibri" w:cs="Calibri"/>
                <w:color w:val="000000"/>
                <w:sz w:val="22"/>
                <w:lang w:val="hy-AM"/>
              </w:rPr>
              <w:t> </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rPr>
                <w:sz w:val="22"/>
                <w:lang w:val="hy-AM"/>
              </w:rPr>
            </w:pPr>
            <w:r w:rsidRPr="001F482C">
              <w:rPr>
                <w:sz w:val="22"/>
                <w:lang w:val="hy-AM"/>
              </w:rPr>
              <w:t>Նախագծի 1-ին կետի «կիրառումն» բառը փոխարինել «կիրարկումն» բառով: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left="75"/>
              <w:rPr>
                <w:sz w:val="22"/>
              </w:rPr>
            </w:pPr>
            <w:proofErr w:type="spellStart"/>
            <w:r w:rsidRPr="001F482C">
              <w:rPr>
                <w:sz w:val="22"/>
              </w:rPr>
              <w:t>Ընդունվել</w:t>
            </w:r>
            <w:proofErr w:type="spellEnd"/>
            <w:r w:rsidRPr="001F482C">
              <w:rPr>
                <w:sz w:val="22"/>
              </w:rPr>
              <w:t xml:space="preserve"> է </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right="75"/>
              <w:rPr>
                <w:sz w:val="22"/>
                <w:lang w:val="hy-AM"/>
              </w:rPr>
            </w:pPr>
            <w:r w:rsidRPr="001F482C">
              <w:rPr>
                <w:sz w:val="22"/>
                <w:lang w:val="hy-AM"/>
              </w:rPr>
              <w:t xml:space="preserve">3. Նախագծի 1-ին կետի 4-րդ ենթակետի «ա» պարբերության  «13-րդ կետում» բառերից հետո լրացնել «14 և 15-րդ ենթակետերի» բառերը: </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left="75"/>
              <w:rPr>
                <w:sz w:val="22"/>
              </w:rPr>
            </w:pPr>
            <w:proofErr w:type="spellStart"/>
            <w:r w:rsidRPr="001F482C">
              <w:rPr>
                <w:sz w:val="22"/>
              </w:rPr>
              <w:t>Ընդունվել</w:t>
            </w:r>
            <w:proofErr w:type="spellEnd"/>
            <w:r w:rsidRPr="001F482C">
              <w:rPr>
                <w:sz w:val="22"/>
              </w:rPr>
              <w:t xml:space="preserve"> է </w:t>
            </w:r>
          </w:p>
        </w:tc>
      </w:tr>
      <w:tr w:rsidR="00984477"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hd w:val="clear" w:color="auto" w:fill="FFFFFF"/>
              <w:spacing w:after="0" w:line="240" w:lineRule="auto"/>
              <w:ind w:right="75"/>
              <w:jc w:val="both"/>
              <w:rPr>
                <w:sz w:val="22"/>
                <w:lang w:val="hy-AM"/>
              </w:rPr>
            </w:pPr>
            <w:r w:rsidRPr="001F482C">
              <w:rPr>
                <w:sz w:val="22"/>
                <w:lang w:val="hy-AM"/>
              </w:rPr>
              <w:t xml:space="preserve">4. </w:t>
            </w:r>
            <w:r w:rsidRPr="001F482C">
              <w:rPr>
                <w:rFonts w:eastAsia="Times New Roman" w:cs="Times New Roman"/>
                <w:color w:val="000000"/>
                <w:sz w:val="22"/>
                <w:lang w:val="hy-AM" w:eastAsia="ru-RU"/>
              </w:rPr>
              <w:t>Միաժամանակ Ձեզ ենք տրամադրում ՀՀ մարզպետարանների դիրքորոշումները, իսկ Երևանի քաղաքապետարանի դիրքորոշումը կներկայացնենք լրացուցիչ։</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984477" w:rsidRPr="001F482C" w:rsidRDefault="00984477" w:rsidP="00972D37">
            <w:pPr>
              <w:spacing w:after="0" w:line="240" w:lineRule="auto"/>
              <w:ind w:left="75"/>
              <w:rPr>
                <w:sz w:val="22"/>
                <w:lang w:val="hy-AM"/>
              </w:rPr>
            </w:pPr>
            <w:r w:rsidRPr="001F482C">
              <w:rPr>
                <w:rFonts w:eastAsia="Calibri" w:cs="Sylfaen"/>
                <w:iCs/>
                <w:sz w:val="22"/>
                <w:lang w:val="hy-AM"/>
              </w:rPr>
              <w:t>Ընդունվել է ի գիտություն</w:t>
            </w:r>
          </w:p>
        </w:tc>
      </w:tr>
      <w:tr w:rsidR="001F482C" w:rsidRPr="001F482C" w:rsidTr="001F482C">
        <w:trPr>
          <w:tblCellSpacing w:w="0" w:type="dxa"/>
          <w:jc w:val="center"/>
        </w:trPr>
        <w:tc>
          <w:tcPr>
            <w:tcW w:w="809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84477" w:rsidRPr="001F482C" w:rsidRDefault="00984477" w:rsidP="00972D37">
            <w:pPr>
              <w:spacing w:after="0" w:line="240" w:lineRule="auto"/>
              <w:ind w:right="75"/>
              <w:rPr>
                <w:rFonts w:eastAsia="Times New Roman" w:cs="Times New Roman"/>
                <w:color w:val="000000"/>
                <w:sz w:val="22"/>
                <w:lang w:val="hy-AM"/>
              </w:rPr>
            </w:pPr>
            <w:r w:rsidRPr="001F482C">
              <w:rPr>
                <w:rFonts w:eastAsia="Calibri" w:cs="Sylfaen"/>
                <w:iCs/>
                <w:sz w:val="22"/>
                <w:lang w:val="hy-AM"/>
              </w:rPr>
              <w:t>4</w:t>
            </w:r>
            <w:r w:rsidRPr="001F482C">
              <w:rPr>
                <w:rFonts w:eastAsia="Calibri" w:cs="Sylfaen"/>
                <w:iCs/>
                <w:sz w:val="22"/>
                <w:lang w:val="hy-AM"/>
              </w:rPr>
              <w:t xml:space="preserve">. </w:t>
            </w:r>
            <w:r w:rsidRPr="001F482C">
              <w:rPr>
                <w:rFonts w:eastAsia="Times New Roman" w:cs="Times New Roman"/>
                <w:sz w:val="22"/>
                <w:lang w:val="hy-AM"/>
              </w:rPr>
              <w:t>Երևանի քաղաքապետարան</w:t>
            </w:r>
            <w:r w:rsidRPr="001F482C">
              <w:rPr>
                <w:rFonts w:eastAsia="Times New Roman" w:cs="Times New Roman"/>
                <w:sz w:val="22"/>
                <w:lang w:val="hy-AM"/>
              </w:rPr>
              <w:t xml:space="preserve">՝ </w:t>
            </w:r>
            <w:r w:rsidRPr="001F482C">
              <w:rPr>
                <w:rFonts w:eastAsia="Times New Roman" w:cs="Times New Roman"/>
                <w:sz w:val="22"/>
                <w:lang w:val="hy-AM"/>
              </w:rPr>
              <w:t xml:space="preserve">ստացված </w:t>
            </w:r>
            <w:r w:rsidRPr="001F482C">
              <w:rPr>
                <w:rFonts w:eastAsia="Calibri" w:cs="Sylfaen"/>
                <w:iCs/>
                <w:sz w:val="22"/>
                <w:lang w:val="hy-AM"/>
              </w:rPr>
              <w:t>տարածքային կառավարման և ենթակառուցվածքների նախարարություն</w:t>
            </w:r>
            <w:r w:rsidRPr="001F482C">
              <w:rPr>
                <w:rFonts w:eastAsia="Calibri" w:cs="Sylfaen"/>
                <w:iCs/>
                <w:sz w:val="22"/>
                <w:lang w:val="hy-AM"/>
              </w:rPr>
              <w:t>ից</w:t>
            </w:r>
          </w:p>
        </w:tc>
        <w:tc>
          <w:tcPr>
            <w:tcW w:w="531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984477" w:rsidRPr="005D166D" w:rsidRDefault="00984477" w:rsidP="00972D37">
            <w:pPr>
              <w:spacing w:after="0" w:line="240" w:lineRule="auto"/>
              <w:ind w:left="75"/>
              <w:jc w:val="center"/>
              <w:rPr>
                <w:rFonts w:eastAsia="Times New Roman" w:cs="Times New Roman"/>
                <w:color w:val="000000"/>
                <w:sz w:val="22"/>
                <w:lang w:val="hy-AM"/>
              </w:rPr>
            </w:pPr>
            <w:r w:rsidRPr="001F482C">
              <w:rPr>
                <w:rFonts w:eastAsia="Times New Roman" w:cs="Times New Roman"/>
                <w:sz w:val="22"/>
                <w:lang w:val="hy-AM"/>
              </w:rPr>
              <w:t>01.03.2021թ</w:t>
            </w:r>
            <w:r w:rsidRPr="001F482C">
              <w:rPr>
                <w:rFonts w:ascii="Cambria Math" w:eastAsia="Times New Roman" w:hAnsi="Cambria Math" w:cs="Cambria Math"/>
                <w:sz w:val="22"/>
                <w:lang w:val="hy-AM"/>
              </w:rPr>
              <w:t>․</w:t>
            </w:r>
          </w:p>
        </w:tc>
      </w:tr>
      <w:tr w:rsidR="001F482C" w:rsidRPr="001F482C" w:rsidTr="001F482C">
        <w:trPr>
          <w:tblCellSpacing w:w="0" w:type="dxa"/>
          <w:jc w:val="center"/>
        </w:trPr>
        <w:tc>
          <w:tcPr>
            <w:tcW w:w="8092" w:type="dxa"/>
            <w:vMerge/>
            <w:tcBorders>
              <w:top w:val="outset" w:sz="6" w:space="0" w:color="auto"/>
              <w:left w:val="outset" w:sz="6" w:space="0" w:color="auto"/>
              <w:bottom w:val="outset" w:sz="6" w:space="0" w:color="auto"/>
              <w:right w:val="outset" w:sz="6" w:space="0" w:color="auto"/>
            </w:tcBorders>
            <w:shd w:val="clear" w:color="auto" w:fill="FFFFFF"/>
            <w:hideMark/>
          </w:tcPr>
          <w:p w:rsidR="00984477" w:rsidRPr="005D166D" w:rsidRDefault="00984477" w:rsidP="00972D37">
            <w:pPr>
              <w:spacing w:after="0" w:line="240" w:lineRule="auto"/>
              <w:ind w:right="75"/>
              <w:rPr>
                <w:rFonts w:eastAsia="Times New Roman" w:cs="Times New Roman"/>
                <w:color w:val="000000"/>
                <w:sz w:val="22"/>
                <w:lang w:val="hy-AM"/>
              </w:rPr>
            </w:pPr>
          </w:p>
        </w:tc>
        <w:tc>
          <w:tcPr>
            <w:tcW w:w="531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984477" w:rsidRPr="005D166D" w:rsidRDefault="00984477" w:rsidP="00972D37">
            <w:pPr>
              <w:spacing w:after="0" w:line="240" w:lineRule="auto"/>
              <w:ind w:left="75"/>
              <w:jc w:val="center"/>
              <w:rPr>
                <w:rFonts w:eastAsia="Times New Roman" w:cs="Times New Roman"/>
                <w:color w:val="000000"/>
                <w:sz w:val="22"/>
                <w:lang w:val="hy-AM"/>
              </w:rPr>
            </w:pPr>
            <w:r w:rsidRPr="001F482C">
              <w:rPr>
                <w:rFonts w:eastAsia="Times New Roman" w:cs="Times New Roman"/>
                <w:sz w:val="22"/>
                <w:lang w:val="hy-AM"/>
              </w:rPr>
              <w:t>N</w:t>
            </w:r>
            <w:r w:rsidRPr="001F482C">
              <w:rPr>
                <w:rFonts w:eastAsia="Times New Roman" w:cs="Times New Roman"/>
                <w:sz w:val="22"/>
                <w:lang w:val="hy-AM"/>
              </w:rPr>
              <w:t>ՍՊ/15.3/4673-2021</w:t>
            </w:r>
          </w:p>
        </w:tc>
      </w:tr>
      <w:tr w:rsidR="00111621"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shd w:val="clear" w:color="auto" w:fill="FFFFFF"/>
              <w:spacing w:after="0" w:line="240" w:lineRule="auto"/>
              <w:ind w:right="75"/>
              <w:jc w:val="both"/>
              <w:rPr>
                <w:rFonts w:eastAsia="Times New Roman" w:cs="Times New Roman"/>
                <w:sz w:val="22"/>
                <w:lang w:val="hy-AM"/>
              </w:rPr>
            </w:pPr>
            <w:r w:rsidRPr="001F482C">
              <w:rPr>
                <w:rFonts w:eastAsia="Times New Roman" w:cs="Times New Roman"/>
                <w:sz w:val="22"/>
                <w:lang w:val="hy-AM"/>
              </w:rPr>
              <w:t>5. Անդրադարձ չի կատարվել ՀՀ կառավարության 09.08.1997թ</w:t>
            </w:r>
            <w:r w:rsidRPr="001F482C">
              <w:rPr>
                <w:rFonts w:ascii="Cambria Math" w:eastAsia="Times New Roman" w:hAnsi="Cambria Math" w:cs="Cambria Math"/>
                <w:sz w:val="22"/>
                <w:lang w:val="hy-AM"/>
              </w:rPr>
              <w:t>․</w:t>
            </w:r>
            <w:r w:rsidRPr="001F482C">
              <w:rPr>
                <w:rFonts w:eastAsia="Times New Roman" w:cs="Times New Roman"/>
                <w:sz w:val="22"/>
                <w:lang w:val="hy-AM"/>
              </w:rPr>
              <w:t xml:space="preserve"> N330 որոշմանը </w:t>
            </w:r>
          </w:p>
          <w:p w:rsidR="00111621" w:rsidRPr="001F482C" w:rsidRDefault="00111621" w:rsidP="00972D37">
            <w:pPr>
              <w:spacing w:after="0" w:line="240" w:lineRule="auto"/>
              <w:ind w:right="75"/>
              <w:rPr>
                <w:rFonts w:eastAsia="Times New Roman" w:cs="Times New Roman"/>
                <w:color w:val="000000"/>
                <w:sz w:val="22"/>
                <w:lang w:val="hy-AM"/>
              </w:rPr>
            </w:pPr>
            <w:r w:rsidRPr="001F482C">
              <w:rPr>
                <w:rFonts w:eastAsia="Times New Roman" w:cs="Times New Roman"/>
                <w:sz w:val="22"/>
                <w:lang w:val="hy-AM"/>
              </w:rPr>
              <w:t>6. Անդրադարձ չի կատարվել ՀՀ կառավարության 07.11.2013թ</w:t>
            </w:r>
            <w:r w:rsidRPr="001F482C">
              <w:rPr>
                <w:rFonts w:ascii="Cambria Math" w:eastAsia="Times New Roman" w:hAnsi="Cambria Math" w:cs="Cambria Math"/>
                <w:sz w:val="22"/>
                <w:lang w:val="hy-AM"/>
              </w:rPr>
              <w:t>․</w:t>
            </w:r>
            <w:r w:rsidRPr="001F482C">
              <w:rPr>
                <w:rFonts w:eastAsia="Times New Roman" w:cs="Times New Roman"/>
                <w:sz w:val="22"/>
                <w:lang w:val="hy-AM"/>
              </w:rPr>
              <w:t xml:space="preserve"> N1231-Ն որոշմանը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spacing w:after="0" w:line="240" w:lineRule="auto"/>
              <w:ind w:left="75"/>
              <w:jc w:val="both"/>
              <w:rPr>
                <w:rFonts w:eastAsia="Calibri" w:cs="Sylfaen"/>
                <w:iCs/>
                <w:sz w:val="22"/>
                <w:lang w:val="hy-AM"/>
              </w:rPr>
            </w:pPr>
            <w:r w:rsidRPr="001F482C">
              <w:rPr>
                <w:rFonts w:eastAsia="Calibri" w:cs="Sylfaen"/>
                <w:iCs/>
                <w:sz w:val="22"/>
                <w:lang w:val="hy-AM"/>
              </w:rPr>
              <w:t>Ընդունվել է</w:t>
            </w:r>
          </w:p>
          <w:p w:rsidR="00111621" w:rsidRPr="001F482C" w:rsidRDefault="00111621" w:rsidP="00972D37">
            <w:pPr>
              <w:spacing w:after="0" w:line="240" w:lineRule="auto"/>
              <w:ind w:left="75"/>
              <w:jc w:val="both"/>
              <w:rPr>
                <w:rFonts w:eastAsia="Calibri" w:cs="Sylfaen"/>
                <w:iCs/>
                <w:sz w:val="22"/>
                <w:lang w:val="hy-AM"/>
              </w:rPr>
            </w:pPr>
          </w:p>
          <w:p w:rsidR="00111621" w:rsidRPr="001F482C" w:rsidRDefault="00111621" w:rsidP="00972D37">
            <w:pPr>
              <w:spacing w:after="0" w:line="240" w:lineRule="auto"/>
              <w:ind w:left="75"/>
              <w:rPr>
                <w:rFonts w:eastAsia="Times New Roman" w:cs="Times New Roman"/>
                <w:color w:val="000000"/>
                <w:sz w:val="22"/>
                <w:lang w:val="hy-AM"/>
              </w:rPr>
            </w:pPr>
            <w:r w:rsidRPr="001F482C">
              <w:rPr>
                <w:rFonts w:eastAsia="Calibri" w:cs="Sylfaen"/>
                <w:iCs/>
                <w:sz w:val="22"/>
                <w:lang w:val="hy-AM"/>
              </w:rPr>
              <w:t>Չի ընդունվել, քանի որ ՀՀ կառավարության 07.11.2013թ</w:t>
            </w:r>
            <w:r w:rsidRPr="001F482C">
              <w:rPr>
                <w:rFonts w:ascii="Cambria Math" w:eastAsia="Calibri" w:hAnsi="Cambria Math" w:cs="Cambria Math"/>
                <w:iCs/>
                <w:sz w:val="22"/>
                <w:lang w:val="hy-AM"/>
              </w:rPr>
              <w:t>․</w:t>
            </w:r>
            <w:r w:rsidRPr="001F482C">
              <w:rPr>
                <w:rFonts w:eastAsia="Calibri" w:cs="Sylfaen"/>
                <w:iCs/>
                <w:sz w:val="22"/>
                <w:lang w:val="hy-AM"/>
              </w:rPr>
              <w:t xml:space="preserve"> որոշումը փոփոխություն է կատարում ՀՀ կառավարության 04.12.2008թ</w:t>
            </w:r>
            <w:r w:rsidRPr="001F482C">
              <w:rPr>
                <w:rFonts w:ascii="Cambria Math" w:eastAsia="Calibri" w:hAnsi="Cambria Math" w:cs="Cambria Math"/>
                <w:iCs/>
                <w:sz w:val="22"/>
                <w:lang w:val="hy-AM"/>
              </w:rPr>
              <w:t>․</w:t>
            </w:r>
            <w:r w:rsidRPr="001F482C">
              <w:rPr>
                <w:rFonts w:eastAsia="Calibri" w:cs="Sylfaen"/>
                <w:iCs/>
                <w:sz w:val="22"/>
                <w:lang w:val="hy-AM"/>
              </w:rPr>
              <w:t xml:space="preserve"> N1523-Ն </w:t>
            </w:r>
            <w:r w:rsidRPr="001F482C">
              <w:rPr>
                <w:rFonts w:eastAsia="Calibri" w:cs="Sylfaen"/>
                <w:iCs/>
                <w:sz w:val="22"/>
                <w:lang w:val="hy-AM"/>
              </w:rPr>
              <w:lastRenderedPageBreak/>
              <w:t>որոշման մեջ, որն ուժը կորցրած է ճանաչվել 05.06.2014թ</w:t>
            </w:r>
            <w:r w:rsidRPr="001F482C">
              <w:rPr>
                <w:rFonts w:ascii="Cambria Math" w:eastAsia="Calibri" w:hAnsi="Cambria Math" w:cs="Cambria Math"/>
                <w:iCs/>
                <w:sz w:val="22"/>
                <w:lang w:val="hy-AM"/>
              </w:rPr>
              <w:t>․</w:t>
            </w:r>
            <w:r w:rsidRPr="001F482C">
              <w:rPr>
                <w:rFonts w:eastAsia="Calibri" w:cs="Sylfaen"/>
                <w:iCs/>
                <w:sz w:val="22"/>
                <w:lang w:val="hy-AM"/>
              </w:rPr>
              <w:t>ից</w:t>
            </w:r>
          </w:p>
        </w:tc>
      </w:tr>
      <w:tr w:rsidR="00111621" w:rsidRPr="001F482C" w:rsidTr="001F482C">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BFBFBF" w:themeFill="background1" w:themeFillShade="BF"/>
          </w:tcPr>
          <w:p w:rsidR="00111621" w:rsidRPr="001F482C" w:rsidRDefault="00111621" w:rsidP="00972D37">
            <w:pPr>
              <w:pStyle w:val="NormalWeb"/>
              <w:spacing w:before="0" w:beforeAutospacing="0" w:after="0" w:afterAutospacing="0"/>
              <w:ind w:right="75"/>
              <w:jc w:val="both"/>
              <w:rPr>
                <w:rFonts w:ascii="GHEA Grapalat" w:hAnsi="GHEA Grapalat"/>
                <w:sz w:val="22"/>
                <w:szCs w:val="22"/>
                <w:lang w:val="hy-AM"/>
              </w:rPr>
            </w:pPr>
            <w:r w:rsidRPr="001F482C">
              <w:rPr>
                <w:rFonts w:ascii="GHEA Grapalat" w:hAnsi="GHEA Grapalat"/>
                <w:sz w:val="22"/>
                <w:szCs w:val="22"/>
                <w:lang w:val="hy-AM"/>
              </w:rPr>
              <w:lastRenderedPageBreak/>
              <w:t xml:space="preserve">5. </w:t>
            </w:r>
            <w:r w:rsidRPr="001F482C">
              <w:rPr>
                <w:rFonts w:ascii="GHEA Grapalat" w:hAnsi="GHEA Grapalat"/>
                <w:sz w:val="22"/>
                <w:szCs w:val="22"/>
                <w:lang w:val="hy-AM"/>
              </w:rPr>
              <w:t xml:space="preserve">ՀՀ վարչապետի աշխատակազմի </w:t>
            </w:r>
            <w:r w:rsidRPr="00111621">
              <w:rPr>
                <w:rFonts w:ascii="GHEA Grapalat" w:hAnsi="GHEA Grapalat"/>
                <w:sz w:val="22"/>
                <w:szCs w:val="22"/>
                <w:lang w:val="hy-AM"/>
              </w:rPr>
              <w:t>սոցիալական հարցերի վարչություն</w:t>
            </w:r>
          </w:p>
        </w:tc>
        <w:tc>
          <w:tcPr>
            <w:tcW w:w="531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11621" w:rsidRPr="001F482C" w:rsidRDefault="00111621" w:rsidP="00972D37">
            <w:pPr>
              <w:spacing w:after="0" w:line="240" w:lineRule="auto"/>
              <w:ind w:left="75"/>
              <w:jc w:val="center"/>
              <w:rPr>
                <w:rFonts w:eastAsia="Calibri" w:cs="Sylfaen"/>
                <w:iCs/>
                <w:sz w:val="22"/>
                <w:lang w:val="hy-AM"/>
              </w:rPr>
            </w:pPr>
            <w:r w:rsidRPr="001F482C">
              <w:rPr>
                <w:rFonts w:eastAsia="Calibri" w:cs="Sylfaen"/>
                <w:iCs/>
                <w:sz w:val="22"/>
                <w:lang w:val="hy-AM"/>
              </w:rPr>
              <w:t>12.03.2021թ</w:t>
            </w:r>
            <w:r w:rsidRPr="001F482C">
              <w:rPr>
                <w:rFonts w:ascii="Cambria Math" w:eastAsia="Calibri" w:hAnsi="Cambria Math" w:cs="Cambria Math"/>
                <w:iCs/>
                <w:sz w:val="22"/>
                <w:lang w:val="hy-AM"/>
              </w:rPr>
              <w:t>․</w:t>
            </w:r>
          </w:p>
        </w:tc>
      </w:tr>
      <w:tr w:rsidR="00111621" w:rsidRPr="001F482C" w:rsidTr="001F482C">
        <w:trPr>
          <w:tblCellSpacing w:w="0" w:type="dxa"/>
          <w:jc w:val="center"/>
        </w:trPr>
        <w:tc>
          <w:tcPr>
            <w:tcW w:w="8092" w:type="dxa"/>
            <w:vMerge/>
            <w:tcBorders>
              <w:left w:val="outset" w:sz="6" w:space="0" w:color="auto"/>
              <w:bottom w:val="outset" w:sz="6" w:space="0" w:color="auto"/>
              <w:right w:val="outset" w:sz="6" w:space="0" w:color="auto"/>
            </w:tcBorders>
            <w:shd w:val="clear" w:color="auto" w:fill="BFBFBF" w:themeFill="background1" w:themeFillShade="BF"/>
          </w:tcPr>
          <w:p w:rsidR="00111621" w:rsidRPr="001F482C" w:rsidRDefault="00111621" w:rsidP="00972D37">
            <w:pPr>
              <w:shd w:val="clear" w:color="auto" w:fill="FFFFFF"/>
              <w:spacing w:after="0" w:line="240" w:lineRule="auto"/>
              <w:ind w:right="75"/>
              <w:jc w:val="both"/>
              <w:rPr>
                <w:rFonts w:eastAsia="Times New Roman" w:cs="Times New Roman"/>
                <w:sz w:val="22"/>
                <w:lang w:val="hy-AM"/>
              </w:rPr>
            </w:pPr>
          </w:p>
        </w:tc>
        <w:tc>
          <w:tcPr>
            <w:tcW w:w="531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11621" w:rsidRPr="001F482C" w:rsidRDefault="00111621" w:rsidP="00972D37">
            <w:pPr>
              <w:spacing w:after="0" w:line="240" w:lineRule="auto"/>
              <w:ind w:left="75"/>
              <w:jc w:val="center"/>
              <w:rPr>
                <w:rFonts w:eastAsia="Calibri" w:cs="Sylfaen"/>
                <w:iCs/>
                <w:sz w:val="22"/>
                <w:lang w:val="hy-AM"/>
              </w:rPr>
            </w:pPr>
            <w:r w:rsidRPr="001F482C">
              <w:rPr>
                <w:rFonts w:eastAsia="Times New Roman" w:cs="Times New Roman"/>
                <w:sz w:val="22"/>
                <w:lang w:val="hy-AM"/>
              </w:rPr>
              <w:t>N</w:t>
            </w:r>
            <w:r w:rsidRPr="001F482C">
              <w:rPr>
                <w:rFonts w:eastAsia="Times New Roman" w:cs="Times New Roman"/>
                <w:sz w:val="22"/>
                <w:lang w:val="hy-AM"/>
              </w:rPr>
              <w:t>02/11.9/6804-2021</w:t>
            </w:r>
          </w:p>
        </w:tc>
      </w:tr>
      <w:tr w:rsidR="00111621" w:rsidRPr="001F482C" w:rsidTr="001F482C">
        <w:trPr>
          <w:trHeight w:val="750"/>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pStyle w:val="NormalWeb"/>
              <w:numPr>
                <w:ilvl w:val="0"/>
                <w:numId w:val="1"/>
              </w:numPr>
              <w:spacing w:before="0" w:beforeAutospacing="0" w:after="0" w:afterAutospacing="0"/>
              <w:ind w:left="-17" w:right="75" w:firstLine="17"/>
              <w:jc w:val="both"/>
              <w:rPr>
                <w:rFonts w:ascii="GHEA Grapalat" w:hAnsi="GHEA Grapalat"/>
                <w:sz w:val="22"/>
                <w:szCs w:val="22"/>
                <w:lang w:val="hy-AM"/>
              </w:rPr>
            </w:pPr>
            <w:r w:rsidRPr="001F482C">
              <w:rPr>
                <w:rFonts w:ascii="GHEA Grapalat" w:hAnsi="GHEA Grapalat"/>
                <w:sz w:val="22"/>
                <w:szCs w:val="22"/>
                <w:lang w:val="hy-AM"/>
              </w:rPr>
              <w:t>Առաջարկում ենք նախագծի վերնագրում և 26-րդ կետում  նշել ՀՀ Կառավարության 2014 թվականի N 302-Ն որոշման  ընդունման ամսաթիվը՝ մարտի 6-ը:</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380B08" w:rsidP="00972D37">
            <w:pPr>
              <w:spacing w:after="0" w:line="240" w:lineRule="auto"/>
              <w:ind w:left="75"/>
              <w:jc w:val="both"/>
              <w:rPr>
                <w:rFonts w:eastAsia="Calibri" w:cs="Sylfaen"/>
                <w:iCs/>
                <w:sz w:val="22"/>
                <w:lang w:val="hy-AM"/>
              </w:rPr>
            </w:pPr>
            <w:r>
              <w:rPr>
                <w:rFonts w:eastAsia="Calibri" w:cs="Sylfaen"/>
                <w:iCs/>
                <w:sz w:val="22"/>
                <w:lang w:val="hy-AM"/>
              </w:rPr>
              <w:t>Ընդունվել է</w:t>
            </w:r>
          </w:p>
        </w:tc>
      </w:tr>
      <w:tr w:rsidR="00111621"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pStyle w:val="NormalWeb"/>
              <w:numPr>
                <w:ilvl w:val="0"/>
                <w:numId w:val="1"/>
              </w:numPr>
              <w:spacing w:before="0" w:beforeAutospacing="0" w:after="0" w:afterAutospacing="0"/>
              <w:ind w:left="-17" w:right="75" w:firstLine="17"/>
              <w:jc w:val="both"/>
              <w:rPr>
                <w:rFonts w:ascii="GHEA Grapalat" w:hAnsi="GHEA Grapalat"/>
                <w:sz w:val="22"/>
                <w:szCs w:val="22"/>
                <w:lang w:val="hy-AM"/>
              </w:rPr>
            </w:pPr>
            <w:r w:rsidRPr="001F482C">
              <w:rPr>
                <w:rFonts w:ascii="GHEA Grapalat" w:hAnsi="GHEA Grapalat"/>
                <w:sz w:val="22"/>
                <w:szCs w:val="22"/>
                <w:lang w:val="hy-AM"/>
              </w:rPr>
              <w:t xml:space="preserve"> 36-րդ կետով նախատեսվում է փոփոխություններ կատարել ՀՀ Կառավարության 2015թ-ի սեպտեմբերի 10-ի  N 1110-Ն որոշման մեջ, մինչդեռ նախագծի վերնագրում այս որոշման մասին հիշատակում չկա:</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2D781C" w:rsidP="00972D37">
            <w:pPr>
              <w:spacing w:after="0" w:line="240" w:lineRule="auto"/>
              <w:ind w:left="75"/>
              <w:jc w:val="both"/>
              <w:rPr>
                <w:rFonts w:eastAsia="Calibri" w:cs="Sylfaen"/>
                <w:iCs/>
                <w:sz w:val="22"/>
                <w:lang w:val="hy-AM"/>
              </w:rPr>
            </w:pPr>
            <w:r>
              <w:rPr>
                <w:rFonts w:eastAsia="Calibri" w:cs="Sylfaen"/>
                <w:iCs/>
                <w:sz w:val="22"/>
                <w:lang w:val="hy-AM"/>
              </w:rPr>
              <w:t>ընդունվել է</w:t>
            </w:r>
          </w:p>
        </w:tc>
      </w:tr>
      <w:tr w:rsidR="00111621"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pStyle w:val="NormalWeb"/>
              <w:numPr>
                <w:ilvl w:val="0"/>
                <w:numId w:val="1"/>
              </w:numPr>
              <w:spacing w:before="0" w:beforeAutospacing="0" w:after="0" w:afterAutospacing="0"/>
              <w:ind w:left="-17" w:right="75" w:firstLine="17"/>
              <w:jc w:val="both"/>
              <w:rPr>
                <w:rFonts w:ascii="GHEA Grapalat" w:hAnsi="GHEA Grapalat"/>
                <w:sz w:val="22"/>
                <w:szCs w:val="22"/>
                <w:lang w:val="hy-AM"/>
              </w:rPr>
            </w:pPr>
            <w:r w:rsidRPr="001F482C">
              <w:rPr>
                <w:rFonts w:ascii="GHEA Grapalat" w:hAnsi="GHEA Grapalat"/>
                <w:sz w:val="22"/>
                <w:szCs w:val="22"/>
                <w:lang w:val="hy-AM"/>
              </w:rPr>
              <w:t xml:space="preserve"> Անհասկանալի է 4-րդ կետի 1-ին և 2-րդ ենթակետերով առաջարկվող կարգավորումների տրամաբանությունը: Այսպես, 1-ին ենթակետով նախատեսվում է ՀՀ Կառավարության 2014թ-ի ապրիլի 17-ի N 534-Ն որոշման մեջ </w:t>
            </w:r>
            <w:r w:rsidRPr="001F482C">
              <w:rPr>
                <w:rFonts w:ascii="GHEA Grapalat" w:hAnsi="GHEA Grapalat" w:cs="Arial"/>
                <w:sz w:val="22"/>
                <w:szCs w:val="22"/>
                <w:lang w:val="hy-AM"/>
              </w:rPr>
              <w:t xml:space="preserve">«զբաղվածության պետական գրասենյակ» բառերը փոխարինել «Հայաստանի Հանրապետության աշխատանքի և սոցիալական հարցերի նախարարության միասնական սոցիալական ծառայություն» բառերով, իսկ 2-րդ ենթակետով՝ նշված որոշման ամբողջ տեքստում՝ «զբաղվածության պետական գրասենյակ» բառերը փոխարինել «միասնական սոցիալական ծառայություն» բառերով: Նախ հասկանալի չէ, թե ինչու են նույն որոշման մասով «զբաղվածության պետական գրասենյակ» բառերը  մի դեպքում (1-ին ենթակետ) փոխարինվում «Հայաստանի Հանրապետության աշխատանքի և սոցիալական հարցերի նախարարության միասնական սոցիալական ծառայություն» բառերով, իսկ մյուս դեպքում  (2-րդ ենթակետ)՝ «միասնական սոցիալական ծառայություն» բառերով: Նաև գտնում ենք, որ նշված երկու ենթակետերը կարելի է ձևակերպել մեկ ենթակետով: </w:t>
            </w:r>
            <w:r w:rsidR="001F482C" w:rsidRPr="001F482C">
              <w:rPr>
                <w:rFonts w:ascii="GHEA Grapalat" w:hAnsi="GHEA Grapalat" w:cs="Arial"/>
                <w:sz w:val="22"/>
                <w:szCs w:val="22"/>
                <w:lang w:val="hy-AM"/>
              </w:rPr>
              <w:t>Բացի այդ 2-րդ ենթակետում «կետերում» բառն անհրաժեշտ է փոխարինել «կետում» բառով: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A40E82" w:rsidRDefault="00972D37" w:rsidP="00A40E82">
            <w:pPr>
              <w:spacing w:after="0" w:line="240" w:lineRule="auto"/>
              <w:ind w:left="75"/>
              <w:jc w:val="both"/>
              <w:rPr>
                <w:rFonts w:eastAsia="Calibri" w:cs="Sylfaen"/>
                <w:iCs/>
                <w:sz w:val="22"/>
                <w:lang w:val="hy-AM"/>
              </w:rPr>
            </w:pPr>
            <w:r>
              <w:rPr>
                <w:rFonts w:eastAsia="Calibri" w:cs="Sylfaen"/>
                <w:iCs/>
                <w:sz w:val="22"/>
                <w:lang w:val="hy-AM"/>
              </w:rPr>
              <w:t xml:space="preserve">ընդունվել է մասամբ, </w:t>
            </w:r>
            <w:r w:rsidR="00A40E82">
              <w:rPr>
                <w:rFonts w:eastAsia="Calibri" w:cs="Sylfaen"/>
                <w:iCs/>
                <w:sz w:val="22"/>
                <w:lang w:val="hy-AM"/>
              </w:rPr>
              <w:t xml:space="preserve">որի կապակցությամբ լրամշակվել է </w:t>
            </w:r>
            <w:r>
              <w:rPr>
                <w:rFonts w:eastAsia="Calibri" w:cs="Sylfaen"/>
                <w:iCs/>
                <w:sz w:val="22"/>
                <w:lang w:val="hy-AM"/>
              </w:rPr>
              <w:t>նախագծի 4-րդ կետի 1-ին ենթակետ</w:t>
            </w:r>
            <w:r w:rsidR="00A40E82">
              <w:rPr>
                <w:rFonts w:eastAsia="Calibri" w:cs="Sylfaen"/>
                <w:iCs/>
                <w:sz w:val="22"/>
                <w:lang w:val="hy-AM"/>
              </w:rPr>
              <w:t>ը՝ դրանով</w:t>
            </w:r>
            <w:r>
              <w:rPr>
                <w:rFonts w:eastAsia="Calibri" w:cs="Sylfaen"/>
                <w:iCs/>
                <w:sz w:val="22"/>
                <w:lang w:val="hy-AM"/>
              </w:rPr>
              <w:t xml:space="preserve"> փոփոխություն կատար</w:t>
            </w:r>
            <w:r w:rsidR="00A40E82">
              <w:rPr>
                <w:rFonts w:eastAsia="Calibri" w:cs="Sylfaen"/>
                <w:iCs/>
                <w:sz w:val="22"/>
                <w:lang w:val="hy-AM"/>
              </w:rPr>
              <w:t>ելով</w:t>
            </w:r>
            <w:r>
              <w:rPr>
                <w:rFonts w:eastAsia="Calibri" w:cs="Sylfaen"/>
                <w:iCs/>
                <w:sz w:val="22"/>
                <w:lang w:val="hy-AM"/>
              </w:rPr>
              <w:t xml:space="preserve"> նաև գործող որոշման </w:t>
            </w:r>
            <w:r w:rsidRPr="00972D37">
              <w:rPr>
                <w:rFonts w:eastAsia="Calibri" w:cs="Sylfaen"/>
                <w:iCs/>
                <w:sz w:val="22"/>
                <w:lang w:val="hy-AM"/>
              </w:rPr>
              <w:t>N</w:t>
            </w:r>
            <w:r>
              <w:rPr>
                <w:rFonts w:eastAsia="Calibri" w:cs="Sylfaen"/>
                <w:iCs/>
                <w:sz w:val="22"/>
                <w:lang w:val="hy-AM"/>
              </w:rPr>
              <w:t xml:space="preserve">4 հավելվածի վերնագրում, </w:t>
            </w:r>
          </w:p>
          <w:p w:rsidR="00A40E82" w:rsidRDefault="00A40E82" w:rsidP="00A40E82">
            <w:pPr>
              <w:spacing w:after="0" w:line="240" w:lineRule="auto"/>
              <w:ind w:left="75"/>
              <w:jc w:val="both"/>
              <w:rPr>
                <w:rFonts w:eastAsia="Calibri" w:cs="Sylfaen"/>
                <w:iCs/>
                <w:sz w:val="22"/>
                <w:lang w:val="hy-AM"/>
              </w:rPr>
            </w:pPr>
          </w:p>
          <w:p w:rsidR="00972D37" w:rsidRPr="00972D37" w:rsidRDefault="00A40E82" w:rsidP="00A40E82">
            <w:pPr>
              <w:spacing w:after="0" w:line="240" w:lineRule="auto"/>
              <w:ind w:left="75"/>
              <w:jc w:val="both"/>
              <w:rPr>
                <w:rFonts w:eastAsia="Calibri" w:cs="Sylfaen"/>
                <w:iCs/>
                <w:sz w:val="22"/>
                <w:lang w:val="hy-AM"/>
              </w:rPr>
            </w:pPr>
            <w:r>
              <w:rPr>
                <w:rFonts w:eastAsia="Calibri" w:cs="Sylfaen"/>
                <w:iCs/>
                <w:sz w:val="22"/>
                <w:lang w:val="hy-AM"/>
              </w:rPr>
              <w:t xml:space="preserve">Ինչ վերաբերում է նախագծի 4-րդ կետի </w:t>
            </w:r>
            <w:r w:rsidR="00972D37">
              <w:rPr>
                <w:rFonts w:eastAsia="Calibri" w:cs="Sylfaen"/>
                <w:iCs/>
                <w:sz w:val="22"/>
                <w:lang w:val="hy-AM"/>
              </w:rPr>
              <w:t>2-րդ ենթակետով կատարվող փոփոխության</w:t>
            </w:r>
            <w:r>
              <w:rPr>
                <w:rFonts w:eastAsia="Calibri" w:cs="Sylfaen"/>
                <w:iCs/>
                <w:sz w:val="22"/>
                <w:lang w:val="hy-AM"/>
              </w:rPr>
              <w:t xml:space="preserve"> կապակցությամբ արված դիտարկմանը, ապա դրանում</w:t>
            </w:r>
            <w:r w:rsidR="00972D37">
              <w:rPr>
                <w:rFonts w:eastAsia="Calibri" w:cs="Sylfaen"/>
                <w:iCs/>
                <w:sz w:val="22"/>
                <w:lang w:val="hy-AM"/>
              </w:rPr>
              <w:t xml:space="preserve"> չի ներառվում «աշխատանքի և սոցիալական հարցերի նախարարություն» բառերը, քանի որ գործող որոշման մեջ «զբաղվածության պետական գործակալություն» բառերից առաջ արդեն իսկ նախարարության անվանումն առկա է՝ զբաղվածության պետական գործակալությունը  նախարարության առանձնացված ստորաբաժանում հանդիսանալու հանգամանքով պայմանավորված</w:t>
            </w:r>
            <w:r>
              <w:rPr>
                <w:rFonts w:eastAsia="Calibri" w:cs="Sylfaen"/>
                <w:iCs/>
                <w:sz w:val="22"/>
                <w:lang w:val="hy-AM"/>
              </w:rPr>
              <w:t>։</w:t>
            </w:r>
            <w:bookmarkStart w:id="0" w:name="_GoBack"/>
            <w:bookmarkEnd w:id="0"/>
          </w:p>
        </w:tc>
      </w:tr>
      <w:tr w:rsidR="00111621" w:rsidRPr="001F482C" w:rsidTr="00972D37">
        <w:trPr>
          <w:trHeight w:val="97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pStyle w:val="NormalWeb"/>
              <w:numPr>
                <w:ilvl w:val="0"/>
                <w:numId w:val="1"/>
              </w:numPr>
              <w:spacing w:before="0" w:beforeAutospacing="0" w:after="0" w:afterAutospacing="0"/>
              <w:ind w:left="-17" w:right="75" w:firstLine="17"/>
              <w:jc w:val="both"/>
              <w:rPr>
                <w:rFonts w:ascii="GHEA Grapalat" w:hAnsi="GHEA Grapalat"/>
                <w:sz w:val="22"/>
                <w:szCs w:val="22"/>
                <w:lang w:val="hy-AM"/>
              </w:rPr>
            </w:pPr>
            <w:r w:rsidRPr="001F482C">
              <w:rPr>
                <w:rFonts w:ascii="GHEA Grapalat" w:hAnsi="GHEA Grapalat"/>
                <w:sz w:val="22"/>
                <w:szCs w:val="22"/>
                <w:lang w:val="hy-AM"/>
              </w:rPr>
              <w:lastRenderedPageBreak/>
              <w:t xml:space="preserve"> 5-րդ կետի 2-րդ ենթակետով անհրաժեշտ է փոփոխություն կատարել ՀՀ կառավարության 2015 թվականի N 984-Ն որոշման հավելվածի նաև 11-րդ կետում, որտեղ նույնպես առկա է </w:t>
            </w:r>
            <w:r w:rsidRPr="001F482C">
              <w:rPr>
                <w:rFonts w:ascii="GHEA Grapalat" w:eastAsia="Calibri" w:hAnsi="GHEA Grapalat"/>
                <w:sz w:val="22"/>
                <w:szCs w:val="22"/>
                <w:lang w:val="hy-AM"/>
              </w:rPr>
              <w:t>«տարածքային մարմին» ձևակերպումը</w:t>
            </w:r>
            <w:r w:rsidRPr="001F482C">
              <w:rPr>
                <w:rFonts w:ascii="GHEA Grapalat" w:hAnsi="GHEA Grapalat"/>
                <w:sz w:val="22"/>
                <w:szCs w:val="22"/>
                <w:lang w:val="hy-AM"/>
              </w:rPr>
              <w:t>:</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972D37" w:rsidP="00972D37">
            <w:pPr>
              <w:spacing w:after="0" w:line="240" w:lineRule="auto"/>
              <w:ind w:left="75"/>
              <w:jc w:val="both"/>
              <w:rPr>
                <w:rFonts w:eastAsia="Calibri" w:cs="Sylfaen"/>
                <w:iCs/>
                <w:sz w:val="22"/>
                <w:lang w:val="hy-AM"/>
              </w:rPr>
            </w:pPr>
            <w:r>
              <w:rPr>
                <w:rFonts w:eastAsia="Calibri" w:cs="Sylfaen"/>
                <w:iCs/>
                <w:sz w:val="22"/>
                <w:lang w:val="hy-AM"/>
              </w:rPr>
              <w:t>Ընդունվել է</w:t>
            </w:r>
          </w:p>
        </w:tc>
      </w:tr>
      <w:tr w:rsidR="00111621"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pStyle w:val="NormalWeb"/>
              <w:numPr>
                <w:ilvl w:val="0"/>
                <w:numId w:val="1"/>
              </w:numPr>
              <w:spacing w:before="0" w:beforeAutospacing="0" w:after="0" w:afterAutospacing="0"/>
              <w:ind w:left="-17" w:right="75" w:firstLine="17"/>
              <w:jc w:val="both"/>
              <w:rPr>
                <w:rFonts w:ascii="GHEA Grapalat" w:hAnsi="GHEA Grapalat"/>
                <w:sz w:val="22"/>
                <w:szCs w:val="22"/>
                <w:lang w:val="hy-AM"/>
              </w:rPr>
            </w:pPr>
            <w:r w:rsidRPr="001F482C">
              <w:rPr>
                <w:rFonts w:ascii="GHEA Grapalat" w:hAnsi="GHEA Grapalat"/>
                <w:sz w:val="22"/>
                <w:szCs w:val="22"/>
                <w:lang w:val="hy-AM"/>
              </w:rPr>
              <w:t xml:space="preserve"> 6-րդ կետն ամբողջությամբ խմբագրման կարիք ունի, քանի որ դրանում տեղ են գտել անավարտ ձևակերպում (1-ին ենթակետ), վրիպակ (2-րդ ենթակետ), իրավական և բովանդակային առումով անճիշտ շարադրանք (3-րդ ենթակետ):</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B350B9" w:rsidP="00972D37">
            <w:pPr>
              <w:spacing w:after="0" w:line="240" w:lineRule="auto"/>
              <w:ind w:left="75"/>
              <w:jc w:val="both"/>
              <w:rPr>
                <w:rFonts w:eastAsia="Calibri" w:cs="Sylfaen"/>
                <w:iCs/>
                <w:sz w:val="22"/>
                <w:lang w:val="hy-AM"/>
              </w:rPr>
            </w:pPr>
            <w:r>
              <w:rPr>
                <w:rFonts w:eastAsia="Calibri" w:cs="Sylfaen"/>
                <w:iCs/>
                <w:sz w:val="22"/>
                <w:lang w:val="hy-AM"/>
              </w:rPr>
              <w:t>Ընդունվել է</w:t>
            </w:r>
          </w:p>
        </w:tc>
      </w:tr>
      <w:tr w:rsidR="00111621" w:rsidRPr="001F482C" w:rsidTr="001F482C">
        <w:trPr>
          <w:trHeight w:val="606"/>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pStyle w:val="NormalWeb"/>
              <w:numPr>
                <w:ilvl w:val="0"/>
                <w:numId w:val="1"/>
              </w:numPr>
              <w:spacing w:before="0" w:beforeAutospacing="0" w:after="0" w:afterAutospacing="0"/>
              <w:ind w:left="-17" w:right="75" w:firstLine="17"/>
              <w:jc w:val="both"/>
              <w:rPr>
                <w:rFonts w:ascii="GHEA Grapalat" w:hAnsi="GHEA Grapalat"/>
                <w:sz w:val="22"/>
                <w:szCs w:val="22"/>
                <w:lang w:val="hy-AM"/>
              </w:rPr>
            </w:pPr>
            <w:r w:rsidRPr="001F482C">
              <w:rPr>
                <w:rFonts w:ascii="GHEA Grapalat" w:hAnsi="GHEA Grapalat"/>
                <w:sz w:val="22"/>
                <w:szCs w:val="22"/>
                <w:lang w:val="hy-AM"/>
              </w:rPr>
              <w:t xml:space="preserve"> 10-րդ կետի 3-րդ ենթակետի «բ» պարբերության սկզբում «և» տառն ավելորդ է:</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F32957" w:rsidP="00972D37">
            <w:pPr>
              <w:spacing w:after="0" w:line="240" w:lineRule="auto"/>
              <w:ind w:left="75"/>
              <w:jc w:val="both"/>
              <w:rPr>
                <w:rFonts w:eastAsia="Calibri" w:cs="Sylfaen"/>
                <w:iCs/>
                <w:sz w:val="22"/>
                <w:lang w:val="hy-AM"/>
              </w:rPr>
            </w:pPr>
            <w:r>
              <w:rPr>
                <w:rFonts w:eastAsia="Calibri" w:cs="Sylfaen"/>
                <w:iCs/>
                <w:sz w:val="22"/>
                <w:lang w:val="hy-AM"/>
              </w:rPr>
              <w:t>Ընդունվել է</w:t>
            </w:r>
          </w:p>
        </w:tc>
      </w:tr>
      <w:tr w:rsidR="00111621" w:rsidRPr="001F482C" w:rsidTr="00F32957">
        <w:trPr>
          <w:trHeight w:val="61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pStyle w:val="NormalWeb"/>
              <w:numPr>
                <w:ilvl w:val="0"/>
                <w:numId w:val="1"/>
              </w:numPr>
              <w:spacing w:before="0" w:beforeAutospacing="0" w:after="0" w:afterAutospacing="0"/>
              <w:ind w:left="-17" w:right="75" w:firstLine="17"/>
              <w:jc w:val="both"/>
              <w:rPr>
                <w:rFonts w:ascii="GHEA Grapalat" w:hAnsi="GHEA Grapalat"/>
                <w:sz w:val="22"/>
                <w:szCs w:val="22"/>
                <w:lang w:val="hy-AM"/>
              </w:rPr>
            </w:pPr>
            <w:r w:rsidRPr="001F482C">
              <w:rPr>
                <w:rFonts w:ascii="GHEA Grapalat" w:hAnsi="GHEA Grapalat"/>
                <w:sz w:val="22"/>
                <w:szCs w:val="22"/>
                <w:lang w:val="hy-AM"/>
              </w:rPr>
              <w:t>19-րդ կետի 2-րդ ենթակետում անհրաժեշտ է հանել «1-ին ենթակետում» բառերը, քանի որ նշված կետը 1-ին ենթակետ չունի:</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F32957" w:rsidP="00972D37">
            <w:pPr>
              <w:spacing w:after="0" w:line="240" w:lineRule="auto"/>
              <w:ind w:left="75"/>
              <w:jc w:val="both"/>
              <w:rPr>
                <w:rFonts w:eastAsia="Calibri" w:cs="Sylfaen"/>
                <w:iCs/>
                <w:sz w:val="22"/>
                <w:lang w:val="hy-AM"/>
              </w:rPr>
            </w:pPr>
            <w:r>
              <w:rPr>
                <w:rFonts w:eastAsia="Calibri" w:cs="Sylfaen"/>
                <w:iCs/>
                <w:sz w:val="22"/>
                <w:lang w:val="hy-AM"/>
              </w:rPr>
              <w:t>Ընդունվել է</w:t>
            </w:r>
          </w:p>
        </w:tc>
      </w:tr>
      <w:tr w:rsidR="00111621" w:rsidRPr="001F482C" w:rsidTr="001F482C">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111621" w:rsidP="00972D37">
            <w:pPr>
              <w:pStyle w:val="NormalWeb"/>
              <w:numPr>
                <w:ilvl w:val="0"/>
                <w:numId w:val="1"/>
              </w:numPr>
              <w:spacing w:before="0" w:beforeAutospacing="0" w:after="0" w:afterAutospacing="0"/>
              <w:ind w:left="0" w:right="75" w:firstLine="0"/>
              <w:jc w:val="both"/>
              <w:rPr>
                <w:rFonts w:ascii="GHEA Grapalat" w:hAnsi="GHEA Grapalat"/>
                <w:sz w:val="22"/>
                <w:szCs w:val="22"/>
                <w:lang w:val="hy-AM"/>
              </w:rPr>
            </w:pPr>
            <w:r w:rsidRPr="001F482C">
              <w:rPr>
                <w:rFonts w:ascii="GHEA Grapalat" w:hAnsi="GHEA Grapalat"/>
                <w:sz w:val="22"/>
                <w:szCs w:val="22"/>
                <w:shd w:val="clear" w:color="auto" w:fill="FFFFFF"/>
                <w:lang w:val="hy-AM"/>
              </w:rPr>
              <w:t xml:space="preserve">Առաջարկում ենք նախագծի ամփոփաթերթը ներկայացնել ՀՀ կառավարության 2021 թվականի փետրվարի 25-ի </w:t>
            </w:r>
            <w:r w:rsidRPr="001F482C">
              <w:rPr>
                <w:rFonts w:ascii="GHEA Grapalat" w:eastAsia="GHEA Grapalat" w:hAnsi="GHEA Grapalat" w:cs="GHEA Grapalat"/>
                <w:sz w:val="22"/>
                <w:szCs w:val="22"/>
                <w:lang w:val="hy-AM"/>
              </w:rPr>
              <w:t>N 252-Լ որոշման հավելվածի Ձև 3-ով սահմանված կարգով:</w:t>
            </w:r>
          </w:p>
        </w:tc>
        <w:tc>
          <w:tcPr>
            <w:tcW w:w="5310" w:type="dxa"/>
            <w:gridSpan w:val="2"/>
            <w:tcBorders>
              <w:top w:val="outset" w:sz="6" w:space="0" w:color="auto"/>
              <w:left w:val="outset" w:sz="6" w:space="0" w:color="auto"/>
              <w:bottom w:val="outset" w:sz="6" w:space="0" w:color="auto"/>
              <w:right w:val="outset" w:sz="6" w:space="0" w:color="auto"/>
            </w:tcBorders>
            <w:shd w:val="clear" w:color="auto" w:fill="FFFFFF"/>
          </w:tcPr>
          <w:p w:rsidR="00111621" w:rsidRPr="001F482C" w:rsidRDefault="00F32957" w:rsidP="00972D37">
            <w:pPr>
              <w:spacing w:after="0" w:line="240" w:lineRule="auto"/>
              <w:ind w:left="75"/>
              <w:jc w:val="both"/>
              <w:rPr>
                <w:rFonts w:eastAsia="Calibri" w:cs="Sylfaen"/>
                <w:iCs/>
                <w:sz w:val="22"/>
                <w:lang w:val="hy-AM"/>
              </w:rPr>
            </w:pPr>
            <w:r>
              <w:rPr>
                <w:rFonts w:eastAsia="Calibri" w:cs="Sylfaen"/>
                <w:iCs/>
                <w:sz w:val="22"/>
                <w:lang w:val="hy-AM"/>
              </w:rPr>
              <w:t>Ընդունվել է</w:t>
            </w:r>
          </w:p>
        </w:tc>
      </w:tr>
    </w:tbl>
    <w:p w:rsidR="005D166D" w:rsidRPr="001F482C" w:rsidRDefault="005D166D" w:rsidP="001F482C">
      <w:pPr>
        <w:spacing w:after="0" w:line="240" w:lineRule="auto"/>
        <w:jc w:val="center"/>
        <w:rPr>
          <w:rFonts w:eastAsia="Calibri" w:cs="Times New Roman"/>
          <w:iCs/>
          <w:sz w:val="22"/>
          <w:lang w:val="hy-AM"/>
        </w:rPr>
      </w:pPr>
    </w:p>
    <w:p w:rsidR="00793297" w:rsidRPr="001F482C" w:rsidRDefault="00793297" w:rsidP="001F482C">
      <w:pPr>
        <w:spacing w:after="0" w:line="240" w:lineRule="auto"/>
        <w:rPr>
          <w:sz w:val="22"/>
          <w:lang w:val="hy-AM"/>
        </w:rPr>
      </w:pPr>
    </w:p>
    <w:sectPr w:rsidR="00793297" w:rsidRPr="001F482C" w:rsidSect="0004744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87EE5"/>
    <w:multiLevelType w:val="hybridMultilevel"/>
    <w:tmpl w:val="CF70A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41"/>
    <w:rsid w:val="00047441"/>
    <w:rsid w:val="00074601"/>
    <w:rsid w:val="00105737"/>
    <w:rsid w:val="00111621"/>
    <w:rsid w:val="001F482C"/>
    <w:rsid w:val="00282F9F"/>
    <w:rsid w:val="00285224"/>
    <w:rsid w:val="002D781C"/>
    <w:rsid w:val="00380B08"/>
    <w:rsid w:val="00591A41"/>
    <w:rsid w:val="005D166D"/>
    <w:rsid w:val="00793297"/>
    <w:rsid w:val="00972D37"/>
    <w:rsid w:val="00984477"/>
    <w:rsid w:val="00A40E82"/>
    <w:rsid w:val="00A631FB"/>
    <w:rsid w:val="00B1019D"/>
    <w:rsid w:val="00B350B9"/>
    <w:rsid w:val="00B92F59"/>
    <w:rsid w:val="00C17FD3"/>
    <w:rsid w:val="00C21A8D"/>
    <w:rsid w:val="00DA4C26"/>
    <w:rsid w:val="00E5041A"/>
    <w:rsid w:val="00E63ECE"/>
    <w:rsid w:val="00E81F80"/>
    <w:rsid w:val="00F32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A6433"/>
  <w15:chartTrackingRefBased/>
  <w15:docId w15:val="{0BDE8165-9A1A-48E7-A7AA-EF904BE23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047441"/>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47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A631FB"/>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A631FB"/>
    <w:rPr>
      <w:rFonts w:ascii="Times New Roman" w:eastAsia="Times New Roman" w:hAnsi="Times New Roman" w:cs="Times New Roman"/>
      <w:szCs w:val="24"/>
    </w:rPr>
  </w:style>
  <w:style w:type="paragraph" w:styleId="ListParagraph">
    <w:name w:val="List Paragraph"/>
    <w:basedOn w:val="Normal"/>
    <w:uiPriority w:val="34"/>
    <w:qFormat/>
    <w:rsid w:val="00C21A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66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EE367-973A-44D2-8482-9F8CACC0D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8</Pages>
  <Words>2027</Words>
  <Characters>11559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Astghik.Minasyan</dc:creator>
  <cp:keywords/>
  <dc:description/>
  <cp:lastModifiedBy>Astghik.Minasyan</cp:lastModifiedBy>
  <cp:revision>14</cp:revision>
  <dcterms:created xsi:type="dcterms:W3CDTF">2021-02-22T12:27:00Z</dcterms:created>
  <dcterms:modified xsi:type="dcterms:W3CDTF">2021-03-15T12:04:00Z</dcterms:modified>
</cp:coreProperties>
</file>