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C717A1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C717A1">
        <w:rPr>
          <w:rFonts w:ascii="GHEA Grapalat" w:hAnsi="GHEA Grapalat"/>
          <w:b/>
          <w:sz w:val="24"/>
          <w:lang w:val="hy-AM"/>
        </w:rPr>
        <w:t xml:space="preserve">ՀԱՅԱՍՏԱՆԻ ՀԱՆՐԱՊԵՏՈՒԹՅԱՆ </w:t>
      </w:r>
      <w:r w:rsidR="00164892" w:rsidRPr="00164892">
        <w:rPr>
          <w:rFonts w:ascii="GHEA Grapalat" w:hAnsi="GHEA Grapalat"/>
          <w:b/>
          <w:sz w:val="24"/>
          <w:lang w:val="hy-AM"/>
        </w:rPr>
        <w:t>ԵՎ</w:t>
      </w:r>
      <w:r w:rsidRPr="00C717A1">
        <w:rPr>
          <w:rFonts w:ascii="GHEA Grapalat" w:hAnsi="GHEA Grapalat"/>
          <w:b/>
          <w:sz w:val="24"/>
          <w:lang w:val="hy-AM"/>
        </w:rPr>
        <w:t xml:space="preserve"> ՎԵՐԱԿԱՌՈՒՑՄԱՆ ԵՎ ԶԱՐԳԱՑՄԱՆ ՄԻՋԱԶԳԱՅԻՆ ԲԱՆԿԻ ՄԻՋԵՎ «</w:t>
      </w:r>
      <w:r w:rsidR="00794DA0" w:rsidRPr="00794DA0">
        <w:rPr>
          <w:rFonts w:ascii="GHEA Grapalat" w:hAnsi="GHEA Grapalat"/>
          <w:b/>
          <w:caps/>
          <w:sz w:val="24"/>
          <w:lang w:val="hy-AM"/>
        </w:rPr>
        <w:t xml:space="preserve">ՀԻՎԱՆԴՈՒԹՅՈՒՆՆԵՐԻ ԿԱՆԽԱՐԳԵԼՄԱՆ ԵՎ </w:t>
      </w:r>
      <w:r w:rsidR="00794DA0">
        <w:rPr>
          <w:rFonts w:ascii="GHEA Grapalat" w:hAnsi="GHEA Grapalat"/>
          <w:b/>
          <w:caps/>
          <w:sz w:val="24"/>
          <w:lang w:val="hy-AM"/>
        </w:rPr>
        <w:t xml:space="preserve">ՎԵՐԱՀՍԿՄԱՆ </w:t>
      </w:r>
      <w:r w:rsidR="00CA02D2" w:rsidRPr="00CA02D2">
        <w:rPr>
          <w:rFonts w:ascii="GHEA Grapalat" w:hAnsi="GHEA Grapalat"/>
          <w:b/>
          <w:caps/>
          <w:sz w:val="24"/>
          <w:lang w:val="hy-AM"/>
        </w:rPr>
        <w:t xml:space="preserve"> ԾՐԱԳՐԻ ՀԱՄԱՐ ԼՐԱՑՈՒՑԻՉ ՖԻՆԱՆՍԱՎՈՐՈՒՄ</w:t>
      </w:r>
      <w:r w:rsidRPr="00C717A1">
        <w:rPr>
          <w:rFonts w:ascii="GHEA Grapalat" w:hAnsi="GHEA Grapalat"/>
          <w:b/>
          <w:sz w:val="24"/>
          <w:lang w:val="hy-AM"/>
        </w:rPr>
        <w:t>»</w:t>
      </w:r>
      <w:r w:rsidRPr="0094406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717A1">
        <w:rPr>
          <w:rFonts w:ascii="GHEA Grapalat" w:hAnsi="GHEA Grapalat"/>
          <w:b/>
          <w:sz w:val="24"/>
          <w:szCs w:val="24"/>
          <w:lang w:val="hy-AM"/>
        </w:rPr>
        <w:t>ՎԱՐԿԱՅԻՆ</w:t>
      </w:r>
      <w:r w:rsidR="00672F47" w:rsidRPr="00672F47">
        <w:rPr>
          <w:rFonts w:ascii="GHEA Grapalat" w:hAnsi="GHEA Grapalat"/>
          <w:b/>
          <w:sz w:val="24"/>
          <w:szCs w:val="24"/>
          <w:lang w:val="hy-AM"/>
        </w:rPr>
        <w:t xml:space="preserve"> ՀԱՄԱՁԱՅՆԱԳԻՐԸ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>Վավերացնել</w:t>
      </w:r>
      <w:r w:rsidR="00C717A1" w:rsidRPr="00C717A1">
        <w:rPr>
          <w:rFonts w:ascii="GHEA Grapalat" w:hAnsi="GHEA Grapalat"/>
          <w:sz w:val="24"/>
          <w:szCs w:val="24"/>
          <w:lang w:val="hy-AM"/>
        </w:rPr>
        <w:t xml:space="preserve"> </w:t>
      </w:r>
      <w:r w:rsidR="00432478" w:rsidRPr="00334D07">
        <w:rPr>
          <w:rFonts w:ascii="GHEA Grapalat" w:hAnsi="GHEA Grapalat" w:cs="Sylfaen"/>
          <w:sz w:val="24"/>
          <w:szCs w:val="24"/>
          <w:lang w:val="hy-AM"/>
        </w:rPr>
        <w:t>20</w:t>
      </w:r>
      <w:r w:rsidR="00432478" w:rsidRPr="00E71BEA">
        <w:rPr>
          <w:rFonts w:ascii="GHEA Grapalat" w:hAnsi="GHEA Grapalat" w:cs="Sylfaen"/>
          <w:sz w:val="24"/>
          <w:szCs w:val="24"/>
          <w:lang w:val="hy-AM"/>
        </w:rPr>
        <w:t>2</w:t>
      </w:r>
      <w:r w:rsidR="00432478" w:rsidRPr="00C9773E">
        <w:rPr>
          <w:rFonts w:ascii="GHEA Grapalat" w:hAnsi="GHEA Grapalat" w:cs="Sylfaen"/>
          <w:sz w:val="24"/>
          <w:szCs w:val="24"/>
          <w:lang w:val="hy-AM"/>
        </w:rPr>
        <w:t>1</w:t>
      </w:r>
      <w:r w:rsidR="00432478" w:rsidRPr="00444B6A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432478" w:rsidRPr="00EB6773">
        <w:rPr>
          <w:rFonts w:ascii="GHEA Grapalat" w:hAnsi="GHEA Grapalat" w:cs="Sylfaen"/>
          <w:sz w:val="24"/>
          <w:szCs w:val="24"/>
          <w:lang w:val="hy-AM"/>
        </w:rPr>
        <w:t>փետրվարի</w:t>
      </w:r>
      <w:r w:rsidR="00432478" w:rsidRPr="00444B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32478" w:rsidRPr="00142C9F">
        <w:rPr>
          <w:rFonts w:ascii="GHEA Grapalat" w:hAnsi="GHEA Grapalat" w:cs="Sylfaen"/>
          <w:sz w:val="24"/>
          <w:szCs w:val="24"/>
          <w:lang w:val="hy-AM"/>
        </w:rPr>
        <w:t>1</w:t>
      </w:r>
      <w:r w:rsidR="00432478" w:rsidRPr="00C9773E">
        <w:rPr>
          <w:rFonts w:ascii="GHEA Grapalat" w:hAnsi="GHEA Grapalat" w:cs="Sylfaen"/>
          <w:sz w:val="24"/>
          <w:szCs w:val="24"/>
          <w:lang w:val="hy-AM"/>
        </w:rPr>
        <w:t>8</w:t>
      </w:r>
      <w:r w:rsidR="00432478" w:rsidRPr="00334D07">
        <w:rPr>
          <w:rFonts w:ascii="GHEA Grapalat" w:hAnsi="GHEA Grapalat" w:cs="Sylfaen"/>
          <w:sz w:val="24"/>
          <w:szCs w:val="24"/>
          <w:lang w:val="hy-AM"/>
        </w:rPr>
        <w:t>-</w:t>
      </w:r>
      <w:r w:rsidR="00432478" w:rsidRPr="00444B6A">
        <w:rPr>
          <w:rFonts w:ascii="GHEA Grapalat" w:hAnsi="GHEA Grapalat" w:cs="Sylfaen"/>
          <w:sz w:val="24"/>
          <w:szCs w:val="24"/>
          <w:lang w:val="hy-AM"/>
        </w:rPr>
        <w:t>ին ստորագրված</w:t>
      </w:r>
      <w:r w:rsidR="00432478">
        <w:rPr>
          <w:rFonts w:ascii="GHEA Grapalat" w:hAnsi="GHEA Grapalat" w:cs="Sylfaen"/>
          <w:sz w:val="24"/>
          <w:szCs w:val="24"/>
          <w:lang w:val="hy-AM"/>
        </w:rPr>
        <w:t>՝</w:t>
      </w:r>
      <w:r w:rsidR="00432478" w:rsidRPr="00444B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32478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և Վերակառուցման և զարգացման միջազգային բանկի </w:t>
      </w:r>
      <w:proofErr w:type="spellStart"/>
      <w:r w:rsidR="00432478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="0043247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717A1" w:rsidRPr="00C717A1">
        <w:rPr>
          <w:rFonts w:ascii="GHEA Grapalat" w:hAnsi="GHEA Grapalat"/>
          <w:sz w:val="24"/>
          <w:lang w:val="hy-AM"/>
        </w:rPr>
        <w:t>«</w:t>
      </w:r>
      <w:r w:rsidR="004C1E93" w:rsidRPr="004C1E93">
        <w:rPr>
          <w:rFonts w:ascii="GHEA Grapalat" w:hAnsi="GHEA Grapalat"/>
          <w:sz w:val="24"/>
          <w:lang w:val="hy-AM"/>
        </w:rPr>
        <w:t>Հիվանդությունների կանխարգելման և վերահսկման</w:t>
      </w:r>
      <w:r w:rsidR="00066809" w:rsidRPr="00066809">
        <w:rPr>
          <w:rFonts w:ascii="GHEA Grapalat" w:hAnsi="GHEA Grapalat"/>
          <w:sz w:val="24"/>
          <w:lang w:val="hy-AM"/>
        </w:rPr>
        <w:t xml:space="preserve"> ծրագրի համար լրացուցիչ ֆինանսավորում</w:t>
      </w:r>
      <w:r w:rsidR="00C717A1" w:rsidRPr="00C717A1">
        <w:rPr>
          <w:rFonts w:ascii="GHEA Grapalat" w:hAnsi="GHEA Grapalat"/>
          <w:sz w:val="24"/>
          <w:lang w:val="hy-AM"/>
        </w:rPr>
        <w:t>»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717A1" w:rsidRPr="00C717A1">
        <w:rPr>
          <w:rFonts w:ascii="GHEA Grapalat" w:hAnsi="GHEA Grapalat"/>
          <w:sz w:val="24"/>
          <w:szCs w:val="24"/>
          <w:lang w:val="hy-AM"/>
        </w:rPr>
        <w:t>վարկային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 xml:space="preserve"> համաձայնագիրը: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  <w:bookmarkStart w:id="0" w:name="_GoBack"/>
      <w:bookmarkEnd w:id="0"/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63177"/>
    <w:rsid w:val="00066809"/>
    <w:rsid w:val="000A078D"/>
    <w:rsid w:val="00122A00"/>
    <w:rsid w:val="001616F0"/>
    <w:rsid w:val="00163436"/>
    <w:rsid w:val="00164892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32478"/>
    <w:rsid w:val="00446176"/>
    <w:rsid w:val="00472440"/>
    <w:rsid w:val="00487BF7"/>
    <w:rsid w:val="004A0A5A"/>
    <w:rsid w:val="004C1E93"/>
    <w:rsid w:val="004D4AF7"/>
    <w:rsid w:val="0051556F"/>
    <w:rsid w:val="00546BC3"/>
    <w:rsid w:val="00593F9D"/>
    <w:rsid w:val="005A2D7C"/>
    <w:rsid w:val="005E217A"/>
    <w:rsid w:val="00631B7E"/>
    <w:rsid w:val="00672F47"/>
    <w:rsid w:val="006C0775"/>
    <w:rsid w:val="0074581C"/>
    <w:rsid w:val="00794DA0"/>
    <w:rsid w:val="007C2BD6"/>
    <w:rsid w:val="007F2C56"/>
    <w:rsid w:val="008261F8"/>
    <w:rsid w:val="008D5867"/>
    <w:rsid w:val="008E1785"/>
    <w:rsid w:val="009233B2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717A1"/>
    <w:rsid w:val="00C80442"/>
    <w:rsid w:val="00CA02D2"/>
    <w:rsid w:val="00CC4922"/>
    <w:rsid w:val="00CE0978"/>
    <w:rsid w:val="00CF3FC4"/>
    <w:rsid w:val="00D52496"/>
    <w:rsid w:val="00DC12D7"/>
    <w:rsid w:val="00DF35FE"/>
    <w:rsid w:val="00E1592F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AB01AAF-C771-4392-BE91-631628DEB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https://mul2.gov.am/tasks/400700/oneclick/2.Disease_AF_Orenqi_Nakhagits_Vaveracman.docx?token=a6731ff9c78427a4a784e5bfa234e752</cp:keywords>
  <cp:lastModifiedBy>Qristine Grigoryan</cp:lastModifiedBy>
  <cp:revision>14</cp:revision>
  <cp:lastPrinted>2018-04-16T10:08:00Z</cp:lastPrinted>
  <dcterms:created xsi:type="dcterms:W3CDTF">2019-10-25T10:44:00Z</dcterms:created>
  <dcterms:modified xsi:type="dcterms:W3CDTF">2021-03-16T05:53:00Z</dcterms:modified>
</cp:coreProperties>
</file>