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2EC" w:rsidRDefault="007362EC" w:rsidP="00277ABC">
      <w:pPr>
        <w:spacing w:line="360" w:lineRule="auto"/>
        <w:ind w:right="-143"/>
        <w:jc w:val="center"/>
        <w:rPr>
          <w:rFonts w:ascii="GHEA Grapalat" w:hAnsi="GHEA Grapalat" w:cs="Sylfaen"/>
          <w:lang w:val="en-US"/>
        </w:rPr>
      </w:pPr>
    </w:p>
    <w:p w:rsidR="007362EC" w:rsidRPr="0031223A" w:rsidRDefault="007362EC" w:rsidP="00277ABC">
      <w:pPr>
        <w:spacing w:line="360" w:lineRule="auto"/>
        <w:ind w:right="-143"/>
        <w:jc w:val="center"/>
        <w:rPr>
          <w:rFonts w:ascii="GHEA Grapalat" w:hAnsi="GHEA Grapalat" w:cs="Sylfaen"/>
          <w:lang w:val="en-US"/>
        </w:rPr>
      </w:pPr>
      <w:r w:rsidRPr="0031223A">
        <w:rPr>
          <w:rFonts w:ascii="GHEA Grapalat" w:hAnsi="GHEA Grapalat" w:cs="Sylfaen"/>
          <w:lang w:val="en-US"/>
        </w:rPr>
        <w:t>ՏԵՂԵԿԱՆՔ – ՀԻՄՆԱՎՈՐՈՒՄ</w:t>
      </w:r>
    </w:p>
    <w:p w:rsidR="007362EC" w:rsidRPr="0031223A" w:rsidRDefault="007362EC" w:rsidP="00277ABC">
      <w:pPr>
        <w:spacing w:line="360" w:lineRule="auto"/>
        <w:ind w:right="-143"/>
        <w:rPr>
          <w:rFonts w:ascii="GHEA Grapalat" w:hAnsi="GHEA Grapalat"/>
          <w:b/>
          <w:lang w:val="en-US"/>
        </w:rPr>
      </w:pPr>
    </w:p>
    <w:p w:rsidR="007362EC" w:rsidRPr="0031223A" w:rsidRDefault="007362EC" w:rsidP="00ED036A">
      <w:pPr>
        <w:spacing w:line="360" w:lineRule="auto"/>
        <w:ind w:right="-284" w:firstLine="720"/>
        <w:jc w:val="both"/>
        <w:rPr>
          <w:rFonts w:ascii="GHEA Grapalat" w:hAnsi="GHEA Grapalat"/>
          <w:b/>
          <w:lang w:val="en-US"/>
        </w:rPr>
      </w:pPr>
      <w:r w:rsidRPr="0031223A">
        <w:rPr>
          <w:rFonts w:ascii="GHEA Grapalat" w:hAnsi="GHEA Grapalat"/>
          <w:b/>
          <w:lang w:val="en-US"/>
        </w:rPr>
        <w:t>Ընթացիկ իրավիճակը և իրավական ակտ</w:t>
      </w:r>
      <w:r w:rsidR="007F0836" w:rsidRPr="0031223A">
        <w:rPr>
          <w:rFonts w:ascii="GHEA Grapalat" w:hAnsi="GHEA Grapalat"/>
          <w:b/>
          <w:lang w:val="en-US"/>
        </w:rPr>
        <w:t>երի</w:t>
      </w:r>
      <w:r w:rsidRPr="0031223A">
        <w:rPr>
          <w:rFonts w:ascii="GHEA Grapalat" w:hAnsi="GHEA Grapalat"/>
          <w:b/>
          <w:lang w:val="en-US"/>
        </w:rPr>
        <w:t xml:space="preserve"> ընդունման անհրաժեշտությունը</w:t>
      </w:r>
    </w:p>
    <w:p w:rsidR="007362EC" w:rsidRPr="0031223A" w:rsidRDefault="001A5B48" w:rsidP="00ED036A">
      <w:pPr>
        <w:spacing w:line="360" w:lineRule="auto"/>
        <w:ind w:right="-143" w:firstLine="72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r w:rsidRPr="0031223A">
        <w:rPr>
          <w:rFonts w:ascii="GHEA Grapalat" w:hAnsi="GHEA Grapalat"/>
          <w:lang w:val="fr-FR"/>
        </w:rPr>
        <w:t>«</w:t>
      </w:r>
      <w:r w:rsidR="007F0836" w:rsidRPr="0031223A">
        <w:rPr>
          <w:rFonts w:ascii="GHEA Grapalat" w:hAnsi="GHEA Grapalat"/>
          <w:lang w:val="fr-FR"/>
        </w:rPr>
        <w:t>Պետակ</w:t>
      </w:r>
      <w:r w:rsidR="007F0836" w:rsidRPr="0031223A">
        <w:rPr>
          <w:rFonts w:ascii="GHEA Grapalat" w:hAnsi="GHEA Grapalat"/>
        </w:rPr>
        <w:t>ան</w:t>
      </w:r>
      <w:r w:rsidR="007F0836" w:rsidRPr="0031223A">
        <w:rPr>
          <w:rFonts w:ascii="GHEA Grapalat" w:hAnsi="GHEA Grapalat"/>
          <w:lang w:val="fr-FR"/>
        </w:rPr>
        <w:t xml:space="preserve"> </w:t>
      </w:r>
      <w:r w:rsidR="007F0836" w:rsidRPr="0031223A">
        <w:rPr>
          <w:rFonts w:ascii="GHEA Grapalat" w:hAnsi="GHEA Grapalat"/>
        </w:rPr>
        <w:t>սահման</w:t>
      </w:r>
      <w:r w:rsidR="007F0836" w:rsidRPr="0031223A">
        <w:rPr>
          <w:rFonts w:ascii="GHEA Grapalat" w:hAnsi="GHEA Grapalat"/>
          <w:lang w:val="en-US"/>
        </w:rPr>
        <w:t>ի</w:t>
      </w:r>
      <w:r w:rsidR="007F0836" w:rsidRPr="0031223A">
        <w:rPr>
          <w:rFonts w:ascii="GHEA Grapalat" w:hAnsi="GHEA Grapalat"/>
          <w:lang w:val="fr-FR"/>
        </w:rPr>
        <w:t xml:space="preserve"> </w:t>
      </w:r>
      <w:r w:rsidR="007F0836" w:rsidRPr="0031223A">
        <w:rPr>
          <w:rFonts w:ascii="GHEA Grapalat" w:hAnsi="GHEA Grapalat"/>
        </w:rPr>
        <w:t>մասին</w:t>
      </w:r>
      <w:r w:rsidRPr="0031223A">
        <w:rPr>
          <w:rFonts w:ascii="GHEA Grapalat" w:hAnsi="GHEA Grapalat"/>
          <w:lang w:val="fr-FR"/>
        </w:rPr>
        <w:t>»</w:t>
      </w:r>
      <w:r w:rsidR="007F0836" w:rsidRPr="0031223A">
        <w:rPr>
          <w:rFonts w:ascii="GHEA Grapalat" w:hAnsi="GHEA Grapalat"/>
          <w:lang w:val="fr-FR"/>
        </w:rPr>
        <w:t xml:space="preserve"> օրենքում </w:t>
      </w:r>
      <w:r w:rsidR="007F0836" w:rsidRPr="0031223A">
        <w:rPr>
          <w:rFonts w:ascii="GHEA Grapalat" w:hAnsi="GHEA Grapalat" w:cs="Sylfaen"/>
        </w:rPr>
        <w:t>լրացում</w:t>
      </w:r>
      <w:r w:rsidR="007F0836" w:rsidRPr="0031223A">
        <w:rPr>
          <w:rFonts w:ascii="GHEA Grapalat" w:hAnsi="GHEA Grapalat" w:cs="Sylfaen"/>
          <w:lang w:val="es-ES_tradnl"/>
        </w:rPr>
        <w:t xml:space="preserve"> </w:t>
      </w:r>
      <w:r w:rsidR="007F0836" w:rsidRPr="0031223A">
        <w:rPr>
          <w:rFonts w:ascii="GHEA Grapalat" w:hAnsi="GHEA Grapalat" w:cs="Sylfaen"/>
        </w:rPr>
        <w:t>կատարելու</w:t>
      </w:r>
      <w:r w:rsidR="007F0836" w:rsidRPr="0031223A">
        <w:rPr>
          <w:rFonts w:ascii="GHEA Grapalat" w:hAnsi="GHEA Grapalat" w:cs="Times Armenian"/>
          <w:lang w:val="fr-FR"/>
        </w:rPr>
        <w:t xml:space="preserve"> </w:t>
      </w:r>
      <w:r w:rsidR="007F0836" w:rsidRPr="0031223A">
        <w:rPr>
          <w:rFonts w:ascii="GHEA Grapalat" w:hAnsi="GHEA Grapalat" w:cs="Sylfaen"/>
        </w:rPr>
        <w:t>մասին</w:t>
      </w:r>
      <w:r w:rsidRPr="0031223A">
        <w:rPr>
          <w:rFonts w:ascii="GHEA Grapalat" w:hAnsi="GHEA Grapalat"/>
          <w:lang w:val="fr-FR"/>
        </w:rPr>
        <w:t>»</w:t>
      </w:r>
      <w:r w:rsidR="007F0836" w:rsidRPr="0031223A">
        <w:rPr>
          <w:rFonts w:ascii="GHEA Grapalat" w:hAnsi="GHEA Grapalat"/>
          <w:lang w:val="fr-FR"/>
        </w:rPr>
        <w:t xml:space="preserve"> և </w:t>
      </w:r>
      <w:r w:rsidRPr="0031223A">
        <w:rPr>
          <w:rFonts w:ascii="GHEA Grapalat" w:hAnsi="GHEA Grapalat"/>
          <w:lang w:val="fr-FR"/>
        </w:rPr>
        <w:t>«</w:t>
      </w:r>
      <w:r w:rsidR="007F0836" w:rsidRPr="0031223A">
        <w:rPr>
          <w:rFonts w:ascii="GHEA Grapalat" w:hAnsi="GHEA Grapalat"/>
          <w:lang w:val="af-ZA"/>
        </w:rPr>
        <w:t>Վարչական իրավախախտումների վերաբերյալ Հայաստանի Հանրապետության օրենսգրքում փոփոխություն կատարելու մասին</w:t>
      </w:r>
      <w:r w:rsidRPr="0031223A">
        <w:rPr>
          <w:rFonts w:ascii="GHEA Grapalat" w:hAnsi="GHEA Grapalat"/>
          <w:lang w:val="fr-FR"/>
        </w:rPr>
        <w:t>»</w:t>
      </w:r>
      <w:r w:rsidR="007F0836" w:rsidRPr="0031223A">
        <w:rPr>
          <w:rFonts w:ascii="GHEA Grapalat" w:hAnsi="GHEA Grapalat"/>
          <w:lang w:val="fr-FR"/>
        </w:rPr>
        <w:t xml:space="preserve"> </w:t>
      </w:r>
      <w:r w:rsidR="007F0836" w:rsidRPr="0031223A">
        <w:rPr>
          <w:rFonts w:ascii="GHEA Grapalat" w:hAnsi="GHEA Grapalat"/>
          <w:lang w:val="af-ZA"/>
        </w:rPr>
        <w:t xml:space="preserve">օրենքների նախագծերի  </w:t>
      </w:r>
      <w:r w:rsidR="007362EC" w:rsidRPr="0031223A">
        <w:rPr>
          <w:rFonts w:ascii="GHEA Grapalat" w:hAnsi="GHEA Grapalat" w:cs="Sylfaen"/>
        </w:rPr>
        <w:t>ընդունման</w:t>
      </w:r>
      <w:r w:rsidR="007362EC" w:rsidRPr="0031223A">
        <w:rPr>
          <w:rFonts w:ascii="GHEA Grapalat" w:hAnsi="GHEA Grapalat" w:cs="Sylfaen"/>
          <w:lang w:val="fr-FR"/>
        </w:rPr>
        <w:t xml:space="preserve"> </w:t>
      </w:r>
      <w:r w:rsidR="007362EC" w:rsidRPr="0031223A">
        <w:rPr>
          <w:rFonts w:ascii="GHEA Grapalat" w:hAnsi="GHEA Grapalat" w:cs="Sylfaen"/>
        </w:rPr>
        <w:t>անհրաժեշտությունը</w:t>
      </w:r>
      <w:r w:rsidR="007362EC" w:rsidRPr="0031223A">
        <w:rPr>
          <w:rFonts w:ascii="GHEA Grapalat" w:hAnsi="GHEA Grapalat" w:cs="Sylfaen"/>
          <w:lang w:val="fr-FR"/>
        </w:rPr>
        <w:t xml:space="preserve"> </w:t>
      </w:r>
      <w:r w:rsidR="007362EC" w:rsidRPr="0031223A">
        <w:rPr>
          <w:rFonts w:ascii="GHEA Grapalat" w:hAnsi="GHEA Grapalat" w:cs="Sylfaen"/>
        </w:rPr>
        <w:t>պայմանավորված</w:t>
      </w:r>
      <w:r w:rsidR="007362EC" w:rsidRPr="0031223A">
        <w:rPr>
          <w:rFonts w:ascii="GHEA Grapalat" w:hAnsi="GHEA Grapalat" w:cs="Sylfaen"/>
          <w:lang w:val="fr-FR"/>
        </w:rPr>
        <w:t xml:space="preserve"> </w:t>
      </w:r>
      <w:r w:rsidR="007362EC" w:rsidRPr="0031223A">
        <w:rPr>
          <w:rFonts w:ascii="GHEA Grapalat" w:hAnsi="GHEA Grapalat" w:cs="Sylfaen"/>
        </w:rPr>
        <w:t>է</w:t>
      </w:r>
      <w:r w:rsidR="007362EC" w:rsidRPr="0031223A">
        <w:rPr>
          <w:rFonts w:ascii="GHEA Grapalat" w:hAnsi="GHEA Grapalat" w:cs="Sylfaen"/>
          <w:lang w:val="fr-FR"/>
        </w:rPr>
        <w:t xml:space="preserve"> </w:t>
      </w:r>
      <w:r w:rsidR="007362EC" w:rsidRPr="0031223A">
        <w:rPr>
          <w:rFonts w:ascii="GHEA Grapalat" w:hAnsi="GHEA Grapalat" w:cs="Sylfaen"/>
        </w:rPr>
        <w:t>այն</w:t>
      </w:r>
      <w:r w:rsidR="007362EC" w:rsidRPr="0031223A">
        <w:rPr>
          <w:rFonts w:ascii="GHEA Grapalat" w:hAnsi="GHEA Grapalat" w:cs="Sylfaen"/>
          <w:lang w:val="fr-FR"/>
        </w:rPr>
        <w:t xml:space="preserve"> </w:t>
      </w:r>
      <w:r w:rsidR="007362EC" w:rsidRPr="0031223A">
        <w:rPr>
          <w:rFonts w:ascii="GHEA Grapalat" w:hAnsi="GHEA Grapalat" w:cs="Sylfaen"/>
        </w:rPr>
        <w:t>հանգա</w:t>
      </w:r>
      <w:r w:rsidR="007362EC" w:rsidRPr="0031223A">
        <w:rPr>
          <w:rFonts w:ascii="GHEA Grapalat" w:hAnsi="GHEA Grapalat" w:cs="Sylfaen"/>
          <w:lang w:val="en-US"/>
        </w:rPr>
        <w:softHyphen/>
      </w:r>
      <w:r w:rsidR="007362EC" w:rsidRPr="0031223A">
        <w:rPr>
          <w:rFonts w:ascii="GHEA Grapalat" w:hAnsi="GHEA Grapalat" w:cs="Sylfaen"/>
        </w:rPr>
        <w:t>ման</w:t>
      </w:r>
      <w:r w:rsidR="00787071" w:rsidRPr="0031223A">
        <w:rPr>
          <w:rFonts w:ascii="GHEA Grapalat" w:hAnsi="GHEA Grapalat" w:cs="Sylfaen"/>
          <w:lang w:val="en-US"/>
        </w:rPr>
        <w:softHyphen/>
      </w:r>
      <w:r w:rsidR="007362EC" w:rsidRPr="0031223A">
        <w:rPr>
          <w:rFonts w:ascii="GHEA Grapalat" w:hAnsi="GHEA Grapalat" w:cs="Sylfaen"/>
        </w:rPr>
        <w:t>քով</w:t>
      </w:r>
      <w:r w:rsidR="007362EC" w:rsidRPr="0031223A">
        <w:rPr>
          <w:rFonts w:ascii="GHEA Grapalat" w:hAnsi="GHEA Grapalat" w:cs="Sylfaen"/>
          <w:lang w:val="fr-FR"/>
        </w:rPr>
        <w:t xml:space="preserve">, </w:t>
      </w:r>
      <w:r w:rsidR="007362EC" w:rsidRPr="0031223A">
        <w:rPr>
          <w:rFonts w:ascii="GHEA Grapalat" w:hAnsi="GHEA Grapalat" w:cs="Sylfaen"/>
        </w:rPr>
        <w:t>որ</w:t>
      </w:r>
      <w:r w:rsidR="007362EC" w:rsidRPr="0031223A">
        <w:rPr>
          <w:rFonts w:ascii="GHEA Grapalat" w:hAnsi="GHEA Grapalat" w:cs="Sylfaen"/>
          <w:lang w:val="fr-FR"/>
        </w:rPr>
        <w:t xml:space="preserve"> </w:t>
      </w:r>
      <w:r w:rsidR="007362EC" w:rsidRPr="0031223A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ներկայումս </w:t>
      </w:r>
      <w:r w:rsidR="007362EC" w:rsidRPr="0031223A">
        <w:rPr>
          <w:rFonts w:ascii="GHEA Grapalat" w:hAnsi="GHEA Grapalat"/>
          <w:color w:val="000000"/>
          <w:lang w:val="hy-AM"/>
        </w:rPr>
        <w:t xml:space="preserve">օրենքով </w:t>
      </w:r>
      <w:r w:rsidR="007362EC" w:rsidRPr="0031223A">
        <w:rPr>
          <w:rFonts w:ascii="GHEA Grapalat" w:hAnsi="GHEA Grapalat"/>
          <w:color w:val="000000"/>
          <w:shd w:val="clear" w:color="auto" w:fill="FFFFFF"/>
          <w:lang w:val="en-US"/>
        </w:rPr>
        <w:t>կանոնակարգված չէ Հայաստանի Հանրապետության պե</w:t>
      </w:r>
      <w:r w:rsidR="00787071"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</w:r>
      <w:r w:rsidR="007362EC" w:rsidRPr="0031223A">
        <w:rPr>
          <w:rFonts w:ascii="GHEA Grapalat" w:hAnsi="GHEA Grapalat"/>
          <w:color w:val="000000"/>
          <w:shd w:val="clear" w:color="auto" w:fill="FFFFFF"/>
          <w:lang w:val="en-US"/>
        </w:rPr>
        <w:t>տական սահմանի սահմանային շերտ</w:t>
      </w:r>
      <w:r w:rsidR="00787071" w:rsidRPr="0031223A">
        <w:rPr>
          <w:rFonts w:ascii="GHEA Grapalat" w:hAnsi="GHEA Grapalat"/>
          <w:color w:val="000000"/>
          <w:shd w:val="clear" w:color="auto" w:fill="FFFFFF"/>
          <w:lang w:val="en-US"/>
        </w:rPr>
        <w:t>ում տեսալուսանկարահանող սարքերի և</w:t>
      </w:r>
      <w:r w:rsidR="007362EC" w:rsidRPr="0031223A">
        <w:rPr>
          <w:rFonts w:ascii="GHEA Grapalat" w:hAnsi="GHEA Grapalat"/>
          <w:color w:val="000000"/>
          <w:shd w:val="clear" w:color="auto" w:fill="FFFFFF"/>
          <w:lang w:val="en-US"/>
        </w:rPr>
        <w:t xml:space="preserve"> ան</w:t>
      </w:r>
      <w:r w:rsidR="007362EC"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  <w:t>օ</w:t>
      </w:r>
      <w:r w:rsidR="007362EC"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  <w:t>դա</w:t>
      </w:r>
      <w:r w:rsidR="00787071"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</w:r>
      <w:r w:rsidR="007362EC"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</w:r>
      <w:r w:rsidR="00787071"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</w:r>
      <w:r w:rsidR="007362EC" w:rsidRPr="0031223A">
        <w:rPr>
          <w:rFonts w:ascii="GHEA Grapalat" w:hAnsi="GHEA Grapalat"/>
          <w:color w:val="000000"/>
          <w:shd w:val="clear" w:color="auto" w:fill="FFFFFF"/>
          <w:lang w:val="en-US"/>
        </w:rPr>
        <w:t>չու թռչող սարքերի օգտագործումը: Սահմանամերձ բն</w:t>
      </w:r>
      <w:r w:rsidR="009143D7" w:rsidRPr="0031223A">
        <w:rPr>
          <w:rFonts w:ascii="GHEA Grapalat" w:hAnsi="GHEA Grapalat"/>
          <w:color w:val="000000"/>
          <w:shd w:val="clear" w:color="auto" w:fill="FFFFFF"/>
          <w:lang w:val="en-US"/>
        </w:rPr>
        <w:t>ա</w:t>
      </w:r>
      <w:r w:rsidR="007362EC" w:rsidRPr="0031223A">
        <w:rPr>
          <w:rFonts w:ascii="GHEA Grapalat" w:hAnsi="GHEA Grapalat"/>
          <w:color w:val="000000"/>
          <w:shd w:val="clear" w:color="auto" w:fill="FFFFFF"/>
          <w:lang w:val="en-US"/>
        </w:rPr>
        <w:t>կավայրի բնակիչների կամ զբոսաշրջիկների կողմից կատարվող նկարահանումները տեսալուսանկարահանող սար</w:t>
      </w:r>
      <w:r w:rsidR="007362EC"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  <w:t>ք</w:t>
      </w:r>
      <w:r w:rsidR="00787071" w:rsidRPr="0031223A">
        <w:rPr>
          <w:rFonts w:ascii="GHEA Grapalat" w:hAnsi="GHEA Grapalat"/>
          <w:color w:val="000000"/>
          <w:shd w:val="clear" w:color="auto" w:fill="FFFFFF"/>
          <w:lang w:val="en-US"/>
        </w:rPr>
        <w:t xml:space="preserve">երի և </w:t>
      </w:r>
      <w:r w:rsidR="009143D7" w:rsidRPr="0031223A">
        <w:rPr>
          <w:rFonts w:ascii="GHEA Grapalat" w:hAnsi="GHEA Grapalat"/>
          <w:color w:val="000000"/>
          <w:shd w:val="clear" w:color="auto" w:fill="FFFFFF"/>
          <w:lang w:val="en-US"/>
        </w:rPr>
        <w:t>անօդաչու թռչող սարքերի միջոցով,</w:t>
      </w:r>
      <w:r w:rsidR="007362EC" w:rsidRPr="0031223A">
        <w:rPr>
          <w:rFonts w:ascii="GHEA Grapalat" w:hAnsi="GHEA Grapalat"/>
          <w:color w:val="000000"/>
          <w:shd w:val="clear" w:color="auto" w:fill="FFFFFF"/>
          <w:lang w:val="en-US"/>
        </w:rPr>
        <w:t xml:space="preserve"> չեն վրիպում սահմանակից պետության սահմանապահ ծառայության ներկայացուցիչների ուշադրությունից, որն իր հեր</w:t>
      </w:r>
      <w:r w:rsidR="007362EC"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  <w:t>թին վեր</w:t>
      </w:r>
      <w:r w:rsidR="00787071"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</w:r>
      <w:r w:rsidR="007362EC" w:rsidRPr="0031223A">
        <w:rPr>
          <w:rFonts w:ascii="GHEA Grapalat" w:hAnsi="GHEA Grapalat"/>
          <w:color w:val="000000"/>
          <w:shd w:val="clear" w:color="auto" w:fill="FFFFFF"/>
          <w:lang w:val="en-US"/>
        </w:rPr>
        <w:t>ջին</w:t>
      </w:r>
      <w:r w:rsidR="00787071"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</w:r>
      <w:r w:rsidR="007362EC" w:rsidRPr="0031223A">
        <w:rPr>
          <w:rFonts w:ascii="GHEA Grapalat" w:hAnsi="GHEA Grapalat"/>
          <w:color w:val="000000"/>
          <w:shd w:val="clear" w:color="auto" w:fill="FFFFFF"/>
          <w:lang w:val="en-US"/>
        </w:rPr>
        <w:t>ներիս կողմից նշված գործողությունների վերաբերյալ բողոքի արտահայ</w:t>
      </w:r>
      <w:r w:rsidR="007362EC"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  <w:t>տման տե</w:t>
      </w:r>
      <w:r w:rsidR="00787071"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</w:r>
      <w:r w:rsidR="007362EC" w:rsidRPr="0031223A">
        <w:rPr>
          <w:rFonts w:ascii="GHEA Grapalat" w:hAnsi="GHEA Grapalat"/>
          <w:color w:val="000000"/>
          <w:shd w:val="clear" w:color="auto" w:fill="FFFFFF"/>
          <w:lang w:val="en-US"/>
        </w:rPr>
        <w:t>ղիք է տալիս:</w:t>
      </w:r>
    </w:p>
    <w:p w:rsidR="007362EC" w:rsidRPr="0031223A" w:rsidRDefault="007362EC" w:rsidP="00277ABC">
      <w:pPr>
        <w:spacing w:line="360" w:lineRule="auto"/>
        <w:ind w:right="-143" w:firstLine="72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r w:rsidRPr="0031223A">
        <w:rPr>
          <w:rFonts w:ascii="GHEA Grapalat" w:hAnsi="GHEA Grapalat"/>
          <w:shd w:val="clear" w:color="auto" w:fill="FFFFFF"/>
          <w:lang w:val="en-US"/>
        </w:rPr>
        <w:t>Բացի այդ</w:t>
      </w:r>
      <w:r w:rsidR="009143D7" w:rsidRPr="0031223A">
        <w:rPr>
          <w:rFonts w:ascii="GHEA Grapalat" w:hAnsi="GHEA Grapalat"/>
          <w:shd w:val="clear" w:color="auto" w:fill="FFFFFF"/>
          <w:lang w:val="en-US"/>
        </w:rPr>
        <w:t>,</w:t>
      </w:r>
      <w:r w:rsidRPr="0031223A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t>տեսալուսանկարահանող սարքերի</w:t>
      </w:r>
      <w:r w:rsidR="00787071" w:rsidRPr="0031223A">
        <w:rPr>
          <w:rFonts w:ascii="GHEA Grapalat" w:hAnsi="GHEA Grapalat"/>
          <w:color w:val="000000"/>
          <w:shd w:val="clear" w:color="auto" w:fill="FFFFFF"/>
          <w:lang w:val="en-US"/>
        </w:rPr>
        <w:t xml:space="preserve"> և</w:t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t xml:space="preserve"> անօդաչու թռչող սարքերի օգ</w:t>
      </w:r>
      <w:r w:rsidR="00787071"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</w:r>
      <w:r w:rsidR="00787071"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t>տա</w:t>
      </w:r>
      <w:r w:rsidR="00787071"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t>գործումը կարող է խիստ բացասական անդրադառնալ Հ</w:t>
      </w:r>
      <w:r w:rsidR="009143D7" w:rsidRPr="0031223A">
        <w:rPr>
          <w:rFonts w:ascii="GHEA Grapalat" w:hAnsi="GHEA Grapalat"/>
          <w:color w:val="000000"/>
          <w:shd w:val="clear" w:color="auto" w:fill="FFFFFF"/>
          <w:lang w:val="en-US"/>
        </w:rPr>
        <w:t>այաս</w:t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t>տ</w:t>
      </w:r>
      <w:r w:rsidR="009143D7" w:rsidRPr="0031223A">
        <w:rPr>
          <w:rFonts w:ascii="GHEA Grapalat" w:hAnsi="GHEA Grapalat"/>
          <w:color w:val="000000"/>
          <w:shd w:val="clear" w:color="auto" w:fill="FFFFFF"/>
          <w:lang w:val="en-US"/>
        </w:rPr>
        <w:t>ա</w:t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t>նի Հանրա</w:t>
      </w:r>
      <w:r w:rsidR="00787071"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t>պե</w:t>
      </w:r>
      <w:r w:rsidR="00787071"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t>տության պետական սահ</w:t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  <w:t>մ</w:t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  <w:t>անի պահպանմանը, որի կապակցությամբ նպա</w:t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  <w:t>տա</w:t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  <w:t>կա</w:t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  <w:t>հարմար է սահմանային շերտում տեսալուսանկարահանող սարքերի</w:t>
      </w:r>
      <w:r w:rsidR="001A5B48" w:rsidRPr="0031223A">
        <w:rPr>
          <w:rFonts w:ascii="GHEA Grapalat" w:hAnsi="GHEA Grapalat"/>
          <w:color w:val="000000"/>
          <w:shd w:val="clear" w:color="auto" w:fill="FFFFFF"/>
          <w:lang w:val="en-US"/>
        </w:rPr>
        <w:t>,</w:t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t xml:space="preserve"> այդ թվում</w:t>
      </w:r>
      <w:r w:rsidR="001A5B48" w:rsidRPr="0031223A">
        <w:rPr>
          <w:rFonts w:ascii="GHEA Grapalat" w:hAnsi="GHEA Grapalat"/>
          <w:color w:val="000000"/>
          <w:shd w:val="clear" w:color="auto" w:fill="FFFFFF"/>
          <w:lang w:val="en-US"/>
        </w:rPr>
        <w:t>`</w:t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t xml:space="preserve"> անօդա</w:t>
      </w:r>
      <w:r w:rsidR="00787071"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t>չու թռչող սարքերի օգտագործման համար կիրառել որոշակի սահմա</w:t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  <w:t>նափա</w:t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  <w:t>կում</w:t>
      </w:r>
      <w:r w:rsidRPr="0031223A">
        <w:rPr>
          <w:rFonts w:ascii="GHEA Grapalat" w:hAnsi="GHEA Grapalat"/>
          <w:color w:val="000000"/>
          <w:shd w:val="clear" w:color="auto" w:fill="FFFFFF"/>
          <w:lang w:val="en-US"/>
        </w:rPr>
        <w:softHyphen/>
        <w:t>ներ:</w:t>
      </w:r>
    </w:p>
    <w:p w:rsidR="007F0836" w:rsidRPr="0031223A" w:rsidRDefault="001A5B48" w:rsidP="00277ABC">
      <w:pPr>
        <w:pStyle w:val="normal"/>
        <w:spacing w:after="0" w:line="360" w:lineRule="auto"/>
        <w:ind w:right="-143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1223A">
        <w:rPr>
          <w:rFonts w:ascii="GHEA Grapalat" w:hAnsi="GHEA Grapalat"/>
          <w:sz w:val="24"/>
          <w:szCs w:val="24"/>
          <w:lang w:val="fr-FR"/>
        </w:rPr>
        <w:t>«</w:t>
      </w:r>
      <w:r w:rsidR="007F0836" w:rsidRPr="0031223A">
        <w:rPr>
          <w:rFonts w:ascii="GHEA Grapalat" w:eastAsia="GHEA Grapalat" w:hAnsi="GHEA Grapalat" w:cs="GHEA Grapalat"/>
          <w:sz w:val="24"/>
          <w:szCs w:val="24"/>
        </w:rPr>
        <w:t>Վարչական իրավախախտումների վերաբերյալ Հայաստանի Հանրապետու</w:t>
      </w:r>
      <w:r w:rsidR="007F0836" w:rsidRPr="0031223A">
        <w:rPr>
          <w:rFonts w:ascii="GHEA Grapalat" w:eastAsia="GHEA Grapalat" w:hAnsi="GHEA Grapalat" w:cs="GHEA Grapalat"/>
          <w:sz w:val="24"/>
          <w:szCs w:val="24"/>
        </w:rPr>
        <w:softHyphen/>
        <w:t>թյան օրենսգրքում փոփոխություն կատարելու մասին</w:t>
      </w:r>
      <w:r w:rsidRPr="0031223A">
        <w:rPr>
          <w:rFonts w:ascii="GHEA Grapalat" w:hAnsi="GHEA Grapalat"/>
          <w:sz w:val="24"/>
          <w:szCs w:val="24"/>
          <w:lang w:val="fr-FR"/>
        </w:rPr>
        <w:t>»</w:t>
      </w:r>
      <w:r w:rsidR="007F0836" w:rsidRPr="0031223A">
        <w:rPr>
          <w:rFonts w:ascii="GHEA Grapalat" w:eastAsia="GHEA Grapalat" w:hAnsi="GHEA Grapalat" w:cs="GHEA Grapalat"/>
          <w:sz w:val="24"/>
          <w:szCs w:val="24"/>
        </w:rPr>
        <w:t xml:space="preserve"> օրենքի նախագծի ընդունումը պայմանավորված է սահմանային շերտ մուտք գործելու կամ այնտեղ գտնվելու, ինչպես նաև բնակվելու կամ գրանցվելու կանոնները խախտած անձանց նկատմամբ վարչական ներգործության միջոցներ կիրառելու հիմքերը հստակեցնելու անհրաժեշտությամբ:</w:t>
      </w:r>
    </w:p>
    <w:p w:rsidR="007F0836" w:rsidRPr="0031223A" w:rsidRDefault="007F0836" w:rsidP="00277ABC">
      <w:pPr>
        <w:pStyle w:val="normal"/>
        <w:spacing w:after="0" w:line="360" w:lineRule="auto"/>
        <w:ind w:right="-143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1223A">
        <w:rPr>
          <w:rFonts w:ascii="GHEA Grapalat" w:eastAsia="GHEA Grapalat" w:hAnsi="GHEA Grapalat" w:cs="GHEA Grapalat"/>
          <w:sz w:val="24"/>
          <w:szCs w:val="24"/>
        </w:rPr>
        <w:t xml:space="preserve">Մասնավորապես, «Պետական սահմանի մասին» օրենքի (այսուհետ` Օրենք)  22-րդ և </w:t>
      </w:r>
      <w:r w:rsidR="00632D85" w:rsidRPr="00632D85">
        <w:rPr>
          <w:rFonts w:ascii="GHEA Grapalat" w:hAnsi="GHEA Grapalat"/>
          <w:color w:val="000000"/>
          <w:sz w:val="24"/>
          <w:szCs w:val="24"/>
        </w:rPr>
        <w:t>22</w:t>
      </w:r>
      <w:r w:rsidR="00632D85" w:rsidRPr="00632D85">
        <w:rPr>
          <w:rFonts w:ascii="GHEA Grapalat" w:hAnsi="GHEA Grapalat"/>
          <w:color w:val="000000"/>
          <w:sz w:val="24"/>
          <w:szCs w:val="24"/>
          <w:vertAlign w:val="superscript"/>
        </w:rPr>
        <w:t>1</w:t>
      </w:r>
      <w:r w:rsidR="00632D85" w:rsidRPr="00632D85">
        <w:rPr>
          <w:rFonts w:ascii="GHEA Grapalat" w:hAnsi="GHEA Grapalat"/>
          <w:sz w:val="24"/>
          <w:szCs w:val="24"/>
        </w:rPr>
        <w:t>-րդ</w:t>
      </w:r>
      <w:r w:rsidR="00632D85">
        <w:rPr>
          <w:rFonts w:ascii="GHEA Grapalat" w:hAnsi="GHEA Grapalat"/>
        </w:rPr>
        <w:t xml:space="preserve"> </w:t>
      </w:r>
      <w:r w:rsidRPr="0031223A">
        <w:rPr>
          <w:rFonts w:ascii="GHEA Grapalat" w:hAnsi="GHEA Grapalat"/>
          <w:color w:val="000000"/>
          <w:sz w:val="24"/>
          <w:szCs w:val="24"/>
        </w:rPr>
        <w:t xml:space="preserve">հոդվածներով սահմանված են սահմանային շերտ մուտք գործելու կարգը, ինչպես նաև սահմանային շերտ մուտք գործած անձանց վրա տարածվող սահմանափակումները: Մինչդեռ, </w:t>
      </w:r>
      <w:r w:rsidRPr="0031223A">
        <w:rPr>
          <w:rFonts w:ascii="GHEA Grapalat" w:eastAsia="GHEA Grapalat" w:hAnsi="GHEA Grapalat" w:cs="GHEA Grapalat"/>
          <w:sz w:val="24"/>
          <w:szCs w:val="24"/>
        </w:rPr>
        <w:t>Վարչական իրա</w:t>
      </w:r>
      <w:r w:rsidRPr="0031223A">
        <w:rPr>
          <w:rFonts w:ascii="GHEA Grapalat" w:eastAsia="GHEA Grapalat" w:hAnsi="GHEA Grapalat" w:cs="GHEA Grapalat"/>
          <w:sz w:val="24"/>
          <w:szCs w:val="24"/>
        </w:rPr>
        <w:softHyphen/>
        <w:t>վախախտումների վերաբերյալ Հայաստանի Հանրապետու</w:t>
      </w:r>
      <w:r w:rsidRPr="0031223A">
        <w:rPr>
          <w:rFonts w:ascii="GHEA Grapalat" w:eastAsia="GHEA Grapalat" w:hAnsi="GHEA Grapalat" w:cs="GHEA Grapalat"/>
          <w:sz w:val="24"/>
          <w:szCs w:val="24"/>
        </w:rPr>
        <w:softHyphen/>
        <w:t>թյան օրենսգրքի 200-րդ հոդվածով նախատեսված է վարչական պատասխա</w:t>
      </w:r>
      <w:r w:rsidRPr="0031223A">
        <w:rPr>
          <w:rFonts w:ascii="GHEA Grapalat" w:eastAsia="GHEA Grapalat" w:hAnsi="GHEA Grapalat" w:cs="GHEA Grapalat"/>
          <w:sz w:val="24"/>
          <w:szCs w:val="24"/>
        </w:rPr>
        <w:softHyphen/>
        <w:t xml:space="preserve">նատվություն սահմանամերձ գոտի մուտք գործելու, ինչպես նաև այնտեղ բնակվելու կամ գտնվելու </w:t>
      </w:r>
      <w:r w:rsidRPr="0031223A">
        <w:rPr>
          <w:rFonts w:ascii="GHEA Grapalat" w:eastAsia="GHEA Grapalat" w:hAnsi="GHEA Grapalat" w:cs="GHEA Grapalat"/>
          <w:sz w:val="24"/>
          <w:szCs w:val="24"/>
        </w:rPr>
        <w:lastRenderedPageBreak/>
        <w:t>կանոնները խախտելու համար:</w:t>
      </w:r>
      <w:r w:rsidRPr="0031223A">
        <w:rPr>
          <w:rFonts w:ascii="GHEA Grapalat" w:hAnsi="GHEA Grapalat"/>
          <w:color w:val="000000"/>
          <w:sz w:val="24"/>
          <w:szCs w:val="24"/>
        </w:rPr>
        <w:t xml:space="preserve"> Բացի այդ, </w:t>
      </w:r>
      <w:r w:rsidRPr="0031223A">
        <w:rPr>
          <w:rFonts w:ascii="GHEA Grapalat" w:eastAsia="GHEA Grapalat" w:hAnsi="GHEA Grapalat" w:cs="GHEA Grapalat"/>
          <w:sz w:val="24"/>
          <w:szCs w:val="24"/>
        </w:rPr>
        <w:t>Օրենքում կիրառվում է ոչ թե «սահմանամերձ գոտի», այլ` «սահմանային գոտի» և «սահմանային շերտ» հասկացությունները:</w:t>
      </w:r>
    </w:p>
    <w:p w:rsidR="007F0836" w:rsidRPr="0031223A" w:rsidRDefault="007F0836" w:rsidP="00277ABC">
      <w:pPr>
        <w:pStyle w:val="normal"/>
        <w:spacing w:after="0" w:line="360" w:lineRule="auto"/>
        <w:ind w:right="-143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31223A">
        <w:rPr>
          <w:rFonts w:ascii="GHEA Grapalat" w:eastAsia="GHEA Grapalat" w:hAnsi="GHEA Grapalat" w:cs="GHEA Grapalat"/>
          <w:sz w:val="24"/>
          <w:szCs w:val="24"/>
        </w:rPr>
        <w:t>Ելնելով վերոգրյալից և հաշվի առնելով այն հանգամանքը, որ Օրենքով սահմանափակումներ նախատեսված են ոչ թե սահմանային (սահ</w:t>
      </w:r>
      <w:r w:rsidRPr="0031223A">
        <w:rPr>
          <w:rFonts w:ascii="GHEA Grapalat" w:eastAsia="GHEA Grapalat" w:hAnsi="GHEA Grapalat" w:cs="GHEA Grapalat"/>
          <w:sz w:val="24"/>
          <w:szCs w:val="24"/>
        </w:rPr>
        <w:softHyphen/>
        <w:t>մանամերձ) գոտի, այլ` սահմանային շերտ մուտք գործած անձանց նկատմամբ, թեև Օրենքի 21-րդ հոդվածի համաձայն` սահմանային շերտն էլ հանդիսանում է սահմանային գոտու մի մաս, սակայն տարակարծություններից և տարաբնույթ մեկնաբա</w:t>
      </w:r>
      <w:r w:rsidRPr="0031223A">
        <w:rPr>
          <w:rFonts w:ascii="GHEA Grapalat" w:eastAsia="GHEA Grapalat" w:hAnsi="GHEA Grapalat" w:cs="GHEA Grapalat"/>
          <w:sz w:val="24"/>
          <w:szCs w:val="24"/>
        </w:rPr>
        <w:softHyphen/>
        <w:t>նություններից խուսափելու համար առաջարկվում է խմբագրել Վարչական իրա</w:t>
      </w:r>
      <w:r w:rsidRPr="0031223A">
        <w:rPr>
          <w:rFonts w:ascii="GHEA Grapalat" w:eastAsia="GHEA Grapalat" w:hAnsi="GHEA Grapalat" w:cs="GHEA Grapalat"/>
          <w:sz w:val="24"/>
          <w:szCs w:val="24"/>
        </w:rPr>
        <w:softHyphen/>
        <w:t>վախախտումների վերաբերյալ Հայաստանի Հանրապետու</w:t>
      </w:r>
      <w:r w:rsidRPr="0031223A">
        <w:rPr>
          <w:rFonts w:ascii="GHEA Grapalat" w:eastAsia="GHEA Grapalat" w:hAnsi="GHEA Grapalat" w:cs="GHEA Grapalat"/>
          <w:sz w:val="24"/>
          <w:szCs w:val="24"/>
        </w:rPr>
        <w:softHyphen/>
        <w:t>թյան օրենսգրքի 200-րդ հոդվածը և հստակեցնել սահմանային շերտ մուտք գործելու կամ այնտեղ գտնվելու, ինչպես նաև բնակվելու կամ գրանցվելու կանոնները խախտած անձանց նկատմամբ վարչական ներգործության միջոցներ կիրառելու հիմքերը:</w:t>
      </w:r>
    </w:p>
    <w:p w:rsidR="007362EC" w:rsidRPr="0031223A" w:rsidRDefault="007362EC" w:rsidP="00277ABC">
      <w:pPr>
        <w:spacing w:line="360" w:lineRule="auto"/>
        <w:ind w:right="-143" w:firstLine="720"/>
        <w:jc w:val="both"/>
        <w:textAlignment w:val="baseline"/>
        <w:rPr>
          <w:rFonts w:ascii="GHEA Grapalat" w:hAnsi="GHEA Grapalat"/>
          <w:b/>
          <w:color w:val="000000"/>
          <w:lang w:val="hy-AM"/>
        </w:rPr>
      </w:pPr>
      <w:r w:rsidRPr="0031223A">
        <w:rPr>
          <w:rFonts w:ascii="GHEA Grapalat" w:hAnsi="GHEA Grapalat"/>
          <w:b/>
          <w:color w:val="000000"/>
          <w:lang w:val="hy-AM"/>
        </w:rPr>
        <w:t>Առաջարկվող կարգավորման բնույթը</w:t>
      </w:r>
    </w:p>
    <w:p w:rsidR="007362EC" w:rsidRPr="0031223A" w:rsidRDefault="007362EC" w:rsidP="00277ABC">
      <w:pPr>
        <w:spacing w:line="360" w:lineRule="auto"/>
        <w:ind w:right="-143" w:firstLine="720"/>
        <w:jc w:val="both"/>
        <w:textAlignment w:val="baseline"/>
        <w:rPr>
          <w:rFonts w:ascii="GHEA Grapalat" w:hAnsi="GHEA Grapalat"/>
          <w:color w:val="000000"/>
          <w:lang w:val="hy-AM"/>
        </w:rPr>
      </w:pPr>
      <w:r w:rsidRPr="0031223A">
        <w:rPr>
          <w:rFonts w:ascii="GHEA Grapalat" w:hAnsi="GHEA Grapalat"/>
          <w:color w:val="000000"/>
          <w:lang w:val="hy-AM"/>
        </w:rPr>
        <w:t>Սահմանային շերտում տեսալուսանկարահանող սարքերի</w:t>
      </w:r>
      <w:r w:rsidR="001A5B48" w:rsidRPr="0031223A">
        <w:rPr>
          <w:rFonts w:ascii="GHEA Grapalat" w:hAnsi="GHEA Grapalat"/>
          <w:color w:val="000000"/>
          <w:lang w:val="hy-AM"/>
        </w:rPr>
        <w:t>,</w:t>
      </w:r>
      <w:r w:rsidRPr="0031223A">
        <w:rPr>
          <w:rFonts w:ascii="GHEA Grapalat" w:hAnsi="GHEA Grapalat"/>
          <w:color w:val="000000"/>
          <w:lang w:val="hy-AM"/>
        </w:rPr>
        <w:t xml:space="preserve"> այդ թվում</w:t>
      </w:r>
      <w:r w:rsidR="001A5B48" w:rsidRPr="0031223A">
        <w:rPr>
          <w:rFonts w:ascii="GHEA Grapalat" w:hAnsi="GHEA Grapalat"/>
          <w:color w:val="000000"/>
          <w:lang w:val="hy-AM"/>
        </w:rPr>
        <w:t>`</w:t>
      </w:r>
      <w:r w:rsidRPr="0031223A">
        <w:rPr>
          <w:rFonts w:ascii="GHEA Grapalat" w:hAnsi="GHEA Grapalat" w:cs="Sylfaen"/>
          <w:color w:val="000000"/>
          <w:lang w:val="hy-AM"/>
        </w:rPr>
        <w:t xml:space="preserve"> </w:t>
      </w:r>
      <w:r w:rsidRPr="0031223A">
        <w:rPr>
          <w:rFonts w:ascii="GHEA Grapalat" w:hAnsi="GHEA Grapalat"/>
          <w:color w:val="000000"/>
          <w:lang w:val="hy-AM"/>
        </w:rPr>
        <w:t>անօդաչու թռչող</w:t>
      </w:r>
      <w:r w:rsidRPr="0031223A">
        <w:rPr>
          <w:rFonts w:ascii="GHEA Grapalat" w:hAnsi="GHEA Grapalat"/>
          <w:color w:val="000000"/>
          <w:shd w:val="clear" w:color="auto" w:fill="FFFFFF"/>
          <w:lang w:val="hy-AM"/>
        </w:rPr>
        <w:t xml:space="preserve"> սարքերի</w:t>
      </w:r>
      <w:r w:rsidRPr="0031223A">
        <w:rPr>
          <w:rFonts w:ascii="GHEA Grapalat" w:hAnsi="GHEA Grapalat"/>
          <w:color w:val="000000"/>
          <w:lang w:val="hy-AM"/>
        </w:rPr>
        <w:t xml:space="preserve"> օգտագործումն արգելելու նպատակով առաջարկ</w:t>
      </w:r>
      <w:r w:rsidRPr="0031223A">
        <w:rPr>
          <w:rFonts w:ascii="GHEA Grapalat" w:hAnsi="GHEA Grapalat"/>
          <w:color w:val="000000"/>
          <w:lang w:val="af-ZA"/>
        </w:rPr>
        <w:t>վում է</w:t>
      </w:r>
      <w:r w:rsidRPr="0031223A">
        <w:rPr>
          <w:rFonts w:ascii="GHEA Grapalat" w:hAnsi="GHEA Grapalat"/>
          <w:color w:val="000000"/>
          <w:lang w:val="hy-AM"/>
        </w:rPr>
        <w:t xml:space="preserve"> </w:t>
      </w:r>
      <w:r w:rsidR="001A5B48" w:rsidRPr="0031223A">
        <w:rPr>
          <w:rFonts w:ascii="GHEA Grapalat" w:hAnsi="GHEA Grapalat"/>
          <w:lang w:val="fr-FR"/>
        </w:rPr>
        <w:t>«</w:t>
      </w:r>
      <w:r w:rsidRPr="0031223A">
        <w:rPr>
          <w:rFonts w:ascii="GHEA Grapalat" w:hAnsi="GHEA Grapalat"/>
          <w:lang w:val="fr-FR"/>
        </w:rPr>
        <w:t>Պետակ</w:t>
      </w:r>
      <w:r w:rsidRPr="0031223A">
        <w:rPr>
          <w:rFonts w:ascii="GHEA Grapalat" w:hAnsi="GHEA Grapalat"/>
          <w:lang w:val="hy-AM"/>
        </w:rPr>
        <w:t>ան</w:t>
      </w:r>
      <w:r w:rsidRPr="0031223A">
        <w:rPr>
          <w:rFonts w:ascii="GHEA Grapalat" w:hAnsi="GHEA Grapalat"/>
          <w:lang w:val="fr-FR"/>
        </w:rPr>
        <w:t xml:space="preserve"> </w:t>
      </w:r>
      <w:r w:rsidRPr="0031223A">
        <w:rPr>
          <w:rFonts w:ascii="GHEA Grapalat" w:hAnsi="GHEA Grapalat"/>
          <w:lang w:val="hy-AM"/>
        </w:rPr>
        <w:t>սահմանի</w:t>
      </w:r>
      <w:r w:rsidRPr="0031223A">
        <w:rPr>
          <w:rFonts w:ascii="GHEA Grapalat" w:hAnsi="GHEA Grapalat"/>
          <w:lang w:val="fr-FR"/>
        </w:rPr>
        <w:t xml:space="preserve"> </w:t>
      </w:r>
      <w:r w:rsidRPr="0031223A">
        <w:rPr>
          <w:rFonts w:ascii="GHEA Grapalat" w:hAnsi="GHEA Grapalat"/>
          <w:lang w:val="hy-AM"/>
        </w:rPr>
        <w:t>մասին</w:t>
      </w:r>
      <w:r w:rsidR="001A5B48" w:rsidRPr="0031223A">
        <w:rPr>
          <w:rFonts w:ascii="GHEA Grapalat" w:hAnsi="GHEA Grapalat"/>
          <w:lang w:val="fr-FR"/>
        </w:rPr>
        <w:t>»</w:t>
      </w:r>
      <w:r w:rsidRPr="0031223A">
        <w:rPr>
          <w:rFonts w:ascii="GHEA Grapalat" w:hAnsi="GHEA Grapalat"/>
          <w:lang w:val="fr-FR"/>
        </w:rPr>
        <w:t xml:space="preserve"> </w:t>
      </w:r>
      <w:r w:rsidRPr="0031223A">
        <w:rPr>
          <w:rFonts w:ascii="GHEA Grapalat" w:hAnsi="GHEA Grapalat"/>
          <w:color w:val="000000"/>
          <w:lang w:val="hy-AM"/>
        </w:rPr>
        <w:t xml:space="preserve">օրենքի </w:t>
      </w:r>
      <w:r w:rsidR="00632D85">
        <w:rPr>
          <w:rFonts w:ascii="GHEA Grapalat" w:hAnsi="GHEA Grapalat"/>
          <w:color w:val="000000"/>
          <w:lang w:val="hy-AM"/>
        </w:rPr>
        <w:t>22</w:t>
      </w:r>
      <w:r w:rsidR="00632D85">
        <w:rPr>
          <w:rFonts w:ascii="GHEA Grapalat" w:hAnsi="GHEA Grapalat"/>
          <w:color w:val="000000"/>
          <w:vertAlign w:val="superscript"/>
          <w:lang w:val="hy-AM"/>
        </w:rPr>
        <w:t>1</w:t>
      </w:r>
      <w:r w:rsidR="00632D85">
        <w:rPr>
          <w:rFonts w:ascii="GHEA Grapalat" w:hAnsi="GHEA Grapalat"/>
          <w:lang w:val="hy-AM"/>
        </w:rPr>
        <w:t xml:space="preserve">-րդ </w:t>
      </w:r>
      <w:r w:rsidRPr="0031223A">
        <w:rPr>
          <w:rFonts w:ascii="GHEA Grapalat" w:hAnsi="GHEA Grapalat"/>
          <w:color w:val="000000"/>
          <w:lang w:val="hy-AM"/>
        </w:rPr>
        <w:t xml:space="preserve">հոդվածի </w:t>
      </w:r>
      <w:r w:rsidRPr="0031223A">
        <w:rPr>
          <w:rFonts w:ascii="GHEA Grapalat" w:hAnsi="GHEA Grapalat"/>
          <w:color w:val="000000"/>
          <w:lang w:val="af-ZA"/>
        </w:rPr>
        <w:t>1-</w:t>
      </w:r>
      <w:r w:rsidRPr="0031223A">
        <w:rPr>
          <w:rFonts w:ascii="GHEA Grapalat" w:hAnsi="GHEA Grapalat"/>
          <w:color w:val="000000"/>
          <w:lang w:val="hy-AM"/>
        </w:rPr>
        <w:t>ին</w:t>
      </w:r>
      <w:r w:rsidRPr="0031223A">
        <w:rPr>
          <w:rFonts w:ascii="GHEA Grapalat" w:hAnsi="GHEA Grapalat"/>
          <w:color w:val="000000"/>
          <w:lang w:val="af-ZA"/>
        </w:rPr>
        <w:t xml:space="preserve"> </w:t>
      </w:r>
      <w:r w:rsidRPr="0031223A">
        <w:rPr>
          <w:rFonts w:ascii="GHEA Grapalat" w:hAnsi="GHEA Grapalat"/>
          <w:color w:val="000000"/>
          <w:lang w:val="hy-AM"/>
        </w:rPr>
        <w:t>մասի</w:t>
      </w:r>
      <w:r w:rsidRPr="0031223A">
        <w:rPr>
          <w:rFonts w:ascii="GHEA Grapalat" w:hAnsi="GHEA Grapalat"/>
          <w:color w:val="000000"/>
          <w:lang w:val="af-ZA"/>
        </w:rPr>
        <w:t xml:space="preserve"> </w:t>
      </w:r>
      <w:r w:rsidR="001A5B48" w:rsidRPr="0031223A">
        <w:rPr>
          <w:rFonts w:ascii="GHEA Grapalat" w:hAnsi="GHEA Grapalat"/>
          <w:color w:val="000000"/>
          <w:lang w:val="hy-AM"/>
        </w:rPr>
        <w:t>«</w:t>
      </w:r>
      <w:r w:rsidRPr="0031223A">
        <w:rPr>
          <w:rFonts w:ascii="GHEA Grapalat" w:hAnsi="GHEA Grapalat"/>
          <w:color w:val="000000"/>
          <w:lang w:val="hy-AM"/>
        </w:rPr>
        <w:t>զ</w:t>
      </w:r>
      <w:r w:rsidR="001A5B48" w:rsidRPr="0031223A">
        <w:rPr>
          <w:rFonts w:ascii="GHEA Grapalat" w:hAnsi="GHEA Grapalat"/>
          <w:color w:val="000000"/>
          <w:lang w:val="af-ZA"/>
        </w:rPr>
        <w:t>»</w:t>
      </w:r>
      <w:r w:rsidRPr="0031223A">
        <w:rPr>
          <w:rFonts w:ascii="GHEA Grapalat" w:hAnsi="GHEA Grapalat"/>
          <w:color w:val="000000"/>
          <w:lang w:val="hy-AM"/>
        </w:rPr>
        <w:t xml:space="preserve"> ենթակետում կատարել համապատսխան լրացում և արգելել առանց համապատասխան թույլտվության օգտա</w:t>
      </w:r>
      <w:r w:rsidRPr="0031223A">
        <w:rPr>
          <w:rFonts w:ascii="GHEA Grapalat" w:hAnsi="GHEA Grapalat"/>
          <w:color w:val="000000"/>
          <w:lang w:val="hy-AM"/>
        </w:rPr>
        <w:softHyphen/>
        <w:t>գործել անօդաչու թռչող սարքեր, տեսալուսանկարահանել սահմանակից պետության տա</w:t>
      </w:r>
      <w:r w:rsidRPr="0031223A">
        <w:rPr>
          <w:rFonts w:ascii="GHEA Grapalat" w:hAnsi="GHEA Grapalat"/>
          <w:color w:val="000000"/>
          <w:lang w:val="hy-AM"/>
        </w:rPr>
        <w:softHyphen/>
        <w:t>րածքը, սահմանային շերտում տեղակայված</w:t>
      </w:r>
      <w:r w:rsidRPr="0031223A">
        <w:rPr>
          <w:rFonts w:ascii="GHEA Grapalat" w:hAnsi="GHEA Grapalat"/>
          <w:color w:val="000000"/>
          <w:lang w:val="fr-FR"/>
        </w:rPr>
        <w:t xml:space="preserve"> </w:t>
      </w:r>
      <w:r w:rsidRPr="0031223A">
        <w:rPr>
          <w:rFonts w:ascii="GHEA Grapalat" w:hAnsi="GHEA Grapalat"/>
          <w:color w:val="000000"/>
          <w:lang w:val="hy-AM"/>
        </w:rPr>
        <w:t>ինժեներական</w:t>
      </w:r>
      <w:r w:rsidRPr="0031223A">
        <w:rPr>
          <w:rFonts w:ascii="GHEA Grapalat" w:hAnsi="GHEA Grapalat"/>
          <w:color w:val="000000"/>
          <w:lang w:val="fr-FR"/>
        </w:rPr>
        <w:t xml:space="preserve"> </w:t>
      </w:r>
      <w:r w:rsidRPr="0031223A">
        <w:rPr>
          <w:rFonts w:ascii="GHEA Grapalat" w:hAnsi="GHEA Grapalat"/>
          <w:color w:val="000000"/>
          <w:lang w:val="hy-AM"/>
        </w:rPr>
        <w:t>կառույցները</w:t>
      </w:r>
      <w:r w:rsidRPr="0031223A">
        <w:rPr>
          <w:rFonts w:ascii="GHEA Grapalat" w:hAnsi="GHEA Grapalat"/>
          <w:color w:val="000000"/>
          <w:lang w:val="af-ZA"/>
        </w:rPr>
        <w:t xml:space="preserve"> </w:t>
      </w:r>
      <w:r w:rsidRPr="0031223A">
        <w:rPr>
          <w:rFonts w:ascii="GHEA Grapalat" w:hAnsi="GHEA Grapalat"/>
          <w:color w:val="000000"/>
          <w:lang w:val="hy-AM"/>
        </w:rPr>
        <w:t>և արգե</w:t>
      </w:r>
      <w:r w:rsidRPr="0031223A">
        <w:rPr>
          <w:rFonts w:ascii="GHEA Grapalat" w:hAnsi="GHEA Grapalat"/>
          <w:color w:val="000000"/>
          <w:lang w:val="hy-AM"/>
        </w:rPr>
        <w:softHyphen/>
        <w:t>լա</w:t>
      </w:r>
      <w:r w:rsidRPr="0031223A">
        <w:rPr>
          <w:rFonts w:ascii="GHEA Grapalat" w:hAnsi="GHEA Grapalat"/>
          <w:color w:val="000000"/>
          <w:lang w:val="hy-AM"/>
        </w:rPr>
        <w:softHyphen/>
        <w:t>փա</w:t>
      </w:r>
      <w:r w:rsidRPr="0031223A">
        <w:rPr>
          <w:rFonts w:ascii="GHEA Grapalat" w:hAnsi="GHEA Grapalat"/>
          <w:color w:val="000000"/>
          <w:lang w:val="hy-AM"/>
        </w:rPr>
        <w:softHyphen/>
        <w:t>կոցները</w:t>
      </w:r>
      <w:r w:rsidRPr="0031223A">
        <w:rPr>
          <w:rFonts w:ascii="GHEA Grapalat" w:hAnsi="GHEA Grapalat"/>
          <w:color w:val="000000"/>
          <w:lang w:val="fr-FR"/>
        </w:rPr>
        <w:t xml:space="preserve">, </w:t>
      </w:r>
      <w:r w:rsidRPr="0031223A">
        <w:rPr>
          <w:rFonts w:ascii="GHEA Grapalat" w:hAnsi="GHEA Grapalat"/>
          <w:color w:val="000000"/>
          <w:lang w:val="hy-AM"/>
        </w:rPr>
        <w:t>սահմանապահ</w:t>
      </w:r>
      <w:r w:rsidRPr="0031223A">
        <w:rPr>
          <w:rFonts w:ascii="GHEA Grapalat" w:hAnsi="GHEA Grapalat"/>
          <w:color w:val="000000"/>
          <w:lang w:val="fr-FR"/>
        </w:rPr>
        <w:t xml:space="preserve"> </w:t>
      </w:r>
      <w:r w:rsidRPr="0031223A">
        <w:rPr>
          <w:rFonts w:ascii="GHEA Grapalat" w:hAnsi="GHEA Grapalat"/>
          <w:color w:val="000000"/>
          <w:lang w:val="hy-AM"/>
        </w:rPr>
        <w:t>զորքերի</w:t>
      </w:r>
      <w:r w:rsidRPr="0031223A">
        <w:rPr>
          <w:rFonts w:ascii="GHEA Grapalat" w:hAnsi="GHEA Grapalat"/>
          <w:color w:val="000000"/>
          <w:lang w:val="fr-FR"/>
        </w:rPr>
        <w:t xml:space="preserve"> </w:t>
      </w:r>
      <w:r w:rsidRPr="0031223A">
        <w:rPr>
          <w:rFonts w:ascii="GHEA Grapalat" w:hAnsi="GHEA Grapalat"/>
          <w:color w:val="000000"/>
          <w:lang w:val="hy-AM"/>
        </w:rPr>
        <w:t>կողմից</w:t>
      </w:r>
      <w:r w:rsidRPr="0031223A">
        <w:rPr>
          <w:rFonts w:ascii="GHEA Grapalat" w:hAnsi="GHEA Grapalat"/>
          <w:color w:val="000000"/>
          <w:lang w:val="fr-FR"/>
        </w:rPr>
        <w:t xml:space="preserve"> </w:t>
      </w:r>
      <w:r w:rsidRPr="0031223A">
        <w:rPr>
          <w:rFonts w:ascii="GHEA Grapalat" w:hAnsi="GHEA Grapalat"/>
          <w:color w:val="000000"/>
          <w:lang w:val="hy-AM"/>
        </w:rPr>
        <w:t>օգտագործվող</w:t>
      </w:r>
      <w:r w:rsidRPr="0031223A">
        <w:rPr>
          <w:rFonts w:ascii="GHEA Grapalat" w:hAnsi="GHEA Grapalat"/>
          <w:color w:val="000000"/>
          <w:lang w:val="fr-FR"/>
        </w:rPr>
        <w:t xml:space="preserve"> շենքեր, շինությունները, </w:t>
      </w:r>
      <w:r w:rsidRPr="0031223A">
        <w:rPr>
          <w:rFonts w:ascii="GHEA Grapalat" w:hAnsi="GHEA Grapalat"/>
          <w:color w:val="000000"/>
          <w:lang w:val="hy-AM"/>
        </w:rPr>
        <w:t>դիտ</w:t>
      </w:r>
      <w:r w:rsidRPr="0031223A">
        <w:rPr>
          <w:rFonts w:ascii="GHEA Grapalat" w:hAnsi="GHEA Grapalat"/>
          <w:color w:val="000000"/>
          <w:lang w:val="hy-AM"/>
        </w:rPr>
        <w:softHyphen/>
        <w:t>աշտարակները</w:t>
      </w:r>
      <w:r w:rsidRPr="0031223A">
        <w:rPr>
          <w:rFonts w:ascii="GHEA Grapalat" w:hAnsi="GHEA Grapalat"/>
          <w:color w:val="000000"/>
          <w:lang w:val="fr-FR"/>
        </w:rPr>
        <w:t xml:space="preserve">, </w:t>
      </w:r>
      <w:r w:rsidRPr="0031223A">
        <w:rPr>
          <w:rFonts w:ascii="GHEA Grapalat" w:hAnsi="GHEA Grapalat"/>
          <w:color w:val="000000"/>
          <w:lang w:val="hy-AM"/>
        </w:rPr>
        <w:t>տրանսպորտային</w:t>
      </w:r>
      <w:r w:rsidRPr="0031223A">
        <w:rPr>
          <w:rFonts w:ascii="GHEA Grapalat" w:hAnsi="GHEA Grapalat"/>
          <w:color w:val="000000"/>
          <w:lang w:val="fr-FR"/>
        </w:rPr>
        <w:t xml:space="preserve"> </w:t>
      </w:r>
      <w:r w:rsidRPr="0031223A">
        <w:rPr>
          <w:rFonts w:ascii="GHEA Grapalat" w:hAnsi="GHEA Grapalat"/>
          <w:color w:val="000000"/>
          <w:lang w:val="hy-AM"/>
        </w:rPr>
        <w:t>միջոցները:</w:t>
      </w:r>
    </w:p>
    <w:p w:rsidR="007F0836" w:rsidRPr="0031223A" w:rsidRDefault="001A5B48" w:rsidP="00277ABC">
      <w:pPr>
        <w:pStyle w:val="normal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1223A">
        <w:rPr>
          <w:rFonts w:ascii="GHEA Grapalat" w:hAnsi="GHEA Grapalat"/>
          <w:sz w:val="24"/>
          <w:szCs w:val="24"/>
          <w:lang w:val="fr-FR"/>
        </w:rPr>
        <w:t>«</w:t>
      </w:r>
      <w:r w:rsidR="007F0836" w:rsidRPr="0031223A">
        <w:rPr>
          <w:rFonts w:ascii="GHEA Grapalat" w:hAnsi="GHEA Grapalat"/>
          <w:sz w:val="24"/>
          <w:szCs w:val="24"/>
          <w:lang w:val="af-ZA"/>
        </w:rPr>
        <w:t>Վարչական իրավախախտումների վերաբերյալ Հայաստանի Հանրապետու</w:t>
      </w:r>
      <w:r w:rsidR="0031223A" w:rsidRPr="0031223A">
        <w:rPr>
          <w:rFonts w:ascii="GHEA Grapalat" w:hAnsi="GHEA Grapalat"/>
          <w:sz w:val="24"/>
          <w:szCs w:val="24"/>
          <w:lang w:val="af-ZA"/>
        </w:rPr>
        <w:softHyphen/>
      </w:r>
      <w:r w:rsidR="007F0836" w:rsidRPr="0031223A">
        <w:rPr>
          <w:rFonts w:ascii="GHEA Grapalat" w:hAnsi="GHEA Grapalat"/>
          <w:sz w:val="24"/>
          <w:szCs w:val="24"/>
          <w:lang w:val="af-ZA"/>
        </w:rPr>
        <w:t>թյան օրենսգրքում փոփոխություն կատարելու մասին</w:t>
      </w:r>
      <w:r w:rsidRPr="0031223A">
        <w:rPr>
          <w:rFonts w:ascii="GHEA Grapalat" w:hAnsi="GHEA Grapalat"/>
          <w:sz w:val="24"/>
          <w:szCs w:val="24"/>
          <w:lang w:val="fr-FR"/>
        </w:rPr>
        <w:t>»</w:t>
      </w:r>
      <w:r w:rsidR="007F0836" w:rsidRPr="0031223A">
        <w:rPr>
          <w:rFonts w:ascii="GHEA Grapalat" w:hAnsi="GHEA Grapalat"/>
          <w:sz w:val="24"/>
          <w:szCs w:val="24"/>
          <w:lang w:val="fr-FR"/>
        </w:rPr>
        <w:t xml:space="preserve"> ն</w:t>
      </w:r>
      <w:r w:rsidR="007F0836" w:rsidRPr="0031223A">
        <w:rPr>
          <w:rFonts w:ascii="GHEA Grapalat" w:eastAsia="GHEA Grapalat" w:hAnsi="GHEA Grapalat" w:cs="GHEA Grapalat"/>
          <w:sz w:val="24"/>
          <w:szCs w:val="24"/>
        </w:rPr>
        <w:t>ախագծով առաջարկվում է հստակեցնել սահմանային շերտ մուտք գործելու կամ այնտեղ գտնվելու, ինչպես նաև բնակվելու կամ գրանցվելու կանոնները խախտած անձանց նկատմամբ վարչական ներգործության միջոցներ կիրառելու հիմքերը:</w:t>
      </w:r>
    </w:p>
    <w:p w:rsidR="009C1401" w:rsidRPr="0031223A" w:rsidRDefault="009C1401" w:rsidP="00277ABC">
      <w:pPr>
        <w:pStyle w:val="normal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223A">
        <w:rPr>
          <w:rFonts w:ascii="GHEA Grapalat" w:eastAsia="Times New Roman" w:hAnsi="GHEA Grapalat" w:cs="Times New Roman"/>
          <w:color w:val="000000"/>
          <w:sz w:val="24"/>
          <w:szCs w:val="24"/>
        </w:rPr>
        <w:t>Օրենքների ընդունումից հետո պետական եկամուտներում և ծախսերում փոփոխություններ չեն առաջանա:</w:t>
      </w:r>
    </w:p>
    <w:p w:rsidR="007362EC" w:rsidRPr="0031223A" w:rsidRDefault="007362EC" w:rsidP="00277ABC">
      <w:pPr>
        <w:shd w:val="clear" w:color="auto" w:fill="FFFFFF"/>
        <w:spacing w:line="360" w:lineRule="auto"/>
        <w:ind w:right="-143" w:firstLine="720"/>
        <w:jc w:val="both"/>
        <w:rPr>
          <w:rFonts w:ascii="GHEA Grapalat" w:hAnsi="GHEA Grapalat"/>
          <w:b/>
          <w:lang w:val="hy-AM"/>
        </w:rPr>
      </w:pPr>
      <w:r w:rsidRPr="0031223A">
        <w:rPr>
          <w:rFonts w:ascii="GHEA Grapalat" w:hAnsi="GHEA Grapalat"/>
          <w:b/>
          <w:lang w:val="hy-AM"/>
        </w:rPr>
        <w:t>Ակնկալվող արդյունքը</w:t>
      </w:r>
    </w:p>
    <w:p w:rsidR="007362EC" w:rsidRPr="0031223A" w:rsidRDefault="001A5B48" w:rsidP="00277ABC">
      <w:pPr>
        <w:shd w:val="clear" w:color="auto" w:fill="FFFFFF"/>
        <w:spacing w:line="360" w:lineRule="auto"/>
        <w:ind w:right="-143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1223A">
        <w:rPr>
          <w:rFonts w:ascii="GHEA Grapalat" w:hAnsi="GHEA Grapalat"/>
          <w:lang w:val="fr-FR"/>
        </w:rPr>
        <w:t>«</w:t>
      </w:r>
      <w:r w:rsidR="007362EC" w:rsidRPr="0031223A">
        <w:rPr>
          <w:rFonts w:ascii="GHEA Grapalat" w:hAnsi="GHEA Grapalat"/>
          <w:lang w:val="fr-FR"/>
        </w:rPr>
        <w:t>Պետակ</w:t>
      </w:r>
      <w:r w:rsidR="007362EC" w:rsidRPr="0031223A">
        <w:rPr>
          <w:rFonts w:ascii="GHEA Grapalat" w:hAnsi="GHEA Grapalat"/>
          <w:lang w:val="hy-AM"/>
        </w:rPr>
        <w:t>ան</w:t>
      </w:r>
      <w:r w:rsidR="007362EC" w:rsidRPr="0031223A">
        <w:rPr>
          <w:rFonts w:ascii="GHEA Grapalat" w:hAnsi="GHEA Grapalat"/>
          <w:lang w:val="fr-FR"/>
        </w:rPr>
        <w:t xml:space="preserve"> </w:t>
      </w:r>
      <w:r w:rsidR="007362EC" w:rsidRPr="0031223A">
        <w:rPr>
          <w:rFonts w:ascii="GHEA Grapalat" w:hAnsi="GHEA Grapalat"/>
          <w:lang w:val="hy-AM"/>
        </w:rPr>
        <w:t>սահմանի</w:t>
      </w:r>
      <w:r w:rsidR="007362EC" w:rsidRPr="0031223A">
        <w:rPr>
          <w:rFonts w:ascii="GHEA Grapalat" w:hAnsi="GHEA Grapalat"/>
          <w:lang w:val="fr-FR"/>
        </w:rPr>
        <w:t xml:space="preserve"> </w:t>
      </w:r>
      <w:r w:rsidR="007362EC" w:rsidRPr="0031223A">
        <w:rPr>
          <w:rFonts w:ascii="GHEA Grapalat" w:hAnsi="GHEA Grapalat"/>
          <w:lang w:val="hy-AM"/>
        </w:rPr>
        <w:t>մասին</w:t>
      </w:r>
      <w:r w:rsidRPr="0031223A">
        <w:rPr>
          <w:rFonts w:ascii="GHEA Grapalat" w:hAnsi="GHEA Grapalat"/>
          <w:lang w:val="fr-FR"/>
        </w:rPr>
        <w:t>»</w:t>
      </w:r>
      <w:r w:rsidR="007362EC" w:rsidRPr="0031223A">
        <w:rPr>
          <w:rFonts w:ascii="GHEA Grapalat" w:hAnsi="GHEA Grapalat"/>
          <w:lang w:val="fr-FR"/>
        </w:rPr>
        <w:t xml:space="preserve"> </w:t>
      </w:r>
      <w:r w:rsidR="007362EC" w:rsidRPr="0031223A">
        <w:rPr>
          <w:rFonts w:ascii="GHEA Grapalat" w:hAnsi="GHEA Grapalat"/>
          <w:color w:val="000000"/>
          <w:lang w:val="hy-AM"/>
        </w:rPr>
        <w:t>օրենքում</w:t>
      </w:r>
      <w:r w:rsidR="007362EC" w:rsidRPr="0031223A">
        <w:rPr>
          <w:rFonts w:ascii="GHEA Grapalat" w:hAnsi="GHEA Grapalat"/>
          <w:color w:val="000000"/>
          <w:shd w:val="clear" w:color="auto" w:fill="FFFFFF"/>
          <w:lang w:val="hy-AM"/>
        </w:rPr>
        <w:t xml:space="preserve"> լրացում մասին</w:t>
      </w:r>
      <w:r w:rsidRPr="0031223A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7362EC" w:rsidRPr="0031223A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օրենքի նա</w:t>
      </w:r>
      <w:r w:rsidR="00787071" w:rsidRPr="0031223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7362EC" w:rsidRPr="0031223A">
        <w:rPr>
          <w:rFonts w:ascii="GHEA Grapalat" w:hAnsi="GHEA Grapalat"/>
          <w:color w:val="000000"/>
          <w:shd w:val="clear" w:color="auto" w:fill="FFFFFF"/>
          <w:lang w:val="hy-AM"/>
        </w:rPr>
        <w:t>խագծի ընդունմամբ կկանոնակարգվի</w:t>
      </w:r>
      <w:r w:rsidR="00787071" w:rsidRPr="0031223A">
        <w:rPr>
          <w:rFonts w:ascii="GHEA Grapalat" w:hAnsi="GHEA Grapalat"/>
          <w:color w:val="000000"/>
          <w:lang w:val="hy-AM"/>
        </w:rPr>
        <w:t xml:space="preserve"> տեսալուսանկարահանող սարքերի և </w:t>
      </w:r>
      <w:r w:rsidR="007362EC" w:rsidRPr="0031223A">
        <w:rPr>
          <w:rFonts w:ascii="GHEA Grapalat" w:hAnsi="GHEA Grapalat"/>
          <w:color w:val="000000"/>
          <w:lang w:val="hy-AM"/>
        </w:rPr>
        <w:t>ան</w:t>
      </w:r>
      <w:r w:rsidR="00787071" w:rsidRPr="0031223A">
        <w:rPr>
          <w:rFonts w:ascii="GHEA Grapalat" w:hAnsi="GHEA Grapalat"/>
          <w:color w:val="000000"/>
          <w:lang w:val="hy-AM"/>
        </w:rPr>
        <w:softHyphen/>
      </w:r>
      <w:r w:rsidR="007362EC" w:rsidRPr="0031223A">
        <w:rPr>
          <w:rFonts w:ascii="GHEA Grapalat" w:hAnsi="GHEA Grapalat"/>
          <w:color w:val="000000"/>
          <w:lang w:val="hy-AM"/>
        </w:rPr>
        <w:t>օդա</w:t>
      </w:r>
      <w:r w:rsidR="00787071" w:rsidRPr="0031223A">
        <w:rPr>
          <w:rFonts w:ascii="GHEA Grapalat" w:hAnsi="GHEA Grapalat"/>
          <w:color w:val="000000"/>
          <w:lang w:val="hy-AM"/>
        </w:rPr>
        <w:softHyphen/>
      </w:r>
      <w:r w:rsidR="00787071" w:rsidRPr="0031223A">
        <w:rPr>
          <w:rFonts w:ascii="GHEA Grapalat" w:hAnsi="GHEA Grapalat"/>
          <w:color w:val="000000"/>
          <w:lang w:val="hy-AM"/>
        </w:rPr>
        <w:softHyphen/>
      </w:r>
      <w:r w:rsidR="007362EC" w:rsidRPr="0031223A">
        <w:rPr>
          <w:rFonts w:ascii="GHEA Grapalat" w:hAnsi="GHEA Grapalat"/>
          <w:color w:val="000000"/>
          <w:lang w:val="hy-AM"/>
        </w:rPr>
        <w:t xml:space="preserve">չու թռչող </w:t>
      </w:r>
      <w:r w:rsidR="007362EC" w:rsidRPr="0031223A">
        <w:rPr>
          <w:rFonts w:ascii="GHEA Grapalat" w:hAnsi="GHEA Grapalat"/>
          <w:color w:val="000000"/>
          <w:lang w:val="hy-AM"/>
        </w:rPr>
        <w:lastRenderedPageBreak/>
        <w:t>սարքերի օգտագործումը</w:t>
      </w:r>
      <w:r w:rsidR="007362EC" w:rsidRPr="0031223A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</w:t>
      </w:r>
      <w:r w:rsidR="007362EC" w:rsidRPr="0031223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7362EC" w:rsidRPr="0031223A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 պետական սահ</w:t>
      </w:r>
      <w:r w:rsidR="00787071" w:rsidRPr="0031223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787071" w:rsidRPr="0031223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7362EC" w:rsidRPr="0031223A">
        <w:rPr>
          <w:rFonts w:ascii="GHEA Grapalat" w:hAnsi="GHEA Grapalat"/>
          <w:color w:val="000000"/>
          <w:shd w:val="clear" w:color="auto" w:fill="FFFFFF"/>
          <w:lang w:val="hy-AM"/>
        </w:rPr>
        <w:t>մանի սահմանային շեր</w:t>
      </w:r>
      <w:r w:rsidR="007362EC" w:rsidRPr="0031223A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տում:</w:t>
      </w:r>
    </w:p>
    <w:p w:rsidR="007F0836" w:rsidRPr="0031223A" w:rsidRDefault="001A5B48" w:rsidP="00277ABC">
      <w:pPr>
        <w:pStyle w:val="normal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1223A">
        <w:rPr>
          <w:rFonts w:ascii="GHEA Grapalat" w:hAnsi="GHEA Grapalat"/>
          <w:sz w:val="24"/>
          <w:szCs w:val="24"/>
          <w:lang w:val="fr-FR"/>
        </w:rPr>
        <w:t>«</w:t>
      </w:r>
      <w:r w:rsidR="007F0836" w:rsidRPr="0031223A">
        <w:rPr>
          <w:rFonts w:ascii="GHEA Grapalat" w:hAnsi="GHEA Grapalat"/>
          <w:sz w:val="24"/>
          <w:szCs w:val="24"/>
          <w:lang w:val="af-ZA"/>
        </w:rPr>
        <w:t>Վարչական իրավախախտումների վերաբերյալ Հայաստանի Հանրապետության օրենսգրքում փոփոխություն կատարելու մասին</w:t>
      </w:r>
      <w:r w:rsidRPr="0031223A">
        <w:rPr>
          <w:rFonts w:ascii="GHEA Grapalat" w:hAnsi="GHEA Grapalat"/>
          <w:sz w:val="24"/>
          <w:szCs w:val="24"/>
          <w:lang w:val="fr-FR"/>
        </w:rPr>
        <w:t>»</w:t>
      </w:r>
      <w:r w:rsidR="007F0836" w:rsidRPr="0031223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1223A">
        <w:rPr>
          <w:rFonts w:ascii="GHEA Grapalat" w:hAnsi="GHEA Grapalat"/>
          <w:sz w:val="24"/>
          <w:szCs w:val="24"/>
          <w:lang w:val="fr-FR"/>
        </w:rPr>
        <w:t xml:space="preserve">օրենքի </w:t>
      </w:r>
      <w:r w:rsidR="007F0836" w:rsidRPr="0031223A">
        <w:rPr>
          <w:rFonts w:ascii="GHEA Grapalat" w:hAnsi="GHEA Grapalat"/>
          <w:sz w:val="24"/>
          <w:szCs w:val="24"/>
          <w:lang w:val="fr-FR"/>
        </w:rPr>
        <w:t>ն</w:t>
      </w:r>
      <w:r w:rsidR="007F0836" w:rsidRPr="0031223A">
        <w:rPr>
          <w:rFonts w:ascii="GHEA Grapalat" w:eastAsia="GHEA Grapalat" w:hAnsi="GHEA Grapalat" w:cs="GHEA Grapalat"/>
          <w:sz w:val="24"/>
          <w:szCs w:val="24"/>
        </w:rPr>
        <w:t>ախագծի ընդունմամբ կհստակեցվի սահմանային շերտ մուտք գործելու կամ այնտեղ գտնվելու, ինչպես նաև բնակվելու կամ գրանցվելու կանոնները խախտած անձանց նկատմամբ վարչական ներգործության միջոցներ կիրառելու հիմքերը:</w:t>
      </w:r>
    </w:p>
    <w:p w:rsidR="00ED036A" w:rsidRPr="00632D85" w:rsidRDefault="00ED036A" w:rsidP="00277ABC">
      <w:pPr>
        <w:spacing w:line="360" w:lineRule="auto"/>
        <w:ind w:right="-143" w:firstLine="708"/>
        <w:rPr>
          <w:rFonts w:ascii="GHEA Grapalat" w:hAnsi="GHEA Grapalat" w:cs="Sylfaen"/>
          <w:lang w:val="hy-AM"/>
        </w:rPr>
      </w:pPr>
    </w:p>
    <w:p w:rsidR="007362EC" w:rsidRPr="0031223A" w:rsidRDefault="007362EC" w:rsidP="00277ABC">
      <w:pPr>
        <w:spacing w:line="360" w:lineRule="auto"/>
        <w:ind w:right="-143" w:firstLine="708"/>
        <w:rPr>
          <w:rFonts w:ascii="GHEA Grapalat" w:hAnsi="GHEA Grapalat"/>
          <w:lang w:val="hy-AM"/>
        </w:rPr>
      </w:pPr>
      <w:r w:rsidRPr="0031223A">
        <w:rPr>
          <w:rFonts w:ascii="GHEA Grapalat" w:hAnsi="GHEA Grapalat" w:cs="Sylfaen"/>
          <w:lang w:val="hy-AM"/>
        </w:rPr>
        <w:t>Ազգային</w:t>
      </w:r>
      <w:r w:rsidRPr="0031223A">
        <w:rPr>
          <w:rFonts w:ascii="GHEA Grapalat" w:hAnsi="GHEA Grapalat" w:cs="Times Armenian"/>
          <w:lang w:val="hy-AM"/>
        </w:rPr>
        <w:t xml:space="preserve"> </w:t>
      </w:r>
      <w:r w:rsidRPr="0031223A">
        <w:rPr>
          <w:rFonts w:ascii="GHEA Grapalat" w:hAnsi="GHEA Grapalat" w:cs="Sylfaen"/>
          <w:lang w:val="hy-AM"/>
        </w:rPr>
        <w:t>անվտանգության</w:t>
      </w:r>
      <w:r w:rsidRPr="0031223A">
        <w:rPr>
          <w:rFonts w:ascii="GHEA Grapalat" w:hAnsi="GHEA Grapalat" w:cs="Times Armenian"/>
          <w:lang w:val="hy-AM"/>
        </w:rPr>
        <w:t xml:space="preserve"> </w:t>
      </w:r>
      <w:r w:rsidRPr="0031223A">
        <w:rPr>
          <w:rFonts w:ascii="GHEA Grapalat" w:hAnsi="GHEA Grapalat" w:cs="Sylfaen"/>
          <w:lang w:val="hy-AM"/>
        </w:rPr>
        <w:t>ծառայություն</w:t>
      </w:r>
    </w:p>
    <w:p w:rsidR="007362EC" w:rsidRPr="001A5B48" w:rsidRDefault="007362EC" w:rsidP="00277ABC">
      <w:pPr>
        <w:spacing w:line="360" w:lineRule="auto"/>
        <w:ind w:right="-143"/>
        <w:jc w:val="center"/>
        <w:rPr>
          <w:rFonts w:ascii="GHEA Grapalat" w:hAnsi="GHEA Grapalat" w:cs="Sylfaen"/>
          <w:lang w:val="hy-AM"/>
        </w:rPr>
      </w:pPr>
    </w:p>
    <w:p w:rsidR="007F0836" w:rsidRPr="001A5B48" w:rsidRDefault="007F0836" w:rsidP="00277ABC">
      <w:pPr>
        <w:spacing w:line="360" w:lineRule="auto"/>
        <w:rPr>
          <w:rFonts w:ascii="GHEA Grapalat" w:hAnsi="GHEA Grapalat" w:cs="Sylfaen"/>
          <w:lang w:val="hy-AM"/>
        </w:rPr>
      </w:pPr>
    </w:p>
    <w:p w:rsidR="007F0836" w:rsidRPr="001A5B48" w:rsidRDefault="007F0836" w:rsidP="00277ABC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7F0836" w:rsidRPr="001A5B48" w:rsidRDefault="007F0836" w:rsidP="00277ABC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7F0836" w:rsidRPr="001A5B48" w:rsidRDefault="007F0836" w:rsidP="00277ABC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7F0836" w:rsidRPr="001A5B48" w:rsidRDefault="007F0836" w:rsidP="00277ABC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7F0836" w:rsidRPr="001A5B48" w:rsidRDefault="007F0836" w:rsidP="00277ABC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7F0836" w:rsidRPr="001A5B48" w:rsidRDefault="007F0836" w:rsidP="00277ABC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7F0836" w:rsidRPr="001A5B48" w:rsidRDefault="007F0836" w:rsidP="00277ABC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7F0836" w:rsidRPr="001A5B48" w:rsidRDefault="007F0836" w:rsidP="00277ABC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sectPr w:rsidR="007F0836" w:rsidRPr="001A5B48" w:rsidSect="00277ABC">
      <w:headerReference w:type="default" r:id="rId7"/>
      <w:pgSz w:w="11906" w:h="16838" w:code="9"/>
      <w:pgMar w:top="450" w:right="850" w:bottom="1138" w:left="117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667" w:rsidRDefault="00F30667" w:rsidP="009C1401">
      <w:r>
        <w:separator/>
      </w:r>
    </w:p>
  </w:endnote>
  <w:endnote w:type="continuationSeparator" w:id="0">
    <w:p w:rsidR="00F30667" w:rsidRDefault="00F30667" w:rsidP="009C14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667" w:rsidRDefault="00F30667" w:rsidP="009C1401">
      <w:r>
        <w:separator/>
      </w:r>
    </w:p>
  </w:footnote>
  <w:footnote w:type="continuationSeparator" w:id="0">
    <w:p w:rsidR="00F30667" w:rsidRDefault="00F30667" w:rsidP="009C14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05440"/>
      <w:docPartObj>
        <w:docPartGallery w:val="Page Numbers (Top of Page)"/>
        <w:docPartUnique/>
      </w:docPartObj>
    </w:sdtPr>
    <w:sdtContent>
      <w:p w:rsidR="009C1401" w:rsidRDefault="000E1498">
        <w:pPr>
          <w:pStyle w:val="a3"/>
          <w:jc w:val="center"/>
        </w:pPr>
        <w:fldSimple w:instr=" PAGE   \* MERGEFORMAT ">
          <w:r w:rsidR="00632D85">
            <w:rPr>
              <w:noProof/>
            </w:rPr>
            <w:t>3</w:t>
          </w:r>
        </w:fldSimple>
      </w:p>
    </w:sdtContent>
  </w:sdt>
  <w:p w:rsidR="009C1401" w:rsidRDefault="009C140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62EC"/>
    <w:rsid w:val="000B6C75"/>
    <w:rsid w:val="000E1498"/>
    <w:rsid w:val="001A5B48"/>
    <w:rsid w:val="00277ABC"/>
    <w:rsid w:val="002C1486"/>
    <w:rsid w:val="00305309"/>
    <w:rsid w:val="0031223A"/>
    <w:rsid w:val="00370940"/>
    <w:rsid w:val="003F2B21"/>
    <w:rsid w:val="004A517D"/>
    <w:rsid w:val="004C6D94"/>
    <w:rsid w:val="004D2FA3"/>
    <w:rsid w:val="00537C3E"/>
    <w:rsid w:val="005C3AE0"/>
    <w:rsid w:val="005C4B33"/>
    <w:rsid w:val="00632D85"/>
    <w:rsid w:val="006E5152"/>
    <w:rsid w:val="007362EC"/>
    <w:rsid w:val="00787071"/>
    <w:rsid w:val="007A1B70"/>
    <w:rsid w:val="007F0836"/>
    <w:rsid w:val="0080683F"/>
    <w:rsid w:val="008E26E0"/>
    <w:rsid w:val="009143D7"/>
    <w:rsid w:val="00932AA9"/>
    <w:rsid w:val="009C1401"/>
    <w:rsid w:val="00A66A1E"/>
    <w:rsid w:val="00A83574"/>
    <w:rsid w:val="00CD439C"/>
    <w:rsid w:val="00CE3C7C"/>
    <w:rsid w:val="00D87F5B"/>
    <w:rsid w:val="00E76CF8"/>
    <w:rsid w:val="00E874CD"/>
    <w:rsid w:val="00ED036A"/>
    <w:rsid w:val="00ED2334"/>
    <w:rsid w:val="00F244B5"/>
    <w:rsid w:val="00F30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2EC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paragraph" w:styleId="8">
    <w:name w:val="heading 8"/>
    <w:basedOn w:val="a"/>
    <w:next w:val="a"/>
    <w:link w:val="80"/>
    <w:qFormat/>
    <w:rsid w:val="007F0836"/>
    <w:pPr>
      <w:keepNext/>
      <w:ind w:right="424"/>
      <w:jc w:val="right"/>
      <w:outlineLvl w:val="7"/>
    </w:pPr>
    <w:rPr>
      <w:rFonts w:ascii="Times Armenian" w:hAnsi="Times Armenian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7F0836"/>
    <w:pPr>
      <w:spacing w:after="160" w:line="259" w:lineRule="auto"/>
      <w:ind w:firstLine="0"/>
      <w:jc w:val="left"/>
    </w:pPr>
    <w:rPr>
      <w:rFonts w:ascii="Calibri" w:eastAsia="Calibri" w:hAnsi="Calibri" w:cs="Calibri"/>
      <w:sz w:val="22"/>
      <w:szCs w:val="22"/>
      <w:lang w:val="hy-AM" w:eastAsia="ru-RU"/>
    </w:rPr>
  </w:style>
  <w:style w:type="character" w:customStyle="1" w:styleId="80">
    <w:name w:val="Заголовок 8 Знак"/>
    <w:basedOn w:val="a0"/>
    <w:link w:val="8"/>
    <w:rsid w:val="007F0836"/>
    <w:rPr>
      <w:rFonts w:ascii="Times Armenian" w:eastAsia="Times New Roman" w:hAnsi="Times Armenian" w:cs="Times New Roman"/>
      <w:szCs w:val="20"/>
    </w:rPr>
  </w:style>
  <w:style w:type="paragraph" w:styleId="a3">
    <w:name w:val="header"/>
    <w:basedOn w:val="a"/>
    <w:link w:val="a4"/>
    <w:uiPriority w:val="99"/>
    <w:unhideWhenUsed/>
    <w:rsid w:val="009C140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C1401"/>
    <w:rPr>
      <w:rFonts w:ascii="Times New Roman" w:eastAsia="Times New Roman" w:hAnsi="Times New Roman" w:cs="Times New Roman"/>
      <w:lang w:val="ru-RU" w:eastAsia="ru-RU"/>
    </w:rPr>
  </w:style>
  <w:style w:type="paragraph" w:styleId="a5">
    <w:name w:val="footer"/>
    <w:basedOn w:val="a"/>
    <w:link w:val="a6"/>
    <w:uiPriority w:val="99"/>
    <w:semiHidden/>
    <w:unhideWhenUsed/>
    <w:rsid w:val="009C140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C1401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4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931D7E-66B9-4B09-B38B-75D09D2D1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2020-07-22T10:34:00Z</dcterms:created>
  <dcterms:modified xsi:type="dcterms:W3CDTF">2021-03-12T14:47:00Z</dcterms:modified>
</cp:coreProperties>
</file>