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9E" w:rsidRDefault="00E9699E" w:rsidP="00D02084">
      <w:pPr>
        <w:spacing w:line="360" w:lineRule="auto"/>
        <w:jc w:val="center"/>
        <w:rPr>
          <w:rFonts w:ascii="GHEA Grapalat" w:hAnsi="GHEA Grapalat"/>
          <w:bCs/>
          <w:lang w:val="es-ES_tradnl"/>
        </w:rPr>
      </w:pPr>
      <w:r>
        <w:rPr>
          <w:rFonts w:ascii="GHEA Grapalat" w:hAnsi="GHEA Grapalat" w:cs="Sylfaen"/>
          <w:bCs/>
          <w:lang w:val="es-ES_tradnl"/>
        </w:rPr>
        <w:t>ԱՄՓՈՓԱԹԵՐԹ</w:t>
      </w:r>
    </w:p>
    <w:p w:rsidR="00E9699E" w:rsidRPr="00D02084" w:rsidRDefault="00123B41" w:rsidP="00D02084">
      <w:pPr>
        <w:spacing w:line="360" w:lineRule="auto"/>
        <w:jc w:val="center"/>
        <w:rPr>
          <w:rFonts w:ascii="GHEA Grapalat" w:hAnsi="GHEA Grapalat" w:cs="Times Armenian"/>
          <w:lang w:val="es-ES_tradnl"/>
        </w:rPr>
      </w:pPr>
      <w:r>
        <w:rPr>
          <w:rFonts w:ascii="GHEA Grapalat" w:hAnsi="GHEA Grapalat" w:cs="Arial"/>
        </w:rPr>
        <w:t>ՀԱՅԱՍՏԱՆԻ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ՀԱՆՐԱՊԵՏՈՒԹՅԱՆ</w:t>
      </w:r>
      <w:r>
        <w:rPr>
          <w:rFonts w:ascii="GHEA Grapalat" w:hAnsi="GHEA Grapalat" w:cs="Arial"/>
          <w:lang w:val="fr-FR"/>
        </w:rPr>
        <w:t xml:space="preserve"> 202</w:t>
      </w:r>
      <w:r>
        <w:rPr>
          <w:rFonts w:ascii="GHEA Grapalat" w:hAnsi="GHEA Grapalat" w:cs="Arial"/>
          <w:lang w:val="hy-AM"/>
        </w:rPr>
        <w:t>1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ՊԵՏԱԿԱՆ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ԲՅՈՒՋԵԻ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fr-FR"/>
        </w:rPr>
        <w:t xml:space="preserve">» </w:t>
      </w:r>
      <w:r>
        <w:rPr>
          <w:rFonts w:ascii="GHEA Grapalat" w:hAnsi="GHEA Grapalat" w:cs="Arial"/>
        </w:rPr>
        <w:t>ՕՐԵՆՔՈՒՄ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ՎԵՐԱԲԱՇԽՈՒՄ</w:t>
      </w:r>
      <w:r>
        <w:rPr>
          <w:rFonts w:ascii="GHEA Grapalat" w:hAnsi="GHEA Grapalat" w:cs="Arial"/>
          <w:lang w:val="fr-FR"/>
        </w:rPr>
        <w:t xml:space="preserve"> ԵՎ ԼՐԱՑՈՒՄՆԵՐ ՈՒ </w:t>
      </w:r>
      <w:r>
        <w:rPr>
          <w:rFonts w:ascii="GHEA Grapalat" w:hAnsi="GHEA Grapalat" w:cs="Arial"/>
        </w:rPr>
        <w:t>ՀԱՅԱՍՏԱՆԻ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ՀԱՆՐԱՊԵՏՈՒԹՅԱՆ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ԿԱՌԱՎԱՐՈՒԹՅԱՆ</w:t>
      </w:r>
      <w:r>
        <w:rPr>
          <w:rFonts w:ascii="GHEA Grapalat" w:hAnsi="GHEA Grapalat" w:cs="Arial"/>
          <w:lang w:val="fr-FR"/>
        </w:rPr>
        <w:t xml:space="preserve"> 20</w:t>
      </w:r>
      <w:r>
        <w:rPr>
          <w:rFonts w:ascii="GHEA Grapalat" w:hAnsi="GHEA Grapalat" w:cs="Arial"/>
          <w:lang w:val="hy-AM"/>
        </w:rPr>
        <w:t>20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ԴԵԿՏԵՄԲԵՐԻ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30</w:t>
      </w:r>
      <w:r>
        <w:rPr>
          <w:rFonts w:ascii="GHEA Grapalat" w:hAnsi="GHEA Grapalat" w:cs="Arial"/>
          <w:lang w:val="fr-FR"/>
        </w:rPr>
        <w:t>-</w:t>
      </w:r>
      <w:r>
        <w:rPr>
          <w:rFonts w:ascii="GHEA Grapalat" w:hAnsi="GHEA Grapalat" w:cs="Arial"/>
        </w:rPr>
        <w:t>Ի</w:t>
      </w:r>
      <w:r>
        <w:rPr>
          <w:rFonts w:ascii="GHEA Grapalat" w:hAnsi="GHEA Grapalat" w:cs="Arial"/>
          <w:lang w:val="fr-FR"/>
        </w:rPr>
        <w:t xml:space="preserve"> N </w:t>
      </w:r>
      <w:r>
        <w:rPr>
          <w:rFonts w:ascii="GHEA Grapalat" w:hAnsi="GHEA Grapalat" w:cs="Arial"/>
          <w:lang w:val="hy-AM"/>
        </w:rPr>
        <w:t>2215</w:t>
      </w:r>
      <w:r>
        <w:rPr>
          <w:rFonts w:ascii="GHEA Grapalat" w:hAnsi="GHEA Grapalat" w:cs="Arial"/>
          <w:lang w:val="fr-FR"/>
        </w:rPr>
        <w:t>-</w:t>
      </w:r>
      <w:r>
        <w:rPr>
          <w:rFonts w:ascii="GHEA Grapalat" w:hAnsi="GHEA Grapalat" w:cs="Arial"/>
        </w:rPr>
        <w:t>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ՈՐՈՇՄԱՆ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ՄԵՋ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ՓՈՓՈԽՈՒԹՅՈՒՆՆԵՐ</w:t>
      </w:r>
      <w:r>
        <w:rPr>
          <w:rFonts w:ascii="GHEA Grapalat" w:hAnsi="GHEA Grapalat" w:cs="Arial"/>
          <w:lang w:val="fr-FR"/>
        </w:rPr>
        <w:t xml:space="preserve"> ԵՎ ԼՐԱՑՈՒՄՆԵՐ </w:t>
      </w:r>
      <w:r>
        <w:rPr>
          <w:rFonts w:ascii="GHEA Grapalat" w:hAnsi="GHEA Grapalat" w:cs="Arial"/>
        </w:rPr>
        <w:t>ԿԱՏԱՐԵԼՈՒ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ՄԱՍԻՆ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ԿԱՌԱՎԱՐՈՒԹՅԱՆ</w:t>
      </w:r>
      <w:r w:rsidRPr="007B5CE1">
        <w:rPr>
          <w:rFonts w:ascii="GHEA Grapalat" w:hAnsi="GHEA Grapalat" w:cs="Arial"/>
          <w:lang w:val="es-ES_tradnl"/>
        </w:rPr>
        <w:t xml:space="preserve"> </w:t>
      </w:r>
      <w:r>
        <w:rPr>
          <w:rFonts w:ascii="GHEA Grapalat" w:hAnsi="GHEA Grapalat" w:cs="Arial"/>
        </w:rPr>
        <w:t>ՈՐՈՇՄԱՆ</w:t>
      </w:r>
      <w:r>
        <w:rPr>
          <w:rFonts w:ascii="GHEA Grapalat" w:hAnsi="GHEA Grapalat" w:cs="Sylfaen"/>
          <w:lang w:val="hy-AM"/>
        </w:rPr>
        <w:t xml:space="preserve"> ՆԱԽԱԳԾԻ</w:t>
      </w:r>
    </w:p>
    <w:p w:rsidR="00E9699E" w:rsidRPr="00D02084" w:rsidRDefault="00E9699E" w:rsidP="00D02084">
      <w:pPr>
        <w:spacing w:line="360" w:lineRule="auto"/>
        <w:ind w:left="-426" w:right="-455"/>
        <w:jc w:val="both"/>
        <w:rPr>
          <w:rFonts w:ascii="GHEA Grapalat" w:hAnsi="GHEA Grapalat" w:cs="Sylfaen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E9699E" w:rsidRPr="000D7FDE" w:rsidTr="00D02084">
        <w:trPr>
          <w:trHeight w:val="20"/>
        </w:trPr>
        <w:tc>
          <w:tcPr>
            <w:tcW w:w="2500" w:type="pct"/>
            <w:vMerge w:val="restart"/>
            <w:shd w:val="clear" w:color="auto" w:fill="BFBFBF" w:themeFill="background1" w:themeFillShade="BF"/>
          </w:tcPr>
          <w:p w:rsidR="00E9699E" w:rsidRPr="00E9699E" w:rsidRDefault="006D3566" w:rsidP="00D02084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E9699E" w:rsidRPr="001118D2">
              <w:rPr>
                <w:rFonts w:ascii="GHEA Grapalat" w:hAnsi="GHEA Grapalat"/>
                <w:b/>
                <w:lang w:val="en-US"/>
              </w:rPr>
              <w:t xml:space="preserve">. </w:t>
            </w:r>
            <w:r w:rsidR="001118D2" w:rsidRPr="001118D2">
              <w:rPr>
                <w:rFonts w:ascii="GHEA Grapalat" w:hAnsi="GHEA Grapalat" w:cs="Sylfaen"/>
                <w:lang w:val="en-US"/>
              </w:rPr>
              <w:t>ՀՀ</w:t>
            </w:r>
            <w:r w:rsidR="001118D2" w:rsidRPr="001118D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1118D2" w:rsidRPr="001118D2">
              <w:rPr>
                <w:rFonts w:ascii="GHEA Grapalat" w:hAnsi="GHEA Grapalat" w:cs="Sylfaen"/>
                <w:lang w:val="en-US"/>
              </w:rPr>
              <w:t>ֆինանսների</w:t>
            </w:r>
            <w:proofErr w:type="spellEnd"/>
            <w:r w:rsidR="001118D2" w:rsidRPr="001118D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1118D2" w:rsidRPr="001118D2">
              <w:rPr>
                <w:rFonts w:ascii="GHEA Grapalat" w:hAnsi="GHEA Grapalat" w:cs="Sylfaen"/>
                <w:lang w:val="en-US"/>
              </w:rPr>
              <w:t>նախարարություն</w:t>
            </w:r>
            <w:proofErr w:type="spellEnd"/>
          </w:p>
        </w:tc>
        <w:tc>
          <w:tcPr>
            <w:tcW w:w="2500" w:type="pct"/>
            <w:shd w:val="clear" w:color="auto" w:fill="BFBFBF" w:themeFill="background1" w:themeFillShade="BF"/>
          </w:tcPr>
          <w:p w:rsidR="00E9699E" w:rsidRPr="00F31C78" w:rsidRDefault="00F31C78" w:rsidP="00D0208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F31C78">
              <w:rPr>
                <w:rFonts w:ascii="GHEA Grapalat" w:hAnsi="GHEA Grapalat"/>
                <w:lang w:val="en-US"/>
              </w:rPr>
              <w:t>24.02.2021թ.</w:t>
            </w:r>
          </w:p>
        </w:tc>
      </w:tr>
      <w:tr w:rsidR="00E9699E" w:rsidRPr="000D7FDE" w:rsidTr="00D02084">
        <w:trPr>
          <w:trHeight w:val="20"/>
        </w:trPr>
        <w:tc>
          <w:tcPr>
            <w:tcW w:w="2500" w:type="pct"/>
            <w:vMerge/>
            <w:shd w:val="clear" w:color="auto" w:fill="BFBFBF" w:themeFill="background1" w:themeFillShade="BF"/>
          </w:tcPr>
          <w:p w:rsidR="00E9699E" w:rsidRPr="00E9699E" w:rsidRDefault="00E9699E" w:rsidP="00D02084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500" w:type="pct"/>
            <w:shd w:val="clear" w:color="auto" w:fill="BFBFBF" w:themeFill="background1" w:themeFillShade="BF"/>
          </w:tcPr>
          <w:p w:rsidR="00E9699E" w:rsidRPr="007327F2" w:rsidRDefault="001B1FF4" w:rsidP="00D02084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N</w:t>
            </w:r>
            <w:r w:rsidR="00F31C78">
              <w:rPr>
                <w:rFonts w:ascii="GHEA Grapalat" w:hAnsi="GHEA Grapalat" w:cs="Sylfaen"/>
                <w:lang w:val="en-US"/>
              </w:rPr>
              <w:t xml:space="preserve"> 01/8-5/2651-2021</w:t>
            </w:r>
          </w:p>
        </w:tc>
      </w:tr>
      <w:tr w:rsidR="00FC6D6B" w:rsidRPr="001B1FF4" w:rsidTr="00D02084">
        <w:trPr>
          <w:trHeight w:val="20"/>
        </w:trPr>
        <w:tc>
          <w:tcPr>
            <w:tcW w:w="2500" w:type="pct"/>
          </w:tcPr>
          <w:p w:rsidR="00FC6D6B" w:rsidRPr="00FC6D6B" w:rsidRDefault="00FC6D6B" w:rsidP="00D02084">
            <w:pPr>
              <w:spacing w:line="360" w:lineRule="auto"/>
              <w:rPr>
                <w:rFonts w:ascii="GHEA Grapalat" w:hAnsi="GHEA Grapalat"/>
                <w:b/>
              </w:rPr>
            </w:pPr>
            <w:r w:rsidRPr="00FC6D6B">
              <w:rPr>
                <w:rFonts w:ascii="GHEA Grapalat" w:hAnsi="GHEA Grapalat" w:cs="Sylfaen"/>
              </w:rPr>
              <w:t xml:space="preserve">1.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Նախագծի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2-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րդ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կետով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հաստատվող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N</w:t>
            </w:r>
            <w:r w:rsidRPr="00FC6D6B">
              <w:rPr>
                <w:rFonts w:ascii="GHEA Grapalat" w:hAnsi="GHEA Grapalat" w:cs="Sylfaen"/>
              </w:rPr>
              <w:t xml:space="preserve"> 3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հավելվածով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նախատես</w:t>
            </w:r>
            <w:proofErr w:type="spellEnd"/>
            <w:r w:rsidR="00D02084" w:rsidRPr="00D02084">
              <w:rPr>
                <w:rFonts w:ascii="GHEA Grapalat" w:hAnsi="GHEA Grapalat" w:cs="Sylfaen"/>
              </w:rPr>
              <w:softHyphen/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վում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բյուջետային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ծախսերի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տնտեսագիտական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դասակարգման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Այլ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ծախսեր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հոդվածից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նվազեցնել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27,500.0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հազար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դրամ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մինչդեռ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վերջինիս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գծով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բացակայում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հաշվարկ</w:t>
            </w:r>
            <w:proofErr w:type="spellEnd"/>
            <w:r w:rsidRPr="00FC6D6B">
              <w:rPr>
                <w:rFonts w:ascii="GHEA Grapalat" w:hAnsi="GHEA Grapalat" w:cs="Sylfaen"/>
              </w:rPr>
              <w:t>-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հիմնավորումները</w:t>
            </w:r>
            <w:proofErr w:type="spellEnd"/>
            <w:r w:rsidRPr="00FC6D6B">
              <w:rPr>
                <w:rFonts w:ascii="GHEA Grapalat" w:hAnsi="GHEA Grapalat" w:cs="Sylfaen"/>
              </w:rPr>
              <w:t>:</w:t>
            </w:r>
          </w:p>
        </w:tc>
        <w:tc>
          <w:tcPr>
            <w:tcW w:w="2500" w:type="pct"/>
          </w:tcPr>
          <w:p w:rsidR="001B1FF4" w:rsidRPr="003B19CD" w:rsidRDefault="00FC6D6B" w:rsidP="00D02084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3B19CD">
              <w:rPr>
                <w:rFonts w:ascii="GHEA Grapalat" w:hAnsi="GHEA Grapalat"/>
                <w:b/>
                <w:lang w:val="en-US"/>
              </w:rPr>
              <w:t>Ընդունվել</w:t>
            </w:r>
            <w:proofErr w:type="spellEnd"/>
            <w:r w:rsidRPr="003B19CD">
              <w:rPr>
                <w:rFonts w:ascii="GHEA Grapalat" w:hAnsi="GHEA Grapalat"/>
                <w:b/>
              </w:rPr>
              <w:t xml:space="preserve"> </w:t>
            </w:r>
            <w:r w:rsidRPr="003B19CD">
              <w:rPr>
                <w:rFonts w:ascii="GHEA Grapalat" w:hAnsi="GHEA Grapalat"/>
                <w:b/>
                <w:lang w:val="en-US"/>
              </w:rPr>
              <w:t>է</w:t>
            </w:r>
            <w:r w:rsidRPr="003B19CD">
              <w:rPr>
                <w:rFonts w:ascii="GHEA Grapalat" w:hAnsi="GHEA Grapalat"/>
                <w:b/>
              </w:rPr>
              <w:t xml:space="preserve">: </w:t>
            </w:r>
          </w:p>
          <w:p w:rsidR="00FC6D6B" w:rsidRPr="006D3566" w:rsidRDefault="00FC6D6B" w:rsidP="00D02084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Նախագծին</w:t>
            </w:r>
            <w:proofErr w:type="spellEnd"/>
            <w:r w:rsidRPr="006D356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կից</w:t>
            </w:r>
            <w:proofErr w:type="spellEnd"/>
            <w:r w:rsidRPr="006D356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ներկայացված</w:t>
            </w:r>
            <w:proofErr w:type="spellEnd"/>
            <w:r w:rsidRPr="006D356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տեղեկանք</w:t>
            </w:r>
            <w:proofErr w:type="spellEnd"/>
            <w:r w:rsidRPr="006D3566">
              <w:rPr>
                <w:rFonts w:ascii="GHEA Grapalat" w:hAnsi="GHEA Grapalat"/>
              </w:rPr>
              <w:t>-</w:t>
            </w:r>
            <w:proofErr w:type="spellStart"/>
            <w:r>
              <w:rPr>
                <w:rFonts w:ascii="GHEA Grapalat" w:hAnsi="GHEA Grapalat"/>
                <w:lang w:val="en-US"/>
              </w:rPr>
              <w:t>հիմնավորման</w:t>
            </w:r>
            <w:proofErr w:type="spellEnd"/>
            <w:r w:rsidRPr="006D356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մեջ</w:t>
            </w:r>
            <w:proofErr w:type="spellEnd"/>
            <w:r w:rsidRPr="006D356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Pr="006D356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6D3566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լրացումներ</w:t>
            </w:r>
            <w:proofErr w:type="spellEnd"/>
            <w:r w:rsidRPr="006D3566">
              <w:rPr>
                <w:rFonts w:ascii="GHEA Grapalat" w:hAnsi="GHEA Grapalat"/>
              </w:rPr>
              <w:t>:</w:t>
            </w:r>
          </w:p>
        </w:tc>
      </w:tr>
      <w:tr w:rsidR="00FC6D6B" w:rsidRPr="000D7FDE" w:rsidTr="00D02084">
        <w:trPr>
          <w:trHeight w:val="20"/>
        </w:trPr>
        <w:tc>
          <w:tcPr>
            <w:tcW w:w="2500" w:type="pct"/>
          </w:tcPr>
          <w:p w:rsidR="00FC6D6B" w:rsidRPr="00FC6D6B" w:rsidRDefault="00FC6D6B" w:rsidP="00D02084">
            <w:pPr>
              <w:spacing w:line="360" w:lineRule="auto"/>
              <w:rPr>
                <w:rFonts w:ascii="GHEA Grapalat" w:hAnsi="GHEA Grapalat" w:cs="Sylfaen"/>
              </w:rPr>
            </w:pPr>
            <w:r w:rsidRPr="00FC6D6B">
              <w:rPr>
                <w:rFonts w:ascii="GHEA Grapalat" w:hAnsi="GHEA Grapalat" w:cs="Sylfaen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Նախագծի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տեքստային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մասից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հանել</w:t>
            </w:r>
            <w:proofErr w:type="spellEnd"/>
            <w:r w:rsidR="001B1FF4" w:rsidRPr="006D3566">
              <w:rPr>
                <w:rFonts w:ascii="GHEA Grapalat" w:hAnsi="GHEA Grapalat" w:cs="Sylfaen"/>
              </w:rPr>
              <w:t xml:space="preserve"> </w:t>
            </w:r>
            <w:r w:rsidRPr="00FC6D6B">
              <w:rPr>
                <w:rFonts w:ascii="GHEA Grapalat" w:hAnsi="GHEA Grapalat" w:cs="Sylfaen"/>
              </w:rPr>
              <w:t>1-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ին</w:t>
            </w:r>
            <w:proofErr w:type="spellEnd"/>
            <w:r w:rsidRPr="00FC6D6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կետը</w:t>
            </w:r>
            <w:proofErr w:type="spellEnd"/>
            <w:r w:rsidRPr="00FC6D6B">
              <w:rPr>
                <w:rFonts w:ascii="GHEA Grapalat" w:hAnsi="GHEA Grapalat" w:cs="Sylfaen"/>
              </w:rPr>
              <w:t>:</w:t>
            </w:r>
          </w:p>
        </w:tc>
        <w:tc>
          <w:tcPr>
            <w:tcW w:w="2500" w:type="pct"/>
          </w:tcPr>
          <w:p w:rsidR="001B1FF4" w:rsidRPr="003B19CD" w:rsidRDefault="00FC6D6B" w:rsidP="00D02084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</w:rPr>
            </w:pPr>
            <w:proofErr w:type="spellStart"/>
            <w:r w:rsidRPr="003B19CD">
              <w:rPr>
                <w:rFonts w:ascii="GHEA Grapalat" w:hAnsi="GHEA Grapalat"/>
                <w:b/>
                <w:lang w:val="en-US"/>
              </w:rPr>
              <w:t>Ընդունվել</w:t>
            </w:r>
            <w:proofErr w:type="spellEnd"/>
            <w:r w:rsidRPr="003B19CD">
              <w:rPr>
                <w:rFonts w:ascii="GHEA Grapalat" w:hAnsi="GHEA Grapalat"/>
                <w:b/>
              </w:rPr>
              <w:t xml:space="preserve"> </w:t>
            </w:r>
            <w:r w:rsidRPr="003B19CD">
              <w:rPr>
                <w:rFonts w:ascii="GHEA Grapalat" w:hAnsi="GHEA Grapalat"/>
                <w:b/>
                <w:lang w:val="en-US"/>
              </w:rPr>
              <w:t>է</w:t>
            </w:r>
            <w:r w:rsidRPr="003B19CD">
              <w:rPr>
                <w:rFonts w:ascii="GHEA Grapalat" w:hAnsi="GHEA Grapalat"/>
                <w:b/>
              </w:rPr>
              <w:t xml:space="preserve">: </w:t>
            </w:r>
          </w:p>
          <w:p w:rsidR="00FC6D6B" w:rsidRPr="00FC6D6B" w:rsidRDefault="00FC6D6B" w:rsidP="00D02084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Pr="00FC6D6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FC6D6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FC6D6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 w:rsidRPr="00FC6D6B">
              <w:rPr>
                <w:rFonts w:ascii="GHEA Grapalat" w:hAnsi="GHEA Grapalat"/>
              </w:rPr>
              <w:t>:</w:t>
            </w:r>
          </w:p>
        </w:tc>
      </w:tr>
      <w:tr w:rsidR="00E9699E" w:rsidRPr="000D7FDE" w:rsidTr="00D02084">
        <w:trPr>
          <w:trHeight w:val="20"/>
        </w:trPr>
        <w:tc>
          <w:tcPr>
            <w:tcW w:w="2500" w:type="pct"/>
            <w:vMerge w:val="restart"/>
            <w:shd w:val="clear" w:color="auto" w:fill="BFBFBF" w:themeFill="background1" w:themeFillShade="BF"/>
          </w:tcPr>
          <w:p w:rsidR="00E9699E" w:rsidRPr="00FC6D6B" w:rsidRDefault="00FC6D6B" w:rsidP="00D02084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  <w:r w:rsidR="00E9699E" w:rsidRPr="00FC6D6B">
              <w:rPr>
                <w:rFonts w:ascii="GHEA Grapalat" w:hAnsi="GHEA Grapalat"/>
                <w:b/>
              </w:rPr>
              <w:t xml:space="preserve">. </w:t>
            </w:r>
            <w:r w:rsidR="00E9699E" w:rsidRPr="001118D2">
              <w:rPr>
                <w:rFonts w:ascii="GHEA Grapalat" w:hAnsi="GHEA Grapalat" w:cs="Sylfaen"/>
                <w:lang w:val="hy-AM"/>
              </w:rPr>
              <w:t xml:space="preserve"> </w:t>
            </w:r>
            <w:r w:rsidR="001118D2" w:rsidRPr="001118D2">
              <w:rPr>
                <w:rFonts w:ascii="GHEA Grapalat" w:hAnsi="GHEA Grapalat" w:cs="Sylfaen"/>
                <w:lang w:val="en-US"/>
              </w:rPr>
              <w:t>ՀՀ</w:t>
            </w:r>
            <w:r w:rsidR="001118D2" w:rsidRPr="001118D2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արդարադատության</w:t>
            </w:r>
            <w:proofErr w:type="spellEnd"/>
            <w:r w:rsidR="001118D2" w:rsidRPr="001118D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1118D2" w:rsidRPr="001118D2">
              <w:rPr>
                <w:rFonts w:ascii="GHEA Grapalat" w:hAnsi="GHEA Grapalat" w:cs="Sylfaen"/>
                <w:lang w:val="en-US"/>
              </w:rPr>
              <w:t>նախարարություն</w:t>
            </w:r>
            <w:proofErr w:type="spellEnd"/>
          </w:p>
        </w:tc>
        <w:tc>
          <w:tcPr>
            <w:tcW w:w="2500" w:type="pct"/>
            <w:shd w:val="clear" w:color="auto" w:fill="BFBFBF" w:themeFill="background1" w:themeFillShade="BF"/>
          </w:tcPr>
          <w:p w:rsidR="00E9699E" w:rsidRPr="00D12C2B" w:rsidRDefault="00D12C2B" w:rsidP="00D0208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12C2B">
              <w:rPr>
                <w:rFonts w:ascii="GHEA Grapalat" w:hAnsi="GHEA Grapalat"/>
                <w:lang w:val="en-US"/>
              </w:rPr>
              <w:t>01.03.2021թ.</w:t>
            </w:r>
          </w:p>
        </w:tc>
      </w:tr>
      <w:tr w:rsidR="00E9699E" w:rsidRPr="000D7FDE" w:rsidTr="00D02084">
        <w:trPr>
          <w:trHeight w:val="20"/>
        </w:trPr>
        <w:tc>
          <w:tcPr>
            <w:tcW w:w="2500" w:type="pct"/>
            <w:vMerge/>
            <w:shd w:val="clear" w:color="auto" w:fill="BFBFBF" w:themeFill="background1" w:themeFillShade="BF"/>
          </w:tcPr>
          <w:p w:rsidR="00E9699E" w:rsidRPr="00FC6D6B" w:rsidRDefault="00E9699E" w:rsidP="00D02084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00" w:type="pct"/>
            <w:shd w:val="clear" w:color="auto" w:fill="BFBFBF" w:themeFill="background1" w:themeFillShade="BF"/>
          </w:tcPr>
          <w:p w:rsidR="00E9699E" w:rsidRPr="00D12C2B" w:rsidRDefault="001B1FF4" w:rsidP="00D02084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N </w:t>
            </w:r>
            <w:r w:rsidR="00D12C2B">
              <w:rPr>
                <w:rFonts w:ascii="GHEA Grapalat" w:hAnsi="GHEA Grapalat" w:cs="Sylfaen"/>
                <w:lang w:val="en-US"/>
              </w:rPr>
              <w:t>01/27.0.01/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D12C2B">
              <w:rPr>
                <w:rFonts w:ascii="GHEA Grapalat" w:hAnsi="GHEA Grapalat" w:cs="Sylfaen"/>
                <w:lang w:val="en-US"/>
              </w:rPr>
              <w:t>4924-2021</w:t>
            </w:r>
          </w:p>
        </w:tc>
      </w:tr>
      <w:tr w:rsidR="001118D2" w:rsidRPr="000D7FDE" w:rsidTr="00D02084">
        <w:trPr>
          <w:trHeight w:val="20"/>
        </w:trPr>
        <w:tc>
          <w:tcPr>
            <w:tcW w:w="2500" w:type="pct"/>
            <w:shd w:val="clear" w:color="auto" w:fill="FFFFFF" w:themeFill="background1"/>
          </w:tcPr>
          <w:p w:rsidR="001118D2" w:rsidRPr="00FC6D6B" w:rsidRDefault="001B1FF4" w:rsidP="00D02084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Նախագծի</w:t>
            </w:r>
            <w:proofErr w:type="spellEnd"/>
            <w:r w:rsidRPr="001B1FF4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>1-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ին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կետից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անհրաժեշտ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է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հանել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«10»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թիվը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քանի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նախագծին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կից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ներկայացված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հավելվածներով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Հայաստանի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Հան</w:t>
            </w:r>
            <w:proofErr w:type="spellEnd"/>
            <w:r w:rsidR="00D02084" w:rsidRPr="00D02084">
              <w:rPr>
                <w:rFonts w:ascii="GHEA Grapalat" w:hAnsi="GHEA Grapalat" w:cs="Sylfaen"/>
                <w:color w:val="000000"/>
                <w:shd w:val="clear" w:color="auto" w:fill="FFFFFF"/>
              </w:rPr>
              <w:softHyphen/>
            </w:r>
            <w:bookmarkStart w:id="0" w:name="_GoBack"/>
            <w:bookmarkEnd w:id="0"/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րապետության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կառավարության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2020 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թվականի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դեկտեմբերի</w:t>
            </w:r>
            <w:proofErr w:type="spellEnd"/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30-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N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2215-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որոշման</w:t>
            </w:r>
            <w:r w:rsidR="00FC6D6B" w:rsidRPr="00FC6D6B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N</w:t>
            </w:r>
            <w:r w:rsidR="00FC6D6B" w:rsidRPr="00CE38F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10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հավելվածում</w:t>
            </w:r>
            <w:proofErr w:type="spellEnd"/>
            <w:r w:rsidR="00FC6D6B" w:rsidRPr="00CE38F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փոփոխություններ</w:t>
            </w:r>
            <w:proofErr w:type="spellEnd"/>
            <w:r w:rsidR="00FC6D6B" w:rsidRPr="00CE38F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FC6D6B" w:rsidRPr="00CE38F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լրացումներ</w:t>
            </w:r>
            <w:proofErr w:type="spellEnd"/>
            <w:r w:rsidR="00FC6D6B" w:rsidRPr="00CE38F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չեն</w:t>
            </w:r>
            <w:proofErr w:type="spellEnd"/>
            <w:r w:rsidR="00FC6D6B" w:rsidRPr="00CE38F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6D6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նախատեսվում</w:t>
            </w:r>
            <w:proofErr w:type="spellEnd"/>
            <w:r w:rsidR="00FC6D6B" w:rsidRPr="00CE38F3">
              <w:rPr>
                <w:rFonts w:ascii="GHEA Grapalat" w:hAnsi="GHEA Grapalat" w:cs="Sylfaen"/>
                <w:color w:val="000000"/>
                <w:shd w:val="clear" w:color="auto" w:fill="FFFFFF"/>
              </w:rPr>
              <w:t>:</w:t>
            </w:r>
          </w:p>
        </w:tc>
        <w:tc>
          <w:tcPr>
            <w:tcW w:w="2500" w:type="pct"/>
            <w:shd w:val="clear" w:color="auto" w:fill="FFFFFF" w:themeFill="background1"/>
          </w:tcPr>
          <w:p w:rsidR="001B1FF4" w:rsidRPr="003B19CD" w:rsidRDefault="00CE38F3" w:rsidP="00D02084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3B19CD">
              <w:rPr>
                <w:rFonts w:ascii="GHEA Grapalat" w:hAnsi="GHEA Grapalat" w:cs="Sylfaen"/>
                <w:b/>
                <w:lang w:val="en-US"/>
              </w:rPr>
              <w:t>Ընդունվել</w:t>
            </w:r>
            <w:proofErr w:type="spellEnd"/>
            <w:r w:rsidRPr="003B19CD">
              <w:rPr>
                <w:rFonts w:ascii="GHEA Grapalat" w:hAnsi="GHEA Grapalat"/>
                <w:b/>
              </w:rPr>
              <w:t xml:space="preserve"> </w:t>
            </w:r>
            <w:r w:rsidRPr="003B19CD">
              <w:rPr>
                <w:rFonts w:ascii="GHEA Grapalat" w:hAnsi="GHEA Grapalat"/>
                <w:b/>
                <w:lang w:val="en-US"/>
              </w:rPr>
              <w:t>է</w:t>
            </w:r>
            <w:r w:rsidRPr="003B19CD">
              <w:rPr>
                <w:rFonts w:ascii="GHEA Grapalat" w:hAnsi="GHEA Grapalat"/>
                <w:b/>
              </w:rPr>
              <w:t>:</w:t>
            </w:r>
          </w:p>
          <w:p w:rsidR="001118D2" w:rsidRPr="00BF3F94" w:rsidRDefault="00CE38F3" w:rsidP="00D02084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BF3F94"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Pr="00BF3F94">
              <w:rPr>
                <w:rFonts w:ascii="GHEA Grapalat" w:hAnsi="GHEA Grapalat"/>
              </w:rPr>
              <w:t xml:space="preserve"> </w:t>
            </w:r>
            <w:r w:rsidRPr="00BF3F94">
              <w:rPr>
                <w:rFonts w:ascii="GHEA Grapalat" w:hAnsi="GHEA Grapalat"/>
                <w:lang w:val="en-US"/>
              </w:rPr>
              <w:t>է</w:t>
            </w:r>
            <w:r w:rsidRPr="00BF3F94">
              <w:rPr>
                <w:rFonts w:ascii="GHEA Grapalat" w:hAnsi="GHEA Grapalat"/>
              </w:rPr>
              <w:t xml:space="preserve"> </w:t>
            </w:r>
            <w:proofErr w:type="spellStart"/>
            <w:r w:rsidRPr="00BF3F94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BF3F94">
              <w:rPr>
                <w:rFonts w:ascii="GHEA Grapalat" w:hAnsi="GHEA Grapalat"/>
              </w:rPr>
              <w:t xml:space="preserve"> </w:t>
            </w:r>
            <w:proofErr w:type="spellStart"/>
            <w:r w:rsidRPr="00BF3F94"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 w:rsidRPr="00BF3F94">
              <w:rPr>
                <w:rFonts w:ascii="GHEA Grapalat" w:hAnsi="GHEA Grapalat"/>
              </w:rPr>
              <w:t>:</w:t>
            </w:r>
          </w:p>
        </w:tc>
      </w:tr>
    </w:tbl>
    <w:p w:rsidR="00E9699E" w:rsidRPr="00FC6D6B" w:rsidRDefault="00E9699E" w:rsidP="00D02084">
      <w:pPr>
        <w:spacing w:line="360" w:lineRule="auto"/>
        <w:ind w:left="-426" w:right="-455"/>
        <w:jc w:val="both"/>
        <w:rPr>
          <w:rFonts w:ascii="GHEA Grapalat" w:hAnsi="GHEA Grapalat" w:cs="Sylfaen"/>
        </w:rPr>
      </w:pPr>
    </w:p>
    <w:sectPr w:rsidR="00E9699E" w:rsidRPr="00FC6D6B" w:rsidSect="00D02084">
      <w:pgSz w:w="16838" w:h="11906" w:orient="landscape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4"/>
    <w:rsid w:val="000944C6"/>
    <w:rsid w:val="000B6557"/>
    <w:rsid w:val="000B6C75"/>
    <w:rsid w:val="000F5694"/>
    <w:rsid w:val="001118D2"/>
    <w:rsid w:val="00123B41"/>
    <w:rsid w:val="00134208"/>
    <w:rsid w:val="001B1FF4"/>
    <w:rsid w:val="001C6D1F"/>
    <w:rsid w:val="001E7CE0"/>
    <w:rsid w:val="00286749"/>
    <w:rsid w:val="002C51C1"/>
    <w:rsid w:val="002F1FE6"/>
    <w:rsid w:val="00327AA5"/>
    <w:rsid w:val="003B19CD"/>
    <w:rsid w:val="003F2B21"/>
    <w:rsid w:val="00421BF4"/>
    <w:rsid w:val="00424642"/>
    <w:rsid w:val="00432ED6"/>
    <w:rsid w:val="004A517D"/>
    <w:rsid w:val="004A7720"/>
    <w:rsid w:val="00500AC2"/>
    <w:rsid w:val="00531F92"/>
    <w:rsid w:val="00537C3E"/>
    <w:rsid w:val="00557939"/>
    <w:rsid w:val="005F214E"/>
    <w:rsid w:val="00611B69"/>
    <w:rsid w:val="006979B3"/>
    <w:rsid w:val="006D3566"/>
    <w:rsid w:val="006D72FA"/>
    <w:rsid w:val="006E5152"/>
    <w:rsid w:val="007327F2"/>
    <w:rsid w:val="007A1B70"/>
    <w:rsid w:val="007B571A"/>
    <w:rsid w:val="007B5D79"/>
    <w:rsid w:val="0080683F"/>
    <w:rsid w:val="00860505"/>
    <w:rsid w:val="008A044C"/>
    <w:rsid w:val="008A54A9"/>
    <w:rsid w:val="008E26E0"/>
    <w:rsid w:val="009567F9"/>
    <w:rsid w:val="00993169"/>
    <w:rsid w:val="009C5E43"/>
    <w:rsid w:val="00A277EE"/>
    <w:rsid w:val="00A30404"/>
    <w:rsid w:val="00A66A1E"/>
    <w:rsid w:val="00A737A4"/>
    <w:rsid w:val="00A96513"/>
    <w:rsid w:val="00AB75D7"/>
    <w:rsid w:val="00AE3F58"/>
    <w:rsid w:val="00AF4DFB"/>
    <w:rsid w:val="00B3611F"/>
    <w:rsid w:val="00B941B3"/>
    <w:rsid w:val="00BA7DC1"/>
    <w:rsid w:val="00BD6EE5"/>
    <w:rsid w:val="00BF3F94"/>
    <w:rsid w:val="00C10F38"/>
    <w:rsid w:val="00C15739"/>
    <w:rsid w:val="00CD439C"/>
    <w:rsid w:val="00CE38F3"/>
    <w:rsid w:val="00CE3C7C"/>
    <w:rsid w:val="00CF7D3F"/>
    <w:rsid w:val="00D02084"/>
    <w:rsid w:val="00D12C2B"/>
    <w:rsid w:val="00D660BB"/>
    <w:rsid w:val="00D67E2F"/>
    <w:rsid w:val="00E2570D"/>
    <w:rsid w:val="00E76CF8"/>
    <w:rsid w:val="00E874CD"/>
    <w:rsid w:val="00E9699E"/>
    <w:rsid w:val="00EC60EC"/>
    <w:rsid w:val="00F31C78"/>
    <w:rsid w:val="00F35D6A"/>
    <w:rsid w:val="00F816D4"/>
    <w:rsid w:val="00FC0AC9"/>
    <w:rsid w:val="00FC6D6B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547E"/>
  <w15:docId w15:val="{67D6DEB9-BB29-44DF-96A9-EA80718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Armenak Khachatryan</cp:lastModifiedBy>
  <cp:revision>5</cp:revision>
  <cp:lastPrinted>2021-03-03T11:37:00Z</cp:lastPrinted>
  <dcterms:created xsi:type="dcterms:W3CDTF">2021-03-10T07:16:00Z</dcterms:created>
  <dcterms:modified xsi:type="dcterms:W3CDTF">2021-03-12T08:44:00Z</dcterms:modified>
</cp:coreProperties>
</file>