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2E77" w:rsidRDefault="009B258F" w:rsidP="00662E77">
      <w:pPr>
        <w:jc w:val="center"/>
        <w:rPr>
          <w:rFonts w:ascii="GHEA Grapalat" w:hAnsi="GHEA Grapalat"/>
          <w:b/>
          <w:lang w:val="en-US"/>
        </w:rPr>
      </w:pPr>
      <w:r w:rsidRPr="00C772C8">
        <w:rPr>
          <w:rFonts w:ascii="GHEA Grapalat" w:hAnsi="GHEA Grapalat"/>
          <w:b/>
        </w:rPr>
        <w:t>ԱՄՓՈՓԱԹԵՐԹ</w:t>
      </w:r>
    </w:p>
    <w:p w:rsidR="002D724D" w:rsidRPr="001E3B39" w:rsidRDefault="00EF0C1A" w:rsidP="001E3B39">
      <w:pPr>
        <w:spacing w:line="276" w:lineRule="auto"/>
        <w:ind w:right="126"/>
        <w:jc w:val="center"/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</w:pPr>
      <w:r w:rsidRPr="00EF0C1A">
        <w:rPr>
          <w:rFonts w:ascii="GHEA Grapalat" w:hAnsi="GHEA Grapalat"/>
          <w:b/>
        </w:rPr>
        <w:t>Հ</w:t>
      </w:r>
      <w:r w:rsidRPr="00EF0C1A">
        <w:rPr>
          <w:rFonts w:ascii="GHEA Grapalat" w:hAnsi="GHEA Grapalat"/>
          <w:b/>
          <w:lang w:val="hy-AM"/>
        </w:rPr>
        <w:t>ԱՅԱՍՏԱՆԻ</w:t>
      </w:r>
      <w:r w:rsidRPr="00EF0C1A">
        <w:rPr>
          <w:rFonts w:ascii="GHEA Grapalat" w:hAnsi="GHEA Grapalat"/>
          <w:b/>
        </w:rPr>
        <w:t xml:space="preserve"> Հ</w:t>
      </w:r>
      <w:r w:rsidRPr="00EF0C1A">
        <w:rPr>
          <w:rFonts w:ascii="GHEA Grapalat" w:hAnsi="GHEA Grapalat"/>
          <w:b/>
          <w:lang w:val="hy-AM"/>
        </w:rPr>
        <w:t>ԱՆՐԱՊԵՏՈՒԹՅԱՆ</w:t>
      </w:r>
      <w:r w:rsidRPr="00EF0C1A">
        <w:rPr>
          <w:rFonts w:ascii="GHEA Grapalat" w:hAnsi="GHEA Grapalat"/>
          <w:b/>
        </w:rPr>
        <w:t xml:space="preserve"> </w:t>
      </w:r>
      <w:r w:rsidRPr="00EF0C1A">
        <w:rPr>
          <w:rFonts w:ascii="GHEA Grapalat" w:hAnsi="GHEA Grapalat"/>
          <w:b/>
          <w:lang w:val="hy-AM"/>
        </w:rPr>
        <w:t>ՎԱՐՉԱԿԱՆ ԴԱՏԱՎԱՐՈՒԹՅԱՆ ՕՐԵՆՍԳՐՔՈՒՄ</w:t>
      </w:r>
      <w:r w:rsidRPr="00EF0C1A">
        <w:rPr>
          <w:rFonts w:ascii="GHEA Grapalat" w:hAnsi="GHEA Grapalat"/>
          <w:b/>
        </w:rPr>
        <w:t xml:space="preserve"> </w:t>
      </w:r>
      <w:r w:rsidRPr="00EF0C1A">
        <w:rPr>
          <w:rFonts w:ascii="GHEA Grapalat" w:hAnsi="GHEA Grapalat"/>
          <w:b/>
          <w:lang w:val="hy-AM"/>
        </w:rPr>
        <w:t xml:space="preserve">ԼՐԱՑՈՒՄՆԵՐ </w:t>
      </w:r>
      <w:r>
        <w:rPr>
          <w:rFonts w:ascii="GHEA Grapalat" w:hAnsi="GHEA Grapalat"/>
          <w:b/>
          <w:lang w:val="en-US"/>
        </w:rPr>
        <w:t>ԵՎ</w:t>
      </w:r>
      <w:r w:rsidRPr="00EF0C1A">
        <w:rPr>
          <w:rFonts w:ascii="GHEA Grapalat" w:hAnsi="GHEA Grapalat"/>
          <w:b/>
        </w:rPr>
        <w:t xml:space="preserve"> ՓՈՓՈԽՈՒԹՅՈՒՆ </w:t>
      </w:r>
      <w:r w:rsidRPr="00EF0C1A">
        <w:rPr>
          <w:rFonts w:ascii="GHEA Grapalat" w:hAnsi="GHEA Grapalat"/>
          <w:b/>
          <w:lang w:val="hy-AM"/>
        </w:rPr>
        <w:t>ԿԱՏԱՐԵԼՈՒ ՄԱՍԻՆ</w:t>
      </w:r>
      <w:r w:rsidRPr="00EF0C1A">
        <w:rPr>
          <w:rFonts w:ascii="GHEA Grapalat" w:hAnsi="GHEA Grapalat"/>
          <w:b/>
        </w:rPr>
        <w:t></w:t>
      </w:r>
      <w:r w:rsidR="004101EC">
        <w:rPr>
          <w:rFonts w:ascii="GHEA Grapalat" w:hAnsi="GHEA Grapalat"/>
          <w:b/>
          <w:lang w:val="en-US"/>
        </w:rPr>
        <w:t xml:space="preserve"> </w:t>
      </w:r>
      <w:r w:rsidR="00A1575B">
        <w:rPr>
          <w:rFonts w:ascii="GHEA Grapalat" w:hAnsi="GHEA Grapalat"/>
          <w:b/>
          <w:lang w:val="en-US"/>
        </w:rPr>
        <w:t xml:space="preserve">ՕՐԵՆՔԻ </w:t>
      </w:r>
      <w:r w:rsidR="0085016C" w:rsidRPr="0085016C">
        <w:rPr>
          <w:rFonts w:ascii="GHEA Grapalat" w:hAnsi="GHEA Grapalat"/>
          <w:b/>
          <w:lang w:val="hy-AM"/>
        </w:rPr>
        <w:t>ՆԱԽԱ</w:t>
      </w:r>
      <w:r w:rsidR="0085016C">
        <w:rPr>
          <w:rFonts w:ascii="GHEA Grapalat" w:hAnsi="GHEA Grapalat"/>
          <w:b/>
          <w:lang w:val="en-US"/>
        </w:rPr>
        <w:t>ԳԾ</w:t>
      </w:r>
      <w:r w:rsidR="0085016C" w:rsidRPr="0085016C">
        <w:rPr>
          <w:rFonts w:ascii="GHEA Grapalat" w:hAnsi="GHEA Grapalat"/>
          <w:b/>
          <w:lang w:val="en-US"/>
        </w:rPr>
        <w:t>Ի</w:t>
      </w:r>
      <w:r w:rsidR="0085016C">
        <w:rPr>
          <w:rFonts w:ascii="GHEA Grapalat" w:hAnsi="GHEA Grapalat"/>
          <w:lang w:val="en-US"/>
        </w:rPr>
        <w:t xml:space="preserve"> </w:t>
      </w:r>
      <w:r w:rsidR="004A0966">
        <w:rPr>
          <w:rFonts w:ascii="GHEA Grapalat" w:hAnsi="GHEA Grapalat"/>
          <w:b/>
          <w:color w:val="000000"/>
          <w:shd w:val="clear" w:color="auto" w:fill="FFFFFF"/>
          <w:lang w:val="en-US"/>
        </w:rPr>
        <w:t xml:space="preserve">ՎԵՐԱԲԵՐՅԱԼ </w:t>
      </w:r>
      <w:r w:rsidR="00CE2DE8" w:rsidRPr="00CE2DE8">
        <w:rPr>
          <w:rFonts w:ascii="GHEA Grapalat" w:hAnsi="GHEA Grapalat"/>
          <w:b/>
          <w:color w:val="000000"/>
          <w:shd w:val="clear" w:color="auto" w:fill="FFFFFF"/>
          <w:lang w:val="en-US"/>
        </w:rPr>
        <w:t>ԱՌԱՋԱՐԿՈՒԹՅՈՒՆՆԵՐԻ</w:t>
      </w:r>
    </w:p>
    <w:p w:rsidR="00CC7D13" w:rsidRPr="00BC1ED4" w:rsidRDefault="00CC7D13" w:rsidP="00404A01">
      <w:pPr>
        <w:jc w:val="center"/>
        <w:rPr>
          <w:rFonts w:ascii="GHEA Grapalat" w:hAnsi="GHEA Grapalat"/>
          <w:b/>
          <w:lang w:val="en-US"/>
        </w:rPr>
      </w:pPr>
    </w:p>
    <w:tbl>
      <w:tblPr>
        <w:tblW w:w="16171" w:type="dxa"/>
        <w:tblInd w:w="-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40"/>
        <w:gridCol w:w="2880"/>
        <w:gridCol w:w="5009"/>
        <w:gridCol w:w="1930"/>
        <w:gridCol w:w="5812"/>
      </w:tblGrid>
      <w:tr w:rsidR="009B258F" w:rsidRPr="00C772C8" w:rsidTr="004101EC">
        <w:trPr>
          <w:trHeight w:val="57"/>
        </w:trPr>
        <w:tc>
          <w:tcPr>
            <w:tcW w:w="540" w:type="dxa"/>
          </w:tcPr>
          <w:p w:rsidR="009B258F" w:rsidRPr="00BB0FCD" w:rsidRDefault="009B258F" w:rsidP="009F497D">
            <w:pPr>
              <w:autoSpaceDE w:val="0"/>
              <w:autoSpaceDN w:val="0"/>
              <w:adjustRightInd w:val="0"/>
              <w:jc w:val="both"/>
              <w:rPr>
                <w:rFonts w:ascii="GHEA Grapalat" w:hAnsi="GHEA Grapalat"/>
              </w:rPr>
            </w:pPr>
            <w:r w:rsidRPr="00BB0FCD">
              <w:rPr>
                <w:rFonts w:ascii="GHEA Grapalat" w:hAnsi="GHEA Grapalat"/>
              </w:rPr>
              <w:t>հ/հ</w:t>
            </w:r>
          </w:p>
        </w:tc>
        <w:tc>
          <w:tcPr>
            <w:tcW w:w="2880" w:type="dxa"/>
          </w:tcPr>
          <w:p w:rsidR="009B258F" w:rsidRPr="00BB0FCD" w:rsidRDefault="0094564C" w:rsidP="009F497D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</w:rPr>
            </w:pPr>
            <w:proofErr w:type="spellStart"/>
            <w:r w:rsidRPr="00BB0FCD">
              <w:rPr>
                <w:rFonts w:ascii="GHEA Grapalat" w:hAnsi="GHEA Grapalat"/>
                <w:lang w:val="en-US"/>
              </w:rPr>
              <w:t>Առարկության</w:t>
            </w:r>
            <w:proofErr w:type="spellEnd"/>
            <w:r w:rsidRPr="00BB0FCD">
              <w:rPr>
                <w:rFonts w:ascii="GHEA Grapalat" w:hAnsi="GHEA Grapalat"/>
              </w:rPr>
              <w:t xml:space="preserve">, </w:t>
            </w:r>
            <w:r w:rsidRPr="00BB0FCD">
              <w:rPr>
                <w:rFonts w:ascii="GHEA Grapalat" w:hAnsi="GHEA Grapalat"/>
                <w:lang w:val="en-US"/>
              </w:rPr>
              <w:t>ա</w:t>
            </w:r>
            <w:r w:rsidR="009B258F" w:rsidRPr="00BB0FCD">
              <w:rPr>
                <w:rFonts w:ascii="GHEA Grapalat" w:hAnsi="GHEA Grapalat"/>
              </w:rPr>
              <w:t xml:space="preserve">ռաջարկության հեղինակը, </w:t>
            </w:r>
            <w:proofErr w:type="spellStart"/>
            <w:r w:rsidR="009B258F" w:rsidRPr="00BB0FCD">
              <w:rPr>
                <w:rFonts w:ascii="GHEA Grapalat" w:hAnsi="GHEA Grapalat"/>
                <w:lang w:val="en-US"/>
              </w:rPr>
              <w:t>Գրության</w:t>
            </w:r>
            <w:proofErr w:type="spellEnd"/>
            <w:r w:rsidR="009B258F" w:rsidRPr="00BB0FCD">
              <w:rPr>
                <w:rFonts w:ascii="GHEA Grapalat" w:hAnsi="GHEA Grapalat"/>
              </w:rPr>
              <w:t xml:space="preserve"> </w:t>
            </w:r>
            <w:proofErr w:type="spellStart"/>
            <w:r w:rsidRPr="00BB0FCD">
              <w:rPr>
                <w:rFonts w:ascii="GHEA Grapalat" w:hAnsi="GHEA Grapalat"/>
                <w:lang w:val="en-US"/>
              </w:rPr>
              <w:t>ստացման</w:t>
            </w:r>
            <w:proofErr w:type="spellEnd"/>
            <w:r w:rsidRPr="00BB0FCD">
              <w:rPr>
                <w:rFonts w:ascii="GHEA Grapalat" w:hAnsi="GHEA Grapalat"/>
              </w:rPr>
              <w:t xml:space="preserve"> </w:t>
            </w:r>
            <w:proofErr w:type="spellStart"/>
            <w:r w:rsidR="009B258F" w:rsidRPr="00BB0FCD">
              <w:rPr>
                <w:rFonts w:ascii="GHEA Grapalat" w:hAnsi="GHEA Grapalat"/>
                <w:lang w:val="en-US"/>
              </w:rPr>
              <w:t>ամսաթիվը</w:t>
            </w:r>
            <w:proofErr w:type="spellEnd"/>
            <w:r w:rsidR="009B258F" w:rsidRPr="00BB0FCD">
              <w:rPr>
                <w:rFonts w:ascii="GHEA Grapalat" w:hAnsi="GHEA Grapalat"/>
              </w:rPr>
              <w:t xml:space="preserve">, </w:t>
            </w:r>
            <w:proofErr w:type="spellStart"/>
            <w:r w:rsidR="009B258F" w:rsidRPr="00BB0FCD">
              <w:rPr>
                <w:rFonts w:ascii="GHEA Grapalat" w:hAnsi="GHEA Grapalat"/>
                <w:lang w:val="en-US"/>
              </w:rPr>
              <w:t>գրության</w:t>
            </w:r>
            <w:proofErr w:type="spellEnd"/>
            <w:r w:rsidR="009B258F" w:rsidRPr="00BB0FCD">
              <w:rPr>
                <w:rFonts w:ascii="GHEA Grapalat" w:hAnsi="GHEA Grapalat"/>
              </w:rPr>
              <w:t xml:space="preserve"> </w:t>
            </w:r>
            <w:proofErr w:type="spellStart"/>
            <w:r w:rsidR="009B258F" w:rsidRPr="00BB0FCD">
              <w:rPr>
                <w:rFonts w:ascii="GHEA Grapalat" w:hAnsi="GHEA Grapalat"/>
                <w:lang w:val="en-US"/>
              </w:rPr>
              <w:t>համարը</w:t>
            </w:r>
            <w:proofErr w:type="spellEnd"/>
          </w:p>
        </w:tc>
        <w:tc>
          <w:tcPr>
            <w:tcW w:w="5009" w:type="dxa"/>
            <w:tcBorders>
              <w:bottom w:val="single" w:sz="4" w:space="0" w:color="auto"/>
            </w:tcBorders>
          </w:tcPr>
          <w:p w:rsidR="009B258F" w:rsidRPr="00BB0FCD" w:rsidRDefault="0094564C" w:rsidP="009F497D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</w:rPr>
            </w:pPr>
            <w:proofErr w:type="spellStart"/>
            <w:r w:rsidRPr="00BB0FCD">
              <w:rPr>
                <w:rFonts w:ascii="GHEA Grapalat" w:hAnsi="GHEA Grapalat"/>
                <w:lang w:val="en-US"/>
              </w:rPr>
              <w:t>Առարկության</w:t>
            </w:r>
            <w:proofErr w:type="spellEnd"/>
            <w:r w:rsidRPr="00BB0FCD">
              <w:rPr>
                <w:rFonts w:ascii="GHEA Grapalat" w:hAnsi="GHEA Grapalat"/>
                <w:lang w:val="en-US"/>
              </w:rPr>
              <w:t>, ա</w:t>
            </w:r>
            <w:r w:rsidR="009B258F" w:rsidRPr="00BB0FCD">
              <w:rPr>
                <w:rFonts w:ascii="GHEA Grapalat" w:hAnsi="GHEA Grapalat"/>
              </w:rPr>
              <w:t>ռաջարկության բովանդակությունը</w:t>
            </w:r>
          </w:p>
        </w:tc>
        <w:tc>
          <w:tcPr>
            <w:tcW w:w="1930" w:type="dxa"/>
          </w:tcPr>
          <w:p w:rsidR="009B258F" w:rsidRPr="00BB0FCD" w:rsidRDefault="009B258F" w:rsidP="009F497D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</w:rPr>
            </w:pPr>
            <w:r w:rsidRPr="00BB0FCD">
              <w:rPr>
                <w:rFonts w:ascii="GHEA Grapalat" w:hAnsi="GHEA Grapalat"/>
              </w:rPr>
              <w:t>Եզրակացություն</w:t>
            </w:r>
          </w:p>
        </w:tc>
        <w:tc>
          <w:tcPr>
            <w:tcW w:w="5812" w:type="dxa"/>
          </w:tcPr>
          <w:p w:rsidR="009B258F" w:rsidRPr="00BB0FCD" w:rsidRDefault="009B258F" w:rsidP="009F497D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lang w:val="en-US"/>
              </w:rPr>
            </w:pPr>
            <w:proofErr w:type="spellStart"/>
            <w:r w:rsidRPr="00BB0FCD">
              <w:rPr>
                <w:rFonts w:ascii="GHEA Grapalat" w:hAnsi="GHEA Grapalat"/>
                <w:lang w:val="en-US"/>
              </w:rPr>
              <w:t>Կատարված</w:t>
            </w:r>
            <w:proofErr w:type="spellEnd"/>
            <w:r w:rsidRPr="00BB0FCD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BB0FCD">
              <w:rPr>
                <w:rFonts w:ascii="GHEA Grapalat" w:hAnsi="GHEA Grapalat"/>
                <w:lang w:val="en-US"/>
              </w:rPr>
              <w:t>փոփոխությունը</w:t>
            </w:r>
            <w:proofErr w:type="spellEnd"/>
          </w:p>
        </w:tc>
      </w:tr>
      <w:tr w:rsidR="009B258F" w:rsidRPr="00C772C8" w:rsidTr="004101EC">
        <w:trPr>
          <w:trHeight w:val="407"/>
        </w:trPr>
        <w:tc>
          <w:tcPr>
            <w:tcW w:w="540" w:type="dxa"/>
          </w:tcPr>
          <w:p w:rsidR="009B258F" w:rsidRPr="00BB0FCD" w:rsidRDefault="009B258F" w:rsidP="009F497D">
            <w:pPr>
              <w:autoSpaceDE w:val="0"/>
              <w:autoSpaceDN w:val="0"/>
              <w:adjustRightInd w:val="0"/>
              <w:jc w:val="both"/>
              <w:rPr>
                <w:rFonts w:ascii="GHEA Grapalat" w:hAnsi="GHEA Grapalat"/>
              </w:rPr>
            </w:pPr>
          </w:p>
        </w:tc>
        <w:tc>
          <w:tcPr>
            <w:tcW w:w="2880" w:type="dxa"/>
          </w:tcPr>
          <w:p w:rsidR="009B258F" w:rsidRPr="00BB0FCD" w:rsidRDefault="009B258F" w:rsidP="009F497D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lang w:val="en-US"/>
              </w:rPr>
            </w:pPr>
            <w:r w:rsidRPr="00BB0FCD">
              <w:rPr>
                <w:rFonts w:ascii="GHEA Grapalat" w:hAnsi="GHEA Grapalat"/>
                <w:lang w:val="en-US"/>
              </w:rPr>
              <w:t>1</w:t>
            </w:r>
          </w:p>
        </w:tc>
        <w:tc>
          <w:tcPr>
            <w:tcW w:w="5009" w:type="dxa"/>
            <w:tcBorders>
              <w:bottom w:val="single" w:sz="4" w:space="0" w:color="auto"/>
            </w:tcBorders>
          </w:tcPr>
          <w:p w:rsidR="009B258F" w:rsidRPr="00BB0FCD" w:rsidRDefault="009B258F" w:rsidP="009F497D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lang w:val="en-US"/>
              </w:rPr>
            </w:pPr>
            <w:r w:rsidRPr="00BB0FCD">
              <w:rPr>
                <w:rFonts w:ascii="GHEA Grapalat" w:hAnsi="GHEA Grapalat"/>
                <w:lang w:val="en-US"/>
              </w:rPr>
              <w:t>2</w:t>
            </w:r>
          </w:p>
        </w:tc>
        <w:tc>
          <w:tcPr>
            <w:tcW w:w="1930" w:type="dxa"/>
          </w:tcPr>
          <w:p w:rsidR="009B258F" w:rsidRPr="00BB0FCD" w:rsidRDefault="009B258F" w:rsidP="009F497D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lang w:val="en-US"/>
              </w:rPr>
            </w:pPr>
            <w:r w:rsidRPr="00BB0FCD">
              <w:rPr>
                <w:rFonts w:ascii="GHEA Grapalat" w:hAnsi="GHEA Grapalat"/>
                <w:lang w:val="en-US"/>
              </w:rPr>
              <w:t>3</w:t>
            </w:r>
          </w:p>
        </w:tc>
        <w:tc>
          <w:tcPr>
            <w:tcW w:w="5812" w:type="dxa"/>
          </w:tcPr>
          <w:p w:rsidR="009B258F" w:rsidRPr="00BB0FCD" w:rsidRDefault="009B258F" w:rsidP="009F497D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lang w:val="en-US"/>
              </w:rPr>
            </w:pPr>
            <w:r w:rsidRPr="00BB0FCD">
              <w:rPr>
                <w:rFonts w:ascii="GHEA Grapalat" w:hAnsi="GHEA Grapalat"/>
                <w:lang w:val="en-US"/>
              </w:rPr>
              <w:t>4</w:t>
            </w:r>
          </w:p>
        </w:tc>
      </w:tr>
      <w:tr w:rsidR="00ED23E8" w:rsidRPr="00C772C8" w:rsidTr="004101EC">
        <w:trPr>
          <w:trHeight w:val="1550"/>
        </w:trPr>
        <w:tc>
          <w:tcPr>
            <w:tcW w:w="540" w:type="dxa"/>
          </w:tcPr>
          <w:p w:rsidR="00ED23E8" w:rsidRPr="00BB0FCD" w:rsidRDefault="00ED23E8" w:rsidP="009F497D">
            <w:pPr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1</w:t>
            </w:r>
            <w:r w:rsidRPr="00BB0FCD">
              <w:rPr>
                <w:rFonts w:ascii="GHEA Grapalat" w:hAnsi="GHEA Grapalat"/>
                <w:lang w:val="hy-AM"/>
              </w:rPr>
              <w:t>.</w:t>
            </w:r>
          </w:p>
        </w:tc>
        <w:tc>
          <w:tcPr>
            <w:tcW w:w="2880" w:type="dxa"/>
          </w:tcPr>
          <w:p w:rsidR="0070444F" w:rsidRPr="0085016C" w:rsidRDefault="005E771B" w:rsidP="009F497D">
            <w:pPr>
              <w:jc w:val="center"/>
              <w:rPr>
                <w:rFonts w:ascii="GHEA Grapalat" w:hAnsi="GHEA Grapalat"/>
                <w:color w:val="000000"/>
                <w:lang w:val="en-US"/>
              </w:rPr>
            </w:pPr>
            <w:proofErr w:type="spellStart"/>
            <w:r>
              <w:rPr>
                <w:rFonts w:ascii="GHEA Grapalat" w:hAnsi="GHEA Grapalat"/>
                <w:color w:val="000000"/>
                <w:lang w:val="en-US"/>
              </w:rPr>
              <w:t>Ֆ</w:t>
            </w:r>
            <w:r w:rsidR="0085016C" w:rsidRPr="0085016C">
              <w:rPr>
                <w:rFonts w:ascii="GHEA Grapalat" w:hAnsi="GHEA Grapalat"/>
                <w:color w:val="000000"/>
                <w:lang w:val="en-US"/>
              </w:rPr>
              <w:t>ինանսների</w:t>
            </w:r>
            <w:proofErr w:type="spellEnd"/>
            <w:r w:rsidR="0085016C" w:rsidRPr="0085016C">
              <w:rPr>
                <w:rFonts w:ascii="GHEA Grapalat" w:hAnsi="GHEA Grapalat"/>
                <w:color w:val="000000"/>
                <w:lang w:val="en-US"/>
              </w:rPr>
              <w:t xml:space="preserve"> </w:t>
            </w:r>
            <w:proofErr w:type="spellStart"/>
            <w:r w:rsidR="0085016C" w:rsidRPr="0085016C">
              <w:rPr>
                <w:rFonts w:ascii="GHEA Grapalat" w:hAnsi="GHEA Grapalat"/>
                <w:color w:val="000000"/>
                <w:lang w:val="en-US"/>
              </w:rPr>
              <w:t>նախարարություն</w:t>
            </w:r>
            <w:proofErr w:type="spellEnd"/>
          </w:p>
          <w:p w:rsidR="00ED23E8" w:rsidRDefault="004101EC" w:rsidP="009F497D">
            <w:pPr>
              <w:jc w:val="center"/>
              <w:rPr>
                <w:rFonts w:ascii="GHEA Grapalat" w:hAnsi="GHEA Grapalat"/>
                <w:color w:val="000000"/>
                <w:lang w:val="en-US"/>
              </w:rPr>
            </w:pPr>
            <w:r>
              <w:rPr>
                <w:rFonts w:ascii="GHEA Grapalat" w:hAnsi="GHEA Grapalat"/>
                <w:color w:val="000000"/>
                <w:lang w:val="en-US"/>
              </w:rPr>
              <w:t>11</w:t>
            </w:r>
            <w:r w:rsidR="00636EC8">
              <w:rPr>
                <w:rFonts w:ascii="GHEA Grapalat" w:hAnsi="GHEA Grapalat"/>
                <w:color w:val="000000"/>
                <w:lang w:val="en-US"/>
              </w:rPr>
              <w:t>.12</w:t>
            </w:r>
            <w:r w:rsidR="0009226F">
              <w:rPr>
                <w:rFonts w:ascii="GHEA Grapalat" w:hAnsi="GHEA Grapalat"/>
                <w:color w:val="000000"/>
                <w:lang w:val="en-US"/>
              </w:rPr>
              <w:t>.2020թ.</w:t>
            </w:r>
          </w:p>
          <w:p w:rsidR="0009226F" w:rsidRPr="004101EC" w:rsidRDefault="0009226F" w:rsidP="004101EC">
            <w:pPr>
              <w:jc w:val="center"/>
              <w:rPr>
                <w:rFonts w:ascii="GHEA Grapalat" w:hAnsi="GHEA Grapalat"/>
                <w:color w:val="000000"/>
                <w:lang w:val="en-US"/>
              </w:rPr>
            </w:pPr>
            <w:proofErr w:type="spellStart"/>
            <w:r w:rsidRPr="004101EC">
              <w:rPr>
                <w:rFonts w:ascii="GHEA Grapalat" w:hAnsi="GHEA Grapalat"/>
                <w:color w:val="000000"/>
                <w:lang w:val="en-US"/>
              </w:rPr>
              <w:t>Թիվ</w:t>
            </w:r>
            <w:proofErr w:type="spellEnd"/>
            <w:r w:rsidRPr="004101EC">
              <w:rPr>
                <w:rFonts w:ascii="GHEA Grapalat" w:hAnsi="GHEA Grapalat"/>
                <w:color w:val="000000"/>
                <w:lang w:val="en-US"/>
              </w:rPr>
              <w:t xml:space="preserve"> </w:t>
            </w:r>
            <w:r w:rsidR="004101EC" w:rsidRPr="004101EC">
              <w:rPr>
                <w:rFonts w:ascii="GHEA Grapalat" w:hAnsi="GHEA Grapalat"/>
                <w:color w:val="000000"/>
                <w:shd w:val="clear" w:color="auto" w:fill="FFFFFF"/>
              </w:rPr>
              <w:t>//27910-2020</w:t>
            </w:r>
          </w:p>
        </w:tc>
        <w:tc>
          <w:tcPr>
            <w:tcW w:w="5009" w:type="dxa"/>
          </w:tcPr>
          <w:p w:rsidR="00ED23E8" w:rsidRPr="0009226F" w:rsidRDefault="00ED633B" w:rsidP="00ED633B">
            <w:pPr>
              <w:shd w:val="clear" w:color="auto" w:fill="FFFFFF"/>
              <w:jc w:val="both"/>
              <w:rPr>
                <w:rFonts w:ascii="GHEA Grapalat" w:hAnsi="GHEA Grapalat"/>
                <w:color w:val="000000"/>
                <w:lang w:val="en-US"/>
              </w:rPr>
            </w:pPr>
            <w:proofErr w:type="spellStart"/>
            <w:r>
              <w:rPr>
                <w:rFonts w:ascii="GHEA Grapalat" w:hAnsi="GHEA Grapalat"/>
                <w:color w:val="000000"/>
                <w:lang w:val="en-US"/>
              </w:rPr>
              <w:t>Դիտողություններ</w:t>
            </w:r>
            <w:proofErr w:type="spellEnd"/>
            <w:r>
              <w:rPr>
                <w:rFonts w:ascii="GHEA Grapalat" w:hAnsi="GHEA Grapalat"/>
                <w:color w:val="000000"/>
                <w:lang w:val="en-US"/>
              </w:rPr>
              <w:t xml:space="preserve"> և </w:t>
            </w:r>
            <w:proofErr w:type="spellStart"/>
            <w:r>
              <w:rPr>
                <w:rFonts w:ascii="GHEA Grapalat" w:hAnsi="GHEA Grapalat"/>
                <w:color w:val="000000"/>
                <w:lang w:val="en-US"/>
              </w:rPr>
              <w:t>առաջարկություններ</w:t>
            </w:r>
            <w:proofErr w:type="spellEnd"/>
            <w:r>
              <w:rPr>
                <w:rFonts w:ascii="GHEA Grapalat" w:hAnsi="GHEA Grapalat"/>
                <w:color w:val="000000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lang w:val="en-US"/>
              </w:rPr>
              <w:t>չունի</w:t>
            </w:r>
            <w:proofErr w:type="spellEnd"/>
            <w:r>
              <w:rPr>
                <w:rFonts w:ascii="GHEA Grapalat" w:hAnsi="GHEA Grapalat"/>
                <w:color w:val="000000"/>
                <w:lang w:val="en-US"/>
              </w:rPr>
              <w:t>:</w:t>
            </w:r>
          </w:p>
        </w:tc>
        <w:tc>
          <w:tcPr>
            <w:tcW w:w="1930" w:type="dxa"/>
          </w:tcPr>
          <w:p w:rsidR="00ED23E8" w:rsidRPr="00636EC8" w:rsidRDefault="00ED23E8" w:rsidP="009F497D">
            <w:pPr>
              <w:spacing w:after="200"/>
              <w:jc w:val="center"/>
              <w:rPr>
                <w:rFonts w:ascii="GHEA Grapalat" w:hAnsi="GHEA Grapalat"/>
                <w:lang w:val="en-US"/>
              </w:rPr>
            </w:pPr>
          </w:p>
        </w:tc>
        <w:tc>
          <w:tcPr>
            <w:tcW w:w="5812" w:type="dxa"/>
          </w:tcPr>
          <w:p w:rsidR="00ED23E8" w:rsidRDefault="00ED23E8" w:rsidP="003F6AF9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rFonts w:ascii="GHEA Grapalat" w:hAnsi="GHEA Grapalat"/>
                <w:lang w:val="hy-AM"/>
              </w:rPr>
            </w:pPr>
          </w:p>
        </w:tc>
      </w:tr>
      <w:tr w:rsidR="000F7E1C" w:rsidRPr="00C772C8" w:rsidTr="004101EC">
        <w:trPr>
          <w:trHeight w:val="1550"/>
        </w:trPr>
        <w:tc>
          <w:tcPr>
            <w:tcW w:w="540" w:type="dxa"/>
          </w:tcPr>
          <w:p w:rsidR="000F7E1C" w:rsidRPr="000F7E1C" w:rsidRDefault="000F7E1C" w:rsidP="009F497D">
            <w:pPr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lang w:val="en-US"/>
              </w:rPr>
            </w:pPr>
            <w:r>
              <w:rPr>
                <w:rFonts w:ascii="GHEA Grapalat" w:hAnsi="GHEA Grapalat"/>
                <w:lang w:val="en-US"/>
              </w:rPr>
              <w:t>2</w:t>
            </w:r>
          </w:p>
        </w:tc>
        <w:tc>
          <w:tcPr>
            <w:tcW w:w="2880" w:type="dxa"/>
          </w:tcPr>
          <w:p w:rsidR="000F7E1C" w:rsidRDefault="000F7E1C" w:rsidP="000F7E1C">
            <w:pPr>
              <w:jc w:val="center"/>
              <w:rPr>
                <w:rFonts w:ascii="GHEA Grapalat" w:hAnsi="GHEA Grapalat"/>
                <w:color w:val="000000"/>
                <w:lang w:val="en-US"/>
              </w:rPr>
            </w:pPr>
            <w:proofErr w:type="spellStart"/>
            <w:r>
              <w:rPr>
                <w:rFonts w:ascii="GHEA Grapalat" w:hAnsi="GHEA Grapalat"/>
                <w:color w:val="000000"/>
                <w:lang w:val="en-US"/>
              </w:rPr>
              <w:t>Վարչապետի</w:t>
            </w:r>
            <w:proofErr w:type="spellEnd"/>
            <w:r>
              <w:rPr>
                <w:rFonts w:ascii="GHEA Grapalat" w:hAnsi="GHEA Grapalat"/>
                <w:color w:val="000000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lang w:val="en-US"/>
              </w:rPr>
              <w:t>աշխատակազմ</w:t>
            </w:r>
            <w:proofErr w:type="spellEnd"/>
          </w:p>
          <w:p w:rsidR="000F7E1C" w:rsidRDefault="000F7E1C" w:rsidP="000F7E1C">
            <w:pPr>
              <w:jc w:val="center"/>
              <w:rPr>
                <w:rFonts w:ascii="GHEA Grapalat" w:hAnsi="GHEA Grapalat"/>
                <w:color w:val="000000"/>
                <w:lang w:val="en-US"/>
              </w:rPr>
            </w:pPr>
            <w:r>
              <w:rPr>
                <w:rFonts w:ascii="GHEA Grapalat" w:hAnsi="GHEA Grapalat"/>
                <w:color w:val="000000"/>
                <w:lang w:val="en-US"/>
              </w:rPr>
              <w:t>12.02.2021թ.</w:t>
            </w:r>
          </w:p>
          <w:p w:rsidR="000F7E1C" w:rsidRDefault="000F7E1C" w:rsidP="000F7E1C">
            <w:pPr>
              <w:jc w:val="center"/>
              <w:rPr>
                <w:rFonts w:ascii="GHEA Grapalat" w:hAnsi="GHEA Grapalat"/>
                <w:color w:val="000000"/>
                <w:lang w:val="en-US"/>
              </w:rPr>
            </w:pPr>
            <w:proofErr w:type="spellStart"/>
            <w:r>
              <w:rPr>
                <w:rFonts w:ascii="GHEA Grapalat" w:hAnsi="GHEA Grapalat"/>
                <w:color w:val="000000"/>
                <w:lang w:val="en-US"/>
              </w:rPr>
              <w:t>Թիվ</w:t>
            </w:r>
            <w:proofErr w:type="spellEnd"/>
            <w:r>
              <w:rPr>
                <w:rFonts w:ascii="GHEA Grapalat" w:hAnsi="GHEA Grapalat"/>
                <w:color w:val="000000"/>
                <w:lang w:val="en-US"/>
              </w:rPr>
              <w:t xml:space="preserve"> </w:t>
            </w:r>
            <w:r w:rsidRPr="006320E0">
              <w:rPr>
                <w:rFonts w:ascii="GHEA Grapalat" w:hAnsi="GHEA Grapalat"/>
                <w:color w:val="000000"/>
                <w:shd w:val="clear" w:color="auto" w:fill="FFFFFF"/>
              </w:rPr>
              <w:t>02/10.19/3066-2021</w:t>
            </w:r>
          </w:p>
        </w:tc>
        <w:tc>
          <w:tcPr>
            <w:tcW w:w="5009" w:type="dxa"/>
          </w:tcPr>
          <w:p w:rsidR="000F7E1C" w:rsidRPr="00BE374F" w:rsidRDefault="000F7E1C" w:rsidP="00E14163">
            <w:pPr>
              <w:tabs>
                <w:tab w:val="left" w:pos="90"/>
              </w:tabs>
              <w:spacing w:line="360" w:lineRule="auto"/>
              <w:ind w:right="-49"/>
              <w:jc w:val="both"/>
              <w:rPr>
                <w:rFonts w:ascii="GHEA Grapalat" w:hAnsi="GHEA Grapalat" w:cs="AK Courier"/>
                <w:lang w:val="hy-AM"/>
              </w:rPr>
            </w:pPr>
            <w:r>
              <w:rPr>
                <w:rFonts w:ascii="GHEA Grapalat" w:hAnsi="GHEA Grapalat" w:cs="AK Courier"/>
                <w:lang w:val="hy-AM"/>
              </w:rPr>
              <w:t>Հարկ է նկատել,</w:t>
            </w:r>
            <w:r>
              <w:rPr>
                <w:rFonts w:ascii="GHEA Grapalat" w:hAnsi="GHEA Grapalat" w:cs="AK Courier"/>
                <w:lang w:val="en-US"/>
              </w:rPr>
              <w:t xml:space="preserve"> </w:t>
            </w:r>
            <w:r w:rsidRPr="00BE374F">
              <w:rPr>
                <w:rFonts w:ascii="GHEA Grapalat" w:hAnsi="GHEA Grapalat" w:cs="AK Courier"/>
                <w:lang w:val="hy-AM"/>
              </w:rPr>
              <w:t>որ վարչական դատարանը գո</w:t>
            </w:r>
            <w:r>
              <w:rPr>
                <w:rFonts w:ascii="GHEA Grapalat" w:hAnsi="GHEA Grapalat" w:cs="AK Courier"/>
                <w:lang w:val="hy-AM"/>
              </w:rPr>
              <w:t xml:space="preserve">րծող դատավարական օրենսգրքով </w:t>
            </w:r>
            <w:proofErr w:type="spellStart"/>
            <w:r>
              <w:rPr>
                <w:rFonts w:ascii="GHEA Grapalat" w:hAnsi="GHEA Grapalat" w:cs="AK Courier"/>
                <w:lang w:val="en-US"/>
              </w:rPr>
              <w:t>դիմումի</w:t>
            </w:r>
            <w:proofErr w:type="spellEnd"/>
            <w:r>
              <w:rPr>
                <w:rFonts w:ascii="GHEA Grapalat" w:hAnsi="GHEA Grapalat" w:cs="AK Courier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 w:cs="AK Courier"/>
                <w:lang w:val="en-US"/>
              </w:rPr>
              <w:t>ապահովումը</w:t>
            </w:r>
            <w:proofErr w:type="spellEnd"/>
            <w:r>
              <w:rPr>
                <w:rFonts w:ascii="GHEA Grapalat" w:hAnsi="GHEA Grapalat" w:cs="AK Courier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 w:cs="AK Courier"/>
                <w:lang w:val="en-US"/>
              </w:rPr>
              <w:t>վերացնելու</w:t>
            </w:r>
            <w:proofErr w:type="spellEnd"/>
            <w:r>
              <w:rPr>
                <w:rFonts w:ascii="GHEA Grapalat" w:hAnsi="GHEA Grapalat" w:cs="AK Courier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 w:cs="AK Courier"/>
                <w:lang w:val="en-US"/>
              </w:rPr>
              <w:t>մասին</w:t>
            </w:r>
            <w:proofErr w:type="spellEnd"/>
            <w:r>
              <w:rPr>
                <w:rFonts w:ascii="GHEA Grapalat" w:hAnsi="GHEA Grapalat" w:cs="AK Courier"/>
                <w:lang w:val="en-US"/>
              </w:rPr>
              <w:t xml:space="preserve"> </w:t>
            </w:r>
            <w:r w:rsidRPr="00BE374F">
              <w:rPr>
                <w:rFonts w:ascii="GHEA Grapalat" w:hAnsi="GHEA Grapalat" w:cs="AK Courier"/>
                <w:lang w:val="hy-AM"/>
              </w:rPr>
              <w:t xml:space="preserve"> որոշում ընդունելու դատազորությամբ օժտված չէ, ի տարբերություն </w:t>
            </w:r>
            <w:r w:rsidRPr="00BE374F">
              <w:rPr>
                <w:rFonts w:ascii="GHEA Grapalat" w:hAnsi="GHEA Grapalat" w:cs="AK Courier"/>
                <w:b/>
                <w:lang w:val="hy-AM"/>
              </w:rPr>
              <w:t xml:space="preserve">հայցի ապահովման </w:t>
            </w:r>
            <w:r w:rsidRPr="00BE374F">
              <w:rPr>
                <w:rFonts w:ascii="GHEA Grapalat" w:hAnsi="GHEA Grapalat" w:cs="AK Courier"/>
                <w:lang w:val="hy-AM"/>
              </w:rPr>
              <w:t>դեպքի, որի մասով ուղղակիորեն սահմանված է, որ վարչական դատարանը</w:t>
            </w:r>
            <w:r w:rsidRPr="00BE374F">
              <w:rPr>
                <w:rFonts w:ascii="Calibri" w:hAnsi="Calibri" w:cs="Calibri"/>
                <w:lang w:val="hy-AM"/>
              </w:rPr>
              <w:t> </w:t>
            </w:r>
            <w:r w:rsidRPr="00BE374F">
              <w:rPr>
                <w:rFonts w:ascii="GHEA Grapalat" w:hAnsi="GHEA Grapalat" w:cs="Calibri"/>
                <w:lang w:val="hy-AM"/>
              </w:rPr>
              <w:t xml:space="preserve"> </w:t>
            </w:r>
            <w:r w:rsidRPr="00BE374F">
              <w:rPr>
                <w:rFonts w:ascii="GHEA Grapalat" w:hAnsi="GHEA Grapalat" w:cs="AK Courier"/>
                <w:lang w:val="hy-AM"/>
              </w:rPr>
              <w:t xml:space="preserve">դատավարության մասնակցի միջնորդությամբ </w:t>
            </w:r>
            <w:r w:rsidRPr="00BE374F">
              <w:rPr>
                <w:rFonts w:ascii="GHEA Grapalat" w:hAnsi="GHEA Grapalat" w:cs="AK Courier"/>
                <w:b/>
                <w:lang w:val="hy-AM"/>
              </w:rPr>
              <w:t xml:space="preserve">իրավունք ունի հայցի ապահովման մեկ միջոցը փոխարինելու մեկ այլ միջոցով, փոփոխելու այն կամ </w:t>
            </w:r>
            <w:r w:rsidRPr="00BE374F">
              <w:rPr>
                <w:rFonts w:ascii="GHEA Grapalat" w:hAnsi="GHEA Grapalat" w:cs="AK Courier"/>
                <w:b/>
                <w:lang w:val="hy-AM"/>
              </w:rPr>
              <w:lastRenderedPageBreak/>
              <w:t>վերացնելու</w:t>
            </w:r>
            <w:r w:rsidRPr="00BE374F">
              <w:rPr>
                <w:rFonts w:ascii="GHEA Grapalat" w:hAnsi="GHEA Grapalat" w:cs="AK Courier"/>
                <w:lang w:val="hy-AM"/>
              </w:rPr>
              <w:t>:</w:t>
            </w:r>
          </w:p>
          <w:p w:rsidR="000F7E1C" w:rsidRPr="00BE374F" w:rsidRDefault="000F7E1C" w:rsidP="00E14163">
            <w:pPr>
              <w:tabs>
                <w:tab w:val="left" w:pos="90"/>
              </w:tabs>
              <w:spacing w:line="360" w:lineRule="auto"/>
              <w:ind w:right="-49" w:firstLine="360"/>
              <w:jc w:val="both"/>
              <w:rPr>
                <w:rFonts w:ascii="GHEA Grapalat" w:hAnsi="GHEA Grapalat" w:cs="AK Courier"/>
                <w:lang w:val="hy-AM"/>
              </w:rPr>
            </w:pPr>
            <w:r w:rsidRPr="00BE374F">
              <w:rPr>
                <w:rFonts w:ascii="GHEA Grapalat" w:hAnsi="GHEA Grapalat" w:cs="AK Courier"/>
                <w:lang w:val="hy-AM"/>
              </w:rPr>
              <w:t xml:space="preserve">Հետևաբար, դիմումի ապահովումը վերացնելու մասին որոշման բողոքարկման հնարավորության հարցն անմիջականորեն փոխկապակցված է դատարանին նման որոշում ընդունելու լիազորության </w:t>
            </w:r>
            <w:r>
              <w:rPr>
                <w:rFonts w:ascii="GHEA Grapalat" w:hAnsi="GHEA Grapalat" w:cs="AK Courier"/>
                <w:lang w:val="hy-AM"/>
              </w:rPr>
              <w:t xml:space="preserve">ուղղակի </w:t>
            </w:r>
            <w:bookmarkStart w:id="0" w:name="_GoBack"/>
            <w:bookmarkEnd w:id="0"/>
            <w:r w:rsidRPr="00BE374F">
              <w:rPr>
                <w:rFonts w:ascii="GHEA Grapalat" w:hAnsi="GHEA Grapalat" w:cs="AK Courier"/>
                <w:lang w:val="hy-AM"/>
              </w:rPr>
              <w:t>վերապահման հետ:</w:t>
            </w:r>
          </w:p>
          <w:p w:rsidR="000F7E1C" w:rsidRDefault="000F7E1C" w:rsidP="00E14163">
            <w:pPr>
              <w:shd w:val="clear" w:color="auto" w:fill="FFFFFF"/>
              <w:ind w:right="-49"/>
              <w:jc w:val="both"/>
              <w:rPr>
                <w:rFonts w:ascii="GHEA Grapalat" w:hAnsi="GHEA Grapalat"/>
                <w:color w:val="000000"/>
                <w:lang w:val="en-US"/>
              </w:rPr>
            </w:pPr>
          </w:p>
        </w:tc>
        <w:tc>
          <w:tcPr>
            <w:tcW w:w="1930" w:type="dxa"/>
          </w:tcPr>
          <w:p w:rsidR="000F7E1C" w:rsidRPr="00636EC8" w:rsidRDefault="003A462E" w:rsidP="009F497D">
            <w:pPr>
              <w:spacing w:after="200"/>
              <w:jc w:val="center"/>
              <w:rPr>
                <w:rFonts w:ascii="GHEA Grapalat" w:hAnsi="GHEA Grapalat"/>
                <w:lang w:val="en-US"/>
              </w:rPr>
            </w:pPr>
            <w:proofErr w:type="spellStart"/>
            <w:r>
              <w:rPr>
                <w:rFonts w:ascii="GHEA Grapalat" w:hAnsi="GHEA Grapalat"/>
                <w:lang w:val="en-US"/>
              </w:rPr>
              <w:lastRenderedPageBreak/>
              <w:t>Ընդունվել</w:t>
            </w:r>
            <w:proofErr w:type="spellEnd"/>
            <w:r>
              <w:rPr>
                <w:rFonts w:ascii="GHEA Grapalat" w:hAnsi="GHEA Grapalat"/>
                <w:lang w:val="en-US"/>
              </w:rPr>
              <w:t xml:space="preserve"> է:</w:t>
            </w:r>
          </w:p>
        </w:tc>
        <w:tc>
          <w:tcPr>
            <w:tcW w:w="5812" w:type="dxa"/>
          </w:tcPr>
          <w:p w:rsidR="000F7E1C" w:rsidRPr="003A462E" w:rsidRDefault="003D57D4" w:rsidP="003F6AF9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rFonts w:ascii="GHEA Grapalat" w:hAnsi="GHEA Grapalat"/>
                <w:lang w:val="en-US"/>
              </w:rPr>
            </w:pPr>
            <w:proofErr w:type="spellStart"/>
            <w:r>
              <w:rPr>
                <w:rFonts w:ascii="GHEA Grapalat" w:hAnsi="GHEA Grapalat" w:cs="Arial"/>
                <w:color w:val="000000"/>
                <w:shd w:val="clear" w:color="auto" w:fill="FFFFFF"/>
                <w:lang w:val="en-US"/>
              </w:rPr>
              <w:t>Նախագծում</w:t>
            </w:r>
            <w:proofErr w:type="spellEnd"/>
            <w:r>
              <w:rPr>
                <w:rFonts w:ascii="GHEA Grapalat" w:hAnsi="GHEA Grapalat" w:cs="Arial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color w:val="000000"/>
                <w:shd w:val="clear" w:color="auto" w:fill="FFFFFF"/>
                <w:lang w:val="en-US"/>
              </w:rPr>
              <w:t>կատարվել</w:t>
            </w:r>
            <w:proofErr w:type="spellEnd"/>
            <w:r>
              <w:rPr>
                <w:rFonts w:ascii="GHEA Grapalat" w:hAnsi="GHEA Grapalat" w:cs="Arial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color w:val="000000"/>
                <w:shd w:val="clear" w:color="auto" w:fill="FFFFFF"/>
                <w:lang w:val="en-US"/>
              </w:rPr>
              <w:t>են</w:t>
            </w:r>
            <w:proofErr w:type="spellEnd"/>
            <w:r w:rsidR="003A462E">
              <w:rPr>
                <w:rFonts w:ascii="GHEA Grapalat" w:hAnsi="GHEA Grapalat" w:cs="Arial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="003A462E">
              <w:rPr>
                <w:rFonts w:ascii="GHEA Grapalat" w:hAnsi="GHEA Grapalat" w:cs="Arial"/>
                <w:color w:val="000000"/>
                <w:shd w:val="clear" w:color="auto" w:fill="FFFFFF"/>
                <w:lang w:val="en-US"/>
              </w:rPr>
              <w:t>համապատասխան</w:t>
            </w:r>
            <w:proofErr w:type="spellEnd"/>
            <w:r w:rsidR="003A462E">
              <w:rPr>
                <w:rFonts w:ascii="GHEA Grapalat" w:hAnsi="GHEA Grapalat" w:cs="Arial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="003A462E">
              <w:rPr>
                <w:rFonts w:ascii="GHEA Grapalat" w:hAnsi="GHEA Grapalat" w:cs="Arial"/>
                <w:color w:val="000000"/>
                <w:shd w:val="clear" w:color="auto" w:fill="FFFFFF"/>
                <w:lang w:val="en-US"/>
              </w:rPr>
              <w:t>փոփոխություն</w:t>
            </w:r>
            <w:r>
              <w:rPr>
                <w:rFonts w:ascii="GHEA Grapalat" w:hAnsi="GHEA Grapalat" w:cs="Arial"/>
                <w:color w:val="000000"/>
                <w:shd w:val="clear" w:color="auto" w:fill="FFFFFF"/>
                <w:lang w:val="en-US"/>
              </w:rPr>
              <w:t>ներ</w:t>
            </w:r>
            <w:proofErr w:type="spellEnd"/>
            <w:r>
              <w:rPr>
                <w:rFonts w:ascii="GHEA Grapalat" w:hAnsi="GHEA Grapalat" w:cs="Arial"/>
                <w:color w:val="000000"/>
                <w:shd w:val="clear" w:color="auto" w:fill="FFFFFF"/>
                <w:lang w:val="en-US"/>
              </w:rPr>
              <w:t>:</w:t>
            </w:r>
          </w:p>
        </w:tc>
      </w:tr>
    </w:tbl>
    <w:p w:rsidR="006D1F32" w:rsidRPr="00863917" w:rsidRDefault="006D1F32" w:rsidP="001B0860">
      <w:pPr>
        <w:jc w:val="center"/>
        <w:rPr>
          <w:rFonts w:ascii="GHEA Grapalat" w:hAnsi="GHEA Grapalat" w:cs="Sylfaen"/>
          <w:color w:val="000000"/>
          <w:shd w:val="clear" w:color="auto" w:fill="FFFFFF"/>
          <w:lang w:val="en-US"/>
        </w:rPr>
      </w:pPr>
    </w:p>
    <w:sectPr w:rsidR="006D1F32" w:rsidRPr="00863917" w:rsidSect="006D1F32">
      <w:pgSz w:w="16838" w:h="11906" w:orient="landscape"/>
      <w:pgMar w:top="540" w:right="1134" w:bottom="450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TarumianTimes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K Courier">
    <w:altName w:val="Courier New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152941"/>
    <w:multiLevelType w:val="hybridMultilevel"/>
    <w:tmpl w:val="1EEEEDA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9F05FAA"/>
    <w:multiLevelType w:val="hybridMultilevel"/>
    <w:tmpl w:val="C4685AE8"/>
    <w:lvl w:ilvl="0" w:tplc="0CEE4E9A">
      <w:start w:val="1"/>
      <w:numFmt w:val="decimal"/>
      <w:lvlText w:val="%1."/>
      <w:lvlJc w:val="left"/>
      <w:pPr>
        <w:ind w:left="1068" w:hanging="360"/>
      </w:pPr>
      <w:rPr>
        <w:rFonts w:cs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10326EF5"/>
    <w:multiLevelType w:val="hybridMultilevel"/>
    <w:tmpl w:val="1A5245BC"/>
    <w:lvl w:ilvl="0" w:tplc="E30CE8D0">
      <w:start w:val="1"/>
      <w:numFmt w:val="decimal"/>
      <w:lvlText w:val="%1."/>
      <w:lvlJc w:val="left"/>
      <w:pPr>
        <w:ind w:left="825" w:hanging="55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50" w:hanging="360"/>
      </w:pPr>
    </w:lvl>
    <w:lvl w:ilvl="2" w:tplc="0409001B" w:tentative="1">
      <w:start w:val="1"/>
      <w:numFmt w:val="lowerRoman"/>
      <w:lvlText w:val="%3."/>
      <w:lvlJc w:val="right"/>
      <w:pPr>
        <w:ind w:left="2070" w:hanging="180"/>
      </w:pPr>
    </w:lvl>
    <w:lvl w:ilvl="3" w:tplc="0409000F" w:tentative="1">
      <w:start w:val="1"/>
      <w:numFmt w:val="decimal"/>
      <w:lvlText w:val="%4."/>
      <w:lvlJc w:val="left"/>
      <w:pPr>
        <w:ind w:left="2790" w:hanging="360"/>
      </w:pPr>
    </w:lvl>
    <w:lvl w:ilvl="4" w:tplc="04090019" w:tentative="1">
      <w:start w:val="1"/>
      <w:numFmt w:val="lowerLetter"/>
      <w:lvlText w:val="%5."/>
      <w:lvlJc w:val="left"/>
      <w:pPr>
        <w:ind w:left="3510" w:hanging="360"/>
      </w:pPr>
    </w:lvl>
    <w:lvl w:ilvl="5" w:tplc="0409001B" w:tentative="1">
      <w:start w:val="1"/>
      <w:numFmt w:val="lowerRoman"/>
      <w:lvlText w:val="%6."/>
      <w:lvlJc w:val="right"/>
      <w:pPr>
        <w:ind w:left="4230" w:hanging="180"/>
      </w:pPr>
    </w:lvl>
    <w:lvl w:ilvl="6" w:tplc="0409000F" w:tentative="1">
      <w:start w:val="1"/>
      <w:numFmt w:val="decimal"/>
      <w:lvlText w:val="%7."/>
      <w:lvlJc w:val="left"/>
      <w:pPr>
        <w:ind w:left="4950" w:hanging="360"/>
      </w:pPr>
    </w:lvl>
    <w:lvl w:ilvl="7" w:tplc="04090019" w:tentative="1">
      <w:start w:val="1"/>
      <w:numFmt w:val="lowerLetter"/>
      <w:lvlText w:val="%8."/>
      <w:lvlJc w:val="left"/>
      <w:pPr>
        <w:ind w:left="5670" w:hanging="360"/>
      </w:pPr>
    </w:lvl>
    <w:lvl w:ilvl="8" w:tplc="040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3">
    <w:nsid w:val="112B5E39"/>
    <w:multiLevelType w:val="hybridMultilevel"/>
    <w:tmpl w:val="1A5245BC"/>
    <w:lvl w:ilvl="0" w:tplc="E30CE8D0">
      <w:start w:val="1"/>
      <w:numFmt w:val="decimal"/>
      <w:lvlText w:val="%1."/>
      <w:lvlJc w:val="left"/>
      <w:pPr>
        <w:ind w:left="825" w:hanging="55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50" w:hanging="360"/>
      </w:pPr>
    </w:lvl>
    <w:lvl w:ilvl="2" w:tplc="0409001B" w:tentative="1">
      <w:start w:val="1"/>
      <w:numFmt w:val="lowerRoman"/>
      <w:lvlText w:val="%3."/>
      <w:lvlJc w:val="right"/>
      <w:pPr>
        <w:ind w:left="2070" w:hanging="180"/>
      </w:pPr>
    </w:lvl>
    <w:lvl w:ilvl="3" w:tplc="0409000F" w:tentative="1">
      <w:start w:val="1"/>
      <w:numFmt w:val="decimal"/>
      <w:lvlText w:val="%4."/>
      <w:lvlJc w:val="left"/>
      <w:pPr>
        <w:ind w:left="2790" w:hanging="360"/>
      </w:pPr>
    </w:lvl>
    <w:lvl w:ilvl="4" w:tplc="04090019" w:tentative="1">
      <w:start w:val="1"/>
      <w:numFmt w:val="lowerLetter"/>
      <w:lvlText w:val="%5."/>
      <w:lvlJc w:val="left"/>
      <w:pPr>
        <w:ind w:left="3510" w:hanging="360"/>
      </w:pPr>
    </w:lvl>
    <w:lvl w:ilvl="5" w:tplc="0409001B" w:tentative="1">
      <w:start w:val="1"/>
      <w:numFmt w:val="lowerRoman"/>
      <w:lvlText w:val="%6."/>
      <w:lvlJc w:val="right"/>
      <w:pPr>
        <w:ind w:left="4230" w:hanging="180"/>
      </w:pPr>
    </w:lvl>
    <w:lvl w:ilvl="6" w:tplc="0409000F" w:tentative="1">
      <w:start w:val="1"/>
      <w:numFmt w:val="decimal"/>
      <w:lvlText w:val="%7."/>
      <w:lvlJc w:val="left"/>
      <w:pPr>
        <w:ind w:left="4950" w:hanging="360"/>
      </w:pPr>
    </w:lvl>
    <w:lvl w:ilvl="7" w:tplc="04090019" w:tentative="1">
      <w:start w:val="1"/>
      <w:numFmt w:val="lowerLetter"/>
      <w:lvlText w:val="%8."/>
      <w:lvlJc w:val="left"/>
      <w:pPr>
        <w:ind w:left="5670" w:hanging="360"/>
      </w:pPr>
    </w:lvl>
    <w:lvl w:ilvl="8" w:tplc="040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4">
    <w:nsid w:val="16DE7241"/>
    <w:multiLevelType w:val="hybridMultilevel"/>
    <w:tmpl w:val="DD8E2CDE"/>
    <w:lvl w:ilvl="0" w:tplc="EF1242A4">
      <w:start w:val="4"/>
      <w:numFmt w:val="decimal"/>
      <w:lvlText w:val="%1."/>
      <w:lvlJc w:val="left"/>
      <w:pPr>
        <w:ind w:left="63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350" w:hanging="360"/>
      </w:pPr>
    </w:lvl>
    <w:lvl w:ilvl="2" w:tplc="0409001B" w:tentative="1">
      <w:start w:val="1"/>
      <w:numFmt w:val="lowerRoman"/>
      <w:lvlText w:val="%3."/>
      <w:lvlJc w:val="right"/>
      <w:pPr>
        <w:ind w:left="2070" w:hanging="180"/>
      </w:pPr>
    </w:lvl>
    <w:lvl w:ilvl="3" w:tplc="0409000F" w:tentative="1">
      <w:start w:val="1"/>
      <w:numFmt w:val="decimal"/>
      <w:lvlText w:val="%4."/>
      <w:lvlJc w:val="left"/>
      <w:pPr>
        <w:ind w:left="2790" w:hanging="360"/>
      </w:pPr>
    </w:lvl>
    <w:lvl w:ilvl="4" w:tplc="04090019" w:tentative="1">
      <w:start w:val="1"/>
      <w:numFmt w:val="lowerLetter"/>
      <w:lvlText w:val="%5."/>
      <w:lvlJc w:val="left"/>
      <w:pPr>
        <w:ind w:left="3510" w:hanging="360"/>
      </w:pPr>
    </w:lvl>
    <w:lvl w:ilvl="5" w:tplc="0409001B" w:tentative="1">
      <w:start w:val="1"/>
      <w:numFmt w:val="lowerRoman"/>
      <w:lvlText w:val="%6."/>
      <w:lvlJc w:val="right"/>
      <w:pPr>
        <w:ind w:left="4230" w:hanging="180"/>
      </w:pPr>
    </w:lvl>
    <w:lvl w:ilvl="6" w:tplc="0409000F" w:tentative="1">
      <w:start w:val="1"/>
      <w:numFmt w:val="decimal"/>
      <w:lvlText w:val="%7."/>
      <w:lvlJc w:val="left"/>
      <w:pPr>
        <w:ind w:left="4950" w:hanging="360"/>
      </w:pPr>
    </w:lvl>
    <w:lvl w:ilvl="7" w:tplc="04090019" w:tentative="1">
      <w:start w:val="1"/>
      <w:numFmt w:val="lowerLetter"/>
      <w:lvlText w:val="%8."/>
      <w:lvlJc w:val="left"/>
      <w:pPr>
        <w:ind w:left="5670" w:hanging="360"/>
      </w:pPr>
    </w:lvl>
    <w:lvl w:ilvl="8" w:tplc="040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5">
    <w:nsid w:val="19EE075C"/>
    <w:multiLevelType w:val="hybridMultilevel"/>
    <w:tmpl w:val="662402A0"/>
    <w:lvl w:ilvl="0" w:tplc="16449AA2">
      <w:start w:val="1"/>
      <w:numFmt w:val="decimal"/>
      <w:lvlText w:val="%1."/>
      <w:lvlJc w:val="left"/>
      <w:pPr>
        <w:ind w:left="720" w:hanging="360"/>
      </w:pPr>
      <w:rPr>
        <w:rFonts w:ascii="GHEA Grapalat" w:eastAsia="Calibri" w:hAnsi="GHEA Grapalat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A9F0D1A"/>
    <w:multiLevelType w:val="hybridMultilevel"/>
    <w:tmpl w:val="4B74397A"/>
    <w:lvl w:ilvl="0" w:tplc="54F6C1B2">
      <w:start w:val="5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>
    <w:nsid w:val="1BD44757"/>
    <w:multiLevelType w:val="hybridMultilevel"/>
    <w:tmpl w:val="D0060598"/>
    <w:lvl w:ilvl="0" w:tplc="04090011">
      <w:start w:val="2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15B5477"/>
    <w:multiLevelType w:val="hybridMultilevel"/>
    <w:tmpl w:val="7D58352E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nsid w:val="21AA3F89"/>
    <w:multiLevelType w:val="hybridMultilevel"/>
    <w:tmpl w:val="50A06194"/>
    <w:lvl w:ilvl="0" w:tplc="15C820F4">
      <w:start w:val="1"/>
      <w:numFmt w:val="bullet"/>
      <w:lvlText w:val=""/>
      <w:lvlJc w:val="righ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9683D78"/>
    <w:multiLevelType w:val="hybridMultilevel"/>
    <w:tmpl w:val="F9B8B9E0"/>
    <w:lvl w:ilvl="0" w:tplc="2E9A511C">
      <w:start w:val="1"/>
      <w:numFmt w:val="decimal"/>
      <w:lvlText w:val="%1)"/>
      <w:lvlJc w:val="left"/>
      <w:pPr>
        <w:ind w:left="735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1">
    <w:nsid w:val="2CA62149"/>
    <w:multiLevelType w:val="hybridMultilevel"/>
    <w:tmpl w:val="4412CDA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>
    <w:nsid w:val="2D350FA4"/>
    <w:multiLevelType w:val="hybridMultilevel"/>
    <w:tmpl w:val="E3D85006"/>
    <w:lvl w:ilvl="0" w:tplc="06FC5A12">
      <w:start w:val="1"/>
      <w:numFmt w:val="decimal"/>
      <w:lvlText w:val="%1."/>
      <w:lvlJc w:val="left"/>
      <w:pPr>
        <w:ind w:left="50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760" w:hanging="360"/>
      </w:pPr>
    </w:lvl>
    <w:lvl w:ilvl="2" w:tplc="0419001B" w:tentative="1">
      <w:start w:val="1"/>
      <w:numFmt w:val="lowerRoman"/>
      <w:lvlText w:val="%3."/>
      <w:lvlJc w:val="right"/>
      <w:pPr>
        <w:ind w:left="6480" w:hanging="180"/>
      </w:pPr>
    </w:lvl>
    <w:lvl w:ilvl="3" w:tplc="0419000F" w:tentative="1">
      <w:start w:val="1"/>
      <w:numFmt w:val="decimal"/>
      <w:lvlText w:val="%4."/>
      <w:lvlJc w:val="left"/>
      <w:pPr>
        <w:ind w:left="7200" w:hanging="360"/>
      </w:pPr>
    </w:lvl>
    <w:lvl w:ilvl="4" w:tplc="04190019" w:tentative="1">
      <w:start w:val="1"/>
      <w:numFmt w:val="lowerLetter"/>
      <w:lvlText w:val="%5."/>
      <w:lvlJc w:val="left"/>
      <w:pPr>
        <w:ind w:left="7920" w:hanging="360"/>
      </w:pPr>
    </w:lvl>
    <w:lvl w:ilvl="5" w:tplc="0419001B" w:tentative="1">
      <w:start w:val="1"/>
      <w:numFmt w:val="lowerRoman"/>
      <w:lvlText w:val="%6."/>
      <w:lvlJc w:val="right"/>
      <w:pPr>
        <w:ind w:left="8640" w:hanging="180"/>
      </w:pPr>
    </w:lvl>
    <w:lvl w:ilvl="6" w:tplc="0419000F" w:tentative="1">
      <w:start w:val="1"/>
      <w:numFmt w:val="decimal"/>
      <w:lvlText w:val="%7."/>
      <w:lvlJc w:val="left"/>
      <w:pPr>
        <w:ind w:left="9360" w:hanging="360"/>
      </w:pPr>
    </w:lvl>
    <w:lvl w:ilvl="7" w:tplc="04190019" w:tentative="1">
      <w:start w:val="1"/>
      <w:numFmt w:val="lowerLetter"/>
      <w:lvlText w:val="%8."/>
      <w:lvlJc w:val="left"/>
      <w:pPr>
        <w:ind w:left="10080" w:hanging="360"/>
      </w:pPr>
    </w:lvl>
    <w:lvl w:ilvl="8" w:tplc="0419001B" w:tentative="1">
      <w:start w:val="1"/>
      <w:numFmt w:val="lowerRoman"/>
      <w:lvlText w:val="%9."/>
      <w:lvlJc w:val="right"/>
      <w:pPr>
        <w:ind w:left="10800" w:hanging="180"/>
      </w:pPr>
    </w:lvl>
  </w:abstractNum>
  <w:abstractNum w:abstractNumId="13">
    <w:nsid w:val="2ECD251F"/>
    <w:multiLevelType w:val="hybridMultilevel"/>
    <w:tmpl w:val="1EA64524"/>
    <w:lvl w:ilvl="0" w:tplc="D43230CE">
      <w:start w:val="1"/>
      <w:numFmt w:val="decimal"/>
      <w:lvlText w:val="%1."/>
      <w:lvlJc w:val="left"/>
      <w:pPr>
        <w:ind w:left="360" w:hanging="360"/>
      </w:pPr>
      <w:rPr>
        <w:rFonts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4">
    <w:nsid w:val="30D62EF6"/>
    <w:multiLevelType w:val="hybridMultilevel"/>
    <w:tmpl w:val="F0E417D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73A751B"/>
    <w:multiLevelType w:val="hybridMultilevel"/>
    <w:tmpl w:val="39062C2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9564EED"/>
    <w:multiLevelType w:val="hybridMultilevel"/>
    <w:tmpl w:val="1EA64524"/>
    <w:lvl w:ilvl="0" w:tplc="D43230CE">
      <w:start w:val="1"/>
      <w:numFmt w:val="decimal"/>
      <w:lvlText w:val="%1."/>
      <w:lvlJc w:val="left"/>
      <w:pPr>
        <w:ind w:left="360" w:hanging="360"/>
      </w:pPr>
      <w:rPr>
        <w:rFonts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7">
    <w:nsid w:val="3EFB5376"/>
    <w:multiLevelType w:val="hybridMultilevel"/>
    <w:tmpl w:val="03F08D90"/>
    <w:lvl w:ilvl="0" w:tplc="87A06CB6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8">
    <w:nsid w:val="43445443"/>
    <w:multiLevelType w:val="hybridMultilevel"/>
    <w:tmpl w:val="20DE4D7C"/>
    <w:lvl w:ilvl="0" w:tplc="50FAF32A">
      <w:start w:val="1"/>
      <w:numFmt w:val="decimal"/>
      <w:lvlText w:val="%1)"/>
      <w:lvlJc w:val="left"/>
      <w:pPr>
        <w:ind w:left="735" w:hanging="360"/>
      </w:pPr>
      <w:rPr>
        <w:rFonts w:hint="default"/>
        <w:color w:val="auto"/>
        <w:u w:val="none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9">
    <w:nsid w:val="44007D96"/>
    <w:multiLevelType w:val="hybridMultilevel"/>
    <w:tmpl w:val="D848E7B2"/>
    <w:lvl w:ilvl="0" w:tplc="3624742A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0">
    <w:nsid w:val="46903D24"/>
    <w:multiLevelType w:val="hybridMultilevel"/>
    <w:tmpl w:val="D0060598"/>
    <w:lvl w:ilvl="0" w:tplc="04090011">
      <w:start w:val="2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7F70755"/>
    <w:multiLevelType w:val="hybridMultilevel"/>
    <w:tmpl w:val="C6702BF6"/>
    <w:lvl w:ilvl="0" w:tplc="79FC1D20">
      <w:start w:val="1"/>
      <w:numFmt w:val="decimal"/>
      <w:lvlText w:val="%1."/>
      <w:lvlJc w:val="left"/>
      <w:pPr>
        <w:ind w:left="360" w:hanging="360"/>
      </w:pPr>
      <w:rPr>
        <w:rFonts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1631C9B"/>
    <w:multiLevelType w:val="hybridMultilevel"/>
    <w:tmpl w:val="4CDE4206"/>
    <w:lvl w:ilvl="0" w:tplc="5752405A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3">
    <w:nsid w:val="53B64785"/>
    <w:multiLevelType w:val="hybridMultilevel"/>
    <w:tmpl w:val="D46CE3CC"/>
    <w:lvl w:ilvl="0" w:tplc="BA8289FA">
      <w:start w:val="1"/>
      <w:numFmt w:val="decimal"/>
      <w:lvlText w:val="%1)"/>
      <w:lvlJc w:val="left"/>
      <w:pPr>
        <w:ind w:left="1083" w:hanging="37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4">
    <w:nsid w:val="53DE3F5F"/>
    <w:multiLevelType w:val="hybridMultilevel"/>
    <w:tmpl w:val="1EA64524"/>
    <w:lvl w:ilvl="0" w:tplc="D43230CE">
      <w:start w:val="1"/>
      <w:numFmt w:val="decimal"/>
      <w:lvlText w:val="%1."/>
      <w:lvlJc w:val="left"/>
      <w:pPr>
        <w:ind w:left="360" w:hanging="360"/>
      </w:pPr>
      <w:rPr>
        <w:rFonts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5">
    <w:nsid w:val="56583983"/>
    <w:multiLevelType w:val="hybridMultilevel"/>
    <w:tmpl w:val="0C2437C6"/>
    <w:lvl w:ilvl="0" w:tplc="AADAFD9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>
    <w:nsid w:val="57220CCD"/>
    <w:multiLevelType w:val="hybridMultilevel"/>
    <w:tmpl w:val="F8FA1FE8"/>
    <w:lvl w:ilvl="0" w:tplc="6B7CF29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7">
    <w:nsid w:val="5A5E00E2"/>
    <w:multiLevelType w:val="hybridMultilevel"/>
    <w:tmpl w:val="1EA64524"/>
    <w:lvl w:ilvl="0" w:tplc="D43230CE">
      <w:start w:val="1"/>
      <w:numFmt w:val="decimal"/>
      <w:lvlText w:val="%1."/>
      <w:lvlJc w:val="left"/>
      <w:pPr>
        <w:ind w:left="1068" w:hanging="360"/>
      </w:pPr>
      <w:rPr>
        <w:rFonts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8">
    <w:nsid w:val="5E4261B4"/>
    <w:multiLevelType w:val="hybridMultilevel"/>
    <w:tmpl w:val="1EA64524"/>
    <w:lvl w:ilvl="0" w:tplc="D43230CE">
      <w:start w:val="1"/>
      <w:numFmt w:val="decimal"/>
      <w:lvlText w:val="%1."/>
      <w:lvlJc w:val="left"/>
      <w:pPr>
        <w:ind w:left="360" w:hanging="360"/>
      </w:pPr>
      <w:rPr>
        <w:rFonts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9">
    <w:nsid w:val="60F904E9"/>
    <w:multiLevelType w:val="multilevel"/>
    <w:tmpl w:val="09E6036C"/>
    <w:lvl w:ilvl="0">
      <w:start w:val="2"/>
      <w:numFmt w:val="decimal"/>
      <w:lvlText w:val="%1."/>
      <w:lvlJc w:val="left"/>
      <w:pPr>
        <w:ind w:left="720" w:hanging="360"/>
      </w:pPr>
      <w:rPr>
        <w:rFonts w:cs="Times New Roman" w:hint="default"/>
        <w:color w:val="000000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cs="Times New Roman" w:hint="default"/>
        <w:color w:val="00000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  <w:color w:val="000000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cs="Times New Roman" w:hint="default"/>
        <w:color w:val="00000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  <w:color w:val="000000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cs="Times New Roman" w:hint="default"/>
        <w:color w:val="000000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cs="Times New Roman" w:hint="default"/>
        <w:color w:val="000000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cs="Times New Roman" w:hint="default"/>
        <w:color w:val="000000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cs="Times New Roman" w:hint="default"/>
        <w:color w:val="000000"/>
      </w:rPr>
    </w:lvl>
  </w:abstractNum>
  <w:abstractNum w:abstractNumId="30">
    <w:nsid w:val="64735F2C"/>
    <w:multiLevelType w:val="hybridMultilevel"/>
    <w:tmpl w:val="127C69FE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1">
    <w:nsid w:val="67242F24"/>
    <w:multiLevelType w:val="hybridMultilevel"/>
    <w:tmpl w:val="1EA64524"/>
    <w:lvl w:ilvl="0" w:tplc="D43230CE">
      <w:start w:val="1"/>
      <w:numFmt w:val="decimal"/>
      <w:lvlText w:val="%1."/>
      <w:lvlJc w:val="left"/>
      <w:pPr>
        <w:ind w:left="360" w:hanging="360"/>
      </w:pPr>
      <w:rPr>
        <w:rFonts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2">
    <w:nsid w:val="69E9704F"/>
    <w:multiLevelType w:val="hybridMultilevel"/>
    <w:tmpl w:val="D0060598"/>
    <w:lvl w:ilvl="0" w:tplc="04090011">
      <w:start w:val="2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C751307"/>
    <w:multiLevelType w:val="hybridMultilevel"/>
    <w:tmpl w:val="6AC8F2D6"/>
    <w:lvl w:ilvl="0" w:tplc="40FA384E">
      <w:start w:val="1"/>
      <w:numFmt w:val="decimal"/>
      <w:lvlText w:val="%1."/>
      <w:lvlJc w:val="left"/>
      <w:pPr>
        <w:ind w:left="720" w:hanging="360"/>
      </w:pPr>
      <w:rPr>
        <w:rFonts w:eastAsia="MS Mincho" w:hAnsi="MS Mincho" w:cs="MS Mincho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71162EFA"/>
    <w:multiLevelType w:val="hybridMultilevel"/>
    <w:tmpl w:val="C22A6A6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72673338"/>
    <w:multiLevelType w:val="hybridMultilevel"/>
    <w:tmpl w:val="DDA0E3AE"/>
    <w:lvl w:ilvl="0" w:tplc="313059D0">
      <w:start w:val="1"/>
      <w:numFmt w:val="decimal"/>
      <w:lvlText w:val="%1."/>
      <w:lvlJc w:val="left"/>
      <w:pPr>
        <w:ind w:left="6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50" w:hanging="360"/>
      </w:pPr>
    </w:lvl>
    <w:lvl w:ilvl="2" w:tplc="0409001B" w:tentative="1">
      <w:start w:val="1"/>
      <w:numFmt w:val="lowerRoman"/>
      <w:lvlText w:val="%3."/>
      <w:lvlJc w:val="right"/>
      <w:pPr>
        <w:ind w:left="2070" w:hanging="180"/>
      </w:pPr>
    </w:lvl>
    <w:lvl w:ilvl="3" w:tplc="0409000F" w:tentative="1">
      <w:start w:val="1"/>
      <w:numFmt w:val="decimal"/>
      <w:lvlText w:val="%4."/>
      <w:lvlJc w:val="left"/>
      <w:pPr>
        <w:ind w:left="2790" w:hanging="360"/>
      </w:pPr>
    </w:lvl>
    <w:lvl w:ilvl="4" w:tplc="04090019" w:tentative="1">
      <w:start w:val="1"/>
      <w:numFmt w:val="lowerLetter"/>
      <w:lvlText w:val="%5."/>
      <w:lvlJc w:val="left"/>
      <w:pPr>
        <w:ind w:left="3510" w:hanging="360"/>
      </w:pPr>
    </w:lvl>
    <w:lvl w:ilvl="5" w:tplc="0409001B" w:tentative="1">
      <w:start w:val="1"/>
      <w:numFmt w:val="lowerRoman"/>
      <w:lvlText w:val="%6."/>
      <w:lvlJc w:val="right"/>
      <w:pPr>
        <w:ind w:left="4230" w:hanging="180"/>
      </w:pPr>
    </w:lvl>
    <w:lvl w:ilvl="6" w:tplc="0409000F" w:tentative="1">
      <w:start w:val="1"/>
      <w:numFmt w:val="decimal"/>
      <w:lvlText w:val="%7."/>
      <w:lvlJc w:val="left"/>
      <w:pPr>
        <w:ind w:left="4950" w:hanging="360"/>
      </w:pPr>
    </w:lvl>
    <w:lvl w:ilvl="7" w:tplc="04090019" w:tentative="1">
      <w:start w:val="1"/>
      <w:numFmt w:val="lowerLetter"/>
      <w:lvlText w:val="%8."/>
      <w:lvlJc w:val="left"/>
      <w:pPr>
        <w:ind w:left="5670" w:hanging="360"/>
      </w:pPr>
    </w:lvl>
    <w:lvl w:ilvl="8" w:tplc="040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36">
    <w:nsid w:val="76BA15C3"/>
    <w:multiLevelType w:val="hybridMultilevel"/>
    <w:tmpl w:val="1EA64524"/>
    <w:lvl w:ilvl="0" w:tplc="D43230CE">
      <w:start w:val="1"/>
      <w:numFmt w:val="decimal"/>
      <w:lvlText w:val="%1."/>
      <w:lvlJc w:val="left"/>
      <w:pPr>
        <w:ind w:left="1068" w:hanging="360"/>
      </w:pPr>
      <w:rPr>
        <w:rFonts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7">
    <w:nsid w:val="783965D7"/>
    <w:multiLevelType w:val="hybridMultilevel"/>
    <w:tmpl w:val="D07A7B00"/>
    <w:lvl w:ilvl="0" w:tplc="3DDEEF2A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90019">
      <w:start w:val="1"/>
      <w:numFmt w:val="lowerLetter"/>
      <w:lvlText w:val="%2."/>
      <w:lvlJc w:val="left"/>
      <w:pPr>
        <w:ind w:left="900" w:hanging="360"/>
      </w:pPr>
    </w:lvl>
    <w:lvl w:ilvl="2" w:tplc="0419001B" w:tentative="1">
      <w:start w:val="1"/>
      <w:numFmt w:val="lowerRoman"/>
      <w:lvlText w:val="%3."/>
      <w:lvlJc w:val="right"/>
      <w:pPr>
        <w:ind w:left="1620" w:hanging="180"/>
      </w:pPr>
    </w:lvl>
    <w:lvl w:ilvl="3" w:tplc="0419000F" w:tentative="1">
      <w:start w:val="1"/>
      <w:numFmt w:val="decimal"/>
      <w:lvlText w:val="%4."/>
      <w:lvlJc w:val="left"/>
      <w:pPr>
        <w:ind w:left="2340" w:hanging="360"/>
      </w:pPr>
    </w:lvl>
    <w:lvl w:ilvl="4" w:tplc="04190019" w:tentative="1">
      <w:start w:val="1"/>
      <w:numFmt w:val="lowerLetter"/>
      <w:lvlText w:val="%5."/>
      <w:lvlJc w:val="left"/>
      <w:pPr>
        <w:ind w:left="3060" w:hanging="360"/>
      </w:pPr>
    </w:lvl>
    <w:lvl w:ilvl="5" w:tplc="0419001B" w:tentative="1">
      <w:start w:val="1"/>
      <w:numFmt w:val="lowerRoman"/>
      <w:lvlText w:val="%6."/>
      <w:lvlJc w:val="right"/>
      <w:pPr>
        <w:ind w:left="3780" w:hanging="180"/>
      </w:pPr>
    </w:lvl>
    <w:lvl w:ilvl="6" w:tplc="0419000F" w:tentative="1">
      <w:start w:val="1"/>
      <w:numFmt w:val="decimal"/>
      <w:lvlText w:val="%7."/>
      <w:lvlJc w:val="left"/>
      <w:pPr>
        <w:ind w:left="4500" w:hanging="360"/>
      </w:pPr>
    </w:lvl>
    <w:lvl w:ilvl="7" w:tplc="04190019" w:tentative="1">
      <w:start w:val="1"/>
      <w:numFmt w:val="lowerLetter"/>
      <w:lvlText w:val="%8."/>
      <w:lvlJc w:val="left"/>
      <w:pPr>
        <w:ind w:left="5220" w:hanging="360"/>
      </w:pPr>
    </w:lvl>
    <w:lvl w:ilvl="8" w:tplc="0419001B" w:tentative="1">
      <w:start w:val="1"/>
      <w:numFmt w:val="lowerRoman"/>
      <w:lvlText w:val="%9."/>
      <w:lvlJc w:val="right"/>
      <w:pPr>
        <w:ind w:left="5940" w:hanging="180"/>
      </w:pPr>
    </w:lvl>
  </w:abstractNum>
  <w:abstractNum w:abstractNumId="38">
    <w:nsid w:val="7D41003E"/>
    <w:multiLevelType w:val="hybridMultilevel"/>
    <w:tmpl w:val="13A85466"/>
    <w:lvl w:ilvl="0" w:tplc="0409000F">
      <w:start w:val="9"/>
      <w:numFmt w:val="decimal"/>
      <w:lvlText w:val="%1."/>
      <w:lvlJc w:val="left"/>
      <w:pPr>
        <w:ind w:left="291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631" w:hanging="360"/>
      </w:pPr>
    </w:lvl>
    <w:lvl w:ilvl="2" w:tplc="0409001B" w:tentative="1">
      <w:start w:val="1"/>
      <w:numFmt w:val="lowerRoman"/>
      <w:lvlText w:val="%3."/>
      <w:lvlJc w:val="right"/>
      <w:pPr>
        <w:ind w:left="4351" w:hanging="180"/>
      </w:pPr>
    </w:lvl>
    <w:lvl w:ilvl="3" w:tplc="0409000F" w:tentative="1">
      <w:start w:val="1"/>
      <w:numFmt w:val="decimal"/>
      <w:lvlText w:val="%4."/>
      <w:lvlJc w:val="left"/>
      <w:pPr>
        <w:ind w:left="5071" w:hanging="360"/>
      </w:pPr>
    </w:lvl>
    <w:lvl w:ilvl="4" w:tplc="04090019" w:tentative="1">
      <w:start w:val="1"/>
      <w:numFmt w:val="lowerLetter"/>
      <w:lvlText w:val="%5."/>
      <w:lvlJc w:val="left"/>
      <w:pPr>
        <w:ind w:left="5791" w:hanging="360"/>
      </w:pPr>
    </w:lvl>
    <w:lvl w:ilvl="5" w:tplc="0409001B" w:tentative="1">
      <w:start w:val="1"/>
      <w:numFmt w:val="lowerRoman"/>
      <w:lvlText w:val="%6."/>
      <w:lvlJc w:val="right"/>
      <w:pPr>
        <w:ind w:left="6511" w:hanging="180"/>
      </w:pPr>
    </w:lvl>
    <w:lvl w:ilvl="6" w:tplc="0409000F" w:tentative="1">
      <w:start w:val="1"/>
      <w:numFmt w:val="decimal"/>
      <w:lvlText w:val="%7."/>
      <w:lvlJc w:val="left"/>
      <w:pPr>
        <w:ind w:left="7231" w:hanging="360"/>
      </w:pPr>
    </w:lvl>
    <w:lvl w:ilvl="7" w:tplc="04090019" w:tentative="1">
      <w:start w:val="1"/>
      <w:numFmt w:val="lowerLetter"/>
      <w:lvlText w:val="%8."/>
      <w:lvlJc w:val="left"/>
      <w:pPr>
        <w:ind w:left="7951" w:hanging="360"/>
      </w:pPr>
    </w:lvl>
    <w:lvl w:ilvl="8" w:tplc="0409001B" w:tentative="1">
      <w:start w:val="1"/>
      <w:numFmt w:val="lowerRoman"/>
      <w:lvlText w:val="%9."/>
      <w:lvlJc w:val="right"/>
      <w:pPr>
        <w:ind w:left="8671" w:hanging="180"/>
      </w:pPr>
    </w:lvl>
  </w:abstractNum>
  <w:abstractNum w:abstractNumId="39">
    <w:nsid w:val="7F98354E"/>
    <w:multiLevelType w:val="multilevel"/>
    <w:tmpl w:val="ED8EEE48"/>
    <w:lvl w:ilvl="0">
      <w:start w:val="1"/>
      <w:numFmt w:val="decimal"/>
      <w:lvlText w:val="%1)"/>
      <w:lvlJc w:val="left"/>
      <w:rPr>
        <w:rFonts w:ascii="GHEA Grapalat" w:eastAsia="Tahoma" w:hAnsi="GHEA Grapalat" w:cs="Tahoma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hy-AM" w:eastAsia="hy-AM" w:bidi="hy-AM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26"/>
  </w:num>
  <w:num w:numId="2">
    <w:abstractNumId w:val="25"/>
  </w:num>
  <w:num w:numId="3">
    <w:abstractNumId w:val="22"/>
  </w:num>
  <w:num w:numId="4">
    <w:abstractNumId w:val="13"/>
  </w:num>
  <w:num w:numId="5">
    <w:abstractNumId w:val="6"/>
  </w:num>
  <w:num w:numId="6">
    <w:abstractNumId w:val="33"/>
  </w:num>
  <w:num w:numId="7">
    <w:abstractNumId w:val="27"/>
  </w:num>
  <w:num w:numId="8">
    <w:abstractNumId w:val="36"/>
  </w:num>
  <w:num w:numId="9">
    <w:abstractNumId w:val="24"/>
  </w:num>
  <w:num w:numId="10">
    <w:abstractNumId w:val="31"/>
  </w:num>
  <w:num w:numId="11">
    <w:abstractNumId w:val="16"/>
  </w:num>
  <w:num w:numId="12">
    <w:abstractNumId w:val="28"/>
  </w:num>
  <w:num w:numId="13">
    <w:abstractNumId w:val="38"/>
  </w:num>
  <w:num w:numId="14">
    <w:abstractNumId w:val="0"/>
  </w:num>
  <w:num w:numId="15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34"/>
  </w:num>
  <w:num w:numId="18">
    <w:abstractNumId w:val="15"/>
  </w:num>
  <w:num w:numId="19">
    <w:abstractNumId w:val="7"/>
  </w:num>
  <w:num w:numId="20">
    <w:abstractNumId w:val="32"/>
  </w:num>
  <w:num w:numId="21">
    <w:abstractNumId w:val="8"/>
  </w:num>
  <w:num w:numId="22">
    <w:abstractNumId w:val="20"/>
  </w:num>
  <w:num w:numId="23">
    <w:abstractNumId w:val="29"/>
  </w:num>
  <w:num w:numId="24">
    <w:abstractNumId w:val="5"/>
  </w:num>
  <w:num w:numId="25">
    <w:abstractNumId w:val="12"/>
  </w:num>
  <w:num w:numId="26">
    <w:abstractNumId w:val="9"/>
  </w:num>
  <w:num w:numId="27">
    <w:abstractNumId w:val="39"/>
  </w:num>
  <w:num w:numId="28">
    <w:abstractNumId w:val="21"/>
  </w:num>
  <w:num w:numId="29">
    <w:abstractNumId w:val="3"/>
  </w:num>
  <w:num w:numId="30">
    <w:abstractNumId w:val="37"/>
  </w:num>
  <w:num w:numId="31">
    <w:abstractNumId w:val="35"/>
  </w:num>
  <w:num w:numId="32">
    <w:abstractNumId w:val="2"/>
  </w:num>
  <w:num w:numId="33">
    <w:abstractNumId w:val="4"/>
  </w:num>
  <w:num w:numId="34">
    <w:abstractNumId w:val="1"/>
  </w:num>
  <w:num w:numId="35">
    <w:abstractNumId w:val="23"/>
  </w:num>
  <w:num w:numId="36">
    <w:abstractNumId w:val="14"/>
  </w:num>
  <w:num w:numId="37">
    <w:abstractNumId w:val="10"/>
  </w:num>
  <w:num w:numId="38">
    <w:abstractNumId w:val="18"/>
  </w:num>
  <w:num w:numId="39">
    <w:abstractNumId w:val="17"/>
  </w:num>
  <w:num w:numId="40">
    <w:abstractNumId w:val="1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hideSpellingErrors/>
  <w:hideGrammaticalErrors/>
  <w:proofState w:spelling="clean" w:grammar="clean"/>
  <w:stylePaneFormatFilter w:val="3F01"/>
  <w:defaultTabStop w:val="708"/>
  <w:characterSpacingControl w:val="doNotCompress"/>
  <w:compat/>
  <w:rsids>
    <w:rsidRoot w:val="009B258F"/>
    <w:rsid w:val="000017F7"/>
    <w:rsid w:val="00004FEB"/>
    <w:rsid w:val="000059D0"/>
    <w:rsid w:val="00005B4B"/>
    <w:rsid w:val="000110A3"/>
    <w:rsid w:val="000121C1"/>
    <w:rsid w:val="00015E35"/>
    <w:rsid w:val="00015F3E"/>
    <w:rsid w:val="00017763"/>
    <w:rsid w:val="00017A64"/>
    <w:rsid w:val="0002018C"/>
    <w:rsid w:val="0002086F"/>
    <w:rsid w:val="000256C1"/>
    <w:rsid w:val="000256E4"/>
    <w:rsid w:val="00025F69"/>
    <w:rsid w:val="00026846"/>
    <w:rsid w:val="0002783A"/>
    <w:rsid w:val="00030DC2"/>
    <w:rsid w:val="000323B5"/>
    <w:rsid w:val="000324B7"/>
    <w:rsid w:val="0003302D"/>
    <w:rsid w:val="00033B31"/>
    <w:rsid w:val="000365C4"/>
    <w:rsid w:val="00037EF1"/>
    <w:rsid w:val="00042847"/>
    <w:rsid w:val="0004349B"/>
    <w:rsid w:val="0004428B"/>
    <w:rsid w:val="000442A8"/>
    <w:rsid w:val="000516FB"/>
    <w:rsid w:val="000517E7"/>
    <w:rsid w:val="000520ED"/>
    <w:rsid w:val="00055D1E"/>
    <w:rsid w:val="00057391"/>
    <w:rsid w:val="00057725"/>
    <w:rsid w:val="00057D35"/>
    <w:rsid w:val="000631F4"/>
    <w:rsid w:val="00064F30"/>
    <w:rsid w:val="00071512"/>
    <w:rsid w:val="00074DAB"/>
    <w:rsid w:val="000754AF"/>
    <w:rsid w:val="00076F03"/>
    <w:rsid w:val="000805F5"/>
    <w:rsid w:val="000828CF"/>
    <w:rsid w:val="00087DB3"/>
    <w:rsid w:val="00090CC3"/>
    <w:rsid w:val="0009226F"/>
    <w:rsid w:val="000951CA"/>
    <w:rsid w:val="0009680A"/>
    <w:rsid w:val="000A2169"/>
    <w:rsid w:val="000A2491"/>
    <w:rsid w:val="000A345A"/>
    <w:rsid w:val="000A34FD"/>
    <w:rsid w:val="000A7872"/>
    <w:rsid w:val="000B03BC"/>
    <w:rsid w:val="000B2593"/>
    <w:rsid w:val="000C06E5"/>
    <w:rsid w:val="000C3E6F"/>
    <w:rsid w:val="000D771A"/>
    <w:rsid w:val="000E0AB2"/>
    <w:rsid w:val="000E0D46"/>
    <w:rsid w:val="000E5085"/>
    <w:rsid w:val="000F1564"/>
    <w:rsid w:val="000F301D"/>
    <w:rsid w:val="000F64C2"/>
    <w:rsid w:val="000F7CCA"/>
    <w:rsid w:val="000F7E1C"/>
    <w:rsid w:val="001004F9"/>
    <w:rsid w:val="001047B4"/>
    <w:rsid w:val="001142B0"/>
    <w:rsid w:val="00117373"/>
    <w:rsid w:val="00124572"/>
    <w:rsid w:val="00125356"/>
    <w:rsid w:val="00125EDC"/>
    <w:rsid w:val="00126460"/>
    <w:rsid w:val="0013002A"/>
    <w:rsid w:val="001321AC"/>
    <w:rsid w:val="00132C9A"/>
    <w:rsid w:val="00136669"/>
    <w:rsid w:val="00140379"/>
    <w:rsid w:val="001407A8"/>
    <w:rsid w:val="0014127C"/>
    <w:rsid w:val="00142B03"/>
    <w:rsid w:val="00147019"/>
    <w:rsid w:val="00150657"/>
    <w:rsid w:val="001519AB"/>
    <w:rsid w:val="0015532C"/>
    <w:rsid w:val="00157764"/>
    <w:rsid w:val="00160F3A"/>
    <w:rsid w:val="00161948"/>
    <w:rsid w:val="00170CE1"/>
    <w:rsid w:val="00173A77"/>
    <w:rsid w:val="00176088"/>
    <w:rsid w:val="00176269"/>
    <w:rsid w:val="001802C1"/>
    <w:rsid w:val="001832C5"/>
    <w:rsid w:val="00191D18"/>
    <w:rsid w:val="00192391"/>
    <w:rsid w:val="001A1664"/>
    <w:rsid w:val="001A1DDD"/>
    <w:rsid w:val="001A722E"/>
    <w:rsid w:val="001A7878"/>
    <w:rsid w:val="001A7CD8"/>
    <w:rsid w:val="001B0860"/>
    <w:rsid w:val="001C0CF2"/>
    <w:rsid w:val="001C18FA"/>
    <w:rsid w:val="001C198A"/>
    <w:rsid w:val="001C4385"/>
    <w:rsid w:val="001C55C4"/>
    <w:rsid w:val="001C5CFD"/>
    <w:rsid w:val="001C6E3A"/>
    <w:rsid w:val="001D5E66"/>
    <w:rsid w:val="001E0CF2"/>
    <w:rsid w:val="001E11A2"/>
    <w:rsid w:val="001E1AFA"/>
    <w:rsid w:val="001E35F5"/>
    <w:rsid w:val="001E3B39"/>
    <w:rsid w:val="001E71DA"/>
    <w:rsid w:val="001E7E56"/>
    <w:rsid w:val="001F0E4F"/>
    <w:rsid w:val="001F2EC8"/>
    <w:rsid w:val="001F358A"/>
    <w:rsid w:val="0020104B"/>
    <w:rsid w:val="0020153E"/>
    <w:rsid w:val="00202C2B"/>
    <w:rsid w:val="00203685"/>
    <w:rsid w:val="00203A75"/>
    <w:rsid w:val="00214358"/>
    <w:rsid w:val="002164D9"/>
    <w:rsid w:val="0022184A"/>
    <w:rsid w:val="00226B4F"/>
    <w:rsid w:val="00234FD3"/>
    <w:rsid w:val="0024309D"/>
    <w:rsid w:val="00243F4A"/>
    <w:rsid w:val="00245295"/>
    <w:rsid w:val="002514E2"/>
    <w:rsid w:val="00251601"/>
    <w:rsid w:val="00251E65"/>
    <w:rsid w:val="00254B23"/>
    <w:rsid w:val="00255650"/>
    <w:rsid w:val="00261F59"/>
    <w:rsid w:val="00262DDE"/>
    <w:rsid w:val="0027004F"/>
    <w:rsid w:val="002700F4"/>
    <w:rsid w:val="00270440"/>
    <w:rsid w:val="00272393"/>
    <w:rsid w:val="0027434F"/>
    <w:rsid w:val="002746E7"/>
    <w:rsid w:val="00275218"/>
    <w:rsid w:val="00275611"/>
    <w:rsid w:val="00275C3C"/>
    <w:rsid w:val="00281406"/>
    <w:rsid w:val="0028304A"/>
    <w:rsid w:val="00286775"/>
    <w:rsid w:val="00290E23"/>
    <w:rsid w:val="00293338"/>
    <w:rsid w:val="00294DAE"/>
    <w:rsid w:val="002A0F68"/>
    <w:rsid w:val="002A3529"/>
    <w:rsid w:val="002A4087"/>
    <w:rsid w:val="002A40AD"/>
    <w:rsid w:val="002A4891"/>
    <w:rsid w:val="002A6051"/>
    <w:rsid w:val="002A6AD6"/>
    <w:rsid w:val="002B0E1A"/>
    <w:rsid w:val="002B1231"/>
    <w:rsid w:val="002B2FAC"/>
    <w:rsid w:val="002B2FB2"/>
    <w:rsid w:val="002C231D"/>
    <w:rsid w:val="002C48EC"/>
    <w:rsid w:val="002C5404"/>
    <w:rsid w:val="002C710E"/>
    <w:rsid w:val="002C77D0"/>
    <w:rsid w:val="002D0943"/>
    <w:rsid w:val="002D6591"/>
    <w:rsid w:val="002D724D"/>
    <w:rsid w:val="002E20EE"/>
    <w:rsid w:val="002E222B"/>
    <w:rsid w:val="002E350C"/>
    <w:rsid w:val="002E39CA"/>
    <w:rsid w:val="002E63CD"/>
    <w:rsid w:val="002E67D1"/>
    <w:rsid w:val="002F0491"/>
    <w:rsid w:val="002F2BC1"/>
    <w:rsid w:val="002F61D7"/>
    <w:rsid w:val="00300A99"/>
    <w:rsid w:val="00305114"/>
    <w:rsid w:val="0030572E"/>
    <w:rsid w:val="00305749"/>
    <w:rsid w:val="003067ED"/>
    <w:rsid w:val="00311D5C"/>
    <w:rsid w:val="00314B56"/>
    <w:rsid w:val="00316364"/>
    <w:rsid w:val="00321E72"/>
    <w:rsid w:val="00325553"/>
    <w:rsid w:val="00327AFE"/>
    <w:rsid w:val="0033285C"/>
    <w:rsid w:val="00332B36"/>
    <w:rsid w:val="003352A7"/>
    <w:rsid w:val="003356CD"/>
    <w:rsid w:val="00337B03"/>
    <w:rsid w:val="0034130E"/>
    <w:rsid w:val="00341C4D"/>
    <w:rsid w:val="00343D3F"/>
    <w:rsid w:val="003554C0"/>
    <w:rsid w:val="00356E97"/>
    <w:rsid w:val="00360686"/>
    <w:rsid w:val="00361AE0"/>
    <w:rsid w:val="00364EB2"/>
    <w:rsid w:val="003651CB"/>
    <w:rsid w:val="00365FE2"/>
    <w:rsid w:val="00370040"/>
    <w:rsid w:val="00370F28"/>
    <w:rsid w:val="003734D0"/>
    <w:rsid w:val="003763CC"/>
    <w:rsid w:val="00377030"/>
    <w:rsid w:val="00380E7B"/>
    <w:rsid w:val="00384295"/>
    <w:rsid w:val="003851D8"/>
    <w:rsid w:val="00393432"/>
    <w:rsid w:val="00395C50"/>
    <w:rsid w:val="00397840"/>
    <w:rsid w:val="003A2946"/>
    <w:rsid w:val="003A3473"/>
    <w:rsid w:val="003A462E"/>
    <w:rsid w:val="003A61F1"/>
    <w:rsid w:val="003B2488"/>
    <w:rsid w:val="003B5BAE"/>
    <w:rsid w:val="003B6DED"/>
    <w:rsid w:val="003B75CB"/>
    <w:rsid w:val="003C2AD2"/>
    <w:rsid w:val="003C3456"/>
    <w:rsid w:val="003C4404"/>
    <w:rsid w:val="003C6178"/>
    <w:rsid w:val="003C62C1"/>
    <w:rsid w:val="003D3FC8"/>
    <w:rsid w:val="003D4985"/>
    <w:rsid w:val="003D4FAF"/>
    <w:rsid w:val="003D57D4"/>
    <w:rsid w:val="003E29D8"/>
    <w:rsid w:val="003E51EC"/>
    <w:rsid w:val="003E5409"/>
    <w:rsid w:val="003E6021"/>
    <w:rsid w:val="003F20EB"/>
    <w:rsid w:val="003F2825"/>
    <w:rsid w:val="003F3409"/>
    <w:rsid w:val="003F35AA"/>
    <w:rsid w:val="003F5350"/>
    <w:rsid w:val="003F53F8"/>
    <w:rsid w:val="003F6AF9"/>
    <w:rsid w:val="0040168E"/>
    <w:rsid w:val="00404445"/>
    <w:rsid w:val="00404A01"/>
    <w:rsid w:val="004101EC"/>
    <w:rsid w:val="0041160E"/>
    <w:rsid w:val="004209C7"/>
    <w:rsid w:val="0042366A"/>
    <w:rsid w:val="00423827"/>
    <w:rsid w:val="00426CD8"/>
    <w:rsid w:val="00431A15"/>
    <w:rsid w:val="00433CA0"/>
    <w:rsid w:val="004343EF"/>
    <w:rsid w:val="00440066"/>
    <w:rsid w:val="0044240A"/>
    <w:rsid w:val="004426B7"/>
    <w:rsid w:val="00442901"/>
    <w:rsid w:val="00445D0C"/>
    <w:rsid w:val="00452D7D"/>
    <w:rsid w:val="00452EDB"/>
    <w:rsid w:val="00454A54"/>
    <w:rsid w:val="00454D7D"/>
    <w:rsid w:val="00455D06"/>
    <w:rsid w:val="00457237"/>
    <w:rsid w:val="004600C0"/>
    <w:rsid w:val="004648BA"/>
    <w:rsid w:val="00466788"/>
    <w:rsid w:val="0047396C"/>
    <w:rsid w:val="004753ED"/>
    <w:rsid w:val="00477EDC"/>
    <w:rsid w:val="00486DE9"/>
    <w:rsid w:val="00496A0E"/>
    <w:rsid w:val="004A0966"/>
    <w:rsid w:val="004A4AC0"/>
    <w:rsid w:val="004B1063"/>
    <w:rsid w:val="004B210A"/>
    <w:rsid w:val="004B2846"/>
    <w:rsid w:val="004B445C"/>
    <w:rsid w:val="004C03AB"/>
    <w:rsid w:val="004C0CED"/>
    <w:rsid w:val="004C1CA0"/>
    <w:rsid w:val="004C405A"/>
    <w:rsid w:val="004C4556"/>
    <w:rsid w:val="004D3DBD"/>
    <w:rsid w:val="004D3FED"/>
    <w:rsid w:val="004E03F9"/>
    <w:rsid w:val="004E39D6"/>
    <w:rsid w:val="004F1FFB"/>
    <w:rsid w:val="00501F67"/>
    <w:rsid w:val="00504714"/>
    <w:rsid w:val="00504F68"/>
    <w:rsid w:val="00507FFD"/>
    <w:rsid w:val="00510B27"/>
    <w:rsid w:val="00514215"/>
    <w:rsid w:val="005157FA"/>
    <w:rsid w:val="0051669A"/>
    <w:rsid w:val="00516DE0"/>
    <w:rsid w:val="005201CB"/>
    <w:rsid w:val="00520D37"/>
    <w:rsid w:val="00523AE4"/>
    <w:rsid w:val="005247DE"/>
    <w:rsid w:val="00525982"/>
    <w:rsid w:val="0053782E"/>
    <w:rsid w:val="005400FE"/>
    <w:rsid w:val="00540C0F"/>
    <w:rsid w:val="00541FB9"/>
    <w:rsid w:val="0054589D"/>
    <w:rsid w:val="00554060"/>
    <w:rsid w:val="0055431F"/>
    <w:rsid w:val="0056050E"/>
    <w:rsid w:val="00561D7A"/>
    <w:rsid w:val="00562F8E"/>
    <w:rsid w:val="0056382A"/>
    <w:rsid w:val="0057172C"/>
    <w:rsid w:val="00571AE5"/>
    <w:rsid w:val="00573688"/>
    <w:rsid w:val="0057603E"/>
    <w:rsid w:val="005861F5"/>
    <w:rsid w:val="005862AA"/>
    <w:rsid w:val="005901A2"/>
    <w:rsid w:val="00596009"/>
    <w:rsid w:val="005968F4"/>
    <w:rsid w:val="005974E0"/>
    <w:rsid w:val="005A16B1"/>
    <w:rsid w:val="005A3CDC"/>
    <w:rsid w:val="005B2269"/>
    <w:rsid w:val="005B6605"/>
    <w:rsid w:val="005B7100"/>
    <w:rsid w:val="005C3318"/>
    <w:rsid w:val="005C3CF0"/>
    <w:rsid w:val="005C63F3"/>
    <w:rsid w:val="005D3975"/>
    <w:rsid w:val="005D4901"/>
    <w:rsid w:val="005E19B9"/>
    <w:rsid w:val="005E771B"/>
    <w:rsid w:val="005E78E4"/>
    <w:rsid w:val="0060147D"/>
    <w:rsid w:val="00602E4C"/>
    <w:rsid w:val="00604E4A"/>
    <w:rsid w:val="0060600E"/>
    <w:rsid w:val="006118CA"/>
    <w:rsid w:val="00626523"/>
    <w:rsid w:val="006273CD"/>
    <w:rsid w:val="006303BE"/>
    <w:rsid w:val="00634CF0"/>
    <w:rsid w:val="00635A77"/>
    <w:rsid w:val="006369ED"/>
    <w:rsid w:val="00636EC8"/>
    <w:rsid w:val="00637C64"/>
    <w:rsid w:val="0064017A"/>
    <w:rsid w:val="006406DE"/>
    <w:rsid w:val="00640B82"/>
    <w:rsid w:val="006437EA"/>
    <w:rsid w:val="006441D7"/>
    <w:rsid w:val="006524A9"/>
    <w:rsid w:val="0065427B"/>
    <w:rsid w:val="00662053"/>
    <w:rsid w:val="00662E77"/>
    <w:rsid w:val="0066328E"/>
    <w:rsid w:val="00676470"/>
    <w:rsid w:val="00677B75"/>
    <w:rsid w:val="006865CF"/>
    <w:rsid w:val="006938EA"/>
    <w:rsid w:val="00694B12"/>
    <w:rsid w:val="006A1966"/>
    <w:rsid w:val="006A198D"/>
    <w:rsid w:val="006B25C4"/>
    <w:rsid w:val="006B519E"/>
    <w:rsid w:val="006B62F8"/>
    <w:rsid w:val="006C104C"/>
    <w:rsid w:val="006C1CB9"/>
    <w:rsid w:val="006C2F2C"/>
    <w:rsid w:val="006C407B"/>
    <w:rsid w:val="006C5A85"/>
    <w:rsid w:val="006C7F57"/>
    <w:rsid w:val="006D1F32"/>
    <w:rsid w:val="006D4799"/>
    <w:rsid w:val="006D550F"/>
    <w:rsid w:val="006D7EC6"/>
    <w:rsid w:val="006E0ADC"/>
    <w:rsid w:val="006E5453"/>
    <w:rsid w:val="006E5676"/>
    <w:rsid w:val="006F1BA6"/>
    <w:rsid w:val="006F2A15"/>
    <w:rsid w:val="00703AEC"/>
    <w:rsid w:val="0070444F"/>
    <w:rsid w:val="00704C62"/>
    <w:rsid w:val="00705898"/>
    <w:rsid w:val="00707A8D"/>
    <w:rsid w:val="007112D2"/>
    <w:rsid w:val="00717B26"/>
    <w:rsid w:val="00720EC5"/>
    <w:rsid w:val="0072453D"/>
    <w:rsid w:val="0072638F"/>
    <w:rsid w:val="00727C7D"/>
    <w:rsid w:val="00727D5A"/>
    <w:rsid w:val="0073228A"/>
    <w:rsid w:val="00733E5B"/>
    <w:rsid w:val="00746A2C"/>
    <w:rsid w:val="00752BC6"/>
    <w:rsid w:val="00755648"/>
    <w:rsid w:val="0075623C"/>
    <w:rsid w:val="00756ECA"/>
    <w:rsid w:val="00761D7A"/>
    <w:rsid w:val="007636D3"/>
    <w:rsid w:val="00766C43"/>
    <w:rsid w:val="007722ED"/>
    <w:rsid w:val="007828B4"/>
    <w:rsid w:val="00782920"/>
    <w:rsid w:val="00783D7B"/>
    <w:rsid w:val="00786583"/>
    <w:rsid w:val="00786FE1"/>
    <w:rsid w:val="00796B81"/>
    <w:rsid w:val="00797E4E"/>
    <w:rsid w:val="007A586C"/>
    <w:rsid w:val="007A61DE"/>
    <w:rsid w:val="007B0B75"/>
    <w:rsid w:val="007B19A2"/>
    <w:rsid w:val="007B1CC8"/>
    <w:rsid w:val="007B2A60"/>
    <w:rsid w:val="007B44DB"/>
    <w:rsid w:val="007B70F4"/>
    <w:rsid w:val="007C2156"/>
    <w:rsid w:val="007C492D"/>
    <w:rsid w:val="007C4CB5"/>
    <w:rsid w:val="007C62BF"/>
    <w:rsid w:val="007D36D5"/>
    <w:rsid w:val="007D4B36"/>
    <w:rsid w:val="007D7088"/>
    <w:rsid w:val="007E13DE"/>
    <w:rsid w:val="007E4101"/>
    <w:rsid w:val="007E4E53"/>
    <w:rsid w:val="00800773"/>
    <w:rsid w:val="00805257"/>
    <w:rsid w:val="00805468"/>
    <w:rsid w:val="008126B9"/>
    <w:rsid w:val="00813363"/>
    <w:rsid w:val="00813AFD"/>
    <w:rsid w:val="00814BC2"/>
    <w:rsid w:val="00823201"/>
    <w:rsid w:val="00825815"/>
    <w:rsid w:val="00825CF2"/>
    <w:rsid w:val="00826012"/>
    <w:rsid w:val="00830BCE"/>
    <w:rsid w:val="00831B7B"/>
    <w:rsid w:val="008372BE"/>
    <w:rsid w:val="00837AEE"/>
    <w:rsid w:val="008408D5"/>
    <w:rsid w:val="00844855"/>
    <w:rsid w:val="00847741"/>
    <w:rsid w:val="0085016C"/>
    <w:rsid w:val="00850190"/>
    <w:rsid w:val="00852FD0"/>
    <w:rsid w:val="0085377D"/>
    <w:rsid w:val="008550BB"/>
    <w:rsid w:val="00857432"/>
    <w:rsid w:val="00863917"/>
    <w:rsid w:val="0086396F"/>
    <w:rsid w:val="00867ACF"/>
    <w:rsid w:val="008734EF"/>
    <w:rsid w:val="00876902"/>
    <w:rsid w:val="00880365"/>
    <w:rsid w:val="0088037D"/>
    <w:rsid w:val="00880D95"/>
    <w:rsid w:val="008813F0"/>
    <w:rsid w:val="008826B4"/>
    <w:rsid w:val="008840C8"/>
    <w:rsid w:val="00885B4A"/>
    <w:rsid w:val="00887B38"/>
    <w:rsid w:val="00890BF6"/>
    <w:rsid w:val="00892A2F"/>
    <w:rsid w:val="008A2062"/>
    <w:rsid w:val="008A32D4"/>
    <w:rsid w:val="008A3974"/>
    <w:rsid w:val="008B48F5"/>
    <w:rsid w:val="008C0158"/>
    <w:rsid w:val="008C57A7"/>
    <w:rsid w:val="008D0357"/>
    <w:rsid w:val="008D0A28"/>
    <w:rsid w:val="008D2AB2"/>
    <w:rsid w:val="008D4D08"/>
    <w:rsid w:val="008D5657"/>
    <w:rsid w:val="008D621E"/>
    <w:rsid w:val="008D6B36"/>
    <w:rsid w:val="008E14DB"/>
    <w:rsid w:val="008E3B23"/>
    <w:rsid w:val="008E51F1"/>
    <w:rsid w:val="008F0510"/>
    <w:rsid w:val="008F09C0"/>
    <w:rsid w:val="008F3FEF"/>
    <w:rsid w:val="008F41E1"/>
    <w:rsid w:val="008F5C17"/>
    <w:rsid w:val="008F67D9"/>
    <w:rsid w:val="008F7405"/>
    <w:rsid w:val="00901AB7"/>
    <w:rsid w:val="00905131"/>
    <w:rsid w:val="00906FD3"/>
    <w:rsid w:val="00910D6B"/>
    <w:rsid w:val="0091298F"/>
    <w:rsid w:val="00914524"/>
    <w:rsid w:val="00921956"/>
    <w:rsid w:val="00922C95"/>
    <w:rsid w:val="00931B59"/>
    <w:rsid w:val="0093306D"/>
    <w:rsid w:val="00935F5B"/>
    <w:rsid w:val="00937402"/>
    <w:rsid w:val="00940590"/>
    <w:rsid w:val="0094564C"/>
    <w:rsid w:val="00945927"/>
    <w:rsid w:val="00947594"/>
    <w:rsid w:val="00953137"/>
    <w:rsid w:val="009557BC"/>
    <w:rsid w:val="00955B53"/>
    <w:rsid w:val="0095798C"/>
    <w:rsid w:val="00960723"/>
    <w:rsid w:val="00961E3B"/>
    <w:rsid w:val="009642E3"/>
    <w:rsid w:val="00964C96"/>
    <w:rsid w:val="0096650F"/>
    <w:rsid w:val="009665D6"/>
    <w:rsid w:val="00977D7A"/>
    <w:rsid w:val="00983B51"/>
    <w:rsid w:val="00985BCC"/>
    <w:rsid w:val="00985EFB"/>
    <w:rsid w:val="00987B46"/>
    <w:rsid w:val="0099260A"/>
    <w:rsid w:val="009A3D17"/>
    <w:rsid w:val="009A5340"/>
    <w:rsid w:val="009A54BA"/>
    <w:rsid w:val="009A57AD"/>
    <w:rsid w:val="009B258F"/>
    <w:rsid w:val="009B2C88"/>
    <w:rsid w:val="009B38CC"/>
    <w:rsid w:val="009C145F"/>
    <w:rsid w:val="009C5E84"/>
    <w:rsid w:val="009C61AE"/>
    <w:rsid w:val="009D1B04"/>
    <w:rsid w:val="009E1FE2"/>
    <w:rsid w:val="009E3404"/>
    <w:rsid w:val="009E438E"/>
    <w:rsid w:val="009E5845"/>
    <w:rsid w:val="009F497D"/>
    <w:rsid w:val="009F4E2F"/>
    <w:rsid w:val="00A05E2E"/>
    <w:rsid w:val="00A104F2"/>
    <w:rsid w:val="00A10D32"/>
    <w:rsid w:val="00A11D58"/>
    <w:rsid w:val="00A1530F"/>
    <w:rsid w:val="00A1575B"/>
    <w:rsid w:val="00A24AFA"/>
    <w:rsid w:val="00A2769E"/>
    <w:rsid w:val="00A36719"/>
    <w:rsid w:val="00A36928"/>
    <w:rsid w:val="00A371E0"/>
    <w:rsid w:val="00A440C4"/>
    <w:rsid w:val="00A45A9A"/>
    <w:rsid w:val="00A5724F"/>
    <w:rsid w:val="00A63DCD"/>
    <w:rsid w:val="00A71317"/>
    <w:rsid w:val="00A73B21"/>
    <w:rsid w:val="00A8213E"/>
    <w:rsid w:val="00A84442"/>
    <w:rsid w:val="00A87126"/>
    <w:rsid w:val="00A87690"/>
    <w:rsid w:val="00A90050"/>
    <w:rsid w:val="00A91B63"/>
    <w:rsid w:val="00A92B49"/>
    <w:rsid w:val="00A96D79"/>
    <w:rsid w:val="00A970C0"/>
    <w:rsid w:val="00AA38C9"/>
    <w:rsid w:val="00AA53E4"/>
    <w:rsid w:val="00AA670C"/>
    <w:rsid w:val="00AB2BAB"/>
    <w:rsid w:val="00AB5D50"/>
    <w:rsid w:val="00AC2984"/>
    <w:rsid w:val="00AC29F8"/>
    <w:rsid w:val="00AC41A2"/>
    <w:rsid w:val="00AC6768"/>
    <w:rsid w:val="00AD28F5"/>
    <w:rsid w:val="00AD2A50"/>
    <w:rsid w:val="00AD2CAE"/>
    <w:rsid w:val="00AE0A1A"/>
    <w:rsid w:val="00AE2F69"/>
    <w:rsid w:val="00AE7410"/>
    <w:rsid w:val="00AF2883"/>
    <w:rsid w:val="00AF2BE3"/>
    <w:rsid w:val="00AF2EE6"/>
    <w:rsid w:val="00AF4D39"/>
    <w:rsid w:val="00AF59C4"/>
    <w:rsid w:val="00AF7C72"/>
    <w:rsid w:val="00B06AB3"/>
    <w:rsid w:val="00B12019"/>
    <w:rsid w:val="00B14E72"/>
    <w:rsid w:val="00B16180"/>
    <w:rsid w:val="00B2185C"/>
    <w:rsid w:val="00B242F4"/>
    <w:rsid w:val="00B26958"/>
    <w:rsid w:val="00B36EC2"/>
    <w:rsid w:val="00B44953"/>
    <w:rsid w:val="00B47F2D"/>
    <w:rsid w:val="00B50BFB"/>
    <w:rsid w:val="00B50F06"/>
    <w:rsid w:val="00B52CC0"/>
    <w:rsid w:val="00B54808"/>
    <w:rsid w:val="00B54B80"/>
    <w:rsid w:val="00B60DA0"/>
    <w:rsid w:val="00B62882"/>
    <w:rsid w:val="00B62940"/>
    <w:rsid w:val="00B65F88"/>
    <w:rsid w:val="00B67ED9"/>
    <w:rsid w:val="00B74AB3"/>
    <w:rsid w:val="00B7599D"/>
    <w:rsid w:val="00B844DA"/>
    <w:rsid w:val="00B8663A"/>
    <w:rsid w:val="00B86B22"/>
    <w:rsid w:val="00B9073B"/>
    <w:rsid w:val="00BA060F"/>
    <w:rsid w:val="00BA2669"/>
    <w:rsid w:val="00BA4529"/>
    <w:rsid w:val="00BA5683"/>
    <w:rsid w:val="00BA76DB"/>
    <w:rsid w:val="00BA7D56"/>
    <w:rsid w:val="00BB0FCD"/>
    <w:rsid w:val="00BB5952"/>
    <w:rsid w:val="00BB5C5C"/>
    <w:rsid w:val="00BC1ED4"/>
    <w:rsid w:val="00BC3F99"/>
    <w:rsid w:val="00BC732C"/>
    <w:rsid w:val="00BD5A92"/>
    <w:rsid w:val="00BD79F7"/>
    <w:rsid w:val="00BE28F4"/>
    <w:rsid w:val="00BE3334"/>
    <w:rsid w:val="00BE36A6"/>
    <w:rsid w:val="00BE5DEE"/>
    <w:rsid w:val="00BF48A5"/>
    <w:rsid w:val="00C03424"/>
    <w:rsid w:val="00C03E2E"/>
    <w:rsid w:val="00C11D8E"/>
    <w:rsid w:val="00C13864"/>
    <w:rsid w:val="00C1730A"/>
    <w:rsid w:val="00C175E0"/>
    <w:rsid w:val="00C304A4"/>
    <w:rsid w:val="00C30CE2"/>
    <w:rsid w:val="00C3113B"/>
    <w:rsid w:val="00C34EA9"/>
    <w:rsid w:val="00C36974"/>
    <w:rsid w:val="00C45340"/>
    <w:rsid w:val="00C45CA4"/>
    <w:rsid w:val="00C518BC"/>
    <w:rsid w:val="00C51941"/>
    <w:rsid w:val="00C55A77"/>
    <w:rsid w:val="00C60CEB"/>
    <w:rsid w:val="00C623C8"/>
    <w:rsid w:val="00C64500"/>
    <w:rsid w:val="00C6467F"/>
    <w:rsid w:val="00C6505D"/>
    <w:rsid w:val="00C708C0"/>
    <w:rsid w:val="00C71E91"/>
    <w:rsid w:val="00C7276E"/>
    <w:rsid w:val="00C72A41"/>
    <w:rsid w:val="00C75763"/>
    <w:rsid w:val="00C772C8"/>
    <w:rsid w:val="00C828E7"/>
    <w:rsid w:val="00C84997"/>
    <w:rsid w:val="00C85ECA"/>
    <w:rsid w:val="00C8612C"/>
    <w:rsid w:val="00C9173A"/>
    <w:rsid w:val="00CA29E3"/>
    <w:rsid w:val="00CA41B3"/>
    <w:rsid w:val="00CA553B"/>
    <w:rsid w:val="00CA7B69"/>
    <w:rsid w:val="00CB11E8"/>
    <w:rsid w:val="00CB4D96"/>
    <w:rsid w:val="00CB5357"/>
    <w:rsid w:val="00CB6761"/>
    <w:rsid w:val="00CB682C"/>
    <w:rsid w:val="00CC0034"/>
    <w:rsid w:val="00CC24AA"/>
    <w:rsid w:val="00CC4E7F"/>
    <w:rsid w:val="00CC59C4"/>
    <w:rsid w:val="00CC5AED"/>
    <w:rsid w:val="00CC6077"/>
    <w:rsid w:val="00CC7D13"/>
    <w:rsid w:val="00CD172C"/>
    <w:rsid w:val="00CD38BD"/>
    <w:rsid w:val="00CD6CA2"/>
    <w:rsid w:val="00CE1547"/>
    <w:rsid w:val="00CE1EA5"/>
    <w:rsid w:val="00CE2DE8"/>
    <w:rsid w:val="00CE4401"/>
    <w:rsid w:val="00CE6C61"/>
    <w:rsid w:val="00CF2D58"/>
    <w:rsid w:val="00CF3C00"/>
    <w:rsid w:val="00CF5BAA"/>
    <w:rsid w:val="00CF5C91"/>
    <w:rsid w:val="00CF7602"/>
    <w:rsid w:val="00D012B2"/>
    <w:rsid w:val="00D02880"/>
    <w:rsid w:val="00D02D21"/>
    <w:rsid w:val="00D03F00"/>
    <w:rsid w:val="00D0722C"/>
    <w:rsid w:val="00D07ED6"/>
    <w:rsid w:val="00D109D3"/>
    <w:rsid w:val="00D11077"/>
    <w:rsid w:val="00D115A6"/>
    <w:rsid w:val="00D14FE2"/>
    <w:rsid w:val="00D1716D"/>
    <w:rsid w:val="00D2160A"/>
    <w:rsid w:val="00D21E9B"/>
    <w:rsid w:val="00D23512"/>
    <w:rsid w:val="00D23569"/>
    <w:rsid w:val="00D2415C"/>
    <w:rsid w:val="00D26D62"/>
    <w:rsid w:val="00D3013B"/>
    <w:rsid w:val="00D31832"/>
    <w:rsid w:val="00D31884"/>
    <w:rsid w:val="00D40CC8"/>
    <w:rsid w:val="00D40E24"/>
    <w:rsid w:val="00D44CD8"/>
    <w:rsid w:val="00D454A2"/>
    <w:rsid w:val="00D4620F"/>
    <w:rsid w:val="00D57E26"/>
    <w:rsid w:val="00D639EE"/>
    <w:rsid w:val="00D652AC"/>
    <w:rsid w:val="00D65751"/>
    <w:rsid w:val="00D67F3C"/>
    <w:rsid w:val="00D72FA3"/>
    <w:rsid w:val="00D75468"/>
    <w:rsid w:val="00D80250"/>
    <w:rsid w:val="00D82295"/>
    <w:rsid w:val="00D8526D"/>
    <w:rsid w:val="00D86A33"/>
    <w:rsid w:val="00D87286"/>
    <w:rsid w:val="00D90D50"/>
    <w:rsid w:val="00D954A4"/>
    <w:rsid w:val="00D95815"/>
    <w:rsid w:val="00DA0263"/>
    <w:rsid w:val="00DA09E9"/>
    <w:rsid w:val="00DC3275"/>
    <w:rsid w:val="00DC5A2D"/>
    <w:rsid w:val="00DD1106"/>
    <w:rsid w:val="00DD42F9"/>
    <w:rsid w:val="00DD4F05"/>
    <w:rsid w:val="00DD57C9"/>
    <w:rsid w:val="00DD5957"/>
    <w:rsid w:val="00DD5A9A"/>
    <w:rsid w:val="00DF353B"/>
    <w:rsid w:val="00DF63CF"/>
    <w:rsid w:val="00DF6DA6"/>
    <w:rsid w:val="00E0185A"/>
    <w:rsid w:val="00E020A5"/>
    <w:rsid w:val="00E03D4A"/>
    <w:rsid w:val="00E111EA"/>
    <w:rsid w:val="00E14163"/>
    <w:rsid w:val="00E144C7"/>
    <w:rsid w:val="00E208B7"/>
    <w:rsid w:val="00E2707F"/>
    <w:rsid w:val="00E378F8"/>
    <w:rsid w:val="00E409A7"/>
    <w:rsid w:val="00E40A74"/>
    <w:rsid w:val="00E47985"/>
    <w:rsid w:val="00E53B03"/>
    <w:rsid w:val="00E549A4"/>
    <w:rsid w:val="00E549D9"/>
    <w:rsid w:val="00E55605"/>
    <w:rsid w:val="00E60441"/>
    <w:rsid w:val="00E626BE"/>
    <w:rsid w:val="00E6569B"/>
    <w:rsid w:val="00E71919"/>
    <w:rsid w:val="00E71D00"/>
    <w:rsid w:val="00E7339A"/>
    <w:rsid w:val="00E74B86"/>
    <w:rsid w:val="00E76840"/>
    <w:rsid w:val="00E77DE6"/>
    <w:rsid w:val="00E80763"/>
    <w:rsid w:val="00E848FA"/>
    <w:rsid w:val="00E84EFE"/>
    <w:rsid w:val="00E86FF4"/>
    <w:rsid w:val="00E90472"/>
    <w:rsid w:val="00E921C8"/>
    <w:rsid w:val="00E97D38"/>
    <w:rsid w:val="00EA1253"/>
    <w:rsid w:val="00EA18D1"/>
    <w:rsid w:val="00EA20FA"/>
    <w:rsid w:val="00EA2B4C"/>
    <w:rsid w:val="00EA4351"/>
    <w:rsid w:val="00EA5A45"/>
    <w:rsid w:val="00EA5E22"/>
    <w:rsid w:val="00EB0CF0"/>
    <w:rsid w:val="00EB0E7C"/>
    <w:rsid w:val="00EB2162"/>
    <w:rsid w:val="00EB6DFA"/>
    <w:rsid w:val="00EB7DF1"/>
    <w:rsid w:val="00EC0B95"/>
    <w:rsid w:val="00EC25FC"/>
    <w:rsid w:val="00EC2977"/>
    <w:rsid w:val="00EC5A8B"/>
    <w:rsid w:val="00ED18CB"/>
    <w:rsid w:val="00ED23E8"/>
    <w:rsid w:val="00ED633B"/>
    <w:rsid w:val="00ED7234"/>
    <w:rsid w:val="00EE3FED"/>
    <w:rsid w:val="00EF07DA"/>
    <w:rsid w:val="00EF0C1A"/>
    <w:rsid w:val="00EF68A5"/>
    <w:rsid w:val="00EF6DD4"/>
    <w:rsid w:val="00F015A7"/>
    <w:rsid w:val="00F02A00"/>
    <w:rsid w:val="00F04355"/>
    <w:rsid w:val="00F05BAD"/>
    <w:rsid w:val="00F169B1"/>
    <w:rsid w:val="00F27EFD"/>
    <w:rsid w:val="00F37D2A"/>
    <w:rsid w:val="00F40729"/>
    <w:rsid w:val="00F47B82"/>
    <w:rsid w:val="00F5276F"/>
    <w:rsid w:val="00F52F99"/>
    <w:rsid w:val="00F539B3"/>
    <w:rsid w:val="00F54971"/>
    <w:rsid w:val="00F6085D"/>
    <w:rsid w:val="00F668F4"/>
    <w:rsid w:val="00F67BBD"/>
    <w:rsid w:val="00F73477"/>
    <w:rsid w:val="00F74209"/>
    <w:rsid w:val="00F75094"/>
    <w:rsid w:val="00F775CD"/>
    <w:rsid w:val="00F814FC"/>
    <w:rsid w:val="00F81DF4"/>
    <w:rsid w:val="00F83F49"/>
    <w:rsid w:val="00F853B6"/>
    <w:rsid w:val="00F86953"/>
    <w:rsid w:val="00F87462"/>
    <w:rsid w:val="00F903B7"/>
    <w:rsid w:val="00F93D18"/>
    <w:rsid w:val="00F93F8B"/>
    <w:rsid w:val="00F95DCF"/>
    <w:rsid w:val="00F971B5"/>
    <w:rsid w:val="00FA0914"/>
    <w:rsid w:val="00FA16F5"/>
    <w:rsid w:val="00FA3D95"/>
    <w:rsid w:val="00FA4AD2"/>
    <w:rsid w:val="00FA787D"/>
    <w:rsid w:val="00FB3F1E"/>
    <w:rsid w:val="00FB6D57"/>
    <w:rsid w:val="00FC111F"/>
    <w:rsid w:val="00FC24AA"/>
    <w:rsid w:val="00FC37BC"/>
    <w:rsid w:val="00FD2557"/>
    <w:rsid w:val="00FD6806"/>
    <w:rsid w:val="00FD712F"/>
    <w:rsid w:val="00FE0EAD"/>
    <w:rsid w:val="00FE58A2"/>
    <w:rsid w:val="00FF08E6"/>
    <w:rsid w:val="00FF0C23"/>
    <w:rsid w:val="00FF14C5"/>
    <w:rsid w:val="00FF1772"/>
    <w:rsid w:val="00FF4B26"/>
    <w:rsid w:val="00FF4F49"/>
    <w:rsid w:val="00FF4FBB"/>
    <w:rsid w:val="00FF503F"/>
    <w:rsid w:val="00FF616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843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uiPriority="99"/>
    <w:lsdException w:name="caption" w:semiHidden="1" w:unhideWhenUsed="1" w:qFormat="1"/>
    <w:lsdException w:name="annotation reference" w:uiPriority="99"/>
    <w:lsdException w:name="Title" w:qFormat="1"/>
    <w:lsdException w:name="Subtitle" w:qFormat="1"/>
    <w:lsdException w:name="Hyperlink" w:uiPriority="99"/>
    <w:lsdException w:name="Strong" w:uiPriority="22" w:qFormat="1"/>
    <w:lsdException w:name="Emphasis" w:uiPriority="20" w:qFormat="1"/>
    <w:lsdException w:name="Normal (Web)" w:uiPriority="99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9B258F"/>
    <w:rPr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1">
    <w:name w:val="Без интервала1"/>
    <w:qFormat/>
    <w:rsid w:val="009B258F"/>
    <w:rPr>
      <w:rFonts w:ascii="Calibri" w:eastAsia="Calibri" w:hAnsi="Calibri"/>
      <w:sz w:val="22"/>
      <w:szCs w:val="22"/>
      <w:lang w:val="ru-RU"/>
    </w:rPr>
  </w:style>
  <w:style w:type="paragraph" w:customStyle="1" w:styleId="a">
    <w:name w:val="Знак Знак"/>
    <w:basedOn w:val="Normal"/>
    <w:rsid w:val="009B258F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, webb"/>
    <w:basedOn w:val="Normal"/>
    <w:link w:val="NormalWebChar"/>
    <w:uiPriority w:val="99"/>
    <w:qFormat/>
    <w:rsid w:val="009A3D17"/>
    <w:pPr>
      <w:spacing w:before="100" w:beforeAutospacing="1" w:after="100" w:afterAutospacing="1"/>
    </w:pPr>
    <w:rPr>
      <w:lang w:val="en-US" w:eastAsia="en-US"/>
    </w:rPr>
  </w:style>
  <w:style w:type="paragraph" w:styleId="BodyTextIndent">
    <w:name w:val="Body Text Indent"/>
    <w:basedOn w:val="Normal"/>
    <w:rsid w:val="009A3D17"/>
    <w:pPr>
      <w:spacing w:line="360" w:lineRule="auto"/>
      <w:ind w:left="4860"/>
    </w:pPr>
    <w:rPr>
      <w:rFonts w:ascii="ArTarumianTimes" w:hAnsi="ArTarumianTimes"/>
      <w:sz w:val="22"/>
      <w:lang w:val="en-US" w:eastAsia="en-US"/>
    </w:rPr>
  </w:style>
  <w:style w:type="paragraph" w:styleId="BalloonText">
    <w:name w:val="Balloon Text"/>
    <w:basedOn w:val="Normal"/>
    <w:link w:val="BalloonTextChar"/>
    <w:rsid w:val="001C198A"/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rsid w:val="001C198A"/>
    <w:rPr>
      <w:rFonts w:ascii="Tahoma" w:hAnsi="Tahoma" w:cs="Tahoma"/>
      <w:sz w:val="16"/>
      <w:szCs w:val="16"/>
      <w:lang w:val="ru-RU" w:eastAsia="ru-RU"/>
    </w:rPr>
  </w:style>
  <w:style w:type="character" w:styleId="Strong">
    <w:name w:val="Strong"/>
    <w:uiPriority w:val="22"/>
    <w:qFormat/>
    <w:rsid w:val="00746A2C"/>
    <w:rPr>
      <w:b/>
      <w:bCs/>
    </w:rPr>
  </w:style>
  <w:style w:type="character" w:customStyle="1" w:styleId="FontStyle35">
    <w:name w:val="Font Style35"/>
    <w:uiPriority w:val="99"/>
    <w:rsid w:val="00746A2C"/>
    <w:rPr>
      <w:rFonts w:ascii="Tahoma" w:hAnsi="Tahoma" w:cs="Tahoma"/>
      <w:b/>
      <w:bCs/>
      <w:sz w:val="20"/>
      <w:szCs w:val="20"/>
    </w:rPr>
  </w:style>
  <w:style w:type="character" w:customStyle="1" w:styleId="apple-converted-space">
    <w:name w:val="apple-converted-space"/>
    <w:basedOn w:val="DefaultParagraphFont"/>
    <w:rsid w:val="00FF4B26"/>
  </w:style>
  <w:style w:type="paragraph" w:customStyle="1" w:styleId="Style4">
    <w:name w:val="Style4"/>
    <w:basedOn w:val="Normal"/>
    <w:uiPriority w:val="99"/>
    <w:rsid w:val="00037EF1"/>
    <w:pPr>
      <w:widowControl w:val="0"/>
      <w:autoSpaceDE w:val="0"/>
      <w:autoSpaceDN w:val="0"/>
      <w:adjustRightInd w:val="0"/>
      <w:spacing w:line="443" w:lineRule="exact"/>
      <w:ind w:firstLine="583"/>
      <w:jc w:val="both"/>
    </w:pPr>
    <w:rPr>
      <w:rFonts w:ascii="Sylfaen" w:hAnsi="Sylfaen"/>
      <w:lang w:val="en-US" w:eastAsia="en-US"/>
    </w:rPr>
  </w:style>
  <w:style w:type="character" w:customStyle="1" w:styleId="FontStyle15">
    <w:name w:val="Font Style15"/>
    <w:uiPriority w:val="99"/>
    <w:rsid w:val="00037EF1"/>
    <w:rPr>
      <w:rFonts w:ascii="Sylfaen" w:hAnsi="Sylfaen" w:cs="Sylfaen"/>
      <w:b/>
      <w:bCs/>
      <w:sz w:val="20"/>
      <w:szCs w:val="20"/>
    </w:rPr>
  </w:style>
  <w:style w:type="character" w:customStyle="1" w:styleId="3">
    <w:name w:val="Основной текст (3)_"/>
    <w:basedOn w:val="DefaultParagraphFont"/>
    <w:link w:val="30"/>
    <w:rsid w:val="00A5724F"/>
    <w:rPr>
      <w:rFonts w:ascii="Sylfaen" w:hAnsi="Sylfaen" w:cs="Sylfaen"/>
      <w:sz w:val="22"/>
      <w:szCs w:val="22"/>
      <w:shd w:val="clear" w:color="auto" w:fill="FFFFFF"/>
    </w:rPr>
  </w:style>
  <w:style w:type="paragraph" w:customStyle="1" w:styleId="30">
    <w:name w:val="Основной текст (3)"/>
    <w:basedOn w:val="Normal"/>
    <w:link w:val="3"/>
    <w:rsid w:val="00A5724F"/>
    <w:pPr>
      <w:widowControl w:val="0"/>
      <w:shd w:val="clear" w:color="auto" w:fill="FFFFFF"/>
      <w:spacing w:line="240" w:lineRule="atLeast"/>
    </w:pPr>
    <w:rPr>
      <w:rFonts w:ascii="Sylfaen" w:hAnsi="Sylfaen" w:cs="Sylfaen"/>
      <w:sz w:val="22"/>
      <w:szCs w:val="22"/>
      <w:lang w:val="en-US" w:eastAsia="en-US"/>
    </w:rPr>
  </w:style>
  <w:style w:type="paragraph" w:customStyle="1" w:styleId="Style9">
    <w:name w:val="Style9"/>
    <w:basedOn w:val="Normal"/>
    <w:uiPriority w:val="99"/>
    <w:rsid w:val="00C623C8"/>
    <w:pPr>
      <w:widowControl w:val="0"/>
      <w:autoSpaceDE w:val="0"/>
      <w:autoSpaceDN w:val="0"/>
      <w:adjustRightInd w:val="0"/>
      <w:spacing w:line="353" w:lineRule="exact"/>
      <w:jc w:val="center"/>
    </w:pPr>
    <w:rPr>
      <w:rFonts w:ascii="Tahoma" w:hAnsi="Tahoma" w:cs="Tahoma"/>
      <w:lang w:val="en-US" w:eastAsia="en-US"/>
    </w:rPr>
  </w:style>
  <w:style w:type="paragraph" w:customStyle="1" w:styleId="Style5">
    <w:name w:val="Style5"/>
    <w:basedOn w:val="Normal"/>
    <w:uiPriority w:val="99"/>
    <w:rsid w:val="003D4985"/>
    <w:pPr>
      <w:widowControl w:val="0"/>
      <w:autoSpaceDE w:val="0"/>
      <w:autoSpaceDN w:val="0"/>
      <w:adjustRightInd w:val="0"/>
      <w:spacing w:line="479" w:lineRule="exact"/>
      <w:ind w:firstLine="713"/>
      <w:jc w:val="both"/>
    </w:pPr>
    <w:rPr>
      <w:rFonts w:ascii="Sylfaen" w:hAnsi="Sylfaen"/>
      <w:lang w:val="en-US" w:eastAsia="en-US"/>
    </w:rPr>
  </w:style>
  <w:style w:type="paragraph" w:customStyle="1" w:styleId="Style6">
    <w:name w:val="Style6"/>
    <w:basedOn w:val="Normal"/>
    <w:uiPriority w:val="99"/>
    <w:rsid w:val="003D4985"/>
    <w:pPr>
      <w:widowControl w:val="0"/>
      <w:autoSpaceDE w:val="0"/>
      <w:autoSpaceDN w:val="0"/>
      <w:adjustRightInd w:val="0"/>
    </w:pPr>
    <w:rPr>
      <w:rFonts w:ascii="Sylfaen" w:hAnsi="Sylfaen"/>
      <w:lang w:val="en-US" w:eastAsia="en-US"/>
    </w:rPr>
  </w:style>
  <w:style w:type="character" w:customStyle="1" w:styleId="FontStyle16">
    <w:name w:val="Font Style16"/>
    <w:basedOn w:val="DefaultParagraphFont"/>
    <w:uiPriority w:val="99"/>
    <w:rsid w:val="003D4985"/>
    <w:rPr>
      <w:rFonts w:ascii="Tahoma" w:hAnsi="Tahoma" w:cs="Tahoma"/>
      <w:sz w:val="22"/>
      <w:szCs w:val="22"/>
    </w:rPr>
  </w:style>
  <w:style w:type="paragraph" w:customStyle="1" w:styleId="Style3">
    <w:name w:val="Style3"/>
    <w:basedOn w:val="Normal"/>
    <w:uiPriority w:val="99"/>
    <w:rsid w:val="00D95815"/>
    <w:pPr>
      <w:widowControl w:val="0"/>
      <w:autoSpaceDE w:val="0"/>
      <w:autoSpaceDN w:val="0"/>
      <w:adjustRightInd w:val="0"/>
      <w:spacing w:line="468" w:lineRule="exact"/>
      <w:ind w:firstLine="691"/>
      <w:jc w:val="both"/>
    </w:pPr>
    <w:rPr>
      <w:rFonts w:ascii="Tahoma" w:hAnsi="Tahoma" w:cs="Tahoma"/>
      <w:lang w:val="en-US" w:eastAsia="en-US"/>
    </w:rPr>
  </w:style>
  <w:style w:type="paragraph" w:styleId="NoSpacing">
    <w:name w:val="No Spacing"/>
    <w:uiPriority w:val="1"/>
    <w:qFormat/>
    <w:rsid w:val="00030DC2"/>
    <w:rPr>
      <w:rFonts w:ascii="Calibri" w:eastAsia="Calibri" w:hAnsi="Calibri"/>
      <w:sz w:val="22"/>
      <w:szCs w:val="22"/>
    </w:rPr>
  </w:style>
  <w:style w:type="paragraph" w:styleId="ListParagraph">
    <w:name w:val="List Paragraph"/>
    <w:basedOn w:val="Normal"/>
    <w:uiPriority w:val="34"/>
    <w:qFormat/>
    <w:rsid w:val="00030DC2"/>
    <w:pPr>
      <w:autoSpaceDE w:val="0"/>
      <w:autoSpaceDN w:val="0"/>
      <w:adjustRightInd w:val="0"/>
      <w:ind w:left="720"/>
      <w:contextualSpacing/>
    </w:pPr>
    <w:rPr>
      <w:rFonts w:ascii="Times Armenian" w:hAnsi="Times Armenian" w:cs="Times Armenian"/>
    </w:rPr>
  </w:style>
  <w:style w:type="character" w:customStyle="1" w:styleId="a0">
    <w:name w:val="Основной текст_"/>
    <w:basedOn w:val="DefaultParagraphFont"/>
    <w:link w:val="10"/>
    <w:rsid w:val="00C772C8"/>
    <w:rPr>
      <w:rFonts w:ascii="Tahoma" w:eastAsia="Tahoma" w:hAnsi="Tahoma" w:cs="Tahoma"/>
      <w:sz w:val="19"/>
      <w:szCs w:val="19"/>
      <w:shd w:val="clear" w:color="auto" w:fill="FFFFFF"/>
    </w:rPr>
  </w:style>
  <w:style w:type="paragraph" w:customStyle="1" w:styleId="10">
    <w:name w:val="Основной текст1"/>
    <w:basedOn w:val="Normal"/>
    <w:link w:val="a0"/>
    <w:rsid w:val="00C772C8"/>
    <w:pPr>
      <w:widowControl w:val="0"/>
      <w:shd w:val="clear" w:color="auto" w:fill="FFFFFF"/>
      <w:spacing w:before="660" w:line="441" w:lineRule="exact"/>
      <w:jc w:val="both"/>
    </w:pPr>
    <w:rPr>
      <w:rFonts w:ascii="Tahoma" w:eastAsia="Tahoma" w:hAnsi="Tahoma" w:cs="Tahoma"/>
      <w:sz w:val="19"/>
      <w:szCs w:val="19"/>
      <w:lang w:val="en-US" w:eastAsia="en-US"/>
    </w:rPr>
  </w:style>
  <w:style w:type="character" w:styleId="SubtleReference">
    <w:name w:val="Subtle Reference"/>
    <w:basedOn w:val="DefaultParagraphFont"/>
    <w:uiPriority w:val="31"/>
    <w:qFormat/>
    <w:rsid w:val="001E11A2"/>
    <w:rPr>
      <w:smallCaps/>
      <w:color w:val="C0504D"/>
      <w:u w:val="single"/>
    </w:rPr>
  </w:style>
  <w:style w:type="character" w:styleId="Hyperlink">
    <w:name w:val="Hyperlink"/>
    <w:basedOn w:val="DefaultParagraphFont"/>
    <w:uiPriority w:val="99"/>
    <w:unhideWhenUsed/>
    <w:rsid w:val="0002018C"/>
    <w:rPr>
      <w:color w:val="0000FF"/>
      <w:u w:val="single"/>
    </w:rPr>
  </w:style>
  <w:style w:type="character" w:customStyle="1" w:styleId="FontStyle23">
    <w:name w:val="Font Style23"/>
    <w:uiPriority w:val="99"/>
    <w:rsid w:val="00727D5A"/>
    <w:rPr>
      <w:rFonts w:ascii="Tahoma" w:hAnsi="Tahoma" w:cs="Tahoma" w:hint="default"/>
      <w:b/>
      <w:bCs/>
      <w:sz w:val="22"/>
      <w:szCs w:val="22"/>
    </w:rPr>
  </w:style>
  <w:style w:type="character" w:styleId="Emphasis">
    <w:name w:val="Emphasis"/>
    <w:basedOn w:val="DefaultParagraphFont"/>
    <w:uiPriority w:val="20"/>
    <w:qFormat/>
    <w:rsid w:val="004753ED"/>
    <w:rPr>
      <w:i/>
      <w:iCs/>
    </w:rPr>
  </w:style>
  <w:style w:type="character" w:styleId="CommentReference">
    <w:name w:val="annotation reference"/>
    <w:basedOn w:val="DefaultParagraphFont"/>
    <w:uiPriority w:val="99"/>
    <w:unhideWhenUsed/>
    <w:rsid w:val="004753E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4753ED"/>
    <w:pPr>
      <w:spacing w:after="200"/>
    </w:pPr>
    <w:rPr>
      <w:rFonts w:ascii="Calibri" w:eastAsia="Calibri" w:hAnsi="Calibri"/>
      <w:sz w:val="20"/>
      <w:szCs w:val="20"/>
      <w:lang w:val="en-US" w:eastAsia="en-US"/>
    </w:rPr>
  </w:style>
  <w:style w:type="character" w:customStyle="1" w:styleId="CommentTextChar">
    <w:name w:val="Comment Text Char"/>
    <w:basedOn w:val="DefaultParagraphFont"/>
    <w:link w:val="CommentText"/>
    <w:uiPriority w:val="99"/>
    <w:rsid w:val="004753ED"/>
    <w:rPr>
      <w:rFonts w:ascii="Calibri" w:eastAsia="Calibri" w:hAnsi="Calibri" w:cs="Times New Roman"/>
    </w:rPr>
  </w:style>
  <w:style w:type="paragraph" w:styleId="CommentSubject">
    <w:name w:val="annotation subject"/>
    <w:basedOn w:val="CommentText"/>
    <w:next w:val="CommentText"/>
    <w:link w:val="CommentSubjectChar"/>
    <w:rsid w:val="000A7872"/>
    <w:pPr>
      <w:spacing w:after="0"/>
    </w:pPr>
    <w:rPr>
      <w:rFonts w:ascii="Times New Roman" w:eastAsia="Times New Roman" w:hAnsi="Times New Roman"/>
      <w:b/>
      <w:bCs/>
      <w:lang w:val="ru-RU" w:eastAsia="ru-RU"/>
    </w:rPr>
  </w:style>
  <w:style w:type="character" w:customStyle="1" w:styleId="CommentSubjectChar">
    <w:name w:val="Comment Subject Char"/>
    <w:basedOn w:val="CommentTextChar"/>
    <w:link w:val="CommentSubject"/>
    <w:rsid w:val="000A7872"/>
    <w:rPr>
      <w:rFonts w:ascii="Calibri" w:eastAsia="Calibri" w:hAnsi="Calibri" w:cs="Times New Roman"/>
      <w:b/>
      <w:bCs/>
      <w:lang w:val="ru-RU" w:eastAsia="ru-RU"/>
    </w:rPr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, webb Char"/>
    <w:link w:val="NormalWeb"/>
    <w:uiPriority w:val="99"/>
    <w:locked/>
    <w:rsid w:val="00733E5B"/>
    <w:rPr>
      <w:sz w:val="24"/>
      <w:szCs w:val="24"/>
    </w:rPr>
  </w:style>
  <w:style w:type="character" w:customStyle="1" w:styleId="a1">
    <w:name w:val="Основной текст + Полужирный"/>
    <w:basedOn w:val="a0"/>
    <w:rsid w:val="00DF353B"/>
    <w:rPr>
      <w:b/>
      <w:bCs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hy-AM" w:eastAsia="hy-AM" w:bidi="hy-AM"/>
    </w:rPr>
  </w:style>
  <w:style w:type="character" w:customStyle="1" w:styleId="827D291E-4C5E-40FC-89D6-9CAF99D1EC04">
    <w:name w:val="{827D291E-4C5E-40FC-89D6-9CAF99D1EC04}"/>
    <w:basedOn w:val="a0"/>
    <w:rsid w:val="00DF353B"/>
    <w:rPr>
      <w:rFonts w:ascii="GHEA Grapalat" w:eastAsia="GHEA Grapalat" w:hAnsi="GHEA Grapalat" w:cs="GHEA Grapalat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hy-AM" w:eastAsia="hy-AM" w:bidi="hy-AM"/>
    </w:rPr>
  </w:style>
  <w:style w:type="character" w:customStyle="1" w:styleId="11pt">
    <w:name w:val="Основной текст + 11 pt"/>
    <w:aliases w:val="Курсив"/>
    <w:basedOn w:val="a0"/>
    <w:rsid w:val="00DF353B"/>
    <w:rPr>
      <w:b w:val="0"/>
      <w:bCs w:val="0"/>
      <w:i/>
      <w:iCs/>
      <w:smallCaps w:val="0"/>
      <w:strike w:val="0"/>
      <w:color w:val="000000"/>
      <w:spacing w:val="0"/>
      <w:w w:val="100"/>
      <w:position w:val="0"/>
      <w:sz w:val="22"/>
      <w:szCs w:val="22"/>
      <w:u w:val="none"/>
      <w:lang w:val="hy-AM" w:eastAsia="hy-AM" w:bidi="hy-AM"/>
    </w:rPr>
  </w:style>
  <w:style w:type="paragraph" w:customStyle="1" w:styleId="a2">
    <w:name w:val="Основной текст"/>
    <w:basedOn w:val="Normal"/>
    <w:rsid w:val="00DF353B"/>
    <w:pPr>
      <w:widowControl w:val="0"/>
      <w:shd w:val="clear" w:color="auto" w:fill="FFFFFF"/>
      <w:spacing w:before="840" w:line="0" w:lineRule="atLeast"/>
    </w:pPr>
    <w:rPr>
      <w:rFonts w:ascii="Tahoma" w:eastAsia="Tahoma" w:hAnsi="Tahoma" w:cs="Tahoma"/>
      <w:color w:val="000000"/>
      <w:sz w:val="20"/>
      <w:szCs w:val="20"/>
      <w:lang w:val="hy-AM" w:eastAsia="hy-AM" w:bidi="hy-AM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uiPriority="99"/>
    <w:lsdException w:name="caption" w:semiHidden="1" w:unhideWhenUsed="1" w:qFormat="1"/>
    <w:lsdException w:name="annotation reference" w:uiPriority="99"/>
    <w:lsdException w:name="Title" w:qFormat="1"/>
    <w:lsdException w:name="Subtitle" w:qFormat="1"/>
    <w:lsdException w:name="Hyperlink" w:uiPriority="99"/>
    <w:lsdException w:name="Strong" w:uiPriority="22" w:qFormat="1"/>
    <w:lsdException w:name="Emphasis" w:uiPriority="20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9B258F"/>
    <w:rPr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Без интервала1"/>
    <w:qFormat/>
    <w:rsid w:val="009B258F"/>
    <w:rPr>
      <w:rFonts w:ascii="Calibri" w:eastAsia="Calibri" w:hAnsi="Calibri"/>
      <w:sz w:val="22"/>
      <w:szCs w:val="22"/>
      <w:lang w:val="ru-RU"/>
    </w:rPr>
  </w:style>
  <w:style w:type="paragraph" w:customStyle="1" w:styleId="a3">
    <w:name w:val="Знак Знак"/>
    <w:basedOn w:val="a"/>
    <w:rsid w:val="009B258F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a4">
    <w:name w:val="Normal (Web)"/>
    <w:basedOn w:val="a"/>
    <w:uiPriority w:val="99"/>
    <w:rsid w:val="009A3D17"/>
    <w:pPr>
      <w:spacing w:before="100" w:beforeAutospacing="1" w:after="100" w:afterAutospacing="1"/>
    </w:pPr>
    <w:rPr>
      <w:lang w:val="en-US" w:eastAsia="en-US"/>
    </w:rPr>
  </w:style>
  <w:style w:type="paragraph" w:styleId="a5">
    <w:name w:val="Body Text Indent"/>
    <w:basedOn w:val="a"/>
    <w:rsid w:val="009A3D17"/>
    <w:pPr>
      <w:spacing w:line="360" w:lineRule="auto"/>
      <w:ind w:left="4860"/>
    </w:pPr>
    <w:rPr>
      <w:rFonts w:ascii="ArTarumianTimes" w:hAnsi="ArTarumianTimes"/>
      <w:sz w:val="22"/>
      <w:lang w:val="en-US" w:eastAsia="en-US"/>
    </w:rPr>
  </w:style>
  <w:style w:type="paragraph" w:styleId="a6">
    <w:name w:val="Balloon Text"/>
    <w:basedOn w:val="a"/>
    <w:link w:val="a7"/>
    <w:rsid w:val="001C198A"/>
    <w:rPr>
      <w:rFonts w:ascii="Tahoma" w:hAnsi="Tahoma"/>
      <w:sz w:val="16"/>
      <w:szCs w:val="16"/>
    </w:rPr>
  </w:style>
  <w:style w:type="character" w:customStyle="1" w:styleId="a7">
    <w:name w:val="Текст выноски Знак"/>
    <w:link w:val="a6"/>
    <w:rsid w:val="001C198A"/>
    <w:rPr>
      <w:rFonts w:ascii="Tahoma" w:hAnsi="Tahoma" w:cs="Tahoma"/>
      <w:sz w:val="16"/>
      <w:szCs w:val="16"/>
      <w:lang w:val="ru-RU" w:eastAsia="ru-RU"/>
    </w:rPr>
  </w:style>
  <w:style w:type="character" w:styleId="a8">
    <w:name w:val="Strong"/>
    <w:uiPriority w:val="22"/>
    <w:qFormat/>
    <w:rsid w:val="00746A2C"/>
    <w:rPr>
      <w:b/>
      <w:bCs/>
    </w:rPr>
  </w:style>
  <w:style w:type="character" w:customStyle="1" w:styleId="FontStyle35">
    <w:name w:val="Font Style35"/>
    <w:uiPriority w:val="99"/>
    <w:rsid w:val="00746A2C"/>
    <w:rPr>
      <w:rFonts w:ascii="Tahoma" w:hAnsi="Tahoma" w:cs="Tahoma"/>
      <w:b/>
      <w:bCs/>
      <w:sz w:val="20"/>
      <w:szCs w:val="20"/>
    </w:rPr>
  </w:style>
  <w:style w:type="character" w:customStyle="1" w:styleId="apple-converted-space">
    <w:name w:val="apple-converted-space"/>
    <w:basedOn w:val="a0"/>
    <w:rsid w:val="00FF4B26"/>
  </w:style>
  <w:style w:type="paragraph" w:customStyle="1" w:styleId="Style4">
    <w:name w:val="Style4"/>
    <w:basedOn w:val="a"/>
    <w:uiPriority w:val="99"/>
    <w:rsid w:val="00037EF1"/>
    <w:pPr>
      <w:widowControl w:val="0"/>
      <w:autoSpaceDE w:val="0"/>
      <w:autoSpaceDN w:val="0"/>
      <w:adjustRightInd w:val="0"/>
      <w:spacing w:line="443" w:lineRule="exact"/>
      <w:ind w:firstLine="583"/>
      <w:jc w:val="both"/>
    </w:pPr>
    <w:rPr>
      <w:rFonts w:ascii="Sylfaen" w:hAnsi="Sylfaen"/>
      <w:lang w:val="en-US" w:eastAsia="en-US"/>
    </w:rPr>
  </w:style>
  <w:style w:type="character" w:customStyle="1" w:styleId="FontStyle15">
    <w:name w:val="Font Style15"/>
    <w:uiPriority w:val="99"/>
    <w:rsid w:val="00037EF1"/>
    <w:rPr>
      <w:rFonts w:ascii="Sylfaen" w:hAnsi="Sylfaen" w:cs="Sylfaen"/>
      <w:b/>
      <w:bCs/>
      <w:sz w:val="20"/>
      <w:szCs w:val="20"/>
    </w:rPr>
  </w:style>
  <w:style w:type="character" w:customStyle="1" w:styleId="3">
    <w:name w:val="Основной текст (3)_"/>
    <w:basedOn w:val="a0"/>
    <w:link w:val="30"/>
    <w:rsid w:val="00A5724F"/>
    <w:rPr>
      <w:rFonts w:ascii="Sylfaen" w:hAnsi="Sylfaen" w:cs="Sylfaen"/>
      <w:sz w:val="22"/>
      <w:szCs w:val="22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A5724F"/>
    <w:pPr>
      <w:widowControl w:val="0"/>
      <w:shd w:val="clear" w:color="auto" w:fill="FFFFFF"/>
      <w:spacing w:line="240" w:lineRule="atLeast"/>
    </w:pPr>
    <w:rPr>
      <w:rFonts w:ascii="Sylfaen" w:hAnsi="Sylfaen" w:cs="Sylfaen"/>
      <w:sz w:val="22"/>
      <w:szCs w:val="22"/>
      <w:lang w:val="en-US" w:eastAsia="en-US"/>
    </w:rPr>
  </w:style>
  <w:style w:type="paragraph" w:customStyle="1" w:styleId="Style9">
    <w:name w:val="Style9"/>
    <w:basedOn w:val="a"/>
    <w:uiPriority w:val="99"/>
    <w:rsid w:val="00C623C8"/>
    <w:pPr>
      <w:widowControl w:val="0"/>
      <w:autoSpaceDE w:val="0"/>
      <w:autoSpaceDN w:val="0"/>
      <w:adjustRightInd w:val="0"/>
      <w:spacing w:line="353" w:lineRule="exact"/>
      <w:jc w:val="center"/>
    </w:pPr>
    <w:rPr>
      <w:rFonts w:ascii="Tahoma" w:hAnsi="Tahoma" w:cs="Tahoma"/>
      <w:lang w:val="en-US" w:eastAsia="en-US"/>
    </w:rPr>
  </w:style>
  <w:style w:type="paragraph" w:customStyle="1" w:styleId="Style5">
    <w:name w:val="Style5"/>
    <w:basedOn w:val="a"/>
    <w:uiPriority w:val="99"/>
    <w:rsid w:val="003D4985"/>
    <w:pPr>
      <w:widowControl w:val="0"/>
      <w:autoSpaceDE w:val="0"/>
      <w:autoSpaceDN w:val="0"/>
      <w:adjustRightInd w:val="0"/>
      <w:spacing w:line="479" w:lineRule="exact"/>
      <w:ind w:firstLine="713"/>
      <w:jc w:val="both"/>
    </w:pPr>
    <w:rPr>
      <w:rFonts w:ascii="Sylfaen" w:hAnsi="Sylfaen"/>
      <w:lang w:val="en-US" w:eastAsia="en-US"/>
    </w:rPr>
  </w:style>
  <w:style w:type="paragraph" w:customStyle="1" w:styleId="Style6">
    <w:name w:val="Style6"/>
    <w:basedOn w:val="a"/>
    <w:uiPriority w:val="99"/>
    <w:rsid w:val="003D4985"/>
    <w:pPr>
      <w:widowControl w:val="0"/>
      <w:autoSpaceDE w:val="0"/>
      <w:autoSpaceDN w:val="0"/>
      <w:adjustRightInd w:val="0"/>
    </w:pPr>
    <w:rPr>
      <w:rFonts w:ascii="Sylfaen" w:hAnsi="Sylfaen"/>
      <w:lang w:val="en-US" w:eastAsia="en-US"/>
    </w:rPr>
  </w:style>
  <w:style w:type="character" w:customStyle="1" w:styleId="FontStyle16">
    <w:name w:val="Font Style16"/>
    <w:basedOn w:val="a0"/>
    <w:uiPriority w:val="99"/>
    <w:rsid w:val="003D4985"/>
    <w:rPr>
      <w:rFonts w:ascii="Tahoma" w:hAnsi="Tahoma" w:cs="Tahoma"/>
      <w:sz w:val="22"/>
      <w:szCs w:val="22"/>
    </w:rPr>
  </w:style>
  <w:style w:type="paragraph" w:customStyle="1" w:styleId="Style3">
    <w:name w:val="Style3"/>
    <w:basedOn w:val="a"/>
    <w:uiPriority w:val="99"/>
    <w:rsid w:val="00D95815"/>
    <w:pPr>
      <w:widowControl w:val="0"/>
      <w:autoSpaceDE w:val="0"/>
      <w:autoSpaceDN w:val="0"/>
      <w:adjustRightInd w:val="0"/>
      <w:spacing w:line="468" w:lineRule="exact"/>
      <w:ind w:firstLine="691"/>
      <w:jc w:val="both"/>
    </w:pPr>
    <w:rPr>
      <w:rFonts w:ascii="Tahoma" w:hAnsi="Tahoma" w:cs="Tahoma"/>
      <w:lang w:val="en-US" w:eastAsia="en-US"/>
    </w:rPr>
  </w:style>
  <w:style w:type="paragraph" w:styleId="a9">
    <w:name w:val="No Spacing"/>
    <w:uiPriority w:val="1"/>
    <w:qFormat/>
    <w:rsid w:val="00030DC2"/>
    <w:rPr>
      <w:rFonts w:ascii="Calibri" w:eastAsia="Calibri" w:hAnsi="Calibri"/>
      <w:sz w:val="22"/>
      <w:szCs w:val="22"/>
    </w:rPr>
  </w:style>
  <w:style w:type="paragraph" w:styleId="aa">
    <w:name w:val="List Paragraph"/>
    <w:basedOn w:val="a"/>
    <w:uiPriority w:val="34"/>
    <w:qFormat/>
    <w:rsid w:val="00030DC2"/>
    <w:pPr>
      <w:autoSpaceDE w:val="0"/>
      <w:autoSpaceDN w:val="0"/>
      <w:adjustRightInd w:val="0"/>
      <w:ind w:left="720"/>
      <w:contextualSpacing/>
    </w:pPr>
    <w:rPr>
      <w:rFonts w:ascii="Times Armenian" w:hAnsi="Times Armenian" w:cs="Times Armenian"/>
    </w:rPr>
  </w:style>
  <w:style w:type="character" w:customStyle="1" w:styleId="ab">
    <w:name w:val="Основной текст_"/>
    <w:basedOn w:val="a0"/>
    <w:link w:val="10"/>
    <w:rsid w:val="00C772C8"/>
    <w:rPr>
      <w:rFonts w:ascii="Tahoma" w:eastAsia="Tahoma" w:hAnsi="Tahoma" w:cs="Tahoma"/>
      <w:sz w:val="19"/>
      <w:szCs w:val="19"/>
      <w:shd w:val="clear" w:color="auto" w:fill="FFFFFF"/>
    </w:rPr>
  </w:style>
  <w:style w:type="paragraph" w:customStyle="1" w:styleId="10">
    <w:name w:val="Основной текст1"/>
    <w:basedOn w:val="a"/>
    <w:link w:val="ab"/>
    <w:rsid w:val="00C772C8"/>
    <w:pPr>
      <w:widowControl w:val="0"/>
      <w:shd w:val="clear" w:color="auto" w:fill="FFFFFF"/>
      <w:spacing w:before="660" w:line="441" w:lineRule="exact"/>
      <w:jc w:val="both"/>
    </w:pPr>
    <w:rPr>
      <w:rFonts w:ascii="Tahoma" w:eastAsia="Tahoma" w:hAnsi="Tahoma" w:cs="Tahoma"/>
      <w:sz w:val="19"/>
      <w:szCs w:val="19"/>
      <w:lang w:val="en-US" w:eastAsia="en-US"/>
    </w:rPr>
  </w:style>
  <w:style w:type="character" w:styleId="ac">
    <w:name w:val="Subtle Reference"/>
    <w:basedOn w:val="a0"/>
    <w:uiPriority w:val="31"/>
    <w:qFormat/>
    <w:rsid w:val="001E11A2"/>
    <w:rPr>
      <w:smallCaps/>
      <w:color w:val="C0504D"/>
      <w:u w:val="single"/>
    </w:rPr>
  </w:style>
  <w:style w:type="character" w:styleId="ad">
    <w:name w:val="Hyperlink"/>
    <w:basedOn w:val="a0"/>
    <w:uiPriority w:val="99"/>
    <w:unhideWhenUsed/>
    <w:rsid w:val="0002018C"/>
    <w:rPr>
      <w:color w:val="0000FF"/>
      <w:u w:val="single"/>
    </w:rPr>
  </w:style>
  <w:style w:type="character" w:customStyle="1" w:styleId="FontStyle23">
    <w:name w:val="Font Style23"/>
    <w:uiPriority w:val="99"/>
    <w:rsid w:val="00727D5A"/>
    <w:rPr>
      <w:rFonts w:ascii="Tahoma" w:hAnsi="Tahoma" w:cs="Tahoma" w:hint="default"/>
      <w:b/>
      <w:bCs/>
      <w:sz w:val="22"/>
      <w:szCs w:val="22"/>
    </w:rPr>
  </w:style>
  <w:style w:type="character" w:styleId="ae">
    <w:name w:val="Emphasis"/>
    <w:basedOn w:val="a0"/>
    <w:uiPriority w:val="20"/>
    <w:qFormat/>
    <w:rsid w:val="004753ED"/>
    <w:rPr>
      <w:i/>
      <w:iCs/>
    </w:rPr>
  </w:style>
  <w:style w:type="character" w:styleId="af">
    <w:name w:val="annotation reference"/>
    <w:basedOn w:val="a0"/>
    <w:uiPriority w:val="99"/>
    <w:unhideWhenUsed/>
    <w:rsid w:val="004753ED"/>
    <w:rPr>
      <w:sz w:val="16"/>
      <w:szCs w:val="16"/>
    </w:rPr>
  </w:style>
  <w:style w:type="paragraph" w:styleId="af0">
    <w:name w:val="annotation text"/>
    <w:basedOn w:val="a"/>
    <w:link w:val="af1"/>
    <w:uiPriority w:val="99"/>
    <w:unhideWhenUsed/>
    <w:rsid w:val="004753ED"/>
    <w:pPr>
      <w:spacing w:after="200"/>
    </w:pPr>
    <w:rPr>
      <w:rFonts w:ascii="Calibri" w:eastAsia="Calibri" w:hAnsi="Calibri"/>
      <w:sz w:val="20"/>
      <w:szCs w:val="20"/>
      <w:lang w:val="en-US" w:eastAsia="en-US"/>
    </w:rPr>
  </w:style>
  <w:style w:type="character" w:customStyle="1" w:styleId="af1">
    <w:name w:val="Текст примечания Знак"/>
    <w:basedOn w:val="a0"/>
    <w:link w:val="af0"/>
    <w:uiPriority w:val="99"/>
    <w:rsid w:val="004753ED"/>
    <w:rPr>
      <w:rFonts w:ascii="Calibri" w:eastAsia="Calibri" w:hAnsi="Calibri" w:cs="Times New Roman"/>
    </w:rPr>
  </w:style>
  <w:style w:type="paragraph" w:styleId="af2">
    <w:name w:val="annotation subject"/>
    <w:basedOn w:val="af0"/>
    <w:next w:val="af0"/>
    <w:link w:val="af3"/>
    <w:rsid w:val="000A7872"/>
    <w:pPr>
      <w:spacing w:after="0"/>
    </w:pPr>
    <w:rPr>
      <w:rFonts w:ascii="Times New Roman" w:eastAsia="Times New Roman" w:hAnsi="Times New Roman"/>
      <w:b/>
      <w:bCs/>
      <w:lang w:val="ru-RU" w:eastAsia="ru-RU"/>
    </w:rPr>
  </w:style>
  <w:style w:type="character" w:customStyle="1" w:styleId="af3">
    <w:name w:val="Тема примечания Знак"/>
    <w:basedOn w:val="af1"/>
    <w:link w:val="af2"/>
    <w:rsid w:val="000A7872"/>
    <w:rPr>
      <w:rFonts w:ascii="Calibri" w:eastAsia="Calibri" w:hAnsi="Calibri" w:cs="Times New Roman"/>
      <w:b/>
      <w:bCs/>
      <w:lang w:val="ru-RU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7124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21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2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6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82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739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16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42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79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140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06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92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07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430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17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7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298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88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51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38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66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946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82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556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52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56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83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47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362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77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81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593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334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626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47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2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87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951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95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509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2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91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75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26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57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22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583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9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24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4327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9453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6731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1939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5618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9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1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51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44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940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79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45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566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472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175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148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96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58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02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70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40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55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026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252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A8809E3-F702-4288-8013-B44A6A9CDA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165</TotalTime>
  <Pages>2</Pages>
  <Words>170</Words>
  <Characters>970</Characters>
  <Application>Microsoft Office Word</Application>
  <DocSecurity>0</DocSecurity>
  <Lines>8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>ԱՄՓՈՓԱԹԵՐԹ</vt:lpstr>
      <vt:lpstr>ԱՄՓՈՓԱԹԵՐԹ</vt:lpstr>
    </vt:vector>
  </TitlesOfParts>
  <Company/>
  <LinksUpToDate>false</LinksUpToDate>
  <CharactersWithSpaces>1138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ԱՄՓՈՓԱԹԵՐԹ</dc:title>
  <dc:creator>AG</dc:creator>
  <cp:keywords>https://mul2.gov.am/tasks/402412/oneclick/ampopatert.docx?token=1f51df9c63c435b14a92713542c44957</cp:keywords>
  <cp:lastModifiedBy>o-Praktika1</cp:lastModifiedBy>
  <cp:revision>11</cp:revision>
  <cp:lastPrinted>2019-02-06T11:07:00Z</cp:lastPrinted>
  <dcterms:created xsi:type="dcterms:W3CDTF">2020-12-11T11:40:00Z</dcterms:created>
  <dcterms:modified xsi:type="dcterms:W3CDTF">2021-03-09T12:43:00Z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-850372420</vt:i4>
  </property>
</Properties>
</file>