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E87D33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2A56C6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456C62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:rsidR="0086357D" w:rsidRPr="00456C62" w:rsidRDefault="0086357D" w:rsidP="002A5D8F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AA0773" w:rsidRPr="00456C62" w:rsidRDefault="000E7E5F" w:rsidP="0086357D">
      <w:pPr>
        <w:jc w:val="center"/>
        <w:rPr>
          <w:rFonts w:ascii="GHEA Grapalat" w:hAnsi="GHEA Grapalat" w:cs="Sylfaen"/>
          <w:b/>
          <w:bCs/>
          <w:lang w:val="hy-AM"/>
        </w:rPr>
      </w:pPr>
      <w:r w:rsidRPr="000E7E5F">
        <w:rPr>
          <w:rFonts w:ascii="GHEA Grapalat" w:hAnsi="GHEA Grapalat" w:cs="Sylfaen"/>
          <w:b/>
          <w:bCs/>
          <w:lang w:val="hy-AM"/>
        </w:rPr>
        <w:t>«</w:t>
      </w:r>
      <w:r w:rsidR="005D51E9" w:rsidRPr="005D51E9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ԲՅՈՒՋԵԻ ՄԱՍԻՆ» ՕՐԵՆՔՈՒՄ ՎԵՐԱԲԱՇԽՈՒՄ ՈՒ ՓՈՓՈԽՈՒԹՅՈՒՆՆԵՐ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5D51E9" w:rsidRPr="000E7E5F">
        <w:rPr>
          <w:rFonts w:ascii="GHEA Grapalat" w:hAnsi="GHEA Grapalat" w:cs="Sylfaen"/>
          <w:b/>
          <w:bCs/>
          <w:lang w:val="hy-AM"/>
        </w:rPr>
        <w:t xml:space="preserve">» </w:t>
      </w:r>
      <w:r w:rsidR="005D51E9" w:rsidRPr="00456C62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ՎԵՐԱԲԵՐՅԱԼ ԱՌԱՋԱՐԿՈՒԹՅՈՒՆՆԵՐԻ </w:t>
      </w:r>
      <w:r w:rsidR="005D51E9">
        <w:rPr>
          <w:rFonts w:ascii="GHEA Grapalat" w:hAnsi="GHEA Grapalat" w:cs="Sylfaen"/>
          <w:b/>
          <w:bCs/>
          <w:lang w:val="hy-AM"/>
        </w:rPr>
        <w:t>ԵՎ</w:t>
      </w:r>
      <w:r w:rsidR="005D51E9" w:rsidRPr="00456C62">
        <w:rPr>
          <w:rFonts w:ascii="GHEA Grapalat" w:hAnsi="GHEA Grapalat" w:cs="Sylfaen"/>
          <w:b/>
          <w:bCs/>
          <w:lang w:val="hy-AM"/>
        </w:rPr>
        <w:t xml:space="preserve"> ԴԻՏՈՂՈՒԹՅՈՒՆՆԵՐԻ ՎԵՐԱԲԵՐՅԱԼ</w:t>
      </w:r>
    </w:p>
    <w:p w:rsidR="0076795E" w:rsidRPr="00456C62" w:rsidRDefault="0076795E" w:rsidP="00AA0773">
      <w:pPr>
        <w:spacing w:after="120" w:line="23" w:lineRule="atLeast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89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40"/>
        <w:gridCol w:w="6143"/>
        <w:gridCol w:w="1957"/>
        <w:gridCol w:w="3783"/>
      </w:tblGrid>
      <w:tr w:rsidR="0018658E" w:rsidRPr="00456C62" w:rsidTr="005D51E9">
        <w:trPr>
          <w:trHeight w:val="1079"/>
          <w:tblHeader/>
        </w:trPr>
        <w:tc>
          <w:tcPr>
            <w:tcW w:w="567" w:type="dxa"/>
            <w:vAlign w:val="center"/>
          </w:tcPr>
          <w:p w:rsidR="00AA5A6B" w:rsidRPr="00456C62" w:rsidRDefault="00AA5A6B" w:rsidP="00554D2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56C62">
              <w:rPr>
                <w:rFonts w:ascii="GHEA Grapalat" w:hAnsi="GHEA Grapalat" w:cs="Sylfaen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440" w:type="dxa"/>
          </w:tcPr>
          <w:p w:rsidR="00AA5A6B" w:rsidRPr="00EE7DA1" w:rsidRDefault="00F34733" w:rsidP="002A5D8F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87D33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="00AA5A6B"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ռաջարկության հեղինակը, գրության ստացման ամսաթիվը, գրության համարը</w:t>
            </w:r>
          </w:p>
        </w:tc>
        <w:tc>
          <w:tcPr>
            <w:tcW w:w="6143" w:type="dxa"/>
            <w:vAlign w:val="center"/>
          </w:tcPr>
          <w:p w:rsidR="00AA5A6B" w:rsidRPr="00EE7DA1" w:rsidRDefault="00F34733" w:rsidP="004D4F2F">
            <w:pPr>
              <w:spacing w:line="36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en-US"/>
              </w:rPr>
              <w:t>Ա</w:t>
            </w:r>
            <w:r w:rsidR="00AA5A6B"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ռաջարկության բովանդակությունը</w:t>
            </w:r>
          </w:p>
        </w:tc>
        <w:tc>
          <w:tcPr>
            <w:tcW w:w="1957" w:type="dxa"/>
            <w:vAlign w:val="center"/>
          </w:tcPr>
          <w:p w:rsidR="00AA5A6B" w:rsidRPr="00EE7DA1" w:rsidRDefault="00AA5A6B" w:rsidP="002A5D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Եզրակացություն</w:t>
            </w:r>
          </w:p>
        </w:tc>
        <w:tc>
          <w:tcPr>
            <w:tcW w:w="3783" w:type="dxa"/>
            <w:vAlign w:val="center"/>
          </w:tcPr>
          <w:p w:rsidR="00AA5A6B" w:rsidRPr="00EE7DA1" w:rsidRDefault="00AA5A6B" w:rsidP="00AA5A6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Կատարված փոփոխությունները</w:t>
            </w:r>
          </w:p>
        </w:tc>
      </w:tr>
      <w:tr w:rsidR="00937D6B" w:rsidRPr="00E93211" w:rsidTr="002A0887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6B" w:rsidRPr="00526001" w:rsidRDefault="00526001" w:rsidP="005472A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  <w:r w:rsidR="00FC6A12">
              <w:rPr>
                <w:rFonts w:ascii="GHEA Grapalat" w:hAnsi="GHEA Grapalat" w:cs="Sylfaen"/>
                <w:sz w:val="22"/>
                <w:szCs w:val="22"/>
                <w:lang w:val="en-US"/>
              </w:rPr>
              <w:t>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708" w:rsidRPr="005D51E9" w:rsidRDefault="005D51E9" w:rsidP="005D51E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51E9">
              <w:rPr>
                <w:rFonts w:ascii="GHEA Grapalat" w:hAnsi="GHEA Grapalat"/>
                <w:sz w:val="20"/>
                <w:szCs w:val="20"/>
                <w:lang w:val="hy-AM"/>
              </w:rPr>
              <w:t xml:space="preserve">Ֆինանսների </w:t>
            </w:r>
            <w:r w:rsidR="00E9011A" w:rsidRPr="005D51E9">
              <w:rPr>
                <w:rFonts w:ascii="GHEA Grapalat" w:hAnsi="GHEA Grapalat"/>
                <w:sz w:val="20"/>
                <w:szCs w:val="20"/>
                <w:lang w:val="hy-AM"/>
              </w:rPr>
              <w:t>նախարարություն</w:t>
            </w:r>
          </w:p>
          <w:p w:rsidR="005D51E9" w:rsidRDefault="005D51E9" w:rsidP="005D51E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51E9">
              <w:rPr>
                <w:rFonts w:ascii="GHEA Grapalat" w:hAnsi="GHEA Grapalat"/>
                <w:sz w:val="20"/>
                <w:szCs w:val="20"/>
                <w:lang w:val="hy-AM"/>
              </w:rPr>
              <w:t>(01</w:t>
            </w:r>
            <w:r w:rsidR="000E7E5F" w:rsidRPr="005D51E9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Pr="005D51E9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0E7E5F" w:rsidRPr="005D51E9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 w:rsidR="00CF7708" w:rsidRPr="005D51E9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  <w:p w:rsidR="00937D6B" w:rsidRPr="00645DE3" w:rsidRDefault="00CF7708" w:rsidP="005D51E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5D51E9">
              <w:rPr>
                <w:rFonts w:ascii="GHEA Grapalat" w:hAnsi="GHEA Grapalat"/>
                <w:sz w:val="20"/>
                <w:szCs w:val="20"/>
                <w:lang w:val="hy-AM"/>
              </w:rPr>
              <w:t xml:space="preserve">N </w:t>
            </w:r>
            <w:r w:rsidR="005D51E9" w:rsidRPr="005D51E9">
              <w:rPr>
                <w:rFonts w:ascii="GHEA Grapalat" w:hAnsi="GHEA Grapalat"/>
                <w:sz w:val="20"/>
                <w:szCs w:val="20"/>
                <w:lang w:val="hy-AM"/>
              </w:rPr>
              <w:t>01/8-4/2855-2021</w:t>
            </w:r>
            <w:r w:rsidR="00645DE3" w:rsidRPr="005D51E9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6B" w:rsidRPr="00CF7708" w:rsidRDefault="005D51E9" w:rsidP="005D51E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Դ</w:t>
            </w:r>
            <w:r w:rsidRPr="005D51E9">
              <w:rPr>
                <w:rFonts w:ascii="GHEA Grapalat" w:hAnsi="GHEA Grapalat"/>
                <w:sz w:val="20"/>
                <w:szCs w:val="20"/>
                <w:lang w:val="hy-AM"/>
              </w:rPr>
              <w:t>իտողությու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ններ և առաջարկություններ չկան: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D6B" w:rsidRPr="00FC6A12" w:rsidRDefault="005D51E9" w:rsidP="005D51E9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96" w:rsidRPr="002A0887" w:rsidRDefault="002A0887" w:rsidP="002A0887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</w:p>
        </w:tc>
      </w:tr>
      <w:tr w:rsidR="00BF4AC4" w:rsidRPr="00E93211" w:rsidTr="002A0887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C4" w:rsidRDefault="00BF4AC4" w:rsidP="00BF4A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C4" w:rsidRPr="00EE7DA1" w:rsidRDefault="00BF4AC4" w:rsidP="00BF4AC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D51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Տարածքային կառավարման և ենթակառուցվածքների 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նախարարություն</w:t>
            </w:r>
          </w:p>
          <w:p w:rsidR="00BF4AC4" w:rsidRPr="00EE7DA1" w:rsidRDefault="00BF4AC4" w:rsidP="00BF4AC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(2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6.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  <w:p w:rsidR="00BF4AC4" w:rsidRDefault="00BF4AC4" w:rsidP="00BF4AC4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52600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N </w:t>
            </w:r>
            <w:r w:rsidRPr="005D51E9">
              <w:rPr>
                <w:rFonts w:ascii="GHEA Grapalat" w:hAnsi="GHEA Grapalat" w:cs="Sylfaen"/>
                <w:sz w:val="20"/>
                <w:szCs w:val="20"/>
                <w:lang w:val="hy-AM"/>
              </w:rPr>
              <w:t>ՍՊ/23.3/4628-2021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C4" w:rsidRPr="00CF7708" w:rsidRDefault="00BF4AC4" w:rsidP="00BF4AC4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Դ</w:t>
            </w:r>
            <w:r w:rsidRPr="005D51E9">
              <w:rPr>
                <w:rFonts w:ascii="GHEA Grapalat" w:hAnsi="GHEA Grapalat"/>
                <w:sz w:val="20"/>
                <w:szCs w:val="20"/>
                <w:lang w:val="hy-AM"/>
              </w:rPr>
              <w:t>իտողությու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ններ և առաջարկություններ չկան: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C4" w:rsidRPr="00FC6A12" w:rsidRDefault="00BF4AC4" w:rsidP="00BF4AC4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AC4" w:rsidRPr="002A0887" w:rsidRDefault="002A0887" w:rsidP="002A088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</w:p>
        </w:tc>
      </w:tr>
      <w:tr w:rsidR="002A0887" w:rsidRPr="00E93211" w:rsidTr="002A0887">
        <w:trPr>
          <w:trHeight w:val="1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887" w:rsidRDefault="002A0887" w:rsidP="00BF4AC4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3.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887" w:rsidRPr="00EE7DA1" w:rsidRDefault="002A0887" w:rsidP="002A088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A088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Արդարադատության 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նախարարություն</w:t>
            </w:r>
          </w:p>
          <w:p w:rsidR="002A0887" w:rsidRPr="00EE7DA1" w:rsidRDefault="002A0887" w:rsidP="002A088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(01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202</w:t>
            </w:r>
            <w:r w:rsidRPr="00233D6D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  <w:p w:rsidR="002A0887" w:rsidRPr="005D51E9" w:rsidRDefault="002A0887" w:rsidP="002A088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52600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N </w:t>
            </w:r>
            <w:r w:rsidRPr="002A0887">
              <w:rPr>
                <w:rFonts w:ascii="GHEA Grapalat" w:hAnsi="GHEA Grapalat" w:cs="Sylfaen"/>
                <w:sz w:val="20"/>
                <w:szCs w:val="20"/>
                <w:lang w:val="hy-AM"/>
              </w:rPr>
              <w:t>/27.1/4820-2021</w:t>
            </w:r>
            <w:r w:rsidRPr="00EE7DA1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887" w:rsidRPr="002A0887" w:rsidRDefault="002A0887" w:rsidP="002A088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A0887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Հանրապետության կառավարության որոշման նախագծին կից ներկայացված 3-րդ հավելվածի վերնագրի «2019» թիվն անհրաժեշտ է փոխարինել «2020» թվով: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887" w:rsidRDefault="002A0887" w:rsidP="002A088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276" w:lineRule="auto"/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887" w:rsidRPr="002A0887" w:rsidRDefault="002A0887" w:rsidP="002A088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N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 հավելվածում վրիպակը շտկվել է:</w:t>
            </w:r>
          </w:p>
        </w:tc>
      </w:tr>
    </w:tbl>
    <w:p w:rsidR="00E07C63" w:rsidRPr="00DF5898" w:rsidRDefault="00E07C63" w:rsidP="00F37C93">
      <w:pPr>
        <w:rPr>
          <w:rFonts w:ascii="GHEA Grapalat" w:hAnsi="GHEA Grapalat"/>
          <w:sz w:val="20"/>
          <w:szCs w:val="20"/>
          <w:lang w:val="hy-AM"/>
        </w:rPr>
      </w:pPr>
      <w:bookmarkStart w:id="0" w:name="_GoBack"/>
      <w:bookmarkEnd w:id="0"/>
    </w:p>
    <w:sectPr w:rsidR="00E07C63" w:rsidRPr="00DF5898" w:rsidSect="000A3BDD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949" w:rsidRDefault="00E83949" w:rsidP="00C96D23">
      <w:r>
        <w:separator/>
      </w:r>
    </w:p>
  </w:endnote>
  <w:endnote w:type="continuationSeparator" w:id="0">
    <w:p w:rsidR="00E83949" w:rsidRDefault="00E8394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0887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949" w:rsidRDefault="00E83949" w:rsidP="00C96D23">
      <w:r>
        <w:separator/>
      </w:r>
    </w:p>
  </w:footnote>
  <w:footnote w:type="continuationSeparator" w:id="0">
    <w:p w:rsidR="00E83949" w:rsidRDefault="00E8394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6"/>
  </w:num>
  <w:num w:numId="4">
    <w:abstractNumId w:val="11"/>
  </w:num>
  <w:num w:numId="5">
    <w:abstractNumId w:val="40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8"/>
  </w:num>
  <w:num w:numId="13">
    <w:abstractNumId w:val="12"/>
  </w:num>
  <w:num w:numId="14">
    <w:abstractNumId w:val="28"/>
  </w:num>
  <w:num w:numId="15">
    <w:abstractNumId w:val="35"/>
  </w:num>
  <w:num w:numId="16">
    <w:abstractNumId w:val="23"/>
  </w:num>
  <w:num w:numId="17">
    <w:abstractNumId w:val="9"/>
  </w:num>
  <w:num w:numId="18">
    <w:abstractNumId w:val="10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6"/>
  </w:num>
  <w:num w:numId="41">
    <w:abstractNumId w:val="3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5C6C8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65AA4-1FF3-4DA6-85C8-6233F727A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44</cp:revision>
  <cp:lastPrinted>2021-02-24T11:16:00Z</cp:lastPrinted>
  <dcterms:created xsi:type="dcterms:W3CDTF">2020-10-30T10:11:00Z</dcterms:created>
  <dcterms:modified xsi:type="dcterms:W3CDTF">2021-03-02T06:02:00Z</dcterms:modified>
</cp:coreProperties>
</file>