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8992"/>
        <w:tblW w:w="14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58"/>
        <w:gridCol w:w="6568"/>
        <w:gridCol w:w="4139"/>
      </w:tblGrid>
      <w:tr w:rsidR="00F13609" w:rsidRPr="00794706" w:rsidTr="00F13609">
        <w:tc>
          <w:tcPr>
            <w:tcW w:w="148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05AF" w:rsidRDefault="00D405AF">
            <w:pPr>
              <w:spacing w:after="0"/>
              <w:ind w:left="7200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</w:t>
            </w:r>
          </w:p>
          <w:p w:rsidR="004B5EA0" w:rsidRDefault="00D405AF">
            <w:pPr>
              <w:spacing w:after="0"/>
              <w:ind w:left="7200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</w:t>
            </w:r>
          </w:p>
          <w:p w:rsidR="004B5EA0" w:rsidRDefault="004B5EA0">
            <w:pPr>
              <w:spacing w:after="0"/>
              <w:ind w:left="7200" w:firstLine="720"/>
              <w:jc w:val="center"/>
              <w:rPr>
                <w:sz w:val="24"/>
                <w:szCs w:val="24"/>
              </w:rPr>
            </w:pPr>
          </w:p>
          <w:p w:rsidR="00F13609" w:rsidRDefault="00F13609">
            <w:pPr>
              <w:pStyle w:val="NoSpacing"/>
              <w:spacing w:line="25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</w:rPr>
              <w:t>ԱՄՓՈՓ</w:t>
            </w:r>
            <w:r w:rsidR="00BD08FF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ԱԹԵՐԹ</w:t>
            </w:r>
          </w:p>
          <w:p w:rsidR="00BD08FF" w:rsidRDefault="00BD08FF">
            <w:pPr>
              <w:pStyle w:val="NoSpacing"/>
              <w:spacing w:line="25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  <w:p w:rsidR="00F16471" w:rsidRDefault="00F16471" w:rsidP="00F16471">
            <w:pPr>
              <w:spacing w:after="0" w:line="240" w:lineRule="auto"/>
              <w:ind w:firstLine="540"/>
              <w:jc w:val="center"/>
              <w:rPr>
                <w:rStyle w:val="Strong"/>
                <w:bCs w:val="0"/>
                <w:lang w:val="af-ZA"/>
              </w:rPr>
            </w:pPr>
            <w:r w:rsidRPr="002A47B7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&lt;&lt; </w:t>
            </w:r>
            <w:r w:rsidRPr="0022189F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0F2F76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2189F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2A47B7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2189F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0F2F76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20</w:t>
            </w:r>
            <w:r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>20</w:t>
            </w:r>
            <w:r w:rsidRPr="000F2F76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2189F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2A47B7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</w:rPr>
              <w:t>ԴԵԿՏԵՄԲԵՐԻ</w:t>
            </w:r>
            <w:r w:rsidRPr="002A47B7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30-</w:t>
            </w:r>
            <w:r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2A47B7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F2F76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>N 2215-Ն ԵՎ</w:t>
            </w:r>
            <w:r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2189F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0F2F76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2189F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2A47B7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2189F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2A47B7">
              <w:rPr>
                <w:rStyle w:val="Strong"/>
                <w:rFonts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 </w:t>
            </w:r>
            <w:r w:rsidRPr="0072060F">
              <w:rPr>
                <w:b/>
                <w:sz w:val="24"/>
                <w:szCs w:val="24"/>
                <w:lang w:val="af-ZA"/>
              </w:rPr>
              <w:t>20</w:t>
            </w:r>
            <w:r>
              <w:rPr>
                <w:b/>
                <w:sz w:val="24"/>
                <w:szCs w:val="24"/>
                <w:lang w:val="af-ZA"/>
              </w:rPr>
              <w:t>21</w:t>
            </w:r>
            <w:r w:rsidRPr="0072060F">
              <w:rPr>
                <w:b/>
                <w:sz w:val="24"/>
                <w:szCs w:val="24"/>
                <w:lang w:val="af-ZA"/>
              </w:rPr>
              <w:t xml:space="preserve"> </w:t>
            </w:r>
            <w:r>
              <w:rPr>
                <w:b/>
                <w:sz w:val="24"/>
                <w:szCs w:val="24"/>
              </w:rPr>
              <w:t>ԹՎԱԿԱՆԻ</w:t>
            </w:r>
            <w:r w:rsidRPr="002A47B7">
              <w:rPr>
                <w:b/>
                <w:sz w:val="24"/>
                <w:szCs w:val="24"/>
                <w:lang w:val="pt-BR"/>
              </w:rPr>
              <w:t xml:space="preserve"> </w:t>
            </w:r>
            <w:r>
              <w:rPr>
                <w:b/>
                <w:sz w:val="24"/>
                <w:szCs w:val="24"/>
              </w:rPr>
              <w:t>ՀՈՒՆՎԱՐԻ</w:t>
            </w:r>
            <w:r w:rsidRPr="002A47B7">
              <w:rPr>
                <w:b/>
                <w:sz w:val="24"/>
                <w:szCs w:val="24"/>
                <w:lang w:val="pt-BR"/>
              </w:rPr>
              <w:t xml:space="preserve"> 14-</w:t>
            </w:r>
            <w:r>
              <w:rPr>
                <w:b/>
                <w:sz w:val="24"/>
                <w:szCs w:val="24"/>
              </w:rPr>
              <w:t>Ի</w:t>
            </w:r>
            <w:r w:rsidRPr="002A47B7">
              <w:rPr>
                <w:b/>
                <w:sz w:val="24"/>
                <w:szCs w:val="24"/>
                <w:lang w:val="pt-BR"/>
              </w:rPr>
              <w:t xml:space="preserve"> </w:t>
            </w:r>
            <w:r w:rsidRPr="0072060F">
              <w:rPr>
                <w:b/>
                <w:sz w:val="24"/>
                <w:szCs w:val="24"/>
                <w:lang w:val="af-ZA"/>
              </w:rPr>
              <w:t xml:space="preserve"> N </w:t>
            </w:r>
            <w:r>
              <w:rPr>
                <w:b/>
                <w:sz w:val="24"/>
                <w:szCs w:val="24"/>
                <w:lang w:val="af-ZA"/>
              </w:rPr>
              <w:t>44</w:t>
            </w:r>
            <w:r w:rsidRPr="0072060F">
              <w:rPr>
                <w:b/>
                <w:sz w:val="24"/>
                <w:szCs w:val="24"/>
                <w:lang w:val="af-ZA"/>
              </w:rPr>
              <w:t xml:space="preserve"> </w:t>
            </w:r>
            <w:r>
              <w:rPr>
                <w:b/>
                <w:sz w:val="24"/>
                <w:szCs w:val="24"/>
                <w:lang w:val="af-ZA"/>
              </w:rPr>
              <w:t>–</w:t>
            </w:r>
            <w:r>
              <w:rPr>
                <w:b/>
                <w:sz w:val="24"/>
                <w:szCs w:val="24"/>
              </w:rPr>
              <w:t>Ն</w:t>
            </w:r>
            <w:r w:rsidRPr="002A47B7">
              <w:rPr>
                <w:b/>
                <w:sz w:val="24"/>
                <w:szCs w:val="24"/>
                <w:lang w:val="pt-BR"/>
              </w:rPr>
              <w:t xml:space="preserve"> </w:t>
            </w:r>
            <w:r>
              <w:rPr>
                <w:b/>
                <w:sz w:val="24"/>
                <w:szCs w:val="24"/>
              </w:rPr>
              <w:t>ՈՐՈՇ</w:t>
            </w:r>
            <w:r>
              <w:rPr>
                <w:b/>
                <w:sz w:val="24"/>
                <w:szCs w:val="24"/>
                <w:lang w:val="hy-AM"/>
              </w:rPr>
              <w:t>ՈՒ</w:t>
            </w:r>
            <w:r>
              <w:rPr>
                <w:b/>
                <w:sz w:val="24"/>
                <w:szCs w:val="24"/>
              </w:rPr>
              <w:t>ՄՆ</w:t>
            </w:r>
            <w:r>
              <w:rPr>
                <w:b/>
                <w:sz w:val="24"/>
                <w:szCs w:val="24"/>
                <w:lang w:val="hy-AM"/>
              </w:rPr>
              <w:t>ԵՐԻ</w:t>
            </w:r>
            <w:r w:rsidRPr="002A47B7">
              <w:rPr>
                <w:b/>
                <w:sz w:val="24"/>
                <w:szCs w:val="24"/>
                <w:lang w:val="pt-BR"/>
              </w:rPr>
              <w:t xml:space="preserve"> </w:t>
            </w:r>
            <w:r>
              <w:rPr>
                <w:b/>
                <w:sz w:val="24"/>
                <w:szCs w:val="24"/>
              </w:rPr>
              <w:t>ՄԵՋ</w:t>
            </w:r>
            <w:r w:rsidRPr="002A47B7">
              <w:rPr>
                <w:b/>
                <w:sz w:val="24"/>
                <w:szCs w:val="24"/>
                <w:lang w:val="pt-BR"/>
              </w:rPr>
              <w:t xml:space="preserve"> </w:t>
            </w:r>
            <w:r>
              <w:rPr>
                <w:b/>
                <w:sz w:val="24"/>
                <w:szCs w:val="24"/>
              </w:rPr>
              <w:t>ՓՈՓՈԽՈՒԹՅՈՒՆՆԵՐ</w:t>
            </w:r>
            <w:r w:rsidRPr="002A47B7">
              <w:rPr>
                <w:b/>
                <w:sz w:val="24"/>
                <w:szCs w:val="24"/>
                <w:lang w:val="pt-BR"/>
              </w:rPr>
              <w:t xml:space="preserve"> </w:t>
            </w:r>
            <w:r>
              <w:rPr>
                <w:b/>
                <w:sz w:val="24"/>
                <w:szCs w:val="24"/>
              </w:rPr>
              <w:t>ԿԱՏԱՐԵԼՈՒ</w:t>
            </w:r>
            <w:r w:rsidRPr="002A47B7">
              <w:rPr>
                <w:b/>
                <w:sz w:val="24"/>
                <w:szCs w:val="24"/>
                <w:lang w:val="pt-BR"/>
              </w:rPr>
              <w:t xml:space="preserve"> </w:t>
            </w:r>
            <w:r>
              <w:rPr>
                <w:b/>
                <w:sz w:val="24"/>
                <w:szCs w:val="24"/>
              </w:rPr>
              <w:t>ՄԱՍԻՆ</w:t>
            </w:r>
          </w:p>
          <w:p w:rsidR="00F13609" w:rsidRPr="00F442B6" w:rsidRDefault="00177F6D" w:rsidP="00155A98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358C2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ՀՀ կառավարության որոշման նախագծ</w:t>
            </w:r>
            <w:r w:rsidRPr="00D358C2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ի</w:t>
            </w:r>
            <w:r w:rsidRPr="00D358C2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  <w:r w:rsidR="00F13609" w:rsidRPr="00D358C2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կապակցությամբ շահագրգիռ մարմինների առարկությունների և առաջարկությունների վերաբերյալ</w:t>
            </w:r>
          </w:p>
          <w:p w:rsidR="00F13609" w:rsidRDefault="00F13609">
            <w:pPr>
              <w:pStyle w:val="NoSpacing"/>
              <w:spacing w:line="256" w:lineRule="auto"/>
              <w:jc w:val="center"/>
              <w:rPr>
                <w:rFonts w:ascii="GHEA Grapalat" w:hAnsi="GHEA Grapalat" w:cs="Sylfaen"/>
                <w:b/>
                <w:sz w:val="16"/>
                <w:szCs w:val="22"/>
                <w:lang w:val="hy-AM"/>
              </w:rPr>
            </w:pPr>
          </w:p>
        </w:tc>
      </w:tr>
      <w:tr w:rsidR="00F13609" w:rsidTr="007C0546">
        <w:trPr>
          <w:trHeight w:val="1448"/>
        </w:trPr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09" w:rsidRDefault="00F13609" w:rsidP="00D405AF">
            <w:pPr>
              <w:spacing w:after="0" w:line="240" w:lineRule="auto"/>
              <w:jc w:val="center"/>
              <w:rPr>
                <w:b/>
                <w:lang w:val="af-ZA"/>
              </w:rPr>
            </w:pPr>
            <w:r>
              <w:rPr>
                <w:rFonts w:cs="Sylfaen"/>
                <w:b/>
                <w:lang w:val="hy-AM"/>
              </w:rPr>
              <w:t>Առարկության</w:t>
            </w:r>
            <w:r>
              <w:rPr>
                <w:rFonts w:cs="Sylfaen"/>
                <w:b/>
                <w:lang w:val="af-ZA"/>
              </w:rPr>
              <w:t xml:space="preserve">, </w:t>
            </w:r>
            <w:r>
              <w:rPr>
                <w:rFonts w:cs="Sylfaen"/>
                <w:b/>
                <w:lang w:val="hy-AM"/>
              </w:rPr>
              <w:t>առաջարկության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rFonts w:cs="Sylfaen"/>
                <w:b/>
                <w:lang w:val="hy-AM"/>
              </w:rPr>
              <w:t>հեղինակը</w:t>
            </w:r>
            <w:r>
              <w:rPr>
                <w:rFonts w:cs="Sylfaen"/>
                <w:b/>
                <w:lang w:val="af-ZA"/>
              </w:rPr>
              <w:t xml:space="preserve">, </w:t>
            </w:r>
            <w:r>
              <w:rPr>
                <w:rFonts w:cs="Sylfaen"/>
                <w:b/>
                <w:lang w:val="hy-AM"/>
              </w:rPr>
              <w:t>նախարարության</w:t>
            </w:r>
            <w:r>
              <w:rPr>
                <w:rFonts w:cs="Sylfaen"/>
                <w:b/>
                <w:lang w:val="af-ZA"/>
              </w:rPr>
              <w:t xml:space="preserve">, </w:t>
            </w:r>
            <w:r>
              <w:rPr>
                <w:rFonts w:cs="Sylfaen"/>
                <w:b/>
                <w:lang w:val="hy-AM"/>
              </w:rPr>
              <w:t>գերատեսչության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rFonts w:cs="Sylfaen"/>
                <w:b/>
                <w:lang w:val="hy-AM"/>
              </w:rPr>
              <w:t>անվանումը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b/>
                <w:lang w:val="af-ZA"/>
              </w:rPr>
              <w:t xml:space="preserve">                                                                                                                       (</w:t>
            </w:r>
            <w:r>
              <w:rPr>
                <w:rFonts w:cs="Sylfaen"/>
                <w:b/>
                <w:lang w:val="hy-AM"/>
              </w:rPr>
              <w:t>առարկության</w:t>
            </w:r>
            <w:r>
              <w:rPr>
                <w:rFonts w:cs="Sylfaen"/>
                <w:b/>
                <w:lang w:val="af-ZA"/>
              </w:rPr>
              <w:t xml:space="preserve">, </w:t>
            </w:r>
            <w:r>
              <w:rPr>
                <w:rFonts w:cs="Sylfaen"/>
                <w:b/>
                <w:lang w:val="hy-AM"/>
              </w:rPr>
              <w:t>առաջարկության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rFonts w:cs="Sylfaen"/>
                <w:b/>
                <w:lang w:val="hy-AM"/>
              </w:rPr>
              <w:t>ստացման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rFonts w:cs="Sylfaen"/>
                <w:b/>
                <w:lang w:val="hy-AM"/>
              </w:rPr>
              <w:t>ամսաթիվը</w:t>
            </w:r>
            <w:r>
              <w:rPr>
                <w:rFonts w:cs="Sylfaen"/>
                <w:b/>
                <w:lang w:val="af-ZA"/>
              </w:rPr>
              <w:t>)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609" w:rsidRDefault="00F13609" w:rsidP="00D405AF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>
              <w:rPr>
                <w:rFonts w:cs="Sylfaen"/>
                <w:b/>
              </w:rPr>
              <w:t>Առարկության</w:t>
            </w:r>
            <w:proofErr w:type="spellEnd"/>
            <w:r>
              <w:rPr>
                <w:rFonts w:cs="Sylfaen"/>
                <w:b/>
              </w:rPr>
              <w:t xml:space="preserve">, </w:t>
            </w:r>
            <w:proofErr w:type="spellStart"/>
            <w:r>
              <w:rPr>
                <w:rFonts w:cs="Sylfaen"/>
                <w:b/>
              </w:rPr>
              <w:t>առաջարկության</w:t>
            </w:r>
            <w:proofErr w:type="spellEnd"/>
            <w:r>
              <w:rPr>
                <w:rFonts w:cs="Sylfaen"/>
                <w:b/>
              </w:rPr>
              <w:t xml:space="preserve"> </w:t>
            </w:r>
            <w:proofErr w:type="spellStart"/>
            <w:r>
              <w:rPr>
                <w:rFonts w:cs="Sylfaen"/>
                <w:b/>
              </w:rPr>
              <w:t>բովանդակությունը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609" w:rsidRDefault="00F13609" w:rsidP="00D405AF">
            <w:pPr>
              <w:spacing w:after="0" w:line="240" w:lineRule="auto"/>
              <w:jc w:val="center"/>
              <w:rPr>
                <w:rFonts w:cs="Sylfaen"/>
                <w:b/>
              </w:rPr>
            </w:pPr>
            <w:proofErr w:type="spellStart"/>
            <w:r>
              <w:rPr>
                <w:rFonts w:cs="Sylfaen"/>
                <w:b/>
              </w:rPr>
              <w:t>Եզրակացություն</w:t>
            </w:r>
            <w:proofErr w:type="spellEnd"/>
          </w:p>
        </w:tc>
      </w:tr>
      <w:tr w:rsidR="0030383D" w:rsidRPr="00794706" w:rsidTr="007C0546">
        <w:trPr>
          <w:trHeight w:val="602"/>
        </w:trPr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1B5" w:rsidRDefault="0030383D" w:rsidP="00D405AF">
            <w:pPr>
              <w:spacing w:after="0" w:line="240" w:lineRule="auto"/>
              <w:rPr>
                <w:rFonts w:cs="Sylfaen"/>
              </w:rPr>
            </w:pPr>
            <w:r>
              <w:rPr>
                <w:rFonts w:cs="Sylfaen"/>
              </w:rPr>
              <w:t xml:space="preserve">ՀՀ </w:t>
            </w:r>
            <w:proofErr w:type="spellStart"/>
            <w:r>
              <w:rPr>
                <w:rFonts w:cs="Sylfaen"/>
              </w:rPr>
              <w:t>ֆինանսների</w:t>
            </w:r>
            <w:proofErr w:type="spellEnd"/>
            <w:r>
              <w:rPr>
                <w:rFonts w:cs="Sylfaen"/>
              </w:rPr>
              <w:t xml:space="preserve"> </w:t>
            </w:r>
            <w:proofErr w:type="spellStart"/>
            <w:r w:rsidR="00B37993">
              <w:rPr>
                <w:rFonts w:cs="Sylfaen"/>
              </w:rPr>
              <w:t>նախարարությու</w:t>
            </w:r>
            <w:r>
              <w:rPr>
                <w:rFonts w:cs="Sylfaen"/>
              </w:rPr>
              <w:t>ն</w:t>
            </w:r>
            <w:proofErr w:type="spellEnd"/>
            <w:r w:rsidR="00F302B0">
              <w:rPr>
                <w:rFonts w:cs="Sylfaen"/>
              </w:rPr>
              <w:t xml:space="preserve"> </w:t>
            </w: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Pr="00794706" w:rsidRDefault="005501B5" w:rsidP="00D405AF">
            <w:pPr>
              <w:spacing w:after="0" w:line="240" w:lineRule="auto"/>
              <w:rPr>
                <w:rFonts w:cs="Sylfaen"/>
                <w:lang w:val="ru-RU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30383D" w:rsidRDefault="0030383D" w:rsidP="00215834">
            <w:pPr>
              <w:spacing w:after="0" w:line="240" w:lineRule="auto"/>
            </w:pP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06" w:rsidRPr="00794706" w:rsidRDefault="00794706" w:rsidP="00794706">
            <w:pPr>
              <w:spacing w:after="0" w:line="240" w:lineRule="auto"/>
              <w:jc w:val="both"/>
              <w:rPr>
                <w:rFonts w:cs="Sylfaen"/>
                <w:lang w:eastAsia="ru-RU"/>
              </w:rPr>
            </w:pPr>
            <w:proofErr w:type="spellStart"/>
            <w:r w:rsidRPr="00794706">
              <w:rPr>
                <w:rFonts w:cs="Sylfaen"/>
                <w:lang w:eastAsia="ru-RU"/>
              </w:rPr>
              <w:t>Չ</w:t>
            </w:r>
            <w:r w:rsidRPr="00794706">
              <w:t>նայած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այն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հանգամանքին</w:t>
            </w:r>
            <w:proofErr w:type="spellEnd"/>
            <w:r w:rsidRPr="00794706">
              <w:t xml:space="preserve">, </w:t>
            </w:r>
            <w:proofErr w:type="spellStart"/>
            <w:r w:rsidRPr="00794706">
              <w:rPr>
                <w:rFonts w:cs="Sylfaen"/>
                <w:lang w:eastAsia="ru-RU"/>
              </w:rPr>
              <w:t>որ</w:t>
            </w:r>
            <w:proofErr w:type="spellEnd"/>
            <w:r w:rsidRPr="00794706">
              <w:rPr>
                <w:rFonts w:cs="Sylfaen"/>
                <w:lang w:eastAsia="ru-RU"/>
              </w:rPr>
              <w:t xml:space="preserve"> </w:t>
            </w:r>
            <w:proofErr w:type="spellStart"/>
            <w:r w:rsidRPr="00794706">
              <w:rPr>
                <w:rFonts w:cs="Sylfaen"/>
                <w:lang w:eastAsia="ru-RU"/>
              </w:rPr>
              <w:t>համաձայն</w:t>
            </w:r>
            <w:proofErr w:type="spellEnd"/>
            <w:r w:rsidRPr="00794706">
              <w:rPr>
                <w:rFonts w:cs="Sylfaen"/>
                <w:lang w:eastAsia="ru-RU"/>
              </w:rPr>
              <w:t xml:space="preserve"> </w:t>
            </w:r>
            <w:proofErr w:type="spellStart"/>
            <w:r w:rsidRPr="00794706">
              <w:rPr>
                <w:rFonts w:cs="Sylfaen"/>
                <w:lang w:eastAsia="ru-RU"/>
              </w:rPr>
              <w:t>նախագծի</w:t>
            </w:r>
            <w:proofErr w:type="spellEnd"/>
            <w:r w:rsidRPr="00794706">
              <w:rPr>
                <w:rFonts w:cs="Sylfaen"/>
                <w:lang w:eastAsia="ru-RU"/>
              </w:rPr>
              <w:t xml:space="preserve"> </w:t>
            </w:r>
            <w:proofErr w:type="spellStart"/>
            <w:r w:rsidRPr="00794706">
              <w:rPr>
                <w:rFonts w:cs="Sylfaen"/>
                <w:lang w:eastAsia="ru-RU"/>
              </w:rPr>
              <w:t>հիմնավորման</w:t>
            </w:r>
            <w:proofErr w:type="spellEnd"/>
            <w:r w:rsidRPr="00794706">
              <w:rPr>
                <w:rFonts w:cs="Sylfaen"/>
                <w:lang w:eastAsia="ru-RU"/>
              </w:rPr>
              <w:t>,</w:t>
            </w:r>
            <w:r w:rsidRPr="00794706">
              <w:t xml:space="preserve"> </w:t>
            </w:r>
            <w:proofErr w:type="spellStart"/>
            <w:r w:rsidRPr="00794706">
              <w:t>ներկա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պահին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ամբողջությամբ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չեն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վերհանվել</w:t>
            </w:r>
            <w:proofErr w:type="spellEnd"/>
            <w:r w:rsidRPr="00794706">
              <w:t xml:space="preserve"> ՀՀ </w:t>
            </w:r>
            <w:proofErr w:type="spellStart"/>
            <w:r w:rsidRPr="00794706">
              <w:t>Սյունիքի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մարզի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առաջնահերթ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լուծում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պահանջող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հիմնախնդիրները</w:t>
            </w:r>
            <w:proofErr w:type="spellEnd"/>
            <w:r w:rsidRPr="00794706">
              <w:t xml:space="preserve">, </w:t>
            </w:r>
            <w:proofErr w:type="spellStart"/>
            <w:r w:rsidRPr="00794706">
              <w:t>այնուամենայնիվ</w:t>
            </w:r>
            <w:proofErr w:type="spellEnd"/>
            <w:r w:rsidRPr="00794706">
              <w:rPr>
                <w:rFonts w:cs="Sylfaen"/>
                <w:color w:val="000000"/>
              </w:rPr>
              <w:t xml:space="preserve"> </w:t>
            </w:r>
            <w:r w:rsidRPr="00794706">
              <w:rPr>
                <w:lang w:val="hy-AM"/>
              </w:rPr>
              <w:t xml:space="preserve">չի հստակեցվում, </w:t>
            </w:r>
            <w:r w:rsidRPr="00794706">
              <w:rPr>
                <w:bCs/>
                <w:color w:val="000000"/>
                <w:shd w:val="clear" w:color="auto" w:fill="FFFFFF"/>
                <w:lang w:val="hy-AM"/>
              </w:rPr>
              <w:t xml:space="preserve">թե միջոցառման շրջանակներում ինչ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ընթացիկ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նորոգման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794706">
              <w:rPr>
                <w:bCs/>
                <w:color w:val="000000"/>
                <w:shd w:val="clear" w:color="auto" w:fill="FFFFFF"/>
                <w:lang w:val="hy-AM"/>
              </w:rPr>
              <w:t>աշխատանքներ պետք է իրականացվեն</w:t>
            </w:r>
            <w:r w:rsidRPr="00794706">
              <w:rPr>
                <w:bCs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քանի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որ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աշխատանքի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բնույթից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ելնելով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 (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ընթացիկ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թե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կապիտալ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)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կարող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ևս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մեկ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անգամ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առաջանալ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հոդվածափոխության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անհրաժեշտություն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  <w:lang w:val="hy-AM"/>
              </w:rPr>
              <w:t>։</w:t>
            </w:r>
            <w:r w:rsidRPr="00794706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94706">
              <w:rPr>
                <w:bCs/>
                <w:color w:val="000000"/>
                <w:shd w:val="clear" w:color="auto" w:fill="FFFFFF"/>
              </w:rPr>
              <w:t>Հետևաբար</w:t>
            </w:r>
            <w:proofErr w:type="spellEnd"/>
            <w:r w:rsidRPr="00794706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94706">
              <w:t>կարևորում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ենք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հիմնախնդիրների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լուծմանն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ուղղված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ամբողջական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տեղեկատվության</w:t>
            </w:r>
            <w:proofErr w:type="spellEnd"/>
            <w:r w:rsidRPr="00794706">
              <w:t xml:space="preserve"> </w:t>
            </w:r>
            <w:proofErr w:type="spellStart"/>
            <w:r w:rsidRPr="00794706">
              <w:t>առկայությունը</w:t>
            </w:r>
            <w:proofErr w:type="spellEnd"/>
            <w:r w:rsidRPr="00794706">
              <w:t>:</w:t>
            </w:r>
          </w:p>
          <w:p w:rsidR="005501B5" w:rsidRPr="00794706" w:rsidRDefault="005501B5" w:rsidP="00481961">
            <w:pPr>
              <w:widowControl w:val="0"/>
              <w:spacing w:after="0" w:line="240" w:lineRule="auto"/>
              <w:jc w:val="both"/>
              <w:textAlignment w:val="baseline"/>
              <w:rPr>
                <w:spacing w:val="-4"/>
                <w:lang w:val="ru-RU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3D" w:rsidRPr="00F302B0" w:rsidRDefault="00794706" w:rsidP="007C0546">
            <w:pPr>
              <w:spacing w:after="0" w:line="240" w:lineRule="auto"/>
              <w:ind w:right="72"/>
              <w:jc w:val="both"/>
              <w:rPr>
                <w:spacing w:val="-4"/>
                <w:lang w:val="hy-AM"/>
              </w:rPr>
            </w:pPr>
            <w:r w:rsidRPr="00794706">
              <w:rPr>
                <w:spacing w:val="-4"/>
                <w:lang w:val="hy-AM"/>
              </w:rPr>
              <w:t>Ը</w:t>
            </w:r>
            <w:r w:rsidR="00554D3B" w:rsidRPr="00554D3B">
              <w:rPr>
                <w:spacing w:val="-4"/>
                <w:lang w:val="hy-AM"/>
              </w:rPr>
              <w:t>նդունվել</w:t>
            </w:r>
            <w:r w:rsidRPr="00794706">
              <w:rPr>
                <w:spacing w:val="-4"/>
                <w:lang w:val="hy-AM"/>
              </w:rPr>
              <w:t xml:space="preserve"> է</w:t>
            </w:r>
            <w:r>
              <w:rPr>
                <w:spacing w:val="-4"/>
                <w:lang w:val="ru-RU"/>
              </w:rPr>
              <w:t xml:space="preserve"> ի գիտություն:</w:t>
            </w:r>
            <w:r w:rsidRPr="00794706">
              <w:rPr>
                <w:spacing w:val="-4"/>
                <w:lang w:val="hy-AM"/>
              </w:rPr>
              <w:t xml:space="preserve"> </w:t>
            </w:r>
          </w:p>
          <w:p w:rsidR="00FD3C29" w:rsidRPr="00F302B0" w:rsidRDefault="00FD3C29" w:rsidP="007C0546">
            <w:pPr>
              <w:spacing w:after="0" w:line="240" w:lineRule="auto"/>
              <w:ind w:right="72"/>
              <w:jc w:val="both"/>
              <w:rPr>
                <w:spacing w:val="-4"/>
                <w:lang w:val="hy-AM"/>
              </w:rPr>
            </w:pPr>
          </w:p>
          <w:p w:rsidR="00FD3C29" w:rsidRPr="00F302B0" w:rsidRDefault="00FD3C29" w:rsidP="006C5436">
            <w:pPr>
              <w:spacing w:after="0" w:line="240" w:lineRule="auto"/>
              <w:ind w:right="72"/>
              <w:jc w:val="both"/>
              <w:rPr>
                <w:spacing w:val="-4"/>
                <w:lang w:val="hy-AM"/>
              </w:rPr>
            </w:pPr>
          </w:p>
          <w:p w:rsidR="008B0FBC" w:rsidRPr="00215834" w:rsidRDefault="008B0FBC" w:rsidP="006C5436">
            <w:pPr>
              <w:spacing w:after="0" w:line="240" w:lineRule="auto"/>
              <w:ind w:right="72"/>
              <w:jc w:val="both"/>
              <w:rPr>
                <w:spacing w:val="-4"/>
                <w:lang w:val="hy-AM"/>
              </w:rPr>
            </w:pPr>
          </w:p>
          <w:p w:rsidR="00554D3B" w:rsidRPr="001541D7" w:rsidRDefault="00554D3B" w:rsidP="006C5436">
            <w:pPr>
              <w:spacing w:after="0" w:line="240" w:lineRule="auto"/>
              <w:ind w:right="72"/>
              <w:jc w:val="both"/>
              <w:rPr>
                <w:spacing w:val="-4"/>
                <w:lang w:val="hy-AM"/>
              </w:rPr>
            </w:pPr>
          </w:p>
          <w:p w:rsidR="00155A98" w:rsidRPr="00B13BEF" w:rsidRDefault="00155A98" w:rsidP="007C0546">
            <w:pPr>
              <w:spacing w:after="0" w:line="240" w:lineRule="auto"/>
              <w:ind w:right="72"/>
              <w:jc w:val="both"/>
              <w:rPr>
                <w:spacing w:val="-4"/>
                <w:lang w:val="hy-AM"/>
              </w:rPr>
            </w:pPr>
          </w:p>
          <w:p w:rsidR="005501B5" w:rsidRPr="00F302B0" w:rsidRDefault="005501B5" w:rsidP="007C0546">
            <w:pPr>
              <w:spacing w:after="0" w:line="240" w:lineRule="auto"/>
              <w:ind w:right="72"/>
              <w:jc w:val="both"/>
              <w:rPr>
                <w:spacing w:val="-4"/>
                <w:lang w:val="hy-AM"/>
              </w:rPr>
            </w:pPr>
          </w:p>
          <w:p w:rsidR="005501B5" w:rsidRPr="001541D7" w:rsidRDefault="005501B5" w:rsidP="007C0546">
            <w:pPr>
              <w:spacing w:after="0" w:line="240" w:lineRule="auto"/>
              <w:ind w:right="72"/>
              <w:jc w:val="both"/>
              <w:rPr>
                <w:spacing w:val="-4"/>
                <w:lang w:val="hy-AM"/>
              </w:rPr>
            </w:pPr>
          </w:p>
          <w:p w:rsidR="005501B5" w:rsidRPr="002B54C4" w:rsidRDefault="005501B5" w:rsidP="00481961">
            <w:pPr>
              <w:spacing w:after="0" w:line="240" w:lineRule="auto"/>
              <w:ind w:right="72"/>
              <w:jc w:val="both"/>
              <w:rPr>
                <w:spacing w:val="-4"/>
                <w:lang w:val="hy-AM"/>
              </w:rPr>
            </w:pPr>
          </w:p>
          <w:p w:rsidR="005501B5" w:rsidRPr="002B54C4" w:rsidRDefault="005501B5" w:rsidP="00481961">
            <w:pPr>
              <w:spacing w:after="0" w:line="240" w:lineRule="auto"/>
              <w:ind w:right="72"/>
              <w:jc w:val="both"/>
              <w:rPr>
                <w:spacing w:val="-4"/>
                <w:lang w:val="hy-AM"/>
              </w:rPr>
            </w:pPr>
          </w:p>
          <w:p w:rsidR="00F41C5E" w:rsidRPr="00794706" w:rsidRDefault="00F41C5E" w:rsidP="00481961">
            <w:pPr>
              <w:spacing w:after="0" w:line="240" w:lineRule="auto"/>
              <w:ind w:right="72"/>
              <w:jc w:val="both"/>
              <w:rPr>
                <w:spacing w:val="-4"/>
                <w:lang w:val="ru-RU"/>
              </w:rPr>
            </w:pPr>
          </w:p>
          <w:p w:rsidR="00FC7DE7" w:rsidRPr="001541D7" w:rsidRDefault="00FC7DE7" w:rsidP="00481961">
            <w:pPr>
              <w:spacing w:after="0" w:line="240" w:lineRule="auto"/>
              <w:ind w:right="72"/>
              <w:jc w:val="both"/>
              <w:rPr>
                <w:spacing w:val="-4"/>
                <w:lang w:val="hy-AM"/>
              </w:rPr>
            </w:pPr>
          </w:p>
        </w:tc>
      </w:tr>
      <w:tr w:rsidR="00794706" w:rsidRPr="00794706" w:rsidTr="007C0546">
        <w:trPr>
          <w:trHeight w:val="602"/>
        </w:trPr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06" w:rsidRPr="00B13BEF" w:rsidRDefault="00794706" w:rsidP="00794706">
            <w:pPr>
              <w:spacing w:after="0" w:line="240" w:lineRule="auto"/>
              <w:rPr>
                <w:rFonts w:cs="Sylfaen"/>
                <w:lang w:val="hy-AM"/>
              </w:rPr>
            </w:pPr>
            <w:r w:rsidRPr="00B13BEF">
              <w:rPr>
                <w:rFonts w:cs="Sylfaen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06" w:rsidRPr="00D26750" w:rsidRDefault="00794706" w:rsidP="00794706">
            <w:pPr>
              <w:spacing w:after="0" w:line="240" w:lineRule="auto"/>
              <w:jc w:val="both"/>
              <w:rPr>
                <w:bCs/>
                <w:color w:val="000000"/>
                <w:lang w:val="hy-AM"/>
              </w:rPr>
            </w:pPr>
            <w:r w:rsidRPr="004E4947">
              <w:rPr>
                <w:rFonts w:cs="Sylfaen"/>
                <w:lang w:val="hy-AM"/>
              </w:rPr>
              <w:t xml:space="preserve">ՀՀ կառավարության </w:t>
            </w:r>
            <w:r w:rsidRPr="002961E6">
              <w:rPr>
                <w:rFonts w:cs="Sylfaen"/>
                <w:lang w:val="hy-AM"/>
              </w:rPr>
              <w:t>«</w:t>
            </w:r>
            <w:r w:rsidRPr="004E4947">
              <w:rPr>
                <w:rFonts w:cs="Sylfaen"/>
                <w:lang w:val="hy-AM"/>
              </w:rPr>
              <w:t>Հայաստանի Հանրապետության կառավարության 2020 թվականի դեկտեմբերի 30-ի N2215-Ն և Հայաստանի Հանրապետության կառավարության 2021 թվականի հունվարի 14-ի N44-Ն որոշումների մեջ փոփոխություններ կատարելու մասին</w:t>
            </w:r>
            <w:r w:rsidRPr="002961E6">
              <w:rPr>
                <w:rFonts w:cs="Sylfaen"/>
                <w:lang w:val="hy-AM"/>
              </w:rPr>
              <w:t xml:space="preserve">» որոշման նախագծի վերաբերյալ առաջարկություններ </w:t>
            </w:r>
            <w:r>
              <w:rPr>
                <w:rFonts w:cs="Sylfaen"/>
                <w:lang w:val="hy-AM"/>
              </w:rPr>
              <w:t xml:space="preserve">և առարկություններ </w:t>
            </w:r>
            <w:r w:rsidRPr="002961E6">
              <w:rPr>
                <w:rFonts w:cs="Sylfaen"/>
                <w:lang w:val="hy-AM"/>
              </w:rPr>
              <w:t>չունենք</w:t>
            </w:r>
            <w:r w:rsidRPr="00966D6C">
              <w:rPr>
                <w:rFonts w:cs="Sylfaen"/>
                <w:lang w:val="hy-AM"/>
              </w:rPr>
              <w:t xml:space="preserve">։ </w:t>
            </w:r>
            <w:r>
              <w:rPr>
                <w:rFonts w:cs="Sylfaen"/>
                <w:lang w:val="hy-AM"/>
              </w:rPr>
              <w:t xml:space="preserve"> 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06" w:rsidRPr="00794706" w:rsidRDefault="00794706" w:rsidP="00794706">
            <w:pPr>
              <w:spacing w:after="0" w:line="240" w:lineRule="auto"/>
              <w:ind w:right="72"/>
              <w:jc w:val="both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Ի գիտություն:</w:t>
            </w:r>
          </w:p>
        </w:tc>
      </w:tr>
      <w:tr w:rsidR="00794706" w:rsidRPr="00794706" w:rsidTr="007C0546">
        <w:trPr>
          <w:trHeight w:val="602"/>
        </w:trPr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06" w:rsidRPr="00794706" w:rsidRDefault="00794706" w:rsidP="00794706">
            <w:pPr>
              <w:spacing w:after="0" w:line="240" w:lineRule="auto"/>
              <w:rPr>
                <w:rFonts w:cs="Sylfaen"/>
                <w:lang w:val="ru-RU"/>
              </w:rPr>
            </w:pP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06" w:rsidRPr="00D26750" w:rsidRDefault="00794706" w:rsidP="00794706">
            <w:pPr>
              <w:spacing w:after="0" w:line="240" w:lineRule="auto"/>
              <w:jc w:val="both"/>
              <w:rPr>
                <w:bCs/>
                <w:color w:val="000000"/>
                <w:lang w:val="hy-AM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706" w:rsidRPr="00F302B0" w:rsidRDefault="00794706" w:rsidP="00794706">
            <w:pPr>
              <w:spacing w:after="0" w:line="240" w:lineRule="auto"/>
              <w:ind w:right="72"/>
              <w:jc w:val="both"/>
              <w:rPr>
                <w:spacing w:val="-4"/>
                <w:lang w:val="hy-AM"/>
              </w:rPr>
            </w:pPr>
          </w:p>
        </w:tc>
      </w:tr>
    </w:tbl>
    <w:p w:rsidR="00181A4D" w:rsidRPr="00F302B0" w:rsidRDefault="00181A4D" w:rsidP="006C5436">
      <w:pPr>
        <w:rPr>
          <w:lang w:val="hy-AM"/>
        </w:rPr>
      </w:pPr>
    </w:p>
    <w:sectPr w:rsidR="00181A4D" w:rsidRPr="00F302B0" w:rsidSect="00F1360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63DA4"/>
    <w:multiLevelType w:val="hybridMultilevel"/>
    <w:tmpl w:val="65420C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AC13F9"/>
    <w:multiLevelType w:val="hybridMultilevel"/>
    <w:tmpl w:val="1E9A63CA"/>
    <w:lvl w:ilvl="0" w:tplc="E424F810">
      <w:numFmt w:val="bullet"/>
      <w:lvlText w:val="-"/>
      <w:lvlJc w:val="left"/>
      <w:pPr>
        <w:ind w:left="1068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E741E9C"/>
    <w:multiLevelType w:val="hybridMultilevel"/>
    <w:tmpl w:val="CE02C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951ABF"/>
    <w:multiLevelType w:val="hybridMultilevel"/>
    <w:tmpl w:val="5A0E3D64"/>
    <w:lvl w:ilvl="0" w:tplc="5218B99E">
      <w:start w:val="1"/>
      <w:numFmt w:val="decimal"/>
      <w:lvlText w:val="%1.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>
      <w:start w:val="1"/>
      <w:numFmt w:val="lowerRoman"/>
      <w:lvlText w:val="%3."/>
      <w:lvlJc w:val="right"/>
      <w:pPr>
        <w:ind w:left="2586" w:hanging="180"/>
      </w:pPr>
    </w:lvl>
    <w:lvl w:ilvl="3" w:tplc="0409000F">
      <w:start w:val="1"/>
      <w:numFmt w:val="decimal"/>
      <w:lvlText w:val="%4."/>
      <w:lvlJc w:val="left"/>
      <w:pPr>
        <w:ind w:left="3306" w:hanging="360"/>
      </w:pPr>
    </w:lvl>
    <w:lvl w:ilvl="4" w:tplc="04090019">
      <w:start w:val="1"/>
      <w:numFmt w:val="lowerLetter"/>
      <w:lvlText w:val="%5."/>
      <w:lvlJc w:val="left"/>
      <w:pPr>
        <w:ind w:left="4026" w:hanging="360"/>
      </w:pPr>
    </w:lvl>
    <w:lvl w:ilvl="5" w:tplc="0409001B">
      <w:start w:val="1"/>
      <w:numFmt w:val="lowerRoman"/>
      <w:lvlText w:val="%6."/>
      <w:lvlJc w:val="right"/>
      <w:pPr>
        <w:ind w:left="4746" w:hanging="180"/>
      </w:pPr>
    </w:lvl>
    <w:lvl w:ilvl="6" w:tplc="0409000F">
      <w:start w:val="1"/>
      <w:numFmt w:val="decimal"/>
      <w:lvlText w:val="%7."/>
      <w:lvlJc w:val="left"/>
      <w:pPr>
        <w:ind w:left="5466" w:hanging="360"/>
      </w:pPr>
    </w:lvl>
    <w:lvl w:ilvl="7" w:tplc="04090019">
      <w:start w:val="1"/>
      <w:numFmt w:val="lowerLetter"/>
      <w:lvlText w:val="%8."/>
      <w:lvlJc w:val="left"/>
      <w:pPr>
        <w:ind w:left="6186" w:hanging="360"/>
      </w:pPr>
    </w:lvl>
    <w:lvl w:ilvl="8" w:tplc="0409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13609"/>
    <w:rsid w:val="0001155E"/>
    <w:rsid w:val="00034EF4"/>
    <w:rsid w:val="000373CB"/>
    <w:rsid w:val="00076093"/>
    <w:rsid w:val="000D6E4A"/>
    <w:rsid w:val="001541D7"/>
    <w:rsid w:val="00155A98"/>
    <w:rsid w:val="00177F6D"/>
    <w:rsid w:val="00181A4D"/>
    <w:rsid w:val="00197F8D"/>
    <w:rsid w:val="001F3AEE"/>
    <w:rsid w:val="00215834"/>
    <w:rsid w:val="00221131"/>
    <w:rsid w:val="0027338F"/>
    <w:rsid w:val="002B54C4"/>
    <w:rsid w:val="002E39CB"/>
    <w:rsid w:val="0030383D"/>
    <w:rsid w:val="00390432"/>
    <w:rsid w:val="00407DBC"/>
    <w:rsid w:val="00423E63"/>
    <w:rsid w:val="00431A88"/>
    <w:rsid w:val="00432225"/>
    <w:rsid w:val="004367E2"/>
    <w:rsid w:val="00454831"/>
    <w:rsid w:val="00481961"/>
    <w:rsid w:val="004B5EA0"/>
    <w:rsid w:val="004E22EA"/>
    <w:rsid w:val="005501B5"/>
    <w:rsid w:val="00554D3B"/>
    <w:rsid w:val="00580ADC"/>
    <w:rsid w:val="005857B9"/>
    <w:rsid w:val="005A3741"/>
    <w:rsid w:val="006C5436"/>
    <w:rsid w:val="006D18BD"/>
    <w:rsid w:val="00794706"/>
    <w:rsid w:val="007C0546"/>
    <w:rsid w:val="0085690F"/>
    <w:rsid w:val="008B0FBC"/>
    <w:rsid w:val="008D30D1"/>
    <w:rsid w:val="008D6C48"/>
    <w:rsid w:val="008F7949"/>
    <w:rsid w:val="00962AA5"/>
    <w:rsid w:val="009C526C"/>
    <w:rsid w:val="009E3F44"/>
    <w:rsid w:val="00A33777"/>
    <w:rsid w:val="00A7692E"/>
    <w:rsid w:val="00AC0C75"/>
    <w:rsid w:val="00AE6FF7"/>
    <w:rsid w:val="00B13BEF"/>
    <w:rsid w:val="00B2641A"/>
    <w:rsid w:val="00B37993"/>
    <w:rsid w:val="00B91E27"/>
    <w:rsid w:val="00BD08FF"/>
    <w:rsid w:val="00D26750"/>
    <w:rsid w:val="00D358C2"/>
    <w:rsid w:val="00D405AF"/>
    <w:rsid w:val="00D9020F"/>
    <w:rsid w:val="00DC2FF3"/>
    <w:rsid w:val="00E7620B"/>
    <w:rsid w:val="00F03499"/>
    <w:rsid w:val="00F13609"/>
    <w:rsid w:val="00F16471"/>
    <w:rsid w:val="00F302B0"/>
    <w:rsid w:val="00F41C5E"/>
    <w:rsid w:val="00F442B6"/>
    <w:rsid w:val="00F464F9"/>
    <w:rsid w:val="00FA36DD"/>
    <w:rsid w:val="00FC65AB"/>
    <w:rsid w:val="00FC7DE7"/>
    <w:rsid w:val="00FD1D29"/>
    <w:rsid w:val="00FD3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609"/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36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857B9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155A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21583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D2675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174FD-EEC4-4A7B-87EF-E60ECD085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42</cp:revision>
  <cp:lastPrinted>2020-07-24T06:44:00Z</cp:lastPrinted>
  <dcterms:created xsi:type="dcterms:W3CDTF">2020-07-16T06:32:00Z</dcterms:created>
  <dcterms:modified xsi:type="dcterms:W3CDTF">2021-02-25T05:41:00Z</dcterms:modified>
  <cp:keywords>https://mul2.gov.am/tasks/396944/oneclick/313eb87cbb267596c6d126c88ebd826ad21733407eb7d8b827fdf4a84e60801a.docx?token=357fb15efdef2f3e88935ec73299d981</cp:keywords>
</cp:coreProperties>
</file>