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06B" w:rsidRPr="00185B83" w:rsidRDefault="004D4DF5" w:rsidP="008A204E">
      <w:pPr>
        <w:spacing w:line="240" w:lineRule="auto"/>
        <w:jc w:val="center"/>
        <w:rPr>
          <w:b/>
          <w:sz w:val="24"/>
          <w:szCs w:val="24"/>
          <w:lang w:val="hy-AM"/>
        </w:rPr>
      </w:pPr>
      <w:r w:rsidRPr="00185B83">
        <w:rPr>
          <w:b/>
          <w:sz w:val="24"/>
          <w:szCs w:val="24"/>
          <w:lang w:val="hy-AM"/>
        </w:rPr>
        <w:t>ԱՄՓՈՓԱԹԵՐԹ</w:t>
      </w:r>
    </w:p>
    <w:p w:rsidR="004D4DF5" w:rsidRPr="00185B83" w:rsidRDefault="004D4DF5" w:rsidP="008A204E">
      <w:pPr>
        <w:spacing w:line="240" w:lineRule="auto"/>
        <w:jc w:val="center"/>
        <w:rPr>
          <w:b/>
          <w:sz w:val="24"/>
          <w:szCs w:val="24"/>
          <w:lang w:val="hy-AM"/>
        </w:rPr>
      </w:pPr>
      <w:r w:rsidRPr="00185B83">
        <w:rPr>
          <w:b/>
          <w:sz w:val="24"/>
          <w:szCs w:val="24"/>
          <w:lang w:val="hy-AM"/>
        </w:rPr>
        <w:t xml:space="preserve">«ԿԱՌԱՎԱՐՈՒԹՅԱՆ ԱՇԽԱՏԱԿԱՐԳԸ ՀԱՍՏԱՏԵԼՈՒ ՄԱՍԻՆ» </w:t>
      </w:r>
      <w:r w:rsidR="00185B83" w:rsidRPr="00185B83">
        <w:rPr>
          <w:b/>
          <w:sz w:val="24"/>
          <w:szCs w:val="24"/>
          <w:lang w:val="hy-AM"/>
        </w:rPr>
        <w:t xml:space="preserve">ՀՀ </w:t>
      </w:r>
      <w:r w:rsidRPr="00185B83">
        <w:rPr>
          <w:b/>
          <w:sz w:val="24"/>
          <w:szCs w:val="24"/>
          <w:lang w:val="hy-AM"/>
        </w:rPr>
        <w:t>ԿԱՌԱՎԱՐՈՒԹՅԱՆ ՈՐՈՇՄԱՆ ՆԱԽԱԳԾԻ</w:t>
      </w:r>
    </w:p>
    <w:p w:rsidR="004D4DF5" w:rsidRPr="00185B83" w:rsidRDefault="004D4DF5" w:rsidP="008A204E">
      <w:pPr>
        <w:spacing w:line="240" w:lineRule="auto"/>
        <w:jc w:val="center"/>
        <w:rPr>
          <w:b/>
          <w:sz w:val="24"/>
          <w:szCs w:val="24"/>
          <w:lang w:val="hy-AM"/>
        </w:rPr>
      </w:pPr>
    </w:p>
    <w:tbl>
      <w:tblPr>
        <w:tblStyle w:val="TableGrid"/>
        <w:tblW w:w="0" w:type="auto"/>
        <w:tblLook w:val="04A0" w:firstRow="1" w:lastRow="0" w:firstColumn="1" w:lastColumn="0" w:noHBand="0" w:noVBand="1"/>
      </w:tblPr>
      <w:tblGrid>
        <w:gridCol w:w="8182"/>
        <w:gridCol w:w="5129"/>
        <w:gridCol w:w="90"/>
        <w:gridCol w:w="271"/>
        <w:gridCol w:w="8"/>
        <w:gridCol w:w="22"/>
        <w:gridCol w:w="245"/>
        <w:gridCol w:w="10"/>
        <w:gridCol w:w="16"/>
        <w:gridCol w:w="57"/>
        <w:gridCol w:w="112"/>
        <w:gridCol w:w="30"/>
        <w:gridCol w:w="1850"/>
      </w:tblGrid>
      <w:tr w:rsidR="00185B83" w:rsidRPr="00185B83" w:rsidTr="00AA0958">
        <w:trPr>
          <w:trHeight w:val="169"/>
        </w:trPr>
        <w:tc>
          <w:tcPr>
            <w:tcW w:w="13672" w:type="dxa"/>
            <w:gridSpan w:val="4"/>
            <w:vMerge w:val="restart"/>
            <w:shd w:val="clear" w:color="auto" w:fill="D0CECE" w:themeFill="background2" w:themeFillShade="E6"/>
          </w:tcPr>
          <w:p w:rsidR="004D4DF5" w:rsidRPr="00185B83" w:rsidRDefault="004E460F" w:rsidP="004E460F">
            <w:pPr>
              <w:ind w:left="360"/>
              <w:jc w:val="center"/>
              <w:rPr>
                <w:b/>
                <w:sz w:val="24"/>
                <w:szCs w:val="24"/>
                <w:lang w:val="hy-AM"/>
              </w:rPr>
            </w:pPr>
            <w:r w:rsidRPr="00185B83">
              <w:rPr>
                <w:b/>
                <w:sz w:val="24"/>
                <w:szCs w:val="24"/>
                <w:lang w:val="hy-AM"/>
              </w:rPr>
              <w:t xml:space="preserve">1. </w:t>
            </w:r>
            <w:r w:rsidR="00C81E05" w:rsidRPr="00185B83">
              <w:rPr>
                <w:b/>
                <w:sz w:val="24"/>
                <w:szCs w:val="24"/>
                <w:lang w:val="hy-AM"/>
              </w:rPr>
              <w:t>Հեռուստատեսության  և  ռադիոյի հանձնաժողով</w:t>
            </w:r>
          </w:p>
        </w:tc>
        <w:tc>
          <w:tcPr>
            <w:tcW w:w="2350" w:type="dxa"/>
            <w:gridSpan w:val="9"/>
            <w:shd w:val="clear" w:color="auto" w:fill="D0CECE" w:themeFill="background2" w:themeFillShade="E6"/>
          </w:tcPr>
          <w:p w:rsidR="004D4DF5" w:rsidRPr="00185B83" w:rsidRDefault="00C81E05" w:rsidP="0060218F">
            <w:pPr>
              <w:jc w:val="center"/>
              <w:rPr>
                <w:sz w:val="24"/>
                <w:szCs w:val="24"/>
                <w:lang w:val="hy-AM"/>
              </w:rPr>
            </w:pPr>
            <w:r w:rsidRPr="00185B83">
              <w:rPr>
                <w:sz w:val="24"/>
                <w:szCs w:val="24"/>
                <w:lang w:val="hy-AM"/>
              </w:rPr>
              <w:t>19.01.2021թ.</w:t>
            </w:r>
          </w:p>
        </w:tc>
      </w:tr>
      <w:tr w:rsidR="00185B83" w:rsidRPr="00185B83" w:rsidTr="00AA0958">
        <w:trPr>
          <w:trHeight w:val="168"/>
        </w:trPr>
        <w:tc>
          <w:tcPr>
            <w:tcW w:w="13672" w:type="dxa"/>
            <w:gridSpan w:val="4"/>
            <w:vMerge/>
            <w:shd w:val="clear" w:color="auto" w:fill="D0CECE" w:themeFill="background2" w:themeFillShade="E6"/>
          </w:tcPr>
          <w:p w:rsidR="004D4DF5" w:rsidRPr="00185B83" w:rsidRDefault="004D4DF5" w:rsidP="008A204E">
            <w:pPr>
              <w:jc w:val="both"/>
              <w:rPr>
                <w:b/>
                <w:sz w:val="24"/>
                <w:szCs w:val="24"/>
                <w:lang w:val="hy-AM"/>
              </w:rPr>
            </w:pPr>
          </w:p>
        </w:tc>
        <w:tc>
          <w:tcPr>
            <w:tcW w:w="2350" w:type="dxa"/>
            <w:gridSpan w:val="9"/>
            <w:shd w:val="clear" w:color="auto" w:fill="D0CECE" w:themeFill="background2" w:themeFillShade="E6"/>
          </w:tcPr>
          <w:p w:rsidR="004D4DF5" w:rsidRPr="00185B83" w:rsidRDefault="00C81E05" w:rsidP="0060218F">
            <w:pPr>
              <w:jc w:val="center"/>
              <w:rPr>
                <w:sz w:val="24"/>
                <w:szCs w:val="24"/>
                <w:lang w:val="hy-AM"/>
              </w:rPr>
            </w:pPr>
            <w:r w:rsidRPr="00185B83">
              <w:rPr>
                <w:sz w:val="24"/>
                <w:szCs w:val="24"/>
                <w:lang w:val="hy-AM"/>
              </w:rPr>
              <w:t>N 051.1/1944-2021</w:t>
            </w:r>
          </w:p>
        </w:tc>
      </w:tr>
      <w:tr w:rsidR="00185B83" w:rsidRPr="00983717" w:rsidTr="00555397">
        <w:tc>
          <w:tcPr>
            <w:tcW w:w="8182" w:type="dxa"/>
          </w:tcPr>
          <w:p w:rsidR="004D4DF5" w:rsidRPr="00185B83" w:rsidRDefault="004D4DF5" w:rsidP="00385732">
            <w:pPr>
              <w:ind w:firstLine="697"/>
              <w:jc w:val="both"/>
              <w:rPr>
                <w:sz w:val="24"/>
                <w:szCs w:val="24"/>
                <w:lang w:val="hy-AM"/>
              </w:rPr>
            </w:pPr>
            <w:r w:rsidRPr="00185B83">
              <w:rPr>
                <w:sz w:val="24"/>
                <w:szCs w:val="24"/>
                <w:lang w:val="hy-AM"/>
              </w:rPr>
              <w:t xml:space="preserve">1. Նախագծի 3-րդ մասը վերաբերում է Կառավարության քննարկմանը հարցեր ներկայացնելու կարգին, որի 14-րդ </w:t>
            </w:r>
            <w:proofErr w:type="spellStart"/>
            <w:r w:rsidRPr="00185B83">
              <w:rPr>
                <w:sz w:val="24"/>
                <w:szCs w:val="24"/>
                <w:lang w:val="hy-AM"/>
              </w:rPr>
              <w:t>կետում</w:t>
            </w:r>
            <w:proofErr w:type="spellEnd"/>
            <w:r w:rsidRPr="00185B83">
              <w:rPr>
                <w:sz w:val="24"/>
                <w:szCs w:val="24"/>
                <w:lang w:val="hy-AM"/>
              </w:rPr>
              <w:t xml:space="preserve"> նշված է՝ Կառավարությանը և վարչապետին ենթակա մարմինները նախագծեր կարող են առաջարկել վարչապետին, իսկ այլ պետական, ինչպես նաև տեղական ինքնակառավարման մարմինները՝ Կառավարության համապատասխան անդամին, ովքեր որոշում են նախագծի հետագա ընթացքը։ Վարչապետին նախագիծ առաջարկելիս պահպանվում են սույն աշխատակարգի 15-20-րդ կետերի պահանջները։</w:t>
            </w:r>
          </w:p>
          <w:p w:rsidR="004D4DF5" w:rsidRPr="00185B83" w:rsidRDefault="004D4DF5" w:rsidP="00385732">
            <w:pPr>
              <w:ind w:firstLine="697"/>
              <w:jc w:val="both"/>
              <w:rPr>
                <w:sz w:val="24"/>
                <w:szCs w:val="24"/>
                <w:lang w:val="hy-AM"/>
              </w:rPr>
            </w:pPr>
            <w:r w:rsidRPr="00185B83">
              <w:rPr>
                <w:sz w:val="24"/>
                <w:szCs w:val="24"/>
                <w:lang w:val="hy-AM"/>
              </w:rPr>
              <w:t>Նախագծի 3-րդ մասի 14-րդ կետի վերաբերյալ հայտնում եմ, որ Հեռուստատեսության և ռադիոյի հանձնաժողովը  Հեռուստատեսության և ռադիոյի ոլորտում  Հեռուստատեսության  և  ռադիոյի մասին օրենսդրության պահպանման նկատմամբ  վերահսկողություն իրականացնող անկախ պետական մարմինն է, սակայն  Հեռուստատեսության  և  ռադիոյի հանձնաժողովն օրենսդրական նախաձեռնության իրավունք չունի, քանի որ ՀՀ Սահմանադրության  109-րդ հոդվածի 1-ին մասի համաձայն՝ օրենսդրական նախաձեռնության իրավունք ունեն պատգամավորները, Ազգային ժողովի խմբակցությունը և Կառավարությունը։</w:t>
            </w:r>
          </w:p>
          <w:p w:rsidR="004D4DF5" w:rsidRPr="00185B83" w:rsidRDefault="004D4DF5" w:rsidP="00385732">
            <w:pPr>
              <w:ind w:firstLine="697"/>
              <w:jc w:val="both"/>
              <w:rPr>
                <w:sz w:val="24"/>
                <w:szCs w:val="24"/>
                <w:lang w:val="hy-AM"/>
              </w:rPr>
            </w:pPr>
            <w:proofErr w:type="spellStart"/>
            <w:r w:rsidRPr="00185B83">
              <w:rPr>
                <w:sz w:val="24"/>
                <w:szCs w:val="24"/>
                <w:lang w:val="hy-AM"/>
              </w:rPr>
              <w:t>Հետևաբար</w:t>
            </w:r>
            <w:proofErr w:type="spellEnd"/>
            <w:r w:rsidRPr="00185B83">
              <w:rPr>
                <w:sz w:val="24"/>
                <w:szCs w:val="24"/>
                <w:lang w:val="hy-AM"/>
              </w:rPr>
              <w:t xml:space="preserve">, Նախագծի 3-րդ մասի 14-րդ </w:t>
            </w:r>
            <w:proofErr w:type="spellStart"/>
            <w:r w:rsidRPr="00185B83">
              <w:rPr>
                <w:sz w:val="24"/>
                <w:szCs w:val="24"/>
                <w:lang w:val="hy-AM"/>
              </w:rPr>
              <w:t>կետում</w:t>
            </w:r>
            <w:proofErr w:type="spellEnd"/>
            <w:r w:rsidRPr="00185B83">
              <w:rPr>
                <w:sz w:val="24"/>
                <w:szCs w:val="24"/>
                <w:lang w:val="hy-AM"/>
              </w:rPr>
              <w:t xml:space="preserve"> անհրաժեշտություն է առաջանում հստակեցնել, թե հեռուստատեսության և ռադիոյի ոլ</w:t>
            </w:r>
            <w:r w:rsidR="00C81E05" w:rsidRPr="00185B83">
              <w:rPr>
                <w:sz w:val="24"/>
                <w:szCs w:val="24"/>
                <w:lang w:val="hy-AM"/>
              </w:rPr>
              <w:t>ո</w:t>
            </w:r>
            <w:r w:rsidRPr="00185B83">
              <w:rPr>
                <w:sz w:val="24"/>
                <w:szCs w:val="24"/>
                <w:lang w:val="hy-AM"/>
              </w:rPr>
              <w:t>րտին վերաբերվող նախագծերը Կառավարության որ համապատասխան անդամին պետք է ներկայացվի, նախագծի հետագա ընթացքը ապահովելու հա</w:t>
            </w:r>
            <w:r w:rsidR="00C81E05" w:rsidRPr="00185B83">
              <w:rPr>
                <w:sz w:val="24"/>
                <w:szCs w:val="24"/>
                <w:lang w:val="hy-AM"/>
              </w:rPr>
              <w:t>մ</w:t>
            </w:r>
            <w:r w:rsidRPr="00185B83">
              <w:rPr>
                <w:sz w:val="24"/>
                <w:szCs w:val="24"/>
                <w:lang w:val="hy-AM"/>
              </w:rPr>
              <w:t>ար։</w:t>
            </w:r>
          </w:p>
        </w:tc>
        <w:tc>
          <w:tcPr>
            <w:tcW w:w="7840" w:type="dxa"/>
            <w:gridSpan w:val="12"/>
          </w:tcPr>
          <w:p w:rsidR="004D4DF5" w:rsidRPr="00185B83" w:rsidRDefault="004D4DF5" w:rsidP="00110035">
            <w:pPr>
              <w:jc w:val="center"/>
              <w:rPr>
                <w:b/>
                <w:sz w:val="24"/>
                <w:szCs w:val="24"/>
                <w:lang w:val="hy-AM"/>
              </w:rPr>
            </w:pPr>
            <w:r w:rsidRPr="00185B83">
              <w:rPr>
                <w:b/>
                <w:sz w:val="24"/>
                <w:szCs w:val="24"/>
                <w:lang w:val="hy-AM"/>
              </w:rPr>
              <w:t>Չի ընդունվել</w:t>
            </w:r>
          </w:p>
          <w:p w:rsidR="00320A0C" w:rsidRPr="00185B83" w:rsidRDefault="00320A0C" w:rsidP="00110035">
            <w:pPr>
              <w:jc w:val="center"/>
              <w:rPr>
                <w:b/>
                <w:sz w:val="24"/>
                <w:szCs w:val="24"/>
                <w:lang w:val="hy-AM"/>
              </w:rPr>
            </w:pPr>
          </w:p>
          <w:p w:rsidR="004D4DF5" w:rsidRPr="00185B83" w:rsidRDefault="004D4DF5" w:rsidP="00110035">
            <w:pPr>
              <w:ind w:firstLine="441"/>
              <w:jc w:val="both"/>
              <w:rPr>
                <w:sz w:val="24"/>
                <w:szCs w:val="24"/>
                <w:lang w:val="hy-AM"/>
              </w:rPr>
            </w:pPr>
            <w:r w:rsidRPr="00185B83">
              <w:rPr>
                <w:sz w:val="24"/>
                <w:szCs w:val="24"/>
                <w:lang w:val="hy-AM"/>
              </w:rPr>
              <w:t xml:space="preserve">Նախ, քննարկվող դրույթը </w:t>
            </w:r>
            <w:proofErr w:type="spellStart"/>
            <w:r w:rsidRPr="00185B83">
              <w:rPr>
                <w:sz w:val="24"/>
                <w:szCs w:val="24"/>
                <w:lang w:val="hy-AM"/>
              </w:rPr>
              <w:t>ձևակերպված</w:t>
            </w:r>
            <w:proofErr w:type="spellEnd"/>
            <w:r w:rsidRPr="00185B83">
              <w:rPr>
                <w:sz w:val="24"/>
                <w:szCs w:val="24"/>
                <w:lang w:val="hy-AM"/>
              </w:rPr>
              <w:t xml:space="preserve"> է «Կառավարության կառուցվածքի և գործունեության մասին» ՀՀ օրենքի 11-րդ հոդվածի 7-րդ մասի կարգավորմանը համահունչ: Բացի այդ, Կառավարության համապատասխան անդամը պետք է որոշվի նույն օրենքի հավելվածով սահմանված՝ նախարարություններին վերապահված գործունեության հիմնական ոլորտների հաշվառմամբ:</w:t>
            </w:r>
          </w:p>
        </w:tc>
      </w:tr>
      <w:tr w:rsidR="00185B83" w:rsidRPr="00983717" w:rsidTr="00555397">
        <w:tc>
          <w:tcPr>
            <w:tcW w:w="8182" w:type="dxa"/>
          </w:tcPr>
          <w:p w:rsidR="00C81E05" w:rsidRPr="00185B83" w:rsidRDefault="00385732" w:rsidP="00385732">
            <w:pPr>
              <w:ind w:firstLine="697"/>
              <w:jc w:val="both"/>
              <w:rPr>
                <w:sz w:val="24"/>
                <w:szCs w:val="24"/>
                <w:lang w:val="hy-AM"/>
              </w:rPr>
            </w:pPr>
            <w:r w:rsidRPr="00185B83">
              <w:rPr>
                <w:sz w:val="24"/>
                <w:szCs w:val="24"/>
                <w:lang w:val="hy-AM"/>
              </w:rPr>
              <w:lastRenderedPageBreak/>
              <w:t xml:space="preserve">2. </w:t>
            </w:r>
            <w:r w:rsidR="00C81E05" w:rsidRPr="00185B83">
              <w:rPr>
                <w:sz w:val="24"/>
                <w:szCs w:val="24"/>
                <w:lang w:val="hy-AM"/>
              </w:rPr>
              <w:t xml:space="preserve">Նախագծի 5-րդ մասի 31-րդ </w:t>
            </w:r>
            <w:proofErr w:type="spellStart"/>
            <w:r w:rsidR="00C81E05" w:rsidRPr="00185B83">
              <w:rPr>
                <w:sz w:val="24"/>
                <w:szCs w:val="24"/>
                <w:lang w:val="hy-AM"/>
              </w:rPr>
              <w:t>կետում</w:t>
            </w:r>
            <w:proofErr w:type="spellEnd"/>
            <w:r w:rsidR="00C81E05" w:rsidRPr="00185B83">
              <w:rPr>
                <w:sz w:val="24"/>
                <w:szCs w:val="24"/>
                <w:lang w:val="hy-AM"/>
              </w:rPr>
              <w:t xml:space="preserve"> նշված են համապատասխան նախարարական կոմիտեները, որտեղ նախագծերը պետք է քննարկվեն </w:t>
            </w:r>
            <w:proofErr w:type="spellStart"/>
            <w:r w:rsidR="00C81E05" w:rsidRPr="00185B83">
              <w:rPr>
                <w:sz w:val="24"/>
                <w:szCs w:val="24"/>
                <w:lang w:val="hy-AM"/>
              </w:rPr>
              <w:t>մինչև</w:t>
            </w:r>
            <w:proofErr w:type="spellEnd"/>
            <w:r w:rsidR="00C81E05" w:rsidRPr="00185B83">
              <w:rPr>
                <w:sz w:val="24"/>
                <w:szCs w:val="24"/>
                <w:lang w:val="hy-AM"/>
              </w:rPr>
              <w:t xml:space="preserve"> կառավարության նիստի օրակարգում ընդգրկվելը, կամ գրավոր քվեարկություն կազմակերպելը, իսկ 35-րդ </w:t>
            </w:r>
            <w:proofErr w:type="spellStart"/>
            <w:r w:rsidR="00C81E05" w:rsidRPr="00185B83">
              <w:rPr>
                <w:sz w:val="24"/>
                <w:szCs w:val="24"/>
                <w:lang w:val="hy-AM"/>
              </w:rPr>
              <w:t>կետում</w:t>
            </w:r>
            <w:proofErr w:type="spellEnd"/>
            <w:r w:rsidR="00C81E05" w:rsidRPr="00185B83">
              <w:rPr>
                <w:sz w:val="24"/>
                <w:szCs w:val="24"/>
                <w:lang w:val="hy-AM"/>
              </w:rPr>
              <w:t xml:space="preserve"> նշված են այն ոլորտների շրջանակը, որի վերաբերյալ հարցեր պետք է քննարկվեն կոմիտեների նիստերում՝ ըստ ոլորտային բաշխվածության։</w:t>
            </w:r>
          </w:p>
          <w:p w:rsidR="00C81E05" w:rsidRPr="00185B83" w:rsidRDefault="00C81E05" w:rsidP="00385732">
            <w:pPr>
              <w:ind w:firstLine="697"/>
              <w:jc w:val="both"/>
              <w:rPr>
                <w:sz w:val="24"/>
                <w:szCs w:val="24"/>
                <w:lang w:val="hy-AM"/>
              </w:rPr>
            </w:pPr>
            <w:r w:rsidRPr="00185B83">
              <w:rPr>
                <w:sz w:val="24"/>
                <w:szCs w:val="24"/>
                <w:lang w:val="hy-AM"/>
              </w:rPr>
              <w:t xml:space="preserve">Նախագծի 5-րդ մասի 31-րդ և 35-րդ կետերում նույնպես անհրաժեշտություն կա հստակեցման, քանի որ 31-րդ կետից հստակ չի </w:t>
            </w:r>
            <w:proofErr w:type="spellStart"/>
            <w:r w:rsidRPr="00185B83">
              <w:rPr>
                <w:sz w:val="24"/>
                <w:szCs w:val="24"/>
                <w:lang w:val="hy-AM"/>
              </w:rPr>
              <w:t>երևում</w:t>
            </w:r>
            <w:proofErr w:type="spellEnd"/>
            <w:r w:rsidRPr="00185B83">
              <w:rPr>
                <w:sz w:val="24"/>
                <w:szCs w:val="24"/>
                <w:lang w:val="hy-AM"/>
              </w:rPr>
              <w:t>, թե որ համապատասխան նախարարական կոմիտեի կողմից է քննարկվելու հեռուստատեսության և ռադիոյի ոլորտին վերաբերող հարցերը, իսկ 35-րդ կետերում հեռուստատեսության և ռադիոյի ոլորտը նշված չէ։</w:t>
            </w:r>
          </w:p>
          <w:p w:rsidR="004D4DF5" w:rsidRPr="00185B83" w:rsidRDefault="00C81E05" w:rsidP="00385732">
            <w:pPr>
              <w:ind w:firstLine="697"/>
              <w:jc w:val="both"/>
              <w:rPr>
                <w:sz w:val="24"/>
                <w:szCs w:val="24"/>
                <w:lang w:val="hy-AM"/>
              </w:rPr>
            </w:pPr>
            <w:proofErr w:type="spellStart"/>
            <w:r w:rsidRPr="00185B83">
              <w:rPr>
                <w:sz w:val="24"/>
                <w:szCs w:val="24"/>
                <w:lang w:val="hy-AM"/>
              </w:rPr>
              <w:t>Հետևաբար</w:t>
            </w:r>
            <w:proofErr w:type="spellEnd"/>
            <w:r w:rsidRPr="00185B83">
              <w:rPr>
                <w:sz w:val="24"/>
                <w:szCs w:val="24"/>
                <w:lang w:val="hy-AM"/>
              </w:rPr>
              <w:t xml:space="preserve">, առաջարկում եմ, Նախագծի 35-րդ </w:t>
            </w:r>
            <w:proofErr w:type="spellStart"/>
            <w:r w:rsidRPr="00185B83">
              <w:rPr>
                <w:sz w:val="24"/>
                <w:szCs w:val="24"/>
                <w:lang w:val="hy-AM"/>
              </w:rPr>
              <w:t>կետում</w:t>
            </w:r>
            <w:proofErr w:type="spellEnd"/>
            <w:r w:rsidRPr="00185B83">
              <w:rPr>
                <w:sz w:val="24"/>
                <w:szCs w:val="24"/>
                <w:lang w:val="hy-AM"/>
              </w:rPr>
              <w:t xml:space="preserve"> Կոմիտեի նիստերում քննարկվող հարցերի շրջանակում ներառել նաև հեռուստատեսության և ռադիոյի ոլորտը։</w:t>
            </w:r>
          </w:p>
        </w:tc>
        <w:tc>
          <w:tcPr>
            <w:tcW w:w="7840" w:type="dxa"/>
            <w:gridSpan w:val="12"/>
          </w:tcPr>
          <w:p w:rsidR="004D4DF5" w:rsidRPr="00185B83" w:rsidRDefault="00C81E05" w:rsidP="00110035">
            <w:pPr>
              <w:jc w:val="center"/>
              <w:rPr>
                <w:b/>
                <w:sz w:val="24"/>
                <w:szCs w:val="24"/>
                <w:lang w:val="hy-AM"/>
              </w:rPr>
            </w:pPr>
            <w:r w:rsidRPr="00185B83">
              <w:rPr>
                <w:b/>
                <w:sz w:val="24"/>
                <w:szCs w:val="24"/>
                <w:lang w:val="hy-AM"/>
              </w:rPr>
              <w:t>Չի ընդունվել</w:t>
            </w:r>
          </w:p>
          <w:p w:rsidR="00320A0C" w:rsidRPr="00185B83" w:rsidRDefault="00320A0C" w:rsidP="00110035">
            <w:pPr>
              <w:jc w:val="center"/>
              <w:rPr>
                <w:b/>
                <w:sz w:val="24"/>
                <w:szCs w:val="24"/>
                <w:lang w:val="hy-AM"/>
              </w:rPr>
            </w:pPr>
          </w:p>
          <w:p w:rsidR="00C81E05" w:rsidRPr="00185B83" w:rsidRDefault="00C81E05" w:rsidP="00110035">
            <w:pPr>
              <w:ind w:firstLine="441"/>
              <w:jc w:val="both"/>
              <w:rPr>
                <w:sz w:val="24"/>
                <w:szCs w:val="24"/>
                <w:lang w:val="hy-AM"/>
              </w:rPr>
            </w:pPr>
            <w:r w:rsidRPr="00185B83">
              <w:rPr>
                <w:sz w:val="24"/>
                <w:szCs w:val="24"/>
                <w:lang w:val="hy-AM"/>
              </w:rPr>
              <w:t>Նախագծով հաստատվող աշխատակարգի 35-րդ կետի 4-րդ ենթակետի «զ» պարբերությամբ, մասնավորապես, կապի ոլորտի շեշտադրմամբ հաղթահարվում է բարձրացված հարցը և հավելյալ մանրամասների անհրաժեշտությունն առկա չէ:</w:t>
            </w:r>
          </w:p>
        </w:tc>
      </w:tr>
      <w:tr w:rsidR="00185B83" w:rsidRPr="00185B83" w:rsidTr="00555397">
        <w:trPr>
          <w:trHeight w:val="169"/>
        </w:trPr>
        <w:tc>
          <w:tcPr>
            <w:tcW w:w="13672" w:type="dxa"/>
            <w:gridSpan w:val="4"/>
            <w:vMerge w:val="restart"/>
            <w:shd w:val="clear" w:color="auto" w:fill="D0CECE" w:themeFill="background2" w:themeFillShade="E6"/>
          </w:tcPr>
          <w:p w:rsidR="0036396E" w:rsidRPr="00185B83" w:rsidRDefault="004E460F" w:rsidP="004E460F">
            <w:pPr>
              <w:ind w:left="360"/>
              <w:jc w:val="center"/>
              <w:rPr>
                <w:b/>
                <w:sz w:val="24"/>
                <w:szCs w:val="24"/>
                <w:lang w:val="hy-AM"/>
              </w:rPr>
            </w:pPr>
            <w:r w:rsidRPr="00185B83">
              <w:rPr>
                <w:b/>
                <w:sz w:val="24"/>
                <w:szCs w:val="24"/>
                <w:lang w:val="hy-AM"/>
              </w:rPr>
              <w:t xml:space="preserve">2. </w:t>
            </w:r>
            <w:r w:rsidR="0036396E" w:rsidRPr="00185B83">
              <w:rPr>
                <w:b/>
                <w:sz w:val="24"/>
                <w:szCs w:val="24"/>
                <w:lang w:val="hy-AM"/>
              </w:rPr>
              <w:t>Կենտրոնական ընտրական հանձնաժողով</w:t>
            </w:r>
          </w:p>
        </w:tc>
        <w:tc>
          <w:tcPr>
            <w:tcW w:w="2350" w:type="dxa"/>
            <w:gridSpan w:val="9"/>
            <w:shd w:val="clear" w:color="auto" w:fill="D0CECE" w:themeFill="background2" w:themeFillShade="E6"/>
          </w:tcPr>
          <w:p w:rsidR="0036396E" w:rsidRPr="00185B83" w:rsidRDefault="0036396E" w:rsidP="0060218F">
            <w:pPr>
              <w:jc w:val="center"/>
              <w:rPr>
                <w:sz w:val="24"/>
                <w:szCs w:val="24"/>
                <w:lang w:val="hy-AM"/>
              </w:rPr>
            </w:pPr>
            <w:r w:rsidRPr="00185B83">
              <w:rPr>
                <w:sz w:val="24"/>
                <w:szCs w:val="24"/>
                <w:lang w:val="hy-AM"/>
              </w:rPr>
              <w:t>21.01.2021</w:t>
            </w:r>
          </w:p>
        </w:tc>
      </w:tr>
      <w:tr w:rsidR="00185B83" w:rsidRPr="00185B83" w:rsidTr="00555397">
        <w:trPr>
          <w:trHeight w:val="168"/>
        </w:trPr>
        <w:tc>
          <w:tcPr>
            <w:tcW w:w="13672" w:type="dxa"/>
            <w:gridSpan w:val="4"/>
            <w:vMerge/>
            <w:shd w:val="clear" w:color="auto" w:fill="D0CECE" w:themeFill="background2" w:themeFillShade="E6"/>
          </w:tcPr>
          <w:p w:rsidR="0036396E" w:rsidRPr="00185B83" w:rsidRDefault="0036396E" w:rsidP="008A204E">
            <w:pPr>
              <w:pStyle w:val="ListParagraph"/>
              <w:numPr>
                <w:ilvl w:val="0"/>
                <w:numId w:val="2"/>
              </w:numPr>
              <w:jc w:val="center"/>
              <w:rPr>
                <w:b/>
                <w:sz w:val="24"/>
                <w:szCs w:val="24"/>
                <w:lang w:val="hy-AM"/>
              </w:rPr>
            </w:pPr>
          </w:p>
        </w:tc>
        <w:tc>
          <w:tcPr>
            <w:tcW w:w="2350" w:type="dxa"/>
            <w:gridSpan w:val="9"/>
            <w:shd w:val="clear" w:color="auto" w:fill="D0CECE" w:themeFill="background2" w:themeFillShade="E6"/>
          </w:tcPr>
          <w:p w:rsidR="0036396E" w:rsidRPr="00185B83" w:rsidRDefault="0036396E" w:rsidP="0060218F">
            <w:pPr>
              <w:jc w:val="center"/>
              <w:rPr>
                <w:sz w:val="24"/>
                <w:szCs w:val="24"/>
                <w:lang w:val="hy-AM"/>
              </w:rPr>
            </w:pPr>
            <w:r w:rsidRPr="00185B83">
              <w:rPr>
                <w:sz w:val="24"/>
                <w:szCs w:val="24"/>
                <w:lang w:val="hy-AM"/>
              </w:rPr>
              <w:t>N 012.3/2539-2021</w:t>
            </w:r>
          </w:p>
        </w:tc>
      </w:tr>
      <w:tr w:rsidR="00185B83" w:rsidRPr="00983717" w:rsidTr="00555397">
        <w:trPr>
          <w:trHeight w:val="169"/>
        </w:trPr>
        <w:tc>
          <w:tcPr>
            <w:tcW w:w="8182" w:type="dxa"/>
            <w:shd w:val="clear" w:color="auto" w:fill="FFFFFF" w:themeFill="background1"/>
          </w:tcPr>
          <w:p w:rsidR="0036396E" w:rsidRPr="00185B83" w:rsidRDefault="00BE22E8" w:rsidP="00385732">
            <w:pPr>
              <w:ind w:firstLine="697"/>
              <w:jc w:val="both"/>
              <w:rPr>
                <w:sz w:val="24"/>
                <w:szCs w:val="24"/>
                <w:lang w:val="hy-AM"/>
              </w:rPr>
            </w:pPr>
            <w:r w:rsidRPr="00185B83">
              <w:rPr>
                <w:sz w:val="24"/>
                <w:szCs w:val="24"/>
                <w:lang w:val="hy-AM"/>
              </w:rPr>
              <w:t xml:space="preserve">Առաջարկվում է Նախագծի հավելվածի 15-րդ կետը «Բարձրագույն դատական խորհրդին,» բառերից հետո լրացնել «ընտրական գործընթացներին, </w:t>
            </w:r>
            <w:proofErr w:type="spellStart"/>
            <w:r w:rsidRPr="00185B83">
              <w:rPr>
                <w:sz w:val="24"/>
                <w:szCs w:val="24"/>
                <w:lang w:val="hy-AM"/>
              </w:rPr>
              <w:t>հանրաքվեներին</w:t>
            </w:r>
            <w:proofErr w:type="spellEnd"/>
            <w:r w:rsidRPr="00185B83">
              <w:rPr>
                <w:sz w:val="24"/>
                <w:szCs w:val="24"/>
                <w:lang w:val="hy-AM"/>
              </w:rPr>
              <w:t xml:space="preserve"> (տեղական </w:t>
            </w:r>
            <w:proofErr w:type="spellStart"/>
            <w:r w:rsidRPr="00185B83">
              <w:rPr>
                <w:sz w:val="24"/>
                <w:szCs w:val="24"/>
                <w:lang w:val="hy-AM"/>
              </w:rPr>
              <w:t>հանրաքվեներին</w:t>
            </w:r>
            <w:proofErr w:type="spellEnd"/>
            <w:r w:rsidRPr="00185B83">
              <w:rPr>
                <w:sz w:val="24"/>
                <w:szCs w:val="24"/>
                <w:lang w:val="hy-AM"/>
              </w:rPr>
              <w:t>), քաղաքացիական նախաձեռնության ինստիտուտին առնչվող նախագծերը՝ Կենտրոնական ընտրական հանձնաժողովին,» բառերով</w:t>
            </w:r>
            <w:r w:rsidR="009C6171" w:rsidRPr="00185B83">
              <w:rPr>
                <w:sz w:val="24"/>
                <w:szCs w:val="24"/>
                <w:lang w:val="hy-AM"/>
              </w:rPr>
              <w:t>:</w:t>
            </w:r>
          </w:p>
        </w:tc>
        <w:tc>
          <w:tcPr>
            <w:tcW w:w="7840" w:type="dxa"/>
            <w:gridSpan w:val="12"/>
            <w:shd w:val="clear" w:color="auto" w:fill="FFFFFF" w:themeFill="background1"/>
          </w:tcPr>
          <w:p w:rsidR="00CB35FF" w:rsidRPr="00185B83" w:rsidRDefault="00CB35FF" w:rsidP="008B375E">
            <w:pPr>
              <w:jc w:val="center"/>
              <w:rPr>
                <w:b/>
                <w:sz w:val="24"/>
                <w:szCs w:val="24"/>
                <w:lang w:val="hy-AM"/>
              </w:rPr>
            </w:pPr>
            <w:r w:rsidRPr="00185B83">
              <w:rPr>
                <w:b/>
                <w:sz w:val="24"/>
                <w:szCs w:val="24"/>
                <w:lang w:val="hy-AM"/>
              </w:rPr>
              <w:t>Չի ընդունվել</w:t>
            </w:r>
          </w:p>
          <w:p w:rsidR="00320A0C" w:rsidRPr="00185B83" w:rsidRDefault="00320A0C" w:rsidP="008B375E">
            <w:pPr>
              <w:jc w:val="center"/>
              <w:rPr>
                <w:b/>
                <w:sz w:val="24"/>
                <w:szCs w:val="24"/>
                <w:lang w:val="hy-AM"/>
              </w:rPr>
            </w:pPr>
          </w:p>
          <w:p w:rsidR="00E64513" w:rsidRPr="00185B83" w:rsidRDefault="00E64513" w:rsidP="00E64513">
            <w:pPr>
              <w:ind w:firstLine="441"/>
              <w:jc w:val="both"/>
              <w:rPr>
                <w:sz w:val="24"/>
                <w:szCs w:val="24"/>
                <w:lang w:val="hy-AM"/>
              </w:rPr>
            </w:pPr>
            <w:proofErr w:type="spellStart"/>
            <w:r w:rsidRPr="00185B83">
              <w:rPr>
                <w:sz w:val="24"/>
                <w:szCs w:val="24"/>
                <w:lang w:val="hy-AM"/>
              </w:rPr>
              <w:t>Վկայակոչված</w:t>
            </w:r>
            <w:proofErr w:type="spellEnd"/>
            <w:r w:rsidRPr="00185B83">
              <w:rPr>
                <w:sz w:val="24"/>
                <w:szCs w:val="24"/>
                <w:lang w:val="hy-AM"/>
              </w:rPr>
              <w:t xml:space="preserve"> </w:t>
            </w:r>
            <w:proofErr w:type="spellStart"/>
            <w:r w:rsidRPr="00185B83">
              <w:rPr>
                <w:sz w:val="24"/>
                <w:szCs w:val="24"/>
                <w:lang w:val="hy-AM"/>
              </w:rPr>
              <w:t>դրույթում</w:t>
            </w:r>
            <w:proofErr w:type="spellEnd"/>
            <w:r w:rsidRPr="00185B83">
              <w:rPr>
                <w:sz w:val="24"/>
                <w:szCs w:val="24"/>
                <w:lang w:val="hy-AM"/>
              </w:rPr>
              <w:t xml:space="preserve"> առանձին նախագծերի մասով կոնկրետ մարմինների հետ համաձայնեցման շեշտադրումը պայմանավորված է այն </w:t>
            </w:r>
            <w:proofErr w:type="spellStart"/>
            <w:r w:rsidRPr="00185B83">
              <w:rPr>
                <w:sz w:val="24"/>
                <w:szCs w:val="24"/>
                <w:lang w:val="hy-AM"/>
              </w:rPr>
              <w:t>հանագամանքով</w:t>
            </w:r>
            <w:proofErr w:type="spellEnd"/>
            <w:r w:rsidRPr="00185B83">
              <w:rPr>
                <w:sz w:val="24"/>
                <w:szCs w:val="24"/>
                <w:lang w:val="hy-AM"/>
              </w:rPr>
              <w:t>, որ նման դեպքերում միանշանակ չէ, թե այդ մարմիններն արդյոք պետք է որակվեն որպես շահագրգիռ տվյալ նախագծերով կարգավորվող հարաբերությունների համատեքստում, թե՝ ոչ</w:t>
            </w:r>
            <w:r w:rsidR="00942954" w:rsidRPr="00185B83">
              <w:rPr>
                <w:sz w:val="24"/>
                <w:szCs w:val="24"/>
                <w:lang w:val="hy-AM"/>
              </w:rPr>
              <w:t>:</w:t>
            </w:r>
            <w:r w:rsidRPr="00185B83">
              <w:rPr>
                <w:sz w:val="24"/>
                <w:szCs w:val="24"/>
                <w:lang w:val="hy-AM"/>
              </w:rPr>
              <w:t xml:space="preserve"> Ավելին, օրինակ, դատական համակարգին առնչվող նախագծերի պարագայում մի մարմնի կողմից որպես շահագրգիռ կարող է դիտարկվել ԲԴԽ-ն, մեկ այլ մարմնի կողմից՝ Վճռաբեկ դատարանը կամ բոլոր դատարանները: </w:t>
            </w:r>
            <w:r w:rsidR="00946F9D" w:rsidRPr="00185B83">
              <w:rPr>
                <w:sz w:val="24"/>
                <w:szCs w:val="24"/>
                <w:lang w:val="hy-AM"/>
              </w:rPr>
              <w:t xml:space="preserve">Նույն խնդիրն առկա է նաև քրեաիրավական և քրեադատավարական հարցերին առնչվող </w:t>
            </w:r>
            <w:r w:rsidR="00946F9D" w:rsidRPr="00185B83">
              <w:rPr>
                <w:sz w:val="24"/>
                <w:szCs w:val="24"/>
                <w:lang w:val="hy-AM"/>
              </w:rPr>
              <w:lastRenderedPageBreak/>
              <w:t xml:space="preserve">նախագծերի դեպքում: </w:t>
            </w:r>
            <w:r w:rsidRPr="00185B83">
              <w:rPr>
                <w:sz w:val="24"/>
                <w:szCs w:val="24"/>
                <w:lang w:val="hy-AM"/>
              </w:rPr>
              <w:t xml:space="preserve">Այլ խոսքերով ասված՝ որոշ մարմինների </w:t>
            </w:r>
            <w:r w:rsidR="00E96445" w:rsidRPr="00185B83">
              <w:rPr>
                <w:sz w:val="24"/>
                <w:szCs w:val="24"/>
                <w:lang w:val="hy-AM"/>
              </w:rPr>
              <w:t>անվանա</w:t>
            </w:r>
            <w:r w:rsidRPr="00185B83">
              <w:rPr>
                <w:sz w:val="24"/>
                <w:szCs w:val="24"/>
                <w:lang w:val="hy-AM"/>
              </w:rPr>
              <w:t xml:space="preserve">պես նշելը նպատակ է հետապնդում </w:t>
            </w:r>
            <w:r w:rsidR="00E96445" w:rsidRPr="00185B83">
              <w:rPr>
                <w:sz w:val="24"/>
                <w:szCs w:val="24"/>
                <w:lang w:val="hy-AM"/>
              </w:rPr>
              <w:t>երաշխավորելու</w:t>
            </w:r>
            <w:r w:rsidRPr="00185B83">
              <w:rPr>
                <w:sz w:val="24"/>
                <w:szCs w:val="24"/>
                <w:lang w:val="hy-AM"/>
              </w:rPr>
              <w:t xml:space="preserve"> նման </w:t>
            </w:r>
            <w:proofErr w:type="spellStart"/>
            <w:r w:rsidRPr="00185B83">
              <w:rPr>
                <w:sz w:val="24"/>
                <w:szCs w:val="24"/>
                <w:lang w:val="hy-AM"/>
              </w:rPr>
              <w:t>հացերին</w:t>
            </w:r>
            <w:proofErr w:type="spellEnd"/>
            <w:r w:rsidRPr="00185B83">
              <w:rPr>
                <w:sz w:val="24"/>
                <w:szCs w:val="24"/>
                <w:lang w:val="hy-AM"/>
              </w:rPr>
              <w:t xml:space="preserve"> առնչվող նախագծերի շրջանառության հար</w:t>
            </w:r>
            <w:r w:rsidR="00946F9D" w:rsidRPr="00185B83">
              <w:rPr>
                <w:sz w:val="24"/>
                <w:szCs w:val="24"/>
                <w:lang w:val="hy-AM"/>
              </w:rPr>
              <w:t>ց</w:t>
            </w:r>
            <w:r w:rsidRPr="00185B83">
              <w:rPr>
                <w:sz w:val="24"/>
                <w:szCs w:val="24"/>
                <w:lang w:val="hy-AM"/>
              </w:rPr>
              <w:t>ում միատեսակ պրակտիկա</w:t>
            </w:r>
            <w:r w:rsidR="00E96445" w:rsidRPr="00185B83">
              <w:rPr>
                <w:sz w:val="24"/>
                <w:szCs w:val="24"/>
                <w:lang w:val="hy-AM"/>
              </w:rPr>
              <w:t xml:space="preserve">յի </w:t>
            </w:r>
            <w:proofErr w:type="spellStart"/>
            <w:r w:rsidR="00E96445" w:rsidRPr="00185B83">
              <w:rPr>
                <w:sz w:val="24"/>
                <w:szCs w:val="24"/>
                <w:lang w:val="hy-AM"/>
              </w:rPr>
              <w:t>ձևավորորումը</w:t>
            </w:r>
            <w:proofErr w:type="spellEnd"/>
            <w:r w:rsidRPr="00185B83">
              <w:rPr>
                <w:sz w:val="24"/>
                <w:szCs w:val="24"/>
                <w:lang w:val="hy-AM"/>
              </w:rPr>
              <w:t xml:space="preserve">՝ բացառելով </w:t>
            </w:r>
            <w:proofErr w:type="spellStart"/>
            <w:r w:rsidRPr="00185B83">
              <w:rPr>
                <w:sz w:val="24"/>
                <w:szCs w:val="24"/>
                <w:lang w:val="hy-AM"/>
              </w:rPr>
              <w:t>տարակերպ</w:t>
            </w:r>
            <w:proofErr w:type="spellEnd"/>
            <w:r w:rsidRPr="00185B83">
              <w:rPr>
                <w:sz w:val="24"/>
                <w:szCs w:val="24"/>
                <w:lang w:val="hy-AM"/>
              </w:rPr>
              <w:t xml:space="preserve"> մեկնաբանությունները:</w:t>
            </w:r>
          </w:p>
          <w:p w:rsidR="00E64513" w:rsidRPr="00185B83" w:rsidRDefault="00E64513" w:rsidP="00E64513">
            <w:pPr>
              <w:ind w:firstLine="441"/>
              <w:jc w:val="both"/>
              <w:rPr>
                <w:sz w:val="24"/>
                <w:szCs w:val="24"/>
                <w:lang w:val="hy-AM"/>
              </w:rPr>
            </w:pPr>
            <w:r w:rsidRPr="00185B83">
              <w:rPr>
                <w:sz w:val="24"/>
                <w:szCs w:val="24"/>
                <w:lang w:val="hy-AM"/>
              </w:rPr>
              <w:t>Մինչդեռ, առաջարկությամբ թվարկված նախագծերի դեպքում</w:t>
            </w:r>
            <w:r w:rsidR="00946F9D" w:rsidRPr="00185B83">
              <w:rPr>
                <w:sz w:val="24"/>
                <w:szCs w:val="24"/>
                <w:lang w:val="hy-AM"/>
              </w:rPr>
              <w:t xml:space="preserve"> </w:t>
            </w:r>
            <w:proofErr w:type="spellStart"/>
            <w:r w:rsidR="00946F9D" w:rsidRPr="00185B83">
              <w:rPr>
                <w:sz w:val="24"/>
                <w:szCs w:val="24"/>
                <w:lang w:val="hy-AM"/>
              </w:rPr>
              <w:t>որևէ</w:t>
            </w:r>
            <w:proofErr w:type="spellEnd"/>
            <w:r w:rsidR="00946F9D" w:rsidRPr="00185B83">
              <w:rPr>
                <w:sz w:val="24"/>
                <w:szCs w:val="24"/>
                <w:lang w:val="hy-AM"/>
              </w:rPr>
              <w:t xml:space="preserve"> կերպ կասկածի տակ չի կարող դրվել </w:t>
            </w:r>
            <w:r w:rsidR="00256BEA" w:rsidRPr="00185B83">
              <w:rPr>
                <w:sz w:val="24"/>
                <w:szCs w:val="24"/>
                <w:lang w:val="hy-AM"/>
              </w:rPr>
              <w:t xml:space="preserve">ԿԸՀ-ի՝ շահագրգիռ մարմին հանդիսանալը: </w:t>
            </w:r>
            <w:proofErr w:type="spellStart"/>
            <w:r w:rsidR="00256BEA" w:rsidRPr="00185B83">
              <w:rPr>
                <w:sz w:val="24"/>
                <w:szCs w:val="24"/>
                <w:lang w:val="hy-AM"/>
              </w:rPr>
              <w:t>Հետևաբար</w:t>
            </w:r>
            <w:proofErr w:type="spellEnd"/>
            <w:r w:rsidR="00256BEA" w:rsidRPr="00185B83">
              <w:rPr>
                <w:sz w:val="24"/>
                <w:szCs w:val="24"/>
                <w:lang w:val="hy-AM"/>
              </w:rPr>
              <w:t>, այդպիսիք բոլոր դ</w:t>
            </w:r>
            <w:r w:rsidR="008B375E" w:rsidRPr="00185B83">
              <w:rPr>
                <w:sz w:val="24"/>
                <w:szCs w:val="24"/>
                <w:lang w:val="hy-AM"/>
              </w:rPr>
              <w:t>եպքերում պետք է ներկայացվեն ԿԸՀ-ի կարծիքին՝ որպես շահագրգիռ մարմին, նախագծով հաստատվող աշխատակարգի</w:t>
            </w:r>
            <w:r w:rsidR="00256BEA" w:rsidRPr="00185B83">
              <w:rPr>
                <w:sz w:val="24"/>
                <w:szCs w:val="24"/>
                <w:lang w:val="hy-AM"/>
              </w:rPr>
              <w:t xml:space="preserve"> </w:t>
            </w:r>
            <w:r w:rsidR="008B375E" w:rsidRPr="00185B83">
              <w:rPr>
                <w:sz w:val="24"/>
                <w:szCs w:val="24"/>
                <w:lang w:val="hy-AM"/>
              </w:rPr>
              <w:t>15-րդ կետի առաջին նախադասության ուժով</w:t>
            </w:r>
            <w:r w:rsidRPr="00185B83">
              <w:rPr>
                <w:sz w:val="24"/>
                <w:szCs w:val="24"/>
                <w:lang w:val="hy-AM"/>
              </w:rPr>
              <w:t>:</w:t>
            </w:r>
          </w:p>
          <w:p w:rsidR="0036396E" w:rsidRPr="00185B83" w:rsidRDefault="0036396E" w:rsidP="00E64513">
            <w:pPr>
              <w:ind w:firstLine="441"/>
              <w:jc w:val="both"/>
              <w:rPr>
                <w:sz w:val="24"/>
                <w:szCs w:val="24"/>
                <w:lang w:val="hy-AM"/>
              </w:rPr>
            </w:pPr>
          </w:p>
        </w:tc>
      </w:tr>
      <w:tr w:rsidR="00185B83" w:rsidRPr="00185B83" w:rsidTr="00555397">
        <w:trPr>
          <w:trHeight w:val="169"/>
        </w:trPr>
        <w:tc>
          <w:tcPr>
            <w:tcW w:w="13672" w:type="dxa"/>
            <w:gridSpan w:val="4"/>
            <w:vMerge w:val="restart"/>
            <w:shd w:val="clear" w:color="auto" w:fill="D0CECE" w:themeFill="background2" w:themeFillShade="E6"/>
          </w:tcPr>
          <w:p w:rsidR="00BF361A" w:rsidRPr="00185B83" w:rsidRDefault="004E460F" w:rsidP="004E460F">
            <w:pPr>
              <w:ind w:left="360"/>
              <w:jc w:val="center"/>
              <w:rPr>
                <w:b/>
                <w:sz w:val="24"/>
                <w:szCs w:val="24"/>
                <w:lang w:val="hy-AM"/>
              </w:rPr>
            </w:pPr>
            <w:r w:rsidRPr="00185B83">
              <w:rPr>
                <w:b/>
                <w:sz w:val="24"/>
                <w:szCs w:val="24"/>
                <w:lang w:val="hy-AM"/>
              </w:rPr>
              <w:lastRenderedPageBreak/>
              <w:t xml:space="preserve">3. </w:t>
            </w:r>
            <w:r w:rsidR="00BF361A" w:rsidRPr="00185B83">
              <w:rPr>
                <w:b/>
                <w:sz w:val="24"/>
                <w:szCs w:val="24"/>
                <w:lang w:val="hy-AM"/>
              </w:rPr>
              <w:t>Առողջապահության նախարարություն</w:t>
            </w:r>
          </w:p>
        </w:tc>
        <w:tc>
          <w:tcPr>
            <w:tcW w:w="2350" w:type="dxa"/>
            <w:gridSpan w:val="9"/>
            <w:shd w:val="clear" w:color="auto" w:fill="D0CECE" w:themeFill="background2" w:themeFillShade="E6"/>
          </w:tcPr>
          <w:p w:rsidR="00BF361A" w:rsidRPr="00185B83" w:rsidRDefault="00E16A71" w:rsidP="0060218F">
            <w:pPr>
              <w:jc w:val="center"/>
              <w:rPr>
                <w:sz w:val="24"/>
                <w:szCs w:val="24"/>
                <w:lang w:val="hy-AM"/>
              </w:rPr>
            </w:pPr>
            <w:r w:rsidRPr="00185B83">
              <w:rPr>
                <w:sz w:val="24"/>
                <w:szCs w:val="24"/>
                <w:lang w:val="hy-AM"/>
              </w:rPr>
              <w:t>20.01.2021թ.</w:t>
            </w:r>
          </w:p>
        </w:tc>
      </w:tr>
      <w:tr w:rsidR="00185B83" w:rsidRPr="00185B83" w:rsidTr="00555397">
        <w:trPr>
          <w:trHeight w:val="168"/>
        </w:trPr>
        <w:tc>
          <w:tcPr>
            <w:tcW w:w="13672" w:type="dxa"/>
            <w:gridSpan w:val="4"/>
            <w:vMerge/>
            <w:shd w:val="clear" w:color="auto" w:fill="D0CECE" w:themeFill="background2" w:themeFillShade="E6"/>
          </w:tcPr>
          <w:p w:rsidR="00BF361A" w:rsidRPr="00185B83" w:rsidRDefault="00BF361A" w:rsidP="008A204E">
            <w:pPr>
              <w:jc w:val="both"/>
              <w:rPr>
                <w:b/>
                <w:sz w:val="24"/>
                <w:szCs w:val="24"/>
                <w:lang w:val="hy-AM"/>
              </w:rPr>
            </w:pPr>
          </w:p>
        </w:tc>
        <w:tc>
          <w:tcPr>
            <w:tcW w:w="2350" w:type="dxa"/>
            <w:gridSpan w:val="9"/>
            <w:shd w:val="clear" w:color="auto" w:fill="D0CECE" w:themeFill="background2" w:themeFillShade="E6"/>
          </w:tcPr>
          <w:p w:rsidR="00BF361A" w:rsidRPr="00185B83" w:rsidRDefault="00E16A71" w:rsidP="0060218F">
            <w:pPr>
              <w:jc w:val="center"/>
              <w:rPr>
                <w:sz w:val="24"/>
                <w:szCs w:val="24"/>
                <w:lang w:val="hy-AM"/>
              </w:rPr>
            </w:pPr>
            <w:r w:rsidRPr="00185B83">
              <w:rPr>
                <w:sz w:val="24"/>
                <w:szCs w:val="24"/>
                <w:lang w:val="hy-AM"/>
              </w:rPr>
              <w:t>N 020/2248-2021</w:t>
            </w:r>
          </w:p>
        </w:tc>
      </w:tr>
      <w:tr w:rsidR="00185B83" w:rsidRPr="00983717" w:rsidTr="00555397">
        <w:tc>
          <w:tcPr>
            <w:tcW w:w="8182" w:type="dxa"/>
          </w:tcPr>
          <w:p w:rsidR="004D4DF5" w:rsidRPr="00185B83" w:rsidRDefault="009C6171" w:rsidP="00385732">
            <w:pPr>
              <w:ind w:firstLine="697"/>
              <w:jc w:val="both"/>
              <w:rPr>
                <w:sz w:val="24"/>
                <w:szCs w:val="24"/>
                <w:lang w:val="hy-AM"/>
              </w:rPr>
            </w:pPr>
            <w:r w:rsidRPr="00185B83">
              <w:rPr>
                <w:sz w:val="24"/>
                <w:szCs w:val="24"/>
                <w:lang w:val="hy-AM"/>
              </w:rPr>
              <w:t>1.</w:t>
            </w:r>
            <w:r w:rsidRPr="00185B83">
              <w:rPr>
                <w:sz w:val="24"/>
                <w:szCs w:val="24"/>
                <w:lang w:val="hy-AM"/>
              </w:rPr>
              <w:tab/>
              <w:t xml:space="preserve">Հավելվածի 6-րդ, 10-րդ և 20-րդ կետերում «N1 </w:t>
            </w:r>
            <w:proofErr w:type="spellStart"/>
            <w:r w:rsidRPr="00185B83">
              <w:rPr>
                <w:sz w:val="24"/>
                <w:szCs w:val="24"/>
                <w:lang w:val="hy-AM"/>
              </w:rPr>
              <w:t>ձևին</w:t>
            </w:r>
            <w:proofErr w:type="spellEnd"/>
            <w:r w:rsidRPr="00185B83">
              <w:rPr>
                <w:sz w:val="24"/>
                <w:szCs w:val="24"/>
                <w:lang w:val="hy-AM"/>
              </w:rPr>
              <w:t xml:space="preserve">», «N2 </w:t>
            </w:r>
            <w:proofErr w:type="spellStart"/>
            <w:r w:rsidRPr="00185B83">
              <w:rPr>
                <w:sz w:val="24"/>
                <w:szCs w:val="24"/>
                <w:lang w:val="hy-AM"/>
              </w:rPr>
              <w:t>ձևին</w:t>
            </w:r>
            <w:proofErr w:type="spellEnd"/>
            <w:r w:rsidRPr="00185B83">
              <w:rPr>
                <w:sz w:val="24"/>
                <w:szCs w:val="24"/>
                <w:lang w:val="hy-AM"/>
              </w:rPr>
              <w:t xml:space="preserve">» և «N3 </w:t>
            </w:r>
            <w:proofErr w:type="spellStart"/>
            <w:r w:rsidRPr="00185B83">
              <w:rPr>
                <w:sz w:val="24"/>
                <w:szCs w:val="24"/>
                <w:lang w:val="hy-AM"/>
              </w:rPr>
              <w:t>ձևին</w:t>
            </w:r>
            <w:proofErr w:type="spellEnd"/>
            <w:r w:rsidRPr="00185B83">
              <w:rPr>
                <w:sz w:val="24"/>
                <w:szCs w:val="24"/>
                <w:lang w:val="hy-AM"/>
              </w:rPr>
              <w:t>» բառերից առաջ լրացնել «սույն Հավելվածի» բառերը:</w:t>
            </w:r>
          </w:p>
        </w:tc>
        <w:tc>
          <w:tcPr>
            <w:tcW w:w="7840" w:type="dxa"/>
            <w:gridSpan w:val="12"/>
          </w:tcPr>
          <w:p w:rsidR="00CF27C5" w:rsidRPr="00185B83" w:rsidRDefault="00CF27C5" w:rsidP="003D5351">
            <w:pPr>
              <w:jc w:val="center"/>
              <w:rPr>
                <w:b/>
                <w:sz w:val="24"/>
                <w:szCs w:val="24"/>
                <w:lang w:val="hy-AM"/>
              </w:rPr>
            </w:pPr>
            <w:r w:rsidRPr="00185B83">
              <w:rPr>
                <w:b/>
                <w:sz w:val="24"/>
                <w:szCs w:val="24"/>
                <w:lang w:val="hy-AM"/>
              </w:rPr>
              <w:t>Չի ընդունվել</w:t>
            </w:r>
          </w:p>
          <w:p w:rsidR="000553F8" w:rsidRPr="00185B83" w:rsidRDefault="000553F8" w:rsidP="003D5351">
            <w:pPr>
              <w:jc w:val="center"/>
              <w:rPr>
                <w:b/>
                <w:sz w:val="24"/>
                <w:szCs w:val="24"/>
                <w:lang w:val="hy-AM"/>
              </w:rPr>
            </w:pPr>
          </w:p>
          <w:p w:rsidR="004D4DF5" w:rsidRPr="00185B83" w:rsidRDefault="00CF27C5" w:rsidP="003D5351">
            <w:pPr>
              <w:ind w:firstLine="441"/>
              <w:jc w:val="both"/>
              <w:rPr>
                <w:sz w:val="24"/>
                <w:szCs w:val="24"/>
                <w:lang w:val="hy-AM"/>
              </w:rPr>
            </w:pPr>
            <w:r w:rsidRPr="00185B83">
              <w:rPr>
                <w:sz w:val="24"/>
                <w:szCs w:val="24"/>
                <w:lang w:val="hy-AM"/>
              </w:rPr>
              <w:t xml:space="preserve">Ակնհայտ է, որ խոսքը հավելվածում տեղ գտած </w:t>
            </w:r>
            <w:proofErr w:type="spellStart"/>
            <w:r w:rsidRPr="00185B83">
              <w:rPr>
                <w:sz w:val="24"/>
                <w:szCs w:val="24"/>
                <w:lang w:val="hy-AM"/>
              </w:rPr>
              <w:t>ձևերի</w:t>
            </w:r>
            <w:proofErr w:type="spellEnd"/>
            <w:r w:rsidRPr="00185B83">
              <w:rPr>
                <w:sz w:val="24"/>
                <w:szCs w:val="24"/>
                <w:lang w:val="hy-AM"/>
              </w:rPr>
              <w:t xml:space="preserve"> մասին է:</w:t>
            </w:r>
          </w:p>
        </w:tc>
      </w:tr>
      <w:tr w:rsidR="00185B83" w:rsidRPr="00983717" w:rsidTr="00555397">
        <w:tc>
          <w:tcPr>
            <w:tcW w:w="8182" w:type="dxa"/>
          </w:tcPr>
          <w:p w:rsidR="004D4DF5" w:rsidRPr="00185B83" w:rsidRDefault="009C6171" w:rsidP="00385732">
            <w:pPr>
              <w:ind w:firstLine="787"/>
              <w:jc w:val="both"/>
              <w:rPr>
                <w:sz w:val="24"/>
                <w:szCs w:val="24"/>
                <w:lang w:val="hy-AM"/>
              </w:rPr>
            </w:pPr>
            <w:r w:rsidRPr="00185B83">
              <w:rPr>
                <w:sz w:val="24"/>
                <w:szCs w:val="24"/>
                <w:lang w:val="hy-AM"/>
              </w:rPr>
              <w:t>2.</w:t>
            </w:r>
            <w:r w:rsidRPr="00185B83">
              <w:rPr>
                <w:sz w:val="24"/>
                <w:szCs w:val="24"/>
                <w:lang w:val="hy-AM"/>
              </w:rPr>
              <w:tab/>
              <w:t xml:space="preserve">Հավելվածի 8-րդ </w:t>
            </w:r>
            <w:proofErr w:type="spellStart"/>
            <w:r w:rsidRPr="00185B83">
              <w:rPr>
                <w:sz w:val="24"/>
                <w:szCs w:val="24"/>
                <w:lang w:val="hy-AM"/>
              </w:rPr>
              <w:t>կետում</w:t>
            </w:r>
            <w:proofErr w:type="spellEnd"/>
            <w:r w:rsidRPr="00185B83">
              <w:rPr>
                <w:sz w:val="24"/>
                <w:szCs w:val="24"/>
                <w:lang w:val="hy-AM"/>
              </w:rPr>
              <w:t xml:space="preserve"> նշված «Համապատասխան մարմինները» </w:t>
            </w:r>
            <w:proofErr w:type="spellStart"/>
            <w:r w:rsidRPr="00185B83">
              <w:rPr>
                <w:sz w:val="24"/>
                <w:szCs w:val="24"/>
                <w:lang w:val="hy-AM"/>
              </w:rPr>
              <w:t>եզրույթն</w:t>
            </w:r>
            <w:proofErr w:type="spellEnd"/>
            <w:r w:rsidRPr="00185B83">
              <w:rPr>
                <w:sz w:val="24"/>
                <w:szCs w:val="24"/>
                <w:lang w:val="hy-AM"/>
              </w:rPr>
              <w:t xml:space="preserve"> անհրաժեշտ է հստակեցնել, քանի որ դրանից հասկանալի չէ, թե որ մարմիններին է այն վերաբերում:</w:t>
            </w:r>
          </w:p>
        </w:tc>
        <w:tc>
          <w:tcPr>
            <w:tcW w:w="7840" w:type="dxa"/>
            <w:gridSpan w:val="12"/>
          </w:tcPr>
          <w:p w:rsidR="004D4DF5" w:rsidRPr="00185B83" w:rsidRDefault="0065398A" w:rsidP="003D5351">
            <w:pPr>
              <w:jc w:val="center"/>
              <w:rPr>
                <w:b/>
                <w:sz w:val="24"/>
                <w:szCs w:val="24"/>
                <w:lang w:val="hy-AM"/>
              </w:rPr>
            </w:pPr>
            <w:r w:rsidRPr="00185B83">
              <w:rPr>
                <w:b/>
                <w:sz w:val="24"/>
                <w:szCs w:val="24"/>
                <w:lang w:val="hy-AM"/>
              </w:rPr>
              <w:t>Չի ընդունվել</w:t>
            </w:r>
          </w:p>
          <w:p w:rsidR="00582625" w:rsidRPr="00185B83" w:rsidRDefault="00582625" w:rsidP="003D5351">
            <w:pPr>
              <w:jc w:val="center"/>
              <w:rPr>
                <w:b/>
                <w:sz w:val="24"/>
                <w:szCs w:val="24"/>
                <w:lang w:val="hy-AM"/>
              </w:rPr>
            </w:pPr>
          </w:p>
          <w:p w:rsidR="0065398A" w:rsidRPr="00185B83" w:rsidRDefault="0065398A" w:rsidP="003D5351">
            <w:pPr>
              <w:ind w:firstLine="441"/>
              <w:jc w:val="both"/>
              <w:rPr>
                <w:sz w:val="24"/>
                <w:szCs w:val="24"/>
                <w:lang w:val="hy-AM"/>
              </w:rPr>
            </w:pPr>
            <w:r w:rsidRPr="00185B83">
              <w:rPr>
                <w:sz w:val="24"/>
                <w:szCs w:val="24"/>
                <w:lang w:val="hy-AM"/>
              </w:rPr>
              <w:t xml:space="preserve">Փոխկապակցված դրույթների ուսումնասիրությունից պարզ է դառնում, թե որոնք են այդ մարմինները, այն է՝ նախագծով հաստատվող աշխատակարգի 5-րդ </w:t>
            </w:r>
            <w:proofErr w:type="spellStart"/>
            <w:r w:rsidRPr="00185B83">
              <w:rPr>
                <w:sz w:val="24"/>
                <w:szCs w:val="24"/>
                <w:lang w:val="hy-AM"/>
              </w:rPr>
              <w:t>կետում</w:t>
            </w:r>
            <w:proofErr w:type="spellEnd"/>
            <w:r w:rsidRPr="00185B83">
              <w:rPr>
                <w:sz w:val="24"/>
                <w:szCs w:val="24"/>
                <w:lang w:val="hy-AM"/>
              </w:rPr>
              <w:t xml:space="preserve"> </w:t>
            </w:r>
            <w:proofErr w:type="spellStart"/>
            <w:r w:rsidRPr="00185B83">
              <w:rPr>
                <w:sz w:val="24"/>
                <w:szCs w:val="24"/>
                <w:lang w:val="hy-AM"/>
              </w:rPr>
              <w:t>թվարկվածները</w:t>
            </w:r>
            <w:proofErr w:type="spellEnd"/>
            <w:r w:rsidRPr="00185B83">
              <w:rPr>
                <w:sz w:val="24"/>
                <w:szCs w:val="24"/>
                <w:lang w:val="hy-AM"/>
              </w:rPr>
              <w:t>:</w:t>
            </w:r>
          </w:p>
        </w:tc>
      </w:tr>
      <w:tr w:rsidR="00185B83" w:rsidRPr="00983717" w:rsidTr="00555397">
        <w:tc>
          <w:tcPr>
            <w:tcW w:w="8182" w:type="dxa"/>
          </w:tcPr>
          <w:p w:rsidR="004D4DF5" w:rsidRPr="00185B83" w:rsidRDefault="009C6171" w:rsidP="00385732">
            <w:pPr>
              <w:ind w:firstLine="787"/>
              <w:jc w:val="both"/>
              <w:rPr>
                <w:sz w:val="24"/>
                <w:szCs w:val="24"/>
                <w:lang w:val="hy-AM"/>
              </w:rPr>
            </w:pPr>
            <w:r w:rsidRPr="00185B83">
              <w:rPr>
                <w:sz w:val="24"/>
                <w:szCs w:val="24"/>
                <w:lang w:val="hy-AM"/>
              </w:rPr>
              <w:t>3.</w:t>
            </w:r>
            <w:r w:rsidRPr="00185B83">
              <w:rPr>
                <w:sz w:val="24"/>
                <w:szCs w:val="24"/>
                <w:lang w:val="hy-AM"/>
              </w:rPr>
              <w:tab/>
              <w:t xml:space="preserve">Հավելվածի 13-րդ </w:t>
            </w:r>
            <w:proofErr w:type="spellStart"/>
            <w:r w:rsidRPr="00185B83">
              <w:rPr>
                <w:sz w:val="24"/>
                <w:szCs w:val="24"/>
                <w:lang w:val="hy-AM"/>
              </w:rPr>
              <w:t>կետում</w:t>
            </w:r>
            <w:proofErr w:type="spellEnd"/>
            <w:r w:rsidRPr="00185B83">
              <w:rPr>
                <w:sz w:val="24"/>
                <w:szCs w:val="24"/>
                <w:lang w:val="hy-AM"/>
              </w:rPr>
              <w:t xml:space="preserve"> նշված </w:t>
            </w:r>
            <w:proofErr w:type="spellStart"/>
            <w:r w:rsidRPr="00185B83">
              <w:rPr>
                <w:sz w:val="24"/>
                <w:szCs w:val="24"/>
                <w:lang w:val="hy-AM"/>
              </w:rPr>
              <w:t>ձևակերպումը</w:t>
            </w:r>
            <w:proofErr w:type="spellEnd"/>
            <w:r w:rsidRPr="00185B83">
              <w:rPr>
                <w:sz w:val="24"/>
                <w:szCs w:val="24"/>
                <w:lang w:val="hy-AM"/>
              </w:rPr>
              <w:t xml:space="preserve"> սպառիչ է թվում, ուստի առաջարկվում է այն խմբագրել՝ հաշվի առնելով, որ տեքստում այլ ակտերի մասին էլ է խոսվում, օրինակ՝ վարչապետի որոշումների:</w:t>
            </w:r>
          </w:p>
        </w:tc>
        <w:tc>
          <w:tcPr>
            <w:tcW w:w="7840" w:type="dxa"/>
            <w:gridSpan w:val="12"/>
          </w:tcPr>
          <w:p w:rsidR="0065398A" w:rsidRPr="00185B83" w:rsidRDefault="0065398A" w:rsidP="003D5351">
            <w:pPr>
              <w:jc w:val="center"/>
              <w:rPr>
                <w:b/>
                <w:sz w:val="24"/>
                <w:szCs w:val="24"/>
                <w:lang w:val="hy-AM"/>
              </w:rPr>
            </w:pPr>
            <w:r w:rsidRPr="00185B83">
              <w:rPr>
                <w:b/>
                <w:sz w:val="24"/>
                <w:szCs w:val="24"/>
                <w:lang w:val="hy-AM"/>
              </w:rPr>
              <w:t>Չի ընդունվել</w:t>
            </w:r>
          </w:p>
          <w:p w:rsidR="00582625" w:rsidRPr="00185B83" w:rsidRDefault="00582625" w:rsidP="003D5351">
            <w:pPr>
              <w:jc w:val="center"/>
              <w:rPr>
                <w:b/>
                <w:sz w:val="24"/>
                <w:szCs w:val="24"/>
                <w:lang w:val="hy-AM"/>
              </w:rPr>
            </w:pPr>
          </w:p>
          <w:p w:rsidR="0065398A" w:rsidRPr="00185B83" w:rsidRDefault="0065398A" w:rsidP="003D5351">
            <w:pPr>
              <w:ind w:firstLine="441"/>
              <w:jc w:val="both"/>
              <w:rPr>
                <w:sz w:val="24"/>
                <w:szCs w:val="24"/>
                <w:lang w:val="hy-AM"/>
              </w:rPr>
            </w:pPr>
            <w:r w:rsidRPr="00185B83">
              <w:rPr>
                <w:sz w:val="24"/>
                <w:szCs w:val="24"/>
                <w:lang w:val="hy-AM"/>
              </w:rPr>
              <w:t xml:space="preserve">Տվյալ դեպքում խոսքը Կառավարության քննարկմանը ներկայացվող նախագծերի մասին է, իսկ Կառավարության քննարկմանը կարող են  ներկայացվել բացառապես հենց իր ակտերի նախագծեր կամ էլ օրինագծեր: </w:t>
            </w:r>
          </w:p>
          <w:p w:rsidR="004D4DF5" w:rsidRPr="00185B83" w:rsidRDefault="0065398A" w:rsidP="003D5351">
            <w:pPr>
              <w:ind w:firstLine="441"/>
              <w:jc w:val="both"/>
              <w:rPr>
                <w:sz w:val="24"/>
                <w:szCs w:val="24"/>
                <w:lang w:val="hy-AM"/>
              </w:rPr>
            </w:pPr>
            <w:r w:rsidRPr="00185B83">
              <w:rPr>
                <w:sz w:val="24"/>
                <w:szCs w:val="24"/>
                <w:lang w:val="hy-AM"/>
              </w:rPr>
              <w:t xml:space="preserve">Ինչ վերաբերում է վարչապետի որոշումների նախագծերին, ապա հարկ է նկատել, որ այդպիսիք Կառավարության քննարկմանը չեն էլ </w:t>
            </w:r>
            <w:r w:rsidRPr="00185B83">
              <w:rPr>
                <w:sz w:val="24"/>
                <w:szCs w:val="24"/>
                <w:lang w:val="hy-AM"/>
              </w:rPr>
              <w:lastRenderedPageBreak/>
              <w:t xml:space="preserve">կարող ներկայացվել և դրանց վերաբերյալ առկա են առանձին </w:t>
            </w:r>
            <w:proofErr w:type="spellStart"/>
            <w:r w:rsidRPr="00185B83">
              <w:rPr>
                <w:sz w:val="24"/>
                <w:szCs w:val="24"/>
                <w:lang w:val="hy-AM"/>
              </w:rPr>
              <w:t>կարգավորումներ</w:t>
            </w:r>
            <w:proofErr w:type="spellEnd"/>
            <w:r w:rsidRPr="00185B83">
              <w:rPr>
                <w:sz w:val="24"/>
                <w:szCs w:val="24"/>
                <w:lang w:val="hy-AM"/>
              </w:rPr>
              <w:t>, մասնավորապես, տես՝ նախագծով հաստատվող աշխատակարգի 109-112-րդ կետերը:</w:t>
            </w:r>
          </w:p>
        </w:tc>
      </w:tr>
      <w:tr w:rsidR="00185B83" w:rsidRPr="00983717" w:rsidTr="00555397">
        <w:tc>
          <w:tcPr>
            <w:tcW w:w="8182" w:type="dxa"/>
          </w:tcPr>
          <w:p w:rsidR="004D4DF5" w:rsidRPr="00185B83" w:rsidRDefault="009C6171" w:rsidP="00385732">
            <w:pPr>
              <w:ind w:firstLine="787"/>
              <w:jc w:val="both"/>
              <w:rPr>
                <w:sz w:val="24"/>
                <w:szCs w:val="24"/>
                <w:lang w:val="hy-AM"/>
              </w:rPr>
            </w:pPr>
            <w:r w:rsidRPr="00185B83">
              <w:rPr>
                <w:sz w:val="24"/>
                <w:szCs w:val="24"/>
                <w:lang w:val="hy-AM"/>
              </w:rPr>
              <w:lastRenderedPageBreak/>
              <w:t>4.</w:t>
            </w:r>
            <w:r w:rsidRPr="00185B83">
              <w:rPr>
                <w:sz w:val="24"/>
                <w:szCs w:val="24"/>
                <w:lang w:val="hy-AM"/>
              </w:rPr>
              <w:tab/>
              <w:t xml:space="preserve">Հավելվածի 14-րդ </w:t>
            </w:r>
            <w:proofErr w:type="spellStart"/>
            <w:r w:rsidRPr="00185B83">
              <w:rPr>
                <w:sz w:val="24"/>
                <w:szCs w:val="24"/>
                <w:lang w:val="hy-AM"/>
              </w:rPr>
              <w:t>կետում</w:t>
            </w:r>
            <w:proofErr w:type="spellEnd"/>
            <w:r w:rsidRPr="00185B83">
              <w:rPr>
                <w:sz w:val="24"/>
                <w:szCs w:val="24"/>
                <w:lang w:val="hy-AM"/>
              </w:rPr>
              <w:t xml:space="preserve"> նշված է «նախագծի հետագա ընթացք» արտահայտությունը, որը լրացուցիչ պարզաբանման կարիք ունի:</w:t>
            </w:r>
          </w:p>
        </w:tc>
        <w:tc>
          <w:tcPr>
            <w:tcW w:w="7840" w:type="dxa"/>
            <w:gridSpan w:val="12"/>
          </w:tcPr>
          <w:p w:rsidR="0065398A" w:rsidRPr="00185B83" w:rsidRDefault="0065398A" w:rsidP="003D5351">
            <w:pPr>
              <w:jc w:val="center"/>
              <w:rPr>
                <w:b/>
                <w:sz w:val="24"/>
                <w:szCs w:val="24"/>
                <w:lang w:val="hy-AM"/>
              </w:rPr>
            </w:pPr>
            <w:r w:rsidRPr="00185B83">
              <w:rPr>
                <w:b/>
                <w:sz w:val="24"/>
                <w:szCs w:val="24"/>
                <w:lang w:val="hy-AM"/>
              </w:rPr>
              <w:t>Չի ընդունվել</w:t>
            </w:r>
          </w:p>
          <w:p w:rsidR="00582625" w:rsidRPr="00185B83" w:rsidRDefault="00582625" w:rsidP="003D5351">
            <w:pPr>
              <w:jc w:val="center"/>
              <w:rPr>
                <w:b/>
                <w:sz w:val="24"/>
                <w:szCs w:val="24"/>
                <w:lang w:val="hy-AM"/>
              </w:rPr>
            </w:pPr>
          </w:p>
          <w:p w:rsidR="004D4DF5" w:rsidRPr="00185B83" w:rsidRDefault="0065398A" w:rsidP="003D5351">
            <w:pPr>
              <w:ind w:firstLine="441"/>
              <w:jc w:val="both"/>
              <w:rPr>
                <w:sz w:val="24"/>
                <w:szCs w:val="24"/>
                <w:lang w:val="hy-AM"/>
              </w:rPr>
            </w:pPr>
            <w:r w:rsidRPr="00185B83">
              <w:rPr>
                <w:sz w:val="24"/>
                <w:szCs w:val="24"/>
                <w:lang w:val="hy-AM"/>
              </w:rPr>
              <w:t>Արտահայտությունը միանգամայն հասկանալի է դառնում նախագծի ամբողջական ուսումնասիրության պարագայում:</w:t>
            </w:r>
          </w:p>
        </w:tc>
      </w:tr>
      <w:tr w:rsidR="00185B83" w:rsidRPr="00983717" w:rsidTr="00555397">
        <w:tc>
          <w:tcPr>
            <w:tcW w:w="8182" w:type="dxa"/>
          </w:tcPr>
          <w:p w:rsidR="004D4DF5" w:rsidRPr="00185B83" w:rsidRDefault="009C6171" w:rsidP="00385732">
            <w:pPr>
              <w:ind w:firstLine="787"/>
              <w:jc w:val="both"/>
              <w:rPr>
                <w:sz w:val="24"/>
                <w:szCs w:val="24"/>
                <w:lang w:val="hy-AM"/>
              </w:rPr>
            </w:pPr>
            <w:r w:rsidRPr="00185B83">
              <w:rPr>
                <w:sz w:val="24"/>
                <w:szCs w:val="24"/>
                <w:lang w:val="hy-AM"/>
              </w:rPr>
              <w:t>5.</w:t>
            </w:r>
            <w:r w:rsidRPr="00185B83">
              <w:rPr>
                <w:sz w:val="24"/>
                <w:szCs w:val="24"/>
                <w:lang w:val="hy-AM"/>
              </w:rPr>
              <w:tab/>
              <w:t xml:space="preserve">Հավելվածի 16-րդ </w:t>
            </w:r>
            <w:proofErr w:type="spellStart"/>
            <w:r w:rsidRPr="00185B83">
              <w:rPr>
                <w:sz w:val="24"/>
                <w:szCs w:val="24"/>
                <w:lang w:val="hy-AM"/>
              </w:rPr>
              <w:t>կետում</w:t>
            </w:r>
            <w:proofErr w:type="spellEnd"/>
            <w:r w:rsidRPr="00185B83">
              <w:rPr>
                <w:sz w:val="24"/>
                <w:szCs w:val="24"/>
                <w:lang w:val="hy-AM"/>
              </w:rPr>
              <w:t xml:space="preserve"> սահմանված 10 օրվա ժամանակահատվածում հնարավոր է, որ չորս օրը լինի ոչ աշխատանքային, և ծավալուն նախագիծն ուսումնասիրելու համար փաստացի կմնա 6 աշխատանքային օր, իսկ ոչ ծավալուն նախագծերի համար նախատեսված 7 օրից՝ 5 աշխատանքային օր, որպիսի պարագայում, առանձնապես, տարբերություն՝ օրերի քանակի առումով, առկա չէ: </w:t>
            </w:r>
            <w:proofErr w:type="spellStart"/>
            <w:r w:rsidRPr="00185B83">
              <w:rPr>
                <w:sz w:val="24"/>
                <w:szCs w:val="24"/>
                <w:lang w:val="hy-AM"/>
              </w:rPr>
              <w:t>Հետևաբար</w:t>
            </w:r>
            <w:proofErr w:type="spellEnd"/>
            <w:r w:rsidRPr="00185B83">
              <w:rPr>
                <w:sz w:val="24"/>
                <w:szCs w:val="24"/>
                <w:lang w:val="hy-AM"/>
              </w:rPr>
              <w:t xml:space="preserve"> առաջարկվում է վերանայել նշված դրույթը կամ նշված ժամկետը սահմանել աշխատանքային օրերով: Միաժամանակ Հավելվածի անցումային դրույթներով </w:t>
            </w:r>
            <w:proofErr w:type="spellStart"/>
            <w:r w:rsidRPr="00185B83">
              <w:rPr>
                <w:sz w:val="24"/>
                <w:szCs w:val="24"/>
                <w:lang w:val="hy-AM"/>
              </w:rPr>
              <w:t>պարզաբանված</w:t>
            </w:r>
            <w:proofErr w:type="spellEnd"/>
            <w:r w:rsidRPr="00185B83">
              <w:rPr>
                <w:sz w:val="24"/>
                <w:szCs w:val="24"/>
                <w:lang w:val="hy-AM"/>
              </w:rPr>
              <w:t xml:space="preserve"> է, թե ինչպես պետք է ընկալել </w:t>
            </w:r>
            <w:proofErr w:type="spellStart"/>
            <w:r w:rsidRPr="00185B83">
              <w:rPr>
                <w:sz w:val="24"/>
                <w:szCs w:val="24"/>
                <w:lang w:val="hy-AM"/>
              </w:rPr>
              <w:t>աշխատակարգում</w:t>
            </w:r>
            <w:proofErr w:type="spellEnd"/>
            <w:r w:rsidRPr="00185B83">
              <w:rPr>
                <w:sz w:val="24"/>
                <w:szCs w:val="24"/>
                <w:lang w:val="hy-AM"/>
              </w:rPr>
              <w:t xml:space="preserve"> սահմանված ժամկետները, սակայն </w:t>
            </w:r>
            <w:proofErr w:type="spellStart"/>
            <w:r w:rsidRPr="00185B83">
              <w:rPr>
                <w:sz w:val="24"/>
                <w:szCs w:val="24"/>
                <w:lang w:val="hy-AM"/>
              </w:rPr>
              <w:t>նշվածն</w:t>
            </w:r>
            <w:proofErr w:type="spellEnd"/>
            <w:r w:rsidRPr="00185B83">
              <w:rPr>
                <w:sz w:val="24"/>
                <w:szCs w:val="24"/>
                <w:lang w:val="hy-AM"/>
              </w:rPr>
              <w:t xml:space="preserve"> իրենից հիմնական դրույթ է ներկայացնում և անցումային դրույթներով չի կարող սահմանվել: Բացի այդ, Հավելվածի 144-րդ </w:t>
            </w:r>
            <w:proofErr w:type="spellStart"/>
            <w:r w:rsidRPr="00185B83">
              <w:rPr>
                <w:sz w:val="24"/>
                <w:szCs w:val="24"/>
                <w:lang w:val="hy-AM"/>
              </w:rPr>
              <w:t>կետում</w:t>
            </w:r>
            <w:proofErr w:type="spellEnd"/>
            <w:r w:rsidRPr="00185B83">
              <w:rPr>
                <w:sz w:val="24"/>
                <w:szCs w:val="24"/>
                <w:lang w:val="hy-AM"/>
              </w:rPr>
              <w:t xml:space="preserve"> նշված է, որ աշխատանքային օր է համարվում 9:00-ից </w:t>
            </w:r>
            <w:proofErr w:type="spellStart"/>
            <w:r w:rsidRPr="00185B83">
              <w:rPr>
                <w:sz w:val="24"/>
                <w:szCs w:val="24"/>
                <w:lang w:val="hy-AM"/>
              </w:rPr>
              <w:t>մինչև</w:t>
            </w:r>
            <w:proofErr w:type="spellEnd"/>
            <w:r w:rsidRPr="00185B83">
              <w:rPr>
                <w:sz w:val="24"/>
                <w:szCs w:val="24"/>
                <w:lang w:val="hy-AM"/>
              </w:rPr>
              <w:t xml:space="preserve"> 18-00-ն, մինչդեռ նշվածը չի բացահայտում «աշխատանքային օր» հասկացությունը, այլ ընդամենը սահմանում է աշխատանքային օրվա ժամերը:</w:t>
            </w:r>
          </w:p>
        </w:tc>
        <w:tc>
          <w:tcPr>
            <w:tcW w:w="7840" w:type="dxa"/>
            <w:gridSpan w:val="12"/>
          </w:tcPr>
          <w:p w:rsidR="0065398A" w:rsidRPr="00185B83" w:rsidRDefault="0065398A" w:rsidP="00F13CC9">
            <w:pPr>
              <w:jc w:val="center"/>
              <w:rPr>
                <w:b/>
                <w:sz w:val="24"/>
                <w:szCs w:val="24"/>
                <w:lang w:val="hy-AM"/>
              </w:rPr>
            </w:pPr>
            <w:r w:rsidRPr="00185B83">
              <w:rPr>
                <w:b/>
                <w:sz w:val="24"/>
                <w:szCs w:val="24"/>
                <w:lang w:val="hy-AM"/>
              </w:rPr>
              <w:t>Չի ընդունվել</w:t>
            </w:r>
          </w:p>
          <w:p w:rsidR="0065398A" w:rsidRPr="00185B83" w:rsidRDefault="0065398A" w:rsidP="00F13CC9">
            <w:pPr>
              <w:ind w:firstLine="441"/>
              <w:jc w:val="both"/>
              <w:rPr>
                <w:sz w:val="24"/>
                <w:szCs w:val="24"/>
                <w:lang w:val="hy-AM"/>
              </w:rPr>
            </w:pPr>
            <w:r w:rsidRPr="00185B83">
              <w:rPr>
                <w:sz w:val="24"/>
                <w:szCs w:val="24"/>
                <w:lang w:val="hy-AM"/>
              </w:rPr>
              <w:t xml:space="preserve">Նախագծի այն դրույթը, </w:t>
            </w:r>
            <w:r w:rsidR="00AA69BA" w:rsidRPr="00185B83">
              <w:rPr>
                <w:sz w:val="24"/>
                <w:szCs w:val="24"/>
                <w:lang w:val="hy-AM"/>
              </w:rPr>
              <w:t>որով</w:t>
            </w:r>
            <w:r w:rsidRPr="00185B83">
              <w:rPr>
                <w:sz w:val="24"/>
                <w:szCs w:val="24"/>
                <w:lang w:val="hy-AM"/>
              </w:rPr>
              <w:t xml:space="preserve"> </w:t>
            </w:r>
            <w:proofErr w:type="spellStart"/>
            <w:r w:rsidR="00AA69BA" w:rsidRPr="00185B83">
              <w:rPr>
                <w:sz w:val="24"/>
                <w:szCs w:val="24"/>
                <w:lang w:val="hy-AM"/>
              </w:rPr>
              <w:t>պարզաբանված</w:t>
            </w:r>
            <w:proofErr w:type="spellEnd"/>
            <w:r w:rsidR="00AA69BA" w:rsidRPr="00185B83">
              <w:rPr>
                <w:sz w:val="24"/>
                <w:szCs w:val="24"/>
                <w:lang w:val="hy-AM"/>
              </w:rPr>
              <w:t xml:space="preserve"> է, թե ինչպես պետք է ընկալել </w:t>
            </w:r>
            <w:proofErr w:type="spellStart"/>
            <w:r w:rsidR="00AA69BA" w:rsidRPr="00185B83">
              <w:rPr>
                <w:sz w:val="24"/>
                <w:szCs w:val="24"/>
                <w:lang w:val="hy-AM"/>
              </w:rPr>
              <w:t>աշխատակարգում</w:t>
            </w:r>
            <w:proofErr w:type="spellEnd"/>
            <w:r w:rsidR="00AA69BA" w:rsidRPr="00185B83">
              <w:rPr>
                <w:sz w:val="24"/>
                <w:szCs w:val="24"/>
                <w:lang w:val="hy-AM"/>
              </w:rPr>
              <w:t xml:space="preserve"> սահմանված ժամկետները հանդիսանում է հիմնական դրույթ «Ամփոփիչ դրույթներ» վերնագրով գլխի ներքո, և ոչ թե անցումային դրույթ:</w:t>
            </w:r>
          </w:p>
          <w:p w:rsidR="0065398A" w:rsidRPr="00185B83" w:rsidRDefault="00AA69BA" w:rsidP="00F13CC9">
            <w:pPr>
              <w:ind w:firstLine="441"/>
              <w:jc w:val="both"/>
              <w:rPr>
                <w:sz w:val="24"/>
                <w:szCs w:val="24"/>
                <w:lang w:val="hy-AM"/>
              </w:rPr>
            </w:pPr>
            <w:r w:rsidRPr="00185B83">
              <w:rPr>
                <w:sz w:val="24"/>
                <w:szCs w:val="24"/>
                <w:lang w:val="hy-AM"/>
              </w:rPr>
              <w:t xml:space="preserve">Նախագծի 144-րդ կետը վերաբերում է օրենքներով, Կառավարության կամ վարչապետի որոշումներով աշխատակարգով սահմանվածից տարբերվող </w:t>
            </w:r>
            <w:proofErr w:type="spellStart"/>
            <w:r w:rsidRPr="00185B83">
              <w:rPr>
                <w:sz w:val="24"/>
                <w:szCs w:val="24"/>
                <w:lang w:val="hy-AM"/>
              </w:rPr>
              <w:t>ընթացակարգեր</w:t>
            </w:r>
            <w:proofErr w:type="spellEnd"/>
            <w:r w:rsidRPr="00185B83">
              <w:rPr>
                <w:sz w:val="24"/>
                <w:szCs w:val="24"/>
                <w:lang w:val="hy-AM"/>
              </w:rPr>
              <w:t xml:space="preserve"> սահմանված լինելու դեպքում կիրառելի </w:t>
            </w:r>
            <w:proofErr w:type="spellStart"/>
            <w:r w:rsidRPr="00185B83">
              <w:rPr>
                <w:sz w:val="24"/>
                <w:szCs w:val="24"/>
                <w:lang w:val="hy-AM"/>
              </w:rPr>
              <w:t>ընթացակարգերին</w:t>
            </w:r>
            <w:proofErr w:type="spellEnd"/>
            <w:r w:rsidRPr="00185B83">
              <w:rPr>
                <w:sz w:val="24"/>
                <w:szCs w:val="24"/>
                <w:lang w:val="hy-AM"/>
              </w:rPr>
              <w:t xml:space="preserve">, ուստի, ըստ </w:t>
            </w:r>
            <w:proofErr w:type="spellStart"/>
            <w:r w:rsidRPr="00185B83">
              <w:rPr>
                <w:sz w:val="24"/>
                <w:szCs w:val="24"/>
                <w:lang w:val="hy-AM"/>
              </w:rPr>
              <w:t>երևույթին</w:t>
            </w:r>
            <w:proofErr w:type="spellEnd"/>
            <w:r w:rsidRPr="00185B83">
              <w:rPr>
                <w:sz w:val="24"/>
                <w:szCs w:val="24"/>
                <w:lang w:val="hy-AM"/>
              </w:rPr>
              <w:t xml:space="preserve">, դիտարկումը վերաբերում է նախագծի 143-րդ կետին, որի կապակցությամբ հարկ ենք համարում նշել, որ </w:t>
            </w:r>
            <w:r w:rsidR="0065398A" w:rsidRPr="00185B83">
              <w:rPr>
                <w:sz w:val="24"/>
                <w:szCs w:val="24"/>
                <w:lang w:val="hy-AM"/>
              </w:rPr>
              <w:t xml:space="preserve">143-րդ կետից պարզ է դառնում, որ բոլոր դեպքերում խոսք է գնում աշխատանքային օրերի մասին, ուստի՝ սահմանված օրերի քանակը ողջամիտ է: </w:t>
            </w:r>
          </w:p>
          <w:p w:rsidR="0065398A" w:rsidRPr="00185B83" w:rsidRDefault="0065398A" w:rsidP="00F13CC9">
            <w:pPr>
              <w:ind w:firstLine="441"/>
              <w:jc w:val="both"/>
              <w:rPr>
                <w:b/>
                <w:sz w:val="24"/>
                <w:szCs w:val="24"/>
                <w:lang w:val="hy-AM"/>
              </w:rPr>
            </w:pPr>
            <w:r w:rsidRPr="00185B83">
              <w:rPr>
                <w:sz w:val="24"/>
                <w:szCs w:val="24"/>
                <w:lang w:val="hy-AM"/>
              </w:rPr>
              <w:t xml:space="preserve">Ինչ վերաբերում է «աշխատանքային օր» հասկացությանը, ապա նախագծի նպատակը չէ և չէր էլ կարող լինել սահմանել, թե շաբաթվա որ օրերն են համարվում աշխատանքային, քանի որ </w:t>
            </w:r>
            <w:r w:rsidR="00667C27" w:rsidRPr="00185B83">
              <w:rPr>
                <w:sz w:val="24"/>
                <w:szCs w:val="24"/>
                <w:lang w:val="hy-AM"/>
              </w:rPr>
              <w:t xml:space="preserve">                                          </w:t>
            </w:r>
            <w:r w:rsidRPr="00185B83">
              <w:rPr>
                <w:sz w:val="24"/>
                <w:szCs w:val="24"/>
                <w:lang w:val="hy-AM"/>
              </w:rPr>
              <w:t>ՀՀ աշխատանքային օրենսգիրքն արդեն իսկ տվել է այդ հարցի պատասխանը. տես՝ մասնավորապես նույն օրենսգրքի 155-րդ հոդվածը:</w:t>
            </w:r>
          </w:p>
        </w:tc>
      </w:tr>
      <w:tr w:rsidR="00185B83" w:rsidRPr="00983717" w:rsidTr="00555397">
        <w:tc>
          <w:tcPr>
            <w:tcW w:w="8182" w:type="dxa"/>
          </w:tcPr>
          <w:p w:rsidR="009C6171" w:rsidRPr="00185B83" w:rsidRDefault="009C6171" w:rsidP="00385732">
            <w:pPr>
              <w:ind w:firstLine="787"/>
              <w:jc w:val="both"/>
              <w:rPr>
                <w:sz w:val="24"/>
                <w:szCs w:val="24"/>
                <w:lang w:val="hy-AM"/>
              </w:rPr>
            </w:pPr>
            <w:r w:rsidRPr="00185B83">
              <w:rPr>
                <w:sz w:val="24"/>
                <w:szCs w:val="24"/>
                <w:lang w:val="hy-AM"/>
              </w:rPr>
              <w:t>6.</w:t>
            </w:r>
            <w:r w:rsidRPr="00185B83">
              <w:rPr>
                <w:sz w:val="24"/>
                <w:szCs w:val="24"/>
                <w:lang w:val="hy-AM"/>
              </w:rPr>
              <w:tab/>
              <w:t>Հավելվածի 20-րդ կետի՝</w:t>
            </w:r>
          </w:p>
          <w:p w:rsidR="009C6171" w:rsidRPr="00185B83" w:rsidRDefault="009C6171" w:rsidP="00385732">
            <w:pPr>
              <w:ind w:firstLine="787"/>
              <w:jc w:val="both"/>
              <w:rPr>
                <w:sz w:val="24"/>
                <w:szCs w:val="24"/>
                <w:lang w:val="hy-AM"/>
              </w:rPr>
            </w:pPr>
            <w:r w:rsidRPr="00185B83">
              <w:rPr>
                <w:sz w:val="24"/>
                <w:szCs w:val="24"/>
                <w:lang w:val="hy-AM"/>
              </w:rPr>
              <w:t>1)</w:t>
            </w:r>
            <w:r w:rsidRPr="00185B83">
              <w:rPr>
                <w:sz w:val="24"/>
                <w:szCs w:val="24"/>
                <w:lang w:val="hy-AM"/>
              </w:rPr>
              <w:tab/>
              <w:t xml:space="preserve">2-րդ ենթակետից առաջարկվում է հանել «մանրամասն» բառը՝ հաշվի առնելով, որ </w:t>
            </w:r>
            <w:proofErr w:type="spellStart"/>
            <w:r w:rsidRPr="00185B83">
              <w:rPr>
                <w:sz w:val="24"/>
                <w:szCs w:val="24"/>
                <w:lang w:val="hy-AM"/>
              </w:rPr>
              <w:t>նշվածն</w:t>
            </w:r>
            <w:proofErr w:type="spellEnd"/>
            <w:r w:rsidRPr="00185B83">
              <w:rPr>
                <w:sz w:val="24"/>
                <w:szCs w:val="24"/>
                <w:lang w:val="hy-AM"/>
              </w:rPr>
              <w:t xml:space="preserve"> իրենից ներկայացնում է </w:t>
            </w:r>
            <w:proofErr w:type="spellStart"/>
            <w:r w:rsidRPr="00185B83">
              <w:rPr>
                <w:sz w:val="24"/>
                <w:szCs w:val="24"/>
                <w:lang w:val="hy-AM"/>
              </w:rPr>
              <w:t>գնահատողական</w:t>
            </w:r>
            <w:proofErr w:type="spellEnd"/>
            <w:r w:rsidRPr="00185B83">
              <w:rPr>
                <w:sz w:val="24"/>
                <w:szCs w:val="24"/>
                <w:lang w:val="hy-AM"/>
              </w:rPr>
              <w:t xml:space="preserve"> կատեգորիա: Ուստի առավել նպատակահարմար է </w:t>
            </w:r>
            <w:r w:rsidRPr="00185B83">
              <w:rPr>
                <w:sz w:val="24"/>
                <w:szCs w:val="24"/>
                <w:lang w:val="hy-AM"/>
              </w:rPr>
              <w:lastRenderedPageBreak/>
              <w:t xml:space="preserve">սահմանել </w:t>
            </w:r>
            <w:proofErr w:type="spellStart"/>
            <w:r w:rsidRPr="00185B83">
              <w:rPr>
                <w:sz w:val="24"/>
                <w:szCs w:val="24"/>
                <w:lang w:val="hy-AM"/>
              </w:rPr>
              <w:t>հիմնավորմանը</w:t>
            </w:r>
            <w:proofErr w:type="spellEnd"/>
            <w:r w:rsidRPr="00185B83">
              <w:rPr>
                <w:sz w:val="24"/>
                <w:szCs w:val="24"/>
                <w:lang w:val="hy-AM"/>
              </w:rPr>
              <w:t xml:space="preserve"> ներկայացվող պահանջները՝ հաշվի առնելով, որ, օրինակ, նորմատիվ իրավական ակտն ուժը կորցրած ճանաչելու նախագիծը, առանձնապես, հիմնավորում չի պահանջում.</w:t>
            </w:r>
          </w:p>
          <w:p w:rsidR="00F13CC9" w:rsidRPr="00185B83" w:rsidRDefault="00F13CC9"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582625" w:rsidRPr="00185B83" w:rsidRDefault="00582625" w:rsidP="00385732">
            <w:pPr>
              <w:ind w:firstLine="787"/>
              <w:jc w:val="both"/>
              <w:rPr>
                <w:sz w:val="24"/>
                <w:szCs w:val="24"/>
                <w:lang w:val="hy-AM"/>
              </w:rPr>
            </w:pPr>
          </w:p>
          <w:p w:rsidR="00F13CC9" w:rsidRPr="00185B83" w:rsidRDefault="00F13CC9" w:rsidP="00385732">
            <w:pPr>
              <w:ind w:firstLine="787"/>
              <w:jc w:val="both"/>
              <w:rPr>
                <w:sz w:val="24"/>
                <w:szCs w:val="24"/>
                <w:lang w:val="hy-AM"/>
              </w:rPr>
            </w:pPr>
          </w:p>
          <w:p w:rsidR="009C6171" w:rsidRPr="00185B83" w:rsidRDefault="009C6171" w:rsidP="00385732">
            <w:pPr>
              <w:ind w:firstLine="787"/>
              <w:jc w:val="both"/>
              <w:rPr>
                <w:sz w:val="24"/>
                <w:szCs w:val="24"/>
                <w:lang w:val="hy-AM"/>
              </w:rPr>
            </w:pPr>
            <w:r w:rsidRPr="00185B83">
              <w:rPr>
                <w:sz w:val="24"/>
                <w:szCs w:val="24"/>
                <w:lang w:val="hy-AM"/>
              </w:rPr>
              <w:t>2)</w:t>
            </w:r>
            <w:r w:rsidRPr="00185B83">
              <w:rPr>
                <w:sz w:val="24"/>
                <w:szCs w:val="24"/>
                <w:lang w:val="hy-AM"/>
              </w:rPr>
              <w:tab/>
              <w:t>5-րդ ենթակետից հանել Կառավարության հավանությանն արժանանալու վերաբերյալ որոշման նախագծի դրույթը՝ հաշվի առնելով, որ նախօրոք չի կարող պարզ լինել նախագիծը հավանության կարժանանա, թե՝ ոչ:</w:t>
            </w:r>
          </w:p>
        </w:tc>
        <w:tc>
          <w:tcPr>
            <w:tcW w:w="7840" w:type="dxa"/>
            <w:gridSpan w:val="12"/>
          </w:tcPr>
          <w:p w:rsidR="00F863A3" w:rsidRPr="00185B83" w:rsidRDefault="00F863A3" w:rsidP="00F13CC9">
            <w:pPr>
              <w:jc w:val="center"/>
              <w:rPr>
                <w:b/>
                <w:sz w:val="24"/>
                <w:szCs w:val="24"/>
                <w:lang w:val="hy-AM"/>
              </w:rPr>
            </w:pPr>
            <w:r w:rsidRPr="00185B83">
              <w:rPr>
                <w:b/>
                <w:sz w:val="24"/>
                <w:szCs w:val="24"/>
                <w:lang w:val="hy-AM"/>
              </w:rPr>
              <w:lastRenderedPageBreak/>
              <w:t>Չի ընդունվել</w:t>
            </w:r>
          </w:p>
          <w:p w:rsidR="00582625" w:rsidRPr="00185B83" w:rsidRDefault="00582625" w:rsidP="00F13CC9">
            <w:pPr>
              <w:jc w:val="center"/>
              <w:rPr>
                <w:b/>
                <w:sz w:val="24"/>
                <w:szCs w:val="24"/>
                <w:lang w:val="hy-AM"/>
              </w:rPr>
            </w:pPr>
          </w:p>
          <w:p w:rsidR="00AA69BA" w:rsidRPr="00185B83" w:rsidRDefault="00AA69BA" w:rsidP="00F13CC9">
            <w:pPr>
              <w:ind w:firstLine="441"/>
              <w:jc w:val="both"/>
              <w:rPr>
                <w:sz w:val="24"/>
                <w:szCs w:val="24"/>
                <w:lang w:val="hy-AM"/>
              </w:rPr>
            </w:pPr>
            <w:r w:rsidRPr="00185B83">
              <w:rPr>
                <w:sz w:val="24"/>
                <w:szCs w:val="24"/>
                <w:lang w:val="hy-AM"/>
              </w:rPr>
              <w:t xml:space="preserve">1) Ինչ վերաբերում է </w:t>
            </w:r>
            <w:proofErr w:type="spellStart"/>
            <w:r w:rsidRPr="00185B83">
              <w:rPr>
                <w:sz w:val="24"/>
                <w:szCs w:val="24"/>
                <w:lang w:val="hy-AM"/>
              </w:rPr>
              <w:t>գնահատողական</w:t>
            </w:r>
            <w:proofErr w:type="spellEnd"/>
            <w:r w:rsidRPr="00185B83">
              <w:rPr>
                <w:sz w:val="24"/>
                <w:szCs w:val="24"/>
                <w:lang w:val="hy-AM"/>
              </w:rPr>
              <w:t xml:space="preserve"> կատեգորիա լինելուն, ապա հարկ է նկատել, որ </w:t>
            </w:r>
            <w:proofErr w:type="spellStart"/>
            <w:r w:rsidRPr="00185B83">
              <w:rPr>
                <w:sz w:val="24"/>
                <w:szCs w:val="24"/>
                <w:lang w:val="hy-AM"/>
              </w:rPr>
              <w:t>իրավաստեղծ</w:t>
            </w:r>
            <w:proofErr w:type="spellEnd"/>
            <w:r w:rsidRPr="00185B83">
              <w:rPr>
                <w:sz w:val="24"/>
                <w:szCs w:val="24"/>
                <w:lang w:val="hy-AM"/>
              </w:rPr>
              <w:t xml:space="preserve"> </w:t>
            </w:r>
            <w:proofErr w:type="spellStart"/>
            <w:r w:rsidRPr="00185B83">
              <w:rPr>
                <w:sz w:val="24"/>
                <w:szCs w:val="24"/>
                <w:lang w:val="hy-AM"/>
              </w:rPr>
              <w:t>որևէ</w:t>
            </w:r>
            <w:proofErr w:type="spellEnd"/>
            <w:r w:rsidRPr="00185B83">
              <w:rPr>
                <w:sz w:val="24"/>
                <w:szCs w:val="24"/>
                <w:lang w:val="hy-AM"/>
              </w:rPr>
              <w:t xml:space="preserve"> մարմին չի կարող </w:t>
            </w:r>
            <w:r w:rsidRPr="00185B83">
              <w:rPr>
                <w:sz w:val="24"/>
                <w:szCs w:val="24"/>
                <w:lang w:val="hy-AM"/>
              </w:rPr>
              <w:lastRenderedPageBreak/>
              <w:t xml:space="preserve">խուսափել </w:t>
            </w:r>
            <w:proofErr w:type="spellStart"/>
            <w:r w:rsidRPr="00185B83">
              <w:rPr>
                <w:sz w:val="24"/>
                <w:szCs w:val="24"/>
                <w:lang w:val="hy-AM"/>
              </w:rPr>
              <w:t>գնահատողական</w:t>
            </w:r>
            <w:proofErr w:type="spellEnd"/>
            <w:r w:rsidRPr="00185B83">
              <w:rPr>
                <w:sz w:val="24"/>
                <w:szCs w:val="24"/>
                <w:lang w:val="hy-AM"/>
              </w:rPr>
              <w:t xml:space="preserve"> դրույթներից, պարզապես այդպիսիք չպետք է լինեն այն աստիճանի անորոշ, որ հանգեցնեն որոշակիության սահմանադրական սկզբունքի հետ անհամատեղելիության, ինչը սույն պարագայում առկա չէ:</w:t>
            </w:r>
          </w:p>
          <w:p w:rsidR="00AA69BA" w:rsidRPr="00185B83" w:rsidRDefault="00F13CC9" w:rsidP="00F13CC9">
            <w:pPr>
              <w:ind w:firstLine="441"/>
              <w:jc w:val="both"/>
              <w:rPr>
                <w:sz w:val="24"/>
                <w:szCs w:val="24"/>
                <w:lang w:val="hy-AM"/>
              </w:rPr>
            </w:pPr>
            <w:r w:rsidRPr="00185B83">
              <w:rPr>
                <w:sz w:val="24"/>
                <w:szCs w:val="24"/>
                <w:lang w:val="hy-AM"/>
              </w:rPr>
              <w:t>Անդրադառնալով</w:t>
            </w:r>
            <w:r w:rsidR="00AA69BA" w:rsidRPr="00185B83">
              <w:rPr>
                <w:sz w:val="24"/>
                <w:szCs w:val="24"/>
                <w:lang w:val="hy-AM"/>
              </w:rPr>
              <w:t xml:space="preserve"> բերված օրինակին</w:t>
            </w:r>
            <w:r w:rsidRPr="00185B83">
              <w:rPr>
                <w:sz w:val="24"/>
                <w:szCs w:val="24"/>
                <w:lang w:val="hy-AM"/>
              </w:rPr>
              <w:t xml:space="preserve">՝ </w:t>
            </w:r>
            <w:r w:rsidR="00AA69BA" w:rsidRPr="00185B83">
              <w:rPr>
                <w:sz w:val="24"/>
                <w:szCs w:val="24"/>
                <w:lang w:val="hy-AM"/>
              </w:rPr>
              <w:t xml:space="preserve">անհրաժեշտ է փաստել, որ հենց այդ օրինակով առաջարկի հեղինակները հիմնավորում են, որ նախագծում տեղ գտած </w:t>
            </w:r>
            <w:proofErr w:type="spellStart"/>
            <w:r w:rsidR="00AA69BA" w:rsidRPr="00185B83">
              <w:rPr>
                <w:sz w:val="24"/>
                <w:szCs w:val="24"/>
                <w:lang w:val="hy-AM"/>
              </w:rPr>
              <w:t>ձևակերպումն</w:t>
            </w:r>
            <w:proofErr w:type="spellEnd"/>
            <w:r w:rsidR="00AA69BA" w:rsidRPr="00185B83">
              <w:rPr>
                <w:sz w:val="24"/>
                <w:szCs w:val="24"/>
                <w:lang w:val="hy-AM"/>
              </w:rPr>
              <w:t xml:space="preserve"> արդարացված է, քանի որ հնարավոր չէ բոլոր դեպքերի համար սահմանել հիմնավորման մեկ միասնական </w:t>
            </w:r>
            <w:proofErr w:type="spellStart"/>
            <w:r w:rsidR="00AA69BA" w:rsidRPr="00185B83">
              <w:rPr>
                <w:sz w:val="24"/>
                <w:szCs w:val="24"/>
                <w:lang w:val="hy-AM"/>
              </w:rPr>
              <w:t>ձևաչափ</w:t>
            </w:r>
            <w:proofErr w:type="spellEnd"/>
            <w:r w:rsidR="00AA69BA" w:rsidRPr="00185B83">
              <w:rPr>
                <w:sz w:val="24"/>
                <w:szCs w:val="24"/>
                <w:lang w:val="hy-AM"/>
              </w:rPr>
              <w:t xml:space="preserve">: </w:t>
            </w:r>
            <w:proofErr w:type="spellStart"/>
            <w:r w:rsidR="00AA69BA" w:rsidRPr="00185B83">
              <w:rPr>
                <w:sz w:val="24"/>
                <w:szCs w:val="24"/>
                <w:lang w:val="hy-AM"/>
              </w:rPr>
              <w:t>Որևէ</w:t>
            </w:r>
            <w:proofErr w:type="spellEnd"/>
            <w:r w:rsidR="00AA69BA" w:rsidRPr="00185B83">
              <w:rPr>
                <w:sz w:val="24"/>
                <w:szCs w:val="24"/>
                <w:lang w:val="hy-AM"/>
              </w:rPr>
              <w:t xml:space="preserve"> ակտի ուժը կորցրած ճանաչելը կարող է մի դեպքում պահանջել ծանրակշիռ փաստարկներ, մյուս պարագայում՝ բավական նվազ հիմնավորումներ:</w:t>
            </w:r>
          </w:p>
          <w:p w:rsidR="00AA69BA" w:rsidRPr="00185B83" w:rsidRDefault="00AA69BA" w:rsidP="008A204E">
            <w:pPr>
              <w:jc w:val="both"/>
              <w:rPr>
                <w:sz w:val="24"/>
                <w:szCs w:val="24"/>
                <w:lang w:val="hy-AM"/>
              </w:rPr>
            </w:pPr>
          </w:p>
          <w:p w:rsidR="009C6171" w:rsidRPr="00185B83" w:rsidRDefault="00AA69BA" w:rsidP="00385732">
            <w:pPr>
              <w:ind w:firstLine="441"/>
              <w:jc w:val="both"/>
              <w:rPr>
                <w:b/>
                <w:sz w:val="24"/>
                <w:szCs w:val="24"/>
                <w:lang w:val="hy-AM"/>
              </w:rPr>
            </w:pPr>
            <w:r w:rsidRPr="00185B83">
              <w:rPr>
                <w:sz w:val="24"/>
                <w:szCs w:val="24"/>
                <w:lang w:val="hy-AM"/>
              </w:rPr>
              <w:t xml:space="preserve">2) </w:t>
            </w:r>
            <w:r w:rsidR="00F863A3" w:rsidRPr="00185B83">
              <w:rPr>
                <w:sz w:val="24"/>
                <w:szCs w:val="24"/>
                <w:lang w:val="hy-AM"/>
              </w:rPr>
              <w:t xml:space="preserve">Պարզ չէ առաջարկության տրամաբանությունը՝ հաշվի առնելով, որ խոսքը գնում է Կառավարության համապատասխան որոշման </w:t>
            </w:r>
            <w:r w:rsidR="00F863A3" w:rsidRPr="00185B83">
              <w:rPr>
                <w:b/>
                <w:sz w:val="24"/>
                <w:szCs w:val="24"/>
                <w:u w:val="single"/>
                <w:lang w:val="hy-AM"/>
              </w:rPr>
              <w:t>նախագծի</w:t>
            </w:r>
            <w:r w:rsidR="00F863A3" w:rsidRPr="00185B83">
              <w:rPr>
                <w:sz w:val="24"/>
                <w:szCs w:val="24"/>
                <w:lang w:val="hy-AM"/>
              </w:rPr>
              <w:t xml:space="preserve"> մասին</w:t>
            </w:r>
            <w:r w:rsidR="00F13CC9" w:rsidRPr="00185B83">
              <w:rPr>
                <w:sz w:val="24"/>
                <w:szCs w:val="24"/>
                <w:lang w:val="hy-AM"/>
              </w:rPr>
              <w:t>, որն ընդունել կամ չընդունելու հարցը պետք է քննարկվի Կառավարության նիստում, այլ ոչ թե՝ օրինագծի</w:t>
            </w:r>
            <w:r w:rsidRPr="00185B83">
              <w:rPr>
                <w:sz w:val="24"/>
                <w:szCs w:val="24"/>
                <w:lang w:val="hy-AM"/>
              </w:rPr>
              <w:t>:</w:t>
            </w:r>
            <w:r w:rsidR="00F13CC9" w:rsidRPr="00185B83">
              <w:rPr>
                <w:sz w:val="24"/>
                <w:szCs w:val="24"/>
                <w:lang w:val="hy-AM"/>
              </w:rPr>
              <w:t xml:space="preserve"> Առաջարկվող տրամաբանությամբ առաջնորդվելու պարագայում՝ Կառավարության </w:t>
            </w:r>
            <w:proofErr w:type="spellStart"/>
            <w:r w:rsidR="00F13CC9" w:rsidRPr="00185B83">
              <w:rPr>
                <w:sz w:val="24"/>
                <w:szCs w:val="24"/>
                <w:lang w:val="hy-AM"/>
              </w:rPr>
              <w:t>որևէ</w:t>
            </w:r>
            <w:proofErr w:type="spellEnd"/>
            <w:r w:rsidR="00F13CC9" w:rsidRPr="00185B83">
              <w:rPr>
                <w:sz w:val="24"/>
                <w:szCs w:val="24"/>
                <w:lang w:val="hy-AM"/>
              </w:rPr>
              <w:t xml:space="preserve"> որոշման նախագիծ չպետք է ներկայացվի, քանի որ </w:t>
            </w:r>
            <w:proofErr w:type="spellStart"/>
            <w:r w:rsidR="00F13CC9" w:rsidRPr="00185B83">
              <w:rPr>
                <w:sz w:val="24"/>
                <w:szCs w:val="24"/>
                <w:lang w:val="hy-AM"/>
              </w:rPr>
              <w:t>որևէ</w:t>
            </w:r>
            <w:proofErr w:type="spellEnd"/>
            <w:r w:rsidR="00F13CC9" w:rsidRPr="00185B83">
              <w:rPr>
                <w:sz w:val="24"/>
                <w:szCs w:val="24"/>
                <w:lang w:val="hy-AM"/>
              </w:rPr>
              <w:t xml:space="preserve"> դեպքում հնարավոր չէ նախօրոք կանխորոշել Կառավարության դիրքորոշումն այդ նախագծի վերաբերյալ:</w:t>
            </w:r>
          </w:p>
        </w:tc>
      </w:tr>
      <w:tr w:rsidR="00185B83" w:rsidRPr="00983717" w:rsidTr="00555397">
        <w:tc>
          <w:tcPr>
            <w:tcW w:w="8182" w:type="dxa"/>
          </w:tcPr>
          <w:p w:rsidR="009C6171" w:rsidRPr="00185B83" w:rsidRDefault="009C6171" w:rsidP="00385732">
            <w:pPr>
              <w:ind w:firstLine="787"/>
              <w:jc w:val="both"/>
              <w:rPr>
                <w:sz w:val="24"/>
                <w:szCs w:val="24"/>
                <w:lang w:val="hy-AM"/>
              </w:rPr>
            </w:pPr>
            <w:r w:rsidRPr="00185B83">
              <w:rPr>
                <w:sz w:val="24"/>
                <w:szCs w:val="24"/>
                <w:lang w:val="hy-AM"/>
              </w:rPr>
              <w:lastRenderedPageBreak/>
              <w:t>7.</w:t>
            </w:r>
            <w:r w:rsidRPr="00185B83">
              <w:rPr>
                <w:sz w:val="24"/>
                <w:szCs w:val="24"/>
                <w:lang w:val="hy-AM"/>
              </w:rPr>
              <w:tab/>
              <w:t xml:space="preserve">Հավելվածի 22-րդ </w:t>
            </w:r>
            <w:proofErr w:type="spellStart"/>
            <w:r w:rsidRPr="00185B83">
              <w:rPr>
                <w:sz w:val="24"/>
                <w:szCs w:val="24"/>
                <w:lang w:val="hy-AM"/>
              </w:rPr>
              <w:t>կետում</w:t>
            </w:r>
            <w:proofErr w:type="spellEnd"/>
            <w:r w:rsidRPr="00185B83">
              <w:rPr>
                <w:sz w:val="24"/>
                <w:szCs w:val="24"/>
                <w:lang w:val="hy-AM"/>
              </w:rPr>
              <w:t xml:space="preserve"> նշված «Կառավարության առաջարկություն» </w:t>
            </w:r>
            <w:proofErr w:type="spellStart"/>
            <w:r w:rsidRPr="00185B83">
              <w:rPr>
                <w:sz w:val="24"/>
                <w:szCs w:val="24"/>
                <w:lang w:val="hy-AM"/>
              </w:rPr>
              <w:t>եզրույթը</w:t>
            </w:r>
            <w:proofErr w:type="spellEnd"/>
            <w:r w:rsidRPr="00185B83">
              <w:rPr>
                <w:sz w:val="24"/>
                <w:szCs w:val="24"/>
                <w:lang w:val="hy-AM"/>
              </w:rPr>
              <w:t xml:space="preserve"> լրացուցիչ հստակեցման կարիք ունի, քանի որ կետի բովանդակությունից պարզ չէ, թե ինչ առաջարկության մասին է խոսքը</w:t>
            </w:r>
            <w:r w:rsidR="003775FC" w:rsidRPr="00185B83">
              <w:rPr>
                <w:sz w:val="24"/>
                <w:szCs w:val="24"/>
                <w:lang w:val="hy-AM"/>
              </w:rPr>
              <w:t>:</w:t>
            </w:r>
          </w:p>
        </w:tc>
        <w:tc>
          <w:tcPr>
            <w:tcW w:w="7840" w:type="dxa"/>
            <w:gridSpan w:val="12"/>
          </w:tcPr>
          <w:p w:rsidR="003775FC" w:rsidRPr="00185B83" w:rsidRDefault="003775FC" w:rsidP="00F13CC9">
            <w:pPr>
              <w:jc w:val="center"/>
              <w:rPr>
                <w:b/>
                <w:sz w:val="24"/>
                <w:szCs w:val="24"/>
                <w:lang w:val="hy-AM"/>
              </w:rPr>
            </w:pPr>
            <w:r w:rsidRPr="00185B83">
              <w:rPr>
                <w:b/>
                <w:sz w:val="24"/>
                <w:szCs w:val="24"/>
                <w:lang w:val="hy-AM"/>
              </w:rPr>
              <w:t>Չի ընդունվել</w:t>
            </w:r>
          </w:p>
          <w:p w:rsidR="00582625" w:rsidRPr="00185B83" w:rsidRDefault="00582625" w:rsidP="00F13CC9">
            <w:pPr>
              <w:jc w:val="center"/>
              <w:rPr>
                <w:b/>
                <w:sz w:val="24"/>
                <w:szCs w:val="24"/>
                <w:lang w:val="hy-AM"/>
              </w:rPr>
            </w:pPr>
          </w:p>
          <w:p w:rsidR="009C6171" w:rsidRPr="00185B83" w:rsidRDefault="003775FC" w:rsidP="00F13CC9">
            <w:pPr>
              <w:ind w:firstLine="441"/>
              <w:jc w:val="both"/>
              <w:rPr>
                <w:sz w:val="24"/>
                <w:szCs w:val="24"/>
                <w:lang w:val="hy-AM"/>
              </w:rPr>
            </w:pPr>
            <w:r w:rsidRPr="00185B83">
              <w:rPr>
                <w:sz w:val="24"/>
                <w:szCs w:val="24"/>
                <w:lang w:val="hy-AM"/>
              </w:rPr>
              <w:t xml:space="preserve">Հաշվի առնելով այն հանգամանքը, որ նախագծով հաստատվող աշխատակարգի 22-րդ </w:t>
            </w:r>
            <w:proofErr w:type="spellStart"/>
            <w:r w:rsidRPr="00185B83">
              <w:rPr>
                <w:sz w:val="24"/>
                <w:szCs w:val="24"/>
                <w:lang w:val="hy-AM"/>
              </w:rPr>
              <w:t>կետում</w:t>
            </w:r>
            <w:proofErr w:type="spellEnd"/>
            <w:r w:rsidRPr="00185B83">
              <w:rPr>
                <w:sz w:val="24"/>
                <w:szCs w:val="24"/>
                <w:lang w:val="hy-AM"/>
              </w:rPr>
              <w:t xml:space="preserve"> խոսվում է Ազգային ժողովի կողմից ներկայ</w:t>
            </w:r>
            <w:r w:rsidR="00F13CC9" w:rsidRPr="00185B83">
              <w:rPr>
                <w:sz w:val="24"/>
                <w:szCs w:val="24"/>
                <w:lang w:val="hy-AM"/>
              </w:rPr>
              <w:t>ա</w:t>
            </w:r>
            <w:r w:rsidRPr="00185B83">
              <w:rPr>
                <w:sz w:val="24"/>
                <w:szCs w:val="24"/>
                <w:lang w:val="hy-AM"/>
              </w:rPr>
              <w:t xml:space="preserve">ցված օրենքի նախագծերի մասին, </w:t>
            </w:r>
            <w:proofErr w:type="spellStart"/>
            <w:r w:rsidRPr="00185B83">
              <w:rPr>
                <w:sz w:val="24"/>
                <w:szCs w:val="24"/>
                <w:lang w:val="hy-AM"/>
              </w:rPr>
              <w:t>թերևս</w:t>
            </w:r>
            <w:proofErr w:type="spellEnd"/>
            <w:r w:rsidRPr="00185B83">
              <w:rPr>
                <w:sz w:val="24"/>
                <w:szCs w:val="24"/>
                <w:lang w:val="hy-AM"/>
              </w:rPr>
              <w:t xml:space="preserve">, պետք է ուսումնասիրել «Ազգային ժողովի կանոնակարգ» </w:t>
            </w:r>
            <w:r w:rsidR="00F13CC9" w:rsidRPr="00185B83">
              <w:rPr>
                <w:sz w:val="24"/>
                <w:szCs w:val="24"/>
                <w:lang w:val="hy-AM"/>
              </w:rPr>
              <w:t xml:space="preserve">                                            </w:t>
            </w:r>
            <w:r w:rsidRPr="00185B83">
              <w:rPr>
                <w:sz w:val="24"/>
                <w:szCs w:val="24"/>
                <w:lang w:val="hy-AM"/>
              </w:rPr>
              <w:t>ՀՀ սահմանադրական օրենքը, այդ թվում և հատկապես՝ հիշյալ օրենքի 77-րդ հոդվածը:</w:t>
            </w:r>
          </w:p>
        </w:tc>
      </w:tr>
      <w:tr w:rsidR="00185B83" w:rsidRPr="00983717" w:rsidTr="00555397">
        <w:tc>
          <w:tcPr>
            <w:tcW w:w="8182" w:type="dxa"/>
          </w:tcPr>
          <w:p w:rsidR="009C6171" w:rsidRPr="00185B83" w:rsidRDefault="009B50F5" w:rsidP="00385732">
            <w:pPr>
              <w:ind w:firstLine="787"/>
              <w:jc w:val="both"/>
              <w:rPr>
                <w:sz w:val="24"/>
                <w:szCs w:val="24"/>
                <w:lang w:val="hy-AM"/>
              </w:rPr>
            </w:pPr>
            <w:r w:rsidRPr="00185B83">
              <w:rPr>
                <w:sz w:val="24"/>
                <w:szCs w:val="24"/>
                <w:lang w:val="hy-AM"/>
              </w:rPr>
              <w:t>8.</w:t>
            </w:r>
            <w:r w:rsidRPr="00185B83">
              <w:rPr>
                <w:sz w:val="24"/>
                <w:szCs w:val="24"/>
                <w:lang w:val="hy-AM"/>
              </w:rPr>
              <w:tab/>
              <w:t xml:space="preserve">Հավելվածի 23-րդ </w:t>
            </w:r>
            <w:proofErr w:type="spellStart"/>
            <w:r w:rsidRPr="00185B83">
              <w:rPr>
                <w:sz w:val="24"/>
                <w:szCs w:val="24"/>
                <w:lang w:val="hy-AM"/>
              </w:rPr>
              <w:t>կետում</w:t>
            </w:r>
            <w:proofErr w:type="spellEnd"/>
            <w:r w:rsidRPr="00185B83">
              <w:rPr>
                <w:sz w:val="24"/>
                <w:szCs w:val="24"/>
                <w:lang w:val="hy-AM"/>
              </w:rPr>
              <w:t xml:space="preserve"> նշված է, որ աշխատակազմի ղեկավարի թույլտվությամբ ժամկետները կարող են երկարաձգվել, </w:t>
            </w:r>
            <w:r w:rsidRPr="00185B83">
              <w:rPr>
                <w:sz w:val="24"/>
                <w:szCs w:val="24"/>
                <w:lang w:val="hy-AM"/>
              </w:rPr>
              <w:lastRenderedPageBreak/>
              <w:t xml:space="preserve">մինչդեռ անհասկանալի է, թե վերջինիս թույլտվությունն ինչպես պետք է </w:t>
            </w:r>
            <w:proofErr w:type="spellStart"/>
            <w:r w:rsidRPr="00185B83">
              <w:rPr>
                <w:sz w:val="24"/>
                <w:szCs w:val="24"/>
                <w:lang w:val="hy-AM"/>
              </w:rPr>
              <w:t>ձևակերպվի</w:t>
            </w:r>
            <w:proofErr w:type="spellEnd"/>
            <w:r w:rsidRPr="00185B83">
              <w:rPr>
                <w:sz w:val="24"/>
                <w:szCs w:val="24"/>
                <w:lang w:val="hy-AM"/>
              </w:rPr>
              <w:t xml:space="preserve">, և երկարաձգման ժամկետը պետք է հստակ սահմանվի: Բացի այդ, «զուգահեռ նախագիծը» </w:t>
            </w:r>
            <w:proofErr w:type="spellStart"/>
            <w:r w:rsidRPr="00185B83">
              <w:rPr>
                <w:sz w:val="24"/>
                <w:szCs w:val="24"/>
                <w:lang w:val="hy-AM"/>
              </w:rPr>
              <w:t>եզրույթը</w:t>
            </w:r>
            <w:proofErr w:type="spellEnd"/>
            <w:r w:rsidRPr="00185B83">
              <w:rPr>
                <w:sz w:val="24"/>
                <w:szCs w:val="24"/>
                <w:lang w:val="hy-AM"/>
              </w:rPr>
              <w:t xml:space="preserve"> հստակեցման կարիք ունի: Միաժամանակ անհրաժեշտ է պարզաբանել արդյոք նպատակահարմար է ներկայացված բոլոր նախագծերի դեպքում դրանք ներկայացնել Սփյուռքի գործերի գլխավոր հանձնակատարի գրասենյակին՝ կարծիքի</w:t>
            </w:r>
            <w:r w:rsidR="003775FC" w:rsidRPr="00185B83">
              <w:rPr>
                <w:sz w:val="24"/>
                <w:szCs w:val="24"/>
                <w:lang w:val="hy-AM"/>
              </w:rPr>
              <w:t>:</w:t>
            </w:r>
          </w:p>
        </w:tc>
        <w:tc>
          <w:tcPr>
            <w:tcW w:w="7840" w:type="dxa"/>
            <w:gridSpan w:val="12"/>
          </w:tcPr>
          <w:p w:rsidR="003775FC" w:rsidRPr="00185B83" w:rsidRDefault="003775FC" w:rsidP="00F13CC9">
            <w:pPr>
              <w:jc w:val="center"/>
              <w:rPr>
                <w:b/>
                <w:sz w:val="24"/>
                <w:szCs w:val="24"/>
                <w:lang w:val="hy-AM"/>
              </w:rPr>
            </w:pPr>
            <w:r w:rsidRPr="00185B83">
              <w:rPr>
                <w:b/>
                <w:sz w:val="24"/>
                <w:szCs w:val="24"/>
                <w:lang w:val="hy-AM"/>
              </w:rPr>
              <w:lastRenderedPageBreak/>
              <w:t>Չի ընդունվել</w:t>
            </w:r>
          </w:p>
          <w:p w:rsidR="003775FC" w:rsidRPr="00185B83" w:rsidRDefault="003775FC" w:rsidP="00F13CC9">
            <w:pPr>
              <w:ind w:firstLine="441"/>
              <w:jc w:val="both"/>
              <w:rPr>
                <w:sz w:val="24"/>
                <w:szCs w:val="24"/>
                <w:lang w:val="hy-AM"/>
              </w:rPr>
            </w:pPr>
            <w:r w:rsidRPr="00185B83">
              <w:rPr>
                <w:sz w:val="24"/>
                <w:szCs w:val="24"/>
                <w:lang w:val="hy-AM"/>
              </w:rPr>
              <w:lastRenderedPageBreak/>
              <w:t xml:space="preserve">Նախ՝ անհրաժեշտ է ընդգծել, որ թույլտվության </w:t>
            </w:r>
            <w:proofErr w:type="spellStart"/>
            <w:r w:rsidRPr="00185B83">
              <w:rPr>
                <w:sz w:val="24"/>
                <w:szCs w:val="24"/>
                <w:lang w:val="hy-AM"/>
              </w:rPr>
              <w:t>ձևակերպումը</w:t>
            </w:r>
            <w:proofErr w:type="spellEnd"/>
            <w:r w:rsidRPr="00185B83">
              <w:rPr>
                <w:sz w:val="24"/>
                <w:szCs w:val="24"/>
                <w:lang w:val="hy-AM"/>
              </w:rPr>
              <w:t xml:space="preserve"> վարչապետի աշխատակազմի ներքին գործավարության տիրույթում գտնվող հարց է, բացի այդ, երկարաձգման ժամկետը հնարավոր չէ հստակ սահմանել, քանի որ իրատեսական չէ բոլոր հնարավոր դեպքերի կանխատեսումը:</w:t>
            </w:r>
          </w:p>
          <w:p w:rsidR="003775FC" w:rsidRPr="00185B83" w:rsidRDefault="003775FC" w:rsidP="00F13CC9">
            <w:pPr>
              <w:ind w:firstLine="441"/>
              <w:jc w:val="both"/>
              <w:rPr>
                <w:sz w:val="24"/>
                <w:szCs w:val="24"/>
                <w:lang w:val="hy-AM"/>
              </w:rPr>
            </w:pPr>
            <w:r w:rsidRPr="00185B83">
              <w:rPr>
                <w:sz w:val="24"/>
                <w:szCs w:val="24"/>
                <w:lang w:val="hy-AM"/>
              </w:rPr>
              <w:t xml:space="preserve">Անդրադառնալով «զուգահեռ նախագիծը» </w:t>
            </w:r>
            <w:proofErr w:type="spellStart"/>
            <w:r w:rsidRPr="00185B83">
              <w:rPr>
                <w:sz w:val="24"/>
                <w:szCs w:val="24"/>
                <w:lang w:val="hy-AM"/>
              </w:rPr>
              <w:t>եզրույթին</w:t>
            </w:r>
            <w:proofErr w:type="spellEnd"/>
            <w:r w:rsidRPr="00185B83">
              <w:rPr>
                <w:sz w:val="24"/>
                <w:szCs w:val="24"/>
                <w:lang w:val="hy-AM"/>
              </w:rPr>
              <w:t>, հարկ է նշել, որ հստակեցման անհրաժեշտությունն ակնհայտորեն բացակայում է, քանի «զուգահեռ»-ը չի վերաբերում «նախագծին», այլ վերաբերում է նախագծի փորձաքննության իրականացմանը համընթաց այլ ստորաբաժանումներին կարծիքի ուղարկելուն:</w:t>
            </w:r>
          </w:p>
          <w:p w:rsidR="009C6171" w:rsidRPr="00185B83" w:rsidRDefault="003775FC" w:rsidP="00F13CC9">
            <w:pPr>
              <w:ind w:firstLine="441"/>
              <w:jc w:val="both"/>
              <w:rPr>
                <w:b/>
                <w:sz w:val="24"/>
                <w:szCs w:val="24"/>
                <w:lang w:val="hy-AM"/>
              </w:rPr>
            </w:pPr>
            <w:r w:rsidRPr="00185B83">
              <w:rPr>
                <w:sz w:val="24"/>
                <w:szCs w:val="24"/>
                <w:lang w:val="hy-AM"/>
              </w:rPr>
              <w:t xml:space="preserve">Ինչ վերաբերում է հայցվող պարզաբանման առ այն, որ արդյոք նպատակահարմար է ներկայացված բոլոր նախագծերի դեպքում դրանք ներկայացնել Սփյուռքի գործերի գլխավոր հանձնակատարի գրասենյակին՝ կարծիքի, ապա ուշադրություն ենք հրավիրում այն հանգամանքի վրա, որ, </w:t>
            </w:r>
            <w:proofErr w:type="spellStart"/>
            <w:r w:rsidRPr="00185B83">
              <w:rPr>
                <w:sz w:val="24"/>
                <w:szCs w:val="24"/>
                <w:lang w:val="hy-AM"/>
              </w:rPr>
              <w:t>փակագծերում</w:t>
            </w:r>
            <w:proofErr w:type="spellEnd"/>
            <w:r w:rsidRPr="00185B83">
              <w:rPr>
                <w:sz w:val="24"/>
                <w:szCs w:val="24"/>
                <w:lang w:val="hy-AM"/>
              </w:rPr>
              <w:t xml:space="preserve"> նշվել է «գրասենյակներ» բառը, որպեսզի շեշտադրվի, որ շահագրգիռ ստորաբաժանում ասելով պետք է հասկանալ նաև շահագրգիռ գրասենյակներին, այլ ոչ թե բոլոր դեպքերում նախագծերը համաձայնեցնել նաև բոլոր գրասենյակների հետ:</w:t>
            </w:r>
          </w:p>
        </w:tc>
      </w:tr>
      <w:tr w:rsidR="00185B83" w:rsidRPr="00983717" w:rsidTr="00555397">
        <w:tc>
          <w:tcPr>
            <w:tcW w:w="8182" w:type="dxa"/>
          </w:tcPr>
          <w:p w:rsidR="009C6171" w:rsidRPr="00185B83" w:rsidRDefault="009B50F5" w:rsidP="00385732">
            <w:pPr>
              <w:ind w:firstLine="697"/>
              <w:jc w:val="both"/>
              <w:rPr>
                <w:sz w:val="24"/>
                <w:szCs w:val="24"/>
                <w:lang w:val="hy-AM"/>
              </w:rPr>
            </w:pPr>
            <w:r w:rsidRPr="00185B83">
              <w:rPr>
                <w:sz w:val="24"/>
                <w:szCs w:val="24"/>
                <w:lang w:val="hy-AM"/>
              </w:rPr>
              <w:lastRenderedPageBreak/>
              <w:t>9.</w:t>
            </w:r>
            <w:r w:rsidRPr="00185B83">
              <w:rPr>
                <w:sz w:val="24"/>
                <w:szCs w:val="24"/>
                <w:lang w:val="hy-AM"/>
              </w:rPr>
              <w:tab/>
              <w:t xml:space="preserve">Հավելվածի 71-րդ </w:t>
            </w:r>
            <w:proofErr w:type="spellStart"/>
            <w:r w:rsidRPr="00185B83">
              <w:rPr>
                <w:sz w:val="24"/>
                <w:szCs w:val="24"/>
                <w:lang w:val="hy-AM"/>
              </w:rPr>
              <w:t>կետում</w:t>
            </w:r>
            <w:proofErr w:type="spellEnd"/>
            <w:r w:rsidRPr="00185B83">
              <w:rPr>
                <w:sz w:val="24"/>
                <w:szCs w:val="24"/>
                <w:lang w:val="hy-AM"/>
              </w:rPr>
              <w:t xml:space="preserve"> նշված է, որ Կառավարության անդամները պարտավոր են մասնակցել Կառավարության նիստերին, մինչդեռ նման </w:t>
            </w:r>
            <w:proofErr w:type="spellStart"/>
            <w:r w:rsidRPr="00185B83">
              <w:rPr>
                <w:sz w:val="24"/>
                <w:szCs w:val="24"/>
                <w:lang w:val="hy-AM"/>
              </w:rPr>
              <w:t>ձևակերպումը</w:t>
            </w:r>
            <w:proofErr w:type="spellEnd"/>
            <w:r w:rsidRPr="00185B83">
              <w:rPr>
                <w:sz w:val="24"/>
                <w:szCs w:val="24"/>
                <w:lang w:val="hy-AM"/>
              </w:rPr>
              <w:t xml:space="preserve"> դուրս է աշխատակարգի կարգավորման առարկայի շրջանակից՝ հաշվի առնելով, որ «Կառավարության կառուցվածքի և գործունեության մասին» օրենքի 10-րդ հոդվածի 6-րդ մասով արդեն իսկ նախատեսված է նման կարգավորում: Միաժամանակ անհրաժեշտ է «փոխնախարար» բառը փոխարինել «նախարարի տեղակալ» բառերով</w:t>
            </w:r>
            <w:r w:rsidR="003775FC" w:rsidRPr="00185B83">
              <w:rPr>
                <w:sz w:val="24"/>
                <w:szCs w:val="24"/>
                <w:lang w:val="hy-AM"/>
              </w:rPr>
              <w:t>:</w:t>
            </w:r>
          </w:p>
        </w:tc>
        <w:tc>
          <w:tcPr>
            <w:tcW w:w="7840" w:type="dxa"/>
            <w:gridSpan w:val="12"/>
          </w:tcPr>
          <w:p w:rsidR="003775FC" w:rsidRPr="00185B83" w:rsidRDefault="003775FC" w:rsidP="00F13CC9">
            <w:pPr>
              <w:jc w:val="center"/>
              <w:rPr>
                <w:b/>
                <w:sz w:val="24"/>
                <w:szCs w:val="24"/>
                <w:lang w:val="hy-AM"/>
              </w:rPr>
            </w:pPr>
            <w:r w:rsidRPr="00185B83">
              <w:rPr>
                <w:b/>
                <w:sz w:val="24"/>
                <w:szCs w:val="24"/>
                <w:lang w:val="hy-AM"/>
              </w:rPr>
              <w:t>Չի ընդունվել</w:t>
            </w:r>
          </w:p>
          <w:p w:rsidR="00582625" w:rsidRPr="00185B83" w:rsidRDefault="00582625" w:rsidP="00F13CC9">
            <w:pPr>
              <w:jc w:val="center"/>
              <w:rPr>
                <w:b/>
                <w:sz w:val="24"/>
                <w:szCs w:val="24"/>
                <w:lang w:val="hy-AM"/>
              </w:rPr>
            </w:pPr>
          </w:p>
          <w:p w:rsidR="003775FC" w:rsidRPr="00185B83" w:rsidRDefault="003775FC" w:rsidP="00F13CC9">
            <w:pPr>
              <w:ind w:firstLine="441"/>
              <w:jc w:val="both"/>
              <w:rPr>
                <w:sz w:val="24"/>
                <w:szCs w:val="24"/>
                <w:lang w:val="hy-AM"/>
              </w:rPr>
            </w:pPr>
            <w:proofErr w:type="spellStart"/>
            <w:r w:rsidRPr="00185B83">
              <w:rPr>
                <w:sz w:val="24"/>
                <w:szCs w:val="24"/>
                <w:lang w:val="hy-AM"/>
              </w:rPr>
              <w:t>Աշխատակարգում</w:t>
            </w:r>
            <w:proofErr w:type="spellEnd"/>
            <w:r w:rsidRPr="00185B83">
              <w:rPr>
                <w:sz w:val="24"/>
                <w:szCs w:val="24"/>
                <w:lang w:val="hy-AM"/>
              </w:rPr>
              <w:t xml:space="preserve"> առկա են այլ </w:t>
            </w:r>
            <w:proofErr w:type="spellStart"/>
            <w:r w:rsidRPr="00185B83">
              <w:rPr>
                <w:sz w:val="24"/>
                <w:szCs w:val="24"/>
                <w:lang w:val="hy-AM"/>
              </w:rPr>
              <w:t>կարգավորումներ</w:t>
            </w:r>
            <w:proofErr w:type="spellEnd"/>
            <w:r w:rsidRPr="00185B83">
              <w:rPr>
                <w:sz w:val="24"/>
                <w:szCs w:val="24"/>
                <w:lang w:val="hy-AM"/>
              </w:rPr>
              <w:t xml:space="preserve"> </w:t>
            </w:r>
            <w:proofErr w:type="spellStart"/>
            <w:r w:rsidRPr="00185B83">
              <w:rPr>
                <w:sz w:val="24"/>
                <w:szCs w:val="24"/>
                <w:lang w:val="hy-AM"/>
              </w:rPr>
              <w:t>ևս</w:t>
            </w:r>
            <w:proofErr w:type="spellEnd"/>
            <w:r w:rsidRPr="00185B83">
              <w:rPr>
                <w:sz w:val="24"/>
                <w:szCs w:val="24"/>
                <w:lang w:val="hy-AM"/>
              </w:rPr>
              <w:t xml:space="preserve">, որոնք վերարտադրում են </w:t>
            </w:r>
            <w:proofErr w:type="spellStart"/>
            <w:r w:rsidRPr="00185B83">
              <w:rPr>
                <w:sz w:val="24"/>
                <w:szCs w:val="24"/>
                <w:lang w:val="hy-AM"/>
              </w:rPr>
              <w:t>վերաբերելի</w:t>
            </w:r>
            <w:proofErr w:type="spellEnd"/>
            <w:r w:rsidRPr="00185B83">
              <w:rPr>
                <w:sz w:val="24"/>
                <w:szCs w:val="24"/>
                <w:lang w:val="hy-AM"/>
              </w:rPr>
              <w:t xml:space="preserve"> օրենքների դրույթները, որի նպատակը Կառավարության գործունեության համապարփակ և միասնական լուծումներով ակտի առկայությունն է: </w:t>
            </w:r>
          </w:p>
          <w:p w:rsidR="009C6171" w:rsidRPr="00185B83" w:rsidRDefault="003775FC" w:rsidP="00F13CC9">
            <w:pPr>
              <w:ind w:firstLine="441"/>
              <w:jc w:val="both"/>
              <w:rPr>
                <w:b/>
                <w:sz w:val="24"/>
                <w:szCs w:val="24"/>
                <w:lang w:val="hy-AM"/>
              </w:rPr>
            </w:pPr>
            <w:r w:rsidRPr="00185B83">
              <w:rPr>
                <w:sz w:val="24"/>
                <w:szCs w:val="24"/>
                <w:lang w:val="hy-AM"/>
              </w:rPr>
              <w:t xml:space="preserve">Ինչ վերաբերում է «փոխնախարար» բառը «նախարարի տեղակալ» բառով փոխարինելուն, ապա նախ՝ առաջարկը հիմնավորված չէ, բացի այդ էլ՝ հատկանշական է, որ «փոխնախարար» </w:t>
            </w:r>
            <w:proofErr w:type="spellStart"/>
            <w:r w:rsidRPr="00185B83">
              <w:rPr>
                <w:sz w:val="24"/>
                <w:szCs w:val="24"/>
                <w:lang w:val="hy-AM"/>
              </w:rPr>
              <w:t>եզրույթն</w:t>
            </w:r>
            <w:proofErr w:type="spellEnd"/>
            <w:r w:rsidRPr="00185B83">
              <w:rPr>
                <w:sz w:val="24"/>
                <w:szCs w:val="24"/>
                <w:lang w:val="hy-AM"/>
              </w:rPr>
              <w:t xml:space="preserve"> օգտագործվում է հենց առաջարկության հեղինակների կողմից </w:t>
            </w:r>
            <w:proofErr w:type="spellStart"/>
            <w:r w:rsidRPr="00185B83">
              <w:rPr>
                <w:sz w:val="24"/>
                <w:szCs w:val="24"/>
                <w:lang w:val="hy-AM"/>
              </w:rPr>
              <w:t>վկայակոչված</w:t>
            </w:r>
            <w:proofErr w:type="spellEnd"/>
            <w:r w:rsidRPr="00185B83">
              <w:rPr>
                <w:sz w:val="24"/>
                <w:szCs w:val="24"/>
                <w:lang w:val="hy-AM"/>
              </w:rPr>
              <w:t xml:space="preserve"> օրենքում:</w:t>
            </w:r>
          </w:p>
        </w:tc>
      </w:tr>
      <w:tr w:rsidR="00185B83" w:rsidRPr="00983717" w:rsidTr="00555397">
        <w:tc>
          <w:tcPr>
            <w:tcW w:w="8182" w:type="dxa"/>
          </w:tcPr>
          <w:p w:rsidR="009C6171" w:rsidRPr="00185B83" w:rsidRDefault="009B50F5" w:rsidP="00385732">
            <w:pPr>
              <w:ind w:firstLine="697"/>
              <w:jc w:val="both"/>
              <w:rPr>
                <w:sz w:val="24"/>
                <w:szCs w:val="24"/>
                <w:lang w:val="hy-AM"/>
              </w:rPr>
            </w:pPr>
            <w:r w:rsidRPr="00185B83">
              <w:rPr>
                <w:sz w:val="24"/>
                <w:szCs w:val="24"/>
                <w:lang w:val="hy-AM"/>
              </w:rPr>
              <w:lastRenderedPageBreak/>
              <w:t>10.</w:t>
            </w:r>
            <w:r w:rsidRPr="00185B83">
              <w:rPr>
                <w:sz w:val="24"/>
                <w:szCs w:val="24"/>
                <w:lang w:val="hy-AM"/>
              </w:rPr>
              <w:tab/>
              <w:t xml:space="preserve">Հավելվածի 88-րդ </w:t>
            </w:r>
            <w:proofErr w:type="spellStart"/>
            <w:r w:rsidRPr="00185B83">
              <w:rPr>
                <w:sz w:val="24"/>
                <w:szCs w:val="24"/>
                <w:lang w:val="hy-AM"/>
              </w:rPr>
              <w:t>կետում</w:t>
            </w:r>
            <w:proofErr w:type="spellEnd"/>
            <w:r w:rsidRPr="00185B83">
              <w:rPr>
                <w:sz w:val="24"/>
                <w:szCs w:val="24"/>
                <w:lang w:val="hy-AM"/>
              </w:rPr>
              <w:t xml:space="preserve"> նշված «Կառավարության որոշումը համարվում է չընդունված» բառակապակցությունն անհրաժեշտ է հստակեցնել՝ հաշվի առնելով, որ ինչպես տվյալ կետի, այնպես էլ 7-րդ բաժնի բովանդակությունից հասկանալի չէ, թե Կառավարության ինչ որոշման մասին է խոսքը: Բացի այդ, սահմանված չէ գրավոր քվեաթերթիկի </w:t>
            </w:r>
            <w:proofErr w:type="spellStart"/>
            <w:r w:rsidRPr="00185B83">
              <w:rPr>
                <w:sz w:val="24"/>
                <w:szCs w:val="24"/>
                <w:lang w:val="hy-AM"/>
              </w:rPr>
              <w:t>ձևը</w:t>
            </w:r>
            <w:proofErr w:type="spellEnd"/>
            <w:r w:rsidR="003775FC" w:rsidRPr="00185B83">
              <w:rPr>
                <w:sz w:val="24"/>
                <w:szCs w:val="24"/>
                <w:lang w:val="hy-AM"/>
              </w:rPr>
              <w:t>:</w:t>
            </w:r>
          </w:p>
        </w:tc>
        <w:tc>
          <w:tcPr>
            <w:tcW w:w="7840" w:type="dxa"/>
            <w:gridSpan w:val="12"/>
          </w:tcPr>
          <w:p w:rsidR="003775FC" w:rsidRPr="00185B83" w:rsidRDefault="003775FC" w:rsidP="00F13CC9">
            <w:pPr>
              <w:jc w:val="center"/>
              <w:rPr>
                <w:b/>
                <w:sz w:val="24"/>
                <w:szCs w:val="24"/>
                <w:lang w:val="hy-AM"/>
              </w:rPr>
            </w:pPr>
            <w:r w:rsidRPr="00185B83">
              <w:rPr>
                <w:b/>
                <w:sz w:val="24"/>
                <w:szCs w:val="24"/>
                <w:lang w:val="hy-AM"/>
              </w:rPr>
              <w:t>Չի ընդունվել</w:t>
            </w:r>
          </w:p>
          <w:p w:rsidR="00582625" w:rsidRPr="00185B83" w:rsidRDefault="00582625" w:rsidP="00F13CC9">
            <w:pPr>
              <w:jc w:val="center"/>
              <w:rPr>
                <w:b/>
                <w:sz w:val="24"/>
                <w:szCs w:val="24"/>
                <w:lang w:val="hy-AM"/>
              </w:rPr>
            </w:pPr>
          </w:p>
          <w:p w:rsidR="009C6171" w:rsidRPr="00185B83" w:rsidRDefault="003775FC" w:rsidP="00F13CC9">
            <w:pPr>
              <w:ind w:firstLine="441"/>
              <w:jc w:val="both"/>
              <w:rPr>
                <w:sz w:val="24"/>
                <w:szCs w:val="24"/>
                <w:lang w:val="hy-AM"/>
              </w:rPr>
            </w:pPr>
            <w:r w:rsidRPr="00185B83">
              <w:rPr>
                <w:sz w:val="24"/>
                <w:szCs w:val="24"/>
                <w:lang w:val="hy-AM"/>
              </w:rPr>
              <w:t xml:space="preserve">Առավել քան պարզ է, որ խոսքը Կառավարության՝  գրավոր քվեարկության դրված որոշման մասին է: Իսկ գրավոր քվեաթերթիկի </w:t>
            </w:r>
            <w:proofErr w:type="spellStart"/>
            <w:r w:rsidRPr="00185B83">
              <w:rPr>
                <w:sz w:val="24"/>
                <w:szCs w:val="24"/>
                <w:lang w:val="hy-AM"/>
              </w:rPr>
              <w:t>ձևը</w:t>
            </w:r>
            <w:proofErr w:type="spellEnd"/>
            <w:r w:rsidRPr="00185B83">
              <w:rPr>
                <w:sz w:val="24"/>
                <w:szCs w:val="24"/>
                <w:lang w:val="hy-AM"/>
              </w:rPr>
              <w:t xml:space="preserve"> սահմանելու անհրաժեշտությունը բացակայում է, քանի որ այն պրակտիկայում լուծվող հարց է:</w:t>
            </w:r>
          </w:p>
        </w:tc>
      </w:tr>
      <w:tr w:rsidR="00185B83" w:rsidRPr="00983717" w:rsidTr="00555397">
        <w:tc>
          <w:tcPr>
            <w:tcW w:w="8182" w:type="dxa"/>
          </w:tcPr>
          <w:p w:rsidR="009C6171" w:rsidRPr="00185B83" w:rsidRDefault="009B50F5" w:rsidP="0060218F">
            <w:pPr>
              <w:ind w:firstLine="697"/>
              <w:jc w:val="both"/>
              <w:rPr>
                <w:sz w:val="24"/>
                <w:szCs w:val="24"/>
                <w:lang w:val="hy-AM"/>
              </w:rPr>
            </w:pPr>
            <w:r w:rsidRPr="00185B83">
              <w:rPr>
                <w:sz w:val="24"/>
                <w:szCs w:val="24"/>
                <w:lang w:val="hy-AM"/>
              </w:rPr>
              <w:t>11.</w:t>
            </w:r>
            <w:r w:rsidRPr="00185B83">
              <w:rPr>
                <w:sz w:val="24"/>
                <w:szCs w:val="24"/>
                <w:lang w:val="hy-AM"/>
              </w:rPr>
              <w:tab/>
              <w:t xml:space="preserve">Հավելվածի 103-րդ </w:t>
            </w:r>
            <w:proofErr w:type="spellStart"/>
            <w:r w:rsidRPr="00185B83">
              <w:rPr>
                <w:sz w:val="24"/>
                <w:szCs w:val="24"/>
                <w:lang w:val="hy-AM"/>
              </w:rPr>
              <w:t>կետում</w:t>
            </w:r>
            <w:proofErr w:type="spellEnd"/>
            <w:r w:rsidRPr="00185B83">
              <w:rPr>
                <w:sz w:val="24"/>
                <w:szCs w:val="24"/>
                <w:lang w:val="hy-AM"/>
              </w:rPr>
              <w:t xml:space="preserve"> նշված լիազորություններից </w:t>
            </w:r>
            <w:proofErr w:type="spellStart"/>
            <w:r w:rsidRPr="00185B83">
              <w:rPr>
                <w:sz w:val="24"/>
                <w:szCs w:val="24"/>
                <w:lang w:val="hy-AM"/>
              </w:rPr>
              <w:t>հետևում</w:t>
            </w:r>
            <w:proofErr w:type="spellEnd"/>
            <w:r w:rsidRPr="00185B83">
              <w:rPr>
                <w:sz w:val="24"/>
                <w:szCs w:val="24"/>
                <w:lang w:val="hy-AM"/>
              </w:rPr>
              <w:t xml:space="preserve"> է, որ խոսքը գնում է քաղաքացիական դատավարությանը մասնակցելու մասին: Միաժամանակ ՀՀ քաղաքացիական դատավարության օրենսգրքի 56-րդ հոդվածի 1-ին մասում թվարկված են այն լիազորությունները, որոնք իրականացնելու համար անհրաժեշտ է ուղղակիորեն նշում կատարել համապատասխան փաստաթղթում: Բացի այդ, հայցն ամբողջությամբ կամ մասամբ» բառերն անհրաժեշտ է փոխարինել «</w:t>
            </w:r>
            <w:proofErr w:type="spellStart"/>
            <w:r w:rsidRPr="00185B83">
              <w:rPr>
                <w:sz w:val="24"/>
                <w:szCs w:val="24"/>
                <w:lang w:val="hy-AM"/>
              </w:rPr>
              <w:t>հայցապահանջներն</w:t>
            </w:r>
            <w:proofErr w:type="spellEnd"/>
            <w:r w:rsidRPr="00185B83">
              <w:rPr>
                <w:sz w:val="24"/>
                <w:szCs w:val="24"/>
                <w:lang w:val="hy-AM"/>
              </w:rPr>
              <w:t xml:space="preserve"> ամբողջովին կամ մասնակիորեն» բառերով՝ հաշվի առնելով </w:t>
            </w:r>
            <w:proofErr w:type="spellStart"/>
            <w:r w:rsidRPr="00185B83">
              <w:rPr>
                <w:sz w:val="24"/>
                <w:szCs w:val="24"/>
                <w:lang w:val="hy-AM"/>
              </w:rPr>
              <w:t>վկայակոչված</w:t>
            </w:r>
            <w:proofErr w:type="spellEnd"/>
            <w:r w:rsidRPr="00185B83">
              <w:rPr>
                <w:sz w:val="24"/>
                <w:szCs w:val="24"/>
                <w:lang w:val="hy-AM"/>
              </w:rPr>
              <w:t xml:space="preserve"> հոդվածի </w:t>
            </w:r>
            <w:proofErr w:type="spellStart"/>
            <w:r w:rsidRPr="00185B83">
              <w:rPr>
                <w:sz w:val="24"/>
                <w:szCs w:val="24"/>
                <w:lang w:val="hy-AM"/>
              </w:rPr>
              <w:t>ձևակերպումը</w:t>
            </w:r>
            <w:proofErr w:type="spellEnd"/>
            <w:r w:rsidR="003775FC" w:rsidRPr="00185B83">
              <w:rPr>
                <w:sz w:val="24"/>
                <w:szCs w:val="24"/>
                <w:lang w:val="hy-AM"/>
              </w:rPr>
              <w:t>:</w:t>
            </w:r>
          </w:p>
        </w:tc>
        <w:tc>
          <w:tcPr>
            <w:tcW w:w="7840" w:type="dxa"/>
            <w:gridSpan w:val="12"/>
          </w:tcPr>
          <w:p w:rsidR="00707D2F" w:rsidRPr="00185B83" w:rsidRDefault="00707D2F" w:rsidP="00AE4F4F">
            <w:pPr>
              <w:jc w:val="center"/>
              <w:rPr>
                <w:b/>
                <w:sz w:val="24"/>
                <w:szCs w:val="24"/>
                <w:lang w:val="hy-AM"/>
              </w:rPr>
            </w:pPr>
            <w:r w:rsidRPr="00185B83">
              <w:rPr>
                <w:b/>
                <w:sz w:val="24"/>
                <w:szCs w:val="24"/>
                <w:lang w:val="hy-AM"/>
              </w:rPr>
              <w:t>Չի ընդունվել</w:t>
            </w:r>
          </w:p>
          <w:p w:rsidR="00582625" w:rsidRPr="00185B83" w:rsidRDefault="00582625" w:rsidP="00AE4F4F">
            <w:pPr>
              <w:jc w:val="center"/>
              <w:rPr>
                <w:b/>
                <w:sz w:val="24"/>
                <w:szCs w:val="24"/>
                <w:lang w:val="hy-AM"/>
              </w:rPr>
            </w:pPr>
          </w:p>
          <w:p w:rsidR="009C6171" w:rsidRPr="00185B83" w:rsidRDefault="00707D2F" w:rsidP="00AE4F4F">
            <w:pPr>
              <w:ind w:firstLine="441"/>
              <w:jc w:val="both"/>
              <w:rPr>
                <w:sz w:val="24"/>
                <w:szCs w:val="24"/>
                <w:lang w:val="hy-AM"/>
              </w:rPr>
            </w:pPr>
            <w:proofErr w:type="spellStart"/>
            <w:r w:rsidRPr="00185B83">
              <w:rPr>
                <w:sz w:val="24"/>
                <w:szCs w:val="24"/>
                <w:lang w:val="hy-AM"/>
              </w:rPr>
              <w:t>Վկայակոչված</w:t>
            </w:r>
            <w:proofErr w:type="spellEnd"/>
            <w:r w:rsidRPr="00185B83">
              <w:rPr>
                <w:sz w:val="24"/>
                <w:szCs w:val="24"/>
                <w:lang w:val="hy-AM"/>
              </w:rPr>
              <w:t xml:space="preserve"> </w:t>
            </w:r>
            <w:proofErr w:type="spellStart"/>
            <w:r w:rsidRPr="00185B83">
              <w:rPr>
                <w:sz w:val="24"/>
                <w:szCs w:val="24"/>
                <w:lang w:val="hy-AM"/>
              </w:rPr>
              <w:t>օրինադրույթի</w:t>
            </w:r>
            <w:proofErr w:type="spellEnd"/>
            <w:r w:rsidRPr="00185B83">
              <w:rPr>
                <w:sz w:val="24"/>
                <w:szCs w:val="24"/>
                <w:lang w:val="hy-AM"/>
              </w:rPr>
              <w:t xml:space="preserve"> և նախագծով հաստատվող աշխատակարգի 103-րդ կետի </w:t>
            </w:r>
            <w:proofErr w:type="spellStart"/>
            <w:r w:rsidRPr="00185B83">
              <w:rPr>
                <w:sz w:val="24"/>
                <w:szCs w:val="24"/>
                <w:lang w:val="hy-AM"/>
              </w:rPr>
              <w:t>միջև</w:t>
            </w:r>
            <w:proofErr w:type="spellEnd"/>
            <w:r w:rsidRPr="00185B83">
              <w:rPr>
                <w:sz w:val="24"/>
                <w:szCs w:val="24"/>
                <w:lang w:val="hy-AM"/>
              </w:rPr>
              <w:t xml:space="preserve"> </w:t>
            </w:r>
            <w:proofErr w:type="spellStart"/>
            <w:r w:rsidRPr="00185B83">
              <w:rPr>
                <w:sz w:val="24"/>
                <w:szCs w:val="24"/>
                <w:lang w:val="hy-AM"/>
              </w:rPr>
              <w:t>որևէ</w:t>
            </w:r>
            <w:proofErr w:type="spellEnd"/>
            <w:r w:rsidRPr="00185B83">
              <w:rPr>
                <w:sz w:val="24"/>
                <w:szCs w:val="24"/>
                <w:lang w:val="hy-AM"/>
              </w:rPr>
              <w:t xml:space="preserve"> հակադրություն առկա չէ, քանի որ ինչպես աշխատակարգի 11-րդ գլխով ընդհանրապես, այնպես էլ այդ գլխում տեղ գտած 103-րդ կետով մասնավորապես, կարգավորվում է ոլորտային մարմինների կողմից Կառավարության անունից դատարաններում հանդես գալու հետ կապված հարաբերությունները, որն ապահովվում է վարչապետի հանձնարարությամբ, իսկ այդ հանձնարարականի հիման վրա, արդեն, համապատասխան մարմնի ղեկավարի կողմից տրված լիազորագրով այդ մարմնի </w:t>
            </w:r>
            <w:proofErr w:type="spellStart"/>
            <w:r w:rsidRPr="00185B83">
              <w:rPr>
                <w:sz w:val="24"/>
                <w:szCs w:val="24"/>
                <w:lang w:val="hy-AM"/>
              </w:rPr>
              <w:t>որևէ</w:t>
            </w:r>
            <w:proofErr w:type="spellEnd"/>
            <w:r w:rsidRPr="00185B83">
              <w:rPr>
                <w:sz w:val="24"/>
                <w:szCs w:val="24"/>
                <w:lang w:val="hy-AM"/>
              </w:rPr>
              <w:t xml:space="preserve"> աշխատակից ներկայացնում է դատավարությանը: Այլ խոսքերով ասված՝ վարչապետի հանձնարարականը և օրենքով նախատեսված լիազորագիրը չեն նույնանում, որպեսզի օրենքի հետ բախում ունենանք:</w:t>
            </w:r>
          </w:p>
          <w:p w:rsidR="00707D2F" w:rsidRPr="00185B83" w:rsidRDefault="00AE4F4F" w:rsidP="00582625">
            <w:pPr>
              <w:ind w:firstLine="441"/>
              <w:jc w:val="both"/>
              <w:rPr>
                <w:sz w:val="24"/>
                <w:szCs w:val="24"/>
                <w:lang w:val="hy-AM"/>
              </w:rPr>
            </w:pPr>
            <w:r w:rsidRPr="00185B83">
              <w:rPr>
                <w:sz w:val="24"/>
                <w:szCs w:val="24"/>
                <w:lang w:val="hy-AM"/>
              </w:rPr>
              <w:t>Ինչ վերաբերում է առաջարկության երկրորդ հատվածին՝ ապա</w:t>
            </w:r>
            <w:r w:rsidR="00423F18" w:rsidRPr="00185B83">
              <w:rPr>
                <w:sz w:val="24"/>
                <w:szCs w:val="24"/>
                <w:lang w:val="hy-AM"/>
              </w:rPr>
              <w:t xml:space="preserve"> հարկ է ընդգծել, որ «հայցն ամբողջությամբ կամ մասամբ» բառեր քննարկվող </w:t>
            </w:r>
            <w:proofErr w:type="spellStart"/>
            <w:r w:rsidR="00423F18" w:rsidRPr="00185B83">
              <w:rPr>
                <w:sz w:val="24"/>
                <w:szCs w:val="24"/>
                <w:lang w:val="hy-AM"/>
              </w:rPr>
              <w:t>դրույթում</w:t>
            </w:r>
            <w:proofErr w:type="spellEnd"/>
            <w:r w:rsidR="00423F18" w:rsidRPr="00185B83">
              <w:rPr>
                <w:sz w:val="24"/>
                <w:szCs w:val="24"/>
                <w:lang w:val="hy-AM"/>
              </w:rPr>
              <w:t xml:space="preserve"> առկա չեն: </w:t>
            </w:r>
          </w:p>
        </w:tc>
      </w:tr>
      <w:tr w:rsidR="00185B83" w:rsidRPr="00983717" w:rsidTr="00555397">
        <w:tc>
          <w:tcPr>
            <w:tcW w:w="8182" w:type="dxa"/>
          </w:tcPr>
          <w:p w:rsidR="009C6171" w:rsidRPr="00185B83" w:rsidRDefault="009B50F5" w:rsidP="0060218F">
            <w:pPr>
              <w:ind w:firstLine="697"/>
              <w:jc w:val="both"/>
              <w:rPr>
                <w:sz w:val="24"/>
                <w:szCs w:val="24"/>
                <w:lang w:val="hy-AM"/>
              </w:rPr>
            </w:pPr>
            <w:r w:rsidRPr="00185B83">
              <w:rPr>
                <w:sz w:val="24"/>
                <w:szCs w:val="24"/>
                <w:lang w:val="hy-AM"/>
              </w:rPr>
              <w:t>12.</w:t>
            </w:r>
            <w:r w:rsidRPr="00185B83">
              <w:rPr>
                <w:sz w:val="24"/>
                <w:szCs w:val="24"/>
                <w:lang w:val="hy-AM"/>
              </w:rPr>
              <w:tab/>
              <w:t xml:space="preserve">Հավելվածի 104-րդ </w:t>
            </w:r>
            <w:proofErr w:type="spellStart"/>
            <w:r w:rsidRPr="00185B83">
              <w:rPr>
                <w:sz w:val="24"/>
                <w:szCs w:val="24"/>
                <w:lang w:val="hy-AM"/>
              </w:rPr>
              <w:t>կետում</w:t>
            </w:r>
            <w:proofErr w:type="spellEnd"/>
            <w:r w:rsidRPr="00185B83">
              <w:rPr>
                <w:sz w:val="24"/>
                <w:szCs w:val="24"/>
                <w:lang w:val="hy-AM"/>
              </w:rPr>
              <w:t xml:space="preserve"> անհրաժեշտ է խմբագրել «վերջնական դատական ակտ» </w:t>
            </w:r>
            <w:proofErr w:type="spellStart"/>
            <w:r w:rsidRPr="00185B83">
              <w:rPr>
                <w:sz w:val="24"/>
                <w:szCs w:val="24"/>
                <w:lang w:val="hy-AM"/>
              </w:rPr>
              <w:t>եզրույթը</w:t>
            </w:r>
            <w:proofErr w:type="spellEnd"/>
            <w:r w:rsidRPr="00185B83">
              <w:rPr>
                <w:sz w:val="24"/>
                <w:szCs w:val="24"/>
                <w:lang w:val="hy-AM"/>
              </w:rPr>
              <w:t xml:space="preserve">՝ հաշվի առնելով, որ դատավարական օրենսգրքերում դրանք տարբեր </w:t>
            </w:r>
            <w:proofErr w:type="spellStart"/>
            <w:r w:rsidRPr="00185B83">
              <w:rPr>
                <w:sz w:val="24"/>
                <w:szCs w:val="24"/>
                <w:lang w:val="hy-AM"/>
              </w:rPr>
              <w:t>ձևակերպումներ</w:t>
            </w:r>
            <w:proofErr w:type="spellEnd"/>
            <w:r w:rsidRPr="00185B83">
              <w:rPr>
                <w:sz w:val="24"/>
                <w:szCs w:val="24"/>
                <w:lang w:val="hy-AM"/>
              </w:rPr>
              <w:t xml:space="preserve"> ունեն</w:t>
            </w:r>
            <w:r w:rsidR="003775FC" w:rsidRPr="00185B83">
              <w:rPr>
                <w:sz w:val="24"/>
                <w:szCs w:val="24"/>
                <w:lang w:val="hy-AM"/>
              </w:rPr>
              <w:t>:</w:t>
            </w:r>
          </w:p>
        </w:tc>
        <w:tc>
          <w:tcPr>
            <w:tcW w:w="7840" w:type="dxa"/>
            <w:gridSpan w:val="12"/>
          </w:tcPr>
          <w:p w:rsidR="009C6171" w:rsidRPr="00185B83" w:rsidRDefault="008160A4" w:rsidP="00423F18">
            <w:pPr>
              <w:jc w:val="center"/>
              <w:rPr>
                <w:b/>
                <w:sz w:val="24"/>
                <w:szCs w:val="24"/>
                <w:lang w:val="hy-AM"/>
              </w:rPr>
            </w:pPr>
            <w:r w:rsidRPr="00185B83">
              <w:rPr>
                <w:b/>
                <w:sz w:val="24"/>
                <w:szCs w:val="24"/>
                <w:lang w:val="hy-AM"/>
              </w:rPr>
              <w:t>Չի ընդունվել</w:t>
            </w:r>
          </w:p>
          <w:p w:rsidR="00582625" w:rsidRPr="00185B83" w:rsidRDefault="00582625" w:rsidP="00423F18">
            <w:pPr>
              <w:jc w:val="center"/>
              <w:rPr>
                <w:b/>
                <w:sz w:val="24"/>
                <w:szCs w:val="24"/>
                <w:lang w:val="hy-AM"/>
              </w:rPr>
            </w:pPr>
          </w:p>
          <w:p w:rsidR="00423F18" w:rsidRPr="00185B83" w:rsidRDefault="00423F18" w:rsidP="00423F18">
            <w:pPr>
              <w:ind w:firstLine="441"/>
              <w:jc w:val="both"/>
              <w:rPr>
                <w:sz w:val="24"/>
                <w:szCs w:val="24"/>
                <w:lang w:val="hy-AM"/>
              </w:rPr>
            </w:pPr>
            <w:r w:rsidRPr="00185B83">
              <w:rPr>
                <w:sz w:val="24"/>
                <w:szCs w:val="24"/>
                <w:lang w:val="hy-AM"/>
              </w:rPr>
              <w:t xml:space="preserve">Խմբագրման անհրաժեշտությունը բացակայում է, քանի որ «վերջնական դատական ակտ» </w:t>
            </w:r>
            <w:proofErr w:type="spellStart"/>
            <w:r w:rsidRPr="00185B83">
              <w:rPr>
                <w:sz w:val="24"/>
                <w:szCs w:val="24"/>
                <w:lang w:val="hy-AM"/>
              </w:rPr>
              <w:t>եզրույթը</w:t>
            </w:r>
            <w:proofErr w:type="spellEnd"/>
            <w:r w:rsidRPr="00185B83">
              <w:rPr>
                <w:sz w:val="24"/>
                <w:szCs w:val="24"/>
                <w:lang w:val="hy-AM"/>
              </w:rPr>
              <w:t xml:space="preserve"> չի կարող </w:t>
            </w:r>
            <w:proofErr w:type="spellStart"/>
            <w:r w:rsidRPr="00185B83">
              <w:rPr>
                <w:sz w:val="24"/>
                <w:szCs w:val="24"/>
                <w:lang w:val="hy-AM"/>
              </w:rPr>
              <w:t>տարակերպ</w:t>
            </w:r>
            <w:proofErr w:type="spellEnd"/>
            <w:r w:rsidRPr="00185B83">
              <w:rPr>
                <w:sz w:val="24"/>
                <w:szCs w:val="24"/>
                <w:lang w:val="hy-AM"/>
              </w:rPr>
              <w:t xml:space="preserve"> մեկնաբանվել:</w:t>
            </w:r>
          </w:p>
          <w:p w:rsidR="008160A4" w:rsidRPr="00185B83" w:rsidRDefault="008160A4" w:rsidP="00423F18">
            <w:pPr>
              <w:ind w:firstLine="441"/>
              <w:jc w:val="both"/>
              <w:rPr>
                <w:sz w:val="24"/>
                <w:szCs w:val="24"/>
                <w:lang w:val="hy-AM"/>
              </w:rPr>
            </w:pPr>
          </w:p>
        </w:tc>
      </w:tr>
      <w:tr w:rsidR="00185B83" w:rsidRPr="00983717" w:rsidTr="00555397">
        <w:tc>
          <w:tcPr>
            <w:tcW w:w="8182" w:type="dxa"/>
          </w:tcPr>
          <w:p w:rsidR="009C6171" w:rsidRPr="00185B83" w:rsidRDefault="009B50F5" w:rsidP="0060218F">
            <w:pPr>
              <w:ind w:firstLine="697"/>
              <w:jc w:val="both"/>
              <w:rPr>
                <w:sz w:val="24"/>
                <w:szCs w:val="24"/>
                <w:lang w:val="hy-AM"/>
              </w:rPr>
            </w:pPr>
            <w:r w:rsidRPr="00185B83">
              <w:rPr>
                <w:sz w:val="24"/>
                <w:szCs w:val="24"/>
                <w:lang w:val="hy-AM"/>
              </w:rPr>
              <w:lastRenderedPageBreak/>
              <w:t>13.</w:t>
            </w:r>
            <w:r w:rsidRPr="00185B83">
              <w:rPr>
                <w:sz w:val="24"/>
                <w:szCs w:val="24"/>
                <w:lang w:val="hy-AM"/>
              </w:rPr>
              <w:tab/>
              <w:t xml:space="preserve">Հավելվածի 106-րդ </w:t>
            </w:r>
            <w:proofErr w:type="spellStart"/>
            <w:r w:rsidRPr="00185B83">
              <w:rPr>
                <w:sz w:val="24"/>
                <w:szCs w:val="24"/>
                <w:lang w:val="hy-AM"/>
              </w:rPr>
              <w:t>կետում</w:t>
            </w:r>
            <w:proofErr w:type="spellEnd"/>
            <w:r w:rsidRPr="00185B83">
              <w:rPr>
                <w:sz w:val="24"/>
                <w:szCs w:val="24"/>
                <w:lang w:val="hy-AM"/>
              </w:rPr>
              <w:t xml:space="preserve"> նշված է, որ վարչապետի որոշման նախագիծ ներկայացնելու անհրաժեշտության բացակայության մասին ներկայացվում է հիմնավորում, մինչդեռ տվյալ իրավական ակտի բովանդակությունը, ինքնին, վկայում է անհրաժեշտության բացակայությունը, ուստի հիմնավորում ներկայացնելու անհրաժեշտություն առկա չէ: Ըստ այդմ, առաջարկվում է «հիմնավորմամբ» բառը </w:t>
            </w:r>
            <w:proofErr w:type="spellStart"/>
            <w:r w:rsidRPr="00185B83">
              <w:rPr>
                <w:sz w:val="24"/>
                <w:szCs w:val="24"/>
                <w:lang w:val="hy-AM"/>
              </w:rPr>
              <w:t>կա՛մ</w:t>
            </w:r>
            <w:proofErr w:type="spellEnd"/>
            <w:r w:rsidRPr="00185B83">
              <w:rPr>
                <w:sz w:val="24"/>
                <w:szCs w:val="24"/>
                <w:lang w:val="hy-AM"/>
              </w:rPr>
              <w:t xml:space="preserve"> </w:t>
            </w:r>
            <w:proofErr w:type="spellStart"/>
            <w:r w:rsidRPr="00185B83">
              <w:rPr>
                <w:sz w:val="24"/>
                <w:szCs w:val="24"/>
                <w:lang w:val="hy-AM"/>
              </w:rPr>
              <w:t>վերաձևակերպել</w:t>
            </w:r>
            <w:proofErr w:type="spellEnd"/>
            <w:r w:rsidRPr="00185B83">
              <w:rPr>
                <w:sz w:val="24"/>
                <w:szCs w:val="24"/>
                <w:lang w:val="hy-AM"/>
              </w:rPr>
              <w:t xml:space="preserve">, </w:t>
            </w:r>
            <w:proofErr w:type="spellStart"/>
            <w:r w:rsidRPr="00185B83">
              <w:rPr>
                <w:sz w:val="24"/>
                <w:szCs w:val="24"/>
                <w:lang w:val="hy-AM"/>
              </w:rPr>
              <w:t>կա՛մ</w:t>
            </w:r>
            <w:proofErr w:type="spellEnd"/>
            <w:r w:rsidRPr="00185B83">
              <w:rPr>
                <w:sz w:val="24"/>
                <w:szCs w:val="24"/>
                <w:lang w:val="hy-AM"/>
              </w:rPr>
              <w:t xml:space="preserve"> նշել, որ տեղեկանք է ներկայացվում անհրաժեշտության բացակայության վերաբերյալ: Բացի այդ, առաջարկվում է կետից հանել «Հայաստանի Հանրապետության» բառերը</w:t>
            </w:r>
            <w:r w:rsidR="003775FC" w:rsidRPr="00185B83">
              <w:rPr>
                <w:sz w:val="24"/>
                <w:szCs w:val="24"/>
                <w:lang w:val="hy-AM"/>
              </w:rPr>
              <w:t>:</w:t>
            </w:r>
          </w:p>
        </w:tc>
        <w:tc>
          <w:tcPr>
            <w:tcW w:w="7840" w:type="dxa"/>
            <w:gridSpan w:val="12"/>
          </w:tcPr>
          <w:p w:rsidR="004B202C" w:rsidRPr="00185B83" w:rsidRDefault="004B202C" w:rsidP="00423F18">
            <w:pPr>
              <w:jc w:val="center"/>
              <w:rPr>
                <w:b/>
                <w:sz w:val="24"/>
                <w:szCs w:val="24"/>
                <w:lang w:val="hy-AM"/>
              </w:rPr>
            </w:pPr>
            <w:r w:rsidRPr="00185B83">
              <w:rPr>
                <w:b/>
                <w:sz w:val="24"/>
                <w:szCs w:val="24"/>
                <w:lang w:val="hy-AM"/>
              </w:rPr>
              <w:t>Չի ընդունվել</w:t>
            </w:r>
          </w:p>
          <w:p w:rsidR="00582625" w:rsidRPr="00185B83" w:rsidRDefault="00582625" w:rsidP="00423F18">
            <w:pPr>
              <w:jc w:val="center"/>
              <w:rPr>
                <w:b/>
                <w:sz w:val="24"/>
                <w:szCs w:val="24"/>
                <w:lang w:val="hy-AM"/>
              </w:rPr>
            </w:pPr>
          </w:p>
          <w:p w:rsidR="009C6171" w:rsidRPr="00185B83" w:rsidRDefault="004B202C" w:rsidP="00423F18">
            <w:pPr>
              <w:ind w:firstLine="441"/>
              <w:jc w:val="both"/>
              <w:rPr>
                <w:sz w:val="24"/>
                <w:szCs w:val="24"/>
                <w:lang w:val="hy-AM"/>
              </w:rPr>
            </w:pPr>
            <w:r w:rsidRPr="00185B83">
              <w:rPr>
                <w:sz w:val="24"/>
                <w:szCs w:val="24"/>
                <w:lang w:val="hy-AM"/>
              </w:rPr>
              <w:t xml:space="preserve">Ամրագրված </w:t>
            </w:r>
            <w:r w:rsidR="00726546" w:rsidRPr="00185B83">
              <w:rPr>
                <w:sz w:val="24"/>
                <w:szCs w:val="24"/>
                <w:lang w:val="hy-AM"/>
              </w:rPr>
              <w:t>դրույթն</w:t>
            </w:r>
            <w:r w:rsidRPr="00185B83">
              <w:rPr>
                <w:sz w:val="24"/>
                <w:szCs w:val="24"/>
                <w:lang w:val="hy-AM"/>
              </w:rPr>
              <w:t xml:space="preserve"> ինքնին չի բացառում համապատասխան «տեղեկանք»-ի միջոցով նախագիծ ներկայացնելու անհրաժեշտության բացակայության մասին հիմնավորման ներկայացումը:</w:t>
            </w:r>
          </w:p>
          <w:p w:rsidR="00726546" w:rsidRPr="00185B83" w:rsidRDefault="00726546" w:rsidP="0060218F">
            <w:pPr>
              <w:ind w:firstLine="441"/>
              <w:jc w:val="both"/>
              <w:rPr>
                <w:sz w:val="24"/>
                <w:szCs w:val="24"/>
                <w:lang w:val="hy-AM"/>
              </w:rPr>
            </w:pPr>
            <w:r w:rsidRPr="00185B83">
              <w:rPr>
                <w:sz w:val="24"/>
                <w:szCs w:val="24"/>
                <w:lang w:val="hy-AM"/>
              </w:rPr>
              <w:t xml:space="preserve">Առաջարկության երկրորդ հատվածը </w:t>
            </w:r>
            <w:r w:rsidR="0060218F" w:rsidRPr="00185B83">
              <w:rPr>
                <w:sz w:val="24"/>
                <w:szCs w:val="24"/>
                <w:lang w:val="hy-AM"/>
              </w:rPr>
              <w:t>հիմնավորված</w:t>
            </w:r>
            <w:r w:rsidRPr="00185B83">
              <w:rPr>
                <w:sz w:val="24"/>
                <w:szCs w:val="24"/>
                <w:lang w:val="hy-AM"/>
              </w:rPr>
              <w:t xml:space="preserve"> չէ:</w:t>
            </w:r>
          </w:p>
        </w:tc>
      </w:tr>
      <w:tr w:rsidR="00185B83" w:rsidRPr="00983717" w:rsidTr="00555397">
        <w:tc>
          <w:tcPr>
            <w:tcW w:w="8182" w:type="dxa"/>
          </w:tcPr>
          <w:p w:rsidR="009B50F5" w:rsidRPr="00185B83" w:rsidRDefault="009B50F5" w:rsidP="0060218F">
            <w:pPr>
              <w:ind w:firstLine="697"/>
              <w:jc w:val="both"/>
              <w:rPr>
                <w:sz w:val="24"/>
                <w:szCs w:val="24"/>
                <w:lang w:val="hy-AM"/>
              </w:rPr>
            </w:pPr>
            <w:r w:rsidRPr="00185B83">
              <w:rPr>
                <w:sz w:val="24"/>
                <w:szCs w:val="24"/>
                <w:lang w:val="hy-AM"/>
              </w:rPr>
              <w:t>14.</w:t>
            </w:r>
            <w:r w:rsidRPr="00185B83">
              <w:rPr>
                <w:sz w:val="24"/>
                <w:szCs w:val="24"/>
                <w:lang w:val="hy-AM"/>
              </w:rPr>
              <w:tab/>
              <w:t xml:space="preserve">Հավելվածի 107-րդ </w:t>
            </w:r>
            <w:proofErr w:type="spellStart"/>
            <w:r w:rsidRPr="00185B83">
              <w:rPr>
                <w:sz w:val="24"/>
                <w:szCs w:val="24"/>
                <w:lang w:val="hy-AM"/>
              </w:rPr>
              <w:t>կետում</w:t>
            </w:r>
            <w:proofErr w:type="spellEnd"/>
            <w:r w:rsidRPr="00185B83">
              <w:rPr>
                <w:sz w:val="24"/>
                <w:szCs w:val="24"/>
                <w:lang w:val="hy-AM"/>
              </w:rPr>
              <w:t xml:space="preserve"> «Նախագծում» բառից առաջ անհրաժեշտ է լրացնել «Վարչապետի որոշման» կամ «Սույն աշխատակարգի 106-րդ կետով նախատեսված որոշման» բառերը</w:t>
            </w:r>
            <w:r w:rsidR="003775FC" w:rsidRPr="00185B83">
              <w:rPr>
                <w:sz w:val="24"/>
                <w:szCs w:val="24"/>
                <w:lang w:val="hy-AM"/>
              </w:rPr>
              <w:t>:</w:t>
            </w:r>
          </w:p>
        </w:tc>
        <w:tc>
          <w:tcPr>
            <w:tcW w:w="7840" w:type="dxa"/>
            <w:gridSpan w:val="12"/>
          </w:tcPr>
          <w:p w:rsidR="00934685" w:rsidRPr="00185B83" w:rsidRDefault="00934685" w:rsidP="00726546">
            <w:pPr>
              <w:jc w:val="center"/>
              <w:rPr>
                <w:b/>
                <w:sz w:val="24"/>
                <w:szCs w:val="24"/>
                <w:lang w:val="hy-AM"/>
              </w:rPr>
            </w:pPr>
            <w:r w:rsidRPr="00185B83">
              <w:rPr>
                <w:b/>
                <w:sz w:val="24"/>
                <w:szCs w:val="24"/>
                <w:lang w:val="hy-AM"/>
              </w:rPr>
              <w:t>Չի ընդունվել</w:t>
            </w:r>
          </w:p>
          <w:p w:rsidR="00582625" w:rsidRPr="00185B83" w:rsidRDefault="00582625" w:rsidP="00726546">
            <w:pPr>
              <w:jc w:val="center"/>
              <w:rPr>
                <w:b/>
                <w:sz w:val="24"/>
                <w:szCs w:val="24"/>
                <w:lang w:val="hy-AM"/>
              </w:rPr>
            </w:pPr>
          </w:p>
          <w:p w:rsidR="00726546" w:rsidRPr="00185B83" w:rsidRDefault="009C7D9E" w:rsidP="00726546">
            <w:pPr>
              <w:ind w:firstLine="441"/>
              <w:jc w:val="both"/>
              <w:rPr>
                <w:sz w:val="24"/>
                <w:szCs w:val="24"/>
                <w:lang w:val="hy-AM"/>
              </w:rPr>
            </w:pPr>
            <w:r w:rsidRPr="00185B83">
              <w:rPr>
                <w:sz w:val="24"/>
                <w:szCs w:val="24"/>
                <w:lang w:val="hy-AM"/>
              </w:rPr>
              <w:t>Նախագծի հավելվածի</w:t>
            </w:r>
            <w:r w:rsidR="00934685" w:rsidRPr="00185B83">
              <w:rPr>
                <w:sz w:val="24"/>
                <w:szCs w:val="24"/>
                <w:lang w:val="hy-AM"/>
              </w:rPr>
              <w:t xml:space="preserve"> 106-րդ և 107-րդ կետերի համակարգային </w:t>
            </w:r>
            <w:proofErr w:type="spellStart"/>
            <w:r w:rsidR="00934685" w:rsidRPr="00185B83">
              <w:rPr>
                <w:sz w:val="24"/>
                <w:szCs w:val="24"/>
                <w:lang w:val="hy-AM"/>
              </w:rPr>
              <w:t>վերլուծությունից</w:t>
            </w:r>
            <w:proofErr w:type="spellEnd"/>
            <w:r w:rsidR="00934685" w:rsidRPr="00185B83">
              <w:rPr>
                <w:sz w:val="24"/>
                <w:szCs w:val="24"/>
                <w:lang w:val="hy-AM"/>
              </w:rPr>
              <w:t xml:space="preserve"> </w:t>
            </w:r>
            <w:r w:rsidR="00726546" w:rsidRPr="00185B83">
              <w:rPr>
                <w:sz w:val="24"/>
                <w:szCs w:val="24"/>
                <w:lang w:val="hy-AM"/>
              </w:rPr>
              <w:t>միանգամայն հասկանալի է դառնում, թե ինչ նախագծի մասին է խոսքը:</w:t>
            </w:r>
          </w:p>
          <w:p w:rsidR="009B50F5" w:rsidRPr="00185B83" w:rsidRDefault="009B50F5" w:rsidP="008A204E">
            <w:pPr>
              <w:jc w:val="both"/>
              <w:rPr>
                <w:sz w:val="24"/>
                <w:szCs w:val="24"/>
                <w:lang w:val="hy-AM"/>
              </w:rPr>
            </w:pPr>
          </w:p>
        </w:tc>
      </w:tr>
      <w:tr w:rsidR="00185B83" w:rsidRPr="00983717" w:rsidTr="00555397">
        <w:tc>
          <w:tcPr>
            <w:tcW w:w="8182" w:type="dxa"/>
          </w:tcPr>
          <w:p w:rsidR="009B50F5" w:rsidRPr="00185B83" w:rsidRDefault="009B50F5" w:rsidP="0060218F">
            <w:pPr>
              <w:ind w:firstLine="697"/>
              <w:jc w:val="both"/>
              <w:rPr>
                <w:sz w:val="24"/>
                <w:szCs w:val="24"/>
                <w:lang w:val="hy-AM"/>
              </w:rPr>
            </w:pPr>
            <w:r w:rsidRPr="00185B83">
              <w:rPr>
                <w:sz w:val="24"/>
                <w:szCs w:val="24"/>
                <w:lang w:val="hy-AM"/>
              </w:rPr>
              <w:t>15.</w:t>
            </w:r>
            <w:r w:rsidRPr="00185B83">
              <w:rPr>
                <w:sz w:val="24"/>
                <w:szCs w:val="24"/>
                <w:lang w:val="hy-AM"/>
              </w:rPr>
              <w:tab/>
              <w:t>Հավելվածի 110-րդ կետով նախատեսված որոշումների ընդունման համար լիազորող նորմեր սահմանված չեն, ուստի առաջարկվում է վերանայել նշված դրույթը՝ հաշվի առնելով նաև, որ նշվածը դուրս է աշխատակարգի կարգավորման առարկայի շրջանակներից</w:t>
            </w:r>
            <w:r w:rsidR="003775FC" w:rsidRPr="00185B83">
              <w:rPr>
                <w:sz w:val="24"/>
                <w:szCs w:val="24"/>
                <w:lang w:val="hy-AM"/>
              </w:rPr>
              <w:t>:</w:t>
            </w:r>
          </w:p>
        </w:tc>
        <w:tc>
          <w:tcPr>
            <w:tcW w:w="7840" w:type="dxa"/>
            <w:gridSpan w:val="12"/>
          </w:tcPr>
          <w:p w:rsidR="009C7D9E" w:rsidRPr="00185B83" w:rsidRDefault="009C7D9E" w:rsidP="00726546">
            <w:pPr>
              <w:jc w:val="center"/>
              <w:rPr>
                <w:b/>
                <w:sz w:val="24"/>
                <w:szCs w:val="24"/>
                <w:lang w:val="hy-AM"/>
              </w:rPr>
            </w:pPr>
            <w:r w:rsidRPr="00185B83">
              <w:rPr>
                <w:b/>
                <w:sz w:val="24"/>
                <w:szCs w:val="24"/>
                <w:lang w:val="hy-AM"/>
              </w:rPr>
              <w:t>Չի ընդունվել</w:t>
            </w:r>
          </w:p>
          <w:p w:rsidR="00582625" w:rsidRPr="00185B83" w:rsidRDefault="00582625" w:rsidP="00726546">
            <w:pPr>
              <w:jc w:val="center"/>
              <w:rPr>
                <w:b/>
                <w:sz w:val="24"/>
                <w:szCs w:val="24"/>
                <w:lang w:val="hy-AM"/>
              </w:rPr>
            </w:pPr>
          </w:p>
          <w:p w:rsidR="00726546" w:rsidRPr="00185B83" w:rsidRDefault="00726546" w:rsidP="00726546">
            <w:pPr>
              <w:ind w:firstLine="441"/>
              <w:jc w:val="both"/>
              <w:rPr>
                <w:sz w:val="24"/>
                <w:szCs w:val="24"/>
                <w:lang w:val="hy-AM"/>
              </w:rPr>
            </w:pPr>
            <w:r w:rsidRPr="00185B83">
              <w:rPr>
                <w:sz w:val="24"/>
                <w:szCs w:val="24"/>
                <w:lang w:val="hy-AM"/>
              </w:rPr>
              <w:t>Նախագծով հաստատվող աշխատակարգի</w:t>
            </w:r>
            <w:r w:rsidR="002360C4">
              <w:rPr>
                <w:sz w:val="24"/>
                <w:szCs w:val="24"/>
                <w:lang w:val="hy-AM"/>
              </w:rPr>
              <w:t xml:space="preserve"> 110</w:t>
            </w:r>
            <w:r w:rsidRPr="00185B83">
              <w:rPr>
                <w:sz w:val="24"/>
                <w:szCs w:val="24"/>
                <w:lang w:val="hy-AM"/>
              </w:rPr>
              <w:t>-րդ կետի կարգավորումն անմիջականորեն ածանցվում է Սահմանադրության 152-րդ հոդվածի 1-ին մասի առաջին նախադասությունից և հենց աշխատակարգի կարգավորման տիրույթում գտնվող հարց է:</w:t>
            </w:r>
          </w:p>
          <w:p w:rsidR="009B50F5" w:rsidRPr="00185B83" w:rsidRDefault="009B50F5" w:rsidP="008A204E">
            <w:pPr>
              <w:jc w:val="both"/>
              <w:rPr>
                <w:b/>
                <w:sz w:val="24"/>
                <w:szCs w:val="24"/>
                <w:lang w:val="hy-AM"/>
              </w:rPr>
            </w:pPr>
          </w:p>
        </w:tc>
      </w:tr>
      <w:tr w:rsidR="00185B83" w:rsidRPr="00983717" w:rsidTr="00555397">
        <w:tc>
          <w:tcPr>
            <w:tcW w:w="8182" w:type="dxa"/>
          </w:tcPr>
          <w:p w:rsidR="009B50F5" w:rsidRPr="00185B83" w:rsidRDefault="009B50F5" w:rsidP="0060218F">
            <w:pPr>
              <w:ind w:firstLine="697"/>
              <w:jc w:val="both"/>
              <w:rPr>
                <w:sz w:val="24"/>
                <w:szCs w:val="24"/>
                <w:lang w:val="hy-AM"/>
              </w:rPr>
            </w:pPr>
            <w:r w:rsidRPr="00185B83">
              <w:rPr>
                <w:sz w:val="24"/>
                <w:szCs w:val="24"/>
                <w:lang w:val="hy-AM"/>
              </w:rPr>
              <w:t>16.</w:t>
            </w:r>
            <w:r w:rsidRPr="00185B83">
              <w:rPr>
                <w:sz w:val="24"/>
                <w:szCs w:val="24"/>
                <w:lang w:val="hy-AM"/>
              </w:rPr>
              <w:tab/>
              <w:t>Հավելվածի 129-րդ և 92-րդ կետերում նշված է, համապատասխանաբար, «վարչապետի մոտ կամ աշխատակազմում» և «փոխվարչապետի մոտ կամ գրասենյակում», որպիսի պարագայում անհասկանալի է, թե ինչ իմաստով են օգտագործված նշված արտահայտությունները</w:t>
            </w:r>
            <w:r w:rsidR="003775FC" w:rsidRPr="00185B83">
              <w:rPr>
                <w:sz w:val="24"/>
                <w:szCs w:val="24"/>
                <w:lang w:val="hy-AM"/>
              </w:rPr>
              <w:t>:</w:t>
            </w:r>
          </w:p>
        </w:tc>
        <w:tc>
          <w:tcPr>
            <w:tcW w:w="7840" w:type="dxa"/>
            <w:gridSpan w:val="12"/>
          </w:tcPr>
          <w:p w:rsidR="0030292A" w:rsidRPr="00185B83" w:rsidRDefault="0030292A" w:rsidP="00726546">
            <w:pPr>
              <w:jc w:val="center"/>
              <w:rPr>
                <w:b/>
                <w:sz w:val="24"/>
                <w:szCs w:val="24"/>
                <w:lang w:val="hy-AM"/>
              </w:rPr>
            </w:pPr>
            <w:r w:rsidRPr="00185B83">
              <w:rPr>
                <w:b/>
                <w:sz w:val="24"/>
                <w:szCs w:val="24"/>
                <w:lang w:val="hy-AM"/>
              </w:rPr>
              <w:t>Չի ընդունվել</w:t>
            </w:r>
          </w:p>
          <w:p w:rsidR="00582625" w:rsidRPr="00185B83" w:rsidRDefault="00582625" w:rsidP="00726546">
            <w:pPr>
              <w:jc w:val="center"/>
              <w:rPr>
                <w:b/>
                <w:sz w:val="24"/>
                <w:szCs w:val="24"/>
                <w:lang w:val="hy-AM"/>
              </w:rPr>
            </w:pPr>
          </w:p>
          <w:p w:rsidR="009B50F5" w:rsidRPr="00185B83" w:rsidRDefault="0030292A" w:rsidP="00726546">
            <w:pPr>
              <w:ind w:firstLine="441"/>
              <w:jc w:val="both"/>
              <w:rPr>
                <w:b/>
                <w:sz w:val="24"/>
                <w:szCs w:val="24"/>
                <w:lang w:val="hy-AM"/>
              </w:rPr>
            </w:pPr>
            <w:r w:rsidRPr="00185B83">
              <w:rPr>
                <w:sz w:val="24"/>
                <w:szCs w:val="24"/>
                <w:lang w:val="hy-AM"/>
              </w:rPr>
              <w:t xml:space="preserve">Հստակ է, որ խոսքը մի դեպքում անմիջականորեն վարչապետի կամ փոխվարչապետի գլխավորությամբ իրականացվող քննարկումների մասին է, մյուս դեպքում՝ համապատասխանաբար վարչապետի աշխատակազմի </w:t>
            </w:r>
            <w:proofErr w:type="spellStart"/>
            <w:r w:rsidRPr="00185B83">
              <w:rPr>
                <w:sz w:val="24"/>
                <w:szCs w:val="24"/>
                <w:lang w:val="hy-AM"/>
              </w:rPr>
              <w:t>որևէ</w:t>
            </w:r>
            <w:proofErr w:type="spellEnd"/>
            <w:r w:rsidRPr="00185B83">
              <w:rPr>
                <w:sz w:val="24"/>
                <w:szCs w:val="24"/>
                <w:lang w:val="hy-AM"/>
              </w:rPr>
              <w:t xml:space="preserve"> պաշտոնատար անձի կամ </w:t>
            </w:r>
            <w:r w:rsidRPr="00185B83">
              <w:rPr>
                <w:sz w:val="24"/>
                <w:szCs w:val="24"/>
                <w:lang w:val="hy-AM"/>
              </w:rPr>
              <w:lastRenderedPageBreak/>
              <w:t xml:space="preserve">փոխվարչապետի գրասենյակի </w:t>
            </w:r>
            <w:proofErr w:type="spellStart"/>
            <w:r w:rsidRPr="00185B83">
              <w:rPr>
                <w:sz w:val="24"/>
                <w:szCs w:val="24"/>
                <w:lang w:val="hy-AM"/>
              </w:rPr>
              <w:t>որևէ</w:t>
            </w:r>
            <w:proofErr w:type="spellEnd"/>
            <w:r w:rsidRPr="00185B83">
              <w:rPr>
                <w:sz w:val="24"/>
                <w:szCs w:val="24"/>
                <w:lang w:val="hy-AM"/>
              </w:rPr>
              <w:t xml:space="preserve"> պաշտոնատար անձի մոտ կազմակերպվող քննարկումների:</w:t>
            </w:r>
          </w:p>
        </w:tc>
      </w:tr>
      <w:tr w:rsidR="00185B83" w:rsidRPr="00983717" w:rsidTr="00555397">
        <w:tc>
          <w:tcPr>
            <w:tcW w:w="8182" w:type="dxa"/>
          </w:tcPr>
          <w:p w:rsidR="009B50F5" w:rsidRPr="00185B83" w:rsidRDefault="009B50F5" w:rsidP="0060218F">
            <w:pPr>
              <w:ind w:firstLine="697"/>
              <w:jc w:val="both"/>
              <w:rPr>
                <w:sz w:val="24"/>
                <w:szCs w:val="24"/>
                <w:lang w:val="hy-AM"/>
              </w:rPr>
            </w:pPr>
            <w:r w:rsidRPr="00185B83">
              <w:rPr>
                <w:sz w:val="24"/>
                <w:szCs w:val="24"/>
                <w:lang w:val="hy-AM"/>
              </w:rPr>
              <w:lastRenderedPageBreak/>
              <w:t>17.</w:t>
            </w:r>
            <w:r w:rsidRPr="00185B83">
              <w:rPr>
                <w:sz w:val="24"/>
                <w:szCs w:val="24"/>
                <w:lang w:val="hy-AM"/>
              </w:rPr>
              <w:tab/>
              <w:t xml:space="preserve">Հավելվածի 132-135-րդ կետերով նախատեսված </w:t>
            </w:r>
            <w:proofErr w:type="spellStart"/>
            <w:r w:rsidRPr="00185B83">
              <w:rPr>
                <w:sz w:val="24"/>
                <w:szCs w:val="24"/>
                <w:lang w:val="hy-AM"/>
              </w:rPr>
              <w:t>կարգավորումները</w:t>
            </w:r>
            <w:proofErr w:type="spellEnd"/>
            <w:r w:rsidRPr="00185B83">
              <w:rPr>
                <w:sz w:val="24"/>
                <w:szCs w:val="24"/>
                <w:lang w:val="hy-AM"/>
              </w:rPr>
              <w:t xml:space="preserve">, բացի այն, որ դուրս են աշխատակարգի կարգավորման առարկայի շրջանակից, </w:t>
            </w:r>
            <w:proofErr w:type="spellStart"/>
            <w:r w:rsidRPr="00185B83">
              <w:rPr>
                <w:sz w:val="24"/>
                <w:szCs w:val="24"/>
                <w:lang w:val="hy-AM"/>
              </w:rPr>
              <w:t>այլև</w:t>
            </w:r>
            <w:proofErr w:type="spellEnd"/>
            <w:r w:rsidRPr="00185B83">
              <w:rPr>
                <w:sz w:val="24"/>
                <w:szCs w:val="24"/>
                <w:lang w:val="hy-AM"/>
              </w:rPr>
              <w:t xml:space="preserve"> դրանցով վարչապետի աշխատակազմին վերապահված են լիազորություններ, որոնք չեն կարող աշխատակարգով սահմանվել՝ Սահմանադրության 6-րդ հոդվածի հաշվառմամբ: Բացի այդ, պետական կառավարման համակարգի մարմինների նկատմամբ հսկողություն իրականացնելու իրավասություն վարչապետի աշխատակազմը չունի</w:t>
            </w:r>
            <w:r w:rsidR="003775FC" w:rsidRPr="00185B83">
              <w:rPr>
                <w:sz w:val="24"/>
                <w:szCs w:val="24"/>
                <w:lang w:val="hy-AM"/>
              </w:rPr>
              <w:t>:</w:t>
            </w:r>
          </w:p>
        </w:tc>
        <w:tc>
          <w:tcPr>
            <w:tcW w:w="7840" w:type="dxa"/>
            <w:gridSpan w:val="12"/>
          </w:tcPr>
          <w:p w:rsidR="0030292A" w:rsidRPr="00185B83" w:rsidRDefault="0030292A" w:rsidP="00726546">
            <w:pPr>
              <w:jc w:val="center"/>
              <w:rPr>
                <w:b/>
                <w:sz w:val="24"/>
                <w:szCs w:val="24"/>
                <w:lang w:val="hy-AM"/>
              </w:rPr>
            </w:pPr>
            <w:r w:rsidRPr="00185B83">
              <w:rPr>
                <w:b/>
                <w:sz w:val="24"/>
                <w:szCs w:val="24"/>
                <w:lang w:val="hy-AM"/>
              </w:rPr>
              <w:t>Չի ընդունվել</w:t>
            </w:r>
          </w:p>
          <w:p w:rsidR="00582625" w:rsidRPr="00185B83" w:rsidRDefault="00582625" w:rsidP="00726546">
            <w:pPr>
              <w:jc w:val="center"/>
              <w:rPr>
                <w:b/>
                <w:sz w:val="24"/>
                <w:szCs w:val="24"/>
                <w:lang w:val="hy-AM"/>
              </w:rPr>
            </w:pPr>
          </w:p>
          <w:p w:rsidR="00225611" w:rsidRPr="00185B83" w:rsidRDefault="00B946CD" w:rsidP="008A204E">
            <w:pPr>
              <w:ind w:firstLine="376"/>
              <w:jc w:val="both"/>
              <w:rPr>
                <w:rFonts w:cs="Sylfaen"/>
                <w:sz w:val="24"/>
                <w:szCs w:val="24"/>
                <w:lang w:val="hy-AM"/>
              </w:rPr>
            </w:pPr>
            <w:r w:rsidRPr="00185B83">
              <w:rPr>
                <w:rFonts w:cs="Sylfaen"/>
                <w:sz w:val="24"/>
                <w:szCs w:val="24"/>
                <w:lang w:val="hy-AM"/>
              </w:rPr>
              <w:t xml:space="preserve">Աշխատակարգի կարգավորման առարկա չլինելու պնդման հետ կապված հարց է առաջանում՝ որն է այն </w:t>
            </w:r>
            <w:proofErr w:type="spellStart"/>
            <w:r w:rsidRPr="00185B83">
              <w:rPr>
                <w:rFonts w:cs="Sylfaen"/>
                <w:sz w:val="24"/>
                <w:szCs w:val="24"/>
                <w:lang w:val="hy-AM"/>
              </w:rPr>
              <w:t>վերաբերելի</w:t>
            </w:r>
            <w:proofErr w:type="spellEnd"/>
            <w:r w:rsidRPr="00185B83">
              <w:rPr>
                <w:rFonts w:cs="Sylfaen"/>
                <w:sz w:val="24"/>
                <w:szCs w:val="24"/>
                <w:lang w:val="hy-AM"/>
              </w:rPr>
              <w:t xml:space="preserve"> ակտը, եթե ոչ աշխատակարգը, որով պետք է կանոնակարգվի քննարկվող հարցը:</w:t>
            </w:r>
          </w:p>
          <w:p w:rsidR="00B946CD" w:rsidRPr="00185B83" w:rsidRDefault="00B946CD" w:rsidP="008A204E">
            <w:pPr>
              <w:ind w:firstLine="376"/>
              <w:jc w:val="both"/>
              <w:rPr>
                <w:rFonts w:cs="Sylfaen"/>
                <w:sz w:val="24"/>
                <w:szCs w:val="24"/>
                <w:lang w:val="hy-AM"/>
              </w:rPr>
            </w:pPr>
            <w:r w:rsidRPr="00185B83">
              <w:rPr>
                <w:rFonts w:cs="Sylfaen"/>
                <w:sz w:val="24"/>
                <w:szCs w:val="24"/>
                <w:lang w:val="hy-AM"/>
              </w:rPr>
              <w:t xml:space="preserve">Ինչ վերաբերում է ներկայացված </w:t>
            </w:r>
            <w:proofErr w:type="spellStart"/>
            <w:r w:rsidRPr="00185B83">
              <w:rPr>
                <w:rFonts w:cs="Sylfaen"/>
                <w:sz w:val="24"/>
                <w:szCs w:val="24"/>
                <w:lang w:val="hy-AM"/>
              </w:rPr>
              <w:t>նկատառման</w:t>
            </w:r>
            <w:proofErr w:type="spellEnd"/>
            <w:r w:rsidRPr="00185B83">
              <w:rPr>
                <w:rFonts w:cs="Sylfaen"/>
                <w:sz w:val="24"/>
                <w:szCs w:val="24"/>
                <w:lang w:val="hy-AM"/>
              </w:rPr>
              <w:t xml:space="preserve"> </w:t>
            </w:r>
            <w:proofErr w:type="spellStart"/>
            <w:r w:rsidRPr="00185B83">
              <w:rPr>
                <w:rFonts w:cs="Sylfaen"/>
                <w:sz w:val="24"/>
                <w:szCs w:val="24"/>
                <w:lang w:val="hy-AM"/>
              </w:rPr>
              <w:t>մնացյալ</w:t>
            </w:r>
            <w:proofErr w:type="spellEnd"/>
            <w:r w:rsidRPr="00185B83">
              <w:rPr>
                <w:rFonts w:cs="Sylfaen"/>
                <w:sz w:val="24"/>
                <w:szCs w:val="24"/>
                <w:lang w:val="hy-AM"/>
              </w:rPr>
              <w:t xml:space="preserve"> հատվածին, ապա ուշադրություն ենք հրավիրում այն հանգամանքի վրա, որ Սահմանադրության 6-րդ հոդվածում խոսվում է պետական և տեղական ինքնակառավարման մարմինների մասին: Այնինչ, վարչապետի աշխատակազմն առանձին պետական մարմին չէ: Այն «Կառավարչական իրավահարաբերությունների կարգավորման մասին» ՀՀ օրենքի ուժով պետական մարմնի կարգավիճակ ունեցող վարչապետի լիազորությունների պատշաճ իրականացումն ապահովող կառույց է և, </w:t>
            </w:r>
            <w:proofErr w:type="spellStart"/>
            <w:r w:rsidRPr="00185B83">
              <w:rPr>
                <w:rFonts w:cs="Sylfaen"/>
                <w:sz w:val="24"/>
                <w:szCs w:val="24"/>
                <w:lang w:val="hy-AM"/>
              </w:rPr>
              <w:t>հետևաբար</w:t>
            </w:r>
            <w:proofErr w:type="spellEnd"/>
            <w:r w:rsidRPr="00185B83">
              <w:rPr>
                <w:rFonts w:cs="Sylfaen"/>
                <w:sz w:val="24"/>
                <w:szCs w:val="24"/>
                <w:lang w:val="hy-AM"/>
              </w:rPr>
              <w:t xml:space="preserve">, աշխատակազմի գործառույթներն ածանցյալ են վարչապետի՝ Սահմանադրությամբ և օրենքներով ամրագրված լիազորություններից և ուղղված են դրանց արդյունավետ կենսագործմանը: Հենց այս համատեքստում էլ իմաստավորվում է  պետական կառավարման համակարգի մարմինների կողմից աշխատակարգով սահմանված կանոնների (այդ թվում՝ ժամկետների) պահպանման նկատմամբ հսկողության իրականացումը, ինչը վարչապետի հսկողական գործառույթի իրացումն է իր աշխատակազմի միջոցով: Ընդ որում, այդ հսկողությունը, աշխատակազմի մասով, սահմանափակվում է սոսկ որոշակի պարբերականությամբ դրանց արդյունքների </w:t>
            </w:r>
            <w:proofErr w:type="spellStart"/>
            <w:r w:rsidRPr="00185B83">
              <w:rPr>
                <w:rFonts w:cs="Sylfaen"/>
                <w:sz w:val="24"/>
                <w:szCs w:val="24"/>
                <w:lang w:val="hy-AM"/>
              </w:rPr>
              <w:t>ամփոմփամբ</w:t>
            </w:r>
            <w:proofErr w:type="spellEnd"/>
            <w:r w:rsidRPr="00185B83">
              <w:rPr>
                <w:rFonts w:cs="Sylfaen"/>
                <w:sz w:val="24"/>
                <w:szCs w:val="24"/>
                <w:lang w:val="hy-AM"/>
              </w:rPr>
              <w:t xml:space="preserve"> և վարչապետին ներկայացմամբ՝ հետագա քայլերը թողնելով վարչապետի հայեցողությանը՝ իր իրավասությունների շրջանակներում:</w:t>
            </w:r>
          </w:p>
          <w:p w:rsidR="009B50F5" w:rsidRPr="00185B83" w:rsidRDefault="009B50F5" w:rsidP="008A204E">
            <w:pPr>
              <w:pStyle w:val="NormalWeb"/>
              <w:shd w:val="clear" w:color="auto" w:fill="FFFFFF"/>
              <w:spacing w:before="0" w:beforeAutospacing="0" w:after="0" w:afterAutospacing="0"/>
              <w:jc w:val="both"/>
              <w:rPr>
                <w:rFonts w:ascii="GHEA Grapalat" w:hAnsi="GHEA Grapalat"/>
                <w:b/>
                <w:lang w:val="hy-AM"/>
              </w:rPr>
            </w:pPr>
          </w:p>
        </w:tc>
      </w:tr>
      <w:tr w:rsidR="00185B83" w:rsidRPr="00983717" w:rsidTr="00555397">
        <w:tc>
          <w:tcPr>
            <w:tcW w:w="8182" w:type="dxa"/>
          </w:tcPr>
          <w:p w:rsidR="009B50F5" w:rsidRPr="00185B83" w:rsidRDefault="009B50F5" w:rsidP="0060218F">
            <w:pPr>
              <w:ind w:firstLine="697"/>
              <w:jc w:val="both"/>
              <w:rPr>
                <w:sz w:val="24"/>
                <w:szCs w:val="24"/>
                <w:lang w:val="hy-AM"/>
              </w:rPr>
            </w:pPr>
            <w:r w:rsidRPr="00185B83">
              <w:rPr>
                <w:sz w:val="24"/>
                <w:szCs w:val="24"/>
                <w:lang w:val="hy-AM"/>
              </w:rPr>
              <w:lastRenderedPageBreak/>
              <w:t>18.</w:t>
            </w:r>
            <w:r w:rsidRPr="00185B83">
              <w:rPr>
                <w:sz w:val="24"/>
                <w:szCs w:val="24"/>
                <w:lang w:val="hy-AM"/>
              </w:rPr>
              <w:tab/>
              <w:t>Հավելվածի 136-րդ կետը չի համապատասխանում Հավելվածի 17-րդ բաժնի բովանդակությանը</w:t>
            </w:r>
            <w:r w:rsidR="003775FC" w:rsidRPr="00185B83">
              <w:rPr>
                <w:sz w:val="24"/>
                <w:szCs w:val="24"/>
                <w:lang w:val="hy-AM"/>
              </w:rPr>
              <w:t>:</w:t>
            </w:r>
          </w:p>
        </w:tc>
        <w:tc>
          <w:tcPr>
            <w:tcW w:w="7840" w:type="dxa"/>
            <w:gridSpan w:val="12"/>
          </w:tcPr>
          <w:p w:rsidR="00B946CD" w:rsidRPr="00185B83" w:rsidRDefault="00B946CD" w:rsidP="00726546">
            <w:pPr>
              <w:jc w:val="center"/>
              <w:rPr>
                <w:b/>
                <w:sz w:val="24"/>
                <w:szCs w:val="24"/>
                <w:lang w:val="hy-AM"/>
              </w:rPr>
            </w:pPr>
            <w:r w:rsidRPr="00185B83">
              <w:rPr>
                <w:b/>
                <w:sz w:val="24"/>
                <w:szCs w:val="24"/>
                <w:lang w:val="hy-AM"/>
              </w:rPr>
              <w:t>Չի ընդունվել</w:t>
            </w:r>
          </w:p>
          <w:p w:rsidR="00582625" w:rsidRPr="00185B83" w:rsidRDefault="00582625" w:rsidP="00726546">
            <w:pPr>
              <w:jc w:val="center"/>
              <w:rPr>
                <w:b/>
                <w:sz w:val="24"/>
                <w:szCs w:val="24"/>
                <w:lang w:val="hy-AM"/>
              </w:rPr>
            </w:pPr>
          </w:p>
          <w:p w:rsidR="009B50F5" w:rsidRPr="00185B83" w:rsidRDefault="00B946CD" w:rsidP="00726546">
            <w:pPr>
              <w:ind w:firstLine="376"/>
              <w:jc w:val="both"/>
              <w:rPr>
                <w:b/>
                <w:sz w:val="24"/>
                <w:szCs w:val="24"/>
                <w:lang w:val="hy-AM"/>
              </w:rPr>
            </w:pPr>
            <w:r w:rsidRPr="00185B83">
              <w:rPr>
                <w:rFonts w:cs="Sylfaen"/>
                <w:sz w:val="24"/>
                <w:szCs w:val="24"/>
                <w:lang w:val="hy-AM"/>
              </w:rPr>
              <w:t>Բովանդակային առումով առավել արդարացված է նշված կետի ամրագրումը հենց այդ բաժնում:</w:t>
            </w:r>
          </w:p>
        </w:tc>
      </w:tr>
      <w:tr w:rsidR="00185B83" w:rsidRPr="00983717" w:rsidTr="00555397">
        <w:tc>
          <w:tcPr>
            <w:tcW w:w="8182" w:type="dxa"/>
          </w:tcPr>
          <w:p w:rsidR="009B50F5" w:rsidRPr="00185B83" w:rsidRDefault="009B50F5" w:rsidP="0060218F">
            <w:pPr>
              <w:ind w:firstLine="697"/>
              <w:jc w:val="both"/>
              <w:rPr>
                <w:sz w:val="24"/>
                <w:szCs w:val="24"/>
                <w:lang w:val="hy-AM"/>
              </w:rPr>
            </w:pPr>
            <w:r w:rsidRPr="00185B83">
              <w:rPr>
                <w:sz w:val="24"/>
                <w:szCs w:val="24"/>
                <w:lang w:val="hy-AM"/>
              </w:rPr>
              <w:t>19.</w:t>
            </w:r>
            <w:r w:rsidRPr="00185B83">
              <w:rPr>
                <w:sz w:val="24"/>
                <w:szCs w:val="24"/>
                <w:lang w:val="hy-AM"/>
              </w:rPr>
              <w:tab/>
              <w:t xml:space="preserve">Հավելվածի 144-րդ </w:t>
            </w:r>
            <w:proofErr w:type="spellStart"/>
            <w:r w:rsidRPr="00185B83">
              <w:rPr>
                <w:sz w:val="24"/>
                <w:szCs w:val="24"/>
                <w:lang w:val="hy-AM"/>
              </w:rPr>
              <w:t>կետում</w:t>
            </w:r>
            <w:proofErr w:type="spellEnd"/>
            <w:r w:rsidRPr="00185B83">
              <w:rPr>
                <w:sz w:val="24"/>
                <w:szCs w:val="24"/>
                <w:lang w:val="hy-AM"/>
              </w:rPr>
              <w:t xml:space="preserve"> նշված այլ ընթացակարգերի առկայությունը Նախագծի ներկայացման պահին արդեն իսկ պետք է պարզ լինի: Միաժամանակ անհրաժեշտ է հավելել, որ աշխատակարգը Կառավարության որոշման հավելվածով է հաստատվում, և այն պետք է համապատասխանի ավելի բարձր իրավաբանական ուժ ունեցող իրավական ակտերին:</w:t>
            </w:r>
          </w:p>
        </w:tc>
        <w:tc>
          <w:tcPr>
            <w:tcW w:w="7840" w:type="dxa"/>
            <w:gridSpan w:val="12"/>
          </w:tcPr>
          <w:p w:rsidR="0030292A" w:rsidRPr="00185B83" w:rsidRDefault="0030292A" w:rsidP="00726546">
            <w:pPr>
              <w:jc w:val="center"/>
              <w:rPr>
                <w:b/>
                <w:sz w:val="24"/>
                <w:szCs w:val="24"/>
                <w:lang w:val="hy-AM"/>
              </w:rPr>
            </w:pPr>
            <w:r w:rsidRPr="00185B83">
              <w:rPr>
                <w:b/>
                <w:sz w:val="24"/>
                <w:szCs w:val="24"/>
                <w:lang w:val="hy-AM"/>
              </w:rPr>
              <w:t>Չի ընդունվել</w:t>
            </w:r>
          </w:p>
          <w:p w:rsidR="00582625" w:rsidRPr="00185B83" w:rsidRDefault="00582625" w:rsidP="00726546">
            <w:pPr>
              <w:jc w:val="center"/>
              <w:rPr>
                <w:b/>
                <w:sz w:val="24"/>
                <w:szCs w:val="24"/>
                <w:lang w:val="hy-AM"/>
              </w:rPr>
            </w:pPr>
          </w:p>
          <w:p w:rsidR="0030292A" w:rsidRPr="00185B83" w:rsidRDefault="0030292A" w:rsidP="00726546">
            <w:pPr>
              <w:ind w:firstLine="376"/>
              <w:jc w:val="both"/>
              <w:rPr>
                <w:rFonts w:cs="Sylfaen"/>
                <w:sz w:val="24"/>
                <w:szCs w:val="24"/>
                <w:lang w:val="hy-AM"/>
              </w:rPr>
            </w:pPr>
            <w:proofErr w:type="spellStart"/>
            <w:r w:rsidRPr="00185B83">
              <w:rPr>
                <w:rFonts w:cs="Sylfaen"/>
                <w:sz w:val="24"/>
                <w:szCs w:val="24"/>
                <w:lang w:val="hy-AM"/>
              </w:rPr>
              <w:t>Ամենևին</w:t>
            </w:r>
            <w:proofErr w:type="spellEnd"/>
            <w:r w:rsidRPr="00185B83">
              <w:rPr>
                <w:rFonts w:cs="Sylfaen"/>
                <w:sz w:val="24"/>
                <w:szCs w:val="24"/>
                <w:lang w:val="hy-AM"/>
              </w:rPr>
              <w:t xml:space="preserve"> պարզ չէ, թե ինչպես է առաջարկի հեղինակների պատկերացմամբ հնարավոր նախագիծը մշակելիս կանխատեսել բոլոր հնարավոր այլ </w:t>
            </w:r>
            <w:proofErr w:type="spellStart"/>
            <w:r w:rsidRPr="00185B83">
              <w:rPr>
                <w:rFonts w:cs="Sylfaen"/>
                <w:sz w:val="24"/>
                <w:szCs w:val="24"/>
                <w:lang w:val="hy-AM"/>
              </w:rPr>
              <w:t>կարգավորումները</w:t>
            </w:r>
            <w:proofErr w:type="spellEnd"/>
            <w:r w:rsidRPr="00185B83">
              <w:rPr>
                <w:rFonts w:cs="Sylfaen"/>
                <w:sz w:val="24"/>
                <w:szCs w:val="24"/>
                <w:lang w:val="hy-AM"/>
              </w:rPr>
              <w:t xml:space="preserve">: </w:t>
            </w:r>
          </w:p>
          <w:p w:rsidR="0030292A" w:rsidRPr="00185B83" w:rsidRDefault="0030292A" w:rsidP="00726546">
            <w:pPr>
              <w:ind w:firstLine="376"/>
              <w:jc w:val="both"/>
              <w:rPr>
                <w:rFonts w:cs="Sylfaen"/>
                <w:sz w:val="24"/>
                <w:szCs w:val="24"/>
                <w:lang w:val="hy-AM"/>
              </w:rPr>
            </w:pPr>
            <w:r w:rsidRPr="00185B83">
              <w:rPr>
                <w:rFonts w:cs="Sylfaen"/>
                <w:sz w:val="24"/>
                <w:szCs w:val="24"/>
                <w:lang w:val="hy-AM"/>
              </w:rPr>
              <w:t xml:space="preserve">Անդրադառնալով </w:t>
            </w:r>
            <w:proofErr w:type="spellStart"/>
            <w:r w:rsidRPr="00185B83">
              <w:rPr>
                <w:rFonts w:cs="Sylfaen"/>
                <w:sz w:val="24"/>
                <w:szCs w:val="24"/>
                <w:lang w:val="hy-AM"/>
              </w:rPr>
              <w:t>շեշտադրմանն</w:t>
            </w:r>
            <w:proofErr w:type="spellEnd"/>
            <w:r w:rsidRPr="00185B83">
              <w:rPr>
                <w:rFonts w:cs="Sylfaen"/>
                <w:sz w:val="24"/>
                <w:szCs w:val="24"/>
                <w:lang w:val="hy-AM"/>
              </w:rPr>
              <w:t xml:space="preserve"> առ այն, որ աշխատակարգը պետք է համապատասխանի ավելի բարձր իրավաբանական ուժ ունեցող իրավական ակտերին՝ հայտնում ենք, որ այդ հանգամանքը </w:t>
            </w:r>
            <w:proofErr w:type="spellStart"/>
            <w:r w:rsidRPr="00185B83">
              <w:rPr>
                <w:rFonts w:cs="Sylfaen"/>
                <w:sz w:val="24"/>
                <w:szCs w:val="24"/>
                <w:lang w:val="hy-AM"/>
              </w:rPr>
              <w:t>որևէ</w:t>
            </w:r>
            <w:proofErr w:type="spellEnd"/>
            <w:r w:rsidRPr="00185B83">
              <w:rPr>
                <w:rFonts w:cs="Sylfaen"/>
                <w:sz w:val="24"/>
                <w:szCs w:val="24"/>
                <w:lang w:val="hy-AM"/>
              </w:rPr>
              <w:t xml:space="preserve"> կերպ վիճարկման ենթակա չէ, սակայն միանգամայն անհասկանալի է, թե նախագծով հաստատվող աշխատակարգի </w:t>
            </w:r>
            <w:r w:rsidR="00726546" w:rsidRPr="00185B83">
              <w:rPr>
                <w:rFonts w:cs="Sylfaen"/>
                <w:sz w:val="24"/>
                <w:szCs w:val="24"/>
                <w:lang w:val="hy-AM"/>
              </w:rPr>
              <w:t xml:space="preserve">                 </w:t>
            </w:r>
            <w:r w:rsidRPr="00185B83">
              <w:rPr>
                <w:rFonts w:cs="Sylfaen"/>
                <w:sz w:val="24"/>
                <w:szCs w:val="24"/>
                <w:lang w:val="hy-AM"/>
              </w:rPr>
              <w:t>144-րդ կետի բովանդակությունն ինչ աղերս ունի աշխատակարգի՝ ավելի բարձր իրավաբանական ուժ ունեցող ակտերին համապատասխանելու հարցի հետ:</w:t>
            </w:r>
          </w:p>
          <w:p w:rsidR="009B50F5" w:rsidRPr="00185B83" w:rsidRDefault="009B50F5" w:rsidP="008A204E">
            <w:pPr>
              <w:jc w:val="both"/>
              <w:rPr>
                <w:b/>
                <w:sz w:val="24"/>
                <w:szCs w:val="24"/>
                <w:lang w:val="hy-AM"/>
              </w:rPr>
            </w:pPr>
          </w:p>
        </w:tc>
      </w:tr>
      <w:tr w:rsidR="00185B83" w:rsidRPr="00185B83" w:rsidTr="004E460F">
        <w:trPr>
          <w:trHeight w:val="169"/>
        </w:trPr>
        <w:tc>
          <w:tcPr>
            <w:tcW w:w="13311" w:type="dxa"/>
            <w:gridSpan w:val="2"/>
            <w:vMerge w:val="restart"/>
            <w:shd w:val="clear" w:color="auto" w:fill="D0CECE" w:themeFill="background2" w:themeFillShade="E6"/>
          </w:tcPr>
          <w:p w:rsidR="009B50F5" w:rsidRPr="00185B83" w:rsidRDefault="004E460F" w:rsidP="0060218F">
            <w:pPr>
              <w:ind w:left="360"/>
              <w:jc w:val="center"/>
              <w:rPr>
                <w:b/>
                <w:sz w:val="24"/>
                <w:szCs w:val="24"/>
                <w:lang w:val="hy-AM"/>
              </w:rPr>
            </w:pPr>
            <w:r w:rsidRPr="00185B83">
              <w:rPr>
                <w:b/>
                <w:sz w:val="24"/>
                <w:szCs w:val="24"/>
                <w:lang w:val="hy-AM"/>
              </w:rPr>
              <w:t xml:space="preserve">4. </w:t>
            </w:r>
            <w:r w:rsidR="009B50F5" w:rsidRPr="00185B83">
              <w:rPr>
                <w:b/>
                <w:sz w:val="24"/>
                <w:szCs w:val="24"/>
                <w:lang w:val="hy-AM"/>
              </w:rPr>
              <w:t>Տարածքային կառավարման և ենթակառուցվածքների նախարարություն</w:t>
            </w:r>
          </w:p>
        </w:tc>
        <w:tc>
          <w:tcPr>
            <w:tcW w:w="2711" w:type="dxa"/>
            <w:gridSpan w:val="11"/>
            <w:shd w:val="clear" w:color="auto" w:fill="D0CECE" w:themeFill="background2" w:themeFillShade="E6"/>
          </w:tcPr>
          <w:p w:rsidR="009B50F5" w:rsidRPr="00185B83" w:rsidRDefault="009B50F5" w:rsidP="0060218F">
            <w:pPr>
              <w:jc w:val="center"/>
              <w:rPr>
                <w:sz w:val="24"/>
                <w:szCs w:val="24"/>
                <w:lang w:val="hy-AM"/>
              </w:rPr>
            </w:pPr>
            <w:r w:rsidRPr="00185B83">
              <w:rPr>
                <w:sz w:val="24"/>
                <w:szCs w:val="24"/>
                <w:lang w:val="hy-AM"/>
              </w:rPr>
              <w:t>21.01.2021</w:t>
            </w:r>
          </w:p>
        </w:tc>
      </w:tr>
      <w:tr w:rsidR="00185B83" w:rsidRPr="00185B83" w:rsidTr="004E460F">
        <w:trPr>
          <w:trHeight w:val="168"/>
        </w:trPr>
        <w:tc>
          <w:tcPr>
            <w:tcW w:w="13311" w:type="dxa"/>
            <w:gridSpan w:val="2"/>
            <w:vMerge/>
            <w:shd w:val="clear" w:color="auto" w:fill="D0CECE" w:themeFill="background2" w:themeFillShade="E6"/>
          </w:tcPr>
          <w:p w:rsidR="009B50F5" w:rsidRPr="00185B83" w:rsidRDefault="009B50F5" w:rsidP="008A204E">
            <w:pPr>
              <w:jc w:val="both"/>
              <w:rPr>
                <w:b/>
                <w:sz w:val="24"/>
                <w:szCs w:val="24"/>
                <w:lang w:val="hy-AM"/>
              </w:rPr>
            </w:pPr>
          </w:p>
        </w:tc>
        <w:tc>
          <w:tcPr>
            <w:tcW w:w="2711" w:type="dxa"/>
            <w:gridSpan w:val="11"/>
            <w:shd w:val="clear" w:color="auto" w:fill="D0CECE" w:themeFill="background2" w:themeFillShade="E6"/>
          </w:tcPr>
          <w:p w:rsidR="009B50F5" w:rsidRPr="00185B83" w:rsidRDefault="009B50F5" w:rsidP="0060218F">
            <w:pPr>
              <w:jc w:val="center"/>
              <w:rPr>
                <w:sz w:val="24"/>
                <w:szCs w:val="24"/>
                <w:lang w:val="hy-AM"/>
              </w:rPr>
            </w:pPr>
            <w:r w:rsidRPr="00185B83">
              <w:rPr>
                <w:sz w:val="24"/>
                <w:szCs w:val="24"/>
                <w:lang w:val="hy-AM"/>
              </w:rPr>
              <w:t>N 025/2568-2021</w:t>
            </w:r>
          </w:p>
        </w:tc>
      </w:tr>
      <w:tr w:rsidR="00185B83" w:rsidRPr="00983717" w:rsidTr="00555397">
        <w:tc>
          <w:tcPr>
            <w:tcW w:w="8182" w:type="dxa"/>
          </w:tcPr>
          <w:p w:rsidR="009B50F5" w:rsidRPr="00185B83" w:rsidRDefault="009B50F5" w:rsidP="0060218F">
            <w:pPr>
              <w:ind w:firstLine="787"/>
              <w:jc w:val="both"/>
              <w:rPr>
                <w:sz w:val="24"/>
                <w:szCs w:val="24"/>
                <w:lang w:val="hy-AM"/>
              </w:rPr>
            </w:pPr>
            <w:r w:rsidRPr="00185B83">
              <w:rPr>
                <w:sz w:val="24"/>
                <w:szCs w:val="24"/>
                <w:lang w:val="hy-AM"/>
              </w:rPr>
              <w:t>1.</w:t>
            </w:r>
            <w:r w:rsidRPr="00185B83">
              <w:rPr>
                <w:sz w:val="24"/>
                <w:szCs w:val="24"/>
                <w:lang w:val="hy-AM"/>
              </w:rPr>
              <w:tab/>
              <w:t>Նախագիծը համապատասխանեցնել «Նորմատիվ իրավական ակտերի մասին» օրենքի 12-րդ հոդվածին:</w:t>
            </w:r>
          </w:p>
        </w:tc>
        <w:tc>
          <w:tcPr>
            <w:tcW w:w="7840" w:type="dxa"/>
            <w:gridSpan w:val="12"/>
          </w:tcPr>
          <w:p w:rsidR="009D2E66" w:rsidRPr="00185B83" w:rsidRDefault="009D2E66" w:rsidP="00726546">
            <w:pPr>
              <w:jc w:val="center"/>
              <w:rPr>
                <w:rFonts w:cs="Sylfaen"/>
                <w:b/>
                <w:sz w:val="24"/>
                <w:szCs w:val="24"/>
                <w:lang w:val="hy-AM"/>
              </w:rPr>
            </w:pPr>
            <w:r w:rsidRPr="00185B83">
              <w:rPr>
                <w:rFonts w:cs="Sylfaen"/>
                <w:b/>
                <w:sz w:val="24"/>
                <w:szCs w:val="24"/>
                <w:lang w:val="hy-AM"/>
              </w:rPr>
              <w:t xml:space="preserve">Ընդունվել </w:t>
            </w:r>
            <w:r w:rsidR="00667C27" w:rsidRPr="00185B83">
              <w:rPr>
                <w:rFonts w:cs="Sylfaen"/>
                <w:b/>
                <w:sz w:val="24"/>
                <w:szCs w:val="24"/>
                <w:lang w:val="hy-AM"/>
              </w:rPr>
              <w:t>է</w:t>
            </w:r>
          </w:p>
          <w:p w:rsidR="00582625" w:rsidRPr="00185B83" w:rsidRDefault="00582625" w:rsidP="00726546">
            <w:pPr>
              <w:jc w:val="center"/>
              <w:rPr>
                <w:rFonts w:cs="Sylfaen"/>
                <w:b/>
                <w:sz w:val="24"/>
                <w:szCs w:val="24"/>
                <w:lang w:val="hy-AM"/>
              </w:rPr>
            </w:pPr>
          </w:p>
          <w:p w:rsidR="009B50F5" w:rsidRPr="00185B83" w:rsidRDefault="005F3189" w:rsidP="0060218F">
            <w:pPr>
              <w:ind w:firstLine="376"/>
              <w:jc w:val="both"/>
              <w:rPr>
                <w:b/>
                <w:sz w:val="24"/>
                <w:szCs w:val="24"/>
                <w:lang w:val="hy-AM"/>
              </w:rPr>
            </w:pPr>
            <w:r w:rsidRPr="00185B83">
              <w:rPr>
                <w:rFonts w:cs="Sylfaen"/>
                <w:sz w:val="24"/>
                <w:szCs w:val="24"/>
                <w:lang w:val="hy-AM"/>
              </w:rPr>
              <w:t>Տեխնիկական վրիպակը շտկվել է:</w:t>
            </w:r>
          </w:p>
        </w:tc>
      </w:tr>
      <w:tr w:rsidR="00185B83" w:rsidRPr="00983717" w:rsidTr="00555397">
        <w:tc>
          <w:tcPr>
            <w:tcW w:w="8182" w:type="dxa"/>
          </w:tcPr>
          <w:p w:rsidR="009B50F5" w:rsidRPr="00185B83" w:rsidRDefault="009B50F5" w:rsidP="0060218F">
            <w:pPr>
              <w:ind w:firstLine="787"/>
              <w:jc w:val="both"/>
              <w:rPr>
                <w:sz w:val="24"/>
                <w:szCs w:val="24"/>
              </w:rPr>
            </w:pPr>
            <w:r w:rsidRPr="00185B83">
              <w:rPr>
                <w:sz w:val="24"/>
                <w:szCs w:val="24"/>
                <w:lang w:val="hy-AM"/>
              </w:rPr>
              <w:t>2.</w:t>
            </w:r>
            <w:r w:rsidRPr="00185B83">
              <w:rPr>
                <w:sz w:val="24"/>
                <w:szCs w:val="24"/>
                <w:lang w:val="hy-AM"/>
              </w:rPr>
              <w:tab/>
              <w:t xml:space="preserve">Նախագծի հավելվածի 99-րդ </w:t>
            </w:r>
            <w:proofErr w:type="spellStart"/>
            <w:r w:rsidRPr="00185B83">
              <w:rPr>
                <w:sz w:val="24"/>
                <w:szCs w:val="24"/>
                <w:lang w:val="hy-AM"/>
              </w:rPr>
              <w:t>կետում</w:t>
            </w:r>
            <w:proofErr w:type="spellEnd"/>
            <w:r w:rsidRPr="00185B83">
              <w:rPr>
                <w:sz w:val="24"/>
                <w:szCs w:val="24"/>
                <w:lang w:val="hy-AM"/>
              </w:rPr>
              <w:t xml:space="preserve"> «մարմիններին» բառը հանել, «համապատասխան» բառից հետո ավելացնել «մարմինների ղեկավարներին, մարզպետներին, </w:t>
            </w:r>
            <w:proofErr w:type="spellStart"/>
            <w:r w:rsidRPr="00185B83">
              <w:rPr>
                <w:sz w:val="24"/>
                <w:szCs w:val="24"/>
                <w:lang w:val="hy-AM"/>
              </w:rPr>
              <w:t>Երևանի</w:t>
            </w:r>
            <w:proofErr w:type="spellEnd"/>
            <w:r w:rsidRPr="00185B83">
              <w:rPr>
                <w:sz w:val="24"/>
                <w:szCs w:val="24"/>
                <w:lang w:val="hy-AM"/>
              </w:rPr>
              <w:t xml:space="preserve"> քաղաքապետին»՝ ՀՀ կառավարության 2007թ. 372-Ն որոշման 1-ին և 1.1-րդ կետերին համապատասխան:</w:t>
            </w:r>
          </w:p>
        </w:tc>
        <w:tc>
          <w:tcPr>
            <w:tcW w:w="7840" w:type="dxa"/>
            <w:gridSpan w:val="12"/>
          </w:tcPr>
          <w:p w:rsidR="009D2E66" w:rsidRPr="00185B83" w:rsidRDefault="000F3264" w:rsidP="006B54C5">
            <w:pPr>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6B54C5">
            <w:pPr>
              <w:jc w:val="center"/>
              <w:rPr>
                <w:rFonts w:cs="Sylfaen"/>
                <w:b/>
                <w:sz w:val="24"/>
                <w:szCs w:val="24"/>
                <w:lang w:val="hy-AM"/>
              </w:rPr>
            </w:pPr>
          </w:p>
          <w:p w:rsidR="00BE54A6" w:rsidRPr="00185B83" w:rsidRDefault="00B57D48" w:rsidP="00BE54A6">
            <w:pPr>
              <w:ind w:firstLine="376"/>
              <w:jc w:val="both"/>
              <w:rPr>
                <w:rFonts w:cs="Sylfaen"/>
                <w:sz w:val="24"/>
                <w:szCs w:val="24"/>
                <w:lang w:val="hy-AM"/>
              </w:rPr>
            </w:pPr>
            <w:r w:rsidRPr="00185B83">
              <w:rPr>
                <w:rFonts w:cs="Sylfaen"/>
                <w:sz w:val="24"/>
                <w:szCs w:val="24"/>
                <w:lang w:val="hy-AM"/>
              </w:rPr>
              <w:t>Նախ, հ</w:t>
            </w:r>
            <w:r w:rsidR="00BE54A6" w:rsidRPr="00185B83">
              <w:rPr>
                <w:rFonts w:cs="Sylfaen"/>
                <w:sz w:val="24"/>
                <w:szCs w:val="24"/>
                <w:lang w:val="hy-AM"/>
              </w:rPr>
              <w:t xml:space="preserve">արկ է նկատել, որ վարչապետի հանձնարարականների </w:t>
            </w:r>
            <w:proofErr w:type="spellStart"/>
            <w:r w:rsidR="002F5907" w:rsidRPr="00185B83">
              <w:rPr>
                <w:rFonts w:cs="Sylfaen"/>
                <w:sz w:val="24"/>
                <w:szCs w:val="24"/>
                <w:lang w:val="hy-AM"/>
              </w:rPr>
              <w:t>հասցեատերերը</w:t>
            </w:r>
            <w:proofErr w:type="spellEnd"/>
            <w:r w:rsidR="002F5907" w:rsidRPr="00185B83">
              <w:rPr>
                <w:rFonts w:cs="Sylfaen"/>
                <w:sz w:val="24"/>
                <w:szCs w:val="24"/>
                <w:lang w:val="hy-AM"/>
              </w:rPr>
              <w:t>, ըստ էության,</w:t>
            </w:r>
            <w:r w:rsidR="00BE54A6" w:rsidRPr="00185B83">
              <w:rPr>
                <w:rFonts w:cs="Sylfaen"/>
                <w:sz w:val="24"/>
                <w:szCs w:val="24"/>
                <w:lang w:val="hy-AM"/>
              </w:rPr>
              <w:t xml:space="preserve"> այն մարմիններն են, որոնց ուղղված են հանձնարարականները, այլ ոչ թե պաշտոնատար անձինք:</w:t>
            </w:r>
          </w:p>
          <w:p w:rsidR="00BE54A6" w:rsidRPr="00185B83" w:rsidRDefault="00B57D48" w:rsidP="00BE54A6">
            <w:pPr>
              <w:ind w:firstLine="376"/>
              <w:jc w:val="both"/>
              <w:rPr>
                <w:rFonts w:cs="Sylfaen"/>
                <w:sz w:val="24"/>
                <w:szCs w:val="24"/>
                <w:lang w:val="hy-AM"/>
              </w:rPr>
            </w:pPr>
            <w:r w:rsidRPr="00185B83">
              <w:rPr>
                <w:rFonts w:cs="Sylfaen"/>
                <w:sz w:val="24"/>
                <w:szCs w:val="24"/>
                <w:lang w:val="hy-AM"/>
              </w:rPr>
              <w:t>Բացի այդ, պ</w:t>
            </w:r>
            <w:r w:rsidR="00BE54A6" w:rsidRPr="00185B83">
              <w:rPr>
                <w:rFonts w:cs="Sylfaen"/>
                <w:sz w:val="24"/>
                <w:szCs w:val="24"/>
                <w:lang w:val="hy-AM"/>
              </w:rPr>
              <w:t xml:space="preserve">արզ է, որ բոլոր դեպքերում հանձնարարականներում անվանապես նշվելու են այդ մարմինների՝ տվյալ պահին փաստացի </w:t>
            </w:r>
            <w:r w:rsidR="00BE54A6" w:rsidRPr="00185B83">
              <w:rPr>
                <w:rFonts w:cs="Sylfaen"/>
                <w:sz w:val="24"/>
                <w:szCs w:val="24"/>
                <w:lang w:val="hy-AM"/>
              </w:rPr>
              <w:lastRenderedPageBreak/>
              <w:t xml:space="preserve">ղեկավարի գործառույթներն իրականացնող պաշտոնատար անձինք: Մինչդեռ, առաջարկվող մոտեցումը որդեգրելու դեպքում՝ անգամ եթե տվյալ մարմնի ղեկավարը հանձնարարականի տրման պահին բացակայի և լինի պարտականություն կատարող կամ պաշտոնակատար անձ, </w:t>
            </w:r>
            <w:proofErr w:type="spellStart"/>
            <w:r w:rsidR="00BE54A6" w:rsidRPr="00185B83">
              <w:rPr>
                <w:rFonts w:cs="Sylfaen"/>
                <w:sz w:val="24"/>
                <w:szCs w:val="24"/>
                <w:lang w:val="hy-AM"/>
              </w:rPr>
              <w:t>մի</w:t>
            </w:r>
            <w:r w:rsidR="00225611" w:rsidRPr="00185B83">
              <w:rPr>
                <w:rFonts w:cs="Sylfaen"/>
                <w:sz w:val="24"/>
                <w:szCs w:val="24"/>
                <w:lang w:val="hy-AM"/>
              </w:rPr>
              <w:t>և</w:t>
            </w:r>
            <w:r w:rsidR="00BE54A6" w:rsidRPr="00185B83">
              <w:rPr>
                <w:rFonts w:cs="Sylfaen"/>
                <w:sz w:val="24"/>
                <w:szCs w:val="24"/>
                <w:lang w:val="hy-AM"/>
              </w:rPr>
              <w:t>նույն</w:t>
            </w:r>
            <w:proofErr w:type="spellEnd"/>
            <w:r w:rsidR="00BE54A6" w:rsidRPr="00185B83">
              <w:rPr>
                <w:rFonts w:cs="Sylfaen"/>
                <w:sz w:val="24"/>
                <w:szCs w:val="24"/>
                <w:lang w:val="hy-AM"/>
              </w:rPr>
              <w:t xml:space="preserve"> է՝ վարչապետը կաշկանդված է լինելու հանձնարարականում նշել մարմնի ղեկավարի անվանումը, ինչը ողջամիտ չէ:</w:t>
            </w:r>
          </w:p>
          <w:p w:rsidR="009B50F5" w:rsidRPr="00185B83" w:rsidRDefault="00BE54A6" w:rsidP="00BE54A6">
            <w:pPr>
              <w:ind w:firstLine="376"/>
              <w:jc w:val="both"/>
              <w:rPr>
                <w:rFonts w:cs="Sylfaen"/>
                <w:sz w:val="24"/>
                <w:szCs w:val="24"/>
                <w:lang w:val="hy-AM"/>
              </w:rPr>
            </w:pPr>
            <w:r w:rsidRPr="00185B83">
              <w:rPr>
                <w:rFonts w:cs="Sylfaen"/>
                <w:sz w:val="24"/>
                <w:szCs w:val="24"/>
                <w:lang w:val="hy-AM"/>
              </w:rPr>
              <w:t>Ի</w:t>
            </w:r>
            <w:r w:rsidR="000F3264" w:rsidRPr="00185B83">
              <w:rPr>
                <w:rFonts w:cs="Sylfaen"/>
                <w:sz w:val="24"/>
                <w:szCs w:val="24"/>
                <w:lang w:val="hy-AM"/>
              </w:rPr>
              <w:t xml:space="preserve">նչ վերաբերում է </w:t>
            </w:r>
            <w:proofErr w:type="spellStart"/>
            <w:r w:rsidR="000F3264" w:rsidRPr="00185B83">
              <w:rPr>
                <w:rFonts w:cs="Sylfaen"/>
                <w:sz w:val="24"/>
                <w:szCs w:val="24"/>
                <w:lang w:val="hy-AM"/>
              </w:rPr>
              <w:t>Երևանի</w:t>
            </w:r>
            <w:proofErr w:type="spellEnd"/>
            <w:r w:rsidR="000F3264" w:rsidRPr="00185B83">
              <w:rPr>
                <w:rFonts w:cs="Sylfaen"/>
                <w:sz w:val="24"/>
                <w:szCs w:val="24"/>
                <w:lang w:val="hy-AM"/>
              </w:rPr>
              <w:t xml:space="preserve"> քաղաքապետին, ապա հարկ է ընդգծել, որ վարչապետի կողմից տեղական ինքնակառավարման </w:t>
            </w:r>
            <w:proofErr w:type="spellStart"/>
            <w:r w:rsidR="000F3264" w:rsidRPr="00185B83">
              <w:rPr>
                <w:rFonts w:cs="Sylfaen"/>
                <w:sz w:val="24"/>
                <w:szCs w:val="24"/>
                <w:lang w:val="hy-AM"/>
              </w:rPr>
              <w:t>որևէ</w:t>
            </w:r>
            <w:proofErr w:type="spellEnd"/>
            <w:r w:rsidR="000F3264" w:rsidRPr="00185B83">
              <w:rPr>
                <w:rFonts w:cs="Sylfaen"/>
                <w:sz w:val="24"/>
                <w:szCs w:val="24"/>
                <w:lang w:val="hy-AM"/>
              </w:rPr>
              <w:t xml:space="preserve"> մարմնի հանձնարարական չի </w:t>
            </w:r>
            <w:r w:rsidRPr="00185B83">
              <w:rPr>
                <w:rFonts w:cs="Sylfaen"/>
                <w:sz w:val="24"/>
                <w:szCs w:val="24"/>
                <w:lang w:val="hy-AM"/>
              </w:rPr>
              <w:t>տրվում</w:t>
            </w:r>
            <w:r w:rsidR="000F3264" w:rsidRPr="00185B83">
              <w:rPr>
                <w:rFonts w:cs="Sylfaen"/>
                <w:sz w:val="24"/>
                <w:szCs w:val="24"/>
                <w:lang w:val="hy-AM"/>
              </w:rPr>
              <w:t xml:space="preserve">: Ավելին, </w:t>
            </w:r>
            <w:proofErr w:type="spellStart"/>
            <w:r w:rsidR="000F3264" w:rsidRPr="00185B83">
              <w:rPr>
                <w:rFonts w:cs="Sylfaen"/>
                <w:sz w:val="24"/>
                <w:szCs w:val="24"/>
                <w:lang w:val="hy-AM"/>
              </w:rPr>
              <w:t>վկայակոչված</w:t>
            </w:r>
            <w:proofErr w:type="spellEnd"/>
            <w:r w:rsidR="000F3264" w:rsidRPr="00185B83">
              <w:rPr>
                <w:rFonts w:cs="Sylfaen"/>
                <w:sz w:val="24"/>
                <w:szCs w:val="24"/>
                <w:lang w:val="hy-AM"/>
              </w:rPr>
              <w:t xml:space="preserve"> որոշումը </w:t>
            </w:r>
            <w:proofErr w:type="spellStart"/>
            <w:r w:rsidR="000F3264" w:rsidRPr="00185B83">
              <w:rPr>
                <w:rFonts w:cs="Sylfaen"/>
                <w:sz w:val="24"/>
                <w:szCs w:val="24"/>
                <w:lang w:val="hy-AM"/>
              </w:rPr>
              <w:t>ևս</w:t>
            </w:r>
            <w:proofErr w:type="spellEnd"/>
            <w:r w:rsidR="000F3264" w:rsidRPr="00185B83">
              <w:rPr>
                <w:rFonts w:cs="Sylfaen"/>
                <w:sz w:val="24"/>
                <w:szCs w:val="24"/>
                <w:lang w:val="hy-AM"/>
              </w:rPr>
              <w:t xml:space="preserve"> </w:t>
            </w:r>
            <w:r w:rsidRPr="00185B83">
              <w:rPr>
                <w:rFonts w:cs="Sylfaen"/>
                <w:sz w:val="24"/>
                <w:szCs w:val="24"/>
                <w:lang w:val="hy-AM"/>
              </w:rPr>
              <w:t>նման պարտադրանք պարունակող դրույթ չի պարունակում</w:t>
            </w:r>
            <w:r w:rsidR="000F3264" w:rsidRPr="00185B83">
              <w:rPr>
                <w:rFonts w:cs="Sylfaen"/>
                <w:sz w:val="24"/>
                <w:szCs w:val="24"/>
                <w:lang w:val="hy-AM"/>
              </w:rPr>
              <w:t>:</w:t>
            </w:r>
          </w:p>
        </w:tc>
      </w:tr>
      <w:tr w:rsidR="00185B83" w:rsidRPr="00185B83" w:rsidTr="004E460F">
        <w:trPr>
          <w:trHeight w:val="169"/>
        </w:trPr>
        <w:tc>
          <w:tcPr>
            <w:tcW w:w="13401" w:type="dxa"/>
            <w:gridSpan w:val="3"/>
            <w:vMerge w:val="restart"/>
            <w:shd w:val="clear" w:color="auto" w:fill="D0CECE" w:themeFill="background2" w:themeFillShade="E6"/>
          </w:tcPr>
          <w:p w:rsidR="00B3773C" w:rsidRPr="00185B83" w:rsidRDefault="004E460F" w:rsidP="004E460F">
            <w:pPr>
              <w:jc w:val="center"/>
              <w:rPr>
                <w:b/>
                <w:sz w:val="24"/>
                <w:szCs w:val="24"/>
                <w:lang w:val="hy-AM"/>
              </w:rPr>
            </w:pPr>
            <w:r w:rsidRPr="00185B83">
              <w:rPr>
                <w:b/>
                <w:sz w:val="24"/>
                <w:szCs w:val="24"/>
                <w:lang w:val="hy-AM"/>
              </w:rPr>
              <w:lastRenderedPageBreak/>
              <w:t xml:space="preserve">5. </w:t>
            </w:r>
            <w:r w:rsidR="00B3773C" w:rsidRPr="00185B83">
              <w:rPr>
                <w:b/>
                <w:sz w:val="24"/>
                <w:szCs w:val="24"/>
                <w:lang w:val="hy-AM"/>
              </w:rPr>
              <w:t>Կրթության, գիտության, մշակույթի և սպորտի նախարարություն</w:t>
            </w:r>
          </w:p>
        </w:tc>
        <w:tc>
          <w:tcPr>
            <w:tcW w:w="2621" w:type="dxa"/>
            <w:gridSpan w:val="10"/>
            <w:shd w:val="clear" w:color="auto" w:fill="D0CECE" w:themeFill="background2" w:themeFillShade="E6"/>
          </w:tcPr>
          <w:p w:rsidR="00B3773C" w:rsidRPr="00185B83" w:rsidRDefault="00B3773C" w:rsidP="000801D4">
            <w:pPr>
              <w:jc w:val="center"/>
              <w:rPr>
                <w:sz w:val="24"/>
                <w:szCs w:val="24"/>
              </w:rPr>
            </w:pPr>
            <w:r w:rsidRPr="00185B83">
              <w:rPr>
                <w:sz w:val="24"/>
                <w:szCs w:val="24"/>
              </w:rPr>
              <w:t>21.01.2021</w:t>
            </w:r>
          </w:p>
        </w:tc>
      </w:tr>
      <w:tr w:rsidR="00185B83" w:rsidRPr="00185B83" w:rsidTr="004E460F">
        <w:trPr>
          <w:trHeight w:val="168"/>
        </w:trPr>
        <w:tc>
          <w:tcPr>
            <w:tcW w:w="13401" w:type="dxa"/>
            <w:gridSpan w:val="3"/>
            <w:vMerge/>
            <w:shd w:val="clear" w:color="auto" w:fill="D0CECE" w:themeFill="background2" w:themeFillShade="E6"/>
          </w:tcPr>
          <w:p w:rsidR="00B3773C" w:rsidRPr="00185B83" w:rsidRDefault="00B3773C" w:rsidP="008A204E">
            <w:pPr>
              <w:jc w:val="both"/>
              <w:rPr>
                <w:b/>
                <w:sz w:val="24"/>
                <w:szCs w:val="24"/>
                <w:lang w:val="hy-AM"/>
              </w:rPr>
            </w:pPr>
          </w:p>
        </w:tc>
        <w:tc>
          <w:tcPr>
            <w:tcW w:w="2621" w:type="dxa"/>
            <w:gridSpan w:val="10"/>
            <w:shd w:val="clear" w:color="auto" w:fill="D0CECE" w:themeFill="background2" w:themeFillShade="E6"/>
          </w:tcPr>
          <w:p w:rsidR="00B3773C" w:rsidRPr="00185B83" w:rsidRDefault="00B3773C" w:rsidP="000801D4">
            <w:pPr>
              <w:jc w:val="center"/>
              <w:rPr>
                <w:sz w:val="24"/>
                <w:szCs w:val="24"/>
              </w:rPr>
            </w:pPr>
            <w:r w:rsidRPr="00185B83">
              <w:rPr>
                <w:sz w:val="24"/>
                <w:szCs w:val="24"/>
              </w:rPr>
              <w:t xml:space="preserve">N  </w:t>
            </w:r>
            <w:r w:rsidR="0060218F" w:rsidRPr="00185B83">
              <w:rPr>
                <w:sz w:val="24"/>
                <w:szCs w:val="24"/>
              </w:rPr>
              <w:t>031/2608-2021</w:t>
            </w:r>
          </w:p>
        </w:tc>
      </w:tr>
      <w:tr w:rsidR="00185B83" w:rsidRPr="00185B83" w:rsidTr="00555397">
        <w:tc>
          <w:tcPr>
            <w:tcW w:w="8182" w:type="dxa"/>
          </w:tcPr>
          <w:p w:rsidR="009B50F5" w:rsidRPr="00185B83" w:rsidRDefault="00B3773C" w:rsidP="008A204E">
            <w:pPr>
              <w:pStyle w:val="ListParagraph"/>
              <w:numPr>
                <w:ilvl w:val="0"/>
                <w:numId w:val="10"/>
              </w:numPr>
              <w:jc w:val="both"/>
              <w:rPr>
                <w:sz w:val="24"/>
                <w:szCs w:val="24"/>
                <w:lang w:val="hy-AM"/>
              </w:rPr>
            </w:pPr>
            <w:r w:rsidRPr="00185B83">
              <w:rPr>
                <w:sz w:val="24"/>
                <w:szCs w:val="24"/>
                <w:lang w:val="hy-AM"/>
              </w:rPr>
              <w:t>Նախագծում ավելացնել որոշման անունը</w:t>
            </w:r>
            <w:r w:rsidR="0060218F" w:rsidRPr="00185B83">
              <w:rPr>
                <w:sz w:val="24"/>
                <w:szCs w:val="24"/>
                <w:lang w:val="hy-AM"/>
              </w:rPr>
              <w:t>:</w:t>
            </w:r>
          </w:p>
        </w:tc>
        <w:tc>
          <w:tcPr>
            <w:tcW w:w="7840" w:type="dxa"/>
            <w:gridSpan w:val="12"/>
          </w:tcPr>
          <w:p w:rsidR="006B54C5" w:rsidRPr="00185B83" w:rsidRDefault="006B54C5" w:rsidP="006B54C5">
            <w:pPr>
              <w:jc w:val="center"/>
              <w:rPr>
                <w:b/>
                <w:sz w:val="24"/>
                <w:szCs w:val="24"/>
                <w:lang w:val="hy-AM"/>
              </w:rPr>
            </w:pPr>
            <w:r w:rsidRPr="00185B83">
              <w:rPr>
                <w:b/>
                <w:sz w:val="24"/>
                <w:szCs w:val="24"/>
                <w:lang w:val="hy-AM"/>
              </w:rPr>
              <w:t xml:space="preserve">Ընդունվել </w:t>
            </w:r>
            <w:r w:rsidR="00667C27" w:rsidRPr="00185B83">
              <w:rPr>
                <w:b/>
                <w:sz w:val="24"/>
                <w:szCs w:val="24"/>
                <w:lang w:val="hy-AM"/>
              </w:rPr>
              <w:t>է</w:t>
            </w:r>
          </w:p>
          <w:p w:rsidR="00582625" w:rsidRPr="00185B83" w:rsidRDefault="00582625" w:rsidP="006B54C5">
            <w:pPr>
              <w:jc w:val="center"/>
              <w:rPr>
                <w:b/>
                <w:sz w:val="24"/>
                <w:szCs w:val="24"/>
                <w:lang w:val="hy-AM"/>
              </w:rPr>
            </w:pPr>
          </w:p>
          <w:p w:rsidR="009B50F5" w:rsidRPr="00185B83" w:rsidRDefault="005F3189" w:rsidP="0060218F">
            <w:pPr>
              <w:ind w:firstLine="441"/>
              <w:jc w:val="both"/>
              <w:rPr>
                <w:b/>
                <w:sz w:val="24"/>
                <w:szCs w:val="24"/>
                <w:lang w:val="hy-AM"/>
              </w:rPr>
            </w:pPr>
            <w:r w:rsidRPr="00185B83">
              <w:rPr>
                <w:rFonts w:cs="Sylfaen"/>
                <w:sz w:val="24"/>
                <w:szCs w:val="24"/>
                <w:lang w:val="hy-AM"/>
              </w:rPr>
              <w:t>Տեխնիկական վրիպակը շտկվել է:</w:t>
            </w:r>
          </w:p>
        </w:tc>
      </w:tr>
      <w:tr w:rsidR="00185B83" w:rsidRPr="00983717" w:rsidTr="00555397">
        <w:tc>
          <w:tcPr>
            <w:tcW w:w="8182" w:type="dxa"/>
          </w:tcPr>
          <w:p w:rsidR="00B3773C" w:rsidRPr="00185B83" w:rsidRDefault="00B3773C" w:rsidP="008A204E">
            <w:pPr>
              <w:pStyle w:val="ListParagraph"/>
              <w:numPr>
                <w:ilvl w:val="0"/>
                <w:numId w:val="10"/>
              </w:numPr>
              <w:ind w:left="0" w:firstLine="360"/>
              <w:jc w:val="both"/>
              <w:rPr>
                <w:sz w:val="24"/>
                <w:szCs w:val="24"/>
                <w:lang w:val="hy-AM"/>
              </w:rPr>
            </w:pPr>
            <w:r w:rsidRPr="00185B83">
              <w:rPr>
                <w:sz w:val="24"/>
                <w:szCs w:val="24"/>
                <w:lang w:val="hy-AM"/>
              </w:rPr>
              <w:t xml:space="preserve">Նախագծով հաստատվող հավելվածի 22-րդ </w:t>
            </w:r>
            <w:proofErr w:type="spellStart"/>
            <w:r w:rsidRPr="00185B83">
              <w:rPr>
                <w:sz w:val="24"/>
                <w:szCs w:val="24"/>
                <w:lang w:val="hy-AM"/>
              </w:rPr>
              <w:t>կետում</w:t>
            </w:r>
            <w:proofErr w:type="spellEnd"/>
            <w:r w:rsidRPr="00185B83">
              <w:rPr>
                <w:sz w:val="24"/>
                <w:szCs w:val="24"/>
                <w:lang w:val="hy-AM"/>
              </w:rPr>
              <w:t xml:space="preserve"> «5-օրյա ժամկետում բառերից հետո ավելացնել  «իսկ ծավալուն նախագծերի դեպքում (10 և ավելի էջ)՝ 8 օրվա ընթացքում, իսկ «7-օրյա ժամկետում բառերից հետո ավելացնել  «իսկ ծավալուն նախագծերի դեպքում (10 և ավելի էջ)՝ 10 օրվա ընթացքում</w:t>
            </w:r>
          </w:p>
        </w:tc>
        <w:tc>
          <w:tcPr>
            <w:tcW w:w="7840" w:type="dxa"/>
            <w:gridSpan w:val="12"/>
          </w:tcPr>
          <w:p w:rsidR="00CF27C5" w:rsidRPr="00185B83" w:rsidRDefault="00CF27C5" w:rsidP="006B54C5">
            <w:pPr>
              <w:jc w:val="center"/>
              <w:rPr>
                <w:b/>
                <w:sz w:val="24"/>
                <w:szCs w:val="24"/>
                <w:lang w:val="hy-AM"/>
              </w:rPr>
            </w:pPr>
            <w:r w:rsidRPr="00185B83">
              <w:rPr>
                <w:b/>
                <w:sz w:val="24"/>
                <w:szCs w:val="24"/>
                <w:lang w:val="hy-AM"/>
              </w:rPr>
              <w:t>Չի ընդունվել</w:t>
            </w:r>
          </w:p>
          <w:p w:rsidR="00582625" w:rsidRPr="00185B83" w:rsidRDefault="00582625" w:rsidP="006B54C5">
            <w:pPr>
              <w:jc w:val="center"/>
              <w:rPr>
                <w:b/>
                <w:sz w:val="24"/>
                <w:szCs w:val="24"/>
                <w:lang w:val="hy-AM"/>
              </w:rPr>
            </w:pPr>
          </w:p>
          <w:p w:rsidR="00B3773C" w:rsidRPr="00185B83" w:rsidRDefault="00CF27C5" w:rsidP="006B54C5">
            <w:pPr>
              <w:ind w:firstLine="441"/>
              <w:jc w:val="both"/>
              <w:rPr>
                <w:sz w:val="24"/>
                <w:szCs w:val="24"/>
                <w:lang w:val="hy-AM"/>
              </w:rPr>
            </w:pPr>
            <w:r w:rsidRPr="00185B83">
              <w:rPr>
                <w:sz w:val="24"/>
                <w:szCs w:val="24"/>
                <w:lang w:val="hy-AM"/>
              </w:rPr>
              <w:t xml:space="preserve">Ժամկետներն ամրագրվել են այն հաշվով, որպեսզի հնարավոր լինի Կառավարության առաջարկությունը ներկայացնել Ազգային ժողով՝ «Ազգային ժողովի կանոնակարգ» ՀՀ սահմանադրական օրենքով սահմանված ժամկետների պահպանմամբ՝ այդ ընթացքում ապահովելով նաև Կառավարության առաջարկության քննարկումը </w:t>
            </w:r>
            <w:proofErr w:type="spellStart"/>
            <w:r w:rsidRPr="00185B83">
              <w:rPr>
                <w:sz w:val="24"/>
                <w:szCs w:val="24"/>
                <w:lang w:val="hy-AM"/>
              </w:rPr>
              <w:t>նախանիստում</w:t>
            </w:r>
            <w:proofErr w:type="spellEnd"/>
            <w:r w:rsidRPr="00185B83">
              <w:rPr>
                <w:sz w:val="24"/>
                <w:szCs w:val="24"/>
                <w:lang w:val="hy-AM"/>
              </w:rPr>
              <w:t>, կոմիտեում և Կառավարության նիստում:</w:t>
            </w:r>
          </w:p>
        </w:tc>
      </w:tr>
      <w:tr w:rsidR="00185B83" w:rsidRPr="00983717" w:rsidTr="00555397">
        <w:tc>
          <w:tcPr>
            <w:tcW w:w="8182" w:type="dxa"/>
          </w:tcPr>
          <w:p w:rsidR="00B3773C" w:rsidRPr="00185B83" w:rsidRDefault="00B3773C" w:rsidP="008A204E">
            <w:pPr>
              <w:pStyle w:val="ListParagraph"/>
              <w:numPr>
                <w:ilvl w:val="0"/>
                <w:numId w:val="10"/>
              </w:numPr>
              <w:ind w:left="0" w:firstLine="360"/>
              <w:jc w:val="both"/>
              <w:rPr>
                <w:sz w:val="24"/>
                <w:szCs w:val="24"/>
                <w:lang w:val="hy-AM"/>
              </w:rPr>
            </w:pPr>
            <w:r w:rsidRPr="00185B83">
              <w:rPr>
                <w:sz w:val="24"/>
                <w:szCs w:val="24"/>
                <w:lang w:val="hy-AM"/>
              </w:rPr>
              <w:t xml:space="preserve">117-րդ կետից հետո  ավելացնել նոր կետ՝ </w:t>
            </w:r>
            <w:proofErr w:type="spellStart"/>
            <w:r w:rsidRPr="00185B83">
              <w:rPr>
                <w:sz w:val="24"/>
                <w:szCs w:val="24"/>
                <w:lang w:val="hy-AM"/>
              </w:rPr>
              <w:t>հետևյալ</w:t>
            </w:r>
            <w:proofErr w:type="spellEnd"/>
            <w:r w:rsidRPr="00185B83">
              <w:rPr>
                <w:sz w:val="24"/>
                <w:szCs w:val="24"/>
                <w:lang w:val="hy-AM"/>
              </w:rPr>
              <w:t xml:space="preserve"> բովանդակությամբ.</w:t>
            </w:r>
          </w:p>
          <w:p w:rsidR="00B3773C" w:rsidRPr="00185B83" w:rsidRDefault="00B3773C" w:rsidP="008A204E">
            <w:pPr>
              <w:jc w:val="both"/>
              <w:rPr>
                <w:sz w:val="24"/>
                <w:szCs w:val="24"/>
                <w:lang w:val="hy-AM"/>
              </w:rPr>
            </w:pPr>
            <w:r w:rsidRPr="00185B83">
              <w:rPr>
                <w:sz w:val="24"/>
                <w:szCs w:val="24"/>
                <w:lang w:val="hy-AM"/>
              </w:rPr>
              <w:t xml:space="preserve">     «Ստորագրված և համարակալված որոշումները կառավարության պաշտոնական </w:t>
            </w:r>
            <w:proofErr w:type="spellStart"/>
            <w:r w:rsidRPr="00185B83">
              <w:rPr>
                <w:sz w:val="24"/>
                <w:szCs w:val="24"/>
                <w:lang w:val="hy-AM"/>
              </w:rPr>
              <w:t>կայքում</w:t>
            </w:r>
            <w:proofErr w:type="spellEnd"/>
            <w:r w:rsidRPr="00185B83">
              <w:rPr>
                <w:sz w:val="24"/>
                <w:szCs w:val="24"/>
                <w:lang w:val="hy-AM"/>
              </w:rPr>
              <w:t xml:space="preserve"> տեղադրելու օրը նաև պաշտոնապես առաքվում </w:t>
            </w:r>
            <w:r w:rsidRPr="00185B83">
              <w:rPr>
                <w:sz w:val="24"/>
                <w:szCs w:val="24"/>
                <w:lang w:val="hy-AM"/>
              </w:rPr>
              <w:lastRenderedPageBreak/>
              <w:t>են այն գերատեսչություններին, որոնք որոշման դրույթների կատարման հետ ունեն անմիջական կապ:</w:t>
            </w:r>
          </w:p>
        </w:tc>
        <w:tc>
          <w:tcPr>
            <w:tcW w:w="7840" w:type="dxa"/>
            <w:gridSpan w:val="12"/>
          </w:tcPr>
          <w:p w:rsidR="00CF27C5" w:rsidRPr="00185B83" w:rsidRDefault="002F5907" w:rsidP="001D162A">
            <w:pPr>
              <w:jc w:val="center"/>
              <w:rPr>
                <w:b/>
                <w:sz w:val="24"/>
                <w:szCs w:val="24"/>
                <w:lang w:val="hy-AM"/>
              </w:rPr>
            </w:pPr>
            <w:r w:rsidRPr="00185B83">
              <w:rPr>
                <w:b/>
                <w:sz w:val="24"/>
                <w:szCs w:val="24"/>
                <w:lang w:val="hy-AM"/>
              </w:rPr>
              <w:lastRenderedPageBreak/>
              <w:t>Մասամբ է ընդունվել</w:t>
            </w:r>
          </w:p>
          <w:p w:rsidR="00582625" w:rsidRPr="00185B83" w:rsidRDefault="00582625" w:rsidP="001D162A">
            <w:pPr>
              <w:jc w:val="center"/>
              <w:rPr>
                <w:b/>
                <w:sz w:val="24"/>
                <w:szCs w:val="24"/>
                <w:lang w:val="hy-AM"/>
              </w:rPr>
            </w:pPr>
          </w:p>
          <w:p w:rsidR="00B3773C" w:rsidRPr="00185B83" w:rsidRDefault="002F5907" w:rsidP="001D162A">
            <w:pPr>
              <w:ind w:firstLine="441"/>
              <w:jc w:val="both"/>
              <w:rPr>
                <w:sz w:val="24"/>
                <w:szCs w:val="24"/>
                <w:lang w:val="hy-AM"/>
              </w:rPr>
            </w:pPr>
            <w:r w:rsidRPr="00185B83">
              <w:rPr>
                <w:sz w:val="24"/>
                <w:szCs w:val="24"/>
                <w:lang w:val="hy-AM"/>
              </w:rPr>
              <w:t xml:space="preserve">Նախագիծն այդ մասով վերանայվել է՝ </w:t>
            </w:r>
            <w:proofErr w:type="spellStart"/>
            <w:r w:rsidRPr="00185B83">
              <w:rPr>
                <w:sz w:val="24"/>
                <w:szCs w:val="24"/>
                <w:lang w:val="hy-AM"/>
              </w:rPr>
              <w:t>առաջարկությունից</w:t>
            </w:r>
            <w:proofErr w:type="spellEnd"/>
            <w:r w:rsidRPr="00185B83">
              <w:rPr>
                <w:sz w:val="24"/>
                <w:szCs w:val="24"/>
                <w:lang w:val="hy-AM"/>
              </w:rPr>
              <w:t xml:space="preserve"> որոշակիորեն տարբերվող </w:t>
            </w:r>
            <w:proofErr w:type="spellStart"/>
            <w:r w:rsidRPr="00185B83">
              <w:rPr>
                <w:sz w:val="24"/>
                <w:szCs w:val="24"/>
                <w:lang w:val="hy-AM"/>
              </w:rPr>
              <w:t>ձևակերպմամբ</w:t>
            </w:r>
            <w:proofErr w:type="spellEnd"/>
            <w:r w:rsidRPr="00185B83">
              <w:rPr>
                <w:sz w:val="24"/>
                <w:szCs w:val="24"/>
                <w:lang w:val="hy-AM"/>
              </w:rPr>
              <w:t>:</w:t>
            </w:r>
            <w:r w:rsidR="00CF27C5" w:rsidRPr="00185B83">
              <w:rPr>
                <w:sz w:val="24"/>
                <w:szCs w:val="24"/>
                <w:lang w:val="hy-AM"/>
              </w:rPr>
              <w:t xml:space="preserve"> </w:t>
            </w:r>
          </w:p>
        </w:tc>
      </w:tr>
      <w:tr w:rsidR="00185B83" w:rsidRPr="00185B83" w:rsidTr="00555397">
        <w:trPr>
          <w:trHeight w:val="169"/>
        </w:trPr>
        <w:tc>
          <w:tcPr>
            <w:tcW w:w="13401" w:type="dxa"/>
            <w:gridSpan w:val="3"/>
            <w:vMerge w:val="restart"/>
            <w:shd w:val="clear" w:color="auto" w:fill="D0CECE" w:themeFill="background2" w:themeFillShade="E6"/>
          </w:tcPr>
          <w:p w:rsidR="00FE3D66" w:rsidRPr="00185B83" w:rsidRDefault="004E460F" w:rsidP="004E460F">
            <w:pPr>
              <w:ind w:left="360"/>
              <w:jc w:val="center"/>
              <w:rPr>
                <w:b/>
                <w:sz w:val="24"/>
                <w:szCs w:val="24"/>
                <w:lang w:val="hy-AM"/>
              </w:rPr>
            </w:pPr>
            <w:r w:rsidRPr="00185B83">
              <w:rPr>
                <w:b/>
                <w:sz w:val="24"/>
                <w:szCs w:val="24"/>
                <w:lang w:val="hy-AM"/>
              </w:rPr>
              <w:lastRenderedPageBreak/>
              <w:t xml:space="preserve">6. </w:t>
            </w:r>
            <w:r w:rsidR="00FE3D66" w:rsidRPr="00185B83">
              <w:rPr>
                <w:b/>
                <w:sz w:val="24"/>
                <w:szCs w:val="24"/>
                <w:lang w:val="hy-AM"/>
              </w:rPr>
              <w:t>Միջուկային անվտանգության կարգավորման կոմիտե</w:t>
            </w:r>
          </w:p>
        </w:tc>
        <w:tc>
          <w:tcPr>
            <w:tcW w:w="2621" w:type="dxa"/>
            <w:gridSpan w:val="10"/>
            <w:shd w:val="clear" w:color="auto" w:fill="D0CECE" w:themeFill="background2" w:themeFillShade="E6"/>
          </w:tcPr>
          <w:p w:rsidR="00FE3D66" w:rsidRPr="00185B83" w:rsidRDefault="00492286" w:rsidP="000801D4">
            <w:pPr>
              <w:jc w:val="center"/>
              <w:rPr>
                <w:sz w:val="24"/>
                <w:szCs w:val="24"/>
                <w:lang w:val="hy-AM"/>
              </w:rPr>
            </w:pPr>
            <w:r w:rsidRPr="00185B83">
              <w:rPr>
                <w:sz w:val="24"/>
                <w:szCs w:val="24"/>
                <w:lang w:val="hy-AM"/>
              </w:rPr>
              <w:t>18.01.2021</w:t>
            </w:r>
          </w:p>
        </w:tc>
      </w:tr>
      <w:tr w:rsidR="00185B83" w:rsidRPr="00185B83" w:rsidTr="00555397">
        <w:trPr>
          <w:trHeight w:val="168"/>
        </w:trPr>
        <w:tc>
          <w:tcPr>
            <w:tcW w:w="13401" w:type="dxa"/>
            <w:gridSpan w:val="3"/>
            <w:vMerge/>
            <w:shd w:val="clear" w:color="auto" w:fill="D0CECE" w:themeFill="background2" w:themeFillShade="E6"/>
          </w:tcPr>
          <w:p w:rsidR="00FE3D66" w:rsidRPr="00185B83" w:rsidRDefault="00FE3D66" w:rsidP="008A204E">
            <w:pPr>
              <w:jc w:val="both"/>
              <w:rPr>
                <w:b/>
                <w:sz w:val="24"/>
                <w:szCs w:val="24"/>
                <w:lang w:val="hy-AM"/>
              </w:rPr>
            </w:pPr>
          </w:p>
        </w:tc>
        <w:tc>
          <w:tcPr>
            <w:tcW w:w="2621" w:type="dxa"/>
            <w:gridSpan w:val="10"/>
            <w:shd w:val="clear" w:color="auto" w:fill="D0CECE" w:themeFill="background2" w:themeFillShade="E6"/>
          </w:tcPr>
          <w:p w:rsidR="00FE3D66" w:rsidRPr="00185B83" w:rsidRDefault="00492286" w:rsidP="000801D4">
            <w:pPr>
              <w:jc w:val="center"/>
              <w:rPr>
                <w:sz w:val="24"/>
                <w:szCs w:val="24"/>
                <w:lang w:val="hy-AM"/>
              </w:rPr>
            </w:pPr>
            <w:r w:rsidRPr="00185B83">
              <w:rPr>
                <w:sz w:val="24"/>
                <w:szCs w:val="24"/>
                <w:lang w:val="hy-AM"/>
              </w:rPr>
              <w:t>N  045/1638-2021</w:t>
            </w:r>
          </w:p>
        </w:tc>
      </w:tr>
      <w:tr w:rsidR="00185B83" w:rsidRPr="00983717" w:rsidTr="00555397">
        <w:trPr>
          <w:trHeight w:val="571"/>
        </w:trPr>
        <w:tc>
          <w:tcPr>
            <w:tcW w:w="8182" w:type="dxa"/>
          </w:tcPr>
          <w:p w:rsidR="004D4DF5" w:rsidRPr="00185B83" w:rsidRDefault="00FE3D66" w:rsidP="008A204E">
            <w:pPr>
              <w:pStyle w:val="ListParagraph"/>
              <w:numPr>
                <w:ilvl w:val="0"/>
                <w:numId w:val="4"/>
              </w:numPr>
              <w:ind w:left="0" w:firstLine="360"/>
              <w:jc w:val="both"/>
              <w:rPr>
                <w:sz w:val="24"/>
                <w:szCs w:val="24"/>
                <w:lang w:val="hy-AM"/>
              </w:rPr>
            </w:pPr>
            <w:r w:rsidRPr="00185B83">
              <w:rPr>
                <w:sz w:val="24"/>
                <w:szCs w:val="24"/>
                <w:lang w:val="hy-AM"/>
              </w:rPr>
              <w:t>Որոշման նախագծով հաստատվող աշխատակարգի 15-րդ կետի «ենթակա չէ» բառերը փոխարինել «ենթակա է» բառերով, հաշվի առնելով</w:t>
            </w:r>
            <w:r w:rsidR="00492286" w:rsidRPr="00185B83">
              <w:rPr>
                <w:sz w:val="24"/>
                <w:szCs w:val="24"/>
                <w:lang w:val="hy-AM"/>
              </w:rPr>
              <w:t xml:space="preserve"> «Նորմատիվ իրավական ակտերի մասին» ՀՀ օրենքի 6-րդ հոդվածի 3-րդ մասի և 7-րդ հոդվածի պահանջները,</w:t>
            </w:r>
          </w:p>
        </w:tc>
        <w:tc>
          <w:tcPr>
            <w:tcW w:w="7840" w:type="dxa"/>
            <w:gridSpan w:val="12"/>
          </w:tcPr>
          <w:p w:rsidR="004D4DF5" w:rsidRPr="00185B83" w:rsidRDefault="00592BCE" w:rsidP="001D162A">
            <w:pPr>
              <w:jc w:val="center"/>
              <w:rPr>
                <w:b/>
                <w:sz w:val="24"/>
                <w:szCs w:val="24"/>
                <w:lang w:val="hy-AM"/>
              </w:rPr>
            </w:pPr>
            <w:r w:rsidRPr="00185B83">
              <w:rPr>
                <w:b/>
                <w:sz w:val="24"/>
                <w:szCs w:val="24"/>
                <w:lang w:val="hy-AM"/>
              </w:rPr>
              <w:t>Չի ընդունվել</w:t>
            </w:r>
          </w:p>
          <w:p w:rsidR="00582625" w:rsidRPr="00185B83" w:rsidRDefault="00582625" w:rsidP="001D162A">
            <w:pPr>
              <w:jc w:val="center"/>
              <w:rPr>
                <w:b/>
                <w:sz w:val="24"/>
                <w:szCs w:val="24"/>
                <w:lang w:val="hy-AM"/>
              </w:rPr>
            </w:pPr>
          </w:p>
          <w:p w:rsidR="00AE1D61" w:rsidRPr="00185B83" w:rsidRDefault="00FD7DA3" w:rsidP="00B57D48">
            <w:pPr>
              <w:ind w:firstLine="441"/>
              <w:jc w:val="both"/>
              <w:rPr>
                <w:sz w:val="24"/>
                <w:szCs w:val="24"/>
                <w:lang w:val="hy-AM"/>
              </w:rPr>
            </w:pPr>
            <w:proofErr w:type="spellStart"/>
            <w:r w:rsidRPr="00185B83">
              <w:rPr>
                <w:sz w:val="24"/>
                <w:szCs w:val="24"/>
                <w:lang w:val="hy-AM"/>
              </w:rPr>
              <w:t>Վկայակոչված</w:t>
            </w:r>
            <w:proofErr w:type="spellEnd"/>
            <w:r w:rsidRPr="00185B83">
              <w:rPr>
                <w:sz w:val="24"/>
                <w:szCs w:val="24"/>
                <w:lang w:val="hy-AM"/>
              </w:rPr>
              <w:t xml:space="preserve"> </w:t>
            </w:r>
            <w:r w:rsidR="006B7337" w:rsidRPr="00185B83">
              <w:rPr>
                <w:sz w:val="24"/>
                <w:szCs w:val="24"/>
                <w:lang w:val="hy-AM"/>
              </w:rPr>
              <w:t xml:space="preserve">դրույթով հետապնդվող նպատակն այլ է: Նկատի ունենալով այն, որ առաջարկությամբ հիշատակված </w:t>
            </w:r>
            <w:proofErr w:type="spellStart"/>
            <w:r w:rsidR="006B7337" w:rsidRPr="00185B83">
              <w:rPr>
                <w:sz w:val="24"/>
                <w:szCs w:val="24"/>
                <w:lang w:val="hy-AM"/>
              </w:rPr>
              <w:t>օրինադրույթների</w:t>
            </w:r>
            <w:proofErr w:type="spellEnd"/>
            <w:r w:rsidR="006B7337" w:rsidRPr="00185B83">
              <w:rPr>
                <w:sz w:val="24"/>
                <w:szCs w:val="24"/>
                <w:lang w:val="hy-AM"/>
              </w:rPr>
              <w:t xml:space="preserve"> ուժով</w:t>
            </w:r>
            <w:r w:rsidRPr="00185B83">
              <w:rPr>
                <w:sz w:val="24"/>
                <w:szCs w:val="24"/>
                <w:lang w:val="hy-AM"/>
              </w:rPr>
              <w:t xml:space="preserve"> նորմատիվ իրավական ակտեր</w:t>
            </w:r>
            <w:r w:rsidR="006B7337" w:rsidRPr="00185B83">
              <w:rPr>
                <w:sz w:val="24"/>
                <w:szCs w:val="24"/>
                <w:lang w:val="hy-AM"/>
              </w:rPr>
              <w:t xml:space="preserve">ն </w:t>
            </w:r>
            <w:r w:rsidR="00B57D48" w:rsidRPr="00185B83">
              <w:rPr>
                <w:sz w:val="24"/>
                <w:szCs w:val="24"/>
                <w:lang w:val="hy-AM"/>
              </w:rPr>
              <w:t>այս</w:t>
            </w:r>
            <w:r w:rsidR="006B7337" w:rsidRPr="00185B83">
              <w:rPr>
                <w:sz w:val="24"/>
                <w:szCs w:val="24"/>
                <w:lang w:val="hy-AM"/>
              </w:rPr>
              <w:t xml:space="preserve">պես, թե այնպես ենթակա են </w:t>
            </w:r>
            <w:r w:rsidRPr="00185B83">
              <w:rPr>
                <w:sz w:val="24"/>
                <w:szCs w:val="24"/>
                <w:lang w:val="hy-AM"/>
              </w:rPr>
              <w:t>պարտադիր պետական-իրավական փորձաքննության</w:t>
            </w:r>
            <w:r w:rsidR="006B7337" w:rsidRPr="00185B83">
              <w:rPr>
                <w:sz w:val="24"/>
                <w:szCs w:val="24"/>
                <w:lang w:val="hy-AM"/>
              </w:rPr>
              <w:t xml:space="preserve"> (</w:t>
            </w:r>
            <w:r w:rsidRPr="00185B83">
              <w:rPr>
                <w:sz w:val="24"/>
                <w:szCs w:val="24"/>
                <w:lang w:val="hy-AM"/>
              </w:rPr>
              <w:t>առանձին բացառությունների թվարկմամբ</w:t>
            </w:r>
            <w:r w:rsidR="006B7337" w:rsidRPr="00185B83">
              <w:rPr>
                <w:sz w:val="24"/>
                <w:szCs w:val="24"/>
                <w:lang w:val="hy-AM"/>
              </w:rPr>
              <w:t xml:space="preserve">)՝ նախագծի քննարկվող դրույթի կարգավորման առարկան </w:t>
            </w:r>
            <w:r w:rsidR="006B7337" w:rsidRPr="00185B83">
              <w:rPr>
                <w:b/>
                <w:i/>
                <w:sz w:val="24"/>
                <w:szCs w:val="24"/>
                <w:lang w:val="hy-AM"/>
              </w:rPr>
              <w:t xml:space="preserve">փորձաքննության ոչ ենթակա նախագծերի՝ Արդարադատության նախարարության կարծիքին ուղարկելու պարտադիր պահանջ </w:t>
            </w:r>
            <w:proofErr w:type="spellStart"/>
            <w:r w:rsidR="006B7337" w:rsidRPr="00185B83">
              <w:rPr>
                <w:b/>
                <w:i/>
                <w:sz w:val="24"/>
                <w:szCs w:val="24"/>
                <w:lang w:val="hy-AM"/>
              </w:rPr>
              <w:t>սահմանելն</w:t>
            </w:r>
            <w:proofErr w:type="spellEnd"/>
            <w:r w:rsidR="006B7337" w:rsidRPr="00185B83">
              <w:rPr>
                <w:b/>
                <w:i/>
                <w:sz w:val="24"/>
                <w:szCs w:val="24"/>
                <w:lang w:val="hy-AM"/>
              </w:rPr>
              <w:t xml:space="preserve"> է</w:t>
            </w:r>
            <w:r w:rsidRPr="00185B83">
              <w:rPr>
                <w:sz w:val="24"/>
                <w:szCs w:val="24"/>
                <w:lang w:val="hy-AM"/>
              </w:rPr>
              <w:t xml:space="preserve">: </w:t>
            </w:r>
          </w:p>
        </w:tc>
      </w:tr>
      <w:tr w:rsidR="00185B83" w:rsidRPr="00983717" w:rsidTr="00555397">
        <w:trPr>
          <w:trHeight w:val="571"/>
        </w:trPr>
        <w:tc>
          <w:tcPr>
            <w:tcW w:w="8182" w:type="dxa"/>
          </w:tcPr>
          <w:p w:rsidR="00492286" w:rsidRPr="00185B83" w:rsidRDefault="00FC653A" w:rsidP="00FC653A">
            <w:pPr>
              <w:ind w:firstLine="337"/>
              <w:jc w:val="both"/>
              <w:rPr>
                <w:sz w:val="24"/>
                <w:szCs w:val="24"/>
                <w:lang w:val="hy-AM"/>
              </w:rPr>
            </w:pPr>
            <w:r w:rsidRPr="00185B83">
              <w:rPr>
                <w:sz w:val="24"/>
                <w:szCs w:val="24"/>
                <w:lang w:val="hy-AM"/>
              </w:rPr>
              <w:t xml:space="preserve">2. </w:t>
            </w:r>
            <w:r w:rsidR="00492286" w:rsidRPr="00185B83">
              <w:rPr>
                <w:sz w:val="24"/>
                <w:szCs w:val="24"/>
                <w:lang w:val="hy-AM"/>
              </w:rPr>
              <w:t xml:space="preserve">Աշխատակարգի 52-րդ կետի «անդամը» բառից հետո լրացնել «Կառավարությանը և վարչապետին ենթակա մարմինների ղեկավարները» բառերը, հաշվի առնելով աշխատակարգի 46 և 72 կետերի պահանջները, համաձայն որոնց կոմիտեների և կառավարության նիստերի օրակարգի հարցերը զեկուցում են նաև վերոհիշյալ մարմինների  ղեկավարները: </w:t>
            </w:r>
          </w:p>
        </w:tc>
        <w:tc>
          <w:tcPr>
            <w:tcW w:w="7840" w:type="dxa"/>
            <w:gridSpan w:val="12"/>
          </w:tcPr>
          <w:p w:rsidR="00592BCE" w:rsidRPr="00185B83" w:rsidRDefault="00FC653A" w:rsidP="00FC653A">
            <w:pPr>
              <w:jc w:val="center"/>
              <w:rPr>
                <w:b/>
                <w:sz w:val="24"/>
                <w:szCs w:val="24"/>
                <w:lang w:val="hy-AM"/>
              </w:rPr>
            </w:pPr>
            <w:r w:rsidRPr="00185B83">
              <w:rPr>
                <w:b/>
                <w:sz w:val="24"/>
                <w:szCs w:val="24"/>
                <w:lang w:val="hy-AM"/>
              </w:rPr>
              <w:t>Չի ընդունվել</w:t>
            </w:r>
          </w:p>
          <w:p w:rsidR="00582625" w:rsidRPr="00185B83" w:rsidRDefault="00582625" w:rsidP="00FC653A">
            <w:pPr>
              <w:jc w:val="center"/>
              <w:rPr>
                <w:b/>
                <w:sz w:val="24"/>
                <w:szCs w:val="24"/>
                <w:lang w:val="hy-AM"/>
              </w:rPr>
            </w:pPr>
          </w:p>
          <w:p w:rsidR="00492286" w:rsidRPr="00185B83" w:rsidRDefault="00FC653A" w:rsidP="00FC653A">
            <w:pPr>
              <w:ind w:firstLine="441"/>
              <w:jc w:val="both"/>
              <w:rPr>
                <w:b/>
                <w:sz w:val="24"/>
                <w:szCs w:val="24"/>
                <w:lang w:val="hy-AM"/>
              </w:rPr>
            </w:pPr>
            <w:r w:rsidRPr="00185B83">
              <w:rPr>
                <w:rFonts w:cs="Sylfaen"/>
                <w:sz w:val="24"/>
                <w:szCs w:val="24"/>
                <w:lang w:val="hy-AM"/>
              </w:rPr>
              <w:t xml:space="preserve">Միայն Կառավարության անդամին նախագծով հաստատվող աշխատակարգի 52-րդ կետով նման հնարավորության տրամադրումը պայմանավորված է նրանով, որ Կառավարության անդամն ինքնուրույն է ղեկավարում իրեն վերապահված ոլորտը և հանդիսանում է իր ոլորտի քաղաքականության </w:t>
            </w:r>
            <w:proofErr w:type="spellStart"/>
            <w:r w:rsidRPr="00185B83">
              <w:rPr>
                <w:rFonts w:cs="Sylfaen"/>
                <w:sz w:val="24"/>
                <w:szCs w:val="24"/>
                <w:lang w:val="hy-AM"/>
              </w:rPr>
              <w:t>մշակողն</w:t>
            </w:r>
            <w:proofErr w:type="spellEnd"/>
            <w:r w:rsidRPr="00185B83">
              <w:rPr>
                <w:rFonts w:cs="Sylfaen"/>
                <w:sz w:val="24"/>
                <w:szCs w:val="24"/>
                <w:lang w:val="hy-AM"/>
              </w:rPr>
              <w:t xml:space="preserve"> ու իրականացնողը (ի տարբերություն ենթակա մարմինների) և, </w:t>
            </w:r>
            <w:proofErr w:type="spellStart"/>
            <w:r w:rsidRPr="00185B83">
              <w:rPr>
                <w:rFonts w:cs="Sylfaen"/>
                <w:sz w:val="24"/>
                <w:szCs w:val="24"/>
                <w:lang w:val="hy-AM"/>
              </w:rPr>
              <w:t>հետևաբար</w:t>
            </w:r>
            <w:proofErr w:type="spellEnd"/>
            <w:r w:rsidRPr="00185B83">
              <w:rPr>
                <w:rFonts w:cs="Sylfaen"/>
                <w:sz w:val="24"/>
                <w:szCs w:val="24"/>
                <w:lang w:val="hy-AM"/>
              </w:rPr>
              <w:t xml:space="preserve">, չի կարող Կառավարության անդամին արգելվել հարցը ներկայացնել իր </w:t>
            </w:r>
            <w:proofErr w:type="spellStart"/>
            <w:r w:rsidRPr="00185B83">
              <w:rPr>
                <w:rFonts w:cs="Sylfaen"/>
                <w:sz w:val="24"/>
                <w:szCs w:val="24"/>
                <w:lang w:val="hy-AM"/>
              </w:rPr>
              <w:t>անդամակցած</w:t>
            </w:r>
            <w:proofErr w:type="spellEnd"/>
            <w:r w:rsidRPr="00185B83">
              <w:rPr>
                <w:rFonts w:cs="Sylfaen"/>
                <w:sz w:val="24"/>
                <w:szCs w:val="24"/>
                <w:lang w:val="hy-AM"/>
              </w:rPr>
              <w:t xml:space="preserve"> մարմնի՝ Կառավարության ամբողջ կազմի դատին:</w:t>
            </w:r>
          </w:p>
        </w:tc>
      </w:tr>
      <w:tr w:rsidR="00185B83" w:rsidRPr="00185B83" w:rsidTr="00555397">
        <w:trPr>
          <w:trHeight w:val="169"/>
        </w:trPr>
        <w:tc>
          <w:tcPr>
            <w:tcW w:w="13401" w:type="dxa"/>
            <w:gridSpan w:val="3"/>
            <w:vMerge w:val="restart"/>
            <w:shd w:val="clear" w:color="auto" w:fill="D0CECE" w:themeFill="background2" w:themeFillShade="E6"/>
          </w:tcPr>
          <w:p w:rsidR="00CF6168" w:rsidRPr="00185B83" w:rsidRDefault="004E460F" w:rsidP="000801D4">
            <w:pPr>
              <w:ind w:left="360"/>
              <w:jc w:val="center"/>
              <w:rPr>
                <w:b/>
                <w:sz w:val="24"/>
                <w:szCs w:val="24"/>
                <w:lang w:val="hy-AM"/>
              </w:rPr>
            </w:pPr>
            <w:r w:rsidRPr="00185B83">
              <w:rPr>
                <w:b/>
                <w:sz w:val="24"/>
                <w:szCs w:val="24"/>
                <w:lang w:val="hy-AM"/>
              </w:rPr>
              <w:t xml:space="preserve">7. </w:t>
            </w:r>
            <w:r w:rsidR="00827DB8" w:rsidRPr="00185B83">
              <w:rPr>
                <w:b/>
                <w:sz w:val="24"/>
                <w:szCs w:val="24"/>
                <w:lang w:val="hy-AM"/>
              </w:rPr>
              <w:t>Վ</w:t>
            </w:r>
            <w:r w:rsidR="00CF6168" w:rsidRPr="00185B83">
              <w:rPr>
                <w:b/>
                <w:sz w:val="24"/>
                <w:szCs w:val="24"/>
                <w:lang w:val="hy-AM"/>
              </w:rPr>
              <w:t>իճակագրական կոմիտե</w:t>
            </w:r>
          </w:p>
        </w:tc>
        <w:tc>
          <w:tcPr>
            <w:tcW w:w="2621" w:type="dxa"/>
            <w:gridSpan w:val="10"/>
            <w:shd w:val="clear" w:color="auto" w:fill="D0CECE" w:themeFill="background2" w:themeFillShade="E6"/>
          </w:tcPr>
          <w:p w:rsidR="00CF6168" w:rsidRPr="00185B83" w:rsidRDefault="00CF6168" w:rsidP="000801D4">
            <w:pPr>
              <w:jc w:val="center"/>
              <w:rPr>
                <w:sz w:val="24"/>
                <w:szCs w:val="24"/>
                <w:lang w:val="hy-AM"/>
              </w:rPr>
            </w:pPr>
            <w:r w:rsidRPr="00185B83">
              <w:rPr>
                <w:sz w:val="24"/>
                <w:szCs w:val="24"/>
                <w:lang w:val="hy-AM"/>
              </w:rPr>
              <w:t>20.01.2021թ.</w:t>
            </w:r>
          </w:p>
        </w:tc>
      </w:tr>
      <w:tr w:rsidR="00185B83" w:rsidRPr="00185B83" w:rsidTr="00555397">
        <w:trPr>
          <w:trHeight w:val="168"/>
        </w:trPr>
        <w:tc>
          <w:tcPr>
            <w:tcW w:w="13401" w:type="dxa"/>
            <w:gridSpan w:val="3"/>
            <w:vMerge/>
            <w:shd w:val="clear" w:color="auto" w:fill="D0CECE" w:themeFill="background2" w:themeFillShade="E6"/>
          </w:tcPr>
          <w:p w:rsidR="00CF6168" w:rsidRPr="00185B83" w:rsidRDefault="00CF6168" w:rsidP="008A204E">
            <w:pPr>
              <w:jc w:val="both"/>
              <w:rPr>
                <w:b/>
                <w:sz w:val="24"/>
                <w:szCs w:val="24"/>
                <w:lang w:val="hy-AM"/>
              </w:rPr>
            </w:pPr>
          </w:p>
        </w:tc>
        <w:tc>
          <w:tcPr>
            <w:tcW w:w="2621" w:type="dxa"/>
            <w:gridSpan w:val="10"/>
            <w:shd w:val="clear" w:color="auto" w:fill="D0CECE" w:themeFill="background2" w:themeFillShade="E6"/>
          </w:tcPr>
          <w:p w:rsidR="00CF6168" w:rsidRPr="00185B83" w:rsidRDefault="00CF6168" w:rsidP="000801D4">
            <w:pPr>
              <w:jc w:val="center"/>
              <w:rPr>
                <w:sz w:val="24"/>
                <w:szCs w:val="24"/>
                <w:lang w:val="hy-AM"/>
              </w:rPr>
            </w:pPr>
            <w:r w:rsidRPr="00185B83">
              <w:rPr>
                <w:sz w:val="24"/>
                <w:szCs w:val="24"/>
                <w:lang w:val="hy-AM"/>
              </w:rPr>
              <w:t>N 057/2345-2021</w:t>
            </w:r>
          </w:p>
        </w:tc>
      </w:tr>
      <w:tr w:rsidR="00185B83" w:rsidRPr="00983717" w:rsidTr="00555397">
        <w:tc>
          <w:tcPr>
            <w:tcW w:w="8182" w:type="dxa"/>
          </w:tcPr>
          <w:p w:rsidR="004D4DF5" w:rsidRPr="00185B83" w:rsidRDefault="00CF6168" w:rsidP="00FC653A">
            <w:pPr>
              <w:ind w:firstLine="337"/>
              <w:jc w:val="both"/>
              <w:rPr>
                <w:sz w:val="24"/>
                <w:szCs w:val="24"/>
                <w:lang w:val="hy-AM"/>
              </w:rPr>
            </w:pPr>
            <w:r w:rsidRPr="00185B83">
              <w:rPr>
                <w:sz w:val="24"/>
                <w:szCs w:val="24"/>
                <w:lang w:val="hy-AM"/>
              </w:rPr>
              <w:t xml:space="preserve">Նախագծի Հավելվածի 95-րդ </w:t>
            </w:r>
            <w:proofErr w:type="spellStart"/>
            <w:r w:rsidRPr="00185B83">
              <w:rPr>
                <w:sz w:val="24"/>
                <w:szCs w:val="24"/>
                <w:lang w:val="hy-AM"/>
              </w:rPr>
              <w:t>կետում</w:t>
            </w:r>
            <w:proofErr w:type="spellEnd"/>
            <w:r w:rsidRPr="00185B83">
              <w:rPr>
                <w:sz w:val="24"/>
                <w:szCs w:val="24"/>
                <w:lang w:val="hy-AM"/>
              </w:rPr>
              <w:t xml:space="preserve"> &lt;&lt;(տեղեկատվությունը)&gt;&gt; բառից հետո հարկ է ավելացնել &lt;&lt;բացառությամբ օրենքով սահմանված </w:t>
            </w:r>
            <w:r w:rsidRPr="00185B83">
              <w:rPr>
                <w:sz w:val="24"/>
                <w:szCs w:val="24"/>
                <w:lang w:val="hy-AM"/>
              </w:rPr>
              <w:lastRenderedPageBreak/>
              <w:t xml:space="preserve">դեպքերի&gt;&gt; բառերը, ապահովելու Կառավարության ծրագրում </w:t>
            </w:r>
            <w:proofErr w:type="spellStart"/>
            <w:r w:rsidRPr="00185B83">
              <w:rPr>
                <w:sz w:val="24"/>
                <w:szCs w:val="24"/>
                <w:lang w:val="hy-AM"/>
              </w:rPr>
              <w:t>չներառված</w:t>
            </w:r>
            <w:proofErr w:type="spellEnd"/>
            <w:r w:rsidRPr="00185B83">
              <w:rPr>
                <w:sz w:val="24"/>
                <w:szCs w:val="24"/>
                <w:lang w:val="hy-AM"/>
              </w:rPr>
              <w:t xml:space="preserve"> ոլորտների վերաբերյալ տեղեկատվության ներկայացման պարտավորության բացառումը։ Նշվածը պայմանավորված է այն հանգամանքով, որ Վիճակագրական կոմիտեն, Պաշտոնական վիճակագրության մասին օրենքով սահմանված իր գործառույթներն իրականացնելիս, առաջնորդվում է վիճակագրական ծրագրերով (հոդված 14, մաս1):</w:t>
            </w:r>
          </w:p>
        </w:tc>
        <w:tc>
          <w:tcPr>
            <w:tcW w:w="7840" w:type="dxa"/>
            <w:gridSpan w:val="12"/>
          </w:tcPr>
          <w:p w:rsidR="00B86C77" w:rsidRPr="00185B83" w:rsidRDefault="00B86C77" w:rsidP="00B86C77">
            <w:pPr>
              <w:jc w:val="center"/>
              <w:rPr>
                <w:b/>
                <w:sz w:val="24"/>
                <w:szCs w:val="24"/>
                <w:lang w:val="hy-AM"/>
              </w:rPr>
            </w:pPr>
            <w:r w:rsidRPr="00185B83">
              <w:rPr>
                <w:b/>
                <w:sz w:val="24"/>
                <w:szCs w:val="24"/>
                <w:lang w:val="hy-AM"/>
              </w:rPr>
              <w:lastRenderedPageBreak/>
              <w:t>Չի ընդունվել</w:t>
            </w:r>
          </w:p>
          <w:p w:rsidR="00582625" w:rsidRPr="00185B83" w:rsidRDefault="00582625" w:rsidP="00B86C77">
            <w:pPr>
              <w:jc w:val="center"/>
              <w:rPr>
                <w:b/>
                <w:sz w:val="24"/>
                <w:szCs w:val="24"/>
                <w:lang w:val="hy-AM"/>
              </w:rPr>
            </w:pPr>
          </w:p>
          <w:p w:rsidR="004D4DF5" w:rsidRPr="00185B83" w:rsidRDefault="00B86C77" w:rsidP="00B86C77">
            <w:pPr>
              <w:ind w:firstLine="441"/>
              <w:jc w:val="both"/>
              <w:rPr>
                <w:rFonts w:cs="Sylfaen"/>
                <w:sz w:val="24"/>
                <w:szCs w:val="24"/>
                <w:lang w:val="hy-AM"/>
              </w:rPr>
            </w:pPr>
            <w:r w:rsidRPr="00185B83">
              <w:rPr>
                <w:rFonts w:cs="Sylfaen"/>
                <w:sz w:val="24"/>
                <w:szCs w:val="24"/>
                <w:lang w:val="hy-AM"/>
              </w:rPr>
              <w:lastRenderedPageBreak/>
              <w:t xml:space="preserve">Ինքնին այն հանգամանքը, որ ոլորտային օրենքով նախատեսված է վիճակագրական ծրագրերի մշակում, </w:t>
            </w:r>
            <w:proofErr w:type="spellStart"/>
            <w:r w:rsidRPr="00185B83">
              <w:rPr>
                <w:rFonts w:cs="Sylfaen"/>
                <w:sz w:val="24"/>
                <w:szCs w:val="24"/>
                <w:lang w:val="hy-AM"/>
              </w:rPr>
              <w:t>ամենևին</w:t>
            </w:r>
            <w:proofErr w:type="spellEnd"/>
            <w:r w:rsidRPr="00185B83">
              <w:rPr>
                <w:rFonts w:cs="Sylfaen"/>
                <w:sz w:val="24"/>
                <w:szCs w:val="24"/>
                <w:lang w:val="hy-AM"/>
              </w:rPr>
              <w:t xml:space="preserve"> չի կարող ընդունելի հիմնավորում դիտվել առ այն, որ Կառավարության ծրագրի կատարման ընթացքի և արդյունքների մասին տարեկան զեկույցի կազմմանը բացառվի Կառավարությանը ենթակա մարմնի կարգավիճակ ունեցող Վիճակագրական կոմիտեի </w:t>
            </w:r>
            <w:proofErr w:type="spellStart"/>
            <w:r w:rsidRPr="00185B83">
              <w:rPr>
                <w:rFonts w:cs="Sylfaen"/>
                <w:sz w:val="24"/>
                <w:szCs w:val="24"/>
                <w:lang w:val="hy-AM"/>
              </w:rPr>
              <w:t>ներգրավվածությունը</w:t>
            </w:r>
            <w:proofErr w:type="spellEnd"/>
            <w:r w:rsidRPr="00185B83">
              <w:rPr>
                <w:rFonts w:cs="Sylfaen"/>
                <w:sz w:val="24"/>
                <w:szCs w:val="24"/>
                <w:lang w:val="hy-AM"/>
              </w:rPr>
              <w:t xml:space="preserve">: </w:t>
            </w:r>
          </w:p>
          <w:p w:rsidR="00B86C77" w:rsidRPr="00185B83" w:rsidRDefault="00B86C77" w:rsidP="007941FB">
            <w:pPr>
              <w:ind w:firstLine="441"/>
              <w:jc w:val="both"/>
              <w:rPr>
                <w:b/>
                <w:sz w:val="24"/>
                <w:szCs w:val="24"/>
                <w:lang w:val="hy-AM"/>
              </w:rPr>
            </w:pPr>
            <w:r w:rsidRPr="00185B83">
              <w:rPr>
                <w:rFonts w:cs="Sylfaen"/>
                <w:sz w:val="24"/>
                <w:szCs w:val="24"/>
                <w:lang w:val="hy-AM"/>
              </w:rPr>
              <w:t xml:space="preserve">Բացի այդ, </w:t>
            </w:r>
            <w:proofErr w:type="spellStart"/>
            <w:r w:rsidRPr="00185B83">
              <w:rPr>
                <w:rFonts w:cs="Sylfaen"/>
                <w:sz w:val="24"/>
                <w:szCs w:val="24"/>
                <w:lang w:val="hy-AM"/>
              </w:rPr>
              <w:t>վկայակոչված</w:t>
            </w:r>
            <w:proofErr w:type="spellEnd"/>
            <w:r w:rsidRPr="00185B83">
              <w:rPr>
                <w:rFonts w:cs="Sylfaen"/>
                <w:sz w:val="24"/>
                <w:szCs w:val="24"/>
                <w:lang w:val="hy-AM"/>
              </w:rPr>
              <w:t xml:space="preserve"> </w:t>
            </w:r>
            <w:proofErr w:type="spellStart"/>
            <w:r w:rsidRPr="00185B83">
              <w:rPr>
                <w:rFonts w:cs="Sylfaen"/>
                <w:sz w:val="24"/>
                <w:szCs w:val="24"/>
                <w:lang w:val="hy-AM"/>
              </w:rPr>
              <w:t>օրինադրույթ</w:t>
            </w:r>
            <w:r w:rsidR="007941FB" w:rsidRPr="00185B83">
              <w:rPr>
                <w:rFonts w:cs="Sylfaen"/>
                <w:sz w:val="24"/>
                <w:szCs w:val="24"/>
                <w:lang w:val="hy-AM"/>
              </w:rPr>
              <w:t>ը</w:t>
            </w:r>
            <w:proofErr w:type="spellEnd"/>
            <w:r w:rsidR="007941FB" w:rsidRPr="00185B83">
              <w:rPr>
                <w:rFonts w:cs="Sylfaen"/>
                <w:sz w:val="24"/>
                <w:szCs w:val="24"/>
                <w:lang w:val="hy-AM"/>
              </w:rPr>
              <w:t xml:space="preserve"> </w:t>
            </w:r>
            <w:proofErr w:type="spellStart"/>
            <w:r w:rsidR="007941FB" w:rsidRPr="00185B83">
              <w:rPr>
                <w:rFonts w:cs="Sylfaen"/>
                <w:sz w:val="24"/>
                <w:szCs w:val="24"/>
                <w:lang w:val="hy-AM"/>
              </w:rPr>
              <w:t>որևէ</w:t>
            </w:r>
            <w:proofErr w:type="spellEnd"/>
            <w:r w:rsidR="007941FB" w:rsidRPr="00185B83">
              <w:rPr>
                <w:rFonts w:cs="Sylfaen"/>
                <w:sz w:val="24"/>
                <w:szCs w:val="24"/>
                <w:lang w:val="hy-AM"/>
              </w:rPr>
              <w:t xml:space="preserve"> կերպ չի բացառում Վիճակագրական կոմիտեի կողմից վերոնշյալ զեկույցի՝ իր ոլորտին վերաբերող հատվածը (տեղեկատվությունը)</w:t>
            </w:r>
            <w:r w:rsidRPr="00185B83">
              <w:rPr>
                <w:rFonts w:cs="Sylfaen"/>
                <w:sz w:val="24"/>
                <w:szCs w:val="24"/>
                <w:lang w:val="hy-AM"/>
              </w:rPr>
              <w:t xml:space="preserve"> </w:t>
            </w:r>
            <w:r w:rsidR="007941FB" w:rsidRPr="00185B83">
              <w:rPr>
                <w:rFonts w:cs="Sylfaen"/>
                <w:sz w:val="24"/>
                <w:szCs w:val="24"/>
                <w:lang w:val="hy-AM"/>
              </w:rPr>
              <w:t>վարչապետի աշխատակազմ ներկայացնելը:</w:t>
            </w:r>
          </w:p>
        </w:tc>
      </w:tr>
      <w:tr w:rsidR="00185B83" w:rsidRPr="00185B83" w:rsidTr="004E460F">
        <w:trPr>
          <w:trHeight w:val="169"/>
        </w:trPr>
        <w:tc>
          <w:tcPr>
            <w:tcW w:w="13672" w:type="dxa"/>
            <w:gridSpan w:val="4"/>
            <w:vMerge w:val="restart"/>
            <w:shd w:val="clear" w:color="auto" w:fill="D0CECE" w:themeFill="background2" w:themeFillShade="E6"/>
          </w:tcPr>
          <w:p w:rsidR="00B3773C" w:rsidRPr="00185B83" w:rsidRDefault="004E460F" w:rsidP="000801D4">
            <w:pPr>
              <w:jc w:val="center"/>
              <w:rPr>
                <w:b/>
                <w:sz w:val="24"/>
                <w:szCs w:val="24"/>
                <w:lang w:val="hy-AM"/>
              </w:rPr>
            </w:pPr>
            <w:r w:rsidRPr="00185B83">
              <w:rPr>
                <w:b/>
                <w:sz w:val="24"/>
                <w:szCs w:val="24"/>
                <w:lang w:val="hy-AM"/>
              </w:rPr>
              <w:lastRenderedPageBreak/>
              <w:t xml:space="preserve">8. </w:t>
            </w:r>
            <w:r w:rsidR="00B3773C" w:rsidRPr="00185B83">
              <w:rPr>
                <w:b/>
                <w:sz w:val="24"/>
                <w:szCs w:val="24"/>
                <w:lang w:val="hy-AM"/>
              </w:rPr>
              <w:t>Բնապահպանության և ընդերքի տեսչական մարմին</w:t>
            </w:r>
          </w:p>
        </w:tc>
        <w:tc>
          <w:tcPr>
            <w:tcW w:w="2350" w:type="dxa"/>
            <w:gridSpan w:val="9"/>
            <w:shd w:val="clear" w:color="auto" w:fill="D0CECE" w:themeFill="background2" w:themeFillShade="E6"/>
          </w:tcPr>
          <w:p w:rsidR="00B3773C" w:rsidRPr="00185B83" w:rsidRDefault="00B3773C" w:rsidP="000801D4">
            <w:pPr>
              <w:jc w:val="center"/>
              <w:rPr>
                <w:sz w:val="24"/>
                <w:szCs w:val="24"/>
                <w:lang w:val="hy-AM"/>
              </w:rPr>
            </w:pPr>
            <w:r w:rsidRPr="00185B83">
              <w:rPr>
                <w:sz w:val="24"/>
                <w:szCs w:val="24"/>
                <w:lang w:val="hy-AM"/>
              </w:rPr>
              <w:t>21.01.2021</w:t>
            </w:r>
          </w:p>
        </w:tc>
      </w:tr>
      <w:tr w:rsidR="00185B83" w:rsidRPr="00185B83" w:rsidTr="004E460F">
        <w:trPr>
          <w:trHeight w:val="168"/>
        </w:trPr>
        <w:tc>
          <w:tcPr>
            <w:tcW w:w="13672" w:type="dxa"/>
            <w:gridSpan w:val="4"/>
            <w:vMerge/>
            <w:shd w:val="clear" w:color="auto" w:fill="D0CECE" w:themeFill="background2" w:themeFillShade="E6"/>
          </w:tcPr>
          <w:p w:rsidR="00B3773C" w:rsidRPr="00185B83" w:rsidRDefault="00B3773C" w:rsidP="008A204E">
            <w:pPr>
              <w:rPr>
                <w:sz w:val="24"/>
                <w:szCs w:val="24"/>
                <w:lang w:val="hy-AM"/>
              </w:rPr>
            </w:pPr>
          </w:p>
        </w:tc>
        <w:tc>
          <w:tcPr>
            <w:tcW w:w="2350" w:type="dxa"/>
            <w:gridSpan w:val="9"/>
            <w:shd w:val="clear" w:color="auto" w:fill="D0CECE" w:themeFill="background2" w:themeFillShade="E6"/>
          </w:tcPr>
          <w:p w:rsidR="00B3773C" w:rsidRPr="00185B83" w:rsidRDefault="00B3773C" w:rsidP="000801D4">
            <w:pPr>
              <w:jc w:val="center"/>
              <w:rPr>
                <w:sz w:val="24"/>
                <w:szCs w:val="24"/>
                <w:lang w:val="hy-AM"/>
              </w:rPr>
            </w:pPr>
            <w:r w:rsidRPr="00185B83">
              <w:rPr>
                <w:sz w:val="24"/>
                <w:szCs w:val="24"/>
                <w:lang w:val="hy-AM"/>
              </w:rPr>
              <w:t>N 043.1/2606-2021</w:t>
            </w:r>
          </w:p>
        </w:tc>
      </w:tr>
      <w:tr w:rsidR="00185B83" w:rsidRPr="00983717" w:rsidTr="00555397">
        <w:tc>
          <w:tcPr>
            <w:tcW w:w="8182" w:type="dxa"/>
          </w:tcPr>
          <w:p w:rsidR="00B3773C" w:rsidRPr="00185B83" w:rsidRDefault="00B3773C" w:rsidP="000801D4">
            <w:pPr>
              <w:ind w:firstLine="697"/>
              <w:jc w:val="both"/>
              <w:rPr>
                <w:sz w:val="24"/>
                <w:szCs w:val="24"/>
                <w:lang w:val="hy-AM"/>
              </w:rPr>
            </w:pPr>
            <w:r w:rsidRPr="00185B83">
              <w:rPr>
                <w:sz w:val="24"/>
                <w:szCs w:val="24"/>
                <w:lang w:val="hy-AM"/>
              </w:rPr>
              <w:t>Առաջարկում ենք «Կառավարության աշխատակարգը հաստատելու մասին» ՀՀ կառավարության որոշման նախագիծը համապատասխանեցնել «Նորմատիվ իրավական ակտերի մասին» օրենքի 12-րդ հոդվածին:</w:t>
            </w:r>
          </w:p>
        </w:tc>
        <w:tc>
          <w:tcPr>
            <w:tcW w:w="7840" w:type="dxa"/>
            <w:gridSpan w:val="12"/>
          </w:tcPr>
          <w:p w:rsidR="00592BCE" w:rsidRPr="00185B83" w:rsidRDefault="00592BCE" w:rsidP="000801D4">
            <w:pPr>
              <w:ind w:firstLine="441"/>
              <w:jc w:val="center"/>
              <w:rPr>
                <w:b/>
                <w:sz w:val="24"/>
                <w:szCs w:val="24"/>
                <w:lang w:val="hy-AM"/>
              </w:rPr>
            </w:pPr>
            <w:r w:rsidRPr="00185B83">
              <w:rPr>
                <w:b/>
                <w:sz w:val="24"/>
                <w:szCs w:val="24"/>
                <w:lang w:val="hy-AM"/>
              </w:rPr>
              <w:t xml:space="preserve">Ընդունվել </w:t>
            </w:r>
            <w:r w:rsidR="00667C27" w:rsidRPr="00185B83">
              <w:rPr>
                <w:b/>
                <w:sz w:val="24"/>
                <w:szCs w:val="24"/>
                <w:lang w:val="hy-AM"/>
              </w:rPr>
              <w:t>է</w:t>
            </w:r>
          </w:p>
          <w:p w:rsidR="00582625" w:rsidRPr="00185B83" w:rsidRDefault="00582625" w:rsidP="000801D4">
            <w:pPr>
              <w:ind w:firstLine="441"/>
              <w:jc w:val="center"/>
              <w:rPr>
                <w:b/>
                <w:sz w:val="24"/>
                <w:szCs w:val="24"/>
                <w:lang w:val="hy-AM"/>
              </w:rPr>
            </w:pPr>
          </w:p>
          <w:p w:rsidR="00B3773C" w:rsidRPr="00185B83" w:rsidRDefault="005F3189" w:rsidP="000801D4">
            <w:pPr>
              <w:ind w:firstLine="441"/>
              <w:jc w:val="both"/>
              <w:rPr>
                <w:sz w:val="24"/>
                <w:szCs w:val="24"/>
                <w:lang w:val="hy-AM"/>
              </w:rPr>
            </w:pPr>
            <w:r w:rsidRPr="00185B83">
              <w:rPr>
                <w:rFonts w:cs="Sylfaen"/>
                <w:sz w:val="24"/>
                <w:szCs w:val="24"/>
                <w:lang w:val="hy-AM"/>
              </w:rPr>
              <w:t>Տեխնիկական վրիպակը շտկվել է:</w:t>
            </w:r>
          </w:p>
        </w:tc>
      </w:tr>
      <w:tr w:rsidR="00185B83" w:rsidRPr="00185B83" w:rsidTr="00555397">
        <w:trPr>
          <w:trHeight w:val="330"/>
        </w:trPr>
        <w:tc>
          <w:tcPr>
            <w:tcW w:w="13672" w:type="dxa"/>
            <w:gridSpan w:val="4"/>
            <w:vMerge w:val="restart"/>
            <w:shd w:val="clear" w:color="auto" w:fill="D0CECE" w:themeFill="background2" w:themeFillShade="E6"/>
          </w:tcPr>
          <w:p w:rsidR="0036396E" w:rsidRPr="00185B83" w:rsidRDefault="004E460F" w:rsidP="004E460F">
            <w:pPr>
              <w:ind w:left="360"/>
              <w:jc w:val="center"/>
              <w:rPr>
                <w:b/>
                <w:sz w:val="24"/>
                <w:szCs w:val="24"/>
                <w:lang w:val="hy-AM"/>
              </w:rPr>
            </w:pPr>
            <w:r w:rsidRPr="00185B83">
              <w:rPr>
                <w:b/>
                <w:sz w:val="24"/>
                <w:szCs w:val="24"/>
                <w:lang w:val="hy-AM"/>
              </w:rPr>
              <w:t xml:space="preserve">9. </w:t>
            </w:r>
            <w:r w:rsidR="0036396E" w:rsidRPr="00185B83">
              <w:rPr>
                <w:b/>
                <w:sz w:val="24"/>
                <w:szCs w:val="24"/>
                <w:lang w:val="hy-AM"/>
              </w:rPr>
              <w:t>Սննդամթերքի անվտանգության տեսչական մարմին</w:t>
            </w:r>
          </w:p>
        </w:tc>
        <w:tc>
          <w:tcPr>
            <w:tcW w:w="2350" w:type="dxa"/>
            <w:gridSpan w:val="9"/>
            <w:shd w:val="clear" w:color="auto" w:fill="D0CECE" w:themeFill="background2" w:themeFillShade="E6"/>
          </w:tcPr>
          <w:p w:rsidR="0036396E" w:rsidRPr="00185B83" w:rsidRDefault="0036396E" w:rsidP="000801D4">
            <w:pPr>
              <w:jc w:val="center"/>
              <w:rPr>
                <w:sz w:val="24"/>
                <w:szCs w:val="24"/>
                <w:lang w:val="hy-AM"/>
              </w:rPr>
            </w:pPr>
            <w:r w:rsidRPr="00185B83">
              <w:rPr>
                <w:sz w:val="24"/>
                <w:szCs w:val="24"/>
                <w:lang w:val="hy-AM"/>
              </w:rPr>
              <w:t>21.01.2021</w:t>
            </w:r>
          </w:p>
        </w:tc>
      </w:tr>
      <w:tr w:rsidR="00185B83" w:rsidRPr="00185B83" w:rsidTr="00555397">
        <w:trPr>
          <w:trHeight w:val="329"/>
        </w:trPr>
        <w:tc>
          <w:tcPr>
            <w:tcW w:w="13672" w:type="dxa"/>
            <w:gridSpan w:val="4"/>
            <w:vMerge/>
            <w:shd w:val="clear" w:color="auto" w:fill="D0CECE" w:themeFill="background2" w:themeFillShade="E6"/>
          </w:tcPr>
          <w:p w:rsidR="0036396E" w:rsidRPr="00185B83" w:rsidRDefault="0036396E" w:rsidP="008A204E">
            <w:pPr>
              <w:jc w:val="center"/>
              <w:rPr>
                <w:b/>
                <w:sz w:val="24"/>
                <w:szCs w:val="24"/>
                <w:lang w:val="hy-AM"/>
              </w:rPr>
            </w:pPr>
          </w:p>
        </w:tc>
        <w:tc>
          <w:tcPr>
            <w:tcW w:w="2350" w:type="dxa"/>
            <w:gridSpan w:val="9"/>
            <w:shd w:val="clear" w:color="auto" w:fill="D0CECE" w:themeFill="background2" w:themeFillShade="E6"/>
          </w:tcPr>
          <w:p w:rsidR="0036396E" w:rsidRPr="00185B83" w:rsidRDefault="0036396E" w:rsidP="000801D4">
            <w:pPr>
              <w:jc w:val="center"/>
              <w:rPr>
                <w:sz w:val="24"/>
                <w:szCs w:val="24"/>
                <w:lang w:val="hy-AM"/>
              </w:rPr>
            </w:pPr>
            <w:r w:rsidRPr="00185B83">
              <w:rPr>
                <w:sz w:val="24"/>
                <w:szCs w:val="24"/>
                <w:lang w:val="hy-AM"/>
              </w:rPr>
              <w:t>N  /2534-2021</w:t>
            </w:r>
          </w:p>
        </w:tc>
      </w:tr>
      <w:tr w:rsidR="00185B83" w:rsidRPr="00983717" w:rsidTr="00555397">
        <w:tc>
          <w:tcPr>
            <w:tcW w:w="8182" w:type="dxa"/>
          </w:tcPr>
          <w:p w:rsidR="004D4DF5" w:rsidRPr="00185B83" w:rsidRDefault="0036396E" w:rsidP="000801D4">
            <w:pPr>
              <w:ind w:firstLine="697"/>
              <w:jc w:val="both"/>
              <w:rPr>
                <w:sz w:val="24"/>
                <w:szCs w:val="24"/>
                <w:lang w:val="hy-AM"/>
              </w:rPr>
            </w:pPr>
            <w:r w:rsidRPr="00185B83">
              <w:rPr>
                <w:sz w:val="24"/>
                <w:szCs w:val="24"/>
                <w:lang w:val="hy-AM"/>
              </w:rPr>
              <w:t xml:space="preserve">Հայաստանի Հանրապետության կառավարության աշխատակարգը հաստատելու մասին Հայաստանի Հանրապետության կառավարության որոշման նախագծի վերաբերյալ առաջարկում ենք նախագծի հավելվածի 5-րդ կետից բացառությամբ տեսչական մարմինների բառերը հանել, քանի որ տեսչական մարմիններն համապատասխան ոլորտներում իրականացնում են վերահսկողական գործառույթներ, ինչը հիմք է հանդիսանում քաղաքականության մշակման համար, ուստի նպատակահարմար է  տեսչական մարմիններին </w:t>
            </w:r>
            <w:proofErr w:type="spellStart"/>
            <w:r w:rsidRPr="00185B83">
              <w:rPr>
                <w:sz w:val="24"/>
                <w:szCs w:val="24"/>
                <w:lang w:val="hy-AM"/>
              </w:rPr>
              <w:t>ևս</w:t>
            </w:r>
            <w:proofErr w:type="spellEnd"/>
            <w:r w:rsidRPr="00185B83">
              <w:rPr>
                <w:sz w:val="24"/>
                <w:szCs w:val="24"/>
                <w:lang w:val="hy-AM"/>
              </w:rPr>
              <w:t xml:space="preserve"> հնարավորություն տալ ներկայացնել իրենց առաջարկությունները Հայաստանի Հանրապետության </w:t>
            </w:r>
            <w:r w:rsidRPr="00185B83">
              <w:rPr>
                <w:sz w:val="24"/>
                <w:szCs w:val="24"/>
                <w:lang w:val="hy-AM"/>
              </w:rPr>
              <w:lastRenderedPageBreak/>
              <w:t>կառավարության գործունեության հնգամյա միջոցառումների ծրագրում ներառելու նպատակով:</w:t>
            </w:r>
          </w:p>
        </w:tc>
        <w:tc>
          <w:tcPr>
            <w:tcW w:w="7840" w:type="dxa"/>
            <w:gridSpan w:val="12"/>
          </w:tcPr>
          <w:p w:rsidR="0036396E" w:rsidRPr="00185B83" w:rsidRDefault="0036396E" w:rsidP="000801D4">
            <w:pPr>
              <w:ind w:left="-9" w:firstLine="450"/>
              <w:jc w:val="center"/>
              <w:rPr>
                <w:b/>
                <w:sz w:val="24"/>
                <w:szCs w:val="24"/>
                <w:lang w:val="hy-AM"/>
              </w:rPr>
            </w:pPr>
            <w:r w:rsidRPr="00185B83">
              <w:rPr>
                <w:b/>
                <w:sz w:val="24"/>
                <w:szCs w:val="24"/>
                <w:lang w:val="hy-AM"/>
              </w:rPr>
              <w:lastRenderedPageBreak/>
              <w:t>Չի ընդունվել</w:t>
            </w:r>
          </w:p>
          <w:p w:rsidR="00582625" w:rsidRPr="00185B83" w:rsidRDefault="00582625" w:rsidP="000801D4">
            <w:pPr>
              <w:ind w:left="-9" w:firstLine="450"/>
              <w:jc w:val="center"/>
              <w:rPr>
                <w:b/>
                <w:sz w:val="24"/>
                <w:szCs w:val="24"/>
                <w:lang w:val="hy-AM"/>
              </w:rPr>
            </w:pPr>
          </w:p>
          <w:p w:rsidR="004D4DF5" w:rsidRPr="00185B83" w:rsidRDefault="0036396E" w:rsidP="000801D4">
            <w:pPr>
              <w:ind w:left="-9" w:firstLine="450"/>
              <w:jc w:val="both"/>
              <w:rPr>
                <w:sz w:val="24"/>
                <w:szCs w:val="24"/>
                <w:lang w:val="hy-AM"/>
              </w:rPr>
            </w:pPr>
            <w:r w:rsidRPr="00185B83">
              <w:rPr>
                <w:sz w:val="24"/>
                <w:szCs w:val="24"/>
                <w:lang w:val="hy-AM"/>
              </w:rPr>
              <w:t xml:space="preserve">Տեսչական մարմինների ստեղծման հիմքում դրված է եղել հենց այն գաղափարը, որ քաղաքականություն </w:t>
            </w:r>
            <w:proofErr w:type="spellStart"/>
            <w:r w:rsidRPr="00185B83">
              <w:rPr>
                <w:sz w:val="24"/>
                <w:szCs w:val="24"/>
                <w:lang w:val="hy-AM"/>
              </w:rPr>
              <w:t>մշակողն</w:t>
            </w:r>
            <w:proofErr w:type="spellEnd"/>
            <w:r w:rsidRPr="00185B83">
              <w:rPr>
                <w:sz w:val="24"/>
                <w:szCs w:val="24"/>
                <w:lang w:val="hy-AM"/>
              </w:rPr>
              <w:t xml:space="preserve"> ու հսկողություն իրականացնողը պետք է տարանջատված լինեն: Նույն տրամաբանությամբ, օրինակ, քննարկվող </w:t>
            </w:r>
            <w:proofErr w:type="spellStart"/>
            <w:r w:rsidRPr="00185B83">
              <w:rPr>
                <w:sz w:val="24"/>
                <w:szCs w:val="24"/>
                <w:lang w:val="hy-AM"/>
              </w:rPr>
              <w:t>կետում</w:t>
            </w:r>
            <w:proofErr w:type="spellEnd"/>
            <w:r w:rsidRPr="00185B83">
              <w:rPr>
                <w:sz w:val="24"/>
                <w:szCs w:val="24"/>
                <w:lang w:val="hy-AM"/>
              </w:rPr>
              <w:t xml:space="preserve"> բացառություն է նախատեսվել նաև Պետական վերահսկողական ծառայության համար՝ որպես վերահսկողություն իրականացնող մարմին:</w:t>
            </w:r>
          </w:p>
        </w:tc>
      </w:tr>
      <w:tr w:rsidR="00185B83" w:rsidRPr="00185B83" w:rsidTr="004E460F">
        <w:trPr>
          <w:trHeight w:val="330"/>
        </w:trPr>
        <w:tc>
          <w:tcPr>
            <w:tcW w:w="13672" w:type="dxa"/>
            <w:gridSpan w:val="4"/>
            <w:vMerge w:val="restart"/>
            <w:shd w:val="clear" w:color="auto" w:fill="D0CECE" w:themeFill="background2" w:themeFillShade="E6"/>
          </w:tcPr>
          <w:p w:rsidR="001C48B8" w:rsidRPr="00185B83" w:rsidRDefault="00CD7E5C" w:rsidP="000801D4">
            <w:pPr>
              <w:jc w:val="center"/>
              <w:rPr>
                <w:b/>
                <w:sz w:val="24"/>
                <w:szCs w:val="24"/>
                <w:lang w:val="hy-AM"/>
              </w:rPr>
            </w:pPr>
            <w:r w:rsidRPr="00185B83">
              <w:rPr>
                <w:b/>
                <w:sz w:val="24"/>
                <w:szCs w:val="24"/>
                <w:lang w:val="hy-AM"/>
              </w:rPr>
              <w:lastRenderedPageBreak/>
              <w:t>1</w:t>
            </w:r>
            <w:r w:rsidR="004E460F" w:rsidRPr="00185B83">
              <w:rPr>
                <w:b/>
                <w:sz w:val="24"/>
                <w:szCs w:val="24"/>
                <w:lang w:val="hy-AM"/>
              </w:rPr>
              <w:t xml:space="preserve">0. </w:t>
            </w:r>
            <w:r w:rsidR="00827DB8" w:rsidRPr="00185B83">
              <w:rPr>
                <w:b/>
                <w:sz w:val="24"/>
                <w:szCs w:val="24"/>
                <w:lang w:val="hy-AM"/>
              </w:rPr>
              <w:t>Գ</w:t>
            </w:r>
            <w:r w:rsidR="001C48B8" w:rsidRPr="00185B83">
              <w:rPr>
                <w:b/>
                <w:sz w:val="24"/>
                <w:szCs w:val="24"/>
                <w:lang w:val="hy-AM"/>
              </w:rPr>
              <w:t>լխավոր դատախազություն</w:t>
            </w:r>
          </w:p>
        </w:tc>
        <w:tc>
          <w:tcPr>
            <w:tcW w:w="2350" w:type="dxa"/>
            <w:gridSpan w:val="9"/>
            <w:shd w:val="clear" w:color="auto" w:fill="D0CECE" w:themeFill="background2" w:themeFillShade="E6"/>
          </w:tcPr>
          <w:p w:rsidR="001C48B8" w:rsidRPr="00185B83" w:rsidRDefault="001C48B8" w:rsidP="000801D4">
            <w:pPr>
              <w:jc w:val="center"/>
              <w:rPr>
                <w:sz w:val="24"/>
                <w:szCs w:val="24"/>
                <w:lang w:val="hy-AM"/>
              </w:rPr>
            </w:pPr>
            <w:r w:rsidRPr="00185B83">
              <w:rPr>
                <w:sz w:val="24"/>
                <w:szCs w:val="24"/>
                <w:lang w:val="hy-AM"/>
              </w:rPr>
              <w:t>21.01.2021</w:t>
            </w:r>
          </w:p>
        </w:tc>
      </w:tr>
      <w:tr w:rsidR="00185B83" w:rsidRPr="00185B83" w:rsidTr="004E460F">
        <w:trPr>
          <w:trHeight w:val="329"/>
        </w:trPr>
        <w:tc>
          <w:tcPr>
            <w:tcW w:w="13672" w:type="dxa"/>
            <w:gridSpan w:val="4"/>
            <w:vMerge/>
            <w:shd w:val="clear" w:color="auto" w:fill="D0CECE" w:themeFill="background2" w:themeFillShade="E6"/>
          </w:tcPr>
          <w:p w:rsidR="001C48B8" w:rsidRPr="00185B83" w:rsidRDefault="001C48B8" w:rsidP="008A204E">
            <w:pPr>
              <w:jc w:val="center"/>
              <w:rPr>
                <w:b/>
                <w:sz w:val="24"/>
                <w:szCs w:val="24"/>
                <w:lang w:val="hy-AM"/>
              </w:rPr>
            </w:pPr>
          </w:p>
        </w:tc>
        <w:tc>
          <w:tcPr>
            <w:tcW w:w="2350" w:type="dxa"/>
            <w:gridSpan w:val="9"/>
            <w:shd w:val="clear" w:color="auto" w:fill="D0CECE" w:themeFill="background2" w:themeFillShade="E6"/>
          </w:tcPr>
          <w:p w:rsidR="001C48B8" w:rsidRPr="00185B83" w:rsidRDefault="001C48B8" w:rsidP="000801D4">
            <w:pPr>
              <w:jc w:val="center"/>
              <w:rPr>
                <w:sz w:val="24"/>
                <w:szCs w:val="24"/>
                <w:lang w:val="hy-AM"/>
              </w:rPr>
            </w:pPr>
            <w:r w:rsidRPr="00185B83">
              <w:rPr>
                <w:sz w:val="24"/>
                <w:szCs w:val="24"/>
                <w:lang w:val="hy-AM"/>
              </w:rPr>
              <w:t>N 072.1/2599-2021</w:t>
            </w:r>
          </w:p>
        </w:tc>
      </w:tr>
      <w:tr w:rsidR="00185B83" w:rsidRPr="00983717" w:rsidTr="00555397">
        <w:tc>
          <w:tcPr>
            <w:tcW w:w="8182" w:type="dxa"/>
          </w:tcPr>
          <w:p w:rsidR="001C48B8" w:rsidRPr="00185B83" w:rsidRDefault="001C48B8" w:rsidP="00B21388">
            <w:pPr>
              <w:ind w:firstLine="787"/>
              <w:jc w:val="both"/>
              <w:rPr>
                <w:sz w:val="24"/>
                <w:szCs w:val="24"/>
                <w:lang w:val="hy-AM"/>
              </w:rPr>
            </w:pPr>
            <w:r w:rsidRPr="00185B83">
              <w:rPr>
                <w:sz w:val="24"/>
                <w:szCs w:val="24"/>
                <w:lang w:val="hy-AM"/>
              </w:rPr>
              <w:t xml:space="preserve">Նախագծի հավելվածի 49-րդ հոդվածի 3-րդ կետի համաձայն՝ կոմիտեի անդամները և նիստին մասնակցող այլ պաշտոնատար անձինք հարցի վերաբերյալ ելույթով հանդես գալու կամ հարցադրումներ անելու իրավունք ունեն միայն եթե նախագիծը բովանդակային առումով էականորեն տարբերվում է կարծիքի ներկայացված տարբերակից: Պրակտիկայում լինում են այնպիսի իրավիճակներ, երբ </w:t>
            </w:r>
            <w:proofErr w:type="spellStart"/>
            <w:r w:rsidRPr="00185B83">
              <w:rPr>
                <w:sz w:val="24"/>
                <w:szCs w:val="24"/>
                <w:lang w:val="hy-AM"/>
              </w:rPr>
              <w:t>որևէ</w:t>
            </w:r>
            <w:proofErr w:type="spellEnd"/>
            <w:r w:rsidRPr="00185B83">
              <w:rPr>
                <w:sz w:val="24"/>
                <w:szCs w:val="24"/>
                <w:lang w:val="hy-AM"/>
              </w:rPr>
              <w:t xml:space="preserve"> նախագծի՝ կարծիքի ներկայացված տարբերակի վերաբերյալ նկատառում և առաջարկություն չի ներկայացվում, սակայն հետագայում, երբ այն քննարկման է դրվում համապատասխան նախարարական կոմիտեում, լրամշակման արդյունքում այլ բովանդակություն է ունենում: Նման իրավիճակում, ըստ Նախագծի առկա կարգավորման, ելույթ ունենալու կամ հարցադրմամբ հանդես գալու իրավունքի իրացման պայման է հանդիսանում այն, որ նախագիծը պետք է բովանդակային առումով էականորեն տարբերվի կարծիքի ներկայացված տարբերակից: </w:t>
            </w:r>
          </w:p>
          <w:p w:rsidR="004D4DF5" w:rsidRPr="00185B83" w:rsidRDefault="001C48B8" w:rsidP="00B21388">
            <w:pPr>
              <w:ind w:firstLine="787"/>
              <w:jc w:val="both"/>
              <w:rPr>
                <w:b/>
                <w:sz w:val="24"/>
                <w:szCs w:val="24"/>
                <w:lang w:val="hy-AM"/>
              </w:rPr>
            </w:pPr>
            <w:r w:rsidRPr="00185B83">
              <w:rPr>
                <w:sz w:val="24"/>
                <w:szCs w:val="24"/>
                <w:lang w:val="hy-AM"/>
              </w:rPr>
              <w:t xml:space="preserve">Այս առնչությամբ գտնում ենք, որ «էականորեն» </w:t>
            </w:r>
            <w:proofErr w:type="spellStart"/>
            <w:r w:rsidRPr="00185B83">
              <w:rPr>
                <w:sz w:val="24"/>
                <w:szCs w:val="24"/>
                <w:lang w:val="hy-AM"/>
              </w:rPr>
              <w:t>ձևակերպումը</w:t>
            </w:r>
            <w:proofErr w:type="spellEnd"/>
            <w:r w:rsidRPr="00185B83">
              <w:rPr>
                <w:sz w:val="24"/>
                <w:szCs w:val="24"/>
                <w:lang w:val="hy-AM"/>
              </w:rPr>
              <w:t xml:space="preserve"> </w:t>
            </w:r>
            <w:proofErr w:type="spellStart"/>
            <w:r w:rsidRPr="00185B83">
              <w:rPr>
                <w:sz w:val="24"/>
                <w:szCs w:val="24"/>
                <w:lang w:val="hy-AM"/>
              </w:rPr>
              <w:t>վերացարկվածության</w:t>
            </w:r>
            <w:proofErr w:type="spellEnd"/>
            <w:r w:rsidRPr="00185B83">
              <w:rPr>
                <w:sz w:val="24"/>
                <w:szCs w:val="24"/>
                <w:lang w:val="hy-AM"/>
              </w:rPr>
              <w:t xml:space="preserve"> բավական բարձր մակարդակ ունի, ուստի, հնարավոր </w:t>
            </w:r>
            <w:proofErr w:type="spellStart"/>
            <w:r w:rsidRPr="00185B83">
              <w:rPr>
                <w:sz w:val="24"/>
                <w:szCs w:val="24"/>
                <w:lang w:val="hy-AM"/>
              </w:rPr>
              <w:t>տարընկալումներից</w:t>
            </w:r>
            <w:proofErr w:type="spellEnd"/>
            <w:r w:rsidRPr="00185B83">
              <w:rPr>
                <w:sz w:val="24"/>
                <w:szCs w:val="24"/>
                <w:lang w:val="hy-AM"/>
              </w:rPr>
              <w:t xml:space="preserve"> և հայեցողական մեկնաբանություններից խուսափելու նպատակով առաջարկում ենք հանել այն:</w:t>
            </w:r>
          </w:p>
        </w:tc>
        <w:tc>
          <w:tcPr>
            <w:tcW w:w="7840" w:type="dxa"/>
            <w:gridSpan w:val="12"/>
          </w:tcPr>
          <w:p w:rsidR="004B368C" w:rsidRPr="004B368C" w:rsidRDefault="004B368C" w:rsidP="004B368C">
            <w:pPr>
              <w:jc w:val="center"/>
              <w:rPr>
                <w:b/>
                <w:sz w:val="24"/>
                <w:szCs w:val="24"/>
                <w:lang w:val="hy-AM"/>
              </w:rPr>
            </w:pPr>
            <w:r w:rsidRPr="004B368C">
              <w:rPr>
                <w:b/>
                <w:sz w:val="24"/>
                <w:szCs w:val="24"/>
                <w:lang w:val="hy-AM"/>
              </w:rPr>
              <w:t>Չի ընդունվել</w:t>
            </w:r>
          </w:p>
          <w:p w:rsidR="004B368C" w:rsidRPr="00385732" w:rsidRDefault="004B368C" w:rsidP="004B368C">
            <w:pPr>
              <w:jc w:val="center"/>
              <w:rPr>
                <w:b/>
                <w:sz w:val="24"/>
                <w:szCs w:val="24"/>
                <w:highlight w:val="yellow"/>
                <w:lang w:val="hy-AM"/>
              </w:rPr>
            </w:pPr>
          </w:p>
          <w:p w:rsidR="004B368C" w:rsidRPr="004B368C" w:rsidRDefault="004B368C" w:rsidP="004B368C">
            <w:pPr>
              <w:ind w:firstLine="787"/>
              <w:jc w:val="both"/>
              <w:rPr>
                <w:sz w:val="24"/>
                <w:szCs w:val="24"/>
                <w:lang w:val="hy-AM"/>
              </w:rPr>
            </w:pPr>
            <w:r w:rsidRPr="004B368C">
              <w:rPr>
                <w:sz w:val="24"/>
                <w:szCs w:val="24"/>
                <w:lang w:val="hy-AM"/>
              </w:rPr>
              <w:t xml:space="preserve">Նախագծով առաջարկվող մոտեցումը նպատակ է հետապնդում համապատասխան մարմնի կողմից կարծիք չներկայացնելու դեպքում միայն որոշակի հիմքերի առկայության դեպքում թույլատրել այդ մարմնի ներկայացուցչին իր դիրքորոշումը արտահայտելու: Գտնում ենք, որ ամրագրված </w:t>
            </w:r>
            <w:proofErr w:type="spellStart"/>
            <w:r w:rsidRPr="004B368C">
              <w:rPr>
                <w:sz w:val="24"/>
                <w:szCs w:val="24"/>
                <w:lang w:val="hy-AM"/>
              </w:rPr>
              <w:t>ձևակերպումը</w:t>
            </w:r>
            <w:proofErr w:type="spellEnd"/>
            <w:r w:rsidRPr="004B368C">
              <w:rPr>
                <w:sz w:val="24"/>
                <w:szCs w:val="24"/>
                <w:lang w:val="hy-AM"/>
              </w:rPr>
              <w:t xml:space="preserve"> ինքնին ընդգծում է նախագծում եղած փոփոխությունների բովանդակային և սկզբունքային լինելու անհրաժեշտությունը՝ թույլ տալով միայն այդպիսի փոփոխությունները, այլ ոչ թե ցանկացած ոչ սկզբունքային նշանակություն ունեցող փոփոխությունը դիտարկել որպես բացառության հիմք: Հակառակ դեպքում կստացվի, որ թեկուզ մեկ բառի փոփոխությունը հնարավորություն կտա նախագծի վերաբերյալ շրջանառության փուլում արդեն իսկ իր դիրքորոշումը ներկայացրած մարմնի ներկայացուցչին բարձրացնելու ցանկացած հարցադրում, որն արտացոլված չէ այդ մարմնի դիրքորոշման մեջ:</w:t>
            </w:r>
          </w:p>
          <w:p w:rsidR="004B368C" w:rsidRPr="004B368C" w:rsidRDefault="004B368C" w:rsidP="004B368C">
            <w:pPr>
              <w:ind w:firstLine="787"/>
              <w:jc w:val="both"/>
              <w:rPr>
                <w:sz w:val="24"/>
                <w:szCs w:val="24"/>
                <w:lang w:val="hy-AM"/>
              </w:rPr>
            </w:pPr>
            <w:r w:rsidRPr="004B368C">
              <w:rPr>
                <w:sz w:val="24"/>
                <w:szCs w:val="24"/>
                <w:lang w:val="hy-AM"/>
              </w:rPr>
              <w:t>Ինչ վերաբերում է «</w:t>
            </w:r>
            <w:proofErr w:type="spellStart"/>
            <w:r w:rsidRPr="004B368C">
              <w:rPr>
                <w:sz w:val="24"/>
                <w:szCs w:val="24"/>
                <w:lang w:val="hy-AM"/>
              </w:rPr>
              <w:t>վերացարկվածության</w:t>
            </w:r>
            <w:proofErr w:type="spellEnd"/>
            <w:r w:rsidRPr="004B368C">
              <w:rPr>
                <w:sz w:val="24"/>
                <w:szCs w:val="24"/>
                <w:lang w:val="hy-AM"/>
              </w:rPr>
              <w:t xml:space="preserve"> բարձր մակարդակ» </w:t>
            </w:r>
            <w:proofErr w:type="spellStart"/>
            <w:r w:rsidRPr="004B368C">
              <w:rPr>
                <w:sz w:val="24"/>
                <w:szCs w:val="24"/>
                <w:lang w:val="hy-AM"/>
              </w:rPr>
              <w:t>ունենալուն</w:t>
            </w:r>
            <w:proofErr w:type="spellEnd"/>
            <w:r w:rsidRPr="004B368C">
              <w:rPr>
                <w:sz w:val="24"/>
                <w:szCs w:val="24"/>
                <w:lang w:val="hy-AM"/>
              </w:rPr>
              <w:t xml:space="preserve">, ապա հարկ է նկատել, որ </w:t>
            </w:r>
            <w:proofErr w:type="spellStart"/>
            <w:r w:rsidRPr="004B368C">
              <w:rPr>
                <w:sz w:val="24"/>
                <w:szCs w:val="24"/>
                <w:lang w:val="hy-AM"/>
              </w:rPr>
              <w:t>իրավաստեղծ</w:t>
            </w:r>
            <w:proofErr w:type="spellEnd"/>
            <w:r w:rsidRPr="004B368C">
              <w:rPr>
                <w:sz w:val="24"/>
                <w:szCs w:val="24"/>
                <w:lang w:val="hy-AM"/>
              </w:rPr>
              <w:t xml:space="preserve"> </w:t>
            </w:r>
            <w:proofErr w:type="spellStart"/>
            <w:r w:rsidRPr="004B368C">
              <w:rPr>
                <w:sz w:val="24"/>
                <w:szCs w:val="24"/>
                <w:lang w:val="hy-AM"/>
              </w:rPr>
              <w:t>որևէ</w:t>
            </w:r>
            <w:proofErr w:type="spellEnd"/>
            <w:r w:rsidRPr="004B368C">
              <w:rPr>
                <w:sz w:val="24"/>
                <w:szCs w:val="24"/>
                <w:lang w:val="hy-AM"/>
              </w:rPr>
              <w:t xml:space="preserve"> մարմին չի կարող խուսափել </w:t>
            </w:r>
            <w:proofErr w:type="spellStart"/>
            <w:r w:rsidRPr="004B368C">
              <w:rPr>
                <w:sz w:val="24"/>
                <w:szCs w:val="24"/>
                <w:lang w:val="hy-AM"/>
              </w:rPr>
              <w:t>գնահատողական</w:t>
            </w:r>
            <w:proofErr w:type="spellEnd"/>
            <w:r w:rsidRPr="004B368C">
              <w:rPr>
                <w:sz w:val="24"/>
                <w:szCs w:val="24"/>
                <w:lang w:val="hy-AM"/>
              </w:rPr>
              <w:t xml:space="preserve"> դրույթներից, պարզապես այդպիսիք չպետք է լինեն այն աստիճանի անորոշ, որ հանգեցնեն որոշակիության սահմանադրական սկզբունքի հետ անհամատեղելիության, ինչը սույն պարագայում առկա չէ:</w:t>
            </w:r>
          </w:p>
          <w:p w:rsidR="008B1C23" w:rsidRPr="00185B83" w:rsidRDefault="008B1C23" w:rsidP="008A204E">
            <w:pPr>
              <w:jc w:val="both"/>
              <w:rPr>
                <w:b/>
                <w:sz w:val="24"/>
                <w:szCs w:val="24"/>
                <w:lang w:val="hy-AM"/>
              </w:rPr>
            </w:pPr>
          </w:p>
        </w:tc>
      </w:tr>
      <w:tr w:rsidR="00185B83" w:rsidRPr="00185B83" w:rsidTr="004E460F">
        <w:trPr>
          <w:trHeight w:val="133"/>
        </w:trPr>
        <w:tc>
          <w:tcPr>
            <w:tcW w:w="13680" w:type="dxa"/>
            <w:gridSpan w:val="5"/>
            <w:vMerge w:val="restart"/>
            <w:shd w:val="clear" w:color="auto" w:fill="D0CECE" w:themeFill="background2" w:themeFillShade="E6"/>
          </w:tcPr>
          <w:p w:rsidR="00023647" w:rsidRPr="00185B83" w:rsidRDefault="00CD7E5C" w:rsidP="004E460F">
            <w:pPr>
              <w:jc w:val="center"/>
              <w:rPr>
                <w:b/>
                <w:sz w:val="24"/>
                <w:szCs w:val="24"/>
                <w:lang w:val="hy-AM"/>
              </w:rPr>
            </w:pPr>
            <w:r w:rsidRPr="00185B83">
              <w:rPr>
                <w:b/>
                <w:sz w:val="24"/>
                <w:szCs w:val="24"/>
                <w:lang w:val="hy-AM"/>
              </w:rPr>
              <w:t>1</w:t>
            </w:r>
            <w:r w:rsidR="004E460F" w:rsidRPr="00185B83">
              <w:rPr>
                <w:b/>
                <w:sz w:val="24"/>
                <w:szCs w:val="24"/>
                <w:lang w:val="hy-AM"/>
              </w:rPr>
              <w:t xml:space="preserve">1. </w:t>
            </w:r>
            <w:r w:rsidR="00827DB8" w:rsidRPr="00185B83">
              <w:rPr>
                <w:b/>
                <w:sz w:val="24"/>
                <w:szCs w:val="24"/>
                <w:lang w:val="hy-AM"/>
              </w:rPr>
              <w:t>Շ</w:t>
            </w:r>
            <w:r w:rsidR="00023647" w:rsidRPr="00185B83">
              <w:rPr>
                <w:b/>
                <w:sz w:val="24"/>
                <w:szCs w:val="24"/>
                <w:lang w:val="hy-AM"/>
              </w:rPr>
              <w:t>րջակա միջավայրի նախարարություն</w:t>
            </w:r>
          </w:p>
        </w:tc>
        <w:tc>
          <w:tcPr>
            <w:tcW w:w="2342" w:type="dxa"/>
            <w:gridSpan w:val="8"/>
            <w:shd w:val="clear" w:color="auto" w:fill="D0CECE" w:themeFill="background2" w:themeFillShade="E6"/>
          </w:tcPr>
          <w:p w:rsidR="00023647" w:rsidRPr="00185B83" w:rsidRDefault="00023647" w:rsidP="008A204E">
            <w:pPr>
              <w:jc w:val="center"/>
              <w:rPr>
                <w:sz w:val="24"/>
                <w:szCs w:val="24"/>
                <w:lang w:val="hy-AM"/>
              </w:rPr>
            </w:pPr>
            <w:r w:rsidRPr="00185B83">
              <w:rPr>
                <w:sz w:val="24"/>
                <w:szCs w:val="24"/>
                <w:lang w:val="hy-AM"/>
              </w:rPr>
              <w:t>22</w:t>
            </w:r>
            <w:r w:rsidRPr="00185B83">
              <w:rPr>
                <w:rFonts w:ascii="MS Gothic" w:eastAsia="MS Gothic" w:hAnsi="MS Gothic" w:cs="MS Gothic" w:hint="eastAsia"/>
                <w:sz w:val="24"/>
                <w:szCs w:val="24"/>
                <w:lang w:val="hy-AM"/>
              </w:rPr>
              <w:t>․</w:t>
            </w:r>
            <w:r w:rsidRPr="00185B83">
              <w:rPr>
                <w:sz w:val="24"/>
                <w:szCs w:val="24"/>
                <w:lang w:val="hy-AM"/>
              </w:rPr>
              <w:t>01</w:t>
            </w:r>
            <w:r w:rsidRPr="00185B83">
              <w:rPr>
                <w:rFonts w:ascii="MS Gothic" w:eastAsia="MS Gothic" w:hAnsi="MS Gothic" w:cs="MS Gothic" w:hint="eastAsia"/>
                <w:sz w:val="24"/>
                <w:szCs w:val="24"/>
                <w:lang w:val="hy-AM"/>
              </w:rPr>
              <w:t>․</w:t>
            </w:r>
            <w:r w:rsidRPr="00185B83">
              <w:rPr>
                <w:sz w:val="24"/>
                <w:szCs w:val="24"/>
                <w:lang w:val="hy-AM"/>
              </w:rPr>
              <w:t>2021</w:t>
            </w:r>
          </w:p>
        </w:tc>
      </w:tr>
      <w:tr w:rsidR="00185B83" w:rsidRPr="00185B83" w:rsidTr="004E460F">
        <w:trPr>
          <w:trHeight w:val="200"/>
        </w:trPr>
        <w:tc>
          <w:tcPr>
            <w:tcW w:w="13680" w:type="dxa"/>
            <w:gridSpan w:val="5"/>
            <w:vMerge/>
            <w:shd w:val="clear" w:color="auto" w:fill="D0CECE" w:themeFill="background2" w:themeFillShade="E6"/>
          </w:tcPr>
          <w:p w:rsidR="00023647" w:rsidRPr="00185B83" w:rsidRDefault="00023647" w:rsidP="008A204E">
            <w:pPr>
              <w:jc w:val="center"/>
              <w:rPr>
                <w:b/>
                <w:sz w:val="24"/>
                <w:szCs w:val="24"/>
                <w:lang w:val="hy-AM"/>
              </w:rPr>
            </w:pPr>
          </w:p>
        </w:tc>
        <w:tc>
          <w:tcPr>
            <w:tcW w:w="2342" w:type="dxa"/>
            <w:gridSpan w:val="8"/>
            <w:shd w:val="clear" w:color="auto" w:fill="D0CECE" w:themeFill="background2" w:themeFillShade="E6"/>
          </w:tcPr>
          <w:p w:rsidR="00023647" w:rsidRPr="00185B83" w:rsidRDefault="00023647" w:rsidP="00B21388">
            <w:pPr>
              <w:jc w:val="center"/>
              <w:rPr>
                <w:sz w:val="24"/>
                <w:szCs w:val="24"/>
                <w:lang w:val="hy-AM"/>
              </w:rPr>
            </w:pPr>
            <w:r w:rsidRPr="00185B83">
              <w:rPr>
                <w:sz w:val="24"/>
                <w:szCs w:val="24"/>
                <w:lang w:val="hy-AM"/>
              </w:rPr>
              <w:t xml:space="preserve">N </w:t>
            </w:r>
            <w:r w:rsidR="0079333D" w:rsidRPr="00185B83">
              <w:rPr>
                <w:sz w:val="24"/>
                <w:szCs w:val="24"/>
                <w:lang w:val="hy-AM"/>
              </w:rPr>
              <w:t>043/2867-2021</w:t>
            </w:r>
          </w:p>
        </w:tc>
      </w:tr>
      <w:tr w:rsidR="00185B83" w:rsidRPr="00983717" w:rsidTr="00555397">
        <w:tc>
          <w:tcPr>
            <w:tcW w:w="8182" w:type="dxa"/>
          </w:tcPr>
          <w:p w:rsidR="00805D64" w:rsidRPr="00185B83" w:rsidRDefault="00023647" w:rsidP="00B21388">
            <w:pPr>
              <w:ind w:firstLine="697"/>
              <w:jc w:val="both"/>
              <w:rPr>
                <w:b/>
                <w:sz w:val="24"/>
                <w:szCs w:val="24"/>
                <w:lang w:val="hy-AM"/>
              </w:rPr>
            </w:pPr>
            <w:r w:rsidRPr="00185B83">
              <w:rPr>
                <w:bCs/>
                <w:sz w:val="24"/>
                <w:szCs w:val="24"/>
                <w:lang w:val="hy-AM"/>
              </w:rPr>
              <w:lastRenderedPageBreak/>
              <w:t>«Կառավարության աշխատակարգը հաստատելու և Կառավարության 2018 թվականի հունիսի 8-ի N 667-Լ որոշումն ուժը կորցրած ճանաչելու մասին» Կառավարության որոշման նախագծի (այսուհետ՝ նախագիծ) վերաբերյալ շրջակա միջավայրի նախարարությունը, միասնական մոտեցում ցուցաբերելու նպատակով, առաջարկում է նախագծի հավելվածի 16-րդ և 91-րդ կետերի կարծիքների ներկայացման համար նախատեսված նույն ժամկետները սահմանել նաև հավելվածի 22-րդ կետով ամրագրված ժամկետների համար։</w:t>
            </w:r>
          </w:p>
        </w:tc>
        <w:tc>
          <w:tcPr>
            <w:tcW w:w="7840" w:type="dxa"/>
            <w:gridSpan w:val="12"/>
          </w:tcPr>
          <w:p w:rsidR="00805D64" w:rsidRPr="00185B83" w:rsidRDefault="0079333D" w:rsidP="00B21388">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B21388">
            <w:pPr>
              <w:jc w:val="center"/>
              <w:rPr>
                <w:b/>
                <w:sz w:val="24"/>
                <w:szCs w:val="24"/>
                <w:lang w:val="hy-AM"/>
              </w:rPr>
            </w:pPr>
          </w:p>
          <w:p w:rsidR="00354FA1" w:rsidRPr="00185B83" w:rsidRDefault="00FE61D2" w:rsidP="00B21388">
            <w:pPr>
              <w:ind w:firstLine="441"/>
              <w:jc w:val="both"/>
              <w:rPr>
                <w:rFonts w:cs="Sylfaen"/>
                <w:sz w:val="24"/>
                <w:szCs w:val="24"/>
                <w:lang w:val="hy-AM"/>
              </w:rPr>
            </w:pPr>
            <w:r w:rsidRPr="00185B83">
              <w:rPr>
                <w:sz w:val="24"/>
                <w:szCs w:val="24"/>
                <w:lang w:val="hy-AM"/>
              </w:rPr>
              <w:t>Տ</w:t>
            </w:r>
            <w:r w:rsidR="00354FA1" w:rsidRPr="00185B83">
              <w:rPr>
                <w:sz w:val="24"/>
                <w:szCs w:val="24"/>
                <w:lang w:val="hy-AM"/>
              </w:rPr>
              <w:t xml:space="preserve">ես՝ </w:t>
            </w:r>
            <w:r w:rsidR="00354FA1" w:rsidRPr="00185B83">
              <w:rPr>
                <w:rFonts w:cs="Sylfaen"/>
                <w:sz w:val="24"/>
                <w:szCs w:val="24"/>
                <w:lang w:val="hy-AM"/>
              </w:rPr>
              <w:t>Կրթության, գիտության, մշակույթի և սպորտի նախարարության</w:t>
            </w:r>
            <w:r w:rsidR="00B57D48" w:rsidRPr="00185B83">
              <w:rPr>
                <w:rFonts w:cs="Sylfaen"/>
                <w:sz w:val="24"/>
                <w:szCs w:val="24"/>
                <w:lang w:val="hy-AM"/>
              </w:rPr>
              <w:t xml:space="preserve"> (5-րդ կետ) </w:t>
            </w:r>
            <w:r w:rsidR="00354FA1" w:rsidRPr="00185B83">
              <w:rPr>
                <w:rFonts w:cs="Sylfaen"/>
                <w:sz w:val="24"/>
                <w:szCs w:val="24"/>
                <w:lang w:val="hy-AM"/>
              </w:rPr>
              <w:t>կողմից ներկայացված 2-րդ առաջարկության վերաբերյալ պատասխանը:</w:t>
            </w:r>
          </w:p>
          <w:p w:rsidR="0079333D" w:rsidRPr="00185B83" w:rsidRDefault="0079333D" w:rsidP="00354FA1">
            <w:pPr>
              <w:jc w:val="both"/>
              <w:rPr>
                <w:sz w:val="24"/>
                <w:szCs w:val="24"/>
                <w:lang w:val="hy-AM"/>
              </w:rPr>
            </w:pPr>
          </w:p>
        </w:tc>
      </w:tr>
      <w:tr w:rsidR="00185B83" w:rsidRPr="00185B83" w:rsidTr="004E460F">
        <w:trPr>
          <w:trHeight w:val="169"/>
        </w:trPr>
        <w:tc>
          <w:tcPr>
            <w:tcW w:w="13702" w:type="dxa"/>
            <w:gridSpan w:val="6"/>
            <w:vMerge w:val="restart"/>
            <w:shd w:val="clear" w:color="auto" w:fill="D0CECE" w:themeFill="background2" w:themeFillShade="E6"/>
          </w:tcPr>
          <w:p w:rsidR="00EB7549" w:rsidRPr="00185B83" w:rsidRDefault="00CD7E5C" w:rsidP="004E460F">
            <w:pPr>
              <w:jc w:val="center"/>
              <w:rPr>
                <w:b/>
                <w:sz w:val="24"/>
                <w:szCs w:val="24"/>
                <w:lang w:val="hy-AM"/>
              </w:rPr>
            </w:pPr>
            <w:r w:rsidRPr="00185B83">
              <w:rPr>
                <w:b/>
                <w:sz w:val="24"/>
                <w:szCs w:val="24"/>
                <w:lang w:val="hy-AM"/>
              </w:rPr>
              <w:t>1</w:t>
            </w:r>
            <w:r w:rsidR="004E460F" w:rsidRPr="00185B83">
              <w:rPr>
                <w:b/>
                <w:sz w:val="24"/>
                <w:szCs w:val="24"/>
                <w:lang w:val="hy-AM"/>
              </w:rPr>
              <w:t xml:space="preserve">2. </w:t>
            </w:r>
            <w:r w:rsidR="00EB7549" w:rsidRPr="00185B83">
              <w:rPr>
                <w:b/>
                <w:sz w:val="24"/>
                <w:szCs w:val="24"/>
                <w:lang w:val="hy-AM"/>
              </w:rPr>
              <w:t>Պետական եկամուտների կոմիտե</w:t>
            </w:r>
          </w:p>
        </w:tc>
        <w:tc>
          <w:tcPr>
            <w:tcW w:w="2320" w:type="dxa"/>
            <w:gridSpan w:val="7"/>
            <w:shd w:val="clear" w:color="auto" w:fill="D0CECE" w:themeFill="background2" w:themeFillShade="E6"/>
          </w:tcPr>
          <w:p w:rsidR="00EB7549" w:rsidRPr="00185B83" w:rsidRDefault="00EB7549" w:rsidP="00081E64">
            <w:pPr>
              <w:jc w:val="center"/>
              <w:rPr>
                <w:sz w:val="24"/>
                <w:szCs w:val="24"/>
                <w:lang w:val="hy-AM"/>
              </w:rPr>
            </w:pPr>
            <w:r w:rsidRPr="00185B83">
              <w:rPr>
                <w:sz w:val="24"/>
                <w:szCs w:val="24"/>
                <w:lang w:val="hy-AM"/>
              </w:rPr>
              <w:t>22</w:t>
            </w:r>
            <w:r w:rsidRPr="00185B83">
              <w:rPr>
                <w:rFonts w:ascii="MS Gothic" w:eastAsia="MS Gothic" w:hAnsi="MS Gothic" w:cs="MS Gothic" w:hint="eastAsia"/>
                <w:sz w:val="24"/>
                <w:szCs w:val="24"/>
                <w:lang w:val="hy-AM"/>
              </w:rPr>
              <w:t>․</w:t>
            </w:r>
            <w:r w:rsidRPr="00185B83">
              <w:rPr>
                <w:sz w:val="24"/>
                <w:szCs w:val="24"/>
                <w:lang w:val="hy-AM"/>
              </w:rPr>
              <w:t>01</w:t>
            </w:r>
            <w:r w:rsidRPr="00185B83">
              <w:rPr>
                <w:rFonts w:ascii="MS Gothic" w:eastAsia="MS Gothic" w:hAnsi="MS Gothic" w:cs="MS Gothic" w:hint="eastAsia"/>
                <w:sz w:val="24"/>
                <w:szCs w:val="24"/>
                <w:lang w:val="hy-AM"/>
              </w:rPr>
              <w:t>․</w:t>
            </w:r>
            <w:r w:rsidRPr="00185B83">
              <w:rPr>
                <w:sz w:val="24"/>
                <w:szCs w:val="24"/>
                <w:lang w:val="hy-AM"/>
              </w:rPr>
              <w:t>2021</w:t>
            </w:r>
          </w:p>
        </w:tc>
      </w:tr>
      <w:tr w:rsidR="00185B83" w:rsidRPr="00185B83" w:rsidTr="004E460F">
        <w:trPr>
          <w:trHeight w:val="162"/>
        </w:trPr>
        <w:tc>
          <w:tcPr>
            <w:tcW w:w="13702" w:type="dxa"/>
            <w:gridSpan w:val="6"/>
            <w:vMerge/>
            <w:shd w:val="clear" w:color="auto" w:fill="D0CECE" w:themeFill="background2" w:themeFillShade="E6"/>
          </w:tcPr>
          <w:p w:rsidR="00EB7549" w:rsidRPr="00185B83" w:rsidRDefault="00EB7549" w:rsidP="008A204E">
            <w:pPr>
              <w:jc w:val="both"/>
              <w:rPr>
                <w:b/>
                <w:sz w:val="24"/>
                <w:szCs w:val="24"/>
                <w:lang w:val="hy-AM"/>
              </w:rPr>
            </w:pPr>
          </w:p>
        </w:tc>
        <w:tc>
          <w:tcPr>
            <w:tcW w:w="2320" w:type="dxa"/>
            <w:gridSpan w:val="7"/>
            <w:shd w:val="clear" w:color="auto" w:fill="D0CECE" w:themeFill="background2" w:themeFillShade="E6"/>
          </w:tcPr>
          <w:p w:rsidR="00EB7549" w:rsidRPr="00185B83" w:rsidRDefault="00EB7549" w:rsidP="00081E64">
            <w:pPr>
              <w:jc w:val="center"/>
              <w:rPr>
                <w:sz w:val="24"/>
                <w:szCs w:val="24"/>
                <w:lang w:val="hy-AM"/>
              </w:rPr>
            </w:pPr>
            <w:r w:rsidRPr="00185B83">
              <w:rPr>
                <w:sz w:val="24"/>
                <w:szCs w:val="24"/>
                <w:lang w:val="hy-AM"/>
              </w:rPr>
              <w:t>N 044/2816-2021</w:t>
            </w:r>
          </w:p>
        </w:tc>
      </w:tr>
      <w:tr w:rsidR="00185B83" w:rsidRPr="00983717" w:rsidTr="00555397">
        <w:tc>
          <w:tcPr>
            <w:tcW w:w="8182" w:type="dxa"/>
          </w:tcPr>
          <w:p w:rsidR="005238C4" w:rsidRPr="00185B83" w:rsidRDefault="00703059" w:rsidP="002F6F72">
            <w:pPr>
              <w:pStyle w:val="ListParagraph"/>
              <w:numPr>
                <w:ilvl w:val="0"/>
                <w:numId w:val="12"/>
              </w:numPr>
              <w:ind w:left="64" w:firstLine="633"/>
              <w:jc w:val="both"/>
              <w:rPr>
                <w:bCs/>
                <w:sz w:val="24"/>
                <w:szCs w:val="24"/>
                <w:lang w:val="hy-AM"/>
              </w:rPr>
            </w:pPr>
            <w:r w:rsidRPr="00185B83">
              <w:rPr>
                <w:bCs/>
                <w:sz w:val="24"/>
                <w:szCs w:val="24"/>
                <w:lang w:val="hy-AM"/>
              </w:rPr>
              <w:t>Հ</w:t>
            </w:r>
            <w:r w:rsidR="00715988" w:rsidRPr="00185B83">
              <w:rPr>
                <w:bCs/>
                <w:sz w:val="24"/>
                <w:szCs w:val="24"/>
                <w:lang w:val="hy-AM"/>
              </w:rPr>
              <w:t xml:space="preserve">աշվի առնելով այն, որ «Նորմատիվ իրավական ակտերի մասին» ՀՀ օրենքի 12-րդ հոդվածի 1-ին մասի համաձայն` նորմատիվ իրավական ակտն ունենում է վերնագիր, որը համապատասխանում է նորմատիվ իրավական ակտի բովանդակությանը, առաջարկում ենք վերնագիրը շարադրել </w:t>
            </w:r>
            <w:proofErr w:type="spellStart"/>
            <w:r w:rsidR="00715988" w:rsidRPr="00185B83">
              <w:rPr>
                <w:bCs/>
                <w:sz w:val="24"/>
                <w:szCs w:val="24"/>
                <w:lang w:val="hy-AM"/>
              </w:rPr>
              <w:t>հետևյալ</w:t>
            </w:r>
            <w:proofErr w:type="spellEnd"/>
            <w:r w:rsidR="00715988" w:rsidRPr="00185B83">
              <w:rPr>
                <w:bCs/>
                <w:sz w:val="24"/>
                <w:szCs w:val="24"/>
                <w:lang w:val="hy-AM"/>
              </w:rPr>
              <w:t xml:space="preserve"> խմբագրությամբ` «Հայաստանի Հանրապետության կառավարության աշխատակարգը հաստատելու և Հայաստանի Հանրապետության կառավարության 2018 թվականի հունիսի 8-ի N667-Լ որոշումն ուժը կորցրած ճանաչելու մասին»: Միաժամանակ՝ հիմք ընդունելով Նորմատիվ իրավական ակտերի մասին» օրենքի 21-րդ հոդվածի 7-րդ մասի դրույթը՝ նախագծի առաջին էջի </w:t>
            </w:r>
            <w:proofErr w:type="spellStart"/>
            <w:r w:rsidR="00715988" w:rsidRPr="00185B83">
              <w:rPr>
                <w:bCs/>
                <w:sz w:val="24"/>
                <w:szCs w:val="24"/>
                <w:lang w:val="hy-AM"/>
              </w:rPr>
              <w:t>վերևի</w:t>
            </w:r>
            <w:proofErr w:type="spellEnd"/>
            <w:r w:rsidR="00715988" w:rsidRPr="00185B83">
              <w:rPr>
                <w:bCs/>
                <w:sz w:val="24"/>
                <w:szCs w:val="24"/>
                <w:lang w:val="hy-AM"/>
              </w:rPr>
              <w:t xml:space="preserve"> աջ անկյունում անհրաժեշտ է գրել «ՆԱԽԱԳԻԾ» բառը</w:t>
            </w:r>
            <w:r w:rsidR="005238C4" w:rsidRPr="00185B83">
              <w:rPr>
                <w:bCs/>
                <w:sz w:val="24"/>
                <w:szCs w:val="24"/>
                <w:lang w:val="hy-AM"/>
              </w:rPr>
              <w:t>։</w:t>
            </w:r>
          </w:p>
          <w:p w:rsidR="00805D64" w:rsidRPr="00185B83" w:rsidRDefault="00805D64" w:rsidP="008A204E">
            <w:pPr>
              <w:ind w:left="64"/>
              <w:jc w:val="both"/>
              <w:rPr>
                <w:b/>
                <w:sz w:val="24"/>
                <w:szCs w:val="24"/>
                <w:lang w:val="hy-AM"/>
              </w:rPr>
            </w:pPr>
          </w:p>
        </w:tc>
        <w:tc>
          <w:tcPr>
            <w:tcW w:w="7840" w:type="dxa"/>
            <w:gridSpan w:val="12"/>
          </w:tcPr>
          <w:p w:rsidR="00805D64" w:rsidRPr="00185B83" w:rsidRDefault="002F6F72" w:rsidP="00DF7E5F">
            <w:pPr>
              <w:jc w:val="center"/>
              <w:rPr>
                <w:b/>
                <w:sz w:val="24"/>
                <w:szCs w:val="24"/>
                <w:lang w:val="hy-AM"/>
              </w:rPr>
            </w:pPr>
            <w:r w:rsidRPr="00185B83">
              <w:rPr>
                <w:b/>
                <w:sz w:val="24"/>
                <w:szCs w:val="24"/>
                <w:lang w:val="hy-AM"/>
              </w:rPr>
              <w:t>Մասամբ է ընդունվել</w:t>
            </w:r>
          </w:p>
          <w:p w:rsidR="00582625" w:rsidRPr="00185B83" w:rsidRDefault="00582625" w:rsidP="00DF7E5F">
            <w:pPr>
              <w:jc w:val="center"/>
              <w:rPr>
                <w:b/>
                <w:sz w:val="24"/>
                <w:szCs w:val="24"/>
                <w:lang w:val="hy-AM"/>
              </w:rPr>
            </w:pPr>
          </w:p>
          <w:p w:rsidR="00A64F70" w:rsidRPr="00185B83" w:rsidRDefault="00A64F70" w:rsidP="00A64F70">
            <w:pPr>
              <w:ind w:firstLine="376"/>
              <w:jc w:val="both"/>
              <w:rPr>
                <w:rFonts w:cs="Sylfaen"/>
                <w:sz w:val="24"/>
                <w:szCs w:val="24"/>
                <w:lang w:val="hy-AM"/>
              </w:rPr>
            </w:pPr>
            <w:r w:rsidRPr="00185B83">
              <w:rPr>
                <w:sz w:val="24"/>
                <w:szCs w:val="24"/>
                <w:lang w:val="hy-AM"/>
              </w:rPr>
              <w:t xml:space="preserve">Տեխնիկական վրիպակը շտկվել է և լրացվել են «ՆԱԽԱԳԻԾ» բառն ու նախագծի վերնագիրը: Ինչ վերաբերում է վերնագրում նաև գործող որոշումն ուժը կորցրած ճանաչելը </w:t>
            </w:r>
            <w:proofErr w:type="spellStart"/>
            <w:r w:rsidRPr="00185B83">
              <w:rPr>
                <w:sz w:val="24"/>
                <w:szCs w:val="24"/>
                <w:lang w:val="hy-AM"/>
              </w:rPr>
              <w:t>նշելուն</w:t>
            </w:r>
            <w:proofErr w:type="spellEnd"/>
            <w:r w:rsidRPr="00185B83">
              <w:rPr>
                <w:sz w:val="24"/>
                <w:szCs w:val="24"/>
                <w:lang w:val="hy-AM"/>
              </w:rPr>
              <w:t xml:space="preserve">, ապա </w:t>
            </w:r>
            <w:r w:rsidRPr="00185B83">
              <w:rPr>
                <w:rFonts w:cs="Sylfaen"/>
                <w:sz w:val="24"/>
                <w:szCs w:val="24"/>
                <w:lang w:val="hy-AM"/>
              </w:rPr>
              <w:t xml:space="preserve">դրա անհրաժեշտությունը բացակայում է, քանի որ </w:t>
            </w:r>
            <w:proofErr w:type="spellStart"/>
            <w:r w:rsidRPr="00185B83">
              <w:rPr>
                <w:rFonts w:cs="Sylfaen"/>
                <w:sz w:val="24"/>
                <w:szCs w:val="24"/>
                <w:lang w:val="hy-AM"/>
              </w:rPr>
              <w:t>որևէ</w:t>
            </w:r>
            <w:proofErr w:type="spellEnd"/>
            <w:r w:rsidRPr="00185B83">
              <w:rPr>
                <w:rFonts w:cs="Sylfaen"/>
                <w:sz w:val="24"/>
                <w:szCs w:val="24"/>
                <w:lang w:val="hy-AM"/>
              </w:rPr>
              <w:t xml:space="preserve"> իրավական պարտադրանք չկա իրավական ակտի վերնագրում թվարկելու այդ ակտով կարգավորվող բոլոր հարաբերությունները, այդ թվում՝ ուժը կորցրած ճանաչվող ակտերը:</w:t>
            </w:r>
          </w:p>
          <w:p w:rsidR="005238C4" w:rsidRPr="00185B83" w:rsidRDefault="005238C4" w:rsidP="00A64F70">
            <w:pPr>
              <w:ind w:firstLine="376"/>
              <w:jc w:val="both"/>
              <w:rPr>
                <w:sz w:val="24"/>
                <w:szCs w:val="24"/>
                <w:lang w:val="hy-AM"/>
              </w:rPr>
            </w:pPr>
          </w:p>
        </w:tc>
      </w:tr>
      <w:tr w:rsidR="00185B83" w:rsidRPr="00983717" w:rsidTr="00555397">
        <w:tc>
          <w:tcPr>
            <w:tcW w:w="8182" w:type="dxa"/>
          </w:tcPr>
          <w:p w:rsidR="00DA28A8" w:rsidRPr="00185B83" w:rsidRDefault="00DA28A8" w:rsidP="002F6F72">
            <w:pPr>
              <w:pStyle w:val="ListParagraph"/>
              <w:numPr>
                <w:ilvl w:val="0"/>
                <w:numId w:val="12"/>
              </w:numPr>
              <w:ind w:left="64" w:firstLine="633"/>
              <w:jc w:val="both"/>
              <w:rPr>
                <w:bCs/>
                <w:sz w:val="24"/>
                <w:szCs w:val="24"/>
                <w:lang w:val="hy-AM"/>
              </w:rPr>
            </w:pPr>
            <w:r w:rsidRPr="00185B83">
              <w:rPr>
                <w:bCs/>
                <w:sz w:val="24"/>
                <w:szCs w:val="24"/>
                <w:lang w:val="hy-AM"/>
              </w:rPr>
              <w:t xml:space="preserve">հավելվածի 20-րդ կետն առաջարկում ենք լրացնել նոր 6-րդ ենթակետով՝ </w:t>
            </w:r>
            <w:proofErr w:type="spellStart"/>
            <w:r w:rsidRPr="00185B83">
              <w:rPr>
                <w:bCs/>
                <w:sz w:val="24"/>
                <w:szCs w:val="24"/>
                <w:lang w:val="hy-AM"/>
              </w:rPr>
              <w:t>հետևյալ</w:t>
            </w:r>
            <w:proofErr w:type="spellEnd"/>
            <w:r w:rsidRPr="00185B83">
              <w:rPr>
                <w:bCs/>
                <w:sz w:val="24"/>
                <w:szCs w:val="24"/>
                <w:lang w:val="hy-AM"/>
              </w:rPr>
              <w:t xml:space="preserve"> խմբագրությամբ. </w:t>
            </w:r>
          </w:p>
          <w:p w:rsidR="00DA28A8" w:rsidRPr="00185B83" w:rsidRDefault="00DA28A8" w:rsidP="008A204E">
            <w:pPr>
              <w:ind w:left="64" w:firstLine="90"/>
              <w:jc w:val="both"/>
              <w:rPr>
                <w:bCs/>
                <w:sz w:val="24"/>
                <w:szCs w:val="24"/>
                <w:lang w:val="hy-AM"/>
              </w:rPr>
            </w:pPr>
            <w:r w:rsidRPr="00185B83">
              <w:rPr>
                <w:bCs/>
                <w:sz w:val="24"/>
                <w:szCs w:val="24"/>
                <w:lang w:val="hy-AM"/>
              </w:rPr>
              <w:t>6)</w:t>
            </w:r>
            <w:r w:rsidRPr="00185B83">
              <w:rPr>
                <w:bCs/>
                <w:sz w:val="24"/>
                <w:szCs w:val="24"/>
                <w:lang w:val="hy-AM"/>
              </w:rPr>
              <w:tab/>
              <w:t>տեղեկանք իրավական ակտի ընդունման կապակցությամբ այլ իրավական ակտերում փոփոխություններ և լրացումներ կատարելու անհրաժեշտության կամ բացակայության մասին:»,</w:t>
            </w:r>
          </w:p>
          <w:p w:rsidR="00805D64" w:rsidRPr="00185B83" w:rsidRDefault="00805D64" w:rsidP="008A204E">
            <w:pPr>
              <w:jc w:val="both"/>
              <w:rPr>
                <w:b/>
                <w:sz w:val="24"/>
                <w:szCs w:val="24"/>
                <w:lang w:val="hy-AM"/>
              </w:rPr>
            </w:pPr>
          </w:p>
        </w:tc>
        <w:tc>
          <w:tcPr>
            <w:tcW w:w="7840" w:type="dxa"/>
            <w:gridSpan w:val="12"/>
          </w:tcPr>
          <w:p w:rsidR="00805D64" w:rsidRPr="00185B83" w:rsidRDefault="00DA28A8" w:rsidP="00302AA9">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302AA9">
            <w:pPr>
              <w:jc w:val="center"/>
              <w:rPr>
                <w:b/>
                <w:sz w:val="24"/>
                <w:szCs w:val="24"/>
                <w:lang w:val="hy-AM"/>
              </w:rPr>
            </w:pPr>
          </w:p>
          <w:p w:rsidR="00302AA9" w:rsidRPr="00185B83" w:rsidRDefault="00302AA9" w:rsidP="00302AA9">
            <w:pPr>
              <w:ind w:firstLine="376"/>
              <w:jc w:val="both"/>
              <w:rPr>
                <w:rFonts w:cs="Sylfaen"/>
                <w:sz w:val="24"/>
                <w:szCs w:val="24"/>
                <w:lang w:val="hy-AM"/>
              </w:rPr>
            </w:pPr>
            <w:r w:rsidRPr="00185B83">
              <w:rPr>
                <w:rFonts w:cs="Sylfaen"/>
                <w:sz w:val="24"/>
                <w:szCs w:val="24"/>
                <w:lang w:val="hy-AM"/>
              </w:rPr>
              <w:t xml:space="preserve">Պարզ չէ, թե ինչ նպատակ է հետապնդում նման տեղեկանքի ներկայացման պահանջ ամրագրելու առաջարկը: Նման տեղեկանք </w:t>
            </w:r>
            <w:proofErr w:type="spellStart"/>
            <w:r w:rsidRPr="00185B83">
              <w:rPr>
                <w:rFonts w:cs="Sylfaen"/>
                <w:sz w:val="24"/>
                <w:szCs w:val="24"/>
                <w:lang w:val="hy-AM"/>
              </w:rPr>
              <w:t>ներակայացնելու</w:t>
            </w:r>
            <w:proofErr w:type="spellEnd"/>
            <w:r w:rsidRPr="00185B83">
              <w:rPr>
                <w:rFonts w:cs="Sylfaen"/>
                <w:sz w:val="24"/>
                <w:szCs w:val="24"/>
                <w:lang w:val="hy-AM"/>
              </w:rPr>
              <w:t xml:space="preserve"> պահանջ </w:t>
            </w:r>
            <w:proofErr w:type="spellStart"/>
            <w:r w:rsidRPr="00185B83">
              <w:rPr>
                <w:rFonts w:cs="Sylfaen"/>
                <w:sz w:val="24"/>
                <w:szCs w:val="24"/>
                <w:lang w:val="hy-AM"/>
              </w:rPr>
              <w:t>նախատեսելն</w:t>
            </w:r>
            <w:proofErr w:type="spellEnd"/>
            <w:r w:rsidRPr="00185B83">
              <w:rPr>
                <w:rFonts w:cs="Sylfaen"/>
                <w:sz w:val="24"/>
                <w:szCs w:val="24"/>
                <w:lang w:val="hy-AM"/>
              </w:rPr>
              <w:t xml:space="preserve"> իմաստալից չէ, քանի որ, դրա անհրաժեշտությունը գործնականում չի հիմնավորվել:</w:t>
            </w:r>
          </w:p>
          <w:p w:rsidR="00DA28A8" w:rsidRPr="00185B83" w:rsidRDefault="00DA28A8" w:rsidP="008A204E">
            <w:pPr>
              <w:jc w:val="both"/>
              <w:rPr>
                <w:sz w:val="24"/>
                <w:szCs w:val="24"/>
                <w:lang w:val="hy-AM"/>
              </w:rPr>
            </w:pPr>
          </w:p>
        </w:tc>
      </w:tr>
      <w:tr w:rsidR="00185B83" w:rsidRPr="00983717" w:rsidTr="00555397">
        <w:tc>
          <w:tcPr>
            <w:tcW w:w="8182" w:type="dxa"/>
          </w:tcPr>
          <w:p w:rsidR="00805D64" w:rsidRPr="00185B83" w:rsidRDefault="00AE1882" w:rsidP="002F6F72">
            <w:pPr>
              <w:ind w:firstLine="787"/>
              <w:jc w:val="both"/>
              <w:rPr>
                <w:b/>
                <w:sz w:val="24"/>
                <w:szCs w:val="24"/>
                <w:lang w:val="hy-AM"/>
              </w:rPr>
            </w:pPr>
            <w:r w:rsidRPr="00185B83">
              <w:rPr>
                <w:bCs/>
                <w:sz w:val="24"/>
                <w:szCs w:val="24"/>
                <w:lang w:val="hy-AM"/>
              </w:rPr>
              <w:lastRenderedPageBreak/>
              <w:t>3</w:t>
            </w:r>
            <w:r w:rsidRPr="00185B83">
              <w:rPr>
                <w:rFonts w:ascii="MS Gothic" w:eastAsia="MS Gothic" w:hAnsi="MS Gothic" w:cs="MS Gothic" w:hint="eastAsia"/>
                <w:bCs/>
                <w:sz w:val="24"/>
                <w:szCs w:val="24"/>
                <w:lang w:val="hy-AM"/>
              </w:rPr>
              <w:t>․</w:t>
            </w:r>
            <w:r w:rsidR="00DA28A8" w:rsidRPr="00185B83">
              <w:rPr>
                <w:bCs/>
                <w:sz w:val="24"/>
                <w:szCs w:val="24"/>
                <w:lang w:val="hy-AM"/>
              </w:rPr>
              <w:t>հավելվածի 23-րդ և 24-րդ կետերում կիրառվում է «</w:t>
            </w:r>
            <w:proofErr w:type="spellStart"/>
            <w:r w:rsidR="00DA28A8" w:rsidRPr="00185B83">
              <w:rPr>
                <w:bCs/>
                <w:sz w:val="24"/>
                <w:szCs w:val="24"/>
                <w:lang w:val="hy-AM"/>
              </w:rPr>
              <w:t>գլխադասային</w:t>
            </w:r>
            <w:proofErr w:type="spellEnd"/>
            <w:r w:rsidR="00DA28A8" w:rsidRPr="00185B83">
              <w:rPr>
                <w:bCs/>
                <w:sz w:val="24"/>
                <w:szCs w:val="24"/>
                <w:lang w:val="hy-AM"/>
              </w:rPr>
              <w:t xml:space="preserve"> ստորաբաժանում» հասկացությունը, սակայն նախագծում հստակեցված չէ, թե կառուցվածքային որ ստորաբաժանման մասին է խոսքը, ինչպես և ում կողմից է որոշվում </w:t>
            </w:r>
            <w:proofErr w:type="spellStart"/>
            <w:r w:rsidR="00DA28A8" w:rsidRPr="00185B83">
              <w:rPr>
                <w:bCs/>
                <w:sz w:val="24"/>
                <w:szCs w:val="24"/>
                <w:lang w:val="hy-AM"/>
              </w:rPr>
              <w:t>գլխադասային</w:t>
            </w:r>
            <w:proofErr w:type="spellEnd"/>
            <w:r w:rsidR="00DA28A8" w:rsidRPr="00185B83">
              <w:rPr>
                <w:bCs/>
                <w:sz w:val="24"/>
                <w:szCs w:val="24"/>
                <w:lang w:val="hy-AM"/>
              </w:rPr>
              <w:t xml:space="preserve"> լինելը</w:t>
            </w:r>
            <w:r w:rsidR="002F6F72" w:rsidRPr="00185B83">
              <w:rPr>
                <w:bCs/>
                <w:sz w:val="24"/>
                <w:szCs w:val="24"/>
                <w:lang w:val="hy-AM"/>
              </w:rPr>
              <w:t>,</w:t>
            </w:r>
          </w:p>
        </w:tc>
        <w:tc>
          <w:tcPr>
            <w:tcW w:w="7840" w:type="dxa"/>
            <w:gridSpan w:val="12"/>
          </w:tcPr>
          <w:p w:rsidR="00805D64" w:rsidRPr="00185B83" w:rsidRDefault="00DB1C84" w:rsidP="002F6F72">
            <w:pPr>
              <w:jc w:val="center"/>
              <w:rPr>
                <w:b/>
                <w:sz w:val="24"/>
                <w:szCs w:val="24"/>
                <w:lang w:val="hy-AM"/>
              </w:rPr>
            </w:pPr>
            <w:r w:rsidRPr="00185B83">
              <w:rPr>
                <w:b/>
                <w:sz w:val="24"/>
                <w:szCs w:val="24"/>
                <w:lang w:val="hy-AM"/>
              </w:rPr>
              <w:t>Չի ը</w:t>
            </w:r>
            <w:r w:rsidR="00667C27" w:rsidRPr="00185B83">
              <w:rPr>
                <w:b/>
                <w:sz w:val="24"/>
                <w:szCs w:val="24"/>
                <w:lang w:val="hy-AM"/>
              </w:rPr>
              <w:t>նդունվել</w:t>
            </w:r>
          </w:p>
          <w:p w:rsidR="00582625" w:rsidRPr="00185B83" w:rsidRDefault="00582625" w:rsidP="002F6F72">
            <w:pPr>
              <w:jc w:val="center"/>
              <w:rPr>
                <w:b/>
                <w:sz w:val="24"/>
                <w:szCs w:val="24"/>
                <w:lang w:val="hy-AM"/>
              </w:rPr>
            </w:pPr>
          </w:p>
          <w:p w:rsidR="00DA28A8" w:rsidRPr="00185B83" w:rsidRDefault="00DB1C84" w:rsidP="002F6F72">
            <w:pPr>
              <w:ind w:firstLine="531"/>
              <w:jc w:val="both"/>
              <w:rPr>
                <w:sz w:val="24"/>
                <w:szCs w:val="24"/>
                <w:lang w:val="hy-AM"/>
              </w:rPr>
            </w:pPr>
            <w:r w:rsidRPr="00185B83">
              <w:rPr>
                <w:sz w:val="24"/>
                <w:szCs w:val="24"/>
                <w:lang w:val="hy-AM"/>
              </w:rPr>
              <w:t xml:space="preserve">Կառավարության աշխատակարգի հիման վրա վարչապետի աշխատակազմի ղեկավարի հրամանով հաստատվում է վարչապետի աշխատակազմի </w:t>
            </w:r>
            <w:r w:rsidR="0001435E" w:rsidRPr="00185B83">
              <w:rPr>
                <w:sz w:val="24"/>
                <w:szCs w:val="24"/>
                <w:lang w:val="hy-AM"/>
              </w:rPr>
              <w:t xml:space="preserve">ներքին </w:t>
            </w:r>
            <w:r w:rsidRPr="00185B83">
              <w:rPr>
                <w:sz w:val="24"/>
                <w:szCs w:val="24"/>
                <w:lang w:val="hy-AM"/>
              </w:rPr>
              <w:t xml:space="preserve">գործավարությունը, </w:t>
            </w:r>
            <w:r w:rsidR="00114A5F" w:rsidRPr="00185B83">
              <w:rPr>
                <w:sz w:val="24"/>
                <w:szCs w:val="24"/>
                <w:lang w:val="hy-AM"/>
              </w:rPr>
              <w:t>որով</w:t>
            </w:r>
            <w:r w:rsidRPr="00185B83">
              <w:rPr>
                <w:sz w:val="24"/>
                <w:szCs w:val="24"/>
                <w:lang w:val="hy-AM"/>
              </w:rPr>
              <w:t xml:space="preserve"> կարգավորվում է վարչապետի աշխատա</w:t>
            </w:r>
            <w:r w:rsidRPr="00185B83">
              <w:rPr>
                <w:sz w:val="24"/>
                <w:szCs w:val="24"/>
                <w:lang w:val="hy-AM"/>
              </w:rPr>
              <w:softHyphen/>
              <w:t xml:space="preserve">կազմի գործավարության կազմակերպումն ու իրականացումը, </w:t>
            </w:r>
            <w:r w:rsidR="00114A5F" w:rsidRPr="00185B83">
              <w:rPr>
                <w:sz w:val="24"/>
                <w:szCs w:val="24"/>
                <w:lang w:val="hy-AM"/>
              </w:rPr>
              <w:t xml:space="preserve">և </w:t>
            </w:r>
            <w:r w:rsidRPr="00185B83">
              <w:rPr>
                <w:sz w:val="24"/>
                <w:szCs w:val="24"/>
                <w:lang w:val="hy-AM"/>
              </w:rPr>
              <w:t xml:space="preserve">այդ թվում </w:t>
            </w:r>
            <w:r w:rsidR="00114A5F" w:rsidRPr="00185B83">
              <w:rPr>
                <w:sz w:val="24"/>
                <w:szCs w:val="24"/>
                <w:lang w:val="hy-AM"/>
              </w:rPr>
              <w:t>բացահայտվում է</w:t>
            </w:r>
            <w:r w:rsidRPr="00185B83">
              <w:rPr>
                <w:sz w:val="24"/>
                <w:szCs w:val="24"/>
                <w:lang w:val="hy-AM"/>
              </w:rPr>
              <w:t xml:space="preserve"> </w:t>
            </w:r>
            <w:proofErr w:type="spellStart"/>
            <w:r w:rsidRPr="00185B83">
              <w:rPr>
                <w:bCs/>
                <w:sz w:val="24"/>
                <w:szCs w:val="24"/>
                <w:lang w:val="hy-AM"/>
              </w:rPr>
              <w:t>գլխադասային</w:t>
            </w:r>
            <w:proofErr w:type="spellEnd"/>
            <w:r w:rsidRPr="00185B83">
              <w:rPr>
                <w:bCs/>
                <w:sz w:val="24"/>
                <w:szCs w:val="24"/>
                <w:lang w:val="hy-AM"/>
              </w:rPr>
              <w:t xml:space="preserve"> ստորաբաժանում հասկացությունը։</w:t>
            </w:r>
          </w:p>
        </w:tc>
      </w:tr>
      <w:tr w:rsidR="00185B83" w:rsidRPr="00983717" w:rsidTr="00555397">
        <w:tc>
          <w:tcPr>
            <w:tcW w:w="8182" w:type="dxa"/>
          </w:tcPr>
          <w:p w:rsidR="00805D64" w:rsidRPr="00185B83" w:rsidRDefault="00F81D11" w:rsidP="002F6F72">
            <w:pPr>
              <w:ind w:firstLine="697"/>
              <w:jc w:val="both"/>
              <w:rPr>
                <w:bCs/>
                <w:sz w:val="24"/>
                <w:szCs w:val="24"/>
                <w:lang w:val="hy-AM"/>
              </w:rPr>
            </w:pPr>
            <w:r w:rsidRPr="00185B83">
              <w:rPr>
                <w:bCs/>
                <w:sz w:val="24"/>
                <w:szCs w:val="24"/>
                <w:lang w:val="hy-AM"/>
              </w:rPr>
              <w:t>4</w:t>
            </w:r>
            <w:r w:rsidRPr="00185B83">
              <w:rPr>
                <w:rFonts w:ascii="Times New Roman" w:hAnsi="Times New Roman" w:cs="Times New Roman"/>
                <w:bCs/>
                <w:sz w:val="24"/>
                <w:szCs w:val="24"/>
                <w:lang w:val="hy-AM"/>
              </w:rPr>
              <w:t>․</w:t>
            </w:r>
            <w:r w:rsidRPr="00185B83">
              <w:rPr>
                <w:bCs/>
                <w:sz w:val="24"/>
                <w:szCs w:val="24"/>
                <w:lang w:val="hy-AM"/>
              </w:rPr>
              <w:t xml:space="preserve"> հավելվածի 57-րդ </w:t>
            </w:r>
            <w:proofErr w:type="spellStart"/>
            <w:r w:rsidRPr="00185B83">
              <w:rPr>
                <w:bCs/>
                <w:sz w:val="24"/>
                <w:szCs w:val="24"/>
                <w:lang w:val="hy-AM"/>
              </w:rPr>
              <w:t>կետում</w:t>
            </w:r>
            <w:proofErr w:type="spellEnd"/>
            <w:r w:rsidRPr="00185B83">
              <w:rPr>
                <w:bCs/>
                <w:sz w:val="24"/>
                <w:szCs w:val="24"/>
                <w:lang w:val="hy-AM"/>
              </w:rPr>
              <w:t xml:space="preserve"> «պահը» բառը առաջարկում ենք փոխարինել «օրը» բառով</w:t>
            </w:r>
          </w:p>
        </w:tc>
        <w:tc>
          <w:tcPr>
            <w:tcW w:w="7840" w:type="dxa"/>
            <w:gridSpan w:val="12"/>
          </w:tcPr>
          <w:p w:rsidR="00F81D11" w:rsidRPr="00185B83" w:rsidRDefault="00F81D11" w:rsidP="00302AA9">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302AA9">
            <w:pPr>
              <w:jc w:val="center"/>
              <w:rPr>
                <w:b/>
                <w:sz w:val="24"/>
                <w:szCs w:val="24"/>
                <w:lang w:val="hy-AM"/>
              </w:rPr>
            </w:pPr>
          </w:p>
          <w:p w:rsidR="00302AA9" w:rsidRPr="00185B83" w:rsidRDefault="00302AA9" w:rsidP="00302AA9">
            <w:pPr>
              <w:ind w:firstLine="376"/>
              <w:jc w:val="both"/>
              <w:rPr>
                <w:rFonts w:cs="Sylfaen"/>
                <w:sz w:val="24"/>
                <w:szCs w:val="24"/>
                <w:lang w:val="hy-AM"/>
              </w:rPr>
            </w:pPr>
            <w:r w:rsidRPr="00185B83">
              <w:rPr>
                <w:rFonts w:cs="Sylfaen"/>
                <w:sz w:val="24"/>
                <w:szCs w:val="24"/>
                <w:lang w:val="hy-AM"/>
              </w:rPr>
              <w:t>Բացառված չէ, որ սահմանվեն ոչ միայն օրերով, այլ նաև ժամերով  հաշվարկվող ժամկետներ:</w:t>
            </w:r>
          </w:p>
          <w:p w:rsidR="00805D64" w:rsidRPr="00185B83" w:rsidRDefault="00805D64" w:rsidP="008A204E">
            <w:pPr>
              <w:jc w:val="both"/>
              <w:rPr>
                <w:b/>
                <w:sz w:val="24"/>
                <w:szCs w:val="24"/>
                <w:lang w:val="hy-AM"/>
              </w:rPr>
            </w:pPr>
          </w:p>
        </w:tc>
      </w:tr>
      <w:tr w:rsidR="00185B83" w:rsidRPr="00983717" w:rsidTr="00555397">
        <w:tc>
          <w:tcPr>
            <w:tcW w:w="8182" w:type="dxa"/>
          </w:tcPr>
          <w:p w:rsidR="00AE1882" w:rsidRPr="00185B83" w:rsidRDefault="00AE1882" w:rsidP="008A204E">
            <w:pPr>
              <w:jc w:val="both"/>
              <w:rPr>
                <w:sz w:val="24"/>
                <w:szCs w:val="24"/>
                <w:lang w:val="hy-AM"/>
              </w:rPr>
            </w:pPr>
            <w:r w:rsidRPr="00185B83">
              <w:rPr>
                <w:bCs/>
                <w:sz w:val="24"/>
                <w:szCs w:val="24"/>
                <w:lang w:val="hy-AM"/>
              </w:rPr>
              <w:t xml:space="preserve">  5</w:t>
            </w:r>
            <w:r w:rsidRPr="00185B83">
              <w:rPr>
                <w:rFonts w:ascii="MS Gothic" w:eastAsia="MS Gothic" w:hAnsi="MS Gothic" w:cs="MS Gothic" w:hint="eastAsia"/>
                <w:bCs/>
                <w:sz w:val="24"/>
                <w:szCs w:val="24"/>
                <w:lang w:val="hy-AM"/>
              </w:rPr>
              <w:t>․</w:t>
            </w:r>
            <w:r w:rsidRPr="00185B83">
              <w:rPr>
                <w:bCs/>
                <w:sz w:val="24"/>
                <w:szCs w:val="24"/>
                <w:lang w:val="hy-AM"/>
              </w:rPr>
              <w:t xml:space="preserve"> </w:t>
            </w:r>
            <w:r w:rsidRPr="00185B83">
              <w:rPr>
                <w:sz w:val="24"/>
                <w:szCs w:val="24"/>
                <w:lang w:val="hy-AM"/>
              </w:rPr>
              <w:t xml:space="preserve">հավելվածի 71-րդ </w:t>
            </w:r>
            <w:proofErr w:type="spellStart"/>
            <w:r w:rsidRPr="00185B83">
              <w:rPr>
                <w:sz w:val="24"/>
                <w:szCs w:val="24"/>
                <w:lang w:val="hy-AM"/>
              </w:rPr>
              <w:t>կետում</w:t>
            </w:r>
            <w:proofErr w:type="spellEnd"/>
            <w:r w:rsidRPr="00185B83">
              <w:rPr>
                <w:sz w:val="24"/>
                <w:szCs w:val="24"/>
                <w:lang w:val="hy-AM"/>
              </w:rPr>
              <w:t xml:space="preserve"> «Հիվանդության» բառն առաջարկում ենք փոխարինել «Ժամանակավոր անաշխատունակության» բառերով:</w:t>
            </w:r>
          </w:p>
          <w:p w:rsidR="00AE1882" w:rsidRPr="00185B83" w:rsidRDefault="00AE1882" w:rsidP="008A204E">
            <w:pPr>
              <w:jc w:val="both"/>
              <w:rPr>
                <w:sz w:val="24"/>
                <w:szCs w:val="24"/>
                <w:lang w:val="hy-AM"/>
              </w:rPr>
            </w:pPr>
            <w:proofErr w:type="spellStart"/>
            <w:r w:rsidRPr="00185B83">
              <w:rPr>
                <w:sz w:val="24"/>
                <w:szCs w:val="24"/>
                <w:lang w:val="hy-AM"/>
              </w:rPr>
              <w:t>Միևնույն</w:t>
            </w:r>
            <w:proofErr w:type="spellEnd"/>
            <w:r w:rsidRPr="00185B83">
              <w:rPr>
                <w:sz w:val="24"/>
                <w:szCs w:val="24"/>
                <w:lang w:val="hy-AM"/>
              </w:rPr>
              <w:t xml:space="preserve"> ժամանակ, «արտասահմանում գործուղման» բառերը առաջարկում ենք փոխարինել «գործուղման» բառով, ինչպես նաև նույն </w:t>
            </w:r>
            <w:proofErr w:type="spellStart"/>
            <w:r w:rsidRPr="00185B83">
              <w:rPr>
                <w:sz w:val="24"/>
                <w:szCs w:val="24"/>
                <w:lang w:val="hy-AM"/>
              </w:rPr>
              <w:t>կետում</w:t>
            </w:r>
            <w:proofErr w:type="spellEnd"/>
            <w:r w:rsidRPr="00185B83">
              <w:rPr>
                <w:sz w:val="24"/>
                <w:szCs w:val="24"/>
                <w:lang w:val="hy-AM"/>
              </w:rPr>
              <w:t xml:space="preserve"> կարգավորել կառավարությանը և (կամ) վարչապետին ենթակա մարմինների ղեկավարների կառավարության նիստերին մասնակցության հարցը (պարտավոր են մասնակցել, կարող են մասնակցել կամ այլ տարբերակ),</w:t>
            </w:r>
          </w:p>
          <w:p w:rsidR="00805D64" w:rsidRPr="00185B83" w:rsidRDefault="00805D64" w:rsidP="008A204E">
            <w:pPr>
              <w:jc w:val="both"/>
              <w:rPr>
                <w:bCs/>
                <w:sz w:val="24"/>
                <w:szCs w:val="24"/>
                <w:lang w:val="hy-AM"/>
              </w:rPr>
            </w:pPr>
          </w:p>
        </w:tc>
        <w:tc>
          <w:tcPr>
            <w:tcW w:w="7840" w:type="dxa"/>
            <w:gridSpan w:val="12"/>
          </w:tcPr>
          <w:p w:rsidR="00805D64" w:rsidRPr="00185B83" w:rsidRDefault="00CE33A1" w:rsidP="002F6F72">
            <w:pPr>
              <w:jc w:val="center"/>
              <w:rPr>
                <w:b/>
                <w:sz w:val="24"/>
                <w:szCs w:val="24"/>
                <w:lang w:val="hy-AM"/>
              </w:rPr>
            </w:pPr>
            <w:r w:rsidRPr="00185B83">
              <w:rPr>
                <w:b/>
                <w:sz w:val="24"/>
                <w:szCs w:val="24"/>
                <w:lang w:val="hy-AM"/>
              </w:rPr>
              <w:t>Չի ընդունվել</w:t>
            </w:r>
          </w:p>
          <w:p w:rsidR="00582625" w:rsidRPr="00185B83" w:rsidRDefault="00582625" w:rsidP="002F6F72">
            <w:pPr>
              <w:jc w:val="center"/>
              <w:rPr>
                <w:b/>
                <w:sz w:val="24"/>
                <w:szCs w:val="24"/>
                <w:lang w:val="hy-AM"/>
              </w:rPr>
            </w:pPr>
          </w:p>
          <w:p w:rsidR="00CE33A1" w:rsidRPr="00185B83" w:rsidRDefault="00CE33A1" w:rsidP="00CE33A1">
            <w:pPr>
              <w:ind w:firstLine="376"/>
              <w:jc w:val="both"/>
              <w:rPr>
                <w:rFonts w:cs="Sylfaen"/>
                <w:sz w:val="24"/>
                <w:szCs w:val="24"/>
                <w:lang w:val="hy-AM"/>
              </w:rPr>
            </w:pPr>
            <w:r w:rsidRPr="00185B83">
              <w:rPr>
                <w:rFonts w:cs="Sylfaen"/>
                <w:sz w:val="24"/>
                <w:szCs w:val="24"/>
                <w:lang w:val="hy-AM"/>
              </w:rPr>
              <w:t>Նախագծով հաստատվող աշխատակարգի 7</w:t>
            </w:r>
            <w:r w:rsidR="002360C4">
              <w:rPr>
                <w:rFonts w:cs="Sylfaen"/>
                <w:sz w:val="24"/>
                <w:szCs w:val="24"/>
                <w:lang w:val="hy-AM"/>
              </w:rPr>
              <w:t>1</w:t>
            </w:r>
            <w:r w:rsidRPr="00185B83">
              <w:rPr>
                <w:rFonts w:cs="Sylfaen"/>
                <w:sz w:val="24"/>
                <w:szCs w:val="24"/>
                <w:lang w:val="hy-AM"/>
              </w:rPr>
              <w:t xml:space="preserve">-րդ կետի երկրորդ նախադասությունը </w:t>
            </w:r>
            <w:proofErr w:type="spellStart"/>
            <w:r w:rsidRPr="00185B83">
              <w:rPr>
                <w:rFonts w:cs="Sylfaen"/>
                <w:sz w:val="24"/>
                <w:szCs w:val="24"/>
                <w:lang w:val="hy-AM"/>
              </w:rPr>
              <w:t>ներդաշնակեցված</w:t>
            </w:r>
            <w:proofErr w:type="spellEnd"/>
            <w:r w:rsidRPr="00185B83">
              <w:rPr>
                <w:rFonts w:cs="Sylfaen"/>
                <w:sz w:val="24"/>
                <w:szCs w:val="24"/>
                <w:lang w:val="hy-AM"/>
              </w:rPr>
              <w:t xml:space="preserve"> է «Կառավարության կառուցվածքի և գործունեության մասին» ՀՀ օրենքի 9-րդ հոդվածի         3-րդ մասի հետ:</w:t>
            </w:r>
          </w:p>
          <w:p w:rsidR="00CE33A1" w:rsidRPr="00185B83" w:rsidRDefault="00FC20D0" w:rsidP="00CE33A1">
            <w:pPr>
              <w:ind w:firstLine="376"/>
              <w:jc w:val="both"/>
              <w:rPr>
                <w:rFonts w:cs="Sylfaen"/>
                <w:sz w:val="24"/>
                <w:szCs w:val="24"/>
                <w:lang w:val="hy-AM"/>
              </w:rPr>
            </w:pPr>
            <w:r w:rsidRPr="00185B83">
              <w:rPr>
                <w:rFonts w:cs="Sylfaen"/>
                <w:sz w:val="24"/>
                <w:szCs w:val="24"/>
                <w:lang w:val="hy-AM"/>
              </w:rPr>
              <w:t>Կառավարությանը և վարչապետին ենթակա մարմինների ղեկավարները</w:t>
            </w:r>
            <w:r w:rsidR="00742853" w:rsidRPr="00185B83">
              <w:rPr>
                <w:rFonts w:cs="Sylfaen"/>
                <w:sz w:val="24"/>
                <w:szCs w:val="24"/>
                <w:lang w:val="hy-AM"/>
              </w:rPr>
              <w:t>,</w:t>
            </w:r>
            <w:r w:rsidRPr="00185B83">
              <w:rPr>
                <w:rFonts w:cs="Sylfaen"/>
                <w:sz w:val="24"/>
                <w:szCs w:val="24"/>
                <w:lang w:val="hy-AM"/>
              </w:rPr>
              <w:t xml:space="preserve"> «Կառավարության կառուցվածքի և գործունեության մասին» ՀՀ օրենքի 10-րդ հոդվածի 7-րդ մասին համապատասխան</w:t>
            </w:r>
            <w:r w:rsidR="00742853" w:rsidRPr="00185B83">
              <w:rPr>
                <w:rFonts w:cs="Sylfaen"/>
                <w:sz w:val="24"/>
                <w:szCs w:val="24"/>
                <w:lang w:val="hy-AM"/>
              </w:rPr>
              <w:t>,</w:t>
            </w:r>
            <w:r w:rsidRPr="00185B83">
              <w:rPr>
                <w:rFonts w:cs="Sylfaen"/>
                <w:sz w:val="24"/>
                <w:szCs w:val="24"/>
                <w:lang w:val="hy-AM"/>
              </w:rPr>
              <w:t xml:space="preserve"> </w:t>
            </w:r>
            <w:r w:rsidRPr="00185B83">
              <w:rPr>
                <w:rFonts w:cs="Sylfaen"/>
                <w:b/>
                <w:i/>
                <w:sz w:val="24"/>
                <w:szCs w:val="24"/>
                <w:lang w:val="hy-AM"/>
              </w:rPr>
              <w:t>իրավունք ունեն</w:t>
            </w:r>
            <w:r w:rsidRPr="00185B83">
              <w:rPr>
                <w:rFonts w:cs="Sylfaen"/>
                <w:sz w:val="24"/>
                <w:szCs w:val="24"/>
                <w:lang w:val="hy-AM"/>
              </w:rPr>
              <w:t xml:space="preserve"> մասնակցելու Կառավարության նիստերին՝ մի մասը հենց այդ դրույթի ուժով, ոմանք էլ՝ վարչապետի կողմից հրավեր</w:t>
            </w:r>
            <w:r w:rsidR="00742853" w:rsidRPr="00185B83">
              <w:rPr>
                <w:rFonts w:cs="Sylfaen"/>
                <w:sz w:val="24"/>
                <w:szCs w:val="24"/>
                <w:lang w:val="hy-AM"/>
              </w:rPr>
              <w:t xml:space="preserve"> </w:t>
            </w:r>
            <w:r w:rsidRPr="00185B83">
              <w:rPr>
                <w:rFonts w:cs="Sylfaen"/>
                <w:sz w:val="24"/>
                <w:szCs w:val="24"/>
                <w:lang w:val="hy-AM"/>
              </w:rPr>
              <w:t xml:space="preserve">ստանալու դեպքում: </w:t>
            </w:r>
            <w:proofErr w:type="spellStart"/>
            <w:r w:rsidR="007C219A" w:rsidRPr="00185B83">
              <w:rPr>
                <w:rFonts w:cs="Sylfaen"/>
                <w:sz w:val="24"/>
                <w:szCs w:val="24"/>
                <w:lang w:val="hy-AM"/>
              </w:rPr>
              <w:t>Հետևաբար</w:t>
            </w:r>
            <w:proofErr w:type="spellEnd"/>
            <w:r w:rsidR="007C219A" w:rsidRPr="00185B83">
              <w:rPr>
                <w:rFonts w:cs="Sylfaen"/>
                <w:sz w:val="24"/>
                <w:szCs w:val="24"/>
                <w:lang w:val="hy-AM"/>
              </w:rPr>
              <w:t xml:space="preserve">, Կառավարության նիստերին մասնակցելու կամ չմասնակցելու՝ իրավունքի իրացման հարցի մասով </w:t>
            </w:r>
            <w:proofErr w:type="spellStart"/>
            <w:r w:rsidR="007C219A" w:rsidRPr="00185B83">
              <w:rPr>
                <w:rFonts w:cs="Sylfaen"/>
                <w:sz w:val="24"/>
                <w:szCs w:val="24"/>
                <w:lang w:val="hy-AM"/>
              </w:rPr>
              <w:t>կարգավորումներ</w:t>
            </w:r>
            <w:proofErr w:type="spellEnd"/>
            <w:r w:rsidR="007C219A" w:rsidRPr="00185B83">
              <w:rPr>
                <w:rFonts w:cs="Sylfaen"/>
                <w:sz w:val="24"/>
                <w:szCs w:val="24"/>
                <w:lang w:val="hy-AM"/>
              </w:rPr>
              <w:t xml:space="preserve"> </w:t>
            </w:r>
            <w:proofErr w:type="spellStart"/>
            <w:r w:rsidR="007C219A" w:rsidRPr="00185B83">
              <w:rPr>
                <w:rFonts w:cs="Sylfaen"/>
                <w:sz w:val="24"/>
                <w:szCs w:val="24"/>
                <w:lang w:val="hy-AM"/>
              </w:rPr>
              <w:t>նախատեսելն</w:t>
            </w:r>
            <w:proofErr w:type="spellEnd"/>
            <w:r w:rsidR="007C219A" w:rsidRPr="00185B83">
              <w:rPr>
                <w:rFonts w:cs="Sylfaen"/>
                <w:sz w:val="24"/>
                <w:szCs w:val="24"/>
                <w:lang w:val="hy-AM"/>
              </w:rPr>
              <w:t xml:space="preserve"> իմաստալից չէ:</w:t>
            </w:r>
          </w:p>
          <w:p w:rsidR="00AE1882" w:rsidRPr="00185B83" w:rsidRDefault="00AE1882" w:rsidP="008A204E">
            <w:pPr>
              <w:jc w:val="both"/>
              <w:rPr>
                <w:sz w:val="24"/>
                <w:szCs w:val="24"/>
                <w:lang w:val="hy-AM"/>
              </w:rPr>
            </w:pPr>
          </w:p>
        </w:tc>
      </w:tr>
      <w:tr w:rsidR="00185B83" w:rsidRPr="00983717" w:rsidTr="00555397">
        <w:tc>
          <w:tcPr>
            <w:tcW w:w="8182" w:type="dxa"/>
          </w:tcPr>
          <w:p w:rsidR="00805D64" w:rsidRPr="00185B83" w:rsidRDefault="00DB1C84" w:rsidP="00081E64">
            <w:pPr>
              <w:ind w:firstLine="697"/>
              <w:jc w:val="both"/>
              <w:rPr>
                <w:b/>
                <w:sz w:val="24"/>
                <w:szCs w:val="24"/>
                <w:lang w:val="hy-AM"/>
              </w:rPr>
            </w:pPr>
            <w:r w:rsidRPr="00185B83">
              <w:rPr>
                <w:sz w:val="24"/>
                <w:szCs w:val="24"/>
                <w:lang w:val="hy-AM"/>
              </w:rPr>
              <w:lastRenderedPageBreak/>
              <w:t>6</w:t>
            </w:r>
            <w:r w:rsidRPr="00185B83">
              <w:rPr>
                <w:rFonts w:ascii="MS Gothic" w:eastAsia="MS Gothic" w:hAnsi="MS Gothic" w:cs="MS Gothic" w:hint="eastAsia"/>
                <w:sz w:val="24"/>
                <w:szCs w:val="24"/>
                <w:lang w:val="hy-AM"/>
              </w:rPr>
              <w:t>․</w:t>
            </w:r>
            <w:r w:rsidRPr="00185B83">
              <w:rPr>
                <w:sz w:val="24"/>
                <w:szCs w:val="24"/>
                <w:lang w:val="hy-AM"/>
              </w:rPr>
              <w:t xml:space="preserve"> հավելվածի 91-րդ </w:t>
            </w:r>
            <w:proofErr w:type="spellStart"/>
            <w:r w:rsidRPr="00185B83">
              <w:rPr>
                <w:sz w:val="24"/>
                <w:szCs w:val="24"/>
                <w:lang w:val="hy-AM"/>
              </w:rPr>
              <w:t>կետում</w:t>
            </w:r>
            <w:proofErr w:type="spellEnd"/>
            <w:r w:rsidRPr="00185B83">
              <w:rPr>
                <w:sz w:val="24"/>
                <w:szCs w:val="24"/>
                <w:lang w:val="hy-AM"/>
              </w:rPr>
              <w:t xml:space="preserve"> «7 օրվա» բառերից առաջ առաջարկում ենք լրացնել «նախագիծը ստանալու օրվան հաջորդող» բառերը</w:t>
            </w:r>
          </w:p>
        </w:tc>
        <w:tc>
          <w:tcPr>
            <w:tcW w:w="7840" w:type="dxa"/>
            <w:gridSpan w:val="12"/>
          </w:tcPr>
          <w:p w:rsidR="00DB1C84" w:rsidRPr="00185B83" w:rsidRDefault="00CE33A1" w:rsidP="00081E64">
            <w:pPr>
              <w:jc w:val="center"/>
              <w:rPr>
                <w:b/>
                <w:sz w:val="24"/>
                <w:szCs w:val="24"/>
                <w:lang w:val="hy-AM"/>
              </w:rPr>
            </w:pPr>
            <w:r w:rsidRPr="00185B83">
              <w:rPr>
                <w:b/>
                <w:sz w:val="24"/>
                <w:szCs w:val="24"/>
                <w:lang w:val="hy-AM"/>
              </w:rPr>
              <w:t>Չի ընդունվել</w:t>
            </w:r>
          </w:p>
          <w:p w:rsidR="00582625" w:rsidRPr="00185B83" w:rsidRDefault="00582625" w:rsidP="00081E64">
            <w:pPr>
              <w:jc w:val="center"/>
              <w:rPr>
                <w:b/>
                <w:sz w:val="24"/>
                <w:szCs w:val="24"/>
                <w:lang w:val="hy-AM"/>
              </w:rPr>
            </w:pPr>
          </w:p>
          <w:p w:rsidR="00805D64" w:rsidRPr="00185B83" w:rsidRDefault="00CE33A1" w:rsidP="00081E64">
            <w:pPr>
              <w:ind w:firstLine="531"/>
              <w:jc w:val="both"/>
              <w:rPr>
                <w:sz w:val="24"/>
                <w:szCs w:val="24"/>
                <w:lang w:val="hy-AM"/>
              </w:rPr>
            </w:pPr>
            <w:r w:rsidRPr="00185B83">
              <w:rPr>
                <w:sz w:val="24"/>
                <w:szCs w:val="24"/>
                <w:lang w:val="hy-AM"/>
              </w:rPr>
              <w:t>Առաջարկությունը հիմնավորված չէ:</w:t>
            </w:r>
          </w:p>
        </w:tc>
      </w:tr>
      <w:tr w:rsidR="00185B83" w:rsidRPr="00983717" w:rsidTr="00555397">
        <w:tc>
          <w:tcPr>
            <w:tcW w:w="8182" w:type="dxa"/>
          </w:tcPr>
          <w:p w:rsidR="00805D64" w:rsidRPr="00185B83" w:rsidRDefault="00FE75F5" w:rsidP="00081E64">
            <w:pPr>
              <w:ind w:firstLine="697"/>
              <w:jc w:val="both"/>
              <w:rPr>
                <w:b/>
                <w:sz w:val="24"/>
                <w:szCs w:val="24"/>
                <w:lang w:val="hy-AM"/>
              </w:rPr>
            </w:pPr>
            <w:r w:rsidRPr="00185B83">
              <w:rPr>
                <w:sz w:val="24"/>
                <w:szCs w:val="24"/>
                <w:lang w:val="hy-AM"/>
              </w:rPr>
              <w:t>7</w:t>
            </w:r>
            <w:r w:rsidRPr="00185B83">
              <w:rPr>
                <w:rFonts w:ascii="MS Gothic" w:eastAsia="MS Gothic" w:hAnsi="MS Gothic" w:cs="MS Gothic" w:hint="eastAsia"/>
                <w:sz w:val="24"/>
                <w:szCs w:val="24"/>
                <w:lang w:val="hy-AM"/>
              </w:rPr>
              <w:t>․</w:t>
            </w:r>
            <w:r w:rsidRPr="00185B83">
              <w:rPr>
                <w:sz w:val="24"/>
                <w:szCs w:val="24"/>
                <w:lang w:val="hy-AM"/>
              </w:rPr>
              <w:t xml:space="preserve"> խմբագրման կարիք ունի նախագծի հիմնավորումը, որի համաձայն՝ նախատեսվում է ուժը կորցրած ճանաչել Հայաստանի Հանրապետության կառավարության 2010 թվականի մարտի 4-ի «Հայաստանի Հանրապետության կառավարության գործավարության կարգը հաստատելու մասին» N 198-Ն որոշումը, մինչդեռ վերջինս արդեն իսկ ուժը կորցրած է ճանաչվել ՀՀ կառավարության 2020 թվականի սեպտեմբերի 17-ի N1530-Ն որոշմամբ:</w:t>
            </w:r>
          </w:p>
        </w:tc>
        <w:tc>
          <w:tcPr>
            <w:tcW w:w="7840" w:type="dxa"/>
            <w:gridSpan w:val="12"/>
          </w:tcPr>
          <w:p w:rsidR="00FE75F5" w:rsidRPr="00185B83" w:rsidRDefault="00FE75F5" w:rsidP="00081E64">
            <w:pPr>
              <w:jc w:val="center"/>
              <w:rPr>
                <w:b/>
                <w:sz w:val="24"/>
                <w:szCs w:val="24"/>
                <w:lang w:val="hy-AM"/>
              </w:rPr>
            </w:pPr>
            <w:r w:rsidRPr="00185B83">
              <w:rPr>
                <w:b/>
                <w:sz w:val="24"/>
                <w:szCs w:val="24"/>
                <w:lang w:val="hy-AM"/>
              </w:rPr>
              <w:t xml:space="preserve">Ընդունվել </w:t>
            </w:r>
            <w:r w:rsidR="00582625" w:rsidRPr="00185B83">
              <w:rPr>
                <w:b/>
                <w:sz w:val="24"/>
                <w:szCs w:val="24"/>
                <w:lang w:val="hy-AM"/>
              </w:rPr>
              <w:t>է</w:t>
            </w:r>
          </w:p>
          <w:p w:rsidR="00582625" w:rsidRPr="00185B83" w:rsidRDefault="00582625" w:rsidP="00081E64">
            <w:pPr>
              <w:jc w:val="center"/>
              <w:rPr>
                <w:b/>
                <w:sz w:val="24"/>
                <w:szCs w:val="24"/>
                <w:lang w:val="hy-AM"/>
              </w:rPr>
            </w:pPr>
          </w:p>
          <w:p w:rsidR="00805D64" w:rsidRPr="00185B83" w:rsidRDefault="00EE1D53" w:rsidP="00081E64">
            <w:pPr>
              <w:ind w:firstLine="531"/>
              <w:jc w:val="both"/>
              <w:rPr>
                <w:sz w:val="24"/>
                <w:szCs w:val="24"/>
                <w:lang w:val="hy-AM"/>
              </w:rPr>
            </w:pPr>
            <w:r w:rsidRPr="00185B83">
              <w:rPr>
                <w:sz w:val="24"/>
                <w:szCs w:val="24"/>
                <w:lang w:val="hy-AM"/>
              </w:rPr>
              <w:t>Տեխնիկական վրիպակը շտկվել է։</w:t>
            </w:r>
          </w:p>
        </w:tc>
      </w:tr>
      <w:tr w:rsidR="00185B83" w:rsidRPr="00185B83" w:rsidTr="00555397">
        <w:trPr>
          <w:trHeight w:val="140"/>
        </w:trPr>
        <w:tc>
          <w:tcPr>
            <w:tcW w:w="13957" w:type="dxa"/>
            <w:gridSpan w:val="8"/>
            <w:vMerge w:val="restart"/>
            <w:shd w:val="clear" w:color="auto" w:fill="D0CECE" w:themeFill="background2" w:themeFillShade="E6"/>
          </w:tcPr>
          <w:p w:rsidR="00B433D9" w:rsidRPr="00185B83" w:rsidRDefault="00CD7E5C" w:rsidP="008A204E">
            <w:pPr>
              <w:jc w:val="center"/>
              <w:rPr>
                <w:b/>
                <w:sz w:val="24"/>
                <w:szCs w:val="24"/>
                <w:lang w:val="hy-AM"/>
              </w:rPr>
            </w:pPr>
            <w:r w:rsidRPr="00185B83">
              <w:rPr>
                <w:b/>
                <w:sz w:val="24"/>
                <w:szCs w:val="24"/>
                <w:lang w:val="hy-AM"/>
              </w:rPr>
              <w:t>1</w:t>
            </w:r>
            <w:r w:rsidR="004E460F" w:rsidRPr="00185B83">
              <w:rPr>
                <w:b/>
                <w:sz w:val="24"/>
                <w:szCs w:val="24"/>
                <w:lang w:val="hy-AM"/>
              </w:rPr>
              <w:t xml:space="preserve">3. </w:t>
            </w:r>
            <w:r w:rsidR="00B433D9" w:rsidRPr="00185B83">
              <w:rPr>
                <w:b/>
                <w:sz w:val="24"/>
                <w:szCs w:val="24"/>
                <w:lang w:val="hy-AM"/>
              </w:rPr>
              <w:t>Բարձրագույն դատական խորհուրդ</w:t>
            </w:r>
          </w:p>
        </w:tc>
        <w:tc>
          <w:tcPr>
            <w:tcW w:w="2065" w:type="dxa"/>
            <w:gridSpan w:val="5"/>
            <w:shd w:val="clear" w:color="auto" w:fill="D0CECE" w:themeFill="background2" w:themeFillShade="E6"/>
          </w:tcPr>
          <w:p w:rsidR="00B433D9" w:rsidRPr="00185B83" w:rsidRDefault="00B433D9" w:rsidP="008A204E">
            <w:pPr>
              <w:jc w:val="center"/>
              <w:rPr>
                <w:sz w:val="24"/>
                <w:szCs w:val="24"/>
                <w:lang w:val="hy-AM"/>
              </w:rPr>
            </w:pPr>
            <w:r w:rsidRPr="00185B83">
              <w:rPr>
                <w:sz w:val="24"/>
                <w:szCs w:val="24"/>
                <w:lang w:val="hy-AM"/>
              </w:rPr>
              <w:t>22</w:t>
            </w:r>
            <w:r w:rsidRPr="00185B83">
              <w:rPr>
                <w:rFonts w:ascii="MS Gothic" w:eastAsia="MS Gothic" w:hAnsi="MS Gothic" w:cs="MS Gothic" w:hint="eastAsia"/>
                <w:sz w:val="24"/>
                <w:szCs w:val="24"/>
                <w:lang w:val="hy-AM"/>
              </w:rPr>
              <w:t>․</w:t>
            </w:r>
            <w:r w:rsidRPr="00185B83">
              <w:rPr>
                <w:sz w:val="24"/>
                <w:szCs w:val="24"/>
                <w:lang w:val="hy-AM"/>
              </w:rPr>
              <w:t>01</w:t>
            </w:r>
            <w:r w:rsidRPr="00185B83">
              <w:rPr>
                <w:rFonts w:ascii="MS Gothic" w:eastAsia="MS Gothic" w:hAnsi="MS Gothic" w:cs="MS Gothic" w:hint="eastAsia"/>
                <w:sz w:val="24"/>
                <w:szCs w:val="24"/>
                <w:lang w:val="hy-AM"/>
              </w:rPr>
              <w:t>․</w:t>
            </w:r>
            <w:r w:rsidRPr="00185B83">
              <w:rPr>
                <w:sz w:val="24"/>
                <w:szCs w:val="24"/>
                <w:lang w:val="hy-AM"/>
              </w:rPr>
              <w:t>2021</w:t>
            </w:r>
          </w:p>
        </w:tc>
      </w:tr>
      <w:tr w:rsidR="00185B83" w:rsidRPr="00185B83" w:rsidTr="00555397">
        <w:trPr>
          <w:trHeight w:val="190"/>
        </w:trPr>
        <w:tc>
          <w:tcPr>
            <w:tcW w:w="13957" w:type="dxa"/>
            <w:gridSpan w:val="8"/>
            <w:vMerge/>
            <w:shd w:val="clear" w:color="auto" w:fill="D0CECE" w:themeFill="background2" w:themeFillShade="E6"/>
          </w:tcPr>
          <w:p w:rsidR="00B433D9" w:rsidRPr="00185B83" w:rsidRDefault="00B433D9" w:rsidP="008A204E">
            <w:pPr>
              <w:jc w:val="center"/>
              <w:rPr>
                <w:b/>
                <w:sz w:val="24"/>
                <w:szCs w:val="24"/>
                <w:lang w:val="hy-AM"/>
              </w:rPr>
            </w:pPr>
          </w:p>
        </w:tc>
        <w:tc>
          <w:tcPr>
            <w:tcW w:w="2065" w:type="dxa"/>
            <w:gridSpan w:val="5"/>
            <w:shd w:val="clear" w:color="auto" w:fill="D0CECE" w:themeFill="background2" w:themeFillShade="E6"/>
          </w:tcPr>
          <w:p w:rsidR="00B433D9" w:rsidRPr="00185B83" w:rsidRDefault="00B433D9" w:rsidP="008A204E">
            <w:pPr>
              <w:jc w:val="center"/>
              <w:rPr>
                <w:sz w:val="24"/>
                <w:szCs w:val="24"/>
                <w:lang w:val="hy-AM"/>
              </w:rPr>
            </w:pPr>
            <w:r w:rsidRPr="00185B83">
              <w:rPr>
                <w:sz w:val="24"/>
                <w:szCs w:val="24"/>
                <w:lang w:val="hy-AM"/>
              </w:rPr>
              <w:t>037.6/2695-2021</w:t>
            </w:r>
          </w:p>
        </w:tc>
      </w:tr>
      <w:tr w:rsidR="00185B83" w:rsidRPr="00983717" w:rsidTr="00555397">
        <w:tc>
          <w:tcPr>
            <w:tcW w:w="8182" w:type="dxa"/>
          </w:tcPr>
          <w:p w:rsidR="00B433D9" w:rsidRPr="00185B83" w:rsidRDefault="00B433D9" w:rsidP="00081E64">
            <w:pPr>
              <w:ind w:firstLine="787"/>
              <w:jc w:val="both"/>
              <w:rPr>
                <w:sz w:val="24"/>
                <w:szCs w:val="24"/>
                <w:lang w:val="hy-AM"/>
              </w:rPr>
            </w:pPr>
            <w:r w:rsidRPr="00185B83">
              <w:rPr>
                <w:sz w:val="24"/>
                <w:szCs w:val="24"/>
                <w:lang w:val="hy-AM"/>
              </w:rPr>
              <w:t>Նախագծի 3-րդ բաժնի 15-րդ կետով սահմանվել է, որ նախագծերը նախապես կարծիքի են ուղարկվում շահագրգիռ մարմիններին նախագիծը ներկայացնողի կողմից: Եթե նախագիծը ենթակա չէ պետական-իրավական փորձաքննության, ապա նախագիծը կարծիքի է ուղարկվում նաև արդարադատության նախարարությանը: Մարդու իրավունքներին և ազատություններին վերաբերող նորմատիվ իրավական ակտերի նախագծերը կարծիքի ուղարկվում են նաև Հայաստանի Հանրապետության մարդու իրավունքների պաշտպանին, դատական համակարգին առնչվող նախագծերը՝ Բարձրագույն դատական խորհրդին, քրեաիրավական և քրեադատավարական հարցերին առնչվող նախագծերը՝ Գլխավոր դատախազությանը և Քննչական կոմիտեին (առնչվելու դեպքում՝ նաև Հատուկ քննչական ծառայությանը):</w:t>
            </w:r>
          </w:p>
          <w:p w:rsidR="00B433D9" w:rsidRPr="00185B83" w:rsidRDefault="00B433D9" w:rsidP="00081E64">
            <w:pPr>
              <w:ind w:firstLine="787"/>
              <w:jc w:val="both"/>
              <w:rPr>
                <w:sz w:val="24"/>
                <w:szCs w:val="24"/>
                <w:lang w:val="hy-AM"/>
              </w:rPr>
            </w:pPr>
            <w:r w:rsidRPr="00185B83">
              <w:rPr>
                <w:sz w:val="24"/>
                <w:szCs w:val="24"/>
                <w:lang w:val="hy-AM"/>
              </w:rPr>
              <w:t>Միաժամանակ, Նախագծի հավելվածի 3-րդ բաժնի 16-րդ կետով սահմանվել է, որ կարծիքի ուղարկված նախագծերի վերաբերյալ մարմինները կարծիք են տալիս 7 օրվա ընթացքում, իսկ ծավալուն նախագծերի դեպքում (10 և ավելի էջ)՝ 10 օրվա ընթացքում։</w:t>
            </w:r>
          </w:p>
          <w:p w:rsidR="00B433D9" w:rsidRPr="00185B83" w:rsidRDefault="00B433D9" w:rsidP="00081E64">
            <w:pPr>
              <w:ind w:firstLine="787"/>
              <w:jc w:val="both"/>
              <w:rPr>
                <w:sz w:val="24"/>
                <w:szCs w:val="24"/>
                <w:lang w:val="hy-AM"/>
              </w:rPr>
            </w:pPr>
            <w:r w:rsidRPr="00185B83">
              <w:rPr>
                <w:sz w:val="24"/>
                <w:szCs w:val="24"/>
                <w:lang w:val="hy-AM"/>
              </w:rPr>
              <w:lastRenderedPageBreak/>
              <w:t xml:space="preserve">Վերոգրյալ կարգավորմամբ սահմանված ժամկետների կապակցությամբ տեղեկացվում է, որ դատական համակարգին </w:t>
            </w:r>
            <w:r w:rsidR="00272B58" w:rsidRPr="00185B83">
              <w:rPr>
                <w:sz w:val="24"/>
                <w:szCs w:val="24"/>
                <w:lang w:val="hy-AM"/>
              </w:rPr>
              <w:t xml:space="preserve">առնչվող նախագծերը </w:t>
            </w:r>
            <w:proofErr w:type="spellStart"/>
            <w:r w:rsidR="00272B58" w:rsidRPr="00185B83">
              <w:rPr>
                <w:sz w:val="24"/>
                <w:szCs w:val="24"/>
                <w:lang w:val="hy-AM"/>
              </w:rPr>
              <w:t>շրջանառվում</w:t>
            </w:r>
            <w:proofErr w:type="spellEnd"/>
            <w:r w:rsidR="00272B58" w:rsidRPr="00185B83">
              <w:rPr>
                <w:sz w:val="24"/>
                <w:szCs w:val="24"/>
                <w:lang w:val="hy-AM"/>
              </w:rPr>
              <w:t xml:space="preserve"> են ՀՀ դատարաններում՝ Բարձրագույն դատական խորհրդի 2019 թվականի ապրիլի 4-ի «Դատական իշխանությանը վերաբերող նորմատիվ իրավական ակտերի նախագծերը դատարաններում շրջանառելու կարգը հաստատելու մասին» թիվ ԲԴԽ-21-Ո-68 որոշմամբ հաստատված կարգին համապատասխան։ Միաժամանակ տեղեկացվում է, որ ՀՀ դատարաններից ստացված առաջարկություններն ուսումնասիրվում, ամփոփվում և քննարկվում Բարձրագույն դատական </w:t>
            </w:r>
            <w:r w:rsidR="00303760" w:rsidRPr="00185B83">
              <w:rPr>
                <w:sz w:val="24"/>
                <w:szCs w:val="24"/>
                <w:lang w:val="hy-AM"/>
              </w:rPr>
              <w:t>խորհ</w:t>
            </w:r>
            <w:r w:rsidR="00272B58" w:rsidRPr="00185B83">
              <w:rPr>
                <w:sz w:val="24"/>
                <w:szCs w:val="24"/>
                <w:lang w:val="hy-AM"/>
              </w:rPr>
              <w:t xml:space="preserve">րդում՝ վերջնական դիրքորոշում </w:t>
            </w:r>
            <w:proofErr w:type="spellStart"/>
            <w:r w:rsidR="00272B58" w:rsidRPr="00185B83">
              <w:rPr>
                <w:sz w:val="24"/>
                <w:szCs w:val="24"/>
                <w:lang w:val="hy-AM"/>
              </w:rPr>
              <w:t>ձևավորելու</w:t>
            </w:r>
            <w:proofErr w:type="spellEnd"/>
            <w:r w:rsidR="00272B58" w:rsidRPr="00185B83">
              <w:rPr>
                <w:sz w:val="24"/>
                <w:szCs w:val="24"/>
                <w:lang w:val="hy-AM"/>
              </w:rPr>
              <w:t xml:space="preserve"> նպատակով։ Բազմիցս՝ հաշվի առնելով ստացվող իրավական ակտերի նախագծերի բարդությունը, մեծածավալ լինելու, ինչպես նաև նախագծում նեղ մասնագիտական կանոններ պարունակելու հանգամանքը՝ հնարավոր չի լինում պահպանել</w:t>
            </w:r>
            <w:r w:rsidR="00145DCB" w:rsidRPr="00185B83">
              <w:rPr>
                <w:sz w:val="24"/>
                <w:szCs w:val="24"/>
                <w:lang w:val="hy-AM"/>
              </w:rPr>
              <w:t xml:space="preserve"> նախագիծը ներկայացնողի կողմից առաջարկվող ժամկետի պահանջը</w:t>
            </w:r>
            <w:r w:rsidR="00BE27C2" w:rsidRPr="00185B83">
              <w:rPr>
                <w:sz w:val="24"/>
                <w:szCs w:val="24"/>
                <w:lang w:val="hy-AM"/>
              </w:rPr>
              <w:t xml:space="preserve">։ Դրանից բացի, հաճախ նախագիծը կարծիքի ներկայացնողը ծավալուն (10 և ավելի էջ) և բարդ նախագծերը՝ ելնելով դրանց քննարկման և ընդունման </w:t>
            </w:r>
            <w:proofErr w:type="spellStart"/>
            <w:r w:rsidR="00BE27C2" w:rsidRPr="00185B83">
              <w:rPr>
                <w:sz w:val="24"/>
                <w:szCs w:val="24"/>
                <w:lang w:val="hy-AM"/>
              </w:rPr>
              <w:t>հրատապությունից</w:t>
            </w:r>
            <w:proofErr w:type="spellEnd"/>
            <w:r w:rsidR="00BE27C2" w:rsidRPr="00185B83">
              <w:rPr>
                <w:sz w:val="24"/>
                <w:szCs w:val="24"/>
                <w:lang w:val="hy-AM"/>
              </w:rPr>
              <w:t>, կարծիքի է ուղարկում ոչ թե առավելագույն՝ 10-օրյա, այլ 5-օրյան կամ ավելի սեղմ ժամկետների նշումով։</w:t>
            </w:r>
          </w:p>
          <w:p w:rsidR="00BE27C2" w:rsidRPr="00185B83" w:rsidRDefault="00BE27C2" w:rsidP="00081E64">
            <w:pPr>
              <w:ind w:firstLine="787"/>
              <w:jc w:val="both"/>
              <w:rPr>
                <w:sz w:val="24"/>
                <w:szCs w:val="24"/>
                <w:lang w:val="hy-AM"/>
              </w:rPr>
            </w:pPr>
            <w:r w:rsidRPr="00185B83">
              <w:rPr>
                <w:sz w:val="24"/>
                <w:szCs w:val="24"/>
                <w:lang w:val="hy-AM"/>
              </w:rPr>
              <w:t xml:space="preserve">Հաշվի առնելով օրենսդրական փոփոխությունների վերաբերյալ դատական համակարգի կողմից ներկայացվող նախագծերի </w:t>
            </w:r>
            <w:proofErr w:type="spellStart"/>
            <w:r w:rsidRPr="00185B83">
              <w:rPr>
                <w:sz w:val="24"/>
                <w:szCs w:val="24"/>
                <w:lang w:val="hy-AM"/>
              </w:rPr>
              <w:t>կարևորությունը</w:t>
            </w:r>
            <w:proofErr w:type="spellEnd"/>
            <w:r w:rsidRPr="00185B83">
              <w:rPr>
                <w:sz w:val="24"/>
                <w:szCs w:val="24"/>
                <w:lang w:val="hy-AM"/>
              </w:rPr>
              <w:t>՝ առաջարկվում է Նախագծով ամրագրել Բարձրագույն դատական խորհրդին և Դատական դեպարտամենտին կարծիքի ներկայացվող նախագծերի ժամկետների վերաբերյալ առանձին կարգավորում՝ համապատասխանաբար՝ 10-օրյա, իսկ ծավալուն նախագծերի դեպքում (10 և ավելի էջ)՝ 12-օրյա ժամկետների սահմանմամբ։</w:t>
            </w:r>
          </w:p>
          <w:p w:rsidR="00081E64" w:rsidRPr="00185B83" w:rsidRDefault="00081E64" w:rsidP="00081E64">
            <w:pPr>
              <w:ind w:firstLine="787"/>
              <w:jc w:val="both"/>
              <w:rPr>
                <w:sz w:val="24"/>
                <w:szCs w:val="24"/>
                <w:lang w:val="hy-AM"/>
              </w:rPr>
            </w:pPr>
          </w:p>
          <w:p w:rsidR="00805D64" w:rsidRPr="00185B83" w:rsidRDefault="00805D64" w:rsidP="008A204E">
            <w:pPr>
              <w:jc w:val="both"/>
              <w:rPr>
                <w:sz w:val="24"/>
                <w:szCs w:val="24"/>
                <w:lang w:val="hy-AM"/>
              </w:rPr>
            </w:pPr>
          </w:p>
        </w:tc>
        <w:tc>
          <w:tcPr>
            <w:tcW w:w="7840" w:type="dxa"/>
            <w:gridSpan w:val="12"/>
          </w:tcPr>
          <w:p w:rsidR="00303760" w:rsidRPr="00185B83" w:rsidRDefault="00303760" w:rsidP="00081E64">
            <w:pPr>
              <w:jc w:val="center"/>
              <w:rPr>
                <w:b/>
                <w:sz w:val="24"/>
                <w:szCs w:val="24"/>
                <w:lang w:val="hy-AM"/>
              </w:rPr>
            </w:pPr>
            <w:r w:rsidRPr="00185B83">
              <w:rPr>
                <w:b/>
                <w:sz w:val="24"/>
                <w:szCs w:val="24"/>
                <w:lang w:val="hy-AM"/>
              </w:rPr>
              <w:lastRenderedPageBreak/>
              <w:t xml:space="preserve">Չի </w:t>
            </w:r>
            <w:r w:rsidR="00667C27" w:rsidRPr="00185B83">
              <w:rPr>
                <w:b/>
                <w:sz w:val="24"/>
                <w:szCs w:val="24"/>
                <w:lang w:val="hy-AM"/>
              </w:rPr>
              <w:t>ընդունվել</w:t>
            </w:r>
          </w:p>
          <w:p w:rsidR="00582625" w:rsidRPr="00185B83" w:rsidRDefault="00582625" w:rsidP="00081E64">
            <w:pPr>
              <w:jc w:val="center"/>
              <w:rPr>
                <w:b/>
                <w:sz w:val="24"/>
                <w:szCs w:val="24"/>
                <w:lang w:val="hy-AM"/>
              </w:rPr>
            </w:pPr>
          </w:p>
          <w:p w:rsidR="00173A8B" w:rsidRPr="00185B83" w:rsidRDefault="00173A8B" w:rsidP="00081E64">
            <w:pPr>
              <w:ind w:firstLine="531"/>
              <w:jc w:val="both"/>
              <w:rPr>
                <w:rFonts w:cs="Sylfaen"/>
                <w:sz w:val="24"/>
                <w:szCs w:val="24"/>
                <w:lang w:val="hy-AM"/>
              </w:rPr>
            </w:pPr>
            <w:r w:rsidRPr="00185B83">
              <w:rPr>
                <w:rFonts w:cs="Sylfaen"/>
                <w:sz w:val="24"/>
                <w:szCs w:val="24"/>
                <w:lang w:val="hy-AM"/>
              </w:rPr>
              <w:t xml:space="preserve">Տարբեր մարմինների ներքին </w:t>
            </w:r>
            <w:r w:rsidR="00081E64" w:rsidRPr="00185B83">
              <w:rPr>
                <w:rFonts w:cs="Sylfaen"/>
                <w:sz w:val="24"/>
                <w:szCs w:val="24"/>
                <w:lang w:val="hy-AM"/>
              </w:rPr>
              <w:t>ընթացակարգերի առանձնահատկությունները</w:t>
            </w:r>
            <w:r w:rsidRPr="00185B83">
              <w:rPr>
                <w:rFonts w:cs="Sylfaen"/>
                <w:sz w:val="24"/>
                <w:szCs w:val="24"/>
                <w:lang w:val="hy-AM"/>
              </w:rPr>
              <w:t xml:space="preserve"> չեն կարող </w:t>
            </w:r>
            <w:proofErr w:type="spellStart"/>
            <w:r w:rsidRPr="00185B83">
              <w:rPr>
                <w:rFonts w:cs="Sylfaen"/>
                <w:sz w:val="24"/>
                <w:szCs w:val="24"/>
                <w:lang w:val="hy-AM"/>
              </w:rPr>
              <w:t>ուղենիշային</w:t>
            </w:r>
            <w:proofErr w:type="spellEnd"/>
            <w:r w:rsidRPr="00185B83">
              <w:rPr>
                <w:rFonts w:cs="Sylfaen"/>
                <w:sz w:val="24"/>
                <w:szCs w:val="24"/>
                <w:lang w:val="hy-AM"/>
              </w:rPr>
              <w:t xml:space="preserve"> համարվել Կառավարության համար՝ իր գործառույթների իրականացման ընթացքում: </w:t>
            </w:r>
            <w:r w:rsidR="00AE1D61" w:rsidRPr="00185B83">
              <w:rPr>
                <w:rFonts w:cs="Sylfaen"/>
                <w:sz w:val="24"/>
                <w:szCs w:val="24"/>
                <w:lang w:val="hy-AM"/>
              </w:rPr>
              <w:t xml:space="preserve">Հակառակ դեպքում </w:t>
            </w:r>
            <w:proofErr w:type="spellStart"/>
            <w:r w:rsidR="00AE1D61" w:rsidRPr="00185B83">
              <w:rPr>
                <w:rFonts w:cs="Sylfaen"/>
                <w:sz w:val="24"/>
                <w:szCs w:val="24"/>
                <w:lang w:val="hy-AM"/>
              </w:rPr>
              <w:t>կխաթարվի</w:t>
            </w:r>
            <w:proofErr w:type="spellEnd"/>
            <w:r w:rsidR="00AE1D61" w:rsidRPr="00185B83">
              <w:rPr>
                <w:rFonts w:cs="Sylfaen"/>
                <w:sz w:val="24"/>
                <w:szCs w:val="24"/>
                <w:lang w:val="hy-AM"/>
              </w:rPr>
              <w:t xml:space="preserve"> նախագծերի շրջանառության, Կառավարության քննարկմանը ներկայացման և դրանց հետագա </w:t>
            </w:r>
            <w:proofErr w:type="spellStart"/>
            <w:r w:rsidR="00AE1D61" w:rsidRPr="00185B83">
              <w:rPr>
                <w:rFonts w:cs="Sylfaen"/>
                <w:sz w:val="24"/>
                <w:szCs w:val="24"/>
                <w:lang w:val="hy-AM"/>
              </w:rPr>
              <w:t>ընթացքավորման</w:t>
            </w:r>
            <w:proofErr w:type="spellEnd"/>
            <w:r w:rsidR="00AE1D61" w:rsidRPr="00185B83">
              <w:rPr>
                <w:rFonts w:cs="Sylfaen"/>
                <w:sz w:val="24"/>
                <w:szCs w:val="24"/>
                <w:lang w:val="hy-AM"/>
              </w:rPr>
              <w:t xml:space="preserve"> ընդհանուր տրամաբանությունը</w:t>
            </w:r>
            <w:r w:rsidR="003D39BB" w:rsidRPr="00185B83">
              <w:rPr>
                <w:rFonts w:cs="Sylfaen"/>
                <w:sz w:val="24"/>
                <w:szCs w:val="24"/>
                <w:lang w:val="hy-AM"/>
              </w:rPr>
              <w:t xml:space="preserve">՝ գործնականում հանգեցնելով հնարավոր այնպիսի իրավիճակների, երբ </w:t>
            </w:r>
            <w:proofErr w:type="spellStart"/>
            <w:r w:rsidR="003D39BB" w:rsidRPr="00185B83">
              <w:rPr>
                <w:rFonts w:cs="Sylfaen"/>
                <w:sz w:val="24"/>
                <w:szCs w:val="24"/>
                <w:lang w:val="hy-AM"/>
              </w:rPr>
              <w:t>որևէ</w:t>
            </w:r>
            <w:proofErr w:type="spellEnd"/>
            <w:r w:rsidR="003D39BB" w:rsidRPr="00185B83">
              <w:rPr>
                <w:rFonts w:cs="Sylfaen"/>
                <w:sz w:val="24"/>
                <w:szCs w:val="24"/>
                <w:lang w:val="hy-AM"/>
              </w:rPr>
              <w:t xml:space="preserve"> նախագծի հետագա ճակատագիրը կպայմանավորվի պարզապես մեկ կամ մի քանի մարմինների ուրույն ներքին փաստաթղթաշրջանառության առկայությամբ:</w:t>
            </w:r>
          </w:p>
          <w:p w:rsidR="003D39BB" w:rsidRPr="00185B83" w:rsidRDefault="003D39BB" w:rsidP="003D39BB">
            <w:pPr>
              <w:ind w:firstLine="531"/>
              <w:jc w:val="both"/>
              <w:rPr>
                <w:rFonts w:cs="Sylfaen"/>
                <w:sz w:val="24"/>
                <w:szCs w:val="24"/>
                <w:lang w:val="hy-AM"/>
              </w:rPr>
            </w:pPr>
            <w:r w:rsidRPr="00185B83">
              <w:rPr>
                <w:rFonts w:cs="Sylfaen"/>
                <w:sz w:val="24"/>
                <w:szCs w:val="24"/>
                <w:lang w:val="hy-AM"/>
              </w:rPr>
              <w:t>Այդ իսկ պատճառով էլ՝ նախագծով սահմանված ժամկետները ողջամտության սահմաններում ամրագրվել են պրակտիկայի հաշվառմամբ և նպատակ են հետապնդում առավել արդյունավետ և դինամիկ դարձնել գործադիր իշխանության գործունեությունը։</w:t>
            </w:r>
          </w:p>
          <w:p w:rsidR="003D39BB" w:rsidRPr="00185B83" w:rsidRDefault="003D39BB" w:rsidP="003D39BB">
            <w:pPr>
              <w:ind w:firstLine="531"/>
              <w:jc w:val="both"/>
              <w:rPr>
                <w:rFonts w:cs="Sylfaen"/>
                <w:sz w:val="24"/>
                <w:szCs w:val="24"/>
                <w:lang w:val="hy-AM"/>
              </w:rPr>
            </w:pPr>
            <w:r w:rsidRPr="00185B83">
              <w:rPr>
                <w:rFonts w:cs="Sylfaen"/>
                <w:sz w:val="24"/>
                <w:szCs w:val="24"/>
                <w:lang w:val="hy-AM"/>
              </w:rPr>
              <w:t xml:space="preserve">Ինչ վերաբերում է նախագծերը Դատական դեպարտամենտի կարծիքին ուղարկելուն, ապա ուշադրություն ենք </w:t>
            </w:r>
            <w:r w:rsidR="005A5011" w:rsidRPr="00185B83">
              <w:rPr>
                <w:rFonts w:cs="Sylfaen"/>
                <w:sz w:val="24"/>
                <w:szCs w:val="24"/>
                <w:lang w:val="hy-AM"/>
              </w:rPr>
              <w:t xml:space="preserve">հրավիրում </w:t>
            </w:r>
            <w:r w:rsidRPr="00185B83">
              <w:rPr>
                <w:rFonts w:cs="Sylfaen"/>
                <w:sz w:val="24"/>
                <w:szCs w:val="24"/>
                <w:lang w:val="hy-AM"/>
              </w:rPr>
              <w:t xml:space="preserve">այն </w:t>
            </w:r>
            <w:r w:rsidRPr="00185B83">
              <w:rPr>
                <w:rFonts w:cs="Sylfaen"/>
                <w:sz w:val="24"/>
                <w:szCs w:val="24"/>
                <w:lang w:val="hy-AM"/>
              </w:rPr>
              <w:lastRenderedPageBreak/>
              <w:t xml:space="preserve">հանգամանքի վրա, որ «ՀՀ դատական օրենսգիրք»                                            ՀՀ սահմանադրական օրենքի համաձայն՝ Դատական դեպարտամենտը ինքնուրույն մարմնի կարգավիճակ չունի, այլ պարզապես ԲԴԽ-ի աշխատակազմն է: </w:t>
            </w:r>
            <w:proofErr w:type="spellStart"/>
            <w:r w:rsidRPr="00185B83">
              <w:rPr>
                <w:rFonts w:cs="Sylfaen"/>
                <w:sz w:val="24"/>
                <w:szCs w:val="24"/>
                <w:lang w:val="hy-AM"/>
              </w:rPr>
              <w:t>Հետևաբար</w:t>
            </w:r>
            <w:proofErr w:type="spellEnd"/>
            <w:r w:rsidRPr="00185B83">
              <w:rPr>
                <w:rFonts w:cs="Sylfaen"/>
                <w:sz w:val="24"/>
                <w:szCs w:val="24"/>
                <w:lang w:val="hy-AM"/>
              </w:rPr>
              <w:t xml:space="preserve">՝ ԲԴԽ-ի կարծիքին ուղարկելուն զուգընթաց այդ նույն մարմնի աշխատակազմ նույն նախագիծն ուղարկելը </w:t>
            </w:r>
            <w:proofErr w:type="spellStart"/>
            <w:r w:rsidRPr="00185B83">
              <w:rPr>
                <w:rFonts w:cs="Sylfaen"/>
                <w:sz w:val="24"/>
                <w:szCs w:val="24"/>
                <w:lang w:val="hy-AM"/>
              </w:rPr>
              <w:t>որևէ</w:t>
            </w:r>
            <w:proofErr w:type="spellEnd"/>
            <w:r w:rsidRPr="00185B83">
              <w:rPr>
                <w:rFonts w:cs="Sylfaen"/>
                <w:sz w:val="24"/>
                <w:szCs w:val="24"/>
                <w:lang w:val="hy-AM"/>
              </w:rPr>
              <w:t xml:space="preserve"> կերպ ընդունելի չէ: </w:t>
            </w:r>
          </w:p>
          <w:p w:rsidR="003D39BB" w:rsidRPr="00185B83" w:rsidRDefault="003D39BB" w:rsidP="00081E64">
            <w:pPr>
              <w:ind w:firstLine="531"/>
              <w:jc w:val="both"/>
              <w:rPr>
                <w:rFonts w:cs="Sylfaen"/>
                <w:sz w:val="24"/>
                <w:szCs w:val="24"/>
                <w:lang w:val="hy-AM"/>
              </w:rPr>
            </w:pPr>
          </w:p>
          <w:p w:rsidR="003D39BB" w:rsidRPr="00185B83" w:rsidRDefault="003D39BB" w:rsidP="00081E64">
            <w:pPr>
              <w:ind w:firstLine="531"/>
              <w:jc w:val="both"/>
              <w:rPr>
                <w:sz w:val="24"/>
                <w:szCs w:val="24"/>
                <w:lang w:val="hy-AM"/>
              </w:rPr>
            </w:pPr>
          </w:p>
        </w:tc>
      </w:tr>
      <w:tr w:rsidR="00185B83" w:rsidRPr="00185B83" w:rsidTr="00555397">
        <w:trPr>
          <w:trHeight w:val="180"/>
        </w:trPr>
        <w:tc>
          <w:tcPr>
            <w:tcW w:w="13947" w:type="dxa"/>
            <w:gridSpan w:val="7"/>
            <w:vMerge w:val="restart"/>
            <w:shd w:val="clear" w:color="auto" w:fill="D0CECE" w:themeFill="background2" w:themeFillShade="E6"/>
          </w:tcPr>
          <w:p w:rsidR="00B433D9" w:rsidRPr="00185B83" w:rsidRDefault="00CD7E5C" w:rsidP="008A204E">
            <w:pPr>
              <w:jc w:val="center"/>
              <w:rPr>
                <w:b/>
                <w:sz w:val="24"/>
                <w:szCs w:val="24"/>
                <w:lang w:val="hy-AM"/>
              </w:rPr>
            </w:pPr>
            <w:r w:rsidRPr="00185B83">
              <w:rPr>
                <w:rFonts w:cs="Sylfaen"/>
                <w:b/>
                <w:sz w:val="24"/>
                <w:szCs w:val="24"/>
                <w:lang w:val="hy-AM"/>
              </w:rPr>
              <w:lastRenderedPageBreak/>
              <w:t>1</w:t>
            </w:r>
            <w:r w:rsidR="004E460F" w:rsidRPr="00185B83">
              <w:rPr>
                <w:rFonts w:cs="Sylfaen"/>
                <w:b/>
                <w:sz w:val="24"/>
                <w:szCs w:val="24"/>
                <w:lang w:val="hy-AM"/>
              </w:rPr>
              <w:t xml:space="preserve">4. </w:t>
            </w:r>
            <w:r w:rsidR="00827DB8" w:rsidRPr="00185B83">
              <w:rPr>
                <w:rFonts w:cs="Sylfaen"/>
                <w:b/>
                <w:sz w:val="24"/>
                <w:szCs w:val="24"/>
                <w:lang w:val="hy-AM"/>
              </w:rPr>
              <w:t>Ա</w:t>
            </w:r>
            <w:r w:rsidR="00B433D9" w:rsidRPr="00185B83">
              <w:rPr>
                <w:rFonts w:cs="Sylfaen"/>
                <w:b/>
                <w:sz w:val="24"/>
                <w:szCs w:val="24"/>
                <w:lang w:val="hy-AM"/>
              </w:rPr>
              <w:t>շխատանքի և սոցիալական հարցերի նախարարություն</w:t>
            </w:r>
          </w:p>
        </w:tc>
        <w:tc>
          <w:tcPr>
            <w:tcW w:w="2075" w:type="dxa"/>
            <w:gridSpan w:val="6"/>
            <w:shd w:val="clear" w:color="auto" w:fill="D0CECE" w:themeFill="background2" w:themeFillShade="E6"/>
          </w:tcPr>
          <w:p w:rsidR="00B433D9" w:rsidRPr="00185B83" w:rsidRDefault="00B433D9" w:rsidP="008A204E">
            <w:pPr>
              <w:jc w:val="center"/>
              <w:rPr>
                <w:b/>
                <w:sz w:val="24"/>
                <w:szCs w:val="24"/>
                <w:lang w:val="hy-AM"/>
              </w:rPr>
            </w:pPr>
            <w:r w:rsidRPr="00185B83">
              <w:rPr>
                <w:sz w:val="24"/>
                <w:szCs w:val="24"/>
                <w:lang w:val="hy-AM"/>
              </w:rPr>
              <w:t>22</w:t>
            </w:r>
            <w:r w:rsidRPr="00185B83">
              <w:rPr>
                <w:rFonts w:ascii="MS Gothic" w:eastAsia="MS Gothic" w:hAnsi="MS Gothic" w:cs="MS Gothic" w:hint="eastAsia"/>
                <w:sz w:val="24"/>
                <w:szCs w:val="24"/>
                <w:lang w:val="hy-AM"/>
              </w:rPr>
              <w:t>․</w:t>
            </w:r>
            <w:r w:rsidRPr="00185B83">
              <w:rPr>
                <w:sz w:val="24"/>
                <w:szCs w:val="24"/>
                <w:lang w:val="hy-AM"/>
              </w:rPr>
              <w:t>01</w:t>
            </w:r>
            <w:r w:rsidRPr="00185B83">
              <w:rPr>
                <w:rFonts w:ascii="MS Gothic" w:eastAsia="MS Gothic" w:hAnsi="MS Gothic" w:cs="MS Gothic" w:hint="eastAsia"/>
                <w:sz w:val="24"/>
                <w:szCs w:val="24"/>
                <w:lang w:val="hy-AM"/>
              </w:rPr>
              <w:t>․</w:t>
            </w:r>
            <w:r w:rsidRPr="00185B83">
              <w:rPr>
                <w:sz w:val="24"/>
                <w:szCs w:val="24"/>
                <w:lang w:val="hy-AM"/>
              </w:rPr>
              <w:t>2021</w:t>
            </w:r>
          </w:p>
        </w:tc>
      </w:tr>
      <w:tr w:rsidR="00185B83" w:rsidRPr="00185B83" w:rsidTr="00555397">
        <w:trPr>
          <w:trHeight w:val="150"/>
        </w:trPr>
        <w:tc>
          <w:tcPr>
            <w:tcW w:w="13947" w:type="dxa"/>
            <w:gridSpan w:val="7"/>
            <w:vMerge/>
            <w:shd w:val="clear" w:color="auto" w:fill="D0CECE" w:themeFill="background2" w:themeFillShade="E6"/>
          </w:tcPr>
          <w:p w:rsidR="00B433D9" w:rsidRPr="00185B83" w:rsidRDefault="00B433D9" w:rsidP="008A204E">
            <w:pPr>
              <w:jc w:val="center"/>
              <w:rPr>
                <w:b/>
                <w:sz w:val="24"/>
                <w:szCs w:val="24"/>
                <w:lang w:val="hy-AM"/>
              </w:rPr>
            </w:pPr>
          </w:p>
        </w:tc>
        <w:tc>
          <w:tcPr>
            <w:tcW w:w="2075" w:type="dxa"/>
            <w:gridSpan w:val="6"/>
            <w:shd w:val="clear" w:color="auto" w:fill="D0CECE" w:themeFill="background2" w:themeFillShade="E6"/>
          </w:tcPr>
          <w:p w:rsidR="00B433D9" w:rsidRPr="00185B83" w:rsidRDefault="00B433D9" w:rsidP="008A204E">
            <w:pPr>
              <w:jc w:val="center"/>
              <w:rPr>
                <w:sz w:val="24"/>
                <w:szCs w:val="24"/>
                <w:lang w:val="hy-AM"/>
              </w:rPr>
            </w:pPr>
            <w:r w:rsidRPr="00185B83">
              <w:rPr>
                <w:sz w:val="24"/>
                <w:szCs w:val="24"/>
                <w:lang w:val="hy-AM"/>
              </w:rPr>
              <w:t>040/2627-2021</w:t>
            </w:r>
          </w:p>
        </w:tc>
      </w:tr>
      <w:tr w:rsidR="00185B83" w:rsidRPr="00983717" w:rsidTr="00555397">
        <w:tc>
          <w:tcPr>
            <w:tcW w:w="8182" w:type="dxa"/>
          </w:tcPr>
          <w:p w:rsidR="00B433D9" w:rsidRPr="00185B83" w:rsidRDefault="00B226AF" w:rsidP="00081E64">
            <w:pPr>
              <w:ind w:firstLine="697"/>
              <w:jc w:val="both"/>
              <w:rPr>
                <w:b/>
                <w:sz w:val="24"/>
                <w:szCs w:val="24"/>
                <w:lang w:val="hy-AM"/>
              </w:rPr>
            </w:pPr>
            <w:r w:rsidRPr="00185B83">
              <w:rPr>
                <w:sz w:val="24"/>
                <w:szCs w:val="24"/>
                <w:lang w:val="hy-AM"/>
              </w:rPr>
              <w:t>1</w:t>
            </w:r>
            <w:r w:rsidRPr="00185B83">
              <w:rPr>
                <w:rFonts w:ascii="MS Gothic" w:eastAsia="MS Gothic" w:hAnsi="MS Gothic" w:cs="MS Gothic" w:hint="eastAsia"/>
                <w:sz w:val="24"/>
                <w:szCs w:val="24"/>
                <w:lang w:val="hy-AM"/>
              </w:rPr>
              <w:t>․</w:t>
            </w:r>
            <w:r w:rsidRPr="00185B83">
              <w:rPr>
                <w:rFonts w:cs="Cambria Math"/>
                <w:sz w:val="24"/>
                <w:szCs w:val="24"/>
                <w:lang w:val="hy-AM"/>
              </w:rPr>
              <w:t xml:space="preserve"> </w:t>
            </w:r>
            <w:r w:rsidRPr="00185B83">
              <w:rPr>
                <w:sz w:val="24"/>
                <w:szCs w:val="24"/>
                <w:lang w:val="hy-AM"/>
              </w:rPr>
              <w:t xml:space="preserve">Նախագծի հավելվածի (այսուհետ՝ հավելված) 21-րդ </w:t>
            </w:r>
            <w:proofErr w:type="spellStart"/>
            <w:r w:rsidRPr="00185B83">
              <w:rPr>
                <w:sz w:val="24"/>
                <w:szCs w:val="24"/>
                <w:lang w:val="hy-AM"/>
              </w:rPr>
              <w:t>կետում</w:t>
            </w:r>
            <w:proofErr w:type="spellEnd"/>
            <w:r w:rsidRPr="00185B83">
              <w:rPr>
                <w:sz w:val="24"/>
                <w:szCs w:val="24"/>
                <w:lang w:val="hy-AM"/>
              </w:rPr>
              <w:t xml:space="preserve"> «նախագծերը» բառից առաջ ավելացնել «ՀՀ կառավարության և ՀՀ վարչապետի որոշումների» բառերը, քանի որ սույն </w:t>
            </w:r>
            <w:proofErr w:type="spellStart"/>
            <w:r w:rsidRPr="00185B83">
              <w:rPr>
                <w:sz w:val="24"/>
                <w:szCs w:val="24"/>
                <w:lang w:val="hy-AM"/>
              </w:rPr>
              <w:t>կետում</w:t>
            </w:r>
            <w:proofErr w:type="spellEnd"/>
            <w:r w:rsidRPr="00185B83">
              <w:rPr>
                <w:sz w:val="24"/>
                <w:szCs w:val="24"/>
                <w:lang w:val="hy-AM"/>
              </w:rPr>
              <w:t xml:space="preserve"> նախագծերն առնչվում են միայն կառավարության որոշումների նախագծերին։</w:t>
            </w:r>
          </w:p>
        </w:tc>
        <w:tc>
          <w:tcPr>
            <w:tcW w:w="7840" w:type="dxa"/>
            <w:gridSpan w:val="12"/>
          </w:tcPr>
          <w:p w:rsidR="00B433D9" w:rsidRPr="00185B83" w:rsidRDefault="00B226AF" w:rsidP="00081E64">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081E64">
            <w:pPr>
              <w:jc w:val="center"/>
              <w:rPr>
                <w:b/>
                <w:sz w:val="24"/>
                <w:szCs w:val="24"/>
                <w:lang w:val="hy-AM"/>
              </w:rPr>
            </w:pPr>
          </w:p>
          <w:p w:rsidR="0064666C" w:rsidRPr="00185B83" w:rsidRDefault="00C73E16" w:rsidP="00081E64">
            <w:pPr>
              <w:ind w:firstLine="441"/>
              <w:jc w:val="both"/>
              <w:rPr>
                <w:sz w:val="24"/>
                <w:szCs w:val="24"/>
                <w:lang w:val="hy-AM"/>
              </w:rPr>
            </w:pPr>
            <w:r w:rsidRPr="00185B83">
              <w:rPr>
                <w:sz w:val="24"/>
                <w:szCs w:val="24"/>
                <w:lang w:val="hy-AM"/>
              </w:rPr>
              <w:t xml:space="preserve">Դիրքորոշումն </w:t>
            </w:r>
            <w:r w:rsidR="00173A8B" w:rsidRPr="00185B83">
              <w:rPr>
                <w:sz w:val="24"/>
                <w:szCs w:val="24"/>
                <w:lang w:val="hy-AM"/>
              </w:rPr>
              <w:t xml:space="preserve">առ այն, որ </w:t>
            </w:r>
            <w:r w:rsidR="0064666C" w:rsidRPr="00185B83">
              <w:rPr>
                <w:sz w:val="24"/>
                <w:szCs w:val="24"/>
                <w:lang w:val="hy-AM"/>
              </w:rPr>
              <w:t xml:space="preserve">«...սույն </w:t>
            </w:r>
            <w:proofErr w:type="spellStart"/>
            <w:r w:rsidR="0064666C" w:rsidRPr="00185B83">
              <w:rPr>
                <w:sz w:val="24"/>
                <w:szCs w:val="24"/>
                <w:lang w:val="hy-AM"/>
              </w:rPr>
              <w:t>կետում</w:t>
            </w:r>
            <w:proofErr w:type="spellEnd"/>
            <w:r w:rsidR="0064666C" w:rsidRPr="00185B83">
              <w:rPr>
                <w:sz w:val="24"/>
                <w:szCs w:val="24"/>
                <w:lang w:val="hy-AM"/>
              </w:rPr>
              <w:t xml:space="preserve"> նախագծերն առնչվում են միայն կառավարության որոշումների նախագծերին»</w:t>
            </w:r>
            <w:r w:rsidRPr="00185B83">
              <w:rPr>
                <w:sz w:val="24"/>
                <w:szCs w:val="24"/>
                <w:lang w:val="hy-AM"/>
              </w:rPr>
              <w:t>՝ ճիշտ չէ</w:t>
            </w:r>
            <w:r w:rsidR="0064666C" w:rsidRPr="00185B83">
              <w:rPr>
                <w:sz w:val="24"/>
                <w:szCs w:val="24"/>
                <w:lang w:val="hy-AM"/>
              </w:rPr>
              <w:t>:</w:t>
            </w:r>
          </w:p>
          <w:p w:rsidR="00B226AF" w:rsidRPr="00185B83" w:rsidRDefault="00C73E16" w:rsidP="00C73E16">
            <w:pPr>
              <w:ind w:firstLine="441"/>
              <w:jc w:val="both"/>
              <w:rPr>
                <w:sz w:val="24"/>
                <w:szCs w:val="24"/>
                <w:lang w:val="hy-AM"/>
              </w:rPr>
            </w:pPr>
            <w:r w:rsidRPr="00185B83">
              <w:rPr>
                <w:sz w:val="24"/>
                <w:szCs w:val="24"/>
                <w:lang w:val="hy-AM"/>
              </w:rPr>
              <w:t>Չնայած նրան, որ</w:t>
            </w:r>
            <w:r w:rsidR="0064666C" w:rsidRPr="00185B83">
              <w:rPr>
                <w:sz w:val="24"/>
                <w:szCs w:val="24"/>
                <w:lang w:val="hy-AM"/>
              </w:rPr>
              <w:t xml:space="preserve"> ռ</w:t>
            </w:r>
            <w:r w:rsidR="00B226AF" w:rsidRPr="00185B83">
              <w:rPr>
                <w:sz w:val="24"/>
                <w:szCs w:val="24"/>
                <w:lang w:val="hy-AM"/>
              </w:rPr>
              <w:t>ազմական կամ արտակարգ դրություն հայտարարելու մասին որոշումների</w:t>
            </w:r>
            <w:r w:rsidR="0064666C" w:rsidRPr="00185B83">
              <w:rPr>
                <w:sz w:val="24"/>
                <w:szCs w:val="24"/>
                <w:lang w:val="hy-AM"/>
              </w:rPr>
              <w:t xml:space="preserve"> ընդունումը Սահմանադրության ուժով Կառավարության իրավազորության տիրույթում գտնվող հարց է</w:t>
            </w:r>
            <w:r w:rsidRPr="00185B83">
              <w:rPr>
                <w:sz w:val="24"/>
                <w:szCs w:val="24"/>
                <w:lang w:val="hy-AM"/>
              </w:rPr>
              <w:t xml:space="preserve">, այնուամենայնիվ, քննարկվող </w:t>
            </w:r>
            <w:proofErr w:type="spellStart"/>
            <w:r w:rsidRPr="00185B83">
              <w:rPr>
                <w:sz w:val="24"/>
                <w:szCs w:val="24"/>
                <w:lang w:val="hy-AM"/>
              </w:rPr>
              <w:t>դրույթում</w:t>
            </w:r>
            <w:proofErr w:type="spellEnd"/>
            <w:r w:rsidRPr="00185B83">
              <w:rPr>
                <w:sz w:val="24"/>
                <w:szCs w:val="24"/>
                <w:lang w:val="hy-AM"/>
              </w:rPr>
              <w:t xml:space="preserve"> խոսվում է նաև</w:t>
            </w:r>
            <w:r w:rsidR="0064666C" w:rsidRPr="00185B83">
              <w:rPr>
                <w:sz w:val="24"/>
                <w:szCs w:val="24"/>
                <w:lang w:val="hy-AM"/>
              </w:rPr>
              <w:t xml:space="preserve"> պաշտոնի նշանակմանը կամ ազատմանը վերաբերող նախագծերի մաս</w:t>
            </w:r>
            <w:r w:rsidRPr="00185B83">
              <w:rPr>
                <w:sz w:val="24"/>
                <w:szCs w:val="24"/>
                <w:lang w:val="hy-AM"/>
              </w:rPr>
              <w:t>ին</w:t>
            </w:r>
            <w:r w:rsidR="0064666C" w:rsidRPr="00185B83">
              <w:rPr>
                <w:sz w:val="24"/>
                <w:szCs w:val="24"/>
                <w:lang w:val="hy-AM"/>
              </w:rPr>
              <w:t xml:space="preserve">, </w:t>
            </w:r>
            <w:r w:rsidRPr="00185B83">
              <w:rPr>
                <w:sz w:val="24"/>
                <w:szCs w:val="24"/>
                <w:lang w:val="hy-AM"/>
              </w:rPr>
              <w:t xml:space="preserve">իսկ </w:t>
            </w:r>
            <w:r w:rsidR="0064666C" w:rsidRPr="00185B83">
              <w:rPr>
                <w:sz w:val="24"/>
                <w:szCs w:val="24"/>
                <w:lang w:val="hy-AM"/>
              </w:rPr>
              <w:t xml:space="preserve"> այդպիսիք կարող են լինել ինչպես Կառավարության, այնպես էլ վարչապետի որոշումների նախագծեր</w:t>
            </w:r>
            <w:r w:rsidRPr="00185B83">
              <w:rPr>
                <w:sz w:val="24"/>
                <w:szCs w:val="24"/>
                <w:lang w:val="hy-AM"/>
              </w:rPr>
              <w:t xml:space="preserve">, ուստի, լրացուցիչ </w:t>
            </w:r>
            <w:proofErr w:type="spellStart"/>
            <w:r w:rsidRPr="00185B83">
              <w:rPr>
                <w:sz w:val="24"/>
                <w:szCs w:val="24"/>
                <w:lang w:val="hy-AM"/>
              </w:rPr>
              <w:t>շեշտադրման</w:t>
            </w:r>
            <w:proofErr w:type="spellEnd"/>
            <w:r w:rsidRPr="00185B83">
              <w:rPr>
                <w:sz w:val="24"/>
                <w:szCs w:val="24"/>
                <w:lang w:val="hy-AM"/>
              </w:rPr>
              <w:t xml:space="preserve"> կարիք չկա</w:t>
            </w:r>
            <w:r w:rsidR="0064666C" w:rsidRPr="00185B83">
              <w:rPr>
                <w:sz w:val="24"/>
                <w:szCs w:val="24"/>
                <w:lang w:val="hy-AM"/>
              </w:rPr>
              <w:t>:</w:t>
            </w:r>
          </w:p>
        </w:tc>
      </w:tr>
      <w:tr w:rsidR="00185B83" w:rsidRPr="00983717" w:rsidTr="00555397">
        <w:tc>
          <w:tcPr>
            <w:tcW w:w="8182" w:type="dxa"/>
          </w:tcPr>
          <w:p w:rsidR="00B433D9" w:rsidRPr="00185B83" w:rsidRDefault="00E626F4" w:rsidP="00081E64">
            <w:pPr>
              <w:ind w:firstLine="697"/>
              <w:jc w:val="both"/>
              <w:rPr>
                <w:b/>
                <w:sz w:val="24"/>
                <w:szCs w:val="24"/>
                <w:lang w:val="hy-AM"/>
              </w:rPr>
            </w:pPr>
            <w:r w:rsidRPr="00185B83">
              <w:rPr>
                <w:sz w:val="24"/>
                <w:szCs w:val="24"/>
                <w:lang w:val="hy-AM"/>
              </w:rPr>
              <w:t>2</w:t>
            </w:r>
            <w:r w:rsidRPr="00185B83">
              <w:rPr>
                <w:rFonts w:ascii="MS Gothic" w:eastAsia="MS Gothic" w:hAnsi="MS Gothic" w:cs="MS Gothic" w:hint="eastAsia"/>
                <w:sz w:val="24"/>
                <w:szCs w:val="24"/>
                <w:lang w:val="hy-AM"/>
              </w:rPr>
              <w:t>․</w:t>
            </w:r>
            <w:r w:rsidRPr="00185B83">
              <w:rPr>
                <w:sz w:val="24"/>
                <w:szCs w:val="24"/>
                <w:lang w:val="hy-AM"/>
              </w:rPr>
              <w:t xml:space="preserve"> Հավելվածի 111-րդ </w:t>
            </w:r>
            <w:proofErr w:type="spellStart"/>
            <w:r w:rsidRPr="00185B83">
              <w:rPr>
                <w:sz w:val="24"/>
                <w:szCs w:val="24"/>
                <w:lang w:val="hy-AM"/>
              </w:rPr>
              <w:t>կետում</w:t>
            </w:r>
            <w:proofErr w:type="spellEnd"/>
            <w:r w:rsidRPr="00185B83">
              <w:rPr>
                <w:sz w:val="24"/>
                <w:szCs w:val="24"/>
                <w:lang w:val="hy-AM"/>
              </w:rPr>
              <w:t xml:space="preserve"> «համապատասխան փոխվարչապետի գրասենյակ» բառերի փոխարեն գրել «փոխվարչապետին»՝ հիմք ընդունելով 15.07.2019թ</w:t>
            </w:r>
            <w:r w:rsidRPr="00185B83">
              <w:rPr>
                <w:rFonts w:ascii="MS Gothic" w:eastAsia="MS Gothic" w:hAnsi="MS Gothic" w:cs="MS Gothic" w:hint="eastAsia"/>
                <w:sz w:val="24"/>
                <w:szCs w:val="24"/>
                <w:lang w:val="hy-AM"/>
              </w:rPr>
              <w:t>․</w:t>
            </w:r>
            <w:r w:rsidRPr="00185B83">
              <w:rPr>
                <w:sz w:val="24"/>
                <w:szCs w:val="24"/>
                <w:lang w:val="hy-AM"/>
              </w:rPr>
              <w:t xml:space="preserve"> վարչապետի N 02/09.1/32335-2019 հանձնարարականը։</w:t>
            </w:r>
          </w:p>
        </w:tc>
        <w:tc>
          <w:tcPr>
            <w:tcW w:w="7840" w:type="dxa"/>
            <w:gridSpan w:val="12"/>
          </w:tcPr>
          <w:p w:rsidR="00B433D9" w:rsidRPr="00185B83" w:rsidRDefault="00040403" w:rsidP="00040403">
            <w:pPr>
              <w:ind w:firstLine="441"/>
              <w:jc w:val="center"/>
              <w:rPr>
                <w:b/>
                <w:sz w:val="24"/>
                <w:szCs w:val="24"/>
                <w:lang w:val="hy-AM"/>
              </w:rPr>
            </w:pPr>
            <w:r w:rsidRPr="00185B83">
              <w:rPr>
                <w:b/>
                <w:sz w:val="24"/>
                <w:szCs w:val="24"/>
                <w:lang w:val="hy-AM"/>
              </w:rPr>
              <w:t>Ընդունվել է</w:t>
            </w:r>
          </w:p>
          <w:p w:rsidR="00040403" w:rsidRPr="00185B83" w:rsidRDefault="00040403" w:rsidP="00040403">
            <w:pPr>
              <w:ind w:firstLine="441"/>
              <w:jc w:val="center"/>
              <w:rPr>
                <w:b/>
                <w:sz w:val="24"/>
                <w:szCs w:val="24"/>
                <w:lang w:val="hy-AM"/>
              </w:rPr>
            </w:pPr>
          </w:p>
          <w:p w:rsidR="00040403" w:rsidRPr="00185B83" w:rsidRDefault="00040403" w:rsidP="00040403">
            <w:pPr>
              <w:ind w:firstLine="441"/>
              <w:jc w:val="both"/>
              <w:rPr>
                <w:sz w:val="24"/>
                <w:szCs w:val="24"/>
                <w:lang w:val="hy-AM"/>
              </w:rPr>
            </w:pPr>
            <w:r w:rsidRPr="00185B83">
              <w:rPr>
                <w:sz w:val="24"/>
                <w:szCs w:val="24"/>
                <w:lang w:val="hy-AM"/>
              </w:rPr>
              <w:t>Կատարվել է համապատասխան փոփոխություն:</w:t>
            </w:r>
          </w:p>
        </w:tc>
      </w:tr>
      <w:tr w:rsidR="00185B83" w:rsidRPr="00983717" w:rsidTr="00555397">
        <w:tc>
          <w:tcPr>
            <w:tcW w:w="8182" w:type="dxa"/>
          </w:tcPr>
          <w:p w:rsidR="00B433D9" w:rsidRPr="00185B83" w:rsidRDefault="00791E04" w:rsidP="00081E64">
            <w:pPr>
              <w:ind w:firstLine="697"/>
              <w:jc w:val="both"/>
              <w:rPr>
                <w:sz w:val="24"/>
                <w:szCs w:val="24"/>
                <w:lang w:val="hy-AM"/>
              </w:rPr>
            </w:pPr>
            <w:r w:rsidRPr="00185B83">
              <w:rPr>
                <w:sz w:val="24"/>
                <w:szCs w:val="24"/>
                <w:lang w:val="hy-AM"/>
              </w:rPr>
              <w:t>3</w:t>
            </w:r>
            <w:r w:rsidRPr="00185B83">
              <w:rPr>
                <w:rFonts w:ascii="Times New Roman" w:hAnsi="Times New Roman" w:cs="Times New Roman"/>
                <w:sz w:val="24"/>
                <w:szCs w:val="24"/>
                <w:lang w:val="hy-AM"/>
              </w:rPr>
              <w:t>․</w:t>
            </w:r>
            <w:r w:rsidRPr="00185B83">
              <w:rPr>
                <w:sz w:val="24"/>
                <w:szCs w:val="24"/>
                <w:lang w:val="hy-AM"/>
              </w:rPr>
              <w:t xml:space="preserve"> Հավելվածի 117-րդ </w:t>
            </w:r>
            <w:proofErr w:type="spellStart"/>
            <w:r w:rsidRPr="00185B83">
              <w:rPr>
                <w:sz w:val="24"/>
                <w:szCs w:val="24"/>
                <w:lang w:val="hy-AM"/>
              </w:rPr>
              <w:t>կետում</w:t>
            </w:r>
            <w:proofErr w:type="spellEnd"/>
            <w:r w:rsidRPr="00185B83">
              <w:rPr>
                <w:sz w:val="24"/>
                <w:szCs w:val="24"/>
                <w:lang w:val="hy-AM"/>
              </w:rPr>
              <w:t xml:space="preserve"> «հրապարակվում էլեկտրոնային փաստաթղթաշրջանառության համակարգում և www.e-gov.am </w:t>
            </w:r>
            <w:proofErr w:type="spellStart"/>
            <w:r w:rsidRPr="00185B83">
              <w:rPr>
                <w:sz w:val="24"/>
                <w:szCs w:val="24"/>
                <w:lang w:val="hy-AM"/>
              </w:rPr>
              <w:t>կայքում</w:t>
            </w:r>
            <w:proofErr w:type="spellEnd"/>
            <w:r w:rsidRPr="00185B83">
              <w:rPr>
                <w:sz w:val="24"/>
                <w:szCs w:val="24"/>
                <w:lang w:val="hy-AM"/>
              </w:rPr>
              <w:t xml:space="preserve">» բառերի փոխարեն գրել «էլեկտրոնային փաստաթղթաշրջանառության համակարգով ուղարկվում համապատասխան պետական մարմնին և հրապարակվում www.e-gov.am </w:t>
            </w:r>
            <w:proofErr w:type="spellStart"/>
            <w:r w:rsidRPr="00185B83">
              <w:rPr>
                <w:sz w:val="24"/>
                <w:szCs w:val="24"/>
                <w:lang w:val="hy-AM"/>
              </w:rPr>
              <w:t>կայքում</w:t>
            </w:r>
            <w:proofErr w:type="spellEnd"/>
            <w:r w:rsidRPr="00185B83">
              <w:rPr>
                <w:sz w:val="24"/>
                <w:szCs w:val="24"/>
                <w:lang w:val="hy-AM"/>
              </w:rPr>
              <w:t xml:space="preserve">»։ Փոփոխության անհրաժեշտությունը պայմանավորված է </w:t>
            </w:r>
            <w:proofErr w:type="spellStart"/>
            <w:r w:rsidRPr="00185B83">
              <w:rPr>
                <w:sz w:val="24"/>
                <w:szCs w:val="24"/>
                <w:lang w:val="hy-AM"/>
              </w:rPr>
              <w:t>որոշմանն</w:t>
            </w:r>
            <w:proofErr w:type="spellEnd"/>
            <w:r w:rsidRPr="00185B83">
              <w:rPr>
                <w:sz w:val="24"/>
                <w:szCs w:val="24"/>
                <w:lang w:val="hy-AM"/>
              </w:rPr>
              <w:t xml:space="preserve"> առնչվող հետագա </w:t>
            </w:r>
            <w:proofErr w:type="spellStart"/>
            <w:r w:rsidRPr="00185B83">
              <w:rPr>
                <w:sz w:val="24"/>
                <w:szCs w:val="24"/>
                <w:lang w:val="hy-AM"/>
              </w:rPr>
              <w:t>փաստաթղթաշրջանառությունն</w:t>
            </w:r>
            <w:proofErr w:type="spellEnd"/>
            <w:r w:rsidRPr="00185B83">
              <w:rPr>
                <w:sz w:val="24"/>
                <w:szCs w:val="24"/>
                <w:lang w:val="hy-AM"/>
              </w:rPr>
              <w:t xml:space="preserve"> իրականացնելու հանգամանքով</w:t>
            </w:r>
          </w:p>
        </w:tc>
        <w:tc>
          <w:tcPr>
            <w:tcW w:w="7840" w:type="dxa"/>
            <w:gridSpan w:val="12"/>
          </w:tcPr>
          <w:p w:rsidR="00742853" w:rsidRPr="00185B83" w:rsidRDefault="00742853" w:rsidP="00742853">
            <w:pPr>
              <w:jc w:val="center"/>
              <w:rPr>
                <w:b/>
                <w:sz w:val="24"/>
                <w:szCs w:val="24"/>
                <w:lang w:val="hy-AM"/>
              </w:rPr>
            </w:pPr>
            <w:r w:rsidRPr="00185B83">
              <w:rPr>
                <w:b/>
                <w:sz w:val="24"/>
                <w:szCs w:val="24"/>
                <w:lang w:val="hy-AM"/>
              </w:rPr>
              <w:t>Մասամբ է ընդունվել</w:t>
            </w:r>
          </w:p>
          <w:p w:rsidR="00742853" w:rsidRPr="00185B83" w:rsidRDefault="00742853" w:rsidP="00742853">
            <w:pPr>
              <w:jc w:val="center"/>
              <w:rPr>
                <w:b/>
                <w:sz w:val="24"/>
                <w:szCs w:val="24"/>
                <w:lang w:val="hy-AM"/>
              </w:rPr>
            </w:pPr>
          </w:p>
          <w:p w:rsidR="00742853" w:rsidRPr="00185B83" w:rsidRDefault="00742853" w:rsidP="00742853">
            <w:pPr>
              <w:ind w:firstLine="441"/>
              <w:jc w:val="both"/>
              <w:rPr>
                <w:rFonts w:cs="Sylfaen"/>
                <w:sz w:val="24"/>
                <w:szCs w:val="24"/>
                <w:lang w:val="hy-AM"/>
              </w:rPr>
            </w:pPr>
            <w:r w:rsidRPr="00185B83">
              <w:rPr>
                <w:rFonts w:cs="Sylfaen"/>
                <w:sz w:val="24"/>
                <w:szCs w:val="24"/>
                <w:lang w:val="hy-AM"/>
              </w:rPr>
              <w:t xml:space="preserve">Կատարվել է համապատասխան փոփոխություն՝ այլ </w:t>
            </w:r>
            <w:proofErr w:type="spellStart"/>
            <w:r w:rsidRPr="00185B83">
              <w:rPr>
                <w:rFonts w:cs="Sylfaen"/>
                <w:sz w:val="24"/>
                <w:szCs w:val="24"/>
                <w:lang w:val="hy-AM"/>
              </w:rPr>
              <w:t>ձևակերպմամբ</w:t>
            </w:r>
            <w:proofErr w:type="spellEnd"/>
            <w:r w:rsidRPr="00185B83">
              <w:rPr>
                <w:rFonts w:cs="Sylfaen"/>
                <w:sz w:val="24"/>
                <w:szCs w:val="24"/>
                <w:lang w:val="hy-AM"/>
              </w:rPr>
              <w:t>։</w:t>
            </w:r>
          </w:p>
          <w:p w:rsidR="00040403" w:rsidRPr="00185B83" w:rsidRDefault="00040403" w:rsidP="00040403">
            <w:pPr>
              <w:ind w:firstLine="441"/>
              <w:jc w:val="both"/>
              <w:rPr>
                <w:b/>
                <w:sz w:val="24"/>
                <w:szCs w:val="24"/>
                <w:lang w:val="hy-AM"/>
              </w:rPr>
            </w:pPr>
          </w:p>
        </w:tc>
      </w:tr>
      <w:tr w:rsidR="00185B83" w:rsidRPr="00983717" w:rsidTr="00555397">
        <w:tc>
          <w:tcPr>
            <w:tcW w:w="8182" w:type="dxa"/>
          </w:tcPr>
          <w:p w:rsidR="00B433D9" w:rsidRPr="00185B83" w:rsidRDefault="00F6343D" w:rsidP="00081E64">
            <w:pPr>
              <w:ind w:firstLine="697"/>
              <w:jc w:val="both"/>
              <w:rPr>
                <w:sz w:val="24"/>
                <w:szCs w:val="24"/>
                <w:lang w:val="hy-AM"/>
              </w:rPr>
            </w:pPr>
            <w:r w:rsidRPr="00185B83">
              <w:rPr>
                <w:sz w:val="24"/>
                <w:szCs w:val="24"/>
                <w:lang w:val="hy-AM"/>
              </w:rPr>
              <w:t>4</w:t>
            </w:r>
            <w:r w:rsidRPr="00185B83">
              <w:rPr>
                <w:rFonts w:ascii="Times New Roman" w:hAnsi="Times New Roman" w:cs="Times New Roman"/>
                <w:sz w:val="24"/>
                <w:szCs w:val="24"/>
                <w:lang w:val="hy-AM"/>
              </w:rPr>
              <w:t>․</w:t>
            </w:r>
            <w:r w:rsidRPr="00185B83">
              <w:rPr>
                <w:sz w:val="24"/>
                <w:szCs w:val="24"/>
                <w:lang w:val="hy-AM"/>
              </w:rPr>
              <w:t xml:space="preserve"> Քննարկել նաև «Հայաստանի Հանրապետության կառավարության աշխատակարգը հաստատելու մասին» ՀՀ կառավարության որոշման նախագծի հետ մեկ փաթեթով ՀՀ կառավարության 2004 թվականի ապրիլի 8-ի N 541-Ն, ՀՀ կառավարության 2007 թվականի մարտի 7-ի</w:t>
            </w:r>
            <w:r w:rsidRPr="00185B83">
              <w:rPr>
                <w:rFonts w:ascii="Calibri" w:hAnsi="Calibri" w:cs="Calibri"/>
                <w:sz w:val="24"/>
                <w:szCs w:val="24"/>
                <w:lang w:val="hy-AM"/>
              </w:rPr>
              <w:t> </w:t>
            </w:r>
            <w:r w:rsidRPr="00185B83">
              <w:rPr>
                <w:sz w:val="24"/>
                <w:szCs w:val="24"/>
                <w:lang w:val="hy-AM"/>
              </w:rPr>
              <w:t xml:space="preserve"> N 372-Ն, ՀՀ վարչապետի </w:t>
            </w:r>
            <w:r w:rsidRPr="00185B83">
              <w:rPr>
                <w:sz w:val="24"/>
                <w:szCs w:val="24"/>
                <w:lang w:val="hy-AM"/>
              </w:rPr>
              <w:lastRenderedPageBreak/>
              <w:t>2019 թվականի մարտի 14-ի N 244-Լ և ՀՀ կառավարության 2010 թվականի մարտի 4-ի N 198-Ն որոշումներն ուժը կորցրած ճանաչելու մասին նախագիծ (նախագծեր)շրջանառության մեջ դնելու հարցը։</w:t>
            </w:r>
            <w:r w:rsidRPr="00185B83">
              <w:rPr>
                <w:rFonts w:ascii="Calibri" w:hAnsi="Calibri" w:cs="Calibri"/>
                <w:sz w:val="24"/>
                <w:szCs w:val="24"/>
                <w:lang w:val="hy-AM"/>
              </w:rPr>
              <w:t> </w:t>
            </w:r>
          </w:p>
        </w:tc>
        <w:tc>
          <w:tcPr>
            <w:tcW w:w="7840" w:type="dxa"/>
            <w:gridSpan w:val="12"/>
          </w:tcPr>
          <w:p w:rsidR="00B433D9" w:rsidRPr="00185B83" w:rsidRDefault="005A5011" w:rsidP="00081E64">
            <w:pPr>
              <w:jc w:val="center"/>
              <w:rPr>
                <w:b/>
                <w:sz w:val="24"/>
                <w:szCs w:val="24"/>
                <w:lang w:val="hy-AM"/>
              </w:rPr>
            </w:pPr>
            <w:r w:rsidRPr="00185B83">
              <w:rPr>
                <w:b/>
                <w:sz w:val="24"/>
                <w:szCs w:val="24"/>
                <w:lang w:val="hy-AM"/>
              </w:rPr>
              <w:lastRenderedPageBreak/>
              <w:t>Չի ընդունվել</w:t>
            </w:r>
          </w:p>
          <w:p w:rsidR="00582625" w:rsidRPr="00185B83" w:rsidRDefault="00582625" w:rsidP="00081E64">
            <w:pPr>
              <w:jc w:val="center"/>
              <w:rPr>
                <w:b/>
                <w:sz w:val="24"/>
                <w:szCs w:val="24"/>
                <w:lang w:val="hy-AM"/>
              </w:rPr>
            </w:pPr>
          </w:p>
          <w:p w:rsidR="0064666C" w:rsidRPr="00185B83" w:rsidRDefault="0064666C" w:rsidP="00081E64">
            <w:pPr>
              <w:ind w:firstLine="441"/>
              <w:jc w:val="both"/>
              <w:rPr>
                <w:sz w:val="24"/>
                <w:szCs w:val="24"/>
                <w:lang w:val="hy-AM"/>
              </w:rPr>
            </w:pPr>
            <w:r w:rsidRPr="00185B83">
              <w:rPr>
                <w:sz w:val="24"/>
                <w:szCs w:val="24"/>
                <w:lang w:val="hy-AM"/>
              </w:rPr>
              <w:t xml:space="preserve">Կառավարության նշված որոշումներն ուժը կորցրած ճանաչելու վերաբերյալ համապատասխան նախագիծ մշակվել և </w:t>
            </w:r>
            <w:proofErr w:type="spellStart"/>
            <w:r w:rsidRPr="00185B83">
              <w:rPr>
                <w:sz w:val="24"/>
                <w:szCs w:val="24"/>
                <w:lang w:val="hy-AM"/>
              </w:rPr>
              <w:t>շրջանառվել</w:t>
            </w:r>
            <w:proofErr w:type="spellEnd"/>
            <w:r w:rsidRPr="00185B83">
              <w:rPr>
                <w:sz w:val="24"/>
                <w:szCs w:val="24"/>
                <w:lang w:val="hy-AM"/>
              </w:rPr>
              <w:t xml:space="preserve"> է </w:t>
            </w:r>
            <w:r w:rsidR="008319E5" w:rsidRPr="00185B83">
              <w:rPr>
                <w:sz w:val="24"/>
                <w:szCs w:val="24"/>
                <w:lang w:val="hy-AM"/>
              </w:rPr>
              <w:t xml:space="preserve">քննարկվող նախագծի նախկին տարբերակի շրջանառությանը </w:t>
            </w:r>
            <w:r w:rsidR="008319E5" w:rsidRPr="00185B83">
              <w:rPr>
                <w:sz w:val="24"/>
                <w:szCs w:val="24"/>
                <w:lang w:val="hy-AM"/>
              </w:rPr>
              <w:lastRenderedPageBreak/>
              <w:t xml:space="preserve">զուգահեռ: Նկատի ունենալով այն հանգամանքը, որ այդ նախագծի </w:t>
            </w:r>
            <w:proofErr w:type="spellStart"/>
            <w:r w:rsidR="008319E5" w:rsidRPr="00185B83">
              <w:rPr>
                <w:sz w:val="24"/>
                <w:szCs w:val="24"/>
                <w:lang w:val="hy-AM"/>
              </w:rPr>
              <w:t>կարգավորումները</w:t>
            </w:r>
            <w:proofErr w:type="spellEnd"/>
            <w:r w:rsidR="008319E5" w:rsidRPr="00185B83">
              <w:rPr>
                <w:sz w:val="24"/>
                <w:szCs w:val="24"/>
                <w:lang w:val="hy-AM"/>
              </w:rPr>
              <w:t xml:space="preserve"> զուտ տեխնիկական են և </w:t>
            </w:r>
            <w:proofErr w:type="spellStart"/>
            <w:r w:rsidR="008319E5" w:rsidRPr="00185B83">
              <w:rPr>
                <w:sz w:val="24"/>
                <w:szCs w:val="24"/>
                <w:lang w:val="hy-AM"/>
              </w:rPr>
              <w:t>որևէ</w:t>
            </w:r>
            <w:proofErr w:type="spellEnd"/>
            <w:r w:rsidR="008319E5" w:rsidRPr="00185B83">
              <w:rPr>
                <w:sz w:val="24"/>
                <w:szCs w:val="24"/>
                <w:lang w:val="hy-AM"/>
              </w:rPr>
              <w:t xml:space="preserve"> մարմնի կողմից </w:t>
            </w:r>
            <w:r w:rsidR="0001435E" w:rsidRPr="00185B83">
              <w:rPr>
                <w:sz w:val="24"/>
                <w:szCs w:val="24"/>
                <w:lang w:val="hy-AM"/>
              </w:rPr>
              <w:t>դրա</w:t>
            </w:r>
            <w:r w:rsidR="008319E5" w:rsidRPr="00185B83">
              <w:rPr>
                <w:sz w:val="24"/>
                <w:szCs w:val="24"/>
                <w:lang w:val="hy-AM"/>
              </w:rPr>
              <w:t xml:space="preserve"> վերաբերյալ բացասական դիրքորոշում չէր ներկայացվել՝ այդ շրջանառության արդյունքները համարվել են բավարար և </w:t>
            </w:r>
            <w:r w:rsidR="0001435E" w:rsidRPr="00185B83">
              <w:rPr>
                <w:sz w:val="24"/>
                <w:szCs w:val="24"/>
                <w:lang w:val="hy-AM"/>
              </w:rPr>
              <w:t>հիշյալ նախագծի</w:t>
            </w:r>
            <w:r w:rsidR="008319E5" w:rsidRPr="00185B83">
              <w:rPr>
                <w:sz w:val="24"/>
                <w:szCs w:val="24"/>
                <w:lang w:val="hy-AM"/>
              </w:rPr>
              <w:t xml:space="preserve"> լրացուցիչ շրջանառություն չի կազմակերպվել: </w:t>
            </w:r>
          </w:p>
          <w:p w:rsidR="0064666C" w:rsidRPr="00185B83" w:rsidRDefault="0064666C" w:rsidP="00742853">
            <w:pPr>
              <w:ind w:firstLine="441"/>
              <w:jc w:val="both"/>
              <w:rPr>
                <w:sz w:val="24"/>
                <w:szCs w:val="24"/>
                <w:lang w:val="hy-AM"/>
              </w:rPr>
            </w:pPr>
            <w:r w:rsidRPr="00185B83">
              <w:rPr>
                <w:sz w:val="24"/>
                <w:szCs w:val="24"/>
                <w:lang w:val="hy-AM"/>
              </w:rPr>
              <w:t xml:space="preserve">Ինչ վերաբերում է վարչապետի որոշմանը, ապա այն </w:t>
            </w:r>
            <w:proofErr w:type="spellStart"/>
            <w:r w:rsidRPr="00185B83">
              <w:rPr>
                <w:sz w:val="24"/>
                <w:szCs w:val="24"/>
                <w:lang w:val="hy-AM"/>
              </w:rPr>
              <w:t>ևս</w:t>
            </w:r>
            <w:proofErr w:type="spellEnd"/>
            <w:r w:rsidRPr="00185B83">
              <w:rPr>
                <w:sz w:val="24"/>
                <w:szCs w:val="24"/>
                <w:lang w:val="hy-AM"/>
              </w:rPr>
              <w:t xml:space="preserve"> մշակված է</w:t>
            </w:r>
            <w:r w:rsidR="008319E5" w:rsidRPr="00185B83">
              <w:rPr>
                <w:sz w:val="24"/>
                <w:szCs w:val="24"/>
                <w:lang w:val="hy-AM"/>
              </w:rPr>
              <w:t xml:space="preserve">, պարզապես հետագա ընթացքն </w:t>
            </w:r>
            <w:proofErr w:type="spellStart"/>
            <w:r w:rsidR="008319E5" w:rsidRPr="00185B83">
              <w:rPr>
                <w:sz w:val="24"/>
                <w:szCs w:val="24"/>
                <w:lang w:val="hy-AM"/>
              </w:rPr>
              <w:t>առկախված</w:t>
            </w:r>
            <w:proofErr w:type="spellEnd"/>
            <w:r w:rsidR="008319E5" w:rsidRPr="00185B83">
              <w:rPr>
                <w:sz w:val="24"/>
                <w:szCs w:val="24"/>
                <w:lang w:val="hy-AM"/>
              </w:rPr>
              <w:t xml:space="preserve"> է, որպեսզի </w:t>
            </w:r>
            <w:r w:rsidRPr="00185B83">
              <w:rPr>
                <w:sz w:val="24"/>
                <w:szCs w:val="24"/>
                <w:lang w:val="hy-AM"/>
              </w:rPr>
              <w:t xml:space="preserve">ներկայացվի վարչապետի ստորագրմանը՝ քննարկվող նախագծի </w:t>
            </w:r>
            <w:r w:rsidR="00742853" w:rsidRPr="00185B83">
              <w:rPr>
                <w:sz w:val="24"/>
                <w:szCs w:val="24"/>
                <w:lang w:val="hy-AM"/>
              </w:rPr>
              <w:t>ընդունումից հետո</w:t>
            </w:r>
            <w:r w:rsidRPr="00185B83">
              <w:rPr>
                <w:sz w:val="24"/>
                <w:szCs w:val="24"/>
                <w:lang w:val="hy-AM"/>
              </w:rPr>
              <w:t>:</w:t>
            </w:r>
          </w:p>
        </w:tc>
      </w:tr>
      <w:tr w:rsidR="00185B83" w:rsidRPr="00185B83" w:rsidTr="00CD7E5C">
        <w:trPr>
          <w:trHeight w:val="131"/>
        </w:trPr>
        <w:tc>
          <w:tcPr>
            <w:tcW w:w="13672" w:type="dxa"/>
            <w:gridSpan w:val="4"/>
            <w:vMerge w:val="restart"/>
            <w:shd w:val="clear" w:color="auto" w:fill="D0CECE" w:themeFill="background2" w:themeFillShade="E6"/>
          </w:tcPr>
          <w:p w:rsidR="00267886" w:rsidRPr="00185B83" w:rsidRDefault="00CD7E5C" w:rsidP="008A204E">
            <w:pPr>
              <w:jc w:val="center"/>
              <w:rPr>
                <w:b/>
                <w:sz w:val="24"/>
                <w:szCs w:val="24"/>
                <w:lang w:val="hy-AM"/>
              </w:rPr>
            </w:pPr>
            <w:r w:rsidRPr="00185B83">
              <w:rPr>
                <w:b/>
                <w:sz w:val="24"/>
                <w:szCs w:val="24"/>
                <w:lang w:val="hy-AM"/>
              </w:rPr>
              <w:lastRenderedPageBreak/>
              <w:t>1</w:t>
            </w:r>
            <w:r w:rsidR="004E460F" w:rsidRPr="00185B83">
              <w:rPr>
                <w:b/>
                <w:sz w:val="24"/>
                <w:szCs w:val="24"/>
                <w:lang w:val="hy-AM"/>
              </w:rPr>
              <w:t xml:space="preserve">5. </w:t>
            </w:r>
            <w:r w:rsidR="00827DB8" w:rsidRPr="00185B83">
              <w:rPr>
                <w:b/>
                <w:sz w:val="24"/>
                <w:szCs w:val="24"/>
                <w:lang w:val="hy-AM"/>
              </w:rPr>
              <w:t>Բ</w:t>
            </w:r>
            <w:r w:rsidR="00267886" w:rsidRPr="00185B83">
              <w:rPr>
                <w:b/>
                <w:sz w:val="24"/>
                <w:szCs w:val="24"/>
                <w:lang w:val="hy-AM"/>
              </w:rPr>
              <w:t>արձր տեխնոլոգիական արդյունաբերության նախարարություն</w:t>
            </w:r>
          </w:p>
        </w:tc>
        <w:tc>
          <w:tcPr>
            <w:tcW w:w="2350" w:type="dxa"/>
            <w:gridSpan w:val="9"/>
            <w:shd w:val="clear" w:color="auto" w:fill="D0CECE" w:themeFill="background2" w:themeFillShade="E6"/>
          </w:tcPr>
          <w:p w:rsidR="00267886" w:rsidRPr="00185B83" w:rsidRDefault="005B6237" w:rsidP="00081E64">
            <w:pPr>
              <w:jc w:val="center"/>
              <w:rPr>
                <w:rFonts w:cs="Sylfaen"/>
                <w:sz w:val="24"/>
                <w:szCs w:val="24"/>
                <w:lang w:val="hy-AM"/>
              </w:rPr>
            </w:pPr>
            <w:r w:rsidRPr="00185B83">
              <w:rPr>
                <w:rFonts w:cs="Sylfaen"/>
                <w:sz w:val="24"/>
                <w:szCs w:val="24"/>
                <w:lang w:val="hy-AM"/>
              </w:rPr>
              <w:t>22</w:t>
            </w:r>
            <w:r w:rsidRPr="00185B83">
              <w:rPr>
                <w:rFonts w:ascii="MS Gothic" w:eastAsia="MS Gothic" w:hAnsi="MS Gothic" w:cs="MS Gothic" w:hint="eastAsia"/>
                <w:sz w:val="24"/>
                <w:szCs w:val="24"/>
                <w:lang w:val="hy-AM"/>
              </w:rPr>
              <w:t>․</w:t>
            </w:r>
            <w:r w:rsidRPr="00185B83">
              <w:rPr>
                <w:rFonts w:cs="Sylfaen"/>
                <w:sz w:val="24"/>
                <w:szCs w:val="24"/>
                <w:lang w:val="hy-AM"/>
              </w:rPr>
              <w:t>01</w:t>
            </w:r>
            <w:r w:rsidRPr="00185B83">
              <w:rPr>
                <w:rFonts w:ascii="MS Gothic" w:eastAsia="MS Gothic" w:hAnsi="MS Gothic" w:cs="MS Gothic" w:hint="eastAsia"/>
                <w:sz w:val="24"/>
                <w:szCs w:val="24"/>
                <w:lang w:val="hy-AM"/>
              </w:rPr>
              <w:t>․</w:t>
            </w:r>
            <w:r w:rsidRPr="00185B83">
              <w:rPr>
                <w:rFonts w:cs="Sylfaen"/>
                <w:sz w:val="24"/>
                <w:szCs w:val="24"/>
                <w:lang w:val="hy-AM"/>
              </w:rPr>
              <w:t>2021</w:t>
            </w:r>
          </w:p>
        </w:tc>
      </w:tr>
      <w:tr w:rsidR="00185B83" w:rsidRPr="00185B83" w:rsidTr="00CD7E5C">
        <w:trPr>
          <w:trHeight w:val="200"/>
        </w:trPr>
        <w:tc>
          <w:tcPr>
            <w:tcW w:w="13672" w:type="dxa"/>
            <w:gridSpan w:val="4"/>
            <w:vMerge/>
            <w:shd w:val="clear" w:color="auto" w:fill="D0CECE" w:themeFill="background2" w:themeFillShade="E6"/>
          </w:tcPr>
          <w:p w:rsidR="00267886" w:rsidRPr="00185B83" w:rsidRDefault="00267886" w:rsidP="008A204E">
            <w:pPr>
              <w:jc w:val="center"/>
              <w:rPr>
                <w:b/>
                <w:sz w:val="24"/>
                <w:szCs w:val="24"/>
                <w:lang w:val="hy-AM"/>
              </w:rPr>
            </w:pPr>
          </w:p>
        </w:tc>
        <w:tc>
          <w:tcPr>
            <w:tcW w:w="2350" w:type="dxa"/>
            <w:gridSpan w:val="9"/>
            <w:shd w:val="clear" w:color="auto" w:fill="D0CECE" w:themeFill="background2" w:themeFillShade="E6"/>
          </w:tcPr>
          <w:p w:rsidR="00267886" w:rsidRPr="00185B83" w:rsidRDefault="005B6237" w:rsidP="00081E64">
            <w:pPr>
              <w:jc w:val="center"/>
              <w:rPr>
                <w:rFonts w:cs="Sylfaen"/>
                <w:sz w:val="24"/>
                <w:szCs w:val="24"/>
                <w:lang w:val="hy-AM"/>
              </w:rPr>
            </w:pPr>
            <w:r w:rsidRPr="00185B83">
              <w:rPr>
                <w:rFonts w:cs="Sylfaen"/>
                <w:sz w:val="24"/>
                <w:szCs w:val="24"/>
                <w:lang w:val="hy-AM"/>
              </w:rPr>
              <w:t>036/2634-2021</w:t>
            </w:r>
          </w:p>
        </w:tc>
      </w:tr>
      <w:tr w:rsidR="00185B83" w:rsidRPr="00983717" w:rsidTr="00555397">
        <w:tc>
          <w:tcPr>
            <w:tcW w:w="8182" w:type="dxa"/>
          </w:tcPr>
          <w:p w:rsidR="00B433D9" w:rsidRPr="00185B83" w:rsidRDefault="008B026C" w:rsidP="00081E64">
            <w:pPr>
              <w:ind w:firstLine="697"/>
              <w:jc w:val="both"/>
              <w:rPr>
                <w:b/>
                <w:sz w:val="24"/>
                <w:szCs w:val="24"/>
                <w:lang w:val="hy-AM"/>
              </w:rPr>
            </w:pPr>
            <w:r w:rsidRPr="00185B83">
              <w:rPr>
                <w:sz w:val="24"/>
                <w:szCs w:val="24"/>
                <w:lang w:val="hy-AM"/>
              </w:rPr>
              <w:t>1</w:t>
            </w:r>
            <w:r w:rsidRPr="00185B83">
              <w:rPr>
                <w:rFonts w:ascii="Times New Roman" w:hAnsi="Times New Roman" w:cs="Times New Roman"/>
                <w:sz w:val="24"/>
                <w:szCs w:val="24"/>
                <w:lang w:val="hy-AM"/>
              </w:rPr>
              <w:t>․</w:t>
            </w:r>
            <w:r w:rsidRPr="00185B83">
              <w:rPr>
                <w:sz w:val="24"/>
                <w:szCs w:val="24"/>
                <w:lang w:val="hy-AM"/>
              </w:rPr>
              <w:t xml:space="preserve"> </w:t>
            </w:r>
            <w:r w:rsidR="00267886" w:rsidRPr="00185B83">
              <w:rPr>
                <w:sz w:val="24"/>
                <w:szCs w:val="24"/>
                <w:lang w:val="hy-AM"/>
              </w:rPr>
              <w:t>Նախագծում սահմանել վերնագիր՝ հիմք ընդունելով «Նորմատիվ իրավական ակտերի մասին» ՀՀ օրենքի 11-րդ և 12-րդ հոդվածները</w:t>
            </w:r>
          </w:p>
        </w:tc>
        <w:tc>
          <w:tcPr>
            <w:tcW w:w="7840" w:type="dxa"/>
            <w:gridSpan w:val="12"/>
          </w:tcPr>
          <w:p w:rsidR="00D352DC" w:rsidRPr="00185B83" w:rsidRDefault="00D352DC" w:rsidP="00081E64">
            <w:pPr>
              <w:ind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081E64">
            <w:pPr>
              <w:ind w:firstLine="441"/>
              <w:jc w:val="center"/>
              <w:rPr>
                <w:rFonts w:cs="Sylfaen"/>
                <w:b/>
                <w:sz w:val="24"/>
                <w:szCs w:val="24"/>
                <w:lang w:val="hy-AM"/>
              </w:rPr>
            </w:pPr>
          </w:p>
          <w:p w:rsidR="00B433D9" w:rsidRPr="00185B83" w:rsidRDefault="005F3189" w:rsidP="00081E64">
            <w:pPr>
              <w:ind w:firstLine="441"/>
              <w:jc w:val="both"/>
              <w:rPr>
                <w:b/>
                <w:sz w:val="24"/>
                <w:szCs w:val="24"/>
                <w:lang w:val="hy-AM"/>
              </w:rPr>
            </w:pPr>
            <w:r w:rsidRPr="00185B83">
              <w:rPr>
                <w:rFonts w:cs="Sylfaen"/>
                <w:sz w:val="24"/>
                <w:szCs w:val="24"/>
                <w:lang w:val="hy-AM"/>
              </w:rPr>
              <w:t>Տեխնիկական վրիպակը շտկվել է:</w:t>
            </w:r>
          </w:p>
        </w:tc>
      </w:tr>
      <w:tr w:rsidR="00185B83" w:rsidRPr="00983717" w:rsidTr="00555397">
        <w:tc>
          <w:tcPr>
            <w:tcW w:w="8182" w:type="dxa"/>
          </w:tcPr>
          <w:p w:rsidR="008B026C" w:rsidRPr="00185B83" w:rsidRDefault="008B026C" w:rsidP="00081E64">
            <w:pPr>
              <w:ind w:firstLine="697"/>
              <w:jc w:val="both"/>
              <w:rPr>
                <w:rFonts w:cs="Sylfaen"/>
                <w:sz w:val="24"/>
                <w:szCs w:val="24"/>
                <w:lang w:val="hy-AM"/>
              </w:rPr>
            </w:pPr>
            <w:r w:rsidRPr="00185B83">
              <w:rPr>
                <w:rFonts w:cs="Sylfaen"/>
                <w:sz w:val="24"/>
                <w:szCs w:val="24"/>
                <w:lang w:val="hy-AM"/>
              </w:rPr>
              <w:t xml:space="preserve">2. </w:t>
            </w:r>
            <w:r w:rsidRPr="00185B83">
              <w:rPr>
                <w:sz w:val="24"/>
                <w:szCs w:val="24"/>
                <w:lang w:val="hy-AM"/>
              </w:rPr>
              <w:t>Նախագծի հավելվածի 35-րդ կետի 4-րդ ենթակետի «զ» պարբերությունը «</w:t>
            </w:r>
            <w:proofErr w:type="spellStart"/>
            <w:r w:rsidRPr="00185B83">
              <w:rPr>
                <w:sz w:val="24"/>
                <w:szCs w:val="24"/>
                <w:lang w:val="hy-AM"/>
              </w:rPr>
              <w:t>թվայնացում</w:t>
            </w:r>
            <w:proofErr w:type="spellEnd"/>
            <w:r w:rsidRPr="00185B83">
              <w:rPr>
                <w:sz w:val="24"/>
                <w:szCs w:val="24"/>
                <w:lang w:val="hy-AM"/>
              </w:rPr>
              <w:t xml:space="preserve">» բառից հետո լրացնել «փոստ, </w:t>
            </w:r>
            <w:proofErr w:type="spellStart"/>
            <w:r w:rsidRPr="00185B83">
              <w:rPr>
                <w:sz w:val="24"/>
                <w:szCs w:val="24"/>
                <w:lang w:val="hy-AM"/>
              </w:rPr>
              <w:t>կիբեռանվտանգություն</w:t>
            </w:r>
            <w:proofErr w:type="spellEnd"/>
            <w:r w:rsidRPr="00185B83">
              <w:rPr>
                <w:sz w:val="24"/>
                <w:szCs w:val="24"/>
                <w:lang w:val="hy-AM"/>
              </w:rPr>
              <w:t>, ռազմարդյունաբերություն» բառերը:</w:t>
            </w:r>
          </w:p>
          <w:p w:rsidR="00B433D9" w:rsidRPr="00185B83" w:rsidRDefault="00B433D9" w:rsidP="008A204E">
            <w:pPr>
              <w:jc w:val="both"/>
              <w:rPr>
                <w:b/>
                <w:sz w:val="24"/>
                <w:szCs w:val="24"/>
                <w:lang w:val="hy-AM"/>
              </w:rPr>
            </w:pPr>
          </w:p>
        </w:tc>
        <w:tc>
          <w:tcPr>
            <w:tcW w:w="7840" w:type="dxa"/>
            <w:gridSpan w:val="12"/>
          </w:tcPr>
          <w:p w:rsidR="00B433D9" w:rsidRPr="00185B83" w:rsidRDefault="00E01A34" w:rsidP="00E01A34">
            <w:pPr>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E01A34">
            <w:pPr>
              <w:jc w:val="center"/>
              <w:rPr>
                <w:rFonts w:cs="Sylfaen"/>
                <w:b/>
                <w:sz w:val="24"/>
                <w:szCs w:val="24"/>
                <w:lang w:val="hy-AM"/>
              </w:rPr>
            </w:pPr>
          </w:p>
          <w:p w:rsidR="00E01A34" w:rsidRPr="00185B83" w:rsidRDefault="00E01A34" w:rsidP="00E01A34">
            <w:pPr>
              <w:ind w:firstLine="376"/>
              <w:jc w:val="both"/>
              <w:rPr>
                <w:rFonts w:cs="Sylfaen"/>
                <w:sz w:val="24"/>
                <w:szCs w:val="24"/>
                <w:lang w:val="hy-AM"/>
              </w:rPr>
            </w:pPr>
            <w:r w:rsidRPr="00185B83">
              <w:rPr>
                <w:rFonts w:cs="Sylfaen"/>
                <w:sz w:val="24"/>
                <w:szCs w:val="24"/>
                <w:lang w:val="hy-AM"/>
              </w:rPr>
              <w:t xml:space="preserve">Նախագծով հաստատվող աշխատակարգի 35-րդ կետի 4-րդ ենթակետի «ե» պարբերությամբ նշված «արդյունաբերության» ոլորտն </w:t>
            </w:r>
            <w:proofErr w:type="spellStart"/>
            <w:r w:rsidRPr="00185B83">
              <w:rPr>
                <w:rFonts w:cs="Sylfaen"/>
                <w:sz w:val="24"/>
                <w:szCs w:val="24"/>
                <w:lang w:val="hy-AM"/>
              </w:rPr>
              <w:t>իրենում</w:t>
            </w:r>
            <w:proofErr w:type="spellEnd"/>
            <w:r w:rsidRPr="00185B83">
              <w:rPr>
                <w:rFonts w:cs="Sylfaen"/>
                <w:sz w:val="24"/>
                <w:szCs w:val="24"/>
                <w:lang w:val="hy-AM"/>
              </w:rPr>
              <w:t xml:space="preserve"> կլանում է նաև </w:t>
            </w:r>
            <w:proofErr w:type="spellStart"/>
            <w:r w:rsidRPr="00185B83">
              <w:rPr>
                <w:rFonts w:cs="Sylfaen"/>
                <w:sz w:val="24"/>
                <w:szCs w:val="24"/>
                <w:lang w:val="hy-AM"/>
              </w:rPr>
              <w:t>ռազմարդյունաբերությունը</w:t>
            </w:r>
            <w:proofErr w:type="spellEnd"/>
            <w:r w:rsidRPr="00185B83">
              <w:rPr>
                <w:rFonts w:cs="Sylfaen"/>
                <w:sz w:val="24"/>
                <w:szCs w:val="24"/>
                <w:lang w:val="hy-AM"/>
              </w:rPr>
              <w:t xml:space="preserve">, իսկ նույն ենթակետի «զ» պարբերությամբ հիշատակված «կապի» ոլորտը՝ փոստը: Ինչ վերաբերում է </w:t>
            </w:r>
            <w:proofErr w:type="spellStart"/>
            <w:r w:rsidRPr="00185B83">
              <w:rPr>
                <w:rFonts w:cs="Sylfaen"/>
                <w:sz w:val="24"/>
                <w:szCs w:val="24"/>
                <w:lang w:val="hy-AM"/>
              </w:rPr>
              <w:t>կիբեռանվտանգությանը</w:t>
            </w:r>
            <w:proofErr w:type="spellEnd"/>
            <w:r w:rsidRPr="00185B83">
              <w:rPr>
                <w:rFonts w:cs="Sylfaen"/>
                <w:sz w:val="24"/>
                <w:szCs w:val="24"/>
                <w:lang w:val="hy-AM"/>
              </w:rPr>
              <w:t xml:space="preserve">, ապա այդպիսի հարցերը պետք է քննարկվեն նախարարական պետաիրավական կոմիտեում՝ 35-րդ կետի 1-ին ենթակետի «բ» պարբերությամբ </w:t>
            </w:r>
            <w:proofErr w:type="spellStart"/>
            <w:r w:rsidRPr="00185B83">
              <w:rPr>
                <w:rFonts w:cs="Sylfaen"/>
                <w:sz w:val="24"/>
                <w:szCs w:val="24"/>
                <w:lang w:val="hy-AM"/>
              </w:rPr>
              <w:t>վկայակոչված</w:t>
            </w:r>
            <w:proofErr w:type="spellEnd"/>
            <w:r w:rsidRPr="00185B83">
              <w:rPr>
                <w:rFonts w:cs="Sylfaen"/>
                <w:sz w:val="24"/>
                <w:szCs w:val="24"/>
                <w:lang w:val="hy-AM"/>
              </w:rPr>
              <w:t xml:space="preserve"> ազգային անվտանգության ոլորտի համատեքստում: </w:t>
            </w:r>
          </w:p>
          <w:p w:rsidR="008B026C" w:rsidRPr="00185B83" w:rsidRDefault="008B026C" w:rsidP="008A204E">
            <w:pPr>
              <w:jc w:val="both"/>
              <w:rPr>
                <w:sz w:val="24"/>
                <w:szCs w:val="24"/>
                <w:lang w:val="hy-AM"/>
              </w:rPr>
            </w:pPr>
          </w:p>
        </w:tc>
      </w:tr>
      <w:tr w:rsidR="00185B83" w:rsidRPr="00983717" w:rsidTr="00555397">
        <w:tc>
          <w:tcPr>
            <w:tcW w:w="8182" w:type="dxa"/>
          </w:tcPr>
          <w:p w:rsidR="00B433D9" w:rsidRPr="00185B83" w:rsidRDefault="008B026C" w:rsidP="00081E64">
            <w:pPr>
              <w:ind w:firstLine="697"/>
              <w:jc w:val="both"/>
              <w:rPr>
                <w:b/>
                <w:sz w:val="24"/>
                <w:szCs w:val="24"/>
                <w:lang w:val="hy-AM"/>
              </w:rPr>
            </w:pPr>
            <w:r w:rsidRPr="00185B83">
              <w:rPr>
                <w:sz w:val="24"/>
                <w:szCs w:val="24"/>
                <w:lang w:val="hy-AM"/>
              </w:rPr>
              <w:t>3</w:t>
            </w:r>
            <w:r w:rsidRPr="00185B83">
              <w:rPr>
                <w:rFonts w:ascii="MS Gothic" w:eastAsia="MS Gothic" w:hAnsi="MS Gothic" w:cs="MS Gothic" w:hint="eastAsia"/>
                <w:sz w:val="24"/>
                <w:szCs w:val="24"/>
                <w:lang w:val="hy-AM"/>
              </w:rPr>
              <w:t>․</w:t>
            </w:r>
            <w:r w:rsidRPr="00185B83">
              <w:rPr>
                <w:sz w:val="24"/>
                <w:szCs w:val="24"/>
                <w:lang w:val="hy-AM"/>
              </w:rPr>
              <w:t xml:space="preserve"> Նախագծի հավելվածի 88-րդ </w:t>
            </w:r>
            <w:proofErr w:type="spellStart"/>
            <w:r w:rsidRPr="00185B83">
              <w:rPr>
                <w:sz w:val="24"/>
                <w:szCs w:val="24"/>
                <w:lang w:val="hy-AM"/>
              </w:rPr>
              <w:t>կետում</w:t>
            </w:r>
            <w:proofErr w:type="spellEnd"/>
            <w:r w:rsidRPr="00185B83">
              <w:rPr>
                <w:sz w:val="24"/>
                <w:szCs w:val="24"/>
                <w:lang w:val="hy-AM"/>
              </w:rPr>
              <w:t xml:space="preserve"> «(ոչ ավել, քան 3 օր)» բառերը փոխարինել </w:t>
            </w:r>
            <w:bookmarkStart w:id="0" w:name="_Hlk62132804"/>
            <w:r w:rsidRPr="00185B83">
              <w:rPr>
                <w:sz w:val="24"/>
                <w:szCs w:val="24"/>
                <w:lang w:val="hy-AM"/>
              </w:rPr>
              <w:t>«(ոչ պակաս, քան 3 ժամվա ընթացքում և ոչ ավել, քան 3 օր)</w:t>
            </w:r>
            <w:bookmarkEnd w:id="0"/>
            <w:r w:rsidRPr="00185B83">
              <w:rPr>
                <w:sz w:val="24"/>
                <w:szCs w:val="24"/>
                <w:lang w:val="hy-AM"/>
              </w:rPr>
              <w:t>» բառերով</w:t>
            </w:r>
            <w:r w:rsidR="00081E64" w:rsidRPr="00185B83">
              <w:rPr>
                <w:sz w:val="24"/>
                <w:szCs w:val="24"/>
                <w:lang w:val="hy-AM"/>
              </w:rPr>
              <w:t>:</w:t>
            </w:r>
          </w:p>
        </w:tc>
        <w:tc>
          <w:tcPr>
            <w:tcW w:w="7840" w:type="dxa"/>
            <w:gridSpan w:val="12"/>
          </w:tcPr>
          <w:p w:rsidR="008B026C" w:rsidRPr="00185B83" w:rsidRDefault="00ED115E" w:rsidP="00081E64">
            <w:pPr>
              <w:jc w:val="center"/>
              <w:rPr>
                <w:rFonts w:cs="Sylfaen"/>
                <w:b/>
                <w:sz w:val="24"/>
                <w:szCs w:val="24"/>
                <w:lang w:val="hy-AM"/>
              </w:rPr>
            </w:pPr>
            <w:r>
              <w:rPr>
                <w:rFonts w:cs="Sylfaen"/>
                <w:b/>
                <w:sz w:val="24"/>
                <w:szCs w:val="24"/>
                <w:lang w:val="hy-AM"/>
              </w:rPr>
              <w:t>Մասամբ է ընդունվել</w:t>
            </w:r>
          </w:p>
          <w:p w:rsidR="00582625" w:rsidRPr="00185B83" w:rsidRDefault="00582625" w:rsidP="00081E64">
            <w:pPr>
              <w:jc w:val="center"/>
              <w:rPr>
                <w:rFonts w:cs="Sylfaen"/>
                <w:b/>
                <w:sz w:val="24"/>
                <w:szCs w:val="24"/>
                <w:lang w:val="hy-AM"/>
              </w:rPr>
            </w:pPr>
          </w:p>
          <w:p w:rsidR="00B433D9" w:rsidRPr="00185B83" w:rsidRDefault="00ED115E" w:rsidP="00081E64">
            <w:pPr>
              <w:ind w:firstLine="441"/>
              <w:jc w:val="both"/>
              <w:rPr>
                <w:b/>
                <w:sz w:val="24"/>
                <w:szCs w:val="24"/>
                <w:lang w:val="hy-AM"/>
              </w:rPr>
            </w:pPr>
            <w:r>
              <w:rPr>
                <w:rFonts w:cs="Sylfaen"/>
                <w:sz w:val="24"/>
                <w:szCs w:val="24"/>
                <w:lang w:val="hy-AM"/>
              </w:rPr>
              <w:t>Քննարկվող դրույթն առաջարկին համահունչ վերանայվել է՝ որոշակիորեն այլ խմբագրությամբ:</w:t>
            </w:r>
          </w:p>
        </w:tc>
      </w:tr>
      <w:tr w:rsidR="00185B83" w:rsidRPr="00185B83" w:rsidTr="00555397">
        <w:trPr>
          <w:trHeight w:val="177"/>
        </w:trPr>
        <w:tc>
          <w:tcPr>
            <w:tcW w:w="13973" w:type="dxa"/>
            <w:gridSpan w:val="9"/>
            <w:vMerge w:val="restart"/>
            <w:shd w:val="clear" w:color="auto" w:fill="D0CECE" w:themeFill="background2" w:themeFillShade="E6"/>
          </w:tcPr>
          <w:p w:rsidR="005B6237" w:rsidRPr="00185B83" w:rsidRDefault="00CD7E5C" w:rsidP="008A204E">
            <w:pPr>
              <w:jc w:val="center"/>
              <w:rPr>
                <w:b/>
                <w:sz w:val="24"/>
                <w:szCs w:val="24"/>
                <w:lang w:val="hy-AM"/>
              </w:rPr>
            </w:pPr>
            <w:r w:rsidRPr="00185B83">
              <w:rPr>
                <w:b/>
                <w:sz w:val="24"/>
                <w:szCs w:val="24"/>
                <w:lang w:val="hy-AM"/>
              </w:rPr>
              <w:t>1</w:t>
            </w:r>
            <w:r w:rsidR="004E460F" w:rsidRPr="00185B83">
              <w:rPr>
                <w:b/>
                <w:sz w:val="24"/>
                <w:szCs w:val="24"/>
                <w:lang w:val="hy-AM"/>
              </w:rPr>
              <w:t xml:space="preserve">6. </w:t>
            </w:r>
            <w:r w:rsidR="005B6237" w:rsidRPr="00185B83">
              <w:rPr>
                <w:b/>
                <w:sz w:val="24"/>
                <w:szCs w:val="24"/>
                <w:lang w:val="hy-AM"/>
              </w:rPr>
              <w:t>Անվտանգության խորհրդի գրասենյակ</w:t>
            </w:r>
          </w:p>
        </w:tc>
        <w:tc>
          <w:tcPr>
            <w:tcW w:w="2049" w:type="dxa"/>
            <w:gridSpan w:val="4"/>
            <w:shd w:val="clear" w:color="auto" w:fill="D0CECE" w:themeFill="background2" w:themeFillShade="E6"/>
          </w:tcPr>
          <w:p w:rsidR="005B6237" w:rsidRPr="00185B83" w:rsidRDefault="005B6237" w:rsidP="00BE3E78">
            <w:pPr>
              <w:jc w:val="center"/>
              <w:rPr>
                <w:rFonts w:cs="Sylfaen"/>
                <w:sz w:val="24"/>
                <w:szCs w:val="24"/>
                <w:lang w:val="hy-AM"/>
              </w:rPr>
            </w:pPr>
            <w:r w:rsidRPr="00185B83">
              <w:rPr>
                <w:rFonts w:cs="Sylfaen"/>
                <w:sz w:val="24"/>
                <w:szCs w:val="24"/>
                <w:lang w:val="hy-AM"/>
              </w:rPr>
              <w:t>22</w:t>
            </w:r>
            <w:r w:rsidRPr="00185B83">
              <w:rPr>
                <w:rFonts w:ascii="MS Gothic" w:eastAsia="MS Gothic" w:hAnsi="MS Gothic" w:cs="MS Gothic" w:hint="eastAsia"/>
                <w:sz w:val="24"/>
                <w:szCs w:val="24"/>
                <w:lang w:val="hy-AM"/>
              </w:rPr>
              <w:t>․</w:t>
            </w:r>
            <w:r w:rsidRPr="00185B83">
              <w:rPr>
                <w:rFonts w:cs="Sylfaen"/>
                <w:sz w:val="24"/>
                <w:szCs w:val="24"/>
                <w:lang w:val="hy-AM"/>
              </w:rPr>
              <w:t>01</w:t>
            </w:r>
            <w:r w:rsidRPr="00185B83">
              <w:rPr>
                <w:rFonts w:ascii="MS Gothic" w:eastAsia="MS Gothic" w:hAnsi="MS Gothic" w:cs="MS Gothic" w:hint="eastAsia"/>
                <w:sz w:val="24"/>
                <w:szCs w:val="24"/>
                <w:lang w:val="hy-AM"/>
              </w:rPr>
              <w:t>․</w:t>
            </w:r>
            <w:r w:rsidRPr="00185B83">
              <w:rPr>
                <w:rFonts w:cs="Sylfaen"/>
                <w:sz w:val="24"/>
                <w:szCs w:val="24"/>
                <w:lang w:val="hy-AM"/>
              </w:rPr>
              <w:t>2021</w:t>
            </w:r>
          </w:p>
        </w:tc>
      </w:tr>
      <w:tr w:rsidR="00185B83" w:rsidRPr="00185B83" w:rsidTr="00555397">
        <w:trPr>
          <w:trHeight w:val="154"/>
        </w:trPr>
        <w:tc>
          <w:tcPr>
            <w:tcW w:w="13973" w:type="dxa"/>
            <w:gridSpan w:val="9"/>
            <w:vMerge/>
            <w:shd w:val="clear" w:color="auto" w:fill="D0CECE" w:themeFill="background2" w:themeFillShade="E6"/>
          </w:tcPr>
          <w:p w:rsidR="005B6237" w:rsidRPr="00185B83" w:rsidRDefault="005B6237" w:rsidP="008A204E">
            <w:pPr>
              <w:jc w:val="center"/>
              <w:rPr>
                <w:b/>
                <w:sz w:val="24"/>
                <w:szCs w:val="24"/>
                <w:lang w:val="hy-AM"/>
              </w:rPr>
            </w:pPr>
          </w:p>
        </w:tc>
        <w:tc>
          <w:tcPr>
            <w:tcW w:w="2049" w:type="dxa"/>
            <w:gridSpan w:val="4"/>
            <w:shd w:val="clear" w:color="auto" w:fill="D0CECE" w:themeFill="background2" w:themeFillShade="E6"/>
          </w:tcPr>
          <w:p w:rsidR="005B6237" w:rsidRPr="00185B83" w:rsidRDefault="005B6237" w:rsidP="00BE3E78">
            <w:pPr>
              <w:jc w:val="center"/>
              <w:rPr>
                <w:rFonts w:cs="Sylfaen"/>
                <w:sz w:val="24"/>
                <w:szCs w:val="24"/>
                <w:lang w:val="hy-AM"/>
              </w:rPr>
            </w:pPr>
            <w:r w:rsidRPr="00185B83">
              <w:rPr>
                <w:rFonts w:cs="Sylfaen"/>
                <w:sz w:val="24"/>
                <w:szCs w:val="24"/>
                <w:lang w:val="hy-AM"/>
              </w:rPr>
              <w:t>ԶԿ/144-2021</w:t>
            </w:r>
          </w:p>
        </w:tc>
      </w:tr>
      <w:tr w:rsidR="00185B83" w:rsidRPr="00983717" w:rsidTr="00555397">
        <w:tc>
          <w:tcPr>
            <w:tcW w:w="8182" w:type="dxa"/>
          </w:tcPr>
          <w:p w:rsidR="00B433D9" w:rsidRPr="00185B83" w:rsidRDefault="005B6237" w:rsidP="00BE3E78">
            <w:pPr>
              <w:ind w:firstLine="697"/>
              <w:jc w:val="both"/>
              <w:rPr>
                <w:sz w:val="24"/>
                <w:szCs w:val="24"/>
                <w:lang w:val="hy-AM"/>
              </w:rPr>
            </w:pPr>
            <w:r w:rsidRPr="00185B83">
              <w:rPr>
                <w:sz w:val="24"/>
                <w:szCs w:val="24"/>
                <w:lang w:val="hy-AM"/>
              </w:rPr>
              <w:lastRenderedPageBreak/>
              <w:t>1</w:t>
            </w:r>
            <w:r w:rsidRPr="00185B83">
              <w:rPr>
                <w:rFonts w:ascii="Times New Roman" w:hAnsi="Times New Roman" w:cs="Times New Roman"/>
                <w:sz w:val="24"/>
                <w:szCs w:val="24"/>
                <w:lang w:val="hy-AM"/>
              </w:rPr>
              <w:t>․</w:t>
            </w:r>
            <w:r w:rsidRPr="00185B83">
              <w:rPr>
                <w:sz w:val="24"/>
                <w:szCs w:val="24"/>
                <w:lang w:val="hy-AM"/>
              </w:rPr>
              <w:t>Նախագծում բացակայում է Նախագծի անվանումը, առաջարկվում է այն ավելացնել: Նախագծի 1-ին և 2-րդ կետերում «Կառավարության» բառից առաջ առաջարկվում է լրացնել «Հայաստանի Հանրապետության» բառերը:</w:t>
            </w:r>
          </w:p>
        </w:tc>
        <w:tc>
          <w:tcPr>
            <w:tcW w:w="7840" w:type="dxa"/>
            <w:gridSpan w:val="12"/>
          </w:tcPr>
          <w:p w:rsidR="00B433D9" w:rsidRPr="00185B83" w:rsidRDefault="005F3189" w:rsidP="00BE3E78">
            <w:pPr>
              <w:jc w:val="center"/>
              <w:rPr>
                <w:b/>
                <w:sz w:val="24"/>
                <w:szCs w:val="24"/>
                <w:lang w:val="hy-AM"/>
              </w:rPr>
            </w:pPr>
            <w:r w:rsidRPr="00185B83">
              <w:rPr>
                <w:b/>
                <w:sz w:val="24"/>
                <w:szCs w:val="24"/>
                <w:lang w:val="hy-AM"/>
              </w:rPr>
              <w:t>Մասամբ է ընդունվել</w:t>
            </w:r>
          </w:p>
          <w:p w:rsidR="00582625" w:rsidRPr="00185B83" w:rsidRDefault="00582625" w:rsidP="00BE3E78">
            <w:pPr>
              <w:jc w:val="center"/>
              <w:rPr>
                <w:b/>
                <w:sz w:val="24"/>
                <w:szCs w:val="24"/>
                <w:lang w:val="hy-AM"/>
              </w:rPr>
            </w:pPr>
          </w:p>
          <w:p w:rsidR="00E01A34" w:rsidRPr="00185B83" w:rsidRDefault="005F3189" w:rsidP="00BE3E78">
            <w:pPr>
              <w:ind w:firstLine="441"/>
              <w:jc w:val="both"/>
              <w:rPr>
                <w:rFonts w:cs="Sylfaen"/>
                <w:sz w:val="24"/>
                <w:szCs w:val="24"/>
                <w:lang w:val="hy-AM"/>
              </w:rPr>
            </w:pPr>
            <w:r w:rsidRPr="00185B83">
              <w:rPr>
                <w:rFonts w:cs="Sylfaen"/>
                <w:sz w:val="24"/>
                <w:szCs w:val="24"/>
                <w:lang w:val="hy-AM"/>
              </w:rPr>
              <w:t>Տեխնիկական վրիպակը շտկվել է և լրացվել է ն</w:t>
            </w:r>
            <w:r w:rsidR="005B6237" w:rsidRPr="00185B83">
              <w:rPr>
                <w:sz w:val="24"/>
                <w:szCs w:val="24"/>
                <w:lang w:val="hy-AM"/>
              </w:rPr>
              <w:t xml:space="preserve">ախագծի </w:t>
            </w:r>
            <w:r w:rsidRPr="00185B83">
              <w:rPr>
                <w:rFonts w:cs="Sylfaen"/>
                <w:sz w:val="24"/>
                <w:szCs w:val="24"/>
                <w:lang w:val="hy-AM"/>
              </w:rPr>
              <w:t>վերնագիրը</w:t>
            </w:r>
            <w:r w:rsidR="00E01A34" w:rsidRPr="00185B83">
              <w:rPr>
                <w:rFonts w:cs="Sylfaen"/>
                <w:sz w:val="24"/>
                <w:szCs w:val="24"/>
                <w:lang w:val="hy-AM"/>
              </w:rPr>
              <w:t>:</w:t>
            </w:r>
          </w:p>
          <w:p w:rsidR="00E01A34" w:rsidRPr="00185B83" w:rsidRDefault="00BE3E78" w:rsidP="00BE3E78">
            <w:pPr>
              <w:ind w:firstLine="441"/>
              <w:jc w:val="both"/>
              <w:rPr>
                <w:sz w:val="24"/>
                <w:szCs w:val="24"/>
                <w:lang w:val="hy-AM"/>
              </w:rPr>
            </w:pPr>
            <w:r w:rsidRPr="00185B83">
              <w:rPr>
                <w:rFonts w:cs="Sylfaen"/>
                <w:sz w:val="24"/>
                <w:szCs w:val="24"/>
                <w:lang w:val="hy-AM"/>
              </w:rPr>
              <w:t>Իսկ «</w:t>
            </w:r>
            <w:r w:rsidR="00E01A34" w:rsidRPr="00185B83">
              <w:rPr>
                <w:rFonts w:cs="Sylfaen"/>
                <w:sz w:val="24"/>
                <w:szCs w:val="24"/>
                <w:lang w:val="hy-AM"/>
              </w:rPr>
              <w:t>Կառավարության</w:t>
            </w:r>
            <w:r w:rsidRPr="00185B83">
              <w:rPr>
                <w:rFonts w:cs="Sylfaen"/>
                <w:sz w:val="24"/>
                <w:szCs w:val="24"/>
                <w:lang w:val="hy-AM"/>
              </w:rPr>
              <w:t>»</w:t>
            </w:r>
            <w:r w:rsidR="00E01A34" w:rsidRPr="00185B83">
              <w:rPr>
                <w:rFonts w:cs="Sylfaen"/>
                <w:sz w:val="24"/>
                <w:szCs w:val="24"/>
                <w:lang w:val="hy-AM"/>
              </w:rPr>
              <w:t xml:space="preserve"> </w:t>
            </w:r>
            <w:proofErr w:type="spellStart"/>
            <w:r w:rsidRPr="00185B83">
              <w:rPr>
                <w:rFonts w:cs="Sylfaen"/>
                <w:sz w:val="24"/>
                <w:szCs w:val="24"/>
                <w:lang w:val="hy-AM"/>
              </w:rPr>
              <w:t>եզրույթի</w:t>
            </w:r>
            <w:proofErr w:type="spellEnd"/>
            <w:r w:rsidRPr="00185B83">
              <w:rPr>
                <w:rFonts w:cs="Sylfaen"/>
                <w:sz w:val="24"/>
                <w:szCs w:val="24"/>
                <w:lang w:val="hy-AM"/>
              </w:rPr>
              <w:t xml:space="preserve"> </w:t>
            </w:r>
            <w:r w:rsidR="00E01A34" w:rsidRPr="00185B83">
              <w:rPr>
                <w:rFonts w:cs="Sylfaen"/>
                <w:sz w:val="24"/>
                <w:szCs w:val="24"/>
                <w:lang w:val="hy-AM"/>
              </w:rPr>
              <w:t>մասով</w:t>
            </w:r>
            <w:r w:rsidRPr="00185B83">
              <w:rPr>
                <w:rFonts w:cs="Sylfaen"/>
                <w:sz w:val="24"/>
                <w:szCs w:val="24"/>
                <w:lang w:val="hy-AM"/>
              </w:rPr>
              <w:t>՝</w:t>
            </w:r>
            <w:r w:rsidR="00E01A34" w:rsidRPr="00185B83">
              <w:rPr>
                <w:rFonts w:cs="Sylfaen"/>
                <w:sz w:val="24"/>
                <w:szCs w:val="24"/>
                <w:lang w:val="hy-AM"/>
              </w:rPr>
              <w:t xml:space="preserve"> որդեգրվել է </w:t>
            </w:r>
            <w:proofErr w:type="spellStart"/>
            <w:r w:rsidR="00E01A34" w:rsidRPr="00185B83">
              <w:rPr>
                <w:rFonts w:cs="Sylfaen"/>
                <w:sz w:val="24"/>
                <w:szCs w:val="24"/>
                <w:lang w:val="hy-AM"/>
              </w:rPr>
              <w:t>Սահմանադրի</w:t>
            </w:r>
            <w:proofErr w:type="spellEnd"/>
            <w:r w:rsidR="00E01A34" w:rsidRPr="00185B83">
              <w:rPr>
                <w:rFonts w:cs="Sylfaen"/>
                <w:sz w:val="24"/>
                <w:szCs w:val="24"/>
                <w:lang w:val="hy-AM"/>
              </w:rPr>
              <w:t xml:space="preserve"> կողմից կիրառված մոտեցումը:</w:t>
            </w:r>
          </w:p>
        </w:tc>
      </w:tr>
      <w:tr w:rsidR="00185B83" w:rsidRPr="00983717" w:rsidTr="00555397">
        <w:tc>
          <w:tcPr>
            <w:tcW w:w="8182" w:type="dxa"/>
          </w:tcPr>
          <w:p w:rsidR="00B433D9" w:rsidRPr="00185B83" w:rsidRDefault="005B6237" w:rsidP="00BE3E78">
            <w:pPr>
              <w:ind w:firstLine="697"/>
              <w:jc w:val="both"/>
              <w:rPr>
                <w:sz w:val="24"/>
                <w:szCs w:val="24"/>
                <w:lang w:val="hy-AM"/>
              </w:rPr>
            </w:pPr>
            <w:r w:rsidRPr="00185B83">
              <w:rPr>
                <w:sz w:val="24"/>
                <w:szCs w:val="24"/>
                <w:lang w:val="hy-AM"/>
              </w:rPr>
              <w:t>2</w:t>
            </w:r>
            <w:r w:rsidRPr="00185B83">
              <w:rPr>
                <w:rFonts w:ascii="Times New Roman" w:hAnsi="Times New Roman" w:cs="Times New Roman"/>
                <w:sz w:val="24"/>
                <w:szCs w:val="24"/>
                <w:lang w:val="hy-AM"/>
              </w:rPr>
              <w:t>․</w:t>
            </w:r>
            <w:r w:rsidRPr="00185B83">
              <w:rPr>
                <w:sz w:val="24"/>
                <w:szCs w:val="24"/>
                <w:lang w:val="hy-AM"/>
              </w:rPr>
              <w:t xml:space="preserve"> Նախագծի հավելվածի 1-ին </w:t>
            </w:r>
            <w:proofErr w:type="spellStart"/>
            <w:r w:rsidRPr="00185B83">
              <w:rPr>
                <w:sz w:val="24"/>
                <w:szCs w:val="24"/>
                <w:lang w:val="hy-AM"/>
              </w:rPr>
              <w:t>կետում</w:t>
            </w:r>
            <w:proofErr w:type="spellEnd"/>
            <w:r w:rsidRPr="00185B83">
              <w:rPr>
                <w:sz w:val="24"/>
                <w:szCs w:val="24"/>
                <w:lang w:val="hy-AM"/>
              </w:rPr>
              <w:t xml:space="preserve"> «կառավարության» բառն առաջարկվում է փոխարինել «Հայաստանի Հանրապետության կառավարության (այսուհետ՝ Կառավարություն)» բառերով</w:t>
            </w:r>
          </w:p>
        </w:tc>
        <w:tc>
          <w:tcPr>
            <w:tcW w:w="7840" w:type="dxa"/>
            <w:gridSpan w:val="12"/>
          </w:tcPr>
          <w:p w:rsidR="00E01A34" w:rsidRPr="00185B83" w:rsidRDefault="00E01A34" w:rsidP="00BE3E78">
            <w:pPr>
              <w:jc w:val="center"/>
              <w:rPr>
                <w:b/>
                <w:sz w:val="24"/>
                <w:szCs w:val="24"/>
                <w:lang w:val="hy-AM"/>
              </w:rPr>
            </w:pPr>
            <w:r w:rsidRPr="00185B83">
              <w:rPr>
                <w:b/>
                <w:sz w:val="24"/>
                <w:szCs w:val="24"/>
                <w:lang w:val="hy-AM"/>
              </w:rPr>
              <w:t>Չի ընդունվել</w:t>
            </w:r>
          </w:p>
          <w:p w:rsidR="00582625" w:rsidRPr="00185B83" w:rsidRDefault="00582625" w:rsidP="00BE3E78">
            <w:pPr>
              <w:jc w:val="center"/>
              <w:rPr>
                <w:b/>
                <w:sz w:val="24"/>
                <w:szCs w:val="24"/>
                <w:lang w:val="hy-AM"/>
              </w:rPr>
            </w:pPr>
          </w:p>
          <w:p w:rsidR="00E01A34" w:rsidRPr="00185B83" w:rsidRDefault="00E01A34" w:rsidP="00E01A34">
            <w:pPr>
              <w:ind w:firstLine="376"/>
              <w:jc w:val="both"/>
              <w:rPr>
                <w:rFonts w:cs="Sylfaen"/>
                <w:sz w:val="24"/>
                <w:szCs w:val="24"/>
                <w:lang w:val="hy-AM"/>
              </w:rPr>
            </w:pPr>
            <w:r w:rsidRPr="00185B83">
              <w:rPr>
                <w:rFonts w:cs="Sylfaen"/>
                <w:sz w:val="24"/>
                <w:szCs w:val="24"/>
                <w:lang w:val="hy-AM"/>
              </w:rPr>
              <w:t>Տես՝ նախորդ առաջարկության վերաբերյալ պատասխանը:</w:t>
            </w:r>
          </w:p>
          <w:p w:rsidR="005B6237" w:rsidRPr="00185B83" w:rsidRDefault="005B6237" w:rsidP="00E01A34">
            <w:pPr>
              <w:jc w:val="both"/>
              <w:rPr>
                <w:b/>
                <w:sz w:val="24"/>
                <w:szCs w:val="24"/>
                <w:lang w:val="hy-AM"/>
              </w:rPr>
            </w:pPr>
          </w:p>
        </w:tc>
      </w:tr>
      <w:tr w:rsidR="00185B83" w:rsidRPr="00983717" w:rsidTr="00555397">
        <w:tc>
          <w:tcPr>
            <w:tcW w:w="8182" w:type="dxa"/>
          </w:tcPr>
          <w:p w:rsidR="00B433D9" w:rsidRPr="00185B83" w:rsidRDefault="00897712" w:rsidP="00BE3E78">
            <w:pPr>
              <w:ind w:firstLine="697"/>
              <w:jc w:val="both"/>
              <w:rPr>
                <w:sz w:val="24"/>
                <w:szCs w:val="24"/>
                <w:lang w:val="hy-AM"/>
              </w:rPr>
            </w:pPr>
            <w:r w:rsidRPr="00185B83">
              <w:rPr>
                <w:sz w:val="24"/>
                <w:szCs w:val="24"/>
                <w:lang w:val="hy-AM"/>
              </w:rPr>
              <w:t>3</w:t>
            </w:r>
            <w:r w:rsidRPr="00185B83">
              <w:rPr>
                <w:rFonts w:ascii="Times New Roman" w:hAnsi="Times New Roman" w:cs="Times New Roman"/>
                <w:sz w:val="24"/>
                <w:szCs w:val="24"/>
                <w:lang w:val="hy-AM"/>
              </w:rPr>
              <w:t>․</w:t>
            </w:r>
            <w:r w:rsidRPr="00185B83">
              <w:rPr>
                <w:sz w:val="24"/>
                <w:szCs w:val="24"/>
                <w:lang w:val="hy-AM"/>
              </w:rPr>
              <w:t xml:space="preserve"> Հավելվածի 17-րդ </w:t>
            </w:r>
            <w:proofErr w:type="spellStart"/>
            <w:r w:rsidRPr="00185B83">
              <w:rPr>
                <w:sz w:val="24"/>
                <w:szCs w:val="24"/>
                <w:lang w:val="hy-AM"/>
              </w:rPr>
              <w:t>կետում</w:t>
            </w:r>
            <w:proofErr w:type="spellEnd"/>
            <w:r w:rsidRPr="00185B83">
              <w:rPr>
                <w:sz w:val="24"/>
                <w:szCs w:val="24"/>
                <w:lang w:val="hy-AM"/>
              </w:rPr>
              <w:t xml:space="preserve"> «այդ օրենքով» բառերն առաջարկվում է փոխարինել «Նորմատիվ իրավական ակտերի մասին» ՀՀ օրենքով» բառերով</w:t>
            </w:r>
          </w:p>
        </w:tc>
        <w:tc>
          <w:tcPr>
            <w:tcW w:w="7840" w:type="dxa"/>
            <w:gridSpan w:val="12"/>
          </w:tcPr>
          <w:p w:rsidR="00897712" w:rsidRPr="00185B83" w:rsidRDefault="00897712" w:rsidP="00652301">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652301">
            <w:pPr>
              <w:jc w:val="center"/>
              <w:rPr>
                <w:b/>
                <w:sz w:val="24"/>
                <w:szCs w:val="24"/>
                <w:lang w:val="hy-AM"/>
              </w:rPr>
            </w:pPr>
          </w:p>
          <w:p w:rsidR="00B433D9" w:rsidRPr="00185B83" w:rsidRDefault="00897712" w:rsidP="00652301">
            <w:pPr>
              <w:ind w:firstLine="441"/>
              <w:jc w:val="both"/>
              <w:rPr>
                <w:sz w:val="24"/>
                <w:szCs w:val="24"/>
                <w:lang w:val="hy-AM"/>
              </w:rPr>
            </w:pPr>
            <w:r w:rsidRPr="00185B83">
              <w:rPr>
                <w:rFonts w:cs="Sylfaen"/>
                <w:sz w:val="24"/>
                <w:szCs w:val="24"/>
                <w:lang w:val="hy-AM"/>
              </w:rPr>
              <w:t xml:space="preserve">Հավելվածի 17-րդ կետի բովանդակությունից ակնհայտ է, որ «այդ օրենքով» </w:t>
            </w:r>
            <w:r w:rsidR="007E2734" w:rsidRPr="00185B83">
              <w:rPr>
                <w:rFonts w:cs="Sylfaen"/>
                <w:sz w:val="24"/>
                <w:szCs w:val="24"/>
                <w:lang w:val="hy-AM"/>
              </w:rPr>
              <w:t>բառերը ենթադրում են  «Նորմատիվ իրավական ակտերի մասին» ՀՀ օրենքը։</w:t>
            </w:r>
          </w:p>
        </w:tc>
      </w:tr>
      <w:tr w:rsidR="00185B83" w:rsidRPr="00983717" w:rsidTr="00555397">
        <w:tc>
          <w:tcPr>
            <w:tcW w:w="8182" w:type="dxa"/>
          </w:tcPr>
          <w:p w:rsidR="00B433D9" w:rsidRPr="00185B83" w:rsidRDefault="00C942CE" w:rsidP="00BE3E78">
            <w:pPr>
              <w:ind w:firstLine="697"/>
              <w:jc w:val="both"/>
              <w:rPr>
                <w:sz w:val="24"/>
                <w:szCs w:val="24"/>
                <w:lang w:val="hy-AM"/>
              </w:rPr>
            </w:pPr>
            <w:r w:rsidRPr="00185B83">
              <w:rPr>
                <w:sz w:val="24"/>
                <w:szCs w:val="24"/>
                <w:lang w:val="hy-AM"/>
              </w:rPr>
              <w:t>4</w:t>
            </w:r>
            <w:r w:rsidRPr="00185B83">
              <w:rPr>
                <w:rFonts w:ascii="Times New Roman" w:hAnsi="Times New Roman" w:cs="Times New Roman"/>
                <w:sz w:val="24"/>
                <w:szCs w:val="24"/>
                <w:lang w:val="hy-AM"/>
              </w:rPr>
              <w:t>․</w:t>
            </w:r>
            <w:r w:rsidRPr="00185B83">
              <w:rPr>
                <w:sz w:val="24"/>
                <w:szCs w:val="24"/>
                <w:lang w:val="hy-AM"/>
              </w:rPr>
              <w:t xml:space="preserve"> Նախագծում հիմնական փոփոխություններից է կարծիք կամ եզրակացություն ստանալու համար ժամկետների սահմանումը՝ հաշվի առնելով ներկայացված նախագծերի ծավալը, սակայն հավելվածի 22-րդ </w:t>
            </w:r>
            <w:proofErr w:type="spellStart"/>
            <w:r w:rsidRPr="00185B83">
              <w:rPr>
                <w:sz w:val="24"/>
                <w:szCs w:val="24"/>
                <w:lang w:val="hy-AM"/>
              </w:rPr>
              <w:t>կետում</w:t>
            </w:r>
            <w:proofErr w:type="spellEnd"/>
            <w:r w:rsidRPr="00185B83">
              <w:rPr>
                <w:sz w:val="24"/>
                <w:szCs w:val="24"/>
                <w:lang w:val="hy-AM"/>
              </w:rPr>
              <w:t xml:space="preserve"> այդ մոտեցումը բացակայում է: Առաջարկվում է այստեղ նույնպես հաշվի առնել կարծիքի ներկայացված նախագծերի ծավալը և դրանց համար սահմանել ավելի երկար ժամկետներ</w:t>
            </w:r>
          </w:p>
        </w:tc>
        <w:tc>
          <w:tcPr>
            <w:tcW w:w="7840" w:type="dxa"/>
            <w:gridSpan w:val="12"/>
          </w:tcPr>
          <w:p w:rsidR="00C942CE" w:rsidRPr="00185B83" w:rsidRDefault="00C942CE" w:rsidP="00652301">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652301">
            <w:pPr>
              <w:jc w:val="center"/>
              <w:rPr>
                <w:b/>
                <w:sz w:val="24"/>
                <w:szCs w:val="24"/>
                <w:lang w:val="hy-AM"/>
              </w:rPr>
            </w:pPr>
          </w:p>
          <w:p w:rsidR="00354FA1" w:rsidRPr="00185B83" w:rsidRDefault="00652301" w:rsidP="00652301">
            <w:pPr>
              <w:ind w:firstLine="441"/>
              <w:jc w:val="both"/>
              <w:rPr>
                <w:rFonts w:cs="Sylfaen"/>
                <w:sz w:val="24"/>
                <w:szCs w:val="24"/>
                <w:lang w:val="hy-AM"/>
              </w:rPr>
            </w:pPr>
            <w:r w:rsidRPr="00185B83">
              <w:rPr>
                <w:rFonts w:cs="Sylfaen"/>
                <w:sz w:val="24"/>
                <w:szCs w:val="24"/>
                <w:lang w:val="hy-AM"/>
              </w:rPr>
              <w:t>Տ</w:t>
            </w:r>
            <w:r w:rsidR="00354FA1" w:rsidRPr="00185B83">
              <w:rPr>
                <w:rFonts w:cs="Sylfaen"/>
                <w:sz w:val="24"/>
                <w:szCs w:val="24"/>
                <w:lang w:val="hy-AM"/>
              </w:rPr>
              <w:t>ես՝ Կրթության, գիտության, մշակույթի և սպորտի նախարարության</w:t>
            </w:r>
            <w:r w:rsidR="00AB47DC" w:rsidRPr="00185B83">
              <w:rPr>
                <w:rFonts w:cs="Sylfaen"/>
                <w:sz w:val="24"/>
                <w:szCs w:val="24"/>
                <w:lang w:val="hy-AM"/>
              </w:rPr>
              <w:t xml:space="preserve"> (5-րդ կետ) </w:t>
            </w:r>
            <w:r w:rsidR="00354FA1" w:rsidRPr="00185B83">
              <w:rPr>
                <w:rFonts w:cs="Sylfaen"/>
                <w:sz w:val="24"/>
                <w:szCs w:val="24"/>
                <w:lang w:val="hy-AM"/>
              </w:rPr>
              <w:t>կողմից ներկայացված 2-րդ առաջարկության վերաբերյալ պատասխանը:</w:t>
            </w:r>
          </w:p>
          <w:p w:rsidR="00B433D9" w:rsidRPr="00185B83" w:rsidRDefault="00B433D9" w:rsidP="008A204E">
            <w:pPr>
              <w:jc w:val="both"/>
              <w:rPr>
                <w:b/>
                <w:sz w:val="24"/>
                <w:szCs w:val="24"/>
                <w:lang w:val="hy-AM"/>
              </w:rPr>
            </w:pPr>
          </w:p>
        </w:tc>
      </w:tr>
      <w:tr w:rsidR="00185B83" w:rsidRPr="00983717" w:rsidTr="00555397">
        <w:tc>
          <w:tcPr>
            <w:tcW w:w="8182" w:type="dxa"/>
          </w:tcPr>
          <w:p w:rsidR="00B433D9" w:rsidRPr="00185B83" w:rsidRDefault="00C942CE" w:rsidP="00BE3E78">
            <w:pPr>
              <w:ind w:firstLine="697"/>
              <w:jc w:val="both"/>
              <w:rPr>
                <w:sz w:val="24"/>
                <w:szCs w:val="24"/>
                <w:lang w:val="hy-AM"/>
              </w:rPr>
            </w:pPr>
            <w:r w:rsidRPr="00185B83">
              <w:rPr>
                <w:sz w:val="24"/>
                <w:szCs w:val="24"/>
                <w:lang w:val="hy-AM"/>
              </w:rPr>
              <w:t>5</w:t>
            </w:r>
            <w:r w:rsidRPr="00185B83">
              <w:rPr>
                <w:rFonts w:ascii="Times New Roman" w:hAnsi="Times New Roman" w:cs="Times New Roman"/>
                <w:sz w:val="24"/>
                <w:szCs w:val="24"/>
                <w:lang w:val="hy-AM"/>
              </w:rPr>
              <w:t>․</w:t>
            </w:r>
            <w:r w:rsidRPr="00185B83">
              <w:rPr>
                <w:sz w:val="24"/>
                <w:szCs w:val="24"/>
                <w:lang w:val="hy-AM"/>
              </w:rPr>
              <w:t xml:space="preserve"> Հավելվածի 45-րդ և 67-րդ կետերում «օրենքով պահպանվող գաղտնիք» բառերն առաջարկվում է փոխարինել «պետական և ծառայողական գաղտնիք կազմող տեղեկություն» բառերով</w:t>
            </w:r>
          </w:p>
        </w:tc>
        <w:tc>
          <w:tcPr>
            <w:tcW w:w="7840" w:type="dxa"/>
            <w:gridSpan w:val="12"/>
          </w:tcPr>
          <w:p w:rsidR="00C942CE" w:rsidRPr="00185B83" w:rsidRDefault="00C942CE" w:rsidP="00652301">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652301">
            <w:pPr>
              <w:jc w:val="center"/>
              <w:rPr>
                <w:b/>
                <w:sz w:val="24"/>
                <w:szCs w:val="24"/>
                <w:lang w:val="hy-AM"/>
              </w:rPr>
            </w:pPr>
          </w:p>
          <w:p w:rsidR="00B433D9" w:rsidRPr="00185B83" w:rsidRDefault="00C942CE" w:rsidP="00652301">
            <w:pPr>
              <w:ind w:firstLine="441"/>
              <w:jc w:val="both"/>
              <w:rPr>
                <w:rFonts w:cs="Sylfaen"/>
                <w:sz w:val="24"/>
                <w:szCs w:val="24"/>
                <w:lang w:val="hy-AM"/>
              </w:rPr>
            </w:pPr>
            <w:r w:rsidRPr="00185B83">
              <w:rPr>
                <w:rFonts w:cs="Sylfaen"/>
                <w:sz w:val="24"/>
                <w:szCs w:val="24"/>
                <w:lang w:val="hy-AM"/>
              </w:rPr>
              <w:t>«Օրենքով պահպանվող գաղտնիք» հասկացության ամրագրումը նպատակ է հետապնդում օրակարգում ներառված գաղտնի հարցերի շարքում պետական և ծառայողական գաղտնիք կազմող տեղեկությունից զատ ներառել նաև օրենքի ուժով պահպանության ենթակա այլ տեսակի գաղտնիք համարվող տեղեկությունները</w:t>
            </w:r>
            <w:r w:rsidR="00621C2A" w:rsidRPr="00185B83">
              <w:rPr>
                <w:rFonts w:cs="Sylfaen"/>
                <w:sz w:val="24"/>
                <w:szCs w:val="24"/>
                <w:lang w:val="hy-AM"/>
              </w:rPr>
              <w:t xml:space="preserve"> (օրինակ՝ </w:t>
            </w:r>
            <w:proofErr w:type="spellStart"/>
            <w:r w:rsidR="00621C2A" w:rsidRPr="00185B83">
              <w:rPr>
                <w:rFonts w:cs="Sylfaen"/>
                <w:sz w:val="24"/>
                <w:szCs w:val="24"/>
                <w:lang w:val="hy-AM"/>
              </w:rPr>
              <w:t>առևտրային</w:t>
            </w:r>
            <w:proofErr w:type="spellEnd"/>
            <w:r w:rsidR="00621C2A" w:rsidRPr="00185B83">
              <w:rPr>
                <w:rFonts w:cs="Sylfaen"/>
                <w:sz w:val="24"/>
                <w:szCs w:val="24"/>
                <w:lang w:val="hy-AM"/>
              </w:rPr>
              <w:t xml:space="preserve"> գաղտնիք)</w:t>
            </w:r>
            <w:r w:rsidRPr="00185B83">
              <w:rPr>
                <w:rFonts w:cs="Sylfaen"/>
                <w:sz w:val="24"/>
                <w:szCs w:val="24"/>
                <w:lang w:val="hy-AM"/>
              </w:rPr>
              <w:t xml:space="preserve">։  </w:t>
            </w:r>
          </w:p>
          <w:p w:rsidR="00623FB7" w:rsidRPr="00185B83" w:rsidRDefault="00623FB7" w:rsidP="00652301">
            <w:pPr>
              <w:ind w:firstLine="441"/>
              <w:jc w:val="both"/>
              <w:rPr>
                <w:b/>
                <w:sz w:val="24"/>
                <w:szCs w:val="24"/>
                <w:lang w:val="hy-AM"/>
              </w:rPr>
            </w:pPr>
            <w:r w:rsidRPr="00185B83">
              <w:rPr>
                <w:rFonts w:cs="Sylfaen"/>
                <w:sz w:val="24"/>
                <w:szCs w:val="24"/>
                <w:lang w:val="hy-AM"/>
              </w:rPr>
              <w:lastRenderedPageBreak/>
              <w:t xml:space="preserve">Բացի այդ, </w:t>
            </w:r>
            <w:proofErr w:type="spellStart"/>
            <w:r w:rsidRPr="00185B83">
              <w:rPr>
                <w:rFonts w:cs="Sylfaen"/>
                <w:sz w:val="24"/>
                <w:szCs w:val="24"/>
                <w:lang w:val="hy-AM"/>
              </w:rPr>
              <w:t>վկայակոչված</w:t>
            </w:r>
            <w:proofErr w:type="spellEnd"/>
            <w:r w:rsidRPr="00185B83">
              <w:rPr>
                <w:rFonts w:cs="Sylfaen"/>
                <w:sz w:val="24"/>
                <w:szCs w:val="24"/>
                <w:lang w:val="hy-AM"/>
              </w:rPr>
              <w:t xml:space="preserve"> 67-րդ </w:t>
            </w:r>
            <w:proofErr w:type="spellStart"/>
            <w:r w:rsidRPr="00185B83">
              <w:rPr>
                <w:rFonts w:cs="Sylfaen"/>
                <w:sz w:val="24"/>
                <w:szCs w:val="24"/>
                <w:lang w:val="hy-AM"/>
              </w:rPr>
              <w:t>կետում</w:t>
            </w:r>
            <w:proofErr w:type="spellEnd"/>
            <w:r w:rsidRPr="00185B83">
              <w:rPr>
                <w:rFonts w:cs="Sylfaen"/>
                <w:sz w:val="24"/>
                <w:szCs w:val="24"/>
                <w:lang w:val="hy-AM"/>
              </w:rPr>
              <w:t xml:space="preserve"> առկա </w:t>
            </w:r>
            <w:proofErr w:type="spellStart"/>
            <w:r w:rsidRPr="00185B83">
              <w:rPr>
                <w:rFonts w:cs="Sylfaen"/>
                <w:sz w:val="24"/>
                <w:szCs w:val="24"/>
                <w:lang w:val="hy-AM"/>
              </w:rPr>
              <w:t>ձևակերպումը</w:t>
            </w:r>
            <w:proofErr w:type="spellEnd"/>
            <w:r w:rsidRPr="00185B83">
              <w:rPr>
                <w:rFonts w:cs="Sylfaen"/>
                <w:sz w:val="24"/>
                <w:szCs w:val="24"/>
                <w:lang w:val="hy-AM"/>
              </w:rPr>
              <w:t xml:space="preserve"> համահունչ է «Կառավարության կառուցվածքի և գործունեության մասին» ՀՀ օրենքի 10-րդ հոդվածի 17-րդ մասի </w:t>
            </w:r>
            <w:proofErr w:type="spellStart"/>
            <w:r w:rsidRPr="00185B83">
              <w:rPr>
                <w:rFonts w:cs="Sylfaen"/>
                <w:sz w:val="24"/>
                <w:szCs w:val="24"/>
                <w:lang w:val="hy-AM"/>
              </w:rPr>
              <w:t>ձևակերպման</w:t>
            </w:r>
            <w:proofErr w:type="spellEnd"/>
            <w:r w:rsidRPr="00185B83">
              <w:rPr>
                <w:rFonts w:cs="Sylfaen"/>
                <w:sz w:val="24"/>
                <w:szCs w:val="24"/>
                <w:lang w:val="hy-AM"/>
              </w:rPr>
              <w:t xml:space="preserve"> հետ:</w:t>
            </w:r>
          </w:p>
        </w:tc>
      </w:tr>
      <w:tr w:rsidR="00185B83" w:rsidRPr="00983717" w:rsidTr="00555397">
        <w:tc>
          <w:tcPr>
            <w:tcW w:w="8182" w:type="dxa"/>
          </w:tcPr>
          <w:p w:rsidR="00301811" w:rsidRPr="00185B83" w:rsidRDefault="00301811" w:rsidP="00BE3E78">
            <w:pPr>
              <w:ind w:firstLine="697"/>
              <w:jc w:val="both"/>
              <w:rPr>
                <w:sz w:val="24"/>
                <w:szCs w:val="24"/>
                <w:lang w:val="hy-AM"/>
              </w:rPr>
            </w:pPr>
            <w:r w:rsidRPr="00185B83">
              <w:rPr>
                <w:sz w:val="24"/>
                <w:szCs w:val="24"/>
                <w:lang w:val="hy-AM"/>
              </w:rPr>
              <w:lastRenderedPageBreak/>
              <w:t>6</w:t>
            </w:r>
            <w:r w:rsidRPr="00185B83">
              <w:rPr>
                <w:rFonts w:ascii="Times New Roman" w:hAnsi="Times New Roman" w:cs="Times New Roman"/>
                <w:sz w:val="24"/>
                <w:szCs w:val="24"/>
                <w:lang w:val="hy-AM"/>
              </w:rPr>
              <w:t>․</w:t>
            </w:r>
            <w:r w:rsidRPr="00185B83">
              <w:rPr>
                <w:sz w:val="24"/>
                <w:szCs w:val="24"/>
                <w:lang w:val="hy-AM"/>
              </w:rPr>
              <w:t xml:space="preserve"> Հավելվածի 64-րդ կետը՝ «Կառավարության նիստի հիմնական օրակարգը </w:t>
            </w:r>
            <w:proofErr w:type="spellStart"/>
            <w:r w:rsidRPr="00185B83">
              <w:rPr>
                <w:sz w:val="24"/>
                <w:szCs w:val="24"/>
                <w:lang w:val="hy-AM"/>
              </w:rPr>
              <w:t>ձևավորվում</w:t>
            </w:r>
            <w:proofErr w:type="spellEnd"/>
            <w:r w:rsidRPr="00185B83">
              <w:rPr>
                <w:sz w:val="24"/>
                <w:szCs w:val="24"/>
                <w:lang w:val="hy-AM"/>
              </w:rPr>
              <w:t xml:space="preserve"> է </w:t>
            </w:r>
            <w:proofErr w:type="spellStart"/>
            <w:r w:rsidRPr="00185B83">
              <w:rPr>
                <w:sz w:val="24"/>
                <w:szCs w:val="24"/>
                <w:lang w:val="hy-AM"/>
              </w:rPr>
              <w:t>նախանիստի</w:t>
            </w:r>
            <w:proofErr w:type="spellEnd"/>
            <w:r w:rsidRPr="00185B83">
              <w:rPr>
                <w:sz w:val="24"/>
                <w:szCs w:val="24"/>
                <w:lang w:val="hy-AM"/>
              </w:rPr>
              <w:t xml:space="preserve"> և կոմիտեի նիստի արդյունքների հիման վրա և </w:t>
            </w:r>
            <w:proofErr w:type="spellStart"/>
            <w:r w:rsidRPr="00185B83">
              <w:rPr>
                <w:sz w:val="24"/>
                <w:szCs w:val="24"/>
                <w:lang w:val="hy-AM"/>
              </w:rPr>
              <w:t>կոմիտեից</w:t>
            </w:r>
            <w:proofErr w:type="spellEnd"/>
            <w:r w:rsidRPr="00185B83">
              <w:rPr>
                <w:sz w:val="24"/>
                <w:szCs w:val="24"/>
                <w:lang w:val="hy-AM"/>
              </w:rPr>
              <w:t xml:space="preserve"> անմիջապես հետո հասանելի է դառնում էլեկտրոնային փաստաթղթաշրջանառության համակարգում (համապատասխան նյութերով):», առաջարկվում է շարադրել </w:t>
            </w:r>
            <w:proofErr w:type="spellStart"/>
            <w:r w:rsidRPr="00185B83">
              <w:rPr>
                <w:sz w:val="24"/>
                <w:szCs w:val="24"/>
                <w:lang w:val="hy-AM"/>
              </w:rPr>
              <w:t>հետևյալ</w:t>
            </w:r>
            <w:proofErr w:type="spellEnd"/>
            <w:r w:rsidRPr="00185B83">
              <w:rPr>
                <w:sz w:val="24"/>
                <w:szCs w:val="24"/>
                <w:lang w:val="hy-AM"/>
              </w:rPr>
              <w:t xml:space="preserve"> խմբագրությամբ</w:t>
            </w:r>
            <w:r w:rsidRPr="00185B83">
              <w:rPr>
                <w:rFonts w:ascii="Times New Roman" w:hAnsi="Times New Roman" w:cs="Times New Roman"/>
                <w:sz w:val="24"/>
                <w:szCs w:val="24"/>
                <w:lang w:val="hy-AM"/>
              </w:rPr>
              <w:t>․</w:t>
            </w:r>
            <w:r w:rsidRPr="00185B83">
              <w:rPr>
                <w:sz w:val="24"/>
                <w:szCs w:val="24"/>
                <w:lang w:val="hy-AM"/>
              </w:rPr>
              <w:t xml:space="preserve"> «Կառավարության նիստի հիմնական օրակարգը </w:t>
            </w:r>
            <w:proofErr w:type="spellStart"/>
            <w:r w:rsidRPr="00185B83">
              <w:rPr>
                <w:sz w:val="24"/>
                <w:szCs w:val="24"/>
                <w:lang w:val="hy-AM"/>
              </w:rPr>
              <w:t>ձևավորվում</w:t>
            </w:r>
            <w:proofErr w:type="spellEnd"/>
            <w:r w:rsidRPr="00185B83">
              <w:rPr>
                <w:sz w:val="24"/>
                <w:szCs w:val="24"/>
                <w:lang w:val="hy-AM"/>
              </w:rPr>
              <w:t xml:space="preserve"> է </w:t>
            </w:r>
            <w:proofErr w:type="spellStart"/>
            <w:r w:rsidRPr="00185B83">
              <w:rPr>
                <w:sz w:val="24"/>
                <w:szCs w:val="24"/>
                <w:lang w:val="hy-AM"/>
              </w:rPr>
              <w:t>նախանիստի</w:t>
            </w:r>
            <w:proofErr w:type="spellEnd"/>
            <w:r w:rsidRPr="00185B83">
              <w:rPr>
                <w:sz w:val="24"/>
                <w:szCs w:val="24"/>
                <w:lang w:val="hy-AM"/>
              </w:rPr>
              <w:t xml:space="preserve"> և կոմիտեի նիստի արդյունքում կայացված որոշումների հիման վրա և կոմիտեի նիստից անմիջապես հետո հասանելի է դառնում էլեկտրոնային փաստաթղթաշրջանառության համակարգում (համապատասխան նյութերով):»:</w:t>
            </w:r>
          </w:p>
          <w:p w:rsidR="00B433D9" w:rsidRPr="00185B83" w:rsidRDefault="00B433D9" w:rsidP="00BE3E78">
            <w:pPr>
              <w:ind w:firstLine="697"/>
              <w:jc w:val="both"/>
              <w:rPr>
                <w:sz w:val="24"/>
                <w:szCs w:val="24"/>
                <w:lang w:val="hy-AM"/>
              </w:rPr>
            </w:pPr>
          </w:p>
        </w:tc>
        <w:tc>
          <w:tcPr>
            <w:tcW w:w="7840" w:type="dxa"/>
            <w:gridSpan w:val="12"/>
          </w:tcPr>
          <w:p w:rsidR="00301811" w:rsidRPr="00185B83" w:rsidRDefault="00301811" w:rsidP="00652301">
            <w:pPr>
              <w:jc w:val="center"/>
              <w:rPr>
                <w:b/>
                <w:sz w:val="24"/>
                <w:szCs w:val="24"/>
                <w:lang w:val="hy-AM"/>
              </w:rPr>
            </w:pPr>
            <w:r w:rsidRPr="00185B83">
              <w:rPr>
                <w:b/>
                <w:sz w:val="24"/>
                <w:szCs w:val="24"/>
                <w:lang w:val="hy-AM"/>
              </w:rPr>
              <w:t xml:space="preserve">Չի </w:t>
            </w:r>
            <w:r w:rsidR="00667C27" w:rsidRPr="00185B83">
              <w:rPr>
                <w:b/>
                <w:sz w:val="24"/>
                <w:szCs w:val="24"/>
                <w:lang w:val="hy-AM"/>
              </w:rPr>
              <w:t>ընդունվել</w:t>
            </w:r>
          </w:p>
          <w:p w:rsidR="00582625" w:rsidRPr="00185B83" w:rsidRDefault="00582625" w:rsidP="00652301">
            <w:pPr>
              <w:jc w:val="center"/>
              <w:rPr>
                <w:b/>
                <w:sz w:val="24"/>
                <w:szCs w:val="24"/>
                <w:lang w:val="hy-AM"/>
              </w:rPr>
            </w:pPr>
          </w:p>
          <w:p w:rsidR="00B433D9" w:rsidRPr="00185B83" w:rsidRDefault="00623FB7" w:rsidP="00652301">
            <w:pPr>
              <w:ind w:firstLine="441"/>
              <w:jc w:val="both"/>
              <w:rPr>
                <w:sz w:val="24"/>
                <w:szCs w:val="24"/>
                <w:lang w:val="hy-AM"/>
              </w:rPr>
            </w:pPr>
            <w:r w:rsidRPr="00185B83">
              <w:rPr>
                <w:rFonts w:cs="Sylfaen"/>
                <w:sz w:val="24"/>
                <w:szCs w:val="24"/>
                <w:lang w:val="hy-AM"/>
              </w:rPr>
              <w:t>Ա</w:t>
            </w:r>
            <w:r w:rsidR="00301811" w:rsidRPr="00185B83">
              <w:rPr>
                <w:rFonts w:cs="Sylfaen"/>
                <w:sz w:val="24"/>
                <w:szCs w:val="24"/>
                <w:lang w:val="hy-AM"/>
              </w:rPr>
              <w:t xml:space="preserve">ռաջարկվող </w:t>
            </w:r>
            <w:proofErr w:type="spellStart"/>
            <w:r w:rsidR="00301811" w:rsidRPr="00185B83">
              <w:rPr>
                <w:rFonts w:cs="Sylfaen"/>
                <w:sz w:val="24"/>
                <w:szCs w:val="24"/>
                <w:lang w:val="hy-AM"/>
              </w:rPr>
              <w:t>ձևակերպումը</w:t>
            </w:r>
            <w:proofErr w:type="spellEnd"/>
            <w:r w:rsidR="00301811" w:rsidRPr="00185B83">
              <w:rPr>
                <w:rFonts w:cs="Sylfaen"/>
                <w:sz w:val="24"/>
                <w:szCs w:val="24"/>
                <w:lang w:val="hy-AM"/>
              </w:rPr>
              <w:t xml:space="preserve"> և նախագծի հավելվածում առկա </w:t>
            </w:r>
            <w:proofErr w:type="spellStart"/>
            <w:r w:rsidR="00301811" w:rsidRPr="00185B83">
              <w:rPr>
                <w:rFonts w:cs="Sylfaen"/>
                <w:sz w:val="24"/>
                <w:szCs w:val="24"/>
                <w:lang w:val="hy-AM"/>
              </w:rPr>
              <w:t>ձևակերպումը</w:t>
            </w:r>
            <w:proofErr w:type="spellEnd"/>
            <w:r w:rsidR="00301811" w:rsidRPr="00185B83">
              <w:rPr>
                <w:rFonts w:cs="Sylfaen"/>
                <w:sz w:val="24"/>
                <w:szCs w:val="24"/>
                <w:lang w:val="hy-AM"/>
              </w:rPr>
              <w:t xml:space="preserve"> բովանդակային առումով նույնական են։</w:t>
            </w:r>
          </w:p>
        </w:tc>
      </w:tr>
      <w:tr w:rsidR="00185B83" w:rsidRPr="00983717" w:rsidTr="00555397">
        <w:tc>
          <w:tcPr>
            <w:tcW w:w="8182" w:type="dxa"/>
          </w:tcPr>
          <w:p w:rsidR="00B433D9" w:rsidRPr="00185B83" w:rsidRDefault="00BC3738" w:rsidP="00BE3E78">
            <w:pPr>
              <w:ind w:firstLine="697"/>
              <w:jc w:val="both"/>
              <w:rPr>
                <w:sz w:val="24"/>
                <w:szCs w:val="24"/>
                <w:lang w:val="hy-AM"/>
              </w:rPr>
            </w:pPr>
            <w:r w:rsidRPr="00185B83">
              <w:rPr>
                <w:sz w:val="24"/>
                <w:szCs w:val="24"/>
                <w:lang w:val="hy-AM"/>
              </w:rPr>
              <w:t>7</w:t>
            </w:r>
            <w:r w:rsidRPr="00185B83">
              <w:rPr>
                <w:rFonts w:ascii="Times New Roman" w:hAnsi="Times New Roman" w:cs="Times New Roman"/>
                <w:sz w:val="24"/>
                <w:szCs w:val="24"/>
                <w:lang w:val="hy-AM"/>
              </w:rPr>
              <w:t>․</w:t>
            </w:r>
            <w:r w:rsidRPr="00185B83">
              <w:rPr>
                <w:sz w:val="24"/>
                <w:szCs w:val="24"/>
                <w:lang w:val="hy-AM"/>
              </w:rPr>
              <w:t xml:space="preserve"> Հավելվածի 77-րդ կետի «սույն աշխատակարգի 97-րդ կետով սահմանված կարգով» բառերն առաջարկվում է փոխարինել «սույն աշխատակարգի 97-րդ կետի համաձայն», քանի որ 97-րդ </w:t>
            </w:r>
            <w:proofErr w:type="spellStart"/>
            <w:r w:rsidRPr="00185B83">
              <w:rPr>
                <w:sz w:val="24"/>
                <w:szCs w:val="24"/>
                <w:lang w:val="hy-AM"/>
              </w:rPr>
              <w:t>կետում</w:t>
            </w:r>
            <w:proofErr w:type="spellEnd"/>
            <w:r w:rsidRPr="00185B83">
              <w:rPr>
                <w:sz w:val="24"/>
                <w:szCs w:val="24"/>
                <w:lang w:val="hy-AM"/>
              </w:rPr>
              <w:t xml:space="preserve"> </w:t>
            </w:r>
            <w:proofErr w:type="spellStart"/>
            <w:r w:rsidRPr="00185B83">
              <w:rPr>
                <w:sz w:val="24"/>
                <w:szCs w:val="24"/>
                <w:lang w:val="hy-AM"/>
              </w:rPr>
              <w:t>որևէ</w:t>
            </w:r>
            <w:proofErr w:type="spellEnd"/>
            <w:r w:rsidRPr="00185B83">
              <w:rPr>
                <w:sz w:val="24"/>
                <w:szCs w:val="24"/>
                <w:lang w:val="hy-AM"/>
              </w:rPr>
              <w:t xml:space="preserve"> կարգ չի նախատեսվում, այլ հղում է կատարվում ՀՀ Սահմանադրության համապատասխան դրույթներին։</w:t>
            </w:r>
          </w:p>
        </w:tc>
        <w:tc>
          <w:tcPr>
            <w:tcW w:w="7840" w:type="dxa"/>
            <w:gridSpan w:val="12"/>
          </w:tcPr>
          <w:p w:rsidR="00BC3738" w:rsidRPr="00185B83" w:rsidRDefault="00652301" w:rsidP="00652301">
            <w:pPr>
              <w:jc w:val="center"/>
              <w:rPr>
                <w:b/>
                <w:sz w:val="24"/>
                <w:szCs w:val="24"/>
                <w:lang w:val="hy-AM"/>
              </w:rPr>
            </w:pPr>
            <w:r w:rsidRPr="00185B83">
              <w:rPr>
                <w:b/>
                <w:sz w:val="24"/>
                <w:szCs w:val="24"/>
                <w:lang w:val="hy-AM"/>
              </w:rPr>
              <w:t>Մասամբ է ընդունվել</w:t>
            </w:r>
          </w:p>
          <w:p w:rsidR="00582625" w:rsidRPr="00185B83" w:rsidRDefault="00582625" w:rsidP="00652301">
            <w:pPr>
              <w:jc w:val="center"/>
              <w:rPr>
                <w:b/>
                <w:sz w:val="24"/>
                <w:szCs w:val="24"/>
                <w:lang w:val="hy-AM"/>
              </w:rPr>
            </w:pPr>
          </w:p>
          <w:p w:rsidR="00BC3738" w:rsidRPr="00185B83" w:rsidRDefault="005F3189" w:rsidP="00652301">
            <w:pPr>
              <w:ind w:firstLine="441"/>
              <w:jc w:val="both"/>
              <w:rPr>
                <w:rFonts w:cs="Sylfaen"/>
                <w:sz w:val="24"/>
                <w:szCs w:val="24"/>
                <w:lang w:val="hy-AM"/>
              </w:rPr>
            </w:pPr>
            <w:r w:rsidRPr="00185B83">
              <w:rPr>
                <w:rFonts w:cs="Sylfaen"/>
                <w:sz w:val="24"/>
                <w:szCs w:val="24"/>
                <w:lang w:val="hy-AM"/>
              </w:rPr>
              <w:t>Կ</w:t>
            </w:r>
            <w:r w:rsidR="00BC3738" w:rsidRPr="00185B83">
              <w:rPr>
                <w:rFonts w:cs="Sylfaen"/>
                <w:sz w:val="24"/>
                <w:szCs w:val="24"/>
                <w:lang w:val="hy-AM"/>
              </w:rPr>
              <w:t>ատարվել է համապատասխան փոփոխություն</w:t>
            </w:r>
            <w:r w:rsidR="00623FB7" w:rsidRPr="00185B83">
              <w:rPr>
                <w:rFonts w:cs="Sylfaen"/>
                <w:sz w:val="24"/>
                <w:szCs w:val="24"/>
                <w:lang w:val="hy-AM"/>
              </w:rPr>
              <w:t xml:space="preserve">՝ այլ </w:t>
            </w:r>
            <w:proofErr w:type="spellStart"/>
            <w:r w:rsidR="00623FB7" w:rsidRPr="00185B83">
              <w:rPr>
                <w:rFonts w:cs="Sylfaen"/>
                <w:sz w:val="24"/>
                <w:szCs w:val="24"/>
                <w:lang w:val="hy-AM"/>
              </w:rPr>
              <w:t>ձևակերպմամբ</w:t>
            </w:r>
            <w:proofErr w:type="spellEnd"/>
            <w:r w:rsidR="00BC3738" w:rsidRPr="00185B83">
              <w:rPr>
                <w:rFonts w:cs="Sylfaen"/>
                <w:sz w:val="24"/>
                <w:szCs w:val="24"/>
                <w:lang w:val="hy-AM"/>
              </w:rPr>
              <w:t>։</w:t>
            </w:r>
          </w:p>
          <w:p w:rsidR="00B433D9" w:rsidRPr="00185B83" w:rsidRDefault="00B433D9" w:rsidP="008A204E">
            <w:pPr>
              <w:jc w:val="both"/>
              <w:rPr>
                <w:b/>
                <w:sz w:val="24"/>
                <w:szCs w:val="24"/>
                <w:lang w:val="hy-AM"/>
              </w:rPr>
            </w:pPr>
          </w:p>
        </w:tc>
      </w:tr>
      <w:tr w:rsidR="00185B83" w:rsidRPr="00983717" w:rsidTr="00555397">
        <w:tc>
          <w:tcPr>
            <w:tcW w:w="8182" w:type="dxa"/>
          </w:tcPr>
          <w:p w:rsidR="00F63F8A" w:rsidRPr="00185B83" w:rsidRDefault="00F63F8A" w:rsidP="00BE3E78">
            <w:pPr>
              <w:ind w:firstLine="697"/>
              <w:jc w:val="both"/>
              <w:rPr>
                <w:sz w:val="24"/>
                <w:szCs w:val="24"/>
                <w:lang w:val="hy-AM"/>
              </w:rPr>
            </w:pPr>
            <w:r w:rsidRPr="00185B83">
              <w:rPr>
                <w:sz w:val="24"/>
                <w:szCs w:val="24"/>
                <w:lang w:val="hy-AM"/>
              </w:rPr>
              <w:t>8</w:t>
            </w:r>
            <w:r w:rsidRPr="00185B83">
              <w:rPr>
                <w:rFonts w:ascii="Times New Roman" w:hAnsi="Times New Roman" w:cs="Times New Roman"/>
                <w:sz w:val="24"/>
                <w:szCs w:val="24"/>
                <w:lang w:val="hy-AM"/>
              </w:rPr>
              <w:t>․</w:t>
            </w:r>
            <w:r w:rsidRPr="00185B83">
              <w:rPr>
                <w:sz w:val="24"/>
                <w:szCs w:val="24"/>
                <w:lang w:val="hy-AM"/>
              </w:rPr>
              <w:t xml:space="preserve">Հավելվածի 84-րդ կետն առաջարկվում է </w:t>
            </w:r>
            <w:proofErr w:type="spellStart"/>
            <w:r w:rsidRPr="00185B83">
              <w:rPr>
                <w:sz w:val="24"/>
                <w:szCs w:val="24"/>
                <w:lang w:val="hy-AM"/>
              </w:rPr>
              <w:t>ձևակերպել</w:t>
            </w:r>
            <w:proofErr w:type="spellEnd"/>
            <w:r w:rsidRPr="00185B83">
              <w:rPr>
                <w:sz w:val="24"/>
                <w:szCs w:val="24"/>
                <w:lang w:val="hy-AM"/>
              </w:rPr>
              <w:t xml:space="preserve"> </w:t>
            </w:r>
            <w:proofErr w:type="spellStart"/>
            <w:r w:rsidRPr="00185B83">
              <w:rPr>
                <w:sz w:val="24"/>
                <w:szCs w:val="24"/>
                <w:lang w:val="hy-AM"/>
              </w:rPr>
              <w:t>հետևյալ</w:t>
            </w:r>
            <w:proofErr w:type="spellEnd"/>
            <w:r w:rsidRPr="00185B83">
              <w:rPr>
                <w:sz w:val="24"/>
                <w:szCs w:val="24"/>
                <w:lang w:val="hy-AM"/>
              </w:rPr>
              <w:t xml:space="preserve"> կերպ</w:t>
            </w:r>
            <w:r w:rsidRPr="00185B83">
              <w:rPr>
                <w:rFonts w:ascii="Times New Roman" w:hAnsi="Times New Roman" w:cs="Times New Roman"/>
                <w:sz w:val="24"/>
                <w:szCs w:val="24"/>
                <w:lang w:val="hy-AM"/>
              </w:rPr>
              <w:t>․</w:t>
            </w:r>
            <w:r w:rsidRPr="00185B83">
              <w:rPr>
                <w:sz w:val="24"/>
                <w:szCs w:val="24"/>
                <w:lang w:val="hy-AM"/>
              </w:rPr>
              <w:t xml:space="preserve"> «Կառավարության նիստերը ձայնագրվում են: Ձայնագրությունները պահպանվում են անժամկետ:»:</w:t>
            </w:r>
          </w:p>
          <w:p w:rsidR="00B433D9" w:rsidRPr="00185B83" w:rsidRDefault="00B433D9" w:rsidP="00BE3E78">
            <w:pPr>
              <w:ind w:firstLine="697"/>
              <w:jc w:val="both"/>
              <w:rPr>
                <w:sz w:val="24"/>
                <w:szCs w:val="24"/>
                <w:lang w:val="hy-AM"/>
              </w:rPr>
            </w:pPr>
          </w:p>
        </w:tc>
        <w:tc>
          <w:tcPr>
            <w:tcW w:w="7840" w:type="dxa"/>
            <w:gridSpan w:val="12"/>
          </w:tcPr>
          <w:p w:rsidR="00F63F8A" w:rsidRPr="00185B83" w:rsidRDefault="00F63F8A" w:rsidP="00652301">
            <w:pPr>
              <w:ind w:firstLine="441"/>
              <w:jc w:val="center"/>
              <w:rPr>
                <w:rFonts w:cs="Sylfaen"/>
                <w:b/>
                <w:sz w:val="24"/>
                <w:szCs w:val="24"/>
                <w:lang w:val="hy-AM"/>
              </w:rPr>
            </w:pPr>
            <w:r w:rsidRPr="00185B83">
              <w:rPr>
                <w:rFonts w:cs="Sylfaen"/>
                <w:b/>
                <w:sz w:val="24"/>
                <w:szCs w:val="24"/>
                <w:lang w:val="hy-AM"/>
              </w:rPr>
              <w:t xml:space="preserve">Ընդունվել </w:t>
            </w:r>
            <w:r w:rsidR="00667C27" w:rsidRPr="00185B83">
              <w:rPr>
                <w:rFonts w:cs="Sylfaen"/>
                <w:b/>
                <w:sz w:val="24"/>
                <w:szCs w:val="24"/>
                <w:lang w:val="hy-AM"/>
              </w:rPr>
              <w:t>է</w:t>
            </w:r>
          </w:p>
          <w:p w:rsidR="00582625" w:rsidRPr="00185B83" w:rsidRDefault="00582625" w:rsidP="00652301">
            <w:pPr>
              <w:ind w:firstLine="441"/>
              <w:jc w:val="center"/>
              <w:rPr>
                <w:rFonts w:cs="Sylfaen"/>
                <w:b/>
                <w:sz w:val="24"/>
                <w:szCs w:val="24"/>
                <w:lang w:val="hy-AM"/>
              </w:rPr>
            </w:pPr>
          </w:p>
          <w:p w:rsidR="00F63F8A" w:rsidRPr="00185B83" w:rsidRDefault="00623FB7" w:rsidP="00652301">
            <w:pPr>
              <w:ind w:firstLine="441"/>
              <w:jc w:val="both"/>
              <w:rPr>
                <w:rFonts w:cs="Sylfaen"/>
                <w:sz w:val="24"/>
                <w:szCs w:val="24"/>
                <w:lang w:val="hy-AM"/>
              </w:rPr>
            </w:pPr>
            <w:r w:rsidRPr="00185B83">
              <w:rPr>
                <w:rFonts w:cs="Sylfaen"/>
                <w:sz w:val="24"/>
                <w:szCs w:val="24"/>
                <w:lang w:val="hy-AM"/>
              </w:rPr>
              <w:t>Կատարվել է խմբագրական շտկում</w:t>
            </w:r>
            <w:r w:rsidR="00F63F8A" w:rsidRPr="00185B83">
              <w:rPr>
                <w:rFonts w:cs="Sylfaen"/>
                <w:sz w:val="24"/>
                <w:szCs w:val="24"/>
                <w:lang w:val="hy-AM"/>
              </w:rPr>
              <w:t>։</w:t>
            </w:r>
          </w:p>
          <w:p w:rsidR="00B433D9" w:rsidRPr="00185B83" w:rsidRDefault="00B433D9" w:rsidP="00652301">
            <w:pPr>
              <w:ind w:firstLine="441"/>
              <w:jc w:val="both"/>
              <w:rPr>
                <w:rFonts w:cs="Sylfaen"/>
                <w:sz w:val="24"/>
                <w:szCs w:val="24"/>
                <w:lang w:val="hy-AM"/>
              </w:rPr>
            </w:pPr>
          </w:p>
        </w:tc>
      </w:tr>
      <w:tr w:rsidR="00185B83" w:rsidRPr="00983717" w:rsidTr="00555397">
        <w:tc>
          <w:tcPr>
            <w:tcW w:w="8182" w:type="dxa"/>
          </w:tcPr>
          <w:p w:rsidR="00F63F8A" w:rsidRPr="00185B83" w:rsidRDefault="00F63F8A" w:rsidP="00BE3E78">
            <w:pPr>
              <w:ind w:firstLine="697"/>
              <w:jc w:val="both"/>
              <w:rPr>
                <w:sz w:val="24"/>
                <w:szCs w:val="24"/>
                <w:lang w:val="hy-AM"/>
              </w:rPr>
            </w:pPr>
            <w:r w:rsidRPr="00185B83">
              <w:rPr>
                <w:sz w:val="24"/>
                <w:szCs w:val="24"/>
                <w:lang w:val="hy-AM"/>
              </w:rPr>
              <w:t>9</w:t>
            </w:r>
            <w:r w:rsidRPr="00185B83">
              <w:rPr>
                <w:rFonts w:ascii="Times New Roman" w:hAnsi="Times New Roman" w:cs="Times New Roman"/>
                <w:sz w:val="24"/>
                <w:szCs w:val="24"/>
                <w:lang w:val="hy-AM"/>
              </w:rPr>
              <w:t>․</w:t>
            </w:r>
            <w:r w:rsidRPr="00185B83">
              <w:rPr>
                <w:sz w:val="24"/>
                <w:szCs w:val="24"/>
                <w:lang w:val="hy-AM"/>
              </w:rPr>
              <w:t xml:space="preserve"> Հավելվածի 87-րդ կետը՝ «Գրավոր քվեարկության ներկայացված հարցը մինչ Կառավարության անդամներին ուղարկելը տեղադրվում է էլեկտրոնային փաստաթղթաշրջանառության համակարգում, ինչպես նաև հրապարակվում Կառավարության պաշտոնական </w:t>
            </w:r>
            <w:proofErr w:type="spellStart"/>
            <w:r w:rsidRPr="00185B83">
              <w:rPr>
                <w:sz w:val="24"/>
                <w:szCs w:val="24"/>
                <w:lang w:val="hy-AM"/>
              </w:rPr>
              <w:t>կայքում</w:t>
            </w:r>
            <w:proofErr w:type="spellEnd"/>
            <w:r w:rsidRPr="00185B83">
              <w:rPr>
                <w:sz w:val="24"/>
                <w:szCs w:val="24"/>
                <w:lang w:val="hy-AM"/>
              </w:rPr>
              <w:t xml:space="preserve">:», առաջարկվում է շարադրել </w:t>
            </w:r>
            <w:proofErr w:type="spellStart"/>
            <w:r w:rsidRPr="00185B83">
              <w:rPr>
                <w:sz w:val="24"/>
                <w:szCs w:val="24"/>
                <w:lang w:val="hy-AM"/>
              </w:rPr>
              <w:t>հետևյալ</w:t>
            </w:r>
            <w:proofErr w:type="spellEnd"/>
            <w:r w:rsidRPr="00185B83">
              <w:rPr>
                <w:sz w:val="24"/>
                <w:szCs w:val="24"/>
                <w:lang w:val="hy-AM"/>
              </w:rPr>
              <w:t xml:space="preserve"> խմբագրությամբ</w:t>
            </w:r>
            <w:r w:rsidRPr="00185B83">
              <w:rPr>
                <w:rFonts w:ascii="Times New Roman" w:hAnsi="Times New Roman" w:cs="Times New Roman"/>
                <w:sz w:val="24"/>
                <w:szCs w:val="24"/>
                <w:lang w:val="hy-AM"/>
              </w:rPr>
              <w:t>․</w:t>
            </w:r>
            <w:r w:rsidRPr="00185B83">
              <w:rPr>
                <w:sz w:val="24"/>
                <w:szCs w:val="24"/>
                <w:lang w:val="hy-AM"/>
              </w:rPr>
              <w:t xml:space="preserve"> «Գրավոր քվեարկության ներկայացված պետական և ծառայողական գաղտնիք կազմող տեղեկություն չպարունակող հարցը </w:t>
            </w:r>
            <w:r w:rsidRPr="00185B83">
              <w:rPr>
                <w:sz w:val="24"/>
                <w:szCs w:val="24"/>
                <w:lang w:val="hy-AM"/>
              </w:rPr>
              <w:lastRenderedPageBreak/>
              <w:t xml:space="preserve">մինչ Կառավարության անդամներին ուղարկելը տեղադրվում է էլեկտրոնային փաստաթղթաշրջանառության համակարգում, ինչպես նաև հրապարակվում Կառավարության պաշտոնական </w:t>
            </w:r>
            <w:proofErr w:type="spellStart"/>
            <w:r w:rsidRPr="00185B83">
              <w:rPr>
                <w:sz w:val="24"/>
                <w:szCs w:val="24"/>
                <w:lang w:val="hy-AM"/>
              </w:rPr>
              <w:t>կայքում</w:t>
            </w:r>
            <w:proofErr w:type="spellEnd"/>
            <w:r w:rsidRPr="00185B83">
              <w:rPr>
                <w:sz w:val="24"/>
                <w:szCs w:val="24"/>
                <w:lang w:val="hy-AM"/>
              </w:rPr>
              <w:t>:»:</w:t>
            </w:r>
          </w:p>
          <w:p w:rsidR="00B433D9" w:rsidRPr="00185B83" w:rsidRDefault="00B433D9" w:rsidP="00BE3E78">
            <w:pPr>
              <w:ind w:firstLine="697"/>
              <w:jc w:val="both"/>
              <w:rPr>
                <w:sz w:val="24"/>
                <w:szCs w:val="24"/>
                <w:lang w:val="hy-AM"/>
              </w:rPr>
            </w:pPr>
          </w:p>
        </w:tc>
        <w:tc>
          <w:tcPr>
            <w:tcW w:w="7840" w:type="dxa"/>
            <w:gridSpan w:val="12"/>
          </w:tcPr>
          <w:p w:rsidR="00F63F8A" w:rsidRPr="00185B83" w:rsidRDefault="00F63F8A" w:rsidP="00652301">
            <w:pPr>
              <w:jc w:val="center"/>
              <w:rPr>
                <w:b/>
                <w:sz w:val="24"/>
                <w:szCs w:val="24"/>
                <w:lang w:val="hy-AM"/>
              </w:rPr>
            </w:pPr>
            <w:r w:rsidRPr="00185B83">
              <w:rPr>
                <w:b/>
                <w:sz w:val="24"/>
                <w:szCs w:val="24"/>
                <w:lang w:val="hy-AM"/>
              </w:rPr>
              <w:lastRenderedPageBreak/>
              <w:t xml:space="preserve">Չի </w:t>
            </w:r>
            <w:r w:rsidR="00667C27" w:rsidRPr="00185B83">
              <w:rPr>
                <w:b/>
                <w:sz w:val="24"/>
                <w:szCs w:val="24"/>
                <w:lang w:val="hy-AM"/>
              </w:rPr>
              <w:t>ընդունվել</w:t>
            </w:r>
          </w:p>
          <w:p w:rsidR="00582625" w:rsidRPr="00185B83" w:rsidRDefault="00582625" w:rsidP="00652301">
            <w:pPr>
              <w:jc w:val="center"/>
              <w:rPr>
                <w:b/>
                <w:sz w:val="24"/>
                <w:szCs w:val="24"/>
                <w:lang w:val="hy-AM"/>
              </w:rPr>
            </w:pPr>
          </w:p>
          <w:p w:rsidR="00F63F8A" w:rsidRPr="00185B83" w:rsidRDefault="00F63F8A" w:rsidP="00652301">
            <w:pPr>
              <w:ind w:firstLine="441"/>
              <w:jc w:val="both"/>
              <w:rPr>
                <w:rFonts w:cs="Sylfaen"/>
                <w:sz w:val="24"/>
                <w:szCs w:val="24"/>
                <w:lang w:val="hy-AM"/>
              </w:rPr>
            </w:pPr>
            <w:r w:rsidRPr="00185B83">
              <w:rPr>
                <w:rFonts w:cs="Sylfaen"/>
                <w:sz w:val="24"/>
                <w:szCs w:val="24"/>
                <w:lang w:val="hy-AM"/>
              </w:rPr>
              <w:t>Նախագծի հավելվածի</w:t>
            </w:r>
            <w:r w:rsidR="002360C4">
              <w:rPr>
                <w:rFonts w:cs="Sylfaen"/>
                <w:sz w:val="24"/>
                <w:szCs w:val="24"/>
                <w:lang w:val="hy-AM"/>
              </w:rPr>
              <w:t xml:space="preserve"> 83</w:t>
            </w:r>
            <w:r w:rsidRPr="00185B83">
              <w:rPr>
                <w:rFonts w:cs="Sylfaen"/>
                <w:sz w:val="24"/>
                <w:szCs w:val="24"/>
                <w:lang w:val="hy-AM"/>
              </w:rPr>
              <w:t xml:space="preserve">-րդ կետի համաձայն՝ </w:t>
            </w:r>
            <w:r w:rsidR="0026602A" w:rsidRPr="00185B83">
              <w:rPr>
                <w:rFonts w:cs="Sylfaen"/>
                <w:sz w:val="24"/>
                <w:szCs w:val="24"/>
                <w:lang w:val="hy-AM"/>
              </w:rPr>
              <w:t>գ</w:t>
            </w:r>
            <w:r w:rsidRPr="00185B83">
              <w:rPr>
                <w:rFonts w:cs="Sylfaen"/>
                <w:sz w:val="24"/>
                <w:szCs w:val="24"/>
                <w:lang w:val="hy-AM"/>
              </w:rPr>
              <w:t>րավոր քվեարկությունն իրականացվում է էլեկտրոնային ընդհանուր փաստաթղթաշրջանառության միջոցով, իսկ գաղտնի հարցերի դեպքում՝ գաղտնի փաստաթղթաշրջանառության համակարգով</w:t>
            </w:r>
            <w:r w:rsidR="001257F2" w:rsidRPr="00185B83">
              <w:rPr>
                <w:rFonts w:cs="Sylfaen"/>
                <w:sz w:val="24"/>
                <w:szCs w:val="24"/>
                <w:lang w:val="hy-AM"/>
              </w:rPr>
              <w:t xml:space="preserve">, </w:t>
            </w:r>
            <w:r w:rsidR="001257F2" w:rsidRPr="00185B83">
              <w:rPr>
                <w:rFonts w:cs="Sylfaen"/>
                <w:sz w:val="24"/>
                <w:szCs w:val="24"/>
                <w:lang w:val="hy-AM"/>
              </w:rPr>
              <w:lastRenderedPageBreak/>
              <w:t>ինչի պայմաններում առաջարկվող փոփոխության անհրաժեշտությունը բացակայում է։</w:t>
            </w:r>
          </w:p>
          <w:p w:rsidR="00B433D9" w:rsidRPr="00185B83" w:rsidRDefault="00B433D9" w:rsidP="008A204E">
            <w:pPr>
              <w:jc w:val="both"/>
              <w:rPr>
                <w:sz w:val="24"/>
                <w:szCs w:val="24"/>
                <w:lang w:val="hy-AM"/>
              </w:rPr>
            </w:pPr>
          </w:p>
        </w:tc>
      </w:tr>
      <w:tr w:rsidR="00185B83" w:rsidRPr="00185B83" w:rsidTr="00CD7E5C">
        <w:trPr>
          <w:trHeight w:val="195"/>
        </w:trPr>
        <w:tc>
          <w:tcPr>
            <w:tcW w:w="13672" w:type="dxa"/>
            <w:gridSpan w:val="4"/>
            <w:vMerge w:val="restart"/>
            <w:shd w:val="clear" w:color="auto" w:fill="D0CECE" w:themeFill="background2" w:themeFillShade="E6"/>
          </w:tcPr>
          <w:p w:rsidR="00E45BE4" w:rsidRPr="00185B83" w:rsidRDefault="00CD7E5C" w:rsidP="008A204E">
            <w:pPr>
              <w:jc w:val="center"/>
              <w:rPr>
                <w:b/>
                <w:sz w:val="24"/>
                <w:szCs w:val="24"/>
                <w:lang w:val="hy-AM"/>
              </w:rPr>
            </w:pPr>
            <w:r w:rsidRPr="00185B83">
              <w:rPr>
                <w:b/>
                <w:sz w:val="24"/>
                <w:szCs w:val="24"/>
                <w:lang w:val="hy-AM"/>
              </w:rPr>
              <w:lastRenderedPageBreak/>
              <w:t>1</w:t>
            </w:r>
            <w:r w:rsidR="004E460F" w:rsidRPr="00185B83">
              <w:rPr>
                <w:b/>
                <w:sz w:val="24"/>
                <w:szCs w:val="24"/>
                <w:lang w:val="hy-AM"/>
              </w:rPr>
              <w:t xml:space="preserve">7. </w:t>
            </w:r>
            <w:r w:rsidR="00E45BE4" w:rsidRPr="00185B83">
              <w:rPr>
                <w:b/>
                <w:sz w:val="24"/>
                <w:szCs w:val="24"/>
                <w:lang w:val="hy-AM"/>
              </w:rPr>
              <w:t>Պետական վերահսկողական ծառայություն</w:t>
            </w:r>
          </w:p>
        </w:tc>
        <w:tc>
          <w:tcPr>
            <w:tcW w:w="2350" w:type="dxa"/>
            <w:gridSpan w:val="9"/>
            <w:shd w:val="clear" w:color="auto" w:fill="D0CECE" w:themeFill="background2" w:themeFillShade="E6"/>
          </w:tcPr>
          <w:p w:rsidR="00E45BE4" w:rsidRPr="00185B83" w:rsidRDefault="00E45BE4" w:rsidP="008A204E">
            <w:pPr>
              <w:jc w:val="center"/>
              <w:rPr>
                <w:sz w:val="24"/>
                <w:szCs w:val="24"/>
                <w:lang w:val="hy-AM"/>
              </w:rPr>
            </w:pPr>
            <w:r w:rsidRPr="00185B83">
              <w:rPr>
                <w:sz w:val="24"/>
                <w:szCs w:val="24"/>
                <w:lang w:val="hy-AM"/>
              </w:rPr>
              <w:t>22.01.2021</w:t>
            </w:r>
          </w:p>
        </w:tc>
      </w:tr>
      <w:tr w:rsidR="00185B83" w:rsidRPr="00185B83" w:rsidTr="00CD7E5C">
        <w:trPr>
          <w:trHeight w:val="120"/>
        </w:trPr>
        <w:tc>
          <w:tcPr>
            <w:tcW w:w="13672" w:type="dxa"/>
            <w:gridSpan w:val="4"/>
            <w:vMerge/>
            <w:shd w:val="clear" w:color="auto" w:fill="D0CECE" w:themeFill="background2" w:themeFillShade="E6"/>
          </w:tcPr>
          <w:p w:rsidR="00E45BE4" w:rsidRPr="00185B83" w:rsidRDefault="00E45BE4" w:rsidP="008A204E">
            <w:pPr>
              <w:jc w:val="center"/>
              <w:rPr>
                <w:b/>
                <w:sz w:val="24"/>
                <w:szCs w:val="24"/>
                <w:lang w:val="hy-AM"/>
              </w:rPr>
            </w:pPr>
          </w:p>
        </w:tc>
        <w:tc>
          <w:tcPr>
            <w:tcW w:w="2350" w:type="dxa"/>
            <w:gridSpan w:val="9"/>
            <w:shd w:val="clear" w:color="auto" w:fill="D0CECE" w:themeFill="background2" w:themeFillShade="E6"/>
          </w:tcPr>
          <w:p w:rsidR="00E45BE4" w:rsidRPr="00185B83" w:rsidRDefault="00E45BE4" w:rsidP="008A204E">
            <w:pPr>
              <w:jc w:val="center"/>
              <w:rPr>
                <w:sz w:val="24"/>
                <w:szCs w:val="24"/>
                <w:lang w:val="hy-AM"/>
              </w:rPr>
            </w:pPr>
            <w:r w:rsidRPr="00185B83">
              <w:rPr>
                <w:sz w:val="24"/>
                <w:szCs w:val="24"/>
                <w:lang w:val="hy-AM"/>
              </w:rPr>
              <w:t>056/2931-2021</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1.  «Նորմատիվ իրավական ակտերի մասին» ՀՀ օրենքի 11-րդ հոդվածի 1-ին մասի 3-րդ կետի համաձայն՝  նորմատիվ իրավական ակտի </w:t>
            </w:r>
            <w:proofErr w:type="spellStart"/>
            <w:r w:rsidRPr="00185B83">
              <w:rPr>
                <w:sz w:val="24"/>
                <w:szCs w:val="24"/>
                <w:shd w:val="clear" w:color="auto" w:fill="FFFFFF"/>
                <w:lang w:val="hy-AM"/>
              </w:rPr>
              <w:t>վավերապայմաններից</w:t>
            </w:r>
            <w:proofErr w:type="spellEnd"/>
            <w:r w:rsidRPr="00185B83">
              <w:rPr>
                <w:sz w:val="24"/>
                <w:szCs w:val="24"/>
                <w:shd w:val="clear" w:color="auto" w:fill="FFFFFF"/>
                <w:lang w:val="hy-AM"/>
              </w:rPr>
              <w:t xml:space="preserve"> է վերնագիրը: Հարկ ենք համարում նշել, որ Նախագծում վերնագիրը բացակայում է: Ելնելով </w:t>
            </w:r>
            <w:proofErr w:type="spellStart"/>
            <w:r w:rsidRPr="00185B83">
              <w:rPr>
                <w:sz w:val="24"/>
                <w:szCs w:val="24"/>
                <w:shd w:val="clear" w:color="auto" w:fill="FFFFFF"/>
                <w:lang w:val="hy-AM"/>
              </w:rPr>
              <w:t>վերոգրյալից</w:t>
            </w:r>
            <w:proofErr w:type="spellEnd"/>
            <w:r w:rsidRPr="00185B83">
              <w:rPr>
                <w:sz w:val="24"/>
                <w:szCs w:val="24"/>
                <w:shd w:val="clear" w:color="auto" w:fill="FFFFFF"/>
                <w:lang w:val="hy-AM"/>
              </w:rPr>
              <w:t xml:space="preserve">՝ վերնագիրն առաջարկում ենք շարադրել </w:t>
            </w:r>
            <w:proofErr w:type="spellStart"/>
            <w:r w:rsidRPr="00185B83">
              <w:rPr>
                <w:sz w:val="24"/>
                <w:szCs w:val="24"/>
                <w:shd w:val="clear" w:color="auto" w:fill="FFFFFF"/>
                <w:lang w:val="hy-AM"/>
              </w:rPr>
              <w:t>հետևյալ</w:t>
            </w:r>
            <w:proofErr w:type="spellEnd"/>
            <w:r w:rsidRPr="00185B83">
              <w:rPr>
                <w:sz w:val="24"/>
                <w:szCs w:val="24"/>
                <w:shd w:val="clear" w:color="auto" w:fill="FFFFFF"/>
                <w:lang w:val="hy-AM"/>
              </w:rPr>
              <w:t xml:space="preserve"> խմբագրությամբ՝ «Հայաստանի Հանրապետության կառավարության աշխատակարգը հաստատելու և ՀՀ կառավարության N 667-Լ որոշումն ուժը կորցրած ճանաչելու մասին»։</w:t>
            </w:r>
          </w:p>
          <w:p w:rsidR="00E45BE4" w:rsidRPr="00185B83" w:rsidRDefault="00E45BE4" w:rsidP="00652301">
            <w:pPr>
              <w:ind w:firstLine="697"/>
              <w:jc w:val="both"/>
              <w:rPr>
                <w:b/>
                <w:sz w:val="24"/>
                <w:szCs w:val="24"/>
                <w:lang w:val="hy-AM"/>
              </w:rPr>
            </w:pPr>
          </w:p>
        </w:tc>
        <w:tc>
          <w:tcPr>
            <w:tcW w:w="7840" w:type="dxa"/>
            <w:gridSpan w:val="12"/>
          </w:tcPr>
          <w:p w:rsidR="00E45BE4" w:rsidRPr="00185B83" w:rsidRDefault="00623FB7" w:rsidP="00652301">
            <w:pPr>
              <w:jc w:val="center"/>
              <w:rPr>
                <w:b/>
                <w:sz w:val="24"/>
                <w:szCs w:val="24"/>
                <w:lang w:val="hy-AM"/>
              </w:rPr>
            </w:pPr>
            <w:r w:rsidRPr="00185B83">
              <w:rPr>
                <w:b/>
                <w:sz w:val="24"/>
                <w:szCs w:val="24"/>
                <w:lang w:val="hy-AM"/>
              </w:rPr>
              <w:t>Մասամբ է ընդունվել</w:t>
            </w:r>
          </w:p>
          <w:p w:rsidR="00582625" w:rsidRPr="00185B83" w:rsidRDefault="00582625" w:rsidP="00652301">
            <w:pPr>
              <w:jc w:val="center"/>
              <w:rPr>
                <w:b/>
                <w:sz w:val="24"/>
                <w:szCs w:val="24"/>
                <w:lang w:val="hy-AM"/>
              </w:rPr>
            </w:pPr>
          </w:p>
          <w:p w:rsidR="00E45BE4" w:rsidRPr="00185B83" w:rsidRDefault="00E45BE4" w:rsidP="00AB47DC">
            <w:pPr>
              <w:ind w:firstLine="441"/>
              <w:jc w:val="both"/>
              <w:rPr>
                <w:b/>
                <w:sz w:val="24"/>
                <w:szCs w:val="24"/>
                <w:lang w:val="hy-AM"/>
              </w:rPr>
            </w:pPr>
            <w:r w:rsidRPr="00185B83">
              <w:rPr>
                <w:rFonts w:cs="Sylfaen"/>
                <w:sz w:val="24"/>
                <w:szCs w:val="24"/>
                <w:lang w:val="hy-AM"/>
              </w:rPr>
              <w:t xml:space="preserve">Տես՝ Պետական եկամուտների կոմիտեի </w:t>
            </w:r>
            <w:r w:rsidR="00AB47DC" w:rsidRPr="00185B83">
              <w:rPr>
                <w:rFonts w:cs="Sylfaen"/>
                <w:sz w:val="24"/>
                <w:szCs w:val="24"/>
                <w:lang w:val="hy-AM"/>
              </w:rPr>
              <w:t xml:space="preserve">(12-րդ կետ) </w:t>
            </w:r>
            <w:r w:rsidR="00652301" w:rsidRPr="00185B83">
              <w:rPr>
                <w:rFonts w:cs="Sylfaen"/>
                <w:sz w:val="24"/>
                <w:szCs w:val="24"/>
                <w:lang w:val="hy-AM"/>
              </w:rPr>
              <w:t>կողմից ներկայացվ</w:t>
            </w:r>
            <w:r w:rsidRPr="00185B83">
              <w:rPr>
                <w:rFonts w:cs="Sylfaen"/>
                <w:sz w:val="24"/>
                <w:szCs w:val="24"/>
                <w:lang w:val="hy-AM"/>
              </w:rPr>
              <w:t>ած</w:t>
            </w:r>
            <w:r w:rsidR="00AB47DC" w:rsidRPr="00185B83">
              <w:rPr>
                <w:rFonts w:cs="Sylfaen"/>
                <w:sz w:val="24"/>
                <w:szCs w:val="24"/>
                <w:lang w:val="hy-AM"/>
              </w:rPr>
              <w:t xml:space="preserve"> </w:t>
            </w:r>
            <w:r w:rsidR="00652301" w:rsidRPr="00185B83">
              <w:rPr>
                <w:rFonts w:cs="Sylfaen"/>
                <w:sz w:val="24"/>
                <w:szCs w:val="24"/>
                <w:lang w:val="hy-AM"/>
              </w:rPr>
              <w:t xml:space="preserve">1-ին </w:t>
            </w:r>
            <w:r w:rsidRPr="00185B83">
              <w:rPr>
                <w:rFonts w:cs="Sylfaen"/>
                <w:sz w:val="24"/>
                <w:szCs w:val="24"/>
                <w:lang w:val="hy-AM"/>
              </w:rPr>
              <w:t xml:space="preserve">առաջարկության </w:t>
            </w:r>
            <w:r w:rsidR="00652301" w:rsidRPr="00185B83">
              <w:rPr>
                <w:rFonts w:cs="Sylfaen"/>
                <w:sz w:val="24"/>
                <w:szCs w:val="24"/>
                <w:lang w:val="hy-AM"/>
              </w:rPr>
              <w:t>վերաբերյալ պատասխանը</w:t>
            </w:r>
            <w:r w:rsidRPr="00185B83">
              <w:rPr>
                <w:rFonts w:cs="Sylfaen"/>
                <w:sz w:val="24"/>
                <w:szCs w:val="24"/>
                <w:lang w:val="hy-AM"/>
              </w:rPr>
              <w:t>։</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2. Նախագծի 24-րդ կետը որոշակի չէ, </w:t>
            </w:r>
            <w:proofErr w:type="spellStart"/>
            <w:r w:rsidRPr="00185B83">
              <w:rPr>
                <w:sz w:val="24"/>
                <w:szCs w:val="24"/>
                <w:shd w:val="clear" w:color="auto" w:fill="FFFFFF"/>
                <w:lang w:val="hy-AM"/>
              </w:rPr>
              <w:t>հետևաբար</w:t>
            </w:r>
            <w:proofErr w:type="spellEnd"/>
            <w:r w:rsidRPr="00185B83">
              <w:rPr>
                <w:sz w:val="24"/>
                <w:szCs w:val="24"/>
                <w:shd w:val="clear" w:color="auto" w:fill="FFFFFF"/>
                <w:lang w:val="hy-AM"/>
              </w:rPr>
              <w:t xml:space="preserve"> առաջարկում ենք շարադրել </w:t>
            </w:r>
            <w:proofErr w:type="spellStart"/>
            <w:r w:rsidRPr="00185B83">
              <w:rPr>
                <w:sz w:val="24"/>
                <w:szCs w:val="24"/>
                <w:shd w:val="clear" w:color="auto" w:fill="FFFFFF"/>
                <w:lang w:val="hy-AM"/>
              </w:rPr>
              <w:t>հետևյալ</w:t>
            </w:r>
            <w:proofErr w:type="spellEnd"/>
            <w:r w:rsidRPr="00185B83">
              <w:rPr>
                <w:sz w:val="24"/>
                <w:szCs w:val="24"/>
                <w:shd w:val="clear" w:color="auto" w:fill="FFFFFF"/>
                <w:lang w:val="hy-AM"/>
              </w:rPr>
              <w:t xml:space="preserve"> խմբագրությամբ՝ «Իրավական ակտերի նախագծերը վարչապետի աշխատակազմի ղեկավարի կողմից, վարչապետի հանձնարարությամբ, կարող են վերադարձվել հարցը </w:t>
            </w:r>
            <w:proofErr w:type="spellStart"/>
            <w:r w:rsidRPr="00185B83">
              <w:rPr>
                <w:sz w:val="24"/>
                <w:szCs w:val="24"/>
                <w:shd w:val="clear" w:color="auto" w:fill="FFFFFF"/>
                <w:lang w:val="hy-AM"/>
              </w:rPr>
              <w:t>ներկայացնողին</w:t>
            </w:r>
            <w:proofErr w:type="spellEnd"/>
            <w:r w:rsidRPr="00185B83">
              <w:rPr>
                <w:sz w:val="24"/>
                <w:szCs w:val="24"/>
                <w:shd w:val="clear" w:color="auto" w:fill="FFFFFF"/>
                <w:lang w:val="hy-AM"/>
              </w:rPr>
              <w:t xml:space="preserve">, եթե դրանք չեն համապատասխանում Հայաստանի Հանրապետության օրենսդրությանը, սույն աշխատակարգին, կառավարության գործունեության միջոցառումների ծրագրին կամ կառավարության ներքին և արտաքին քաղաքականության հիմնական ուղղություններին: Ընդ որում, կառավարության քննարկմանը ներկայացված հարցի վերաբերյալ վարչապետի աշխատակազմը կարող է ներկայացնել առաջարկություններ և առարկություններ՝ եզրակացությամբ, որը վարչապետի աշխատակազմի ղեկավարի կողմից, վարչապետի հանձնարարությամբ, տրամադրվում է հարցը </w:t>
            </w:r>
            <w:proofErr w:type="spellStart"/>
            <w:r w:rsidRPr="00185B83">
              <w:rPr>
                <w:sz w:val="24"/>
                <w:szCs w:val="24"/>
                <w:shd w:val="clear" w:color="auto" w:fill="FFFFFF"/>
                <w:lang w:val="hy-AM"/>
              </w:rPr>
              <w:t>ներկայացնողին</w:t>
            </w:r>
            <w:proofErr w:type="spellEnd"/>
            <w:r w:rsidRPr="00185B83">
              <w:rPr>
                <w:sz w:val="24"/>
                <w:szCs w:val="24"/>
                <w:shd w:val="clear" w:color="auto" w:fill="FFFFFF"/>
                <w:lang w:val="hy-AM"/>
              </w:rPr>
              <w:t>՝ քննության:»։</w:t>
            </w:r>
          </w:p>
          <w:p w:rsidR="00E45BE4" w:rsidRPr="00185B83" w:rsidRDefault="00E45BE4" w:rsidP="008A204E">
            <w:pPr>
              <w:jc w:val="both"/>
              <w:rPr>
                <w:b/>
                <w:sz w:val="24"/>
                <w:szCs w:val="24"/>
                <w:lang w:val="hy-AM"/>
              </w:rPr>
            </w:pPr>
          </w:p>
        </w:tc>
        <w:tc>
          <w:tcPr>
            <w:tcW w:w="7840" w:type="dxa"/>
            <w:gridSpan w:val="12"/>
          </w:tcPr>
          <w:p w:rsidR="00E45BE4" w:rsidRPr="00185B83" w:rsidRDefault="00E45BE4" w:rsidP="00652301">
            <w:pPr>
              <w:jc w:val="center"/>
              <w:rPr>
                <w:b/>
                <w:sz w:val="24"/>
                <w:szCs w:val="24"/>
                <w:lang w:val="hy-AM"/>
              </w:rPr>
            </w:pPr>
            <w:r w:rsidRPr="00185B83">
              <w:rPr>
                <w:b/>
                <w:sz w:val="24"/>
                <w:szCs w:val="24"/>
                <w:lang w:val="hy-AM"/>
              </w:rPr>
              <w:t>Չի ընդունվել</w:t>
            </w:r>
          </w:p>
          <w:p w:rsidR="00582625" w:rsidRPr="00185B83" w:rsidRDefault="00582625" w:rsidP="00652301">
            <w:pPr>
              <w:jc w:val="center"/>
              <w:rPr>
                <w:b/>
                <w:sz w:val="24"/>
                <w:szCs w:val="24"/>
                <w:lang w:val="hy-AM"/>
              </w:rPr>
            </w:pPr>
          </w:p>
          <w:p w:rsidR="00E45BE4" w:rsidRPr="00185B83" w:rsidRDefault="00E45BE4" w:rsidP="00652301">
            <w:pPr>
              <w:ind w:firstLine="441"/>
              <w:jc w:val="both"/>
              <w:rPr>
                <w:sz w:val="24"/>
                <w:szCs w:val="24"/>
                <w:shd w:val="clear" w:color="auto" w:fill="FFFFFF"/>
                <w:lang w:val="hy-AM"/>
              </w:rPr>
            </w:pPr>
            <w:proofErr w:type="spellStart"/>
            <w:r w:rsidRPr="00185B83">
              <w:rPr>
                <w:sz w:val="24"/>
                <w:szCs w:val="24"/>
                <w:shd w:val="clear" w:color="auto" w:fill="FFFFFF"/>
                <w:lang w:val="hy-AM"/>
              </w:rPr>
              <w:t>Վկայակոչված</w:t>
            </w:r>
            <w:proofErr w:type="spellEnd"/>
            <w:r w:rsidRPr="00185B83">
              <w:rPr>
                <w:sz w:val="24"/>
                <w:szCs w:val="24"/>
                <w:shd w:val="clear" w:color="auto" w:fill="FFFFFF"/>
                <w:lang w:val="hy-AM"/>
              </w:rPr>
              <w:t xml:space="preserve"> դրույթն առավել քան որոշակի է, իսկ ներկայացված առաջարկության անհրաժեշտությունը </w:t>
            </w:r>
            <w:proofErr w:type="spellStart"/>
            <w:r w:rsidRPr="00185B83">
              <w:rPr>
                <w:sz w:val="24"/>
                <w:szCs w:val="24"/>
                <w:shd w:val="clear" w:color="auto" w:fill="FFFFFF"/>
                <w:lang w:val="hy-AM"/>
              </w:rPr>
              <w:t>որևէ</w:t>
            </w:r>
            <w:proofErr w:type="spellEnd"/>
            <w:r w:rsidRPr="00185B83">
              <w:rPr>
                <w:sz w:val="24"/>
                <w:szCs w:val="24"/>
                <w:shd w:val="clear" w:color="auto" w:fill="FFFFFF"/>
                <w:lang w:val="hy-AM"/>
              </w:rPr>
              <w:t xml:space="preserve"> կերպ հիմնավորված չէ:</w:t>
            </w:r>
          </w:p>
          <w:p w:rsidR="00E45BE4" w:rsidRPr="00185B83" w:rsidRDefault="00E45BE4" w:rsidP="008A204E">
            <w:pPr>
              <w:jc w:val="both"/>
              <w:rPr>
                <w:sz w:val="24"/>
                <w:szCs w:val="24"/>
                <w:lang w:val="hy-AM"/>
              </w:rPr>
            </w:pPr>
          </w:p>
        </w:tc>
      </w:tr>
      <w:tr w:rsidR="00185B83" w:rsidRPr="00185B83" w:rsidTr="00555397">
        <w:trPr>
          <w:trHeight w:val="165"/>
        </w:trPr>
        <w:tc>
          <w:tcPr>
            <w:tcW w:w="14172" w:type="dxa"/>
            <w:gridSpan w:val="12"/>
            <w:vMerge w:val="restart"/>
            <w:shd w:val="clear" w:color="auto" w:fill="D0CECE" w:themeFill="background2" w:themeFillShade="E6"/>
          </w:tcPr>
          <w:p w:rsidR="00E45BE4" w:rsidRPr="00185B83" w:rsidRDefault="00CD7E5C" w:rsidP="008A204E">
            <w:pPr>
              <w:jc w:val="center"/>
              <w:rPr>
                <w:b/>
                <w:sz w:val="24"/>
                <w:szCs w:val="24"/>
                <w:lang w:val="hy-AM"/>
              </w:rPr>
            </w:pPr>
            <w:r w:rsidRPr="00185B83">
              <w:rPr>
                <w:b/>
                <w:sz w:val="24"/>
                <w:szCs w:val="24"/>
                <w:lang w:val="hy-AM"/>
              </w:rPr>
              <w:lastRenderedPageBreak/>
              <w:t>1</w:t>
            </w:r>
            <w:r w:rsidR="004E460F" w:rsidRPr="00185B83">
              <w:rPr>
                <w:b/>
                <w:sz w:val="24"/>
                <w:szCs w:val="24"/>
                <w:lang w:val="hy-AM"/>
              </w:rPr>
              <w:t xml:space="preserve">8. </w:t>
            </w:r>
            <w:r w:rsidR="00827DB8" w:rsidRPr="00185B83">
              <w:rPr>
                <w:b/>
                <w:sz w:val="24"/>
                <w:szCs w:val="24"/>
                <w:lang w:val="hy-AM"/>
              </w:rPr>
              <w:t>Ք</w:t>
            </w:r>
            <w:r w:rsidR="00E45BE4" w:rsidRPr="00185B83">
              <w:rPr>
                <w:b/>
                <w:sz w:val="24"/>
                <w:szCs w:val="24"/>
                <w:lang w:val="hy-AM"/>
              </w:rPr>
              <w:t>աղաքաշինության կոմիտե</w:t>
            </w:r>
          </w:p>
        </w:tc>
        <w:tc>
          <w:tcPr>
            <w:tcW w:w="1850" w:type="dxa"/>
            <w:shd w:val="clear" w:color="auto" w:fill="D0CECE" w:themeFill="background2" w:themeFillShade="E6"/>
          </w:tcPr>
          <w:p w:rsidR="00E45BE4" w:rsidRPr="00185B83" w:rsidRDefault="00E45BE4" w:rsidP="00652301">
            <w:pPr>
              <w:jc w:val="center"/>
              <w:rPr>
                <w:sz w:val="24"/>
                <w:szCs w:val="24"/>
                <w:lang w:val="hy-AM"/>
              </w:rPr>
            </w:pPr>
            <w:r w:rsidRPr="00185B83">
              <w:rPr>
                <w:sz w:val="24"/>
                <w:szCs w:val="24"/>
                <w:lang w:val="hy-AM"/>
              </w:rPr>
              <w:t>22.01.2021</w:t>
            </w:r>
          </w:p>
        </w:tc>
      </w:tr>
      <w:tr w:rsidR="00185B83" w:rsidRPr="00185B83" w:rsidTr="00555397">
        <w:trPr>
          <w:trHeight w:val="165"/>
        </w:trPr>
        <w:tc>
          <w:tcPr>
            <w:tcW w:w="14172" w:type="dxa"/>
            <w:gridSpan w:val="12"/>
            <w:vMerge/>
            <w:shd w:val="clear" w:color="auto" w:fill="D0CECE" w:themeFill="background2" w:themeFillShade="E6"/>
          </w:tcPr>
          <w:p w:rsidR="00E45BE4" w:rsidRPr="00185B83" w:rsidRDefault="00E45BE4" w:rsidP="008A204E">
            <w:pPr>
              <w:jc w:val="center"/>
              <w:rPr>
                <w:b/>
                <w:sz w:val="24"/>
                <w:szCs w:val="24"/>
                <w:lang w:val="hy-AM"/>
              </w:rPr>
            </w:pPr>
          </w:p>
        </w:tc>
        <w:tc>
          <w:tcPr>
            <w:tcW w:w="1850" w:type="dxa"/>
            <w:shd w:val="clear" w:color="auto" w:fill="D0CECE" w:themeFill="background2" w:themeFillShade="E6"/>
          </w:tcPr>
          <w:p w:rsidR="00E45BE4" w:rsidRPr="00185B83" w:rsidRDefault="00E45BE4" w:rsidP="00652301">
            <w:pPr>
              <w:jc w:val="center"/>
              <w:rPr>
                <w:sz w:val="24"/>
                <w:szCs w:val="24"/>
                <w:lang w:val="hy-AM"/>
              </w:rPr>
            </w:pPr>
            <w:r w:rsidRPr="00185B83">
              <w:rPr>
                <w:rFonts w:eastAsia="Times New Roman" w:cs="Times New Roman"/>
                <w:sz w:val="24"/>
                <w:szCs w:val="24"/>
                <w:lang w:val="hy-AM"/>
              </w:rPr>
              <w:t>027/2896-2021</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 1. Նախագիծը համապատասխանեցնել Նորմատիվ իրավական ակտերի մասին օրենքի 21-րդ հոդվածի 7-րդ մասին, Նախագիծը վերնագրել:</w:t>
            </w:r>
          </w:p>
          <w:p w:rsidR="00E45BE4" w:rsidRPr="00185B83" w:rsidRDefault="00E45BE4" w:rsidP="00652301">
            <w:pPr>
              <w:ind w:firstLine="697"/>
              <w:jc w:val="both"/>
              <w:rPr>
                <w:sz w:val="24"/>
                <w:szCs w:val="24"/>
                <w:shd w:val="clear" w:color="auto" w:fill="FFFFFF"/>
                <w:lang w:val="hy-AM"/>
              </w:rPr>
            </w:pPr>
          </w:p>
        </w:tc>
        <w:tc>
          <w:tcPr>
            <w:tcW w:w="7840" w:type="dxa"/>
            <w:gridSpan w:val="12"/>
          </w:tcPr>
          <w:p w:rsidR="00E45BE4" w:rsidRPr="00185B83" w:rsidRDefault="00E45BE4" w:rsidP="00652301">
            <w:pPr>
              <w:ind w:firstLine="441"/>
              <w:jc w:val="center"/>
              <w:rPr>
                <w:b/>
                <w:sz w:val="24"/>
                <w:szCs w:val="24"/>
                <w:lang w:val="hy-AM"/>
              </w:rPr>
            </w:pPr>
            <w:r w:rsidRPr="00185B83">
              <w:rPr>
                <w:b/>
                <w:sz w:val="24"/>
                <w:szCs w:val="24"/>
                <w:lang w:val="hy-AM"/>
              </w:rPr>
              <w:t>Ընդունվել է</w:t>
            </w:r>
          </w:p>
          <w:p w:rsidR="00582625" w:rsidRPr="00185B83" w:rsidRDefault="00582625" w:rsidP="00652301">
            <w:pPr>
              <w:ind w:firstLine="441"/>
              <w:jc w:val="center"/>
              <w:rPr>
                <w:b/>
                <w:sz w:val="24"/>
                <w:szCs w:val="24"/>
                <w:lang w:val="hy-AM"/>
              </w:rPr>
            </w:pPr>
          </w:p>
          <w:p w:rsidR="00E45BE4" w:rsidRPr="00185B83" w:rsidRDefault="005F3189" w:rsidP="00652301">
            <w:pPr>
              <w:ind w:firstLine="441"/>
              <w:jc w:val="both"/>
              <w:rPr>
                <w:b/>
                <w:sz w:val="24"/>
                <w:szCs w:val="24"/>
                <w:lang w:val="hy-AM"/>
              </w:rPr>
            </w:pPr>
            <w:r w:rsidRPr="00185B83">
              <w:rPr>
                <w:rFonts w:cs="Sylfaen"/>
                <w:sz w:val="24"/>
                <w:szCs w:val="24"/>
                <w:lang w:val="hy-AM"/>
              </w:rPr>
              <w:t>Տեխնիկական վրիպակը շտկվել է:</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2. Նախագծի 1-ին կետը և հավելվածի վերնագիրը համապատասխանեցնել միմյանց:</w:t>
            </w:r>
          </w:p>
          <w:p w:rsidR="00E45BE4" w:rsidRPr="00185B83" w:rsidRDefault="00E45BE4" w:rsidP="00652301">
            <w:pPr>
              <w:ind w:firstLine="697"/>
              <w:jc w:val="both"/>
              <w:rPr>
                <w:b/>
                <w:sz w:val="24"/>
                <w:szCs w:val="24"/>
                <w:lang w:val="pt-BR"/>
              </w:rPr>
            </w:pPr>
          </w:p>
        </w:tc>
        <w:tc>
          <w:tcPr>
            <w:tcW w:w="7840" w:type="dxa"/>
            <w:gridSpan w:val="12"/>
          </w:tcPr>
          <w:p w:rsidR="00E45BE4" w:rsidRPr="00185B83" w:rsidRDefault="00736211" w:rsidP="00652301">
            <w:pPr>
              <w:ind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652301">
            <w:pPr>
              <w:ind w:firstLine="441"/>
              <w:jc w:val="center"/>
              <w:rPr>
                <w:rFonts w:cs="Sylfaen"/>
                <w:b/>
                <w:sz w:val="24"/>
                <w:szCs w:val="24"/>
                <w:lang w:val="hy-AM"/>
              </w:rPr>
            </w:pPr>
          </w:p>
          <w:p w:rsidR="00E45BE4" w:rsidRPr="00185B83" w:rsidRDefault="00EF137A" w:rsidP="00652301">
            <w:pPr>
              <w:ind w:firstLine="441"/>
              <w:jc w:val="both"/>
              <w:rPr>
                <w:b/>
                <w:sz w:val="24"/>
                <w:szCs w:val="24"/>
                <w:lang w:val="hy-AM"/>
              </w:rPr>
            </w:pPr>
            <w:r w:rsidRPr="00185B83">
              <w:rPr>
                <w:rFonts w:cs="Sylfaen"/>
                <w:sz w:val="24"/>
                <w:szCs w:val="24"/>
                <w:lang w:val="hy-AM"/>
              </w:rPr>
              <w:t xml:space="preserve">Նախագծի հավելվածի վերնագիրը </w:t>
            </w:r>
            <w:proofErr w:type="spellStart"/>
            <w:r w:rsidRPr="00185B83">
              <w:rPr>
                <w:rFonts w:cs="Sylfaen"/>
                <w:sz w:val="24"/>
                <w:szCs w:val="24"/>
                <w:lang w:val="hy-AM"/>
              </w:rPr>
              <w:t>վերաշարադրվել</w:t>
            </w:r>
            <w:proofErr w:type="spellEnd"/>
            <w:r w:rsidRPr="00185B83">
              <w:rPr>
                <w:rFonts w:cs="Sylfaen"/>
                <w:sz w:val="24"/>
                <w:szCs w:val="24"/>
                <w:lang w:val="hy-AM"/>
              </w:rPr>
              <w:t xml:space="preserve"> է:</w:t>
            </w:r>
            <w:r w:rsidR="00E45BE4" w:rsidRPr="00185B83">
              <w:rPr>
                <w:b/>
                <w:sz w:val="24"/>
                <w:szCs w:val="24"/>
                <w:lang w:val="hy-AM"/>
              </w:rPr>
              <w:t xml:space="preserve"> </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pt-BR"/>
              </w:rPr>
              <w:t xml:space="preserve"> </w:t>
            </w:r>
            <w:r w:rsidRPr="00185B83">
              <w:rPr>
                <w:sz w:val="24"/>
                <w:szCs w:val="24"/>
                <w:shd w:val="clear" w:color="auto" w:fill="FFFFFF"/>
                <w:lang w:val="hy-AM"/>
              </w:rPr>
              <w:t>3. Նախագծի հավելվածի՝</w:t>
            </w:r>
          </w:p>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ա. 8-րդ </w:t>
            </w:r>
            <w:proofErr w:type="spellStart"/>
            <w:r w:rsidRPr="00185B83">
              <w:rPr>
                <w:sz w:val="24"/>
                <w:szCs w:val="24"/>
                <w:shd w:val="clear" w:color="auto" w:fill="FFFFFF"/>
                <w:lang w:val="hy-AM"/>
              </w:rPr>
              <w:t>կետում</w:t>
            </w:r>
            <w:proofErr w:type="spellEnd"/>
            <w:r w:rsidRPr="00185B83">
              <w:rPr>
                <w:sz w:val="24"/>
                <w:szCs w:val="24"/>
                <w:shd w:val="clear" w:color="auto" w:fill="FFFFFF"/>
                <w:lang w:val="hy-AM"/>
              </w:rPr>
              <w:t xml:space="preserve"> հստակեցնել փոփոխություններն ընդունող մարմնի (Կառավարության)    անվանումը,</w:t>
            </w:r>
          </w:p>
        </w:tc>
        <w:tc>
          <w:tcPr>
            <w:tcW w:w="7840" w:type="dxa"/>
            <w:gridSpan w:val="12"/>
          </w:tcPr>
          <w:p w:rsidR="00E45BE4" w:rsidRPr="00185B83" w:rsidRDefault="00E45BE4" w:rsidP="00652301">
            <w:pPr>
              <w:ind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652301">
            <w:pPr>
              <w:ind w:firstLine="441"/>
              <w:jc w:val="center"/>
              <w:rPr>
                <w:rFonts w:cs="Sylfaen"/>
                <w:b/>
                <w:sz w:val="24"/>
                <w:szCs w:val="24"/>
                <w:lang w:val="hy-AM"/>
              </w:rPr>
            </w:pPr>
          </w:p>
          <w:p w:rsidR="00E45BE4" w:rsidRPr="00185B83" w:rsidRDefault="00E45BE4" w:rsidP="00652301">
            <w:pPr>
              <w:ind w:firstLine="441"/>
              <w:jc w:val="both"/>
              <w:rPr>
                <w:rFonts w:cs="Sylfaen"/>
                <w:sz w:val="24"/>
                <w:szCs w:val="24"/>
                <w:lang w:val="hy-AM"/>
              </w:rPr>
            </w:pPr>
            <w:r w:rsidRPr="00185B83">
              <w:rPr>
                <w:rFonts w:cs="Sylfaen"/>
                <w:sz w:val="24"/>
                <w:szCs w:val="24"/>
                <w:lang w:val="hy-AM"/>
              </w:rPr>
              <w:t xml:space="preserve">Կառավարությունն իր ծրագրի </w:t>
            </w:r>
            <w:proofErr w:type="spellStart"/>
            <w:r w:rsidRPr="00185B83">
              <w:rPr>
                <w:rFonts w:cs="Sylfaen"/>
                <w:sz w:val="24"/>
                <w:szCs w:val="24"/>
                <w:lang w:val="hy-AM"/>
              </w:rPr>
              <w:t>կենսագործումն</w:t>
            </w:r>
            <w:proofErr w:type="spellEnd"/>
            <w:r w:rsidRPr="00185B83">
              <w:rPr>
                <w:rFonts w:cs="Sylfaen"/>
                <w:sz w:val="24"/>
                <w:szCs w:val="24"/>
                <w:lang w:val="hy-AM"/>
              </w:rPr>
              <w:t xml:space="preserve"> ապահովելու նպատակով հաստատում է Կառավարության գործունեության միջոցառումների ծրագիրը, ինչից ակնհայտ է, որ նրանում փոփ</w:t>
            </w:r>
            <w:r w:rsidR="00EF137A" w:rsidRPr="00185B83">
              <w:rPr>
                <w:rFonts w:cs="Sylfaen"/>
                <w:sz w:val="24"/>
                <w:szCs w:val="24"/>
                <w:lang w:val="hy-AM"/>
              </w:rPr>
              <w:t>ո</w:t>
            </w:r>
            <w:r w:rsidRPr="00185B83">
              <w:rPr>
                <w:rFonts w:cs="Sylfaen"/>
                <w:sz w:val="24"/>
                <w:szCs w:val="24"/>
                <w:lang w:val="hy-AM"/>
              </w:rPr>
              <w:t>խություններ կատարող իրավասու սուբյեկտը նույնպես Կառավարությունն է</w:t>
            </w:r>
            <w:r w:rsidR="00EF137A" w:rsidRPr="00185B83">
              <w:rPr>
                <w:rFonts w:cs="Sylfaen"/>
                <w:sz w:val="24"/>
                <w:szCs w:val="24"/>
                <w:lang w:val="hy-AM"/>
              </w:rPr>
              <w:t xml:space="preserve">՝ «Նորմատիվ իրավական ակտերի մասին» </w:t>
            </w:r>
            <w:r w:rsidR="0001435E" w:rsidRPr="00185B83">
              <w:rPr>
                <w:rFonts w:cs="Sylfaen"/>
                <w:sz w:val="24"/>
                <w:szCs w:val="24"/>
                <w:lang w:val="hy-AM"/>
              </w:rPr>
              <w:t xml:space="preserve">                   </w:t>
            </w:r>
            <w:r w:rsidR="00EF137A" w:rsidRPr="00185B83">
              <w:rPr>
                <w:rFonts w:cs="Sylfaen"/>
                <w:sz w:val="24"/>
                <w:szCs w:val="24"/>
                <w:lang w:val="hy-AM"/>
              </w:rPr>
              <w:t xml:space="preserve">ՀՀ օրենքի </w:t>
            </w:r>
            <w:proofErr w:type="spellStart"/>
            <w:r w:rsidR="00EF137A" w:rsidRPr="00185B83">
              <w:rPr>
                <w:rFonts w:cs="Sylfaen"/>
                <w:sz w:val="24"/>
                <w:szCs w:val="24"/>
                <w:lang w:val="hy-AM"/>
              </w:rPr>
              <w:t>վերաբերելի</w:t>
            </w:r>
            <w:proofErr w:type="spellEnd"/>
            <w:r w:rsidR="00EF137A" w:rsidRPr="00185B83">
              <w:rPr>
                <w:rFonts w:cs="Sylfaen"/>
                <w:sz w:val="24"/>
                <w:szCs w:val="24"/>
                <w:lang w:val="hy-AM"/>
              </w:rPr>
              <w:t xml:space="preserve"> դրույթների ուժով</w:t>
            </w:r>
            <w:r w:rsidRPr="00185B83">
              <w:rPr>
                <w:rFonts w:cs="Sylfaen"/>
                <w:sz w:val="24"/>
                <w:szCs w:val="24"/>
                <w:lang w:val="hy-AM"/>
              </w:rPr>
              <w:t>:</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բ. 10-րդ և 11-րդ կետերի հերթականությունը քննարկման կարիք ունի, քանի որ ստացվում է, որ նախ հաշվետվությունները հրապարակվում են Կառավարության </w:t>
            </w:r>
            <w:proofErr w:type="spellStart"/>
            <w:r w:rsidRPr="00185B83">
              <w:rPr>
                <w:sz w:val="24"/>
                <w:szCs w:val="24"/>
                <w:shd w:val="clear" w:color="auto" w:fill="FFFFFF"/>
                <w:lang w:val="hy-AM"/>
              </w:rPr>
              <w:t>կայքում</w:t>
            </w:r>
            <w:proofErr w:type="spellEnd"/>
            <w:r w:rsidRPr="00185B83">
              <w:rPr>
                <w:sz w:val="24"/>
                <w:szCs w:val="24"/>
                <w:shd w:val="clear" w:color="auto" w:fill="FFFFFF"/>
                <w:lang w:val="hy-AM"/>
              </w:rPr>
              <w:t>, ապա միայն դրանց մասին տեղեկատվությունը ներկայացվում է Վարչապետին,</w:t>
            </w:r>
          </w:p>
        </w:tc>
        <w:tc>
          <w:tcPr>
            <w:tcW w:w="7840" w:type="dxa"/>
            <w:gridSpan w:val="12"/>
          </w:tcPr>
          <w:p w:rsidR="00E45BE4" w:rsidRPr="00185B83" w:rsidRDefault="00EF137A" w:rsidP="00652301">
            <w:pPr>
              <w:ind w:firstLine="441"/>
              <w:jc w:val="center"/>
              <w:rPr>
                <w:b/>
                <w:sz w:val="24"/>
                <w:szCs w:val="24"/>
                <w:lang w:val="hy-AM"/>
              </w:rPr>
            </w:pPr>
            <w:r w:rsidRPr="00185B83">
              <w:rPr>
                <w:b/>
                <w:sz w:val="24"/>
                <w:szCs w:val="24"/>
                <w:lang w:val="hy-AM"/>
              </w:rPr>
              <w:t>Չի ընդունվել</w:t>
            </w:r>
          </w:p>
          <w:p w:rsidR="00582625" w:rsidRPr="00185B83" w:rsidRDefault="00582625" w:rsidP="00652301">
            <w:pPr>
              <w:ind w:firstLine="441"/>
              <w:jc w:val="center"/>
              <w:rPr>
                <w:b/>
                <w:sz w:val="24"/>
                <w:szCs w:val="24"/>
                <w:lang w:val="hy-AM"/>
              </w:rPr>
            </w:pPr>
          </w:p>
          <w:p w:rsidR="00E45BE4" w:rsidRPr="00185B83" w:rsidRDefault="00EF137A" w:rsidP="00652301">
            <w:pPr>
              <w:ind w:firstLine="441"/>
              <w:jc w:val="both"/>
              <w:rPr>
                <w:b/>
                <w:sz w:val="24"/>
                <w:szCs w:val="24"/>
                <w:lang w:val="hy-AM"/>
              </w:rPr>
            </w:pPr>
            <w:r w:rsidRPr="00185B83">
              <w:rPr>
                <w:rFonts w:cs="Sylfaen"/>
                <w:sz w:val="24"/>
                <w:szCs w:val="24"/>
                <w:lang w:val="hy-AM"/>
              </w:rPr>
              <w:t xml:space="preserve">Համապատասխան տեղեկատվությունը վարչապետին ներկայացնելու արդյունքում հաշվետվությունների բովանդակությունը </w:t>
            </w:r>
            <w:proofErr w:type="spellStart"/>
            <w:r w:rsidRPr="00185B83">
              <w:rPr>
                <w:rFonts w:cs="Sylfaen"/>
                <w:sz w:val="24"/>
                <w:szCs w:val="24"/>
                <w:lang w:val="hy-AM"/>
              </w:rPr>
              <w:t>միևնույն</w:t>
            </w:r>
            <w:proofErr w:type="spellEnd"/>
            <w:r w:rsidRPr="00185B83">
              <w:rPr>
                <w:rFonts w:cs="Sylfaen"/>
                <w:sz w:val="24"/>
                <w:szCs w:val="24"/>
                <w:lang w:val="hy-AM"/>
              </w:rPr>
              <w:t xml:space="preserve"> է չի փոփոխվելու, ուստի՝ քննարկվող կետ</w:t>
            </w:r>
            <w:r w:rsidR="0005508C" w:rsidRPr="00185B83">
              <w:rPr>
                <w:rFonts w:cs="Sylfaen"/>
                <w:sz w:val="24"/>
                <w:szCs w:val="24"/>
                <w:lang w:val="hy-AM"/>
              </w:rPr>
              <w:t>ե</w:t>
            </w:r>
            <w:r w:rsidRPr="00185B83">
              <w:rPr>
                <w:rFonts w:cs="Sylfaen"/>
                <w:sz w:val="24"/>
                <w:szCs w:val="24"/>
                <w:lang w:val="hy-AM"/>
              </w:rPr>
              <w:t>րի հերթականությունը արդարացված է:</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գ. 14-րդ </w:t>
            </w:r>
            <w:proofErr w:type="spellStart"/>
            <w:r w:rsidRPr="00185B83">
              <w:rPr>
                <w:sz w:val="24"/>
                <w:szCs w:val="24"/>
                <w:shd w:val="clear" w:color="auto" w:fill="FFFFFF"/>
                <w:lang w:val="hy-AM"/>
              </w:rPr>
              <w:t>կետում</w:t>
            </w:r>
            <w:proofErr w:type="spellEnd"/>
            <w:r w:rsidRPr="00185B83">
              <w:rPr>
                <w:sz w:val="24"/>
                <w:szCs w:val="24"/>
                <w:shd w:val="clear" w:color="auto" w:fill="FFFFFF"/>
                <w:lang w:val="hy-AM"/>
              </w:rPr>
              <w:t xml:space="preserve"> հստակեցման կարիք ունի «Վարչապետին նախագիծ առաջարկելիս պահպանվում են սույն աշխատակարգի 15-20-րդ կետերի պահանջները» </w:t>
            </w:r>
            <w:proofErr w:type="spellStart"/>
            <w:r w:rsidRPr="00185B83">
              <w:rPr>
                <w:sz w:val="24"/>
                <w:szCs w:val="24"/>
                <w:shd w:val="clear" w:color="auto" w:fill="FFFFFF"/>
                <w:lang w:val="hy-AM"/>
              </w:rPr>
              <w:t>եզրույթը</w:t>
            </w:r>
            <w:proofErr w:type="spellEnd"/>
            <w:r w:rsidRPr="00185B83">
              <w:rPr>
                <w:sz w:val="24"/>
                <w:szCs w:val="24"/>
                <w:shd w:val="clear" w:color="auto" w:fill="FFFFFF"/>
                <w:lang w:val="hy-AM"/>
              </w:rPr>
              <w:t xml:space="preserve">, քանի որ օրինակ «Քաղաքաշինության մասին» օրենքի 10-րդ հոդվածի համաձայն քաղաքաշինության բնագավառում պետական քաղաքականությունը մշակում է ՀՀ կառավարությունն, ինչի պարագայում նախ առաջարկները նախագծի տեսքով ներկայացվում են Վարչապետի աշխատակազմ, և </w:t>
            </w:r>
            <w:r w:rsidRPr="00185B83">
              <w:rPr>
                <w:sz w:val="24"/>
                <w:szCs w:val="24"/>
                <w:shd w:val="clear" w:color="auto" w:fill="FFFFFF"/>
                <w:lang w:val="hy-AM"/>
              </w:rPr>
              <w:lastRenderedPageBreak/>
              <w:t xml:space="preserve">նախնական համաձայնության պարագայում միայն՝ սահմանված կարգով </w:t>
            </w:r>
            <w:proofErr w:type="spellStart"/>
            <w:r w:rsidRPr="00185B83">
              <w:rPr>
                <w:sz w:val="24"/>
                <w:szCs w:val="24"/>
                <w:shd w:val="clear" w:color="auto" w:fill="FFFFFF"/>
                <w:lang w:val="hy-AM"/>
              </w:rPr>
              <w:t>շրջանառվում</w:t>
            </w:r>
            <w:proofErr w:type="spellEnd"/>
            <w:r w:rsidRPr="00185B83">
              <w:rPr>
                <w:sz w:val="24"/>
                <w:szCs w:val="24"/>
                <w:shd w:val="clear" w:color="auto" w:fill="FFFFFF"/>
                <w:lang w:val="hy-AM"/>
              </w:rPr>
              <w:t xml:space="preserve"> և ներկայացվում Կառավարության քննարկմանը:</w:t>
            </w:r>
          </w:p>
          <w:p w:rsidR="00E45BE4" w:rsidRPr="00185B83" w:rsidRDefault="00E45BE4" w:rsidP="00652301">
            <w:pPr>
              <w:ind w:firstLine="697"/>
              <w:jc w:val="both"/>
              <w:rPr>
                <w:sz w:val="24"/>
                <w:szCs w:val="24"/>
                <w:shd w:val="clear" w:color="auto" w:fill="FFFFFF"/>
                <w:lang w:val="hy-AM"/>
              </w:rPr>
            </w:pPr>
          </w:p>
        </w:tc>
        <w:tc>
          <w:tcPr>
            <w:tcW w:w="7840" w:type="dxa"/>
            <w:gridSpan w:val="12"/>
          </w:tcPr>
          <w:p w:rsidR="00E45BE4" w:rsidRPr="00185B83" w:rsidRDefault="00EF137A" w:rsidP="00652301">
            <w:pPr>
              <w:ind w:firstLine="441"/>
              <w:jc w:val="center"/>
              <w:rPr>
                <w:b/>
                <w:sz w:val="24"/>
                <w:szCs w:val="24"/>
                <w:lang w:val="hy-AM"/>
              </w:rPr>
            </w:pPr>
            <w:r w:rsidRPr="00185B83">
              <w:rPr>
                <w:b/>
                <w:sz w:val="24"/>
                <w:szCs w:val="24"/>
                <w:lang w:val="hy-AM"/>
              </w:rPr>
              <w:lastRenderedPageBreak/>
              <w:t>Չի ընդունվել</w:t>
            </w:r>
          </w:p>
          <w:p w:rsidR="00582625" w:rsidRPr="00185B83" w:rsidRDefault="00582625" w:rsidP="00652301">
            <w:pPr>
              <w:ind w:firstLine="441"/>
              <w:jc w:val="center"/>
              <w:rPr>
                <w:b/>
                <w:sz w:val="24"/>
                <w:szCs w:val="24"/>
                <w:lang w:val="hy-AM"/>
              </w:rPr>
            </w:pPr>
          </w:p>
          <w:p w:rsidR="008319E5" w:rsidRPr="00185B83" w:rsidRDefault="008319E5" w:rsidP="008319E5">
            <w:pPr>
              <w:ind w:firstLine="441"/>
              <w:jc w:val="both"/>
              <w:rPr>
                <w:rFonts w:cs="Sylfaen"/>
                <w:sz w:val="24"/>
                <w:szCs w:val="24"/>
                <w:lang w:val="hy-AM"/>
              </w:rPr>
            </w:pPr>
            <w:r w:rsidRPr="00185B83">
              <w:rPr>
                <w:rFonts w:cs="Sylfaen"/>
                <w:sz w:val="24"/>
                <w:szCs w:val="24"/>
                <w:lang w:val="hy-AM"/>
              </w:rPr>
              <w:t xml:space="preserve">Առաջարկն անընդունելի է, քանի որ խաթարում է նախագծերի շրջանառության ընդհանուր տրամաբանությունը: Ավելին, մատնանշված </w:t>
            </w:r>
            <w:proofErr w:type="spellStart"/>
            <w:r w:rsidRPr="00185B83">
              <w:rPr>
                <w:rFonts w:cs="Sylfaen"/>
                <w:sz w:val="24"/>
                <w:szCs w:val="24"/>
                <w:lang w:val="hy-AM"/>
              </w:rPr>
              <w:t>օրինադրույթից</w:t>
            </w:r>
            <w:proofErr w:type="spellEnd"/>
            <w:r w:rsidRPr="00185B83">
              <w:rPr>
                <w:rFonts w:cs="Sylfaen"/>
                <w:sz w:val="24"/>
                <w:szCs w:val="24"/>
                <w:lang w:val="hy-AM"/>
              </w:rPr>
              <w:t xml:space="preserve"> նույնպես </w:t>
            </w:r>
            <w:proofErr w:type="spellStart"/>
            <w:r w:rsidRPr="00185B83">
              <w:rPr>
                <w:rFonts w:cs="Sylfaen"/>
                <w:sz w:val="24"/>
                <w:szCs w:val="24"/>
                <w:lang w:val="hy-AM"/>
              </w:rPr>
              <w:t>որևէ</w:t>
            </w:r>
            <w:proofErr w:type="spellEnd"/>
            <w:r w:rsidRPr="00185B83">
              <w:rPr>
                <w:rFonts w:cs="Sylfaen"/>
                <w:sz w:val="24"/>
                <w:szCs w:val="24"/>
                <w:lang w:val="hy-AM"/>
              </w:rPr>
              <w:t xml:space="preserve"> կերպ չի ենթադրում առաջարկվող ընթացակարգը:</w:t>
            </w:r>
          </w:p>
          <w:p w:rsidR="00EF137A" w:rsidRPr="00185B83" w:rsidRDefault="008319E5" w:rsidP="00E9251C">
            <w:pPr>
              <w:ind w:firstLine="441"/>
              <w:jc w:val="both"/>
              <w:rPr>
                <w:sz w:val="24"/>
                <w:szCs w:val="24"/>
                <w:lang w:val="hy-AM"/>
              </w:rPr>
            </w:pPr>
            <w:r w:rsidRPr="00185B83">
              <w:rPr>
                <w:rFonts w:cs="Sylfaen"/>
                <w:sz w:val="24"/>
                <w:szCs w:val="24"/>
                <w:lang w:val="hy-AM"/>
              </w:rPr>
              <w:lastRenderedPageBreak/>
              <w:t xml:space="preserve">Նման </w:t>
            </w:r>
            <w:r w:rsidR="00EF137A" w:rsidRPr="00185B83">
              <w:rPr>
                <w:rFonts w:cs="Sylfaen"/>
                <w:sz w:val="24"/>
                <w:szCs w:val="24"/>
                <w:lang w:val="hy-AM"/>
              </w:rPr>
              <w:t>տրամաբանությամբ</w:t>
            </w:r>
            <w:r w:rsidRPr="00185B83">
              <w:rPr>
                <w:rFonts w:cs="Sylfaen"/>
                <w:sz w:val="24"/>
                <w:szCs w:val="24"/>
                <w:lang w:val="hy-AM"/>
              </w:rPr>
              <w:t xml:space="preserve"> առաջնորդվելու պարագայում</w:t>
            </w:r>
            <w:r w:rsidR="00EF137A" w:rsidRPr="00185B83">
              <w:rPr>
                <w:rFonts w:cs="Sylfaen"/>
                <w:sz w:val="24"/>
                <w:szCs w:val="24"/>
                <w:lang w:val="hy-AM"/>
              </w:rPr>
              <w:t xml:space="preserve">՝ բոլոր </w:t>
            </w:r>
            <w:r w:rsidRPr="00185B83">
              <w:rPr>
                <w:rFonts w:cs="Sylfaen"/>
                <w:sz w:val="24"/>
                <w:szCs w:val="24"/>
                <w:lang w:val="hy-AM"/>
              </w:rPr>
              <w:t>դեպքերում ենթակա մարմինների կողմից</w:t>
            </w:r>
            <w:r w:rsidR="00EF137A" w:rsidRPr="00185B83">
              <w:rPr>
                <w:rFonts w:cs="Sylfaen"/>
                <w:sz w:val="24"/>
                <w:szCs w:val="24"/>
                <w:lang w:val="hy-AM"/>
              </w:rPr>
              <w:t xml:space="preserve"> պետք է ներկայացվեն սոսկ նախագծեր, քանի որ ընդհանրապես պետության (ոչ միայն </w:t>
            </w:r>
            <w:proofErr w:type="spellStart"/>
            <w:r w:rsidR="00EF137A" w:rsidRPr="00185B83">
              <w:rPr>
                <w:rFonts w:cs="Sylfaen"/>
                <w:sz w:val="24"/>
                <w:szCs w:val="24"/>
                <w:lang w:val="hy-AM"/>
              </w:rPr>
              <w:t>որևէ</w:t>
            </w:r>
            <w:proofErr w:type="spellEnd"/>
            <w:r w:rsidR="00EF137A" w:rsidRPr="00185B83">
              <w:rPr>
                <w:rFonts w:cs="Sylfaen"/>
                <w:sz w:val="24"/>
                <w:szCs w:val="24"/>
                <w:lang w:val="hy-AM"/>
              </w:rPr>
              <w:t xml:space="preserve"> առանձին  բնագավառի) ներքին և արտաքին քաղաքականությունը մշակող և իրականացնող մարմինը Կառավարությունն է՝ Սահմանադրության 146-րդ հոդվածի 2-րդ մասի ուժով:</w:t>
            </w:r>
            <w:r w:rsidR="00EF137A" w:rsidRPr="00185B83">
              <w:rPr>
                <w:rFonts w:cs="Arial"/>
                <w:sz w:val="24"/>
                <w:szCs w:val="24"/>
                <w:shd w:val="clear" w:color="auto" w:fill="FFFFFF"/>
                <w:lang w:val="hy-AM"/>
              </w:rPr>
              <w:t xml:space="preserve"> </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lastRenderedPageBreak/>
              <w:t xml:space="preserve">դ. 71-րդ </w:t>
            </w:r>
            <w:proofErr w:type="spellStart"/>
            <w:r w:rsidRPr="00185B83">
              <w:rPr>
                <w:sz w:val="24"/>
                <w:szCs w:val="24"/>
                <w:shd w:val="clear" w:color="auto" w:fill="FFFFFF"/>
                <w:lang w:val="hy-AM"/>
              </w:rPr>
              <w:t>կետում</w:t>
            </w:r>
            <w:proofErr w:type="spellEnd"/>
            <w:r w:rsidRPr="00185B83">
              <w:rPr>
                <w:sz w:val="24"/>
                <w:szCs w:val="24"/>
                <w:shd w:val="clear" w:color="auto" w:fill="FFFFFF"/>
                <w:lang w:val="hy-AM"/>
              </w:rPr>
              <w:t xml:space="preserve"> առաջարկվում է «արտասահմանում» բառը հանել:</w:t>
            </w:r>
          </w:p>
        </w:tc>
        <w:tc>
          <w:tcPr>
            <w:tcW w:w="7840" w:type="dxa"/>
            <w:gridSpan w:val="12"/>
          </w:tcPr>
          <w:p w:rsidR="00E45BE4" w:rsidRPr="00185B83" w:rsidRDefault="00EF137A" w:rsidP="00652301">
            <w:pPr>
              <w:ind w:firstLine="441"/>
              <w:jc w:val="center"/>
              <w:rPr>
                <w:b/>
                <w:sz w:val="24"/>
                <w:szCs w:val="24"/>
                <w:lang w:val="hy-AM"/>
              </w:rPr>
            </w:pPr>
            <w:r w:rsidRPr="00185B83">
              <w:rPr>
                <w:b/>
                <w:sz w:val="24"/>
                <w:szCs w:val="24"/>
                <w:lang w:val="hy-AM"/>
              </w:rPr>
              <w:t>Չի ընդունվել</w:t>
            </w:r>
          </w:p>
          <w:p w:rsidR="00582625" w:rsidRPr="00185B83" w:rsidRDefault="00582625" w:rsidP="00652301">
            <w:pPr>
              <w:ind w:firstLine="441"/>
              <w:jc w:val="center"/>
              <w:rPr>
                <w:b/>
                <w:sz w:val="24"/>
                <w:szCs w:val="24"/>
                <w:lang w:val="hy-AM"/>
              </w:rPr>
            </w:pPr>
          </w:p>
          <w:p w:rsidR="00EF137A" w:rsidRPr="00185B83" w:rsidRDefault="00966E57" w:rsidP="0017484C">
            <w:pPr>
              <w:ind w:firstLine="441"/>
              <w:jc w:val="both"/>
              <w:rPr>
                <w:b/>
                <w:sz w:val="24"/>
                <w:szCs w:val="24"/>
                <w:lang w:val="hy-AM"/>
              </w:rPr>
            </w:pPr>
            <w:r w:rsidRPr="00185B83">
              <w:rPr>
                <w:rFonts w:cs="Sylfaen"/>
                <w:sz w:val="24"/>
                <w:szCs w:val="24"/>
                <w:lang w:val="hy-AM"/>
              </w:rPr>
              <w:t xml:space="preserve">Տես՝ Պետական եկամուտների կոմիտեի </w:t>
            </w:r>
            <w:r w:rsidR="00B57D48" w:rsidRPr="00185B83">
              <w:rPr>
                <w:rFonts w:cs="Sylfaen"/>
                <w:sz w:val="24"/>
                <w:szCs w:val="24"/>
                <w:lang w:val="hy-AM"/>
              </w:rPr>
              <w:t xml:space="preserve">(12-րդ կետ) </w:t>
            </w:r>
            <w:r w:rsidRPr="00185B83">
              <w:rPr>
                <w:rFonts w:cs="Sylfaen"/>
                <w:sz w:val="24"/>
                <w:szCs w:val="24"/>
                <w:lang w:val="hy-AM"/>
              </w:rPr>
              <w:t xml:space="preserve">կողմից ներկայացված </w:t>
            </w:r>
            <w:r w:rsidR="0017484C" w:rsidRPr="00185B83">
              <w:rPr>
                <w:rFonts w:cs="Sylfaen"/>
                <w:sz w:val="24"/>
                <w:szCs w:val="24"/>
                <w:lang w:val="hy-AM"/>
              </w:rPr>
              <w:t xml:space="preserve">    </w:t>
            </w:r>
            <w:r w:rsidRPr="00185B83">
              <w:rPr>
                <w:rFonts w:cs="Sylfaen"/>
                <w:sz w:val="24"/>
                <w:szCs w:val="24"/>
                <w:lang w:val="hy-AM"/>
              </w:rPr>
              <w:t>5-րդ առաջարկության վերաբերյալ պատասխանը:</w:t>
            </w:r>
          </w:p>
        </w:tc>
      </w:tr>
      <w:tr w:rsidR="00185B83" w:rsidRPr="00983717" w:rsidTr="00555397">
        <w:tc>
          <w:tcPr>
            <w:tcW w:w="8182" w:type="dxa"/>
          </w:tcPr>
          <w:p w:rsidR="00E45BE4" w:rsidRPr="00185B83" w:rsidRDefault="00E45BE4" w:rsidP="00652301">
            <w:pPr>
              <w:ind w:firstLine="697"/>
              <w:jc w:val="both"/>
              <w:rPr>
                <w:sz w:val="24"/>
                <w:szCs w:val="24"/>
                <w:shd w:val="clear" w:color="auto" w:fill="FFFFFF"/>
                <w:lang w:val="hy-AM"/>
              </w:rPr>
            </w:pPr>
            <w:r w:rsidRPr="00185B83">
              <w:rPr>
                <w:sz w:val="24"/>
                <w:szCs w:val="24"/>
                <w:shd w:val="clear" w:color="auto" w:fill="FFFFFF"/>
                <w:lang w:val="hy-AM"/>
              </w:rPr>
              <w:t xml:space="preserve">Միաժամանակ </w:t>
            </w:r>
            <w:proofErr w:type="spellStart"/>
            <w:r w:rsidRPr="00185B83">
              <w:rPr>
                <w:sz w:val="24"/>
                <w:szCs w:val="24"/>
                <w:shd w:val="clear" w:color="auto" w:fill="FFFFFF"/>
                <w:lang w:val="hy-AM"/>
              </w:rPr>
              <w:t>վարչարարության</w:t>
            </w:r>
            <w:proofErr w:type="spellEnd"/>
            <w:r w:rsidRPr="00185B83">
              <w:rPr>
                <w:sz w:val="24"/>
                <w:szCs w:val="24"/>
                <w:shd w:val="clear" w:color="auto" w:fill="FFFFFF"/>
                <w:lang w:val="hy-AM"/>
              </w:rPr>
              <w:t xml:space="preserve"> նվազեցման տեսանկյունից առաջարկվում է  10-րդ և 95-րդ կետերի ժամկետները (փետրվարի 1 և փետրվարի 15) համապատասխանեցնել և այդ հաշվետվությունները Վարչապետի աշխատակազմ ներկայացնել մեկ փաթեթի շրջանակներում:</w:t>
            </w:r>
          </w:p>
          <w:p w:rsidR="00E45BE4" w:rsidRPr="00185B83" w:rsidRDefault="00E45BE4" w:rsidP="00652301">
            <w:pPr>
              <w:ind w:firstLine="697"/>
              <w:jc w:val="both"/>
              <w:rPr>
                <w:sz w:val="24"/>
                <w:szCs w:val="24"/>
                <w:shd w:val="clear" w:color="auto" w:fill="FFFFFF"/>
                <w:lang w:val="hy-AM"/>
              </w:rPr>
            </w:pPr>
          </w:p>
        </w:tc>
        <w:tc>
          <w:tcPr>
            <w:tcW w:w="7840" w:type="dxa"/>
            <w:gridSpan w:val="12"/>
          </w:tcPr>
          <w:p w:rsidR="00E45BE4" w:rsidRPr="00185B83" w:rsidRDefault="00966E57" w:rsidP="00652301">
            <w:pPr>
              <w:ind w:firstLine="441"/>
              <w:jc w:val="center"/>
              <w:rPr>
                <w:b/>
                <w:sz w:val="24"/>
                <w:szCs w:val="24"/>
                <w:shd w:val="clear" w:color="auto" w:fill="FFFFFF"/>
                <w:lang w:val="hy-AM"/>
              </w:rPr>
            </w:pPr>
            <w:r w:rsidRPr="00185B83">
              <w:rPr>
                <w:b/>
                <w:sz w:val="24"/>
                <w:szCs w:val="24"/>
                <w:shd w:val="clear" w:color="auto" w:fill="FFFFFF"/>
                <w:lang w:val="hy-AM"/>
              </w:rPr>
              <w:t>Չի ընդունվել</w:t>
            </w:r>
          </w:p>
          <w:p w:rsidR="00582625" w:rsidRPr="00185B83" w:rsidRDefault="00582625" w:rsidP="00652301">
            <w:pPr>
              <w:ind w:firstLine="441"/>
              <w:jc w:val="center"/>
              <w:rPr>
                <w:b/>
                <w:sz w:val="24"/>
                <w:szCs w:val="24"/>
                <w:shd w:val="clear" w:color="auto" w:fill="FFFFFF"/>
                <w:lang w:val="hy-AM"/>
              </w:rPr>
            </w:pPr>
          </w:p>
          <w:p w:rsidR="00830B51" w:rsidRPr="00185B83" w:rsidRDefault="00830B51" w:rsidP="00652301">
            <w:pPr>
              <w:ind w:firstLine="441"/>
              <w:jc w:val="both"/>
              <w:rPr>
                <w:sz w:val="24"/>
                <w:szCs w:val="24"/>
                <w:shd w:val="clear" w:color="auto" w:fill="FFFFFF"/>
                <w:lang w:val="hy-AM"/>
              </w:rPr>
            </w:pPr>
            <w:r w:rsidRPr="00185B83">
              <w:rPr>
                <w:sz w:val="24"/>
                <w:szCs w:val="24"/>
                <w:shd w:val="clear" w:color="auto" w:fill="FFFFFF"/>
                <w:lang w:val="hy-AM"/>
              </w:rPr>
              <w:t xml:space="preserve">Հաշվի առնելով այն հանգամանքը, որ Կառավարությունն օրենքով պարտավորված է </w:t>
            </w:r>
            <w:proofErr w:type="spellStart"/>
            <w:r w:rsidRPr="00185B83">
              <w:rPr>
                <w:sz w:val="24"/>
                <w:szCs w:val="24"/>
                <w:shd w:val="clear" w:color="auto" w:fill="FFFFFF"/>
                <w:lang w:val="hy-AM"/>
              </w:rPr>
              <w:t>մինչև</w:t>
            </w:r>
            <w:proofErr w:type="spellEnd"/>
            <w:r w:rsidRPr="00185B83">
              <w:rPr>
                <w:sz w:val="24"/>
                <w:szCs w:val="24"/>
                <w:shd w:val="clear" w:color="auto" w:fill="FFFFFF"/>
                <w:lang w:val="hy-AM"/>
              </w:rPr>
              <w:t xml:space="preserve"> յուրաքանչյուր տարվա մարտի 1-ը ԱԺ ուղարկել համապատասխան զեկույցը՝ </w:t>
            </w:r>
            <w:r w:rsidR="00CB56C8" w:rsidRPr="00185B83">
              <w:rPr>
                <w:sz w:val="24"/>
                <w:szCs w:val="24"/>
                <w:shd w:val="clear" w:color="auto" w:fill="FFFFFF"/>
                <w:lang w:val="hy-AM"/>
              </w:rPr>
              <w:t>դրա վերաբերյալ</w:t>
            </w:r>
            <w:r w:rsidR="00C84E7E" w:rsidRPr="00185B83">
              <w:rPr>
                <w:sz w:val="24"/>
                <w:szCs w:val="24"/>
                <w:shd w:val="clear" w:color="auto" w:fill="FFFFFF"/>
                <w:lang w:val="hy-AM"/>
              </w:rPr>
              <w:t xml:space="preserve"> տեղեկատվության՝ վարչապետի աշխատակազմ ներկայացնելու </w:t>
            </w:r>
            <w:r w:rsidRPr="00185B83">
              <w:rPr>
                <w:sz w:val="24"/>
                <w:szCs w:val="24"/>
                <w:shd w:val="clear" w:color="auto" w:fill="FFFFFF"/>
                <w:lang w:val="hy-AM"/>
              </w:rPr>
              <w:t>սահմ</w:t>
            </w:r>
            <w:r w:rsidR="00C84E7E" w:rsidRPr="00185B83">
              <w:rPr>
                <w:sz w:val="24"/>
                <w:szCs w:val="24"/>
                <w:shd w:val="clear" w:color="auto" w:fill="FFFFFF"/>
                <w:lang w:val="hy-AM"/>
              </w:rPr>
              <w:t>անվող</w:t>
            </w:r>
            <w:r w:rsidRPr="00185B83">
              <w:rPr>
                <w:sz w:val="24"/>
                <w:szCs w:val="24"/>
                <w:shd w:val="clear" w:color="auto" w:fill="FFFFFF"/>
                <w:lang w:val="hy-AM"/>
              </w:rPr>
              <w:t xml:space="preserve"> ժամկետը (փետրվարի 1) այն ողջամիտ </w:t>
            </w:r>
            <w:proofErr w:type="spellStart"/>
            <w:r w:rsidRPr="00185B83">
              <w:rPr>
                <w:sz w:val="24"/>
                <w:szCs w:val="24"/>
                <w:shd w:val="clear" w:color="auto" w:fill="FFFFFF"/>
                <w:lang w:val="hy-AM"/>
              </w:rPr>
              <w:t>վերջնաժամկետն</w:t>
            </w:r>
            <w:proofErr w:type="spellEnd"/>
            <w:r w:rsidRPr="00185B83">
              <w:rPr>
                <w:sz w:val="24"/>
                <w:szCs w:val="24"/>
                <w:shd w:val="clear" w:color="auto" w:fill="FFFFFF"/>
                <w:lang w:val="hy-AM"/>
              </w:rPr>
              <w:t xml:space="preserve"> է, որի պարագայում հնարավոր կլինի վարչապետի աշխատակազմի կողմից ամփոփել ստացված տեղեկատվությունը</w:t>
            </w:r>
            <w:r w:rsidR="00C84E7E" w:rsidRPr="00185B83">
              <w:rPr>
                <w:sz w:val="24"/>
                <w:szCs w:val="24"/>
                <w:shd w:val="clear" w:color="auto" w:fill="FFFFFF"/>
                <w:lang w:val="hy-AM"/>
              </w:rPr>
              <w:t xml:space="preserve"> և </w:t>
            </w:r>
            <w:r w:rsidRPr="00185B83">
              <w:rPr>
                <w:sz w:val="24"/>
                <w:szCs w:val="24"/>
                <w:shd w:val="clear" w:color="auto" w:fill="FFFFFF"/>
                <w:lang w:val="hy-AM"/>
              </w:rPr>
              <w:t xml:space="preserve">ներկայացնել Կառավարության հաստատմանը՝ </w:t>
            </w:r>
            <w:proofErr w:type="spellStart"/>
            <w:r w:rsidRPr="00185B83">
              <w:rPr>
                <w:sz w:val="24"/>
                <w:szCs w:val="24"/>
                <w:shd w:val="clear" w:color="auto" w:fill="FFFFFF"/>
                <w:lang w:val="hy-AM"/>
              </w:rPr>
              <w:t>օրենսդրի</w:t>
            </w:r>
            <w:proofErr w:type="spellEnd"/>
            <w:r w:rsidRPr="00185B83">
              <w:rPr>
                <w:sz w:val="24"/>
                <w:szCs w:val="24"/>
                <w:shd w:val="clear" w:color="auto" w:fill="FFFFFF"/>
                <w:lang w:val="hy-AM"/>
              </w:rPr>
              <w:t xml:space="preserve"> կողմից պահանջվող ժամկետում ԱԺ ուղարկելու նպատակով:</w:t>
            </w:r>
            <w:r w:rsidR="00C84E7E" w:rsidRPr="00185B83">
              <w:rPr>
                <w:sz w:val="24"/>
                <w:szCs w:val="24"/>
                <w:shd w:val="clear" w:color="auto" w:fill="FFFFFF"/>
                <w:lang w:val="hy-AM"/>
              </w:rPr>
              <w:t xml:space="preserve"> Ընդ որում, խոսքը գնում է </w:t>
            </w:r>
            <w:r w:rsidR="00C84E7E" w:rsidRPr="00185B83">
              <w:rPr>
                <w:b/>
                <w:i/>
                <w:sz w:val="24"/>
                <w:szCs w:val="24"/>
                <w:shd w:val="clear" w:color="auto" w:fill="FFFFFF"/>
                <w:lang w:val="hy-AM"/>
              </w:rPr>
              <w:t>Կառավարության ծրագրի</w:t>
            </w:r>
            <w:r w:rsidR="00C84E7E" w:rsidRPr="00185B83">
              <w:rPr>
                <w:sz w:val="24"/>
                <w:szCs w:val="24"/>
                <w:shd w:val="clear" w:color="auto" w:fill="FFFFFF"/>
                <w:lang w:val="hy-AM"/>
              </w:rPr>
              <w:t xml:space="preserve"> կատարման ընթացքի և արդյունքների մասին տարեկան զեկույցի մասին:</w:t>
            </w:r>
          </w:p>
          <w:p w:rsidR="00C84E7E" w:rsidRPr="00185B83" w:rsidRDefault="00C84E7E" w:rsidP="00652301">
            <w:pPr>
              <w:ind w:firstLine="441"/>
              <w:jc w:val="both"/>
              <w:rPr>
                <w:sz w:val="24"/>
                <w:szCs w:val="24"/>
                <w:shd w:val="clear" w:color="auto" w:fill="FFFFFF"/>
                <w:lang w:val="hy-AM"/>
              </w:rPr>
            </w:pPr>
            <w:r w:rsidRPr="00185B83">
              <w:rPr>
                <w:sz w:val="24"/>
                <w:szCs w:val="24"/>
                <w:shd w:val="clear" w:color="auto" w:fill="FFFFFF"/>
                <w:lang w:val="hy-AM"/>
              </w:rPr>
              <w:t xml:space="preserve">Իսկ փետրվարի 15-ը </w:t>
            </w:r>
            <w:r w:rsidRPr="00185B83">
              <w:rPr>
                <w:b/>
                <w:i/>
                <w:sz w:val="24"/>
                <w:szCs w:val="24"/>
                <w:shd w:val="clear" w:color="auto" w:fill="FFFFFF"/>
                <w:lang w:val="hy-AM"/>
              </w:rPr>
              <w:t>Կառավարության գործունեության հնգամյա միջոցառումների ծրագրով</w:t>
            </w:r>
            <w:r w:rsidRPr="00185B83">
              <w:rPr>
                <w:sz w:val="24"/>
                <w:szCs w:val="24"/>
                <w:shd w:val="clear" w:color="auto" w:fill="FFFFFF"/>
                <w:lang w:val="hy-AM"/>
              </w:rPr>
              <w:t xml:space="preserve"> նախատեսված միջոցառումների իրականացման վերաբերյալ տարեկան հաշվետվության ներկայացման </w:t>
            </w:r>
            <w:proofErr w:type="spellStart"/>
            <w:r w:rsidRPr="00185B83">
              <w:rPr>
                <w:sz w:val="24"/>
                <w:szCs w:val="24"/>
                <w:shd w:val="clear" w:color="auto" w:fill="FFFFFF"/>
                <w:lang w:val="hy-AM"/>
              </w:rPr>
              <w:t>վերջնաժամկետն</w:t>
            </w:r>
            <w:proofErr w:type="spellEnd"/>
            <w:r w:rsidRPr="00185B83">
              <w:rPr>
                <w:sz w:val="24"/>
                <w:szCs w:val="24"/>
                <w:shd w:val="clear" w:color="auto" w:fill="FFFFFF"/>
                <w:lang w:val="hy-AM"/>
              </w:rPr>
              <w:t xml:space="preserve"> է: </w:t>
            </w:r>
          </w:p>
          <w:p w:rsidR="00966E57" w:rsidRPr="00185B83" w:rsidRDefault="00C84E7E" w:rsidP="00CB56C8">
            <w:pPr>
              <w:ind w:firstLine="441"/>
              <w:jc w:val="both"/>
              <w:rPr>
                <w:b/>
                <w:sz w:val="24"/>
                <w:szCs w:val="24"/>
                <w:lang w:val="hy-AM"/>
              </w:rPr>
            </w:pPr>
            <w:r w:rsidRPr="00185B83">
              <w:rPr>
                <w:sz w:val="24"/>
                <w:szCs w:val="24"/>
                <w:shd w:val="clear" w:color="auto" w:fill="FFFFFF"/>
                <w:lang w:val="hy-AM"/>
              </w:rPr>
              <w:t xml:space="preserve">Ըստ այդմ, նկատի ունենալով այն հանգամանքը, որ գործ ունենք </w:t>
            </w:r>
            <w:r w:rsidR="00966E57" w:rsidRPr="00185B83">
              <w:rPr>
                <w:sz w:val="24"/>
                <w:szCs w:val="24"/>
                <w:shd w:val="clear" w:color="auto" w:fill="FFFFFF"/>
                <w:lang w:val="hy-AM"/>
              </w:rPr>
              <w:t>այ</w:t>
            </w:r>
            <w:r w:rsidR="00652301" w:rsidRPr="00185B83">
              <w:rPr>
                <w:sz w:val="24"/>
                <w:szCs w:val="24"/>
                <w:shd w:val="clear" w:color="auto" w:fill="FFFFFF"/>
                <w:lang w:val="hy-AM"/>
              </w:rPr>
              <w:t>լ</w:t>
            </w:r>
            <w:r w:rsidR="00966E57" w:rsidRPr="00185B83">
              <w:rPr>
                <w:sz w:val="24"/>
                <w:szCs w:val="24"/>
                <w:shd w:val="clear" w:color="auto" w:fill="FFFFFF"/>
                <w:lang w:val="hy-AM"/>
              </w:rPr>
              <w:t xml:space="preserve"> գործընթացների </w:t>
            </w:r>
            <w:r w:rsidRPr="00185B83">
              <w:rPr>
                <w:sz w:val="24"/>
                <w:szCs w:val="24"/>
                <w:shd w:val="clear" w:color="auto" w:fill="FFFFFF"/>
                <w:lang w:val="hy-AM"/>
              </w:rPr>
              <w:t xml:space="preserve">հետ՝ դրանց վերաբերյալ տեղեկատվությունները </w:t>
            </w:r>
            <w:r w:rsidRPr="00185B83">
              <w:rPr>
                <w:sz w:val="24"/>
                <w:szCs w:val="24"/>
                <w:shd w:val="clear" w:color="auto" w:fill="FFFFFF"/>
                <w:lang w:val="hy-AM"/>
              </w:rPr>
              <w:lastRenderedPageBreak/>
              <w:t>(հաշվետվությունները) մեկ փաթեթով ներկայացնել</w:t>
            </w:r>
            <w:r w:rsidR="00CB56C8" w:rsidRPr="00185B83">
              <w:rPr>
                <w:sz w:val="24"/>
                <w:szCs w:val="24"/>
                <w:shd w:val="clear" w:color="auto" w:fill="FFFFFF"/>
                <w:lang w:val="hy-AM"/>
              </w:rPr>
              <w:t>ն</w:t>
            </w:r>
            <w:r w:rsidRPr="00185B83">
              <w:rPr>
                <w:sz w:val="24"/>
                <w:szCs w:val="24"/>
                <w:shd w:val="clear" w:color="auto" w:fill="FFFFFF"/>
                <w:lang w:val="hy-AM"/>
              </w:rPr>
              <w:t xml:space="preserve"> արդարացված չէ և կարող է գործնականում խառնաշփոթի տեղիք տալ</w:t>
            </w:r>
            <w:r w:rsidR="00201D72" w:rsidRPr="00185B83">
              <w:rPr>
                <w:sz w:val="24"/>
                <w:szCs w:val="24"/>
                <w:shd w:val="clear" w:color="auto" w:fill="FFFFFF"/>
                <w:lang w:val="hy-AM"/>
              </w:rPr>
              <w:t>:</w:t>
            </w:r>
          </w:p>
        </w:tc>
      </w:tr>
      <w:tr w:rsidR="00185B83" w:rsidRPr="00185B83" w:rsidTr="00555397">
        <w:trPr>
          <w:trHeight w:val="353"/>
        </w:trPr>
        <w:tc>
          <w:tcPr>
            <w:tcW w:w="14030" w:type="dxa"/>
            <w:gridSpan w:val="10"/>
            <w:vMerge w:val="restart"/>
            <w:shd w:val="clear" w:color="auto" w:fill="D0CECE" w:themeFill="background2" w:themeFillShade="E6"/>
          </w:tcPr>
          <w:p w:rsidR="00E45BE4" w:rsidRPr="00185B83" w:rsidRDefault="00CD7E5C" w:rsidP="008A204E">
            <w:pPr>
              <w:jc w:val="center"/>
              <w:rPr>
                <w:b/>
                <w:sz w:val="24"/>
                <w:szCs w:val="24"/>
                <w:lang w:val="hy-AM"/>
              </w:rPr>
            </w:pPr>
            <w:r w:rsidRPr="00185B83">
              <w:rPr>
                <w:b/>
                <w:sz w:val="24"/>
                <w:szCs w:val="24"/>
                <w:lang w:val="hy-AM"/>
              </w:rPr>
              <w:lastRenderedPageBreak/>
              <w:t>1</w:t>
            </w:r>
            <w:r w:rsidR="004E460F" w:rsidRPr="00185B83">
              <w:rPr>
                <w:b/>
                <w:sz w:val="24"/>
                <w:szCs w:val="24"/>
                <w:lang w:val="hy-AM"/>
              </w:rPr>
              <w:t xml:space="preserve">9. </w:t>
            </w:r>
            <w:r w:rsidR="00827DB8" w:rsidRPr="00185B83">
              <w:rPr>
                <w:b/>
                <w:sz w:val="24"/>
                <w:szCs w:val="24"/>
                <w:lang w:val="hy-AM"/>
              </w:rPr>
              <w:t>Տ</w:t>
            </w:r>
            <w:r w:rsidR="00E45BE4" w:rsidRPr="00185B83">
              <w:rPr>
                <w:b/>
                <w:sz w:val="24"/>
                <w:szCs w:val="24"/>
                <w:lang w:val="hy-AM"/>
              </w:rPr>
              <w:t xml:space="preserve">նտեսական մրցակցության պաշտպանության </w:t>
            </w:r>
          </w:p>
          <w:p w:rsidR="00E45BE4" w:rsidRPr="00185B83" w:rsidRDefault="00E45BE4" w:rsidP="008A204E">
            <w:pPr>
              <w:jc w:val="center"/>
              <w:rPr>
                <w:b/>
                <w:sz w:val="24"/>
                <w:szCs w:val="24"/>
                <w:lang w:val="hy-AM"/>
              </w:rPr>
            </w:pPr>
            <w:r w:rsidRPr="00185B83">
              <w:rPr>
                <w:b/>
                <w:sz w:val="24"/>
                <w:szCs w:val="24"/>
                <w:lang w:val="hy-AM"/>
              </w:rPr>
              <w:t>պետական հանձնաժողով</w:t>
            </w:r>
          </w:p>
        </w:tc>
        <w:tc>
          <w:tcPr>
            <w:tcW w:w="1992" w:type="dxa"/>
            <w:gridSpan w:val="3"/>
            <w:shd w:val="clear" w:color="auto" w:fill="D0CECE" w:themeFill="background2" w:themeFillShade="E6"/>
          </w:tcPr>
          <w:p w:rsidR="00E45BE4" w:rsidRPr="00185B83" w:rsidRDefault="00E45BE4" w:rsidP="00652301">
            <w:pPr>
              <w:jc w:val="center"/>
              <w:rPr>
                <w:sz w:val="24"/>
                <w:szCs w:val="24"/>
                <w:lang w:val="hy-AM"/>
              </w:rPr>
            </w:pPr>
            <w:r w:rsidRPr="00185B83">
              <w:rPr>
                <w:sz w:val="24"/>
                <w:szCs w:val="24"/>
                <w:lang w:val="hy-AM"/>
              </w:rPr>
              <w:t>22.01.2021թ.</w:t>
            </w:r>
          </w:p>
        </w:tc>
      </w:tr>
      <w:tr w:rsidR="00185B83" w:rsidRPr="00185B83" w:rsidTr="00555397">
        <w:trPr>
          <w:trHeight w:val="299"/>
        </w:trPr>
        <w:tc>
          <w:tcPr>
            <w:tcW w:w="14030" w:type="dxa"/>
            <w:gridSpan w:val="10"/>
            <w:vMerge/>
            <w:shd w:val="clear" w:color="auto" w:fill="D0CECE" w:themeFill="background2" w:themeFillShade="E6"/>
          </w:tcPr>
          <w:p w:rsidR="00E45BE4" w:rsidRPr="00185B83" w:rsidRDefault="00E45BE4" w:rsidP="008A204E">
            <w:pPr>
              <w:jc w:val="center"/>
              <w:rPr>
                <w:b/>
                <w:sz w:val="24"/>
                <w:szCs w:val="24"/>
                <w:lang w:val="hy-AM"/>
              </w:rPr>
            </w:pPr>
          </w:p>
        </w:tc>
        <w:tc>
          <w:tcPr>
            <w:tcW w:w="1992" w:type="dxa"/>
            <w:gridSpan w:val="3"/>
            <w:shd w:val="clear" w:color="auto" w:fill="D0CECE" w:themeFill="background2" w:themeFillShade="E6"/>
          </w:tcPr>
          <w:p w:rsidR="00E45BE4" w:rsidRPr="00185B83" w:rsidRDefault="00E45BE4" w:rsidP="00652301">
            <w:pPr>
              <w:jc w:val="center"/>
              <w:rPr>
                <w:sz w:val="24"/>
                <w:szCs w:val="24"/>
                <w:lang w:val="hy-AM"/>
              </w:rPr>
            </w:pPr>
            <w:r w:rsidRPr="00185B83">
              <w:rPr>
                <w:sz w:val="24"/>
                <w:szCs w:val="24"/>
                <w:lang w:val="hy-AM"/>
              </w:rPr>
              <w:t>039.1/2955-2021</w:t>
            </w:r>
          </w:p>
        </w:tc>
      </w:tr>
      <w:tr w:rsidR="00185B83" w:rsidRPr="00983717" w:rsidTr="00555397">
        <w:tc>
          <w:tcPr>
            <w:tcW w:w="8182" w:type="dxa"/>
          </w:tcPr>
          <w:p w:rsidR="00E45BE4" w:rsidRPr="00185B83" w:rsidRDefault="00E45BE4" w:rsidP="007636BC">
            <w:pPr>
              <w:ind w:firstLine="697"/>
              <w:jc w:val="both"/>
              <w:rPr>
                <w:rFonts w:cs="Sylfaen"/>
                <w:sz w:val="24"/>
                <w:szCs w:val="24"/>
                <w:lang w:val="hy-AM"/>
              </w:rPr>
            </w:pPr>
            <w:r w:rsidRPr="00185B83">
              <w:rPr>
                <w:rFonts w:cs="Sylfaen"/>
                <w:sz w:val="24"/>
                <w:szCs w:val="24"/>
                <w:lang w:val="hy-AM"/>
              </w:rPr>
              <w:t xml:space="preserve">1. Նախագծի 9-րդ կետի համաձայն՝ Վարչապետի աշխատակազմն իրականացնում է միջոցառումների ծրագրի կատարման </w:t>
            </w:r>
            <w:proofErr w:type="spellStart"/>
            <w:r w:rsidRPr="00185B83">
              <w:rPr>
                <w:rFonts w:cs="Sylfaen"/>
                <w:sz w:val="24"/>
                <w:szCs w:val="24"/>
                <w:lang w:val="hy-AM"/>
              </w:rPr>
              <w:t>մշտադիտարկում</w:t>
            </w:r>
            <w:proofErr w:type="spellEnd"/>
            <w:r w:rsidRPr="00185B83">
              <w:rPr>
                <w:rFonts w:cs="Sylfaen"/>
                <w:sz w:val="24"/>
                <w:szCs w:val="24"/>
                <w:lang w:val="hy-AM"/>
              </w:rPr>
              <w:t xml:space="preserve">։ </w:t>
            </w:r>
          </w:p>
          <w:p w:rsidR="00E45BE4" w:rsidRPr="00185B83" w:rsidRDefault="00E45BE4" w:rsidP="007636BC">
            <w:pPr>
              <w:ind w:firstLine="697"/>
              <w:jc w:val="both"/>
              <w:rPr>
                <w:rFonts w:cs="Sylfaen"/>
                <w:sz w:val="24"/>
                <w:szCs w:val="24"/>
                <w:lang w:val="hy-AM"/>
              </w:rPr>
            </w:pPr>
            <w:r w:rsidRPr="00185B83">
              <w:rPr>
                <w:rFonts w:cs="Sylfaen"/>
                <w:sz w:val="24"/>
                <w:szCs w:val="24"/>
                <w:lang w:val="hy-AM"/>
              </w:rPr>
              <w:t xml:space="preserve">Կարծում ենք՝ հավելյալ հստակեցման կարիք ունի </w:t>
            </w:r>
            <w:proofErr w:type="spellStart"/>
            <w:r w:rsidRPr="00185B83">
              <w:rPr>
                <w:rFonts w:cs="Sylfaen"/>
                <w:sz w:val="24"/>
                <w:szCs w:val="24"/>
                <w:lang w:val="hy-AM"/>
              </w:rPr>
              <w:t>մշտադիտարկման</w:t>
            </w:r>
            <w:proofErr w:type="spellEnd"/>
            <w:r w:rsidRPr="00185B83">
              <w:rPr>
                <w:rFonts w:cs="Sylfaen"/>
                <w:sz w:val="24"/>
                <w:szCs w:val="24"/>
                <w:lang w:val="hy-AM"/>
              </w:rPr>
              <w:t xml:space="preserve"> իրականացման անհրաժեշտությունը։ Նման ընթացակարգի սահմանման անհրաժեշտության դեպքում առաջարկում ենք մասնավորեցնել </w:t>
            </w:r>
            <w:proofErr w:type="spellStart"/>
            <w:r w:rsidRPr="00185B83">
              <w:rPr>
                <w:rFonts w:cs="Sylfaen"/>
                <w:sz w:val="24"/>
                <w:szCs w:val="24"/>
                <w:lang w:val="hy-AM"/>
              </w:rPr>
              <w:t>մշտադիտարկման</w:t>
            </w:r>
            <w:proofErr w:type="spellEnd"/>
            <w:r w:rsidRPr="00185B83">
              <w:rPr>
                <w:rFonts w:cs="Sylfaen"/>
                <w:sz w:val="24"/>
                <w:szCs w:val="24"/>
                <w:lang w:val="hy-AM"/>
              </w:rPr>
              <w:t xml:space="preserve"> իրականացման կարգը:</w:t>
            </w:r>
          </w:p>
        </w:tc>
        <w:tc>
          <w:tcPr>
            <w:tcW w:w="7840" w:type="dxa"/>
            <w:gridSpan w:val="12"/>
          </w:tcPr>
          <w:p w:rsidR="00E45BE4" w:rsidRPr="00185B83" w:rsidRDefault="00E45BE4" w:rsidP="007636BC">
            <w:pPr>
              <w:jc w:val="center"/>
              <w:rPr>
                <w:b/>
                <w:sz w:val="24"/>
                <w:szCs w:val="24"/>
                <w:lang w:val="hy-AM"/>
              </w:rPr>
            </w:pPr>
            <w:r w:rsidRPr="00185B83">
              <w:rPr>
                <w:b/>
                <w:sz w:val="24"/>
                <w:szCs w:val="24"/>
                <w:lang w:val="hy-AM"/>
              </w:rPr>
              <w:t>Չի ընդունվել</w:t>
            </w:r>
          </w:p>
          <w:p w:rsidR="00582625" w:rsidRPr="00185B83" w:rsidRDefault="00582625" w:rsidP="007636BC">
            <w:pPr>
              <w:jc w:val="center"/>
              <w:rPr>
                <w:b/>
                <w:sz w:val="24"/>
                <w:szCs w:val="24"/>
                <w:lang w:val="hy-AM"/>
              </w:rPr>
            </w:pPr>
          </w:p>
          <w:p w:rsidR="00E45BE4" w:rsidRPr="00185B83" w:rsidRDefault="00D5774D" w:rsidP="00CE2DAC">
            <w:pPr>
              <w:ind w:firstLine="531"/>
              <w:jc w:val="both"/>
              <w:rPr>
                <w:b/>
                <w:sz w:val="24"/>
                <w:szCs w:val="24"/>
                <w:lang w:val="hy-AM"/>
              </w:rPr>
            </w:pPr>
            <w:r w:rsidRPr="00185B83">
              <w:rPr>
                <w:rFonts w:cs="Sylfaen"/>
                <w:sz w:val="24"/>
                <w:szCs w:val="24"/>
                <w:lang w:val="hy-AM"/>
              </w:rPr>
              <w:t xml:space="preserve">Քանի որ նշված </w:t>
            </w:r>
            <w:proofErr w:type="spellStart"/>
            <w:r w:rsidRPr="00185B83">
              <w:rPr>
                <w:rFonts w:cs="Sylfaen"/>
                <w:sz w:val="24"/>
                <w:szCs w:val="24"/>
                <w:lang w:val="hy-AM"/>
              </w:rPr>
              <w:t>մշտադիտարկումը</w:t>
            </w:r>
            <w:proofErr w:type="spellEnd"/>
            <w:r w:rsidRPr="00185B83">
              <w:rPr>
                <w:rFonts w:cs="Sylfaen"/>
                <w:sz w:val="24"/>
                <w:szCs w:val="24"/>
                <w:lang w:val="hy-AM"/>
              </w:rPr>
              <w:t xml:space="preserve"> վարչապետի աշխատակազմի ներսում կազմակերպվող գործընթաց է</w:t>
            </w:r>
            <w:r w:rsidR="00CE2DAC" w:rsidRPr="00185B83">
              <w:rPr>
                <w:rFonts w:cs="Sylfaen"/>
                <w:sz w:val="24"/>
                <w:szCs w:val="24"/>
                <w:lang w:val="hy-AM"/>
              </w:rPr>
              <w:t>, ա</w:t>
            </w:r>
            <w:r w:rsidRPr="00185B83">
              <w:rPr>
                <w:rFonts w:cs="Sylfaen"/>
                <w:sz w:val="24"/>
                <w:szCs w:val="24"/>
                <w:lang w:val="hy-AM"/>
              </w:rPr>
              <w:t xml:space="preserve">նհրաժեշտության </w:t>
            </w:r>
            <w:r w:rsidR="00CE2DAC" w:rsidRPr="00185B83">
              <w:rPr>
                <w:rFonts w:cs="Sylfaen"/>
                <w:sz w:val="24"/>
                <w:szCs w:val="24"/>
                <w:lang w:val="hy-AM"/>
              </w:rPr>
              <w:t>դեպքում,</w:t>
            </w:r>
            <w:r w:rsidRPr="00185B83">
              <w:rPr>
                <w:rFonts w:cs="Sylfaen"/>
                <w:sz w:val="24"/>
                <w:szCs w:val="24"/>
                <w:lang w:val="hy-AM"/>
              </w:rPr>
              <w:t xml:space="preserve"> դրա մանրամասները կսահմանվեն վարչապետի աշխատակազմի ներքին գործավարության կարգով: </w:t>
            </w:r>
          </w:p>
        </w:tc>
      </w:tr>
      <w:tr w:rsidR="00185B83" w:rsidRPr="00983717" w:rsidTr="00555397">
        <w:tc>
          <w:tcPr>
            <w:tcW w:w="8182" w:type="dxa"/>
          </w:tcPr>
          <w:p w:rsidR="00E45BE4" w:rsidRPr="00185B83" w:rsidRDefault="00E45BE4" w:rsidP="007636BC">
            <w:pPr>
              <w:ind w:firstLine="697"/>
              <w:jc w:val="both"/>
              <w:rPr>
                <w:rFonts w:cs="Sylfaen"/>
                <w:sz w:val="24"/>
                <w:szCs w:val="24"/>
                <w:lang w:val="hy-AM"/>
              </w:rPr>
            </w:pPr>
            <w:r w:rsidRPr="00185B83">
              <w:rPr>
                <w:rFonts w:cs="Sylfaen"/>
                <w:sz w:val="24"/>
                <w:szCs w:val="24"/>
                <w:lang w:val="hy-AM"/>
              </w:rPr>
              <w:t>2. Նախագծի 14-րդ կետի համաձայն՝ Կառավարությանը և վարչապետին ենթակա մարմինները նախագծեր կարող են առաջարկել վարչապետին, իսկ այլ պետական, ինչպես նաև տեղական ինքնակառավարման մարմինները՝ Կառավարության համապատասխան անդամին, ովքեր որոշում են նախագծի հետագա ընթացքը:</w:t>
            </w:r>
          </w:p>
          <w:p w:rsidR="00E45BE4" w:rsidRPr="00185B83" w:rsidRDefault="00E45BE4" w:rsidP="007636BC">
            <w:pPr>
              <w:ind w:firstLine="697"/>
              <w:jc w:val="both"/>
              <w:rPr>
                <w:rFonts w:cs="Sylfaen"/>
                <w:sz w:val="24"/>
                <w:szCs w:val="24"/>
                <w:lang w:val="hy-AM"/>
              </w:rPr>
            </w:pPr>
            <w:r w:rsidRPr="00185B83">
              <w:rPr>
                <w:rFonts w:cs="Sylfaen"/>
                <w:sz w:val="24"/>
                <w:szCs w:val="24"/>
                <w:lang w:val="hy-AM"/>
              </w:rPr>
              <w:t xml:space="preserve">Նշվածի պայմաններում, որն առկա է նաև գործող կարգավորմամբ ստացվում է, օրինակ, ինքնավար մարմիններն իրենց կողմից մշակված օրենքի նախագիծ պետք է ներկայացնեն Կառավարության համապատասխան անդամին։ Կարծում ենք՝ անհրաժեշտ է կարգավորել այն դեպքերը, երբ Կառավարության անդամը հետագա ընթացք չի տալիս նախագծին, նման դեպքերում, օրինակ՝ հնարավորություն տալով վերջիններիս նախագիծն ուղարկել վարչապետի աշխատակազմին։ </w:t>
            </w:r>
          </w:p>
          <w:p w:rsidR="00E45BE4" w:rsidRPr="00185B83" w:rsidRDefault="00E45BE4" w:rsidP="007636BC">
            <w:pPr>
              <w:ind w:firstLine="697"/>
              <w:jc w:val="both"/>
              <w:rPr>
                <w:rFonts w:cs="Sylfaen"/>
                <w:sz w:val="24"/>
                <w:szCs w:val="24"/>
                <w:lang w:val="hy-AM"/>
              </w:rPr>
            </w:pPr>
          </w:p>
        </w:tc>
        <w:tc>
          <w:tcPr>
            <w:tcW w:w="7840" w:type="dxa"/>
            <w:gridSpan w:val="12"/>
          </w:tcPr>
          <w:p w:rsidR="00E45BE4" w:rsidRPr="00185B83" w:rsidRDefault="00E45BE4" w:rsidP="007636BC">
            <w:pPr>
              <w:tabs>
                <w:tab w:val="left" w:pos="851"/>
              </w:tabs>
              <w:ind w:firstLine="53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tabs>
                <w:tab w:val="left" w:pos="851"/>
              </w:tabs>
              <w:ind w:firstLine="531"/>
              <w:jc w:val="center"/>
              <w:rPr>
                <w:rFonts w:eastAsia="Times New Roman"/>
                <w:b/>
                <w:sz w:val="24"/>
                <w:szCs w:val="24"/>
                <w:lang w:val="hy-AM"/>
              </w:rPr>
            </w:pPr>
          </w:p>
          <w:p w:rsidR="00E45BE4" w:rsidRPr="00185B83" w:rsidRDefault="00F60682" w:rsidP="007636BC">
            <w:pPr>
              <w:ind w:firstLine="531"/>
              <w:jc w:val="both"/>
              <w:rPr>
                <w:rFonts w:cs="Sylfaen"/>
                <w:sz w:val="24"/>
                <w:szCs w:val="24"/>
                <w:lang w:val="hy-AM"/>
              </w:rPr>
            </w:pPr>
            <w:r w:rsidRPr="00185B83">
              <w:rPr>
                <w:rFonts w:cs="Sylfaen"/>
                <w:sz w:val="24"/>
                <w:szCs w:val="24"/>
                <w:lang w:val="hy-AM"/>
              </w:rPr>
              <w:t xml:space="preserve">Եթե ոլորտի քաղաքականությունը մշակող և իրականացնող մարմինը, ինչպես նաև իրեն վերապահված ոլորտն ինքնուրույն ղեկավարող մարմնի ղեկավարը ներկայացված նախագծի հետագա </w:t>
            </w:r>
            <w:proofErr w:type="spellStart"/>
            <w:r w:rsidRPr="00185B83">
              <w:rPr>
                <w:rFonts w:cs="Sylfaen"/>
                <w:sz w:val="24"/>
                <w:szCs w:val="24"/>
                <w:lang w:val="hy-AM"/>
              </w:rPr>
              <w:t>ընթացքավորումը</w:t>
            </w:r>
            <w:proofErr w:type="spellEnd"/>
            <w:r w:rsidRPr="00185B83">
              <w:rPr>
                <w:rFonts w:cs="Sylfaen"/>
                <w:sz w:val="24"/>
                <w:szCs w:val="24"/>
                <w:lang w:val="hy-AM"/>
              </w:rPr>
              <w:t xml:space="preserve"> նպատակահարմար չի համարում, ապա քաղաքականության մշակման իրավասությամբ չօժտված ինքնավար կամ անկախ մարմիններին այդ նախագիծը վարչապետի աշխատակազմ ներկայացնելու հնարավորություն տալն </w:t>
            </w:r>
            <w:r w:rsidR="008F5FC0" w:rsidRPr="00185B83">
              <w:rPr>
                <w:rFonts w:cs="Sylfaen"/>
                <w:sz w:val="24"/>
                <w:szCs w:val="24"/>
                <w:lang w:val="hy-AM"/>
              </w:rPr>
              <w:t>արդարացված</w:t>
            </w:r>
            <w:r w:rsidRPr="00185B83">
              <w:rPr>
                <w:rFonts w:cs="Sylfaen"/>
                <w:sz w:val="24"/>
                <w:szCs w:val="24"/>
                <w:lang w:val="hy-AM"/>
              </w:rPr>
              <w:t xml:space="preserve"> չէ:</w:t>
            </w:r>
          </w:p>
          <w:p w:rsidR="008F5FC0" w:rsidRPr="00185B83" w:rsidRDefault="008F5FC0" w:rsidP="007636BC">
            <w:pPr>
              <w:ind w:firstLine="531"/>
              <w:jc w:val="both"/>
              <w:rPr>
                <w:rFonts w:cs="Sylfaen"/>
                <w:sz w:val="24"/>
                <w:szCs w:val="24"/>
                <w:lang w:val="hy-AM"/>
              </w:rPr>
            </w:pPr>
            <w:r w:rsidRPr="00185B83">
              <w:rPr>
                <w:rFonts w:cs="Sylfaen"/>
                <w:sz w:val="24"/>
                <w:szCs w:val="24"/>
                <w:lang w:val="hy-AM"/>
              </w:rPr>
              <w:t xml:space="preserve">Հակառակ դեպքում </w:t>
            </w:r>
            <w:r w:rsidR="00BE472F" w:rsidRPr="00185B83">
              <w:rPr>
                <w:rFonts w:cs="Sylfaen"/>
                <w:sz w:val="24"/>
                <w:szCs w:val="24"/>
                <w:lang w:val="hy-AM"/>
              </w:rPr>
              <w:t>կարող է ստեղծվել</w:t>
            </w:r>
            <w:r w:rsidRPr="00185B83">
              <w:rPr>
                <w:rFonts w:cs="Sylfaen"/>
                <w:sz w:val="24"/>
                <w:szCs w:val="24"/>
                <w:lang w:val="hy-AM"/>
              </w:rPr>
              <w:t xml:space="preserve"> իրավիճակ, երբ </w:t>
            </w:r>
            <w:r w:rsidR="00BE472F" w:rsidRPr="00185B83">
              <w:rPr>
                <w:rFonts w:cs="Sylfaen"/>
                <w:sz w:val="24"/>
                <w:szCs w:val="24"/>
                <w:lang w:val="hy-AM"/>
              </w:rPr>
              <w:t xml:space="preserve">Կառավարության շրջանակներում, քաղաքականության մշակման մասով </w:t>
            </w:r>
            <w:proofErr w:type="spellStart"/>
            <w:r w:rsidR="00BE472F" w:rsidRPr="00185B83">
              <w:rPr>
                <w:rFonts w:cs="Sylfaen"/>
                <w:sz w:val="24"/>
                <w:szCs w:val="24"/>
                <w:lang w:val="hy-AM"/>
              </w:rPr>
              <w:t>որևէ</w:t>
            </w:r>
            <w:proofErr w:type="spellEnd"/>
            <w:r w:rsidR="00BE472F" w:rsidRPr="00185B83">
              <w:rPr>
                <w:rFonts w:cs="Sylfaen"/>
                <w:sz w:val="24"/>
                <w:szCs w:val="24"/>
                <w:lang w:val="hy-AM"/>
              </w:rPr>
              <w:t xml:space="preserve"> իրավասություն չունեցող մարմնի նախաձեռնությամբ, մեկնարկի մի գործընթաց՝ ընդհուպ </w:t>
            </w:r>
            <w:proofErr w:type="spellStart"/>
            <w:r w:rsidR="00BE472F" w:rsidRPr="00185B83">
              <w:rPr>
                <w:rFonts w:cs="Sylfaen"/>
                <w:sz w:val="24"/>
                <w:szCs w:val="24"/>
                <w:lang w:val="hy-AM"/>
              </w:rPr>
              <w:t>մինչև</w:t>
            </w:r>
            <w:proofErr w:type="spellEnd"/>
            <w:r w:rsidR="00BE472F" w:rsidRPr="00185B83">
              <w:rPr>
                <w:rFonts w:cs="Sylfaen"/>
                <w:sz w:val="24"/>
                <w:szCs w:val="24"/>
                <w:lang w:val="hy-AM"/>
              </w:rPr>
              <w:t xml:space="preserve"> Կառավարության նիստում քննարկման դրվի </w:t>
            </w:r>
            <w:proofErr w:type="spellStart"/>
            <w:r w:rsidR="00BE472F" w:rsidRPr="00185B83">
              <w:rPr>
                <w:rFonts w:cs="Sylfaen"/>
                <w:sz w:val="24"/>
                <w:szCs w:val="24"/>
                <w:lang w:val="hy-AM"/>
              </w:rPr>
              <w:t>որևէ</w:t>
            </w:r>
            <w:proofErr w:type="spellEnd"/>
            <w:r w:rsidR="00BE472F" w:rsidRPr="00185B83">
              <w:rPr>
                <w:rFonts w:cs="Sylfaen"/>
                <w:sz w:val="24"/>
                <w:szCs w:val="24"/>
                <w:lang w:val="hy-AM"/>
              </w:rPr>
              <w:t xml:space="preserve"> հարց, որին բովանդակային առումով դեմ է տվյալ ոլորտի պատասխանատու Կառավարության անդամը:</w:t>
            </w:r>
          </w:p>
          <w:p w:rsidR="00D5774D" w:rsidRPr="00185B83" w:rsidRDefault="00D5774D" w:rsidP="006D08B2">
            <w:pPr>
              <w:ind w:firstLine="531"/>
              <w:jc w:val="both"/>
              <w:rPr>
                <w:b/>
                <w:sz w:val="24"/>
                <w:szCs w:val="24"/>
                <w:lang w:val="hy-AM"/>
              </w:rPr>
            </w:pPr>
            <w:r w:rsidRPr="00185B83">
              <w:rPr>
                <w:rFonts w:cs="Sylfaen"/>
                <w:sz w:val="24"/>
                <w:szCs w:val="24"/>
                <w:lang w:val="hy-AM"/>
              </w:rPr>
              <w:t>Իսկ եթե</w:t>
            </w:r>
            <w:r w:rsidR="006D08B2" w:rsidRPr="00185B83">
              <w:rPr>
                <w:rFonts w:cs="Sylfaen"/>
                <w:sz w:val="24"/>
                <w:szCs w:val="24"/>
                <w:lang w:val="hy-AM"/>
              </w:rPr>
              <w:t xml:space="preserve"> այնուամենայնիվ, նախագիծ առաջարկած մարմինը</w:t>
            </w:r>
            <w:r w:rsidRPr="00185B83">
              <w:rPr>
                <w:rFonts w:cs="Sylfaen"/>
                <w:sz w:val="24"/>
                <w:szCs w:val="24"/>
                <w:lang w:val="hy-AM"/>
              </w:rPr>
              <w:t xml:space="preserve"> </w:t>
            </w:r>
            <w:r w:rsidR="006D08B2" w:rsidRPr="00185B83">
              <w:rPr>
                <w:rFonts w:cs="Sylfaen"/>
                <w:sz w:val="24"/>
                <w:szCs w:val="24"/>
                <w:lang w:val="hy-AM"/>
              </w:rPr>
              <w:t>ցանկություն կունենա</w:t>
            </w:r>
            <w:r w:rsidRPr="00185B83">
              <w:rPr>
                <w:rFonts w:cs="Sylfaen"/>
                <w:sz w:val="24"/>
                <w:szCs w:val="24"/>
                <w:lang w:val="hy-AM"/>
              </w:rPr>
              <w:t xml:space="preserve"> վարչապետի ուշադրությունը հրավիրել</w:t>
            </w:r>
            <w:r w:rsidR="006D08B2" w:rsidRPr="00185B83">
              <w:rPr>
                <w:rFonts w:cs="Sylfaen"/>
                <w:sz w:val="24"/>
                <w:szCs w:val="24"/>
                <w:lang w:val="hy-AM"/>
              </w:rPr>
              <w:t xml:space="preserve"> խնդրի </w:t>
            </w:r>
            <w:r w:rsidR="006D08B2" w:rsidRPr="00185B83">
              <w:rPr>
                <w:rFonts w:cs="Sylfaen"/>
                <w:sz w:val="24"/>
                <w:szCs w:val="24"/>
                <w:lang w:val="hy-AM"/>
              </w:rPr>
              <w:lastRenderedPageBreak/>
              <w:t>վրա</w:t>
            </w:r>
            <w:r w:rsidRPr="00185B83">
              <w:rPr>
                <w:rFonts w:cs="Sylfaen"/>
                <w:sz w:val="24"/>
                <w:szCs w:val="24"/>
                <w:lang w:val="hy-AM"/>
              </w:rPr>
              <w:t xml:space="preserve">, ապա </w:t>
            </w:r>
            <w:r w:rsidR="00CB56C8" w:rsidRPr="00185B83">
              <w:rPr>
                <w:rFonts w:cs="Sylfaen"/>
                <w:sz w:val="24"/>
                <w:szCs w:val="24"/>
                <w:lang w:val="hy-AM"/>
              </w:rPr>
              <w:t xml:space="preserve">հարկ է ընդգծել, որ </w:t>
            </w:r>
            <w:proofErr w:type="spellStart"/>
            <w:r w:rsidRPr="00185B83">
              <w:rPr>
                <w:rFonts w:cs="Sylfaen"/>
                <w:sz w:val="24"/>
                <w:szCs w:val="24"/>
                <w:lang w:val="hy-AM"/>
              </w:rPr>
              <w:t>որևէ</w:t>
            </w:r>
            <w:proofErr w:type="spellEnd"/>
            <w:r w:rsidRPr="00185B83">
              <w:rPr>
                <w:rFonts w:cs="Sylfaen"/>
                <w:sz w:val="24"/>
                <w:szCs w:val="24"/>
                <w:lang w:val="hy-AM"/>
              </w:rPr>
              <w:t xml:space="preserve"> մարմնի համար </w:t>
            </w:r>
            <w:proofErr w:type="spellStart"/>
            <w:r w:rsidRPr="00185B83">
              <w:rPr>
                <w:rFonts w:cs="Sylfaen"/>
                <w:sz w:val="24"/>
                <w:szCs w:val="24"/>
                <w:lang w:val="hy-AM"/>
              </w:rPr>
              <w:t>ամենևին</w:t>
            </w:r>
            <w:proofErr w:type="spellEnd"/>
            <w:r w:rsidRPr="00185B83">
              <w:rPr>
                <w:rFonts w:cs="Sylfaen"/>
                <w:sz w:val="24"/>
                <w:szCs w:val="24"/>
                <w:lang w:val="hy-AM"/>
              </w:rPr>
              <w:t xml:space="preserve"> արգելափակված չէ գրությամբ ամբողջ գործընթացի վերաբերյալ տեղեկատվություն </w:t>
            </w:r>
            <w:r w:rsidR="006D08B2" w:rsidRPr="00185B83">
              <w:rPr>
                <w:rFonts w:cs="Sylfaen"/>
                <w:sz w:val="24"/>
                <w:szCs w:val="24"/>
                <w:lang w:val="hy-AM"/>
              </w:rPr>
              <w:t>ներկայացնելու</w:t>
            </w:r>
            <w:r w:rsidRPr="00185B83">
              <w:rPr>
                <w:rFonts w:cs="Sylfaen"/>
                <w:sz w:val="24"/>
                <w:szCs w:val="24"/>
                <w:lang w:val="hy-AM"/>
              </w:rPr>
              <w:t xml:space="preserve"> և առաջարկներ </w:t>
            </w:r>
            <w:r w:rsidR="006D08B2" w:rsidRPr="00185B83">
              <w:rPr>
                <w:rFonts w:cs="Sylfaen"/>
                <w:sz w:val="24"/>
                <w:szCs w:val="24"/>
                <w:lang w:val="hy-AM"/>
              </w:rPr>
              <w:t>անելու հնարավորությունը</w:t>
            </w:r>
            <w:r w:rsidR="00742853" w:rsidRPr="00185B83">
              <w:rPr>
                <w:rFonts w:cs="Sylfaen"/>
                <w:sz w:val="24"/>
                <w:szCs w:val="24"/>
                <w:lang w:val="hy-AM"/>
              </w:rPr>
              <w:t xml:space="preserve">, իհարկե, ոչ նախագծերի </w:t>
            </w:r>
            <w:proofErr w:type="spellStart"/>
            <w:r w:rsidR="00742853" w:rsidRPr="00185B83">
              <w:rPr>
                <w:rFonts w:cs="Sylfaen"/>
                <w:sz w:val="24"/>
                <w:szCs w:val="24"/>
                <w:lang w:val="hy-AM"/>
              </w:rPr>
              <w:t>ընթացքավորման</w:t>
            </w:r>
            <w:proofErr w:type="spellEnd"/>
            <w:r w:rsidR="00742853" w:rsidRPr="00185B83">
              <w:rPr>
                <w:rFonts w:cs="Sylfaen"/>
                <w:sz w:val="24"/>
                <w:szCs w:val="24"/>
                <w:lang w:val="hy-AM"/>
              </w:rPr>
              <w:t xml:space="preserve"> կարգով</w:t>
            </w:r>
            <w:r w:rsidRPr="00185B83">
              <w:rPr>
                <w:rFonts w:cs="Sylfaen"/>
                <w:sz w:val="24"/>
                <w:szCs w:val="24"/>
                <w:lang w:val="hy-AM"/>
              </w:rPr>
              <w:t>:</w:t>
            </w:r>
          </w:p>
        </w:tc>
      </w:tr>
      <w:tr w:rsidR="00185B83" w:rsidRPr="00983717" w:rsidTr="00555397">
        <w:tc>
          <w:tcPr>
            <w:tcW w:w="8182" w:type="dxa"/>
          </w:tcPr>
          <w:p w:rsidR="00E45BE4" w:rsidRPr="00185B83" w:rsidRDefault="00E45BE4" w:rsidP="007636BC">
            <w:pPr>
              <w:tabs>
                <w:tab w:val="left" w:pos="851"/>
              </w:tabs>
              <w:spacing w:after="200"/>
              <w:ind w:firstLine="697"/>
              <w:jc w:val="both"/>
              <w:rPr>
                <w:rFonts w:eastAsia="Times New Roman"/>
                <w:sz w:val="24"/>
                <w:szCs w:val="24"/>
                <w:lang w:val="hy-AM"/>
              </w:rPr>
            </w:pPr>
            <w:r w:rsidRPr="00185B83">
              <w:rPr>
                <w:rFonts w:eastAsia="Times New Roman"/>
                <w:sz w:val="24"/>
                <w:szCs w:val="24"/>
                <w:lang w:val="hy-AM"/>
              </w:rPr>
              <w:lastRenderedPageBreak/>
              <w:t xml:space="preserve">3. Նախագծի 15-րդ </w:t>
            </w:r>
            <w:proofErr w:type="spellStart"/>
            <w:r w:rsidRPr="00185B83">
              <w:rPr>
                <w:rFonts w:eastAsia="Times New Roman"/>
                <w:sz w:val="24"/>
                <w:szCs w:val="24"/>
                <w:lang w:val="hy-AM"/>
              </w:rPr>
              <w:t>կետում</w:t>
            </w:r>
            <w:proofErr w:type="spellEnd"/>
            <w:r w:rsidRPr="00185B83">
              <w:rPr>
                <w:rFonts w:eastAsia="Times New Roman"/>
                <w:sz w:val="24"/>
                <w:szCs w:val="24"/>
                <w:lang w:val="hy-AM"/>
              </w:rPr>
              <w:t xml:space="preserve"> առաջարկում ենք լրացնել, որ տնտեսական մրցակցության առնչվող նախագծերը կարծիքի են ուղարկվում Տնտեսական մրցակցության պաշտպանության պետական հանձնաժողովին։</w:t>
            </w:r>
          </w:p>
        </w:tc>
        <w:tc>
          <w:tcPr>
            <w:tcW w:w="7840" w:type="dxa"/>
            <w:gridSpan w:val="12"/>
          </w:tcPr>
          <w:p w:rsidR="00E45BE4" w:rsidRPr="00185B83" w:rsidRDefault="00E45BE4" w:rsidP="007636BC">
            <w:pPr>
              <w:tabs>
                <w:tab w:val="left" w:pos="851"/>
              </w:tabs>
              <w:spacing w:after="200"/>
              <w:ind w:firstLine="53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tabs>
                <w:tab w:val="left" w:pos="851"/>
              </w:tabs>
              <w:spacing w:after="200"/>
              <w:ind w:firstLine="531"/>
              <w:jc w:val="center"/>
              <w:rPr>
                <w:rFonts w:eastAsia="Times New Roman"/>
                <w:b/>
                <w:sz w:val="24"/>
                <w:szCs w:val="24"/>
                <w:lang w:val="hy-AM"/>
              </w:rPr>
            </w:pPr>
          </w:p>
          <w:p w:rsidR="00F60682" w:rsidRPr="00185B83" w:rsidRDefault="00F60682" w:rsidP="007636BC">
            <w:pPr>
              <w:ind w:firstLine="531"/>
              <w:jc w:val="both"/>
              <w:rPr>
                <w:rFonts w:cs="Sylfaen"/>
                <w:sz w:val="24"/>
                <w:szCs w:val="24"/>
                <w:lang w:val="hy-AM"/>
              </w:rPr>
            </w:pPr>
            <w:r w:rsidRPr="00185B83">
              <w:rPr>
                <w:sz w:val="24"/>
                <w:szCs w:val="24"/>
                <w:lang w:val="hy-AM"/>
              </w:rPr>
              <w:t xml:space="preserve">Տես՝ </w:t>
            </w:r>
            <w:r w:rsidRPr="00185B83">
              <w:rPr>
                <w:rFonts w:cs="Sylfaen"/>
                <w:sz w:val="24"/>
                <w:szCs w:val="24"/>
                <w:lang w:val="hy-AM"/>
              </w:rPr>
              <w:t>ԿԸՀ-ի</w:t>
            </w:r>
            <w:r w:rsidR="00AB47DC" w:rsidRPr="00185B83">
              <w:rPr>
                <w:rFonts w:cs="Sylfaen"/>
                <w:sz w:val="24"/>
                <w:szCs w:val="24"/>
                <w:lang w:val="hy-AM"/>
              </w:rPr>
              <w:t xml:space="preserve"> (2-րդ կետ) </w:t>
            </w:r>
            <w:r w:rsidRPr="00185B83">
              <w:rPr>
                <w:rFonts w:cs="Sylfaen"/>
                <w:sz w:val="24"/>
                <w:szCs w:val="24"/>
                <w:lang w:val="hy-AM"/>
              </w:rPr>
              <w:t>կողմից ներկայացված առաջարկության վերաբերյալ պատասխանը:</w:t>
            </w:r>
          </w:p>
          <w:p w:rsidR="00E45BE4" w:rsidRPr="00185B83" w:rsidRDefault="00E45BE4" w:rsidP="007636BC">
            <w:pPr>
              <w:tabs>
                <w:tab w:val="left" w:pos="851"/>
              </w:tabs>
              <w:spacing w:after="200"/>
              <w:ind w:firstLine="531"/>
              <w:jc w:val="both"/>
              <w:rPr>
                <w:b/>
                <w:sz w:val="24"/>
                <w:szCs w:val="24"/>
                <w:lang w:val="hy-AM"/>
              </w:rPr>
            </w:pPr>
          </w:p>
        </w:tc>
      </w:tr>
      <w:tr w:rsidR="00185B83" w:rsidRPr="00983717" w:rsidTr="00555397">
        <w:tc>
          <w:tcPr>
            <w:tcW w:w="8182" w:type="dxa"/>
          </w:tcPr>
          <w:p w:rsidR="00E45BE4" w:rsidRPr="00185B83" w:rsidRDefault="00E45BE4" w:rsidP="007636BC">
            <w:pPr>
              <w:tabs>
                <w:tab w:val="left" w:pos="851"/>
              </w:tabs>
              <w:spacing w:after="200"/>
              <w:ind w:firstLine="697"/>
              <w:jc w:val="both"/>
              <w:rPr>
                <w:rFonts w:eastAsia="Times New Roman"/>
                <w:sz w:val="24"/>
                <w:szCs w:val="24"/>
                <w:lang w:val="hy-AM"/>
              </w:rPr>
            </w:pPr>
            <w:r w:rsidRPr="00185B83">
              <w:rPr>
                <w:rFonts w:eastAsia="Times New Roman"/>
                <w:sz w:val="24"/>
                <w:szCs w:val="24"/>
                <w:lang w:val="hy-AM"/>
              </w:rPr>
              <w:t>4. Նախագծի 41-րդ կետի համաձայն՝ Կոմիտեի նիստերին խորհրդակցական ձայնի իրավունքով կարող են մասնակցել՝ (...) 4) նիստը վարողի համաձայնությամբ՝ այլ պաշտոնատար անձինք, համապատասխան ոլորտի մասնագետներ:</w:t>
            </w:r>
          </w:p>
          <w:p w:rsidR="00E45BE4" w:rsidRPr="00185B83" w:rsidRDefault="00E45BE4" w:rsidP="007636BC">
            <w:pPr>
              <w:tabs>
                <w:tab w:val="left" w:pos="851"/>
              </w:tabs>
              <w:spacing w:after="200"/>
              <w:ind w:firstLine="697"/>
              <w:jc w:val="both"/>
              <w:rPr>
                <w:rFonts w:eastAsia="Times New Roman"/>
                <w:sz w:val="24"/>
                <w:szCs w:val="24"/>
                <w:lang w:val="hy-AM"/>
              </w:rPr>
            </w:pPr>
            <w:r w:rsidRPr="00185B83">
              <w:rPr>
                <w:rFonts w:eastAsia="Times New Roman"/>
                <w:sz w:val="24"/>
                <w:szCs w:val="24"/>
                <w:lang w:val="hy-AM"/>
              </w:rPr>
              <w:t>Առաջարկում ենք քննարկման առարկա դարձնել ոլորտային ինքնավար մարմնին (օրինակ, տնտեսական մրցակցության վերաբերյալ հարցերի դեպքում՝ Տնտեսական մրցակցության պաշտպանության պետական հանձնաժողովը) առանց նիստը վարողի համաձայնեցման Կոմիտեի նիստի մասնակիցների շրջանակի մեջ ներառելու հարցը։</w:t>
            </w:r>
          </w:p>
          <w:p w:rsidR="00E45BE4" w:rsidRPr="00185B83" w:rsidRDefault="00E45BE4" w:rsidP="007636BC">
            <w:pPr>
              <w:pStyle w:val="ListParagraph"/>
              <w:tabs>
                <w:tab w:val="left" w:pos="993"/>
              </w:tabs>
              <w:ind w:left="0" w:firstLine="697"/>
              <w:jc w:val="both"/>
              <w:rPr>
                <w:rFonts w:eastAsia="Times New Roman"/>
                <w:sz w:val="24"/>
                <w:szCs w:val="24"/>
                <w:lang w:val="hy-AM"/>
              </w:rPr>
            </w:pPr>
          </w:p>
        </w:tc>
        <w:tc>
          <w:tcPr>
            <w:tcW w:w="7840" w:type="dxa"/>
            <w:gridSpan w:val="12"/>
          </w:tcPr>
          <w:p w:rsidR="00F60682" w:rsidRPr="00185B83" w:rsidRDefault="00F60682" w:rsidP="007636BC">
            <w:pPr>
              <w:tabs>
                <w:tab w:val="left" w:pos="851"/>
              </w:tabs>
              <w:spacing w:after="200"/>
              <w:ind w:firstLine="53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tabs>
                <w:tab w:val="left" w:pos="851"/>
              </w:tabs>
              <w:spacing w:after="200"/>
              <w:ind w:firstLine="531"/>
              <w:jc w:val="center"/>
              <w:rPr>
                <w:rFonts w:eastAsia="Times New Roman"/>
                <w:b/>
                <w:sz w:val="24"/>
                <w:szCs w:val="24"/>
                <w:lang w:val="hy-AM"/>
              </w:rPr>
            </w:pPr>
          </w:p>
          <w:p w:rsidR="00E45BE4" w:rsidRPr="00185B83" w:rsidRDefault="00B60907" w:rsidP="007636BC">
            <w:pPr>
              <w:ind w:firstLine="531"/>
              <w:jc w:val="both"/>
              <w:rPr>
                <w:rFonts w:cs="Sylfaen"/>
                <w:sz w:val="24"/>
                <w:szCs w:val="24"/>
                <w:lang w:val="hy-AM"/>
              </w:rPr>
            </w:pPr>
            <w:r w:rsidRPr="00185B83">
              <w:rPr>
                <w:rFonts w:cs="Sylfaen"/>
                <w:sz w:val="24"/>
                <w:szCs w:val="24"/>
                <w:lang w:val="hy-AM"/>
              </w:rPr>
              <w:t xml:space="preserve">Նախ, կոմիտեների </w:t>
            </w:r>
            <w:proofErr w:type="spellStart"/>
            <w:r w:rsidR="00BE472F" w:rsidRPr="00185B83">
              <w:rPr>
                <w:rFonts w:cs="Sylfaen"/>
                <w:sz w:val="24"/>
                <w:szCs w:val="24"/>
                <w:lang w:val="hy-AM"/>
              </w:rPr>
              <w:t>ձևավորման</w:t>
            </w:r>
            <w:proofErr w:type="spellEnd"/>
            <w:r w:rsidR="00BE472F" w:rsidRPr="00185B83">
              <w:rPr>
                <w:rFonts w:cs="Sylfaen"/>
                <w:sz w:val="24"/>
                <w:szCs w:val="24"/>
                <w:lang w:val="hy-AM"/>
              </w:rPr>
              <w:t xml:space="preserve"> հիմնական նպատակը կայանում է նրանում, որ Կառավարությանը ներկայացվող հարցերը նախօրոք հանգամանալից</w:t>
            </w:r>
            <w:r w:rsidR="00742853" w:rsidRPr="00185B83">
              <w:rPr>
                <w:rFonts w:cs="Sylfaen"/>
                <w:sz w:val="24"/>
                <w:szCs w:val="24"/>
                <w:lang w:val="hy-AM"/>
              </w:rPr>
              <w:t xml:space="preserve"> կերպով</w:t>
            </w:r>
            <w:r w:rsidR="00BE472F" w:rsidRPr="00185B83">
              <w:rPr>
                <w:rFonts w:cs="Sylfaen"/>
                <w:sz w:val="24"/>
                <w:szCs w:val="24"/>
                <w:lang w:val="hy-AM"/>
              </w:rPr>
              <w:t xml:space="preserve"> քննարկվեն տվյալ բնագավառի հետ առավել սերտ առնչություն ունեցող Կառավարության անդամների կողմից, այլ </w:t>
            </w:r>
            <w:proofErr w:type="spellStart"/>
            <w:r w:rsidR="00BE472F" w:rsidRPr="00185B83">
              <w:rPr>
                <w:rFonts w:cs="Sylfaen"/>
                <w:sz w:val="24"/>
                <w:szCs w:val="24"/>
                <w:lang w:val="hy-AM"/>
              </w:rPr>
              <w:t>ձևակերպմամբ</w:t>
            </w:r>
            <w:proofErr w:type="spellEnd"/>
            <w:r w:rsidR="00742853" w:rsidRPr="00185B83">
              <w:rPr>
                <w:rFonts w:cs="Sylfaen"/>
                <w:sz w:val="24"/>
                <w:szCs w:val="24"/>
                <w:lang w:val="hy-AM"/>
              </w:rPr>
              <w:t>՝</w:t>
            </w:r>
            <w:r w:rsidR="00BE472F" w:rsidRPr="00185B83">
              <w:rPr>
                <w:rFonts w:cs="Sylfaen"/>
                <w:sz w:val="24"/>
                <w:szCs w:val="24"/>
                <w:lang w:val="hy-AM"/>
              </w:rPr>
              <w:t xml:space="preserve"> Կառավարության</w:t>
            </w:r>
            <w:r w:rsidR="00742853" w:rsidRPr="00185B83">
              <w:rPr>
                <w:rFonts w:cs="Sylfaen"/>
                <w:sz w:val="24"/>
                <w:szCs w:val="24"/>
                <w:lang w:val="hy-AM"/>
              </w:rPr>
              <w:t>,</w:t>
            </w:r>
            <w:r w:rsidR="00BE472F" w:rsidRPr="00185B83">
              <w:rPr>
                <w:rFonts w:cs="Sylfaen"/>
                <w:sz w:val="24"/>
                <w:szCs w:val="24"/>
                <w:lang w:val="hy-AM"/>
              </w:rPr>
              <w:t xml:space="preserve"> </w:t>
            </w:r>
            <w:r w:rsidR="00742853" w:rsidRPr="00185B83">
              <w:rPr>
                <w:rFonts w:cs="Sylfaen"/>
                <w:sz w:val="24"/>
                <w:szCs w:val="24"/>
                <w:lang w:val="hy-AM"/>
              </w:rPr>
              <w:t>ըստ էության, «</w:t>
            </w:r>
            <w:r w:rsidR="00BE472F" w:rsidRPr="00185B83">
              <w:rPr>
                <w:rFonts w:cs="Sylfaen"/>
                <w:sz w:val="24"/>
                <w:szCs w:val="24"/>
                <w:lang w:val="hy-AM"/>
              </w:rPr>
              <w:t>նեղ կազմով», որպեսզի այդ քննարկումները չտեղափոխվեն Կառավարության ամբողջական կազմով տեղի ունեցող նիստերի տիրույթ:</w:t>
            </w:r>
          </w:p>
          <w:p w:rsidR="0013520A" w:rsidRPr="00185B83" w:rsidRDefault="00B11143" w:rsidP="007636BC">
            <w:pPr>
              <w:ind w:firstLine="531"/>
              <w:jc w:val="both"/>
              <w:rPr>
                <w:rFonts w:cs="Sylfaen"/>
                <w:sz w:val="24"/>
                <w:szCs w:val="24"/>
                <w:lang w:val="hy-AM"/>
              </w:rPr>
            </w:pPr>
            <w:r w:rsidRPr="00185B83">
              <w:rPr>
                <w:rFonts w:cs="Sylfaen"/>
                <w:sz w:val="24"/>
                <w:szCs w:val="24"/>
                <w:lang w:val="hy-AM"/>
              </w:rPr>
              <w:t xml:space="preserve">Այս տեսանկյունից, </w:t>
            </w:r>
            <w:r w:rsidR="00BE472F" w:rsidRPr="00185B83">
              <w:rPr>
                <w:rFonts w:cs="Sylfaen"/>
                <w:sz w:val="24"/>
                <w:szCs w:val="24"/>
                <w:lang w:val="hy-AM"/>
              </w:rPr>
              <w:t xml:space="preserve">կոմիտեների նիստերին մասնակցելը և, ըստ այդմ, կոմիտեների դիրքորոշման </w:t>
            </w:r>
            <w:proofErr w:type="spellStart"/>
            <w:r w:rsidR="0013520A" w:rsidRPr="00185B83">
              <w:rPr>
                <w:rFonts w:cs="Sylfaen"/>
                <w:sz w:val="24"/>
                <w:szCs w:val="24"/>
                <w:lang w:val="hy-AM"/>
              </w:rPr>
              <w:t>ձևավորման</w:t>
            </w:r>
            <w:proofErr w:type="spellEnd"/>
            <w:r w:rsidR="0013520A" w:rsidRPr="00185B83">
              <w:rPr>
                <w:rFonts w:cs="Sylfaen"/>
                <w:sz w:val="24"/>
                <w:szCs w:val="24"/>
                <w:lang w:val="hy-AM"/>
              </w:rPr>
              <w:t xml:space="preserve"> վրա ազդեցություն ունենալը պետք է լինի կոմիտեների անդամների «մենաշնորհը»:</w:t>
            </w:r>
          </w:p>
          <w:p w:rsidR="00B11143" w:rsidRPr="00185B83" w:rsidRDefault="0013520A" w:rsidP="007636BC">
            <w:pPr>
              <w:ind w:firstLine="531"/>
              <w:jc w:val="both"/>
              <w:rPr>
                <w:rFonts w:cs="Sylfaen"/>
                <w:sz w:val="24"/>
                <w:szCs w:val="24"/>
                <w:lang w:val="hy-AM"/>
              </w:rPr>
            </w:pPr>
            <w:r w:rsidRPr="00185B83">
              <w:rPr>
                <w:rFonts w:cs="Sylfaen"/>
                <w:sz w:val="24"/>
                <w:szCs w:val="24"/>
                <w:lang w:val="hy-AM"/>
              </w:rPr>
              <w:t xml:space="preserve"> Այս իմաստով, կոմիտեների նիստերին </w:t>
            </w:r>
            <w:r w:rsidRPr="00185B83">
              <w:rPr>
                <w:rFonts w:cs="Sylfaen"/>
                <w:b/>
                <w:i/>
                <w:sz w:val="24"/>
                <w:szCs w:val="24"/>
                <w:lang w:val="hy-AM"/>
              </w:rPr>
              <w:t>մասնակցելու</w:t>
            </w:r>
            <w:r w:rsidRPr="00185B83">
              <w:rPr>
                <w:rFonts w:cs="Sylfaen"/>
                <w:sz w:val="24"/>
                <w:szCs w:val="24"/>
                <w:lang w:val="hy-AM"/>
              </w:rPr>
              <w:t xml:space="preserve">, այսինքն՝ </w:t>
            </w:r>
            <w:proofErr w:type="spellStart"/>
            <w:r w:rsidRPr="00185B83">
              <w:rPr>
                <w:rFonts w:cs="Sylfaen"/>
                <w:sz w:val="24"/>
                <w:szCs w:val="24"/>
                <w:lang w:val="hy-AM"/>
              </w:rPr>
              <w:t>թեկուզև</w:t>
            </w:r>
            <w:proofErr w:type="spellEnd"/>
            <w:r w:rsidRPr="00185B83">
              <w:rPr>
                <w:rFonts w:cs="Sylfaen"/>
                <w:sz w:val="24"/>
                <w:szCs w:val="24"/>
                <w:lang w:val="hy-AM"/>
              </w:rPr>
              <w:t xml:space="preserve"> խորհրդակցական ձայնի իրավունքով փաստացի</w:t>
            </w:r>
            <w:r w:rsidR="00B11143" w:rsidRPr="00185B83">
              <w:rPr>
                <w:rFonts w:cs="Sylfaen"/>
                <w:sz w:val="24"/>
                <w:szCs w:val="24"/>
                <w:lang w:val="hy-AM"/>
              </w:rPr>
              <w:t xml:space="preserve"> կոմիտեի «կամքի </w:t>
            </w:r>
            <w:proofErr w:type="spellStart"/>
            <w:r w:rsidR="00B11143" w:rsidRPr="00185B83">
              <w:rPr>
                <w:rFonts w:cs="Sylfaen"/>
                <w:sz w:val="24"/>
                <w:szCs w:val="24"/>
                <w:lang w:val="hy-AM"/>
              </w:rPr>
              <w:t>ձևավորման</w:t>
            </w:r>
            <w:r w:rsidRPr="00185B83">
              <w:rPr>
                <w:rFonts w:cs="Sylfaen"/>
                <w:sz w:val="24"/>
                <w:szCs w:val="24"/>
                <w:lang w:val="hy-AM"/>
              </w:rPr>
              <w:t>ը</w:t>
            </w:r>
            <w:proofErr w:type="spellEnd"/>
            <w:r w:rsidR="00B11143" w:rsidRPr="00185B83">
              <w:rPr>
                <w:rFonts w:cs="Sylfaen"/>
                <w:sz w:val="24"/>
                <w:szCs w:val="24"/>
                <w:lang w:val="hy-AM"/>
              </w:rPr>
              <w:t xml:space="preserve">» </w:t>
            </w:r>
            <w:r w:rsidRPr="00185B83">
              <w:rPr>
                <w:rFonts w:cs="Sylfaen"/>
                <w:sz w:val="24"/>
                <w:szCs w:val="24"/>
                <w:lang w:val="hy-AM"/>
              </w:rPr>
              <w:t>միջամտելու</w:t>
            </w:r>
            <w:r w:rsidR="00B11143" w:rsidRPr="00185B83">
              <w:rPr>
                <w:rFonts w:cs="Sylfaen"/>
                <w:sz w:val="24"/>
                <w:szCs w:val="24"/>
                <w:lang w:val="hy-AM"/>
              </w:rPr>
              <w:t xml:space="preserve"> հնարավորություն</w:t>
            </w:r>
            <w:r w:rsidRPr="00185B83">
              <w:rPr>
                <w:rFonts w:cs="Sylfaen"/>
                <w:sz w:val="24"/>
                <w:szCs w:val="24"/>
                <w:lang w:val="hy-AM"/>
              </w:rPr>
              <w:t xml:space="preserve"> տալը (առանց նիստը վարողի թույլտվության) </w:t>
            </w:r>
            <w:r w:rsidR="00B11143" w:rsidRPr="00185B83">
              <w:rPr>
                <w:rFonts w:cs="Sylfaen"/>
                <w:sz w:val="24"/>
                <w:szCs w:val="24"/>
                <w:lang w:val="hy-AM"/>
              </w:rPr>
              <w:t xml:space="preserve">քաղաքականության մշակման </w:t>
            </w:r>
            <w:r w:rsidR="00B11143" w:rsidRPr="00185B83">
              <w:rPr>
                <w:rFonts w:cs="Sylfaen"/>
                <w:sz w:val="24"/>
                <w:szCs w:val="24"/>
                <w:lang w:val="hy-AM"/>
              </w:rPr>
              <w:lastRenderedPageBreak/>
              <w:t xml:space="preserve">հարցում </w:t>
            </w:r>
            <w:proofErr w:type="spellStart"/>
            <w:r w:rsidR="00B11143" w:rsidRPr="00185B83">
              <w:rPr>
                <w:rFonts w:cs="Sylfaen"/>
                <w:sz w:val="24"/>
                <w:szCs w:val="24"/>
                <w:lang w:val="hy-AM"/>
              </w:rPr>
              <w:t>որևէ</w:t>
            </w:r>
            <w:proofErr w:type="spellEnd"/>
            <w:r w:rsidR="00B11143" w:rsidRPr="00185B83">
              <w:rPr>
                <w:rFonts w:cs="Sylfaen"/>
                <w:sz w:val="24"/>
                <w:szCs w:val="24"/>
                <w:lang w:val="hy-AM"/>
              </w:rPr>
              <w:t xml:space="preserve"> իրավասություն չունեցող ինքնավար մարմիններին</w:t>
            </w:r>
            <w:r w:rsidRPr="00185B83">
              <w:rPr>
                <w:rFonts w:cs="Sylfaen"/>
                <w:sz w:val="24"/>
                <w:szCs w:val="24"/>
                <w:lang w:val="hy-AM"/>
              </w:rPr>
              <w:t>, գտնում ենք, որ</w:t>
            </w:r>
            <w:r w:rsidR="00B11143" w:rsidRPr="00185B83">
              <w:rPr>
                <w:rFonts w:cs="Sylfaen"/>
                <w:sz w:val="24"/>
                <w:szCs w:val="24"/>
                <w:lang w:val="hy-AM"/>
              </w:rPr>
              <w:t xml:space="preserve"> </w:t>
            </w:r>
            <w:r w:rsidRPr="00185B83">
              <w:rPr>
                <w:rFonts w:cs="Sylfaen"/>
                <w:sz w:val="24"/>
                <w:szCs w:val="24"/>
                <w:lang w:val="hy-AM"/>
              </w:rPr>
              <w:t>աղավաղում է վերոնշյալ տրամաբանությունը,</w:t>
            </w:r>
            <w:r w:rsidR="00B11143" w:rsidRPr="00185B83">
              <w:rPr>
                <w:rFonts w:cs="Sylfaen"/>
                <w:sz w:val="24"/>
                <w:szCs w:val="24"/>
                <w:lang w:val="hy-AM"/>
              </w:rPr>
              <w:t xml:space="preserve"> ի տարբերություն</w:t>
            </w:r>
            <w:r w:rsidRPr="00185B83">
              <w:rPr>
                <w:rFonts w:cs="Sylfaen"/>
                <w:sz w:val="24"/>
                <w:szCs w:val="24"/>
                <w:lang w:val="hy-AM"/>
              </w:rPr>
              <w:t xml:space="preserve">, օրինակ, </w:t>
            </w:r>
            <w:r w:rsidR="00B11143" w:rsidRPr="00185B83">
              <w:rPr>
                <w:rFonts w:cs="Sylfaen"/>
                <w:sz w:val="24"/>
                <w:szCs w:val="24"/>
                <w:lang w:val="hy-AM"/>
              </w:rPr>
              <w:t>քննարկվող</w:t>
            </w:r>
            <w:r w:rsidR="00CB56C8" w:rsidRPr="00185B83">
              <w:rPr>
                <w:rFonts w:cs="Sylfaen"/>
                <w:sz w:val="24"/>
                <w:szCs w:val="24"/>
                <w:lang w:val="hy-AM"/>
              </w:rPr>
              <w:t xml:space="preserve"> </w:t>
            </w:r>
            <w:r w:rsidR="00B11143" w:rsidRPr="00185B83">
              <w:rPr>
                <w:rFonts w:cs="Sylfaen"/>
                <w:sz w:val="24"/>
                <w:szCs w:val="24"/>
                <w:lang w:val="hy-AM"/>
              </w:rPr>
              <w:t>կետի 1-3-րդ ենթակետերում թվարկված պաշտոնատար անձանց, որպիսիք օրենքին համապատասխան քաղաքականության մշակման կամ իրականացման գործում որոշակի ազդեցություն ունենալու գործառույթներով են օժտված:</w:t>
            </w:r>
          </w:p>
          <w:p w:rsidR="0013520A" w:rsidRPr="00185B83" w:rsidRDefault="0013520A" w:rsidP="007636BC">
            <w:pPr>
              <w:ind w:firstLine="531"/>
              <w:jc w:val="both"/>
              <w:rPr>
                <w:rFonts w:cs="Sylfaen"/>
                <w:sz w:val="24"/>
                <w:szCs w:val="24"/>
                <w:lang w:val="hy-AM"/>
              </w:rPr>
            </w:pPr>
            <w:r w:rsidRPr="00185B83">
              <w:rPr>
                <w:rFonts w:cs="Sylfaen"/>
                <w:sz w:val="24"/>
                <w:szCs w:val="24"/>
                <w:lang w:val="hy-AM"/>
              </w:rPr>
              <w:t xml:space="preserve">Այդուհանդերձ, ուշադրություն ենք հրավիրում այն հանգամանքի վրա, որ կոմիտեների նիստի </w:t>
            </w:r>
            <w:r w:rsidRPr="00185B83">
              <w:rPr>
                <w:rFonts w:cs="Sylfaen"/>
                <w:b/>
                <w:i/>
                <w:sz w:val="24"/>
                <w:szCs w:val="24"/>
                <w:lang w:val="hy-AM"/>
              </w:rPr>
              <w:t>ներկա</w:t>
            </w:r>
            <w:r w:rsidRPr="00185B83">
              <w:rPr>
                <w:rFonts w:cs="Sylfaen"/>
                <w:sz w:val="24"/>
                <w:szCs w:val="24"/>
                <w:lang w:val="hy-AM"/>
              </w:rPr>
              <w:t xml:space="preserve"> լինելու հնարավորությունը </w:t>
            </w:r>
            <w:proofErr w:type="spellStart"/>
            <w:r w:rsidRPr="00185B83">
              <w:rPr>
                <w:rFonts w:cs="Sylfaen"/>
                <w:sz w:val="24"/>
                <w:szCs w:val="24"/>
                <w:lang w:val="hy-AM"/>
              </w:rPr>
              <w:t>որևէ</w:t>
            </w:r>
            <w:proofErr w:type="spellEnd"/>
            <w:r w:rsidRPr="00185B83">
              <w:rPr>
                <w:rFonts w:cs="Sylfaen"/>
                <w:sz w:val="24"/>
                <w:szCs w:val="24"/>
                <w:lang w:val="hy-AM"/>
              </w:rPr>
              <w:t xml:space="preserve"> մարմնի ներկայացուցչի համար արգելափակված չէ:</w:t>
            </w:r>
          </w:p>
          <w:p w:rsidR="00B11143" w:rsidRPr="00185B83" w:rsidRDefault="00B11143" w:rsidP="007636BC">
            <w:pPr>
              <w:ind w:firstLine="531"/>
              <w:jc w:val="both"/>
              <w:rPr>
                <w:rFonts w:cs="Sylfaen"/>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p w:rsidR="00E45BE4" w:rsidRPr="00185B83" w:rsidRDefault="00E45BE4" w:rsidP="007636BC">
            <w:pPr>
              <w:ind w:firstLine="531"/>
              <w:jc w:val="both"/>
              <w:rPr>
                <w:b/>
                <w:sz w:val="24"/>
                <w:szCs w:val="24"/>
                <w:lang w:val="hy-AM"/>
              </w:rPr>
            </w:pPr>
          </w:p>
        </w:tc>
      </w:tr>
      <w:tr w:rsidR="00185B83" w:rsidRPr="00983717" w:rsidTr="00555397">
        <w:tc>
          <w:tcPr>
            <w:tcW w:w="8182" w:type="dxa"/>
          </w:tcPr>
          <w:p w:rsidR="00E45BE4" w:rsidRPr="00185B83" w:rsidRDefault="00E45BE4" w:rsidP="007636BC">
            <w:pPr>
              <w:tabs>
                <w:tab w:val="left" w:pos="993"/>
              </w:tabs>
              <w:spacing w:after="200"/>
              <w:ind w:firstLine="787"/>
              <w:jc w:val="both"/>
              <w:rPr>
                <w:rFonts w:eastAsia="Times New Roman"/>
                <w:sz w:val="24"/>
                <w:szCs w:val="24"/>
                <w:lang w:val="hy-AM"/>
              </w:rPr>
            </w:pPr>
            <w:r w:rsidRPr="00185B83">
              <w:rPr>
                <w:rFonts w:eastAsia="Times New Roman"/>
                <w:sz w:val="24"/>
                <w:szCs w:val="24"/>
                <w:lang w:val="hy-AM"/>
              </w:rPr>
              <w:lastRenderedPageBreak/>
              <w:t xml:space="preserve">5. Նախագծի 66-րդ կետի համաձայն՝ Կառավարության նիստի հարցերը օրակարգում նշվում են որպես </w:t>
            </w:r>
            <w:proofErr w:type="spellStart"/>
            <w:r w:rsidRPr="00185B83">
              <w:rPr>
                <w:rFonts w:eastAsia="Times New Roman"/>
                <w:sz w:val="24"/>
                <w:szCs w:val="24"/>
                <w:lang w:val="hy-AM"/>
              </w:rPr>
              <w:t>զեկուցվող</w:t>
            </w:r>
            <w:proofErr w:type="spellEnd"/>
            <w:r w:rsidRPr="00185B83">
              <w:rPr>
                <w:rFonts w:eastAsia="Times New Roman"/>
                <w:sz w:val="24"/>
                <w:szCs w:val="24"/>
                <w:lang w:val="hy-AM"/>
              </w:rPr>
              <w:t xml:space="preserve"> կամ </w:t>
            </w:r>
            <w:proofErr w:type="spellStart"/>
            <w:r w:rsidRPr="00185B83">
              <w:rPr>
                <w:rFonts w:eastAsia="Times New Roman"/>
                <w:sz w:val="24"/>
                <w:szCs w:val="24"/>
                <w:lang w:val="hy-AM"/>
              </w:rPr>
              <w:t>չզեկուցվող</w:t>
            </w:r>
            <w:proofErr w:type="spellEnd"/>
            <w:r w:rsidRPr="00185B83">
              <w:rPr>
                <w:rFonts w:eastAsia="Times New Roman"/>
                <w:sz w:val="24"/>
                <w:szCs w:val="24"/>
                <w:lang w:val="hy-AM"/>
              </w:rPr>
              <w:t>՝ կախված հարցի քննարկման անհրաժեշտությունից:</w:t>
            </w:r>
          </w:p>
          <w:p w:rsidR="00E45BE4" w:rsidRPr="00185B83" w:rsidRDefault="00E45BE4" w:rsidP="007636BC">
            <w:pPr>
              <w:pStyle w:val="ListParagraph"/>
              <w:tabs>
                <w:tab w:val="left" w:pos="993"/>
              </w:tabs>
              <w:ind w:left="0" w:firstLine="787"/>
              <w:jc w:val="both"/>
              <w:rPr>
                <w:rFonts w:eastAsia="Times New Roman"/>
                <w:sz w:val="24"/>
                <w:szCs w:val="24"/>
                <w:lang w:val="hy-AM"/>
              </w:rPr>
            </w:pPr>
            <w:r w:rsidRPr="00185B83">
              <w:rPr>
                <w:rFonts w:eastAsia="Times New Roman"/>
                <w:sz w:val="24"/>
                <w:szCs w:val="24"/>
                <w:lang w:val="hy-AM"/>
              </w:rPr>
              <w:t xml:space="preserve">Անհրաժեշտ է կարգավորել նիստի օրակարգի քվեարկությունից առաջ Կառավարության </w:t>
            </w:r>
            <w:proofErr w:type="spellStart"/>
            <w:r w:rsidRPr="00185B83">
              <w:rPr>
                <w:rFonts w:eastAsia="Times New Roman"/>
                <w:sz w:val="24"/>
                <w:szCs w:val="24"/>
                <w:lang w:val="hy-AM"/>
              </w:rPr>
              <w:t>որևէ</w:t>
            </w:r>
            <w:proofErr w:type="spellEnd"/>
            <w:r w:rsidRPr="00185B83">
              <w:rPr>
                <w:rFonts w:eastAsia="Times New Roman"/>
                <w:sz w:val="24"/>
                <w:szCs w:val="24"/>
                <w:lang w:val="hy-AM"/>
              </w:rPr>
              <w:t xml:space="preserve"> անդամի առաջարկությամբ </w:t>
            </w:r>
            <w:proofErr w:type="spellStart"/>
            <w:r w:rsidRPr="00185B83">
              <w:rPr>
                <w:rFonts w:eastAsia="Times New Roman"/>
                <w:sz w:val="24"/>
                <w:szCs w:val="24"/>
                <w:lang w:val="hy-AM"/>
              </w:rPr>
              <w:t>չզեկուցվող</w:t>
            </w:r>
            <w:proofErr w:type="spellEnd"/>
            <w:r w:rsidRPr="00185B83">
              <w:rPr>
                <w:rFonts w:eastAsia="Times New Roman"/>
                <w:sz w:val="24"/>
                <w:szCs w:val="24"/>
                <w:lang w:val="hy-AM"/>
              </w:rPr>
              <w:t xml:space="preserve"> հարցերը </w:t>
            </w:r>
            <w:proofErr w:type="spellStart"/>
            <w:r w:rsidRPr="00185B83">
              <w:rPr>
                <w:rFonts w:eastAsia="Times New Roman"/>
                <w:sz w:val="24"/>
                <w:szCs w:val="24"/>
                <w:lang w:val="hy-AM"/>
              </w:rPr>
              <w:t>զեկուցվող</w:t>
            </w:r>
            <w:proofErr w:type="spellEnd"/>
            <w:r w:rsidRPr="00185B83">
              <w:rPr>
                <w:rFonts w:eastAsia="Times New Roman"/>
                <w:sz w:val="24"/>
                <w:szCs w:val="24"/>
                <w:lang w:val="hy-AM"/>
              </w:rPr>
              <w:t xml:space="preserve"> դարձնելու և </w:t>
            </w:r>
            <w:proofErr w:type="spellStart"/>
            <w:r w:rsidRPr="00185B83">
              <w:rPr>
                <w:rFonts w:eastAsia="Times New Roman"/>
                <w:sz w:val="24"/>
                <w:szCs w:val="24"/>
                <w:lang w:val="hy-AM"/>
              </w:rPr>
              <w:t>զեկուցվողը</w:t>
            </w:r>
            <w:proofErr w:type="spellEnd"/>
            <w:r w:rsidRPr="00185B83">
              <w:rPr>
                <w:rFonts w:eastAsia="Times New Roman"/>
                <w:sz w:val="24"/>
                <w:szCs w:val="24"/>
                <w:lang w:val="hy-AM"/>
              </w:rPr>
              <w:t xml:space="preserve">՝ </w:t>
            </w:r>
            <w:proofErr w:type="spellStart"/>
            <w:r w:rsidRPr="00185B83">
              <w:rPr>
                <w:rFonts w:eastAsia="Times New Roman"/>
                <w:sz w:val="24"/>
                <w:szCs w:val="24"/>
                <w:lang w:val="hy-AM"/>
              </w:rPr>
              <w:t>չզեկուցվող</w:t>
            </w:r>
            <w:proofErr w:type="spellEnd"/>
            <w:r w:rsidRPr="00185B83">
              <w:rPr>
                <w:rFonts w:eastAsia="Times New Roman"/>
                <w:sz w:val="24"/>
                <w:szCs w:val="24"/>
                <w:lang w:val="hy-AM"/>
              </w:rPr>
              <w:t xml:space="preserve"> դարձնելու հնարավորությունը։</w:t>
            </w:r>
          </w:p>
          <w:p w:rsidR="00E45BE4" w:rsidRPr="00185B83" w:rsidRDefault="00E45BE4" w:rsidP="007636BC">
            <w:pPr>
              <w:pStyle w:val="ListParagraph"/>
              <w:tabs>
                <w:tab w:val="left" w:pos="851"/>
                <w:tab w:val="left" w:pos="993"/>
              </w:tabs>
              <w:ind w:left="0" w:firstLine="787"/>
              <w:jc w:val="both"/>
              <w:rPr>
                <w:rFonts w:eastAsia="Times New Roman"/>
                <w:sz w:val="24"/>
                <w:szCs w:val="24"/>
                <w:lang w:val="hy-AM"/>
              </w:rPr>
            </w:pPr>
          </w:p>
        </w:tc>
        <w:tc>
          <w:tcPr>
            <w:tcW w:w="7840" w:type="dxa"/>
            <w:gridSpan w:val="12"/>
          </w:tcPr>
          <w:p w:rsidR="00E45BE4"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E45BE4" w:rsidRPr="00185B83" w:rsidRDefault="00E45BE4" w:rsidP="007636BC">
            <w:pPr>
              <w:pStyle w:val="ListParagraph"/>
              <w:tabs>
                <w:tab w:val="left" w:pos="993"/>
              </w:tabs>
              <w:ind w:left="0" w:firstLine="441"/>
              <w:jc w:val="both"/>
              <w:rPr>
                <w:rFonts w:eastAsia="Times New Roman"/>
                <w:b/>
                <w:i/>
                <w:sz w:val="24"/>
                <w:szCs w:val="24"/>
                <w:lang w:val="hy-AM"/>
              </w:rPr>
            </w:pPr>
            <w:r w:rsidRPr="00185B83">
              <w:rPr>
                <w:rFonts w:eastAsia="Times New Roman"/>
                <w:sz w:val="24"/>
                <w:szCs w:val="24"/>
                <w:lang w:val="hy-AM"/>
              </w:rPr>
              <w:t xml:space="preserve">«Կառավարության կառուցվածքի և գործունեության մասին» </w:t>
            </w:r>
            <w:r w:rsidR="007636BC" w:rsidRPr="00185B83">
              <w:rPr>
                <w:rFonts w:eastAsia="Times New Roman"/>
                <w:sz w:val="24"/>
                <w:szCs w:val="24"/>
                <w:lang w:val="hy-AM"/>
              </w:rPr>
              <w:t xml:space="preserve">                 </w:t>
            </w:r>
            <w:r w:rsidRPr="00185B83">
              <w:rPr>
                <w:rFonts w:eastAsia="Times New Roman"/>
                <w:sz w:val="24"/>
                <w:szCs w:val="24"/>
                <w:lang w:val="hy-AM"/>
              </w:rPr>
              <w:t>ՀՀ օ</w:t>
            </w:r>
            <w:r w:rsidR="00CB56C8" w:rsidRPr="00185B83">
              <w:rPr>
                <w:rFonts w:eastAsia="Times New Roman"/>
                <w:sz w:val="24"/>
                <w:szCs w:val="24"/>
                <w:lang w:val="hy-AM"/>
              </w:rPr>
              <w:t>րենքի 10-րդ հոդվածով նշված հարցն</w:t>
            </w:r>
            <w:r w:rsidRPr="00185B83">
              <w:rPr>
                <w:rFonts w:eastAsia="Times New Roman"/>
                <w:sz w:val="24"/>
                <w:szCs w:val="24"/>
                <w:lang w:val="hy-AM"/>
              </w:rPr>
              <w:t xml:space="preserve"> արդեն իսկ կարգավորված է: Համաձայն վերոնշյալ հոդվածի 12-րդ մասի՝ եթե վարչապետը գտնում է, որ Կառավարության նիստի օրակարգ ընդգրկելու համար առաջարկվող </w:t>
            </w:r>
            <w:proofErr w:type="spellStart"/>
            <w:r w:rsidRPr="00185B83">
              <w:rPr>
                <w:rFonts w:eastAsia="Times New Roman"/>
                <w:sz w:val="24"/>
                <w:szCs w:val="24"/>
                <w:lang w:val="hy-AM"/>
              </w:rPr>
              <w:t>որևէ</w:t>
            </w:r>
            <w:proofErr w:type="spellEnd"/>
            <w:r w:rsidRPr="00185B83">
              <w:rPr>
                <w:rFonts w:eastAsia="Times New Roman"/>
                <w:sz w:val="24"/>
                <w:szCs w:val="24"/>
                <w:lang w:val="hy-AM"/>
              </w:rPr>
              <w:t xml:space="preserve"> հարցի քննարկման անհրաժեշտություն չկա, ապա օրակարգի նախագիծը Կառավարության անդամներին </w:t>
            </w:r>
            <w:r w:rsidRPr="00185B83">
              <w:rPr>
                <w:rFonts w:eastAsia="Times New Roman"/>
                <w:sz w:val="24"/>
                <w:szCs w:val="24"/>
                <w:lang w:val="hy-AM"/>
              </w:rPr>
              <w:lastRenderedPageBreak/>
              <w:t xml:space="preserve">ուղարկելիս նշվում է այդ մասին: Տվյալ հարցը Կառավարության նիստում քվեարկվում է առանց քննարկման և զեկուցման, </w:t>
            </w:r>
            <w:r w:rsidRPr="00185B83">
              <w:rPr>
                <w:rFonts w:eastAsia="Times New Roman"/>
                <w:b/>
                <w:i/>
                <w:sz w:val="24"/>
                <w:szCs w:val="24"/>
                <w:lang w:val="hy-AM"/>
              </w:rPr>
              <w:t xml:space="preserve">եթե Կառավարության անդամներից </w:t>
            </w:r>
            <w:proofErr w:type="spellStart"/>
            <w:r w:rsidRPr="00185B83">
              <w:rPr>
                <w:rFonts w:eastAsia="Times New Roman"/>
                <w:b/>
                <w:i/>
                <w:sz w:val="24"/>
                <w:szCs w:val="24"/>
                <w:lang w:val="hy-AM"/>
              </w:rPr>
              <w:t>որևէ</w:t>
            </w:r>
            <w:proofErr w:type="spellEnd"/>
            <w:r w:rsidRPr="00185B83">
              <w:rPr>
                <w:rFonts w:eastAsia="Times New Roman"/>
                <w:b/>
                <w:i/>
                <w:sz w:val="24"/>
                <w:szCs w:val="24"/>
                <w:lang w:val="hy-AM"/>
              </w:rPr>
              <w:t xml:space="preserve"> մեկը Կառավարության նիստում դրան չի առարկում:</w:t>
            </w:r>
            <w:r w:rsidRPr="00185B83">
              <w:rPr>
                <w:rFonts w:eastAsia="Times New Roman"/>
                <w:i/>
                <w:sz w:val="24"/>
                <w:szCs w:val="24"/>
                <w:lang w:val="hy-AM"/>
              </w:rPr>
              <w:t xml:space="preserve"> </w:t>
            </w:r>
            <w:r w:rsidRPr="00185B83">
              <w:rPr>
                <w:rFonts w:eastAsia="Times New Roman"/>
                <w:b/>
                <w:i/>
                <w:sz w:val="24"/>
                <w:szCs w:val="24"/>
                <w:lang w:val="hy-AM"/>
              </w:rPr>
              <w:t>Առարկելու դեպքում հարցը քննարկվում է ընդհանուր կարգով:</w:t>
            </w:r>
          </w:p>
          <w:p w:rsidR="00E45BE4" w:rsidRPr="00185B83" w:rsidRDefault="00E45BE4" w:rsidP="007636BC">
            <w:pPr>
              <w:ind w:firstLine="441"/>
              <w:jc w:val="both"/>
              <w:rPr>
                <w:b/>
                <w:sz w:val="24"/>
                <w:szCs w:val="24"/>
                <w:lang w:val="hy-AM"/>
              </w:rPr>
            </w:pPr>
          </w:p>
        </w:tc>
      </w:tr>
      <w:tr w:rsidR="00185B83" w:rsidRPr="00983717" w:rsidTr="00555397">
        <w:tc>
          <w:tcPr>
            <w:tcW w:w="8182" w:type="dxa"/>
          </w:tcPr>
          <w:p w:rsidR="00E45BE4" w:rsidRPr="00185B83" w:rsidRDefault="00E45BE4" w:rsidP="007636BC">
            <w:pPr>
              <w:tabs>
                <w:tab w:val="left" w:pos="851"/>
                <w:tab w:val="left" w:pos="993"/>
              </w:tabs>
              <w:spacing w:after="200"/>
              <w:ind w:firstLine="787"/>
              <w:jc w:val="both"/>
              <w:rPr>
                <w:rFonts w:eastAsia="Times New Roman"/>
                <w:sz w:val="24"/>
                <w:szCs w:val="24"/>
                <w:lang w:val="hy-AM"/>
              </w:rPr>
            </w:pPr>
            <w:r w:rsidRPr="00185B83">
              <w:rPr>
                <w:rFonts w:eastAsia="Times New Roman"/>
                <w:sz w:val="24"/>
                <w:szCs w:val="24"/>
                <w:lang w:val="hy-AM"/>
              </w:rPr>
              <w:lastRenderedPageBreak/>
              <w:t xml:space="preserve">6. Նախագծի 78-րդ հոդվածի համաձայն՝ Կառավարության նիստում ներկայացված նախագծի չընդունման դեպքում նախագիծը վերադարձվում է նախագիծը </w:t>
            </w:r>
            <w:proofErr w:type="spellStart"/>
            <w:r w:rsidRPr="00185B83">
              <w:rPr>
                <w:rFonts w:eastAsia="Times New Roman"/>
                <w:sz w:val="24"/>
                <w:szCs w:val="24"/>
                <w:lang w:val="hy-AM"/>
              </w:rPr>
              <w:t>ներկայացնողին</w:t>
            </w:r>
            <w:proofErr w:type="spellEnd"/>
            <w:r w:rsidRPr="00185B83">
              <w:rPr>
                <w:rFonts w:eastAsia="Times New Roman"/>
                <w:sz w:val="24"/>
                <w:szCs w:val="24"/>
                <w:lang w:val="hy-AM"/>
              </w:rPr>
              <w:t>:</w:t>
            </w:r>
          </w:p>
          <w:p w:rsidR="00E45BE4" w:rsidRPr="00185B83" w:rsidRDefault="00E45BE4" w:rsidP="007636BC">
            <w:pPr>
              <w:pStyle w:val="ListParagraph"/>
              <w:tabs>
                <w:tab w:val="left" w:pos="851"/>
                <w:tab w:val="left" w:pos="993"/>
              </w:tabs>
              <w:ind w:left="0" w:firstLine="787"/>
              <w:jc w:val="both"/>
              <w:rPr>
                <w:rFonts w:eastAsia="Times New Roman"/>
                <w:sz w:val="24"/>
                <w:szCs w:val="24"/>
                <w:lang w:val="hy-AM"/>
              </w:rPr>
            </w:pPr>
            <w:r w:rsidRPr="00185B83">
              <w:rPr>
                <w:rFonts w:eastAsia="Times New Roman"/>
                <w:sz w:val="24"/>
                <w:szCs w:val="24"/>
                <w:lang w:val="hy-AM"/>
              </w:rPr>
              <w:t xml:space="preserve">Առաջարկում ենք քննարկման առարկա դարձնել նախագիծը մշակող մարմնի կողմից նախագիծը </w:t>
            </w:r>
            <w:proofErr w:type="spellStart"/>
            <w:r w:rsidRPr="00185B83">
              <w:rPr>
                <w:rFonts w:eastAsia="Times New Roman"/>
                <w:sz w:val="24"/>
                <w:szCs w:val="24"/>
                <w:lang w:val="hy-AM"/>
              </w:rPr>
              <w:t>լրամշակելու</w:t>
            </w:r>
            <w:proofErr w:type="spellEnd"/>
            <w:r w:rsidRPr="00185B83">
              <w:rPr>
                <w:rFonts w:eastAsia="Times New Roman"/>
                <w:sz w:val="24"/>
                <w:szCs w:val="24"/>
                <w:lang w:val="hy-AM"/>
              </w:rPr>
              <w:t xml:space="preserve"> և նորից ներկայացնելու հնարավորությունը։</w:t>
            </w:r>
          </w:p>
          <w:p w:rsidR="00E45BE4" w:rsidRPr="00185B83" w:rsidRDefault="00E45BE4" w:rsidP="007636BC">
            <w:pPr>
              <w:pStyle w:val="ListParagraph"/>
              <w:tabs>
                <w:tab w:val="left" w:pos="851"/>
              </w:tabs>
              <w:spacing w:after="200"/>
              <w:ind w:left="540" w:firstLine="787"/>
              <w:jc w:val="both"/>
              <w:rPr>
                <w:rFonts w:eastAsia="Times New Roman"/>
                <w:sz w:val="24"/>
                <w:szCs w:val="24"/>
                <w:lang w:val="hy-AM"/>
              </w:rPr>
            </w:pPr>
          </w:p>
        </w:tc>
        <w:tc>
          <w:tcPr>
            <w:tcW w:w="7840" w:type="dxa"/>
            <w:gridSpan w:val="12"/>
          </w:tcPr>
          <w:p w:rsidR="00E45BE4" w:rsidRPr="00185B83" w:rsidRDefault="00E45BE4"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w:t>
            </w:r>
            <w:r w:rsidR="00667C27" w:rsidRPr="00185B83">
              <w:rPr>
                <w:rFonts w:eastAsia="Times New Roman"/>
                <w:b/>
                <w:sz w:val="24"/>
                <w:szCs w:val="24"/>
                <w:lang w:val="hy-AM"/>
              </w:rPr>
              <w:t>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E45BE4" w:rsidRPr="00185B83" w:rsidRDefault="00E45BE4" w:rsidP="00B11143">
            <w:pPr>
              <w:ind w:firstLine="441"/>
              <w:jc w:val="both"/>
              <w:rPr>
                <w:sz w:val="24"/>
                <w:szCs w:val="24"/>
                <w:lang w:val="hy-AM"/>
              </w:rPr>
            </w:pPr>
            <w:r w:rsidRPr="00185B83">
              <w:rPr>
                <w:sz w:val="24"/>
                <w:szCs w:val="24"/>
                <w:lang w:val="hy-AM"/>
              </w:rPr>
              <w:t xml:space="preserve">Նշյալ դրույթը չի բացառում </w:t>
            </w:r>
            <w:r w:rsidRPr="00185B83">
              <w:rPr>
                <w:rFonts w:eastAsia="Times New Roman"/>
                <w:sz w:val="24"/>
                <w:szCs w:val="24"/>
                <w:lang w:val="hy-AM"/>
              </w:rPr>
              <w:t xml:space="preserve">նախագիծը մշակող մարմնի կողմից </w:t>
            </w:r>
            <w:r w:rsidR="00942376" w:rsidRPr="00185B83">
              <w:rPr>
                <w:rFonts w:eastAsia="Times New Roman"/>
                <w:sz w:val="24"/>
                <w:szCs w:val="24"/>
                <w:lang w:val="hy-AM"/>
              </w:rPr>
              <w:t>այն</w:t>
            </w:r>
            <w:r w:rsidR="00B11143" w:rsidRPr="00185B83">
              <w:rPr>
                <w:rFonts w:eastAsia="Times New Roman"/>
                <w:sz w:val="24"/>
                <w:szCs w:val="24"/>
                <w:lang w:val="hy-AM"/>
              </w:rPr>
              <w:t xml:space="preserve"> </w:t>
            </w:r>
            <w:proofErr w:type="spellStart"/>
            <w:r w:rsidRPr="00185B83">
              <w:rPr>
                <w:rFonts w:eastAsia="Times New Roman"/>
                <w:sz w:val="24"/>
                <w:szCs w:val="24"/>
                <w:lang w:val="hy-AM"/>
              </w:rPr>
              <w:t>լրամշակելու</w:t>
            </w:r>
            <w:proofErr w:type="spellEnd"/>
            <w:r w:rsidRPr="00185B83">
              <w:rPr>
                <w:rFonts w:eastAsia="Times New Roman"/>
                <w:sz w:val="24"/>
                <w:szCs w:val="24"/>
                <w:lang w:val="hy-AM"/>
              </w:rPr>
              <w:t xml:space="preserve"> և </w:t>
            </w:r>
            <w:r w:rsidR="00B11143" w:rsidRPr="00185B83">
              <w:rPr>
                <w:rFonts w:eastAsia="Times New Roman"/>
                <w:sz w:val="24"/>
                <w:szCs w:val="24"/>
                <w:lang w:val="hy-AM"/>
              </w:rPr>
              <w:t>ընդհանուր կարգով կրկին</w:t>
            </w:r>
            <w:r w:rsidRPr="00185B83">
              <w:rPr>
                <w:rFonts w:eastAsia="Times New Roman"/>
                <w:sz w:val="24"/>
                <w:szCs w:val="24"/>
                <w:lang w:val="hy-AM"/>
              </w:rPr>
              <w:t xml:space="preserve"> ներկայացնելու հնարավորությունը:</w:t>
            </w:r>
          </w:p>
        </w:tc>
      </w:tr>
      <w:tr w:rsidR="00185B83" w:rsidRPr="00983717" w:rsidTr="00555397">
        <w:tc>
          <w:tcPr>
            <w:tcW w:w="8182" w:type="dxa"/>
          </w:tcPr>
          <w:p w:rsidR="00E45BE4" w:rsidRPr="00185B83" w:rsidRDefault="00E45BE4" w:rsidP="007636BC">
            <w:pPr>
              <w:tabs>
                <w:tab w:val="left" w:pos="851"/>
                <w:tab w:val="left" w:pos="993"/>
              </w:tabs>
              <w:spacing w:after="200"/>
              <w:ind w:firstLine="787"/>
              <w:jc w:val="both"/>
              <w:rPr>
                <w:rFonts w:eastAsia="Times New Roman"/>
                <w:sz w:val="24"/>
                <w:szCs w:val="24"/>
                <w:lang w:val="hy-AM"/>
              </w:rPr>
            </w:pPr>
            <w:r w:rsidRPr="00185B83">
              <w:rPr>
                <w:rFonts w:eastAsia="Times New Roman"/>
                <w:sz w:val="24"/>
                <w:szCs w:val="24"/>
                <w:lang w:val="hy-AM"/>
              </w:rPr>
              <w:t xml:space="preserve">7. Նախագծի 93-րդ </w:t>
            </w:r>
            <w:proofErr w:type="spellStart"/>
            <w:r w:rsidRPr="00185B83">
              <w:rPr>
                <w:rFonts w:eastAsia="Times New Roman"/>
                <w:sz w:val="24"/>
                <w:szCs w:val="24"/>
                <w:lang w:val="hy-AM"/>
              </w:rPr>
              <w:t>կետում</w:t>
            </w:r>
            <w:proofErr w:type="spellEnd"/>
            <w:r w:rsidRPr="00185B83">
              <w:rPr>
                <w:rFonts w:eastAsia="Times New Roman"/>
                <w:sz w:val="24"/>
                <w:szCs w:val="24"/>
                <w:lang w:val="hy-AM"/>
              </w:rPr>
              <w:t xml:space="preserve"> անդրադարձ է կատարվում </w:t>
            </w:r>
            <w:proofErr w:type="spellStart"/>
            <w:r w:rsidRPr="00185B83">
              <w:rPr>
                <w:rFonts w:eastAsia="Times New Roman"/>
                <w:sz w:val="24"/>
                <w:szCs w:val="24"/>
                <w:lang w:val="hy-AM"/>
              </w:rPr>
              <w:t>Եվրասիական</w:t>
            </w:r>
            <w:proofErr w:type="spellEnd"/>
            <w:r w:rsidRPr="00185B83">
              <w:rPr>
                <w:rFonts w:eastAsia="Times New Roman"/>
                <w:sz w:val="24"/>
                <w:szCs w:val="24"/>
                <w:lang w:val="hy-AM"/>
              </w:rPr>
              <w:t xml:space="preserve"> տնտեսական միության հանձնաժողովի նորմատիվ իրավական ակտերի գործողության մեջ դնելու վերաբերյալ Կառավարության որոշման նախագծին։</w:t>
            </w:r>
          </w:p>
          <w:p w:rsidR="00E45BE4" w:rsidRPr="00185B83" w:rsidRDefault="00E45BE4" w:rsidP="007636BC">
            <w:pPr>
              <w:pStyle w:val="ListParagraph"/>
              <w:tabs>
                <w:tab w:val="left" w:pos="851"/>
                <w:tab w:val="left" w:pos="993"/>
              </w:tabs>
              <w:ind w:left="0" w:firstLine="787"/>
              <w:jc w:val="both"/>
              <w:rPr>
                <w:rFonts w:eastAsia="Times New Roman"/>
                <w:sz w:val="24"/>
                <w:szCs w:val="24"/>
                <w:lang w:val="hy-AM"/>
              </w:rPr>
            </w:pPr>
            <w:r w:rsidRPr="00185B83">
              <w:rPr>
                <w:rFonts w:eastAsia="Times New Roman"/>
                <w:sz w:val="24"/>
                <w:szCs w:val="24"/>
                <w:lang w:val="hy-AM"/>
              </w:rPr>
              <w:t xml:space="preserve">Նշվածի համատեքստում առաջարկում ենք քննարկման առարկա նաև Կառավարության կողմից </w:t>
            </w:r>
            <w:proofErr w:type="spellStart"/>
            <w:r w:rsidRPr="00185B83">
              <w:rPr>
                <w:rFonts w:eastAsia="Times New Roman"/>
                <w:sz w:val="24"/>
                <w:szCs w:val="24"/>
                <w:lang w:val="hy-AM"/>
              </w:rPr>
              <w:t>Եվրասիական</w:t>
            </w:r>
            <w:proofErr w:type="spellEnd"/>
            <w:r w:rsidRPr="00185B83">
              <w:rPr>
                <w:rFonts w:eastAsia="Times New Roman"/>
                <w:sz w:val="24"/>
                <w:szCs w:val="24"/>
                <w:lang w:val="hy-AM"/>
              </w:rPr>
              <w:t xml:space="preserve"> տնտեսական միության հանձնաժողովի նորմատիվ իրավական ակտերի գործողության մեջ դնելու ժամկետի կարգավորման հարցը՝ հաշվի առնելով, որ «Նորմատիվ իրավական ակտերի մասին» օրենքն այս հարցը չի կարգավորում։ </w:t>
            </w:r>
          </w:p>
          <w:p w:rsidR="00E45BE4" w:rsidRPr="00185B83" w:rsidRDefault="00E45BE4" w:rsidP="007636BC">
            <w:pPr>
              <w:pStyle w:val="ListParagraph"/>
              <w:tabs>
                <w:tab w:val="left" w:pos="851"/>
              </w:tabs>
              <w:ind w:left="0" w:firstLine="787"/>
              <w:jc w:val="both"/>
              <w:rPr>
                <w:rFonts w:eastAsia="Times New Roman"/>
                <w:sz w:val="24"/>
                <w:szCs w:val="24"/>
                <w:lang w:val="hy-AM"/>
              </w:rPr>
            </w:pPr>
          </w:p>
        </w:tc>
        <w:tc>
          <w:tcPr>
            <w:tcW w:w="7840" w:type="dxa"/>
            <w:gridSpan w:val="12"/>
          </w:tcPr>
          <w:p w:rsidR="00E45BE4"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C3184A" w:rsidRPr="00185B83" w:rsidRDefault="00C3184A" w:rsidP="007636BC">
            <w:pPr>
              <w:ind w:firstLine="441"/>
              <w:jc w:val="both"/>
              <w:rPr>
                <w:sz w:val="24"/>
                <w:szCs w:val="24"/>
                <w:lang w:val="hy-AM"/>
              </w:rPr>
            </w:pPr>
            <w:r w:rsidRPr="00185B83">
              <w:rPr>
                <w:sz w:val="24"/>
                <w:szCs w:val="24"/>
                <w:lang w:val="hy-AM"/>
              </w:rPr>
              <w:t xml:space="preserve">Քննարկվող </w:t>
            </w:r>
            <w:proofErr w:type="spellStart"/>
            <w:r w:rsidRPr="00185B83">
              <w:rPr>
                <w:sz w:val="24"/>
                <w:szCs w:val="24"/>
                <w:lang w:val="hy-AM"/>
              </w:rPr>
              <w:t>դրույթում</w:t>
            </w:r>
            <w:proofErr w:type="spellEnd"/>
            <w:r w:rsidRPr="00185B83">
              <w:rPr>
                <w:sz w:val="24"/>
                <w:szCs w:val="24"/>
                <w:lang w:val="hy-AM"/>
              </w:rPr>
              <w:t xml:space="preserve"> շեշտված է, որ </w:t>
            </w:r>
            <w:proofErr w:type="spellStart"/>
            <w:r w:rsidRPr="00185B83">
              <w:rPr>
                <w:sz w:val="24"/>
                <w:szCs w:val="24"/>
                <w:lang w:val="hy-AM"/>
              </w:rPr>
              <w:t>Եվրասիական</w:t>
            </w:r>
            <w:proofErr w:type="spellEnd"/>
            <w:r w:rsidRPr="00185B83">
              <w:rPr>
                <w:sz w:val="24"/>
                <w:szCs w:val="24"/>
                <w:lang w:val="hy-AM"/>
              </w:rPr>
              <w:t xml:space="preserve"> տնտեսական միության հանձնաժողովի</w:t>
            </w:r>
            <w:r w:rsidRPr="00185B83">
              <w:rPr>
                <w:rFonts w:ascii="Calibri" w:hAnsi="Calibri" w:cs="Calibri"/>
                <w:sz w:val="24"/>
                <w:szCs w:val="24"/>
                <w:lang w:val="hy-AM"/>
              </w:rPr>
              <w:t> </w:t>
            </w:r>
            <w:r w:rsidRPr="00185B83">
              <w:rPr>
                <w:sz w:val="24"/>
                <w:szCs w:val="24"/>
                <w:lang w:val="hy-AM"/>
              </w:rPr>
              <w:t xml:space="preserve"> նորմատիվ իրավական ակտը գործողության մեջ դնելու վերաբերյալ Կառավարության որոշման նախագիծ ներկայացնելիս Կառավարության աշխատակարգի</w:t>
            </w:r>
            <w:r w:rsidR="00CB56C8" w:rsidRPr="00185B83">
              <w:rPr>
                <w:sz w:val="24"/>
                <w:szCs w:val="24"/>
                <w:lang w:val="hy-AM"/>
              </w:rPr>
              <w:t xml:space="preserve">                       </w:t>
            </w:r>
            <w:r w:rsidRPr="00185B83">
              <w:rPr>
                <w:sz w:val="24"/>
                <w:szCs w:val="24"/>
                <w:lang w:val="hy-AM"/>
              </w:rPr>
              <w:t xml:space="preserve"> 15-19–</w:t>
            </w:r>
            <w:proofErr w:type="spellStart"/>
            <w:r w:rsidRPr="00185B83">
              <w:rPr>
                <w:sz w:val="24"/>
                <w:szCs w:val="24"/>
                <w:lang w:val="hy-AM"/>
              </w:rPr>
              <w:t>րդ</w:t>
            </w:r>
            <w:proofErr w:type="spellEnd"/>
            <w:r w:rsidRPr="00185B83">
              <w:rPr>
                <w:sz w:val="24"/>
                <w:szCs w:val="24"/>
                <w:lang w:val="hy-AM"/>
              </w:rPr>
              <w:t xml:space="preserve"> կետերը չեն կիրառվում, ինչն արդեն ենթադրում է առավել արագացված կարգով նման նախագծերի ընդունման հնարավորություն:</w:t>
            </w:r>
          </w:p>
          <w:p w:rsidR="00C3184A" w:rsidRPr="00185B83" w:rsidRDefault="00C3184A" w:rsidP="00C3184A">
            <w:pPr>
              <w:ind w:firstLine="441"/>
              <w:jc w:val="both"/>
              <w:rPr>
                <w:sz w:val="24"/>
                <w:szCs w:val="24"/>
                <w:lang w:val="hy-AM"/>
              </w:rPr>
            </w:pPr>
            <w:r w:rsidRPr="00185B83">
              <w:rPr>
                <w:sz w:val="24"/>
                <w:szCs w:val="24"/>
                <w:lang w:val="hy-AM"/>
              </w:rPr>
              <w:t xml:space="preserve">Միաժամանակ, հարկ է նշել, որ Արդարադատության նախարարության կողմից մշակվել և արդեն իսկ ԱԺ-ում է գտնվում «Նորմատիվ իրավական ակտերի մասին» ՀՀ օրենքում փոփոխություններ նախատեսող օրինագիծ, որի ընդունման </w:t>
            </w:r>
            <w:proofErr w:type="spellStart"/>
            <w:r w:rsidRPr="00185B83">
              <w:rPr>
                <w:sz w:val="24"/>
                <w:szCs w:val="24"/>
                <w:lang w:val="hy-AM"/>
              </w:rPr>
              <w:t>դեպում</w:t>
            </w:r>
            <w:proofErr w:type="spellEnd"/>
            <w:r w:rsidRPr="00185B83">
              <w:rPr>
                <w:sz w:val="24"/>
                <w:szCs w:val="24"/>
                <w:lang w:val="hy-AM"/>
              </w:rPr>
              <w:t xml:space="preserve"> </w:t>
            </w:r>
            <w:proofErr w:type="spellStart"/>
            <w:r w:rsidRPr="00185B83">
              <w:rPr>
                <w:sz w:val="24"/>
                <w:szCs w:val="24"/>
                <w:lang w:val="hy-AM"/>
              </w:rPr>
              <w:t>Եվրասիական</w:t>
            </w:r>
            <w:proofErr w:type="spellEnd"/>
            <w:r w:rsidRPr="00185B83">
              <w:rPr>
                <w:sz w:val="24"/>
                <w:szCs w:val="24"/>
                <w:lang w:val="hy-AM"/>
              </w:rPr>
              <w:t xml:space="preserve"> տնտեսական միության մարմինների նորմատիվ իրավական բնույթի ակտերը գործողության մեջ դնելու որոշումներ </w:t>
            </w:r>
            <w:proofErr w:type="spellStart"/>
            <w:r w:rsidRPr="00185B83">
              <w:rPr>
                <w:sz w:val="24"/>
                <w:szCs w:val="24"/>
                <w:lang w:val="hy-AM"/>
              </w:rPr>
              <w:t>այլևս</w:t>
            </w:r>
            <w:proofErr w:type="spellEnd"/>
            <w:r w:rsidRPr="00185B83">
              <w:rPr>
                <w:sz w:val="24"/>
                <w:szCs w:val="24"/>
                <w:lang w:val="hy-AM"/>
              </w:rPr>
              <w:t xml:space="preserve"> չեն ընդունվելու, այլ պարզապես դրանք թարգմանվելուց հետո ուղարկվելու են հրապարակման: Իսկ թարգմանության, </w:t>
            </w:r>
            <w:r w:rsidRPr="00185B83">
              <w:rPr>
                <w:sz w:val="24"/>
                <w:szCs w:val="24"/>
                <w:lang w:val="hy-AM"/>
              </w:rPr>
              <w:lastRenderedPageBreak/>
              <w:t>հրապարակման ուղարկելու և հրապարակման կարգը սահմանելու է Կառավարությունը:</w:t>
            </w:r>
          </w:p>
          <w:p w:rsidR="00C3184A" w:rsidRPr="00185B83" w:rsidRDefault="00C3184A" w:rsidP="00C3184A">
            <w:pPr>
              <w:ind w:firstLine="441"/>
              <w:jc w:val="both"/>
              <w:rPr>
                <w:sz w:val="24"/>
                <w:szCs w:val="24"/>
                <w:lang w:val="hy-AM"/>
              </w:rPr>
            </w:pPr>
            <w:proofErr w:type="spellStart"/>
            <w:r w:rsidRPr="00185B83">
              <w:rPr>
                <w:sz w:val="24"/>
                <w:szCs w:val="24"/>
                <w:lang w:val="hy-AM"/>
              </w:rPr>
              <w:t>Հետևաբար</w:t>
            </w:r>
            <w:proofErr w:type="spellEnd"/>
            <w:r w:rsidRPr="00185B83">
              <w:rPr>
                <w:sz w:val="24"/>
                <w:szCs w:val="24"/>
                <w:lang w:val="hy-AM"/>
              </w:rPr>
              <w:t xml:space="preserve">, այս փուլում հավելյալ ժամկետային մանրամասներ </w:t>
            </w:r>
            <w:proofErr w:type="spellStart"/>
            <w:r w:rsidRPr="00185B83">
              <w:rPr>
                <w:sz w:val="24"/>
                <w:szCs w:val="24"/>
                <w:lang w:val="hy-AM"/>
              </w:rPr>
              <w:t>ամրագրելը</w:t>
            </w:r>
            <w:proofErr w:type="spellEnd"/>
            <w:r w:rsidRPr="00185B83">
              <w:rPr>
                <w:sz w:val="24"/>
                <w:szCs w:val="24"/>
                <w:lang w:val="hy-AM"/>
              </w:rPr>
              <w:t xml:space="preserve"> նպատակահարմար չէ:</w:t>
            </w:r>
          </w:p>
          <w:p w:rsidR="00E45BE4" w:rsidRPr="00185B83" w:rsidRDefault="00E45BE4" w:rsidP="007636BC">
            <w:pPr>
              <w:ind w:firstLine="441"/>
              <w:jc w:val="both"/>
              <w:rPr>
                <w:sz w:val="24"/>
                <w:szCs w:val="24"/>
                <w:lang w:val="hy-AM"/>
              </w:rPr>
            </w:pPr>
          </w:p>
        </w:tc>
      </w:tr>
      <w:tr w:rsidR="00185B83" w:rsidRPr="00983717" w:rsidTr="00555397">
        <w:tc>
          <w:tcPr>
            <w:tcW w:w="8182" w:type="dxa"/>
          </w:tcPr>
          <w:p w:rsidR="00E45BE4" w:rsidRPr="00185B83" w:rsidRDefault="00E45BE4" w:rsidP="007636BC">
            <w:pPr>
              <w:tabs>
                <w:tab w:val="left" w:pos="851"/>
                <w:tab w:val="left" w:pos="993"/>
              </w:tabs>
              <w:spacing w:after="200"/>
              <w:ind w:firstLine="697"/>
              <w:jc w:val="both"/>
              <w:rPr>
                <w:rFonts w:eastAsia="Times New Roman"/>
                <w:sz w:val="24"/>
                <w:szCs w:val="24"/>
                <w:lang w:val="hy-AM"/>
              </w:rPr>
            </w:pPr>
            <w:r w:rsidRPr="00185B83">
              <w:rPr>
                <w:rFonts w:eastAsia="Times New Roman"/>
                <w:sz w:val="24"/>
                <w:szCs w:val="24"/>
                <w:lang w:val="hy-AM"/>
              </w:rPr>
              <w:lastRenderedPageBreak/>
              <w:t>8. Նախագծի 11-րդ գլխում, որը կարգավորում է Կառավարության անունից հանդես գալու հարցը, առաջարկում ենք կարգավորման առարկա դարձնել հաշտության համաձայնության կնքման ընթացակարգը՝ հստակեցնելով, օրինակ՝ ում կողմից պետք է տրվի այդ համաձայնությունը։</w:t>
            </w:r>
          </w:p>
          <w:p w:rsidR="00E45BE4" w:rsidRPr="00185B83" w:rsidRDefault="00E45BE4" w:rsidP="007636BC">
            <w:pPr>
              <w:pStyle w:val="ListParagraph"/>
              <w:tabs>
                <w:tab w:val="left" w:pos="851"/>
              </w:tabs>
              <w:ind w:left="0" w:firstLine="697"/>
              <w:jc w:val="both"/>
              <w:rPr>
                <w:rFonts w:eastAsia="Times New Roman"/>
                <w:sz w:val="24"/>
                <w:szCs w:val="24"/>
                <w:lang w:val="hy-AM"/>
              </w:rPr>
            </w:pPr>
          </w:p>
        </w:tc>
        <w:tc>
          <w:tcPr>
            <w:tcW w:w="7840" w:type="dxa"/>
            <w:gridSpan w:val="12"/>
          </w:tcPr>
          <w:p w:rsidR="00E45BE4"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E45BE4" w:rsidRPr="00185B83" w:rsidRDefault="00E45BE4" w:rsidP="007636BC">
            <w:pPr>
              <w:pStyle w:val="NormalWeb"/>
              <w:shd w:val="clear" w:color="auto" w:fill="FFFFFF"/>
              <w:spacing w:before="0" w:beforeAutospacing="0" w:after="0" w:afterAutospacing="0"/>
              <w:ind w:firstLine="441"/>
              <w:jc w:val="both"/>
              <w:rPr>
                <w:rFonts w:ascii="GHEA Grapalat" w:hAnsi="GHEA Grapalat"/>
                <w:lang w:val="hy-AM"/>
              </w:rPr>
            </w:pPr>
            <w:r w:rsidRPr="00185B83">
              <w:rPr>
                <w:rFonts w:ascii="GHEA Grapalat" w:hAnsi="GHEA Grapalat" w:cs="Sylfaen"/>
                <w:lang w:val="hy-AM"/>
              </w:rPr>
              <w:t>Նախագծի հավելվածի 103-րդ կետի համաձայն՝ հանձնարարականում այլ բան սահմանված չլինելու դեպքում հիմնական պատասխանատուն դատական ներկայացուցչությունն իրականացնում է դատավարական լիազորությունների ամբողջ ծավալով</w:t>
            </w:r>
            <w:r w:rsidRPr="00185B83">
              <w:rPr>
                <w:rFonts w:ascii="GHEA Grapalat" w:hAnsi="GHEA Grapalat"/>
                <w:lang w:val="hy-AM"/>
              </w:rPr>
              <w:t xml:space="preserve">, </w:t>
            </w:r>
            <w:r w:rsidRPr="00185B83">
              <w:rPr>
                <w:rFonts w:ascii="GHEA Grapalat" w:hAnsi="GHEA Grapalat" w:cs="Sylfaen"/>
                <w:lang w:val="hy-AM"/>
              </w:rPr>
              <w:t xml:space="preserve">բացառությամբ </w:t>
            </w:r>
            <w:proofErr w:type="spellStart"/>
            <w:r w:rsidRPr="00185B83">
              <w:rPr>
                <w:rFonts w:ascii="GHEA Grapalat" w:hAnsi="GHEA Grapalat" w:cs="Sylfaen"/>
                <w:lang w:val="hy-AM"/>
              </w:rPr>
              <w:t>հայցապահանջն</w:t>
            </w:r>
            <w:proofErr w:type="spellEnd"/>
            <w:r w:rsidRPr="00185B83">
              <w:rPr>
                <w:rFonts w:ascii="GHEA Grapalat" w:hAnsi="GHEA Grapalat"/>
                <w:lang w:val="hy-AM"/>
              </w:rPr>
              <w:t xml:space="preserve"> </w:t>
            </w:r>
            <w:r w:rsidRPr="00185B83">
              <w:rPr>
                <w:rFonts w:ascii="GHEA Grapalat" w:hAnsi="GHEA Grapalat" w:cs="Sylfaen"/>
                <w:lang w:val="hy-AM"/>
              </w:rPr>
              <w:t>ամբողջությամբ</w:t>
            </w:r>
            <w:r w:rsidRPr="00185B83">
              <w:rPr>
                <w:rFonts w:ascii="GHEA Grapalat" w:hAnsi="GHEA Grapalat"/>
                <w:lang w:val="hy-AM"/>
              </w:rPr>
              <w:t xml:space="preserve"> </w:t>
            </w:r>
            <w:r w:rsidRPr="00185B83">
              <w:rPr>
                <w:rFonts w:ascii="GHEA Grapalat" w:hAnsi="GHEA Grapalat" w:cs="Sylfaen"/>
                <w:lang w:val="hy-AM"/>
              </w:rPr>
              <w:t>կամ</w:t>
            </w:r>
            <w:r w:rsidRPr="00185B83">
              <w:rPr>
                <w:rFonts w:ascii="GHEA Grapalat" w:hAnsi="GHEA Grapalat"/>
                <w:lang w:val="hy-AM"/>
              </w:rPr>
              <w:t xml:space="preserve"> </w:t>
            </w:r>
            <w:r w:rsidRPr="00185B83">
              <w:rPr>
                <w:rFonts w:ascii="GHEA Grapalat" w:hAnsi="GHEA Grapalat" w:cs="Sylfaen"/>
                <w:lang w:val="hy-AM"/>
              </w:rPr>
              <w:t>մասամբ</w:t>
            </w:r>
            <w:r w:rsidRPr="00185B83">
              <w:rPr>
                <w:rFonts w:ascii="GHEA Grapalat" w:hAnsi="GHEA Grapalat"/>
                <w:lang w:val="hy-AM"/>
              </w:rPr>
              <w:t xml:space="preserve"> </w:t>
            </w:r>
            <w:r w:rsidRPr="00185B83">
              <w:rPr>
                <w:rFonts w:ascii="GHEA Grapalat" w:hAnsi="GHEA Grapalat" w:cs="Sylfaen"/>
                <w:lang w:val="hy-AM"/>
              </w:rPr>
              <w:t>ընդունելու և</w:t>
            </w:r>
            <w:r w:rsidRPr="00185B83">
              <w:rPr>
                <w:rFonts w:ascii="GHEA Grapalat" w:hAnsi="GHEA Grapalat"/>
                <w:lang w:val="hy-AM"/>
              </w:rPr>
              <w:t xml:space="preserve"> </w:t>
            </w:r>
            <w:r w:rsidRPr="00185B83">
              <w:rPr>
                <w:rFonts w:ascii="GHEA Grapalat" w:hAnsi="GHEA Grapalat" w:cs="Sylfaen"/>
                <w:b/>
                <w:lang w:val="hy-AM"/>
              </w:rPr>
              <w:t>հաշտության</w:t>
            </w:r>
            <w:r w:rsidRPr="00185B83">
              <w:rPr>
                <w:rFonts w:ascii="GHEA Grapalat" w:hAnsi="GHEA Grapalat"/>
                <w:b/>
                <w:lang w:val="hy-AM"/>
              </w:rPr>
              <w:t xml:space="preserve"> </w:t>
            </w:r>
            <w:r w:rsidRPr="00185B83">
              <w:rPr>
                <w:rFonts w:ascii="GHEA Grapalat" w:hAnsi="GHEA Grapalat" w:cs="Sylfaen"/>
                <w:b/>
                <w:lang w:val="hy-AM"/>
              </w:rPr>
              <w:t>համաձայնություն</w:t>
            </w:r>
            <w:r w:rsidRPr="00185B83">
              <w:rPr>
                <w:rFonts w:ascii="GHEA Grapalat" w:hAnsi="GHEA Grapalat"/>
                <w:lang w:val="hy-AM"/>
              </w:rPr>
              <w:t xml:space="preserve"> </w:t>
            </w:r>
            <w:r w:rsidRPr="00185B83">
              <w:rPr>
                <w:rFonts w:ascii="GHEA Grapalat" w:hAnsi="GHEA Grapalat" w:cs="Sylfaen"/>
                <w:lang w:val="hy-AM"/>
              </w:rPr>
              <w:t>կնքելու դեպքերի: Այդ դեպքերում</w:t>
            </w:r>
            <w:r w:rsidRPr="00185B83">
              <w:rPr>
                <w:rFonts w:ascii="GHEA Grapalat" w:hAnsi="GHEA Grapalat"/>
                <w:lang w:val="hy-AM"/>
              </w:rPr>
              <w:t xml:space="preserve"> </w:t>
            </w:r>
            <w:r w:rsidRPr="00185B83">
              <w:rPr>
                <w:rFonts w:ascii="GHEA Grapalat" w:hAnsi="GHEA Grapalat" w:cs="Sylfaen"/>
                <w:lang w:val="hy-AM"/>
              </w:rPr>
              <w:t>պատասխանատու</w:t>
            </w:r>
            <w:r w:rsidRPr="00185B83">
              <w:rPr>
                <w:rFonts w:ascii="GHEA Grapalat" w:hAnsi="GHEA Grapalat"/>
                <w:lang w:val="hy-AM"/>
              </w:rPr>
              <w:t xml:space="preserve"> </w:t>
            </w:r>
            <w:r w:rsidRPr="00185B83">
              <w:rPr>
                <w:rFonts w:ascii="GHEA Grapalat" w:hAnsi="GHEA Grapalat" w:cs="Sylfaen"/>
                <w:lang w:val="hy-AM"/>
              </w:rPr>
              <w:t>մարմինը</w:t>
            </w:r>
            <w:r w:rsidRPr="00185B83">
              <w:rPr>
                <w:rFonts w:ascii="GHEA Grapalat" w:hAnsi="GHEA Grapalat"/>
                <w:lang w:val="hy-AM"/>
              </w:rPr>
              <w:t xml:space="preserve"> </w:t>
            </w:r>
            <w:r w:rsidRPr="00185B83">
              <w:rPr>
                <w:rFonts w:ascii="GHEA Grapalat" w:hAnsi="GHEA Grapalat" w:cs="Sylfaen"/>
                <w:lang w:val="hy-AM"/>
              </w:rPr>
              <w:t>համապատասխան</w:t>
            </w:r>
            <w:r w:rsidRPr="00185B83">
              <w:rPr>
                <w:rFonts w:ascii="GHEA Grapalat" w:hAnsi="GHEA Grapalat"/>
                <w:lang w:val="hy-AM"/>
              </w:rPr>
              <w:t xml:space="preserve"> </w:t>
            </w:r>
            <w:r w:rsidRPr="00185B83">
              <w:rPr>
                <w:rFonts w:ascii="GHEA Grapalat" w:hAnsi="GHEA Grapalat" w:cs="Sylfaen"/>
                <w:lang w:val="hy-AM"/>
              </w:rPr>
              <w:t>հիմնավորմամբ</w:t>
            </w:r>
            <w:r w:rsidRPr="00185B83">
              <w:rPr>
                <w:rFonts w:ascii="GHEA Grapalat" w:hAnsi="GHEA Grapalat"/>
                <w:lang w:val="hy-AM"/>
              </w:rPr>
              <w:t xml:space="preserve"> </w:t>
            </w:r>
            <w:r w:rsidRPr="00185B83">
              <w:rPr>
                <w:rFonts w:ascii="GHEA Grapalat" w:hAnsi="GHEA Grapalat" w:cs="Sylfaen"/>
                <w:lang w:val="hy-AM"/>
              </w:rPr>
              <w:t>դիմում</w:t>
            </w:r>
            <w:r w:rsidRPr="00185B83">
              <w:rPr>
                <w:rFonts w:ascii="GHEA Grapalat" w:hAnsi="GHEA Grapalat"/>
                <w:lang w:val="hy-AM"/>
              </w:rPr>
              <w:t xml:space="preserve"> </w:t>
            </w:r>
            <w:r w:rsidRPr="00185B83">
              <w:rPr>
                <w:rFonts w:ascii="GHEA Grapalat" w:hAnsi="GHEA Grapalat" w:cs="Sylfaen"/>
                <w:lang w:val="hy-AM"/>
              </w:rPr>
              <w:t>է</w:t>
            </w:r>
            <w:r w:rsidRPr="00185B83">
              <w:rPr>
                <w:rFonts w:ascii="GHEA Grapalat" w:hAnsi="GHEA Grapalat"/>
                <w:lang w:val="hy-AM"/>
              </w:rPr>
              <w:t xml:space="preserve"> </w:t>
            </w:r>
            <w:r w:rsidRPr="00185B83">
              <w:rPr>
                <w:rFonts w:ascii="GHEA Grapalat" w:hAnsi="GHEA Grapalat" w:cs="Sylfaen"/>
                <w:b/>
                <w:lang w:val="hy-AM"/>
              </w:rPr>
              <w:t>վարչապետին՝</w:t>
            </w:r>
            <w:r w:rsidRPr="00185B83">
              <w:rPr>
                <w:rFonts w:ascii="GHEA Grapalat" w:hAnsi="GHEA Grapalat"/>
                <w:lang w:val="hy-AM"/>
              </w:rPr>
              <w:t xml:space="preserve"> </w:t>
            </w:r>
            <w:r w:rsidRPr="00185B83">
              <w:rPr>
                <w:rFonts w:ascii="GHEA Grapalat" w:hAnsi="GHEA Grapalat" w:cs="Sylfaen"/>
                <w:lang w:val="hy-AM"/>
              </w:rPr>
              <w:t>այդ</w:t>
            </w:r>
            <w:r w:rsidRPr="00185B83">
              <w:rPr>
                <w:rFonts w:ascii="GHEA Grapalat" w:hAnsi="GHEA Grapalat"/>
                <w:lang w:val="hy-AM"/>
              </w:rPr>
              <w:t xml:space="preserve"> </w:t>
            </w:r>
            <w:r w:rsidRPr="00185B83">
              <w:rPr>
                <w:rFonts w:ascii="GHEA Grapalat" w:hAnsi="GHEA Grapalat" w:cs="Sylfaen"/>
                <w:lang w:val="hy-AM"/>
              </w:rPr>
              <w:t>գործողությունների</w:t>
            </w:r>
            <w:r w:rsidRPr="00185B83">
              <w:rPr>
                <w:rFonts w:ascii="GHEA Grapalat" w:hAnsi="GHEA Grapalat"/>
                <w:lang w:val="hy-AM"/>
              </w:rPr>
              <w:t xml:space="preserve"> </w:t>
            </w:r>
            <w:r w:rsidRPr="00185B83">
              <w:rPr>
                <w:rFonts w:ascii="GHEA Grapalat" w:hAnsi="GHEA Grapalat" w:cs="Sylfaen"/>
                <w:lang w:val="hy-AM"/>
              </w:rPr>
              <w:t>մասով</w:t>
            </w:r>
            <w:r w:rsidRPr="00185B83">
              <w:rPr>
                <w:rFonts w:ascii="GHEA Grapalat" w:hAnsi="GHEA Grapalat"/>
                <w:lang w:val="hy-AM"/>
              </w:rPr>
              <w:t xml:space="preserve"> </w:t>
            </w:r>
            <w:r w:rsidRPr="00185B83">
              <w:rPr>
                <w:rFonts w:ascii="GHEA Grapalat" w:hAnsi="GHEA Grapalat" w:cs="Sylfaen"/>
                <w:lang w:val="hy-AM"/>
              </w:rPr>
              <w:t>լրացուցիչ</w:t>
            </w:r>
            <w:r w:rsidRPr="00185B83">
              <w:rPr>
                <w:rFonts w:ascii="GHEA Grapalat" w:hAnsi="GHEA Grapalat"/>
                <w:lang w:val="hy-AM"/>
              </w:rPr>
              <w:t xml:space="preserve"> </w:t>
            </w:r>
            <w:r w:rsidRPr="00185B83">
              <w:rPr>
                <w:rFonts w:ascii="GHEA Grapalat" w:hAnsi="GHEA Grapalat" w:cs="Sylfaen"/>
                <w:lang w:val="hy-AM"/>
              </w:rPr>
              <w:t>հանձնարարական</w:t>
            </w:r>
            <w:r w:rsidRPr="00185B83">
              <w:rPr>
                <w:rFonts w:ascii="GHEA Grapalat" w:hAnsi="GHEA Grapalat"/>
                <w:lang w:val="hy-AM"/>
              </w:rPr>
              <w:t xml:space="preserve"> </w:t>
            </w:r>
            <w:r w:rsidRPr="00185B83">
              <w:rPr>
                <w:rFonts w:ascii="GHEA Grapalat" w:hAnsi="GHEA Grapalat" w:cs="Sylfaen"/>
                <w:lang w:val="hy-AM"/>
              </w:rPr>
              <w:t>ստանալու</w:t>
            </w:r>
            <w:r w:rsidRPr="00185B83">
              <w:rPr>
                <w:rFonts w:ascii="GHEA Grapalat" w:hAnsi="GHEA Grapalat"/>
                <w:lang w:val="hy-AM"/>
              </w:rPr>
              <w:t xml:space="preserve"> </w:t>
            </w:r>
            <w:r w:rsidRPr="00185B83">
              <w:rPr>
                <w:rFonts w:ascii="GHEA Grapalat" w:hAnsi="GHEA Grapalat" w:cs="Sylfaen"/>
                <w:lang w:val="hy-AM"/>
              </w:rPr>
              <w:t>խնդրանքով՝ կցելով հանձնարարական ստացած մյուս մարմինների դիրքորոշումները այդ հարցում</w:t>
            </w:r>
            <w:r w:rsidRPr="00185B83">
              <w:rPr>
                <w:rFonts w:ascii="GHEA Grapalat" w:hAnsi="GHEA Grapalat"/>
                <w:lang w:val="hy-AM"/>
              </w:rPr>
              <w:t xml:space="preserve">: </w:t>
            </w:r>
            <w:r w:rsidRPr="00185B83">
              <w:rPr>
                <w:rFonts w:ascii="GHEA Grapalat" w:hAnsi="GHEA Grapalat" w:cs="Sylfaen"/>
                <w:lang w:val="hy-AM"/>
              </w:rPr>
              <w:t>Խնդրանքը</w:t>
            </w:r>
            <w:r w:rsidRPr="00185B83">
              <w:rPr>
                <w:rFonts w:ascii="GHEA Grapalat" w:hAnsi="GHEA Grapalat"/>
                <w:lang w:val="hy-AM"/>
              </w:rPr>
              <w:t xml:space="preserve"> </w:t>
            </w:r>
            <w:r w:rsidRPr="00185B83">
              <w:rPr>
                <w:rFonts w:ascii="GHEA Grapalat" w:hAnsi="GHEA Grapalat" w:cs="Sylfaen"/>
                <w:lang w:val="hy-AM"/>
              </w:rPr>
              <w:t>բավարարելու</w:t>
            </w:r>
            <w:r w:rsidRPr="00185B83">
              <w:rPr>
                <w:rFonts w:ascii="GHEA Grapalat" w:hAnsi="GHEA Grapalat"/>
                <w:lang w:val="hy-AM"/>
              </w:rPr>
              <w:t xml:space="preserve"> </w:t>
            </w:r>
            <w:r w:rsidRPr="00185B83">
              <w:rPr>
                <w:rFonts w:ascii="GHEA Grapalat" w:hAnsi="GHEA Grapalat" w:cs="Sylfaen"/>
                <w:lang w:val="hy-AM"/>
              </w:rPr>
              <w:t>դեպքում</w:t>
            </w:r>
            <w:r w:rsidRPr="00185B83">
              <w:rPr>
                <w:rFonts w:ascii="GHEA Grapalat" w:hAnsi="GHEA Grapalat"/>
                <w:lang w:val="hy-AM"/>
              </w:rPr>
              <w:t xml:space="preserve"> </w:t>
            </w:r>
            <w:r w:rsidRPr="00185B83">
              <w:rPr>
                <w:rFonts w:ascii="GHEA Grapalat" w:hAnsi="GHEA Grapalat" w:cs="Sylfaen"/>
                <w:lang w:val="hy-AM"/>
              </w:rPr>
              <w:t>վարչապետի</w:t>
            </w:r>
            <w:r w:rsidRPr="00185B83">
              <w:rPr>
                <w:rFonts w:ascii="GHEA Grapalat" w:hAnsi="GHEA Grapalat"/>
                <w:lang w:val="hy-AM"/>
              </w:rPr>
              <w:t xml:space="preserve"> </w:t>
            </w:r>
            <w:r w:rsidRPr="00185B83">
              <w:rPr>
                <w:rFonts w:ascii="GHEA Grapalat" w:hAnsi="GHEA Grapalat" w:cs="Sylfaen"/>
                <w:lang w:val="hy-AM"/>
              </w:rPr>
              <w:t>կողմից</w:t>
            </w:r>
            <w:r w:rsidRPr="00185B83">
              <w:rPr>
                <w:rFonts w:ascii="GHEA Grapalat" w:hAnsi="GHEA Grapalat"/>
                <w:lang w:val="hy-AM"/>
              </w:rPr>
              <w:t xml:space="preserve"> </w:t>
            </w:r>
            <w:r w:rsidRPr="00185B83">
              <w:rPr>
                <w:rFonts w:ascii="GHEA Grapalat" w:hAnsi="GHEA Grapalat" w:cs="Sylfaen"/>
                <w:lang w:val="hy-AM"/>
              </w:rPr>
              <w:t>տրվում</w:t>
            </w:r>
            <w:r w:rsidRPr="00185B83">
              <w:rPr>
                <w:rFonts w:ascii="GHEA Grapalat" w:hAnsi="GHEA Grapalat"/>
                <w:lang w:val="hy-AM"/>
              </w:rPr>
              <w:t xml:space="preserve"> </w:t>
            </w:r>
            <w:r w:rsidRPr="00185B83">
              <w:rPr>
                <w:rFonts w:ascii="GHEA Grapalat" w:hAnsi="GHEA Grapalat" w:cs="Sylfaen"/>
                <w:lang w:val="hy-AM"/>
              </w:rPr>
              <w:t>է</w:t>
            </w:r>
            <w:r w:rsidRPr="00185B83">
              <w:rPr>
                <w:rFonts w:ascii="GHEA Grapalat" w:hAnsi="GHEA Grapalat"/>
                <w:lang w:val="hy-AM"/>
              </w:rPr>
              <w:t xml:space="preserve"> </w:t>
            </w:r>
            <w:r w:rsidRPr="00185B83">
              <w:rPr>
                <w:rFonts w:ascii="GHEA Grapalat" w:hAnsi="GHEA Grapalat" w:cs="Sylfaen"/>
                <w:lang w:val="hy-AM"/>
              </w:rPr>
              <w:t>լրացուցիչ</w:t>
            </w:r>
            <w:r w:rsidRPr="00185B83">
              <w:rPr>
                <w:rFonts w:ascii="GHEA Grapalat" w:hAnsi="GHEA Grapalat"/>
                <w:lang w:val="hy-AM"/>
              </w:rPr>
              <w:t xml:space="preserve"> </w:t>
            </w:r>
            <w:r w:rsidRPr="00185B83">
              <w:rPr>
                <w:rFonts w:ascii="GHEA Grapalat" w:hAnsi="GHEA Grapalat" w:cs="Sylfaen"/>
                <w:lang w:val="hy-AM"/>
              </w:rPr>
              <w:t>հանձնարարական</w:t>
            </w:r>
            <w:r w:rsidRPr="00185B83">
              <w:rPr>
                <w:rFonts w:ascii="GHEA Grapalat" w:hAnsi="GHEA Grapalat"/>
                <w:lang w:val="hy-AM"/>
              </w:rPr>
              <w:t>:</w:t>
            </w:r>
            <w:r w:rsidR="00942376" w:rsidRPr="00185B83">
              <w:rPr>
                <w:rFonts w:ascii="GHEA Grapalat" w:hAnsi="GHEA Grapalat"/>
                <w:lang w:val="hy-AM"/>
              </w:rPr>
              <w:t xml:space="preserve"> Գ</w:t>
            </w:r>
            <w:r w:rsidR="007D6C19" w:rsidRPr="00185B83">
              <w:rPr>
                <w:rFonts w:ascii="GHEA Grapalat" w:hAnsi="GHEA Grapalat"/>
                <w:lang w:val="hy-AM"/>
              </w:rPr>
              <w:t>տ</w:t>
            </w:r>
            <w:r w:rsidR="00942376" w:rsidRPr="00185B83">
              <w:rPr>
                <w:rFonts w:ascii="GHEA Grapalat" w:hAnsi="GHEA Grapalat"/>
                <w:lang w:val="hy-AM"/>
              </w:rPr>
              <w:t>ն</w:t>
            </w:r>
            <w:r w:rsidR="007D6C19" w:rsidRPr="00185B83">
              <w:rPr>
                <w:rFonts w:ascii="GHEA Grapalat" w:hAnsi="GHEA Grapalat"/>
                <w:lang w:val="hy-AM"/>
              </w:rPr>
              <w:t>ում ենք, որ բարձրաց</w:t>
            </w:r>
            <w:r w:rsidRPr="00185B83">
              <w:rPr>
                <w:rFonts w:ascii="GHEA Grapalat" w:hAnsi="GHEA Grapalat"/>
                <w:lang w:val="hy-AM"/>
              </w:rPr>
              <w:t>ված հարցը ամբողջությամբ կարգավորված է նախագծում:</w:t>
            </w:r>
          </w:p>
          <w:p w:rsidR="00E45BE4" w:rsidRPr="00185B83" w:rsidRDefault="00E45BE4" w:rsidP="008A204E">
            <w:pPr>
              <w:jc w:val="both"/>
              <w:rPr>
                <w:b/>
                <w:sz w:val="24"/>
                <w:szCs w:val="24"/>
                <w:lang w:val="hy-AM"/>
              </w:rPr>
            </w:pPr>
          </w:p>
        </w:tc>
      </w:tr>
      <w:tr w:rsidR="00185B83" w:rsidRPr="00983717" w:rsidTr="00555397">
        <w:tc>
          <w:tcPr>
            <w:tcW w:w="8182" w:type="dxa"/>
          </w:tcPr>
          <w:p w:rsidR="00E45BE4" w:rsidRPr="00185B83" w:rsidRDefault="00E45BE4" w:rsidP="007636BC">
            <w:pPr>
              <w:tabs>
                <w:tab w:val="left" w:pos="851"/>
              </w:tabs>
              <w:ind w:firstLine="697"/>
              <w:jc w:val="both"/>
              <w:rPr>
                <w:sz w:val="24"/>
                <w:szCs w:val="24"/>
                <w:lang w:val="hy-AM"/>
              </w:rPr>
            </w:pPr>
            <w:r w:rsidRPr="00185B83">
              <w:rPr>
                <w:sz w:val="24"/>
                <w:szCs w:val="24"/>
                <w:lang w:val="hy-AM"/>
              </w:rPr>
              <w:t xml:space="preserve">9. Նախագծի 146-րդ կետով սահմանվում է, որ  </w:t>
            </w:r>
            <w:proofErr w:type="spellStart"/>
            <w:r w:rsidRPr="00185B83">
              <w:rPr>
                <w:sz w:val="24"/>
                <w:szCs w:val="24"/>
                <w:lang w:val="hy-AM"/>
              </w:rPr>
              <w:t>մինչև</w:t>
            </w:r>
            <w:proofErr w:type="spellEnd"/>
            <w:r w:rsidRPr="00185B83">
              <w:rPr>
                <w:sz w:val="24"/>
                <w:szCs w:val="24"/>
                <w:lang w:val="hy-AM"/>
              </w:rPr>
              <w:t xml:space="preserve"> սույն աշխատակարգի ուժի մեջ մտնելը Կառավարության կողմից ընդունված </w:t>
            </w:r>
            <w:proofErr w:type="spellStart"/>
            <w:r w:rsidRPr="00185B83">
              <w:rPr>
                <w:sz w:val="24"/>
                <w:szCs w:val="24"/>
                <w:lang w:val="hy-AM"/>
              </w:rPr>
              <w:t>հայեցակարգերը</w:t>
            </w:r>
            <w:proofErr w:type="spellEnd"/>
            <w:r w:rsidRPr="00185B83">
              <w:rPr>
                <w:sz w:val="24"/>
                <w:szCs w:val="24"/>
                <w:lang w:val="hy-AM"/>
              </w:rPr>
              <w:t xml:space="preserve">, </w:t>
            </w:r>
            <w:proofErr w:type="spellStart"/>
            <w:r w:rsidRPr="00185B83">
              <w:rPr>
                <w:sz w:val="24"/>
                <w:szCs w:val="24"/>
                <w:lang w:val="hy-AM"/>
              </w:rPr>
              <w:t>ռազմավարությունները</w:t>
            </w:r>
            <w:proofErr w:type="spellEnd"/>
            <w:r w:rsidRPr="00185B83">
              <w:rPr>
                <w:sz w:val="24"/>
                <w:szCs w:val="24"/>
                <w:lang w:val="hy-AM"/>
              </w:rPr>
              <w:t>, միջոցառումների ծրագրերը շարունակում են գործել, իսկ դրանցում Կառավարության որոշմամբ կարող են կատարվել փոփոխություններ և լրացումներ:</w:t>
            </w:r>
          </w:p>
          <w:p w:rsidR="00E45BE4" w:rsidRPr="00185B83" w:rsidRDefault="00E45BE4" w:rsidP="007636BC">
            <w:pPr>
              <w:pStyle w:val="ListParagraph"/>
              <w:tabs>
                <w:tab w:val="left" w:pos="851"/>
              </w:tabs>
              <w:ind w:left="0" w:firstLine="697"/>
              <w:jc w:val="both"/>
              <w:rPr>
                <w:sz w:val="24"/>
                <w:szCs w:val="24"/>
                <w:lang w:val="hy-AM"/>
              </w:rPr>
            </w:pPr>
            <w:r w:rsidRPr="00185B83">
              <w:rPr>
                <w:sz w:val="24"/>
                <w:szCs w:val="24"/>
                <w:lang w:val="hy-AM"/>
              </w:rPr>
              <w:t xml:space="preserve">Նախագծում առաջարկում ենք առանձնացնել «Անցումային դրույթներ» ենթաբաժինը, որում բացի վերոնշյալ անցումային դրույթից, </w:t>
            </w:r>
            <w:r w:rsidRPr="00185B83">
              <w:rPr>
                <w:sz w:val="24"/>
                <w:szCs w:val="24"/>
                <w:lang w:val="hy-AM"/>
              </w:rPr>
              <w:lastRenderedPageBreak/>
              <w:t xml:space="preserve">անհրաժեշտ է հստակեցնել ընթացիկ հարաբերությունների նկատմամբ նոր աշխատակարգի </w:t>
            </w:r>
            <w:proofErr w:type="spellStart"/>
            <w:r w:rsidRPr="00185B83">
              <w:rPr>
                <w:sz w:val="24"/>
                <w:szCs w:val="24"/>
                <w:lang w:val="hy-AM"/>
              </w:rPr>
              <w:t>կիրառելիության</w:t>
            </w:r>
            <w:proofErr w:type="spellEnd"/>
            <w:r w:rsidRPr="00185B83">
              <w:rPr>
                <w:sz w:val="24"/>
                <w:szCs w:val="24"/>
                <w:lang w:val="hy-AM"/>
              </w:rPr>
              <w:t xml:space="preserve"> հարցը։</w:t>
            </w:r>
          </w:p>
          <w:p w:rsidR="00E45BE4" w:rsidRPr="00185B83" w:rsidRDefault="00E45BE4" w:rsidP="007636BC">
            <w:pPr>
              <w:tabs>
                <w:tab w:val="left" w:pos="851"/>
                <w:tab w:val="left" w:pos="993"/>
              </w:tabs>
              <w:spacing w:after="200"/>
              <w:ind w:firstLine="697"/>
              <w:jc w:val="both"/>
              <w:rPr>
                <w:rFonts w:eastAsia="Times New Roman"/>
                <w:sz w:val="24"/>
                <w:szCs w:val="24"/>
                <w:lang w:val="hy-AM"/>
              </w:rPr>
            </w:pPr>
          </w:p>
        </w:tc>
        <w:tc>
          <w:tcPr>
            <w:tcW w:w="7840" w:type="dxa"/>
            <w:gridSpan w:val="12"/>
          </w:tcPr>
          <w:p w:rsidR="00E45BE4" w:rsidRPr="00185B83" w:rsidRDefault="0013520A" w:rsidP="007636BC">
            <w:pPr>
              <w:pStyle w:val="NormalWeb"/>
              <w:shd w:val="clear" w:color="auto" w:fill="FFFFFF"/>
              <w:spacing w:before="0" w:beforeAutospacing="0" w:after="0" w:afterAutospacing="0"/>
              <w:ind w:firstLine="441"/>
              <w:jc w:val="center"/>
              <w:rPr>
                <w:rFonts w:ascii="GHEA Grapalat" w:hAnsi="GHEA Grapalat" w:cs="Sylfaen"/>
                <w:b/>
                <w:lang w:val="hy-AM"/>
              </w:rPr>
            </w:pPr>
            <w:r w:rsidRPr="00185B83">
              <w:rPr>
                <w:rFonts w:ascii="GHEA Grapalat" w:hAnsi="GHEA Grapalat" w:cs="Sylfaen"/>
                <w:b/>
                <w:lang w:val="hy-AM"/>
              </w:rPr>
              <w:lastRenderedPageBreak/>
              <w:t>Չի ընդունվել</w:t>
            </w:r>
          </w:p>
          <w:p w:rsidR="00582625" w:rsidRPr="00185B83" w:rsidRDefault="00582625" w:rsidP="007636BC">
            <w:pPr>
              <w:pStyle w:val="NormalWeb"/>
              <w:shd w:val="clear" w:color="auto" w:fill="FFFFFF"/>
              <w:spacing w:before="0" w:beforeAutospacing="0" w:after="0" w:afterAutospacing="0"/>
              <w:ind w:firstLine="441"/>
              <w:jc w:val="center"/>
              <w:rPr>
                <w:rFonts w:ascii="GHEA Grapalat" w:hAnsi="GHEA Grapalat" w:cs="Sylfaen"/>
                <w:b/>
                <w:lang w:val="hy-AM"/>
              </w:rPr>
            </w:pPr>
          </w:p>
          <w:p w:rsidR="00E45BE4" w:rsidRPr="00185B83" w:rsidRDefault="0013520A" w:rsidP="007636BC">
            <w:pPr>
              <w:pStyle w:val="NormalWeb"/>
              <w:shd w:val="clear" w:color="auto" w:fill="FFFFFF"/>
              <w:spacing w:before="0" w:beforeAutospacing="0" w:after="0" w:afterAutospacing="0"/>
              <w:ind w:firstLine="441"/>
              <w:jc w:val="both"/>
              <w:rPr>
                <w:rFonts w:ascii="GHEA Grapalat" w:hAnsi="GHEA Grapalat" w:cs="Sylfaen"/>
                <w:lang w:val="hy-AM"/>
              </w:rPr>
            </w:pPr>
            <w:r w:rsidRPr="00185B83">
              <w:rPr>
                <w:rFonts w:ascii="GHEA Grapalat" w:hAnsi="GHEA Grapalat" w:cs="Sylfaen"/>
                <w:lang w:val="hy-AM"/>
              </w:rPr>
              <w:t xml:space="preserve">Ընդհանուր առմամբ ընդունելի համարելով, որ որոշ ընթացիկ գործընթացների մասով նախագծի ընդունման պարագայում կարող են հարցադրումներ առաջանալ, </w:t>
            </w:r>
            <w:r w:rsidR="00006B02" w:rsidRPr="00185B83">
              <w:rPr>
                <w:rFonts w:ascii="GHEA Grapalat" w:hAnsi="GHEA Grapalat" w:cs="Sylfaen"/>
                <w:lang w:val="hy-AM"/>
              </w:rPr>
              <w:t>այդուհանդերձ</w:t>
            </w:r>
            <w:r w:rsidRPr="00185B83">
              <w:rPr>
                <w:rFonts w:ascii="GHEA Grapalat" w:hAnsi="GHEA Grapalat" w:cs="Sylfaen"/>
                <w:lang w:val="hy-AM"/>
              </w:rPr>
              <w:t>, մեր գնահատմամբ, այդպիսիք գործնականում լուծվող են և այն աստիճանի չեն, որ առաջացնեն</w:t>
            </w:r>
            <w:r w:rsidR="00006B02" w:rsidRPr="00185B83">
              <w:rPr>
                <w:rFonts w:ascii="GHEA Grapalat" w:hAnsi="GHEA Grapalat" w:cs="Sylfaen"/>
                <w:lang w:val="hy-AM"/>
              </w:rPr>
              <w:t xml:space="preserve"> այնպիսի անհաղթահարելի խնդիրներ</w:t>
            </w:r>
            <w:r w:rsidRPr="00185B83">
              <w:rPr>
                <w:rFonts w:ascii="GHEA Grapalat" w:hAnsi="GHEA Grapalat" w:cs="Sylfaen"/>
                <w:lang w:val="hy-AM"/>
              </w:rPr>
              <w:t xml:space="preserve">, </w:t>
            </w:r>
            <w:r w:rsidR="00006B02" w:rsidRPr="00185B83">
              <w:rPr>
                <w:rFonts w:ascii="GHEA Grapalat" w:hAnsi="GHEA Grapalat" w:cs="Sylfaen"/>
                <w:lang w:val="hy-AM"/>
              </w:rPr>
              <w:t xml:space="preserve">որոնց համար կարիք լինի նախատեսելու </w:t>
            </w:r>
            <w:r w:rsidRPr="00185B83">
              <w:rPr>
                <w:rFonts w:ascii="GHEA Grapalat" w:hAnsi="GHEA Grapalat" w:cs="Sylfaen"/>
                <w:lang w:val="hy-AM"/>
              </w:rPr>
              <w:t xml:space="preserve">առանձին անցումային </w:t>
            </w:r>
            <w:proofErr w:type="spellStart"/>
            <w:r w:rsidRPr="00185B83">
              <w:rPr>
                <w:rFonts w:ascii="GHEA Grapalat" w:hAnsi="GHEA Grapalat" w:cs="Sylfaen"/>
                <w:lang w:val="hy-AM"/>
              </w:rPr>
              <w:t>կարգավորումներ</w:t>
            </w:r>
            <w:proofErr w:type="spellEnd"/>
            <w:r w:rsidRPr="00185B83">
              <w:rPr>
                <w:rFonts w:ascii="GHEA Grapalat" w:hAnsi="GHEA Grapalat" w:cs="Sylfaen"/>
                <w:lang w:val="hy-AM"/>
              </w:rPr>
              <w:t xml:space="preserve">: </w:t>
            </w:r>
            <w:r w:rsidRPr="00185B83">
              <w:rPr>
                <w:rFonts w:ascii="GHEA Grapalat" w:hAnsi="GHEA Grapalat" w:cs="Sylfaen"/>
                <w:lang w:val="hy-AM"/>
              </w:rPr>
              <w:lastRenderedPageBreak/>
              <w:t>Հակառակ տրամաբանությամբ՝ նախագծ</w:t>
            </w:r>
            <w:r w:rsidR="00006B02" w:rsidRPr="00185B83">
              <w:rPr>
                <w:rFonts w:ascii="GHEA Grapalat" w:hAnsi="GHEA Grapalat" w:cs="Sylfaen"/>
                <w:lang w:val="hy-AM"/>
              </w:rPr>
              <w:t>ում տեղ գտած</w:t>
            </w:r>
            <w:r w:rsidRPr="00185B83">
              <w:rPr>
                <w:rFonts w:ascii="GHEA Grapalat" w:hAnsi="GHEA Grapalat" w:cs="Sylfaen"/>
                <w:lang w:val="hy-AM"/>
              </w:rPr>
              <w:t xml:space="preserve"> </w:t>
            </w:r>
            <w:r w:rsidR="00006B02" w:rsidRPr="00185B83">
              <w:rPr>
                <w:rFonts w:ascii="GHEA Grapalat" w:hAnsi="GHEA Grapalat" w:cs="Sylfaen"/>
                <w:lang w:val="hy-AM"/>
              </w:rPr>
              <w:t xml:space="preserve">գրեթե </w:t>
            </w:r>
            <w:r w:rsidRPr="00185B83">
              <w:rPr>
                <w:rFonts w:ascii="GHEA Grapalat" w:hAnsi="GHEA Grapalat" w:cs="Sylfaen"/>
                <w:lang w:val="hy-AM"/>
              </w:rPr>
              <w:t xml:space="preserve">բոլոր լուծումների մասով պետք է սահմանվեն </w:t>
            </w:r>
            <w:r w:rsidR="003960B9" w:rsidRPr="00185B83">
              <w:rPr>
                <w:rFonts w:ascii="GHEA Grapalat" w:hAnsi="GHEA Grapalat" w:cs="Sylfaen"/>
                <w:lang w:val="hy-AM"/>
              </w:rPr>
              <w:t xml:space="preserve">անցումային փուլի համար </w:t>
            </w:r>
            <w:proofErr w:type="spellStart"/>
            <w:r w:rsidR="003960B9" w:rsidRPr="00185B83">
              <w:rPr>
                <w:rFonts w:ascii="GHEA Grapalat" w:hAnsi="GHEA Grapalat" w:cs="Sylfaen"/>
                <w:lang w:val="hy-AM"/>
              </w:rPr>
              <w:t>կանոնակարգումներ</w:t>
            </w:r>
            <w:proofErr w:type="spellEnd"/>
            <w:r w:rsidR="003960B9" w:rsidRPr="00185B83">
              <w:rPr>
                <w:rFonts w:ascii="GHEA Grapalat" w:hAnsi="GHEA Grapalat" w:cs="Sylfaen"/>
                <w:lang w:val="hy-AM"/>
              </w:rPr>
              <w:t>:</w:t>
            </w:r>
          </w:p>
          <w:p w:rsidR="007A557C" w:rsidRPr="00185B83" w:rsidRDefault="007A557C" w:rsidP="00CB56C8">
            <w:pPr>
              <w:pStyle w:val="NormalWeb"/>
              <w:shd w:val="clear" w:color="auto" w:fill="FFFFFF"/>
              <w:spacing w:before="0" w:beforeAutospacing="0" w:after="0" w:afterAutospacing="0"/>
              <w:ind w:firstLine="441"/>
              <w:jc w:val="both"/>
              <w:rPr>
                <w:rFonts w:ascii="GHEA Grapalat" w:hAnsi="GHEA Grapalat"/>
                <w:b/>
                <w:lang w:val="hy-AM"/>
              </w:rPr>
            </w:pPr>
            <w:r w:rsidRPr="00185B83">
              <w:rPr>
                <w:rFonts w:ascii="GHEA Grapalat" w:hAnsi="GHEA Grapalat" w:cs="Sylfaen"/>
                <w:lang w:val="hy-AM"/>
              </w:rPr>
              <w:t>Առավել առարկայական առա</w:t>
            </w:r>
            <w:r w:rsidR="00CB56C8" w:rsidRPr="00185B83">
              <w:rPr>
                <w:rFonts w:ascii="GHEA Grapalat" w:hAnsi="GHEA Grapalat" w:cs="Sylfaen"/>
                <w:lang w:val="hy-AM"/>
              </w:rPr>
              <w:t>ջա</w:t>
            </w:r>
            <w:r w:rsidRPr="00185B83">
              <w:rPr>
                <w:rFonts w:ascii="GHEA Grapalat" w:hAnsi="GHEA Grapalat" w:cs="Sylfaen"/>
                <w:lang w:val="hy-AM"/>
              </w:rPr>
              <w:t>րկների դեպքում՝ այդպիսիք լրացուցիչ քննարկման առարկա կդարձվեն:</w:t>
            </w:r>
          </w:p>
        </w:tc>
      </w:tr>
      <w:tr w:rsidR="00185B83" w:rsidRPr="00185B83" w:rsidTr="00CD7E5C">
        <w:trPr>
          <w:trHeight w:val="196"/>
        </w:trPr>
        <w:tc>
          <w:tcPr>
            <w:tcW w:w="13672" w:type="dxa"/>
            <w:gridSpan w:val="4"/>
            <w:vMerge w:val="restart"/>
            <w:shd w:val="clear" w:color="auto" w:fill="D0CECE" w:themeFill="background2" w:themeFillShade="E6"/>
          </w:tcPr>
          <w:p w:rsidR="00E45BE4" w:rsidRPr="00185B83" w:rsidRDefault="00CD7E5C" w:rsidP="004E460F">
            <w:pPr>
              <w:pStyle w:val="ListParagraph"/>
              <w:tabs>
                <w:tab w:val="left" w:pos="993"/>
              </w:tabs>
              <w:ind w:left="0"/>
              <w:jc w:val="center"/>
              <w:rPr>
                <w:rFonts w:eastAsia="Times New Roman"/>
                <w:b/>
                <w:sz w:val="24"/>
                <w:szCs w:val="24"/>
                <w:lang w:val="hy-AM"/>
              </w:rPr>
            </w:pPr>
            <w:r w:rsidRPr="00185B83">
              <w:rPr>
                <w:b/>
                <w:sz w:val="24"/>
                <w:szCs w:val="24"/>
                <w:lang w:val="hy-AM"/>
              </w:rPr>
              <w:lastRenderedPageBreak/>
              <w:t>2</w:t>
            </w:r>
            <w:r w:rsidR="004E460F" w:rsidRPr="00185B83">
              <w:rPr>
                <w:b/>
                <w:sz w:val="24"/>
                <w:szCs w:val="24"/>
                <w:lang w:val="hy-AM"/>
              </w:rPr>
              <w:t xml:space="preserve">0. </w:t>
            </w:r>
            <w:r w:rsidR="00827DB8" w:rsidRPr="00185B83">
              <w:rPr>
                <w:b/>
                <w:sz w:val="24"/>
                <w:szCs w:val="24"/>
                <w:lang w:val="hy-AM"/>
              </w:rPr>
              <w:t>Հ</w:t>
            </w:r>
            <w:r w:rsidR="00E45BE4" w:rsidRPr="00185B83">
              <w:rPr>
                <w:b/>
                <w:sz w:val="24"/>
                <w:szCs w:val="24"/>
                <w:lang w:val="hy-AM"/>
              </w:rPr>
              <w:t>անրային ծառայությունները կարգավորող հանձնաժողով</w:t>
            </w:r>
          </w:p>
        </w:tc>
        <w:tc>
          <w:tcPr>
            <w:tcW w:w="2350" w:type="dxa"/>
            <w:gridSpan w:val="9"/>
            <w:shd w:val="clear" w:color="auto" w:fill="D0CECE" w:themeFill="background2" w:themeFillShade="E6"/>
          </w:tcPr>
          <w:p w:rsidR="00E45BE4" w:rsidRPr="00185B83" w:rsidRDefault="00E45BE4" w:rsidP="008A204E">
            <w:pPr>
              <w:pStyle w:val="ListParagraph"/>
              <w:tabs>
                <w:tab w:val="left" w:pos="993"/>
              </w:tabs>
              <w:ind w:left="0"/>
              <w:jc w:val="center"/>
              <w:rPr>
                <w:rFonts w:eastAsia="Times New Roman"/>
                <w:sz w:val="24"/>
                <w:szCs w:val="24"/>
                <w:lang w:val="hy-AM"/>
              </w:rPr>
            </w:pPr>
            <w:r w:rsidRPr="00185B83">
              <w:rPr>
                <w:rFonts w:eastAsia="Times New Roman"/>
                <w:sz w:val="24"/>
                <w:szCs w:val="24"/>
                <w:lang w:val="hy-AM"/>
              </w:rPr>
              <w:t>25.01.2021թ.</w:t>
            </w:r>
          </w:p>
        </w:tc>
      </w:tr>
      <w:tr w:rsidR="00185B83" w:rsidRPr="00185B83" w:rsidTr="00CD7E5C">
        <w:trPr>
          <w:trHeight w:val="127"/>
        </w:trPr>
        <w:tc>
          <w:tcPr>
            <w:tcW w:w="13672" w:type="dxa"/>
            <w:gridSpan w:val="4"/>
            <w:vMerge/>
            <w:shd w:val="clear" w:color="auto" w:fill="D0CECE" w:themeFill="background2" w:themeFillShade="E6"/>
          </w:tcPr>
          <w:p w:rsidR="00E45BE4" w:rsidRPr="00185B83" w:rsidRDefault="00E45BE4" w:rsidP="008A204E">
            <w:pPr>
              <w:pStyle w:val="ListParagraph"/>
              <w:tabs>
                <w:tab w:val="left" w:pos="993"/>
              </w:tabs>
              <w:ind w:left="0"/>
              <w:jc w:val="center"/>
              <w:rPr>
                <w:b/>
                <w:sz w:val="24"/>
                <w:szCs w:val="24"/>
                <w:lang w:val="hy-AM"/>
              </w:rPr>
            </w:pPr>
          </w:p>
        </w:tc>
        <w:tc>
          <w:tcPr>
            <w:tcW w:w="2350" w:type="dxa"/>
            <w:gridSpan w:val="9"/>
            <w:shd w:val="clear" w:color="auto" w:fill="D0CECE" w:themeFill="background2" w:themeFillShade="E6"/>
          </w:tcPr>
          <w:p w:rsidR="00E45BE4" w:rsidRPr="00185B83" w:rsidRDefault="00E45BE4" w:rsidP="008A204E">
            <w:pPr>
              <w:pStyle w:val="ListParagraph"/>
              <w:tabs>
                <w:tab w:val="left" w:pos="993"/>
              </w:tabs>
              <w:ind w:left="0"/>
              <w:jc w:val="center"/>
              <w:rPr>
                <w:rFonts w:eastAsia="Times New Roman"/>
                <w:sz w:val="24"/>
                <w:szCs w:val="24"/>
                <w:lang w:val="hy-AM"/>
              </w:rPr>
            </w:pPr>
            <w:r w:rsidRPr="00185B83">
              <w:rPr>
                <w:rFonts w:eastAsia="Times New Roman"/>
                <w:sz w:val="24"/>
                <w:szCs w:val="24"/>
                <w:lang w:val="hy-AM"/>
              </w:rPr>
              <w:t>039/3206-2021</w:t>
            </w:r>
          </w:p>
        </w:tc>
      </w:tr>
      <w:tr w:rsidR="00185B83" w:rsidRPr="00983717" w:rsidTr="00555397">
        <w:tc>
          <w:tcPr>
            <w:tcW w:w="8182" w:type="dxa"/>
          </w:tcPr>
          <w:p w:rsidR="00E45BE4" w:rsidRPr="00185B83" w:rsidRDefault="002E3814" w:rsidP="007636BC">
            <w:pPr>
              <w:ind w:firstLine="697"/>
              <w:jc w:val="both"/>
              <w:rPr>
                <w:rFonts w:cs="Sylfaen"/>
                <w:sz w:val="24"/>
                <w:szCs w:val="24"/>
                <w:lang w:val="hy-AM"/>
              </w:rPr>
            </w:pPr>
            <w:r w:rsidRPr="00185B83">
              <w:rPr>
                <w:rFonts w:cs="Sylfaen"/>
                <w:sz w:val="24"/>
                <w:szCs w:val="24"/>
                <w:lang w:val="hy-AM"/>
              </w:rPr>
              <w:t>1.</w:t>
            </w:r>
            <w:r w:rsidR="00E45BE4" w:rsidRPr="00185B83">
              <w:rPr>
                <w:rFonts w:cs="Sylfaen"/>
                <w:sz w:val="24"/>
                <w:szCs w:val="24"/>
                <w:lang w:val="hy-AM"/>
              </w:rPr>
              <w:t xml:space="preserve">Խնդրահարույց է որոշման նախագծով հաստատվող ՀՀ կառավարության աշխատակարգով (այսուհետ՝ աշխատակարգ) պետական կառավարման, ինչպես նաև ՀՀ վարչապետին և կառավարությանը ենթակա չհանդիսացող ինքնավար մարմինների համար պարտադիր բնույթ կրող ժամկետների սահմանումը (օրինակ՝ աշխատակարգի 16-րդ և 96-րդ կետեր)։ Ելնելով նշված մարմինների անկախ կարգավիճակից՝ նպատակահարմար է </w:t>
            </w:r>
            <w:proofErr w:type="spellStart"/>
            <w:r w:rsidR="00E45BE4" w:rsidRPr="00185B83">
              <w:rPr>
                <w:rFonts w:cs="Sylfaen"/>
                <w:sz w:val="24"/>
                <w:szCs w:val="24"/>
                <w:lang w:val="hy-AM"/>
              </w:rPr>
              <w:t>աշխատակարգում</w:t>
            </w:r>
            <w:proofErr w:type="spellEnd"/>
            <w:r w:rsidR="00E45BE4" w:rsidRPr="00185B83">
              <w:rPr>
                <w:rFonts w:cs="Sylfaen"/>
                <w:sz w:val="24"/>
                <w:szCs w:val="24"/>
                <w:lang w:val="hy-AM"/>
              </w:rPr>
              <w:t xml:space="preserve"> անհրաժեշտության դեպքում վերջիններիս համար սահմանել առաջարկվող, այլ ոչ թե </w:t>
            </w:r>
            <w:proofErr w:type="spellStart"/>
            <w:r w:rsidR="00E45BE4" w:rsidRPr="00185B83">
              <w:rPr>
                <w:rFonts w:cs="Sylfaen"/>
                <w:sz w:val="24"/>
                <w:szCs w:val="24"/>
                <w:lang w:val="hy-AM"/>
              </w:rPr>
              <w:t>իմպերատիվ</w:t>
            </w:r>
            <w:proofErr w:type="spellEnd"/>
            <w:r w:rsidR="00E45BE4" w:rsidRPr="00185B83">
              <w:rPr>
                <w:rFonts w:cs="Sylfaen"/>
                <w:sz w:val="24"/>
                <w:szCs w:val="24"/>
                <w:lang w:val="hy-AM"/>
              </w:rPr>
              <w:t xml:space="preserve"> ժամկետներ և </w:t>
            </w:r>
            <w:proofErr w:type="spellStart"/>
            <w:r w:rsidR="00E45BE4" w:rsidRPr="00185B83">
              <w:rPr>
                <w:rFonts w:cs="Sylfaen"/>
                <w:sz w:val="24"/>
                <w:szCs w:val="24"/>
                <w:lang w:val="hy-AM"/>
              </w:rPr>
              <w:t>կարգավորումներ</w:t>
            </w:r>
            <w:proofErr w:type="spellEnd"/>
            <w:r w:rsidR="00E45BE4" w:rsidRPr="00185B83">
              <w:rPr>
                <w:rFonts w:cs="Sylfaen"/>
                <w:sz w:val="24"/>
                <w:szCs w:val="24"/>
                <w:lang w:val="hy-AM"/>
              </w:rPr>
              <w:t>։</w:t>
            </w:r>
          </w:p>
          <w:p w:rsidR="00E45BE4" w:rsidRPr="00185B83" w:rsidRDefault="00E45BE4" w:rsidP="007636BC">
            <w:pPr>
              <w:ind w:firstLine="697"/>
              <w:jc w:val="both"/>
              <w:rPr>
                <w:rFonts w:cs="Sylfaen"/>
                <w:sz w:val="24"/>
                <w:szCs w:val="24"/>
                <w:lang w:val="hy-AM"/>
              </w:rPr>
            </w:pPr>
          </w:p>
        </w:tc>
        <w:tc>
          <w:tcPr>
            <w:tcW w:w="7840" w:type="dxa"/>
            <w:gridSpan w:val="12"/>
          </w:tcPr>
          <w:p w:rsidR="002E3814"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2E3814" w:rsidRPr="00185B83" w:rsidRDefault="002E3814" w:rsidP="007636BC">
            <w:pPr>
              <w:ind w:firstLine="441"/>
              <w:jc w:val="both"/>
              <w:rPr>
                <w:rFonts w:cs="Sylfaen"/>
                <w:sz w:val="24"/>
                <w:szCs w:val="24"/>
                <w:lang w:val="hy-AM"/>
              </w:rPr>
            </w:pPr>
            <w:r w:rsidRPr="00185B83">
              <w:rPr>
                <w:rFonts w:cs="Sylfaen"/>
                <w:sz w:val="24"/>
                <w:szCs w:val="24"/>
                <w:lang w:val="hy-AM"/>
              </w:rPr>
              <w:t xml:space="preserve">Կառավարությունն իր աշխատակարգով ամրագրում է իր գործունեության, այդ թվում՝ այլ մարմինների հետ հարաբերվելու  ընթացակարգերը: Սահմանված ժամկետների պահպանումը պարտադիր է պետական կառավարման համակարգի մարմինների համար՝ որպես Կառավարության ընդհանուր ղեկավարության ներքո գործող մարմինների, մինչդեռ ինքնավար կամ անկախ մարմինների մասով, համապատասխան դրույթների բովանդակությունն այլ իմաստ է պարունակում, մասնավորապես, ժամկետների </w:t>
            </w:r>
            <w:proofErr w:type="spellStart"/>
            <w:r w:rsidRPr="00185B83">
              <w:rPr>
                <w:rFonts w:cs="Sylfaen"/>
                <w:sz w:val="24"/>
                <w:szCs w:val="24"/>
                <w:lang w:val="hy-AM"/>
              </w:rPr>
              <w:t>շաշտադրումն</w:t>
            </w:r>
            <w:proofErr w:type="spellEnd"/>
            <w:r w:rsidRPr="00185B83">
              <w:rPr>
                <w:rFonts w:cs="Sylfaen"/>
                <w:sz w:val="24"/>
                <w:szCs w:val="24"/>
                <w:lang w:val="hy-AM"/>
              </w:rPr>
              <w:t xml:space="preserve"> այդ մարմինների համար պարզապես ազդակ է առ այն, որ դրանց չպահպանման դեպքում Կառավարությունը ձեռնամուխ է լինելու հաջորդ քայլերի իրականացմանը՝ չսպասելով այդ մարմինների դիրքորոշմանը:</w:t>
            </w:r>
          </w:p>
          <w:p w:rsidR="00E45BE4" w:rsidRPr="00185B83" w:rsidRDefault="00E45BE4" w:rsidP="007636BC">
            <w:pPr>
              <w:pStyle w:val="ListParagraph"/>
              <w:tabs>
                <w:tab w:val="left" w:pos="993"/>
              </w:tabs>
              <w:ind w:left="0" w:firstLine="441"/>
              <w:jc w:val="both"/>
              <w:rPr>
                <w:rFonts w:eastAsia="Times New Roman"/>
                <w:b/>
                <w:sz w:val="24"/>
                <w:szCs w:val="24"/>
                <w:lang w:val="hy-AM"/>
              </w:rPr>
            </w:pPr>
          </w:p>
        </w:tc>
      </w:tr>
      <w:tr w:rsidR="00185B83" w:rsidRPr="00983717" w:rsidTr="00555397">
        <w:tc>
          <w:tcPr>
            <w:tcW w:w="8182" w:type="dxa"/>
          </w:tcPr>
          <w:p w:rsidR="002E3814" w:rsidRPr="00185B83" w:rsidRDefault="002E3814" w:rsidP="007636BC">
            <w:pPr>
              <w:ind w:firstLine="697"/>
              <w:jc w:val="both"/>
              <w:rPr>
                <w:rFonts w:cs="Sylfaen"/>
                <w:sz w:val="24"/>
                <w:szCs w:val="24"/>
                <w:lang w:val="hy-AM"/>
              </w:rPr>
            </w:pPr>
            <w:r w:rsidRPr="00185B83">
              <w:rPr>
                <w:rFonts w:cs="Sylfaen"/>
                <w:sz w:val="24"/>
                <w:szCs w:val="24"/>
                <w:lang w:val="hy-AM"/>
              </w:rPr>
              <w:t xml:space="preserve">2. Աշխատակարգի 125-րդ կետով նշված են պետական կառավարման համակարգի մարմինների կողմից պատասխանատու կատարողին հանձնարարականի կատարման արդյունքները ներկայացնելու ժամկետները՝ ոչ ուշ, քան հանձնարարականի ժամկետը լրանալուց 2 օր առաջ, իսկ եթե հանձնարարականի կատարման ժամկետը 5 օր է և պակաս՝ ոչ ուշ, քան մեկ օր առաջ: Սակայն գործնականում քիչ չեն դեպքերը, երբ տրված է մեկօրյա ժամկետ, որի </w:t>
            </w:r>
            <w:r w:rsidRPr="00185B83">
              <w:rPr>
                <w:rFonts w:cs="Sylfaen"/>
                <w:sz w:val="24"/>
                <w:szCs w:val="24"/>
                <w:lang w:val="hy-AM"/>
              </w:rPr>
              <w:lastRenderedPageBreak/>
              <w:t>պարագայում պարզապես անհնար է ապահովել տվյալ հանձնարարականի կատարումը։</w:t>
            </w:r>
          </w:p>
          <w:p w:rsidR="002E3814" w:rsidRPr="00185B83" w:rsidRDefault="002E3814" w:rsidP="007636BC">
            <w:pPr>
              <w:ind w:firstLine="697"/>
              <w:jc w:val="both"/>
              <w:rPr>
                <w:rFonts w:cs="Sylfaen"/>
                <w:sz w:val="24"/>
                <w:szCs w:val="24"/>
                <w:lang w:val="hy-AM"/>
              </w:rPr>
            </w:pPr>
          </w:p>
        </w:tc>
        <w:tc>
          <w:tcPr>
            <w:tcW w:w="7840" w:type="dxa"/>
            <w:gridSpan w:val="12"/>
          </w:tcPr>
          <w:p w:rsidR="002E3814"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lastRenderedPageBreak/>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2E3814" w:rsidRPr="00185B83" w:rsidRDefault="002E3814" w:rsidP="007636BC">
            <w:pPr>
              <w:ind w:firstLine="441"/>
              <w:jc w:val="both"/>
              <w:rPr>
                <w:rFonts w:cs="Sylfaen"/>
                <w:sz w:val="24"/>
                <w:szCs w:val="24"/>
                <w:lang w:val="hy-AM"/>
              </w:rPr>
            </w:pPr>
            <w:r w:rsidRPr="00185B83">
              <w:rPr>
                <w:rFonts w:cs="Sylfaen"/>
                <w:sz w:val="24"/>
                <w:szCs w:val="24"/>
                <w:lang w:val="hy-AM"/>
              </w:rPr>
              <w:t xml:space="preserve">Գործնականում պետք է բացառվեն մեկօրյա ժամկետով համակատարող մարմինների հանձնարարական ուղարկելը: Այդուհանդերձ, անգամ, եթե նման հանձնարարական լինի, այդպիսի դեպքերի համար մանրամասն կարգավորում նախատեսելը իրատեսական չէ: Պարզ է, որ ինքնին նման կարճ ժամկետի սահմանումը վկայելու է դրա խիստ հրատապության մասին և </w:t>
            </w:r>
            <w:r w:rsidRPr="00185B83">
              <w:rPr>
                <w:rFonts w:cs="Sylfaen"/>
                <w:sz w:val="24"/>
                <w:szCs w:val="24"/>
                <w:lang w:val="hy-AM"/>
              </w:rPr>
              <w:lastRenderedPageBreak/>
              <w:t>համապատասխան մարմինները պետք է գործեն ողջամտության շրջանակներում՝ իրենցից պահանջվող տեղեկությունը հիմնական կատարողին տրամադրելով այն հաշվարկով, որպեսզի հնարավոր լինի ապահովել սահմանված ժամկետում հանձնարարականի կատարումը:</w:t>
            </w:r>
          </w:p>
          <w:p w:rsidR="002E3814" w:rsidRPr="00185B83" w:rsidRDefault="002E3814" w:rsidP="007636BC">
            <w:pPr>
              <w:ind w:firstLine="441"/>
              <w:jc w:val="both"/>
              <w:rPr>
                <w:rFonts w:cs="Sylfaen"/>
                <w:sz w:val="24"/>
                <w:szCs w:val="24"/>
                <w:lang w:val="hy-AM"/>
              </w:rPr>
            </w:pPr>
          </w:p>
        </w:tc>
      </w:tr>
      <w:tr w:rsidR="00185B83" w:rsidRPr="00983717" w:rsidTr="00555397">
        <w:tc>
          <w:tcPr>
            <w:tcW w:w="8182" w:type="dxa"/>
          </w:tcPr>
          <w:p w:rsidR="00C07A2F" w:rsidRPr="00185B83" w:rsidRDefault="00C07A2F" w:rsidP="007636BC">
            <w:pPr>
              <w:pStyle w:val="namak"/>
              <w:spacing w:line="240" w:lineRule="auto"/>
              <w:ind w:firstLine="697"/>
              <w:rPr>
                <w:lang w:val="hy-AM"/>
              </w:rPr>
            </w:pPr>
            <w:r w:rsidRPr="00185B83">
              <w:rPr>
                <w:lang w:val="hy-AM"/>
              </w:rPr>
              <w:lastRenderedPageBreak/>
              <w:t xml:space="preserve">3. Հաշվի առնելով, որ հաճախ ՀՀ կառավարության նիստերում քննարկվում են հարցեր, որոնք առնչվում են կառավարության անդամ չհանդիսացող պետական մարմինների </w:t>
            </w:r>
            <w:proofErr w:type="spellStart"/>
            <w:r w:rsidRPr="00185B83">
              <w:rPr>
                <w:lang w:val="hy-AM"/>
              </w:rPr>
              <w:t>իրավասություններին</w:t>
            </w:r>
            <w:proofErr w:type="spellEnd"/>
            <w:r w:rsidRPr="00185B83">
              <w:rPr>
                <w:lang w:val="hy-AM"/>
              </w:rPr>
              <w:t xml:space="preserve"> </w:t>
            </w:r>
            <w:proofErr w:type="spellStart"/>
            <w:r w:rsidRPr="00185B83">
              <w:rPr>
                <w:lang w:val="hy-AM"/>
              </w:rPr>
              <w:t>ևս</w:t>
            </w:r>
            <w:proofErr w:type="spellEnd"/>
            <w:r w:rsidRPr="00185B83">
              <w:rPr>
                <w:lang w:val="hy-AM"/>
              </w:rPr>
              <w:t xml:space="preserve">, առաջարկվում է </w:t>
            </w:r>
            <w:proofErr w:type="spellStart"/>
            <w:r w:rsidRPr="00185B83">
              <w:rPr>
                <w:lang w:val="hy-AM"/>
              </w:rPr>
              <w:t>աշխատակարգում</w:t>
            </w:r>
            <w:proofErr w:type="spellEnd"/>
            <w:r w:rsidRPr="00185B83">
              <w:rPr>
                <w:lang w:val="hy-AM"/>
              </w:rPr>
              <w:t xml:space="preserve"> ամրագրել դրույթ, որի համաձայն՝ կառավարության նիստերին </w:t>
            </w:r>
            <w:r w:rsidRPr="00185B83">
              <w:rPr>
                <w:rFonts w:cs="Sylfaen"/>
                <w:lang w:val="hy-AM"/>
              </w:rPr>
              <w:t>խորհրդակցական</w:t>
            </w:r>
            <w:r w:rsidRPr="00185B83">
              <w:rPr>
                <w:lang w:val="hy-AM"/>
              </w:rPr>
              <w:t xml:space="preserve"> </w:t>
            </w:r>
            <w:r w:rsidRPr="00185B83">
              <w:rPr>
                <w:rFonts w:cs="Sylfaen"/>
                <w:lang w:val="hy-AM"/>
              </w:rPr>
              <w:t>ձայնի</w:t>
            </w:r>
            <w:r w:rsidRPr="00185B83">
              <w:rPr>
                <w:lang w:val="hy-AM"/>
              </w:rPr>
              <w:t xml:space="preserve"> </w:t>
            </w:r>
            <w:r w:rsidRPr="00185B83">
              <w:rPr>
                <w:rFonts w:cs="Sylfaen"/>
                <w:lang w:val="hy-AM"/>
              </w:rPr>
              <w:t>իրավունքով</w:t>
            </w:r>
            <w:r w:rsidRPr="00185B83">
              <w:rPr>
                <w:lang w:val="hy-AM"/>
              </w:rPr>
              <w:t xml:space="preserve"> մասնակցելու հնարավորություն կունենան նաև այլ պետական մարմինների (այդ թվում՝ ինքնավար) ներկայացուցիչները:</w:t>
            </w:r>
          </w:p>
          <w:p w:rsidR="00C07A2F" w:rsidRPr="00185B83" w:rsidRDefault="00C07A2F" w:rsidP="007636BC">
            <w:pPr>
              <w:ind w:firstLine="697"/>
              <w:jc w:val="both"/>
              <w:rPr>
                <w:rFonts w:cs="Sylfaen"/>
                <w:sz w:val="24"/>
                <w:szCs w:val="24"/>
                <w:lang w:val="hy-AM"/>
              </w:rPr>
            </w:pPr>
          </w:p>
        </w:tc>
        <w:tc>
          <w:tcPr>
            <w:tcW w:w="7840" w:type="dxa"/>
            <w:gridSpan w:val="12"/>
          </w:tcPr>
          <w:p w:rsidR="00C07A2F"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C07A2F" w:rsidRPr="00185B83" w:rsidRDefault="00C07A2F" w:rsidP="007636BC">
            <w:pPr>
              <w:ind w:firstLine="441"/>
              <w:jc w:val="both"/>
              <w:rPr>
                <w:rFonts w:cs="Sylfaen"/>
                <w:sz w:val="24"/>
                <w:szCs w:val="24"/>
                <w:lang w:val="hy-AM"/>
              </w:rPr>
            </w:pPr>
            <w:r w:rsidRPr="00185B83">
              <w:rPr>
                <w:rFonts w:cs="Sylfaen"/>
                <w:sz w:val="24"/>
                <w:szCs w:val="24"/>
                <w:lang w:val="hy-AM"/>
              </w:rPr>
              <w:t>Հարկ ենք համարում նշել, որ այս մասով հավելյալ կարգավորում ամրագրելու կարիք առկա չէ, քանի որ «Կառավարության կառուցվածքի և գործունեության մասին» ՀՀ օրենքի 10-րդ հոդվածի 7-րդ մասը վարչապետին իրավասություն է վերապահում ցանկացած անձի հրավիրել Կառավարության նիստերին, որի անհրաժեշտությունը յուրաքանչյուր դեպքում կքննարկվի:</w:t>
            </w:r>
          </w:p>
          <w:p w:rsidR="0073352E" w:rsidRPr="00185B83" w:rsidRDefault="0073352E" w:rsidP="0073352E">
            <w:pPr>
              <w:pStyle w:val="ListParagraph"/>
              <w:tabs>
                <w:tab w:val="left" w:pos="993"/>
              </w:tabs>
              <w:ind w:left="0" w:firstLine="441"/>
              <w:jc w:val="both"/>
              <w:rPr>
                <w:rFonts w:cs="Sylfaen"/>
                <w:sz w:val="24"/>
                <w:szCs w:val="24"/>
                <w:lang w:val="hy-AM"/>
              </w:rPr>
            </w:pPr>
            <w:r w:rsidRPr="00185B83">
              <w:rPr>
                <w:rFonts w:cs="Sylfaen"/>
                <w:sz w:val="24"/>
                <w:szCs w:val="24"/>
                <w:lang w:val="hy-AM"/>
              </w:rPr>
              <w:t xml:space="preserve">Միաժամանակ, տես՝ ՏՄՊՊՀ-ի </w:t>
            </w:r>
            <w:r w:rsidR="00B57D48" w:rsidRPr="00185B83">
              <w:rPr>
                <w:rFonts w:cs="Sylfaen"/>
                <w:sz w:val="24"/>
                <w:szCs w:val="24"/>
                <w:lang w:val="hy-AM"/>
              </w:rPr>
              <w:t xml:space="preserve">(19-րդ կետ) </w:t>
            </w:r>
            <w:r w:rsidRPr="00185B83">
              <w:rPr>
                <w:rFonts w:cs="Sylfaen"/>
                <w:sz w:val="24"/>
                <w:szCs w:val="24"/>
                <w:lang w:val="hy-AM"/>
              </w:rPr>
              <w:t>կողմից ներկայացված 4-րդ առաջարկության վերաբերյալ պատասխանը:</w:t>
            </w:r>
          </w:p>
          <w:p w:rsidR="0073352E" w:rsidRPr="00185B83" w:rsidRDefault="0073352E" w:rsidP="007636BC">
            <w:pPr>
              <w:ind w:firstLine="441"/>
              <w:jc w:val="both"/>
              <w:rPr>
                <w:rFonts w:cs="Sylfaen"/>
                <w:sz w:val="24"/>
                <w:szCs w:val="24"/>
                <w:lang w:val="hy-AM"/>
              </w:rPr>
            </w:pPr>
          </w:p>
          <w:p w:rsidR="00C07A2F" w:rsidRPr="00185B83" w:rsidRDefault="00C07A2F" w:rsidP="007636BC">
            <w:pPr>
              <w:ind w:firstLine="441"/>
              <w:jc w:val="both"/>
              <w:rPr>
                <w:rFonts w:cs="Sylfaen"/>
                <w:sz w:val="24"/>
                <w:szCs w:val="24"/>
                <w:lang w:val="hy-AM"/>
              </w:rPr>
            </w:pPr>
          </w:p>
          <w:p w:rsidR="00C07A2F" w:rsidRPr="00185B83" w:rsidRDefault="00C07A2F" w:rsidP="007636BC">
            <w:pPr>
              <w:pStyle w:val="ListParagraph"/>
              <w:tabs>
                <w:tab w:val="left" w:pos="993"/>
              </w:tabs>
              <w:ind w:left="0" w:firstLine="441"/>
              <w:jc w:val="both"/>
              <w:rPr>
                <w:rFonts w:eastAsia="Times New Roman"/>
                <w:b/>
                <w:sz w:val="24"/>
                <w:szCs w:val="24"/>
                <w:lang w:val="hy-AM"/>
              </w:rPr>
            </w:pPr>
          </w:p>
        </w:tc>
      </w:tr>
      <w:tr w:rsidR="00185B83" w:rsidRPr="00983717" w:rsidTr="00555397">
        <w:tc>
          <w:tcPr>
            <w:tcW w:w="8182" w:type="dxa"/>
          </w:tcPr>
          <w:p w:rsidR="00C07A2F" w:rsidRPr="00185B83" w:rsidRDefault="00C07A2F" w:rsidP="007636BC">
            <w:pPr>
              <w:pStyle w:val="namak"/>
              <w:spacing w:line="240" w:lineRule="auto"/>
              <w:ind w:firstLine="697"/>
              <w:rPr>
                <w:lang w:val="hy-AM"/>
              </w:rPr>
            </w:pPr>
            <w:r w:rsidRPr="00185B83">
              <w:rPr>
                <w:lang w:val="hy-AM"/>
              </w:rPr>
              <w:t xml:space="preserve">4. Աշխատակարգի 141-րդ </w:t>
            </w:r>
            <w:proofErr w:type="spellStart"/>
            <w:r w:rsidRPr="00185B83">
              <w:rPr>
                <w:lang w:val="hy-AM"/>
              </w:rPr>
              <w:t>կետում</w:t>
            </w:r>
            <w:proofErr w:type="spellEnd"/>
            <w:r w:rsidRPr="00185B83">
              <w:rPr>
                <w:lang w:val="hy-AM"/>
              </w:rPr>
              <w:t xml:space="preserve"> ժամկետ է սահմանված միայն պետական կառավարման համակարգի մարմինների </w:t>
            </w:r>
            <w:proofErr w:type="spellStart"/>
            <w:r w:rsidRPr="00185B83">
              <w:rPr>
                <w:lang w:val="hy-AM"/>
              </w:rPr>
              <w:t>միջև</w:t>
            </w:r>
            <w:proofErr w:type="spellEnd"/>
            <w:r w:rsidRPr="00185B83">
              <w:rPr>
                <w:lang w:val="hy-AM"/>
              </w:rPr>
              <w:t xml:space="preserve"> գրագրության իրականացման համար: Ելնելով գործնական անհրաժեշտությունից՝ առաջարկվում է </w:t>
            </w:r>
            <w:proofErr w:type="spellStart"/>
            <w:r w:rsidRPr="00185B83">
              <w:rPr>
                <w:lang w:val="hy-AM"/>
              </w:rPr>
              <w:t>աշխատակարգում</w:t>
            </w:r>
            <w:proofErr w:type="spellEnd"/>
            <w:r w:rsidRPr="00185B83">
              <w:rPr>
                <w:lang w:val="hy-AM"/>
              </w:rPr>
              <w:t xml:space="preserve"> ամրագրել նաև պետական կառավարման համակարգի մարմինների պարտավորությունը համապատասխան ժամկետում ապահովել նաև գրագրությունը այլ պետական մարմինների հետ։</w:t>
            </w:r>
          </w:p>
          <w:p w:rsidR="00C07A2F" w:rsidRPr="00185B83" w:rsidRDefault="00C07A2F" w:rsidP="007636BC">
            <w:pPr>
              <w:pStyle w:val="namak"/>
              <w:spacing w:line="240" w:lineRule="auto"/>
              <w:ind w:firstLine="697"/>
              <w:rPr>
                <w:lang w:val="hy-AM"/>
              </w:rPr>
            </w:pPr>
          </w:p>
        </w:tc>
        <w:tc>
          <w:tcPr>
            <w:tcW w:w="7840" w:type="dxa"/>
            <w:gridSpan w:val="12"/>
          </w:tcPr>
          <w:p w:rsidR="00C07A2F" w:rsidRPr="00185B83" w:rsidRDefault="00667C27" w:rsidP="007636BC">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Չի ընդունվել</w:t>
            </w:r>
          </w:p>
          <w:p w:rsidR="00582625" w:rsidRPr="00185B83" w:rsidRDefault="00582625" w:rsidP="007636BC">
            <w:pPr>
              <w:pStyle w:val="ListParagraph"/>
              <w:tabs>
                <w:tab w:val="left" w:pos="993"/>
              </w:tabs>
              <w:ind w:left="0" w:firstLine="441"/>
              <w:jc w:val="center"/>
              <w:rPr>
                <w:rFonts w:eastAsia="Times New Roman"/>
                <w:b/>
                <w:sz w:val="24"/>
                <w:szCs w:val="24"/>
                <w:lang w:val="hy-AM"/>
              </w:rPr>
            </w:pPr>
          </w:p>
          <w:p w:rsidR="00C07A2F" w:rsidRPr="00185B83" w:rsidRDefault="00C07A2F" w:rsidP="007636BC">
            <w:pPr>
              <w:ind w:firstLine="441"/>
              <w:jc w:val="both"/>
              <w:rPr>
                <w:rFonts w:cs="Sylfaen"/>
                <w:sz w:val="24"/>
                <w:szCs w:val="24"/>
                <w:lang w:val="hy-AM"/>
              </w:rPr>
            </w:pPr>
            <w:r w:rsidRPr="00185B83">
              <w:rPr>
                <w:rFonts w:cs="Sylfaen"/>
                <w:sz w:val="24"/>
                <w:szCs w:val="24"/>
                <w:lang w:val="hy-AM"/>
              </w:rPr>
              <w:t>Միակողմանի պարտականության ամրագրումն իմաստալից չէ:</w:t>
            </w:r>
          </w:p>
          <w:p w:rsidR="00C07A2F" w:rsidRPr="00185B83" w:rsidRDefault="00C07A2F" w:rsidP="007636BC">
            <w:pPr>
              <w:pStyle w:val="ListParagraph"/>
              <w:tabs>
                <w:tab w:val="left" w:pos="993"/>
              </w:tabs>
              <w:ind w:left="0" w:firstLine="441"/>
              <w:jc w:val="both"/>
              <w:rPr>
                <w:rFonts w:eastAsia="Times New Roman"/>
                <w:b/>
                <w:sz w:val="24"/>
                <w:szCs w:val="24"/>
                <w:lang w:val="hy-AM"/>
              </w:rPr>
            </w:pPr>
          </w:p>
        </w:tc>
      </w:tr>
      <w:tr w:rsidR="00185B83" w:rsidRPr="00185B83" w:rsidTr="004E460F">
        <w:trPr>
          <w:trHeight w:val="210"/>
        </w:trPr>
        <w:tc>
          <w:tcPr>
            <w:tcW w:w="14142" w:type="dxa"/>
            <w:gridSpan w:val="11"/>
            <w:vMerge w:val="restart"/>
            <w:shd w:val="clear" w:color="auto" w:fill="D0CECE" w:themeFill="background2" w:themeFillShade="E6"/>
          </w:tcPr>
          <w:p w:rsidR="00F6319A" w:rsidRPr="00185B83" w:rsidRDefault="00CD7E5C" w:rsidP="008A204E">
            <w:pPr>
              <w:pStyle w:val="ListParagraph"/>
              <w:tabs>
                <w:tab w:val="left" w:pos="993"/>
              </w:tabs>
              <w:ind w:left="0"/>
              <w:jc w:val="center"/>
              <w:rPr>
                <w:rFonts w:eastAsia="Times New Roman"/>
                <w:b/>
                <w:sz w:val="24"/>
                <w:szCs w:val="24"/>
                <w:lang w:val="hy-AM"/>
              </w:rPr>
            </w:pPr>
            <w:r w:rsidRPr="00185B83">
              <w:rPr>
                <w:rFonts w:eastAsia="Times New Roman"/>
                <w:b/>
                <w:sz w:val="24"/>
                <w:szCs w:val="24"/>
                <w:lang w:val="hy-AM"/>
              </w:rPr>
              <w:t>2</w:t>
            </w:r>
            <w:r w:rsidR="004E460F" w:rsidRPr="00185B83">
              <w:rPr>
                <w:rFonts w:eastAsia="Times New Roman"/>
                <w:b/>
                <w:sz w:val="24"/>
                <w:szCs w:val="24"/>
                <w:lang w:val="hy-AM"/>
              </w:rPr>
              <w:t xml:space="preserve">1. </w:t>
            </w:r>
            <w:r w:rsidR="00F6319A" w:rsidRPr="00185B83">
              <w:rPr>
                <w:rFonts w:eastAsia="Times New Roman"/>
                <w:b/>
                <w:sz w:val="24"/>
                <w:szCs w:val="24"/>
                <w:lang w:val="hy-AM"/>
              </w:rPr>
              <w:t>Ազգային անվտանգության ծառայություն</w:t>
            </w:r>
            <w:r w:rsidR="004E460F" w:rsidRPr="00185B83">
              <w:rPr>
                <w:rFonts w:eastAsia="Times New Roman"/>
                <w:b/>
                <w:sz w:val="24"/>
                <w:szCs w:val="24"/>
                <w:lang w:val="hy-AM"/>
              </w:rPr>
              <w:t xml:space="preserve">  </w:t>
            </w:r>
          </w:p>
        </w:tc>
        <w:tc>
          <w:tcPr>
            <w:tcW w:w="1880" w:type="dxa"/>
            <w:gridSpan w:val="2"/>
            <w:shd w:val="clear" w:color="auto" w:fill="D0CECE" w:themeFill="background2" w:themeFillShade="E6"/>
          </w:tcPr>
          <w:p w:rsidR="00F6319A" w:rsidRPr="00185B83" w:rsidRDefault="00F6319A" w:rsidP="008A204E">
            <w:pPr>
              <w:pStyle w:val="ListParagraph"/>
              <w:tabs>
                <w:tab w:val="left" w:pos="993"/>
              </w:tabs>
              <w:ind w:left="0"/>
              <w:jc w:val="center"/>
              <w:rPr>
                <w:rFonts w:eastAsia="Times New Roman"/>
                <w:sz w:val="24"/>
                <w:szCs w:val="24"/>
                <w:lang w:val="hy-AM"/>
              </w:rPr>
            </w:pPr>
            <w:r w:rsidRPr="00185B83">
              <w:rPr>
                <w:rFonts w:eastAsia="Times New Roman"/>
                <w:sz w:val="24"/>
                <w:szCs w:val="24"/>
                <w:lang w:val="hy-AM"/>
              </w:rPr>
              <w:t>22.01.2021թ.</w:t>
            </w:r>
          </w:p>
        </w:tc>
      </w:tr>
      <w:tr w:rsidR="00185B83" w:rsidRPr="00185B83" w:rsidTr="004E460F">
        <w:trPr>
          <w:trHeight w:val="120"/>
        </w:trPr>
        <w:tc>
          <w:tcPr>
            <w:tcW w:w="14142" w:type="dxa"/>
            <w:gridSpan w:val="11"/>
            <w:vMerge/>
            <w:shd w:val="clear" w:color="auto" w:fill="D0CECE" w:themeFill="background2" w:themeFillShade="E6"/>
          </w:tcPr>
          <w:p w:rsidR="00F6319A" w:rsidRPr="00185B83" w:rsidRDefault="00F6319A" w:rsidP="008A204E">
            <w:pPr>
              <w:pStyle w:val="ListParagraph"/>
              <w:tabs>
                <w:tab w:val="left" w:pos="993"/>
              </w:tabs>
              <w:ind w:left="0"/>
              <w:jc w:val="center"/>
              <w:rPr>
                <w:rFonts w:eastAsia="Times New Roman"/>
                <w:b/>
                <w:sz w:val="24"/>
                <w:szCs w:val="24"/>
                <w:lang w:val="hy-AM"/>
              </w:rPr>
            </w:pPr>
          </w:p>
        </w:tc>
        <w:tc>
          <w:tcPr>
            <w:tcW w:w="1880" w:type="dxa"/>
            <w:gridSpan w:val="2"/>
            <w:shd w:val="clear" w:color="auto" w:fill="D0CECE" w:themeFill="background2" w:themeFillShade="E6"/>
          </w:tcPr>
          <w:p w:rsidR="00F6319A" w:rsidRPr="00185B83" w:rsidRDefault="00F6319A" w:rsidP="008A204E">
            <w:pPr>
              <w:pStyle w:val="ListParagraph"/>
              <w:tabs>
                <w:tab w:val="left" w:pos="993"/>
              </w:tabs>
              <w:ind w:left="0"/>
              <w:jc w:val="center"/>
              <w:rPr>
                <w:rFonts w:eastAsia="Times New Roman"/>
                <w:sz w:val="24"/>
                <w:szCs w:val="24"/>
                <w:lang w:val="hy-AM"/>
              </w:rPr>
            </w:pPr>
            <w:r w:rsidRPr="00185B83">
              <w:rPr>
                <w:rFonts w:eastAsia="Times New Roman"/>
                <w:sz w:val="24"/>
                <w:szCs w:val="24"/>
                <w:lang w:val="hy-AM"/>
              </w:rPr>
              <w:t>053/3134-2021</w:t>
            </w:r>
          </w:p>
        </w:tc>
      </w:tr>
      <w:tr w:rsidR="00185B83" w:rsidRPr="00983717" w:rsidTr="00555397">
        <w:tc>
          <w:tcPr>
            <w:tcW w:w="8182" w:type="dxa"/>
          </w:tcPr>
          <w:p w:rsidR="00F6319A" w:rsidRPr="00185B83" w:rsidRDefault="00F6319A" w:rsidP="00237A73">
            <w:pPr>
              <w:pStyle w:val="namak"/>
              <w:spacing w:line="240" w:lineRule="auto"/>
              <w:ind w:firstLine="697"/>
              <w:rPr>
                <w:lang w:val="hy-AM"/>
              </w:rPr>
            </w:pPr>
            <w:r w:rsidRPr="00185B83">
              <w:rPr>
                <w:lang w:val="hy-AM"/>
              </w:rPr>
              <w:lastRenderedPageBreak/>
              <w:t>1. Նշել որոշման վերնագիրը՝ «Նորմատիվ իրավական ակտերի մասին» օրենքի 11-րդ հոդվածի համաձայն</w:t>
            </w:r>
            <w:r w:rsidR="00237A73" w:rsidRPr="00185B83">
              <w:rPr>
                <w:lang w:val="hy-AM"/>
              </w:rPr>
              <w:t>:</w:t>
            </w:r>
          </w:p>
        </w:tc>
        <w:tc>
          <w:tcPr>
            <w:tcW w:w="7840" w:type="dxa"/>
            <w:gridSpan w:val="12"/>
          </w:tcPr>
          <w:p w:rsidR="00F6319A" w:rsidRPr="00185B83" w:rsidRDefault="00667C27" w:rsidP="00237A73">
            <w:pPr>
              <w:pStyle w:val="ListParagraph"/>
              <w:tabs>
                <w:tab w:val="left" w:pos="993"/>
              </w:tabs>
              <w:ind w:left="0" w:firstLine="441"/>
              <w:jc w:val="center"/>
              <w:rPr>
                <w:rFonts w:eastAsia="Times New Roman"/>
                <w:b/>
                <w:sz w:val="24"/>
                <w:szCs w:val="24"/>
                <w:lang w:val="hy-AM"/>
              </w:rPr>
            </w:pPr>
            <w:r w:rsidRPr="00185B83">
              <w:rPr>
                <w:rFonts w:eastAsia="Times New Roman"/>
                <w:b/>
                <w:sz w:val="24"/>
                <w:szCs w:val="24"/>
                <w:lang w:val="hy-AM"/>
              </w:rPr>
              <w:t>Ընդունվել է</w:t>
            </w:r>
          </w:p>
          <w:p w:rsidR="00582625" w:rsidRPr="00185B83" w:rsidRDefault="00582625" w:rsidP="00237A73">
            <w:pPr>
              <w:pStyle w:val="ListParagraph"/>
              <w:tabs>
                <w:tab w:val="left" w:pos="993"/>
              </w:tabs>
              <w:ind w:left="0" w:firstLine="441"/>
              <w:jc w:val="center"/>
              <w:rPr>
                <w:rFonts w:eastAsia="Times New Roman"/>
                <w:b/>
                <w:sz w:val="24"/>
                <w:szCs w:val="24"/>
                <w:lang w:val="hy-AM"/>
              </w:rPr>
            </w:pPr>
          </w:p>
          <w:p w:rsidR="00F6319A" w:rsidRPr="00185B83" w:rsidRDefault="005F3189" w:rsidP="00237A73">
            <w:pPr>
              <w:pStyle w:val="ListParagraph"/>
              <w:tabs>
                <w:tab w:val="left" w:pos="993"/>
              </w:tabs>
              <w:ind w:left="0" w:firstLine="441"/>
              <w:jc w:val="both"/>
              <w:rPr>
                <w:rFonts w:eastAsia="Times New Roman"/>
                <w:b/>
                <w:sz w:val="24"/>
                <w:szCs w:val="24"/>
                <w:lang w:val="hy-AM"/>
              </w:rPr>
            </w:pPr>
            <w:r w:rsidRPr="00185B83">
              <w:rPr>
                <w:rFonts w:cs="Sylfaen"/>
                <w:sz w:val="24"/>
                <w:szCs w:val="24"/>
                <w:lang w:val="hy-AM"/>
              </w:rPr>
              <w:t>Տեխնիկական վրիպակը շտկվել է:</w:t>
            </w:r>
          </w:p>
        </w:tc>
      </w:tr>
      <w:tr w:rsidR="00185B83" w:rsidRPr="00983717" w:rsidTr="00555397">
        <w:tc>
          <w:tcPr>
            <w:tcW w:w="8182" w:type="dxa"/>
          </w:tcPr>
          <w:p w:rsidR="00F6319A" w:rsidRPr="00185B83" w:rsidRDefault="00736211" w:rsidP="00237A73">
            <w:pPr>
              <w:pStyle w:val="namak"/>
              <w:spacing w:line="240" w:lineRule="auto"/>
              <w:ind w:firstLine="697"/>
              <w:rPr>
                <w:lang w:val="hy-AM"/>
              </w:rPr>
            </w:pPr>
            <w:r w:rsidRPr="00185B83">
              <w:rPr>
                <w:lang w:val="hy-AM"/>
              </w:rPr>
              <w:t xml:space="preserve">2. Հավելվածի </w:t>
            </w:r>
            <w:proofErr w:type="spellStart"/>
            <w:r w:rsidRPr="00185B83">
              <w:rPr>
                <w:lang w:val="hy-AM"/>
              </w:rPr>
              <w:t>վերնագրից</w:t>
            </w:r>
            <w:proofErr w:type="spellEnd"/>
            <w:r w:rsidRPr="00185B83">
              <w:rPr>
                <w:lang w:val="hy-AM"/>
              </w:rPr>
              <w:t xml:space="preserve"> «Հայաստանի Հանրապետության» բառերը հանել՝ համաձայն՝ որոշման նախագծի 1-ին կետի:</w:t>
            </w:r>
          </w:p>
        </w:tc>
        <w:tc>
          <w:tcPr>
            <w:tcW w:w="7840" w:type="dxa"/>
            <w:gridSpan w:val="12"/>
          </w:tcPr>
          <w:p w:rsidR="00736211" w:rsidRPr="00185B83" w:rsidRDefault="003C184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237A73">
            <w:pPr>
              <w:pStyle w:val="ListParagraph"/>
              <w:tabs>
                <w:tab w:val="left" w:pos="993"/>
              </w:tabs>
              <w:ind w:left="0" w:firstLine="441"/>
              <w:jc w:val="center"/>
              <w:rPr>
                <w:rFonts w:cs="Sylfaen"/>
                <w:b/>
                <w:sz w:val="24"/>
                <w:szCs w:val="24"/>
                <w:lang w:val="hy-AM"/>
              </w:rPr>
            </w:pPr>
          </w:p>
          <w:p w:rsidR="00F6319A" w:rsidRPr="00185B83" w:rsidRDefault="003C1848" w:rsidP="00237A73">
            <w:pPr>
              <w:pStyle w:val="ListParagraph"/>
              <w:tabs>
                <w:tab w:val="left" w:pos="993"/>
              </w:tabs>
              <w:ind w:left="0" w:firstLine="441"/>
              <w:jc w:val="both"/>
              <w:rPr>
                <w:rFonts w:eastAsia="Times New Roman"/>
                <w:b/>
                <w:sz w:val="24"/>
                <w:szCs w:val="24"/>
                <w:lang w:val="hy-AM"/>
              </w:rPr>
            </w:pPr>
            <w:r w:rsidRPr="00185B83">
              <w:rPr>
                <w:rFonts w:cs="Sylfaen"/>
                <w:sz w:val="24"/>
                <w:szCs w:val="24"/>
                <w:lang w:val="hy-AM"/>
              </w:rPr>
              <w:t>Նախագծի վերնագիրը վերանայվել է</w:t>
            </w:r>
            <w:r w:rsidR="00667C27" w:rsidRPr="00185B83">
              <w:rPr>
                <w:rFonts w:cs="Sylfaen"/>
                <w:sz w:val="24"/>
                <w:szCs w:val="24"/>
                <w:lang w:val="hy-AM"/>
              </w:rPr>
              <w:t>:</w:t>
            </w:r>
          </w:p>
        </w:tc>
      </w:tr>
      <w:tr w:rsidR="00185B83" w:rsidRPr="00983717" w:rsidTr="00555397">
        <w:tc>
          <w:tcPr>
            <w:tcW w:w="8182" w:type="dxa"/>
          </w:tcPr>
          <w:p w:rsidR="00F6319A" w:rsidRPr="00185B83" w:rsidRDefault="00736211" w:rsidP="00237A73">
            <w:pPr>
              <w:pStyle w:val="namak"/>
              <w:spacing w:line="240" w:lineRule="auto"/>
              <w:ind w:firstLine="697"/>
              <w:rPr>
                <w:lang w:val="hy-AM"/>
              </w:rPr>
            </w:pPr>
            <w:r w:rsidRPr="00185B83">
              <w:rPr>
                <w:rFonts w:cs="Sylfaen"/>
                <w:noProof/>
                <w:lang w:val="hy-AM"/>
              </w:rPr>
              <w:t>3. Հավելվածի</w:t>
            </w:r>
            <w:r w:rsidRPr="00185B83">
              <w:rPr>
                <w:noProof/>
                <w:lang w:val="hy-AM"/>
              </w:rPr>
              <w:t xml:space="preserve"> </w:t>
            </w:r>
            <w:r w:rsidRPr="00185B83">
              <w:rPr>
                <w:rFonts w:cs="Sylfaen"/>
                <w:lang w:val="hy-AM"/>
              </w:rPr>
              <w:t xml:space="preserve">12-րդ </w:t>
            </w:r>
            <w:proofErr w:type="spellStart"/>
            <w:r w:rsidRPr="00185B83">
              <w:rPr>
                <w:rFonts w:cs="Sylfaen"/>
                <w:lang w:val="hy-AM"/>
              </w:rPr>
              <w:t>կետում</w:t>
            </w:r>
            <w:proofErr w:type="spellEnd"/>
            <w:r w:rsidRPr="00185B83">
              <w:rPr>
                <w:rFonts w:cs="Sylfaen"/>
                <w:lang w:val="hy-AM"/>
              </w:rPr>
              <w:t xml:space="preserve"> «ներկայացվում» բառից հետո ավելացնել «օրենքների, Կառավարության ենթաօրենսդրական նորմատիվ իրավական ակտերի նախագծեր, ինչպես նաև» բառերը, իսկ «վերապահված» բառից հետո՝ «այլ» բառը՝ համաձայն «Կառավարության կառուցվածքի և գործունեության մասին» օրենքի </w:t>
            </w:r>
            <w:r w:rsidRPr="00185B83">
              <w:rPr>
                <w:lang w:val="hy-AM"/>
              </w:rPr>
              <w:t>10-րդ հոդվածի 9-րդ մասի</w:t>
            </w:r>
          </w:p>
        </w:tc>
        <w:tc>
          <w:tcPr>
            <w:tcW w:w="7840" w:type="dxa"/>
            <w:gridSpan w:val="12"/>
          </w:tcPr>
          <w:p w:rsidR="00AC1922" w:rsidRPr="00185B83" w:rsidRDefault="00AC1922"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AC1922" w:rsidRPr="00185B83" w:rsidRDefault="00AC1922" w:rsidP="00237A73">
            <w:pPr>
              <w:ind w:firstLine="441"/>
              <w:jc w:val="both"/>
              <w:rPr>
                <w:rFonts w:cs="Sylfaen"/>
                <w:sz w:val="24"/>
                <w:szCs w:val="24"/>
                <w:lang w:val="hy-AM"/>
              </w:rPr>
            </w:pPr>
            <w:r w:rsidRPr="00185B83">
              <w:rPr>
                <w:rFonts w:cs="Sylfaen"/>
                <w:sz w:val="24"/>
                <w:szCs w:val="24"/>
                <w:lang w:val="hy-AM"/>
              </w:rPr>
              <w:t xml:space="preserve">Նախագծով առաջարկվող </w:t>
            </w:r>
            <w:proofErr w:type="spellStart"/>
            <w:r w:rsidRPr="00185B83">
              <w:rPr>
                <w:rFonts w:cs="Sylfaen"/>
                <w:sz w:val="24"/>
                <w:szCs w:val="24"/>
                <w:lang w:val="hy-AM"/>
              </w:rPr>
              <w:t>ձևակերպումն</w:t>
            </w:r>
            <w:proofErr w:type="spellEnd"/>
            <w:r w:rsidRPr="00185B83">
              <w:rPr>
                <w:rFonts w:cs="Sylfaen"/>
                <w:sz w:val="24"/>
                <w:szCs w:val="24"/>
                <w:lang w:val="hy-AM"/>
              </w:rPr>
              <w:t xml:space="preserve"> </w:t>
            </w:r>
            <w:proofErr w:type="spellStart"/>
            <w:r w:rsidRPr="00185B83">
              <w:rPr>
                <w:rFonts w:cs="Sylfaen"/>
                <w:sz w:val="24"/>
                <w:szCs w:val="24"/>
                <w:lang w:val="hy-AM"/>
              </w:rPr>
              <w:t>իրենում</w:t>
            </w:r>
            <w:proofErr w:type="spellEnd"/>
            <w:r w:rsidRPr="00185B83">
              <w:rPr>
                <w:rFonts w:cs="Sylfaen"/>
                <w:sz w:val="24"/>
                <w:szCs w:val="24"/>
                <w:lang w:val="hy-AM"/>
              </w:rPr>
              <w:t xml:space="preserve"> կլանում է հիշատակված </w:t>
            </w:r>
            <w:proofErr w:type="spellStart"/>
            <w:r w:rsidRPr="00185B83">
              <w:rPr>
                <w:rFonts w:cs="Sylfaen"/>
                <w:sz w:val="24"/>
                <w:szCs w:val="24"/>
                <w:lang w:val="hy-AM"/>
              </w:rPr>
              <w:t>օրինադրույթում</w:t>
            </w:r>
            <w:proofErr w:type="spellEnd"/>
            <w:r w:rsidRPr="00185B83">
              <w:rPr>
                <w:rFonts w:cs="Sylfaen"/>
                <w:sz w:val="24"/>
                <w:szCs w:val="24"/>
                <w:lang w:val="hy-AM"/>
              </w:rPr>
              <w:t xml:space="preserve"> տեղ գտած </w:t>
            </w:r>
            <w:proofErr w:type="spellStart"/>
            <w:r w:rsidRPr="00185B83">
              <w:rPr>
                <w:rFonts w:cs="Sylfaen"/>
                <w:sz w:val="24"/>
                <w:szCs w:val="24"/>
                <w:lang w:val="hy-AM"/>
              </w:rPr>
              <w:t>ձևակերպումները</w:t>
            </w:r>
            <w:proofErr w:type="spellEnd"/>
            <w:r w:rsidRPr="00185B83">
              <w:rPr>
                <w:rFonts w:cs="Sylfaen"/>
                <w:sz w:val="24"/>
                <w:szCs w:val="24"/>
                <w:lang w:val="hy-AM"/>
              </w:rPr>
              <w:t>:</w:t>
            </w:r>
          </w:p>
          <w:p w:rsidR="00F6319A" w:rsidRPr="00185B83" w:rsidRDefault="00F6319A" w:rsidP="00237A73">
            <w:pPr>
              <w:pStyle w:val="ListParagraph"/>
              <w:tabs>
                <w:tab w:val="left" w:pos="993"/>
              </w:tabs>
              <w:ind w:left="0" w:firstLine="441"/>
              <w:jc w:val="both"/>
              <w:rPr>
                <w:rFonts w:eastAsia="Times New Roman"/>
                <w:b/>
                <w:sz w:val="24"/>
                <w:szCs w:val="24"/>
                <w:lang w:val="hy-AM"/>
              </w:rPr>
            </w:pPr>
          </w:p>
        </w:tc>
      </w:tr>
      <w:tr w:rsidR="00185B83" w:rsidRPr="00983717" w:rsidTr="00555397">
        <w:tc>
          <w:tcPr>
            <w:tcW w:w="8182" w:type="dxa"/>
          </w:tcPr>
          <w:p w:rsidR="00AC1922" w:rsidRPr="00185B83" w:rsidRDefault="00194DE5" w:rsidP="00237A73">
            <w:pPr>
              <w:ind w:firstLine="697"/>
              <w:jc w:val="both"/>
              <w:rPr>
                <w:noProof/>
                <w:sz w:val="24"/>
                <w:szCs w:val="24"/>
                <w:lang w:val="hy-AM"/>
              </w:rPr>
            </w:pPr>
            <w:r w:rsidRPr="00185B83">
              <w:rPr>
                <w:sz w:val="24"/>
                <w:szCs w:val="24"/>
                <w:lang w:val="hy-AM"/>
              </w:rPr>
              <w:t>4</w:t>
            </w:r>
            <w:r w:rsidR="00AC1922" w:rsidRPr="00185B83">
              <w:rPr>
                <w:sz w:val="24"/>
                <w:szCs w:val="24"/>
                <w:lang w:val="hy-AM"/>
              </w:rPr>
              <w:t>. 13-</w:t>
            </w:r>
            <w:r w:rsidR="00AC1922" w:rsidRPr="00185B83">
              <w:rPr>
                <w:rFonts w:cs="Sylfaen"/>
                <w:sz w:val="24"/>
                <w:szCs w:val="24"/>
                <w:lang w:val="hy-AM"/>
              </w:rPr>
              <w:t>րդ</w:t>
            </w:r>
            <w:r w:rsidR="00AC1922" w:rsidRPr="00185B83">
              <w:rPr>
                <w:sz w:val="24"/>
                <w:szCs w:val="24"/>
                <w:lang w:val="hy-AM"/>
              </w:rPr>
              <w:t xml:space="preserve"> </w:t>
            </w:r>
            <w:proofErr w:type="spellStart"/>
            <w:r w:rsidR="00AC1922" w:rsidRPr="00185B83">
              <w:rPr>
                <w:rFonts w:cs="Sylfaen"/>
                <w:sz w:val="24"/>
                <w:szCs w:val="24"/>
                <w:lang w:val="hy-AM"/>
              </w:rPr>
              <w:t>կետում</w:t>
            </w:r>
            <w:proofErr w:type="spellEnd"/>
            <w:r w:rsidR="00AC1922" w:rsidRPr="00185B83">
              <w:rPr>
                <w:sz w:val="24"/>
                <w:szCs w:val="24"/>
                <w:lang w:val="hy-AM"/>
              </w:rPr>
              <w:t xml:space="preserve"> «</w:t>
            </w:r>
            <w:r w:rsidR="00AC1922" w:rsidRPr="00185B83">
              <w:rPr>
                <w:rFonts w:cs="Sylfaen"/>
                <w:sz w:val="24"/>
                <w:szCs w:val="24"/>
                <w:lang w:val="hy-AM"/>
              </w:rPr>
              <w:t>Կառավարության</w:t>
            </w:r>
            <w:r w:rsidR="00AC1922" w:rsidRPr="00185B83">
              <w:rPr>
                <w:sz w:val="24"/>
                <w:szCs w:val="24"/>
                <w:lang w:val="hy-AM"/>
              </w:rPr>
              <w:t xml:space="preserve"> </w:t>
            </w:r>
            <w:r w:rsidR="00AC1922" w:rsidRPr="00185B83">
              <w:rPr>
                <w:rFonts w:cs="Sylfaen"/>
                <w:sz w:val="24"/>
                <w:szCs w:val="24"/>
                <w:lang w:val="hy-AM"/>
              </w:rPr>
              <w:t>որոշումների</w:t>
            </w:r>
            <w:r w:rsidR="00AC1922" w:rsidRPr="00185B83">
              <w:rPr>
                <w:sz w:val="24"/>
                <w:szCs w:val="24"/>
                <w:lang w:val="hy-AM"/>
              </w:rPr>
              <w:t xml:space="preserve"> </w:t>
            </w:r>
            <w:r w:rsidR="00AC1922" w:rsidRPr="00185B83">
              <w:rPr>
                <w:rFonts w:cs="Sylfaen"/>
                <w:sz w:val="24"/>
                <w:szCs w:val="24"/>
                <w:lang w:val="hy-AM"/>
              </w:rPr>
              <w:t>կամ</w:t>
            </w:r>
            <w:r w:rsidR="00AC1922" w:rsidRPr="00185B83">
              <w:rPr>
                <w:sz w:val="24"/>
                <w:szCs w:val="24"/>
                <w:lang w:val="hy-AM"/>
              </w:rPr>
              <w:t xml:space="preserve"> </w:t>
            </w:r>
            <w:r w:rsidR="00AC1922" w:rsidRPr="00185B83">
              <w:rPr>
                <w:rFonts w:cs="Sylfaen"/>
                <w:sz w:val="24"/>
                <w:szCs w:val="24"/>
                <w:lang w:val="hy-AM"/>
              </w:rPr>
              <w:t>օրենքների</w:t>
            </w:r>
            <w:r w:rsidR="00AC1922" w:rsidRPr="00185B83">
              <w:rPr>
                <w:sz w:val="24"/>
                <w:szCs w:val="24"/>
                <w:lang w:val="hy-AM"/>
              </w:rPr>
              <w:t xml:space="preserve">» </w:t>
            </w:r>
            <w:r w:rsidR="00AC1922" w:rsidRPr="00185B83">
              <w:rPr>
                <w:rFonts w:cs="Sylfaen"/>
                <w:sz w:val="24"/>
                <w:szCs w:val="24"/>
                <w:lang w:val="hy-AM"/>
              </w:rPr>
              <w:t>բառերը</w:t>
            </w:r>
            <w:r w:rsidR="00AC1922" w:rsidRPr="00185B83">
              <w:rPr>
                <w:sz w:val="24"/>
                <w:szCs w:val="24"/>
                <w:lang w:val="hy-AM"/>
              </w:rPr>
              <w:t xml:space="preserve"> </w:t>
            </w:r>
            <w:r w:rsidR="00AC1922" w:rsidRPr="00185B83">
              <w:rPr>
                <w:rFonts w:cs="Sylfaen"/>
                <w:sz w:val="24"/>
                <w:szCs w:val="24"/>
                <w:lang w:val="hy-AM"/>
              </w:rPr>
              <w:t>փոխարինել</w:t>
            </w:r>
            <w:r w:rsidR="00AC1922" w:rsidRPr="00185B83">
              <w:rPr>
                <w:sz w:val="24"/>
                <w:szCs w:val="24"/>
                <w:lang w:val="hy-AM"/>
              </w:rPr>
              <w:t xml:space="preserve"> «</w:t>
            </w:r>
            <w:r w:rsidR="00AC1922" w:rsidRPr="00185B83">
              <w:rPr>
                <w:rFonts w:cs="Sylfaen"/>
                <w:sz w:val="24"/>
                <w:szCs w:val="24"/>
                <w:lang w:val="hy-AM"/>
              </w:rPr>
              <w:t>Օրենքների</w:t>
            </w:r>
            <w:r w:rsidR="00AC1922" w:rsidRPr="00185B83">
              <w:rPr>
                <w:sz w:val="24"/>
                <w:szCs w:val="24"/>
                <w:lang w:val="hy-AM"/>
              </w:rPr>
              <w:t xml:space="preserve"> </w:t>
            </w:r>
            <w:r w:rsidR="00AC1922" w:rsidRPr="00185B83">
              <w:rPr>
                <w:rFonts w:cs="Sylfaen"/>
                <w:sz w:val="24"/>
                <w:szCs w:val="24"/>
                <w:lang w:val="hy-AM"/>
              </w:rPr>
              <w:t>կամ</w:t>
            </w:r>
            <w:r w:rsidR="00AC1922" w:rsidRPr="00185B83">
              <w:rPr>
                <w:sz w:val="24"/>
                <w:szCs w:val="24"/>
                <w:lang w:val="hy-AM"/>
              </w:rPr>
              <w:t xml:space="preserve"> </w:t>
            </w:r>
            <w:r w:rsidR="00AC1922" w:rsidRPr="00185B83">
              <w:rPr>
                <w:rFonts w:cs="Sylfaen"/>
                <w:sz w:val="24"/>
                <w:szCs w:val="24"/>
                <w:lang w:val="hy-AM"/>
              </w:rPr>
              <w:t>Կառավարության</w:t>
            </w:r>
            <w:r w:rsidR="00AC1922" w:rsidRPr="00185B83">
              <w:rPr>
                <w:sz w:val="24"/>
                <w:szCs w:val="24"/>
                <w:lang w:val="hy-AM"/>
              </w:rPr>
              <w:t xml:space="preserve"> </w:t>
            </w:r>
            <w:r w:rsidR="00AC1922" w:rsidRPr="00185B83">
              <w:rPr>
                <w:rFonts w:cs="Sylfaen"/>
                <w:sz w:val="24"/>
                <w:szCs w:val="24"/>
                <w:lang w:val="hy-AM"/>
              </w:rPr>
              <w:t>որոշումների</w:t>
            </w:r>
            <w:r w:rsidR="00AC1922" w:rsidRPr="00185B83">
              <w:rPr>
                <w:sz w:val="24"/>
                <w:szCs w:val="24"/>
                <w:lang w:val="hy-AM"/>
              </w:rPr>
              <w:t xml:space="preserve">» </w:t>
            </w:r>
            <w:r w:rsidR="00AC1922" w:rsidRPr="00185B83">
              <w:rPr>
                <w:rFonts w:cs="Sylfaen"/>
                <w:sz w:val="24"/>
                <w:szCs w:val="24"/>
                <w:lang w:val="hy-AM"/>
              </w:rPr>
              <w:t>բառերով։</w:t>
            </w:r>
          </w:p>
          <w:p w:rsidR="00F6319A" w:rsidRPr="00185B83" w:rsidRDefault="00F6319A" w:rsidP="00237A73">
            <w:pPr>
              <w:pStyle w:val="namak"/>
              <w:spacing w:line="240" w:lineRule="auto"/>
              <w:ind w:firstLine="697"/>
              <w:rPr>
                <w:lang w:val="hy-AM"/>
              </w:rPr>
            </w:pPr>
          </w:p>
        </w:tc>
        <w:tc>
          <w:tcPr>
            <w:tcW w:w="7840" w:type="dxa"/>
            <w:gridSpan w:val="12"/>
          </w:tcPr>
          <w:p w:rsidR="00AC1922" w:rsidRPr="00185B83" w:rsidRDefault="00AC1922"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F6319A" w:rsidRPr="00185B83" w:rsidRDefault="00AC1922" w:rsidP="00237A73">
            <w:pPr>
              <w:pStyle w:val="ListParagraph"/>
              <w:tabs>
                <w:tab w:val="left" w:pos="993"/>
              </w:tabs>
              <w:ind w:left="0" w:firstLine="441"/>
              <w:jc w:val="both"/>
              <w:rPr>
                <w:rFonts w:eastAsia="Times New Roman"/>
                <w:b/>
                <w:sz w:val="24"/>
                <w:szCs w:val="24"/>
                <w:lang w:val="hy-AM"/>
              </w:rPr>
            </w:pPr>
            <w:r w:rsidRPr="00185B83">
              <w:rPr>
                <w:rFonts w:cs="Sylfaen"/>
                <w:sz w:val="24"/>
                <w:szCs w:val="24"/>
                <w:lang w:val="hy-AM"/>
              </w:rPr>
              <w:t xml:space="preserve">Առաջարկությունը ոչ միայն հիմնավորված չէ, </w:t>
            </w:r>
            <w:proofErr w:type="spellStart"/>
            <w:r w:rsidRPr="00185B83">
              <w:rPr>
                <w:rFonts w:cs="Sylfaen"/>
                <w:sz w:val="24"/>
                <w:szCs w:val="24"/>
                <w:lang w:val="hy-AM"/>
              </w:rPr>
              <w:t>այլև</w:t>
            </w:r>
            <w:proofErr w:type="spellEnd"/>
            <w:r w:rsidRPr="00185B83">
              <w:rPr>
                <w:rFonts w:cs="Sylfaen"/>
                <w:sz w:val="24"/>
                <w:szCs w:val="24"/>
                <w:lang w:val="hy-AM"/>
              </w:rPr>
              <w:t xml:space="preserve"> իմաստային </w:t>
            </w:r>
            <w:proofErr w:type="spellStart"/>
            <w:r w:rsidRPr="00185B83">
              <w:rPr>
                <w:rFonts w:cs="Sylfaen"/>
                <w:sz w:val="24"/>
                <w:szCs w:val="24"/>
                <w:lang w:val="hy-AM"/>
              </w:rPr>
              <w:t>որևէ</w:t>
            </w:r>
            <w:proofErr w:type="spellEnd"/>
            <w:r w:rsidRPr="00185B83">
              <w:rPr>
                <w:rFonts w:cs="Sylfaen"/>
                <w:sz w:val="24"/>
                <w:szCs w:val="24"/>
                <w:lang w:val="hy-AM"/>
              </w:rPr>
              <w:t xml:space="preserve"> փոփոխություն չի նախատեսում:</w:t>
            </w:r>
          </w:p>
        </w:tc>
      </w:tr>
      <w:tr w:rsidR="00185B83" w:rsidRPr="00983717" w:rsidTr="00555397">
        <w:tc>
          <w:tcPr>
            <w:tcW w:w="8182" w:type="dxa"/>
          </w:tcPr>
          <w:p w:rsidR="00F6319A" w:rsidRPr="00185B83" w:rsidRDefault="00194DE5" w:rsidP="00237A73">
            <w:pPr>
              <w:pStyle w:val="namak"/>
              <w:spacing w:line="240" w:lineRule="auto"/>
              <w:ind w:firstLine="697"/>
              <w:rPr>
                <w:lang w:val="hy-AM"/>
              </w:rPr>
            </w:pPr>
            <w:r w:rsidRPr="00185B83">
              <w:rPr>
                <w:lang w:val="hy-AM"/>
              </w:rPr>
              <w:t>5. 14-</w:t>
            </w:r>
            <w:r w:rsidRPr="00185B83">
              <w:rPr>
                <w:rFonts w:cs="Sylfaen"/>
                <w:lang w:val="hy-AM"/>
              </w:rPr>
              <w:t>րդ</w:t>
            </w:r>
            <w:r w:rsidRPr="00185B83">
              <w:rPr>
                <w:lang w:val="hy-AM"/>
              </w:rPr>
              <w:t xml:space="preserve"> </w:t>
            </w:r>
            <w:proofErr w:type="spellStart"/>
            <w:r w:rsidRPr="00185B83">
              <w:rPr>
                <w:rFonts w:cs="Sylfaen"/>
                <w:lang w:val="hy-AM"/>
              </w:rPr>
              <w:t>կետում</w:t>
            </w:r>
            <w:proofErr w:type="spellEnd"/>
            <w:r w:rsidRPr="00185B83">
              <w:rPr>
                <w:lang w:val="hy-AM"/>
              </w:rPr>
              <w:t xml:space="preserve"> «</w:t>
            </w:r>
            <w:r w:rsidRPr="00185B83">
              <w:rPr>
                <w:rFonts w:cs="Sylfaen"/>
                <w:lang w:val="hy-AM"/>
              </w:rPr>
              <w:t>ենթակա</w:t>
            </w:r>
            <w:r w:rsidRPr="00185B83">
              <w:rPr>
                <w:lang w:val="hy-AM"/>
              </w:rPr>
              <w:t xml:space="preserve"> </w:t>
            </w:r>
            <w:r w:rsidRPr="00185B83">
              <w:rPr>
                <w:rFonts w:cs="Sylfaen"/>
                <w:lang w:val="hy-AM"/>
              </w:rPr>
              <w:t>մարմինները</w:t>
            </w:r>
            <w:r w:rsidRPr="00185B83">
              <w:rPr>
                <w:lang w:val="hy-AM"/>
              </w:rPr>
              <w:t xml:space="preserve">» </w:t>
            </w:r>
            <w:r w:rsidRPr="00185B83">
              <w:rPr>
                <w:rFonts w:cs="Sylfaen"/>
                <w:lang w:val="hy-AM"/>
              </w:rPr>
              <w:t>բառերը</w:t>
            </w:r>
            <w:r w:rsidRPr="00185B83">
              <w:rPr>
                <w:lang w:val="hy-AM"/>
              </w:rPr>
              <w:t xml:space="preserve"> </w:t>
            </w:r>
            <w:r w:rsidRPr="00185B83">
              <w:rPr>
                <w:rFonts w:cs="Sylfaen"/>
                <w:lang w:val="hy-AM"/>
              </w:rPr>
              <w:t>փոխարինել</w:t>
            </w:r>
            <w:r w:rsidRPr="00185B83">
              <w:rPr>
                <w:lang w:val="hy-AM"/>
              </w:rPr>
              <w:t xml:space="preserve"> «</w:t>
            </w:r>
            <w:r w:rsidRPr="00185B83">
              <w:rPr>
                <w:rFonts w:cs="Sylfaen"/>
                <w:lang w:val="hy-AM"/>
              </w:rPr>
              <w:t>ենթակա</w:t>
            </w:r>
            <w:r w:rsidRPr="00185B83">
              <w:rPr>
                <w:lang w:val="hy-AM"/>
              </w:rPr>
              <w:t xml:space="preserve"> </w:t>
            </w:r>
            <w:r w:rsidRPr="00185B83">
              <w:rPr>
                <w:rFonts w:cs="Sylfaen"/>
                <w:lang w:val="hy-AM"/>
              </w:rPr>
              <w:t>մա</w:t>
            </w:r>
            <w:r w:rsidRPr="00185B83">
              <w:rPr>
                <w:lang w:val="hy-AM"/>
              </w:rPr>
              <w:t>րմինների ղեկավարները» բառերով, իսկ «ովքեր որոշում են նախագծի հետագա ընթացքը» բառերը՝ «որոնց ընթացք է տրվում օրենքով և սույն աշխատակարգով  սահմանված կարգով» բառերով։</w:t>
            </w:r>
          </w:p>
        </w:tc>
        <w:tc>
          <w:tcPr>
            <w:tcW w:w="7840" w:type="dxa"/>
            <w:gridSpan w:val="12"/>
          </w:tcPr>
          <w:p w:rsidR="00194DE5" w:rsidRPr="00185B83" w:rsidRDefault="00194DE5"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F6319A" w:rsidRPr="00185B83" w:rsidRDefault="00194DE5" w:rsidP="00237A73">
            <w:pPr>
              <w:pStyle w:val="ListParagraph"/>
              <w:tabs>
                <w:tab w:val="left" w:pos="993"/>
              </w:tabs>
              <w:ind w:left="0" w:firstLine="441"/>
              <w:jc w:val="both"/>
              <w:rPr>
                <w:rFonts w:eastAsia="Times New Roman"/>
                <w:b/>
                <w:sz w:val="24"/>
                <w:szCs w:val="24"/>
                <w:lang w:val="hy-AM"/>
              </w:rPr>
            </w:pPr>
            <w:r w:rsidRPr="00185B83">
              <w:rPr>
                <w:rFonts w:cs="Sylfaen"/>
                <w:sz w:val="24"/>
                <w:szCs w:val="24"/>
                <w:lang w:val="hy-AM"/>
              </w:rPr>
              <w:t xml:space="preserve">Ակնհայտ է, որ </w:t>
            </w:r>
            <w:proofErr w:type="spellStart"/>
            <w:r w:rsidRPr="00185B83">
              <w:rPr>
                <w:rFonts w:cs="Sylfaen"/>
                <w:sz w:val="24"/>
                <w:szCs w:val="24"/>
                <w:lang w:val="hy-AM"/>
              </w:rPr>
              <w:t>որևէ</w:t>
            </w:r>
            <w:proofErr w:type="spellEnd"/>
            <w:r w:rsidRPr="00185B83">
              <w:rPr>
                <w:rFonts w:cs="Sylfaen"/>
                <w:sz w:val="24"/>
                <w:szCs w:val="24"/>
                <w:lang w:val="hy-AM"/>
              </w:rPr>
              <w:t xml:space="preserve"> մարմնի անունից հանդես է գալիս այդ մարմնի ղեկավարը կամ նրան փոխարինող պաշտոնատար անձը: Ինչ վերաբերում է առաջարկության մյուս հատվածին, ապա հայտնում ենք, որ այն սկզբունքորեն ընդունելի չէ, քանի որ Կառավարության համապատասխան անդամն ինքը պետք է որոշի իր ոլորտին վերաբերող նախագծին ընթացք տալու հարցը, քանի որ վերջինս Սահմանադրության և օրենքի ուժով ինքնուրույն է ղեկավարում իրեն վերապահված ոլորտը և մշակում ու իրականացնում է իր ոլորտի քաղաքականությունը:</w:t>
            </w:r>
          </w:p>
        </w:tc>
      </w:tr>
      <w:tr w:rsidR="00185B83" w:rsidRPr="00983717" w:rsidTr="00555397">
        <w:tc>
          <w:tcPr>
            <w:tcW w:w="8182" w:type="dxa"/>
          </w:tcPr>
          <w:p w:rsidR="00194DE5" w:rsidRPr="00185B83" w:rsidRDefault="00194DE5" w:rsidP="00237A73">
            <w:pPr>
              <w:ind w:firstLine="697"/>
              <w:jc w:val="both"/>
              <w:rPr>
                <w:noProof/>
                <w:sz w:val="24"/>
                <w:szCs w:val="24"/>
                <w:lang w:val="hy-AM"/>
              </w:rPr>
            </w:pPr>
            <w:r w:rsidRPr="00185B83">
              <w:rPr>
                <w:sz w:val="24"/>
                <w:szCs w:val="24"/>
                <w:lang w:val="hy-AM"/>
              </w:rPr>
              <w:t>6. 15-</w:t>
            </w:r>
            <w:r w:rsidRPr="00185B83">
              <w:rPr>
                <w:rFonts w:cs="Sylfaen"/>
                <w:sz w:val="24"/>
                <w:szCs w:val="24"/>
                <w:lang w:val="hy-AM"/>
              </w:rPr>
              <w:t>րդ</w:t>
            </w:r>
            <w:r w:rsidRPr="00185B83">
              <w:rPr>
                <w:sz w:val="24"/>
                <w:szCs w:val="24"/>
                <w:lang w:val="hy-AM"/>
              </w:rPr>
              <w:t xml:space="preserve"> </w:t>
            </w:r>
            <w:r w:rsidRPr="00185B83">
              <w:rPr>
                <w:rFonts w:cs="Sylfaen"/>
                <w:sz w:val="24"/>
                <w:szCs w:val="24"/>
                <w:lang w:val="hy-AM"/>
              </w:rPr>
              <w:t>կետից</w:t>
            </w:r>
            <w:r w:rsidRPr="00185B83">
              <w:rPr>
                <w:sz w:val="24"/>
                <w:szCs w:val="24"/>
                <w:lang w:val="hy-AM"/>
              </w:rPr>
              <w:t xml:space="preserve"> «</w:t>
            </w:r>
            <w:r w:rsidRPr="00185B83">
              <w:rPr>
                <w:rFonts w:cs="Sylfaen"/>
                <w:sz w:val="24"/>
                <w:szCs w:val="24"/>
                <w:lang w:val="hy-AM"/>
              </w:rPr>
              <w:t>նորմատիվ</w:t>
            </w:r>
            <w:r w:rsidRPr="00185B83">
              <w:rPr>
                <w:sz w:val="24"/>
                <w:szCs w:val="24"/>
                <w:lang w:val="hy-AM"/>
              </w:rPr>
              <w:t xml:space="preserve"> </w:t>
            </w:r>
            <w:r w:rsidRPr="00185B83">
              <w:rPr>
                <w:rFonts w:cs="Sylfaen"/>
                <w:sz w:val="24"/>
                <w:szCs w:val="24"/>
                <w:lang w:val="hy-AM"/>
              </w:rPr>
              <w:t>իրավական</w:t>
            </w:r>
            <w:r w:rsidRPr="00185B83">
              <w:rPr>
                <w:sz w:val="24"/>
                <w:szCs w:val="24"/>
                <w:lang w:val="hy-AM"/>
              </w:rPr>
              <w:t xml:space="preserve"> </w:t>
            </w:r>
            <w:r w:rsidRPr="00185B83">
              <w:rPr>
                <w:rFonts w:cs="Sylfaen"/>
                <w:sz w:val="24"/>
                <w:szCs w:val="24"/>
                <w:lang w:val="hy-AM"/>
              </w:rPr>
              <w:t>ակտերի</w:t>
            </w:r>
            <w:r w:rsidRPr="00185B83">
              <w:rPr>
                <w:sz w:val="24"/>
                <w:szCs w:val="24"/>
                <w:lang w:val="hy-AM"/>
              </w:rPr>
              <w:t xml:space="preserve">» </w:t>
            </w:r>
            <w:r w:rsidRPr="00185B83">
              <w:rPr>
                <w:rFonts w:cs="Sylfaen"/>
                <w:sz w:val="24"/>
                <w:szCs w:val="24"/>
                <w:lang w:val="hy-AM"/>
              </w:rPr>
              <w:t>բառերը</w:t>
            </w:r>
            <w:r w:rsidRPr="00185B83">
              <w:rPr>
                <w:sz w:val="24"/>
                <w:szCs w:val="24"/>
                <w:lang w:val="hy-AM"/>
              </w:rPr>
              <w:t xml:space="preserve"> </w:t>
            </w:r>
            <w:r w:rsidRPr="00185B83">
              <w:rPr>
                <w:rFonts w:cs="Sylfaen"/>
                <w:sz w:val="24"/>
                <w:szCs w:val="24"/>
                <w:lang w:val="hy-AM"/>
              </w:rPr>
              <w:t>հանել՝</w:t>
            </w:r>
            <w:r w:rsidRPr="00185B83">
              <w:rPr>
                <w:sz w:val="24"/>
                <w:szCs w:val="24"/>
                <w:lang w:val="hy-AM"/>
              </w:rPr>
              <w:t xml:space="preserve"> </w:t>
            </w:r>
            <w:r w:rsidRPr="00185B83">
              <w:rPr>
                <w:rFonts w:cs="Sylfaen"/>
                <w:sz w:val="24"/>
                <w:szCs w:val="24"/>
                <w:lang w:val="hy-AM"/>
              </w:rPr>
              <w:t>համաձայն</w:t>
            </w:r>
            <w:r w:rsidRPr="00185B83">
              <w:rPr>
                <w:sz w:val="24"/>
                <w:szCs w:val="24"/>
                <w:lang w:val="hy-AM"/>
              </w:rPr>
              <w:t xml:space="preserve"> </w:t>
            </w:r>
            <w:r w:rsidRPr="00185B83">
              <w:rPr>
                <w:rFonts w:cs="Sylfaen"/>
                <w:sz w:val="24"/>
                <w:szCs w:val="24"/>
                <w:lang w:val="hy-AM"/>
              </w:rPr>
              <w:t>նախագծի</w:t>
            </w:r>
            <w:r w:rsidRPr="00185B83">
              <w:rPr>
                <w:sz w:val="24"/>
                <w:szCs w:val="24"/>
                <w:lang w:val="hy-AM"/>
              </w:rPr>
              <w:t xml:space="preserve"> 13-</w:t>
            </w:r>
            <w:r w:rsidRPr="00185B83">
              <w:rPr>
                <w:rFonts w:cs="Sylfaen"/>
                <w:sz w:val="24"/>
                <w:szCs w:val="24"/>
                <w:lang w:val="hy-AM"/>
              </w:rPr>
              <w:t>րդ</w:t>
            </w:r>
            <w:r w:rsidRPr="00185B83">
              <w:rPr>
                <w:sz w:val="24"/>
                <w:szCs w:val="24"/>
                <w:lang w:val="hy-AM"/>
              </w:rPr>
              <w:t xml:space="preserve"> </w:t>
            </w:r>
            <w:r w:rsidRPr="00185B83">
              <w:rPr>
                <w:rFonts w:cs="Sylfaen"/>
                <w:sz w:val="24"/>
                <w:szCs w:val="24"/>
                <w:lang w:val="hy-AM"/>
              </w:rPr>
              <w:t>կետի։</w:t>
            </w:r>
          </w:p>
          <w:p w:rsidR="00194DE5" w:rsidRPr="00185B83" w:rsidRDefault="00194DE5" w:rsidP="008A204E">
            <w:pPr>
              <w:pStyle w:val="namak"/>
              <w:spacing w:line="240" w:lineRule="auto"/>
              <w:ind w:firstLine="0"/>
              <w:rPr>
                <w:lang w:val="hy-AM"/>
              </w:rPr>
            </w:pPr>
          </w:p>
        </w:tc>
        <w:tc>
          <w:tcPr>
            <w:tcW w:w="7840" w:type="dxa"/>
            <w:gridSpan w:val="12"/>
          </w:tcPr>
          <w:p w:rsidR="00194DE5" w:rsidRPr="00185B83" w:rsidRDefault="00194DE5"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194DE5" w:rsidRPr="00185B83" w:rsidRDefault="00194DE5" w:rsidP="00237A73">
            <w:pPr>
              <w:ind w:firstLine="441"/>
              <w:jc w:val="both"/>
              <w:rPr>
                <w:rFonts w:cs="Sylfaen"/>
                <w:sz w:val="24"/>
                <w:szCs w:val="24"/>
                <w:lang w:val="hy-AM"/>
              </w:rPr>
            </w:pPr>
            <w:r w:rsidRPr="00185B83">
              <w:rPr>
                <w:rFonts w:cs="Sylfaen"/>
                <w:sz w:val="24"/>
                <w:szCs w:val="24"/>
                <w:lang w:val="hy-AM"/>
              </w:rPr>
              <w:lastRenderedPageBreak/>
              <w:t>Տվյալ դեպքում նորմատիվ բնույթի շեշտադրումը անհրաժեշտություն է և ածանցվում է «Մարդու իրավունքների պաշտպանի մասին» ՀՀ սահմանադրական օրենքի 29-րդ հոդվածի 1-ին մասի պահանջներից:</w:t>
            </w:r>
          </w:p>
          <w:p w:rsidR="00194DE5" w:rsidRPr="00185B83" w:rsidRDefault="00194DE5" w:rsidP="00237A73">
            <w:pPr>
              <w:pStyle w:val="ListParagraph"/>
              <w:tabs>
                <w:tab w:val="left" w:pos="993"/>
              </w:tabs>
              <w:ind w:left="0" w:firstLine="441"/>
              <w:jc w:val="both"/>
              <w:rPr>
                <w:rFonts w:cs="Sylfaen"/>
                <w:b/>
                <w:sz w:val="24"/>
                <w:szCs w:val="24"/>
                <w:lang w:val="hy-AM"/>
              </w:rPr>
            </w:pPr>
          </w:p>
        </w:tc>
      </w:tr>
      <w:tr w:rsidR="00185B83" w:rsidRPr="00983717" w:rsidTr="00555397">
        <w:tc>
          <w:tcPr>
            <w:tcW w:w="8182" w:type="dxa"/>
          </w:tcPr>
          <w:p w:rsidR="00194DE5" w:rsidRPr="00185B83" w:rsidRDefault="00194DE5" w:rsidP="00237A73">
            <w:pPr>
              <w:ind w:firstLine="697"/>
              <w:jc w:val="both"/>
              <w:rPr>
                <w:sz w:val="24"/>
                <w:szCs w:val="24"/>
                <w:lang w:val="hy-AM"/>
              </w:rPr>
            </w:pPr>
            <w:r w:rsidRPr="00185B83">
              <w:rPr>
                <w:sz w:val="24"/>
                <w:szCs w:val="24"/>
                <w:lang w:val="hy-AM"/>
              </w:rPr>
              <w:lastRenderedPageBreak/>
              <w:t xml:space="preserve">7. 16-րդ </w:t>
            </w:r>
            <w:proofErr w:type="spellStart"/>
            <w:r w:rsidRPr="00185B83">
              <w:rPr>
                <w:sz w:val="24"/>
                <w:szCs w:val="24"/>
                <w:lang w:val="hy-AM"/>
              </w:rPr>
              <w:t>կետում</w:t>
            </w:r>
            <w:proofErr w:type="spellEnd"/>
            <w:r w:rsidRPr="00185B83">
              <w:rPr>
                <w:sz w:val="24"/>
                <w:szCs w:val="24"/>
                <w:lang w:val="hy-AM"/>
              </w:rPr>
              <w:t xml:space="preserve"> «մարմինները» բառից առաջ ավելացնել «շահագրգիռ»  բառը:</w:t>
            </w:r>
          </w:p>
        </w:tc>
        <w:tc>
          <w:tcPr>
            <w:tcW w:w="7840" w:type="dxa"/>
            <w:gridSpan w:val="12"/>
          </w:tcPr>
          <w:p w:rsidR="00194DE5" w:rsidRPr="00185B83" w:rsidRDefault="003C184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194DE5" w:rsidRPr="00185B83" w:rsidRDefault="003C1848" w:rsidP="003960B9">
            <w:pPr>
              <w:pStyle w:val="ListParagraph"/>
              <w:tabs>
                <w:tab w:val="left" w:pos="993"/>
              </w:tabs>
              <w:ind w:left="0" w:firstLine="441"/>
              <w:jc w:val="both"/>
              <w:rPr>
                <w:rFonts w:cs="Sylfaen"/>
                <w:b/>
                <w:sz w:val="24"/>
                <w:szCs w:val="24"/>
                <w:lang w:val="hy-AM"/>
              </w:rPr>
            </w:pPr>
            <w:r w:rsidRPr="00185B83">
              <w:rPr>
                <w:rFonts w:cs="Sylfaen"/>
                <w:sz w:val="24"/>
                <w:szCs w:val="24"/>
                <w:lang w:val="hy-AM"/>
              </w:rPr>
              <w:t>Նախագծի 15-րդ կետի</w:t>
            </w:r>
            <w:r w:rsidR="003960B9" w:rsidRPr="00185B83">
              <w:rPr>
                <w:rFonts w:cs="Sylfaen"/>
                <w:sz w:val="24"/>
                <w:szCs w:val="24"/>
                <w:lang w:val="hy-AM"/>
              </w:rPr>
              <w:t xml:space="preserve">ց </w:t>
            </w:r>
            <w:proofErr w:type="spellStart"/>
            <w:r w:rsidR="003960B9" w:rsidRPr="00185B83">
              <w:rPr>
                <w:rFonts w:cs="Sylfaen"/>
                <w:sz w:val="24"/>
                <w:szCs w:val="24"/>
                <w:lang w:val="hy-AM"/>
              </w:rPr>
              <w:t>հետևում</w:t>
            </w:r>
            <w:proofErr w:type="spellEnd"/>
            <w:r w:rsidR="003960B9" w:rsidRPr="00185B83">
              <w:rPr>
                <w:rFonts w:cs="Sylfaen"/>
                <w:sz w:val="24"/>
                <w:szCs w:val="24"/>
                <w:lang w:val="hy-AM"/>
              </w:rPr>
              <w:t xml:space="preserve"> է, որ </w:t>
            </w:r>
            <w:r w:rsidR="00B820E7" w:rsidRPr="00185B83">
              <w:rPr>
                <w:rFonts w:cs="Sylfaen"/>
                <w:sz w:val="24"/>
                <w:szCs w:val="24"/>
                <w:lang w:val="hy-AM"/>
              </w:rPr>
              <w:t>կարծիք տվող ոչ բոլոր մարմիններն են որակվում որպես շահագրգիռ</w:t>
            </w:r>
            <w:r w:rsidR="00194DE5" w:rsidRPr="00185B83">
              <w:rPr>
                <w:rFonts w:cs="Sylfaen"/>
                <w:sz w:val="24"/>
                <w:szCs w:val="24"/>
                <w:lang w:val="hy-AM"/>
              </w:rPr>
              <w:t>:</w:t>
            </w:r>
          </w:p>
        </w:tc>
      </w:tr>
      <w:tr w:rsidR="00185B83" w:rsidRPr="00983717" w:rsidTr="00555397">
        <w:tc>
          <w:tcPr>
            <w:tcW w:w="8182" w:type="dxa"/>
          </w:tcPr>
          <w:p w:rsidR="00194DE5" w:rsidRPr="00185B83" w:rsidRDefault="00BD7318" w:rsidP="00237A73">
            <w:pPr>
              <w:ind w:firstLine="697"/>
              <w:jc w:val="both"/>
              <w:rPr>
                <w:sz w:val="24"/>
                <w:szCs w:val="24"/>
                <w:lang w:val="hy-AM"/>
              </w:rPr>
            </w:pPr>
            <w:r w:rsidRPr="00185B83">
              <w:rPr>
                <w:sz w:val="24"/>
                <w:szCs w:val="24"/>
                <w:lang w:val="hy-AM"/>
              </w:rPr>
              <w:t xml:space="preserve">8. </w:t>
            </w:r>
            <w:r w:rsidR="00194DE5" w:rsidRPr="00185B83">
              <w:rPr>
                <w:sz w:val="24"/>
                <w:szCs w:val="24"/>
                <w:lang w:val="hy-AM"/>
              </w:rPr>
              <w:t xml:space="preserve">23-րդ </w:t>
            </w:r>
            <w:proofErr w:type="spellStart"/>
            <w:r w:rsidR="00194DE5" w:rsidRPr="00185B83">
              <w:rPr>
                <w:sz w:val="24"/>
                <w:szCs w:val="24"/>
                <w:lang w:val="hy-AM"/>
              </w:rPr>
              <w:t>կետում</w:t>
            </w:r>
            <w:proofErr w:type="spellEnd"/>
            <w:r w:rsidR="00194DE5" w:rsidRPr="00185B83">
              <w:rPr>
                <w:sz w:val="24"/>
                <w:szCs w:val="24"/>
                <w:lang w:val="hy-AM"/>
              </w:rPr>
              <w:t xml:space="preserve"> «ստանալուն» բառը փոխարինել </w:t>
            </w:r>
            <w:r w:rsidRPr="00185B83">
              <w:rPr>
                <w:sz w:val="24"/>
                <w:szCs w:val="24"/>
                <w:lang w:val="hy-AM"/>
              </w:rPr>
              <w:t>«ստանալու օրվան» բառերը:</w:t>
            </w:r>
          </w:p>
        </w:tc>
        <w:tc>
          <w:tcPr>
            <w:tcW w:w="7840" w:type="dxa"/>
            <w:gridSpan w:val="12"/>
          </w:tcPr>
          <w:p w:rsidR="00BD7318" w:rsidRPr="00185B83" w:rsidRDefault="00BD731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194DE5" w:rsidRPr="00185B83" w:rsidRDefault="00BD7318"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 xml:space="preserve">Առաջարկությունը ոչ միայն հիմնավորված չէ, </w:t>
            </w:r>
            <w:proofErr w:type="spellStart"/>
            <w:r w:rsidRPr="00185B83">
              <w:rPr>
                <w:rFonts w:cs="Sylfaen"/>
                <w:sz w:val="24"/>
                <w:szCs w:val="24"/>
                <w:lang w:val="hy-AM"/>
              </w:rPr>
              <w:t>այլև</w:t>
            </w:r>
            <w:proofErr w:type="spellEnd"/>
            <w:r w:rsidRPr="00185B83">
              <w:rPr>
                <w:rFonts w:cs="Sylfaen"/>
                <w:sz w:val="24"/>
                <w:szCs w:val="24"/>
                <w:lang w:val="hy-AM"/>
              </w:rPr>
              <w:t xml:space="preserve"> իմաստային </w:t>
            </w:r>
            <w:proofErr w:type="spellStart"/>
            <w:r w:rsidRPr="00185B83">
              <w:rPr>
                <w:rFonts w:cs="Sylfaen"/>
                <w:sz w:val="24"/>
                <w:szCs w:val="24"/>
                <w:lang w:val="hy-AM"/>
              </w:rPr>
              <w:t>որևէ</w:t>
            </w:r>
            <w:proofErr w:type="spellEnd"/>
            <w:r w:rsidRPr="00185B83">
              <w:rPr>
                <w:rFonts w:cs="Sylfaen"/>
                <w:sz w:val="24"/>
                <w:szCs w:val="24"/>
                <w:lang w:val="hy-AM"/>
              </w:rPr>
              <w:t xml:space="preserve"> փոփոխություն չի նախատեսում:</w:t>
            </w:r>
          </w:p>
        </w:tc>
      </w:tr>
      <w:tr w:rsidR="00185B83" w:rsidRPr="00983717" w:rsidTr="00555397">
        <w:tc>
          <w:tcPr>
            <w:tcW w:w="8182" w:type="dxa"/>
          </w:tcPr>
          <w:p w:rsidR="00BD7318" w:rsidRPr="00185B83" w:rsidRDefault="00BD7318" w:rsidP="00237A73">
            <w:pPr>
              <w:ind w:firstLine="697"/>
              <w:jc w:val="both"/>
              <w:rPr>
                <w:noProof/>
                <w:sz w:val="24"/>
                <w:szCs w:val="24"/>
                <w:lang w:val="hy-AM"/>
              </w:rPr>
            </w:pPr>
            <w:r w:rsidRPr="00185B83">
              <w:rPr>
                <w:sz w:val="24"/>
                <w:szCs w:val="24"/>
                <w:lang w:val="hy-AM"/>
              </w:rPr>
              <w:t xml:space="preserve">9. </w:t>
            </w:r>
            <w:r w:rsidRPr="00185B83">
              <w:rPr>
                <w:noProof/>
                <w:sz w:val="24"/>
                <w:szCs w:val="24"/>
                <w:lang w:val="hy-AM"/>
              </w:rPr>
              <w:t>2</w:t>
            </w:r>
            <w:r w:rsidRPr="00185B83">
              <w:rPr>
                <w:sz w:val="24"/>
                <w:szCs w:val="24"/>
                <w:lang w:val="hy-AM"/>
              </w:rPr>
              <w:t xml:space="preserve">4-րդ </w:t>
            </w:r>
            <w:proofErr w:type="spellStart"/>
            <w:r w:rsidRPr="00185B83">
              <w:rPr>
                <w:sz w:val="24"/>
                <w:szCs w:val="24"/>
                <w:lang w:val="hy-AM"/>
              </w:rPr>
              <w:t>կետում</w:t>
            </w:r>
            <w:proofErr w:type="spellEnd"/>
            <w:r w:rsidRPr="00185B83">
              <w:rPr>
                <w:sz w:val="24"/>
                <w:szCs w:val="24"/>
                <w:lang w:val="hy-AM"/>
              </w:rPr>
              <w:t xml:space="preserve"> «</w:t>
            </w:r>
            <w:proofErr w:type="spellStart"/>
            <w:r w:rsidRPr="00185B83">
              <w:rPr>
                <w:sz w:val="24"/>
                <w:szCs w:val="24"/>
                <w:lang w:val="hy-AM"/>
              </w:rPr>
              <w:t>վերջնաժամկետի</w:t>
            </w:r>
            <w:proofErr w:type="spellEnd"/>
            <w:r w:rsidRPr="00185B83">
              <w:rPr>
                <w:sz w:val="24"/>
                <w:szCs w:val="24"/>
                <w:lang w:val="hy-AM"/>
              </w:rPr>
              <w:t xml:space="preserve"> սպառումը» բառերը փոխարինել «</w:t>
            </w:r>
            <w:proofErr w:type="spellStart"/>
            <w:r w:rsidRPr="00185B83">
              <w:rPr>
                <w:sz w:val="24"/>
                <w:szCs w:val="24"/>
                <w:lang w:val="hy-AM"/>
              </w:rPr>
              <w:t>վերջնաժամկետի</w:t>
            </w:r>
            <w:proofErr w:type="spellEnd"/>
            <w:r w:rsidRPr="00185B83">
              <w:rPr>
                <w:sz w:val="24"/>
                <w:szCs w:val="24"/>
                <w:lang w:val="hy-AM"/>
              </w:rPr>
              <w:t xml:space="preserve"> լրանալը» բառերով։</w:t>
            </w:r>
          </w:p>
          <w:p w:rsidR="00BD7318" w:rsidRPr="00185B83" w:rsidRDefault="00BD7318" w:rsidP="00237A73">
            <w:pPr>
              <w:pStyle w:val="ListParagraph"/>
              <w:ind w:firstLine="697"/>
              <w:jc w:val="both"/>
              <w:rPr>
                <w:sz w:val="24"/>
                <w:szCs w:val="24"/>
                <w:lang w:val="hy-AM"/>
              </w:rPr>
            </w:pPr>
          </w:p>
        </w:tc>
        <w:tc>
          <w:tcPr>
            <w:tcW w:w="7840" w:type="dxa"/>
            <w:gridSpan w:val="12"/>
          </w:tcPr>
          <w:p w:rsidR="00BD7318" w:rsidRPr="00185B83" w:rsidRDefault="00BD731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BD7318" w:rsidRPr="00185B83" w:rsidRDefault="00BD7318"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 xml:space="preserve">Առաջարկությունը իմաստային </w:t>
            </w:r>
            <w:proofErr w:type="spellStart"/>
            <w:r w:rsidRPr="00185B83">
              <w:rPr>
                <w:rFonts w:cs="Sylfaen"/>
                <w:sz w:val="24"/>
                <w:szCs w:val="24"/>
                <w:lang w:val="hy-AM"/>
              </w:rPr>
              <w:t>որևէ</w:t>
            </w:r>
            <w:proofErr w:type="spellEnd"/>
            <w:r w:rsidRPr="00185B83">
              <w:rPr>
                <w:rFonts w:cs="Sylfaen"/>
                <w:sz w:val="24"/>
                <w:szCs w:val="24"/>
                <w:lang w:val="hy-AM"/>
              </w:rPr>
              <w:t xml:space="preserve"> փոփոխություն չի ենթադրում և, </w:t>
            </w:r>
            <w:proofErr w:type="spellStart"/>
            <w:r w:rsidRPr="00185B83">
              <w:rPr>
                <w:rFonts w:cs="Sylfaen"/>
                <w:sz w:val="24"/>
                <w:szCs w:val="24"/>
                <w:lang w:val="hy-AM"/>
              </w:rPr>
              <w:t>հետևաբար</w:t>
            </w:r>
            <w:proofErr w:type="spellEnd"/>
            <w:r w:rsidRPr="00185B83">
              <w:rPr>
                <w:rFonts w:cs="Sylfaen"/>
                <w:sz w:val="24"/>
                <w:szCs w:val="24"/>
                <w:lang w:val="hy-AM"/>
              </w:rPr>
              <w:t>, ընդունելի չէ:</w:t>
            </w:r>
          </w:p>
        </w:tc>
      </w:tr>
      <w:tr w:rsidR="00185B83" w:rsidRPr="00983717" w:rsidTr="00555397">
        <w:tc>
          <w:tcPr>
            <w:tcW w:w="8182" w:type="dxa"/>
          </w:tcPr>
          <w:p w:rsidR="00BD7318" w:rsidRPr="00185B83" w:rsidRDefault="00CB0BFA" w:rsidP="00237A73">
            <w:pPr>
              <w:ind w:firstLine="697"/>
              <w:jc w:val="both"/>
              <w:rPr>
                <w:sz w:val="24"/>
                <w:szCs w:val="24"/>
                <w:lang w:val="hy-AM"/>
              </w:rPr>
            </w:pPr>
            <w:r w:rsidRPr="00185B83">
              <w:rPr>
                <w:sz w:val="24"/>
                <w:szCs w:val="24"/>
                <w:lang w:val="hy-AM"/>
              </w:rPr>
              <w:t xml:space="preserve">10. 38-րդ </w:t>
            </w:r>
            <w:proofErr w:type="spellStart"/>
            <w:r w:rsidRPr="00185B83">
              <w:rPr>
                <w:sz w:val="24"/>
                <w:szCs w:val="24"/>
                <w:lang w:val="hy-AM"/>
              </w:rPr>
              <w:t>կետում</w:t>
            </w:r>
            <w:proofErr w:type="spellEnd"/>
            <w:r w:rsidRPr="00185B83">
              <w:rPr>
                <w:sz w:val="24"/>
                <w:szCs w:val="24"/>
                <w:lang w:val="hy-AM"/>
              </w:rPr>
              <w:t xml:space="preserve"> «կոմիտեին» բառը փոխարինել «կոմիտեի նիստին» բառերով</w:t>
            </w:r>
          </w:p>
        </w:tc>
        <w:tc>
          <w:tcPr>
            <w:tcW w:w="7840" w:type="dxa"/>
            <w:gridSpan w:val="12"/>
          </w:tcPr>
          <w:p w:rsidR="00CB0BFA" w:rsidRPr="00185B83" w:rsidRDefault="00CB0BFA"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237A73">
            <w:pPr>
              <w:pStyle w:val="ListParagraph"/>
              <w:tabs>
                <w:tab w:val="left" w:pos="993"/>
              </w:tabs>
              <w:ind w:left="0" w:firstLine="441"/>
              <w:jc w:val="center"/>
              <w:rPr>
                <w:rFonts w:cs="Sylfaen"/>
                <w:b/>
                <w:sz w:val="24"/>
                <w:szCs w:val="24"/>
                <w:lang w:val="hy-AM"/>
              </w:rPr>
            </w:pPr>
          </w:p>
          <w:p w:rsidR="00BD7318" w:rsidRPr="00185B83" w:rsidRDefault="00B820E7" w:rsidP="00237A73">
            <w:pPr>
              <w:ind w:firstLine="441"/>
              <w:jc w:val="both"/>
              <w:rPr>
                <w:rFonts w:cs="Sylfaen"/>
                <w:b/>
                <w:sz w:val="24"/>
                <w:szCs w:val="24"/>
                <w:lang w:val="hy-AM"/>
              </w:rPr>
            </w:pPr>
            <w:r w:rsidRPr="00185B83">
              <w:rPr>
                <w:sz w:val="24"/>
                <w:szCs w:val="24"/>
                <w:lang w:val="hy-AM"/>
              </w:rPr>
              <w:t>Կատարվել է խմբագրական շտկում</w:t>
            </w:r>
            <w:r w:rsidR="00407059" w:rsidRPr="00185B83">
              <w:rPr>
                <w:sz w:val="24"/>
                <w:szCs w:val="24"/>
                <w:lang w:val="hy-AM"/>
              </w:rPr>
              <w:t>:</w:t>
            </w:r>
          </w:p>
        </w:tc>
      </w:tr>
      <w:tr w:rsidR="00185B83" w:rsidRPr="00983717" w:rsidTr="00555397">
        <w:tc>
          <w:tcPr>
            <w:tcW w:w="8182" w:type="dxa"/>
          </w:tcPr>
          <w:p w:rsidR="00CB0BFA" w:rsidRPr="00185B83" w:rsidRDefault="00CB0BFA" w:rsidP="00237A73">
            <w:pPr>
              <w:ind w:firstLine="697"/>
              <w:jc w:val="both"/>
              <w:rPr>
                <w:noProof/>
                <w:sz w:val="24"/>
                <w:szCs w:val="24"/>
                <w:lang w:val="hy-AM"/>
              </w:rPr>
            </w:pPr>
            <w:r w:rsidRPr="00185B83">
              <w:rPr>
                <w:sz w:val="24"/>
                <w:szCs w:val="24"/>
                <w:lang w:val="hy-AM"/>
              </w:rPr>
              <w:t>11. 43-</w:t>
            </w:r>
            <w:r w:rsidRPr="00185B83">
              <w:rPr>
                <w:rFonts w:cs="Sylfaen"/>
                <w:sz w:val="24"/>
                <w:szCs w:val="24"/>
                <w:lang w:val="hy-AM"/>
              </w:rPr>
              <w:t>րդ</w:t>
            </w:r>
            <w:r w:rsidRPr="00185B83">
              <w:rPr>
                <w:sz w:val="24"/>
                <w:szCs w:val="24"/>
                <w:lang w:val="hy-AM"/>
              </w:rPr>
              <w:t xml:space="preserve"> </w:t>
            </w:r>
            <w:proofErr w:type="spellStart"/>
            <w:r w:rsidRPr="00185B83">
              <w:rPr>
                <w:rFonts w:cs="Sylfaen"/>
                <w:sz w:val="24"/>
                <w:szCs w:val="24"/>
                <w:lang w:val="hy-AM"/>
              </w:rPr>
              <w:t>կետում</w:t>
            </w:r>
            <w:proofErr w:type="spellEnd"/>
            <w:r w:rsidRPr="00185B83">
              <w:rPr>
                <w:sz w:val="24"/>
                <w:szCs w:val="24"/>
                <w:lang w:val="hy-AM"/>
              </w:rPr>
              <w:t xml:space="preserve"> «</w:t>
            </w:r>
            <w:r w:rsidRPr="00185B83">
              <w:rPr>
                <w:rFonts w:cs="Sylfaen"/>
                <w:sz w:val="24"/>
                <w:szCs w:val="24"/>
                <w:lang w:val="hy-AM"/>
              </w:rPr>
              <w:t>Հիմնական</w:t>
            </w:r>
            <w:r w:rsidRPr="00185B83">
              <w:rPr>
                <w:sz w:val="24"/>
                <w:szCs w:val="24"/>
                <w:lang w:val="hy-AM"/>
              </w:rPr>
              <w:t xml:space="preserve">» </w:t>
            </w:r>
            <w:r w:rsidRPr="00185B83">
              <w:rPr>
                <w:rFonts w:cs="Sylfaen"/>
                <w:sz w:val="24"/>
                <w:szCs w:val="24"/>
                <w:lang w:val="hy-AM"/>
              </w:rPr>
              <w:t>բառը</w:t>
            </w:r>
            <w:r w:rsidRPr="00185B83">
              <w:rPr>
                <w:sz w:val="24"/>
                <w:szCs w:val="24"/>
                <w:lang w:val="hy-AM"/>
              </w:rPr>
              <w:t xml:space="preserve"> </w:t>
            </w:r>
            <w:r w:rsidRPr="00185B83">
              <w:rPr>
                <w:noProof/>
                <w:sz w:val="24"/>
                <w:szCs w:val="24"/>
                <w:lang w:val="hy-AM"/>
              </w:rPr>
              <w:t xml:space="preserve">փոխաերինել «Կոմիտեի նիստի հիմնական» բառերով։ </w:t>
            </w:r>
          </w:p>
          <w:p w:rsidR="00CB0BFA" w:rsidRPr="00185B83" w:rsidRDefault="00CB0BFA" w:rsidP="00237A73">
            <w:pPr>
              <w:ind w:firstLine="697"/>
              <w:jc w:val="both"/>
              <w:rPr>
                <w:sz w:val="24"/>
                <w:szCs w:val="24"/>
                <w:lang w:val="hy-AM"/>
              </w:rPr>
            </w:pPr>
          </w:p>
        </w:tc>
        <w:tc>
          <w:tcPr>
            <w:tcW w:w="7840" w:type="dxa"/>
            <w:gridSpan w:val="12"/>
          </w:tcPr>
          <w:p w:rsidR="00CB0BFA" w:rsidRPr="00185B83" w:rsidRDefault="00CB0BFA"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CB0BFA" w:rsidRPr="00185B83" w:rsidRDefault="00CB0BFA"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Նախորդող տեքստից առավել քան պարզ է դառնում, որ խոսքը կոմիտեի հիմնական օրակարգի մասին է:</w:t>
            </w:r>
          </w:p>
        </w:tc>
      </w:tr>
      <w:tr w:rsidR="00185B83" w:rsidRPr="00983717" w:rsidTr="00555397">
        <w:tc>
          <w:tcPr>
            <w:tcW w:w="8182" w:type="dxa"/>
          </w:tcPr>
          <w:p w:rsidR="00CB0BFA" w:rsidRPr="00185B83" w:rsidRDefault="00CB0BFA" w:rsidP="00237A73">
            <w:pPr>
              <w:ind w:firstLine="697"/>
              <w:jc w:val="both"/>
              <w:rPr>
                <w:noProof/>
                <w:sz w:val="24"/>
                <w:szCs w:val="24"/>
                <w:lang w:val="hy-AM"/>
              </w:rPr>
            </w:pPr>
            <w:r w:rsidRPr="00185B83">
              <w:rPr>
                <w:noProof/>
                <w:sz w:val="24"/>
                <w:szCs w:val="24"/>
                <w:lang w:val="hy-AM"/>
              </w:rPr>
              <w:t>12. 45-րդ կետում «Օրակարգում» բառը փոխարինել «Կոմիտեի նիստի օրակարգում» բառերով։</w:t>
            </w:r>
          </w:p>
          <w:p w:rsidR="00CB0BFA" w:rsidRPr="00185B83" w:rsidRDefault="00CB0BFA" w:rsidP="00237A73">
            <w:pPr>
              <w:ind w:firstLine="697"/>
              <w:jc w:val="both"/>
              <w:rPr>
                <w:sz w:val="24"/>
                <w:szCs w:val="24"/>
                <w:lang w:val="hy-AM"/>
              </w:rPr>
            </w:pPr>
          </w:p>
        </w:tc>
        <w:tc>
          <w:tcPr>
            <w:tcW w:w="7840" w:type="dxa"/>
            <w:gridSpan w:val="12"/>
          </w:tcPr>
          <w:p w:rsidR="00CB0BFA" w:rsidRPr="00185B83" w:rsidRDefault="00CB0BFA"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CB0BFA" w:rsidRPr="00185B83" w:rsidRDefault="00CB0BFA"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Նախորդող տեքստից առավել քան պարզ է դառնում, որ խոսքը կոմիտեի հիմնական օրակարգի մասին է:</w:t>
            </w:r>
          </w:p>
        </w:tc>
      </w:tr>
      <w:tr w:rsidR="00185B83" w:rsidRPr="00983717" w:rsidTr="00555397">
        <w:tc>
          <w:tcPr>
            <w:tcW w:w="8182" w:type="dxa"/>
          </w:tcPr>
          <w:p w:rsidR="0076536C" w:rsidRPr="00185B83" w:rsidRDefault="0076536C" w:rsidP="00237A73">
            <w:pPr>
              <w:ind w:firstLine="697"/>
              <w:jc w:val="both"/>
              <w:rPr>
                <w:noProof/>
                <w:sz w:val="24"/>
                <w:szCs w:val="24"/>
                <w:lang w:val="hy-AM"/>
              </w:rPr>
            </w:pPr>
            <w:r w:rsidRPr="00185B83">
              <w:rPr>
                <w:sz w:val="24"/>
                <w:szCs w:val="24"/>
                <w:lang w:val="hy-AM"/>
              </w:rPr>
              <w:t>13. 5</w:t>
            </w:r>
            <w:r w:rsidRPr="00185B83">
              <w:rPr>
                <w:noProof/>
                <w:sz w:val="24"/>
                <w:szCs w:val="24"/>
                <w:lang w:val="hy-AM"/>
              </w:rPr>
              <w:t xml:space="preserve">0-րդ կետում անհրաժեշտ է հստակեցնել, թե վարչապետի աշխատակազմի համապատասխան որ աշխատակիցների մասին է </w:t>
            </w:r>
            <w:r w:rsidRPr="00185B83">
              <w:rPr>
                <w:noProof/>
                <w:sz w:val="24"/>
                <w:szCs w:val="24"/>
                <w:lang w:val="hy-AM"/>
              </w:rPr>
              <w:lastRenderedPageBreak/>
              <w:t>խոսքը, ովքեր կարող են ներկա լինել նախարարական կոմիտեի նիստի օրակարգում ընդգրկված գաղտնի հարցերի քննարկմանը։</w:t>
            </w:r>
          </w:p>
          <w:p w:rsidR="0076536C" w:rsidRPr="00185B83" w:rsidRDefault="0076536C" w:rsidP="00237A73">
            <w:pPr>
              <w:ind w:firstLine="697"/>
              <w:jc w:val="both"/>
              <w:rPr>
                <w:noProof/>
                <w:sz w:val="24"/>
                <w:szCs w:val="24"/>
                <w:lang w:val="hy-AM"/>
              </w:rPr>
            </w:pPr>
          </w:p>
        </w:tc>
        <w:tc>
          <w:tcPr>
            <w:tcW w:w="7840" w:type="dxa"/>
            <w:gridSpan w:val="12"/>
          </w:tcPr>
          <w:p w:rsidR="0076536C" w:rsidRPr="00185B83" w:rsidRDefault="0076536C"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lastRenderedPageBreak/>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76536C" w:rsidRPr="00185B83" w:rsidRDefault="0076536C" w:rsidP="00237A73">
            <w:pPr>
              <w:ind w:firstLine="441"/>
              <w:jc w:val="both"/>
              <w:rPr>
                <w:rFonts w:cs="Sylfaen"/>
                <w:sz w:val="24"/>
                <w:szCs w:val="24"/>
                <w:lang w:val="hy-AM"/>
              </w:rPr>
            </w:pPr>
            <w:r w:rsidRPr="00185B83">
              <w:rPr>
                <w:rFonts w:cs="Sylfaen"/>
                <w:sz w:val="24"/>
                <w:szCs w:val="24"/>
                <w:lang w:val="hy-AM"/>
              </w:rPr>
              <w:lastRenderedPageBreak/>
              <w:t xml:space="preserve">Բարձրացված հարցը ներքին գործավարության խնդիր է: Ակնհայտ է, որ խոսքը գնում  է այն աշխատակիցների մասին, ովքեր իրավասու են  աշխատանքներ կատարել գաղտնիության համապատասխան աստիճանի տեղեկությունների օգտագործմամբ:  Հակառակ մոտեցումը չի էլ կարող լինել, քանի որ այն անհամատեղելի է </w:t>
            </w:r>
            <w:proofErr w:type="spellStart"/>
            <w:r w:rsidRPr="00185B83">
              <w:rPr>
                <w:rFonts w:cs="Sylfaen"/>
                <w:sz w:val="24"/>
                <w:szCs w:val="24"/>
                <w:lang w:val="hy-AM"/>
              </w:rPr>
              <w:t>վերաբերելի</w:t>
            </w:r>
            <w:proofErr w:type="spellEnd"/>
            <w:r w:rsidRPr="00185B83">
              <w:rPr>
                <w:rFonts w:cs="Sylfaen"/>
                <w:sz w:val="24"/>
                <w:szCs w:val="24"/>
                <w:lang w:val="hy-AM"/>
              </w:rPr>
              <w:t xml:space="preserve"> օրենքի հետ: </w:t>
            </w:r>
          </w:p>
          <w:p w:rsidR="0076536C" w:rsidRPr="00185B83" w:rsidRDefault="0076536C" w:rsidP="00237A73">
            <w:pPr>
              <w:pStyle w:val="ListParagraph"/>
              <w:tabs>
                <w:tab w:val="left" w:pos="993"/>
              </w:tabs>
              <w:ind w:left="0" w:firstLine="441"/>
              <w:jc w:val="both"/>
              <w:rPr>
                <w:rFonts w:cs="Sylfaen"/>
                <w:b/>
                <w:sz w:val="24"/>
                <w:szCs w:val="24"/>
                <w:lang w:val="hy-AM"/>
              </w:rPr>
            </w:pPr>
          </w:p>
        </w:tc>
      </w:tr>
      <w:tr w:rsidR="00185B83" w:rsidRPr="00983717" w:rsidTr="00555397">
        <w:tc>
          <w:tcPr>
            <w:tcW w:w="8182" w:type="dxa"/>
          </w:tcPr>
          <w:p w:rsidR="0076536C" w:rsidRPr="00185B83" w:rsidRDefault="001225FB" w:rsidP="00237A73">
            <w:pPr>
              <w:ind w:firstLine="697"/>
              <w:jc w:val="both"/>
              <w:rPr>
                <w:sz w:val="24"/>
                <w:szCs w:val="24"/>
                <w:lang w:val="hy-AM"/>
              </w:rPr>
            </w:pPr>
            <w:r w:rsidRPr="00185B83">
              <w:rPr>
                <w:sz w:val="24"/>
                <w:szCs w:val="24"/>
                <w:lang w:val="hy-AM"/>
              </w:rPr>
              <w:lastRenderedPageBreak/>
              <w:t xml:space="preserve">14. 64-րդ </w:t>
            </w:r>
            <w:proofErr w:type="spellStart"/>
            <w:r w:rsidRPr="00185B83">
              <w:rPr>
                <w:sz w:val="24"/>
                <w:szCs w:val="24"/>
                <w:lang w:val="hy-AM"/>
              </w:rPr>
              <w:t>կետում</w:t>
            </w:r>
            <w:proofErr w:type="spellEnd"/>
            <w:r w:rsidRPr="00185B83">
              <w:rPr>
                <w:sz w:val="24"/>
                <w:szCs w:val="24"/>
                <w:lang w:val="hy-AM"/>
              </w:rPr>
              <w:t xml:space="preserve"> «կոմիտեի» բառից հետո ավելացնել նիստի բառը, իսկ «</w:t>
            </w:r>
            <w:proofErr w:type="spellStart"/>
            <w:r w:rsidRPr="00185B83">
              <w:rPr>
                <w:sz w:val="24"/>
                <w:szCs w:val="24"/>
                <w:lang w:val="hy-AM"/>
              </w:rPr>
              <w:t>կոմիտեից</w:t>
            </w:r>
            <w:proofErr w:type="spellEnd"/>
            <w:r w:rsidRPr="00185B83">
              <w:rPr>
                <w:sz w:val="24"/>
                <w:szCs w:val="24"/>
                <w:lang w:val="hy-AM"/>
              </w:rPr>
              <w:t>» բառը փոխարինել կոմիտեի նիստից բառերով</w:t>
            </w:r>
          </w:p>
        </w:tc>
        <w:tc>
          <w:tcPr>
            <w:tcW w:w="7840" w:type="dxa"/>
            <w:gridSpan w:val="12"/>
          </w:tcPr>
          <w:p w:rsidR="001225FB" w:rsidRPr="00185B83" w:rsidRDefault="001225FB"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237A73">
            <w:pPr>
              <w:pStyle w:val="ListParagraph"/>
              <w:tabs>
                <w:tab w:val="left" w:pos="993"/>
              </w:tabs>
              <w:ind w:left="0" w:firstLine="441"/>
              <w:jc w:val="center"/>
              <w:rPr>
                <w:rFonts w:cs="Sylfaen"/>
                <w:b/>
                <w:sz w:val="24"/>
                <w:szCs w:val="24"/>
                <w:lang w:val="hy-AM"/>
              </w:rPr>
            </w:pPr>
          </w:p>
          <w:p w:rsidR="0076536C" w:rsidRPr="00185B83" w:rsidRDefault="00B820E7"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Կ</w:t>
            </w:r>
            <w:r w:rsidR="001225FB" w:rsidRPr="00185B83">
              <w:rPr>
                <w:rFonts w:cs="Sylfaen"/>
                <w:sz w:val="24"/>
                <w:szCs w:val="24"/>
                <w:lang w:val="hy-AM"/>
              </w:rPr>
              <w:t>ատարվել են տեխնիկական շտկումներ</w:t>
            </w:r>
            <w:r w:rsidR="00CF3903" w:rsidRPr="00185B83">
              <w:rPr>
                <w:rFonts w:cs="Sylfaen"/>
                <w:sz w:val="24"/>
                <w:szCs w:val="24"/>
                <w:lang w:val="hy-AM"/>
              </w:rPr>
              <w:t>:</w:t>
            </w:r>
          </w:p>
        </w:tc>
      </w:tr>
      <w:tr w:rsidR="00185B83" w:rsidRPr="00983717" w:rsidTr="00555397">
        <w:tc>
          <w:tcPr>
            <w:tcW w:w="8182" w:type="dxa"/>
          </w:tcPr>
          <w:p w:rsidR="001225FB" w:rsidRPr="00185B83" w:rsidRDefault="001225FB" w:rsidP="00237A73">
            <w:pPr>
              <w:ind w:firstLine="697"/>
              <w:jc w:val="both"/>
              <w:rPr>
                <w:sz w:val="24"/>
                <w:szCs w:val="24"/>
                <w:lang w:val="hy-AM"/>
              </w:rPr>
            </w:pPr>
            <w:r w:rsidRPr="00185B83">
              <w:rPr>
                <w:sz w:val="24"/>
                <w:szCs w:val="24"/>
                <w:lang w:val="hy-AM"/>
              </w:rPr>
              <w:t>15. 71-րդ կետից «արտասահմանում բառը հանել», «փոխնախարարը» բառը փոխարինել «նախարարի տեղակալը» բառերով՝ համապատասխան փոփոխություններ կատարելով նախագծի ամբողջ տեքստում</w:t>
            </w:r>
            <w:r w:rsidR="00CF3903" w:rsidRPr="00185B83">
              <w:rPr>
                <w:sz w:val="24"/>
                <w:szCs w:val="24"/>
                <w:lang w:val="hy-AM"/>
              </w:rPr>
              <w:t>, իսկ «պատճառով» բառից հետո «նիստի» բառը փոխարինել «նիստից» բառով</w:t>
            </w:r>
          </w:p>
        </w:tc>
        <w:tc>
          <w:tcPr>
            <w:tcW w:w="7840" w:type="dxa"/>
            <w:gridSpan w:val="12"/>
          </w:tcPr>
          <w:p w:rsidR="005F3189" w:rsidRPr="00185B83" w:rsidRDefault="00B820E7" w:rsidP="005F3189">
            <w:pPr>
              <w:ind w:firstLine="441"/>
              <w:jc w:val="center"/>
              <w:rPr>
                <w:rFonts w:cs="Sylfaen"/>
                <w:b/>
                <w:sz w:val="24"/>
                <w:szCs w:val="24"/>
                <w:lang w:val="hy-AM"/>
              </w:rPr>
            </w:pPr>
            <w:r w:rsidRPr="00185B83">
              <w:rPr>
                <w:rFonts w:cs="Sylfaen"/>
                <w:b/>
                <w:sz w:val="24"/>
                <w:szCs w:val="24"/>
                <w:lang w:val="hy-AM"/>
              </w:rPr>
              <w:t>Չի ընդունվել</w:t>
            </w:r>
          </w:p>
          <w:p w:rsidR="005F3189" w:rsidRPr="00185B83" w:rsidRDefault="005F3189" w:rsidP="005F3189">
            <w:pPr>
              <w:ind w:firstLine="441"/>
              <w:jc w:val="center"/>
              <w:rPr>
                <w:rFonts w:cs="Sylfaen"/>
                <w:b/>
                <w:sz w:val="24"/>
                <w:szCs w:val="24"/>
                <w:lang w:val="hy-AM"/>
              </w:rPr>
            </w:pPr>
          </w:p>
          <w:p w:rsidR="00B820E7" w:rsidRPr="00185B83" w:rsidRDefault="00B820E7" w:rsidP="005F3189">
            <w:pPr>
              <w:pStyle w:val="ListParagraph"/>
              <w:tabs>
                <w:tab w:val="left" w:pos="993"/>
              </w:tabs>
              <w:ind w:left="0" w:firstLine="441"/>
              <w:jc w:val="both"/>
              <w:rPr>
                <w:rFonts w:cs="Sylfaen"/>
                <w:sz w:val="24"/>
                <w:szCs w:val="24"/>
                <w:lang w:val="hy-AM"/>
              </w:rPr>
            </w:pPr>
            <w:r w:rsidRPr="00185B83">
              <w:rPr>
                <w:rFonts w:cs="Sylfaen"/>
                <w:sz w:val="24"/>
                <w:szCs w:val="24"/>
                <w:lang w:val="hy-AM"/>
              </w:rPr>
              <w:t xml:space="preserve">Տես՝ Պետական եկամուտների կոմիտեի </w:t>
            </w:r>
            <w:r w:rsidR="00AB47DC" w:rsidRPr="00185B83">
              <w:rPr>
                <w:rFonts w:cs="Sylfaen"/>
                <w:sz w:val="24"/>
                <w:szCs w:val="24"/>
                <w:lang w:val="hy-AM"/>
              </w:rPr>
              <w:t xml:space="preserve">(12-րդ կետ) </w:t>
            </w:r>
            <w:r w:rsidRPr="00185B83">
              <w:rPr>
                <w:rFonts w:cs="Sylfaen"/>
                <w:sz w:val="24"/>
                <w:szCs w:val="24"/>
                <w:lang w:val="hy-AM"/>
              </w:rPr>
              <w:t xml:space="preserve">կողմից ներկայացված </w:t>
            </w:r>
            <w:r w:rsidR="005F3189" w:rsidRPr="00185B83">
              <w:rPr>
                <w:rFonts w:cs="Sylfaen"/>
                <w:sz w:val="24"/>
                <w:szCs w:val="24"/>
                <w:lang w:val="hy-AM"/>
              </w:rPr>
              <w:t xml:space="preserve">    </w:t>
            </w:r>
            <w:r w:rsidRPr="00185B83">
              <w:rPr>
                <w:rFonts w:cs="Sylfaen"/>
                <w:sz w:val="24"/>
                <w:szCs w:val="24"/>
                <w:lang w:val="hy-AM"/>
              </w:rPr>
              <w:t>5-րդ առաջարկության, ինչպես նաև Առողջապահության նախարարության կողմից ներկայացված 9-րդ առաջարկության վերաբերյալ պատասխանները:</w:t>
            </w:r>
          </w:p>
          <w:p w:rsidR="00B820E7" w:rsidRPr="00185B83" w:rsidRDefault="00B820E7" w:rsidP="00237A73">
            <w:pPr>
              <w:ind w:firstLine="441"/>
              <w:jc w:val="both"/>
              <w:rPr>
                <w:rFonts w:cs="Sylfaen"/>
                <w:sz w:val="24"/>
                <w:szCs w:val="24"/>
                <w:lang w:val="hy-AM"/>
              </w:rPr>
            </w:pPr>
          </w:p>
          <w:p w:rsidR="00CF3903" w:rsidRPr="00185B83" w:rsidRDefault="00CF3903" w:rsidP="00237A73">
            <w:pPr>
              <w:pStyle w:val="ListParagraph"/>
              <w:tabs>
                <w:tab w:val="left" w:pos="993"/>
              </w:tabs>
              <w:ind w:left="0" w:firstLine="441"/>
              <w:jc w:val="both"/>
              <w:rPr>
                <w:rFonts w:cs="Sylfaen"/>
                <w:b/>
                <w:sz w:val="24"/>
                <w:szCs w:val="24"/>
                <w:lang w:val="hy-AM"/>
              </w:rPr>
            </w:pPr>
          </w:p>
        </w:tc>
      </w:tr>
      <w:tr w:rsidR="00185B83" w:rsidRPr="00983717" w:rsidTr="00555397">
        <w:tc>
          <w:tcPr>
            <w:tcW w:w="8182" w:type="dxa"/>
          </w:tcPr>
          <w:p w:rsidR="009E7EB6" w:rsidRPr="00185B83" w:rsidRDefault="009E7EB6" w:rsidP="00237A73">
            <w:pPr>
              <w:ind w:firstLine="697"/>
              <w:jc w:val="both"/>
              <w:rPr>
                <w:noProof/>
                <w:sz w:val="24"/>
                <w:szCs w:val="24"/>
                <w:lang w:val="hy-AM"/>
              </w:rPr>
            </w:pPr>
            <w:r w:rsidRPr="00185B83">
              <w:rPr>
                <w:sz w:val="24"/>
                <w:szCs w:val="24"/>
                <w:lang w:val="hy-AM"/>
              </w:rPr>
              <w:t>16. 7</w:t>
            </w:r>
            <w:r w:rsidRPr="00185B83">
              <w:rPr>
                <w:noProof/>
                <w:sz w:val="24"/>
                <w:szCs w:val="24"/>
                <w:lang w:val="hy-AM"/>
              </w:rPr>
              <w:t>2-րդ կետում «ղեկավարները» բառից հետո ավելացնել «կամ նրանց փոխարինող տեղակալները» բառերը։</w:t>
            </w:r>
          </w:p>
          <w:p w:rsidR="009E7EB6" w:rsidRPr="00185B83" w:rsidRDefault="009E7EB6" w:rsidP="00237A73">
            <w:pPr>
              <w:ind w:firstLine="697"/>
              <w:jc w:val="both"/>
              <w:rPr>
                <w:sz w:val="24"/>
                <w:szCs w:val="24"/>
                <w:lang w:val="hy-AM"/>
              </w:rPr>
            </w:pPr>
          </w:p>
        </w:tc>
        <w:tc>
          <w:tcPr>
            <w:tcW w:w="7840" w:type="dxa"/>
            <w:gridSpan w:val="12"/>
          </w:tcPr>
          <w:p w:rsidR="00B348E6" w:rsidRPr="00185B83" w:rsidRDefault="00B348E6"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B348E6" w:rsidRPr="00185B83" w:rsidRDefault="00B348E6" w:rsidP="00237A73">
            <w:pPr>
              <w:pStyle w:val="ListParagraph"/>
              <w:tabs>
                <w:tab w:val="left" w:pos="993"/>
              </w:tabs>
              <w:ind w:left="0" w:firstLine="441"/>
              <w:jc w:val="both"/>
              <w:rPr>
                <w:rFonts w:cs="Sylfaen"/>
                <w:sz w:val="24"/>
                <w:szCs w:val="24"/>
                <w:lang w:val="hy-AM"/>
              </w:rPr>
            </w:pPr>
            <w:r w:rsidRPr="00185B83">
              <w:rPr>
                <w:rFonts w:cs="Sylfaen"/>
                <w:sz w:val="24"/>
                <w:szCs w:val="24"/>
                <w:lang w:val="hy-AM"/>
              </w:rPr>
              <w:t xml:space="preserve">Նշված </w:t>
            </w:r>
            <w:proofErr w:type="spellStart"/>
            <w:r w:rsidRPr="00185B83">
              <w:rPr>
                <w:rFonts w:cs="Sylfaen"/>
                <w:sz w:val="24"/>
                <w:szCs w:val="24"/>
                <w:lang w:val="hy-AM"/>
              </w:rPr>
              <w:t>կետում</w:t>
            </w:r>
            <w:proofErr w:type="spellEnd"/>
            <w:r w:rsidRPr="00185B83">
              <w:rPr>
                <w:rFonts w:cs="Sylfaen"/>
                <w:sz w:val="24"/>
                <w:szCs w:val="24"/>
                <w:lang w:val="hy-AM"/>
              </w:rPr>
              <w:t xml:space="preserve"> տեղ գտած լուծումները նույնական են «Կառավարության կառուցվածքի և գործունեության մասին» </w:t>
            </w:r>
            <w:r w:rsidR="00667C27" w:rsidRPr="00185B83">
              <w:rPr>
                <w:rFonts w:cs="Sylfaen"/>
                <w:sz w:val="24"/>
                <w:szCs w:val="24"/>
                <w:lang w:val="hy-AM"/>
              </w:rPr>
              <w:t xml:space="preserve">                               </w:t>
            </w:r>
            <w:r w:rsidRPr="00185B83">
              <w:rPr>
                <w:rFonts w:cs="Sylfaen"/>
                <w:sz w:val="24"/>
                <w:szCs w:val="24"/>
                <w:lang w:val="hy-AM"/>
              </w:rPr>
              <w:t xml:space="preserve">ՀՀ օրենքի 10-րդ հոդվածի 13-րդ մասի </w:t>
            </w:r>
            <w:proofErr w:type="spellStart"/>
            <w:r w:rsidRPr="00185B83">
              <w:rPr>
                <w:rFonts w:cs="Sylfaen"/>
                <w:sz w:val="24"/>
                <w:szCs w:val="24"/>
                <w:lang w:val="hy-AM"/>
              </w:rPr>
              <w:t>կարգավորումների</w:t>
            </w:r>
            <w:proofErr w:type="spellEnd"/>
            <w:r w:rsidRPr="00185B83">
              <w:rPr>
                <w:rFonts w:cs="Sylfaen"/>
                <w:sz w:val="24"/>
                <w:szCs w:val="24"/>
                <w:lang w:val="hy-AM"/>
              </w:rPr>
              <w:t xml:space="preserve"> հետ:</w:t>
            </w:r>
          </w:p>
          <w:p w:rsidR="009E7EB6" w:rsidRPr="00185B83" w:rsidRDefault="009E7EB6" w:rsidP="00237A73">
            <w:pPr>
              <w:pStyle w:val="ListParagraph"/>
              <w:tabs>
                <w:tab w:val="left" w:pos="993"/>
              </w:tabs>
              <w:ind w:left="0" w:firstLine="441"/>
              <w:jc w:val="both"/>
              <w:rPr>
                <w:rFonts w:cs="Sylfaen"/>
                <w:b/>
                <w:sz w:val="24"/>
                <w:szCs w:val="24"/>
                <w:lang w:val="hy-AM"/>
              </w:rPr>
            </w:pPr>
          </w:p>
        </w:tc>
      </w:tr>
      <w:tr w:rsidR="00185B83" w:rsidRPr="00983717" w:rsidTr="00555397">
        <w:tc>
          <w:tcPr>
            <w:tcW w:w="8182" w:type="dxa"/>
          </w:tcPr>
          <w:p w:rsidR="00B348E6" w:rsidRPr="00185B83" w:rsidRDefault="00593A8A" w:rsidP="00237A73">
            <w:pPr>
              <w:ind w:firstLine="697"/>
              <w:jc w:val="both"/>
              <w:rPr>
                <w:sz w:val="24"/>
                <w:szCs w:val="24"/>
                <w:lang w:val="hy-AM"/>
              </w:rPr>
            </w:pPr>
            <w:r w:rsidRPr="00185B83">
              <w:rPr>
                <w:sz w:val="24"/>
                <w:szCs w:val="24"/>
                <w:lang w:val="hy-AM"/>
              </w:rPr>
              <w:t xml:space="preserve">17. 88-րդ </w:t>
            </w:r>
            <w:proofErr w:type="spellStart"/>
            <w:r w:rsidRPr="00185B83">
              <w:rPr>
                <w:sz w:val="24"/>
                <w:szCs w:val="24"/>
                <w:lang w:val="hy-AM"/>
              </w:rPr>
              <w:t>կետում</w:t>
            </w:r>
            <w:proofErr w:type="spellEnd"/>
            <w:r w:rsidRPr="00185B83">
              <w:rPr>
                <w:sz w:val="24"/>
                <w:szCs w:val="24"/>
                <w:lang w:val="hy-AM"/>
              </w:rPr>
              <w:t xml:space="preserve"> հանձնարարությամբ բառը փոխարինել «վարչապետի հանձնարարականում»</w:t>
            </w:r>
          </w:p>
        </w:tc>
        <w:tc>
          <w:tcPr>
            <w:tcW w:w="7840" w:type="dxa"/>
            <w:gridSpan w:val="12"/>
          </w:tcPr>
          <w:p w:rsidR="008C71D0" w:rsidRPr="00185B83" w:rsidRDefault="008C71D0"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8C71D0" w:rsidRPr="00185B83" w:rsidRDefault="008C71D0" w:rsidP="00237A73">
            <w:pPr>
              <w:pStyle w:val="ListParagraph"/>
              <w:tabs>
                <w:tab w:val="left" w:pos="993"/>
              </w:tabs>
              <w:ind w:left="0" w:firstLine="441"/>
              <w:jc w:val="both"/>
              <w:rPr>
                <w:rFonts w:cs="Sylfaen"/>
                <w:sz w:val="24"/>
                <w:szCs w:val="24"/>
                <w:lang w:val="hy-AM"/>
              </w:rPr>
            </w:pPr>
            <w:r w:rsidRPr="00185B83">
              <w:rPr>
                <w:rFonts w:cs="Sylfaen"/>
                <w:sz w:val="24"/>
                <w:szCs w:val="24"/>
                <w:lang w:val="hy-AM"/>
              </w:rPr>
              <w:t xml:space="preserve">Նախ՝ </w:t>
            </w:r>
            <w:r w:rsidR="00B820E7" w:rsidRPr="00185B83">
              <w:rPr>
                <w:rFonts w:cs="Sylfaen"/>
                <w:sz w:val="24"/>
                <w:szCs w:val="24"/>
                <w:lang w:val="hy-AM"/>
              </w:rPr>
              <w:t xml:space="preserve"> </w:t>
            </w:r>
            <w:r w:rsidRPr="00185B83">
              <w:rPr>
                <w:rFonts w:cs="Sylfaen"/>
                <w:sz w:val="24"/>
                <w:szCs w:val="24"/>
                <w:lang w:val="hy-AM"/>
              </w:rPr>
              <w:t xml:space="preserve">առաջարկությունը իմաստային </w:t>
            </w:r>
            <w:proofErr w:type="spellStart"/>
            <w:r w:rsidRPr="00185B83">
              <w:rPr>
                <w:rFonts w:cs="Sylfaen"/>
                <w:sz w:val="24"/>
                <w:szCs w:val="24"/>
                <w:lang w:val="hy-AM"/>
              </w:rPr>
              <w:t>որևէ</w:t>
            </w:r>
            <w:proofErr w:type="spellEnd"/>
            <w:r w:rsidRPr="00185B83">
              <w:rPr>
                <w:rFonts w:cs="Sylfaen"/>
                <w:sz w:val="24"/>
                <w:szCs w:val="24"/>
                <w:lang w:val="hy-AM"/>
              </w:rPr>
              <w:t xml:space="preserve"> փոփոխություն չի ենթադրում:</w:t>
            </w:r>
          </w:p>
          <w:p w:rsidR="00593A8A" w:rsidRPr="00185B83" w:rsidRDefault="008C71D0"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 xml:space="preserve">Բացի այդ, </w:t>
            </w:r>
            <w:r w:rsidR="00B820E7" w:rsidRPr="00185B83">
              <w:rPr>
                <w:rFonts w:cs="Sylfaen"/>
                <w:sz w:val="24"/>
                <w:szCs w:val="24"/>
                <w:lang w:val="hy-AM"/>
              </w:rPr>
              <w:t>ն</w:t>
            </w:r>
            <w:r w:rsidR="00593A8A" w:rsidRPr="00185B83">
              <w:rPr>
                <w:rFonts w:cs="Sylfaen"/>
                <w:sz w:val="24"/>
                <w:szCs w:val="24"/>
                <w:lang w:val="hy-AM"/>
              </w:rPr>
              <w:t>ախորդող տեքստից ակնհայտ է դառնում, թե ինչ հանձնարարության մասին է խոսքը:</w:t>
            </w:r>
          </w:p>
          <w:p w:rsidR="00B348E6" w:rsidRPr="00185B83" w:rsidRDefault="00B348E6" w:rsidP="00237A73">
            <w:pPr>
              <w:pStyle w:val="ListParagraph"/>
              <w:tabs>
                <w:tab w:val="left" w:pos="993"/>
              </w:tabs>
              <w:ind w:left="0" w:firstLine="441"/>
              <w:jc w:val="both"/>
              <w:rPr>
                <w:rFonts w:cs="Sylfaen"/>
                <w:b/>
                <w:sz w:val="24"/>
                <w:szCs w:val="24"/>
                <w:lang w:val="hy-AM"/>
              </w:rPr>
            </w:pPr>
          </w:p>
        </w:tc>
      </w:tr>
      <w:tr w:rsidR="00185B83" w:rsidRPr="00983717" w:rsidTr="00555397">
        <w:tc>
          <w:tcPr>
            <w:tcW w:w="8182" w:type="dxa"/>
          </w:tcPr>
          <w:p w:rsidR="006F09D9" w:rsidRPr="00185B83" w:rsidRDefault="006F09D9" w:rsidP="00237A73">
            <w:pPr>
              <w:ind w:firstLine="697"/>
              <w:jc w:val="both"/>
              <w:rPr>
                <w:sz w:val="24"/>
                <w:szCs w:val="24"/>
                <w:lang w:val="hy-AM"/>
              </w:rPr>
            </w:pPr>
            <w:r w:rsidRPr="00185B83">
              <w:rPr>
                <w:sz w:val="24"/>
                <w:szCs w:val="24"/>
                <w:lang w:val="hy-AM"/>
              </w:rPr>
              <w:lastRenderedPageBreak/>
              <w:t>18. 92-րդ, 112-րդ և 140-րդ կետերից «նախարարական» բառը հանել՝ համաձայն 30-րդ կետի</w:t>
            </w:r>
          </w:p>
        </w:tc>
        <w:tc>
          <w:tcPr>
            <w:tcW w:w="7840" w:type="dxa"/>
            <w:gridSpan w:val="12"/>
          </w:tcPr>
          <w:p w:rsidR="006F09D9" w:rsidRPr="00185B83" w:rsidRDefault="006F09D9"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237A73">
            <w:pPr>
              <w:pStyle w:val="ListParagraph"/>
              <w:tabs>
                <w:tab w:val="left" w:pos="993"/>
              </w:tabs>
              <w:ind w:left="0" w:firstLine="441"/>
              <w:jc w:val="center"/>
              <w:rPr>
                <w:rFonts w:cs="Sylfaen"/>
                <w:b/>
                <w:sz w:val="24"/>
                <w:szCs w:val="24"/>
                <w:lang w:val="hy-AM"/>
              </w:rPr>
            </w:pPr>
          </w:p>
          <w:p w:rsidR="006F09D9" w:rsidRPr="00185B83" w:rsidRDefault="00CE5F78"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Կ</w:t>
            </w:r>
            <w:r w:rsidR="006F09D9" w:rsidRPr="00185B83">
              <w:rPr>
                <w:rFonts w:cs="Sylfaen"/>
                <w:sz w:val="24"/>
                <w:szCs w:val="24"/>
                <w:lang w:val="hy-AM"/>
              </w:rPr>
              <w:t>ատարվել են տեխնիկական շտկումներ:</w:t>
            </w:r>
          </w:p>
        </w:tc>
      </w:tr>
      <w:tr w:rsidR="00185B83" w:rsidRPr="00983717" w:rsidTr="00555397">
        <w:tc>
          <w:tcPr>
            <w:tcW w:w="8182" w:type="dxa"/>
          </w:tcPr>
          <w:p w:rsidR="006F09D9" w:rsidRPr="00185B83" w:rsidRDefault="001D7D90" w:rsidP="00237A73">
            <w:pPr>
              <w:ind w:firstLine="697"/>
              <w:jc w:val="both"/>
              <w:rPr>
                <w:sz w:val="24"/>
                <w:szCs w:val="24"/>
                <w:lang w:val="hy-AM"/>
              </w:rPr>
            </w:pPr>
            <w:r w:rsidRPr="00185B83">
              <w:rPr>
                <w:sz w:val="24"/>
                <w:szCs w:val="24"/>
                <w:lang w:val="hy-AM"/>
              </w:rPr>
              <w:t xml:space="preserve">19. </w:t>
            </w:r>
            <w:r w:rsidR="006F09D9" w:rsidRPr="00185B83">
              <w:rPr>
                <w:sz w:val="24"/>
                <w:szCs w:val="24"/>
                <w:lang w:val="hy-AM"/>
              </w:rPr>
              <w:t xml:space="preserve">100-րդ </w:t>
            </w:r>
            <w:proofErr w:type="spellStart"/>
            <w:r w:rsidR="006F09D9" w:rsidRPr="00185B83">
              <w:rPr>
                <w:sz w:val="24"/>
                <w:szCs w:val="24"/>
                <w:lang w:val="hy-AM"/>
              </w:rPr>
              <w:t>կետում</w:t>
            </w:r>
            <w:proofErr w:type="spellEnd"/>
            <w:r w:rsidR="006F09D9" w:rsidRPr="00185B83">
              <w:rPr>
                <w:sz w:val="24"/>
                <w:szCs w:val="24"/>
                <w:lang w:val="hy-AM"/>
              </w:rPr>
              <w:t xml:space="preserve"> «պատասխանատուին» բառը փոխարինել «պատասխանատու մարմնին»</w:t>
            </w:r>
          </w:p>
        </w:tc>
        <w:tc>
          <w:tcPr>
            <w:tcW w:w="7840" w:type="dxa"/>
            <w:gridSpan w:val="12"/>
          </w:tcPr>
          <w:p w:rsidR="001D7D90" w:rsidRPr="00185B83" w:rsidRDefault="001D7D90"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0A64B5" w:rsidRPr="00185B83" w:rsidRDefault="000A64B5" w:rsidP="00237A73">
            <w:pPr>
              <w:pStyle w:val="ListParagraph"/>
              <w:tabs>
                <w:tab w:val="left" w:pos="993"/>
              </w:tabs>
              <w:ind w:left="0" w:firstLine="441"/>
              <w:jc w:val="both"/>
              <w:rPr>
                <w:rFonts w:cs="Sylfaen"/>
                <w:sz w:val="24"/>
                <w:szCs w:val="24"/>
                <w:lang w:val="hy-AM"/>
              </w:rPr>
            </w:pPr>
            <w:r w:rsidRPr="00185B83">
              <w:rPr>
                <w:rFonts w:cs="Sylfaen"/>
                <w:sz w:val="24"/>
                <w:szCs w:val="24"/>
                <w:lang w:val="hy-AM"/>
              </w:rPr>
              <w:t xml:space="preserve">Նշված կետի բովանդակությունից </w:t>
            </w:r>
            <w:r w:rsidR="001D7D90" w:rsidRPr="00185B83">
              <w:rPr>
                <w:rFonts w:cs="Sylfaen"/>
                <w:sz w:val="24"/>
                <w:szCs w:val="24"/>
                <w:lang w:val="hy-AM"/>
              </w:rPr>
              <w:t>ակնհայտ</w:t>
            </w:r>
            <w:r w:rsidRPr="00185B83">
              <w:rPr>
                <w:rFonts w:cs="Sylfaen"/>
                <w:sz w:val="24"/>
                <w:szCs w:val="24"/>
                <w:lang w:val="hy-AM"/>
              </w:rPr>
              <w:t xml:space="preserve"> է, որ խոսքը պատասխանատու մարմնի մասին է: </w:t>
            </w:r>
          </w:p>
        </w:tc>
      </w:tr>
      <w:tr w:rsidR="00185B83" w:rsidRPr="00983717" w:rsidTr="00555397">
        <w:tc>
          <w:tcPr>
            <w:tcW w:w="8182" w:type="dxa"/>
          </w:tcPr>
          <w:p w:rsidR="000A64B5" w:rsidRPr="00185B83" w:rsidRDefault="007E721F" w:rsidP="00237A73">
            <w:pPr>
              <w:ind w:firstLine="697"/>
              <w:jc w:val="both"/>
              <w:rPr>
                <w:sz w:val="24"/>
                <w:szCs w:val="24"/>
                <w:lang w:val="hy-AM"/>
              </w:rPr>
            </w:pPr>
            <w:r w:rsidRPr="00185B83">
              <w:rPr>
                <w:sz w:val="24"/>
                <w:szCs w:val="24"/>
                <w:lang w:val="hy-AM"/>
              </w:rPr>
              <w:t xml:space="preserve">20. </w:t>
            </w:r>
            <w:r w:rsidR="001D7D90" w:rsidRPr="00185B83">
              <w:rPr>
                <w:sz w:val="24"/>
                <w:szCs w:val="24"/>
                <w:lang w:val="hy-AM"/>
              </w:rPr>
              <w:t>102-րդ և 103-րդ կետերում «պատասխանատուն» բառը փոխարինել «պատասխանատու մարմինը» բառերով</w:t>
            </w:r>
          </w:p>
        </w:tc>
        <w:tc>
          <w:tcPr>
            <w:tcW w:w="7840" w:type="dxa"/>
            <w:gridSpan w:val="12"/>
          </w:tcPr>
          <w:p w:rsidR="001D7D90" w:rsidRPr="00185B83" w:rsidRDefault="001D7D90"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0A64B5" w:rsidRPr="00185B83" w:rsidRDefault="007A557C" w:rsidP="007A557C">
            <w:pPr>
              <w:ind w:firstLine="697"/>
              <w:jc w:val="both"/>
              <w:rPr>
                <w:rFonts w:cs="Sylfaen"/>
                <w:sz w:val="24"/>
                <w:szCs w:val="24"/>
                <w:lang w:val="hy-AM"/>
              </w:rPr>
            </w:pPr>
            <w:r w:rsidRPr="00185B83">
              <w:rPr>
                <w:sz w:val="24"/>
                <w:szCs w:val="24"/>
                <w:lang w:val="hy-AM"/>
              </w:rPr>
              <w:t xml:space="preserve">Առաջարկությունը ոչ միայն հիմնավորված չէ, </w:t>
            </w:r>
            <w:proofErr w:type="spellStart"/>
            <w:r w:rsidRPr="00185B83">
              <w:rPr>
                <w:sz w:val="24"/>
                <w:szCs w:val="24"/>
                <w:lang w:val="hy-AM"/>
              </w:rPr>
              <w:t>այլև</w:t>
            </w:r>
            <w:proofErr w:type="spellEnd"/>
            <w:r w:rsidRPr="00185B83">
              <w:rPr>
                <w:sz w:val="24"/>
                <w:szCs w:val="24"/>
                <w:lang w:val="hy-AM"/>
              </w:rPr>
              <w:t xml:space="preserve"> իմաստային </w:t>
            </w:r>
            <w:proofErr w:type="spellStart"/>
            <w:r w:rsidRPr="00185B83">
              <w:rPr>
                <w:sz w:val="24"/>
                <w:szCs w:val="24"/>
                <w:lang w:val="hy-AM"/>
              </w:rPr>
              <w:t>որևէ</w:t>
            </w:r>
            <w:proofErr w:type="spellEnd"/>
            <w:r w:rsidRPr="00185B83">
              <w:rPr>
                <w:sz w:val="24"/>
                <w:szCs w:val="24"/>
                <w:lang w:val="hy-AM"/>
              </w:rPr>
              <w:t xml:space="preserve"> փոփոխություն չի նախատեսում:</w:t>
            </w:r>
          </w:p>
        </w:tc>
      </w:tr>
      <w:tr w:rsidR="00185B83" w:rsidRPr="00983717" w:rsidTr="00555397">
        <w:tc>
          <w:tcPr>
            <w:tcW w:w="8182" w:type="dxa"/>
          </w:tcPr>
          <w:p w:rsidR="003267AE" w:rsidRPr="00185B83" w:rsidRDefault="003267AE" w:rsidP="00237A73">
            <w:pPr>
              <w:ind w:firstLine="697"/>
              <w:jc w:val="both"/>
              <w:rPr>
                <w:sz w:val="24"/>
                <w:szCs w:val="24"/>
                <w:lang w:val="hy-AM"/>
              </w:rPr>
            </w:pPr>
            <w:r w:rsidRPr="00185B83">
              <w:rPr>
                <w:sz w:val="24"/>
                <w:szCs w:val="24"/>
                <w:lang w:val="hy-AM"/>
              </w:rPr>
              <w:t>21. 106-րդ կետից «վարչապետի» բառից առաջ «Հայաստանի Հանրապետության» բառերը հանել կամ նախագծի ամբողջ տեքստում «վարչապետ» բառից առաջ ավելացնել «Հայաստանի Հանրապետության» բառերը</w:t>
            </w:r>
          </w:p>
        </w:tc>
        <w:tc>
          <w:tcPr>
            <w:tcW w:w="7840" w:type="dxa"/>
            <w:gridSpan w:val="12"/>
          </w:tcPr>
          <w:p w:rsidR="003267AE" w:rsidRPr="00185B83" w:rsidRDefault="003267AE"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237A73">
            <w:pPr>
              <w:pStyle w:val="ListParagraph"/>
              <w:tabs>
                <w:tab w:val="left" w:pos="993"/>
              </w:tabs>
              <w:ind w:left="0" w:firstLine="441"/>
              <w:jc w:val="center"/>
              <w:rPr>
                <w:rFonts w:cs="Sylfaen"/>
                <w:b/>
                <w:sz w:val="24"/>
                <w:szCs w:val="24"/>
                <w:lang w:val="hy-AM"/>
              </w:rPr>
            </w:pPr>
          </w:p>
          <w:p w:rsidR="003267AE" w:rsidRPr="00185B83" w:rsidRDefault="00CE5F78"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Կ</w:t>
            </w:r>
            <w:r w:rsidR="003267AE" w:rsidRPr="00185B83">
              <w:rPr>
                <w:rFonts w:cs="Sylfaen"/>
                <w:sz w:val="24"/>
                <w:szCs w:val="24"/>
                <w:lang w:val="hy-AM"/>
              </w:rPr>
              <w:t xml:space="preserve">ատարվել </w:t>
            </w:r>
            <w:r w:rsidRPr="00185B83">
              <w:rPr>
                <w:rFonts w:cs="Sylfaen"/>
                <w:sz w:val="24"/>
                <w:szCs w:val="24"/>
                <w:lang w:val="hy-AM"/>
              </w:rPr>
              <w:t>է</w:t>
            </w:r>
            <w:r w:rsidR="003267AE" w:rsidRPr="00185B83">
              <w:rPr>
                <w:rFonts w:cs="Sylfaen"/>
                <w:sz w:val="24"/>
                <w:szCs w:val="24"/>
                <w:lang w:val="hy-AM"/>
              </w:rPr>
              <w:t xml:space="preserve"> տեխնիկական շտկում:</w:t>
            </w:r>
          </w:p>
        </w:tc>
      </w:tr>
      <w:tr w:rsidR="00185B83" w:rsidRPr="00983717" w:rsidTr="00555397">
        <w:tc>
          <w:tcPr>
            <w:tcW w:w="8182" w:type="dxa"/>
          </w:tcPr>
          <w:p w:rsidR="003267AE" w:rsidRPr="00185B83" w:rsidRDefault="003267AE" w:rsidP="00237A73">
            <w:pPr>
              <w:ind w:firstLine="697"/>
              <w:jc w:val="both"/>
              <w:rPr>
                <w:sz w:val="24"/>
                <w:szCs w:val="24"/>
                <w:lang w:val="hy-AM"/>
              </w:rPr>
            </w:pPr>
            <w:r w:rsidRPr="00185B83">
              <w:rPr>
                <w:sz w:val="24"/>
                <w:szCs w:val="24"/>
                <w:lang w:val="hy-AM"/>
              </w:rPr>
              <w:t>22. 107-րդ կետի 5-րդ ենթակետում «նշելով» բառից հետո ավելացնել «օրենքի» բառը</w:t>
            </w:r>
          </w:p>
        </w:tc>
        <w:tc>
          <w:tcPr>
            <w:tcW w:w="7840" w:type="dxa"/>
            <w:gridSpan w:val="12"/>
          </w:tcPr>
          <w:p w:rsidR="003267AE" w:rsidRPr="00185B83" w:rsidRDefault="00CE5F7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CE5F78" w:rsidRPr="00185B83" w:rsidRDefault="003960B9" w:rsidP="003960B9">
            <w:pPr>
              <w:pStyle w:val="ListParagraph"/>
              <w:tabs>
                <w:tab w:val="left" w:pos="993"/>
              </w:tabs>
              <w:ind w:left="0" w:firstLine="441"/>
              <w:jc w:val="both"/>
              <w:rPr>
                <w:rFonts w:cs="Sylfaen"/>
                <w:sz w:val="24"/>
                <w:szCs w:val="24"/>
                <w:lang w:val="hy-AM"/>
              </w:rPr>
            </w:pPr>
            <w:r w:rsidRPr="00185B83">
              <w:rPr>
                <w:rFonts w:cs="Sylfaen"/>
                <w:sz w:val="24"/>
                <w:szCs w:val="24"/>
                <w:lang w:val="hy-AM"/>
              </w:rPr>
              <w:t>Առաջարկությունը հիմնավորված չէ:</w:t>
            </w:r>
          </w:p>
          <w:p w:rsidR="003960B9" w:rsidRPr="00185B83" w:rsidRDefault="003960B9" w:rsidP="003960B9">
            <w:pPr>
              <w:pStyle w:val="ListParagraph"/>
              <w:tabs>
                <w:tab w:val="left" w:pos="993"/>
              </w:tabs>
              <w:ind w:left="0" w:firstLine="441"/>
              <w:jc w:val="both"/>
              <w:rPr>
                <w:rFonts w:cs="Sylfaen"/>
                <w:sz w:val="24"/>
                <w:szCs w:val="24"/>
                <w:lang w:val="hy-AM"/>
              </w:rPr>
            </w:pPr>
            <w:r w:rsidRPr="00185B83">
              <w:rPr>
                <w:rFonts w:cs="Sylfaen"/>
                <w:sz w:val="24"/>
                <w:szCs w:val="24"/>
                <w:lang w:val="hy-AM"/>
              </w:rPr>
              <w:t xml:space="preserve">Այնուամենայնիվ, նկատի ունենալով այն, որ «Նորմատիվ իրավական ակտերի մասին» ՀՀ օրենքն արդեն իսկ հստակ նախատեսել է, որ </w:t>
            </w:r>
            <w:r w:rsidRPr="00185B83">
              <w:rPr>
                <w:rFonts w:cs="Sylfaen"/>
                <w:b/>
                <w:i/>
                <w:sz w:val="24"/>
                <w:szCs w:val="24"/>
                <w:lang w:val="hy-AM"/>
              </w:rPr>
              <w:t>օրենսդրական ակտերում</w:t>
            </w:r>
            <w:r w:rsidRPr="00185B83">
              <w:rPr>
                <w:rFonts w:cs="Sylfaen"/>
                <w:sz w:val="24"/>
                <w:szCs w:val="24"/>
                <w:lang w:val="hy-AM"/>
              </w:rPr>
              <w:t xml:space="preserve"> են նորմերը շարադրվում հերթական համար ունեցող </w:t>
            </w:r>
            <w:r w:rsidRPr="00185B83">
              <w:rPr>
                <w:rFonts w:cs="Sylfaen"/>
                <w:b/>
                <w:i/>
                <w:sz w:val="24"/>
                <w:szCs w:val="24"/>
                <w:lang w:val="hy-AM"/>
              </w:rPr>
              <w:t>հոդվածների տեսքով՝</w:t>
            </w:r>
            <w:r w:rsidR="00006B02" w:rsidRPr="00185B83">
              <w:rPr>
                <w:rFonts w:cs="Sylfaen"/>
                <w:b/>
                <w:i/>
                <w:sz w:val="24"/>
                <w:szCs w:val="24"/>
                <w:lang w:val="hy-AM"/>
              </w:rPr>
              <w:t xml:space="preserve"> </w:t>
            </w:r>
            <w:r w:rsidR="00006B02" w:rsidRPr="00185B83">
              <w:rPr>
                <w:rFonts w:cs="Sylfaen"/>
                <w:sz w:val="24"/>
                <w:szCs w:val="24"/>
                <w:lang w:val="hy-AM"/>
              </w:rPr>
              <w:t>գտնում ենք, որ</w:t>
            </w:r>
            <w:r w:rsidRPr="00185B83">
              <w:rPr>
                <w:rFonts w:cs="Sylfaen"/>
                <w:b/>
                <w:i/>
                <w:sz w:val="24"/>
                <w:szCs w:val="24"/>
                <w:lang w:val="hy-AM"/>
              </w:rPr>
              <w:t xml:space="preserve"> </w:t>
            </w:r>
            <w:r w:rsidRPr="00185B83">
              <w:rPr>
                <w:rFonts w:cs="Sylfaen"/>
                <w:sz w:val="24"/>
                <w:szCs w:val="24"/>
                <w:lang w:val="hy-AM"/>
              </w:rPr>
              <w:t xml:space="preserve">«օրենք» բառի </w:t>
            </w:r>
            <w:proofErr w:type="spellStart"/>
            <w:r w:rsidRPr="00185B83">
              <w:rPr>
                <w:rFonts w:cs="Sylfaen"/>
                <w:sz w:val="24"/>
                <w:szCs w:val="24"/>
                <w:lang w:val="hy-AM"/>
              </w:rPr>
              <w:t>շեշտադրման</w:t>
            </w:r>
            <w:proofErr w:type="spellEnd"/>
            <w:r w:rsidRPr="00185B83">
              <w:rPr>
                <w:rFonts w:cs="Sylfaen"/>
                <w:sz w:val="24"/>
                <w:szCs w:val="24"/>
                <w:lang w:val="hy-AM"/>
              </w:rPr>
              <w:t xml:space="preserve"> անհրաժեշտությունն առկա չէ:</w:t>
            </w:r>
          </w:p>
        </w:tc>
      </w:tr>
      <w:tr w:rsidR="00185B83" w:rsidRPr="00983717" w:rsidTr="00555397">
        <w:tc>
          <w:tcPr>
            <w:tcW w:w="8182" w:type="dxa"/>
          </w:tcPr>
          <w:p w:rsidR="003267AE" w:rsidRPr="00185B83" w:rsidRDefault="003D320D" w:rsidP="00237A73">
            <w:pPr>
              <w:ind w:firstLine="697"/>
              <w:jc w:val="both"/>
              <w:rPr>
                <w:sz w:val="24"/>
                <w:szCs w:val="24"/>
                <w:lang w:val="hy-AM"/>
              </w:rPr>
            </w:pPr>
            <w:r w:rsidRPr="00185B83">
              <w:rPr>
                <w:sz w:val="24"/>
                <w:szCs w:val="24"/>
                <w:lang w:val="hy-AM"/>
              </w:rPr>
              <w:t xml:space="preserve">23. </w:t>
            </w:r>
            <w:r w:rsidR="003267AE" w:rsidRPr="00185B83">
              <w:rPr>
                <w:sz w:val="24"/>
                <w:szCs w:val="24"/>
                <w:lang w:val="hy-AM"/>
              </w:rPr>
              <w:t xml:space="preserve">121-րդ </w:t>
            </w:r>
            <w:proofErr w:type="spellStart"/>
            <w:r w:rsidR="003267AE" w:rsidRPr="00185B83">
              <w:rPr>
                <w:sz w:val="24"/>
                <w:szCs w:val="24"/>
                <w:lang w:val="hy-AM"/>
              </w:rPr>
              <w:t>կետում</w:t>
            </w:r>
            <w:proofErr w:type="spellEnd"/>
            <w:r w:rsidR="003267AE" w:rsidRPr="00185B83">
              <w:rPr>
                <w:sz w:val="24"/>
                <w:szCs w:val="24"/>
                <w:lang w:val="hy-AM"/>
              </w:rPr>
              <w:t xml:space="preserve"> «մարմիններին» բառը փոխարինել մարմինների ղեկավարներին բառերով</w:t>
            </w:r>
          </w:p>
        </w:tc>
        <w:tc>
          <w:tcPr>
            <w:tcW w:w="7840" w:type="dxa"/>
            <w:gridSpan w:val="12"/>
          </w:tcPr>
          <w:p w:rsidR="003267AE" w:rsidRPr="00185B83" w:rsidRDefault="00CE5F7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Ընդունվել է</w:t>
            </w:r>
          </w:p>
          <w:p w:rsidR="00582625" w:rsidRPr="00185B83" w:rsidRDefault="00582625" w:rsidP="00237A73">
            <w:pPr>
              <w:pStyle w:val="ListParagraph"/>
              <w:tabs>
                <w:tab w:val="left" w:pos="993"/>
              </w:tabs>
              <w:ind w:left="0" w:firstLine="441"/>
              <w:jc w:val="center"/>
              <w:rPr>
                <w:rFonts w:cs="Sylfaen"/>
                <w:b/>
                <w:sz w:val="24"/>
                <w:szCs w:val="24"/>
                <w:lang w:val="hy-AM"/>
              </w:rPr>
            </w:pPr>
          </w:p>
          <w:p w:rsidR="00CE5F78" w:rsidRPr="00185B83" w:rsidRDefault="00CE5F78" w:rsidP="00237A73">
            <w:pPr>
              <w:pStyle w:val="ListParagraph"/>
              <w:tabs>
                <w:tab w:val="left" w:pos="993"/>
              </w:tabs>
              <w:ind w:left="0" w:firstLine="441"/>
              <w:jc w:val="both"/>
              <w:rPr>
                <w:rFonts w:cs="Sylfaen"/>
                <w:sz w:val="24"/>
                <w:szCs w:val="24"/>
                <w:lang w:val="hy-AM"/>
              </w:rPr>
            </w:pPr>
            <w:r w:rsidRPr="00185B83">
              <w:rPr>
                <w:rFonts w:cs="Sylfaen"/>
                <w:sz w:val="24"/>
                <w:szCs w:val="24"/>
                <w:lang w:val="hy-AM"/>
              </w:rPr>
              <w:t>Կատարվել է խմբագրական շտկում:</w:t>
            </w:r>
          </w:p>
        </w:tc>
      </w:tr>
      <w:tr w:rsidR="00185B83" w:rsidRPr="00983717" w:rsidTr="00555397">
        <w:tc>
          <w:tcPr>
            <w:tcW w:w="8182" w:type="dxa"/>
          </w:tcPr>
          <w:p w:rsidR="003D320D" w:rsidRPr="00185B83" w:rsidRDefault="003D320D" w:rsidP="00237A73">
            <w:pPr>
              <w:pStyle w:val="ListParagraph"/>
              <w:tabs>
                <w:tab w:val="left" w:pos="993"/>
              </w:tabs>
              <w:ind w:left="0" w:firstLine="697"/>
              <w:jc w:val="both"/>
              <w:rPr>
                <w:rFonts w:cs="Sylfaen"/>
                <w:sz w:val="24"/>
                <w:szCs w:val="24"/>
                <w:lang w:val="hy-AM"/>
              </w:rPr>
            </w:pPr>
            <w:r w:rsidRPr="00185B83">
              <w:rPr>
                <w:rFonts w:cs="Sylfaen"/>
                <w:sz w:val="24"/>
                <w:szCs w:val="24"/>
                <w:lang w:val="hy-AM"/>
              </w:rPr>
              <w:t xml:space="preserve">24. 124-րդ </w:t>
            </w:r>
            <w:proofErr w:type="spellStart"/>
            <w:r w:rsidRPr="00185B83">
              <w:rPr>
                <w:rFonts w:cs="Sylfaen"/>
                <w:sz w:val="24"/>
                <w:szCs w:val="24"/>
                <w:lang w:val="hy-AM"/>
              </w:rPr>
              <w:t>կետում</w:t>
            </w:r>
            <w:proofErr w:type="spellEnd"/>
            <w:r w:rsidRPr="00185B83">
              <w:rPr>
                <w:rFonts w:cs="Sylfaen"/>
                <w:sz w:val="24"/>
                <w:szCs w:val="24"/>
                <w:lang w:val="hy-AM"/>
              </w:rPr>
              <w:t xml:space="preserve"> «ողջամիտ ժամկետ առաջ» բառերը փոխարինել «առաջ՝ ողջամիտ ժամկետում» բառերով</w:t>
            </w:r>
          </w:p>
        </w:tc>
        <w:tc>
          <w:tcPr>
            <w:tcW w:w="7840" w:type="dxa"/>
            <w:gridSpan w:val="12"/>
          </w:tcPr>
          <w:p w:rsidR="006F4028" w:rsidRPr="00185B83" w:rsidRDefault="006F402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6F4028" w:rsidRPr="00185B83" w:rsidRDefault="006F4028" w:rsidP="00237A73">
            <w:pPr>
              <w:ind w:firstLine="441"/>
              <w:jc w:val="both"/>
              <w:rPr>
                <w:rFonts w:cs="Sylfaen"/>
                <w:sz w:val="24"/>
                <w:szCs w:val="24"/>
                <w:lang w:val="hy-AM"/>
              </w:rPr>
            </w:pPr>
            <w:r w:rsidRPr="00185B83">
              <w:rPr>
                <w:rFonts w:cs="Sylfaen"/>
                <w:sz w:val="24"/>
                <w:szCs w:val="24"/>
                <w:lang w:val="hy-AM"/>
              </w:rPr>
              <w:lastRenderedPageBreak/>
              <w:t xml:space="preserve">Նախագծում տեղ գտած </w:t>
            </w:r>
            <w:proofErr w:type="spellStart"/>
            <w:r w:rsidRPr="00185B83">
              <w:rPr>
                <w:rFonts w:cs="Sylfaen"/>
                <w:sz w:val="24"/>
                <w:szCs w:val="24"/>
                <w:lang w:val="hy-AM"/>
              </w:rPr>
              <w:t>ձևակերպումն</w:t>
            </w:r>
            <w:proofErr w:type="spellEnd"/>
            <w:r w:rsidRPr="00185B83">
              <w:rPr>
                <w:rFonts w:cs="Sylfaen"/>
                <w:sz w:val="24"/>
                <w:szCs w:val="24"/>
                <w:lang w:val="hy-AM"/>
              </w:rPr>
              <w:t xml:space="preserve"> առավել ճիշտ է արտահայտում կարգավորման բովանդակությունը:</w:t>
            </w:r>
          </w:p>
          <w:p w:rsidR="003D320D" w:rsidRPr="00185B83" w:rsidRDefault="003D320D" w:rsidP="00237A73">
            <w:pPr>
              <w:pStyle w:val="ListParagraph"/>
              <w:tabs>
                <w:tab w:val="left" w:pos="993"/>
              </w:tabs>
              <w:ind w:left="0" w:firstLine="441"/>
              <w:jc w:val="both"/>
              <w:rPr>
                <w:rFonts w:cs="Sylfaen"/>
                <w:b/>
                <w:sz w:val="24"/>
                <w:szCs w:val="24"/>
                <w:lang w:val="hy-AM"/>
              </w:rPr>
            </w:pPr>
          </w:p>
        </w:tc>
      </w:tr>
      <w:tr w:rsidR="00185B83" w:rsidRPr="00983717" w:rsidTr="00555397">
        <w:tc>
          <w:tcPr>
            <w:tcW w:w="8182" w:type="dxa"/>
          </w:tcPr>
          <w:p w:rsidR="003D320D" w:rsidRPr="00185B83" w:rsidRDefault="003D320D" w:rsidP="00237A73">
            <w:pPr>
              <w:ind w:firstLine="697"/>
              <w:jc w:val="both"/>
              <w:rPr>
                <w:noProof/>
                <w:sz w:val="24"/>
                <w:szCs w:val="24"/>
                <w:lang w:val="hy-AM"/>
              </w:rPr>
            </w:pPr>
            <w:r w:rsidRPr="00185B83">
              <w:rPr>
                <w:noProof/>
                <w:sz w:val="24"/>
                <w:szCs w:val="24"/>
                <w:lang w:val="hy-AM"/>
              </w:rPr>
              <w:lastRenderedPageBreak/>
              <w:t>25. 138-րդ կետում «գաղտնի փաստաթղթաշրջանառության համակարգով» բառերը փոխարինել «ոլորտը կանոնակարգող իրավական ակտերի դրույթներին համապատասխան» բառերով։</w:t>
            </w:r>
          </w:p>
        </w:tc>
        <w:tc>
          <w:tcPr>
            <w:tcW w:w="7840" w:type="dxa"/>
            <w:gridSpan w:val="12"/>
          </w:tcPr>
          <w:p w:rsidR="006F4028" w:rsidRPr="00185B83" w:rsidRDefault="006F4028" w:rsidP="00237A73">
            <w:pPr>
              <w:pStyle w:val="ListParagraph"/>
              <w:tabs>
                <w:tab w:val="left" w:pos="993"/>
              </w:tabs>
              <w:ind w:left="0" w:firstLine="441"/>
              <w:jc w:val="center"/>
              <w:rPr>
                <w:rFonts w:cs="Sylfaen"/>
                <w:b/>
                <w:sz w:val="24"/>
                <w:szCs w:val="24"/>
                <w:lang w:val="hy-AM"/>
              </w:rPr>
            </w:pPr>
            <w:r w:rsidRPr="00185B83">
              <w:rPr>
                <w:rFonts w:cs="Sylfaen"/>
                <w:b/>
                <w:sz w:val="24"/>
                <w:szCs w:val="24"/>
                <w:lang w:val="hy-AM"/>
              </w:rPr>
              <w:t>Չի ընդունվել</w:t>
            </w:r>
          </w:p>
          <w:p w:rsidR="00582625" w:rsidRPr="00185B83" w:rsidRDefault="00582625" w:rsidP="00237A73">
            <w:pPr>
              <w:pStyle w:val="ListParagraph"/>
              <w:tabs>
                <w:tab w:val="left" w:pos="993"/>
              </w:tabs>
              <w:ind w:left="0" w:firstLine="441"/>
              <w:jc w:val="center"/>
              <w:rPr>
                <w:rFonts w:cs="Sylfaen"/>
                <w:b/>
                <w:sz w:val="24"/>
                <w:szCs w:val="24"/>
                <w:lang w:val="hy-AM"/>
              </w:rPr>
            </w:pPr>
          </w:p>
          <w:p w:rsidR="003D320D" w:rsidRPr="00185B83" w:rsidRDefault="006F4028" w:rsidP="00237A73">
            <w:pPr>
              <w:pStyle w:val="ListParagraph"/>
              <w:tabs>
                <w:tab w:val="left" w:pos="993"/>
              </w:tabs>
              <w:ind w:left="0" w:firstLine="441"/>
              <w:jc w:val="both"/>
              <w:rPr>
                <w:rFonts w:cs="Sylfaen"/>
                <w:b/>
                <w:sz w:val="24"/>
                <w:szCs w:val="24"/>
                <w:lang w:val="hy-AM"/>
              </w:rPr>
            </w:pPr>
            <w:r w:rsidRPr="00185B83">
              <w:rPr>
                <w:rFonts w:cs="Sylfaen"/>
                <w:sz w:val="24"/>
                <w:szCs w:val="24"/>
                <w:lang w:val="hy-AM"/>
              </w:rPr>
              <w:t xml:space="preserve">Ակնհայտ է, որ </w:t>
            </w:r>
            <w:proofErr w:type="spellStart"/>
            <w:r w:rsidRPr="00185B83">
              <w:rPr>
                <w:rFonts w:cs="Sylfaen"/>
                <w:sz w:val="24"/>
                <w:szCs w:val="24"/>
                <w:lang w:val="hy-AM"/>
              </w:rPr>
              <w:t>որևէ</w:t>
            </w:r>
            <w:proofErr w:type="spellEnd"/>
            <w:r w:rsidRPr="00185B83">
              <w:rPr>
                <w:rFonts w:cs="Sylfaen"/>
                <w:sz w:val="24"/>
                <w:szCs w:val="24"/>
                <w:lang w:val="hy-AM"/>
              </w:rPr>
              <w:t xml:space="preserve"> գործողություն իրականացվում և իրականացվելու է տվյալ ոլորտը կանոնավորող օրենսդրության պահանջներին համապատասխան:</w:t>
            </w:r>
          </w:p>
        </w:tc>
      </w:tr>
      <w:tr w:rsidR="00185B83" w:rsidRPr="00983717" w:rsidTr="00555397">
        <w:tc>
          <w:tcPr>
            <w:tcW w:w="8182" w:type="dxa"/>
          </w:tcPr>
          <w:p w:rsidR="003D320D" w:rsidRPr="00185B83" w:rsidRDefault="003D320D" w:rsidP="00237A73">
            <w:pPr>
              <w:ind w:firstLine="697"/>
              <w:jc w:val="both"/>
              <w:rPr>
                <w:noProof/>
                <w:sz w:val="24"/>
                <w:szCs w:val="24"/>
                <w:lang w:val="hy-AM"/>
              </w:rPr>
            </w:pPr>
            <w:r w:rsidRPr="00185B83">
              <w:rPr>
                <w:noProof/>
                <w:sz w:val="24"/>
                <w:szCs w:val="24"/>
                <w:lang w:val="hy-AM"/>
              </w:rPr>
              <w:t xml:space="preserve">26. 143-րդ կետում նպատակահարմար է </w:t>
            </w:r>
            <w:r w:rsidR="004D23DE" w:rsidRPr="00185B83">
              <w:rPr>
                <w:noProof/>
                <w:sz w:val="24"/>
                <w:szCs w:val="24"/>
                <w:lang w:val="hy-AM"/>
              </w:rPr>
              <w:t>նշ</w:t>
            </w:r>
            <w:r w:rsidRPr="00185B83">
              <w:rPr>
                <w:noProof/>
                <w:sz w:val="24"/>
                <w:szCs w:val="24"/>
                <w:lang w:val="hy-AM"/>
              </w:rPr>
              <w:t>ել, որ օրերը հաշվարկվում են հանձնարարականները և համապատասխան գրությունները տվյալ մարմնում մուտքագրվելուն հաջորդող պահից:</w:t>
            </w:r>
          </w:p>
        </w:tc>
        <w:tc>
          <w:tcPr>
            <w:tcW w:w="7840" w:type="dxa"/>
            <w:gridSpan w:val="12"/>
          </w:tcPr>
          <w:p w:rsidR="004D23DE" w:rsidRPr="00185B83" w:rsidRDefault="004D23DE"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3D320D" w:rsidRPr="00185B83" w:rsidRDefault="004D23DE" w:rsidP="007A557C">
            <w:pPr>
              <w:pStyle w:val="ListParagraph"/>
              <w:tabs>
                <w:tab w:val="left" w:pos="993"/>
              </w:tabs>
              <w:ind w:left="0" w:firstLine="531"/>
              <w:jc w:val="both"/>
              <w:rPr>
                <w:rFonts w:cs="Sylfaen"/>
                <w:b/>
                <w:sz w:val="24"/>
                <w:szCs w:val="24"/>
                <w:lang w:val="hy-AM"/>
              </w:rPr>
            </w:pPr>
            <w:r w:rsidRPr="00185B83">
              <w:rPr>
                <w:rFonts w:cs="Sylfaen"/>
                <w:sz w:val="24"/>
                <w:szCs w:val="24"/>
                <w:lang w:val="hy-AM"/>
              </w:rPr>
              <w:t>Բացառված չէ, որ հանձնարարականներով սահմանվեն ժամերով  հաշվարկվող ժամկետներ, որպիսի պարագայում դժվար է որդեգրել առաջարկվող մոտեցումը։</w:t>
            </w:r>
            <w:r w:rsidR="007A557C" w:rsidRPr="00185B83">
              <w:rPr>
                <w:rFonts w:cs="Sylfaen"/>
                <w:sz w:val="24"/>
                <w:szCs w:val="24"/>
                <w:lang w:val="hy-AM"/>
              </w:rPr>
              <w:t xml:space="preserve"> Իհարկե, պրակտիկայում նման հանձնարարականները պետք է լինեն խիստ բացառիկ, սակայն նման դեպքերից իսպառ խուսափելն իրատեսական չէ:</w:t>
            </w:r>
          </w:p>
        </w:tc>
      </w:tr>
      <w:tr w:rsidR="00185B83" w:rsidRPr="00983717" w:rsidTr="00555397">
        <w:tc>
          <w:tcPr>
            <w:tcW w:w="8182" w:type="dxa"/>
          </w:tcPr>
          <w:p w:rsidR="003D320D" w:rsidRPr="00185B83" w:rsidRDefault="003D320D" w:rsidP="00237A73">
            <w:pPr>
              <w:ind w:firstLine="697"/>
              <w:jc w:val="both"/>
              <w:rPr>
                <w:noProof/>
                <w:sz w:val="24"/>
                <w:szCs w:val="24"/>
                <w:lang w:val="hy-AM"/>
              </w:rPr>
            </w:pPr>
            <w:r w:rsidRPr="00185B83">
              <w:rPr>
                <w:noProof/>
                <w:sz w:val="24"/>
                <w:szCs w:val="24"/>
                <w:lang w:val="hy-AM"/>
              </w:rPr>
              <w:t>27. 144-րդ կետում «ակտերով» բառից առաջ ավելացնել «իրավական» բառը</w:t>
            </w:r>
            <w:r w:rsidR="00AF56B8" w:rsidRPr="00185B83">
              <w:rPr>
                <w:noProof/>
                <w:sz w:val="24"/>
                <w:szCs w:val="24"/>
                <w:lang w:val="hy-AM"/>
              </w:rPr>
              <w:t>:</w:t>
            </w:r>
          </w:p>
        </w:tc>
        <w:tc>
          <w:tcPr>
            <w:tcW w:w="7840" w:type="dxa"/>
            <w:gridSpan w:val="12"/>
          </w:tcPr>
          <w:p w:rsidR="00AF56B8" w:rsidRPr="00185B83" w:rsidRDefault="00AF56B8"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AF56B8" w:rsidRPr="00185B83" w:rsidRDefault="00AF56B8"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Դրույթի բովանդակությունից առավել քան ակնհայտ է, որ խոսքը գնում է իրավական ակտերի մասին:</w:t>
            </w:r>
          </w:p>
          <w:p w:rsidR="003D320D" w:rsidRPr="00185B83" w:rsidRDefault="003D320D" w:rsidP="00237A73">
            <w:pPr>
              <w:pStyle w:val="ListParagraph"/>
              <w:tabs>
                <w:tab w:val="left" w:pos="993"/>
              </w:tabs>
              <w:ind w:left="0" w:firstLine="531"/>
              <w:jc w:val="both"/>
              <w:rPr>
                <w:rFonts w:cs="Sylfaen"/>
                <w:b/>
                <w:sz w:val="24"/>
                <w:szCs w:val="24"/>
                <w:lang w:val="hy-AM"/>
              </w:rPr>
            </w:pPr>
          </w:p>
        </w:tc>
      </w:tr>
      <w:tr w:rsidR="00185B83" w:rsidRPr="00983717" w:rsidTr="00555397">
        <w:tc>
          <w:tcPr>
            <w:tcW w:w="8182" w:type="dxa"/>
          </w:tcPr>
          <w:p w:rsidR="003D320D" w:rsidRPr="00185B83" w:rsidRDefault="003D320D" w:rsidP="00237A73">
            <w:pPr>
              <w:ind w:firstLine="697"/>
              <w:jc w:val="both"/>
              <w:rPr>
                <w:noProof/>
                <w:sz w:val="24"/>
                <w:szCs w:val="24"/>
                <w:lang w:val="hy-AM"/>
              </w:rPr>
            </w:pPr>
            <w:r w:rsidRPr="00185B83">
              <w:rPr>
                <w:noProof/>
                <w:sz w:val="24"/>
                <w:szCs w:val="24"/>
                <w:lang w:val="hy-AM"/>
              </w:rPr>
              <w:t>Միաժամանակ, առաջարկում ենք նախագծով նախատեսել իրավակարգավորումներ, որոնցով կսահմանվեն վերջնաժամկետներ նախարարական կոմիտեների և Կառավարության նիստերի օրակարգերում փոփոխություններ կատարելու համար, որպեսզի նախարարական կոմիտեների և Կառավարության անդամներն ու պետական կառավարման համակարգի այլ այլ մարմինների ղեկավարները հնարավորություն և բավարար ժամանակ ունենան ծանոթանալու նիստերի օրակարգերին, դրանցում ընդգրկված հարցերին առնչվող նյութերին և կարողանան կարծիք ներկայացնել դրանց վերաբերյալ:</w:t>
            </w:r>
          </w:p>
          <w:p w:rsidR="003D320D" w:rsidRPr="00185B83" w:rsidRDefault="003D320D" w:rsidP="00237A73">
            <w:pPr>
              <w:ind w:firstLine="697"/>
              <w:jc w:val="both"/>
              <w:rPr>
                <w:noProof/>
                <w:sz w:val="24"/>
                <w:szCs w:val="24"/>
                <w:lang w:val="hy-AM"/>
              </w:rPr>
            </w:pPr>
            <w:r w:rsidRPr="00185B83">
              <w:rPr>
                <w:noProof/>
                <w:sz w:val="24"/>
                <w:szCs w:val="24"/>
                <w:lang w:val="hy-AM"/>
              </w:rPr>
              <w:lastRenderedPageBreak/>
              <w:t xml:space="preserve">Բացի այդ, նպատակահարմար է նախագծում ներառել </w:t>
            </w:r>
            <w:r w:rsidR="003C1E2F" w:rsidRPr="00185B83">
              <w:rPr>
                <w:noProof/>
                <w:sz w:val="24"/>
                <w:szCs w:val="24"/>
                <w:lang w:val="hy-AM"/>
              </w:rPr>
              <w:t xml:space="preserve">                                  </w:t>
            </w:r>
            <w:r w:rsidRPr="00185B83">
              <w:rPr>
                <w:noProof/>
                <w:sz w:val="24"/>
                <w:szCs w:val="24"/>
                <w:lang w:val="hy-AM"/>
              </w:rPr>
              <w:t>ՀՀ կառավարության  2018 թվականի հունիսի 8-ի N 667-Լ որոշմամբ հաստատված ՀՀ կառավարության աշխատակարգի 109-րդ կետով  նախատեսված դրույթները, ինչպես նաև գրավոր քվեարկության քվեաթերթիկի ձևը։</w:t>
            </w:r>
          </w:p>
        </w:tc>
        <w:tc>
          <w:tcPr>
            <w:tcW w:w="7840" w:type="dxa"/>
            <w:gridSpan w:val="12"/>
          </w:tcPr>
          <w:p w:rsidR="00BB4D31" w:rsidRPr="00185B83" w:rsidRDefault="00BB4D31"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0C146B" w:rsidRPr="00185B83" w:rsidRDefault="000C146B"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Կոմիտեների և Կառավարության նիստերի </w:t>
            </w:r>
            <w:proofErr w:type="spellStart"/>
            <w:r w:rsidRPr="00185B83">
              <w:rPr>
                <w:rFonts w:cs="Sylfaen"/>
                <w:sz w:val="24"/>
                <w:szCs w:val="24"/>
                <w:lang w:val="hy-AM"/>
              </w:rPr>
              <w:t>օրակարգերի</w:t>
            </w:r>
            <w:proofErr w:type="spellEnd"/>
            <w:r w:rsidRPr="00185B83">
              <w:rPr>
                <w:rFonts w:cs="Sylfaen"/>
                <w:sz w:val="24"/>
                <w:szCs w:val="24"/>
                <w:lang w:val="hy-AM"/>
              </w:rPr>
              <w:t xml:space="preserve"> </w:t>
            </w:r>
            <w:proofErr w:type="spellStart"/>
            <w:r w:rsidRPr="00185B83">
              <w:rPr>
                <w:rFonts w:cs="Sylfaen"/>
                <w:sz w:val="24"/>
                <w:szCs w:val="24"/>
                <w:lang w:val="hy-AM"/>
              </w:rPr>
              <w:t>ձևավորման</w:t>
            </w:r>
            <w:proofErr w:type="spellEnd"/>
            <w:r w:rsidRPr="00185B83">
              <w:rPr>
                <w:rFonts w:cs="Sylfaen"/>
                <w:sz w:val="24"/>
                <w:szCs w:val="24"/>
                <w:lang w:val="hy-AM"/>
              </w:rPr>
              <w:t xml:space="preserve"> մասով նախագծի ամբողջ տրամաբանությունն ուղղված է հենց նրան, որ </w:t>
            </w:r>
            <w:proofErr w:type="spellStart"/>
            <w:r w:rsidRPr="00185B83">
              <w:rPr>
                <w:rFonts w:cs="Sylfaen"/>
                <w:sz w:val="24"/>
                <w:szCs w:val="24"/>
                <w:lang w:val="hy-AM"/>
              </w:rPr>
              <w:t>օրակարգերը</w:t>
            </w:r>
            <w:proofErr w:type="spellEnd"/>
            <w:r w:rsidRPr="00185B83">
              <w:rPr>
                <w:rFonts w:cs="Sylfaen"/>
                <w:sz w:val="24"/>
                <w:szCs w:val="24"/>
                <w:lang w:val="hy-AM"/>
              </w:rPr>
              <w:t xml:space="preserve"> հասանելի և կանխատեսելի լինեն դրանց </w:t>
            </w:r>
            <w:proofErr w:type="spellStart"/>
            <w:r w:rsidRPr="00185B83">
              <w:rPr>
                <w:rFonts w:cs="Sylfaen"/>
                <w:sz w:val="24"/>
                <w:szCs w:val="24"/>
                <w:lang w:val="hy-AM"/>
              </w:rPr>
              <w:t>հասցեատերերի</w:t>
            </w:r>
            <w:proofErr w:type="spellEnd"/>
            <w:r w:rsidRPr="00185B83">
              <w:rPr>
                <w:rFonts w:cs="Sylfaen"/>
                <w:sz w:val="24"/>
                <w:szCs w:val="24"/>
                <w:lang w:val="hy-AM"/>
              </w:rPr>
              <w:t xml:space="preserve"> համար՝ ողջամիտ ժամկետներում: Այսպես, ընդհանուր կանոնն այն է, որ կոմիտեի նիստի հիմնական օրակարգը </w:t>
            </w:r>
            <w:proofErr w:type="spellStart"/>
            <w:r w:rsidRPr="00185B83">
              <w:rPr>
                <w:rFonts w:cs="Sylfaen"/>
                <w:sz w:val="24"/>
                <w:szCs w:val="24"/>
                <w:lang w:val="hy-AM"/>
              </w:rPr>
              <w:t>ձևավորվում</w:t>
            </w:r>
            <w:proofErr w:type="spellEnd"/>
            <w:r w:rsidRPr="00185B83">
              <w:rPr>
                <w:rFonts w:cs="Sylfaen"/>
                <w:sz w:val="24"/>
                <w:szCs w:val="24"/>
                <w:lang w:val="hy-AM"/>
              </w:rPr>
              <w:t xml:space="preserve"> է </w:t>
            </w:r>
            <w:proofErr w:type="spellStart"/>
            <w:r w:rsidRPr="00185B83">
              <w:rPr>
                <w:rFonts w:cs="Sylfaen"/>
                <w:sz w:val="24"/>
                <w:szCs w:val="24"/>
                <w:lang w:val="hy-AM"/>
              </w:rPr>
              <w:t>նախանիստի</w:t>
            </w:r>
            <w:proofErr w:type="spellEnd"/>
            <w:r w:rsidRPr="00185B83">
              <w:rPr>
                <w:rFonts w:cs="Sylfaen"/>
                <w:sz w:val="24"/>
                <w:szCs w:val="24"/>
                <w:lang w:val="hy-AM"/>
              </w:rPr>
              <w:t xml:space="preserve">, իսկ Կառավարության </w:t>
            </w:r>
            <w:proofErr w:type="spellStart"/>
            <w:r w:rsidRPr="00185B83">
              <w:rPr>
                <w:rFonts w:cs="Sylfaen"/>
                <w:sz w:val="24"/>
                <w:szCs w:val="24"/>
                <w:lang w:val="hy-AM"/>
              </w:rPr>
              <w:t>նիստինը</w:t>
            </w:r>
            <w:proofErr w:type="spellEnd"/>
            <w:r w:rsidRPr="00185B83">
              <w:rPr>
                <w:rFonts w:cs="Sylfaen"/>
                <w:sz w:val="24"/>
                <w:szCs w:val="24"/>
                <w:lang w:val="hy-AM"/>
              </w:rPr>
              <w:t xml:space="preserve">՝ </w:t>
            </w:r>
            <w:proofErr w:type="spellStart"/>
            <w:r w:rsidRPr="00185B83">
              <w:rPr>
                <w:rFonts w:cs="Sylfaen"/>
                <w:sz w:val="24"/>
                <w:szCs w:val="24"/>
                <w:lang w:val="hy-AM"/>
              </w:rPr>
              <w:t>նախանիստի</w:t>
            </w:r>
            <w:proofErr w:type="spellEnd"/>
            <w:r w:rsidRPr="00185B83">
              <w:rPr>
                <w:rFonts w:cs="Sylfaen"/>
                <w:sz w:val="24"/>
                <w:szCs w:val="24"/>
                <w:lang w:val="hy-AM"/>
              </w:rPr>
              <w:t xml:space="preserve"> և կոմիտեի նիստի արդյունքների հիման վրա և համապատասխանաբար այդ նիստերից անմիջապես հետո </w:t>
            </w:r>
            <w:r w:rsidRPr="00185B83">
              <w:rPr>
                <w:rFonts w:cs="Sylfaen"/>
                <w:sz w:val="24"/>
                <w:szCs w:val="24"/>
                <w:lang w:val="hy-AM"/>
              </w:rPr>
              <w:lastRenderedPageBreak/>
              <w:t>հասանելի է դառնում էլեկտրոնային փաստաթղթաշրջանառության համակարգում:</w:t>
            </w:r>
          </w:p>
          <w:p w:rsidR="000C146B" w:rsidRPr="00185B83" w:rsidRDefault="000C146B"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Իսկ վերոնշյալ սկզբունքով </w:t>
            </w:r>
            <w:proofErr w:type="spellStart"/>
            <w:r w:rsidRPr="00185B83">
              <w:rPr>
                <w:rFonts w:cs="Sylfaen"/>
                <w:sz w:val="24"/>
                <w:szCs w:val="24"/>
                <w:lang w:val="hy-AM"/>
              </w:rPr>
              <w:t>ձևավորված</w:t>
            </w:r>
            <w:proofErr w:type="spellEnd"/>
            <w:r w:rsidRPr="00185B83">
              <w:rPr>
                <w:rFonts w:cs="Sylfaen"/>
                <w:sz w:val="24"/>
                <w:szCs w:val="24"/>
                <w:lang w:val="hy-AM"/>
              </w:rPr>
              <w:t xml:space="preserve"> հիմնական օրակարգում հետագա փոփոխությունները բացառություն են ընդհանուր կանոնից, որոնք, ինչպես վկայում է պրակտիկան, խիստ հրատապ և անխուսափելի դեպքեր են: Այլ հարց է, որ այդպիսիք պետք է առավելագույնս նվազեցվեն:</w:t>
            </w:r>
          </w:p>
          <w:p w:rsidR="00BB4D31" w:rsidRPr="00185B83" w:rsidRDefault="000C146B" w:rsidP="00237A73">
            <w:pPr>
              <w:pStyle w:val="ListParagraph"/>
              <w:tabs>
                <w:tab w:val="left" w:pos="993"/>
              </w:tabs>
              <w:ind w:left="0" w:firstLine="531"/>
              <w:jc w:val="both"/>
              <w:rPr>
                <w:rFonts w:cs="Sylfaen"/>
                <w:sz w:val="24"/>
                <w:szCs w:val="24"/>
                <w:lang w:val="hy-AM"/>
              </w:rPr>
            </w:pPr>
            <w:proofErr w:type="spellStart"/>
            <w:r w:rsidRPr="00185B83">
              <w:rPr>
                <w:rFonts w:cs="Sylfaen"/>
                <w:sz w:val="24"/>
                <w:szCs w:val="24"/>
                <w:lang w:val="hy-AM"/>
              </w:rPr>
              <w:t>Հետևաբար</w:t>
            </w:r>
            <w:proofErr w:type="spellEnd"/>
            <w:r w:rsidRPr="00185B83">
              <w:rPr>
                <w:rFonts w:cs="Sylfaen"/>
                <w:sz w:val="24"/>
                <w:szCs w:val="24"/>
                <w:lang w:val="hy-AM"/>
              </w:rPr>
              <w:t>, կ</w:t>
            </w:r>
            <w:r w:rsidR="00BB4D31" w:rsidRPr="00185B83">
              <w:rPr>
                <w:rFonts w:cs="Sylfaen"/>
                <w:sz w:val="24"/>
                <w:szCs w:val="24"/>
                <w:lang w:val="hy-AM"/>
              </w:rPr>
              <w:t xml:space="preserve">ոնկրետ </w:t>
            </w:r>
            <w:proofErr w:type="spellStart"/>
            <w:r w:rsidR="00BB4D31" w:rsidRPr="00185B83">
              <w:rPr>
                <w:rFonts w:cs="Sylfaen"/>
                <w:sz w:val="24"/>
                <w:szCs w:val="24"/>
                <w:lang w:val="hy-AM"/>
              </w:rPr>
              <w:t>վերջնաժամկետների</w:t>
            </w:r>
            <w:proofErr w:type="spellEnd"/>
            <w:r w:rsidR="00BB4D31" w:rsidRPr="00185B83">
              <w:rPr>
                <w:rFonts w:cs="Sylfaen"/>
                <w:sz w:val="24"/>
                <w:szCs w:val="24"/>
                <w:lang w:val="hy-AM"/>
              </w:rPr>
              <w:t xml:space="preserve"> սահմանումը նշված </w:t>
            </w:r>
            <w:r w:rsidRPr="00185B83">
              <w:rPr>
                <w:rFonts w:cs="Sylfaen"/>
                <w:sz w:val="24"/>
                <w:szCs w:val="24"/>
                <w:lang w:val="hy-AM"/>
              </w:rPr>
              <w:t xml:space="preserve">բացառիկ </w:t>
            </w:r>
            <w:r w:rsidR="00BB4D31" w:rsidRPr="00185B83">
              <w:rPr>
                <w:rFonts w:cs="Sylfaen"/>
                <w:sz w:val="24"/>
                <w:szCs w:val="24"/>
                <w:lang w:val="hy-AM"/>
              </w:rPr>
              <w:t>դեպքերի համար իրատեսական չէ:</w:t>
            </w:r>
          </w:p>
          <w:p w:rsidR="003D320D" w:rsidRPr="00185B83" w:rsidRDefault="00BB4D31"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Ինչ վերաբերում է գործող աշխատակարգի մատնանշված դրույթը նախագծում </w:t>
            </w:r>
            <w:proofErr w:type="spellStart"/>
            <w:r w:rsidRPr="00185B83">
              <w:rPr>
                <w:rFonts w:cs="Sylfaen"/>
                <w:sz w:val="24"/>
                <w:szCs w:val="24"/>
                <w:lang w:val="hy-AM"/>
              </w:rPr>
              <w:t>ներառելուն</w:t>
            </w:r>
            <w:proofErr w:type="spellEnd"/>
            <w:r w:rsidRPr="00185B83">
              <w:rPr>
                <w:rFonts w:cs="Sylfaen"/>
                <w:sz w:val="24"/>
                <w:szCs w:val="24"/>
                <w:lang w:val="hy-AM"/>
              </w:rPr>
              <w:t xml:space="preserve">, ապա նախ՝ առաջարկը </w:t>
            </w:r>
            <w:proofErr w:type="spellStart"/>
            <w:r w:rsidRPr="00185B83">
              <w:rPr>
                <w:rFonts w:cs="Sylfaen"/>
                <w:sz w:val="24"/>
                <w:szCs w:val="24"/>
                <w:lang w:val="hy-AM"/>
              </w:rPr>
              <w:t>որևէ</w:t>
            </w:r>
            <w:proofErr w:type="spellEnd"/>
            <w:r w:rsidRPr="00185B83">
              <w:rPr>
                <w:rFonts w:cs="Sylfaen"/>
                <w:sz w:val="24"/>
                <w:szCs w:val="24"/>
                <w:lang w:val="hy-AM"/>
              </w:rPr>
              <w:t xml:space="preserve"> կերպ հիմնավորված չէ, բացի այդ, դրանում տեղ գտած </w:t>
            </w:r>
            <w:proofErr w:type="spellStart"/>
            <w:r w:rsidRPr="00185B83">
              <w:rPr>
                <w:rFonts w:cs="Sylfaen"/>
                <w:sz w:val="24"/>
                <w:szCs w:val="24"/>
                <w:lang w:val="hy-AM"/>
              </w:rPr>
              <w:t>կարգավորումները</w:t>
            </w:r>
            <w:proofErr w:type="spellEnd"/>
            <w:r w:rsidRPr="00185B83">
              <w:rPr>
                <w:rFonts w:cs="Sylfaen"/>
                <w:sz w:val="24"/>
                <w:szCs w:val="24"/>
                <w:lang w:val="hy-AM"/>
              </w:rPr>
              <w:t xml:space="preserve"> տեղայնացնելու անհրաժեշտությունը բացակայում է:</w:t>
            </w:r>
          </w:p>
          <w:p w:rsidR="00BB4D31" w:rsidRPr="00185B83" w:rsidRDefault="00BB4D31" w:rsidP="00237A73">
            <w:pPr>
              <w:ind w:firstLine="531"/>
              <w:jc w:val="both"/>
              <w:rPr>
                <w:rFonts w:cs="Sylfaen"/>
                <w:sz w:val="24"/>
                <w:szCs w:val="24"/>
                <w:lang w:val="hy-AM"/>
              </w:rPr>
            </w:pPr>
            <w:r w:rsidRPr="00185B83">
              <w:rPr>
                <w:rFonts w:cs="Sylfaen"/>
                <w:sz w:val="24"/>
                <w:szCs w:val="24"/>
                <w:lang w:val="hy-AM"/>
              </w:rPr>
              <w:t xml:space="preserve">Իսկ քվեաթերթիկի </w:t>
            </w:r>
            <w:proofErr w:type="spellStart"/>
            <w:r w:rsidRPr="00185B83">
              <w:rPr>
                <w:rFonts w:cs="Sylfaen"/>
                <w:sz w:val="24"/>
                <w:szCs w:val="24"/>
                <w:lang w:val="hy-AM"/>
              </w:rPr>
              <w:t>ձևի</w:t>
            </w:r>
            <w:proofErr w:type="spellEnd"/>
            <w:r w:rsidRPr="00185B83">
              <w:rPr>
                <w:rFonts w:cs="Sylfaen"/>
                <w:sz w:val="24"/>
                <w:szCs w:val="24"/>
                <w:lang w:val="hy-AM"/>
              </w:rPr>
              <w:t xml:space="preserve"> մասով, տես՝ Առողջապահության նախարարության</w:t>
            </w:r>
            <w:r w:rsidR="00B57D48" w:rsidRPr="00185B83">
              <w:rPr>
                <w:rFonts w:cs="Sylfaen"/>
                <w:sz w:val="24"/>
                <w:szCs w:val="24"/>
                <w:lang w:val="hy-AM"/>
              </w:rPr>
              <w:t xml:space="preserve"> (3-րդ կետ)</w:t>
            </w:r>
            <w:r w:rsidRPr="00185B83">
              <w:rPr>
                <w:rFonts w:cs="Sylfaen"/>
                <w:sz w:val="24"/>
                <w:szCs w:val="24"/>
                <w:lang w:val="hy-AM"/>
              </w:rPr>
              <w:t xml:space="preserve"> կողմից ներկայացված 10-րդ առաջարկության վերաբերյալ պատասխանը:</w:t>
            </w:r>
          </w:p>
          <w:p w:rsidR="00BB4D31" w:rsidRPr="00185B83" w:rsidRDefault="00BB4D31" w:rsidP="00237A73">
            <w:pPr>
              <w:pStyle w:val="ListParagraph"/>
              <w:tabs>
                <w:tab w:val="left" w:pos="993"/>
              </w:tabs>
              <w:ind w:left="0" w:firstLine="531"/>
              <w:jc w:val="both"/>
              <w:rPr>
                <w:rFonts w:cs="Sylfaen"/>
                <w:b/>
                <w:sz w:val="24"/>
                <w:szCs w:val="24"/>
                <w:lang w:val="hy-AM"/>
              </w:rPr>
            </w:pPr>
          </w:p>
        </w:tc>
      </w:tr>
      <w:tr w:rsidR="00185B83" w:rsidRPr="00185B83" w:rsidTr="00CD7E5C">
        <w:trPr>
          <w:trHeight w:val="163"/>
        </w:trPr>
        <w:tc>
          <w:tcPr>
            <w:tcW w:w="13672" w:type="dxa"/>
            <w:gridSpan w:val="4"/>
            <w:vMerge w:val="restart"/>
            <w:shd w:val="clear" w:color="auto" w:fill="D0CECE" w:themeFill="background2" w:themeFillShade="E6"/>
          </w:tcPr>
          <w:p w:rsidR="006F7201" w:rsidRPr="00185B83" w:rsidRDefault="00CD7E5C" w:rsidP="008A204E">
            <w:pPr>
              <w:pStyle w:val="ListParagraph"/>
              <w:tabs>
                <w:tab w:val="left" w:pos="993"/>
              </w:tabs>
              <w:ind w:left="0"/>
              <w:jc w:val="center"/>
              <w:rPr>
                <w:rFonts w:cs="Sylfaen"/>
                <w:b/>
                <w:sz w:val="24"/>
                <w:szCs w:val="24"/>
                <w:lang w:val="hy-AM"/>
              </w:rPr>
            </w:pPr>
            <w:r w:rsidRPr="00185B83">
              <w:rPr>
                <w:rFonts w:cs="Sylfaen"/>
                <w:b/>
                <w:sz w:val="24"/>
                <w:szCs w:val="24"/>
                <w:lang w:val="hy-AM"/>
              </w:rPr>
              <w:lastRenderedPageBreak/>
              <w:t>2</w:t>
            </w:r>
            <w:r w:rsidR="004E460F" w:rsidRPr="00185B83">
              <w:rPr>
                <w:rFonts w:cs="Sylfaen"/>
                <w:b/>
                <w:sz w:val="24"/>
                <w:szCs w:val="24"/>
                <w:lang w:val="hy-AM"/>
              </w:rPr>
              <w:t xml:space="preserve">2. </w:t>
            </w:r>
            <w:r w:rsidR="00827DB8" w:rsidRPr="00185B83">
              <w:rPr>
                <w:rFonts w:cs="Sylfaen"/>
                <w:b/>
                <w:sz w:val="24"/>
                <w:szCs w:val="24"/>
                <w:lang w:val="hy-AM"/>
              </w:rPr>
              <w:t>Ֆ</w:t>
            </w:r>
            <w:r w:rsidR="006F7201" w:rsidRPr="00185B83">
              <w:rPr>
                <w:rFonts w:cs="Sylfaen"/>
                <w:b/>
                <w:sz w:val="24"/>
                <w:szCs w:val="24"/>
                <w:lang w:val="hy-AM"/>
              </w:rPr>
              <w:t>ինանսների նախարարություն</w:t>
            </w:r>
          </w:p>
        </w:tc>
        <w:tc>
          <w:tcPr>
            <w:tcW w:w="2350" w:type="dxa"/>
            <w:gridSpan w:val="9"/>
            <w:shd w:val="clear" w:color="auto" w:fill="D0CECE" w:themeFill="background2" w:themeFillShade="E6"/>
          </w:tcPr>
          <w:p w:rsidR="006F7201" w:rsidRPr="00185B83" w:rsidRDefault="006F7201" w:rsidP="008A204E">
            <w:pPr>
              <w:pStyle w:val="ListParagraph"/>
              <w:tabs>
                <w:tab w:val="left" w:pos="993"/>
              </w:tabs>
              <w:ind w:left="0"/>
              <w:jc w:val="center"/>
              <w:rPr>
                <w:rFonts w:cs="Sylfaen"/>
                <w:sz w:val="24"/>
                <w:szCs w:val="24"/>
                <w:lang w:val="hy-AM"/>
              </w:rPr>
            </w:pPr>
            <w:r w:rsidRPr="00185B83">
              <w:rPr>
                <w:rFonts w:cs="Sylfaen"/>
                <w:sz w:val="24"/>
                <w:szCs w:val="24"/>
                <w:lang w:val="hy-AM"/>
              </w:rPr>
              <w:t>25.01.2021թ.</w:t>
            </w:r>
          </w:p>
        </w:tc>
      </w:tr>
      <w:tr w:rsidR="00185B83" w:rsidRPr="00185B83" w:rsidTr="00CD7E5C">
        <w:trPr>
          <w:trHeight w:val="163"/>
        </w:trPr>
        <w:tc>
          <w:tcPr>
            <w:tcW w:w="13672" w:type="dxa"/>
            <w:gridSpan w:val="4"/>
            <w:vMerge/>
            <w:shd w:val="clear" w:color="auto" w:fill="D0CECE" w:themeFill="background2" w:themeFillShade="E6"/>
          </w:tcPr>
          <w:p w:rsidR="006F7201" w:rsidRPr="00185B83" w:rsidRDefault="006F7201" w:rsidP="008A204E">
            <w:pPr>
              <w:pStyle w:val="ListParagraph"/>
              <w:tabs>
                <w:tab w:val="left" w:pos="993"/>
              </w:tabs>
              <w:ind w:left="0"/>
              <w:jc w:val="both"/>
              <w:rPr>
                <w:rFonts w:cs="Sylfaen"/>
                <w:b/>
                <w:sz w:val="24"/>
                <w:szCs w:val="24"/>
                <w:lang w:val="hy-AM"/>
              </w:rPr>
            </w:pPr>
          </w:p>
        </w:tc>
        <w:tc>
          <w:tcPr>
            <w:tcW w:w="2350" w:type="dxa"/>
            <w:gridSpan w:val="9"/>
            <w:shd w:val="clear" w:color="auto" w:fill="D0CECE" w:themeFill="background2" w:themeFillShade="E6"/>
          </w:tcPr>
          <w:p w:rsidR="006F7201" w:rsidRPr="00185B83" w:rsidRDefault="006F7201" w:rsidP="008A204E">
            <w:pPr>
              <w:pStyle w:val="ListParagraph"/>
              <w:tabs>
                <w:tab w:val="left" w:pos="993"/>
              </w:tabs>
              <w:ind w:left="0"/>
              <w:jc w:val="center"/>
              <w:rPr>
                <w:rFonts w:cs="Sylfaen"/>
                <w:sz w:val="24"/>
                <w:szCs w:val="24"/>
                <w:lang w:val="hy-AM"/>
              </w:rPr>
            </w:pPr>
            <w:r w:rsidRPr="00185B83">
              <w:rPr>
                <w:rFonts w:cs="Sylfaen"/>
                <w:sz w:val="24"/>
                <w:szCs w:val="24"/>
                <w:lang w:val="hy-AM"/>
              </w:rPr>
              <w:t>034/3000-2021</w:t>
            </w:r>
          </w:p>
          <w:p w:rsidR="006F7201" w:rsidRPr="00185B83" w:rsidRDefault="006F7201" w:rsidP="008A204E">
            <w:pPr>
              <w:pStyle w:val="ListParagraph"/>
              <w:tabs>
                <w:tab w:val="left" w:pos="993"/>
              </w:tabs>
              <w:ind w:left="0"/>
              <w:jc w:val="center"/>
              <w:rPr>
                <w:rFonts w:cs="Sylfaen"/>
                <w:sz w:val="24"/>
                <w:szCs w:val="24"/>
                <w:lang w:val="hy-AM"/>
              </w:rPr>
            </w:pPr>
          </w:p>
        </w:tc>
      </w:tr>
      <w:tr w:rsidR="00185B83" w:rsidRPr="00983717" w:rsidTr="00555397">
        <w:tc>
          <w:tcPr>
            <w:tcW w:w="8182" w:type="dxa"/>
          </w:tcPr>
          <w:p w:rsidR="00AF4F87" w:rsidRPr="00185B83" w:rsidRDefault="00237A73" w:rsidP="00237A73">
            <w:pPr>
              <w:ind w:firstLine="697"/>
              <w:jc w:val="both"/>
              <w:rPr>
                <w:rFonts w:cs="Sylfaen"/>
                <w:sz w:val="24"/>
                <w:szCs w:val="24"/>
                <w:lang w:val="hy-AM"/>
              </w:rPr>
            </w:pPr>
            <w:r w:rsidRPr="00185B83">
              <w:rPr>
                <w:rFonts w:cs="Sylfaen"/>
                <w:sz w:val="24"/>
                <w:szCs w:val="24"/>
                <w:lang w:val="hy-AM"/>
              </w:rPr>
              <w:t xml:space="preserve">1. </w:t>
            </w:r>
            <w:r w:rsidR="00AF4F87" w:rsidRPr="00185B83">
              <w:rPr>
                <w:rFonts w:cs="Sylfaen"/>
                <w:sz w:val="24"/>
                <w:szCs w:val="24"/>
                <w:lang w:val="hy-AM"/>
              </w:rPr>
              <w:t xml:space="preserve">Աշխատակարգի 18-րդ կետի համաձայն՝ եթե սույն աշխատակարգի 16-րդ և 17-րդ կետերում նշված ժամկետներում նախագծի վերաբերյալ </w:t>
            </w:r>
            <w:r w:rsidR="00AF4F87" w:rsidRPr="00185B83">
              <w:rPr>
                <w:rFonts w:cs="Sylfaen"/>
                <w:b/>
                <w:sz w:val="24"/>
                <w:szCs w:val="24"/>
                <w:lang w:val="hy-AM"/>
              </w:rPr>
              <w:t>կարծիք (եզրակացություն) չի ստացվում, ապա կարծիքը համարվում է դրական</w:t>
            </w:r>
            <w:r w:rsidR="00AF4F87" w:rsidRPr="00185B83">
              <w:rPr>
                <w:rFonts w:cs="Sylfaen"/>
                <w:sz w:val="24"/>
                <w:szCs w:val="24"/>
                <w:lang w:val="hy-AM"/>
              </w:rPr>
              <w:t xml:space="preserve"> և նախագիծն առանց դրա ներկայացվում է վարչապետի աշխատակազմ՝ այդ մասին նշելով </w:t>
            </w:r>
            <w:proofErr w:type="spellStart"/>
            <w:r w:rsidR="00AF4F87" w:rsidRPr="00185B83">
              <w:rPr>
                <w:rFonts w:cs="Sylfaen"/>
                <w:sz w:val="24"/>
                <w:szCs w:val="24"/>
                <w:lang w:val="hy-AM"/>
              </w:rPr>
              <w:t>ամփոփաթերթում</w:t>
            </w:r>
            <w:proofErr w:type="spellEnd"/>
            <w:r w:rsidR="00AF4F87" w:rsidRPr="00185B83">
              <w:rPr>
                <w:rFonts w:cs="Sylfaen"/>
                <w:sz w:val="24"/>
                <w:szCs w:val="24"/>
                <w:lang w:val="hy-AM"/>
              </w:rPr>
              <w:t xml:space="preserve"> (այդ թվում՝ ուղարկման ամսաթիվը և գրության համարը): Այս դեպքում վարչապետի աշխատակազմը նախագծին ընթացք է տալիս առանց համապատասխան կարծիքների (եզրակացության), իսկ Աշխատակարգի 89-րդ կետը նախատեսում է, որ սահմանված ժամկետում Կառավարության անդամի կողմից </w:t>
            </w:r>
            <w:r w:rsidR="00AF4F87" w:rsidRPr="00185B83">
              <w:rPr>
                <w:rFonts w:cs="Sylfaen"/>
                <w:b/>
                <w:sz w:val="24"/>
                <w:szCs w:val="24"/>
                <w:lang w:val="hy-AM"/>
              </w:rPr>
              <w:lastRenderedPageBreak/>
              <w:t>դիրքորոշում (քվեաթերթիկ) չներկայացվելու դեպքում համարվում է, որ Կառավարության անդամը դեմ է քվեարկել:</w:t>
            </w:r>
            <w:r w:rsidR="00AF4F87" w:rsidRPr="00185B83">
              <w:rPr>
                <w:rFonts w:cs="Sylfaen"/>
                <w:sz w:val="24"/>
                <w:szCs w:val="24"/>
                <w:lang w:val="hy-AM"/>
              </w:rPr>
              <w:t xml:space="preserve"> Հաշվի առնելով նշված </w:t>
            </w:r>
            <w:proofErr w:type="spellStart"/>
            <w:r w:rsidR="00AF4F87" w:rsidRPr="00185B83">
              <w:rPr>
                <w:rFonts w:cs="Sylfaen"/>
                <w:sz w:val="24"/>
                <w:szCs w:val="24"/>
                <w:lang w:val="hy-AM"/>
              </w:rPr>
              <w:t>կարգավորումները</w:t>
            </w:r>
            <w:proofErr w:type="spellEnd"/>
            <w:r w:rsidR="00AF4F87" w:rsidRPr="00185B83">
              <w:rPr>
                <w:rFonts w:cs="Sylfaen"/>
                <w:sz w:val="24"/>
                <w:szCs w:val="24"/>
                <w:lang w:val="hy-AM"/>
              </w:rPr>
              <w:t xml:space="preserve">՝ առաջարկում ենք նմանատիպ դեպքերում միատեսակ դիրքորոշում </w:t>
            </w:r>
            <w:proofErr w:type="spellStart"/>
            <w:r w:rsidR="00AF4F87" w:rsidRPr="00185B83">
              <w:rPr>
                <w:rFonts w:cs="Sylfaen"/>
                <w:sz w:val="24"/>
                <w:szCs w:val="24"/>
                <w:lang w:val="hy-AM"/>
              </w:rPr>
              <w:t>ձևավորել</w:t>
            </w:r>
            <w:proofErr w:type="spellEnd"/>
            <w:r w:rsidR="00AF4F87" w:rsidRPr="00185B83">
              <w:rPr>
                <w:rFonts w:cs="Sylfaen"/>
                <w:sz w:val="24"/>
                <w:szCs w:val="24"/>
                <w:lang w:val="hy-AM"/>
              </w:rPr>
              <w:t>՝ նախատեսելով, որ գրավոր քվեարկության դեպքում  Կառավարության անդամի կողմից դիրքորոշում (քվեաթերթիկ) չներկայացվելու դեպքում համարվում է, որ Կառավարության անդամը կողմ է քվեարկել:</w:t>
            </w:r>
          </w:p>
          <w:p w:rsidR="006F7201" w:rsidRPr="00185B83" w:rsidRDefault="00AF4F87" w:rsidP="00237A73">
            <w:pPr>
              <w:ind w:firstLine="697"/>
              <w:jc w:val="both"/>
              <w:rPr>
                <w:rFonts w:cs="Sylfaen"/>
                <w:sz w:val="24"/>
                <w:szCs w:val="24"/>
                <w:lang w:val="hy-AM"/>
              </w:rPr>
            </w:pPr>
            <w:r w:rsidRPr="00185B83">
              <w:rPr>
                <w:rFonts w:cs="Sylfaen"/>
                <w:sz w:val="24"/>
                <w:szCs w:val="24"/>
                <w:lang w:val="hy-AM"/>
              </w:rPr>
              <w:t xml:space="preserve">Միաժամանակ առաջարկում ենք սահմանել նաև, որ բացառությամբ վարչապետի հետ համաձայնեցրած դեպքերի իրավական ակտերի նախագծերի ուսումնասիրության համար վարչապետի աշխատակազմի կողմից չի կարող սահմանվել աշխատակարգի 16-րդ </w:t>
            </w:r>
            <w:proofErr w:type="spellStart"/>
            <w:r w:rsidRPr="00185B83">
              <w:rPr>
                <w:rFonts w:cs="Sylfaen"/>
                <w:sz w:val="24"/>
                <w:szCs w:val="24"/>
                <w:lang w:val="hy-AM"/>
              </w:rPr>
              <w:t>կետում</w:t>
            </w:r>
            <w:proofErr w:type="spellEnd"/>
            <w:r w:rsidRPr="00185B83">
              <w:rPr>
                <w:rFonts w:cs="Sylfaen"/>
                <w:sz w:val="24"/>
                <w:szCs w:val="24"/>
                <w:lang w:val="hy-AM"/>
              </w:rPr>
              <w:t xml:space="preserve"> նշված ժամկետից սեղմ ժամկետ: Այդօրինակ հանձնարարականները գործնականում հանգեցնում են աշխատանքային ծանրաբեռնվածության չպլանավորված ավելացման և որպես </w:t>
            </w:r>
            <w:proofErr w:type="spellStart"/>
            <w:r w:rsidRPr="00185B83">
              <w:rPr>
                <w:rFonts w:cs="Sylfaen"/>
                <w:sz w:val="24"/>
                <w:szCs w:val="24"/>
                <w:lang w:val="hy-AM"/>
              </w:rPr>
              <w:t>հետևանք</w:t>
            </w:r>
            <w:proofErr w:type="spellEnd"/>
            <w:r w:rsidRPr="00185B83">
              <w:rPr>
                <w:rFonts w:cs="Sylfaen"/>
                <w:sz w:val="24"/>
                <w:szCs w:val="24"/>
                <w:lang w:val="hy-AM"/>
              </w:rPr>
              <w:t>՝ բնականոն ռեժիմով քննարկման ներկայացված իրավական ակտերի նախագծերի ուսումնասիրության և ընթացիկ այլ աշխատանքների համար օրենսդրությամբ սահմանված ժամկետների խախտումների:</w:t>
            </w:r>
          </w:p>
        </w:tc>
        <w:tc>
          <w:tcPr>
            <w:tcW w:w="7840" w:type="dxa"/>
            <w:gridSpan w:val="12"/>
          </w:tcPr>
          <w:p w:rsidR="006F7201" w:rsidRPr="00185B83" w:rsidRDefault="00A73C9B"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A73C9B" w:rsidRPr="00185B83" w:rsidRDefault="00A73C9B"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Աշխատակարգի 89-րդ կետի հետ կապված հարկ ենք համարում նշել, որ նմանատիպ կարգավորումը նպատակ է հետապնդում բացառել առանց Կառավարության անդամների առնվազն մեծամասնության փաստացի «կողմ» քվեարկության առկայության համապատասխան որոշման ընդունումը:</w:t>
            </w:r>
          </w:p>
          <w:p w:rsidR="002C62C5" w:rsidRPr="00185B83" w:rsidRDefault="002C62C5"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Կոլեգիալ մարմնի կարգավիճակ ունեցող Կառավարության որոշումների ընդունումը ենթադրում է դրա անդամների մասնակցությամբ տեղի ունեցող նիստի շրջանակներում </w:t>
            </w:r>
            <w:r w:rsidRPr="00185B83">
              <w:rPr>
                <w:rFonts w:cs="Sylfaen"/>
                <w:sz w:val="24"/>
                <w:szCs w:val="24"/>
                <w:lang w:val="hy-AM"/>
              </w:rPr>
              <w:lastRenderedPageBreak/>
              <w:t xml:space="preserve">համապատասխան քննարկումներ, հնարավոր բոլոր դիրքորոշումների գնահատում և վերջնական որոշման կայացում: Այնինչ, գրավոր քվեարկությունը, որպես Կառավարության որոշումների ընդունման այլընտրանքային եղանակ, չի երաշխավորում նման համակողմանի քննարկման հնարավորություն: </w:t>
            </w:r>
            <w:proofErr w:type="spellStart"/>
            <w:r w:rsidRPr="00185B83">
              <w:rPr>
                <w:rFonts w:cs="Sylfaen"/>
                <w:sz w:val="24"/>
                <w:szCs w:val="24"/>
                <w:lang w:val="hy-AM"/>
              </w:rPr>
              <w:t>Հետևաբար</w:t>
            </w:r>
            <w:proofErr w:type="spellEnd"/>
            <w:r w:rsidRPr="00185B83">
              <w:rPr>
                <w:rFonts w:cs="Sylfaen"/>
                <w:sz w:val="24"/>
                <w:szCs w:val="24"/>
                <w:lang w:val="hy-AM"/>
              </w:rPr>
              <w:t xml:space="preserve">, որոշումների կայացման՝ վերոնշյալ ընդհանուր տրամաբանության պահպանման և «հավասարակշռության» ապահովման նպատակով՝ գրավոր քվեարկության միջոցով </w:t>
            </w:r>
            <w:proofErr w:type="spellStart"/>
            <w:r w:rsidRPr="00185B83">
              <w:rPr>
                <w:rFonts w:cs="Sylfaen"/>
                <w:sz w:val="24"/>
                <w:szCs w:val="24"/>
                <w:lang w:val="hy-AM"/>
              </w:rPr>
              <w:t>կայացվող</w:t>
            </w:r>
            <w:proofErr w:type="spellEnd"/>
            <w:r w:rsidRPr="00185B83">
              <w:rPr>
                <w:rFonts w:cs="Sylfaen"/>
                <w:sz w:val="24"/>
                <w:szCs w:val="24"/>
                <w:lang w:val="hy-AM"/>
              </w:rPr>
              <w:t xml:space="preserve"> որոշումների ընդունման համար անհրաժեշտություն է հավելյալ երաշխիքների սահմանումը՝ դրանց </w:t>
            </w:r>
            <w:proofErr w:type="spellStart"/>
            <w:r w:rsidRPr="00185B83">
              <w:rPr>
                <w:rFonts w:cs="Sylfaen"/>
                <w:sz w:val="24"/>
                <w:szCs w:val="24"/>
                <w:lang w:val="hy-AM"/>
              </w:rPr>
              <w:t>լեգիտիմության</w:t>
            </w:r>
            <w:proofErr w:type="spellEnd"/>
            <w:r w:rsidRPr="00185B83">
              <w:rPr>
                <w:rFonts w:cs="Sylfaen"/>
                <w:sz w:val="24"/>
                <w:szCs w:val="24"/>
                <w:lang w:val="hy-AM"/>
              </w:rPr>
              <w:t xml:space="preserve"> նկատմամբ հնարավոր կասկածները կամ վիճելի լինելը նվազագույնի հասցնելու </w:t>
            </w:r>
            <w:r w:rsidR="0073352E" w:rsidRPr="00185B83">
              <w:rPr>
                <w:rFonts w:cs="Sylfaen"/>
                <w:sz w:val="24"/>
                <w:szCs w:val="24"/>
                <w:lang w:val="hy-AM"/>
              </w:rPr>
              <w:t>համար</w:t>
            </w:r>
            <w:r w:rsidRPr="00185B83">
              <w:rPr>
                <w:rFonts w:cs="Sylfaen"/>
                <w:sz w:val="24"/>
                <w:szCs w:val="24"/>
                <w:lang w:val="hy-AM"/>
              </w:rPr>
              <w:t>:</w:t>
            </w:r>
          </w:p>
          <w:p w:rsidR="00BE012B" w:rsidRPr="00185B83" w:rsidRDefault="002C62C5" w:rsidP="00226C23">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Հենց այդպիսի երաշխիք է հանդիսանում նաև նախագծի՝ քննարկվող կարգավորումը: Կառավարության </w:t>
            </w:r>
            <w:proofErr w:type="spellStart"/>
            <w:r w:rsidRPr="00185B83">
              <w:rPr>
                <w:rFonts w:cs="Sylfaen"/>
                <w:sz w:val="24"/>
                <w:szCs w:val="24"/>
                <w:lang w:val="hy-AM"/>
              </w:rPr>
              <w:t>որևէ</w:t>
            </w:r>
            <w:proofErr w:type="spellEnd"/>
            <w:r w:rsidRPr="00185B83">
              <w:rPr>
                <w:rFonts w:cs="Sylfaen"/>
                <w:sz w:val="24"/>
                <w:szCs w:val="24"/>
                <w:lang w:val="hy-AM"/>
              </w:rPr>
              <w:t xml:space="preserve"> անդամի կողմից սահմանված ժամկետում դիրքորոշում </w:t>
            </w:r>
            <w:proofErr w:type="spellStart"/>
            <w:r w:rsidRPr="00185B83">
              <w:rPr>
                <w:rFonts w:cs="Sylfaen"/>
                <w:sz w:val="24"/>
                <w:szCs w:val="24"/>
                <w:lang w:val="hy-AM"/>
              </w:rPr>
              <w:t>չներկայացնելն</w:t>
            </w:r>
            <w:proofErr w:type="spellEnd"/>
            <w:r w:rsidRPr="00185B83">
              <w:rPr>
                <w:rFonts w:cs="Sylfaen"/>
                <w:sz w:val="24"/>
                <w:szCs w:val="24"/>
                <w:lang w:val="hy-AM"/>
              </w:rPr>
              <w:t xml:space="preserve"> ինքնին չի կարող որակվել որպես այդ անդամի կողմից տվյալ որոշման ընդունմանը կողմ լինելու համաձայնություն:</w:t>
            </w:r>
            <w:r w:rsidR="00226C23" w:rsidRPr="00185B83">
              <w:rPr>
                <w:rFonts w:cs="Sylfaen"/>
                <w:sz w:val="24"/>
                <w:szCs w:val="24"/>
                <w:lang w:val="hy-AM"/>
              </w:rPr>
              <w:t xml:space="preserve"> Ավելին, ա</w:t>
            </w:r>
            <w:r w:rsidRPr="00185B83">
              <w:rPr>
                <w:rFonts w:cs="Sylfaen"/>
                <w:sz w:val="24"/>
                <w:szCs w:val="24"/>
                <w:lang w:val="hy-AM"/>
              </w:rPr>
              <w:t xml:space="preserve">ռաջարկվող լուծումն </w:t>
            </w:r>
            <w:proofErr w:type="spellStart"/>
            <w:r w:rsidRPr="00185B83">
              <w:rPr>
                <w:rFonts w:cs="Sylfaen"/>
                <w:sz w:val="24"/>
                <w:szCs w:val="24"/>
                <w:lang w:val="hy-AM"/>
              </w:rPr>
              <w:t>իրենում</w:t>
            </w:r>
            <w:proofErr w:type="spellEnd"/>
            <w:r w:rsidRPr="00185B83">
              <w:rPr>
                <w:rFonts w:cs="Sylfaen"/>
                <w:sz w:val="24"/>
                <w:szCs w:val="24"/>
                <w:lang w:val="hy-AM"/>
              </w:rPr>
              <w:t xml:space="preserve"> պարունակում է նաև ռիսկ</w:t>
            </w:r>
            <w:r w:rsidR="00226C23" w:rsidRPr="00185B83">
              <w:rPr>
                <w:rFonts w:cs="Sylfaen"/>
                <w:sz w:val="24"/>
                <w:szCs w:val="24"/>
                <w:lang w:val="hy-AM"/>
              </w:rPr>
              <w:t xml:space="preserve"> առ այն, որ գործնականում հնարավոր է</w:t>
            </w:r>
            <w:r w:rsidR="0093172F" w:rsidRPr="00185B83">
              <w:rPr>
                <w:rFonts w:cs="Sylfaen"/>
                <w:sz w:val="24"/>
                <w:szCs w:val="24"/>
                <w:lang w:val="hy-AM"/>
              </w:rPr>
              <w:t xml:space="preserve"> լինեն այնպիսի դեպքեր, երբ քվեարկության դրված նախագծին փաստացի ծանոթանան ընդամենը </w:t>
            </w:r>
            <w:r w:rsidR="00BE012B" w:rsidRPr="00185B83">
              <w:rPr>
                <w:rFonts w:cs="Sylfaen"/>
                <w:sz w:val="24"/>
                <w:szCs w:val="24"/>
                <w:lang w:val="hy-AM"/>
              </w:rPr>
              <w:t xml:space="preserve">Կառավարության </w:t>
            </w:r>
            <w:r w:rsidR="0093172F" w:rsidRPr="00185B83">
              <w:rPr>
                <w:rFonts w:cs="Sylfaen"/>
                <w:sz w:val="24"/>
                <w:szCs w:val="24"/>
                <w:lang w:val="hy-AM"/>
              </w:rPr>
              <w:t xml:space="preserve">մի քանի </w:t>
            </w:r>
            <w:r w:rsidR="00BE012B" w:rsidRPr="00185B83">
              <w:rPr>
                <w:rFonts w:cs="Sylfaen"/>
                <w:sz w:val="24"/>
                <w:szCs w:val="24"/>
                <w:lang w:val="hy-AM"/>
              </w:rPr>
              <w:t>անդամներ, սակայն այն ընդունված համարվի Կառավարության ամբողջ կազմի կամ մեծամասնության հավանությամբ:</w:t>
            </w:r>
          </w:p>
          <w:p w:rsidR="00A73C9B" w:rsidRPr="00185B83" w:rsidRDefault="00A73C9B"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Ինչ վերաբերում է բացառությամբ վարչապետի հետ համաձայնեցրած դեպքերի իրավական ակտերի նախագծերի ուսումնասիրության համար վարչապետի աշխատակազմի կողմից աշխատակարգի 16-րդ </w:t>
            </w:r>
            <w:proofErr w:type="spellStart"/>
            <w:r w:rsidRPr="00185B83">
              <w:rPr>
                <w:rFonts w:cs="Sylfaen"/>
                <w:sz w:val="24"/>
                <w:szCs w:val="24"/>
                <w:lang w:val="hy-AM"/>
              </w:rPr>
              <w:t>կետում</w:t>
            </w:r>
            <w:proofErr w:type="spellEnd"/>
            <w:r w:rsidRPr="00185B83">
              <w:rPr>
                <w:rFonts w:cs="Sylfaen"/>
                <w:sz w:val="24"/>
                <w:szCs w:val="24"/>
                <w:lang w:val="hy-AM"/>
              </w:rPr>
              <w:t xml:space="preserve"> նշված ժամկետից սեղմ ժամկետ սահմանվելու արգելքի առաջարկությանը, ապա հարկ ենք համարում նշել, որ</w:t>
            </w:r>
            <w:r w:rsidR="009C22B4" w:rsidRPr="00185B83">
              <w:rPr>
                <w:rFonts w:cs="Sylfaen"/>
                <w:sz w:val="24"/>
                <w:szCs w:val="24"/>
                <w:lang w:val="hy-AM"/>
              </w:rPr>
              <w:t xml:space="preserve"> </w:t>
            </w:r>
            <w:r w:rsidRPr="00185B83">
              <w:rPr>
                <w:rFonts w:cs="Sylfaen"/>
                <w:sz w:val="24"/>
                <w:szCs w:val="24"/>
                <w:lang w:val="hy-AM"/>
              </w:rPr>
              <w:t xml:space="preserve">կախված </w:t>
            </w:r>
            <w:r w:rsidR="009C22B4" w:rsidRPr="00185B83">
              <w:rPr>
                <w:rFonts w:cs="Sylfaen"/>
                <w:sz w:val="24"/>
                <w:szCs w:val="24"/>
                <w:lang w:val="hy-AM"/>
              </w:rPr>
              <w:t xml:space="preserve">իրավիճակից և </w:t>
            </w:r>
            <w:r w:rsidRPr="00185B83">
              <w:rPr>
                <w:rFonts w:cs="Sylfaen"/>
                <w:sz w:val="24"/>
                <w:szCs w:val="24"/>
                <w:lang w:val="hy-AM"/>
              </w:rPr>
              <w:t xml:space="preserve">հարցի </w:t>
            </w:r>
            <w:proofErr w:type="spellStart"/>
            <w:r w:rsidRPr="00185B83">
              <w:rPr>
                <w:rFonts w:cs="Sylfaen"/>
                <w:sz w:val="24"/>
                <w:szCs w:val="24"/>
                <w:lang w:val="hy-AM"/>
              </w:rPr>
              <w:t>հրատապությունից</w:t>
            </w:r>
            <w:proofErr w:type="spellEnd"/>
            <w:r w:rsidRPr="00185B83">
              <w:rPr>
                <w:rFonts w:cs="Sylfaen"/>
                <w:sz w:val="24"/>
                <w:szCs w:val="24"/>
                <w:lang w:val="hy-AM"/>
              </w:rPr>
              <w:t xml:space="preserve">, հնարավոր չէ բացառել բավականին սեղմ ժամկետներում </w:t>
            </w:r>
            <w:r w:rsidRPr="00185B83">
              <w:rPr>
                <w:rFonts w:cs="Sylfaen"/>
                <w:sz w:val="24"/>
                <w:szCs w:val="24"/>
                <w:lang w:val="hy-AM"/>
              </w:rPr>
              <w:lastRenderedPageBreak/>
              <w:t xml:space="preserve">նախագծերի ուսումնասիրության </w:t>
            </w:r>
            <w:r w:rsidR="009C22B4" w:rsidRPr="00185B83">
              <w:rPr>
                <w:rFonts w:cs="Sylfaen"/>
                <w:sz w:val="24"/>
                <w:szCs w:val="24"/>
                <w:lang w:val="hy-AM"/>
              </w:rPr>
              <w:t>անհրաժեշտության առկայությունը</w:t>
            </w:r>
            <w:r w:rsidR="003C1E2F" w:rsidRPr="00185B83">
              <w:rPr>
                <w:rFonts w:cs="Sylfaen"/>
                <w:sz w:val="24"/>
                <w:szCs w:val="24"/>
                <w:lang w:val="hy-AM"/>
              </w:rPr>
              <w:t xml:space="preserve">: Ավելին, Կառավարության աշխատակարգով վարչապետի համար նման սահմանափակում նախատեսելը </w:t>
            </w:r>
            <w:proofErr w:type="spellStart"/>
            <w:r w:rsidR="003C1E2F" w:rsidRPr="00185B83">
              <w:rPr>
                <w:rFonts w:cs="Sylfaen"/>
                <w:sz w:val="24"/>
                <w:szCs w:val="24"/>
                <w:lang w:val="hy-AM"/>
              </w:rPr>
              <w:t>խնդրահարույց</w:t>
            </w:r>
            <w:proofErr w:type="spellEnd"/>
            <w:r w:rsidR="003C1E2F" w:rsidRPr="00185B83">
              <w:rPr>
                <w:rFonts w:cs="Sylfaen"/>
                <w:sz w:val="24"/>
                <w:szCs w:val="24"/>
                <w:lang w:val="hy-AM"/>
              </w:rPr>
              <w:t xml:space="preserve"> է, քանի որ Կառավարության գործունեությունը ղեկավարելը, Կառավարության անդամների աշխատանքը համակարգելը, վարչապետի Սահմանադրական լիազորություններն են, իսկ դրանց տրամաբանական շարունակությունը հանդիսացող մեկ այլ լիազորություն, այն է՝ Կառավարության գործունեության կազմակերպմանն առնչվող հարցերով հանձնարարականներ տալը (ըն</w:t>
            </w:r>
            <w:r w:rsidR="00BA7440" w:rsidRPr="00185B83">
              <w:rPr>
                <w:rFonts w:cs="Sylfaen"/>
                <w:sz w:val="24"/>
                <w:szCs w:val="24"/>
                <w:lang w:val="hy-AM"/>
              </w:rPr>
              <w:t>դ</w:t>
            </w:r>
            <w:r w:rsidR="003C1E2F" w:rsidRPr="00185B83">
              <w:rPr>
                <w:rFonts w:cs="Sylfaen"/>
                <w:sz w:val="24"/>
                <w:szCs w:val="24"/>
                <w:lang w:val="hy-AM"/>
              </w:rPr>
              <w:t xml:space="preserve"> որում՝ ոչ միայն Կառավարության անդամներին), ամրագրված է </w:t>
            </w:r>
            <w:proofErr w:type="spellStart"/>
            <w:r w:rsidR="003C1E2F" w:rsidRPr="00185B83">
              <w:rPr>
                <w:rFonts w:cs="Sylfaen"/>
                <w:sz w:val="24"/>
                <w:szCs w:val="24"/>
                <w:lang w:val="hy-AM"/>
              </w:rPr>
              <w:t>օրենսդրի</w:t>
            </w:r>
            <w:proofErr w:type="spellEnd"/>
            <w:r w:rsidR="003C1E2F" w:rsidRPr="00185B83">
              <w:rPr>
                <w:rFonts w:cs="Sylfaen"/>
                <w:sz w:val="24"/>
                <w:szCs w:val="24"/>
                <w:lang w:val="hy-AM"/>
              </w:rPr>
              <w:t xml:space="preserve"> կողմից:</w:t>
            </w:r>
          </w:p>
        </w:tc>
      </w:tr>
      <w:tr w:rsidR="00185B83" w:rsidRPr="00983717" w:rsidTr="00555397">
        <w:tc>
          <w:tcPr>
            <w:tcW w:w="8182" w:type="dxa"/>
          </w:tcPr>
          <w:p w:rsidR="0081170C" w:rsidRPr="00185B83" w:rsidRDefault="0081170C" w:rsidP="00237A73">
            <w:pPr>
              <w:ind w:firstLine="697"/>
              <w:jc w:val="both"/>
              <w:rPr>
                <w:rFonts w:cs="Sylfaen"/>
                <w:sz w:val="24"/>
                <w:szCs w:val="24"/>
                <w:lang w:val="hy-AM"/>
              </w:rPr>
            </w:pPr>
            <w:r w:rsidRPr="00185B83">
              <w:rPr>
                <w:rFonts w:cs="Sylfaen"/>
                <w:sz w:val="24"/>
                <w:szCs w:val="24"/>
                <w:lang w:val="hy-AM"/>
              </w:rPr>
              <w:lastRenderedPageBreak/>
              <w:t xml:space="preserve">2. Աշխատակարգի 42-րդ կետի համաձայն՝ կոմիտեի նիստի օրակարգը </w:t>
            </w:r>
            <w:proofErr w:type="spellStart"/>
            <w:r w:rsidRPr="00185B83">
              <w:rPr>
                <w:rFonts w:cs="Sylfaen"/>
                <w:sz w:val="24"/>
                <w:szCs w:val="24"/>
                <w:lang w:val="hy-AM"/>
              </w:rPr>
              <w:t>ձևավորում</w:t>
            </w:r>
            <w:proofErr w:type="spellEnd"/>
            <w:r w:rsidRPr="00185B83">
              <w:rPr>
                <w:rFonts w:cs="Sylfaen"/>
                <w:sz w:val="24"/>
                <w:szCs w:val="24"/>
                <w:lang w:val="hy-AM"/>
              </w:rPr>
              <w:t xml:space="preserve"> է </w:t>
            </w:r>
            <w:r w:rsidRPr="00185B83">
              <w:rPr>
                <w:rFonts w:cs="Sylfaen"/>
                <w:sz w:val="24"/>
                <w:szCs w:val="24"/>
                <w:lang w:val="hy-AM"/>
              </w:rPr>
              <w:br/>
              <w:t>վար</w:t>
            </w:r>
            <w:r w:rsidRPr="00185B83">
              <w:rPr>
                <w:rFonts w:cs="Sylfaen"/>
                <w:sz w:val="24"/>
                <w:szCs w:val="24"/>
                <w:lang w:val="hy-AM"/>
              </w:rPr>
              <w:softHyphen/>
            </w:r>
            <w:r w:rsidRPr="00185B83">
              <w:rPr>
                <w:rFonts w:cs="Sylfaen"/>
                <w:sz w:val="24"/>
                <w:szCs w:val="24"/>
                <w:lang w:val="hy-AM"/>
              </w:rPr>
              <w:softHyphen/>
            </w:r>
            <w:r w:rsidRPr="00185B83">
              <w:rPr>
                <w:rFonts w:cs="Sylfaen"/>
                <w:sz w:val="24"/>
                <w:szCs w:val="24"/>
                <w:lang w:val="hy-AM"/>
              </w:rPr>
              <w:softHyphen/>
              <w:t>չապետի աշխատակազմի տվյալ կոմիտեի քարտուղարության աշխատանքներն ապա</w:t>
            </w:r>
            <w:r w:rsidRPr="00185B83">
              <w:rPr>
                <w:rFonts w:cs="Sylfaen"/>
                <w:sz w:val="24"/>
                <w:szCs w:val="24"/>
                <w:lang w:val="hy-AM"/>
              </w:rPr>
              <w:softHyphen/>
              <w:t>հո</w:t>
            </w:r>
            <w:r w:rsidRPr="00185B83">
              <w:rPr>
                <w:rFonts w:cs="Sylfaen"/>
                <w:sz w:val="24"/>
                <w:szCs w:val="24"/>
                <w:lang w:val="hy-AM"/>
              </w:rPr>
              <w:softHyphen/>
              <w:t xml:space="preserve">վող ստորաբաժանումը: Նիստի հիմնական օրակարգը </w:t>
            </w:r>
            <w:proofErr w:type="spellStart"/>
            <w:r w:rsidRPr="00185B83">
              <w:rPr>
                <w:rFonts w:cs="Sylfaen"/>
                <w:sz w:val="24"/>
                <w:szCs w:val="24"/>
                <w:lang w:val="hy-AM"/>
              </w:rPr>
              <w:t>ձևավորվում</w:t>
            </w:r>
            <w:proofErr w:type="spellEnd"/>
            <w:r w:rsidRPr="00185B83">
              <w:rPr>
                <w:rFonts w:cs="Sylfaen"/>
                <w:sz w:val="24"/>
                <w:szCs w:val="24"/>
                <w:lang w:val="hy-AM"/>
              </w:rPr>
              <w:t xml:space="preserve"> է </w:t>
            </w:r>
            <w:proofErr w:type="spellStart"/>
            <w:r w:rsidRPr="00185B83">
              <w:rPr>
                <w:rFonts w:cs="Sylfaen"/>
                <w:sz w:val="24"/>
                <w:szCs w:val="24"/>
                <w:lang w:val="hy-AM"/>
              </w:rPr>
              <w:t>նախանիստի</w:t>
            </w:r>
            <w:proofErr w:type="spellEnd"/>
            <w:r w:rsidRPr="00185B83">
              <w:rPr>
                <w:rFonts w:cs="Sylfaen"/>
                <w:sz w:val="24"/>
                <w:szCs w:val="24"/>
                <w:lang w:val="hy-AM"/>
              </w:rPr>
              <w:t xml:space="preserve"> արդյունք</w:t>
            </w:r>
            <w:r w:rsidRPr="00185B83">
              <w:rPr>
                <w:rFonts w:cs="Sylfaen"/>
                <w:sz w:val="24"/>
                <w:szCs w:val="24"/>
                <w:lang w:val="hy-AM"/>
              </w:rPr>
              <w:softHyphen/>
            </w:r>
            <w:r w:rsidRPr="00185B83">
              <w:rPr>
                <w:rFonts w:cs="Sylfaen"/>
                <w:sz w:val="24"/>
                <w:szCs w:val="24"/>
                <w:lang w:val="hy-AM"/>
              </w:rPr>
              <w:softHyphen/>
              <w:t xml:space="preserve">ների հիման վրա և </w:t>
            </w:r>
            <w:proofErr w:type="spellStart"/>
            <w:r w:rsidRPr="00185B83">
              <w:rPr>
                <w:rFonts w:cs="Sylfaen"/>
                <w:sz w:val="24"/>
                <w:szCs w:val="24"/>
                <w:lang w:val="hy-AM"/>
              </w:rPr>
              <w:t>նախանիստից</w:t>
            </w:r>
            <w:proofErr w:type="spellEnd"/>
            <w:r w:rsidRPr="00185B83">
              <w:rPr>
                <w:rFonts w:cs="Sylfaen"/>
                <w:sz w:val="24"/>
                <w:szCs w:val="24"/>
                <w:lang w:val="hy-AM"/>
              </w:rPr>
              <w:t xml:space="preserve"> անմիջապես հետո հասանելի է դառնում </w:t>
            </w:r>
            <w:r w:rsidRPr="00185B83">
              <w:rPr>
                <w:rFonts w:cs="Sylfaen"/>
                <w:sz w:val="24"/>
                <w:szCs w:val="24"/>
                <w:lang w:val="hy-AM"/>
              </w:rPr>
              <w:br/>
              <w:t>էլեկտ</w:t>
            </w:r>
            <w:r w:rsidRPr="00185B83">
              <w:rPr>
                <w:rFonts w:cs="Sylfaen"/>
                <w:sz w:val="24"/>
                <w:szCs w:val="24"/>
                <w:lang w:val="hy-AM"/>
              </w:rPr>
              <w:softHyphen/>
              <w:t>րո</w:t>
            </w:r>
            <w:r w:rsidRPr="00185B83">
              <w:rPr>
                <w:rFonts w:cs="Sylfaen"/>
                <w:sz w:val="24"/>
                <w:szCs w:val="24"/>
                <w:lang w:val="hy-AM"/>
              </w:rPr>
              <w:softHyphen/>
              <w:t>նային փաստաթղթաշրջանառության համակարգում (համապատասխան նյութե</w:t>
            </w:r>
            <w:r w:rsidRPr="00185B83">
              <w:rPr>
                <w:rFonts w:cs="Sylfaen"/>
                <w:sz w:val="24"/>
                <w:szCs w:val="24"/>
                <w:lang w:val="hy-AM"/>
              </w:rPr>
              <w:softHyphen/>
              <w:t xml:space="preserve">րով), իսկ 43-րդ կետի համաձայն՝ հիմնական օրակարգի </w:t>
            </w:r>
            <w:proofErr w:type="spellStart"/>
            <w:r w:rsidRPr="00185B83">
              <w:rPr>
                <w:rFonts w:cs="Sylfaen"/>
                <w:sz w:val="24"/>
                <w:szCs w:val="24"/>
                <w:lang w:val="hy-AM"/>
              </w:rPr>
              <w:t>ձևավորումից</w:t>
            </w:r>
            <w:proofErr w:type="spellEnd"/>
            <w:r w:rsidRPr="00185B83">
              <w:rPr>
                <w:rFonts w:cs="Sylfaen"/>
                <w:sz w:val="24"/>
                <w:szCs w:val="24"/>
                <w:lang w:val="hy-AM"/>
              </w:rPr>
              <w:t xml:space="preserve"> հետո օրակարգում փոփո</w:t>
            </w:r>
            <w:r w:rsidRPr="00185B83">
              <w:rPr>
                <w:rFonts w:cs="Sylfaen"/>
                <w:sz w:val="24"/>
                <w:szCs w:val="24"/>
                <w:lang w:val="hy-AM"/>
              </w:rPr>
              <w:softHyphen/>
              <w:t>խություն (այդ թվում՝ լրացուցիչ հարցի ներառում) կատարվում է միայն բացառիկ դեպ</w:t>
            </w:r>
            <w:r w:rsidRPr="00185B83">
              <w:rPr>
                <w:rFonts w:cs="Sylfaen"/>
                <w:sz w:val="24"/>
                <w:szCs w:val="24"/>
                <w:lang w:val="hy-AM"/>
              </w:rPr>
              <w:softHyphen/>
              <w:t>քերում՝ վարչապետի, փոխվարչապետի կամ վարչապետի աշխատակազմի ղեկավարի հանձ</w:t>
            </w:r>
            <w:r w:rsidRPr="00185B83">
              <w:rPr>
                <w:rFonts w:cs="Sylfaen"/>
                <w:sz w:val="24"/>
                <w:szCs w:val="24"/>
                <w:lang w:val="hy-AM"/>
              </w:rPr>
              <w:softHyphen/>
            </w:r>
            <w:r w:rsidRPr="00185B83">
              <w:rPr>
                <w:rFonts w:cs="Sylfaen"/>
                <w:sz w:val="24"/>
                <w:szCs w:val="24"/>
                <w:lang w:val="hy-AM"/>
              </w:rPr>
              <w:softHyphen/>
              <w:t xml:space="preserve">նարարությամբ: Նոր հարցերի </w:t>
            </w:r>
            <w:proofErr w:type="spellStart"/>
            <w:r w:rsidRPr="00185B83">
              <w:rPr>
                <w:rFonts w:cs="Sylfaen"/>
                <w:sz w:val="24"/>
                <w:szCs w:val="24"/>
                <w:lang w:val="hy-AM"/>
              </w:rPr>
              <w:t>ներառմամբ</w:t>
            </w:r>
            <w:proofErr w:type="spellEnd"/>
            <w:r w:rsidRPr="00185B83">
              <w:rPr>
                <w:rFonts w:cs="Sylfaen"/>
                <w:sz w:val="24"/>
                <w:szCs w:val="24"/>
                <w:lang w:val="hy-AM"/>
              </w:rPr>
              <w:t xml:space="preserve"> </w:t>
            </w:r>
            <w:proofErr w:type="spellStart"/>
            <w:r w:rsidRPr="00185B83">
              <w:rPr>
                <w:rFonts w:cs="Sylfaen"/>
                <w:sz w:val="24"/>
                <w:szCs w:val="24"/>
                <w:lang w:val="hy-AM"/>
              </w:rPr>
              <w:t>ձևավորվում</w:t>
            </w:r>
            <w:proofErr w:type="spellEnd"/>
            <w:r w:rsidRPr="00185B83">
              <w:rPr>
                <w:rFonts w:cs="Sylfaen"/>
                <w:sz w:val="24"/>
                <w:szCs w:val="24"/>
                <w:lang w:val="hy-AM"/>
              </w:rPr>
              <w:t xml:space="preserve"> է լրացուցիչ օրակարգը: Օրա</w:t>
            </w:r>
            <w:r w:rsidRPr="00185B83">
              <w:rPr>
                <w:rFonts w:cs="Sylfaen"/>
                <w:sz w:val="24"/>
                <w:szCs w:val="24"/>
                <w:lang w:val="hy-AM"/>
              </w:rPr>
              <w:softHyphen/>
              <w:t>կար</w:t>
            </w:r>
            <w:r w:rsidRPr="00185B83">
              <w:rPr>
                <w:rFonts w:cs="Sylfaen"/>
                <w:sz w:val="24"/>
                <w:szCs w:val="24"/>
                <w:lang w:val="hy-AM"/>
              </w:rPr>
              <w:softHyphen/>
              <w:t xml:space="preserve">գում կատարվող փոփոխությունները </w:t>
            </w:r>
            <w:proofErr w:type="spellStart"/>
            <w:r w:rsidRPr="00185B83">
              <w:rPr>
                <w:rFonts w:cs="Sylfaen"/>
                <w:sz w:val="24"/>
                <w:szCs w:val="24"/>
                <w:lang w:val="hy-AM"/>
              </w:rPr>
              <w:t>ևս</w:t>
            </w:r>
            <w:proofErr w:type="spellEnd"/>
            <w:r w:rsidRPr="00185B83">
              <w:rPr>
                <w:rFonts w:cs="Sylfaen"/>
                <w:sz w:val="24"/>
                <w:szCs w:val="24"/>
                <w:lang w:val="hy-AM"/>
              </w:rPr>
              <w:t xml:space="preserve"> անմիջապես հասանելի են դառնում էլեկտրո</w:t>
            </w:r>
            <w:r w:rsidRPr="00185B83">
              <w:rPr>
                <w:rFonts w:cs="Sylfaen"/>
                <w:sz w:val="24"/>
                <w:szCs w:val="24"/>
                <w:lang w:val="hy-AM"/>
              </w:rPr>
              <w:softHyphen/>
              <w:t>նային փաստաթղթաշրջանառության համակարգում:</w:t>
            </w:r>
          </w:p>
          <w:p w:rsidR="0081170C" w:rsidRPr="00185B83" w:rsidRDefault="0081170C" w:rsidP="00237A73">
            <w:pPr>
              <w:ind w:firstLine="697"/>
              <w:jc w:val="both"/>
              <w:rPr>
                <w:rFonts w:cs="Sylfaen"/>
                <w:sz w:val="24"/>
                <w:szCs w:val="24"/>
                <w:lang w:val="hy-AM"/>
              </w:rPr>
            </w:pPr>
            <w:r w:rsidRPr="00185B83">
              <w:rPr>
                <w:rFonts w:cs="Sylfaen"/>
                <w:sz w:val="24"/>
                <w:szCs w:val="24"/>
                <w:lang w:val="hy-AM"/>
              </w:rPr>
              <w:t xml:space="preserve"> Այդ կապակցությամբ հայտնում ենք, որ գործնականում նիստերին պատրաստվելու ընթաց</w:t>
            </w:r>
            <w:r w:rsidRPr="00185B83">
              <w:rPr>
                <w:rFonts w:cs="Sylfaen"/>
                <w:sz w:val="24"/>
                <w:szCs w:val="24"/>
                <w:lang w:val="hy-AM"/>
              </w:rPr>
              <w:softHyphen/>
              <w:t>քում առաջանում են մի շարք խնդիրներ, որոնց արդյունքում շատ դեպքերում ծախս</w:t>
            </w:r>
            <w:r w:rsidRPr="00185B83">
              <w:rPr>
                <w:rFonts w:cs="Sylfaen"/>
                <w:sz w:val="24"/>
                <w:szCs w:val="24"/>
                <w:lang w:val="hy-AM"/>
              </w:rPr>
              <w:softHyphen/>
              <w:t>վում է ավելորդ ժամանակ կամ հնարավորություն չի լինում պատշաճ պատրաստվել օրա</w:t>
            </w:r>
            <w:r w:rsidRPr="00185B83">
              <w:rPr>
                <w:rFonts w:cs="Sylfaen"/>
                <w:sz w:val="24"/>
                <w:szCs w:val="24"/>
                <w:lang w:val="hy-AM"/>
              </w:rPr>
              <w:softHyphen/>
              <w:t>կար</w:t>
            </w:r>
            <w:r w:rsidRPr="00185B83">
              <w:rPr>
                <w:rFonts w:cs="Sylfaen"/>
                <w:sz w:val="24"/>
                <w:szCs w:val="24"/>
                <w:lang w:val="hy-AM"/>
              </w:rPr>
              <w:softHyphen/>
            </w:r>
            <w:r w:rsidRPr="00185B83">
              <w:rPr>
                <w:rFonts w:cs="Sylfaen"/>
                <w:sz w:val="24"/>
                <w:szCs w:val="24"/>
                <w:lang w:val="hy-AM"/>
              </w:rPr>
              <w:softHyphen/>
              <w:t xml:space="preserve">գում </w:t>
            </w:r>
            <w:r w:rsidRPr="00185B83">
              <w:rPr>
                <w:rFonts w:cs="Sylfaen"/>
                <w:sz w:val="24"/>
                <w:szCs w:val="24"/>
                <w:lang w:val="hy-AM"/>
              </w:rPr>
              <w:lastRenderedPageBreak/>
              <w:t>ներառված հարցերի ներկայացման համար: Մասնավորապես, խնդիրը կայա</w:t>
            </w:r>
            <w:r w:rsidRPr="00185B83">
              <w:rPr>
                <w:rFonts w:cs="Sylfaen"/>
                <w:sz w:val="24"/>
                <w:szCs w:val="24"/>
                <w:lang w:val="hy-AM"/>
              </w:rPr>
              <w:softHyphen/>
              <w:t>նում է նրա</w:t>
            </w:r>
            <w:r w:rsidRPr="00185B83">
              <w:rPr>
                <w:rFonts w:cs="Sylfaen"/>
                <w:sz w:val="24"/>
                <w:szCs w:val="24"/>
                <w:lang w:val="hy-AM"/>
              </w:rPr>
              <w:softHyphen/>
              <w:t>նում, որ գործնականում օրակարգը հաստատվելուց հետո դրանում փոփո</w:t>
            </w:r>
            <w:r w:rsidRPr="00185B83">
              <w:rPr>
                <w:rFonts w:cs="Sylfaen"/>
                <w:sz w:val="24"/>
                <w:szCs w:val="24"/>
                <w:lang w:val="hy-AM"/>
              </w:rPr>
              <w:softHyphen/>
              <w:t>խու</w:t>
            </w:r>
            <w:r w:rsidRPr="00185B83">
              <w:rPr>
                <w:rFonts w:cs="Sylfaen"/>
                <w:sz w:val="24"/>
                <w:szCs w:val="24"/>
                <w:lang w:val="hy-AM"/>
              </w:rPr>
              <w:softHyphen/>
              <w:t>թյուն</w:t>
            </w:r>
            <w:r w:rsidRPr="00185B83">
              <w:rPr>
                <w:rFonts w:cs="Sylfaen"/>
                <w:sz w:val="24"/>
                <w:szCs w:val="24"/>
                <w:lang w:val="hy-AM"/>
              </w:rPr>
              <w:softHyphen/>
              <w:t>ները կատարվում են հաճախակի, շատ դեպքերում նոր հարցեր են ներառվում նիստը սկսելուց 15-20 րոպե առաջ: Օրակարգի անընդհատ փոփոխությունների արդյունքում փոփոխ</w:t>
            </w:r>
            <w:r w:rsidRPr="00185B83">
              <w:rPr>
                <w:rFonts w:cs="Sylfaen"/>
                <w:sz w:val="24"/>
                <w:szCs w:val="24"/>
                <w:lang w:val="hy-AM"/>
              </w:rPr>
              <w:softHyphen/>
              <w:t>վում են նաև հարցերի հերթական համարները՝ շատ դեպքերում աշխատակցի կող</w:t>
            </w:r>
            <w:r w:rsidRPr="00185B83">
              <w:rPr>
                <w:rFonts w:cs="Sylfaen"/>
                <w:sz w:val="24"/>
                <w:szCs w:val="24"/>
                <w:lang w:val="hy-AM"/>
              </w:rPr>
              <w:softHyphen/>
              <w:t>մից տեղեկանքը պատրաստելուց հետո:</w:t>
            </w:r>
          </w:p>
          <w:p w:rsidR="0081170C" w:rsidRPr="00185B83" w:rsidRDefault="0081170C" w:rsidP="00237A73">
            <w:pPr>
              <w:ind w:firstLine="697"/>
              <w:jc w:val="both"/>
              <w:rPr>
                <w:rFonts w:cs="Sylfaen"/>
                <w:sz w:val="24"/>
                <w:szCs w:val="24"/>
                <w:lang w:val="hy-AM"/>
              </w:rPr>
            </w:pPr>
            <w:r w:rsidRPr="00185B83">
              <w:rPr>
                <w:rFonts w:cs="Sylfaen"/>
                <w:sz w:val="24"/>
                <w:szCs w:val="24"/>
                <w:lang w:val="hy-AM"/>
              </w:rPr>
              <w:t xml:space="preserve">Վերոգրյալը հանգեցնում է նրան, որ աշխատակիցներն ամբողջ օրվա ընթացքում և հաջորդ օրը՝ </w:t>
            </w:r>
            <w:proofErr w:type="spellStart"/>
            <w:r w:rsidRPr="00185B83">
              <w:rPr>
                <w:rFonts w:cs="Sylfaen"/>
                <w:sz w:val="24"/>
                <w:szCs w:val="24"/>
                <w:lang w:val="hy-AM"/>
              </w:rPr>
              <w:t>մինչև</w:t>
            </w:r>
            <w:proofErr w:type="spellEnd"/>
            <w:r w:rsidRPr="00185B83">
              <w:rPr>
                <w:rFonts w:cs="Sylfaen"/>
                <w:sz w:val="24"/>
                <w:szCs w:val="24"/>
                <w:lang w:val="hy-AM"/>
              </w:rPr>
              <w:t xml:space="preserve"> նիստը սկսելը, ստիպ</w:t>
            </w:r>
            <w:r w:rsidRPr="00185B83">
              <w:rPr>
                <w:rFonts w:cs="Sylfaen"/>
                <w:sz w:val="24"/>
                <w:szCs w:val="24"/>
                <w:lang w:val="hy-AM"/>
              </w:rPr>
              <w:softHyphen/>
              <w:t xml:space="preserve">ված են լինում </w:t>
            </w:r>
            <w:proofErr w:type="spellStart"/>
            <w:r w:rsidRPr="00185B83">
              <w:rPr>
                <w:rFonts w:cs="Sylfaen"/>
                <w:sz w:val="24"/>
                <w:szCs w:val="24"/>
                <w:lang w:val="hy-AM"/>
              </w:rPr>
              <w:t>հետևել</w:t>
            </w:r>
            <w:proofErr w:type="spellEnd"/>
            <w:r w:rsidRPr="00185B83">
              <w:rPr>
                <w:rFonts w:cs="Sylfaen"/>
                <w:sz w:val="24"/>
                <w:szCs w:val="24"/>
                <w:lang w:val="hy-AM"/>
              </w:rPr>
              <w:t xml:space="preserve"> օրակարգի հարցերի փոփո</w:t>
            </w:r>
            <w:r w:rsidRPr="00185B83">
              <w:rPr>
                <w:rFonts w:cs="Sylfaen"/>
                <w:sz w:val="24"/>
                <w:szCs w:val="24"/>
                <w:lang w:val="hy-AM"/>
              </w:rPr>
              <w:softHyphen/>
              <w:t>խու</w:t>
            </w:r>
            <w:r w:rsidRPr="00185B83">
              <w:rPr>
                <w:rFonts w:cs="Sylfaen"/>
                <w:sz w:val="24"/>
                <w:szCs w:val="24"/>
                <w:lang w:val="hy-AM"/>
              </w:rPr>
              <w:softHyphen/>
              <w:t>թյուններին, փոփոխել ներկայացված տեղեկանքները, կամ եթե օրակարգը ներառվել է նիստը սկսելուց անմիջապես առաջ, չեն հասցնում պատշաճ պատրաստվել:</w:t>
            </w:r>
          </w:p>
          <w:p w:rsidR="0081170C" w:rsidRPr="00185B83" w:rsidRDefault="0081170C" w:rsidP="00237A73">
            <w:pPr>
              <w:ind w:firstLine="697"/>
              <w:jc w:val="both"/>
              <w:rPr>
                <w:rFonts w:cs="Sylfaen"/>
                <w:sz w:val="24"/>
                <w:szCs w:val="24"/>
                <w:lang w:val="hy-AM"/>
              </w:rPr>
            </w:pPr>
            <w:r w:rsidRPr="00185B83">
              <w:rPr>
                <w:rFonts w:cs="Sylfaen"/>
                <w:sz w:val="24"/>
                <w:szCs w:val="24"/>
                <w:lang w:val="hy-AM"/>
              </w:rPr>
              <w:t xml:space="preserve">Հաշվի առնելով վերոգրյալը՝ առաջարկում ենք վերոնշյալ կետերը </w:t>
            </w:r>
            <w:proofErr w:type="spellStart"/>
            <w:r w:rsidRPr="00185B83">
              <w:rPr>
                <w:rFonts w:cs="Sylfaen"/>
                <w:sz w:val="24"/>
                <w:szCs w:val="24"/>
                <w:lang w:val="hy-AM"/>
              </w:rPr>
              <w:t>վերախմբագրել</w:t>
            </w:r>
            <w:proofErr w:type="spellEnd"/>
            <w:r w:rsidRPr="00185B83">
              <w:rPr>
                <w:rFonts w:cs="Sylfaen"/>
                <w:sz w:val="24"/>
                <w:szCs w:val="24"/>
                <w:lang w:val="hy-AM"/>
              </w:rPr>
              <w:t>՝ նախատեսելով, որ օրակարգում ներառվող հարցերն ունենում են հերթական համարներ, որոնք չեն փոփոխվում օրակարգում հարցերի հեռացման կամ ավելացման դեպքում, իսկ հեր</w:t>
            </w:r>
            <w:r w:rsidRPr="00185B83">
              <w:rPr>
                <w:rFonts w:cs="Sylfaen"/>
                <w:sz w:val="24"/>
                <w:szCs w:val="24"/>
                <w:lang w:val="hy-AM"/>
              </w:rPr>
              <w:softHyphen/>
            </w:r>
            <w:r w:rsidRPr="00185B83">
              <w:rPr>
                <w:rFonts w:cs="Sylfaen"/>
                <w:sz w:val="24"/>
                <w:szCs w:val="24"/>
                <w:lang w:val="hy-AM"/>
              </w:rPr>
              <w:softHyphen/>
              <w:t>թական կամ լրացուցիչ հարցեր ներառելու դեպքում հարցերի համարակալումը շարու</w:t>
            </w:r>
            <w:r w:rsidRPr="00185B83">
              <w:rPr>
                <w:rFonts w:cs="Sylfaen"/>
                <w:sz w:val="24"/>
                <w:szCs w:val="24"/>
                <w:lang w:val="hy-AM"/>
              </w:rPr>
              <w:softHyphen/>
              <w:t>նակ</w:t>
            </w:r>
            <w:r w:rsidRPr="00185B83">
              <w:rPr>
                <w:rFonts w:cs="Sylfaen"/>
                <w:sz w:val="24"/>
                <w:szCs w:val="24"/>
                <w:lang w:val="hy-AM"/>
              </w:rPr>
              <w:softHyphen/>
              <w:t>վում է վերջին հարցի հերթական համարից: Միաժամանակ, առաջարկում ենք սահ</w:t>
            </w:r>
            <w:r w:rsidRPr="00185B83">
              <w:rPr>
                <w:rFonts w:cs="Sylfaen"/>
                <w:sz w:val="24"/>
                <w:szCs w:val="24"/>
                <w:lang w:val="hy-AM"/>
              </w:rPr>
              <w:softHyphen/>
              <w:t>մա</w:t>
            </w:r>
            <w:r w:rsidRPr="00185B83">
              <w:rPr>
                <w:rFonts w:cs="Sylfaen"/>
                <w:sz w:val="24"/>
                <w:szCs w:val="24"/>
                <w:lang w:val="hy-AM"/>
              </w:rPr>
              <w:softHyphen/>
              <w:t>նել, որ նիստերի օրակարգում նոր հարցերը ներառվում են նիստը սկսելու ժամից 4 աշխատանքային ժամ առաջ, իսկ այդ ժամից հետո օրակարգում հարցեր ներառելու առա</w:t>
            </w:r>
            <w:r w:rsidRPr="00185B83">
              <w:rPr>
                <w:rFonts w:cs="Sylfaen"/>
                <w:sz w:val="24"/>
                <w:szCs w:val="24"/>
                <w:lang w:val="hy-AM"/>
              </w:rPr>
              <w:softHyphen/>
              <w:t>ջարկությունների դեպքում դրանք ներառվում են հաջորդ նիստի օրակարգում:</w:t>
            </w:r>
          </w:p>
          <w:p w:rsidR="0081170C" w:rsidRPr="00185B83" w:rsidRDefault="0081170C" w:rsidP="00237A73">
            <w:pPr>
              <w:ind w:firstLine="697"/>
              <w:jc w:val="both"/>
              <w:rPr>
                <w:rFonts w:cs="Sylfaen"/>
                <w:sz w:val="24"/>
                <w:szCs w:val="24"/>
                <w:lang w:val="hy-AM"/>
              </w:rPr>
            </w:pPr>
            <w:r w:rsidRPr="00185B83">
              <w:rPr>
                <w:rFonts w:cs="Sylfaen"/>
                <w:sz w:val="24"/>
                <w:szCs w:val="24"/>
                <w:lang w:val="hy-AM"/>
              </w:rPr>
              <w:t xml:space="preserve">Միաժամանակ, հայտնում ենք, որ նմանատիպ </w:t>
            </w:r>
            <w:proofErr w:type="spellStart"/>
            <w:r w:rsidRPr="00185B83">
              <w:rPr>
                <w:rFonts w:cs="Sylfaen"/>
                <w:sz w:val="24"/>
                <w:szCs w:val="24"/>
                <w:lang w:val="hy-AM"/>
              </w:rPr>
              <w:t>կարգավորումներ</w:t>
            </w:r>
            <w:proofErr w:type="spellEnd"/>
            <w:r w:rsidRPr="00185B83">
              <w:rPr>
                <w:rFonts w:cs="Sylfaen"/>
                <w:sz w:val="24"/>
                <w:szCs w:val="24"/>
                <w:lang w:val="hy-AM"/>
              </w:rPr>
              <w:t xml:space="preserve"> առաջարկում ենք սահ</w:t>
            </w:r>
            <w:r w:rsidRPr="00185B83">
              <w:rPr>
                <w:rFonts w:cs="Sylfaen"/>
                <w:sz w:val="24"/>
                <w:szCs w:val="24"/>
                <w:lang w:val="hy-AM"/>
              </w:rPr>
              <w:softHyphen/>
              <w:t>մանել նաև Նախագծով հաստատվող աշխատակարգի 6-րդ՝ «Կառավարության նիստեր հրավի</w:t>
            </w:r>
            <w:r w:rsidRPr="00185B83">
              <w:rPr>
                <w:rFonts w:cs="Sylfaen"/>
                <w:sz w:val="24"/>
                <w:szCs w:val="24"/>
                <w:lang w:val="hy-AM"/>
              </w:rPr>
              <w:softHyphen/>
              <w:t xml:space="preserve">րելու, անցկացնելու և որոշումներ ընդունելու ընթացակարգը» բաժնում՝ </w:t>
            </w:r>
            <w:r w:rsidRPr="00185B83">
              <w:rPr>
                <w:rFonts w:cs="Sylfaen"/>
                <w:sz w:val="24"/>
                <w:szCs w:val="24"/>
                <w:lang w:val="hy-AM"/>
              </w:rPr>
              <w:br/>
              <w:t>Կառա</w:t>
            </w:r>
            <w:r w:rsidRPr="00185B83">
              <w:rPr>
                <w:rFonts w:cs="Sylfaen"/>
                <w:sz w:val="24"/>
                <w:szCs w:val="24"/>
                <w:lang w:val="hy-AM"/>
              </w:rPr>
              <w:softHyphen/>
              <w:t>վա</w:t>
            </w:r>
            <w:r w:rsidRPr="00185B83">
              <w:rPr>
                <w:rFonts w:cs="Sylfaen"/>
                <w:sz w:val="24"/>
                <w:szCs w:val="24"/>
                <w:lang w:val="hy-AM"/>
              </w:rPr>
              <w:softHyphen/>
              <w:t>րու</w:t>
            </w:r>
            <w:r w:rsidRPr="00185B83">
              <w:rPr>
                <w:rFonts w:cs="Sylfaen"/>
                <w:sz w:val="24"/>
                <w:szCs w:val="24"/>
                <w:lang w:val="hy-AM"/>
              </w:rPr>
              <w:softHyphen/>
              <w:t xml:space="preserve">թյան նիստերի </w:t>
            </w:r>
            <w:proofErr w:type="spellStart"/>
            <w:r w:rsidRPr="00185B83">
              <w:rPr>
                <w:rFonts w:cs="Sylfaen"/>
                <w:sz w:val="24"/>
                <w:szCs w:val="24"/>
                <w:lang w:val="hy-AM"/>
              </w:rPr>
              <w:t>օրակարգերի</w:t>
            </w:r>
            <w:proofErr w:type="spellEnd"/>
            <w:r w:rsidRPr="00185B83">
              <w:rPr>
                <w:rFonts w:cs="Sylfaen"/>
                <w:sz w:val="24"/>
                <w:szCs w:val="24"/>
                <w:lang w:val="hy-AM"/>
              </w:rPr>
              <w:t xml:space="preserve"> մասով:</w:t>
            </w:r>
          </w:p>
        </w:tc>
        <w:tc>
          <w:tcPr>
            <w:tcW w:w="7840" w:type="dxa"/>
            <w:gridSpan w:val="12"/>
          </w:tcPr>
          <w:p w:rsidR="0081170C" w:rsidRPr="00185B83" w:rsidRDefault="003C1E2F"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3C1E2F" w:rsidRPr="00185B83" w:rsidRDefault="00BA4336" w:rsidP="00BA7440">
            <w:pPr>
              <w:pStyle w:val="ListParagraph"/>
              <w:tabs>
                <w:tab w:val="left" w:pos="993"/>
              </w:tabs>
              <w:ind w:left="0" w:firstLine="531"/>
              <w:jc w:val="both"/>
              <w:rPr>
                <w:rFonts w:cs="Sylfaen"/>
                <w:sz w:val="24"/>
                <w:szCs w:val="24"/>
                <w:lang w:val="hy-AM"/>
              </w:rPr>
            </w:pPr>
            <w:r w:rsidRPr="00185B83">
              <w:rPr>
                <w:rFonts w:cs="Sylfaen"/>
                <w:sz w:val="24"/>
                <w:szCs w:val="24"/>
                <w:lang w:val="hy-AM"/>
              </w:rPr>
              <w:t>Նիստի օրակարգում նոր հարցերի ներառման համար ժամկետի սահմանման մասով, տես</w:t>
            </w:r>
            <w:r w:rsidR="00BA7440" w:rsidRPr="00185B83">
              <w:rPr>
                <w:rFonts w:cs="Sylfaen"/>
                <w:sz w:val="24"/>
                <w:szCs w:val="24"/>
                <w:lang w:val="hy-AM"/>
              </w:rPr>
              <w:t>՝</w:t>
            </w:r>
            <w:r w:rsidR="003C1E2F" w:rsidRPr="00185B83">
              <w:rPr>
                <w:rFonts w:cs="Sylfaen"/>
                <w:sz w:val="24"/>
                <w:szCs w:val="24"/>
                <w:lang w:val="hy-AM"/>
              </w:rPr>
              <w:t xml:space="preserve"> </w:t>
            </w:r>
            <w:r w:rsidRPr="00185B83">
              <w:rPr>
                <w:rFonts w:cs="Sylfaen"/>
                <w:sz w:val="24"/>
                <w:szCs w:val="24"/>
                <w:lang w:val="hy-AM"/>
              </w:rPr>
              <w:t>Ազգային անվտանգության ծառայության</w:t>
            </w:r>
            <w:r w:rsidR="00B57D48" w:rsidRPr="00185B83">
              <w:rPr>
                <w:rFonts w:cs="Sylfaen"/>
                <w:sz w:val="24"/>
                <w:szCs w:val="24"/>
                <w:lang w:val="hy-AM"/>
              </w:rPr>
              <w:t xml:space="preserve"> (21-րդ կետ)</w:t>
            </w:r>
            <w:r w:rsidRPr="00185B83">
              <w:rPr>
                <w:rFonts w:cs="Sylfaen"/>
                <w:sz w:val="24"/>
                <w:szCs w:val="24"/>
                <w:lang w:val="hy-AM"/>
              </w:rPr>
              <w:t xml:space="preserve"> կողմից</w:t>
            </w:r>
            <w:r w:rsidR="003C1E2F" w:rsidRPr="00185B83">
              <w:rPr>
                <w:rFonts w:cs="Sylfaen"/>
                <w:sz w:val="24"/>
                <w:szCs w:val="24"/>
                <w:lang w:val="hy-AM"/>
              </w:rPr>
              <w:t xml:space="preserve"> ներկայացված </w:t>
            </w:r>
            <w:r w:rsidRPr="00185B83">
              <w:rPr>
                <w:rFonts w:cs="Sylfaen"/>
                <w:sz w:val="24"/>
                <w:szCs w:val="24"/>
                <w:lang w:val="hy-AM"/>
              </w:rPr>
              <w:t>վերջին</w:t>
            </w:r>
            <w:r w:rsidR="003C1E2F" w:rsidRPr="00185B83">
              <w:rPr>
                <w:rFonts w:cs="Sylfaen"/>
                <w:sz w:val="24"/>
                <w:szCs w:val="24"/>
                <w:lang w:val="hy-AM"/>
              </w:rPr>
              <w:t xml:space="preserve"> առաջարկության վերաբերյալ պատասխանը:</w:t>
            </w:r>
          </w:p>
          <w:p w:rsidR="003C1E2F" w:rsidRPr="00185B83" w:rsidRDefault="00BA4336" w:rsidP="00006B02">
            <w:pPr>
              <w:pStyle w:val="ListParagraph"/>
              <w:tabs>
                <w:tab w:val="left" w:pos="993"/>
              </w:tabs>
              <w:ind w:left="0" w:firstLine="531"/>
              <w:jc w:val="both"/>
              <w:rPr>
                <w:rFonts w:cs="Sylfaen"/>
                <w:sz w:val="24"/>
                <w:szCs w:val="24"/>
                <w:lang w:val="hy-AM"/>
              </w:rPr>
            </w:pPr>
            <w:r w:rsidRPr="00185B83">
              <w:rPr>
                <w:rFonts w:cs="Sylfaen"/>
                <w:sz w:val="24"/>
                <w:szCs w:val="24"/>
                <w:lang w:val="hy-AM"/>
              </w:rPr>
              <w:t xml:space="preserve">Ինչ վերաբերում է </w:t>
            </w:r>
            <w:r w:rsidR="00BA7440" w:rsidRPr="00185B83">
              <w:rPr>
                <w:rFonts w:cs="Sylfaen"/>
                <w:sz w:val="24"/>
                <w:szCs w:val="24"/>
                <w:lang w:val="hy-AM"/>
              </w:rPr>
              <w:t xml:space="preserve">հարցերի </w:t>
            </w:r>
            <w:proofErr w:type="spellStart"/>
            <w:r w:rsidRPr="00185B83">
              <w:rPr>
                <w:rFonts w:cs="Sylfaen"/>
                <w:sz w:val="24"/>
                <w:szCs w:val="24"/>
                <w:lang w:val="hy-AM"/>
              </w:rPr>
              <w:t>համարակալմանը</w:t>
            </w:r>
            <w:proofErr w:type="spellEnd"/>
            <w:r w:rsidRPr="00185B83">
              <w:rPr>
                <w:rFonts w:cs="Sylfaen"/>
                <w:sz w:val="24"/>
                <w:szCs w:val="24"/>
                <w:lang w:val="hy-AM"/>
              </w:rPr>
              <w:t xml:space="preserve">, ապա </w:t>
            </w:r>
            <w:r w:rsidR="00BA7440" w:rsidRPr="00185B83">
              <w:rPr>
                <w:rFonts w:cs="Sylfaen"/>
                <w:sz w:val="24"/>
                <w:szCs w:val="24"/>
                <w:lang w:val="hy-AM"/>
              </w:rPr>
              <w:t xml:space="preserve">հարկ է նկատել, որ նախագծի՝ </w:t>
            </w:r>
            <w:proofErr w:type="spellStart"/>
            <w:r w:rsidR="00BA7440" w:rsidRPr="00185B83">
              <w:rPr>
                <w:rFonts w:cs="Sylfaen"/>
                <w:sz w:val="24"/>
                <w:szCs w:val="24"/>
                <w:lang w:val="hy-AM"/>
              </w:rPr>
              <w:t>օրակարգերի</w:t>
            </w:r>
            <w:proofErr w:type="spellEnd"/>
            <w:r w:rsidR="00BA7440" w:rsidRPr="00185B83">
              <w:rPr>
                <w:rFonts w:cs="Sylfaen"/>
                <w:sz w:val="24"/>
                <w:szCs w:val="24"/>
                <w:lang w:val="hy-AM"/>
              </w:rPr>
              <w:t xml:space="preserve"> </w:t>
            </w:r>
            <w:proofErr w:type="spellStart"/>
            <w:r w:rsidR="00BA7440" w:rsidRPr="00185B83">
              <w:rPr>
                <w:rFonts w:cs="Sylfaen"/>
                <w:sz w:val="24"/>
                <w:szCs w:val="24"/>
                <w:lang w:val="hy-AM"/>
              </w:rPr>
              <w:t>ձևավորման</w:t>
            </w:r>
            <w:proofErr w:type="spellEnd"/>
            <w:r w:rsidR="00BA7440" w:rsidRPr="00185B83">
              <w:rPr>
                <w:rFonts w:cs="Sylfaen"/>
                <w:sz w:val="24"/>
                <w:szCs w:val="24"/>
                <w:lang w:val="hy-AM"/>
              </w:rPr>
              <w:t xml:space="preserve"> </w:t>
            </w:r>
            <w:proofErr w:type="spellStart"/>
            <w:r w:rsidR="00BA7440" w:rsidRPr="00185B83">
              <w:rPr>
                <w:rFonts w:cs="Sylfaen"/>
                <w:sz w:val="24"/>
                <w:szCs w:val="24"/>
                <w:lang w:val="hy-AM"/>
              </w:rPr>
              <w:t>կարգավորումների</w:t>
            </w:r>
            <w:proofErr w:type="spellEnd"/>
            <w:r w:rsidR="00BA7440" w:rsidRPr="00185B83">
              <w:rPr>
                <w:rFonts w:cs="Sylfaen"/>
                <w:sz w:val="24"/>
                <w:szCs w:val="24"/>
                <w:lang w:val="hy-AM"/>
              </w:rPr>
              <w:t xml:space="preserve"> ընդհանուր տրամաբանությունը հանգում է հենց նրան, որ </w:t>
            </w:r>
            <w:proofErr w:type="spellStart"/>
            <w:r w:rsidR="00BA7440" w:rsidRPr="00185B83">
              <w:rPr>
                <w:rFonts w:cs="Sylfaen"/>
                <w:sz w:val="24"/>
                <w:szCs w:val="24"/>
                <w:lang w:val="hy-AM"/>
              </w:rPr>
              <w:t>համարակալումների</w:t>
            </w:r>
            <w:proofErr w:type="spellEnd"/>
            <w:r w:rsidR="00BA7440" w:rsidRPr="00185B83">
              <w:rPr>
                <w:rFonts w:cs="Sylfaen"/>
                <w:sz w:val="24"/>
                <w:szCs w:val="24"/>
                <w:lang w:val="hy-AM"/>
              </w:rPr>
              <w:t xml:space="preserve"> փոփոխություն չպետք է տեղի ունենա: Անգամ </w:t>
            </w:r>
            <w:proofErr w:type="spellStart"/>
            <w:r w:rsidR="00BA7440" w:rsidRPr="00185B83">
              <w:rPr>
                <w:rFonts w:cs="Sylfaen"/>
                <w:sz w:val="24"/>
                <w:szCs w:val="24"/>
                <w:lang w:val="hy-AM"/>
              </w:rPr>
              <w:t>որևէ</w:t>
            </w:r>
            <w:proofErr w:type="spellEnd"/>
            <w:r w:rsidR="00BA7440" w:rsidRPr="00185B83">
              <w:rPr>
                <w:rFonts w:cs="Sylfaen"/>
                <w:sz w:val="24"/>
                <w:szCs w:val="24"/>
                <w:lang w:val="hy-AM"/>
              </w:rPr>
              <w:t xml:space="preserve"> հարցի՝ օրակարգից </w:t>
            </w:r>
            <w:r w:rsidR="00623C79" w:rsidRPr="00185B83">
              <w:rPr>
                <w:rFonts w:cs="Sylfaen"/>
                <w:sz w:val="24"/>
                <w:szCs w:val="24"/>
                <w:lang w:val="hy-AM"/>
              </w:rPr>
              <w:t>հ</w:t>
            </w:r>
            <w:r w:rsidR="00BA7440" w:rsidRPr="00185B83">
              <w:rPr>
                <w:rFonts w:cs="Sylfaen"/>
                <w:sz w:val="24"/>
                <w:szCs w:val="24"/>
                <w:lang w:val="hy-AM"/>
              </w:rPr>
              <w:t>ա</w:t>
            </w:r>
            <w:r w:rsidR="00623C79" w:rsidRPr="00185B83">
              <w:rPr>
                <w:rFonts w:cs="Sylfaen"/>
                <w:sz w:val="24"/>
                <w:szCs w:val="24"/>
                <w:lang w:val="hy-AM"/>
              </w:rPr>
              <w:t>ն</w:t>
            </w:r>
            <w:r w:rsidR="00BA7440" w:rsidRPr="00185B83">
              <w:rPr>
                <w:rFonts w:cs="Sylfaen"/>
                <w:sz w:val="24"/>
                <w:szCs w:val="24"/>
                <w:lang w:val="hy-AM"/>
              </w:rPr>
              <w:t xml:space="preserve">վելու դեպքում, դրա համարի ներքո այլ հարց չի ներառվելու, այլ պարզապես նշվելու է օրակարգից հանված լինելու մասին: </w:t>
            </w:r>
          </w:p>
        </w:tc>
      </w:tr>
      <w:tr w:rsidR="00185B83" w:rsidRPr="00983717" w:rsidTr="00555397">
        <w:tc>
          <w:tcPr>
            <w:tcW w:w="8182" w:type="dxa"/>
          </w:tcPr>
          <w:p w:rsidR="0081170C" w:rsidRPr="00185B83" w:rsidRDefault="00DA3B90" w:rsidP="00237A73">
            <w:pPr>
              <w:ind w:firstLine="697"/>
              <w:jc w:val="both"/>
              <w:rPr>
                <w:rFonts w:cs="Sylfaen"/>
                <w:sz w:val="24"/>
                <w:szCs w:val="24"/>
                <w:lang w:val="hy-AM"/>
              </w:rPr>
            </w:pPr>
            <w:r w:rsidRPr="00185B83">
              <w:rPr>
                <w:rFonts w:cs="Sylfaen"/>
                <w:sz w:val="24"/>
                <w:szCs w:val="24"/>
                <w:lang w:val="hy-AM"/>
              </w:rPr>
              <w:lastRenderedPageBreak/>
              <w:t xml:space="preserve">3. </w:t>
            </w:r>
            <w:r w:rsidR="0081170C" w:rsidRPr="00185B83">
              <w:rPr>
                <w:rFonts w:cs="Sylfaen"/>
                <w:sz w:val="24"/>
                <w:szCs w:val="24"/>
                <w:lang w:val="hy-AM"/>
              </w:rPr>
              <w:t xml:space="preserve">Աշխատակարգի 52-րդ կետի համաձայն՝ կոմիտեի բացասական դիրքորոշման դեպքում տվյալ հարցը չի ներառվում Կառավարության նիստի օրակարգում, բացառությամբ այն դեպքի, երբ </w:t>
            </w:r>
            <w:r w:rsidR="0081170C" w:rsidRPr="00185B83">
              <w:rPr>
                <w:rFonts w:cs="Sylfaen"/>
                <w:sz w:val="24"/>
                <w:szCs w:val="24"/>
                <w:lang w:val="hy-AM"/>
              </w:rPr>
              <w:lastRenderedPageBreak/>
              <w:t xml:space="preserve">այդ հարցը ներկայացրած Կառավարության անդամը տվյալ կոմիտեի նիստի ընթացքում պնդում է, որպեսզի իր կողմից ներկայացված հարցը քննարկվի Կառավարության նիստում: Իրավական որոշակիության սկզբունքից ելնելով սույն </w:t>
            </w:r>
            <w:proofErr w:type="spellStart"/>
            <w:r w:rsidR="0081170C" w:rsidRPr="00185B83">
              <w:rPr>
                <w:rFonts w:cs="Sylfaen"/>
                <w:sz w:val="24"/>
                <w:szCs w:val="24"/>
                <w:lang w:val="hy-AM"/>
              </w:rPr>
              <w:t>կետում</w:t>
            </w:r>
            <w:proofErr w:type="spellEnd"/>
            <w:r w:rsidR="0081170C" w:rsidRPr="00185B83">
              <w:rPr>
                <w:rFonts w:cs="Sylfaen"/>
                <w:sz w:val="24"/>
                <w:szCs w:val="24"/>
                <w:lang w:val="hy-AM"/>
              </w:rPr>
              <w:t xml:space="preserve"> առաջարկում ենք հստակեցնել, որ Կառավարության անդամը պարտավոր է հստակ պատճառաբանություն ներկայացնել տվյալ հարցը գալիք Կառավարության նիստում քննարկելու հրատապության համար:</w:t>
            </w:r>
          </w:p>
        </w:tc>
        <w:tc>
          <w:tcPr>
            <w:tcW w:w="7840" w:type="dxa"/>
            <w:gridSpan w:val="12"/>
          </w:tcPr>
          <w:p w:rsidR="0081170C" w:rsidRPr="00185B83" w:rsidRDefault="0081170C"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CB20A3" w:rsidRPr="00185B83" w:rsidRDefault="0081170C" w:rsidP="00237A73">
            <w:pPr>
              <w:pStyle w:val="ListParagraph"/>
              <w:tabs>
                <w:tab w:val="left" w:pos="993"/>
              </w:tabs>
              <w:ind w:left="0" w:firstLine="531"/>
              <w:jc w:val="both"/>
              <w:rPr>
                <w:rFonts w:cs="Sylfaen"/>
                <w:sz w:val="24"/>
                <w:szCs w:val="24"/>
                <w:lang w:val="hy-AM"/>
              </w:rPr>
            </w:pPr>
            <w:r w:rsidRPr="00185B83">
              <w:rPr>
                <w:rFonts w:cs="Sylfaen"/>
                <w:sz w:val="24"/>
                <w:szCs w:val="24"/>
                <w:lang w:val="hy-AM"/>
              </w:rPr>
              <w:lastRenderedPageBreak/>
              <w:t xml:space="preserve">Առաջարկվող կարգավորման նպատակը կայանում է Կառավարության՝ որպես </w:t>
            </w:r>
            <w:r w:rsidRPr="00185B83">
              <w:rPr>
                <w:rFonts w:cs="Sylfaen"/>
                <w:b/>
                <w:sz w:val="24"/>
                <w:szCs w:val="24"/>
                <w:lang w:val="hy-AM"/>
              </w:rPr>
              <w:t>կոլեգիալ</w:t>
            </w:r>
            <w:r w:rsidRPr="00185B83">
              <w:rPr>
                <w:rFonts w:cs="Sylfaen"/>
                <w:sz w:val="24"/>
                <w:szCs w:val="24"/>
                <w:lang w:val="hy-AM"/>
              </w:rPr>
              <w:t xml:space="preserve"> մարմնի կողմից որոշումների ընդունման լիարժեք ապահովման մեջ</w:t>
            </w:r>
            <w:r w:rsidR="00CB20A3" w:rsidRPr="00185B83">
              <w:rPr>
                <w:rFonts w:cs="Sylfaen"/>
                <w:sz w:val="24"/>
                <w:szCs w:val="24"/>
                <w:lang w:val="hy-AM"/>
              </w:rPr>
              <w:t>:</w:t>
            </w:r>
          </w:p>
          <w:p w:rsidR="0081170C" w:rsidRPr="00185B83" w:rsidRDefault="00CB20A3" w:rsidP="00CB20A3">
            <w:pPr>
              <w:pStyle w:val="ListParagraph"/>
              <w:tabs>
                <w:tab w:val="left" w:pos="993"/>
              </w:tabs>
              <w:ind w:left="0" w:firstLine="531"/>
              <w:jc w:val="both"/>
              <w:rPr>
                <w:rFonts w:eastAsia="Times New Roman"/>
                <w:sz w:val="24"/>
                <w:szCs w:val="24"/>
                <w:lang w:val="hy-AM"/>
              </w:rPr>
            </w:pPr>
            <w:r w:rsidRPr="00185B83">
              <w:rPr>
                <w:rFonts w:cs="Sylfaen"/>
                <w:sz w:val="24"/>
                <w:szCs w:val="24"/>
                <w:lang w:val="hy-AM"/>
              </w:rPr>
              <w:t>Ե</w:t>
            </w:r>
            <w:r w:rsidR="0081170C" w:rsidRPr="00185B83">
              <w:rPr>
                <w:rFonts w:cs="Sylfaen"/>
                <w:sz w:val="24"/>
                <w:szCs w:val="24"/>
                <w:lang w:val="hy-AM"/>
              </w:rPr>
              <w:t xml:space="preserve">թե Կառավարության անդամը գտնում է, որ իր </w:t>
            </w:r>
            <w:r w:rsidRPr="00185B83">
              <w:rPr>
                <w:rFonts w:cs="Sylfaen"/>
                <w:sz w:val="24"/>
                <w:szCs w:val="24"/>
                <w:lang w:val="hy-AM"/>
              </w:rPr>
              <w:t xml:space="preserve">ներկայացրած հարցը պետք է ներկայացվի Կառավարության ամբողջ կազմի դատին, ապա վերջինիս այդ հնարավորությունը </w:t>
            </w:r>
            <w:proofErr w:type="spellStart"/>
            <w:r w:rsidRPr="00185B83">
              <w:rPr>
                <w:rFonts w:cs="Sylfaen"/>
                <w:sz w:val="24"/>
                <w:szCs w:val="24"/>
                <w:lang w:val="hy-AM"/>
              </w:rPr>
              <w:t>որևէ</w:t>
            </w:r>
            <w:proofErr w:type="spellEnd"/>
            <w:r w:rsidRPr="00185B83">
              <w:rPr>
                <w:rFonts w:cs="Sylfaen"/>
                <w:sz w:val="24"/>
                <w:szCs w:val="24"/>
                <w:lang w:val="hy-AM"/>
              </w:rPr>
              <w:t xml:space="preserve"> կերպ չպետք է </w:t>
            </w:r>
            <w:proofErr w:type="spellStart"/>
            <w:r w:rsidRPr="00185B83">
              <w:rPr>
                <w:rFonts w:cs="Sylfaen"/>
                <w:sz w:val="24"/>
                <w:szCs w:val="24"/>
                <w:lang w:val="hy-AM"/>
              </w:rPr>
              <w:t>չեղարկվի</w:t>
            </w:r>
            <w:proofErr w:type="spellEnd"/>
            <w:r w:rsidR="0081170C" w:rsidRPr="00185B83">
              <w:rPr>
                <w:rFonts w:eastAsia="Times New Roman"/>
                <w:sz w:val="24"/>
                <w:szCs w:val="24"/>
                <w:lang w:val="hy-AM"/>
              </w:rPr>
              <w:t>:</w:t>
            </w:r>
            <w:r w:rsidR="00AA01B4" w:rsidRPr="00185B83">
              <w:rPr>
                <w:rFonts w:eastAsia="Times New Roman"/>
                <w:sz w:val="24"/>
                <w:szCs w:val="24"/>
                <w:lang w:val="hy-AM"/>
              </w:rPr>
              <w:t xml:space="preserve"> </w:t>
            </w:r>
            <w:proofErr w:type="spellStart"/>
            <w:r w:rsidR="00AA01B4" w:rsidRPr="00185B83">
              <w:rPr>
                <w:rFonts w:eastAsia="Times New Roman"/>
                <w:sz w:val="24"/>
                <w:szCs w:val="24"/>
                <w:lang w:val="hy-AM"/>
              </w:rPr>
              <w:t>Ամենևին</w:t>
            </w:r>
            <w:proofErr w:type="spellEnd"/>
            <w:r w:rsidR="00AA01B4" w:rsidRPr="00185B83">
              <w:rPr>
                <w:rFonts w:eastAsia="Times New Roman"/>
                <w:sz w:val="24"/>
                <w:szCs w:val="24"/>
                <w:lang w:val="hy-AM"/>
              </w:rPr>
              <w:t xml:space="preserve"> բացառված չէ, որ անգամ, եթե կոմիտեն ամբողջ կազմով (բացառությամբ, իհարկե, հարցը ներկայացնողի)</w:t>
            </w:r>
            <w:r w:rsidR="00623C79" w:rsidRPr="00185B83">
              <w:rPr>
                <w:rFonts w:eastAsia="Times New Roman"/>
                <w:sz w:val="24"/>
                <w:szCs w:val="24"/>
                <w:lang w:val="hy-AM"/>
              </w:rPr>
              <w:t xml:space="preserve"> համաձայն չլինի ներ</w:t>
            </w:r>
            <w:r w:rsidR="00AA01B4" w:rsidRPr="00185B83">
              <w:rPr>
                <w:rFonts w:eastAsia="Times New Roman"/>
                <w:sz w:val="24"/>
                <w:szCs w:val="24"/>
                <w:lang w:val="hy-AM"/>
              </w:rPr>
              <w:t>կայ</w:t>
            </w:r>
            <w:r w:rsidR="00623C79" w:rsidRPr="00185B83">
              <w:rPr>
                <w:rFonts w:eastAsia="Times New Roman"/>
                <w:sz w:val="24"/>
                <w:szCs w:val="24"/>
                <w:lang w:val="hy-AM"/>
              </w:rPr>
              <w:t>ա</w:t>
            </w:r>
            <w:r w:rsidR="00AA01B4" w:rsidRPr="00185B83">
              <w:rPr>
                <w:rFonts w:eastAsia="Times New Roman"/>
                <w:sz w:val="24"/>
                <w:szCs w:val="24"/>
                <w:lang w:val="hy-AM"/>
              </w:rPr>
              <w:t xml:space="preserve">ցված </w:t>
            </w:r>
            <w:proofErr w:type="spellStart"/>
            <w:r w:rsidR="00AA01B4" w:rsidRPr="00185B83">
              <w:rPr>
                <w:rFonts w:eastAsia="Times New Roman"/>
                <w:sz w:val="24"/>
                <w:szCs w:val="24"/>
                <w:lang w:val="hy-AM"/>
              </w:rPr>
              <w:t>որևէ</w:t>
            </w:r>
            <w:proofErr w:type="spellEnd"/>
            <w:r w:rsidR="00AA01B4" w:rsidRPr="00185B83">
              <w:rPr>
                <w:rFonts w:eastAsia="Times New Roman"/>
                <w:sz w:val="24"/>
                <w:szCs w:val="24"/>
                <w:lang w:val="hy-AM"/>
              </w:rPr>
              <w:t xml:space="preserve"> նախագծի ընդունմանը՝ այդուհանդերձ, Կառավարության </w:t>
            </w:r>
            <w:proofErr w:type="spellStart"/>
            <w:r w:rsidR="00AA01B4" w:rsidRPr="00185B83">
              <w:rPr>
                <w:rFonts w:eastAsia="Times New Roman"/>
                <w:sz w:val="24"/>
                <w:szCs w:val="24"/>
                <w:lang w:val="hy-AM"/>
              </w:rPr>
              <w:t>մնացյալ</w:t>
            </w:r>
            <w:proofErr w:type="spellEnd"/>
            <w:r w:rsidR="00AA01B4" w:rsidRPr="00185B83">
              <w:rPr>
                <w:rFonts w:eastAsia="Times New Roman"/>
                <w:sz w:val="24"/>
                <w:szCs w:val="24"/>
                <w:lang w:val="hy-AM"/>
              </w:rPr>
              <w:t xml:space="preserve">՝ տվյալ կոմիտեի անդամ չհանդիսացող անդամները, դրական դիրքորոշում հայտնեն դրա վերաբերյալ և </w:t>
            </w:r>
            <w:proofErr w:type="spellStart"/>
            <w:r w:rsidR="00AA01B4" w:rsidRPr="00185B83">
              <w:rPr>
                <w:rFonts w:eastAsia="Times New Roman"/>
                <w:sz w:val="24"/>
                <w:szCs w:val="24"/>
                <w:lang w:val="hy-AM"/>
              </w:rPr>
              <w:t>վերջնարդյունքում</w:t>
            </w:r>
            <w:proofErr w:type="spellEnd"/>
            <w:r w:rsidR="00AA01B4" w:rsidRPr="00185B83">
              <w:rPr>
                <w:rFonts w:eastAsia="Times New Roman"/>
                <w:sz w:val="24"/>
                <w:szCs w:val="24"/>
                <w:lang w:val="hy-AM"/>
              </w:rPr>
              <w:t xml:space="preserve"> այն ընդունվի:</w:t>
            </w:r>
          </w:p>
          <w:p w:rsidR="00CB20A3" w:rsidRPr="00185B83" w:rsidRDefault="00623C79" w:rsidP="00623C79">
            <w:pPr>
              <w:pStyle w:val="ListParagraph"/>
              <w:tabs>
                <w:tab w:val="left" w:pos="993"/>
              </w:tabs>
              <w:ind w:left="0" w:firstLine="531"/>
              <w:jc w:val="both"/>
              <w:rPr>
                <w:rFonts w:cs="Sylfaen"/>
                <w:sz w:val="24"/>
                <w:szCs w:val="24"/>
                <w:lang w:val="hy-AM"/>
              </w:rPr>
            </w:pPr>
            <w:r w:rsidRPr="00185B83">
              <w:rPr>
                <w:rFonts w:eastAsia="Times New Roman"/>
                <w:sz w:val="24"/>
                <w:szCs w:val="24"/>
                <w:lang w:val="hy-AM"/>
              </w:rPr>
              <w:t>Հակառակ դեպքում</w:t>
            </w:r>
            <w:r w:rsidR="00CB20A3" w:rsidRPr="00185B83">
              <w:rPr>
                <w:rFonts w:eastAsia="Times New Roman"/>
                <w:sz w:val="24"/>
                <w:szCs w:val="24"/>
                <w:lang w:val="hy-AM"/>
              </w:rPr>
              <w:t xml:space="preserve"> </w:t>
            </w:r>
            <w:r w:rsidR="00AA01B4" w:rsidRPr="00185B83">
              <w:rPr>
                <w:rFonts w:eastAsia="Times New Roman"/>
                <w:sz w:val="24"/>
                <w:szCs w:val="24"/>
                <w:lang w:val="hy-AM"/>
              </w:rPr>
              <w:t>կստացվի</w:t>
            </w:r>
            <w:r w:rsidR="00CB20A3" w:rsidRPr="00185B83">
              <w:rPr>
                <w:rFonts w:eastAsia="Times New Roman"/>
                <w:sz w:val="24"/>
                <w:szCs w:val="24"/>
                <w:lang w:val="hy-AM"/>
              </w:rPr>
              <w:t xml:space="preserve">, որ Կառավարության ամբողջական կազմի կեսից էլ պակաս անդամների կողմից կարող է արգելափակվել Կառավարության </w:t>
            </w:r>
            <w:proofErr w:type="spellStart"/>
            <w:r w:rsidR="00CB20A3" w:rsidRPr="00185B83">
              <w:rPr>
                <w:rFonts w:eastAsia="Times New Roman"/>
                <w:sz w:val="24"/>
                <w:szCs w:val="24"/>
                <w:lang w:val="hy-AM"/>
              </w:rPr>
              <w:t>որևէ</w:t>
            </w:r>
            <w:proofErr w:type="spellEnd"/>
            <w:r w:rsidR="00CB20A3" w:rsidRPr="00185B83">
              <w:rPr>
                <w:rFonts w:eastAsia="Times New Roman"/>
                <w:sz w:val="24"/>
                <w:szCs w:val="24"/>
                <w:lang w:val="hy-AM"/>
              </w:rPr>
              <w:t xml:space="preserve"> անդամի ներկայաց</w:t>
            </w:r>
            <w:r w:rsidRPr="00185B83">
              <w:rPr>
                <w:rFonts w:eastAsia="Times New Roman"/>
                <w:sz w:val="24"/>
                <w:szCs w:val="24"/>
                <w:lang w:val="hy-AM"/>
              </w:rPr>
              <w:t>ր</w:t>
            </w:r>
            <w:r w:rsidR="00CB20A3" w:rsidRPr="00185B83">
              <w:rPr>
                <w:rFonts w:eastAsia="Times New Roman"/>
                <w:sz w:val="24"/>
                <w:szCs w:val="24"/>
                <w:lang w:val="hy-AM"/>
              </w:rPr>
              <w:t xml:space="preserve">ած հարցի քննարկումը </w:t>
            </w:r>
            <w:r w:rsidR="00AA01B4" w:rsidRPr="00185B83">
              <w:rPr>
                <w:rFonts w:eastAsia="Times New Roman"/>
                <w:sz w:val="24"/>
                <w:szCs w:val="24"/>
                <w:lang w:val="hy-AM"/>
              </w:rPr>
              <w:t xml:space="preserve">հենց այն նույն մարմնում, որին անդամակցում է այդ պաշտոնատար անձը, ինչն աղավաղում է կոլեգիալության սկզբունքով </w:t>
            </w:r>
            <w:proofErr w:type="spellStart"/>
            <w:r w:rsidR="00AA01B4" w:rsidRPr="00185B83">
              <w:rPr>
                <w:rFonts w:eastAsia="Times New Roman"/>
                <w:sz w:val="24"/>
                <w:szCs w:val="24"/>
                <w:lang w:val="hy-AM"/>
              </w:rPr>
              <w:t>ձևավորվող</w:t>
            </w:r>
            <w:proofErr w:type="spellEnd"/>
            <w:r w:rsidR="00AA01B4" w:rsidRPr="00185B83">
              <w:rPr>
                <w:rFonts w:eastAsia="Times New Roman"/>
                <w:sz w:val="24"/>
                <w:szCs w:val="24"/>
                <w:lang w:val="hy-AM"/>
              </w:rPr>
              <w:t xml:space="preserve"> և գործող մարմինների գործունեության բովանդակությունը:</w:t>
            </w:r>
            <w:r w:rsidR="00CB20A3" w:rsidRPr="00185B83">
              <w:rPr>
                <w:rFonts w:eastAsia="Times New Roman"/>
                <w:sz w:val="24"/>
                <w:szCs w:val="24"/>
                <w:lang w:val="hy-AM"/>
              </w:rPr>
              <w:t xml:space="preserve"> </w:t>
            </w:r>
          </w:p>
        </w:tc>
      </w:tr>
      <w:tr w:rsidR="00185B83" w:rsidRPr="00983717" w:rsidTr="00555397">
        <w:tc>
          <w:tcPr>
            <w:tcW w:w="8182" w:type="dxa"/>
          </w:tcPr>
          <w:p w:rsidR="002C717C" w:rsidRPr="00185B83" w:rsidRDefault="002C717C" w:rsidP="00237A73">
            <w:pPr>
              <w:ind w:firstLine="697"/>
              <w:jc w:val="both"/>
              <w:rPr>
                <w:rFonts w:eastAsia="Times New Roman"/>
                <w:sz w:val="24"/>
                <w:szCs w:val="24"/>
                <w:lang w:val="hy-AM"/>
              </w:rPr>
            </w:pPr>
            <w:r w:rsidRPr="00185B83">
              <w:rPr>
                <w:rFonts w:cs="Sylfaen"/>
                <w:sz w:val="24"/>
                <w:szCs w:val="24"/>
                <w:lang w:val="hy-AM"/>
              </w:rPr>
              <w:lastRenderedPageBreak/>
              <w:t xml:space="preserve">5. Նախագծի 71-րդ </w:t>
            </w:r>
            <w:proofErr w:type="spellStart"/>
            <w:r w:rsidRPr="00185B83">
              <w:rPr>
                <w:rFonts w:cs="Sylfaen"/>
                <w:sz w:val="24"/>
                <w:szCs w:val="24"/>
                <w:lang w:val="hy-AM"/>
              </w:rPr>
              <w:t>կետում</w:t>
            </w:r>
            <w:proofErr w:type="spellEnd"/>
            <w:r w:rsidRPr="00185B83">
              <w:rPr>
                <w:rFonts w:cs="Sylfaen"/>
                <w:sz w:val="24"/>
                <w:szCs w:val="24"/>
                <w:lang w:val="hy-AM"/>
              </w:rPr>
              <w:t xml:space="preserve"> առաջարկում ենք «արտասահմանում գործուղման» բառերը փոխարինել «գործուղման» բառով՝ հաշվի առնելով, որ ՀՀ տարածքում գործուղման մեջ լինելու հանգամանքը </w:t>
            </w:r>
            <w:proofErr w:type="spellStart"/>
            <w:r w:rsidRPr="00185B83">
              <w:rPr>
                <w:rFonts w:cs="Sylfaen"/>
                <w:sz w:val="24"/>
                <w:szCs w:val="24"/>
                <w:lang w:val="hy-AM"/>
              </w:rPr>
              <w:t>ևս</w:t>
            </w:r>
            <w:proofErr w:type="spellEnd"/>
            <w:r w:rsidRPr="00185B83">
              <w:rPr>
                <w:rFonts w:cs="Sylfaen"/>
                <w:sz w:val="24"/>
                <w:szCs w:val="24"/>
                <w:lang w:val="hy-AM"/>
              </w:rPr>
              <w:t xml:space="preserve"> կարող է խոչընդոտել նախարարի մասնակցությանը կառավարության նիստերին, մինչդեռ դա չպետք է հանգեցնի տվյալ գերատեսչության քվեարկելու իրավունքի բացառման:</w:t>
            </w:r>
            <w:r w:rsidRPr="00185B83">
              <w:rPr>
                <w:rFonts w:eastAsia="Times New Roman" w:cs="Sylfaen"/>
                <w:sz w:val="24"/>
                <w:szCs w:val="24"/>
                <w:lang w:val="hy-AM"/>
              </w:rPr>
              <w:t xml:space="preserve"> </w:t>
            </w:r>
          </w:p>
        </w:tc>
        <w:tc>
          <w:tcPr>
            <w:tcW w:w="7840" w:type="dxa"/>
            <w:gridSpan w:val="12"/>
          </w:tcPr>
          <w:p w:rsidR="00407059" w:rsidRPr="00185B83" w:rsidRDefault="004B368C" w:rsidP="00237A73">
            <w:pPr>
              <w:ind w:firstLine="531"/>
              <w:jc w:val="center"/>
              <w:rPr>
                <w:b/>
                <w:sz w:val="24"/>
                <w:szCs w:val="24"/>
                <w:lang w:val="hy-AM"/>
              </w:rPr>
            </w:pPr>
            <w:r>
              <w:rPr>
                <w:b/>
                <w:sz w:val="24"/>
                <w:szCs w:val="24"/>
                <w:lang w:val="hy-AM"/>
              </w:rPr>
              <w:t>Մասամբ է ընդունվել</w:t>
            </w:r>
          </w:p>
          <w:p w:rsidR="00755B81" w:rsidRPr="00185B83" w:rsidRDefault="00755B81" w:rsidP="00237A73">
            <w:pPr>
              <w:ind w:firstLine="531"/>
              <w:jc w:val="center"/>
              <w:rPr>
                <w:b/>
                <w:sz w:val="24"/>
                <w:szCs w:val="24"/>
                <w:lang w:val="hy-AM"/>
              </w:rPr>
            </w:pPr>
          </w:p>
          <w:p w:rsidR="004B368C" w:rsidRDefault="004B368C" w:rsidP="004B368C">
            <w:pPr>
              <w:ind w:firstLine="376"/>
              <w:jc w:val="both"/>
              <w:rPr>
                <w:rFonts w:cs="Sylfaen"/>
                <w:sz w:val="24"/>
                <w:szCs w:val="24"/>
                <w:lang w:val="hy-AM"/>
              </w:rPr>
            </w:pPr>
            <w:proofErr w:type="spellStart"/>
            <w:r>
              <w:rPr>
                <w:rFonts w:cs="Sylfaen"/>
                <w:sz w:val="24"/>
                <w:szCs w:val="24"/>
                <w:lang w:val="hy-AM"/>
              </w:rPr>
              <w:t>Վկայակոչված</w:t>
            </w:r>
            <w:proofErr w:type="spellEnd"/>
            <w:r>
              <w:rPr>
                <w:rFonts w:cs="Sylfaen"/>
                <w:sz w:val="24"/>
                <w:szCs w:val="24"/>
                <w:lang w:val="hy-AM"/>
              </w:rPr>
              <w:t xml:space="preserve"> դրույթը</w:t>
            </w:r>
            <w:r w:rsidRPr="00385732">
              <w:rPr>
                <w:rFonts w:cs="Sylfaen"/>
                <w:sz w:val="24"/>
                <w:szCs w:val="24"/>
                <w:lang w:val="hy-AM"/>
              </w:rPr>
              <w:t xml:space="preserve"> </w:t>
            </w:r>
            <w:proofErr w:type="spellStart"/>
            <w:r w:rsidRPr="00385732">
              <w:rPr>
                <w:rFonts w:cs="Sylfaen"/>
                <w:sz w:val="24"/>
                <w:szCs w:val="24"/>
                <w:lang w:val="hy-AM"/>
              </w:rPr>
              <w:t>ներդաշնակեցված</w:t>
            </w:r>
            <w:proofErr w:type="spellEnd"/>
            <w:r w:rsidRPr="00385732">
              <w:rPr>
                <w:rFonts w:cs="Sylfaen"/>
                <w:sz w:val="24"/>
                <w:szCs w:val="24"/>
                <w:lang w:val="hy-AM"/>
              </w:rPr>
              <w:t xml:space="preserve"> է «Կառավարության կառուցվածքի և գործունեության մասին» ՀՀ օրենքի 9-րդ հոդվածի         3-րդ մասի հետ</w:t>
            </w:r>
            <w:r>
              <w:rPr>
                <w:rFonts w:cs="Sylfaen"/>
                <w:sz w:val="24"/>
                <w:szCs w:val="24"/>
                <w:lang w:val="hy-AM"/>
              </w:rPr>
              <w:t xml:space="preserve">, </w:t>
            </w:r>
            <w:proofErr w:type="spellStart"/>
            <w:r>
              <w:rPr>
                <w:rFonts w:cs="Sylfaen"/>
                <w:sz w:val="24"/>
                <w:szCs w:val="24"/>
                <w:lang w:val="hy-AM"/>
              </w:rPr>
              <w:t>հետևաբար</w:t>
            </w:r>
            <w:proofErr w:type="spellEnd"/>
            <w:r>
              <w:rPr>
                <w:rFonts w:cs="Sylfaen"/>
                <w:sz w:val="24"/>
                <w:szCs w:val="24"/>
                <w:lang w:val="hy-AM"/>
              </w:rPr>
              <w:t>՝ առաջարկվող փոփոխությունը հնարավոր չէ կատարել</w:t>
            </w:r>
            <w:r w:rsidRPr="00385732">
              <w:rPr>
                <w:rFonts w:cs="Sylfaen"/>
                <w:sz w:val="24"/>
                <w:szCs w:val="24"/>
                <w:lang w:val="hy-AM"/>
              </w:rPr>
              <w:t>:</w:t>
            </w:r>
          </w:p>
          <w:p w:rsidR="004B368C" w:rsidRPr="00185B83" w:rsidRDefault="004B368C" w:rsidP="00272847">
            <w:pPr>
              <w:ind w:firstLine="376"/>
              <w:jc w:val="both"/>
              <w:rPr>
                <w:rFonts w:cs="Sylfaen"/>
                <w:b/>
                <w:sz w:val="24"/>
                <w:szCs w:val="24"/>
                <w:lang w:val="hy-AM"/>
              </w:rPr>
            </w:pPr>
            <w:r>
              <w:rPr>
                <w:rFonts w:cs="Sylfaen"/>
                <w:sz w:val="24"/>
                <w:szCs w:val="24"/>
                <w:lang w:val="hy-AM"/>
              </w:rPr>
              <w:t xml:space="preserve">Այդուհանդերձ, բարձրացված </w:t>
            </w:r>
            <w:r w:rsidR="00272847">
              <w:rPr>
                <w:rFonts w:cs="Sylfaen"/>
                <w:sz w:val="24"/>
                <w:szCs w:val="24"/>
                <w:lang w:val="hy-AM"/>
              </w:rPr>
              <w:t xml:space="preserve">խնդրին լուծում տալու նպատակով </w:t>
            </w:r>
            <w:proofErr w:type="spellStart"/>
            <w:r w:rsidR="00272847">
              <w:rPr>
                <w:rFonts w:cs="Sylfaen"/>
                <w:sz w:val="24"/>
                <w:szCs w:val="24"/>
                <w:lang w:val="hy-AM"/>
              </w:rPr>
              <w:t>հաջորդիվ</w:t>
            </w:r>
            <w:proofErr w:type="spellEnd"/>
            <w:r w:rsidR="00272847">
              <w:rPr>
                <w:rFonts w:cs="Sylfaen"/>
                <w:sz w:val="24"/>
                <w:szCs w:val="24"/>
                <w:lang w:val="hy-AM"/>
              </w:rPr>
              <w:t xml:space="preserve"> տեքստում ամրագրվել է, որ ա</w:t>
            </w:r>
            <w:r w:rsidRPr="00272847">
              <w:rPr>
                <w:rFonts w:cs="Sylfaen"/>
                <w:sz w:val="24"/>
                <w:szCs w:val="24"/>
                <w:lang w:val="hy-AM"/>
              </w:rPr>
              <w:t>յլ պատճառով նիստի</w:t>
            </w:r>
            <w:r w:rsidR="00272847" w:rsidRPr="00272847">
              <w:rPr>
                <w:rFonts w:cs="Sylfaen"/>
                <w:sz w:val="24"/>
                <w:szCs w:val="24"/>
                <w:lang w:val="hy-AM"/>
              </w:rPr>
              <w:t>ց</w:t>
            </w:r>
            <w:r w:rsidRPr="00272847">
              <w:rPr>
                <w:rFonts w:cs="Sylfaen"/>
                <w:sz w:val="24"/>
                <w:szCs w:val="24"/>
                <w:lang w:val="hy-AM"/>
              </w:rPr>
              <w:t xml:space="preserve"> բացակայելու անհրաժեշտության դեպքում վարչապետի թույլտվությունը ստանալու նպատակով նախարարը գրավոր կամ բանավոր տեղեկացնում է վարչապետին ոչ ուշ, քան նիստի նախորդ </w:t>
            </w:r>
            <w:r w:rsidRPr="00272847">
              <w:rPr>
                <w:rFonts w:cs="Sylfaen"/>
                <w:sz w:val="24"/>
                <w:szCs w:val="24"/>
                <w:lang w:val="hy-AM"/>
              </w:rPr>
              <w:lastRenderedPageBreak/>
              <w:t>օրը: Վարչապետի համաձայնության (առարկության բացակայության) դեպքում նախարարի փոխարեն նիստին մասնակցում և քվեարկում է փոխնախարարներից մեկը</w:t>
            </w:r>
            <w:r w:rsidR="00272847">
              <w:rPr>
                <w:rFonts w:cs="Sylfaen"/>
                <w:sz w:val="24"/>
                <w:szCs w:val="24"/>
                <w:lang w:val="hy-AM"/>
              </w:rPr>
              <w:t>:</w:t>
            </w:r>
          </w:p>
        </w:tc>
      </w:tr>
      <w:tr w:rsidR="00185B83" w:rsidRPr="00983717" w:rsidTr="00555397">
        <w:tc>
          <w:tcPr>
            <w:tcW w:w="8182" w:type="dxa"/>
          </w:tcPr>
          <w:p w:rsidR="00407059" w:rsidRPr="00185B83" w:rsidRDefault="00407059" w:rsidP="00237A73">
            <w:pPr>
              <w:ind w:firstLine="697"/>
              <w:jc w:val="both"/>
              <w:rPr>
                <w:rFonts w:cs="Sylfaen"/>
                <w:sz w:val="24"/>
                <w:szCs w:val="24"/>
                <w:lang w:val="hy-AM"/>
              </w:rPr>
            </w:pPr>
            <w:r w:rsidRPr="00185B83">
              <w:rPr>
                <w:rFonts w:cs="Sylfaen"/>
                <w:sz w:val="24"/>
                <w:szCs w:val="24"/>
                <w:lang w:val="hy-AM"/>
              </w:rPr>
              <w:lastRenderedPageBreak/>
              <w:t>6. Նախագծով հաստատվող աշխատակարգի 88-րդ կետի համաձայն՝ գրավոր քվեար</w:t>
            </w:r>
            <w:r w:rsidRPr="00185B83">
              <w:rPr>
                <w:rFonts w:cs="Sylfaen"/>
                <w:sz w:val="24"/>
                <w:szCs w:val="24"/>
                <w:lang w:val="hy-AM"/>
              </w:rPr>
              <w:softHyphen/>
              <w:t>կու</w:t>
            </w:r>
            <w:r w:rsidRPr="00185B83">
              <w:rPr>
                <w:rFonts w:cs="Sylfaen"/>
                <w:sz w:val="24"/>
                <w:szCs w:val="24"/>
                <w:lang w:val="hy-AM"/>
              </w:rPr>
              <w:softHyphen/>
              <w:t>թյան վերաբերյալ Կառավարության անդամներն իրենց դիրքորոշումը ներկա</w:t>
            </w:r>
            <w:r w:rsidRPr="00185B83">
              <w:rPr>
                <w:rFonts w:cs="Sylfaen"/>
                <w:sz w:val="24"/>
                <w:szCs w:val="24"/>
                <w:lang w:val="hy-AM"/>
              </w:rPr>
              <w:softHyphen/>
              <w:t>յացնում են հանձ</w:t>
            </w:r>
            <w:r w:rsidRPr="00185B83">
              <w:rPr>
                <w:rFonts w:cs="Sylfaen"/>
                <w:sz w:val="24"/>
                <w:szCs w:val="24"/>
                <w:lang w:val="hy-AM"/>
              </w:rPr>
              <w:softHyphen/>
              <w:t>նարարությամբ նշված ժամկետում (ոչ ավել, քան 3 օր) վարչապետի աշխատակազմ ներկայացնելով համապատասխան քվեաթերթիկը՝ քվեարկված կողմ կամ դեմ և ստորագր</w:t>
            </w:r>
            <w:r w:rsidRPr="00185B83">
              <w:rPr>
                <w:rFonts w:cs="Sylfaen"/>
                <w:sz w:val="24"/>
                <w:szCs w:val="24"/>
                <w:lang w:val="hy-AM"/>
              </w:rPr>
              <w:softHyphen/>
              <w:t>ված, կամ ներկայացնելով առաջարկություն հարցի քննարկումը Կառավարության նիստում իրա</w:t>
            </w:r>
            <w:r w:rsidRPr="00185B83">
              <w:rPr>
                <w:rFonts w:cs="Sylfaen"/>
                <w:sz w:val="24"/>
                <w:szCs w:val="24"/>
                <w:lang w:val="hy-AM"/>
              </w:rPr>
              <w:softHyphen/>
              <w:t>կանացնելու վերաբերյալ:</w:t>
            </w:r>
          </w:p>
          <w:p w:rsidR="00407059" w:rsidRPr="00185B83" w:rsidRDefault="00407059" w:rsidP="00237A73">
            <w:pPr>
              <w:ind w:firstLine="697"/>
              <w:jc w:val="both"/>
              <w:rPr>
                <w:rFonts w:cs="Sylfaen"/>
                <w:sz w:val="24"/>
                <w:szCs w:val="24"/>
                <w:lang w:val="hy-AM"/>
              </w:rPr>
            </w:pPr>
            <w:proofErr w:type="spellStart"/>
            <w:r w:rsidRPr="00185B83">
              <w:rPr>
                <w:rFonts w:cs="Sylfaen"/>
                <w:sz w:val="24"/>
                <w:szCs w:val="24"/>
                <w:lang w:val="hy-AM"/>
              </w:rPr>
              <w:t>Վերոգրյալի</w:t>
            </w:r>
            <w:proofErr w:type="spellEnd"/>
            <w:r w:rsidRPr="00185B83">
              <w:rPr>
                <w:rFonts w:cs="Sylfaen"/>
                <w:sz w:val="24"/>
                <w:szCs w:val="24"/>
                <w:lang w:val="hy-AM"/>
              </w:rPr>
              <w:t xml:space="preserve"> կապակցությամբ հաշվի առնելով սույն գրության 3-րդ </w:t>
            </w:r>
            <w:proofErr w:type="spellStart"/>
            <w:r w:rsidRPr="00185B83">
              <w:rPr>
                <w:rFonts w:cs="Sylfaen"/>
                <w:sz w:val="24"/>
                <w:szCs w:val="24"/>
                <w:lang w:val="hy-AM"/>
              </w:rPr>
              <w:t>կետում</w:t>
            </w:r>
            <w:proofErr w:type="spellEnd"/>
            <w:r w:rsidRPr="00185B83">
              <w:rPr>
                <w:rFonts w:cs="Sylfaen"/>
                <w:sz w:val="24"/>
                <w:szCs w:val="24"/>
                <w:lang w:val="hy-AM"/>
              </w:rPr>
              <w:t xml:space="preserve"> արդեն իսկ նշված հիմնավորումները՝ առաջարկում ենք վերոնշյալ </w:t>
            </w:r>
            <w:proofErr w:type="spellStart"/>
            <w:r w:rsidRPr="00185B83">
              <w:rPr>
                <w:rFonts w:cs="Sylfaen"/>
                <w:sz w:val="24"/>
                <w:szCs w:val="24"/>
                <w:lang w:val="hy-AM"/>
              </w:rPr>
              <w:t>կետում</w:t>
            </w:r>
            <w:proofErr w:type="spellEnd"/>
            <w:r w:rsidRPr="00185B83">
              <w:rPr>
                <w:rFonts w:cs="Sylfaen"/>
                <w:sz w:val="24"/>
                <w:szCs w:val="24"/>
                <w:lang w:val="hy-AM"/>
              </w:rPr>
              <w:t xml:space="preserve"> «ոչ ավել, քան 3 օր» բառերից հետո լրացնել «և ոչ պակաս, քան 1 օր բառերը»:</w:t>
            </w:r>
          </w:p>
          <w:p w:rsidR="002C717C" w:rsidRPr="00185B83" w:rsidRDefault="002C717C" w:rsidP="00237A73">
            <w:pPr>
              <w:pStyle w:val="NormalWeb"/>
              <w:spacing w:before="0" w:beforeAutospacing="0" w:after="0" w:afterAutospacing="0"/>
              <w:ind w:right="-1077" w:firstLine="697"/>
              <w:jc w:val="both"/>
              <w:rPr>
                <w:rFonts w:ascii="GHEA Grapalat" w:hAnsi="GHEA Grapalat" w:cs="Sylfaen"/>
                <w:lang w:val="hy-AM"/>
              </w:rPr>
            </w:pPr>
          </w:p>
        </w:tc>
        <w:tc>
          <w:tcPr>
            <w:tcW w:w="7840" w:type="dxa"/>
            <w:gridSpan w:val="12"/>
          </w:tcPr>
          <w:p w:rsidR="00ED115E" w:rsidRPr="00185B83" w:rsidRDefault="00ED115E" w:rsidP="00ED115E">
            <w:pPr>
              <w:jc w:val="center"/>
              <w:rPr>
                <w:rFonts w:cs="Sylfaen"/>
                <w:b/>
                <w:sz w:val="24"/>
                <w:szCs w:val="24"/>
                <w:lang w:val="hy-AM"/>
              </w:rPr>
            </w:pPr>
            <w:r>
              <w:rPr>
                <w:rFonts w:cs="Sylfaen"/>
                <w:b/>
                <w:sz w:val="24"/>
                <w:szCs w:val="24"/>
                <w:lang w:val="hy-AM"/>
              </w:rPr>
              <w:t>Մասամբ է ընդունվել</w:t>
            </w:r>
          </w:p>
          <w:p w:rsidR="00ED115E" w:rsidRPr="00185B83" w:rsidRDefault="00ED115E" w:rsidP="00ED115E">
            <w:pPr>
              <w:jc w:val="center"/>
              <w:rPr>
                <w:rFonts w:cs="Sylfaen"/>
                <w:b/>
                <w:sz w:val="24"/>
                <w:szCs w:val="24"/>
                <w:lang w:val="hy-AM"/>
              </w:rPr>
            </w:pPr>
          </w:p>
          <w:p w:rsidR="002C717C" w:rsidRPr="00185B83" w:rsidRDefault="00ED115E" w:rsidP="00ED115E">
            <w:pPr>
              <w:pStyle w:val="ListParagraph"/>
              <w:tabs>
                <w:tab w:val="left" w:pos="993"/>
              </w:tabs>
              <w:ind w:left="0" w:firstLine="531"/>
              <w:jc w:val="both"/>
              <w:rPr>
                <w:rFonts w:cs="Sylfaen"/>
                <w:b/>
                <w:sz w:val="24"/>
                <w:szCs w:val="24"/>
                <w:lang w:val="hy-AM"/>
              </w:rPr>
            </w:pPr>
            <w:r>
              <w:rPr>
                <w:rFonts w:cs="Sylfaen"/>
                <w:sz w:val="24"/>
                <w:szCs w:val="24"/>
                <w:lang w:val="hy-AM"/>
              </w:rPr>
              <w:t>Քննարկվող դրույթն առաջարկին համահունչ վերանայվել է՝ որոշակիորեն այլ խմբագրությամբ:</w:t>
            </w:r>
          </w:p>
        </w:tc>
      </w:tr>
      <w:tr w:rsidR="00185B83" w:rsidRPr="00983717" w:rsidTr="00555397">
        <w:tc>
          <w:tcPr>
            <w:tcW w:w="8182" w:type="dxa"/>
          </w:tcPr>
          <w:p w:rsidR="00407059" w:rsidRPr="00185B83" w:rsidRDefault="00407059" w:rsidP="00237A73">
            <w:pPr>
              <w:ind w:firstLine="697"/>
              <w:jc w:val="both"/>
              <w:rPr>
                <w:rFonts w:cs="Sylfaen"/>
                <w:sz w:val="24"/>
                <w:szCs w:val="24"/>
                <w:lang w:val="hy-AM"/>
              </w:rPr>
            </w:pPr>
            <w:r w:rsidRPr="00185B83">
              <w:rPr>
                <w:rFonts w:cs="Sylfaen"/>
                <w:sz w:val="24"/>
                <w:szCs w:val="24"/>
                <w:lang w:val="hy-AM"/>
              </w:rPr>
              <w:t xml:space="preserve">7. Աշխատակարգի 106-րդ կետի «պաշտոնական ներկայացուցիչը (հարակից զեկուցողը)» բառերից հետո առաջարկում ենք լրացնել «կամ վարչապետի </w:t>
            </w:r>
            <w:proofErr w:type="spellStart"/>
            <w:r w:rsidRPr="00185B83">
              <w:rPr>
                <w:rFonts w:cs="Sylfaen"/>
                <w:sz w:val="24"/>
                <w:szCs w:val="24"/>
                <w:lang w:val="hy-AM"/>
              </w:rPr>
              <w:t>հանձարարությամբ</w:t>
            </w:r>
            <w:proofErr w:type="spellEnd"/>
            <w:r w:rsidRPr="00185B83">
              <w:rPr>
                <w:rFonts w:cs="Sylfaen"/>
                <w:sz w:val="24"/>
                <w:szCs w:val="24"/>
                <w:lang w:val="hy-AM"/>
              </w:rPr>
              <w:t xml:space="preserve"> այլ պաշտոնատար անձը» բառերը, հաշվի առնելով, որ </w:t>
            </w:r>
            <w:proofErr w:type="spellStart"/>
            <w:r w:rsidRPr="00185B83">
              <w:rPr>
                <w:rFonts w:cs="Sylfaen"/>
                <w:sz w:val="24"/>
                <w:szCs w:val="24"/>
                <w:lang w:val="hy-AM"/>
              </w:rPr>
              <w:t>գործանականում</w:t>
            </w:r>
            <w:proofErr w:type="spellEnd"/>
            <w:r w:rsidRPr="00185B83">
              <w:rPr>
                <w:rFonts w:cs="Sylfaen"/>
                <w:sz w:val="24"/>
                <w:szCs w:val="24"/>
                <w:lang w:val="hy-AM"/>
              </w:rPr>
              <w:t xml:space="preserve">՝ հատկապես մի քանի իրավական ակտեր ներառող օրենսդրական փոփոխությունների ժամանակ ստեղծվում են իրավիճակներ, երբ ՀՀ Ազգային ժողովում համապատասխան նախագծերի փաթեթը զեկուցում է (հարակից զեկուցմամբ է հանդես գալիս) </w:t>
            </w:r>
            <w:proofErr w:type="spellStart"/>
            <w:r w:rsidRPr="00185B83">
              <w:rPr>
                <w:rFonts w:cs="Sylfaen"/>
                <w:sz w:val="24"/>
                <w:szCs w:val="24"/>
                <w:lang w:val="hy-AM"/>
              </w:rPr>
              <w:t>որևէ</w:t>
            </w:r>
            <w:proofErr w:type="spellEnd"/>
            <w:r w:rsidRPr="00185B83">
              <w:rPr>
                <w:rFonts w:cs="Sylfaen"/>
                <w:sz w:val="24"/>
                <w:szCs w:val="24"/>
                <w:lang w:val="hy-AM"/>
              </w:rPr>
              <w:t xml:space="preserve"> պաշտոնատար անձ, սակայն դրանց </w:t>
            </w:r>
            <w:proofErr w:type="spellStart"/>
            <w:r w:rsidRPr="00185B83">
              <w:rPr>
                <w:rFonts w:cs="Sylfaen"/>
                <w:sz w:val="24"/>
                <w:szCs w:val="24"/>
                <w:lang w:val="hy-AM"/>
              </w:rPr>
              <w:t>կիրարկումն</w:t>
            </w:r>
            <w:proofErr w:type="spellEnd"/>
            <w:r w:rsidRPr="00185B83">
              <w:rPr>
                <w:rFonts w:cs="Sylfaen"/>
                <w:sz w:val="24"/>
                <w:szCs w:val="24"/>
                <w:lang w:val="hy-AM"/>
              </w:rPr>
              <w:t xml:space="preserve"> ապահովող միջոցառումների ցանկը ներկայացնելն այլ մարմնի իրավասության շրջանակում է (օրինակ՝ պետական և տեղական ինքնակառավարման մարմինների՝ արտաբյուջետային հաշիվներ ունենալու հնարավորությունը սահմանափակելու վերաբերյալ օրենսդրական փոփոխությունների փաթեթը):</w:t>
            </w:r>
          </w:p>
          <w:p w:rsidR="00407059" w:rsidRPr="00185B83" w:rsidRDefault="00407059" w:rsidP="00237A73">
            <w:pPr>
              <w:pStyle w:val="ListParagraph"/>
              <w:tabs>
                <w:tab w:val="left" w:pos="851"/>
              </w:tabs>
              <w:ind w:left="0" w:right="-1138" w:firstLine="697"/>
              <w:jc w:val="both"/>
              <w:rPr>
                <w:rFonts w:cs="Sylfaen"/>
                <w:sz w:val="24"/>
                <w:szCs w:val="24"/>
                <w:lang w:val="hy-AM"/>
              </w:rPr>
            </w:pPr>
          </w:p>
        </w:tc>
        <w:tc>
          <w:tcPr>
            <w:tcW w:w="7840" w:type="dxa"/>
            <w:gridSpan w:val="12"/>
          </w:tcPr>
          <w:p w:rsidR="00407059" w:rsidRPr="00185B83" w:rsidRDefault="00407059" w:rsidP="00237A73">
            <w:pPr>
              <w:ind w:firstLine="531"/>
              <w:jc w:val="center"/>
              <w:rPr>
                <w:b/>
                <w:sz w:val="24"/>
                <w:szCs w:val="24"/>
                <w:lang w:val="hy-AM"/>
              </w:rPr>
            </w:pPr>
            <w:r w:rsidRPr="00185B83">
              <w:rPr>
                <w:b/>
                <w:sz w:val="24"/>
                <w:szCs w:val="24"/>
                <w:lang w:val="hy-AM"/>
              </w:rPr>
              <w:t>Ընդունվել է</w:t>
            </w:r>
          </w:p>
          <w:p w:rsidR="00755B81" w:rsidRPr="00185B83" w:rsidRDefault="00755B81" w:rsidP="00237A73">
            <w:pPr>
              <w:ind w:firstLine="531"/>
              <w:jc w:val="center"/>
              <w:rPr>
                <w:b/>
                <w:sz w:val="24"/>
                <w:szCs w:val="24"/>
                <w:lang w:val="hy-AM"/>
              </w:rPr>
            </w:pPr>
          </w:p>
          <w:p w:rsidR="00407059" w:rsidRPr="00185B83" w:rsidRDefault="00D84BBB" w:rsidP="00237A73">
            <w:pPr>
              <w:ind w:firstLine="531"/>
              <w:jc w:val="both"/>
              <w:rPr>
                <w:rFonts w:cs="Sylfaen"/>
                <w:b/>
                <w:sz w:val="24"/>
                <w:szCs w:val="24"/>
                <w:lang w:val="hy-AM"/>
              </w:rPr>
            </w:pPr>
            <w:r w:rsidRPr="00185B83">
              <w:rPr>
                <w:rFonts w:cs="Sylfaen"/>
                <w:sz w:val="24"/>
                <w:szCs w:val="24"/>
                <w:lang w:val="hy-AM"/>
              </w:rPr>
              <w:t>Կ</w:t>
            </w:r>
            <w:r w:rsidR="00407059" w:rsidRPr="00185B83">
              <w:rPr>
                <w:rFonts w:cs="Sylfaen"/>
                <w:sz w:val="24"/>
                <w:szCs w:val="24"/>
                <w:lang w:val="hy-AM"/>
              </w:rPr>
              <w:t xml:space="preserve">ատարվել է համապատասխան </w:t>
            </w:r>
            <w:r w:rsidRPr="00185B83">
              <w:rPr>
                <w:rFonts w:cs="Sylfaen"/>
                <w:sz w:val="24"/>
                <w:szCs w:val="24"/>
                <w:lang w:val="hy-AM"/>
              </w:rPr>
              <w:t>լրացում</w:t>
            </w:r>
            <w:r w:rsidR="00407059" w:rsidRPr="00185B83">
              <w:rPr>
                <w:rFonts w:cs="Sylfaen"/>
                <w:sz w:val="24"/>
                <w:szCs w:val="24"/>
                <w:lang w:val="hy-AM"/>
              </w:rPr>
              <w:t>:</w:t>
            </w:r>
          </w:p>
        </w:tc>
      </w:tr>
      <w:tr w:rsidR="00185B83" w:rsidRPr="00983717" w:rsidTr="00555397">
        <w:tc>
          <w:tcPr>
            <w:tcW w:w="8182" w:type="dxa"/>
          </w:tcPr>
          <w:p w:rsidR="00407059" w:rsidRPr="00185B83" w:rsidRDefault="00407059" w:rsidP="00237A73">
            <w:pPr>
              <w:ind w:firstLine="697"/>
              <w:jc w:val="both"/>
              <w:rPr>
                <w:rFonts w:cs="Sylfaen"/>
                <w:sz w:val="24"/>
                <w:szCs w:val="24"/>
                <w:lang w:val="hy-AM"/>
              </w:rPr>
            </w:pPr>
            <w:r w:rsidRPr="00185B83">
              <w:rPr>
                <w:rFonts w:cs="Sylfaen"/>
                <w:sz w:val="24"/>
                <w:szCs w:val="24"/>
                <w:lang w:val="hy-AM"/>
              </w:rPr>
              <w:lastRenderedPageBreak/>
              <w:t xml:space="preserve">8. Հավելվածի 136-140-րդ կետերը միավորված են 16-րդ՝ աշխատակարգի պահանջների պահպանման նկատմամբ հսկողությունը գլխում, համաձայն որի՝ Վարչապետի աշխատակազմը հսկողություն է իրականացնում պետական կառավարման համակարգի մարմինների կողմից աշխատակարգով սահմանված կանոնների (այդ թվում՝ ժամկետների) պահպանման նկատմամբ, ինչպես նաև վարչապետի հանձնարարականների բովանդակային կատարման նկատմամբ, վարչապետի աշխատակազմի ղեկավարի որոշած պարբերականությամբ ամփոփում դրանք և արդյունքները ներկայացնում վարչապետին: </w:t>
            </w:r>
          </w:p>
          <w:p w:rsidR="00407059" w:rsidRPr="00185B83" w:rsidRDefault="00407059" w:rsidP="00237A73">
            <w:pPr>
              <w:ind w:firstLine="697"/>
              <w:jc w:val="both"/>
              <w:rPr>
                <w:rFonts w:cs="Sylfaen"/>
                <w:sz w:val="24"/>
                <w:szCs w:val="24"/>
                <w:lang w:val="hy-AM"/>
              </w:rPr>
            </w:pPr>
            <w:r w:rsidRPr="00185B83">
              <w:rPr>
                <w:rFonts w:cs="Sylfaen"/>
                <w:sz w:val="24"/>
                <w:szCs w:val="24"/>
                <w:lang w:val="hy-AM"/>
              </w:rPr>
              <w:tab/>
              <w:t>Վարչապետի հանձնարարականների բովանդակային կատարման նկատմամբ հսկողության իրավասությունը Վարչապետի աշխատակազմին վերապահելու կապակցությամբ ուշադրություն է արժանի այն հանգամանքը, որ Հայաստանի Հանրապետության վարչապետի վերահսկողական լիազորությունների իրականացման ապահովումը «Պետական վերահսկողական ծառայության մասին» ՀՀ օրենքով վերապահված է Պետական վերահսկողական ծառայությանը:</w:t>
            </w:r>
          </w:p>
          <w:p w:rsidR="00407059" w:rsidRPr="00185B83" w:rsidRDefault="00407059" w:rsidP="00237A73">
            <w:pPr>
              <w:ind w:firstLine="697"/>
              <w:jc w:val="both"/>
              <w:rPr>
                <w:rFonts w:cs="Sylfaen"/>
                <w:sz w:val="24"/>
                <w:szCs w:val="24"/>
                <w:lang w:val="hy-AM"/>
              </w:rPr>
            </w:pPr>
            <w:r w:rsidRPr="00185B83">
              <w:rPr>
                <w:rFonts w:cs="Sylfaen"/>
                <w:sz w:val="24"/>
                <w:szCs w:val="24"/>
                <w:lang w:val="hy-AM"/>
              </w:rPr>
              <w:tab/>
              <w:t>Նշված գործառույթը միաժամանակ չի բխում Վարչապետի աշխատակազմին «Կառավարչական իրավահարաբերությունների կարգավորման մասին» ՀՀ օրենքի 15-րդ հոդվածով և ՀՀ վարչապետի 2018 թվականի մայիսի 25-ի թիվ 564-Լ որոշմամբ հաստատված՝ ՀՀ վարչապետի աշխատակազմի կանոնադրությամբ վերջինիս վերապահված իրավասությունների շրջանակից:</w:t>
            </w:r>
          </w:p>
          <w:p w:rsidR="00407059" w:rsidRPr="00185B83" w:rsidRDefault="00407059" w:rsidP="00237A73">
            <w:pPr>
              <w:ind w:firstLine="697"/>
              <w:jc w:val="both"/>
              <w:rPr>
                <w:rFonts w:cs="Sylfaen"/>
                <w:sz w:val="24"/>
                <w:szCs w:val="24"/>
                <w:lang w:val="hy-AM"/>
              </w:rPr>
            </w:pPr>
          </w:p>
        </w:tc>
        <w:tc>
          <w:tcPr>
            <w:tcW w:w="7840" w:type="dxa"/>
            <w:gridSpan w:val="12"/>
          </w:tcPr>
          <w:p w:rsidR="00DA3B90" w:rsidRPr="00185B83" w:rsidRDefault="00DA3B90" w:rsidP="00237A73">
            <w:pPr>
              <w:ind w:firstLine="531"/>
              <w:jc w:val="center"/>
              <w:rPr>
                <w:rFonts w:cs="Sylfaen"/>
                <w:b/>
                <w:sz w:val="24"/>
                <w:szCs w:val="24"/>
                <w:lang w:val="hy-AM"/>
              </w:rPr>
            </w:pPr>
            <w:r w:rsidRPr="00185B83">
              <w:rPr>
                <w:rFonts w:cs="Sylfaen"/>
                <w:b/>
                <w:sz w:val="24"/>
                <w:szCs w:val="24"/>
                <w:lang w:val="hy-AM"/>
              </w:rPr>
              <w:t xml:space="preserve">Չի </w:t>
            </w:r>
            <w:r w:rsidR="00667C27" w:rsidRPr="00185B83">
              <w:rPr>
                <w:rFonts w:cs="Sylfaen"/>
                <w:b/>
                <w:sz w:val="24"/>
                <w:szCs w:val="24"/>
                <w:lang w:val="hy-AM"/>
              </w:rPr>
              <w:t>ընդունվել</w:t>
            </w:r>
          </w:p>
          <w:p w:rsidR="00755B81" w:rsidRPr="00185B83" w:rsidRDefault="00755B81" w:rsidP="00237A73">
            <w:pPr>
              <w:ind w:firstLine="531"/>
              <w:jc w:val="center"/>
              <w:rPr>
                <w:rFonts w:cs="Sylfaen"/>
                <w:b/>
                <w:sz w:val="24"/>
                <w:szCs w:val="24"/>
                <w:lang w:val="hy-AM"/>
              </w:rPr>
            </w:pPr>
          </w:p>
          <w:p w:rsidR="00407059" w:rsidRPr="00185B83" w:rsidRDefault="004B368C" w:rsidP="00237A73">
            <w:pPr>
              <w:ind w:firstLine="531"/>
              <w:jc w:val="both"/>
              <w:rPr>
                <w:rFonts w:cs="Sylfaen"/>
                <w:sz w:val="24"/>
                <w:szCs w:val="24"/>
                <w:lang w:val="hy-AM"/>
              </w:rPr>
            </w:pPr>
            <w:r>
              <w:rPr>
                <w:rFonts w:cs="Sylfaen"/>
                <w:sz w:val="24"/>
                <w:szCs w:val="24"/>
                <w:lang w:val="hy-AM"/>
              </w:rPr>
              <w:t>Հ</w:t>
            </w:r>
            <w:r w:rsidR="005B6C52" w:rsidRPr="00185B83">
              <w:rPr>
                <w:rFonts w:cs="Sylfaen"/>
                <w:sz w:val="24"/>
                <w:szCs w:val="24"/>
                <w:lang w:val="hy-AM"/>
              </w:rPr>
              <w:t xml:space="preserve">արկ է </w:t>
            </w:r>
            <w:r>
              <w:rPr>
                <w:rFonts w:cs="Sylfaen"/>
                <w:sz w:val="24"/>
                <w:szCs w:val="24"/>
                <w:lang w:val="hy-AM"/>
              </w:rPr>
              <w:t>նկատել</w:t>
            </w:r>
            <w:r w:rsidR="005B6C52" w:rsidRPr="00185B83">
              <w:rPr>
                <w:rFonts w:cs="Sylfaen"/>
                <w:sz w:val="24"/>
                <w:szCs w:val="24"/>
                <w:lang w:val="hy-AM"/>
              </w:rPr>
              <w:t xml:space="preserve">, որ </w:t>
            </w:r>
            <w:r w:rsidR="00407059" w:rsidRPr="00185B83">
              <w:rPr>
                <w:rFonts w:cs="Sylfaen"/>
                <w:sz w:val="24"/>
                <w:szCs w:val="24"/>
                <w:lang w:val="hy-AM"/>
              </w:rPr>
              <w:t>«Կառավարչական իրավահարաբերությունների կարգավորման մասին» ՀՀ օրենքի</w:t>
            </w:r>
            <w:r w:rsidR="005B6C52" w:rsidRPr="00185B83">
              <w:rPr>
                <w:rFonts w:cs="Sylfaen"/>
                <w:sz w:val="24"/>
                <w:szCs w:val="24"/>
                <w:lang w:val="hy-AM"/>
              </w:rPr>
              <w:t xml:space="preserve">                  </w:t>
            </w:r>
            <w:r w:rsidR="00407059" w:rsidRPr="00185B83">
              <w:rPr>
                <w:rFonts w:cs="Sylfaen"/>
                <w:sz w:val="24"/>
                <w:szCs w:val="24"/>
                <w:lang w:val="hy-AM"/>
              </w:rPr>
              <w:t xml:space="preserve"> 15-րդ հոդվածը վերաբերում է  վարչապետի աշխատակազմի ղեկավարի </w:t>
            </w:r>
            <w:proofErr w:type="spellStart"/>
            <w:r w:rsidR="00407059" w:rsidRPr="00185B83">
              <w:rPr>
                <w:rFonts w:cs="Sylfaen"/>
                <w:sz w:val="24"/>
                <w:szCs w:val="24"/>
                <w:lang w:val="hy-AM"/>
              </w:rPr>
              <w:t>իրավասություններին</w:t>
            </w:r>
            <w:proofErr w:type="spellEnd"/>
            <w:r w:rsidR="00407059" w:rsidRPr="00185B83">
              <w:rPr>
                <w:rFonts w:cs="Sylfaen"/>
                <w:sz w:val="24"/>
                <w:szCs w:val="24"/>
                <w:lang w:val="hy-AM"/>
              </w:rPr>
              <w:t xml:space="preserve">, այլ ոչ աշխատակազմի, բացի այդ, հենց նույն հոդվածի 8-րդ մասի 1-ին կետով շեշտվում է, որ աշխատակազմի ղեկավարը պատասխանատու է աշխատակազմի </w:t>
            </w:r>
            <w:proofErr w:type="spellStart"/>
            <w:r w:rsidR="00407059" w:rsidRPr="00185B83">
              <w:rPr>
                <w:rFonts w:cs="Sylfaen"/>
                <w:sz w:val="24"/>
                <w:szCs w:val="24"/>
                <w:lang w:val="hy-AM"/>
              </w:rPr>
              <w:t>առջև</w:t>
            </w:r>
            <w:proofErr w:type="spellEnd"/>
            <w:r w:rsidR="00407059" w:rsidRPr="00185B83">
              <w:rPr>
                <w:rFonts w:cs="Sylfaen"/>
                <w:sz w:val="24"/>
                <w:szCs w:val="24"/>
                <w:lang w:val="hy-AM"/>
              </w:rPr>
              <w:t xml:space="preserve"> դրված խնդիրների ու գործառույթների իրականացման համար: </w:t>
            </w:r>
          </w:p>
          <w:p w:rsidR="00407059" w:rsidRPr="00185B83" w:rsidRDefault="004B368C" w:rsidP="00237A73">
            <w:pPr>
              <w:ind w:firstLine="531"/>
              <w:jc w:val="both"/>
              <w:rPr>
                <w:rFonts w:cs="Sylfaen"/>
                <w:sz w:val="24"/>
                <w:szCs w:val="24"/>
                <w:lang w:val="hy-AM"/>
              </w:rPr>
            </w:pPr>
            <w:r>
              <w:rPr>
                <w:rFonts w:cs="Sylfaen"/>
                <w:sz w:val="24"/>
                <w:szCs w:val="24"/>
                <w:lang w:val="hy-AM"/>
              </w:rPr>
              <w:t>Նույն</w:t>
            </w:r>
            <w:r w:rsidR="00407059" w:rsidRPr="00185B83">
              <w:rPr>
                <w:rFonts w:cs="Sylfaen"/>
                <w:sz w:val="24"/>
                <w:szCs w:val="24"/>
                <w:lang w:val="hy-AM"/>
              </w:rPr>
              <w:t xml:space="preserve"> </w:t>
            </w:r>
            <w:r>
              <w:rPr>
                <w:rFonts w:cs="Sylfaen"/>
                <w:sz w:val="24"/>
                <w:szCs w:val="24"/>
                <w:lang w:val="hy-AM"/>
              </w:rPr>
              <w:t>օրենք</w:t>
            </w:r>
            <w:r w:rsidR="00407059" w:rsidRPr="00185B83">
              <w:rPr>
                <w:rFonts w:cs="Sylfaen"/>
                <w:sz w:val="24"/>
                <w:szCs w:val="24"/>
                <w:lang w:val="hy-AM"/>
              </w:rPr>
              <w:t xml:space="preserve">ի 13-րդ հոդվածի 2-րդ մասի համաձայն՝ պետական մարմնի, տվյալ դեպքում՝ վարչապետի աշխատակազմի </w:t>
            </w:r>
            <w:r w:rsidR="00407059" w:rsidRPr="00185B83">
              <w:rPr>
                <w:rFonts w:ascii="Calibri" w:hAnsi="Calibri" w:cs="Calibri"/>
                <w:sz w:val="24"/>
                <w:szCs w:val="24"/>
                <w:lang w:val="hy-AM"/>
              </w:rPr>
              <w:t> </w:t>
            </w:r>
            <w:r w:rsidR="00407059" w:rsidRPr="00185B83">
              <w:rPr>
                <w:rFonts w:cs="Sylfaen"/>
                <w:sz w:val="24"/>
                <w:szCs w:val="24"/>
                <w:lang w:val="hy-AM"/>
              </w:rPr>
              <w:t>հիմնական նպատակն ու խնդիրն է ապահովել Սահմանադրությամբ և օրենքներով վարչապետի լիազորությունների իրականացումը, ինչպես նաև գործառույթների կատարման աջակցությունը:</w:t>
            </w:r>
          </w:p>
          <w:p w:rsidR="00407059" w:rsidRPr="00185B83" w:rsidRDefault="00407059" w:rsidP="00237A73">
            <w:pPr>
              <w:ind w:firstLine="531"/>
              <w:jc w:val="both"/>
              <w:rPr>
                <w:rFonts w:cs="Sylfaen"/>
                <w:sz w:val="24"/>
                <w:szCs w:val="24"/>
                <w:lang w:val="hy-AM"/>
              </w:rPr>
            </w:pPr>
            <w:r w:rsidRPr="00185B83">
              <w:rPr>
                <w:rFonts w:cs="Sylfaen"/>
                <w:sz w:val="24"/>
                <w:szCs w:val="24"/>
                <w:lang w:val="hy-AM"/>
              </w:rPr>
              <w:t xml:space="preserve">Ավելին, «Կառավարության կառուցվածքի և գործունեության մասին» ՀՀ </w:t>
            </w:r>
            <w:r w:rsidR="004B368C">
              <w:rPr>
                <w:rFonts w:cs="Sylfaen"/>
                <w:sz w:val="24"/>
                <w:szCs w:val="24"/>
                <w:lang w:val="hy-AM"/>
              </w:rPr>
              <w:t>օրենք</w:t>
            </w:r>
            <w:r w:rsidRPr="00185B83">
              <w:rPr>
                <w:rFonts w:cs="Sylfaen"/>
                <w:sz w:val="24"/>
                <w:szCs w:val="24"/>
                <w:lang w:val="hy-AM"/>
              </w:rPr>
              <w:t>ի 7-րդ հոդվածի</w:t>
            </w:r>
            <w:r w:rsidR="00623C79" w:rsidRPr="00185B83">
              <w:rPr>
                <w:rFonts w:cs="Sylfaen"/>
                <w:sz w:val="24"/>
                <w:szCs w:val="24"/>
                <w:lang w:val="hy-AM"/>
              </w:rPr>
              <w:t xml:space="preserve"> </w:t>
            </w:r>
            <w:r w:rsidRPr="00185B83">
              <w:rPr>
                <w:rFonts w:cs="Sylfaen"/>
                <w:sz w:val="24"/>
                <w:szCs w:val="24"/>
                <w:lang w:val="hy-AM"/>
              </w:rPr>
              <w:t xml:space="preserve">9-րդ մասով շեշտադրված է, որ վարչապետի աշխատակազմի խնդիրն է ապահովել վարչապետի և </w:t>
            </w:r>
            <w:proofErr w:type="spellStart"/>
            <w:r w:rsidRPr="00185B83">
              <w:rPr>
                <w:rFonts w:cs="Sylfaen"/>
                <w:sz w:val="24"/>
                <w:szCs w:val="24"/>
                <w:lang w:val="hy-AM"/>
              </w:rPr>
              <w:t>փոխվարչապետների</w:t>
            </w:r>
            <w:proofErr w:type="spellEnd"/>
            <w:r w:rsidRPr="00185B83">
              <w:rPr>
                <w:rFonts w:cs="Sylfaen"/>
                <w:sz w:val="24"/>
                <w:szCs w:val="24"/>
                <w:lang w:val="hy-AM"/>
              </w:rPr>
              <w:t xml:space="preserve"> լիազորությունների իրականացումը:</w:t>
            </w:r>
          </w:p>
          <w:p w:rsidR="00407059" w:rsidRPr="00185B83" w:rsidRDefault="00407059" w:rsidP="00237A73">
            <w:pPr>
              <w:ind w:firstLine="531"/>
              <w:jc w:val="both"/>
              <w:rPr>
                <w:rFonts w:cs="Sylfaen"/>
                <w:sz w:val="24"/>
                <w:szCs w:val="24"/>
                <w:lang w:val="hy-AM"/>
              </w:rPr>
            </w:pPr>
            <w:r w:rsidRPr="00185B83">
              <w:rPr>
                <w:rFonts w:cs="Sylfaen"/>
                <w:sz w:val="24"/>
                <w:szCs w:val="24"/>
                <w:lang w:val="hy-AM"/>
              </w:rPr>
              <w:t xml:space="preserve">Ակնհայտ է, որ վարչապետի լիազորությունների իրականացման ապահովումը և գործառույթների կատարմանն աջակցությունը ենթադրում է այդ թվում նաև՝ նման հսկողության սահմանում: </w:t>
            </w:r>
            <w:proofErr w:type="spellStart"/>
            <w:r w:rsidRPr="00185B83">
              <w:rPr>
                <w:rFonts w:cs="Sylfaen"/>
                <w:sz w:val="24"/>
                <w:szCs w:val="24"/>
                <w:lang w:val="hy-AM"/>
              </w:rPr>
              <w:t>Հետևությունն</w:t>
            </w:r>
            <w:proofErr w:type="spellEnd"/>
            <w:r w:rsidRPr="00185B83">
              <w:rPr>
                <w:rFonts w:cs="Sylfaen"/>
                <w:sz w:val="24"/>
                <w:szCs w:val="24"/>
                <w:lang w:val="hy-AM"/>
              </w:rPr>
              <w:t xml:space="preserve"> այն է, որ նախագծով հաստատվող աշխատակարգի </w:t>
            </w:r>
            <w:r w:rsidR="004B368C">
              <w:rPr>
                <w:rFonts w:cs="Sylfaen"/>
                <w:sz w:val="24"/>
                <w:szCs w:val="24"/>
                <w:lang w:val="hy-AM"/>
              </w:rPr>
              <w:t xml:space="preserve">քննարկվող </w:t>
            </w:r>
            <w:r w:rsidRPr="00185B83">
              <w:rPr>
                <w:rFonts w:cs="Sylfaen"/>
                <w:sz w:val="24"/>
                <w:szCs w:val="24"/>
                <w:lang w:val="hy-AM"/>
              </w:rPr>
              <w:t xml:space="preserve">կետերում տեղ գտած </w:t>
            </w:r>
            <w:proofErr w:type="spellStart"/>
            <w:r w:rsidRPr="00185B83">
              <w:rPr>
                <w:rFonts w:cs="Sylfaen"/>
                <w:sz w:val="24"/>
                <w:szCs w:val="24"/>
                <w:lang w:val="hy-AM"/>
              </w:rPr>
              <w:t>կարգավորումները</w:t>
            </w:r>
            <w:proofErr w:type="spellEnd"/>
            <w:r w:rsidRPr="00185B83">
              <w:rPr>
                <w:rFonts w:cs="Sylfaen"/>
                <w:sz w:val="24"/>
                <w:szCs w:val="24"/>
                <w:lang w:val="hy-AM"/>
              </w:rPr>
              <w:t xml:space="preserve"> ոչ միայն չեն շեղվում օրենքից, </w:t>
            </w:r>
            <w:proofErr w:type="spellStart"/>
            <w:r w:rsidRPr="00185B83">
              <w:rPr>
                <w:rFonts w:cs="Sylfaen"/>
                <w:sz w:val="24"/>
                <w:szCs w:val="24"/>
                <w:lang w:val="hy-AM"/>
              </w:rPr>
              <w:t>այլև</w:t>
            </w:r>
            <w:proofErr w:type="spellEnd"/>
            <w:r w:rsidRPr="00185B83">
              <w:rPr>
                <w:rFonts w:cs="Sylfaen"/>
                <w:sz w:val="24"/>
                <w:szCs w:val="24"/>
                <w:lang w:val="hy-AM"/>
              </w:rPr>
              <w:t xml:space="preserve"> տրամագծորեն հակառակը՝ կոնկրետացնում են </w:t>
            </w:r>
            <w:proofErr w:type="spellStart"/>
            <w:r w:rsidRPr="00185B83">
              <w:rPr>
                <w:rFonts w:cs="Sylfaen"/>
                <w:sz w:val="24"/>
                <w:szCs w:val="24"/>
                <w:lang w:val="hy-AM"/>
              </w:rPr>
              <w:t>օրենսդրի</w:t>
            </w:r>
            <w:proofErr w:type="spellEnd"/>
            <w:r w:rsidRPr="00185B83">
              <w:rPr>
                <w:rFonts w:cs="Sylfaen"/>
                <w:sz w:val="24"/>
                <w:szCs w:val="24"/>
                <w:lang w:val="hy-AM"/>
              </w:rPr>
              <w:t xml:space="preserve"> կամքը՝ աշխատակազմի հիմնական նպատակի և խնդրի արդյունավետ իրականացման համար անհրաժեշտ իրավական նախադրյալներ ամրագրելով:</w:t>
            </w:r>
          </w:p>
          <w:p w:rsidR="00407059" w:rsidRPr="00185B83" w:rsidRDefault="00407059" w:rsidP="00237A73">
            <w:pPr>
              <w:ind w:firstLine="531"/>
              <w:jc w:val="both"/>
              <w:rPr>
                <w:rFonts w:cs="Sylfaen"/>
                <w:sz w:val="24"/>
                <w:szCs w:val="24"/>
                <w:lang w:val="hy-AM"/>
              </w:rPr>
            </w:pPr>
            <w:r w:rsidRPr="00185B83">
              <w:rPr>
                <w:rFonts w:cs="Sylfaen"/>
                <w:sz w:val="24"/>
                <w:szCs w:val="24"/>
                <w:lang w:val="hy-AM"/>
              </w:rPr>
              <w:t xml:space="preserve">Այս համատեքստում անհասկանալի է, թե Սահմանադրության ուժով Կառավարության գործունեությունը ղեկավարող և Կառավարության անդամների աշխատանքը համակարգող </w:t>
            </w:r>
            <w:r w:rsidRPr="00185B83">
              <w:rPr>
                <w:rFonts w:cs="Sylfaen"/>
                <w:sz w:val="24"/>
                <w:szCs w:val="24"/>
                <w:lang w:val="hy-AM"/>
              </w:rPr>
              <w:lastRenderedPageBreak/>
              <w:t>պաշտոնատար անձը՝ վարչապետը, Կառավարության աշխատակարգի պահանջների պահպանման վերաբերյալ տեղեկատվությունը որ կառույցից պետք է ստանա, եթե ոչ իր լիազորությունների արդյունավետ իրականացումն ապահովող իր իսկ աշխատակազմից:</w:t>
            </w:r>
          </w:p>
          <w:p w:rsidR="00407059" w:rsidRPr="00185B83" w:rsidRDefault="00407059" w:rsidP="00237A73">
            <w:pPr>
              <w:ind w:firstLine="531"/>
              <w:jc w:val="both"/>
              <w:rPr>
                <w:rFonts w:cs="Sylfaen"/>
                <w:sz w:val="24"/>
                <w:szCs w:val="24"/>
                <w:lang w:val="hy-AM"/>
              </w:rPr>
            </w:pPr>
            <w:r w:rsidRPr="00185B83">
              <w:rPr>
                <w:rFonts w:cs="Sylfaen"/>
                <w:sz w:val="24"/>
                <w:szCs w:val="24"/>
                <w:lang w:val="hy-AM"/>
              </w:rPr>
              <w:t>Ավելին, հենց այդ տեղեկատվությունն էլ կարող է հիմք հանդիսանալ, որպեսզի վարչապետի կողմից գործադրվի իր վերահսկողական լիազորությունը և համապատասխան ուսումնասիրություն սկսելու հանձնարարական տրվի արդեն Պետական վերահսկողական ծառայությանը:</w:t>
            </w:r>
          </w:p>
          <w:p w:rsidR="00407059" w:rsidRPr="00185B83" w:rsidRDefault="00407059" w:rsidP="00237A73">
            <w:pPr>
              <w:ind w:firstLine="531"/>
              <w:jc w:val="both"/>
              <w:rPr>
                <w:rFonts w:cs="Sylfaen"/>
                <w:sz w:val="24"/>
                <w:szCs w:val="24"/>
                <w:lang w:val="hy-AM"/>
              </w:rPr>
            </w:pPr>
            <w:proofErr w:type="spellStart"/>
            <w:r w:rsidRPr="00185B83">
              <w:rPr>
                <w:rFonts w:cs="Sylfaen"/>
                <w:sz w:val="24"/>
                <w:szCs w:val="24"/>
                <w:lang w:val="hy-AM"/>
              </w:rPr>
              <w:t>Հետևությունն</w:t>
            </w:r>
            <w:proofErr w:type="spellEnd"/>
            <w:r w:rsidRPr="00185B83">
              <w:rPr>
                <w:rFonts w:cs="Sylfaen"/>
                <w:sz w:val="24"/>
                <w:szCs w:val="24"/>
                <w:lang w:val="hy-AM"/>
              </w:rPr>
              <w:t xml:space="preserve"> այն է, որ նախագծով նախատեսված </w:t>
            </w:r>
            <w:proofErr w:type="spellStart"/>
            <w:r w:rsidRPr="00185B83">
              <w:rPr>
                <w:rFonts w:cs="Sylfaen"/>
                <w:sz w:val="24"/>
                <w:szCs w:val="24"/>
                <w:lang w:val="hy-AM"/>
              </w:rPr>
              <w:t>կարգավորումների</w:t>
            </w:r>
            <w:proofErr w:type="spellEnd"/>
            <w:r w:rsidRPr="00185B83">
              <w:rPr>
                <w:rFonts w:cs="Sylfaen"/>
                <w:sz w:val="24"/>
                <w:szCs w:val="24"/>
                <w:lang w:val="hy-AM"/>
              </w:rPr>
              <w:t xml:space="preserve"> և Պետական վերահսկողական ծառայության լիազորությունների բախում ոչ միայն առկա չէ, այլ այդպիսիք միմյանց փոխլրացնող են:</w:t>
            </w:r>
          </w:p>
          <w:p w:rsidR="00407059" w:rsidRPr="00185B83" w:rsidRDefault="00407059" w:rsidP="00237A73">
            <w:pPr>
              <w:ind w:firstLine="531"/>
              <w:jc w:val="both"/>
              <w:rPr>
                <w:rFonts w:cs="Sylfaen"/>
                <w:sz w:val="24"/>
                <w:szCs w:val="24"/>
                <w:lang w:val="hy-AM"/>
              </w:rPr>
            </w:pPr>
            <w:r w:rsidRPr="00185B83">
              <w:rPr>
                <w:rFonts w:cs="Sylfaen"/>
                <w:sz w:val="24"/>
                <w:szCs w:val="24"/>
                <w:lang w:val="hy-AM"/>
              </w:rPr>
              <w:t>Նախագծով առաջարկվող լուծումներն արդարացված և տրամաբանական են նաև այն պարզ իրողության հաշվառմամբ, որ աշխատակազմն է այն միակ կառույցը, որը պետական կառավարման համակարգի մարմինների կողմից Կառավարության աշխատակարգի պահանջների պահպանման վերաբերյալ տիրապետում է առավելագույնս ամբողջական տեղեկատվության:</w:t>
            </w:r>
          </w:p>
          <w:p w:rsidR="00407059" w:rsidRPr="00185B83" w:rsidRDefault="00407059" w:rsidP="00237A73">
            <w:pPr>
              <w:ind w:firstLine="531"/>
              <w:jc w:val="both"/>
              <w:rPr>
                <w:rFonts w:cs="Sylfaen"/>
                <w:sz w:val="24"/>
                <w:szCs w:val="24"/>
                <w:lang w:val="hy-AM"/>
              </w:rPr>
            </w:pPr>
            <w:r w:rsidRPr="00185B83">
              <w:rPr>
                <w:rFonts w:cs="Sylfaen"/>
                <w:sz w:val="24"/>
                <w:szCs w:val="24"/>
                <w:lang w:val="hy-AM"/>
              </w:rPr>
              <w:t xml:space="preserve">Ինչ վերաբերում է վարչապետի աշխատակազմի կանոնադրությանը, ապա հարկ է ընդգծել, որ դրանում </w:t>
            </w:r>
            <w:proofErr w:type="spellStart"/>
            <w:r w:rsidRPr="00185B83">
              <w:rPr>
                <w:rFonts w:cs="Sylfaen"/>
                <w:sz w:val="24"/>
                <w:szCs w:val="24"/>
                <w:lang w:val="hy-AM"/>
              </w:rPr>
              <w:t>տեղայնացվում</w:t>
            </w:r>
            <w:proofErr w:type="spellEnd"/>
            <w:r w:rsidRPr="00185B83">
              <w:rPr>
                <w:rFonts w:cs="Sylfaen"/>
                <w:sz w:val="24"/>
                <w:szCs w:val="24"/>
                <w:lang w:val="hy-AM"/>
              </w:rPr>
              <w:t xml:space="preserve"> և </w:t>
            </w:r>
            <w:proofErr w:type="spellStart"/>
            <w:r w:rsidRPr="00185B83">
              <w:rPr>
                <w:rFonts w:cs="Sylfaen"/>
                <w:sz w:val="24"/>
                <w:szCs w:val="24"/>
                <w:lang w:val="hy-AM"/>
              </w:rPr>
              <w:t>կոնկրետացվում</w:t>
            </w:r>
            <w:proofErr w:type="spellEnd"/>
            <w:r w:rsidRPr="00185B83">
              <w:rPr>
                <w:rFonts w:cs="Sylfaen"/>
                <w:sz w:val="24"/>
                <w:szCs w:val="24"/>
                <w:lang w:val="hy-AM"/>
              </w:rPr>
              <w:t xml:space="preserve"> են օրենքով վերապահված գործառույթները և ներկայացված նախագծի ընդունումից հետո համարժեք </w:t>
            </w:r>
            <w:proofErr w:type="spellStart"/>
            <w:r w:rsidRPr="00185B83">
              <w:rPr>
                <w:rFonts w:cs="Sylfaen"/>
                <w:sz w:val="24"/>
                <w:szCs w:val="24"/>
                <w:lang w:val="hy-AM"/>
              </w:rPr>
              <w:t>վերանայումների</w:t>
            </w:r>
            <w:proofErr w:type="spellEnd"/>
            <w:r w:rsidRPr="00185B83">
              <w:rPr>
                <w:rFonts w:cs="Sylfaen"/>
                <w:sz w:val="24"/>
                <w:szCs w:val="24"/>
                <w:lang w:val="hy-AM"/>
              </w:rPr>
              <w:t xml:space="preserve"> է ենթարկվելու նաև աշխատակազմի կանոնադրությունը:</w:t>
            </w:r>
          </w:p>
          <w:p w:rsidR="00407059" w:rsidRPr="00185B83" w:rsidRDefault="00407059" w:rsidP="00237A73">
            <w:pPr>
              <w:ind w:firstLine="531"/>
              <w:jc w:val="both"/>
              <w:rPr>
                <w:rFonts w:cs="Sylfaen"/>
                <w:b/>
                <w:sz w:val="24"/>
                <w:szCs w:val="24"/>
                <w:lang w:val="hy-AM"/>
              </w:rPr>
            </w:pPr>
          </w:p>
        </w:tc>
      </w:tr>
      <w:tr w:rsidR="00185B83" w:rsidRPr="00983717" w:rsidTr="00555397">
        <w:tc>
          <w:tcPr>
            <w:tcW w:w="8182" w:type="dxa"/>
          </w:tcPr>
          <w:p w:rsidR="00287079" w:rsidRPr="00185B83" w:rsidRDefault="00287079" w:rsidP="00237A73">
            <w:pPr>
              <w:ind w:firstLine="697"/>
              <w:jc w:val="both"/>
              <w:rPr>
                <w:rFonts w:cs="Sylfaen"/>
                <w:sz w:val="24"/>
                <w:szCs w:val="24"/>
                <w:lang w:val="hy-AM"/>
              </w:rPr>
            </w:pPr>
            <w:r w:rsidRPr="00185B83">
              <w:rPr>
                <w:rFonts w:cs="Sylfaen"/>
                <w:sz w:val="24"/>
                <w:szCs w:val="24"/>
                <w:lang w:val="hy-AM"/>
              </w:rPr>
              <w:lastRenderedPageBreak/>
              <w:t xml:space="preserve">9. </w:t>
            </w:r>
            <w:proofErr w:type="spellStart"/>
            <w:r w:rsidRPr="00185B83">
              <w:rPr>
                <w:rFonts w:cs="Sylfaen"/>
                <w:sz w:val="24"/>
                <w:szCs w:val="24"/>
                <w:lang w:val="hy-AM"/>
              </w:rPr>
              <w:t>Միևնույն</w:t>
            </w:r>
            <w:proofErr w:type="spellEnd"/>
            <w:r w:rsidRPr="00185B83">
              <w:rPr>
                <w:rFonts w:cs="Sylfaen"/>
                <w:sz w:val="24"/>
                <w:szCs w:val="24"/>
                <w:lang w:val="hy-AM"/>
              </w:rPr>
              <w:t xml:space="preserve"> ժամանակ առաջարկում ենք Նախագծի ողջ տեքստում բացառել «որպես կանոն» արտահայտության կիրառումը՝ իրավական որոշակիության սկզբունքի ապահովման նկատառումներով </w:t>
            </w:r>
            <w:r w:rsidRPr="00185B83">
              <w:rPr>
                <w:rFonts w:cs="Sylfaen"/>
                <w:sz w:val="24"/>
                <w:szCs w:val="24"/>
                <w:lang w:val="hy-AM"/>
              </w:rPr>
              <w:lastRenderedPageBreak/>
              <w:t xml:space="preserve">և յուրաքանչյուր կարգավորման ամրագրել դրույթներ առ այն, թե որ դեպքերում են գործում սահմանված կանոնից </w:t>
            </w:r>
            <w:proofErr w:type="spellStart"/>
            <w:r w:rsidRPr="00185B83">
              <w:rPr>
                <w:rFonts w:cs="Sylfaen"/>
                <w:sz w:val="24"/>
                <w:szCs w:val="24"/>
                <w:lang w:val="hy-AM"/>
              </w:rPr>
              <w:t>բացառությունները</w:t>
            </w:r>
            <w:proofErr w:type="spellEnd"/>
            <w:r w:rsidRPr="00185B83">
              <w:rPr>
                <w:rFonts w:cs="Sylfaen"/>
                <w:sz w:val="24"/>
                <w:szCs w:val="24"/>
                <w:lang w:val="hy-AM"/>
              </w:rPr>
              <w:t xml:space="preserve"> և ում որոշմամբ:</w:t>
            </w:r>
          </w:p>
          <w:p w:rsidR="00287079" w:rsidRPr="00185B83" w:rsidRDefault="00287079" w:rsidP="008A204E">
            <w:pPr>
              <w:ind w:firstLine="376"/>
              <w:jc w:val="both"/>
              <w:rPr>
                <w:rFonts w:cs="Sylfaen"/>
                <w:sz w:val="24"/>
                <w:szCs w:val="24"/>
                <w:lang w:val="hy-AM"/>
              </w:rPr>
            </w:pPr>
          </w:p>
        </w:tc>
        <w:tc>
          <w:tcPr>
            <w:tcW w:w="7840" w:type="dxa"/>
            <w:gridSpan w:val="12"/>
          </w:tcPr>
          <w:p w:rsidR="00287079" w:rsidRPr="00185B83" w:rsidRDefault="00287079" w:rsidP="00237A73">
            <w:pPr>
              <w:ind w:left="441" w:hanging="441"/>
              <w:jc w:val="center"/>
              <w:rPr>
                <w:rFonts w:cs="Sylfaen"/>
                <w:b/>
                <w:sz w:val="24"/>
                <w:szCs w:val="24"/>
                <w:lang w:val="hy-AM"/>
              </w:rPr>
            </w:pPr>
            <w:r w:rsidRPr="00185B83">
              <w:rPr>
                <w:rFonts w:cs="Sylfaen"/>
                <w:b/>
                <w:sz w:val="24"/>
                <w:szCs w:val="24"/>
                <w:lang w:val="hy-AM"/>
              </w:rPr>
              <w:lastRenderedPageBreak/>
              <w:t xml:space="preserve">Չի </w:t>
            </w:r>
            <w:r w:rsidR="00667C27" w:rsidRPr="00185B83">
              <w:rPr>
                <w:rFonts w:cs="Sylfaen"/>
                <w:b/>
                <w:sz w:val="24"/>
                <w:szCs w:val="24"/>
                <w:lang w:val="hy-AM"/>
              </w:rPr>
              <w:t>ընդունվել</w:t>
            </w:r>
          </w:p>
          <w:p w:rsidR="00755B81" w:rsidRPr="00185B83" w:rsidRDefault="00755B81" w:rsidP="00237A73">
            <w:pPr>
              <w:ind w:left="441" w:hanging="441"/>
              <w:jc w:val="center"/>
              <w:rPr>
                <w:rFonts w:cs="Sylfaen"/>
                <w:b/>
                <w:sz w:val="24"/>
                <w:szCs w:val="24"/>
                <w:lang w:val="hy-AM"/>
              </w:rPr>
            </w:pPr>
          </w:p>
          <w:p w:rsidR="00287079" w:rsidRPr="00185B83" w:rsidRDefault="00287079" w:rsidP="00237A73">
            <w:pPr>
              <w:ind w:left="-9" w:firstLine="450"/>
              <w:jc w:val="both"/>
              <w:rPr>
                <w:rFonts w:cs="Sylfaen"/>
                <w:sz w:val="24"/>
                <w:szCs w:val="24"/>
                <w:lang w:val="hy-AM"/>
              </w:rPr>
            </w:pPr>
            <w:r w:rsidRPr="00185B83">
              <w:rPr>
                <w:rFonts w:cs="Sylfaen"/>
                <w:sz w:val="24"/>
                <w:szCs w:val="24"/>
                <w:lang w:val="hy-AM"/>
              </w:rPr>
              <w:lastRenderedPageBreak/>
              <w:t xml:space="preserve">Հնարավոր չէ սահմանել այնպիսի </w:t>
            </w:r>
            <w:proofErr w:type="spellStart"/>
            <w:r w:rsidRPr="00185B83">
              <w:rPr>
                <w:rFonts w:cs="Sylfaen"/>
                <w:sz w:val="24"/>
                <w:szCs w:val="24"/>
                <w:lang w:val="hy-AM"/>
              </w:rPr>
              <w:t>կարգավորումներ</w:t>
            </w:r>
            <w:proofErr w:type="spellEnd"/>
            <w:r w:rsidRPr="00185B83">
              <w:rPr>
                <w:rFonts w:cs="Sylfaen"/>
                <w:sz w:val="24"/>
                <w:szCs w:val="24"/>
                <w:lang w:val="hy-AM"/>
              </w:rPr>
              <w:t xml:space="preserve">, որի շրջանակներում կանխատեսելի կլինեն բոլոր հնարավոր իրավիճակները և </w:t>
            </w:r>
            <w:proofErr w:type="spellStart"/>
            <w:r w:rsidRPr="00185B83">
              <w:rPr>
                <w:rFonts w:cs="Sylfaen"/>
                <w:sz w:val="24"/>
                <w:szCs w:val="24"/>
                <w:lang w:val="hy-AM"/>
              </w:rPr>
              <w:t>բացառությունները</w:t>
            </w:r>
            <w:proofErr w:type="spellEnd"/>
            <w:r w:rsidRPr="00185B83">
              <w:rPr>
                <w:rFonts w:cs="Sylfaen"/>
                <w:sz w:val="24"/>
                <w:szCs w:val="24"/>
                <w:lang w:val="hy-AM"/>
              </w:rPr>
              <w:t xml:space="preserve">՝ առանց բացթողումների և </w:t>
            </w:r>
            <w:r w:rsidR="00110247" w:rsidRPr="00185B83">
              <w:rPr>
                <w:rFonts w:cs="Sylfaen"/>
                <w:sz w:val="24"/>
                <w:szCs w:val="24"/>
                <w:lang w:val="hy-AM"/>
              </w:rPr>
              <w:t xml:space="preserve">որոշակի </w:t>
            </w:r>
            <w:r w:rsidRPr="00185B83">
              <w:rPr>
                <w:rFonts w:cs="Sylfaen"/>
                <w:sz w:val="24"/>
                <w:szCs w:val="24"/>
                <w:lang w:val="hy-AM"/>
              </w:rPr>
              <w:t>ողջամիտ հայեցողության հնարավորության:</w:t>
            </w:r>
          </w:p>
          <w:p w:rsidR="00AA01B4" w:rsidRPr="00185B83" w:rsidRDefault="00BE012B" w:rsidP="00237A73">
            <w:pPr>
              <w:ind w:left="-9" w:firstLine="450"/>
              <w:jc w:val="both"/>
              <w:rPr>
                <w:rFonts w:cs="Sylfaen"/>
                <w:sz w:val="24"/>
                <w:szCs w:val="24"/>
                <w:lang w:val="hy-AM"/>
              </w:rPr>
            </w:pPr>
            <w:r w:rsidRPr="00185B83">
              <w:rPr>
                <w:rFonts w:cs="Sylfaen"/>
                <w:sz w:val="24"/>
                <w:szCs w:val="24"/>
                <w:lang w:val="hy-AM"/>
              </w:rPr>
              <w:t>Օ</w:t>
            </w:r>
            <w:r w:rsidR="00AA01B4" w:rsidRPr="00185B83">
              <w:rPr>
                <w:rFonts w:cs="Sylfaen"/>
                <w:sz w:val="24"/>
                <w:szCs w:val="24"/>
                <w:lang w:val="hy-AM"/>
              </w:rPr>
              <w:t>րինակ</w:t>
            </w:r>
            <w:r w:rsidRPr="00185B83">
              <w:rPr>
                <w:rFonts w:cs="Sylfaen"/>
                <w:sz w:val="24"/>
                <w:szCs w:val="24"/>
                <w:lang w:val="hy-AM"/>
              </w:rPr>
              <w:t>՝</w:t>
            </w:r>
            <w:r w:rsidR="00AA01B4" w:rsidRPr="00185B83">
              <w:rPr>
                <w:rFonts w:cs="Sylfaen"/>
                <w:sz w:val="24"/>
                <w:szCs w:val="24"/>
                <w:lang w:val="hy-AM"/>
              </w:rPr>
              <w:t xml:space="preserve"> </w:t>
            </w:r>
            <w:r w:rsidR="00A85ED7" w:rsidRPr="00185B83">
              <w:rPr>
                <w:rFonts w:cs="Sylfaen"/>
                <w:sz w:val="24"/>
                <w:szCs w:val="24"/>
                <w:lang w:val="hy-AM"/>
              </w:rPr>
              <w:t xml:space="preserve">նախատեսվում է, որ կոմիտեների նիստերը, </w:t>
            </w:r>
            <w:r w:rsidR="00A85ED7" w:rsidRPr="00185B83">
              <w:rPr>
                <w:rFonts w:cs="Sylfaen"/>
                <w:b/>
                <w:i/>
                <w:sz w:val="24"/>
                <w:szCs w:val="24"/>
                <w:lang w:val="hy-AM"/>
              </w:rPr>
              <w:t>որպես կանոն</w:t>
            </w:r>
            <w:r w:rsidR="00A85ED7" w:rsidRPr="00185B83">
              <w:rPr>
                <w:rFonts w:cs="Sylfaen"/>
                <w:sz w:val="24"/>
                <w:szCs w:val="24"/>
                <w:lang w:val="hy-AM"/>
              </w:rPr>
              <w:t xml:space="preserve">, տեղի են ունենում երեքշաբթի օրերին: Առաջարկն ընդունելու դեպքում՝ ոչ միայն Կառավարության անդամները, </w:t>
            </w:r>
            <w:proofErr w:type="spellStart"/>
            <w:r w:rsidR="00006B02" w:rsidRPr="00185B83">
              <w:rPr>
                <w:rFonts w:cs="Sylfaen"/>
                <w:sz w:val="24"/>
                <w:szCs w:val="24"/>
                <w:lang w:val="hy-AM"/>
              </w:rPr>
              <w:t>այլև</w:t>
            </w:r>
            <w:proofErr w:type="spellEnd"/>
            <w:r w:rsidR="00A85ED7" w:rsidRPr="00185B83">
              <w:rPr>
                <w:rFonts w:cs="Sylfaen"/>
                <w:sz w:val="24"/>
                <w:szCs w:val="24"/>
                <w:lang w:val="hy-AM"/>
              </w:rPr>
              <w:t xml:space="preserve"> վարչապետի աշխատակազմը, անկախ </w:t>
            </w:r>
            <w:proofErr w:type="spellStart"/>
            <w:r w:rsidR="00A85ED7" w:rsidRPr="00185B83">
              <w:rPr>
                <w:rFonts w:cs="Sylfaen"/>
                <w:sz w:val="24"/>
                <w:szCs w:val="24"/>
                <w:lang w:val="hy-AM"/>
              </w:rPr>
              <w:t>որևէ</w:t>
            </w:r>
            <w:proofErr w:type="spellEnd"/>
            <w:r w:rsidR="00A85ED7" w:rsidRPr="00185B83">
              <w:rPr>
                <w:rFonts w:cs="Sylfaen"/>
                <w:sz w:val="24"/>
                <w:szCs w:val="24"/>
                <w:lang w:val="hy-AM"/>
              </w:rPr>
              <w:t xml:space="preserve"> հանգամանքներից, անտեսելով </w:t>
            </w:r>
            <w:proofErr w:type="spellStart"/>
            <w:r w:rsidR="00A85ED7" w:rsidRPr="00185B83">
              <w:rPr>
                <w:rFonts w:cs="Sylfaen"/>
                <w:sz w:val="24"/>
                <w:szCs w:val="24"/>
                <w:lang w:val="hy-AM"/>
              </w:rPr>
              <w:t>որևէ</w:t>
            </w:r>
            <w:proofErr w:type="spellEnd"/>
            <w:r w:rsidR="00A85ED7" w:rsidRPr="00185B83">
              <w:rPr>
                <w:rFonts w:cs="Sylfaen"/>
                <w:sz w:val="24"/>
                <w:szCs w:val="24"/>
                <w:lang w:val="hy-AM"/>
              </w:rPr>
              <w:t xml:space="preserve">, </w:t>
            </w:r>
            <w:r w:rsidR="00006B02" w:rsidRPr="00185B83">
              <w:rPr>
                <w:rFonts w:cs="Sylfaen"/>
                <w:sz w:val="24"/>
                <w:szCs w:val="24"/>
                <w:lang w:val="hy-AM"/>
              </w:rPr>
              <w:t>նույնիսկ,</w:t>
            </w:r>
            <w:r w:rsidR="00A85ED7" w:rsidRPr="00185B83">
              <w:rPr>
                <w:rFonts w:cs="Sylfaen"/>
                <w:sz w:val="24"/>
                <w:szCs w:val="24"/>
                <w:lang w:val="hy-AM"/>
              </w:rPr>
              <w:t xml:space="preserve"> արտառոց իրավիճակ՝ բոլոր դեպքերում կաշկանդված են լինելու յուրաքանչյուր երեքշաբթի իրականացնելու կոմիտեների նիստեր, ինչը ողջամիտ մոտեցում չէ:</w:t>
            </w:r>
          </w:p>
          <w:p w:rsidR="00A85ED7" w:rsidRPr="00185B83" w:rsidRDefault="00A85ED7" w:rsidP="00237A73">
            <w:pPr>
              <w:ind w:left="-9" w:firstLine="450"/>
              <w:jc w:val="both"/>
              <w:rPr>
                <w:rFonts w:cs="Sylfaen"/>
                <w:sz w:val="24"/>
                <w:szCs w:val="24"/>
                <w:lang w:val="hy-AM"/>
              </w:rPr>
            </w:pPr>
            <w:r w:rsidRPr="00185B83">
              <w:rPr>
                <w:rFonts w:cs="Sylfaen"/>
                <w:sz w:val="24"/>
                <w:szCs w:val="24"/>
                <w:lang w:val="hy-AM"/>
              </w:rPr>
              <w:t xml:space="preserve">Նույնը վերաբերում է նաև Կառավարության նիստերը, </w:t>
            </w:r>
            <w:r w:rsidRPr="00185B83">
              <w:rPr>
                <w:rFonts w:cs="Sylfaen"/>
                <w:b/>
                <w:i/>
                <w:sz w:val="24"/>
                <w:szCs w:val="24"/>
                <w:lang w:val="hy-AM"/>
              </w:rPr>
              <w:t xml:space="preserve">որպես կանոն, </w:t>
            </w:r>
            <w:proofErr w:type="spellStart"/>
            <w:r w:rsidRPr="00185B83">
              <w:rPr>
                <w:rFonts w:cs="Sylfaen"/>
                <w:sz w:val="24"/>
                <w:szCs w:val="24"/>
                <w:lang w:val="hy-AM"/>
              </w:rPr>
              <w:t>Երևան</w:t>
            </w:r>
            <w:proofErr w:type="spellEnd"/>
            <w:r w:rsidRPr="00185B83">
              <w:rPr>
                <w:rFonts w:cs="Sylfaen"/>
                <w:sz w:val="24"/>
                <w:szCs w:val="24"/>
                <w:lang w:val="hy-AM"/>
              </w:rPr>
              <w:t xml:space="preserve"> քաղաքում՝ Հանրապետության հրապարակ, Կառավարական տուն 1 հասցեում անցկացնելու վերաբերյալ կարգավորմանը և այլն:</w:t>
            </w:r>
          </w:p>
          <w:p w:rsidR="005B6C52" w:rsidRPr="00185B83" w:rsidRDefault="005B6C52" w:rsidP="00237A73">
            <w:pPr>
              <w:ind w:left="-9" w:firstLine="450"/>
              <w:jc w:val="both"/>
              <w:rPr>
                <w:rFonts w:cs="Sylfaen"/>
                <w:sz w:val="24"/>
                <w:szCs w:val="24"/>
                <w:lang w:val="hy-AM"/>
              </w:rPr>
            </w:pPr>
            <w:r w:rsidRPr="00185B83">
              <w:rPr>
                <w:rFonts w:cs="Sylfaen"/>
                <w:sz w:val="24"/>
                <w:szCs w:val="24"/>
                <w:lang w:val="hy-AM"/>
              </w:rPr>
              <w:t xml:space="preserve">Ինչ վերաբերում է իրավական </w:t>
            </w:r>
            <w:proofErr w:type="spellStart"/>
            <w:r w:rsidRPr="00185B83">
              <w:rPr>
                <w:rFonts w:cs="Sylfaen"/>
                <w:sz w:val="24"/>
                <w:szCs w:val="24"/>
                <w:lang w:val="hy-AM"/>
              </w:rPr>
              <w:t>որոշակիությանը</w:t>
            </w:r>
            <w:proofErr w:type="spellEnd"/>
            <w:r w:rsidRPr="00185B83">
              <w:rPr>
                <w:rFonts w:cs="Sylfaen"/>
                <w:sz w:val="24"/>
                <w:szCs w:val="24"/>
                <w:lang w:val="hy-AM"/>
              </w:rPr>
              <w:t>, ապա տես՝</w:t>
            </w:r>
            <w:r w:rsidRPr="00185B83">
              <w:rPr>
                <w:sz w:val="24"/>
                <w:szCs w:val="24"/>
                <w:lang w:val="hy-AM"/>
              </w:rPr>
              <w:t xml:space="preserve"> Առողջապահության նախարարության</w:t>
            </w:r>
            <w:r w:rsidRPr="00185B83">
              <w:rPr>
                <w:rFonts w:cs="Sylfaen"/>
                <w:sz w:val="24"/>
                <w:szCs w:val="24"/>
                <w:lang w:val="hy-AM"/>
              </w:rPr>
              <w:t xml:space="preserve"> </w:t>
            </w:r>
            <w:r w:rsidR="00B57D48" w:rsidRPr="00185B83">
              <w:rPr>
                <w:rFonts w:cs="Sylfaen"/>
                <w:sz w:val="24"/>
                <w:szCs w:val="24"/>
                <w:lang w:val="hy-AM"/>
              </w:rPr>
              <w:t xml:space="preserve">(3-րդ կետ) </w:t>
            </w:r>
            <w:r w:rsidRPr="00185B83">
              <w:rPr>
                <w:rFonts w:cs="Sylfaen"/>
                <w:sz w:val="24"/>
                <w:szCs w:val="24"/>
                <w:lang w:val="hy-AM"/>
              </w:rPr>
              <w:t>կողմից ներկայացված 6-րդ առաջարկության 1-ին ենթակետի վերաբերյալ պատասխանը:</w:t>
            </w:r>
          </w:p>
          <w:p w:rsidR="005B6C52" w:rsidRPr="00185B83" w:rsidRDefault="005B6C52" w:rsidP="00237A73">
            <w:pPr>
              <w:ind w:left="441" w:hanging="441"/>
              <w:jc w:val="both"/>
              <w:rPr>
                <w:rFonts w:cs="Sylfaen"/>
                <w:sz w:val="24"/>
                <w:szCs w:val="24"/>
                <w:lang w:val="hy-AM"/>
              </w:rPr>
            </w:pPr>
            <w:r w:rsidRPr="00185B83">
              <w:rPr>
                <w:rFonts w:cs="Sylfaen"/>
                <w:sz w:val="24"/>
                <w:szCs w:val="24"/>
                <w:lang w:val="hy-AM"/>
              </w:rPr>
              <w:t xml:space="preserve"> </w:t>
            </w:r>
          </w:p>
        </w:tc>
      </w:tr>
      <w:tr w:rsidR="00185B83" w:rsidRPr="00185B83" w:rsidTr="004E460F">
        <w:trPr>
          <w:trHeight w:val="177"/>
        </w:trPr>
        <w:tc>
          <w:tcPr>
            <w:tcW w:w="14142" w:type="dxa"/>
            <w:gridSpan w:val="11"/>
            <w:vMerge w:val="restart"/>
            <w:shd w:val="clear" w:color="auto" w:fill="D0CECE" w:themeFill="background2" w:themeFillShade="E6"/>
          </w:tcPr>
          <w:p w:rsidR="00555397" w:rsidRPr="00185B83" w:rsidRDefault="00CD7E5C" w:rsidP="008A204E">
            <w:pPr>
              <w:jc w:val="center"/>
              <w:rPr>
                <w:rFonts w:cs="Sylfaen"/>
                <w:b/>
                <w:sz w:val="24"/>
                <w:szCs w:val="24"/>
                <w:lang w:val="hy-AM"/>
              </w:rPr>
            </w:pPr>
            <w:r w:rsidRPr="00185B83">
              <w:rPr>
                <w:rFonts w:cs="Sylfaen"/>
                <w:b/>
                <w:sz w:val="24"/>
                <w:szCs w:val="24"/>
                <w:lang w:val="hy-AM"/>
              </w:rPr>
              <w:lastRenderedPageBreak/>
              <w:t>2</w:t>
            </w:r>
            <w:r w:rsidR="004E460F" w:rsidRPr="00185B83">
              <w:rPr>
                <w:rFonts w:cs="Sylfaen"/>
                <w:b/>
                <w:sz w:val="24"/>
                <w:szCs w:val="24"/>
                <w:lang w:val="hy-AM"/>
              </w:rPr>
              <w:t xml:space="preserve">3. </w:t>
            </w:r>
            <w:r w:rsidR="00827DB8" w:rsidRPr="00185B83">
              <w:rPr>
                <w:rFonts w:cs="Sylfaen"/>
                <w:b/>
                <w:sz w:val="24"/>
                <w:szCs w:val="24"/>
                <w:lang w:val="hy-AM"/>
              </w:rPr>
              <w:t>Ա</w:t>
            </w:r>
            <w:r w:rsidR="00555397" w:rsidRPr="00185B83">
              <w:rPr>
                <w:rFonts w:cs="Sylfaen"/>
                <w:b/>
                <w:sz w:val="24"/>
                <w:szCs w:val="24"/>
                <w:lang w:val="hy-AM"/>
              </w:rPr>
              <w:t>րդարադատության նախարարություն</w:t>
            </w:r>
          </w:p>
        </w:tc>
        <w:tc>
          <w:tcPr>
            <w:tcW w:w="1880" w:type="dxa"/>
            <w:gridSpan w:val="2"/>
            <w:shd w:val="clear" w:color="auto" w:fill="D0CECE" w:themeFill="background2" w:themeFillShade="E6"/>
          </w:tcPr>
          <w:p w:rsidR="00555397" w:rsidRPr="00185B83" w:rsidRDefault="00555397" w:rsidP="008A204E">
            <w:pPr>
              <w:jc w:val="center"/>
              <w:rPr>
                <w:rFonts w:cs="Sylfaen"/>
                <w:sz w:val="24"/>
                <w:szCs w:val="24"/>
                <w:lang w:val="hy-AM"/>
              </w:rPr>
            </w:pPr>
            <w:r w:rsidRPr="00185B83">
              <w:rPr>
                <w:rFonts w:cs="Sylfaen"/>
                <w:sz w:val="24"/>
                <w:szCs w:val="24"/>
                <w:lang w:val="hy-AM"/>
              </w:rPr>
              <w:t>26.01.2021թ.</w:t>
            </w:r>
          </w:p>
        </w:tc>
      </w:tr>
      <w:tr w:rsidR="00185B83" w:rsidRPr="00185B83" w:rsidTr="004E460F">
        <w:trPr>
          <w:trHeight w:val="149"/>
        </w:trPr>
        <w:tc>
          <w:tcPr>
            <w:tcW w:w="14142" w:type="dxa"/>
            <w:gridSpan w:val="11"/>
            <w:vMerge/>
            <w:shd w:val="clear" w:color="auto" w:fill="D0CECE" w:themeFill="background2" w:themeFillShade="E6"/>
          </w:tcPr>
          <w:p w:rsidR="00555397" w:rsidRPr="00185B83" w:rsidRDefault="00555397" w:rsidP="008A204E">
            <w:pPr>
              <w:jc w:val="center"/>
              <w:rPr>
                <w:rFonts w:cs="Sylfaen"/>
                <w:b/>
                <w:sz w:val="24"/>
                <w:szCs w:val="24"/>
                <w:lang w:val="hy-AM"/>
              </w:rPr>
            </w:pPr>
          </w:p>
        </w:tc>
        <w:tc>
          <w:tcPr>
            <w:tcW w:w="1880" w:type="dxa"/>
            <w:gridSpan w:val="2"/>
            <w:shd w:val="clear" w:color="auto" w:fill="D0CECE" w:themeFill="background2" w:themeFillShade="E6"/>
          </w:tcPr>
          <w:p w:rsidR="00555397" w:rsidRPr="00185B83" w:rsidRDefault="00555397" w:rsidP="008A204E">
            <w:pPr>
              <w:jc w:val="center"/>
              <w:rPr>
                <w:rFonts w:cs="Sylfaen"/>
                <w:sz w:val="24"/>
                <w:szCs w:val="24"/>
                <w:lang w:val="hy-AM"/>
              </w:rPr>
            </w:pPr>
            <w:r w:rsidRPr="00185B83">
              <w:rPr>
                <w:rFonts w:cs="Sylfaen"/>
                <w:sz w:val="24"/>
                <w:szCs w:val="24"/>
                <w:lang w:val="hy-AM"/>
              </w:rPr>
              <w:t>035/3445-2021</w:t>
            </w:r>
          </w:p>
        </w:tc>
      </w:tr>
      <w:tr w:rsidR="00185B83" w:rsidRPr="00983717" w:rsidTr="00555397">
        <w:tc>
          <w:tcPr>
            <w:tcW w:w="8182" w:type="dxa"/>
          </w:tcPr>
          <w:p w:rsidR="00555397" w:rsidRPr="00185B83" w:rsidRDefault="00555397" w:rsidP="00237A73">
            <w:pPr>
              <w:ind w:right="232" w:firstLine="697"/>
              <w:jc w:val="both"/>
              <w:rPr>
                <w:rFonts w:cs="Sylfaen"/>
                <w:sz w:val="24"/>
                <w:szCs w:val="24"/>
                <w:lang w:val="hy-AM"/>
              </w:rPr>
            </w:pPr>
            <w:r w:rsidRPr="00185B83">
              <w:rPr>
                <w:rFonts w:cs="Sylfaen"/>
                <w:sz w:val="24"/>
                <w:szCs w:val="24"/>
                <w:lang w:val="hy-AM"/>
              </w:rPr>
              <w:t xml:space="preserve"> 1. Նախագծում բացակայում է Նախագծի վերնագիրը, ուստի, այս առումով Նախագիծն անհրաժեշտ է խմբագրել՝ «</w:t>
            </w:r>
            <w:proofErr w:type="spellStart"/>
            <w:r w:rsidRPr="00185B83">
              <w:rPr>
                <w:rFonts w:cs="Sylfaen"/>
                <w:sz w:val="24"/>
                <w:szCs w:val="24"/>
                <w:lang w:val="hy-AM"/>
              </w:rPr>
              <w:t>Նորնատիվ</w:t>
            </w:r>
            <w:proofErr w:type="spellEnd"/>
            <w:r w:rsidRPr="00185B83">
              <w:rPr>
                <w:rFonts w:cs="Sylfaen"/>
                <w:sz w:val="24"/>
                <w:szCs w:val="24"/>
                <w:lang w:val="hy-AM"/>
              </w:rPr>
              <w:t xml:space="preserve"> իրավական ակտերի մասին» օրենքի 12-րդ հոդվածի 1-ին մասի դրույթները:</w:t>
            </w:r>
          </w:p>
          <w:p w:rsidR="00EA0653" w:rsidRPr="00185B83" w:rsidRDefault="00EA0653" w:rsidP="00237A73">
            <w:pPr>
              <w:ind w:firstLine="697"/>
              <w:jc w:val="both"/>
              <w:rPr>
                <w:rFonts w:cs="Sylfaen"/>
                <w:sz w:val="24"/>
                <w:szCs w:val="24"/>
                <w:lang w:val="hy-AM"/>
              </w:rPr>
            </w:pPr>
          </w:p>
        </w:tc>
        <w:tc>
          <w:tcPr>
            <w:tcW w:w="7840" w:type="dxa"/>
            <w:gridSpan w:val="12"/>
          </w:tcPr>
          <w:p w:rsidR="00555397" w:rsidRPr="00185B83" w:rsidRDefault="00555397" w:rsidP="00237A73">
            <w:pPr>
              <w:ind w:firstLine="531"/>
              <w:jc w:val="center"/>
              <w:rPr>
                <w:rFonts w:cs="Sylfaen"/>
                <w:b/>
                <w:sz w:val="24"/>
                <w:szCs w:val="24"/>
                <w:lang w:val="hy-AM"/>
              </w:rPr>
            </w:pPr>
            <w:r w:rsidRPr="00185B83">
              <w:rPr>
                <w:rFonts w:cs="Sylfaen"/>
                <w:b/>
                <w:sz w:val="24"/>
                <w:szCs w:val="24"/>
                <w:lang w:val="hy-AM"/>
              </w:rPr>
              <w:t xml:space="preserve">Ընդունվել </w:t>
            </w:r>
            <w:r w:rsidR="00667C27" w:rsidRPr="00185B83">
              <w:rPr>
                <w:rFonts w:cs="Sylfaen"/>
                <w:b/>
                <w:sz w:val="24"/>
                <w:szCs w:val="24"/>
                <w:lang w:val="hy-AM"/>
              </w:rPr>
              <w:t>է</w:t>
            </w:r>
          </w:p>
          <w:p w:rsidR="00755B81" w:rsidRPr="00185B83" w:rsidRDefault="00755B81" w:rsidP="00237A73">
            <w:pPr>
              <w:ind w:firstLine="531"/>
              <w:jc w:val="center"/>
              <w:rPr>
                <w:rFonts w:cs="Sylfaen"/>
                <w:b/>
                <w:sz w:val="24"/>
                <w:szCs w:val="24"/>
                <w:lang w:val="hy-AM"/>
              </w:rPr>
            </w:pPr>
          </w:p>
          <w:p w:rsidR="00EA0653" w:rsidRPr="00185B83" w:rsidRDefault="005F3189" w:rsidP="00237A73">
            <w:pPr>
              <w:ind w:firstLine="531"/>
              <w:jc w:val="both"/>
              <w:rPr>
                <w:rFonts w:cs="Sylfaen"/>
                <w:b/>
                <w:sz w:val="24"/>
                <w:szCs w:val="24"/>
                <w:lang w:val="hy-AM"/>
              </w:rPr>
            </w:pPr>
            <w:r w:rsidRPr="00185B83">
              <w:rPr>
                <w:rFonts w:cs="Sylfaen"/>
                <w:sz w:val="24"/>
                <w:szCs w:val="24"/>
                <w:lang w:val="hy-AM"/>
              </w:rPr>
              <w:t>Տեխնիկական վրիպակը շտկվել է:</w:t>
            </w:r>
          </w:p>
        </w:tc>
      </w:tr>
      <w:tr w:rsidR="00185B83" w:rsidRPr="00983717" w:rsidTr="00555397">
        <w:tc>
          <w:tcPr>
            <w:tcW w:w="8182" w:type="dxa"/>
          </w:tcPr>
          <w:p w:rsidR="00555397" w:rsidRPr="00185B83" w:rsidRDefault="00555397"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2. Աշխատակարգի</w:t>
            </w:r>
            <w:r w:rsidRPr="00185B83">
              <w:rPr>
                <w:rFonts w:eastAsia="GHEA Grapalat" w:cs="GHEA Grapalat"/>
                <w:sz w:val="24"/>
                <w:szCs w:val="24"/>
                <w:shd w:val="clear" w:color="auto" w:fill="FFFFFF"/>
                <w:lang w:val="hy-AM"/>
              </w:rPr>
              <w:t xml:space="preserve"> 6-</w:t>
            </w:r>
            <w:r w:rsidRPr="00185B83">
              <w:rPr>
                <w:rFonts w:eastAsia="GHEA Grapalat" w:cs="Arial"/>
                <w:sz w:val="24"/>
                <w:szCs w:val="24"/>
                <w:shd w:val="clear" w:color="auto" w:fill="FFFFFF"/>
                <w:lang w:val="hy-AM"/>
              </w:rPr>
              <w:t>րդ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կետի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միջոցառումների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ծրագրի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վերաբերյալ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առաջարկությունները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համակատարողների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և</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շահագրգիռ</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մարմինների</w:t>
            </w:r>
            <w:r w:rsidRPr="00185B83">
              <w:rPr>
                <w:rFonts w:eastAsia="GHEA Grapalat" w:cs="GHEA Grapalat"/>
                <w:sz w:val="24"/>
                <w:szCs w:val="24"/>
                <w:shd w:val="clear" w:color="auto" w:fill="FFFFFF"/>
                <w:lang w:val="hy-AM"/>
              </w:rPr>
              <w:t xml:space="preserve"> </w:t>
            </w:r>
            <w:r w:rsidRPr="00185B83">
              <w:rPr>
                <w:rFonts w:eastAsia="GHEA Grapalat" w:cs="GHEA Grapalat"/>
                <w:b/>
                <w:i/>
                <w:sz w:val="24"/>
                <w:szCs w:val="24"/>
                <w:shd w:val="clear" w:color="auto" w:fill="FFFFFF"/>
                <w:lang w:val="hy-AM"/>
              </w:rPr>
              <w:t>(</w:t>
            </w:r>
            <w:r w:rsidRPr="00185B83">
              <w:rPr>
                <w:rFonts w:eastAsia="GHEA Grapalat" w:cs="Arial"/>
                <w:b/>
                <w:i/>
                <w:sz w:val="24"/>
                <w:szCs w:val="24"/>
                <w:shd w:val="clear" w:color="auto" w:fill="FFFFFF"/>
                <w:lang w:val="hy-AM"/>
              </w:rPr>
              <w:t>այդ</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lastRenderedPageBreak/>
              <w:t>թվում՝</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արդարադատության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և</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ֆինանսների</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նախարարությունների</w:t>
            </w:r>
            <w:r w:rsidRPr="00185B83">
              <w:rPr>
                <w:rFonts w:eastAsia="GHEA Grapalat" w:cs="GHEA Grapalat"/>
                <w:b/>
                <w:i/>
                <w:sz w:val="24"/>
                <w:szCs w:val="24"/>
                <w:shd w:val="clear" w:color="auto" w:fill="FFFFFF"/>
                <w:lang w:val="hy-AM"/>
              </w:rPr>
              <w:t>)</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հետ</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համաձայնեցվում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սույն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աշխատակարգի</w:t>
            </w:r>
            <w:r w:rsidRPr="00185B83">
              <w:rPr>
                <w:rFonts w:eastAsia="GHEA Grapalat" w:cs="GHEA Grapalat"/>
                <w:sz w:val="24"/>
                <w:szCs w:val="24"/>
                <w:shd w:val="clear" w:color="auto" w:fill="FFFFFF"/>
                <w:lang w:val="hy-AM"/>
              </w:rPr>
              <w:t xml:space="preserve"> 15-19–</w:t>
            </w:r>
            <w:proofErr w:type="spellStart"/>
            <w:r w:rsidRPr="00185B83">
              <w:rPr>
                <w:rFonts w:eastAsia="GHEA Grapalat" w:cs="Arial"/>
                <w:sz w:val="24"/>
                <w:szCs w:val="24"/>
                <w:shd w:val="clear" w:color="auto" w:fill="FFFFFF"/>
                <w:lang w:val="hy-AM"/>
              </w:rPr>
              <w:t>րդ</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կետերով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սահմանված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կարգով</w:t>
            </w:r>
            <w:r w:rsidRPr="00185B83">
              <w:rPr>
                <w:rFonts w:eastAsia="GHEA Grapalat" w:cs="GHEA Grapalat"/>
                <w:sz w:val="24"/>
                <w:szCs w:val="24"/>
                <w:shd w:val="clear" w:color="auto" w:fill="FFFFFF"/>
                <w:lang w:val="hy-AM"/>
              </w:rPr>
              <w:t>:</w:t>
            </w:r>
          </w:p>
          <w:p w:rsidR="00555397" w:rsidRPr="00185B83" w:rsidRDefault="00555397"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Այս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առումով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գտնում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ենք</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պարզ</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չէ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թե</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ինչով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պայմանավորված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հիշյալ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նախարարությունների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առանձնացումը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շահագրգիռ</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մարմիններից</w:t>
            </w:r>
            <w:r w:rsidRPr="00185B83">
              <w:rPr>
                <w:rFonts w:eastAsia="GHEA Grapalat" w:cs="GHEA Grapalat"/>
                <w:sz w:val="24"/>
                <w:szCs w:val="24"/>
                <w:shd w:val="clear" w:color="auto" w:fill="FFFFFF"/>
                <w:lang w:val="hy-AM"/>
              </w:rPr>
              <w:t xml:space="preserve">: </w:t>
            </w:r>
          </w:p>
          <w:p w:rsidR="00555397" w:rsidRPr="00185B83" w:rsidRDefault="00555397" w:rsidP="00237A73">
            <w:pPr>
              <w:ind w:right="232" w:firstLine="697"/>
              <w:jc w:val="both"/>
              <w:rPr>
                <w:rFonts w:cs="Sylfaen"/>
                <w:sz w:val="24"/>
                <w:szCs w:val="24"/>
                <w:lang w:val="hy-AM"/>
              </w:rPr>
            </w:pPr>
          </w:p>
        </w:tc>
        <w:tc>
          <w:tcPr>
            <w:tcW w:w="7840" w:type="dxa"/>
            <w:gridSpan w:val="12"/>
          </w:tcPr>
          <w:p w:rsidR="00555397" w:rsidRPr="00185B83" w:rsidRDefault="00555397" w:rsidP="00237A73">
            <w:pPr>
              <w:ind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ind w:firstLine="531"/>
              <w:jc w:val="center"/>
              <w:rPr>
                <w:rFonts w:cs="Sylfaen"/>
                <w:b/>
                <w:sz w:val="24"/>
                <w:szCs w:val="24"/>
                <w:lang w:val="hy-AM"/>
              </w:rPr>
            </w:pPr>
          </w:p>
          <w:p w:rsidR="00555397" w:rsidRPr="00185B83" w:rsidRDefault="00555397" w:rsidP="00237A73">
            <w:pPr>
              <w:ind w:firstLine="531"/>
              <w:jc w:val="both"/>
              <w:rPr>
                <w:rFonts w:cs="Sylfaen"/>
                <w:b/>
                <w:sz w:val="24"/>
                <w:szCs w:val="24"/>
                <w:lang w:val="hy-AM"/>
              </w:rPr>
            </w:pPr>
            <w:r w:rsidRPr="00185B83">
              <w:rPr>
                <w:rFonts w:cs="Sylfaen"/>
                <w:sz w:val="24"/>
                <w:szCs w:val="24"/>
                <w:lang w:val="hy-AM"/>
              </w:rPr>
              <w:lastRenderedPageBreak/>
              <w:t xml:space="preserve">Այդ նախարարություններին անվանապես նշելը շեշտադրում է այդ մարմինների հետ համաձայնեցնելու </w:t>
            </w:r>
            <w:proofErr w:type="spellStart"/>
            <w:r w:rsidRPr="00185B83">
              <w:rPr>
                <w:rFonts w:cs="Sylfaen"/>
                <w:sz w:val="24"/>
                <w:szCs w:val="24"/>
                <w:lang w:val="hy-AM"/>
              </w:rPr>
              <w:t>պարտադիրությունը</w:t>
            </w:r>
            <w:proofErr w:type="spellEnd"/>
            <w:r w:rsidRPr="00185B83">
              <w:rPr>
                <w:rFonts w:cs="Sylfaen"/>
                <w:sz w:val="24"/>
                <w:szCs w:val="24"/>
                <w:lang w:val="hy-AM"/>
              </w:rPr>
              <w:t>:</w:t>
            </w:r>
          </w:p>
        </w:tc>
      </w:tr>
      <w:tr w:rsidR="00185B83" w:rsidRPr="00983717" w:rsidTr="00555397">
        <w:tc>
          <w:tcPr>
            <w:tcW w:w="8182" w:type="dxa"/>
          </w:tcPr>
          <w:p w:rsidR="00E17197" w:rsidRPr="00185B83" w:rsidRDefault="00E17197"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lastRenderedPageBreak/>
              <w:t xml:space="preserve">3. Նախագծի 12-րդ </w:t>
            </w:r>
            <w:proofErr w:type="spellStart"/>
            <w:r w:rsidRPr="00185B83">
              <w:rPr>
                <w:rFonts w:eastAsia="GHEA Grapalat" w:cs="GHEA Grapalat"/>
                <w:sz w:val="24"/>
                <w:szCs w:val="24"/>
                <w:shd w:val="clear" w:color="auto" w:fill="FFFFFF"/>
                <w:lang w:val="hy-AM"/>
              </w:rPr>
              <w:t>կետում</w:t>
            </w:r>
            <w:proofErr w:type="spellEnd"/>
            <w:r w:rsidRPr="00185B83">
              <w:rPr>
                <w:rFonts w:eastAsia="GHEA Grapalat" w:cs="GHEA Grapalat"/>
                <w:sz w:val="24"/>
                <w:szCs w:val="24"/>
                <w:shd w:val="clear" w:color="auto" w:fill="FFFFFF"/>
                <w:lang w:val="hy-AM"/>
              </w:rPr>
              <w:t xml:space="preserve"> «նրա իրավասությանը» բառերն անհրաժեշտ է փոխարինել «իր իրավասությանը» բառերով:</w:t>
            </w:r>
          </w:p>
          <w:p w:rsidR="00E17197" w:rsidRPr="00185B83" w:rsidRDefault="00E17197" w:rsidP="00237A73">
            <w:pPr>
              <w:ind w:firstLine="697"/>
              <w:jc w:val="both"/>
              <w:rPr>
                <w:rFonts w:eastAsia="GHEA Grapalat" w:cs="Arial"/>
                <w:sz w:val="24"/>
                <w:szCs w:val="24"/>
                <w:shd w:val="clear" w:color="auto" w:fill="FFFFFF"/>
                <w:lang w:val="hy-AM"/>
              </w:rPr>
            </w:pPr>
          </w:p>
        </w:tc>
        <w:tc>
          <w:tcPr>
            <w:tcW w:w="7840" w:type="dxa"/>
            <w:gridSpan w:val="12"/>
          </w:tcPr>
          <w:p w:rsidR="00E17197" w:rsidRPr="00185B83" w:rsidRDefault="0001435E"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t>Չի ընդունվել</w:t>
            </w:r>
          </w:p>
          <w:p w:rsidR="00755B81" w:rsidRPr="00185B83" w:rsidRDefault="00755B81" w:rsidP="00237A73">
            <w:pPr>
              <w:pStyle w:val="ListParagraph"/>
              <w:tabs>
                <w:tab w:val="left" w:pos="993"/>
              </w:tabs>
              <w:ind w:left="0" w:firstLine="531"/>
              <w:jc w:val="center"/>
              <w:rPr>
                <w:rFonts w:cs="Sylfaen"/>
                <w:b/>
                <w:sz w:val="24"/>
                <w:szCs w:val="24"/>
                <w:lang w:val="hy-AM"/>
              </w:rPr>
            </w:pPr>
          </w:p>
          <w:p w:rsidR="00E17197" w:rsidRPr="00185B83" w:rsidRDefault="0001435E" w:rsidP="0001435E">
            <w:pPr>
              <w:ind w:firstLine="697"/>
              <w:jc w:val="both"/>
              <w:rPr>
                <w:rFonts w:cs="Sylfaen"/>
                <w:b/>
                <w:sz w:val="24"/>
                <w:szCs w:val="24"/>
                <w:lang w:val="hy-AM"/>
              </w:rPr>
            </w:pPr>
            <w:r w:rsidRPr="00185B83">
              <w:rPr>
                <w:rFonts w:eastAsia="GHEA Grapalat" w:cs="GHEA Grapalat"/>
                <w:sz w:val="24"/>
                <w:szCs w:val="24"/>
                <w:shd w:val="clear" w:color="auto" w:fill="FFFFFF"/>
                <w:lang w:val="hy-AM"/>
              </w:rPr>
              <w:t xml:space="preserve">Առաջարկությունը ոչ միայն հիմնավորված չէ, </w:t>
            </w:r>
            <w:proofErr w:type="spellStart"/>
            <w:r w:rsidRPr="00185B83">
              <w:rPr>
                <w:rFonts w:eastAsia="GHEA Grapalat" w:cs="GHEA Grapalat"/>
                <w:sz w:val="24"/>
                <w:szCs w:val="24"/>
                <w:shd w:val="clear" w:color="auto" w:fill="FFFFFF"/>
                <w:lang w:val="hy-AM"/>
              </w:rPr>
              <w:t>այլև</w:t>
            </w:r>
            <w:proofErr w:type="spellEnd"/>
            <w:r w:rsidRPr="00185B83">
              <w:rPr>
                <w:rFonts w:eastAsia="GHEA Grapalat" w:cs="GHEA Grapalat"/>
                <w:sz w:val="24"/>
                <w:szCs w:val="24"/>
                <w:shd w:val="clear" w:color="auto" w:fill="FFFFFF"/>
                <w:lang w:val="hy-AM"/>
              </w:rPr>
              <w:t xml:space="preserve"> իմաստային </w:t>
            </w:r>
            <w:proofErr w:type="spellStart"/>
            <w:r w:rsidRPr="00185B83">
              <w:rPr>
                <w:rFonts w:eastAsia="GHEA Grapalat" w:cs="GHEA Grapalat"/>
                <w:sz w:val="24"/>
                <w:szCs w:val="24"/>
                <w:shd w:val="clear" w:color="auto" w:fill="FFFFFF"/>
                <w:lang w:val="hy-AM"/>
              </w:rPr>
              <w:t>որևէ</w:t>
            </w:r>
            <w:proofErr w:type="spellEnd"/>
            <w:r w:rsidRPr="00185B83">
              <w:rPr>
                <w:rFonts w:eastAsia="GHEA Grapalat" w:cs="GHEA Grapalat"/>
                <w:sz w:val="24"/>
                <w:szCs w:val="24"/>
                <w:shd w:val="clear" w:color="auto" w:fill="FFFFFF"/>
                <w:lang w:val="hy-AM"/>
              </w:rPr>
              <w:t xml:space="preserve"> փոփոխություն չի նախատեսում:</w:t>
            </w:r>
          </w:p>
        </w:tc>
      </w:tr>
      <w:tr w:rsidR="00185B83" w:rsidRPr="00983717" w:rsidTr="00555397">
        <w:tc>
          <w:tcPr>
            <w:tcW w:w="8182" w:type="dxa"/>
          </w:tcPr>
          <w:p w:rsidR="00A41284" w:rsidRPr="00185B83" w:rsidRDefault="00A41284" w:rsidP="00237A73">
            <w:pPr>
              <w:tabs>
                <w:tab w:val="left" w:pos="630"/>
              </w:tabs>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4. Աշխատակարգի</w:t>
            </w:r>
            <w:r w:rsidRPr="00185B83">
              <w:rPr>
                <w:rFonts w:eastAsia="GHEA Grapalat" w:cs="GHEA Grapalat"/>
                <w:sz w:val="24"/>
                <w:szCs w:val="24"/>
                <w:shd w:val="clear" w:color="auto" w:fill="FFFFFF"/>
                <w:lang w:val="hy-AM"/>
              </w:rPr>
              <w:t xml:space="preserve"> 15-</w:t>
            </w:r>
            <w:r w:rsidRPr="00185B83">
              <w:rPr>
                <w:rFonts w:eastAsia="GHEA Grapalat" w:cs="Arial"/>
                <w:sz w:val="24"/>
                <w:szCs w:val="24"/>
                <w:shd w:val="clear" w:color="auto" w:fill="FFFFFF"/>
                <w:lang w:val="hy-AM"/>
              </w:rPr>
              <w:t>րդ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կետի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w:t>
            </w:r>
            <w:r w:rsidRPr="00185B83">
              <w:rPr>
                <w:rFonts w:eastAsia="GHEA Grapalat" w:cs="GHEA Grapalat"/>
                <w:sz w:val="24"/>
                <w:szCs w:val="24"/>
                <w:shd w:val="clear" w:color="auto" w:fill="FFFFFF"/>
                <w:lang w:val="hy-AM"/>
              </w:rPr>
              <w:t xml:space="preserve"> Նախագծերը նախապես կարծիքի են ուղարկվում շահագրգիռ մարմիններին նախագիծը ներկայացնողի կողմից: Եթե նախագիծը ենթակա չէ պետական-իրավական փորձաքննության, ապա նախագիծը կարծիքի է ուղարկվում նաև արդարադատության նախարարությանը:</w:t>
            </w:r>
          </w:p>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Այս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առումով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հարկ</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նշել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ՀՀ</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Սահմանադրության</w:t>
            </w:r>
            <w:r w:rsidRPr="00185B83">
              <w:rPr>
                <w:rFonts w:eastAsia="GHEA Grapalat" w:cs="GHEA Grapalat"/>
                <w:sz w:val="24"/>
                <w:szCs w:val="24"/>
                <w:shd w:val="clear" w:color="auto" w:fill="FFFFFF"/>
                <w:lang w:val="hy-AM"/>
              </w:rPr>
              <w:t xml:space="preserve"> 6-</w:t>
            </w:r>
            <w:r w:rsidRPr="00185B83">
              <w:rPr>
                <w:rFonts w:eastAsia="GHEA Grapalat" w:cs="Arial"/>
                <w:sz w:val="24"/>
                <w:szCs w:val="24"/>
                <w:shd w:val="clear" w:color="auto" w:fill="FFFFFF"/>
                <w:lang w:val="hy-AM"/>
              </w:rPr>
              <w:t>րդ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հոդվածի</w:t>
            </w:r>
            <w:r w:rsidRPr="00185B83">
              <w:rPr>
                <w:rFonts w:eastAsia="GHEA Grapalat" w:cs="GHEA Grapalat"/>
                <w:sz w:val="24"/>
                <w:szCs w:val="24"/>
                <w:shd w:val="clear" w:color="auto" w:fill="FFFFFF"/>
                <w:lang w:val="hy-AM"/>
              </w:rPr>
              <w:t xml:space="preserve"> 1-</w:t>
            </w:r>
            <w:r w:rsidRPr="00185B83">
              <w:rPr>
                <w:rFonts w:eastAsia="GHEA Grapalat" w:cs="Arial"/>
                <w:sz w:val="24"/>
                <w:szCs w:val="24"/>
                <w:shd w:val="clear" w:color="auto" w:fill="FFFFFF"/>
                <w:lang w:val="hy-AM"/>
              </w:rPr>
              <w:t>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մասի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w:t>
            </w:r>
            <w:r w:rsidRPr="00185B83">
              <w:rPr>
                <w:rFonts w:eastAsia="GHEA Grapalat" w:cs="GHEA Grapalat"/>
                <w:sz w:val="24"/>
                <w:szCs w:val="24"/>
                <w:shd w:val="clear" w:color="auto" w:fill="FFFFFF"/>
                <w:lang w:val="hy-AM"/>
              </w:rPr>
              <w:t xml:space="preserve"> </w:t>
            </w:r>
            <w:r w:rsidRPr="00185B83">
              <w:rPr>
                <w:rFonts w:eastAsia="GHEA Grapalat" w:cs="Arial"/>
                <w:b/>
                <w:i/>
                <w:sz w:val="24"/>
                <w:szCs w:val="24"/>
                <w:shd w:val="clear" w:color="auto" w:fill="FFFFFF"/>
                <w:lang w:val="hy-AM"/>
              </w:rPr>
              <w:t>պետական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և</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տեղական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ինքնակառավարման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մարմիններն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ու</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պաշտոնատար</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անձինք</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իրավասու</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են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կատարելու</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միայն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այնպիսի</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գործողություններ</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որոնց</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համար</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լիազորված</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են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Սահմանադրությամբ</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կամ</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օրենքներով</w:t>
            </w:r>
            <w:r w:rsidRPr="00185B83">
              <w:rPr>
                <w:rFonts w:eastAsia="GHEA Grapalat" w:cs="GHEA Grapalat"/>
                <w:b/>
                <w:i/>
                <w:sz w:val="24"/>
                <w:szCs w:val="24"/>
                <w:shd w:val="clear" w:color="auto" w:fill="FFFFFF"/>
                <w:lang w:val="hy-AM"/>
              </w:rPr>
              <w:t>:</w:t>
            </w:r>
            <w:r w:rsidRPr="00185B83">
              <w:rPr>
                <w:rFonts w:eastAsia="GHEA Grapalat" w:cs="GHEA Grapalat"/>
                <w:sz w:val="24"/>
                <w:szCs w:val="24"/>
                <w:shd w:val="clear" w:color="auto" w:fill="FFFFFF"/>
                <w:lang w:val="hy-AM"/>
              </w:rPr>
              <w:t xml:space="preserve"> </w:t>
            </w:r>
          </w:p>
          <w:p w:rsidR="00A41284" w:rsidRPr="00185B83" w:rsidRDefault="00A41284" w:rsidP="00237A73">
            <w:pPr>
              <w:ind w:firstLine="697"/>
              <w:jc w:val="both"/>
              <w:rPr>
                <w:rFonts w:eastAsia="GHEA Grapalat" w:cs="GHEA Grapalat"/>
                <w:i/>
                <w:sz w:val="24"/>
                <w:szCs w:val="24"/>
                <w:shd w:val="clear" w:color="auto" w:fill="FFFFFF"/>
                <w:lang w:val="hy-AM"/>
              </w:rPr>
            </w:pPr>
            <w:r w:rsidRPr="00185B83">
              <w:rPr>
                <w:rFonts w:eastAsia="GHEA Grapalat" w:cs="GHEA Grapalat"/>
                <w:sz w:val="24"/>
                <w:szCs w:val="24"/>
                <w:shd w:val="clear" w:color="auto" w:fill="FFFFFF"/>
                <w:lang w:val="hy-AM"/>
              </w:rPr>
              <w:t>«</w:t>
            </w:r>
            <w:r w:rsidRPr="00185B83">
              <w:rPr>
                <w:rFonts w:eastAsia="GHEA Grapalat" w:cs="Arial"/>
                <w:sz w:val="24"/>
                <w:szCs w:val="24"/>
                <w:shd w:val="clear" w:color="auto" w:fill="FFFFFF"/>
                <w:lang w:val="hy-AM"/>
              </w:rPr>
              <w:t>Նորմատիվ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ակտերի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մասին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օրենքի</w:t>
            </w:r>
            <w:r w:rsidRPr="00185B83">
              <w:rPr>
                <w:rFonts w:eastAsia="GHEA Grapalat" w:cs="GHEA Grapalat"/>
                <w:sz w:val="24"/>
                <w:szCs w:val="24"/>
                <w:shd w:val="clear" w:color="auto" w:fill="FFFFFF"/>
                <w:lang w:val="hy-AM"/>
              </w:rPr>
              <w:t xml:space="preserve"> 6-</w:t>
            </w:r>
            <w:r w:rsidRPr="00185B83">
              <w:rPr>
                <w:rFonts w:eastAsia="GHEA Grapalat" w:cs="Arial"/>
                <w:sz w:val="24"/>
                <w:szCs w:val="24"/>
                <w:shd w:val="clear" w:color="auto" w:fill="FFFFFF"/>
                <w:lang w:val="hy-AM"/>
              </w:rPr>
              <w:t>րդ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հոդվածի</w:t>
            </w:r>
            <w:r w:rsidRPr="00185B83">
              <w:rPr>
                <w:rFonts w:eastAsia="GHEA Grapalat" w:cs="GHEA Grapalat"/>
                <w:sz w:val="24"/>
                <w:szCs w:val="24"/>
                <w:shd w:val="clear" w:color="auto" w:fill="FFFFFF"/>
                <w:lang w:val="hy-AM"/>
              </w:rPr>
              <w:t xml:space="preserve"> 1-</w:t>
            </w:r>
            <w:r w:rsidRPr="00185B83">
              <w:rPr>
                <w:rFonts w:eastAsia="GHEA Grapalat" w:cs="Arial"/>
                <w:sz w:val="24"/>
                <w:szCs w:val="24"/>
                <w:shd w:val="clear" w:color="auto" w:fill="FFFFFF"/>
                <w:lang w:val="hy-AM"/>
              </w:rPr>
              <w:t>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և</w:t>
            </w:r>
            <w:r w:rsidRPr="00185B83">
              <w:rPr>
                <w:rFonts w:eastAsia="GHEA Grapalat" w:cs="GHEA Grapalat"/>
                <w:sz w:val="24"/>
                <w:szCs w:val="24"/>
                <w:shd w:val="clear" w:color="auto" w:fill="FFFFFF"/>
                <w:lang w:val="hy-AM"/>
              </w:rPr>
              <w:t xml:space="preserve"> 2-</w:t>
            </w:r>
            <w:r w:rsidRPr="00185B83">
              <w:rPr>
                <w:rFonts w:eastAsia="GHEA Grapalat" w:cs="Arial"/>
                <w:sz w:val="24"/>
                <w:szCs w:val="24"/>
                <w:shd w:val="clear" w:color="auto" w:fill="FFFFFF"/>
                <w:lang w:val="hy-AM"/>
              </w:rPr>
              <w:t>րդ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մասերի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w:t>
            </w:r>
            <w:r w:rsidRPr="00185B83">
              <w:rPr>
                <w:rFonts w:eastAsia="GHEA Grapalat" w:cs="GHEA Grapalat"/>
                <w:sz w:val="24"/>
                <w:szCs w:val="24"/>
                <w:shd w:val="clear" w:color="auto" w:fill="FFFFFF"/>
                <w:lang w:val="hy-AM"/>
              </w:rPr>
              <w:t xml:space="preserve"> </w:t>
            </w:r>
            <w:r w:rsidRPr="00185B83">
              <w:rPr>
                <w:rFonts w:eastAsia="GHEA Grapalat" w:cs="Arial"/>
                <w:b/>
                <w:i/>
                <w:sz w:val="24"/>
                <w:szCs w:val="24"/>
                <w:shd w:val="clear" w:color="auto" w:fill="FFFFFF"/>
                <w:lang w:val="hy-AM"/>
              </w:rPr>
              <w:t>պետական</w:t>
            </w:r>
            <w:r w:rsidRPr="00185B83">
              <w:rPr>
                <w:rFonts w:eastAsia="GHEA Grapalat" w:cs="GHEA Grapalat"/>
                <w:b/>
                <w:i/>
                <w:sz w:val="24"/>
                <w:szCs w:val="24"/>
                <w:shd w:val="clear" w:color="auto" w:fill="FFFFFF"/>
                <w:lang w:val="hy-AM"/>
              </w:rPr>
              <w:t>-</w:t>
            </w:r>
            <w:r w:rsidRPr="00185B83">
              <w:rPr>
                <w:rFonts w:eastAsia="GHEA Grapalat" w:cs="Arial"/>
                <w:b/>
                <w:i/>
                <w:sz w:val="24"/>
                <w:szCs w:val="24"/>
                <w:shd w:val="clear" w:color="auto" w:fill="FFFFFF"/>
                <w:lang w:val="hy-AM"/>
              </w:rPr>
              <w:t>իրավական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փորձաքննությունը</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իրականացվում</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է</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Սահմանադրությանը</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և</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սույն</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օրենքին</w:t>
            </w:r>
            <w:r w:rsidRPr="00185B83">
              <w:rPr>
                <w:rFonts w:eastAsia="GHEA Grapalat" w:cs="GHEA Grapalat"/>
                <w:i/>
                <w:sz w:val="24"/>
                <w:szCs w:val="24"/>
                <w:shd w:val="clear" w:color="auto" w:fill="FFFFFF"/>
                <w:lang w:val="hy-AM"/>
              </w:rPr>
              <w:t xml:space="preserve"> </w:t>
            </w:r>
            <w:r w:rsidRPr="00185B83">
              <w:rPr>
                <w:rFonts w:eastAsia="GHEA Grapalat" w:cs="Arial"/>
                <w:b/>
                <w:i/>
                <w:sz w:val="24"/>
                <w:szCs w:val="24"/>
                <w:shd w:val="clear" w:color="auto" w:fill="FFFFFF"/>
                <w:lang w:val="hy-AM"/>
              </w:rPr>
              <w:t>նորմատիվ</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իրավական</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ակտի</w:t>
            </w:r>
            <w:r w:rsidRPr="00185B83">
              <w:rPr>
                <w:rFonts w:eastAsia="GHEA Grapalat" w:cs="GHEA Grapalat"/>
                <w:b/>
                <w:i/>
                <w:sz w:val="24"/>
                <w:szCs w:val="24"/>
                <w:shd w:val="clear" w:color="auto" w:fill="FFFFFF"/>
                <w:lang w:val="hy-AM"/>
              </w:rPr>
              <w:t xml:space="preserve"> </w:t>
            </w:r>
            <w:r w:rsidRPr="00185B83">
              <w:rPr>
                <w:rFonts w:eastAsia="GHEA Grapalat" w:cs="Arial"/>
                <w:i/>
                <w:sz w:val="24"/>
                <w:szCs w:val="24"/>
                <w:shd w:val="clear" w:color="auto" w:fill="FFFFFF"/>
                <w:lang w:val="hy-AM"/>
              </w:rPr>
              <w:t>նախագծի</w:t>
            </w:r>
            <w:r w:rsidRPr="00185B83">
              <w:rPr>
                <w:rFonts w:eastAsia="GHEA Grapalat" w:cs="GHEA Grapalat"/>
                <w:i/>
                <w:sz w:val="24"/>
                <w:szCs w:val="24"/>
                <w:shd w:val="clear" w:color="auto" w:fill="FFFFFF"/>
                <w:lang w:val="hy-AM"/>
              </w:rPr>
              <w:t xml:space="preserve"> </w:t>
            </w:r>
            <w:r w:rsidRPr="00185B83">
              <w:rPr>
                <w:rFonts w:eastAsia="GHEA Grapalat" w:cs="Arial"/>
                <w:b/>
                <w:i/>
                <w:sz w:val="24"/>
                <w:szCs w:val="24"/>
                <w:shd w:val="clear" w:color="auto" w:fill="FFFFFF"/>
                <w:lang w:val="hy-AM"/>
              </w:rPr>
              <w:t>համապատասխանությունը</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որոշելու</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նպատակով</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Նորմատիվ</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իրավական</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ակտի</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նախագիծը</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փորձաքննության</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է</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ենթարկվում</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արդարադատության</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ոլորտում</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Կառավարության</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քաղաքականությունը</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մշակող</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և</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իրականացնող</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նախարարությունում</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տվյալ</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դեպքում՝</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lastRenderedPageBreak/>
              <w:t>Իրավական</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ակտերի</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փորձաքննության</w:t>
            </w:r>
            <w:r w:rsidRPr="00185B83">
              <w:rPr>
                <w:rFonts w:eastAsia="GHEA Grapalat" w:cs="GHEA Grapalat"/>
                <w:i/>
                <w:sz w:val="24"/>
                <w:szCs w:val="24"/>
                <w:shd w:val="clear" w:color="auto" w:fill="FFFFFF"/>
                <w:lang w:val="hy-AM"/>
              </w:rPr>
              <w:t xml:space="preserve"> </w:t>
            </w:r>
            <w:proofErr w:type="spellStart"/>
            <w:r w:rsidRPr="00185B83">
              <w:rPr>
                <w:rFonts w:eastAsia="GHEA Grapalat" w:cs="Arial"/>
                <w:i/>
                <w:sz w:val="24"/>
                <w:szCs w:val="24"/>
                <w:shd w:val="clear" w:color="auto" w:fill="FFFFFF"/>
                <w:lang w:val="hy-AM"/>
              </w:rPr>
              <w:t>գործակալությունում</w:t>
            </w:r>
            <w:proofErr w:type="spellEnd"/>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որից</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հետո</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տրվում</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է</w:t>
            </w:r>
            <w:r w:rsidRPr="00185B83">
              <w:rPr>
                <w:rFonts w:eastAsia="GHEA Grapalat" w:cs="GHEA Grapalat"/>
                <w:i/>
                <w:sz w:val="24"/>
                <w:szCs w:val="24"/>
                <w:shd w:val="clear" w:color="auto" w:fill="FFFFFF"/>
                <w:lang w:val="hy-AM"/>
              </w:rPr>
              <w:t xml:space="preserve"> </w:t>
            </w:r>
            <w:r w:rsidRPr="00185B83">
              <w:rPr>
                <w:rFonts w:eastAsia="GHEA Grapalat" w:cs="Arial"/>
                <w:i/>
                <w:sz w:val="24"/>
                <w:szCs w:val="24"/>
                <w:shd w:val="clear" w:color="auto" w:fill="FFFFFF"/>
                <w:lang w:val="hy-AM"/>
              </w:rPr>
              <w:t>եզրակացություն</w:t>
            </w:r>
            <w:r w:rsidRPr="00185B83">
              <w:rPr>
                <w:rFonts w:eastAsia="GHEA Grapalat" w:cs="GHEA Grapalat"/>
                <w:i/>
                <w:sz w:val="24"/>
                <w:szCs w:val="24"/>
                <w:shd w:val="clear" w:color="auto" w:fill="FFFFFF"/>
                <w:lang w:val="hy-AM"/>
              </w:rPr>
              <w:t>:</w:t>
            </w:r>
          </w:p>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Վերոգրյալ</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կարգավորումների</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բովանդակային</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վերլուծությունից</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պարզ</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դառնում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ՀՀ</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արդարադատության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նախարարությունը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նախատեսված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իր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լիազորությունների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շրջանակում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փորձաքննության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ենթարկում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միայն</w:t>
            </w:r>
            <w:r w:rsidRPr="00185B83">
              <w:rPr>
                <w:rFonts w:eastAsia="GHEA Grapalat" w:cs="GHEA Grapalat"/>
                <w:sz w:val="24"/>
                <w:szCs w:val="24"/>
                <w:shd w:val="clear" w:color="auto" w:fill="FFFFFF"/>
                <w:lang w:val="hy-AM"/>
              </w:rPr>
              <w:t xml:space="preserve"> </w:t>
            </w:r>
            <w:r w:rsidRPr="00185B83">
              <w:rPr>
                <w:rFonts w:eastAsia="GHEA Grapalat" w:cs="Arial"/>
                <w:b/>
                <w:sz w:val="24"/>
                <w:szCs w:val="24"/>
                <w:shd w:val="clear" w:color="auto" w:fill="FFFFFF"/>
                <w:lang w:val="hy-AM"/>
              </w:rPr>
              <w:t>նորմատիվ</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իրավական</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ակտերի</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նախագծերը</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իսկ</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նորմատիվ</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և</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այլ</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բնույթի</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իրավական</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ակտերի</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նախագծերի</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վերաբերյալ</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կարող</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է</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կարծիք</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տրամադրել</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բացառապես</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տվյալ</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նախագծով</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կարգավորվող</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հարաբերությունների</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կամ</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տվյալ</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ոլորտի</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շահագրգիռ</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մարմին</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հանդիսանալու</w:t>
            </w:r>
            <w:r w:rsidRPr="00185B83">
              <w:rPr>
                <w:rFonts w:eastAsia="GHEA Grapalat" w:cs="GHEA Grapalat"/>
                <w:b/>
                <w:sz w:val="24"/>
                <w:szCs w:val="24"/>
                <w:shd w:val="clear" w:color="auto" w:fill="FFFFFF"/>
                <w:lang w:val="hy-AM"/>
              </w:rPr>
              <w:t xml:space="preserve"> </w:t>
            </w:r>
            <w:r w:rsidRPr="00185B83">
              <w:rPr>
                <w:rFonts w:eastAsia="GHEA Grapalat" w:cs="Arial"/>
                <w:b/>
                <w:sz w:val="24"/>
                <w:szCs w:val="24"/>
                <w:shd w:val="clear" w:color="auto" w:fill="FFFFFF"/>
                <w:lang w:val="hy-AM"/>
              </w:rPr>
              <w:t>պարագայում</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հետևաբար</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շահագրգիռ</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մարմին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չհանդիսանալու</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այսինքն՝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ցանկացած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դեպքում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նախագիծը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արդարադատության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նախարարություն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կարծիքի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ուղարկելու</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վերաբերյալ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նախագծի</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կարգավորումները</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չեն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բխում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Սահմանադրության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և</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պահանջներից</w:t>
            </w:r>
            <w:r w:rsidRPr="00185B83">
              <w:rPr>
                <w:rFonts w:eastAsia="GHEA Grapalat" w:cs="GHEA Grapalat"/>
                <w:sz w:val="24"/>
                <w:szCs w:val="24"/>
                <w:shd w:val="clear" w:color="auto" w:fill="FFFFFF"/>
                <w:lang w:val="hy-AM"/>
              </w:rPr>
              <w:t>:</w:t>
            </w:r>
          </w:p>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Բացի այդ, հարկ է նշել, որ ՀՀ արդարադատության նախարարություն կարծիքի ներկայացված անհատական և ներքին իրավական ակտերի նախագծերը ուսումնասիրվում են և դրանց կապակցությամբ նույնպես տրամադրվում է «Կարծիք» (ըստ էության` պետական փորձագիտական եզրակացություն), ինչն իր հերթին լրացուցիչ ծանրաբեռնվածություն է առաջացնում: Միաժամանակ, հարկ է նշել, որ ՀՀ արդարադատության նախարարությունը հիմնականում շահագրգիռ մարմին չի հանդիսանում ներկայացված  անհատական և ներքին իրավական ակտերի նախագծերի վերաբերյալ դիրքորոշում ներկայացնելու առումով: Մասնավորապես, վերը նշված նախագծերը կազմում են նախարարություն տարեկան ներկայացված նախագծերի ¼-ը, այն պարագայում, երբ ՀՀ արդարադատության նախարարությունը չի հանդիսանում շահագրգիռ մարմին, ինչի արդյունքում նախագծերի քանակով պայմանավորված կարող է նվազել նորմատիվ իրավական ակտերի նախագծերի համակողմանի ուսումնասիրության արդյունավետությունը:</w:t>
            </w:r>
          </w:p>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lastRenderedPageBreak/>
              <w:t>Այս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առումով, առաջարկում ենք նախագծի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հիշյալ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դրույթները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հանել</w:t>
            </w:r>
            <w:r w:rsidRPr="00185B83">
              <w:rPr>
                <w:rFonts w:eastAsia="GHEA Grapalat" w:cs="GHEA Grapalat"/>
                <w:sz w:val="24"/>
                <w:szCs w:val="24"/>
                <w:shd w:val="clear" w:color="auto" w:fill="FFFFFF"/>
                <w:lang w:val="hy-AM"/>
              </w:rPr>
              <w:t>:</w:t>
            </w:r>
          </w:p>
          <w:p w:rsidR="00E17197" w:rsidRPr="00185B83" w:rsidRDefault="00E17197" w:rsidP="00237A73">
            <w:pPr>
              <w:ind w:firstLine="697"/>
              <w:jc w:val="both"/>
              <w:rPr>
                <w:rFonts w:eastAsia="GHEA Grapalat" w:cs="GHEA Grapalat"/>
                <w:sz w:val="24"/>
                <w:szCs w:val="24"/>
                <w:shd w:val="clear" w:color="auto" w:fill="FFFFFF"/>
                <w:lang w:val="hy-AM"/>
              </w:rPr>
            </w:pPr>
          </w:p>
        </w:tc>
        <w:tc>
          <w:tcPr>
            <w:tcW w:w="7840" w:type="dxa"/>
            <w:gridSpan w:val="12"/>
          </w:tcPr>
          <w:p w:rsidR="00A41284" w:rsidRPr="00185B83" w:rsidRDefault="00983717" w:rsidP="00237A73">
            <w:pPr>
              <w:ind w:firstLine="531"/>
              <w:jc w:val="center"/>
              <w:rPr>
                <w:rFonts w:cs="Sylfaen"/>
                <w:b/>
                <w:sz w:val="24"/>
                <w:szCs w:val="24"/>
                <w:lang w:val="hy-AM"/>
              </w:rPr>
            </w:pPr>
            <w:r>
              <w:rPr>
                <w:rFonts w:cs="Sylfaen"/>
                <w:b/>
                <w:sz w:val="24"/>
                <w:szCs w:val="24"/>
                <w:lang w:val="hy-AM"/>
              </w:rPr>
              <w:lastRenderedPageBreak/>
              <w:t>Մասամբ է ընդունվել</w:t>
            </w:r>
          </w:p>
          <w:p w:rsidR="00755B81" w:rsidRPr="00185B83" w:rsidRDefault="00755B81" w:rsidP="00237A73">
            <w:pPr>
              <w:ind w:firstLine="531"/>
              <w:jc w:val="center"/>
              <w:rPr>
                <w:rFonts w:cs="Sylfaen"/>
                <w:b/>
                <w:sz w:val="24"/>
                <w:szCs w:val="24"/>
                <w:lang w:val="hy-AM"/>
              </w:rPr>
            </w:pPr>
          </w:p>
          <w:p w:rsidR="00A41284" w:rsidRPr="00185B83" w:rsidRDefault="00A41284" w:rsidP="00237A73">
            <w:pPr>
              <w:ind w:firstLine="531"/>
              <w:jc w:val="both"/>
              <w:rPr>
                <w:rFonts w:eastAsia="GHEA Grapalat" w:cs="Arial"/>
                <w:b/>
                <w:sz w:val="24"/>
                <w:szCs w:val="24"/>
                <w:shd w:val="clear" w:color="auto" w:fill="FFFFFF"/>
                <w:lang w:val="hy-AM"/>
              </w:rPr>
            </w:pPr>
            <w:r w:rsidRPr="00185B83">
              <w:rPr>
                <w:rFonts w:cs="Sylfaen"/>
                <w:sz w:val="24"/>
                <w:szCs w:val="24"/>
                <w:lang w:val="hy-AM"/>
              </w:rPr>
              <w:t xml:space="preserve">Նախ, ներկայացված առաջարկում ինքնին առկա է ներքին հակասություն: Այսպես՝ սկզբում նշվում է, որ փորձաքննություն չենթադրող իրավական ակտերը  ՀՀ արդարադատության նախարարության կարծիքին ներկայացնելու պահանջ </w:t>
            </w:r>
            <w:proofErr w:type="spellStart"/>
            <w:r w:rsidRPr="00185B83">
              <w:rPr>
                <w:rFonts w:cs="Sylfaen"/>
                <w:sz w:val="24"/>
                <w:szCs w:val="24"/>
                <w:lang w:val="hy-AM"/>
              </w:rPr>
              <w:t>ամրագրող</w:t>
            </w:r>
            <w:proofErr w:type="spellEnd"/>
            <w:r w:rsidRPr="00185B83">
              <w:rPr>
                <w:rFonts w:cs="Sylfaen"/>
                <w:sz w:val="24"/>
                <w:szCs w:val="24"/>
                <w:lang w:val="hy-AM"/>
              </w:rPr>
              <w:t xml:space="preserve"> դրույթը չի բխում Սահմանադրության պահանջներից: Սակայն, </w:t>
            </w:r>
            <w:proofErr w:type="spellStart"/>
            <w:r w:rsidRPr="00185B83">
              <w:rPr>
                <w:rFonts w:cs="Sylfaen"/>
                <w:sz w:val="24"/>
                <w:szCs w:val="24"/>
                <w:lang w:val="hy-AM"/>
              </w:rPr>
              <w:t>հաջորդիվ</w:t>
            </w:r>
            <w:proofErr w:type="spellEnd"/>
            <w:r w:rsidRPr="00185B83">
              <w:rPr>
                <w:rFonts w:cs="Sylfaen"/>
                <w:sz w:val="24"/>
                <w:szCs w:val="24"/>
                <w:lang w:val="hy-AM"/>
              </w:rPr>
              <w:t xml:space="preserve"> նշվում է, որ «… </w:t>
            </w:r>
            <w:r w:rsidRPr="00185B83">
              <w:rPr>
                <w:rFonts w:eastAsia="GHEA Grapalat" w:cs="Arial"/>
                <w:sz w:val="24"/>
                <w:szCs w:val="24"/>
                <w:shd w:val="clear" w:color="auto" w:fill="FFFFFF"/>
                <w:lang w:val="hy-AM"/>
              </w:rPr>
              <w:t>արդարադատության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նախարարությունը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բնույթի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ակտերի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վերաբերյալ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կարող</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կարծիք</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տրամադրել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բացառապես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տվյալ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կարգավորվող</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հարաբերությունների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տվյալ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ոլորտի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շահագրգիռ</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մարմին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հանդիսանալու</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պարագայում...»:</w:t>
            </w:r>
          </w:p>
          <w:p w:rsidR="00A41284" w:rsidRPr="00185B83" w:rsidRDefault="00A41284" w:rsidP="00237A73">
            <w:pPr>
              <w:ind w:firstLine="531"/>
              <w:jc w:val="both"/>
              <w:rPr>
                <w:rFonts w:eastAsia="GHEA Grapalat" w:cs="Arial"/>
                <w:sz w:val="24"/>
                <w:szCs w:val="24"/>
                <w:shd w:val="clear" w:color="auto" w:fill="FFFFFF"/>
                <w:lang w:val="hy-AM"/>
              </w:rPr>
            </w:pPr>
            <w:r w:rsidRPr="00185B83">
              <w:rPr>
                <w:rFonts w:eastAsia="GHEA Grapalat" w:cs="Arial"/>
                <w:sz w:val="24"/>
                <w:szCs w:val="24"/>
                <w:shd w:val="clear" w:color="auto" w:fill="FFFFFF"/>
                <w:lang w:val="hy-AM"/>
              </w:rPr>
              <w:t xml:space="preserve">Այս տեսանկյունից, Սահմանադրության 6-րդ հոդվածի 1-ին մասի առաջարկվող մեկնաբանությամբ առաջնորդվելու պարագայում՝ անգամ շահագրգիռ մարմին հանդիսանալու դեպքում այլ բնույթի ակտերի նախագծերի մասով </w:t>
            </w:r>
            <w:r w:rsidR="00623C79" w:rsidRPr="00185B83">
              <w:rPr>
                <w:rFonts w:eastAsia="GHEA Grapalat" w:cs="Arial"/>
                <w:sz w:val="24"/>
                <w:szCs w:val="24"/>
                <w:shd w:val="clear" w:color="auto" w:fill="FFFFFF"/>
                <w:lang w:val="hy-AM"/>
              </w:rPr>
              <w:t>Ա</w:t>
            </w:r>
            <w:r w:rsidRPr="00185B83">
              <w:rPr>
                <w:rFonts w:eastAsia="GHEA Grapalat" w:cs="Arial"/>
                <w:sz w:val="24"/>
                <w:szCs w:val="24"/>
                <w:shd w:val="clear" w:color="auto" w:fill="FFFFFF"/>
                <w:lang w:val="hy-AM"/>
              </w:rPr>
              <w:t xml:space="preserve">րդարադատության նախարարությունը դիրքորոշում հայտնել չպետք է կարողանար, քանի որ կրկին </w:t>
            </w:r>
            <w:proofErr w:type="spellStart"/>
            <w:r w:rsidRPr="00185B83">
              <w:rPr>
                <w:rFonts w:eastAsia="GHEA Grapalat" w:cs="Arial"/>
                <w:sz w:val="24"/>
                <w:szCs w:val="24"/>
                <w:shd w:val="clear" w:color="auto" w:fill="FFFFFF"/>
                <w:lang w:val="hy-AM"/>
              </w:rPr>
              <w:t>որևէ</w:t>
            </w:r>
            <w:proofErr w:type="spellEnd"/>
            <w:r w:rsidRPr="00185B83">
              <w:rPr>
                <w:rFonts w:eastAsia="GHEA Grapalat" w:cs="Arial"/>
                <w:sz w:val="24"/>
                <w:szCs w:val="24"/>
                <w:shd w:val="clear" w:color="auto" w:fill="FFFFFF"/>
                <w:lang w:val="hy-AM"/>
              </w:rPr>
              <w:t xml:space="preserve"> օրենքով այդպիսի </w:t>
            </w:r>
            <w:proofErr w:type="spellStart"/>
            <w:r w:rsidRPr="00185B83">
              <w:rPr>
                <w:rFonts w:eastAsia="GHEA Grapalat" w:cs="Arial"/>
                <w:sz w:val="24"/>
                <w:szCs w:val="24"/>
                <w:shd w:val="clear" w:color="auto" w:fill="FFFFFF"/>
                <w:lang w:val="hy-AM"/>
              </w:rPr>
              <w:t>իրավազորությամբ</w:t>
            </w:r>
            <w:proofErr w:type="spellEnd"/>
            <w:r w:rsidRPr="00185B83">
              <w:rPr>
                <w:rFonts w:eastAsia="GHEA Grapalat" w:cs="Arial"/>
                <w:sz w:val="24"/>
                <w:szCs w:val="24"/>
                <w:shd w:val="clear" w:color="auto" w:fill="FFFFFF"/>
                <w:lang w:val="hy-AM"/>
              </w:rPr>
              <w:t xml:space="preserve"> օժտված չէ: </w:t>
            </w:r>
          </w:p>
          <w:p w:rsidR="00A41284" w:rsidRPr="00185B83" w:rsidRDefault="00A41284" w:rsidP="00237A73">
            <w:pPr>
              <w:ind w:firstLine="531"/>
              <w:jc w:val="both"/>
              <w:rPr>
                <w:sz w:val="24"/>
                <w:szCs w:val="24"/>
                <w:lang w:val="hy-AM"/>
              </w:rPr>
            </w:pPr>
            <w:r w:rsidRPr="00185B83">
              <w:rPr>
                <w:rFonts w:eastAsia="GHEA Grapalat" w:cs="Arial"/>
                <w:sz w:val="24"/>
                <w:szCs w:val="24"/>
                <w:shd w:val="clear" w:color="auto" w:fill="FFFFFF"/>
                <w:lang w:val="hy-AM"/>
              </w:rPr>
              <w:lastRenderedPageBreak/>
              <w:t xml:space="preserve">Մինչդեռ, իրականում ՀՀ Սահմանադրության 6-րդ հոդվածի </w:t>
            </w:r>
            <w:proofErr w:type="spellStart"/>
            <w:r w:rsidRPr="00185B83">
              <w:rPr>
                <w:rFonts w:eastAsia="GHEA Grapalat" w:cs="Arial"/>
                <w:sz w:val="24"/>
                <w:szCs w:val="24"/>
                <w:shd w:val="clear" w:color="auto" w:fill="FFFFFF"/>
                <w:lang w:val="hy-AM"/>
              </w:rPr>
              <w:t>որևէ</w:t>
            </w:r>
            <w:proofErr w:type="spellEnd"/>
            <w:r w:rsidRPr="00185B83">
              <w:rPr>
                <w:rFonts w:eastAsia="GHEA Grapalat" w:cs="Arial"/>
                <w:sz w:val="24"/>
                <w:szCs w:val="24"/>
                <w:shd w:val="clear" w:color="auto" w:fill="FFFFFF"/>
                <w:lang w:val="hy-AM"/>
              </w:rPr>
              <w:t xml:space="preserve"> դրույթի խախտման հարց  գոյություն չունի, քանի որ Արդարադատության </w:t>
            </w:r>
            <w:r w:rsidR="00310F73" w:rsidRPr="00185B83">
              <w:rPr>
                <w:rFonts w:eastAsia="GHEA Grapalat" w:cs="Arial"/>
                <w:sz w:val="24"/>
                <w:szCs w:val="24"/>
                <w:shd w:val="clear" w:color="auto" w:fill="FFFFFF"/>
                <w:lang w:val="hy-AM"/>
              </w:rPr>
              <w:t>նախարարությունն</w:t>
            </w:r>
            <w:r w:rsidRPr="00185B83">
              <w:rPr>
                <w:rFonts w:eastAsia="GHEA Grapalat" w:cs="Arial"/>
                <w:sz w:val="24"/>
                <w:szCs w:val="24"/>
                <w:shd w:val="clear" w:color="auto" w:fill="FFFFFF"/>
                <w:lang w:val="hy-AM"/>
              </w:rPr>
              <w:t xml:space="preserve"> օրենքի ուժով է պարտավոր կատարել աշխատակարգի պահանջները, իսկ թե ինչ պահանջներ կարող են սահմանվել աշխատակարգով, դա նույնպես սահմանված է օրենքով: Մասնավորապես, </w:t>
            </w:r>
            <w:r w:rsidRPr="00185B83">
              <w:rPr>
                <w:rFonts w:cs="Sylfaen"/>
                <w:sz w:val="24"/>
                <w:szCs w:val="24"/>
                <w:lang w:val="hy-AM"/>
              </w:rPr>
              <w:t>«Կառավարության կառուցվածքի և գործունեության մասին</w:t>
            </w:r>
            <w:r w:rsidRPr="00185B83">
              <w:rPr>
                <w:rFonts w:eastAsia="GHEA Grapalat" w:cs="Arial"/>
                <w:sz w:val="24"/>
                <w:szCs w:val="24"/>
                <w:shd w:val="clear" w:color="auto" w:fill="FFFFFF"/>
                <w:lang w:val="hy-AM"/>
              </w:rPr>
              <w:t xml:space="preserve">» ՀՀ օրենքի 12-րդ հոդվածը սահմանում, որ </w:t>
            </w:r>
            <w:r w:rsidRPr="00185B83">
              <w:rPr>
                <w:rFonts w:cs="Sylfaen"/>
                <w:sz w:val="24"/>
                <w:szCs w:val="24"/>
                <w:lang w:val="hy-AM"/>
              </w:rPr>
              <w:t>«</w:t>
            </w:r>
            <w:r w:rsidRPr="00185B83">
              <w:rPr>
                <w:sz w:val="24"/>
                <w:szCs w:val="24"/>
                <w:lang w:val="hy-AM"/>
              </w:rPr>
              <w:t>Կառավարությունը գործում է … Կառավարության հաստատած աշխատակարգի համաձայն: Կառավարության աշխատակարգով սահմանվում են Կառավարության գործառույթների և լիազորությունների իրականացման ընթացակարգերը</w:t>
            </w:r>
            <w:r w:rsidRPr="00185B83">
              <w:rPr>
                <w:rFonts w:eastAsia="GHEA Grapalat" w:cs="Arial"/>
                <w:sz w:val="24"/>
                <w:szCs w:val="24"/>
                <w:shd w:val="clear" w:color="auto" w:fill="FFFFFF"/>
                <w:lang w:val="hy-AM"/>
              </w:rPr>
              <w:t>»</w:t>
            </w:r>
            <w:r w:rsidRPr="00185B83">
              <w:rPr>
                <w:sz w:val="24"/>
                <w:szCs w:val="24"/>
                <w:lang w:val="hy-AM"/>
              </w:rPr>
              <w:t>:</w:t>
            </w:r>
          </w:p>
          <w:p w:rsidR="00A41284" w:rsidRPr="00185B83" w:rsidRDefault="00A41284" w:rsidP="00237A73">
            <w:pPr>
              <w:ind w:firstLine="531"/>
              <w:jc w:val="both"/>
              <w:rPr>
                <w:rFonts w:eastAsia="GHEA Grapalat" w:cs="Arial"/>
                <w:sz w:val="24"/>
                <w:szCs w:val="24"/>
                <w:shd w:val="clear" w:color="auto" w:fill="FFFFFF"/>
                <w:lang w:val="hy-AM"/>
              </w:rPr>
            </w:pPr>
            <w:r w:rsidRPr="00185B83">
              <w:rPr>
                <w:rFonts w:eastAsia="GHEA Grapalat" w:cs="GHEA Grapalat"/>
                <w:sz w:val="24"/>
                <w:szCs w:val="24"/>
                <w:shd w:val="clear" w:color="auto" w:fill="FFFFFF"/>
                <w:lang w:val="hy-AM"/>
              </w:rPr>
              <w:t>Ինչ վերաբերում է «</w:t>
            </w:r>
            <w:r w:rsidRPr="00185B83">
              <w:rPr>
                <w:rFonts w:eastAsia="GHEA Grapalat" w:cs="Arial"/>
                <w:sz w:val="24"/>
                <w:szCs w:val="24"/>
                <w:shd w:val="clear" w:color="auto" w:fill="FFFFFF"/>
                <w:lang w:val="hy-AM"/>
              </w:rPr>
              <w:t>Նորմատիվ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ակտերի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մասին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 xml:space="preserve">օրենքին, ապա դրանով սահմանվում են, թե որ ակտերի նախագծերն են ներկայացվում </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 xml:space="preserve">փորձաքննության, իսկ թե կարծիքի որ ակտերը և ում կարող են ներկայացվել, օրենքը չի կարգավորում, </w:t>
            </w:r>
            <w:proofErr w:type="spellStart"/>
            <w:r w:rsidRPr="00185B83">
              <w:rPr>
                <w:rFonts w:eastAsia="GHEA Grapalat" w:cs="Arial"/>
                <w:sz w:val="24"/>
                <w:szCs w:val="24"/>
                <w:shd w:val="clear" w:color="auto" w:fill="FFFFFF"/>
                <w:lang w:val="hy-AM"/>
              </w:rPr>
              <w:t>հետևաբար</w:t>
            </w:r>
            <w:proofErr w:type="spellEnd"/>
            <w:r w:rsidRPr="00185B83">
              <w:rPr>
                <w:rFonts w:eastAsia="GHEA Grapalat" w:cs="Arial"/>
                <w:sz w:val="24"/>
                <w:szCs w:val="24"/>
                <w:shd w:val="clear" w:color="auto" w:fill="FFFFFF"/>
                <w:lang w:val="hy-AM"/>
              </w:rPr>
              <w:t xml:space="preserve"> այստեղ </w:t>
            </w:r>
            <w:proofErr w:type="spellStart"/>
            <w:r w:rsidRPr="00185B83">
              <w:rPr>
                <w:rFonts w:eastAsia="GHEA Grapalat" w:cs="Arial"/>
                <w:sz w:val="24"/>
                <w:szCs w:val="24"/>
                <w:shd w:val="clear" w:color="auto" w:fill="FFFFFF"/>
                <w:lang w:val="hy-AM"/>
              </w:rPr>
              <w:t>ևս</w:t>
            </w:r>
            <w:proofErr w:type="spellEnd"/>
            <w:r w:rsidRPr="00185B83">
              <w:rPr>
                <w:rFonts w:eastAsia="GHEA Grapalat" w:cs="Arial"/>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որևէ</w:t>
            </w:r>
            <w:proofErr w:type="spellEnd"/>
            <w:r w:rsidRPr="00185B83">
              <w:rPr>
                <w:rFonts w:eastAsia="GHEA Grapalat" w:cs="Arial"/>
                <w:sz w:val="24"/>
                <w:szCs w:val="24"/>
                <w:shd w:val="clear" w:color="auto" w:fill="FFFFFF"/>
                <w:lang w:val="hy-AM"/>
              </w:rPr>
              <w:t xml:space="preserve"> հակասության մասին խոսք լինել չի կարող:</w:t>
            </w:r>
            <w:r w:rsidRPr="00185B83">
              <w:rPr>
                <w:rFonts w:eastAsia="GHEA Grapalat" w:cs="Arial"/>
                <w:b/>
                <w:i/>
                <w:sz w:val="24"/>
                <w:szCs w:val="24"/>
                <w:shd w:val="clear" w:color="auto" w:fill="FFFFFF"/>
                <w:lang w:val="hy-AM"/>
              </w:rPr>
              <w:t xml:space="preserve"> </w:t>
            </w:r>
          </w:p>
          <w:p w:rsidR="00310F73" w:rsidRPr="00185B83" w:rsidRDefault="00310F73" w:rsidP="00237A73">
            <w:pPr>
              <w:ind w:firstLine="531"/>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Ինչ վերաբերում է ծանրաբեռնվածությանը և այն դիրքորոշմանը, որ նախագծերի քանակով պայմանավորված կարող է նվազել նորմատիվ իրավական ակտերի նախագծերի համակողմանի ուսումնասիրության արդյունավետությունը, ապա մեր գնահատմամբ, ինքնին ծանրաբեռնվածության առկայությունը չի կարող պատշաճ հիմնավորում լինել՝ Արդարադատության նախարարության կողմից իրավական ակտերի վերաբերյալ իրավական, այդ թվում՝ տեխնիկայի տեսանկյունից, կարծիք տալը բացառելու համար: Ավելին</w:t>
            </w:r>
            <w:r w:rsidR="00CA0AEA" w:rsidRPr="00185B83">
              <w:rPr>
                <w:rFonts w:eastAsia="GHEA Grapalat" w:cs="GHEA Grapalat"/>
                <w:sz w:val="24"/>
                <w:szCs w:val="24"/>
                <w:shd w:val="clear" w:color="auto" w:fill="FFFFFF"/>
                <w:lang w:val="hy-AM"/>
              </w:rPr>
              <w:t>,</w:t>
            </w:r>
            <w:r w:rsidRPr="00185B83">
              <w:rPr>
                <w:rFonts w:eastAsia="GHEA Grapalat" w:cs="GHEA Grapalat"/>
                <w:sz w:val="24"/>
                <w:szCs w:val="24"/>
                <w:shd w:val="clear" w:color="auto" w:fill="FFFFFF"/>
                <w:lang w:val="hy-AM"/>
              </w:rPr>
              <w:t xml:space="preserve"> </w:t>
            </w:r>
            <w:r w:rsidR="00B01F27" w:rsidRPr="00185B83">
              <w:rPr>
                <w:rFonts w:eastAsia="GHEA Grapalat" w:cs="GHEA Grapalat"/>
                <w:sz w:val="24"/>
                <w:szCs w:val="24"/>
                <w:shd w:val="clear" w:color="auto" w:fill="FFFFFF"/>
                <w:lang w:val="hy-AM"/>
              </w:rPr>
              <w:t xml:space="preserve">ընդունելով հանդերձ նորմատիվ իրավական ակտերի՝ առավել լայն շրջանակների վրա ազդեցությունը, այդուհանդերձ, գտնում ենք, որ </w:t>
            </w:r>
            <w:proofErr w:type="spellStart"/>
            <w:r w:rsidR="00B01F27" w:rsidRPr="00185B83">
              <w:rPr>
                <w:rFonts w:eastAsia="GHEA Grapalat" w:cs="GHEA Grapalat"/>
                <w:sz w:val="24"/>
                <w:szCs w:val="24"/>
                <w:shd w:val="clear" w:color="auto" w:fill="FFFFFF"/>
                <w:lang w:val="hy-AM"/>
              </w:rPr>
              <w:t>մնացյալ</w:t>
            </w:r>
            <w:proofErr w:type="spellEnd"/>
            <w:r w:rsidR="00B01F27" w:rsidRPr="00185B83">
              <w:rPr>
                <w:rFonts w:eastAsia="GHEA Grapalat" w:cs="GHEA Grapalat"/>
                <w:sz w:val="24"/>
                <w:szCs w:val="24"/>
                <w:shd w:val="clear" w:color="auto" w:fill="FFFFFF"/>
                <w:lang w:val="hy-AM"/>
              </w:rPr>
              <w:t xml:space="preserve"> ակտերի վերաբերյալ կարծիք տալը չպետք է </w:t>
            </w:r>
            <w:proofErr w:type="spellStart"/>
            <w:r w:rsidR="00B01F27" w:rsidRPr="00185B83">
              <w:rPr>
                <w:rFonts w:eastAsia="GHEA Grapalat" w:cs="GHEA Grapalat"/>
                <w:sz w:val="24"/>
                <w:szCs w:val="24"/>
                <w:shd w:val="clear" w:color="auto" w:fill="FFFFFF"/>
                <w:lang w:val="hy-AM"/>
              </w:rPr>
              <w:t>ստորադասվի</w:t>
            </w:r>
            <w:proofErr w:type="spellEnd"/>
            <w:r w:rsidR="00B01F27" w:rsidRPr="00185B83">
              <w:rPr>
                <w:rFonts w:eastAsia="GHEA Grapalat" w:cs="GHEA Grapalat"/>
                <w:sz w:val="24"/>
                <w:szCs w:val="24"/>
                <w:shd w:val="clear" w:color="auto" w:fill="FFFFFF"/>
                <w:lang w:val="hy-AM"/>
              </w:rPr>
              <w:t xml:space="preserve"> կամ առավել նվազ </w:t>
            </w:r>
            <w:proofErr w:type="spellStart"/>
            <w:r w:rsidR="00B01F27" w:rsidRPr="00185B83">
              <w:rPr>
                <w:rFonts w:eastAsia="GHEA Grapalat" w:cs="GHEA Grapalat"/>
                <w:sz w:val="24"/>
                <w:szCs w:val="24"/>
                <w:shd w:val="clear" w:color="auto" w:fill="FFFFFF"/>
                <w:lang w:val="hy-AM"/>
              </w:rPr>
              <w:t>կարևորություն</w:t>
            </w:r>
            <w:proofErr w:type="spellEnd"/>
            <w:r w:rsidR="00B01F27" w:rsidRPr="00185B83">
              <w:rPr>
                <w:rFonts w:eastAsia="GHEA Grapalat" w:cs="GHEA Grapalat"/>
                <w:sz w:val="24"/>
                <w:szCs w:val="24"/>
                <w:shd w:val="clear" w:color="auto" w:fill="FFFFFF"/>
                <w:lang w:val="hy-AM"/>
              </w:rPr>
              <w:t xml:space="preserve"> ստանա, քանի որ բացառված չեն այլ բնույթի, սակայն նորմատիվ իրավական ակտերից էապես առավել </w:t>
            </w:r>
            <w:proofErr w:type="spellStart"/>
            <w:r w:rsidR="00B01F27" w:rsidRPr="00185B83">
              <w:rPr>
                <w:rFonts w:eastAsia="GHEA Grapalat" w:cs="GHEA Grapalat"/>
                <w:sz w:val="24"/>
                <w:szCs w:val="24"/>
                <w:shd w:val="clear" w:color="auto" w:fill="FFFFFF"/>
                <w:lang w:val="hy-AM"/>
              </w:rPr>
              <w:lastRenderedPageBreak/>
              <w:t>կարևորություն</w:t>
            </w:r>
            <w:proofErr w:type="spellEnd"/>
            <w:r w:rsidR="00B01F27" w:rsidRPr="00185B83">
              <w:rPr>
                <w:rFonts w:eastAsia="GHEA Grapalat" w:cs="GHEA Grapalat"/>
                <w:sz w:val="24"/>
                <w:szCs w:val="24"/>
                <w:shd w:val="clear" w:color="auto" w:fill="FFFFFF"/>
                <w:lang w:val="hy-AM"/>
              </w:rPr>
              <w:t xml:space="preserve"> ունեցող ակտերի առկայությունը: Ուստի՝ մեկի ուսումնասիրության արդյունավետությունը պայմանավորել և առավել </w:t>
            </w:r>
            <w:proofErr w:type="spellStart"/>
            <w:r w:rsidR="00B01F27" w:rsidRPr="00185B83">
              <w:rPr>
                <w:rFonts w:eastAsia="GHEA Grapalat" w:cs="GHEA Grapalat"/>
                <w:sz w:val="24"/>
                <w:szCs w:val="24"/>
                <w:shd w:val="clear" w:color="auto" w:fill="FFFFFF"/>
                <w:lang w:val="hy-AM"/>
              </w:rPr>
              <w:t>կարևորել</w:t>
            </w:r>
            <w:proofErr w:type="spellEnd"/>
            <w:r w:rsidR="00B01F27" w:rsidRPr="00185B83">
              <w:rPr>
                <w:rFonts w:eastAsia="GHEA Grapalat" w:cs="GHEA Grapalat"/>
                <w:sz w:val="24"/>
                <w:szCs w:val="24"/>
                <w:shd w:val="clear" w:color="auto" w:fill="FFFFFF"/>
                <w:lang w:val="hy-AM"/>
              </w:rPr>
              <w:t xml:space="preserve"> մյուսի վերաբերյալ կարծիք տալու հանգամանքով, մեր գնահատմամբ, ընդունելի մոտեցում չէ, այդ թվում՝ իրավական անվտանգության ապահովման անհրաժեշտության հաշվառմամբ:</w:t>
            </w:r>
          </w:p>
          <w:p w:rsidR="00CA0AEA" w:rsidRPr="00185B83" w:rsidRDefault="00CA0AEA" w:rsidP="00237A73">
            <w:pPr>
              <w:ind w:firstLine="531"/>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Նշվածի համատեքստում՝ ուշադրություն ենք հրավիրում այն հանգամանքի վրա, որ </w:t>
            </w:r>
            <w:r w:rsidR="009C6EC4" w:rsidRPr="00185B83">
              <w:rPr>
                <w:rFonts w:eastAsia="GHEA Grapalat" w:cs="GHEA Grapalat"/>
                <w:sz w:val="24"/>
                <w:szCs w:val="24"/>
                <w:shd w:val="clear" w:color="auto" w:fill="FFFFFF"/>
                <w:lang w:val="hy-AM"/>
              </w:rPr>
              <w:t>ավանդաբար</w:t>
            </w:r>
            <w:r w:rsidRPr="00185B83">
              <w:rPr>
                <w:rFonts w:eastAsia="GHEA Grapalat" w:cs="GHEA Grapalat"/>
                <w:sz w:val="24"/>
                <w:szCs w:val="24"/>
                <w:shd w:val="clear" w:color="auto" w:fill="FFFFFF"/>
                <w:lang w:val="hy-AM"/>
              </w:rPr>
              <w:t xml:space="preserve"> </w:t>
            </w:r>
            <w:proofErr w:type="spellStart"/>
            <w:r w:rsidRPr="00185B83">
              <w:rPr>
                <w:rFonts w:eastAsia="GHEA Grapalat" w:cs="GHEA Grapalat"/>
                <w:sz w:val="24"/>
                <w:szCs w:val="24"/>
                <w:shd w:val="clear" w:color="auto" w:fill="FFFFFF"/>
                <w:lang w:val="hy-AM"/>
              </w:rPr>
              <w:t>ձևավորված</w:t>
            </w:r>
            <w:proofErr w:type="spellEnd"/>
            <w:r w:rsidRPr="00185B83">
              <w:rPr>
                <w:rFonts w:eastAsia="GHEA Grapalat" w:cs="GHEA Grapalat"/>
                <w:sz w:val="24"/>
                <w:szCs w:val="24"/>
                <w:shd w:val="clear" w:color="auto" w:fill="FFFFFF"/>
                <w:lang w:val="hy-AM"/>
              </w:rPr>
              <w:t xml:space="preserve"> մոտեցմամբ հենց Արդարադատության նախարարությանն է վերապահվել </w:t>
            </w:r>
            <w:proofErr w:type="spellStart"/>
            <w:r w:rsidR="008F377C" w:rsidRPr="00185B83">
              <w:rPr>
                <w:rFonts w:eastAsia="GHEA Grapalat" w:cs="GHEA Grapalat"/>
                <w:sz w:val="24"/>
                <w:szCs w:val="24"/>
                <w:shd w:val="clear" w:color="auto" w:fill="FFFFFF"/>
                <w:lang w:val="hy-AM"/>
              </w:rPr>
              <w:t>դեռևս</w:t>
            </w:r>
            <w:proofErr w:type="spellEnd"/>
            <w:r w:rsidR="008F377C" w:rsidRPr="00185B83">
              <w:rPr>
                <w:rFonts w:eastAsia="GHEA Grapalat" w:cs="GHEA Grapalat"/>
                <w:sz w:val="24"/>
                <w:szCs w:val="24"/>
                <w:shd w:val="clear" w:color="auto" w:fill="FFFFFF"/>
                <w:lang w:val="hy-AM"/>
              </w:rPr>
              <w:t xml:space="preserve"> նախագծային փուլում գտնվող ակտերի (առանձին դեպքերում անգամ արդեն իսկ ընդունված ակտերի) մասով իրավական անվտանգության «երաշխավորի» դերակատարումը: Այս մոտեցումն իր իրավական </w:t>
            </w:r>
            <w:proofErr w:type="spellStart"/>
            <w:r w:rsidR="008F377C" w:rsidRPr="00185B83">
              <w:rPr>
                <w:rFonts w:eastAsia="GHEA Grapalat" w:cs="GHEA Grapalat"/>
                <w:sz w:val="24"/>
                <w:szCs w:val="24"/>
                <w:shd w:val="clear" w:color="auto" w:fill="FFFFFF"/>
                <w:lang w:val="hy-AM"/>
              </w:rPr>
              <w:t>կոնկրետացումն</w:t>
            </w:r>
            <w:proofErr w:type="spellEnd"/>
            <w:r w:rsidR="008F377C" w:rsidRPr="00185B83">
              <w:rPr>
                <w:rFonts w:eastAsia="GHEA Grapalat" w:cs="GHEA Grapalat"/>
                <w:sz w:val="24"/>
                <w:szCs w:val="24"/>
                <w:shd w:val="clear" w:color="auto" w:fill="FFFFFF"/>
                <w:lang w:val="hy-AM"/>
              </w:rPr>
              <w:t xml:space="preserve"> է ստացել «Նորմատիվ իրավական ակտերի մասին» ՀՀ օրենքում՝ նորմատիվ իրավական ակտերի վերաբերյալ պետական-իրավական </w:t>
            </w:r>
            <w:proofErr w:type="spellStart"/>
            <w:r w:rsidR="008F377C" w:rsidRPr="00185B83">
              <w:rPr>
                <w:rFonts w:eastAsia="GHEA Grapalat" w:cs="GHEA Grapalat"/>
                <w:sz w:val="24"/>
                <w:szCs w:val="24"/>
                <w:shd w:val="clear" w:color="auto" w:fill="FFFFFF"/>
                <w:lang w:val="hy-AM"/>
              </w:rPr>
              <w:t>փորձաքննուրթյուն</w:t>
            </w:r>
            <w:proofErr w:type="spellEnd"/>
            <w:r w:rsidR="008F377C" w:rsidRPr="00185B83">
              <w:rPr>
                <w:rFonts w:eastAsia="GHEA Grapalat" w:cs="GHEA Grapalat"/>
                <w:sz w:val="24"/>
                <w:szCs w:val="24"/>
                <w:shd w:val="clear" w:color="auto" w:fill="FFFFFF"/>
                <w:lang w:val="hy-AM"/>
              </w:rPr>
              <w:t xml:space="preserve"> իրականացնելու և եզրակացություն տալու իրավասությունը վերապահելով Արդարադատության նախարարությանը: Ավելին, այն դեպքերում, երբ </w:t>
            </w:r>
            <w:r w:rsidR="002166DB" w:rsidRPr="00185B83">
              <w:rPr>
                <w:rFonts w:eastAsia="GHEA Grapalat" w:cs="GHEA Grapalat"/>
                <w:sz w:val="24"/>
                <w:szCs w:val="24"/>
                <w:shd w:val="clear" w:color="auto" w:fill="FFFFFF"/>
                <w:lang w:val="hy-AM"/>
              </w:rPr>
              <w:t>Արդարադատության</w:t>
            </w:r>
            <w:r w:rsidR="008F377C" w:rsidRPr="00185B83">
              <w:rPr>
                <w:rFonts w:eastAsia="GHEA Grapalat" w:cs="GHEA Grapalat"/>
                <w:sz w:val="24"/>
                <w:szCs w:val="24"/>
                <w:shd w:val="clear" w:color="auto" w:fill="FFFFFF"/>
                <w:lang w:val="hy-AM"/>
              </w:rPr>
              <w:t xml:space="preserve"> նախարարությունը գտնում է, որ հրապարակված ենթաօրենսդրական նորմատիվ իրավական ակտը չի համապատասխանում Սահմանադրության կամ հիշյալ օրենքի պահանջներին, ապա վերջինս </w:t>
            </w:r>
            <w:proofErr w:type="spellStart"/>
            <w:r w:rsidR="008F377C" w:rsidRPr="00185B83">
              <w:rPr>
                <w:rFonts w:eastAsia="GHEA Grapalat" w:cs="GHEA Grapalat"/>
                <w:sz w:val="24"/>
                <w:szCs w:val="24"/>
                <w:shd w:val="clear" w:color="auto" w:fill="FFFFFF"/>
                <w:lang w:val="hy-AM"/>
              </w:rPr>
              <w:t>օրենսդրի</w:t>
            </w:r>
            <w:proofErr w:type="spellEnd"/>
            <w:r w:rsidR="008F377C" w:rsidRPr="00185B83">
              <w:rPr>
                <w:rFonts w:eastAsia="GHEA Grapalat" w:cs="GHEA Grapalat"/>
                <w:sz w:val="24"/>
                <w:szCs w:val="24"/>
                <w:shd w:val="clear" w:color="auto" w:fill="FFFFFF"/>
                <w:lang w:val="hy-AM"/>
              </w:rPr>
              <w:t xml:space="preserve"> պահանջով ոչ թե հայեցողական, այլ պարտադիր լիազորություն ունի դիմելու դատարան` այդ ակտն անվավեր ճանաչելու համար:</w:t>
            </w:r>
          </w:p>
          <w:p w:rsidR="008F377C" w:rsidRDefault="008F377C" w:rsidP="00237A73">
            <w:pPr>
              <w:ind w:firstLine="531"/>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Այս առումով հատկանշական է, որ վերոնշյալ օրենքը կոչված է կանոնակարգելու </w:t>
            </w:r>
            <w:r w:rsidRPr="00185B83">
              <w:rPr>
                <w:rFonts w:eastAsia="GHEA Grapalat" w:cs="GHEA Grapalat"/>
                <w:b/>
                <w:i/>
                <w:sz w:val="24"/>
                <w:szCs w:val="24"/>
                <w:shd w:val="clear" w:color="auto" w:fill="FFFFFF"/>
                <w:lang w:val="hy-AM"/>
              </w:rPr>
              <w:t xml:space="preserve">նորմատիվ </w:t>
            </w:r>
            <w:r w:rsidRPr="00185B83">
              <w:rPr>
                <w:rFonts w:eastAsia="GHEA Grapalat" w:cs="GHEA Grapalat"/>
                <w:sz w:val="24"/>
                <w:szCs w:val="24"/>
                <w:shd w:val="clear" w:color="auto" w:fill="FFFFFF"/>
                <w:lang w:val="hy-AM"/>
              </w:rPr>
              <w:t xml:space="preserve">իրավական ակտերի հետ կապված հարաբերությունները, </w:t>
            </w:r>
            <w:proofErr w:type="spellStart"/>
            <w:r w:rsidRPr="00185B83">
              <w:rPr>
                <w:rFonts w:eastAsia="GHEA Grapalat" w:cs="GHEA Grapalat"/>
                <w:sz w:val="24"/>
                <w:szCs w:val="24"/>
                <w:shd w:val="clear" w:color="auto" w:fill="FFFFFF"/>
                <w:lang w:val="hy-AM"/>
              </w:rPr>
              <w:t>հետևաբար</w:t>
            </w:r>
            <w:proofErr w:type="spellEnd"/>
            <w:r w:rsidRPr="00185B83">
              <w:rPr>
                <w:rFonts w:eastAsia="GHEA Grapalat" w:cs="GHEA Grapalat"/>
                <w:sz w:val="24"/>
                <w:szCs w:val="24"/>
                <w:shd w:val="clear" w:color="auto" w:fill="FFFFFF"/>
                <w:lang w:val="hy-AM"/>
              </w:rPr>
              <w:t xml:space="preserve"> այն, որ այդ օրենքով այլ բնույթի ակտերն Արդարադատության նախարարության կարծիքին ուղարկելու մասին խոսք չկա, ոչ միայն տրամաբանական է, </w:t>
            </w:r>
            <w:proofErr w:type="spellStart"/>
            <w:r w:rsidRPr="00185B83">
              <w:rPr>
                <w:rFonts w:eastAsia="GHEA Grapalat" w:cs="GHEA Grapalat"/>
                <w:sz w:val="24"/>
                <w:szCs w:val="24"/>
                <w:shd w:val="clear" w:color="auto" w:fill="FFFFFF"/>
                <w:lang w:val="hy-AM"/>
              </w:rPr>
              <w:t>այլև</w:t>
            </w:r>
            <w:proofErr w:type="spellEnd"/>
            <w:r w:rsidRPr="00185B83">
              <w:rPr>
                <w:rFonts w:eastAsia="GHEA Grapalat" w:cs="GHEA Grapalat"/>
                <w:sz w:val="24"/>
                <w:szCs w:val="24"/>
                <w:shd w:val="clear" w:color="auto" w:fill="FFFFFF"/>
                <w:lang w:val="hy-AM"/>
              </w:rPr>
              <w:t xml:space="preserve"> ինքնին այդ հանգամանքը չի բացառում Կառավարության </w:t>
            </w:r>
            <w:proofErr w:type="spellStart"/>
            <w:r w:rsidRPr="00185B83">
              <w:rPr>
                <w:rFonts w:eastAsia="GHEA Grapalat" w:cs="GHEA Grapalat"/>
                <w:sz w:val="24"/>
                <w:szCs w:val="24"/>
                <w:shd w:val="clear" w:color="auto" w:fill="FFFFFF"/>
                <w:lang w:val="hy-AM"/>
              </w:rPr>
              <w:t>աշխատակարգում</w:t>
            </w:r>
            <w:proofErr w:type="spellEnd"/>
            <w:r w:rsidRPr="00185B83">
              <w:rPr>
                <w:rFonts w:eastAsia="GHEA Grapalat" w:cs="GHEA Grapalat"/>
                <w:sz w:val="24"/>
                <w:szCs w:val="24"/>
                <w:shd w:val="clear" w:color="auto" w:fill="FFFFFF"/>
                <w:lang w:val="hy-AM"/>
              </w:rPr>
              <w:t xml:space="preserve"> նման պարտադիր պահանջի </w:t>
            </w:r>
            <w:proofErr w:type="spellStart"/>
            <w:r w:rsidRPr="00185B83">
              <w:rPr>
                <w:rFonts w:eastAsia="GHEA Grapalat" w:cs="GHEA Grapalat"/>
                <w:sz w:val="24"/>
                <w:szCs w:val="24"/>
                <w:shd w:val="clear" w:color="auto" w:fill="FFFFFF"/>
                <w:lang w:val="hy-AM"/>
              </w:rPr>
              <w:t>ամրագրման</w:t>
            </w:r>
            <w:proofErr w:type="spellEnd"/>
            <w:r w:rsidRPr="00185B83">
              <w:rPr>
                <w:rFonts w:eastAsia="GHEA Grapalat" w:cs="GHEA Grapalat"/>
                <w:sz w:val="24"/>
                <w:szCs w:val="24"/>
                <w:shd w:val="clear" w:color="auto" w:fill="FFFFFF"/>
                <w:lang w:val="hy-AM"/>
              </w:rPr>
              <w:t xml:space="preserve"> հնարավորությունը: Ավելին, այդ պահանջի ամրագրումն ածանցվում </w:t>
            </w:r>
            <w:r w:rsidRPr="00185B83">
              <w:rPr>
                <w:rFonts w:eastAsia="GHEA Grapalat" w:cs="GHEA Grapalat"/>
                <w:sz w:val="24"/>
                <w:szCs w:val="24"/>
                <w:shd w:val="clear" w:color="auto" w:fill="FFFFFF"/>
                <w:lang w:val="hy-AM"/>
              </w:rPr>
              <w:lastRenderedPageBreak/>
              <w:t>է հենց վերոնշյալ օրենքի ընդհանուր տրամաբանությունից և, Արդարադատության նախարարության, վերը հիշատակված</w:t>
            </w:r>
            <w:r w:rsidR="009C6EC4" w:rsidRPr="00185B83">
              <w:rPr>
                <w:rFonts w:eastAsia="GHEA Grapalat" w:cs="GHEA Grapalat"/>
                <w:sz w:val="24"/>
                <w:szCs w:val="24"/>
                <w:shd w:val="clear" w:color="auto" w:fill="FFFFFF"/>
                <w:lang w:val="hy-AM"/>
              </w:rPr>
              <w:t>՝</w:t>
            </w:r>
            <w:r w:rsidRPr="00185B83">
              <w:rPr>
                <w:rFonts w:eastAsia="GHEA Grapalat" w:cs="GHEA Grapalat"/>
                <w:sz w:val="24"/>
                <w:szCs w:val="24"/>
                <w:shd w:val="clear" w:color="auto" w:fill="FFFFFF"/>
                <w:lang w:val="hy-AM"/>
              </w:rPr>
              <w:t xml:space="preserve"> </w:t>
            </w:r>
            <w:r w:rsidR="009C6EC4" w:rsidRPr="00185B83">
              <w:rPr>
                <w:rFonts w:eastAsia="GHEA Grapalat" w:cs="GHEA Grapalat"/>
                <w:sz w:val="24"/>
                <w:szCs w:val="24"/>
                <w:shd w:val="clear" w:color="auto" w:fill="FFFFFF"/>
                <w:lang w:val="hy-AM"/>
              </w:rPr>
              <w:t xml:space="preserve">պատմականորեն հասունացած դերից, քանի որ նախագծերի՝ «նախնական վերահսկողության» ընդհանուր խողովակից </w:t>
            </w:r>
            <w:r w:rsidR="002166DB" w:rsidRPr="00185B83">
              <w:rPr>
                <w:rFonts w:eastAsia="GHEA Grapalat" w:cs="GHEA Grapalat"/>
                <w:sz w:val="24"/>
                <w:szCs w:val="24"/>
                <w:shd w:val="clear" w:color="auto" w:fill="FFFFFF"/>
                <w:lang w:val="hy-AM"/>
              </w:rPr>
              <w:t>դրանց մի ստվար զանգվածի դուրսմղումը, և այն էլ՝ սոսկ դրանց բնույթով և ծանրաբեռնվածության պատճառաբանությամբ պայմանավորված, արդարացված չէ:</w:t>
            </w:r>
          </w:p>
          <w:p w:rsidR="00983717" w:rsidRDefault="00983717" w:rsidP="00237A73">
            <w:pPr>
              <w:ind w:firstLine="531"/>
              <w:jc w:val="both"/>
              <w:rPr>
                <w:rFonts w:eastAsia="GHEA Grapalat" w:cs="GHEA Grapalat"/>
                <w:sz w:val="24"/>
                <w:szCs w:val="24"/>
                <w:shd w:val="clear" w:color="auto" w:fill="FFFFFF"/>
                <w:lang w:val="hy-AM"/>
              </w:rPr>
            </w:pPr>
            <w:r>
              <w:rPr>
                <w:rFonts w:eastAsia="GHEA Grapalat" w:cs="GHEA Grapalat"/>
                <w:sz w:val="24"/>
                <w:szCs w:val="24"/>
                <w:shd w:val="clear" w:color="auto" w:fill="FFFFFF"/>
                <w:lang w:val="hy-AM"/>
              </w:rPr>
              <w:t xml:space="preserve">Այդուհանդերձ, նկատի ունենալով նաև այն հանգամանքը, որ ներկայումս ԱԺ-ում է գտնվում «Նորմատիվ իրավական ակտերի մասին» ՀՀ օրենքում փոփոխություն նախատեսող օրինագիծ, որով առաջարկվում է որոշակիորեն նեղացնել նաև պետական-իրավական փորձաքննության ենթակա նորմատիվ իրավական ակտերի շրջանակը՝ փոխվարչապետի մոտ տեղի ունեցած քննարկումների համատեքստում, նախագծում լրացվել է բացառություն </w:t>
            </w:r>
            <w:proofErr w:type="spellStart"/>
            <w:r>
              <w:rPr>
                <w:rFonts w:eastAsia="GHEA Grapalat" w:cs="GHEA Grapalat"/>
                <w:sz w:val="24"/>
                <w:szCs w:val="24"/>
                <w:shd w:val="clear" w:color="auto" w:fill="FFFFFF"/>
                <w:lang w:val="hy-AM"/>
              </w:rPr>
              <w:t>ամրագրող</w:t>
            </w:r>
            <w:proofErr w:type="spellEnd"/>
            <w:r>
              <w:rPr>
                <w:rFonts w:eastAsia="GHEA Grapalat" w:cs="GHEA Grapalat"/>
                <w:sz w:val="24"/>
                <w:szCs w:val="24"/>
                <w:shd w:val="clear" w:color="auto" w:fill="FFFFFF"/>
                <w:lang w:val="hy-AM"/>
              </w:rPr>
              <w:t xml:space="preserve"> դրույթ, ինչի արդյունքում քննարկվող դրույթը շարադրվել է </w:t>
            </w:r>
            <w:proofErr w:type="spellStart"/>
            <w:r>
              <w:rPr>
                <w:rFonts w:eastAsia="GHEA Grapalat" w:cs="GHEA Grapalat"/>
                <w:sz w:val="24"/>
                <w:szCs w:val="24"/>
                <w:shd w:val="clear" w:color="auto" w:fill="FFFFFF"/>
                <w:lang w:val="hy-AM"/>
              </w:rPr>
              <w:t>հետևյալ</w:t>
            </w:r>
            <w:proofErr w:type="spellEnd"/>
            <w:r>
              <w:rPr>
                <w:rFonts w:eastAsia="GHEA Grapalat" w:cs="GHEA Grapalat"/>
                <w:sz w:val="24"/>
                <w:szCs w:val="24"/>
                <w:shd w:val="clear" w:color="auto" w:fill="FFFFFF"/>
                <w:lang w:val="hy-AM"/>
              </w:rPr>
              <w:t xml:space="preserve"> խմբագրությամբ.</w:t>
            </w:r>
          </w:p>
          <w:p w:rsidR="00983717" w:rsidRPr="00983717" w:rsidRDefault="00983717" w:rsidP="00237A73">
            <w:pPr>
              <w:ind w:firstLine="531"/>
              <w:jc w:val="both"/>
              <w:rPr>
                <w:rFonts w:eastAsia="GHEA Grapalat" w:cs="GHEA Grapalat"/>
                <w:sz w:val="24"/>
                <w:szCs w:val="24"/>
                <w:shd w:val="clear" w:color="auto" w:fill="FFFFFF"/>
                <w:lang w:val="hy-AM"/>
              </w:rPr>
            </w:pPr>
            <w:r>
              <w:rPr>
                <w:rFonts w:eastAsia="GHEA Grapalat" w:cs="GHEA Grapalat"/>
                <w:sz w:val="24"/>
                <w:szCs w:val="24"/>
                <w:shd w:val="clear" w:color="auto" w:fill="FFFFFF"/>
                <w:lang w:val="hy-AM"/>
              </w:rPr>
              <w:t>«</w:t>
            </w:r>
            <w:r w:rsidRPr="00983717">
              <w:rPr>
                <w:rFonts w:eastAsia="GHEA Grapalat" w:cs="GHEA Grapalat"/>
                <w:sz w:val="24"/>
                <w:szCs w:val="24"/>
                <w:shd w:val="clear" w:color="auto" w:fill="FFFFFF"/>
                <w:lang w:val="hy-AM"/>
              </w:rPr>
              <w:t xml:space="preserve">Ոչ </w:t>
            </w:r>
            <w:bookmarkStart w:id="1" w:name="_GoBack"/>
            <w:bookmarkEnd w:id="1"/>
            <w:r w:rsidRPr="00983717">
              <w:rPr>
                <w:rFonts w:eastAsia="GHEA Grapalat" w:cs="GHEA Grapalat"/>
                <w:sz w:val="24"/>
                <w:szCs w:val="24"/>
                <w:shd w:val="clear" w:color="auto" w:fill="FFFFFF"/>
                <w:lang w:val="hy-AM"/>
              </w:rPr>
              <w:t xml:space="preserve">նորմատիվ բնույթի նախագծերը կարծիքի են ուղարկվում նաև արդարադատության նախարարությանը, բացառությամբ օրենքի </w:t>
            </w:r>
            <w:proofErr w:type="spellStart"/>
            <w:r w:rsidRPr="00983717">
              <w:rPr>
                <w:rFonts w:eastAsia="GHEA Grapalat" w:cs="GHEA Grapalat"/>
                <w:sz w:val="24"/>
                <w:szCs w:val="24"/>
                <w:shd w:val="clear" w:color="auto" w:fill="FFFFFF"/>
                <w:lang w:val="hy-AM"/>
              </w:rPr>
              <w:t>կիրարկումն</w:t>
            </w:r>
            <w:proofErr w:type="spellEnd"/>
            <w:r w:rsidRPr="00983717">
              <w:rPr>
                <w:rFonts w:eastAsia="GHEA Grapalat" w:cs="GHEA Grapalat"/>
                <w:sz w:val="24"/>
                <w:szCs w:val="24"/>
                <w:shd w:val="clear" w:color="auto" w:fill="FFFFFF"/>
                <w:lang w:val="hy-AM"/>
              </w:rPr>
              <w:t xml:space="preserve"> ապահովող միջոցառումների մասին, աշխատանքային խմբերի (հանձնաժողովների, հանձնախմբերի) մասին, գույք հետ վերցնելու կամ ամրացնելու մասին նախագծերի:</w:t>
            </w:r>
            <w:r w:rsidRPr="00983717">
              <w:rPr>
                <w:rFonts w:eastAsia="GHEA Grapalat" w:cs="GHEA Grapalat"/>
                <w:sz w:val="24"/>
                <w:szCs w:val="24"/>
                <w:shd w:val="clear" w:color="auto" w:fill="FFFFFF"/>
                <w:lang w:val="hy-AM"/>
              </w:rPr>
              <w:t>»:</w:t>
            </w:r>
          </w:p>
          <w:p w:rsidR="00E17197" w:rsidRPr="00185B83" w:rsidRDefault="00E17197" w:rsidP="00237A73">
            <w:pPr>
              <w:pStyle w:val="ListParagraph"/>
              <w:tabs>
                <w:tab w:val="left" w:pos="993"/>
              </w:tabs>
              <w:ind w:left="0" w:firstLine="531"/>
              <w:jc w:val="both"/>
              <w:rPr>
                <w:rFonts w:cs="Sylfaen"/>
                <w:b/>
                <w:sz w:val="24"/>
                <w:szCs w:val="24"/>
                <w:lang w:val="hy-AM"/>
              </w:rPr>
            </w:pPr>
          </w:p>
        </w:tc>
      </w:tr>
      <w:tr w:rsidR="00185B83" w:rsidRPr="00983717" w:rsidTr="00555397">
        <w:tc>
          <w:tcPr>
            <w:tcW w:w="8182" w:type="dxa"/>
          </w:tcPr>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lastRenderedPageBreak/>
              <w:t>5. Աշխատակարգի 17-րդ կետի համաձայն՝ եթե նախագիծը «Նորմատիվ 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ակտերի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մասին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Հայաստանի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Հանրապետության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ենթակա</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փորձաքննության</w:t>
            </w:r>
            <w:r w:rsidRPr="00185B83">
              <w:rPr>
                <w:rFonts w:eastAsia="GHEA Grapalat" w:cs="GHEA Grapalat"/>
                <w:sz w:val="24"/>
                <w:szCs w:val="24"/>
                <w:shd w:val="clear" w:color="auto" w:fill="FFFFFF"/>
                <w:lang w:val="hy-AM"/>
              </w:rPr>
              <w:t xml:space="preserve">, </w:t>
            </w:r>
            <w:r w:rsidRPr="00185B83">
              <w:rPr>
                <w:rFonts w:eastAsia="GHEA Grapalat" w:cs="Arial"/>
                <w:b/>
                <w:i/>
                <w:sz w:val="24"/>
                <w:szCs w:val="24"/>
                <w:shd w:val="clear" w:color="auto" w:fill="FFFFFF"/>
                <w:lang w:val="hy-AM"/>
              </w:rPr>
              <w:t>ապա</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այլ</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մարմինների</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կարծիքները</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ամփոփելուց</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հետո</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վերջնական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տարբերակը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ուղարկվում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արդարադատության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նախարարություն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փորձաքննության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եզրակացություն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տալիս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սահմանված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ժամկետներում</w:t>
            </w:r>
            <w:r w:rsidRPr="00185B83">
              <w:rPr>
                <w:rFonts w:eastAsia="GHEA Grapalat" w:cs="GHEA Grapalat"/>
                <w:sz w:val="24"/>
                <w:szCs w:val="24"/>
                <w:shd w:val="clear" w:color="auto" w:fill="FFFFFF"/>
                <w:lang w:val="hy-AM"/>
              </w:rPr>
              <w:t>:</w:t>
            </w:r>
          </w:p>
          <w:p w:rsidR="00A41284" w:rsidRPr="00185B83" w:rsidRDefault="00A41284" w:rsidP="00237A73">
            <w:pPr>
              <w:ind w:firstLine="697"/>
              <w:jc w:val="both"/>
              <w:rPr>
                <w:rFonts w:cs="Sylfaen"/>
                <w:bCs/>
                <w:sz w:val="24"/>
                <w:szCs w:val="24"/>
                <w:lang w:val="hy-AM"/>
              </w:rPr>
            </w:pPr>
            <w:r w:rsidRPr="00185B83">
              <w:rPr>
                <w:rFonts w:eastAsia="GHEA Grapalat" w:cs="Arial"/>
                <w:sz w:val="24"/>
                <w:szCs w:val="24"/>
                <w:shd w:val="clear" w:color="auto" w:fill="FFFFFF"/>
                <w:lang w:val="hy-AM"/>
              </w:rPr>
              <w:lastRenderedPageBreak/>
              <w:t>Այս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առումով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անհրաժեշտ</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նկատի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ունենալ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b/>
                <w:i/>
                <w:sz w:val="24"/>
                <w:szCs w:val="24"/>
                <w:shd w:val="clear" w:color="auto" w:fill="FFFFFF"/>
                <w:lang w:val="hy-AM"/>
              </w:rPr>
              <w:t>այլ</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մարմինների</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կարծիքները</w:t>
            </w:r>
            <w:r w:rsidRPr="00185B83">
              <w:rPr>
                <w:rFonts w:eastAsia="GHEA Grapalat" w:cs="GHEA Grapalat"/>
                <w:b/>
                <w:i/>
                <w:sz w:val="24"/>
                <w:szCs w:val="24"/>
                <w:shd w:val="clear" w:color="auto" w:fill="FFFFFF"/>
                <w:lang w:val="hy-AM"/>
              </w:rPr>
              <w:t xml:space="preserve"> </w:t>
            </w:r>
            <w:r w:rsidRPr="00185B83">
              <w:rPr>
                <w:rFonts w:eastAsia="GHEA Grapalat" w:cs="Arial"/>
                <w:b/>
                <w:i/>
                <w:sz w:val="24"/>
                <w:szCs w:val="24"/>
                <w:shd w:val="clear" w:color="auto" w:fill="FFFFFF"/>
                <w:lang w:val="hy-AM"/>
              </w:rPr>
              <w:t>ամփոփելը</w:t>
            </w:r>
            <w:r w:rsidRPr="00185B83">
              <w:rPr>
                <w:rFonts w:eastAsia="GHEA Grapalat" w:cs="GHEA Grapalat"/>
                <w:b/>
                <w:i/>
                <w:sz w:val="24"/>
                <w:szCs w:val="24"/>
                <w:shd w:val="clear" w:color="auto" w:fill="FFFFFF"/>
                <w:lang w:val="hy-AM"/>
              </w:rPr>
              <w:t xml:space="preserve">» </w:t>
            </w:r>
            <w:r w:rsidRPr="00185B83">
              <w:rPr>
                <w:rFonts w:cs="Arial"/>
                <w:sz w:val="24"/>
                <w:szCs w:val="24"/>
                <w:lang w:val="hy-AM"/>
              </w:rPr>
              <w:t>ենթադրում</w:t>
            </w:r>
            <w:r w:rsidRPr="00185B83">
              <w:rPr>
                <w:rFonts w:cs="Sylfaen"/>
                <w:sz w:val="24"/>
                <w:szCs w:val="24"/>
                <w:lang w:val="hy-AM"/>
              </w:rPr>
              <w:t xml:space="preserve"> </w:t>
            </w:r>
            <w:r w:rsidRPr="00185B83">
              <w:rPr>
                <w:rFonts w:cs="Arial"/>
                <w:sz w:val="24"/>
                <w:szCs w:val="24"/>
                <w:lang w:val="hy-AM"/>
              </w:rPr>
              <w:t>է</w:t>
            </w:r>
            <w:r w:rsidRPr="00185B83">
              <w:rPr>
                <w:rFonts w:cs="Sylfaen"/>
                <w:sz w:val="24"/>
                <w:szCs w:val="24"/>
                <w:lang w:val="hy-AM"/>
              </w:rPr>
              <w:t xml:space="preserve"> </w:t>
            </w:r>
            <w:proofErr w:type="spellStart"/>
            <w:r w:rsidRPr="00185B83">
              <w:rPr>
                <w:rFonts w:cs="Arial"/>
                <w:sz w:val="24"/>
                <w:szCs w:val="24"/>
                <w:lang w:val="hy-AM"/>
              </w:rPr>
              <w:t>ամփոփաթերթի</w:t>
            </w:r>
            <w:proofErr w:type="spellEnd"/>
            <w:r w:rsidRPr="00185B83">
              <w:rPr>
                <w:rFonts w:cs="Sylfaen"/>
                <w:sz w:val="24"/>
                <w:szCs w:val="24"/>
                <w:lang w:val="hy-AM"/>
              </w:rPr>
              <w:t xml:space="preserve"> </w:t>
            </w:r>
            <w:r w:rsidRPr="00185B83">
              <w:rPr>
                <w:rFonts w:cs="Arial"/>
                <w:sz w:val="24"/>
                <w:szCs w:val="24"/>
                <w:lang w:val="hy-AM"/>
              </w:rPr>
              <w:t>կազմում</w:t>
            </w:r>
            <w:r w:rsidRPr="00185B83">
              <w:rPr>
                <w:rFonts w:cs="Sylfaen"/>
                <w:sz w:val="24"/>
                <w:szCs w:val="24"/>
                <w:lang w:val="hy-AM"/>
              </w:rPr>
              <w:t xml:space="preserve">, </w:t>
            </w:r>
            <w:r w:rsidRPr="00185B83">
              <w:rPr>
                <w:rFonts w:cs="Arial"/>
                <w:sz w:val="24"/>
                <w:szCs w:val="24"/>
                <w:lang w:val="hy-AM"/>
              </w:rPr>
              <w:t>ավելին՝</w:t>
            </w:r>
            <w:r w:rsidRPr="00185B83">
              <w:rPr>
                <w:rFonts w:cs="Sylfaen"/>
                <w:sz w:val="24"/>
                <w:szCs w:val="24"/>
                <w:lang w:val="hy-AM"/>
              </w:rPr>
              <w:t xml:space="preserve"> </w:t>
            </w:r>
            <w:r w:rsidRPr="00185B83">
              <w:rPr>
                <w:rFonts w:cs="Arial"/>
                <w:sz w:val="24"/>
                <w:szCs w:val="24"/>
                <w:lang w:val="hy-AM"/>
              </w:rPr>
              <w:t>յուրաքանչյուր</w:t>
            </w:r>
            <w:r w:rsidRPr="00185B83">
              <w:rPr>
                <w:rFonts w:cs="Sylfaen"/>
                <w:sz w:val="24"/>
                <w:szCs w:val="24"/>
                <w:lang w:val="hy-AM"/>
              </w:rPr>
              <w:t xml:space="preserve"> </w:t>
            </w:r>
            <w:r w:rsidRPr="00185B83">
              <w:rPr>
                <w:rFonts w:cs="Arial"/>
                <w:sz w:val="24"/>
                <w:szCs w:val="24"/>
                <w:lang w:val="hy-AM"/>
              </w:rPr>
              <w:t>դեպքում</w:t>
            </w:r>
            <w:r w:rsidRPr="00185B83">
              <w:rPr>
                <w:rFonts w:cs="Sylfaen"/>
                <w:sz w:val="24"/>
                <w:szCs w:val="24"/>
                <w:lang w:val="hy-AM"/>
              </w:rPr>
              <w:t xml:space="preserve"> </w:t>
            </w:r>
            <w:r w:rsidRPr="00185B83">
              <w:rPr>
                <w:rFonts w:cs="Arial"/>
                <w:sz w:val="24"/>
                <w:szCs w:val="24"/>
                <w:lang w:val="hy-AM"/>
              </w:rPr>
              <w:t>և</w:t>
            </w:r>
            <w:r w:rsidRPr="00185B83">
              <w:rPr>
                <w:rFonts w:cs="Sylfaen"/>
                <w:sz w:val="24"/>
                <w:szCs w:val="24"/>
                <w:lang w:val="hy-AM"/>
              </w:rPr>
              <w:t xml:space="preserve"> </w:t>
            </w:r>
            <w:r w:rsidRPr="00185B83">
              <w:rPr>
                <w:rFonts w:cs="Arial"/>
                <w:sz w:val="24"/>
                <w:szCs w:val="24"/>
                <w:lang w:val="hy-AM"/>
              </w:rPr>
              <w:t>առանց</w:t>
            </w:r>
            <w:r w:rsidRPr="00185B83">
              <w:rPr>
                <w:rFonts w:cs="Sylfaen"/>
                <w:sz w:val="24"/>
                <w:szCs w:val="24"/>
                <w:lang w:val="hy-AM"/>
              </w:rPr>
              <w:t xml:space="preserve"> </w:t>
            </w:r>
            <w:r w:rsidRPr="00185B83">
              <w:rPr>
                <w:rFonts w:cs="Arial"/>
                <w:sz w:val="24"/>
                <w:szCs w:val="24"/>
                <w:lang w:val="hy-AM"/>
              </w:rPr>
              <w:t>բացառության</w:t>
            </w:r>
            <w:r w:rsidRPr="00185B83">
              <w:rPr>
                <w:rFonts w:cs="Sylfaen"/>
                <w:sz w:val="24"/>
                <w:szCs w:val="24"/>
                <w:lang w:val="hy-AM"/>
              </w:rPr>
              <w:t xml:space="preserve">, </w:t>
            </w:r>
            <w:r w:rsidRPr="00185B83">
              <w:rPr>
                <w:rFonts w:cs="Arial"/>
                <w:sz w:val="24"/>
                <w:szCs w:val="24"/>
                <w:lang w:val="hy-AM"/>
              </w:rPr>
              <w:t>անհրաժեշտ</w:t>
            </w:r>
            <w:r w:rsidRPr="00185B83">
              <w:rPr>
                <w:rFonts w:cs="Sylfaen"/>
                <w:sz w:val="24"/>
                <w:szCs w:val="24"/>
                <w:lang w:val="hy-AM"/>
              </w:rPr>
              <w:t xml:space="preserve"> </w:t>
            </w:r>
            <w:r w:rsidRPr="00185B83">
              <w:rPr>
                <w:rFonts w:cs="Arial"/>
                <w:sz w:val="24"/>
                <w:szCs w:val="24"/>
                <w:lang w:val="hy-AM"/>
              </w:rPr>
              <w:t>է՝</w:t>
            </w:r>
            <w:r w:rsidRPr="00185B83">
              <w:rPr>
                <w:rFonts w:cs="Sylfaen"/>
                <w:sz w:val="24"/>
                <w:szCs w:val="24"/>
                <w:lang w:val="hy-AM"/>
              </w:rPr>
              <w:t xml:space="preserve"> </w:t>
            </w:r>
            <w:r w:rsidRPr="00185B83">
              <w:rPr>
                <w:rFonts w:cs="Arial"/>
                <w:bCs/>
                <w:sz w:val="24"/>
                <w:szCs w:val="24"/>
                <w:lang w:val="hy-AM"/>
              </w:rPr>
              <w:t>նախագծի</w:t>
            </w:r>
            <w:r w:rsidRPr="00185B83">
              <w:rPr>
                <w:rFonts w:cs="Sylfaen"/>
                <w:bCs/>
                <w:sz w:val="24"/>
                <w:szCs w:val="24"/>
                <w:lang w:val="hy-AM"/>
              </w:rPr>
              <w:t xml:space="preserve"> </w:t>
            </w:r>
            <w:r w:rsidRPr="00185B83">
              <w:rPr>
                <w:rFonts w:cs="Arial"/>
                <w:bCs/>
                <w:sz w:val="24"/>
                <w:szCs w:val="24"/>
                <w:lang w:val="hy-AM"/>
              </w:rPr>
              <w:t>վերաբերյալ</w:t>
            </w:r>
            <w:r w:rsidRPr="00185B83">
              <w:rPr>
                <w:rFonts w:cs="Sylfaen"/>
                <w:bCs/>
                <w:sz w:val="24"/>
                <w:szCs w:val="24"/>
                <w:lang w:val="hy-AM"/>
              </w:rPr>
              <w:t xml:space="preserve"> </w:t>
            </w:r>
            <w:r w:rsidRPr="00185B83">
              <w:rPr>
                <w:rFonts w:cs="Arial"/>
                <w:bCs/>
                <w:sz w:val="24"/>
                <w:szCs w:val="24"/>
                <w:lang w:val="hy-AM"/>
              </w:rPr>
              <w:t>ստացված</w:t>
            </w:r>
            <w:r w:rsidRPr="00185B83">
              <w:rPr>
                <w:rFonts w:cs="Sylfaen"/>
                <w:bCs/>
                <w:sz w:val="24"/>
                <w:szCs w:val="24"/>
                <w:lang w:val="hy-AM"/>
              </w:rPr>
              <w:t xml:space="preserve"> </w:t>
            </w:r>
            <w:r w:rsidRPr="00185B83">
              <w:rPr>
                <w:rFonts w:cs="Arial"/>
                <w:bCs/>
                <w:sz w:val="24"/>
                <w:szCs w:val="24"/>
                <w:lang w:val="hy-AM"/>
              </w:rPr>
              <w:t>դիտողությունների</w:t>
            </w:r>
            <w:r w:rsidRPr="00185B83">
              <w:rPr>
                <w:rFonts w:cs="Sylfaen"/>
                <w:bCs/>
                <w:sz w:val="24"/>
                <w:szCs w:val="24"/>
                <w:lang w:val="af-ZA"/>
              </w:rPr>
              <w:t xml:space="preserve"> </w:t>
            </w:r>
            <w:r w:rsidRPr="00185B83">
              <w:rPr>
                <w:rFonts w:cs="Arial"/>
                <w:bCs/>
                <w:sz w:val="24"/>
                <w:szCs w:val="24"/>
                <w:lang w:val="hy-AM"/>
              </w:rPr>
              <w:t>և</w:t>
            </w:r>
            <w:r w:rsidRPr="00185B83">
              <w:rPr>
                <w:rFonts w:cs="Sylfaen"/>
                <w:bCs/>
                <w:sz w:val="24"/>
                <w:szCs w:val="24"/>
                <w:lang w:val="af-ZA"/>
              </w:rPr>
              <w:t xml:space="preserve"> </w:t>
            </w:r>
            <w:r w:rsidRPr="00185B83">
              <w:rPr>
                <w:rFonts w:cs="Arial"/>
                <w:bCs/>
                <w:sz w:val="24"/>
                <w:szCs w:val="24"/>
                <w:lang w:val="hy-AM"/>
              </w:rPr>
              <w:t>առաջարկությունների</w:t>
            </w:r>
            <w:r w:rsidRPr="00185B83">
              <w:rPr>
                <w:rFonts w:cs="Sylfaen"/>
                <w:bCs/>
                <w:sz w:val="24"/>
                <w:szCs w:val="24"/>
                <w:lang w:val="af-ZA"/>
              </w:rPr>
              <w:t xml:space="preserve"> </w:t>
            </w:r>
            <w:r w:rsidRPr="00185B83">
              <w:rPr>
                <w:rFonts w:cs="Arial"/>
                <w:bCs/>
                <w:sz w:val="24"/>
                <w:szCs w:val="24"/>
                <w:lang w:val="hy-AM"/>
              </w:rPr>
              <w:t>ընդունման</w:t>
            </w:r>
            <w:r w:rsidRPr="00185B83">
              <w:rPr>
                <w:rFonts w:cs="Sylfaen"/>
                <w:bCs/>
                <w:sz w:val="24"/>
                <w:szCs w:val="24"/>
                <w:lang w:val="af-ZA"/>
              </w:rPr>
              <w:t xml:space="preserve"> </w:t>
            </w:r>
            <w:r w:rsidRPr="00185B83">
              <w:rPr>
                <w:rFonts w:cs="Arial"/>
                <w:bCs/>
                <w:sz w:val="24"/>
                <w:szCs w:val="24"/>
                <w:lang w:val="hy-AM"/>
              </w:rPr>
              <w:t>դեպքում</w:t>
            </w:r>
            <w:r w:rsidRPr="00185B83">
              <w:rPr>
                <w:rFonts w:cs="Sylfaen"/>
                <w:bCs/>
                <w:sz w:val="24"/>
                <w:szCs w:val="24"/>
                <w:lang w:val="af-ZA"/>
              </w:rPr>
              <w:t xml:space="preserve"> </w:t>
            </w:r>
            <w:proofErr w:type="spellStart"/>
            <w:r w:rsidRPr="00185B83">
              <w:rPr>
                <w:rFonts w:cs="Arial"/>
                <w:bCs/>
                <w:sz w:val="24"/>
                <w:szCs w:val="24"/>
                <w:lang w:val="hy-AM"/>
              </w:rPr>
              <w:t>ամփոփաթերթում</w:t>
            </w:r>
            <w:proofErr w:type="spellEnd"/>
            <w:r w:rsidRPr="00185B83">
              <w:rPr>
                <w:rFonts w:cs="Sylfaen"/>
                <w:bCs/>
                <w:sz w:val="24"/>
                <w:szCs w:val="24"/>
                <w:lang w:val="af-ZA"/>
              </w:rPr>
              <w:t xml:space="preserve"> </w:t>
            </w:r>
            <w:r w:rsidRPr="00185B83">
              <w:rPr>
                <w:rFonts w:cs="Arial"/>
                <w:bCs/>
                <w:sz w:val="24"/>
                <w:szCs w:val="24"/>
                <w:lang w:val="hy-AM"/>
              </w:rPr>
              <w:t>համապատասխան</w:t>
            </w:r>
            <w:r w:rsidRPr="00185B83">
              <w:rPr>
                <w:rFonts w:cs="Sylfaen"/>
                <w:bCs/>
                <w:sz w:val="24"/>
                <w:szCs w:val="24"/>
                <w:lang w:val="af-ZA"/>
              </w:rPr>
              <w:t xml:space="preserve"> </w:t>
            </w:r>
            <w:r w:rsidRPr="00185B83">
              <w:rPr>
                <w:rFonts w:cs="Arial"/>
                <w:bCs/>
                <w:sz w:val="24"/>
                <w:szCs w:val="24"/>
                <w:lang w:val="hy-AM"/>
              </w:rPr>
              <w:t>առաջարկության</w:t>
            </w:r>
            <w:r w:rsidRPr="00185B83">
              <w:rPr>
                <w:rFonts w:cs="Sylfaen"/>
                <w:bCs/>
                <w:sz w:val="24"/>
                <w:szCs w:val="24"/>
                <w:lang w:val="af-ZA"/>
              </w:rPr>
              <w:t xml:space="preserve"> </w:t>
            </w:r>
            <w:r w:rsidRPr="00185B83">
              <w:rPr>
                <w:rFonts w:cs="Arial"/>
                <w:bCs/>
                <w:sz w:val="24"/>
                <w:szCs w:val="24"/>
                <w:lang w:val="hy-AM"/>
              </w:rPr>
              <w:t>դիմաց</w:t>
            </w:r>
            <w:r w:rsidRPr="00185B83">
              <w:rPr>
                <w:rFonts w:cs="Sylfaen"/>
                <w:bCs/>
                <w:sz w:val="24"/>
                <w:szCs w:val="24"/>
                <w:lang w:val="af-ZA"/>
              </w:rPr>
              <w:t xml:space="preserve"> </w:t>
            </w:r>
            <w:r w:rsidRPr="00185B83">
              <w:rPr>
                <w:rFonts w:cs="Arial"/>
                <w:bCs/>
                <w:sz w:val="24"/>
                <w:szCs w:val="24"/>
                <w:lang w:val="hy-AM"/>
              </w:rPr>
              <w:t>նշել</w:t>
            </w:r>
            <w:r w:rsidRPr="00185B83">
              <w:rPr>
                <w:rFonts w:cs="Sylfaen"/>
                <w:bCs/>
                <w:sz w:val="24"/>
                <w:szCs w:val="24"/>
                <w:lang w:val="af-ZA"/>
              </w:rPr>
              <w:t xml:space="preserve"> </w:t>
            </w:r>
            <w:r w:rsidRPr="00185B83">
              <w:rPr>
                <w:rFonts w:cs="Sylfaen"/>
                <w:bCs/>
                <w:i/>
                <w:sz w:val="24"/>
                <w:szCs w:val="24"/>
                <w:lang w:val="af-ZA"/>
              </w:rPr>
              <w:t>«</w:t>
            </w:r>
            <w:r w:rsidRPr="00185B83">
              <w:rPr>
                <w:rFonts w:cs="Arial"/>
                <w:bCs/>
                <w:i/>
                <w:sz w:val="24"/>
                <w:szCs w:val="24"/>
                <w:lang w:val="hy-AM"/>
              </w:rPr>
              <w:t>ընդունվել</w:t>
            </w:r>
            <w:r w:rsidRPr="00185B83">
              <w:rPr>
                <w:rFonts w:cs="Sylfaen"/>
                <w:bCs/>
                <w:i/>
                <w:sz w:val="24"/>
                <w:szCs w:val="24"/>
                <w:lang w:val="af-ZA"/>
              </w:rPr>
              <w:t xml:space="preserve"> </w:t>
            </w:r>
            <w:r w:rsidRPr="00185B83">
              <w:rPr>
                <w:rFonts w:cs="Arial"/>
                <w:bCs/>
                <w:i/>
                <w:sz w:val="24"/>
                <w:szCs w:val="24"/>
                <w:lang w:val="hy-AM"/>
              </w:rPr>
              <w:t>է</w:t>
            </w:r>
            <w:r w:rsidRPr="00185B83">
              <w:rPr>
                <w:rFonts w:cs="Sylfaen"/>
                <w:bCs/>
                <w:i/>
                <w:sz w:val="24"/>
                <w:szCs w:val="24"/>
                <w:lang w:val="af-ZA"/>
              </w:rPr>
              <w:t>»</w:t>
            </w:r>
            <w:r w:rsidRPr="00185B83">
              <w:rPr>
                <w:rFonts w:cs="Sylfaen"/>
                <w:bCs/>
                <w:sz w:val="24"/>
                <w:szCs w:val="24"/>
                <w:lang w:val="af-ZA"/>
              </w:rPr>
              <w:t xml:space="preserve"> </w:t>
            </w:r>
            <w:proofErr w:type="spellStart"/>
            <w:r w:rsidRPr="00185B83">
              <w:rPr>
                <w:rFonts w:cs="Arial"/>
                <w:bCs/>
                <w:sz w:val="24"/>
                <w:szCs w:val="24"/>
                <w:lang w:val="af-ZA"/>
              </w:rPr>
              <w:t>բառը</w:t>
            </w:r>
            <w:proofErr w:type="spellEnd"/>
            <w:r w:rsidRPr="00185B83">
              <w:rPr>
                <w:rFonts w:cs="Sylfaen"/>
                <w:bCs/>
                <w:sz w:val="24"/>
                <w:szCs w:val="24"/>
                <w:lang w:val="hy-AM"/>
              </w:rPr>
              <w:t xml:space="preserve">, </w:t>
            </w:r>
            <w:r w:rsidRPr="00185B83">
              <w:rPr>
                <w:rFonts w:cs="Arial"/>
                <w:bCs/>
                <w:sz w:val="24"/>
                <w:szCs w:val="24"/>
                <w:lang w:val="hy-AM"/>
              </w:rPr>
              <w:t>չընդունման</w:t>
            </w:r>
            <w:r w:rsidRPr="00185B83">
              <w:rPr>
                <w:rFonts w:cs="Sylfaen"/>
                <w:bCs/>
                <w:sz w:val="24"/>
                <w:szCs w:val="24"/>
                <w:lang w:val="af-ZA"/>
              </w:rPr>
              <w:t xml:space="preserve"> </w:t>
            </w:r>
            <w:r w:rsidRPr="00185B83">
              <w:rPr>
                <w:rFonts w:cs="Arial"/>
                <w:bCs/>
                <w:sz w:val="24"/>
                <w:szCs w:val="24"/>
                <w:lang w:val="hy-AM"/>
              </w:rPr>
              <w:t>դեպքում՝</w:t>
            </w:r>
            <w:r w:rsidRPr="00185B83">
              <w:rPr>
                <w:rFonts w:cs="Sylfaen"/>
                <w:bCs/>
                <w:sz w:val="24"/>
                <w:szCs w:val="24"/>
                <w:lang w:val="af-ZA"/>
              </w:rPr>
              <w:t xml:space="preserve"> </w:t>
            </w:r>
            <w:r w:rsidRPr="00185B83">
              <w:rPr>
                <w:rFonts w:cs="Sylfaen"/>
                <w:bCs/>
                <w:i/>
                <w:sz w:val="24"/>
                <w:szCs w:val="24"/>
                <w:lang w:val="af-ZA"/>
              </w:rPr>
              <w:t>«</w:t>
            </w:r>
            <w:r w:rsidRPr="00185B83">
              <w:rPr>
                <w:rFonts w:cs="Arial"/>
                <w:bCs/>
                <w:i/>
                <w:sz w:val="24"/>
                <w:szCs w:val="24"/>
                <w:lang w:val="hy-AM"/>
              </w:rPr>
              <w:t>չի</w:t>
            </w:r>
            <w:r w:rsidRPr="00185B83">
              <w:rPr>
                <w:rFonts w:cs="Sylfaen"/>
                <w:bCs/>
                <w:i/>
                <w:sz w:val="24"/>
                <w:szCs w:val="24"/>
                <w:lang w:val="af-ZA"/>
              </w:rPr>
              <w:t xml:space="preserve"> </w:t>
            </w:r>
            <w:r w:rsidRPr="00185B83">
              <w:rPr>
                <w:rFonts w:cs="Arial"/>
                <w:bCs/>
                <w:i/>
                <w:sz w:val="24"/>
                <w:szCs w:val="24"/>
                <w:lang w:val="hy-AM"/>
              </w:rPr>
              <w:t>ընդունվել</w:t>
            </w:r>
            <w:r w:rsidRPr="00185B83">
              <w:rPr>
                <w:rFonts w:cs="Sylfaen"/>
                <w:bCs/>
                <w:i/>
                <w:sz w:val="24"/>
                <w:szCs w:val="24"/>
                <w:lang w:val="af-ZA"/>
              </w:rPr>
              <w:t>»</w:t>
            </w:r>
            <w:r w:rsidRPr="00185B83">
              <w:rPr>
                <w:rFonts w:cs="Arial"/>
                <w:bCs/>
                <w:sz w:val="24"/>
                <w:szCs w:val="24"/>
                <w:lang w:val="hy-AM"/>
              </w:rPr>
              <w:t>՝</w:t>
            </w:r>
            <w:r w:rsidRPr="00185B83">
              <w:rPr>
                <w:rFonts w:cs="Sylfaen"/>
                <w:bCs/>
                <w:sz w:val="24"/>
                <w:szCs w:val="24"/>
                <w:lang w:val="hy-AM"/>
              </w:rPr>
              <w:t xml:space="preserve"> </w:t>
            </w:r>
            <w:r w:rsidRPr="00185B83">
              <w:rPr>
                <w:rFonts w:cs="Arial"/>
                <w:bCs/>
                <w:sz w:val="24"/>
                <w:szCs w:val="24"/>
                <w:lang w:val="hy-AM"/>
              </w:rPr>
              <w:t>նշելով</w:t>
            </w:r>
            <w:r w:rsidRPr="00185B83">
              <w:rPr>
                <w:rFonts w:cs="Sylfaen"/>
                <w:bCs/>
                <w:sz w:val="24"/>
                <w:szCs w:val="24"/>
                <w:lang w:val="hy-AM"/>
              </w:rPr>
              <w:t xml:space="preserve"> </w:t>
            </w:r>
            <w:r w:rsidRPr="00185B83">
              <w:rPr>
                <w:rFonts w:cs="Arial"/>
                <w:bCs/>
                <w:sz w:val="24"/>
                <w:szCs w:val="24"/>
                <w:lang w:val="hy-AM"/>
              </w:rPr>
              <w:t>չընդունման</w:t>
            </w:r>
            <w:r w:rsidRPr="00185B83">
              <w:rPr>
                <w:rFonts w:cs="Sylfaen"/>
                <w:bCs/>
                <w:sz w:val="24"/>
                <w:szCs w:val="24"/>
                <w:lang w:val="af-ZA"/>
              </w:rPr>
              <w:t xml:space="preserve"> </w:t>
            </w:r>
            <w:r w:rsidRPr="00185B83">
              <w:rPr>
                <w:rFonts w:cs="Arial"/>
                <w:bCs/>
                <w:sz w:val="24"/>
                <w:szCs w:val="24"/>
                <w:lang w:val="hy-AM"/>
              </w:rPr>
              <w:t>հիմնավորումը</w:t>
            </w:r>
            <w:r w:rsidRPr="00185B83">
              <w:rPr>
                <w:rFonts w:cs="Sylfaen"/>
                <w:bCs/>
                <w:sz w:val="24"/>
                <w:szCs w:val="24"/>
                <w:lang w:val="hy-AM"/>
              </w:rPr>
              <w:t xml:space="preserve">, </w:t>
            </w:r>
            <w:r w:rsidRPr="00185B83">
              <w:rPr>
                <w:rFonts w:cs="Arial"/>
                <w:bCs/>
                <w:sz w:val="24"/>
                <w:szCs w:val="24"/>
                <w:lang w:val="hy-AM"/>
              </w:rPr>
              <w:t>իսկ</w:t>
            </w:r>
            <w:r w:rsidRPr="00185B83">
              <w:rPr>
                <w:rFonts w:cs="Sylfaen"/>
                <w:bCs/>
                <w:sz w:val="24"/>
                <w:szCs w:val="24"/>
                <w:lang w:val="af-ZA"/>
              </w:rPr>
              <w:t xml:space="preserve"> </w:t>
            </w:r>
            <w:r w:rsidRPr="00185B83">
              <w:rPr>
                <w:rFonts w:cs="Arial"/>
                <w:bCs/>
                <w:sz w:val="24"/>
                <w:szCs w:val="24"/>
                <w:lang w:val="hy-AM"/>
              </w:rPr>
              <w:t>մասնակի</w:t>
            </w:r>
            <w:r w:rsidRPr="00185B83">
              <w:rPr>
                <w:rFonts w:cs="Sylfaen"/>
                <w:bCs/>
                <w:sz w:val="24"/>
                <w:szCs w:val="24"/>
                <w:lang w:val="af-ZA"/>
              </w:rPr>
              <w:t xml:space="preserve"> </w:t>
            </w:r>
            <w:r w:rsidRPr="00185B83">
              <w:rPr>
                <w:rFonts w:cs="Arial"/>
                <w:bCs/>
                <w:sz w:val="24"/>
                <w:szCs w:val="24"/>
                <w:lang w:val="hy-AM"/>
              </w:rPr>
              <w:t>ընդունման</w:t>
            </w:r>
            <w:r w:rsidRPr="00185B83">
              <w:rPr>
                <w:rFonts w:cs="Sylfaen"/>
                <w:bCs/>
                <w:sz w:val="24"/>
                <w:szCs w:val="24"/>
                <w:lang w:val="af-ZA"/>
              </w:rPr>
              <w:t xml:space="preserve"> </w:t>
            </w:r>
            <w:r w:rsidRPr="00185B83">
              <w:rPr>
                <w:rFonts w:cs="Arial"/>
                <w:bCs/>
                <w:sz w:val="24"/>
                <w:szCs w:val="24"/>
                <w:lang w:val="hy-AM"/>
              </w:rPr>
              <w:t>դեպքում՝</w:t>
            </w:r>
            <w:r w:rsidRPr="00185B83">
              <w:rPr>
                <w:rFonts w:cs="Sylfaen"/>
                <w:bCs/>
                <w:sz w:val="24"/>
                <w:szCs w:val="24"/>
                <w:lang w:val="hy-AM"/>
              </w:rPr>
              <w:t xml:space="preserve"> </w:t>
            </w:r>
            <w:r w:rsidRPr="00185B83">
              <w:rPr>
                <w:rFonts w:cs="Sylfaen"/>
                <w:bCs/>
                <w:i/>
                <w:sz w:val="24"/>
                <w:szCs w:val="24"/>
                <w:lang w:val="af-ZA"/>
              </w:rPr>
              <w:t>«</w:t>
            </w:r>
            <w:r w:rsidRPr="00185B83">
              <w:rPr>
                <w:rFonts w:cs="Arial"/>
                <w:bCs/>
                <w:i/>
                <w:sz w:val="24"/>
                <w:szCs w:val="24"/>
                <w:lang w:val="hy-AM"/>
              </w:rPr>
              <w:t>ընդունվել</w:t>
            </w:r>
            <w:r w:rsidRPr="00185B83">
              <w:rPr>
                <w:rFonts w:cs="Sylfaen"/>
                <w:bCs/>
                <w:i/>
                <w:sz w:val="24"/>
                <w:szCs w:val="24"/>
                <w:lang w:val="af-ZA"/>
              </w:rPr>
              <w:t xml:space="preserve"> </w:t>
            </w:r>
            <w:r w:rsidRPr="00185B83">
              <w:rPr>
                <w:rFonts w:cs="Arial"/>
                <w:bCs/>
                <w:i/>
                <w:sz w:val="24"/>
                <w:szCs w:val="24"/>
                <w:lang w:val="hy-AM"/>
              </w:rPr>
              <w:t>է</w:t>
            </w:r>
            <w:r w:rsidRPr="00185B83">
              <w:rPr>
                <w:rFonts w:cs="Sylfaen"/>
                <w:bCs/>
                <w:i/>
                <w:sz w:val="24"/>
                <w:szCs w:val="24"/>
                <w:lang w:val="af-ZA"/>
              </w:rPr>
              <w:t xml:space="preserve"> </w:t>
            </w:r>
            <w:r w:rsidRPr="00185B83">
              <w:rPr>
                <w:rFonts w:cs="Arial"/>
                <w:bCs/>
                <w:i/>
                <w:sz w:val="24"/>
                <w:szCs w:val="24"/>
                <w:lang w:val="hy-AM"/>
              </w:rPr>
              <w:t>մասնակի</w:t>
            </w:r>
            <w:r w:rsidRPr="00185B83">
              <w:rPr>
                <w:rFonts w:cs="Sylfaen"/>
                <w:bCs/>
                <w:i/>
                <w:sz w:val="24"/>
                <w:szCs w:val="24"/>
                <w:lang w:val="af-ZA"/>
              </w:rPr>
              <w:t>»</w:t>
            </w:r>
            <w:r w:rsidRPr="00185B83">
              <w:rPr>
                <w:rFonts w:cs="Sylfaen"/>
                <w:bCs/>
                <w:sz w:val="24"/>
                <w:szCs w:val="24"/>
                <w:lang w:val="af-ZA"/>
              </w:rPr>
              <w:t xml:space="preserve"> </w:t>
            </w:r>
            <w:r w:rsidRPr="00185B83">
              <w:rPr>
                <w:rFonts w:cs="Arial"/>
                <w:bCs/>
                <w:sz w:val="24"/>
                <w:szCs w:val="24"/>
                <w:lang w:val="hy-AM"/>
              </w:rPr>
              <w:t>և</w:t>
            </w:r>
            <w:r w:rsidRPr="00185B83">
              <w:rPr>
                <w:rFonts w:cs="Sylfaen"/>
                <w:bCs/>
                <w:sz w:val="24"/>
                <w:szCs w:val="24"/>
                <w:lang w:val="af-ZA"/>
              </w:rPr>
              <w:t xml:space="preserve"> </w:t>
            </w:r>
            <w:r w:rsidRPr="00185B83">
              <w:rPr>
                <w:rFonts w:cs="Arial"/>
                <w:bCs/>
                <w:sz w:val="24"/>
                <w:szCs w:val="24"/>
                <w:lang w:val="hy-AM"/>
              </w:rPr>
              <w:t>տալ</w:t>
            </w:r>
            <w:r w:rsidRPr="00185B83">
              <w:rPr>
                <w:rFonts w:cs="Sylfaen"/>
                <w:bCs/>
                <w:sz w:val="24"/>
                <w:szCs w:val="24"/>
                <w:lang w:val="hy-AM"/>
              </w:rPr>
              <w:t xml:space="preserve"> </w:t>
            </w:r>
            <w:r w:rsidRPr="00185B83">
              <w:rPr>
                <w:rFonts w:cs="Arial"/>
                <w:bCs/>
                <w:sz w:val="24"/>
                <w:szCs w:val="24"/>
                <w:lang w:val="hy-AM"/>
              </w:rPr>
              <w:t>նորմի</w:t>
            </w:r>
            <w:r w:rsidRPr="00185B83">
              <w:rPr>
                <w:rFonts w:cs="Sylfaen"/>
                <w:bCs/>
                <w:sz w:val="24"/>
                <w:szCs w:val="24"/>
                <w:lang w:val="af-ZA"/>
              </w:rPr>
              <w:t xml:space="preserve"> </w:t>
            </w:r>
            <w:r w:rsidRPr="00185B83">
              <w:rPr>
                <w:rFonts w:cs="Arial"/>
                <w:bCs/>
                <w:sz w:val="24"/>
                <w:szCs w:val="24"/>
                <w:lang w:val="hy-AM"/>
              </w:rPr>
              <w:t>փոփոխված</w:t>
            </w:r>
            <w:r w:rsidRPr="00185B83">
              <w:rPr>
                <w:rFonts w:cs="Sylfaen"/>
                <w:bCs/>
                <w:sz w:val="24"/>
                <w:szCs w:val="24"/>
                <w:lang w:val="af-ZA"/>
              </w:rPr>
              <w:t xml:space="preserve"> </w:t>
            </w:r>
            <w:r w:rsidRPr="00185B83">
              <w:rPr>
                <w:rFonts w:cs="Arial"/>
                <w:bCs/>
                <w:sz w:val="24"/>
                <w:szCs w:val="24"/>
                <w:lang w:val="hy-AM"/>
              </w:rPr>
              <w:t>բովանդակությունը</w:t>
            </w:r>
            <w:r w:rsidRPr="00185B83">
              <w:rPr>
                <w:rFonts w:cs="Sylfaen"/>
                <w:bCs/>
                <w:sz w:val="24"/>
                <w:szCs w:val="24"/>
                <w:lang w:val="af-ZA"/>
              </w:rPr>
              <w:t xml:space="preserve"> </w:t>
            </w:r>
            <w:r w:rsidRPr="00185B83">
              <w:rPr>
                <w:rFonts w:cs="Arial"/>
                <w:bCs/>
                <w:sz w:val="24"/>
                <w:szCs w:val="24"/>
                <w:lang w:val="hy-AM"/>
              </w:rPr>
              <w:t>կամ</w:t>
            </w:r>
            <w:r w:rsidRPr="00185B83">
              <w:rPr>
                <w:rFonts w:cs="Sylfaen"/>
                <w:bCs/>
                <w:sz w:val="24"/>
                <w:szCs w:val="24"/>
                <w:lang w:val="af-ZA"/>
              </w:rPr>
              <w:t xml:space="preserve"> </w:t>
            </w:r>
            <w:proofErr w:type="spellStart"/>
            <w:r w:rsidRPr="00185B83">
              <w:rPr>
                <w:rFonts w:cs="Arial"/>
                <w:bCs/>
                <w:sz w:val="24"/>
                <w:szCs w:val="24"/>
                <w:lang w:val="hy-AM"/>
              </w:rPr>
              <w:t>դիտողության</w:t>
            </w:r>
            <w:proofErr w:type="spellEnd"/>
            <w:r w:rsidRPr="00185B83">
              <w:rPr>
                <w:rFonts w:cs="Sylfaen"/>
                <w:bCs/>
                <w:sz w:val="24"/>
                <w:szCs w:val="24"/>
                <w:lang w:val="af-ZA"/>
              </w:rPr>
              <w:t xml:space="preserve"> </w:t>
            </w:r>
            <w:r w:rsidRPr="00185B83">
              <w:rPr>
                <w:rFonts w:cs="Arial"/>
                <w:bCs/>
                <w:sz w:val="24"/>
                <w:szCs w:val="24"/>
                <w:lang w:val="hy-AM"/>
              </w:rPr>
              <w:t>արդյունքում</w:t>
            </w:r>
            <w:r w:rsidRPr="00185B83">
              <w:rPr>
                <w:rFonts w:cs="Sylfaen"/>
                <w:bCs/>
                <w:sz w:val="24"/>
                <w:szCs w:val="24"/>
                <w:lang w:val="af-ZA"/>
              </w:rPr>
              <w:t xml:space="preserve"> </w:t>
            </w:r>
            <w:r w:rsidRPr="00185B83">
              <w:rPr>
                <w:rFonts w:cs="Arial"/>
                <w:bCs/>
                <w:sz w:val="24"/>
                <w:szCs w:val="24"/>
                <w:lang w:val="hy-AM"/>
              </w:rPr>
              <w:t>կատարված</w:t>
            </w:r>
            <w:r w:rsidRPr="00185B83">
              <w:rPr>
                <w:rFonts w:cs="Sylfaen"/>
                <w:bCs/>
                <w:sz w:val="24"/>
                <w:szCs w:val="24"/>
                <w:lang w:val="af-ZA"/>
              </w:rPr>
              <w:t xml:space="preserve"> </w:t>
            </w:r>
            <w:r w:rsidRPr="00185B83">
              <w:rPr>
                <w:rFonts w:cs="Arial"/>
                <w:bCs/>
                <w:sz w:val="24"/>
                <w:szCs w:val="24"/>
                <w:lang w:val="hy-AM"/>
              </w:rPr>
              <w:t>փոփոխության</w:t>
            </w:r>
            <w:r w:rsidRPr="00185B83">
              <w:rPr>
                <w:rFonts w:cs="Sylfaen"/>
                <w:bCs/>
                <w:sz w:val="24"/>
                <w:szCs w:val="24"/>
                <w:lang w:val="af-ZA"/>
              </w:rPr>
              <w:t xml:space="preserve"> </w:t>
            </w:r>
            <w:r w:rsidRPr="00185B83">
              <w:rPr>
                <w:rFonts w:cs="Arial"/>
                <w:bCs/>
                <w:sz w:val="24"/>
                <w:szCs w:val="24"/>
                <w:lang w:val="hy-AM"/>
              </w:rPr>
              <w:t>բնույթը</w:t>
            </w:r>
            <w:r w:rsidRPr="00185B83">
              <w:rPr>
                <w:rFonts w:cs="Sylfaen"/>
                <w:bCs/>
                <w:sz w:val="24"/>
                <w:szCs w:val="24"/>
                <w:lang w:val="hy-AM"/>
              </w:rPr>
              <w:t xml:space="preserve">, </w:t>
            </w:r>
            <w:r w:rsidRPr="00185B83">
              <w:rPr>
                <w:rFonts w:cs="Arial"/>
                <w:bCs/>
                <w:sz w:val="24"/>
                <w:szCs w:val="24"/>
                <w:lang w:val="hy-AM"/>
              </w:rPr>
              <w:t>ինչպես</w:t>
            </w:r>
            <w:r w:rsidRPr="00185B83">
              <w:rPr>
                <w:rFonts w:cs="Sylfaen"/>
                <w:bCs/>
                <w:sz w:val="24"/>
                <w:szCs w:val="24"/>
                <w:lang w:val="hy-AM"/>
              </w:rPr>
              <w:t xml:space="preserve"> </w:t>
            </w:r>
            <w:r w:rsidRPr="00185B83">
              <w:rPr>
                <w:rFonts w:cs="Arial"/>
                <w:bCs/>
                <w:sz w:val="24"/>
                <w:szCs w:val="24"/>
                <w:lang w:val="hy-AM"/>
              </w:rPr>
              <w:t>նաև</w:t>
            </w:r>
            <w:r w:rsidRPr="00185B83">
              <w:rPr>
                <w:rFonts w:cs="Sylfaen"/>
                <w:bCs/>
                <w:sz w:val="24"/>
                <w:szCs w:val="24"/>
                <w:lang w:val="hy-AM"/>
              </w:rPr>
              <w:t xml:space="preserve"> </w:t>
            </w:r>
            <w:r w:rsidRPr="00185B83">
              <w:rPr>
                <w:rFonts w:cs="Arial"/>
                <w:bCs/>
                <w:sz w:val="24"/>
                <w:szCs w:val="24"/>
                <w:lang w:val="hy-AM"/>
              </w:rPr>
              <w:t>կատարված</w:t>
            </w:r>
            <w:r w:rsidRPr="00185B83">
              <w:rPr>
                <w:rFonts w:cs="Sylfaen"/>
                <w:bCs/>
                <w:sz w:val="24"/>
                <w:szCs w:val="24"/>
                <w:lang w:val="hy-AM"/>
              </w:rPr>
              <w:t xml:space="preserve"> </w:t>
            </w:r>
            <w:r w:rsidRPr="00185B83">
              <w:rPr>
                <w:rFonts w:cs="Arial"/>
                <w:bCs/>
                <w:sz w:val="24"/>
                <w:szCs w:val="24"/>
                <w:lang w:val="hy-AM"/>
              </w:rPr>
              <w:t>փոփոխությունների</w:t>
            </w:r>
            <w:r w:rsidRPr="00185B83">
              <w:rPr>
                <w:rFonts w:cs="Sylfaen"/>
                <w:bCs/>
                <w:sz w:val="24"/>
                <w:szCs w:val="24"/>
                <w:lang w:val="hy-AM"/>
              </w:rPr>
              <w:t xml:space="preserve"> </w:t>
            </w:r>
            <w:r w:rsidRPr="00185B83">
              <w:rPr>
                <w:rFonts w:cs="Arial"/>
                <w:bCs/>
                <w:sz w:val="24"/>
                <w:szCs w:val="24"/>
                <w:lang w:val="hy-AM"/>
              </w:rPr>
              <w:t>արդյունքում</w:t>
            </w:r>
            <w:r w:rsidRPr="00185B83">
              <w:rPr>
                <w:rFonts w:cs="Sylfaen"/>
                <w:bCs/>
                <w:sz w:val="24"/>
                <w:szCs w:val="24"/>
                <w:lang w:val="hy-AM"/>
              </w:rPr>
              <w:t xml:space="preserve"> </w:t>
            </w:r>
            <w:proofErr w:type="spellStart"/>
            <w:r w:rsidRPr="00185B83">
              <w:rPr>
                <w:rFonts w:cs="Arial"/>
                <w:bCs/>
                <w:sz w:val="24"/>
                <w:szCs w:val="24"/>
                <w:lang w:val="hy-AM"/>
              </w:rPr>
              <w:t>համատասխանեցնել</w:t>
            </w:r>
            <w:proofErr w:type="spellEnd"/>
            <w:r w:rsidRPr="00185B83">
              <w:rPr>
                <w:rFonts w:cs="Sylfaen"/>
                <w:bCs/>
                <w:sz w:val="24"/>
                <w:szCs w:val="24"/>
                <w:lang w:val="hy-AM"/>
              </w:rPr>
              <w:t xml:space="preserve"> </w:t>
            </w:r>
            <w:r w:rsidRPr="00185B83">
              <w:rPr>
                <w:rFonts w:cs="Arial"/>
                <w:bCs/>
                <w:sz w:val="24"/>
                <w:szCs w:val="24"/>
                <w:lang w:val="hy-AM"/>
              </w:rPr>
              <w:t>նախագծի</w:t>
            </w:r>
            <w:r w:rsidRPr="00185B83">
              <w:rPr>
                <w:rFonts w:cs="Sylfaen"/>
                <w:bCs/>
                <w:sz w:val="24"/>
                <w:szCs w:val="24"/>
                <w:lang w:val="hy-AM"/>
              </w:rPr>
              <w:t xml:space="preserve"> </w:t>
            </w:r>
            <w:r w:rsidRPr="00185B83">
              <w:rPr>
                <w:rFonts w:cs="Arial"/>
                <w:bCs/>
                <w:sz w:val="24"/>
                <w:szCs w:val="24"/>
                <w:lang w:val="hy-AM"/>
              </w:rPr>
              <w:t>փոփոխված</w:t>
            </w:r>
            <w:r w:rsidRPr="00185B83">
              <w:rPr>
                <w:rFonts w:cs="Sylfaen"/>
                <w:bCs/>
                <w:sz w:val="24"/>
                <w:szCs w:val="24"/>
                <w:lang w:val="hy-AM"/>
              </w:rPr>
              <w:t xml:space="preserve"> </w:t>
            </w:r>
            <w:r w:rsidRPr="00185B83">
              <w:rPr>
                <w:rFonts w:cs="Arial"/>
                <w:bCs/>
                <w:sz w:val="24"/>
                <w:szCs w:val="24"/>
                <w:lang w:val="hy-AM"/>
              </w:rPr>
              <w:t>դրույթներին</w:t>
            </w:r>
            <w:r w:rsidRPr="00185B83">
              <w:rPr>
                <w:rFonts w:cs="Sylfaen"/>
                <w:bCs/>
                <w:sz w:val="24"/>
                <w:szCs w:val="24"/>
                <w:lang w:val="hy-AM"/>
              </w:rPr>
              <w:t xml:space="preserve"> </w:t>
            </w:r>
            <w:r w:rsidRPr="00185B83">
              <w:rPr>
                <w:rFonts w:cs="Arial"/>
                <w:bCs/>
                <w:sz w:val="24"/>
                <w:szCs w:val="24"/>
                <w:lang w:val="hy-AM"/>
              </w:rPr>
              <w:t>կատարված</w:t>
            </w:r>
            <w:r w:rsidRPr="00185B83">
              <w:rPr>
                <w:rFonts w:cs="Sylfaen"/>
                <w:bCs/>
                <w:sz w:val="24"/>
                <w:szCs w:val="24"/>
                <w:lang w:val="hy-AM"/>
              </w:rPr>
              <w:t xml:space="preserve"> </w:t>
            </w:r>
            <w:proofErr w:type="spellStart"/>
            <w:r w:rsidRPr="00185B83">
              <w:rPr>
                <w:rFonts w:cs="Arial"/>
                <w:bCs/>
                <w:sz w:val="24"/>
                <w:szCs w:val="24"/>
                <w:lang w:val="hy-AM"/>
              </w:rPr>
              <w:t>հղումները</w:t>
            </w:r>
            <w:proofErr w:type="spellEnd"/>
            <w:r w:rsidRPr="00185B83">
              <w:rPr>
                <w:rFonts w:cs="Sylfaen"/>
                <w:bCs/>
                <w:sz w:val="24"/>
                <w:szCs w:val="24"/>
                <w:lang w:val="hy-AM"/>
              </w:rPr>
              <w:t>:</w:t>
            </w:r>
          </w:p>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Հաշվի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առնելով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վերոգրյալը՝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գտնում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ենք</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նախագծի</w:t>
            </w:r>
            <w:r w:rsidRPr="00185B83">
              <w:rPr>
                <w:rFonts w:eastAsia="GHEA Grapalat" w:cs="GHEA Grapalat"/>
                <w:sz w:val="24"/>
                <w:szCs w:val="24"/>
                <w:shd w:val="clear" w:color="auto" w:fill="FFFFFF"/>
                <w:lang w:val="hy-AM"/>
              </w:rPr>
              <w:t xml:space="preserve"> 17-</w:t>
            </w:r>
            <w:r w:rsidRPr="00185B83">
              <w:rPr>
                <w:rFonts w:eastAsia="GHEA Grapalat" w:cs="Arial"/>
                <w:sz w:val="24"/>
                <w:szCs w:val="24"/>
                <w:shd w:val="clear" w:color="auto" w:fill="FFFFFF"/>
                <w:lang w:val="hy-AM"/>
              </w:rPr>
              <w:t>րդ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կետն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անհրաժեշտ</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շարադրել</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հետևյալ</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խմբագրությամբ՝</w:t>
            </w:r>
          </w:p>
          <w:p w:rsidR="00A41284" w:rsidRPr="00185B83" w:rsidRDefault="00A41284"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«17. </w:t>
            </w:r>
            <w:r w:rsidRPr="00185B83">
              <w:rPr>
                <w:rFonts w:eastAsia="GHEA Grapalat" w:cs="Arial"/>
                <w:sz w:val="24"/>
                <w:szCs w:val="24"/>
                <w:shd w:val="clear" w:color="auto" w:fill="FFFFFF"/>
                <w:lang w:val="hy-AM"/>
              </w:rPr>
              <w:t>Եթե</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նախագիծը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Նորմատիվ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ակտերի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մասին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Հայաստանի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Հանրապետության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համաձայն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ենթակա</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փորձաքննության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ապա</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մարմինների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կարծիքները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ամփոփելուց</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հետո</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համապատասխանաբար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ստացված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դիտողությունների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ու</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առաջարկությունների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ընդունման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չընդունման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և</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չընդունման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պատճառների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հիմնավորման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վերաբերյալ</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ամփոփաթերթը</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և</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վերջնական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տարբերակը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ուղարկվում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արդարադատության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նախարարություն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պետական</w:t>
            </w:r>
            <w:r w:rsidRPr="00185B83">
              <w:rPr>
                <w:rFonts w:eastAsia="GHEA Grapalat" w:cs="GHEA Grapalat"/>
                <w:sz w:val="24"/>
                <w:szCs w:val="24"/>
                <w:shd w:val="clear" w:color="auto" w:fill="FFFFFF"/>
                <w:lang w:val="hy-AM"/>
              </w:rPr>
              <w:t>-</w:t>
            </w:r>
            <w:r w:rsidRPr="00185B83">
              <w:rPr>
                <w:rFonts w:eastAsia="GHEA Grapalat" w:cs="Arial"/>
                <w:sz w:val="24"/>
                <w:szCs w:val="24"/>
                <w:shd w:val="clear" w:color="auto" w:fill="FFFFFF"/>
                <w:lang w:val="hy-AM"/>
              </w:rPr>
              <w:t>իրավական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փորձաքննության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եզրակացություն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տալիս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այդ</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օրենքով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սահմանված</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ժամկետներում</w:t>
            </w:r>
            <w:r w:rsidRPr="00185B83">
              <w:rPr>
                <w:rFonts w:eastAsia="GHEA Grapalat" w:cs="GHEA Grapalat"/>
                <w:sz w:val="24"/>
                <w:szCs w:val="24"/>
                <w:shd w:val="clear" w:color="auto" w:fill="FFFFFF"/>
                <w:lang w:val="hy-AM"/>
              </w:rPr>
              <w:t>:»:</w:t>
            </w:r>
          </w:p>
          <w:p w:rsidR="00A41284" w:rsidRPr="00185B83" w:rsidRDefault="00A41284" w:rsidP="00237A73">
            <w:pPr>
              <w:tabs>
                <w:tab w:val="left" w:pos="630"/>
              </w:tabs>
              <w:ind w:firstLine="697"/>
              <w:jc w:val="both"/>
              <w:rPr>
                <w:rFonts w:eastAsia="GHEA Grapalat" w:cs="Arial"/>
                <w:sz w:val="24"/>
                <w:szCs w:val="24"/>
                <w:shd w:val="clear" w:color="auto" w:fill="FFFFFF"/>
                <w:lang w:val="hy-AM"/>
              </w:rPr>
            </w:pPr>
          </w:p>
        </w:tc>
        <w:tc>
          <w:tcPr>
            <w:tcW w:w="7840" w:type="dxa"/>
            <w:gridSpan w:val="12"/>
          </w:tcPr>
          <w:p w:rsidR="00160F01" w:rsidRPr="00185B83" w:rsidRDefault="00160F01" w:rsidP="00237A73">
            <w:pPr>
              <w:ind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ind w:firstLine="531"/>
              <w:jc w:val="center"/>
              <w:rPr>
                <w:rFonts w:cs="Sylfaen"/>
                <w:b/>
                <w:sz w:val="24"/>
                <w:szCs w:val="24"/>
                <w:lang w:val="hy-AM"/>
              </w:rPr>
            </w:pPr>
          </w:p>
          <w:p w:rsidR="00160F01" w:rsidRPr="00185B83" w:rsidRDefault="00160F01" w:rsidP="00237A73">
            <w:pPr>
              <w:ind w:firstLine="531"/>
              <w:jc w:val="both"/>
              <w:rPr>
                <w:rFonts w:cs="Sylfaen"/>
                <w:sz w:val="24"/>
                <w:szCs w:val="24"/>
                <w:lang w:val="hy-AM"/>
              </w:rPr>
            </w:pPr>
            <w:r w:rsidRPr="00185B83">
              <w:rPr>
                <w:rFonts w:cs="Sylfaen"/>
                <w:sz w:val="24"/>
                <w:szCs w:val="24"/>
                <w:lang w:val="hy-AM"/>
              </w:rPr>
              <w:t xml:space="preserve">Կարծիքների ամփոփումն </w:t>
            </w:r>
            <w:proofErr w:type="spellStart"/>
            <w:r w:rsidRPr="00185B83">
              <w:rPr>
                <w:rFonts w:cs="Sylfaen"/>
                <w:sz w:val="24"/>
                <w:szCs w:val="24"/>
                <w:lang w:val="hy-AM"/>
              </w:rPr>
              <w:t>իրավաստեղծ</w:t>
            </w:r>
            <w:proofErr w:type="spellEnd"/>
            <w:r w:rsidRPr="00185B83">
              <w:rPr>
                <w:rFonts w:cs="Sylfaen"/>
                <w:sz w:val="24"/>
                <w:szCs w:val="24"/>
                <w:lang w:val="hy-AM"/>
              </w:rPr>
              <w:t xml:space="preserve"> մարմինների համար ակնհայտ և պարզ գործընթաց է, </w:t>
            </w:r>
            <w:proofErr w:type="spellStart"/>
            <w:r w:rsidRPr="00185B83">
              <w:rPr>
                <w:rFonts w:cs="Sylfaen"/>
                <w:sz w:val="24"/>
                <w:szCs w:val="24"/>
                <w:lang w:val="hy-AM"/>
              </w:rPr>
              <w:t>հետևապես</w:t>
            </w:r>
            <w:proofErr w:type="spellEnd"/>
            <w:r w:rsidRPr="00185B83">
              <w:rPr>
                <w:rFonts w:cs="Sylfaen"/>
                <w:sz w:val="24"/>
                <w:szCs w:val="24"/>
                <w:lang w:val="hy-AM"/>
              </w:rPr>
              <w:t>՝ հավելյալ մանրամասնելու անհրաժեշտությունը բացակայում է:</w:t>
            </w:r>
          </w:p>
          <w:p w:rsidR="00A41284" w:rsidRPr="00185B83" w:rsidRDefault="00A41284" w:rsidP="00237A73">
            <w:pPr>
              <w:pStyle w:val="ListParagraph"/>
              <w:tabs>
                <w:tab w:val="left" w:pos="993"/>
              </w:tabs>
              <w:ind w:left="0" w:firstLine="531"/>
              <w:jc w:val="both"/>
              <w:rPr>
                <w:rFonts w:cs="Sylfaen"/>
                <w:b/>
                <w:sz w:val="24"/>
                <w:szCs w:val="24"/>
                <w:lang w:val="hy-AM"/>
              </w:rPr>
            </w:pPr>
          </w:p>
        </w:tc>
      </w:tr>
      <w:tr w:rsidR="00185B83" w:rsidRPr="00983717" w:rsidTr="00555397">
        <w:tc>
          <w:tcPr>
            <w:tcW w:w="8182" w:type="dxa"/>
          </w:tcPr>
          <w:p w:rsidR="00160F01" w:rsidRPr="00185B83" w:rsidRDefault="00160F01"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lastRenderedPageBreak/>
              <w:t>6. Աշխատակարգի 20-րդ կետի 2-րդ ենթակետի համաձայն՝ նախագծի փաթեթում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ներառվում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նախագծի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ընդունման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մանրամասն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հիմնավորումը</w:t>
            </w:r>
            <w:r w:rsidRPr="00185B83">
              <w:rPr>
                <w:rFonts w:eastAsia="GHEA Grapalat" w:cs="GHEA Grapalat"/>
                <w:sz w:val="24"/>
                <w:szCs w:val="24"/>
                <w:shd w:val="clear" w:color="auto" w:fill="FFFFFF"/>
                <w:lang w:val="hy-AM"/>
              </w:rPr>
              <w:t>:</w:t>
            </w:r>
          </w:p>
          <w:p w:rsidR="00160F01" w:rsidRPr="00185B83" w:rsidRDefault="00160F01"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Այս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առումով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գտնում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ենք</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մանրամասն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բառն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անհրաժեշտ</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խմբագրել՝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նկատի</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ունենալով</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այն</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հանգամանքը</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որ</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վերջինս</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lastRenderedPageBreak/>
              <w:t>հանդիսանում</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գնահատողական</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կատեգորիա</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և</w:t>
            </w:r>
            <w:r w:rsidRPr="00185B83">
              <w:rPr>
                <w:rFonts w:eastAsia="GHEA Grapalat" w:cs="GHEA Grapalat"/>
                <w:sz w:val="24"/>
                <w:szCs w:val="24"/>
                <w:shd w:val="clear" w:color="auto" w:fill="FFFFFF"/>
                <w:lang w:val="hy-AM"/>
              </w:rPr>
              <w:t xml:space="preserve"> </w:t>
            </w:r>
            <w:proofErr w:type="spellStart"/>
            <w:r w:rsidRPr="00185B83">
              <w:rPr>
                <w:rFonts w:eastAsia="GHEA Grapalat" w:cs="Arial"/>
                <w:sz w:val="24"/>
                <w:szCs w:val="24"/>
                <w:shd w:val="clear" w:color="auto" w:fill="FFFFFF"/>
                <w:lang w:val="hy-AM"/>
              </w:rPr>
              <w:t>մեկնաբանություների</w:t>
            </w:r>
            <w:proofErr w:type="spellEnd"/>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տեղիք</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է</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տալիս</w:t>
            </w:r>
            <w:r w:rsidRPr="00185B83">
              <w:rPr>
                <w:rFonts w:eastAsia="GHEA Grapalat" w:cs="GHEA Grapalat"/>
                <w:sz w:val="24"/>
                <w:szCs w:val="24"/>
                <w:shd w:val="clear" w:color="auto" w:fill="FFFFFF"/>
                <w:lang w:val="hy-AM"/>
              </w:rPr>
              <w:t xml:space="preserve">:   </w:t>
            </w:r>
          </w:p>
          <w:p w:rsidR="00160F01" w:rsidRPr="00185B83" w:rsidRDefault="00160F01" w:rsidP="00237A73">
            <w:pPr>
              <w:ind w:firstLine="697"/>
              <w:jc w:val="both"/>
              <w:rPr>
                <w:rFonts w:eastAsia="GHEA Grapalat" w:cs="Arial"/>
                <w:sz w:val="24"/>
                <w:szCs w:val="24"/>
                <w:shd w:val="clear" w:color="auto" w:fill="FFFFFF"/>
                <w:lang w:val="hy-AM"/>
              </w:rPr>
            </w:pPr>
          </w:p>
        </w:tc>
        <w:tc>
          <w:tcPr>
            <w:tcW w:w="7840" w:type="dxa"/>
            <w:gridSpan w:val="12"/>
          </w:tcPr>
          <w:p w:rsidR="00160F01" w:rsidRPr="00185B83" w:rsidRDefault="00160F01" w:rsidP="00237A73">
            <w:pPr>
              <w:ind w:firstLine="531"/>
              <w:jc w:val="center"/>
              <w:rPr>
                <w:rFonts w:cs="Sylfaen"/>
                <w:b/>
                <w:sz w:val="24"/>
                <w:szCs w:val="24"/>
                <w:lang w:val="hy-AM"/>
              </w:rPr>
            </w:pPr>
            <w:r w:rsidRPr="00185B83">
              <w:rPr>
                <w:rFonts w:cs="Sylfaen"/>
                <w:b/>
                <w:sz w:val="24"/>
                <w:szCs w:val="24"/>
                <w:lang w:val="hy-AM"/>
              </w:rPr>
              <w:lastRenderedPageBreak/>
              <w:t>Չի ընդունվել</w:t>
            </w:r>
          </w:p>
          <w:p w:rsidR="00755B81" w:rsidRPr="00185B83" w:rsidRDefault="00755B81" w:rsidP="00237A73">
            <w:pPr>
              <w:ind w:firstLine="531"/>
              <w:jc w:val="center"/>
              <w:rPr>
                <w:rFonts w:cs="Sylfaen"/>
                <w:b/>
                <w:sz w:val="24"/>
                <w:szCs w:val="24"/>
                <w:lang w:val="hy-AM"/>
              </w:rPr>
            </w:pPr>
          </w:p>
          <w:p w:rsidR="00160F01" w:rsidRPr="00185B83" w:rsidRDefault="00B01F27" w:rsidP="00AB47DC">
            <w:pPr>
              <w:ind w:firstLine="531"/>
              <w:jc w:val="both"/>
              <w:rPr>
                <w:rFonts w:cs="Sylfaen"/>
                <w:b/>
                <w:sz w:val="24"/>
                <w:szCs w:val="24"/>
                <w:lang w:val="hy-AM"/>
              </w:rPr>
            </w:pPr>
            <w:r w:rsidRPr="00185B83">
              <w:rPr>
                <w:rFonts w:cs="Sylfaen"/>
                <w:sz w:val="24"/>
                <w:szCs w:val="24"/>
                <w:lang w:val="hy-AM"/>
              </w:rPr>
              <w:t>Տես՝</w:t>
            </w:r>
            <w:r w:rsidRPr="00185B83">
              <w:rPr>
                <w:sz w:val="24"/>
                <w:szCs w:val="24"/>
                <w:lang w:val="hy-AM"/>
              </w:rPr>
              <w:t xml:space="preserve"> Առողջապահության նախարարության</w:t>
            </w:r>
            <w:r w:rsidR="00AB47DC" w:rsidRPr="00185B83">
              <w:rPr>
                <w:sz w:val="24"/>
                <w:szCs w:val="24"/>
                <w:lang w:val="hy-AM"/>
              </w:rPr>
              <w:t xml:space="preserve"> </w:t>
            </w:r>
            <w:r w:rsidR="00AB47DC" w:rsidRPr="00185B83">
              <w:rPr>
                <w:rFonts w:cs="Sylfaen"/>
                <w:sz w:val="24"/>
                <w:szCs w:val="24"/>
                <w:lang w:val="hy-AM"/>
              </w:rPr>
              <w:t xml:space="preserve">(3-րդ կետ) </w:t>
            </w:r>
            <w:r w:rsidRPr="00185B83">
              <w:rPr>
                <w:rFonts w:cs="Sylfaen"/>
                <w:sz w:val="24"/>
                <w:szCs w:val="24"/>
                <w:lang w:val="hy-AM"/>
              </w:rPr>
              <w:t>կողմից ներկայացված 6-րդ առաջարկության 1-ին ենթակետի վերաբերյալ պատասխանը:</w:t>
            </w:r>
          </w:p>
        </w:tc>
      </w:tr>
      <w:tr w:rsidR="00185B83" w:rsidRPr="00983717" w:rsidTr="00555397">
        <w:tc>
          <w:tcPr>
            <w:tcW w:w="8182" w:type="dxa"/>
          </w:tcPr>
          <w:p w:rsidR="00160F01" w:rsidRPr="00185B83" w:rsidRDefault="00160F01"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lastRenderedPageBreak/>
              <w:t>7.Նախագծի 20-րդ կետի 5-րդ ենթակետում անհրաժեշտ է հղում կատարել Ազգային ժողովի որոշման կրճատ անվանմանը՝ նկատի ունենալով «Նորմատիվ իրավական ակտերի մասին» օրենքի 17-րդ հոդվածի 7-րդ մասի դրույթները:</w:t>
            </w:r>
          </w:p>
          <w:p w:rsidR="00160F01" w:rsidRPr="00185B83" w:rsidRDefault="00160F01" w:rsidP="00237A73">
            <w:pPr>
              <w:ind w:firstLine="697"/>
              <w:jc w:val="both"/>
              <w:rPr>
                <w:rFonts w:eastAsia="GHEA Grapalat" w:cs="Arial"/>
                <w:sz w:val="24"/>
                <w:szCs w:val="24"/>
                <w:shd w:val="clear" w:color="auto" w:fill="FFFFFF"/>
                <w:lang w:val="hy-AM"/>
              </w:rPr>
            </w:pPr>
          </w:p>
        </w:tc>
        <w:tc>
          <w:tcPr>
            <w:tcW w:w="7840" w:type="dxa"/>
            <w:gridSpan w:val="12"/>
          </w:tcPr>
          <w:p w:rsidR="00160F01" w:rsidRPr="00185B83" w:rsidRDefault="00160F01" w:rsidP="00237A73">
            <w:pPr>
              <w:pStyle w:val="ListParagraph"/>
              <w:tabs>
                <w:tab w:val="left" w:pos="993"/>
              </w:tabs>
              <w:ind w:left="0" w:firstLine="531"/>
              <w:jc w:val="center"/>
              <w:rPr>
                <w:rFonts w:cs="Sylfaen"/>
                <w:b/>
                <w:sz w:val="24"/>
                <w:szCs w:val="24"/>
                <w:lang w:val="hy-AM"/>
              </w:rPr>
            </w:pPr>
            <w:r w:rsidRPr="00185B83">
              <w:rPr>
                <w:rFonts w:cs="Sylfaen"/>
                <w:b/>
                <w:sz w:val="24"/>
                <w:szCs w:val="24"/>
                <w:lang w:val="hy-AM"/>
              </w:rPr>
              <w:t>Ընդունվել է</w:t>
            </w:r>
          </w:p>
          <w:p w:rsidR="00755B81" w:rsidRPr="00185B83" w:rsidRDefault="00755B81" w:rsidP="00237A73">
            <w:pPr>
              <w:pStyle w:val="ListParagraph"/>
              <w:tabs>
                <w:tab w:val="left" w:pos="993"/>
              </w:tabs>
              <w:ind w:left="0" w:firstLine="531"/>
              <w:jc w:val="center"/>
              <w:rPr>
                <w:rFonts w:cs="Sylfaen"/>
                <w:b/>
                <w:sz w:val="24"/>
                <w:szCs w:val="24"/>
                <w:lang w:val="hy-AM"/>
              </w:rPr>
            </w:pPr>
          </w:p>
          <w:p w:rsidR="00160F01" w:rsidRPr="00185B83" w:rsidRDefault="00FE61D2" w:rsidP="00237A73">
            <w:pPr>
              <w:ind w:firstLine="531"/>
              <w:jc w:val="both"/>
              <w:rPr>
                <w:rFonts w:cs="Sylfaen"/>
                <w:b/>
                <w:sz w:val="24"/>
                <w:szCs w:val="24"/>
                <w:lang w:val="hy-AM"/>
              </w:rPr>
            </w:pPr>
            <w:r w:rsidRPr="00185B83">
              <w:rPr>
                <w:rFonts w:cs="Sylfaen"/>
                <w:sz w:val="24"/>
                <w:szCs w:val="24"/>
                <w:lang w:val="hy-AM"/>
              </w:rPr>
              <w:t>Կ</w:t>
            </w:r>
            <w:r w:rsidR="00160F01" w:rsidRPr="00185B83">
              <w:rPr>
                <w:rFonts w:cs="Sylfaen"/>
                <w:sz w:val="24"/>
                <w:szCs w:val="24"/>
                <w:lang w:val="hy-AM"/>
              </w:rPr>
              <w:t>ատարվել է տեխնիկական շտկում:</w:t>
            </w:r>
          </w:p>
        </w:tc>
      </w:tr>
      <w:tr w:rsidR="00185B83" w:rsidRPr="00983717" w:rsidTr="00555397">
        <w:tc>
          <w:tcPr>
            <w:tcW w:w="8182" w:type="dxa"/>
          </w:tcPr>
          <w:p w:rsidR="0070525B" w:rsidRPr="00185B83" w:rsidRDefault="0070525B" w:rsidP="00237A73">
            <w:pPr>
              <w:ind w:firstLine="697"/>
              <w:jc w:val="both"/>
              <w:rPr>
                <w:rFonts w:cs="Sylfaen"/>
                <w:sz w:val="24"/>
                <w:szCs w:val="24"/>
                <w:lang w:val="hy-AM"/>
              </w:rPr>
            </w:pPr>
            <w:r w:rsidRPr="00185B83">
              <w:rPr>
                <w:rFonts w:cs="Sylfaen"/>
                <w:sz w:val="24"/>
                <w:szCs w:val="24"/>
                <w:lang w:val="hy-AM"/>
              </w:rPr>
              <w:t xml:space="preserve">8. Նախագծի 22-րդ կետով նշված ժամկետների </w:t>
            </w:r>
            <w:proofErr w:type="spellStart"/>
            <w:r w:rsidRPr="00185B83">
              <w:rPr>
                <w:rFonts w:cs="Sylfaen"/>
                <w:sz w:val="24"/>
                <w:szCs w:val="24"/>
                <w:lang w:val="hy-AM"/>
              </w:rPr>
              <w:t>կապակցությամ</w:t>
            </w:r>
            <w:proofErr w:type="spellEnd"/>
            <w:r w:rsidRPr="00185B83">
              <w:rPr>
                <w:rFonts w:cs="Sylfaen"/>
                <w:sz w:val="24"/>
                <w:szCs w:val="24"/>
                <w:lang w:val="hy-AM"/>
              </w:rPr>
              <w:t xml:space="preserve"> հարկ է նշել, որ Նախագծին կից ներկայացված հիմնավորմամբ չի հիմնավորվում վերոնշյալ ժամկետները սահմանելու նպատակահարմարությունը՝ նկատի ունենալով նաև այն հանգամանքը, որ Աշխատակարգի 16-րդ կետով նախատեսված նախագծերի վերաբերյալ կարծիք ներկայացնելու համար տրված է ավելի երկար ժամկետներ: </w:t>
            </w:r>
          </w:p>
          <w:p w:rsidR="0070525B" w:rsidRPr="00185B83" w:rsidRDefault="0070525B" w:rsidP="00237A73">
            <w:pPr>
              <w:ind w:firstLine="697"/>
              <w:jc w:val="both"/>
              <w:rPr>
                <w:rFonts w:eastAsia="GHEA Grapalat" w:cs="GHEA Grapalat"/>
                <w:sz w:val="24"/>
                <w:szCs w:val="24"/>
                <w:shd w:val="clear" w:color="auto" w:fill="FFFFFF"/>
                <w:lang w:val="hy-AM"/>
              </w:rPr>
            </w:pPr>
          </w:p>
        </w:tc>
        <w:tc>
          <w:tcPr>
            <w:tcW w:w="7840" w:type="dxa"/>
            <w:gridSpan w:val="12"/>
          </w:tcPr>
          <w:p w:rsidR="0070525B" w:rsidRPr="00185B83" w:rsidRDefault="0070525B" w:rsidP="00237A73">
            <w:pPr>
              <w:pStyle w:val="ListParagraph"/>
              <w:tabs>
                <w:tab w:val="left" w:pos="993"/>
              </w:tabs>
              <w:ind w:left="0" w:firstLine="531"/>
              <w:jc w:val="center"/>
              <w:rPr>
                <w:b/>
                <w:sz w:val="24"/>
                <w:szCs w:val="24"/>
                <w:lang w:val="hy-AM"/>
              </w:rPr>
            </w:pPr>
            <w:r w:rsidRPr="00185B83">
              <w:rPr>
                <w:b/>
                <w:sz w:val="24"/>
                <w:szCs w:val="24"/>
                <w:lang w:val="hy-AM"/>
              </w:rPr>
              <w:t>Չի ընդունվել</w:t>
            </w:r>
          </w:p>
          <w:p w:rsidR="00755B81" w:rsidRPr="00185B83" w:rsidRDefault="00755B81" w:rsidP="00237A73">
            <w:pPr>
              <w:pStyle w:val="ListParagraph"/>
              <w:tabs>
                <w:tab w:val="left" w:pos="993"/>
              </w:tabs>
              <w:ind w:left="0" w:firstLine="531"/>
              <w:jc w:val="center"/>
              <w:rPr>
                <w:b/>
                <w:sz w:val="24"/>
                <w:szCs w:val="24"/>
                <w:lang w:val="hy-AM"/>
              </w:rPr>
            </w:pPr>
          </w:p>
          <w:p w:rsidR="0070525B" w:rsidRPr="00185B83" w:rsidRDefault="0070525B" w:rsidP="00237A73">
            <w:pPr>
              <w:pStyle w:val="ListParagraph"/>
              <w:tabs>
                <w:tab w:val="left" w:pos="993"/>
              </w:tabs>
              <w:ind w:left="0" w:firstLine="531"/>
              <w:jc w:val="both"/>
              <w:rPr>
                <w:rFonts w:cs="Sylfaen"/>
                <w:sz w:val="24"/>
                <w:szCs w:val="24"/>
                <w:lang w:val="hy-AM"/>
              </w:rPr>
            </w:pPr>
            <w:r w:rsidRPr="00185B83">
              <w:rPr>
                <w:sz w:val="24"/>
                <w:szCs w:val="24"/>
                <w:lang w:val="hy-AM"/>
              </w:rPr>
              <w:t>Տես</w:t>
            </w:r>
            <w:r w:rsidR="00FE61D2" w:rsidRPr="00185B83">
              <w:rPr>
                <w:sz w:val="24"/>
                <w:szCs w:val="24"/>
                <w:lang w:val="hy-AM"/>
              </w:rPr>
              <w:t>՝</w:t>
            </w:r>
            <w:r w:rsidRPr="00185B83">
              <w:rPr>
                <w:sz w:val="24"/>
                <w:szCs w:val="24"/>
                <w:lang w:val="hy-AM"/>
              </w:rPr>
              <w:t xml:space="preserve"> </w:t>
            </w:r>
            <w:r w:rsidR="00FE61D2" w:rsidRPr="00185B83">
              <w:rPr>
                <w:sz w:val="24"/>
                <w:szCs w:val="24"/>
                <w:lang w:val="hy-AM"/>
              </w:rPr>
              <w:t>Կրթության, գիտության, մշակույթի  և սպորտի</w:t>
            </w:r>
            <w:r w:rsidRPr="00185B83">
              <w:rPr>
                <w:sz w:val="24"/>
                <w:szCs w:val="24"/>
                <w:lang w:val="hy-AM"/>
              </w:rPr>
              <w:t xml:space="preserve"> նախարարության </w:t>
            </w:r>
            <w:r w:rsidR="00B57D48" w:rsidRPr="00185B83">
              <w:rPr>
                <w:rFonts w:cs="Sylfaen"/>
                <w:sz w:val="24"/>
                <w:szCs w:val="24"/>
                <w:lang w:val="hy-AM"/>
              </w:rPr>
              <w:t xml:space="preserve">(5-րդ կետ) </w:t>
            </w:r>
            <w:r w:rsidR="00FE61D2" w:rsidRPr="00185B83">
              <w:rPr>
                <w:sz w:val="24"/>
                <w:szCs w:val="24"/>
                <w:lang w:val="hy-AM"/>
              </w:rPr>
              <w:t xml:space="preserve">կողմից </w:t>
            </w:r>
            <w:r w:rsidRPr="00185B83">
              <w:rPr>
                <w:sz w:val="24"/>
                <w:szCs w:val="24"/>
                <w:lang w:val="hy-AM"/>
              </w:rPr>
              <w:t>ներկայաց</w:t>
            </w:r>
            <w:r w:rsidR="00237A73" w:rsidRPr="00185B83">
              <w:rPr>
                <w:sz w:val="24"/>
                <w:szCs w:val="24"/>
                <w:lang w:val="hy-AM"/>
              </w:rPr>
              <w:t>վ</w:t>
            </w:r>
            <w:r w:rsidRPr="00185B83">
              <w:rPr>
                <w:sz w:val="24"/>
                <w:szCs w:val="24"/>
                <w:lang w:val="hy-AM"/>
              </w:rPr>
              <w:t xml:space="preserve">ած </w:t>
            </w:r>
            <w:r w:rsidR="00FE61D2" w:rsidRPr="00185B83">
              <w:rPr>
                <w:sz w:val="24"/>
                <w:szCs w:val="24"/>
                <w:lang w:val="hy-AM"/>
              </w:rPr>
              <w:t xml:space="preserve">2-րդ </w:t>
            </w:r>
            <w:r w:rsidRPr="00185B83">
              <w:rPr>
                <w:sz w:val="24"/>
                <w:szCs w:val="24"/>
                <w:lang w:val="hy-AM"/>
              </w:rPr>
              <w:t xml:space="preserve">առաջարկության </w:t>
            </w:r>
            <w:r w:rsidR="00FE61D2" w:rsidRPr="00185B83">
              <w:rPr>
                <w:rFonts w:cs="Sylfaen"/>
                <w:sz w:val="24"/>
                <w:szCs w:val="24"/>
                <w:lang w:val="hy-AM"/>
              </w:rPr>
              <w:t>վերաբերյալ պատասխանը</w:t>
            </w:r>
            <w:r w:rsidRPr="00185B83">
              <w:rPr>
                <w:sz w:val="24"/>
                <w:szCs w:val="24"/>
                <w:lang w:val="hy-AM"/>
              </w:rPr>
              <w:t>:</w:t>
            </w:r>
          </w:p>
        </w:tc>
      </w:tr>
      <w:tr w:rsidR="00185B83" w:rsidRPr="00983717" w:rsidTr="00555397">
        <w:tc>
          <w:tcPr>
            <w:tcW w:w="8182" w:type="dxa"/>
          </w:tcPr>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Arial"/>
                <w:sz w:val="24"/>
                <w:szCs w:val="24"/>
                <w:shd w:val="clear" w:color="auto" w:fill="FFFFFF"/>
                <w:lang w:val="hy-AM"/>
              </w:rPr>
              <w:t xml:space="preserve">9. Աշխատակարգի 29-րդ </w:t>
            </w:r>
            <w:proofErr w:type="spellStart"/>
            <w:r w:rsidRPr="00185B83">
              <w:rPr>
                <w:rFonts w:eastAsia="GHEA Grapalat" w:cs="Arial"/>
                <w:sz w:val="24"/>
                <w:szCs w:val="24"/>
                <w:shd w:val="clear" w:color="auto" w:fill="FFFFFF"/>
                <w:lang w:val="hy-AM"/>
              </w:rPr>
              <w:t>կետում</w:t>
            </w:r>
            <w:proofErr w:type="spellEnd"/>
            <w:r w:rsidRPr="00185B83">
              <w:rPr>
                <w:rFonts w:eastAsia="GHEA Grapalat" w:cs="Arial"/>
                <w:sz w:val="24"/>
                <w:szCs w:val="24"/>
                <w:shd w:val="clear" w:color="auto" w:fill="FFFFFF"/>
                <w:lang w:val="hy-AM"/>
              </w:rPr>
              <w:t xml:space="preserve"> պարզ չէ, թե ինչ է իրենից ենթադրում «կամ այլ»</w:t>
            </w:r>
            <w:r w:rsidRPr="00185B83">
              <w:rPr>
                <w:rFonts w:eastAsia="GHEA Grapalat" w:cs="GHEA Grapalat"/>
                <w:sz w:val="24"/>
                <w:szCs w:val="24"/>
                <w:shd w:val="clear" w:color="auto" w:fill="FFFFFF"/>
                <w:lang w:val="hy-AM"/>
              </w:rPr>
              <w:t xml:space="preserve">  </w:t>
            </w:r>
            <w:r w:rsidRPr="00185B83">
              <w:rPr>
                <w:rFonts w:eastAsia="GHEA Grapalat" w:cs="Arial"/>
                <w:sz w:val="24"/>
                <w:szCs w:val="24"/>
                <w:shd w:val="clear" w:color="auto" w:fill="FFFFFF"/>
                <w:lang w:val="hy-AM"/>
              </w:rPr>
              <w:t>դրույթները</w:t>
            </w:r>
            <w:r w:rsidRPr="00185B83">
              <w:rPr>
                <w:rFonts w:eastAsia="GHEA Grapalat" w:cs="GHEA Grapalat"/>
                <w:sz w:val="24"/>
                <w:szCs w:val="24"/>
                <w:shd w:val="clear" w:color="auto" w:fill="FFFFFF"/>
                <w:lang w:val="hy-AM"/>
              </w:rPr>
              <w:t>:</w:t>
            </w:r>
          </w:p>
          <w:p w:rsidR="00ED50DF" w:rsidRPr="00185B83" w:rsidRDefault="00ED50DF" w:rsidP="00237A73">
            <w:pPr>
              <w:ind w:firstLine="697"/>
              <w:jc w:val="both"/>
              <w:rPr>
                <w:rFonts w:cs="Sylfaen"/>
                <w:sz w:val="24"/>
                <w:szCs w:val="24"/>
                <w:lang w:val="hy-AM"/>
              </w:rPr>
            </w:pPr>
          </w:p>
        </w:tc>
        <w:tc>
          <w:tcPr>
            <w:tcW w:w="7840" w:type="dxa"/>
            <w:gridSpan w:val="12"/>
          </w:tcPr>
          <w:p w:rsidR="000D2CF6" w:rsidRPr="00185B83" w:rsidRDefault="000D2CF6" w:rsidP="00237A73">
            <w:pPr>
              <w:ind w:firstLine="531"/>
              <w:jc w:val="center"/>
              <w:rPr>
                <w:rFonts w:cs="Sylfaen"/>
                <w:b/>
                <w:sz w:val="24"/>
                <w:szCs w:val="24"/>
                <w:lang w:val="hy-AM"/>
              </w:rPr>
            </w:pPr>
            <w:r w:rsidRPr="00185B83">
              <w:rPr>
                <w:rFonts w:cs="Sylfaen"/>
                <w:b/>
                <w:sz w:val="24"/>
                <w:szCs w:val="24"/>
                <w:lang w:val="hy-AM"/>
              </w:rPr>
              <w:t>Չի ընդունվել</w:t>
            </w:r>
          </w:p>
          <w:p w:rsidR="00755B81" w:rsidRPr="00185B83" w:rsidRDefault="00755B81" w:rsidP="00237A73">
            <w:pPr>
              <w:ind w:firstLine="531"/>
              <w:jc w:val="center"/>
              <w:rPr>
                <w:rFonts w:cs="Sylfaen"/>
                <w:b/>
                <w:sz w:val="24"/>
                <w:szCs w:val="24"/>
                <w:lang w:val="hy-AM"/>
              </w:rPr>
            </w:pPr>
          </w:p>
          <w:p w:rsidR="000D2CF6" w:rsidRPr="00185B83" w:rsidRDefault="000D2CF6" w:rsidP="00237A73">
            <w:pPr>
              <w:ind w:firstLine="531"/>
              <w:jc w:val="both"/>
              <w:rPr>
                <w:rFonts w:cs="Sylfaen"/>
                <w:sz w:val="24"/>
                <w:szCs w:val="24"/>
                <w:lang w:val="hy-AM"/>
              </w:rPr>
            </w:pPr>
            <w:r w:rsidRPr="00185B83">
              <w:rPr>
                <w:rFonts w:cs="Sylfaen"/>
                <w:sz w:val="24"/>
                <w:szCs w:val="24"/>
                <w:lang w:val="hy-AM"/>
              </w:rPr>
              <w:t xml:space="preserve">Ակնհայտ է, որ հնարավոր չէ սպառիչ կանխատեսել և թվարկել հնարավոր այն իրավիճակները, թե </w:t>
            </w:r>
            <w:proofErr w:type="spellStart"/>
            <w:r w:rsidRPr="00185B83">
              <w:rPr>
                <w:rFonts w:cs="Sylfaen"/>
                <w:sz w:val="24"/>
                <w:szCs w:val="24"/>
                <w:lang w:val="hy-AM"/>
              </w:rPr>
              <w:t>նախանիստի</w:t>
            </w:r>
            <w:proofErr w:type="spellEnd"/>
            <w:r w:rsidRPr="00185B83">
              <w:rPr>
                <w:rFonts w:cs="Sylfaen"/>
                <w:sz w:val="24"/>
                <w:szCs w:val="24"/>
                <w:lang w:val="hy-AM"/>
              </w:rPr>
              <w:t xml:space="preserve"> ընթացքում ինչ </w:t>
            </w:r>
            <w:proofErr w:type="spellStart"/>
            <w:r w:rsidRPr="00185B83">
              <w:rPr>
                <w:rFonts w:cs="Sylfaen"/>
                <w:sz w:val="24"/>
                <w:szCs w:val="24"/>
                <w:lang w:val="hy-AM"/>
              </w:rPr>
              <w:t>հացրադրումներ</w:t>
            </w:r>
            <w:proofErr w:type="spellEnd"/>
            <w:r w:rsidRPr="00185B83">
              <w:rPr>
                <w:rFonts w:cs="Sylfaen"/>
                <w:sz w:val="24"/>
                <w:szCs w:val="24"/>
                <w:lang w:val="hy-AM"/>
              </w:rPr>
              <w:t xml:space="preserve"> կլինեն և ինչ ցուցում կտրվի </w:t>
            </w:r>
            <w:proofErr w:type="spellStart"/>
            <w:r w:rsidRPr="00185B83">
              <w:rPr>
                <w:rFonts w:cs="Sylfaen"/>
                <w:sz w:val="24"/>
                <w:szCs w:val="24"/>
                <w:lang w:val="hy-AM"/>
              </w:rPr>
              <w:t>նախանիստը</w:t>
            </w:r>
            <w:proofErr w:type="spellEnd"/>
            <w:r w:rsidRPr="00185B83">
              <w:rPr>
                <w:rFonts w:cs="Sylfaen"/>
                <w:sz w:val="24"/>
                <w:szCs w:val="24"/>
                <w:lang w:val="hy-AM"/>
              </w:rPr>
              <w:t xml:space="preserve"> վարողի կողմից: Այսինքն՝ «կամ այլ» </w:t>
            </w:r>
            <w:proofErr w:type="spellStart"/>
            <w:r w:rsidRPr="00185B83">
              <w:rPr>
                <w:rFonts w:cs="Sylfaen"/>
                <w:sz w:val="24"/>
                <w:szCs w:val="24"/>
                <w:lang w:val="hy-AM"/>
              </w:rPr>
              <w:t>ձևակերպումը</w:t>
            </w:r>
            <w:proofErr w:type="spellEnd"/>
            <w:r w:rsidRPr="00185B83">
              <w:rPr>
                <w:rFonts w:cs="Sylfaen"/>
                <w:sz w:val="24"/>
                <w:szCs w:val="24"/>
                <w:lang w:val="hy-AM"/>
              </w:rPr>
              <w:t xml:space="preserve"> ենթադրում է այդ դեպքերի համար ճկունություն ապահով դրույթ</w:t>
            </w:r>
            <w:r w:rsidR="00FE61D2" w:rsidRPr="00185B83">
              <w:rPr>
                <w:rFonts w:cs="Sylfaen"/>
                <w:sz w:val="24"/>
                <w:szCs w:val="24"/>
                <w:lang w:val="hy-AM"/>
              </w:rPr>
              <w:t>, ինչը միանգամայն պարզ է</w:t>
            </w:r>
            <w:r w:rsidRPr="00185B83">
              <w:rPr>
                <w:rFonts w:cs="Sylfaen"/>
                <w:sz w:val="24"/>
                <w:szCs w:val="24"/>
                <w:lang w:val="hy-AM"/>
              </w:rPr>
              <w:t>:</w:t>
            </w:r>
          </w:p>
          <w:p w:rsidR="00ED50DF" w:rsidRPr="00185B83" w:rsidRDefault="00ED50DF" w:rsidP="00237A73">
            <w:pPr>
              <w:pStyle w:val="ListParagraph"/>
              <w:tabs>
                <w:tab w:val="left" w:pos="993"/>
              </w:tabs>
              <w:ind w:left="0" w:firstLine="531"/>
              <w:jc w:val="both"/>
              <w:rPr>
                <w:b/>
                <w:sz w:val="24"/>
                <w:szCs w:val="24"/>
                <w:lang w:val="hy-AM"/>
              </w:rPr>
            </w:pPr>
          </w:p>
        </w:tc>
      </w:tr>
      <w:tr w:rsidR="00185B83" w:rsidRPr="00983717" w:rsidTr="00555397">
        <w:tc>
          <w:tcPr>
            <w:tcW w:w="8182" w:type="dxa"/>
          </w:tcPr>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10. Աշխատակարգի 88-րդ կետի համաձայն՝ գրավոր քվեարկության վերաբերյալ Կառավարության անդամներն իրենց դիրքորոշումը ներկայացնում են հանձնարարությամբ նշված ժամկետում (ոչ ավել, քան 3 օր): /…/ </w:t>
            </w:r>
            <w:r w:rsidRPr="00185B83">
              <w:rPr>
                <w:rFonts w:eastAsia="GHEA Grapalat" w:cs="GHEA Grapalat"/>
                <w:b/>
                <w:i/>
                <w:sz w:val="24"/>
                <w:szCs w:val="24"/>
                <w:shd w:val="clear" w:color="auto" w:fill="FFFFFF"/>
                <w:lang w:val="hy-AM"/>
              </w:rPr>
              <w:t>Կողմ քվեարկելիս նախագծի վերաբերյալ դիտողություն կամ առաջարկություն չի կարող ներկայացվել</w:t>
            </w:r>
            <w:r w:rsidRPr="00185B83">
              <w:rPr>
                <w:rFonts w:eastAsia="GHEA Grapalat" w:cs="GHEA Grapalat"/>
                <w:sz w:val="24"/>
                <w:szCs w:val="24"/>
                <w:shd w:val="clear" w:color="auto" w:fill="FFFFFF"/>
                <w:lang w:val="hy-AM"/>
              </w:rPr>
              <w:t>:</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lastRenderedPageBreak/>
              <w:t xml:space="preserve">Աշխատակարգի 89-րդ կետի համաձայն՝ սահմանված ժամկետում Կառավարության անդամի կողմից </w:t>
            </w:r>
            <w:r w:rsidRPr="00185B83">
              <w:rPr>
                <w:rFonts w:eastAsia="GHEA Grapalat" w:cs="GHEA Grapalat"/>
                <w:b/>
                <w:i/>
                <w:sz w:val="24"/>
                <w:szCs w:val="24"/>
                <w:shd w:val="clear" w:color="auto" w:fill="FFFFFF"/>
                <w:lang w:val="hy-AM"/>
              </w:rPr>
              <w:t>դիրքորոշում (քվեաթերթիկ) չներկայացվելու դեպքում համարվում է, որ Կառավարության անդամը դեմ է քվեարկել</w:t>
            </w:r>
            <w:r w:rsidRPr="00185B83">
              <w:rPr>
                <w:rFonts w:eastAsia="GHEA Grapalat" w:cs="GHEA Grapalat"/>
                <w:sz w:val="24"/>
                <w:szCs w:val="24"/>
                <w:shd w:val="clear" w:color="auto" w:fill="FFFFFF"/>
                <w:lang w:val="hy-AM"/>
              </w:rPr>
              <w:t>:</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Վերոգրյալ դրույթների բովանդակությունից </w:t>
            </w:r>
            <w:proofErr w:type="spellStart"/>
            <w:r w:rsidRPr="00185B83">
              <w:rPr>
                <w:rFonts w:eastAsia="GHEA Grapalat" w:cs="GHEA Grapalat"/>
                <w:sz w:val="24"/>
                <w:szCs w:val="24"/>
                <w:shd w:val="clear" w:color="auto" w:fill="FFFFFF"/>
                <w:lang w:val="hy-AM"/>
              </w:rPr>
              <w:t>հետևում</w:t>
            </w:r>
            <w:proofErr w:type="spellEnd"/>
            <w:r w:rsidRPr="00185B83">
              <w:rPr>
                <w:rFonts w:eastAsia="GHEA Grapalat" w:cs="GHEA Grapalat"/>
                <w:sz w:val="24"/>
                <w:szCs w:val="24"/>
                <w:shd w:val="clear" w:color="auto" w:fill="FFFFFF"/>
                <w:lang w:val="hy-AM"/>
              </w:rPr>
              <w:t xml:space="preserve"> է, որ նախագծի վերաբերյալ դիտողություններ և առաջարկություններ ներկայացնելու, ինչպես նաև դիրքորոշում (քվեաթերթիկ) չներկայացվելու պարագայում համարվում է, որ Կառավարության անդամը դեմ է նախագծին: </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Մինչդեռ, շատ հաճախ գրավոր քվեարկությամբ ներկայացված նախագծերը նախկինում </w:t>
            </w:r>
            <w:proofErr w:type="spellStart"/>
            <w:r w:rsidRPr="00185B83">
              <w:rPr>
                <w:rFonts w:eastAsia="GHEA Grapalat" w:cs="GHEA Grapalat"/>
                <w:sz w:val="24"/>
                <w:szCs w:val="24"/>
                <w:shd w:val="clear" w:color="auto" w:fill="FFFFFF"/>
                <w:lang w:val="hy-AM"/>
              </w:rPr>
              <w:t>շրջանառված</w:t>
            </w:r>
            <w:proofErr w:type="spellEnd"/>
            <w:r w:rsidRPr="00185B83">
              <w:rPr>
                <w:rFonts w:eastAsia="GHEA Grapalat" w:cs="GHEA Grapalat"/>
                <w:sz w:val="24"/>
                <w:szCs w:val="24"/>
                <w:shd w:val="clear" w:color="auto" w:fill="FFFFFF"/>
                <w:lang w:val="hy-AM"/>
              </w:rPr>
              <w:t xml:space="preserve"> չեն լինում, ուստի անհրաժեշտություն է առաջանում բազմակողմանի ուսումնասիրություն իրականացնել և ներկայացնել համապատասխան դիրքորոշում, ինչը հնարավոր չէ ապահովել </w:t>
            </w:r>
            <w:r w:rsidRPr="00185B83">
              <w:rPr>
                <w:rFonts w:eastAsia="GHEA Grapalat" w:cs="GHEA Grapalat"/>
                <w:b/>
                <w:i/>
                <w:sz w:val="24"/>
                <w:szCs w:val="24"/>
                <w:shd w:val="clear" w:color="auto" w:fill="FFFFFF"/>
                <w:lang w:val="hy-AM"/>
              </w:rPr>
              <w:t>հանձնարարականով նախատեսված սեղմ ժամկետներում</w:t>
            </w:r>
            <w:r w:rsidRPr="00185B83">
              <w:rPr>
                <w:rFonts w:eastAsia="GHEA Grapalat" w:cs="GHEA Grapalat"/>
                <w:sz w:val="24"/>
                <w:szCs w:val="24"/>
                <w:shd w:val="clear" w:color="auto" w:fill="FFFFFF"/>
                <w:lang w:val="hy-AM"/>
              </w:rPr>
              <w:t xml:space="preserve"> (այդ թվում՝ </w:t>
            </w:r>
            <w:r w:rsidRPr="00185B83">
              <w:rPr>
                <w:rFonts w:eastAsia="GHEA Grapalat" w:cs="GHEA Grapalat"/>
                <w:b/>
                <w:i/>
                <w:sz w:val="24"/>
                <w:szCs w:val="24"/>
                <w:shd w:val="clear" w:color="auto" w:fill="FFFFFF"/>
                <w:lang w:val="hy-AM"/>
              </w:rPr>
              <w:t>ոչ աշխատանքային ժամերին</w:t>
            </w:r>
            <w:r w:rsidRPr="00185B83">
              <w:rPr>
                <w:rFonts w:eastAsia="GHEA Grapalat" w:cs="GHEA Grapalat"/>
                <w:sz w:val="24"/>
                <w:szCs w:val="24"/>
                <w:shd w:val="clear" w:color="auto" w:fill="FFFFFF"/>
                <w:lang w:val="hy-AM"/>
              </w:rPr>
              <w:t xml:space="preserve">): </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Բացի այդ, անհրաժեշտ է նկատի ունենալ, որ ներկայացված դիտողություններն ու առաջարկությունները ոչ միշտ են հանդիսանում «դեմ» քվեարկության հիմք: Մասնավորապես՝ հնարավոր են դեպքեր, երբ ներկայացված առաջարկությունները շտկելու կամ վերանայելու արդյունքում հնարավոր է գրավոր քվեարկությամբ որոշման ընդունումը, ինչպես նաև հնարավոր է առկա լինեն իրավական ակտերի տեխնիկայի կանոնների խախտումներ, որոնց առկայության պարագայում հնարավոր չլինի իրավական ակտի հետագա </w:t>
            </w:r>
            <w:proofErr w:type="spellStart"/>
            <w:r w:rsidRPr="00185B83">
              <w:rPr>
                <w:rFonts w:eastAsia="GHEA Grapalat" w:cs="GHEA Grapalat"/>
                <w:sz w:val="24"/>
                <w:szCs w:val="24"/>
                <w:shd w:val="clear" w:color="auto" w:fill="FFFFFF"/>
                <w:lang w:val="hy-AM"/>
              </w:rPr>
              <w:t>ինկորպորացիայի</w:t>
            </w:r>
            <w:proofErr w:type="spellEnd"/>
            <w:r w:rsidRPr="00185B83">
              <w:rPr>
                <w:rFonts w:eastAsia="GHEA Grapalat" w:cs="GHEA Grapalat"/>
                <w:sz w:val="24"/>
                <w:szCs w:val="24"/>
                <w:shd w:val="clear" w:color="auto" w:fill="FFFFFF"/>
                <w:lang w:val="hy-AM"/>
              </w:rPr>
              <w:t xml:space="preserve"> ապահովումը:</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Ելնելով </w:t>
            </w:r>
            <w:proofErr w:type="spellStart"/>
            <w:r w:rsidRPr="00185B83">
              <w:rPr>
                <w:rFonts w:eastAsia="GHEA Grapalat" w:cs="GHEA Grapalat"/>
                <w:sz w:val="24"/>
                <w:szCs w:val="24"/>
                <w:shd w:val="clear" w:color="auto" w:fill="FFFFFF"/>
                <w:lang w:val="hy-AM"/>
              </w:rPr>
              <w:t>վերոգրյալից</w:t>
            </w:r>
            <w:proofErr w:type="spellEnd"/>
            <w:r w:rsidRPr="00185B83">
              <w:rPr>
                <w:rFonts w:eastAsia="GHEA Grapalat" w:cs="GHEA Grapalat"/>
                <w:sz w:val="24"/>
                <w:szCs w:val="24"/>
                <w:shd w:val="clear" w:color="auto" w:fill="FFFFFF"/>
                <w:lang w:val="hy-AM"/>
              </w:rPr>
              <w:t>՝ առաջարկում ենք վերանայել Աշխատակարգի 88-րդ և 89-րդ կետերով նախատեսված դրույթները, այդ թվում՝ նախատեսելով գրավոր քվեարկության վերաբերյալ Կառավարության անդամների դիրքորոշման ներկայացման համար նվազագույն ողջամիտ ժամկետ:</w:t>
            </w:r>
          </w:p>
          <w:p w:rsidR="000D2CF6" w:rsidRPr="00185B83" w:rsidRDefault="000D2CF6" w:rsidP="00237A73">
            <w:pPr>
              <w:ind w:firstLine="697"/>
              <w:jc w:val="both"/>
              <w:rPr>
                <w:rFonts w:eastAsia="GHEA Grapalat" w:cs="Arial"/>
                <w:sz w:val="24"/>
                <w:szCs w:val="24"/>
                <w:shd w:val="clear" w:color="auto" w:fill="FFFFFF"/>
                <w:lang w:val="hy-AM"/>
              </w:rPr>
            </w:pPr>
          </w:p>
        </w:tc>
        <w:tc>
          <w:tcPr>
            <w:tcW w:w="7840" w:type="dxa"/>
            <w:gridSpan w:val="12"/>
          </w:tcPr>
          <w:p w:rsidR="000D2CF6" w:rsidRPr="00185B83" w:rsidRDefault="00ED115E" w:rsidP="00237A73">
            <w:pPr>
              <w:ind w:firstLine="531"/>
              <w:jc w:val="center"/>
              <w:rPr>
                <w:rFonts w:cs="Sylfaen"/>
                <w:b/>
                <w:sz w:val="24"/>
                <w:szCs w:val="24"/>
                <w:lang w:val="hy-AM"/>
              </w:rPr>
            </w:pPr>
            <w:r>
              <w:rPr>
                <w:rFonts w:cs="Sylfaen"/>
                <w:b/>
                <w:sz w:val="24"/>
                <w:szCs w:val="24"/>
                <w:lang w:val="hy-AM"/>
              </w:rPr>
              <w:lastRenderedPageBreak/>
              <w:t>Մասամբ է ընդունվել</w:t>
            </w:r>
          </w:p>
          <w:p w:rsidR="00755B81" w:rsidRPr="00185B83" w:rsidRDefault="00755B81" w:rsidP="00237A73">
            <w:pPr>
              <w:ind w:firstLine="531"/>
              <w:jc w:val="center"/>
              <w:rPr>
                <w:rFonts w:cs="Sylfaen"/>
                <w:b/>
                <w:sz w:val="24"/>
                <w:szCs w:val="24"/>
                <w:lang w:val="hy-AM"/>
              </w:rPr>
            </w:pPr>
          </w:p>
          <w:p w:rsidR="00CF48CF" w:rsidRPr="00185B83" w:rsidRDefault="00CF48CF" w:rsidP="00237A73">
            <w:pPr>
              <w:ind w:firstLine="531"/>
              <w:jc w:val="both"/>
              <w:rPr>
                <w:rFonts w:cs="Sylfaen"/>
                <w:sz w:val="24"/>
                <w:szCs w:val="24"/>
                <w:lang w:val="hy-AM"/>
              </w:rPr>
            </w:pPr>
            <w:r w:rsidRPr="00185B83">
              <w:rPr>
                <w:rFonts w:cs="Sylfaen"/>
                <w:sz w:val="24"/>
                <w:szCs w:val="24"/>
                <w:lang w:val="hy-AM"/>
              </w:rPr>
              <w:t xml:space="preserve">Գրավոր քվեարկությունը, հանդիսանալով Կառավարության որոշումների ընդունման այլընտրանքային և, ըստ էության, բացառիկ դեպքերում օգտագործվող </w:t>
            </w:r>
            <w:r w:rsidR="00B14596" w:rsidRPr="00185B83">
              <w:rPr>
                <w:rFonts w:cs="Sylfaen"/>
                <w:sz w:val="24"/>
                <w:szCs w:val="24"/>
                <w:lang w:val="hy-AM"/>
              </w:rPr>
              <w:t>եղանակ,</w:t>
            </w:r>
            <w:r w:rsidRPr="00185B83">
              <w:rPr>
                <w:rFonts w:cs="Sylfaen"/>
                <w:sz w:val="24"/>
                <w:szCs w:val="24"/>
                <w:lang w:val="hy-AM"/>
              </w:rPr>
              <w:t xml:space="preserve"> իր </w:t>
            </w:r>
            <w:proofErr w:type="spellStart"/>
            <w:r w:rsidRPr="00185B83">
              <w:rPr>
                <w:rFonts w:cs="Sylfaen"/>
                <w:sz w:val="24"/>
                <w:szCs w:val="24"/>
                <w:lang w:val="hy-AM"/>
              </w:rPr>
              <w:t>առանձնահատկությամբ</w:t>
            </w:r>
            <w:proofErr w:type="spellEnd"/>
            <w:r w:rsidRPr="00185B83">
              <w:rPr>
                <w:rFonts w:cs="Sylfaen"/>
                <w:sz w:val="24"/>
                <w:szCs w:val="24"/>
                <w:lang w:val="hy-AM"/>
              </w:rPr>
              <w:t xml:space="preserve"> </w:t>
            </w:r>
            <w:r w:rsidRPr="00185B83">
              <w:rPr>
                <w:rFonts w:cs="Sylfaen"/>
                <w:sz w:val="24"/>
                <w:szCs w:val="24"/>
                <w:lang w:val="hy-AM"/>
              </w:rPr>
              <w:lastRenderedPageBreak/>
              <w:t xml:space="preserve">պայմանավորված չի կարող կիրառվել ընդհանուր կարգով որոշումների ընդունման </w:t>
            </w:r>
            <w:r w:rsidR="00264CE3" w:rsidRPr="00185B83">
              <w:rPr>
                <w:rFonts w:cs="Sylfaen"/>
                <w:sz w:val="24"/>
                <w:szCs w:val="24"/>
                <w:lang w:val="hy-AM"/>
              </w:rPr>
              <w:t>մոտեցումներով</w:t>
            </w:r>
            <w:r w:rsidRPr="00185B83">
              <w:rPr>
                <w:rFonts w:cs="Sylfaen"/>
                <w:sz w:val="24"/>
                <w:szCs w:val="24"/>
                <w:lang w:val="hy-AM"/>
              </w:rPr>
              <w:t>:</w:t>
            </w:r>
          </w:p>
          <w:p w:rsidR="00CF48CF" w:rsidRPr="00185B83" w:rsidRDefault="00CF48CF" w:rsidP="00237A73">
            <w:pPr>
              <w:ind w:firstLine="531"/>
              <w:jc w:val="both"/>
              <w:rPr>
                <w:rFonts w:cs="Sylfaen"/>
                <w:sz w:val="24"/>
                <w:szCs w:val="24"/>
                <w:lang w:val="hy-AM"/>
              </w:rPr>
            </w:pPr>
            <w:r w:rsidRPr="00185B83">
              <w:rPr>
                <w:rFonts w:cs="Sylfaen"/>
                <w:sz w:val="24"/>
                <w:szCs w:val="24"/>
                <w:lang w:val="hy-AM"/>
              </w:rPr>
              <w:t xml:space="preserve">Այսպես, գրավոր քվեարկության արմատական առանձնահատկությունը, որը պայմանավորում է հետագա ամբողջ գործընթացի </w:t>
            </w:r>
            <w:proofErr w:type="spellStart"/>
            <w:r w:rsidRPr="00185B83">
              <w:rPr>
                <w:rFonts w:cs="Sylfaen"/>
                <w:sz w:val="24"/>
                <w:szCs w:val="24"/>
                <w:lang w:val="hy-AM"/>
              </w:rPr>
              <w:t>ձևաչափը</w:t>
            </w:r>
            <w:proofErr w:type="spellEnd"/>
            <w:r w:rsidRPr="00185B83">
              <w:rPr>
                <w:rFonts w:cs="Sylfaen"/>
                <w:sz w:val="24"/>
                <w:szCs w:val="24"/>
                <w:lang w:val="hy-AM"/>
              </w:rPr>
              <w:t xml:space="preserve">, այն է, որ գրավոր քվեարկության ընթացքում Կառավարության </w:t>
            </w:r>
            <w:proofErr w:type="spellStart"/>
            <w:r w:rsidRPr="00185B83">
              <w:rPr>
                <w:rFonts w:cs="Sylfaen"/>
                <w:sz w:val="24"/>
                <w:szCs w:val="24"/>
                <w:lang w:val="hy-AM"/>
              </w:rPr>
              <w:t>որևէ</w:t>
            </w:r>
            <w:proofErr w:type="spellEnd"/>
            <w:r w:rsidRPr="00185B83">
              <w:rPr>
                <w:rFonts w:cs="Sylfaen"/>
                <w:sz w:val="24"/>
                <w:szCs w:val="24"/>
                <w:lang w:val="hy-AM"/>
              </w:rPr>
              <w:t xml:space="preserve"> անդամ հնարավորություն չունի ծանոթանալու մեկ այլ անդամի դիրքորոշմանը և արձագանքելու դրան:</w:t>
            </w:r>
          </w:p>
          <w:p w:rsidR="00F0111B" w:rsidRPr="00185B83" w:rsidRDefault="00F0111B" w:rsidP="00264CE3">
            <w:pPr>
              <w:ind w:firstLine="531"/>
              <w:jc w:val="both"/>
              <w:rPr>
                <w:rFonts w:cs="Sylfaen"/>
                <w:sz w:val="24"/>
                <w:szCs w:val="24"/>
                <w:lang w:val="hy-AM"/>
              </w:rPr>
            </w:pPr>
            <w:r w:rsidRPr="00185B83">
              <w:rPr>
                <w:rFonts w:cs="Sylfaen"/>
                <w:sz w:val="24"/>
                <w:szCs w:val="24"/>
                <w:lang w:val="hy-AM"/>
              </w:rPr>
              <w:t>Այսինքն</w:t>
            </w:r>
            <w:r w:rsidR="00264CE3" w:rsidRPr="00185B83">
              <w:rPr>
                <w:rFonts w:cs="Sylfaen"/>
                <w:sz w:val="24"/>
                <w:szCs w:val="24"/>
                <w:lang w:val="hy-AM"/>
              </w:rPr>
              <w:t>՝</w:t>
            </w:r>
            <w:r w:rsidRPr="00185B83">
              <w:rPr>
                <w:rFonts w:cs="Sylfaen"/>
                <w:sz w:val="24"/>
                <w:szCs w:val="24"/>
                <w:lang w:val="hy-AM"/>
              </w:rPr>
              <w:t xml:space="preserve"> Կառավարության անդամները սահմանափակված են կարծիք տալու նախագծի միայն մեկ, այն է՝ գրավոր քվեարկության ներկայացված տեքստին, որը չի կարող փոփոխության ենթարկվել:</w:t>
            </w:r>
            <w:r w:rsidR="00264CE3" w:rsidRPr="00185B83">
              <w:rPr>
                <w:rFonts w:cs="Sylfaen"/>
                <w:sz w:val="24"/>
                <w:szCs w:val="24"/>
                <w:lang w:val="hy-AM"/>
              </w:rPr>
              <w:t xml:space="preserve"> </w:t>
            </w:r>
            <w:r w:rsidRPr="00185B83">
              <w:rPr>
                <w:rFonts w:cs="Sylfaen"/>
                <w:sz w:val="24"/>
                <w:szCs w:val="24"/>
                <w:lang w:val="hy-AM"/>
              </w:rPr>
              <w:t xml:space="preserve">Հակառակ </w:t>
            </w:r>
            <w:r w:rsidR="00264CE3" w:rsidRPr="00185B83">
              <w:rPr>
                <w:rFonts w:cs="Sylfaen"/>
                <w:sz w:val="24"/>
                <w:szCs w:val="24"/>
                <w:lang w:val="hy-AM"/>
              </w:rPr>
              <w:t>դեպքում</w:t>
            </w:r>
            <w:r w:rsidRPr="00185B83">
              <w:rPr>
                <w:rFonts w:cs="Sylfaen"/>
                <w:sz w:val="24"/>
                <w:szCs w:val="24"/>
                <w:lang w:val="hy-AM"/>
              </w:rPr>
              <w:t xml:space="preserve"> կստացվի, որ կոլեգիալ մարմնի անդամներն իրենց դիրքորոշումն են արտահայտել մի բովանդակության վերաբերյալ, որը մեկ այլ անդամի կամ անդամների ներկայացրած նկատառումների հաշվառմամբ փոփոխվել և </w:t>
            </w:r>
            <w:proofErr w:type="spellStart"/>
            <w:r w:rsidRPr="00185B83">
              <w:rPr>
                <w:rFonts w:cs="Sylfaen"/>
                <w:sz w:val="24"/>
                <w:szCs w:val="24"/>
                <w:lang w:val="hy-AM"/>
              </w:rPr>
              <w:t>վերջնարդյունքում</w:t>
            </w:r>
            <w:proofErr w:type="spellEnd"/>
            <w:r w:rsidRPr="00185B83">
              <w:rPr>
                <w:rFonts w:cs="Sylfaen"/>
                <w:sz w:val="24"/>
                <w:szCs w:val="24"/>
                <w:lang w:val="hy-AM"/>
              </w:rPr>
              <w:t xml:space="preserve"> ստորագրման է ներկայացվել որոշակիորեն տարբերվող </w:t>
            </w:r>
            <w:proofErr w:type="spellStart"/>
            <w:r w:rsidRPr="00185B83">
              <w:rPr>
                <w:rFonts w:cs="Sylfaen"/>
                <w:sz w:val="24"/>
                <w:szCs w:val="24"/>
                <w:lang w:val="hy-AM"/>
              </w:rPr>
              <w:t>բավանդակությամբ</w:t>
            </w:r>
            <w:proofErr w:type="spellEnd"/>
            <w:r w:rsidRPr="00185B83">
              <w:rPr>
                <w:rFonts w:cs="Sylfaen"/>
                <w:sz w:val="24"/>
                <w:szCs w:val="24"/>
                <w:lang w:val="hy-AM"/>
              </w:rPr>
              <w:t xml:space="preserve">, որպիսի </w:t>
            </w:r>
            <w:proofErr w:type="spellStart"/>
            <w:r w:rsidRPr="00185B83">
              <w:rPr>
                <w:rFonts w:cs="Sylfaen"/>
                <w:sz w:val="24"/>
                <w:szCs w:val="24"/>
                <w:lang w:val="hy-AM"/>
              </w:rPr>
              <w:t>գործելաոճն</w:t>
            </w:r>
            <w:proofErr w:type="spellEnd"/>
            <w:r w:rsidRPr="00185B83">
              <w:rPr>
                <w:rFonts w:cs="Sylfaen"/>
                <w:sz w:val="24"/>
                <w:szCs w:val="24"/>
                <w:lang w:val="hy-AM"/>
              </w:rPr>
              <w:t xml:space="preserve"> անհամատեղելի է կոլեգիալության սկզբունքի հետ</w:t>
            </w:r>
            <w:r w:rsidR="00264CE3" w:rsidRPr="00185B83">
              <w:rPr>
                <w:rFonts w:cs="Sylfaen"/>
                <w:sz w:val="24"/>
                <w:szCs w:val="24"/>
                <w:lang w:val="hy-AM"/>
              </w:rPr>
              <w:t>:</w:t>
            </w:r>
          </w:p>
          <w:p w:rsidR="00264CE3" w:rsidRPr="00185B83" w:rsidRDefault="00264CE3" w:rsidP="00264CE3">
            <w:pPr>
              <w:ind w:firstLine="441"/>
              <w:jc w:val="both"/>
              <w:rPr>
                <w:rFonts w:cs="Sylfaen"/>
                <w:sz w:val="24"/>
                <w:szCs w:val="24"/>
                <w:lang w:val="hy-AM"/>
              </w:rPr>
            </w:pPr>
            <w:r w:rsidRPr="00185B83">
              <w:rPr>
                <w:rFonts w:cs="Sylfaen"/>
                <w:sz w:val="24"/>
                <w:szCs w:val="24"/>
                <w:lang w:val="hy-AM"/>
              </w:rPr>
              <w:t>Այս տեսանկյունից, առաջարկը բախվում է գրավոր քվեարկության տրամաբանության հետ, քանի որ խնդիրների առկայության դեպքում Կառավարության անդամը ոչ միայն կարող է դեմ քվեարկել, այլ անգամ ներկայացնել առաջարկություն՝ հարցի քննարկումը Կառավարության նիստում իրականացնելու վերաբերյալ, որպիսի պարագայում որոշումը համարվում է չընդունված, և հարցը քննարկվում է Կառավարության նիստում՝ ընդհանուր կարգով: Իսկ կողմ քվեարկելով հանդերձ դիտողություններ ներկայաց</w:t>
            </w:r>
            <w:r w:rsidR="00006B02" w:rsidRPr="00185B83">
              <w:rPr>
                <w:rFonts w:cs="Sylfaen"/>
                <w:sz w:val="24"/>
                <w:szCs w:val="24"/>
                <w:lang w:val="hy-AM"/>
              </w:rPr>
              <w:t>նելը</w:t>
            </w:r>
            <w:r w:rsidRPr="00185B83">
              <w:rPr>
                <w:rFonts w:cs="Sylfaen"/>
                <w:sz w:val="24"/>
                <w:szCs w:val="24"/>
                <w:lang w:val="hy-AM"/>
              </w:rPr>
              <w:t xml:space="preserve">՝ գիտակցելով, որ այդպիսիք հասանելի չեն </w:t>
            </w:r>
            <w:r w:rsidR="00BE012B" w:rsidRPr="00185B83">
              <w:rPr>
                <w:rFonts w:cs="Sylfaen"/>
                <w:sz w:val="24"/>
                <w:szCs w:val="24"/>
                <w:lang w:val="hy-AM"/>
              </w:rPr>
              <w:t xml:space="preserve">Կառավարության </w:t>
            </w:r>
            <w:proofErr w:type="spellStart"/>
            <w:r w:rsidR="00BE012B" w:rsidRPr="00185B83">
              <w:rPr>
                <w:rFonts w:cs="Sylfaen"/>
                <w:sz w:val="24"/>
                <w:szCs w:val="24"/>
                <w:lang w:val="hy-AM"/>
              </w:rPr>
              <w:t>մնացյալ</w:t>
            </w:r>
            <w:proofErr w:type="spellEnd"/>
            <w:r w:rsidRPr="00185B83">
              <w:rPr>
                <w:rFonts w:cs="Sylfaen"/>
                <w:sz w:val="24"/>
                <w:szCs w:val="24"/>
                <w:lang w:val="hy-AM"/>
              </w:rPr>
              <w:t xml:space="preserve"> անդամներին և, </w:t>
            </w:r>
            <w:proofErr w:type="spellStart"/>
            <w:r w:rsidRPr="00185B83">
              <w:rPr>
                <w:rFonts w:cs="Sylfaen"/>
                <w:sz w:val="24"/>
                <w:szCs w:val="24"/>
                <w:lang w:val="hy-AM"/>
              </w:rPr>
              <w:t>հետևապես</w:t>
            </w:r>
            <w:proofErr w:type="spellEnd"/>
            <w:r w:rsidRPr="00185B83">
              <w:rPr>
                <w:rFonts w:cs="Sylfaen"/>
                <w:sz w:val="24"/>
                <w:szCs w:val="24"/>
                <w:lang w:val="hy-AM"/>
              </w:rPr>
              <w:t xml:space="preserve">, լուծելի չեն՝ տրամաբանական խզում է առաջացնում այդ պաշտոնատար անձի գործողություններում: </w:t>
            </w:r>
          </w:p>
          <w:p w:rsidR="00674352" w:rsidRPr="00185B83" w:rsidRDefault="00B14596" w:rsidP="00237A73">
            <w:pPr>
              <w:ind w:firstLine="531"/>
              <w:jc w:val="both"/>
              <w:rPr>
                <w:rFonts w:cs="Sylfaen"/>
                <w:sz w:val="24"/>
                <w:szCs w:val="24"/>
                <w:lang w:val="hy-AM"/>
              </w:rPr>
            </w:pPr>
            <w:r w:rsidRPr="00185B83">
              <w:rPr>
                <w:rFonts w:cs="Sylfaen"/>
                <w:sz w:val="24"/>
                <w:szCs w:val="24"/>
                <w:lang w:val="hy-AM"/>
              </w:rPr>
              <w:t>Անդրադառնալով</w:t>
            </w:r>
            <w:r w:rsidR="00674352" w:rsidRPr="00185B83">
              <w:rPr>
                <w:rFonts w:cs="Sylfaen"/>
                <w:sz w:val="24"/>
                <w:szCs w:val="24"/>
                <w:lang w:val="hy-AM"/>
              </w:rPr>
              <w:t xml:space="preserve"> </w:t>
            </w:r>
            <w:proofErr w:type="spellStart"/>
            <w:r w:rsidR="00674352" w:rsidRPr="00185B83">
              <w:rPr>
                <w:rFonts w:cs="Sylfaen"/>
                <w:sz w:val="24"/>
                <w:szCs w:val="24"/>
                <w:lang w:val="hy-AM"/>
              </w:rPr>
              <w:t>չշրջանառված</w:t>
            </w:r>
            <w:proofErr w:type="spellEnd"/>
            <w:r w:rsidR="00674352" w:rsidRPr="00185B83">
              <w:rPr>
                <w:rFonts w:cs="Sylfaen"/>
                <w:sz w:val="24"/>
                <w:szCs w:val="24"/>
                <w:lang w:val="hy-AM"/>
              </w:rPr>
              <w:t xml:space="preserve"> նախագծերի գրավոր </w:t>
            </w:r>
            <w:r w:rsidRPr="00185B83">
              <w:rPr>
                <w:rFonts w:cs="Sylfaen"/>
                <w:sz w:val="24"/>
                <w:szCs w:val="24"/>
                <w:lang w:val="hy-AM"/>
              </w:rPr>
              <w:t>քվեարկության</w:t>
            </w:r>
            <w:r w:rsidR="00674352" w:rsidRPr="00185B83">
              <w:rPr>
                <w:rFonts w:cs="Sylfaen"/>
                <w:sz w:val="24"/>
                <w:szCs w:val="24"/>
                <w:lang w:val="hy-AM"/>
              </w:rPr>
              <w:t>ը</w:t>
            </w:r>
            <w:r w:rsidRPr="00185B83">
              <w:rPr>
                <w:rFonts w:cs="Sylfaen"/>
                <w:sz w:val="24"/>
                <w:szCs w:val="24"/>
                <w:lang w:val="hy-AM"/>
              </w:rPr>
              <w:t>, ապա անհրաժեշտ է նշել, որ նման դեպքերը</w:t>
            </w:r>
            <w:r w:rsidR="00674352" w:rsidRPr="00185B83">
              <w:rPr>
                <w:rFonts w:cs="Sylfaen"/>
                <w:sz w:val="24"/>
                <w:szCs w:val="24"/>
                <w:lang w:val="hy-AM"/>
              </w:rPr>
              <w:t xml:space="preserve"> </w:t>
            </w:r>
            <w:r w:rsidRPr="00185B83">
              <w:rPr>
                <w:rFonts w:cs="Sylfaen"/>
                <w:sz w:val="24"/>
                <w:szCs w:val="24"/>
                <w:lang w:val="hy-AM"/>
              </w:rPr>
              <w:t xml:space="preserve">պետք </w:t>
            </w:r>
            <w:r w:rsidRPr="00185B83">
              <w:rPr>
                <w:rFonts w:cs="Sylfaen"/>
                <w:sz w:val="24"/>
                <w:szCs w:val="24"/>
                <w:lang w:val="hy-AM"/>
              </w:rPr>
              <w:lastRenderedPageBreak/>
              <w:t xml:space="preserve">է </w:t>
            </w:r>
            <w:r w:rsidR="00674352" w:rsidRPr="00185B83">
              <w:rPr>
                <w:rFonts w:cs="Sylfaen"/>
                <w:sz w:val="24"/>
                <w:szCs w:val="24"/>
                <w:lang w:val="hy-AM"/>
              </w:rPr>
              <w:t>հնարավորինս բացառվ</w:t>
            </w:r>
            <w:r w:rsidRPr="00185B83">
              <w:rPr>
                <w:rFonts w:cs="Sylfaen"/>
                <w:sz w:val="24"/>
                <w:szCs w:val="24"/>
                <w:lang w:val="hy-AM"/>
              </w:rPr>
              <w:t>են</w:t>
            </w:r>
            <w:r w:rsidR="00674352" w:rsidRPr="00185B83">
              <w:rPr>
                <w:rFonts w:cs="Sylfaen"/>
                <w:sz w:val="24"/>
                <w:szCs w:val="24"/>
                <w:lang w:val="hy-AM"/>
              </w:rPr>
              <w:t xml:space="preserve"> պրակտիկայում: Այդուհանդերձ, եթե իրավիճակով պայմանավորված </w:t>
            </w:r>
            <w:r w:rsidRPr="00185B83">
              <w:rPr>
                <w:rFonts w:cs="Sylfaen"/>
                <w:sz w:val="24"/>
                <w:szCs w:val="24"/>
                <w:lang w:val="hy-AM"/>
              </w:rPr>
              <w:t>այդպիսի</w:t>
            </w:r>
            <w:r w:rsidR="00674352" w:rsidRPr="00185B83">
              <w:rPr>
                <w:rFonts w:cs="Sylfaen"/>
                <w:sz w:val="24"/>
                <w:szCs w:val="24"/>
                <w:lang w:val="hy-AM"/>
              </w:rPr>
              <w:t xml:space="preserve"> նախագիծ կներկայացվ</w:t>
            </w:r>
            <w:r w:rsidR="008F3BE3" w:rsidRPr="00185B83">
              <w:rPr>
                <w:rFonts w:cs="Sylfaen"/>
                <w:sz w:val="24"/>
                <w:szCs w:val="24"/>
                <w:lang w:val="hy-AM"/>
              </w:rPr>
              <w:t>ի</w:t>
            </w:r>
            <w:r w:rsidR="00674352" w:rsidRPr="00185B83">
              <w:rPr>
                <w:rFonts w:cs="Sylfaen"/>
                <w:sz w:val="24"/>
                <w:szCs w:val="24"/>
                <w:lang w:val="hy-AM"/>
              </w:rPr>
              <w:t xml:space="preserve"> գրավոր քվեարկության, ապա</w:t>
            </w:r>
            <w:r w:rsidRPr="00185B83">
              <w:rPr>
                <w:rFonts w:cs="Sylfaen"/>
                <w:sz w:val="24"/>
                <w:szCs w:val="24"/>
                <w:lang w:val="hy-AM"/>
              </w:rPr>
              <w:t xml:space="preserve"> </w:t>
            </w:r>
            <w:proofErr w:type="spellStart"/>
            <w:r w:rsidRPr="00185B83">
              <w:rPr>
                <w:rFonts w:cs="Sylfaen"/>
                <w:sz w:val="24"/>
                <w:szCs w:val="24"/>
                <w:lang w:val="hy-AM"/>
              </w:rPr>
              <w:t>միևնույն</w:t>
            </w:r>
            <w:proofErr w:type="spellEnd"/>
            <w:r w:rsidRPr="00185B83">
              <w:rPr>
                <w:rFonts w:cs="Sylfaen"/>
                <w:sz w:val="24"/>
                <w:szCs w:val="24"/>
                <w:lang w:val="hy-AM"/>
              </w:rPr>
              <w:t xml:space="preserve"> է՝ պետք է գործի վերը նկարագրված մոտեցումը, որից շեղումը ենթադրում է գրավոր քվեարկության իմաստի աղճատում:</w:t>
            </w:r>
            <w:r w:rsidR="008A204E" w:rsidRPr="00185B83">
              <w:rPr>
                <w:rFonts w:cs="Sylfaen"/>
                <w:sz w:val="24"/>
                <w:szCs w:val="24"/>
                <w:lang w:val="hy-AM"/>
              </w:rPr>
              <w:t xml:space="preserve"> </w:t>
            </w:r>
            <w:r w:rsidRPr="00185B83">
              <w:rPr>
                <w:rFonts w:cs="Sylfaen"/>
                <w:sz w:val="24"/>
                <w:szCs w:val="24"/>
                <w:lang w:val="hy-AM"/>
              </w:rPr>
              <w:t>Իսկ</w:t>
            </w:r>
            <w:r w:rsidR="00674352" w:rsidRPr="00185B83">
              <w:rPr>
                <w:rFonts w:cs="Sylfaen"/>
                <w:sz w:val="24"/>
                <w:szCs w:val="24"/>
                <w:lang w:val="hy-AM"/>
              </w:rPr>
              <w:t xml:space="preserve"> իրավական տեխնիկայի</w:t>
            </w:r>
            <w:r w:rsidRPr="00185B83">
              <w:rPr>
                <w:rFonts w:cs="Sylfaen"/>
                <w:sz w:val="24"/>
                <w:szCs w:val="24"/>
                <w:lang w:val="hy-AM"/>
              </w:rPr>
              <w:t xml:space="preserve"> մասով բարձրացված</w:t>
            </w:r>
            <w:r w:rsidR="00674352" w:rsidRPr="00185B83">
              <w:rPr>
                <w:rFonts w:cs="Sylfaen"/>
                <w:sz w:val="24"/>
                <w:szCs w:val="24"/>
                <w:lang w:val="hy-AM"/>
              </w:rPr>
              <w:t xml:space="preserve"> </w:t>
            </w:r>
            <w:r w:rsidRPr="00185B83">
              <w:rPr>
                <w:rFonts w:cs="Sylfaen"/>
                <w:sz w:val="24"/>
                <w:szCs w:val="24"/>
                <w:lang w:val="hy-AM"/>
              </w:rPr>
              <w:t xml:space="preserve">խնդիրը պրակտիկ </w:t>
            </w:r>
            <w:proofErr w:type="spellStart"/>
            <w:r w:rsidRPr="00185B83">
              <w:rPr>
                <w:rFonts w:cs="Sylfaen"/>
                <w:sz w:val="24"/>
                <w:szCs w:val="24"/>
                <w:lang w:val="hy-AM"/>
              </w:rPr>
              <w:t>հետևանք</w:t>
            </w:r>
            <w:proofErr w:type="spellEnd"/>
            <w:r w:rsidRPr="00185B83">
              <w:rPr>
                <w:rFonts w:cs="Sylfaen"/>
                <w:sz w:val="24"/>
                <w:szCs w:val="24"/>
                <w:lang w:val="hy-AM"/>
              </w:rPr>
              <w:t xml:space="preserve"> չի կարող ունենալ և սկզբունքորեն </w:t>
            </w:r>
            <w:proofErr w:type="spellStart"/>
            <w:r w:rsidRPr="00185B83">
              <w:rPr>
                <w:rFonts w:cs="Sylfaen"/>
                <w:sz w:val="24"/>
                <w:szCs w:val="24"/>
                <w:lang w:val="hy-AM"/>
              </w:rPr>
              <w:t>հաղթահարելի</w:t>
            </w:r>
            <w:proofErr w:type="spellEnd"/>
            <w:r w:rsidRPr="00185B83">
              <w:rPr>
                <w:rFonts w:cs="Sylfaen"/>
                <w:sz w:val="24"/>
                <w:szCs w:val="24"/>
                <w:lang w:val="hy-AM"/>
              </w:rPr>
              <w:t xml:space="preserve"> հարց է</w:t>
            </w:r>
            <w:r w:rsidR="00674352" w:rsidRPr="00185B83">
              <w:rPr>
                <w:rFonts w:cs="Sylfaen"/>
                <w:sz w:val="24"/>
                <w:szCs w:val="24"/>
                <w:lang w:val="hy-AM"/>
              </w:rPr>
              <w:t>:</w:t>
            </w:r>
          </w:p>
          <w:p w:rsidR="008A204E" w:rsidRPr="00185B83" w:rsidRDefault="008A204E" w:rsidP="00ED115E">
            <w:pPr>
              <w:ind w:firstLine="531"/>
              <w:jc w:val="both"/>
              <w:rPr>
                <w:rFonts w:cs="Sylfaen"/>
                <w:sz w:val="24"/>
                <w:szCs w:val="24"/>
                <w:lang w:val="hy-AM"/>
              </w:rPr>
            </w:pPr>
            <w:r w:rsidRPr="00185B83">
              <w:rPr>
                <w:rFonts w:cs="Sylfaen"/>
                <w:sz w:val="24"/>
                <w:szCs w:val="24"/>
                <w:lang w:val="hy-AM"/>
              </w:rPr>
              <w:t xml:space="preserve">Ինչ վերաբերում է Կառավարության անդամների դիրքորոշման ներկայացման համար նվազագույն ողջամիտ ժամկետ սահմանելուն, ապա </w:t>
            </w:r>
            <w:r w:rsidR="00ED115E" w:rsidRPr="00ED115E">
              <w:rPr>
                <w:rFonts w:cs="Sylfaen"/>
                <w:sz w:val="24"/>
                <w:szCs w:val="24"/>
                <w:lang w:val="hy-AM"/>
              </w:rPr>
              <w:t>հայտնում ենք, որ ք</w:t>
            </w:r>
            <w:r w:rsidR="00ED115E">
              <w:rPr>
                <w:rFonts w:cs="Sylfaen"/>
                <w:sz w:val="24"/>
                <w:szCs w:val="24"/>
                <w:lang w:val="hy-AM"/>
              </w:rPr>
              <w:t>ննարկվող դրույթն առաջարկին համահունչ վերանայվել է՝ որոշակիորեն այլ խմբագրությամբ:</w:t>
            </w:r>
          </w:p>
          <w:p w:rsidR="008A204E" w:rsidRPr="00185B83" w:rsidRDefault="008A204E" w:rsidP="00237A73">
            <w:pPr>
              <w:ind w:firstLine="531"/>
              <w:jc w:val="both"/>
              <w:rPr>
                <w:rFonts w:cs="Sylfaen"/>
                <w:sz w:val="24"/>
                <w:szCs w:val="24"/>
                <w:lang w:val="hy-AM"/>
              </w:rPr>
            </w:pPr>
          </w:p>
        </w:tc>
      </w:tr>
      <w:tr w:rsidR="00185B83" w:rsidRPr="00983717" w:rsidTr="00555397">
        <w:tc>
          <w:tcPr>
            <w:tcW w:w="8182" w:type="dxa"/>
          </w:tcPr>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lastRenderedPageBreak/>
              <w:t>11.</w:t>
            </w:r>
            <w:r w:rsidR="00B14596" w:rsidRPr="00185B83">
              <w:rPr>
                <w:rFonts w:eastAsia="GHEA Grapalat" w:cs="GHEA Grapalat"/>
                <w:sz w:val="24"/>
                <w:szCs w:val="24"/>
                <w:shd w:val="clear" w:color="auto" w:fill="FFFFFF"/>
                <w:lang w:val="hy-AM"/>
              </w:rPr>
              <w:t xml:space="preserve"> </w:t>
            </w:r>
            <w:r w:rsidRPr="00185B83">
              <w:rPr>
                <w:rFonts w:eastAsia="GHEA Grapalat" w:cs="GHEA Grapalat"/>
                <w:sz w:val="24"/>
                <w:szCs w:val="24"/>
                <w:shd w:val="clear" w:color="auto" w:fill="FFFFFF"/>
                <w:lang w:val="hy-AM"/>
              </w:rPr>
              <w:t xml:space="preserve">Աշխատակարգի 100-րդ </w:t>
            </w:r>
            <w:proofErr w:type="spellStart"/>
            <w:r w:rsidRPr="00185B83">
              <w:rPr>
                <w:rFonts w:eastAsia="GHEA Grapalat" w:cs="GHEA Grapalat"/>
                <w:sz w:val="24"/>
                <w:szCs w:val="24"/>
                <w:shd w:val="clear" w:color="auto" w:fill="FFFFFF"/>
                <w:lang w:val="hy-AM"/>
              </w:rPr>
              <w:t>կետում</w:t>
            </w:r>
            <w:proofErr w:type="spellEnd"/>
            <w:r w:rsidRPr="00185B83">
              <w:rPr>
                <w:rFonts w:eastAsia="GHEA Grapalat" w:cs="GHEA Grapalat"/>
                <w:sz w:val="24"/>
                <w:szCs w:val="24"/>
                <w:shd w:val="clear" w:color="auto" w:fill="FFFFFF"/>
                <w:lang w:val="hy-AM"/>
              </w:rPr>
              <w:t xml:space="preserve"> «և կցելով» բառերն անհրաժեշտ է փոխարինել «կցելով» բառերով: Միաժամանակ, 101-րդ </w:t>
            </w:r>
            <w:proofErr w:type="spellStart"/>
            <w:r w:rsidRPr="00185B83">
              <w:rPr>
                <w:rFonts w:eastAsia="GHEA Grapalat" w:cs="GHEA Grapalat"/>
                <w:sz w:val="24"/>
                <w:szCs w:val="24"/>
                <w:shd w:val="clear" w:color="auto" w:fill="FFFFFF"/>
                <w:lang w:val="hy-AM"/>
              </w:rPr>
              <w:t>կետում</w:t>
            </w:r>
            <w:proofErr w:type="spellEnd"/>
            <w:r w:rsidRPr="00185B83">
              <w:rPr>
                <w:rFonts w:eastAsia="GHEA Grapalat" w:cs="GHEA Grapalat"/>
                <w:sz w:val="24"/>
                <w:szCs w:val="24"/>
                <w:shd w:val="clear" w:color="auto" w:fill="FFFFFF"/>
                <w:lang w:val="hy-AM"/>
              </w:rPr>
              <w:t xml:space="preserve"> «մասնակի» և «կառաջացնի» բառերն անհրաժեշտ է փոխարինել «մասնակիորեն» և «կարող է առաջացնել» բառերով:</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Նույն դիտողությունը վերաբերում է նաև 103-րդ կետի դրույթներին:</w:t>
            </w:r>
          </w:p>
        </w:tc>
        <w:tc>
          <w:tcPr>
            <w:tcW w:w="7840" w:type="dxa"/>
            <w:gridSpan w:val="12"/>
          </w:tcPr>
          <w:p w:rsidR="000D2CF6" w:rsidRPr="00185B83" w:rsidRDefault="00237A73" w:rsidP="00237A73">
            <w:pPr>
              <w:ind w:firstLine="531"/>
              <w:jc w:val="center"/>
              <w:rPr>
                <w:rFonts w:cs="Sylfaen"/>
                <w:b/>
                <w:sz w:val="24"/>
                <w:szCs w:val="24"/>
                <w:lang w:val="hy-AM"/>
              </w:rPr>
            </w:pPr>
            <w:r w:rsidRPr="00185B83">
              <w:rPr>
                <w:rFonts w:cs="Sylfaen"/>
                <w:b/>
                <w:sz w:val="24"/>
                <w:szCs w:val="24"/>
                <w:lang w:val="hy-AM"/>
              </w:rPr>
              <w:t>Մասամբ է ընդունվել</w:t>
            </w:r>
          </w:p>
          <w:p w:rsidR="00755B81" w:rsidRPr="00185B83" w:rsidRDefault="00755B81" w:rsidP="00237A73">
            <w:pPr>
              <w:ind w:firstLine="531"/>
              <w:jc w:val="center"/>
              <w:rPr>
                <w:rFonts w:cs="Sylfaen"/>
                <w:b/>
                <w:sz w:val="24"/>
                <w:szCs w:val="24"/>
                <w:lang w:val="hy-AM"/>
              </w:rPr>
            </w:pPr>
          </w:p>
          <w:p w:rsidR="000F4DCF" w:rsidRPr="00185B83" w:rsidRDefault="000F4DCF" w:rsidP="00237A73">
            <w:pPr>
              <w:ind w:firstLine="531"/>
              <w:jc w:val="both"/>
              <w:rPr>
                <w:rFonts w:cs="Sylfaen"/>
                <w:sz w:val="24"/>
                <w:szCs w:val="24"/>
                <w:lang w:val="hy-AM"/>
              </w:rPr>
            </w:pPr>
            <w:r w:rsidRPr="00185B83">
              <w:rPr>
                <w:rFonts w:cs="Sylfaen"/>
                <w:sz w:val="24"/>
                <w:szCs w:val="24"/>
                <w:lang w:val="hy-AM"/>
              </w:rPr>
              <w:t xml:space="preserve">Նախագծի </w:t>
            </w:r>
            <w:r w:rsidR="002114C2" w:rsidRPr="00185B83">
              <w:rPr>
                <w:rFonts w:cs="Sylfaen"/>
                <w:sz w:val="24"/>
                <w:szCs w:val="24"/>
                <w:lang w:val="hy-AM"/>
              </w:rPr>
              <w:t xml:space="preserve">հավելվածի 103-րդ </w:t>
            </w:r>
            <w:proofErr w:type="spellStart"/>
            <w:r w:rsidR="002114C2" w:rsidRPr="00185B83">
              <w:rPr>
                <w:rFonts w:cs="Sylfaen"/>
                <w:sz w:val="24"/>
                <w:szCs w:val="24"/>
                <w:lang w:val="hy-AM"/>
              </w:rPr>
              <w:t>կետում</w:t>
            </w:r>
            <w:proofErr w:type="spellEnd"/>
            <w:r w:rsidR="002114C2" w:rsidRPr="00185B83">
              <w:rPr>
                <w:rFonts w:cs="Sylfaen"/>
                <w:sz w:val="24"/>
                <w:szCs w:val="24"/>
                <w:lang w:val="hy-AM"/>
              </w:rPr>
              <w:t xml:space="preserve"> «մասամբ» բառը փոխարինվել է «մասնակի» բառով:</w:t>
            </w:r>
          </w:p>
          <w:p w:rsidR="002114C2" w:rsidRPr="00185B83" w:rsidRDefault="002114C2" w:rsidP="00237A73">
            <w:pPr>
              <w:ind w:firstLine="531"/>
              <w:jc w:val="both"/>
              <w:rPr>
                <w:rFonts w:cs="Sylfaen"/>
                <w:sz w:val="24"/>
                <w:szCs w:val="24"/>
                <w:lang w:val="hy-AM"/>
              </w:rPr>
            </w:pPr>
            <w:proofErr w:type="spellStart"/>
            <w:r w:rsidRPr="00185B83">
              <w:rPr>
                <w:rFonts w:cs="Sylfaen"/>
                <w:sz w:val="24"/>
                <w:szCs w:val="24"/>
                <w:lang w:val="hy-AM"/>
              </w:rPr>
              <w:t>Մնացյալ</w:t>
            </w:r>
            <w:proofErr w:type="spellEnd"/>
            <w:r w:rsidRPr="00185B83">
              <w:rPr>
                <w:rFonts w:cs="Sylfaen"/>
                <w:sz w:val="24"/>
                <w:szCs w:val="24"/>
                <w:lang w:val="hy-AM"/>
              </w:rPr>
              <w:t xml:space="preserve"> մասով</w:t>
            </w:r>
            <w:r w:rsidR="00237A73" w:rsidRPr="00185B83">
              <w:rPr>
                <w:rFonts w:cs="Sylfaen"/>
                <w:sz w:val="24"/>
                <w:szCs w:val="24"/>
                <w:lang w:val="hy-AM"/>
              </w:rPr>
              <w:t>՝</w:t>
            </w:r>
            <w:r w:rsidRPr="00185B83">
              <w:rPr>
                <w:rFonts w:cs="Sylfaen"/>
                <w:sz w:val="24"/>
                <w:szCs w:val="24"/>
                <w:lang w:val="hy-AM"/>
              </w:rPr>
              <w:t xml:space="preserve"> նախ</w:t>
            </w:r>
            <w:r w:rsidR="00237A73" w:rsidRPr="00185B83">
              <w:rPr>
                <w:rFonts w:cs="Sylfaen"/>
                <w:sz w:val="24"/>
                <w:szCs w:val="24"/>
                <w:lang w:val="hy-AM"/>
              </w:rPr>
              <w:t>,</w:t>
            </w:r>
            <w:r w:rsidRPr="00185B83">
              <w:rPr>
                <w:rFonts w:cs="Sylfaen"/>
                <w:sz w:val="24"/>
                <w:szCs w:val="24"/>
                <w:lang w:val="hy-AM"/>
              </w:rPr>
              <w:t xml:space="preserve"> </w:t>
            </w:r>
            <w:r w:rsidR="00237A73" w:rsidRPr="00185B83">
              <w:rPr>
                <w:rFonts w:cs="Sylfaen"/>
                <w:sz w:val="24"/>
                <w:szCs w:val="24"/>
                <w:lang w:val="hy-AM"/>
              </w:rPr>
              <w:t>առաջարկն</w:t>
            </w:r>
            <w:r w:rsidRPr="00185B83">
              <w:rPr>
                <w:rFonts w:cs="Sylfaen"/>
                <w:sz w:val="24"/>
                <w:szCs w:val="24"/>
                <w:lang w:val="hy-AM"/>
              </w:rPr>
              <w:t xml:space="preserve"> իմաստային </w:t>
            </w:r>
            <w:proofErr w:type="spellStart"/>
            <w:r w:rsidRPr="00185B83">
              <w:rPr>
                <w:rFonts w:cs="Sylfaen"/>
                <w:sz w:val="24"/>
                <w:szCs w:val="24"/>
                <w:lang w:val="hy-AM"/>
              </w:rPr>
              <w:t>որևէ</w:t>
            </w:r>
            <w:proofErr w:type="spellEnd"/>
            <w:r w:rsidRPr="00185B83">
              <w:rPr>
                <w:rFonts w:cs="Sylfaen"/>
                <w:sz w:val="24"/>
                <w:szCs w:val="24"/>
                <w:lang w:val="hy-AM"/>
              </w:rPr>
              <w:t xml:space="preserve"> փոփոխություն չի նախատեսում, բացի այդ, դատավարական օրենսգրքերում կիրառվում են ինչպես նախագծում տեղ գտած, այնպես էլ առաջարկվող </w:t>
            </w:r>
            <w:proofErr w:type="spellStart"/>
            <w:r w:rsidRPr="00185B83">
              <w:rPr>
                <w:rFonts w:cs="Sylfaen"/>
                <w:sz w:val="24"/>
                <w:szCs w:val="24"/>
                <w:lang w:val="hy-AM"/>
              </w:rPr>
              <w:t>ձևակերպումները</w:t>
            </w:r>
            <w:proofErr w:type="spellEnd"/>
            <w:r w:rsidRPr="00185B83">
              <w:rPr>
                <w:rFonts w:cs="Sylfaen"/>
                <w:sz w:val="24"/>
                <w:szCs w:val="24"/>
                <w:lang w:val="hy-AM"/>
              </w:rPr>
              <w:t>:</w:t>
            </w:r>
          </w:p>
          <w:p w:rsidR="000F4DCF" w:rsidRPr="00185B83" w:rsidRDefault="000F4DCF" w:rsidP="00237A73">
            <w:pPr>
              <w:ind w:firstLine="531"/>
              <w:jc w:val="both"/>
              <w:rPr>
                <w:rFonts w:cs="Sylfaen"/>
                <w:b/>
                <w:sz w:val="24"/>
                <w:szCs w:val="24"/>
                <w:lang w:val="hy-AM"/>
              </w:rPr>
            </w:pPr>
            <w:r w:rsidRPr="00185B83">
              <w:rPr>
                <w:rFonts w:cs="Sylfaen"/>
                <w:sz w:val="24"/>
                <w:szCs w:val="24"/>
                <w:lang w:val="hy-AM"/>
              </w:rPr>
              <w:t xml:space="preserve">Ինչ վերաբերում է </w:t>
            </w:r>
            <w:r w:rsidRPr="00185B83">
              <w:rPr>
                <w:rFonts w:eastAsia="GHEA Grapalat" w:cs="GHEA Grapalat"/>
                <w:sz w:val="24"/>
                <w:szCs w:val="24"/>
                <w:shd w:val="clear" w:color="auto" w:fill="FFFFFF"/>
                <w:lang w:val="hy-AM"/>
              </w:rPr>
              <w:t xml:space="preserve">«և կցելով» բառերը «կցելով» բառով փոխարինելու առաջարկին, ապա, գտնում ենք, որ նման դեպքում իմաստային շփոթ կառաջանա, քանի որ այդ դեպքում «համապատասխան հիմնավորումներով» նախադասության անդամը կդառնա կցելով «անհրաժեշտ նյութերը» </w:t>
            </w:r>
            <w:proofErr w:type="spellStart"/>
            <w:r w:rsidRPr="00185B83">
              <w:rPr>
                <w:rFonts w:eastAsia="GHEA Grapalat" w:cs="GHEA Grapalat"/>
                <w:sz w:val="24"/>
                <w:szCs w:val="24"/>
                <w:shd w:val="clear" w:color="auto" w:fill="FFFFFF"/>
                <w:lang w:val="hy-AM"/>
              </w:rPr>
              <w:t>դարձվածի</w:t>
            </w:r>
            <w:proofErr w:type="spellEnd"/>
            <w:r w:rsidRPr="00185B83">
              <w:rPr>
                <w:rFonts w:eastAsia="GHEA Grapalat" w:cs="GHEA Grapalat"/>
                <w:sz w:val="24"/>
                <w:szCs w:val="24"/>
                <w:shd w:val="clear" w:color="auto" w:fill="FFFFFF"/>
                <w:lang w:val="hy-AM"/>
              </w:rPr>
              <w:t xml:space="preserve"> </w:t>
            </w:r>
            <w:proofErr w:type="spellStart"/>
            <w:r w:rsidRPr="00185B83">
              <w:rPr>
                <w:rFonts w:eastAsia="GHEA Grapalat" w:cs="GHEA Grapalat"/>
                <w:sz w:val="24"/>
                <w:szCs w:val="24"/>
                <w:shd w:val="clear" w:color="auto" w:fill="FFFFFF"/>
                <w:lang w:val="hy-AM"/>
              </w:rPr>
              <w:t>ձևաբանական</w:t>
            </w:r>
            <w:proofErr w:type="spellEnd"/>
            <w:r w:rsidRPr="00185B83">
              <w:rPr>
                <w:rFonts w:eastAsia="GHEA Grapalat" w:cs="GHEA Grapalat"/>
                <w:sz w:val="24"/>
                <w:szCs w:val="24"/>
                <w:shd w:val="clear" w:color="auto" w:fill="FFFFFF"/>
                <w:lang w:val="hy-AM"/>
              </w:rPr>
              <w:t xml:space="preserve"> լրացում:</w:t>
            </w:r>
          </w:p>
        </w:tc>
      </w:tr>
      <w:tr w:rsidR="00185B83" w:rsidRPr="00983717" w:rsidTr="00555397">
        <w:tc>
          <w:tcPr>
            <w:tcW w:w="8182" w:type="dxa"/>
          </w:tcPr>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 xml:space="preserve">12.Նախագծի 102-րդ կետի համաձայն՝ հիմնական պատասխանատուն կարող է պետական կառավարման համակարգի մարմիններից հայցել ներկայացուցչությունն իրականացնելու համար </w:t>
            </w:r>
            <w:r w:rsidRPr="00185B83">
              <w:rPr>
                <w:rFonts w:eastAsia="GHEA Grapalat" w:cs="GHEA Grapalat"/>
                <w:sz w:val="24"/>
                <w:szCs w:val="24"/>
                <w:shd w:val="clear" w:color="auto" w:fill="FFFFFF"/>
                <w:lang w:val="hy-AM"/>
              </w:rPr>
              <w:lastRenderedPageBreak/>
              <w:t xml:space="preserve">անհրաժեշտ տեղեկություններ և փաստաթղթեր՝ հիմնավորելով դրանց անհրաժեշտությունը:   </w:t>
            </w:r>
          </w:p>
          <w:p w:rsidR="000D2CF6" w:rsidRPr="00185B83" w:rsidRDefault="000D2CF6" w:rsidP="00237A73">
            <w:pPr>
              <w:ind w:firstLine="697"/>
              <w:jc w:val="both"/>
              <w:rPr>
                <w:rFonts w:eastAsia="GHEA Grapalat" w:cs="GHEA Grapalat"/>
                <w:sz w:val="24"/>
                <w:szCs w:val="24"/>
                <w:shd w:val="clear" w:color="auto" w:fill="FFFFFF"/>
                <w:lang w:val="hy-AM"/>
              </w:rPr>
            </w:pPr>
            <w:r w:rsidRPr="00185B83">
              <w:rPr>
                <w:rFonts w:eastAsia="GHEA Grapalat" w:cs="GHEA Grapalat"/>
                <w:sz w:val="24"/>
                <w:szCs w:val="24"/>
                <w:shd w:val="clear" w:color="auto" w:fill="FFFFFF"/>
                <w:lang w:val="hy-AM"/>
              </w:rPr>
              <w:t>Այս առումով առաջարկում ենք սույն որոշմամբ նաև սահմանել պետական կառավարման մարմինների կողմից որոշակի տեղեկություններ կամ փաստաթղթեր հայցելու դեպքում դրանց տրամադրման առավելագույն ժամկետը՝ միաժամանակ հաշվի առնելով հայցվող ժամկետը:</w:t>
            </w:r>
          </w:p>
          <w:p w:rsidR="000D2CF6" w:rsidRPr="00185B83" w:rsidRDefault="000D2CF6" w:rsidP="00237A73">
            <w:pPr>
              <w:ind w:firstLine="697"/>
              <w:jc w:val="both"/>
              <w:rPr>
                <w:rFonts w:eastAsia="GHEA Grapalat" w:cs="GHEA Grapalat"/>
                <w:sz w:val="24"/>
                <w:szCs w:val="24"/>
                <w:shd w:val="clear" w:color="auto" w:fill="FFFFFF"/>
                <w:lang w:val="hy-AM"/>
              </w:rPr>
            </w:pPr>
          </w:p>
        </w:tc>
        <w:tc>
          <w:tcPr>
            <w:tcW w:w="7840" w:type="dxa"/>
            <w:gridSpan w:val="12"/>
          </w:tcPr>
          <w:p w:rsidR="002114C2" w:rsidRPr="00185B83" w:rsidRDefault="002114C2" w:rsidP="00237A73">
            <w:pPr>
              <w:ind w:firstLine="531"/>
              <w:jc w:val="center"/>
              <w:rPr>
                <w:rFonts w:eastAsia="GHEA Grapalat" w:cs="GHEA Grapalat"/>
                <w:b/>
                <w:sz w:val="24"/>
                <w:szCs w:val="24"/>
                <w:shd w:val="clear" w:color="auto" w:fill="FFFFFF"/>
                <w:lang w:val="hy-AM"/>
              </w:rPr>
            </w:pPr>
            <w:r w:rsidRPr="00185B83">
              <w:rPr>
                <w:rFonts w:eastAsia="GHEA Grapalat" w:cs="GHEA Grapalat"/>
                <w:b/>
                <w:sz w:val="24"/>
                <w:szCs w:val="24"/>
                <w:shd w:val="clear" w:color="auto" w:fill="FFFFFF"/>
                <w:lang w:val="hy-AM"/>
              </w:rPr>
              <w:lastRenderedPageBreak/>
              <w:t>Չի ընդունվել</w:t>
            </w:r>
          </w:p>
          <w:p w:rsidR="00755B81" w:rsidRPr="00185B83" w:rsidRDefault="00755B81" w:rsidP="00237A73">
            <w:pPr>
              <w:ind w:firstLine="531"/>
              <w:jc w:val="center"/>
              <w:rPr>
                <w:rFonts w:eastAsia="GHEA Grapalat" w:cs="GHEA Grapalat"/>
                <w:b/>
                <w:sz w:val="24"/>
                <w:szCs w:val="24"/>
                <w:shd w:val="clear" w:color="auto" w:fill="FFFFFF"/>
                <w:lang w:val="hy-AM"/>
              </w:rPr>
            </w:pPr>
          </w:p>
          <w:p w:rsidR="001E4BCD" w:rsidRPr="00185B83" w:rsidRDefault="001E4BCD" w:rsidP="00180635">
            <w:pPr>
              <w:ind w:firstLine="697"/>
              <w:jc w:val="both"/>
              <w:rPr>
                <w:rFonts w:eastAsia="GHEA Grapalat" w:cs="GHEA Grapalat"/>
                <w:b/>
                <w:sz w:val="24"/>
                <w:szCs w:val="24"/>
                <w:shd w:val="clear" w:color="auto" w:fill="FFFFFF"/>
                <w:lang w:val="hy-AM"/>
              </w:rPr>
            </w:pPr>
            <w:r w:rsidRPr="00185B83">
              <w:rPr>
                <w:rFonts w:eastAsia="GHEA Grapalat" w:cs="GHEA Grapalat"/>
                <w:sz w:val="24"/>
                <w:szCs w:val="24"/>
                <w:shd w:val="clear" w:color="auto" w:fill="FFFFFF"/>
                <w:lang w:val="hy-AM"/>
              </w:rPr>
              <w:t xml:space="preserve">Հաշվի առնելով այն հանգամանքը, որ դատավարությունը, որպես կանոն, իրականացվում է ողջամիտ ժամկետներում, իսկ նման </w:t>
            </w:r>
            <w:r w:rsidRPr="00185B83">
              <w:rPr>
                <w:rFonts w:eastAsia="GHEA Grapalat" w:cs="GHEA Grapalat"/>
                <w:sz w:val="24"/>
                <w:szCs w:val="24"/>
                <w:shd w:val="clear" w:color="auto" w:fill="FFFFFF"/>
                <w:lang w:val="hy-AM"/>
              </w:rPr>
              <w:lastRenderedPageBreak/>
              <w:t xml:space="preserve">իրողության պայմաններում մեկ համընդհանուր առավելագույն ժամկետ </w:t>
            </w:r>
            <w:proofErr w:type="spellStart"/>
            <w:r w:rsidRPr="00185B83">
              <w:rPr>
                <w:rFonts w:eastAsia="GHEA Grapalat" w:cs="GHEA Grapalat"/>
                <w:sz w:val="24"/>
                <w:szCs w:val="24"/>
                <w:shd w:val="clear" w:color="auto" w:fill="FFFFFF"/>
                <w:lang w:val="hy-AM"/>
              </w:rPr>
              <w:t>որոշակիացնելն</w:t>
            </w:r>
            <w:proofErr w:type="spellEnd"/>
            <w:r w:rsidRPr="00185B83">
              <w:rPr>
                <w:rFonts w:eastAsia="GHEA Grapalat" w:cs="GHEA Grapalat"/>
                <w:sz w:val="24"/>
                <w:szCs w:val="24"/>
                <w:shd w:val="clear" w:color="auto" w:fill="FFFFFF"/>
                <w:lang w:val="hy-AM"/>
              </w:rPr>
              <w:t xml:space="preserve"> իրատեսական չէ՝ գտնում ենք, որ առաջարկվող կարգավորման </w:t>
            </w:r>
            <w:proofErr w:type="spellStart"/>
            <w:r w:rsidRPr="00185B83">
              <w:rPr>
                <w:rFonts w:eastAsia="GHEA Grapalat" w:cs="GHEA Grapalat"/>
                <w:sz w:val="24"/>
                <w:szCs w:val="24"/>
                <w:shd w:val="clear" w:color="auto" w:fill="FFFFFF"/>
                <w:lang w:val="hy-AM"/>
              </w:rPr>
              <w:t>նախատեսումն</w:t>
            </w:r>
            <w:proofErr w:type="spellEnd"/>
            <w:r w:rsidRPr="00185B83">
              <w:rPr>
                <w:rFonts w:eastAsia="GHEA Grapalat" w:cs="GHEA Grapalat"/>
                <w:sz w:val="24"/>
                <w:szCs w:val="24"/>
                <w:shd w:val="clear" w:color="auto" w:fill="FFFFFF"/>
                <w:lang w:val="hy-AM"/>
              </w:rPr>
              <w:t xml:space="preserve"> իմաստալից չէ: Ավելին, քննարկվող դրույթին հաջորդող </w:t>
            </w:r>
            <w:proofErr w:type="spellStart"/>
            <w:r w:rsidRPr="00185B83">
              <w:rPr>
                <w:rFonts w:eastAsia="GHEA Grapalat" w:cs="GHEA Grapalat"/>
                <w:sz w:val="24"/>
                <w:szCs w:val="24"/>
                <w:shd w:val="clear" w:color="auto" w:fill="FFFFFF"/>
                <w:lang w:val="hy-AM"/>
              </w:rPr>
              <w:t>ձևակերպումը</w:t>
            </w:r>
            <w:proofErr w:type="spellEnd"/>
            <w:r w:rsidRPr="00185B83">
              <w:rPr>
                <w:rFonts w:eastAsia="GHEA Grapalat" w:cs="GHEA Grapalat"/>
                <w:sz w:val="24"/>
                <w:szCs w:val="24"/>
                <w:shd w:val="clear" w:color="auto" w:fill="FFFFFF"/>
                <w:lang w:val="hy-AM"/>
              </w:rPr>
              <w:t xml:space="preserve">, որով համապատասխան մարմինների համար սահմանվում է ուղղակի պարտականություն </w:t>
            </w:r>
            <w:r w:rsidRPr="00185B83">
              <w:rPr>
                <w:rFonts w:eastAsia="GHEA Grapalat" w:cs="GHEA Grapalat"/>
                <w:b/>
                <w:sz w:val="24"/>
                <w:szCs w:val="24"/>
                <w:shd w:val="clear" w:color="auto" w:fill="FFFFFF"/>
                <w:lang w:val="hy-AM"/>
              </w:rPr>
              <w:t xml:space="preserve">հայցվող ժամկետում տրամադրելու </w:t>
            </w:r>
            <w:proofErr w:type="spellStart"/>
            <w:r w:rsidRPr="00185B83">
              <w:rPr>
                <w:rFonts w:eastAsia="GHEA Grapalat" w:cs="GHEA Grapalat"/>
                <w:b/>
                <w:sz w:val="24"/>
                <w:szCs w:val="24"/>
                <w:shd w:val="clear" w:color="auto" w:fill="FFFFFF"/>
                <w:lang w:val="hy-AM"/>
              </w:rPr>
              <w:t>տեղեկեթյունները</w:t>
            </w:r>
            <w:proofErr w:type="spellEnd"/>
            <w:r w:rsidRPr="00185B83">
              <w:rPr>
                <w:rFonts w:eastAsia="GHEA Grapalat" w:cs="GHEA Grapalat"/>
                <w:b/>
                <w:sz w:val="24"/>
                <w:szCs w:val="24"/>
                <w:shd w:val="clear" w:color="auto" w:fill="FFFFFF"/>
                <w:lang w:val="hy-AM"/>
              </w:rPr>
              <w:t xml:space="preserve"> և փաստաթղթերը կամ հիմնավորելու դրանց </w:t>
            </w:r>
            <w:proofErr w:type="spellStart"/>
            <w:r w:rsidRPr="00185B83">
              <w:rPr>
                <w:rFonts w:eastAsia="GHEA Grapalat" w:cs="GHEA Grapalat"/>
                <w:b/>
                <w:sz w:val="24"/>
                <w:szCs w:val="24"/>
                <w:shd w:val="clear" w:color="auto" w:fill="FFFFFF"/>
                <w:lang w:val="hy-AM"/>
              </w:rPr>
              <w:t>չտրամադրումը</w:t>
            </w:r>
            <w:proofErr w:type="spellEnd"/>
            <w:r w:rsidRPr="00185B83">
              <w:rPr>
                <w:rFonts w:eastAsia="GHEA Grapalat" w:cs="GHEA Grapalat"/>
                <w:sz w:val="24"/>
                <w:szCs w:val="24"/>
                <w:shd w:val="clear" w:color="auto" w:fill="FFFFFF"/>
                <w:lang w:val="hy-AM"/>
              </w:rPr>
              <w:t xml:space="preserve">՝ գործնականում ոչ միայն </w:t>
            </w:r>
            <w:proofErr w:type="spellStart"/>
            <w:r w:rsidRPr="00185B83">
              <w:rPr>
                <w:rFonts w:eastAsia="GHEA Grapalat" w:cs="GHEA Grapalat"/>
                <w:sz w:val="24"/>
                <w:szCs w:val="24"/>
                <w:shd w:val="clear" w:color="auto" w:fill="FFFFFF"/>
                <w:lang w:val="hy-AM"/>
              </w:rPr>
              <w:t>որևէ</w:t>
            </w:r>
            <w:proofErr w:type="spellEnd"/>
            <w:r w:rsidRPr="00185B83">
              <w:rPr>
                <w:rFonts w:eastAsia="GHEA Grapalat" w:cs="GHEA Grapalat"/>
                <w:sz w:val="24"/>
                <w:szCs w:val="24"/>
                <w:shd w:val="clear" w:color="auto" w:fill="FFFFFF"/>
                <w:lang w:val="hy-AM"/>
              </w:rPr>
              <w:t xml:space="preserve"> խնդիր, փաստացի, չի կարող առաջացնել, </w:t>
            </w:r>
            <w:proofErr w:type="spellStart"/>
            <w:r w:rsidRPr="00185B83">
              <w:rPr>
                <w:rFonts w:eastAsia="GHEA Grapalat" w:cs="GHEA Grapalat"/>
                <w:sz w:val="24"/>
                <w:szCs w:val="24"/>
                <w:shd w:val="clear" w:color="auto" w:fill="FFFFFF"/>
                <w:lang w:val="hy-AM"/>
              </w:rPr>
              <w:t>այլև</w:t>
            </w:r>
            <w:proofErr w:type="spellEnd"/>
            <w:r w:rsidRPr="00185B83">
              <w:rPr>
                <w:rFonts w:eastAsia="GHEA Grapalat" w:cs="GHEA Grapalat"/>
                <w:sz w:val="24"/>
                <w:szCs w:val="24"/>
                <w:shd w:val="clear" w:color="auto" w:fill="FFFFFF"/>
                <w:lang w:val="hy-AM"/>
              </w:rPr>
              <w:t xml:space="preserve"> առավելագույն ճկունություն է հաղորդում գործընթացին, ինչը, </w:t>
            </w:r>
            <w:proofErr w:type="spellStart"/>
            <w:r w:rsidRPr="00185B83">
              <w:rPr>
                <w:rFonts w:eastAsia="GHEA Grapalat" w:cs="GHEA Grapalat"/>
                <w:sz w:val="24"/>
                <w:szCs w:val="24"/>
                <w:shd w:val="clear" w:color="auto" w:fill="FFFFFF"/>
                <w:lang w:val="hy-AM"/>
              </w:rPr>
              <w:t>վերոնշյալի</w:t>
            </w:r>
            <w:proofErr w:type="spellEnd"/>
            <w:r w:rsidRPr="00185B83">
              <w:rPr>
                <w:rFonts w:eastAsia="GHEA Grapalat" w:cs="GHEA Grapalat"/>
                <w:sz w:val="24"/>
                <w:szCs w:val="24"/>
                <w:shd w:val="clear" w:color="auto" w:fill="FFFFFF"/>
                <w:lang w:val="hy-AM"/>
              </w:rPr>
              <w:t xml:space="preserve"> համատեքստում՝ հնարավոր խելամիտ լուծումն է: </w:t>
            </w:r>
          </w:p>
        </w:tc>
      </w:tr>
      <w:tr w:rsidR="00185B83" w:rsidRPr="00983717" w:rsidTr="00555397">
        <w:tc>
          <w:tcPr>
            <w:tcW w:w="8182" w:type="dxa"/>
          </w:tcPr>
          <w:p w:rsidR="000D2CF6" w:rsidRPr="00185B83" w:rsidRDefault="000D2CF6" w:rsidP="00237A73">
            <w:pPr>
              <w:ind w:firstLine="697"/>
              <w:jc w:val="both"/>
              <w:rPr>
                <w:rFonts w:cs="Sylfaen"/>
                <w:sz w:val="24"/>
                <w:szCs w:val="24"/>
                <w:lang w:val="hy-AM"/>
              </w:rPr>
            </w:pPr>
            <w:r w:rsidRPr="00185B83">
              <w:rPr>
                <w:rFonts w:cs="Sylfaen"/>
                <w:sz w:val="24"/>
                <w:szCs w:val="24"/>
                <w:lang w:val="hy-AM"/>
              </w:rPr>
              <w:lastRenderedPageBreak/>
              <w:t xml:space="preserve">13.Աշխատակարգի 110-րդ կետի համաձայն՝ </w:t>
            </w:r>
            <w:proofErr w:type="spellStart"/>
            <w:r w:rsidRPr="00185B83">
              <w:rPr>
                <w:rFonts w:cs="Sylfaen"/>
                <w:sz w:val="24"/>
                <w:szCs w:val="24"/>
                <w:lang w:val="hy-AM"/>
              </w:rPr>
              <w:t>հայեցակարգերը</w:t>
            </w:r>
            <w:proofErr w:type="spellEnd"/>
            <w:r w:rsidRPr="00185B83">
              <w:rPr>
                <w:rFonts w:cs="Sylfaen"/>
                <w:sz w:val="24"/>
                <w:szCs w:val="24"/>
                <w:lang w:val="hy-AM"/>
              </w:rPr>
              <w:t xml:space="preserve">, </w:t>
            </w:r>
            <w:proofErr w:type="spellStart"/>
            <w:r w:rsidRPr="00185B83">
              <w:rPr>
                <w:rFonts w:cs="Sylfaen"/>
                <w:sz w:val="24"/>
                <w:szCs w:val="24"/>
                <w:lang w:val="hy-AM"/>
              </w:rPr>
              <w:t>ռազմավարությունները</w:t>
            </w:r>
            <w:proofErr w:type="spellEnd"/>
            <w:r w:rsidRPr="00185B83">
              <w:rPr>
                <w:rFonts w:cs="Sylfaen"/>
                <w:sz w:val="24"/>
                <w:szCs w:val="24"/>
                <w:lang w:val="hy-AM"/>
              </w:rPr>
              <w:t>, միջոցառումների ծրագրերը</w:t>
            </w:r>
            <w:r w:rsidRPr="00185B83">
              <w:rPr>
                <w:rFonts w:ascii="Calibri" w:hAnsi="Calibri" w:cs="Calibri"/>
                <w:sz w:val="24"/>
                <w:szCs w:val="24"/>
                <w:lang w:val="hy-AM"/>
              </w:rPr>
              <w:t> </w:t>
            </w:r>
            <w:r w:rsidRPr="00185B83">
              <w:rPr>
                <w:rFonts w:cs="Sylfaen"/>
                <w:sz w:val="24"/>
                <w:szCs w:val="24"/>
                <w:lang w:val="hy-AM"/>
              </w:rPr>
              <w:t xml:space="preserve">(բացառությամբ Կառավարության միջոցառումների ծրագրի և օրենքով նախատեսված դեպքերի) հաստատվում են վարչապետի որոշմամբ: </w:t>
            </w:r>
          </w:p>
          <w:p w:rsidR="000D2CF6" w:rsidRPr="00185B83" w:rsidRDefault="000D2CF6" w:rsidP="00237A73">
            <w:pPr>
              <w:ind w:firstLine="697"/>
              <w:jc w:val="both"/>
              <w:rPr>
                <w:rFonts w:cs="Sylfaen"/>
                <w:sz w:val="24"/>
                <w:szCs w:val="24"/>
                <w:lang w:val="hy-AM"/>
              </w:rPr>
            </w:pPr>
            <w:r w:rsidRPr="00185B83">
              <w:rPr>
                <w:rFonts w:cs="Sylfaen"/>
                <w:sz w:val="24"/>
                <w:szCs w:val="24"/>
                <w:lang w:val="hy-AM"/>
              </w:rPr>
              <w:t xml:space="preserve">Գործող աշխատակարգի 19-րդ կետով սահմանված են չափանիշները, որոնց հիման վրա կազմվում և վարչապետի աշխատակազմ են ներկայացվում </w:t>
            </w:r>
            <w:proofErr w:type="spellStart"/>
            <w:r w:rsidRPr="00185B83">
              <w:rPr>
                <w:rFonts w:cs="Sylfaen"/>
                <w:sz w:val="24"/>
                <w:szCs w:val="24"/>
                <w:lang w:val="hy-AM"/>
              </w:rPr>
              <w:t>հայեցակարգերը</w:t>
            </w:r>
            <w:proofErr w:type="spellEnd"/>
            <w:r w:rsidRPr="00185B83">
              <w:rPr>
                <w:rFonts w:cs="Sylfaen"/>
                <w:sz w:val="24"/>
                <w:szCs w:val="24"/>
                <w:lang w:val="hy-AM"/>
              </w:rPr>
              <w:t>:</w:t>
            </w:r>
          </w:p>
          <w:p w:rsidR="000D2CF6" w:rsidRPr="00185B83" w:rsidRDefault="000D2CF6" w:rsidP="00237A73">
            <w:pPr>
              <w:ind w:firstLine="697"/>
              <w:jc w:val="both"/>
              <w:rPr>
                <w:rFonts w:cs="Sylfaen"/>
                <w:sz w:val="24"/>
                <w:szCs w:val="24"/>
                <w:lang w:val="hy-AM"/>
              </w:rPr>
            </w:pPr>
            <w:r w:rsidRPr="00185B83">
              <w:rPr>
                <w:rFonts w:cs="Sylfaen"/>
                <w:sz w:val="24"/>
                <w:szCs w:val="24"/>
                <w:lang w:val="hy-AM"/>
              </w:rPr>
              <w:t xml:space="preserve">Այս առումով հարկ է նշել, որ Նախագիծը չի ներառում դրույթներ վերոնշյալ չափանիշների վերաբերյալ, որի արդյունքում բաց է մնում, թե ինչ պահանջներին համապատասխան պետք է ներկայացվեն </w:t>
            </w:r>
            <w:proofErr w:type="spellStart"/>
            <w:r w:rsidRPr="00185B83">
              <w:rPr>
                <w:rFonts w:cs="Sylfaen"/>
                <w:sz w:val="24"/>
                <w:szCs w:val="24"/>
                <w:lang w:val="hy-AM"/>
              </w:rPr>
              <w:t>հայեցակարգերը</w:t>
            </w:r>
            <w:proofErr w:type="spellEnd"/>
            <w:r w:rsidRPr="00185B83">
              <w:rPr>
                <w:rFonts w:cs="Sylfaen"/>
                <w:sz w:val="24"/>
                <w:szCs w:val="24"/>
                <w:lang w:val="hy-AM"/>
              </w:rPr>
              <w:t>:</w:t>
            </w:r>
          </w:p>
          <w:p w:rsidR="000D2CF6" w:rsidRPr="00185B83" w:rsidRDefault="000D2CF6" w:rsidP="00237A73">
            <w:pPr>
              <w:ind w:firstLine="697"/>
              <w:jc w:val="both"/>
              <w:rPr>
                <w:rFonts w:eastAsia="GHEA Grapalat" w:cs="GHEA Grapalat"/>
                <w:sz w:val="24"/>
                <w:szCs w:val="24"/>
                <w:shd w:val="clear" w:color="auto" w:fill="FFFFFF"/>
                <w:lang w:val="hy-AM"/>
              </w:rPr>
            </w:pPr>
          </w:p>
        </w:tc>
        <w:tc>
          <w:tcPr>
            <w:tcW w:w="7840" w:type="dxa"/>
            <w:gridSpan w:val="12"/>
          </w:tcPr>
          <w:p w:rsidR="00CF5E71" w:rsidRPr="00185B83" w:rsidRDefault="00CF5E71" w:rsidP="00237A73">
            <w:pPr>
              <w:ind w:firstLine="531"/>
              <w:jc w:val="center"/>
              <w:rPr>
                <w:rFonts w:cs="Sylfaen"/>
                <w:b/>
                <w:sz w:val="24"/>
                <w:szCs w:val="24"/>
                <w:lang w:val="hy-AM"/>
              </w:rPr>
            </w:pPr>
            <w:r w:rsidRPr="00185B83">
              <w:rPr>
                <w:rFonts w:cs="Sylfaen"/>
                <w:b/>
                <w:sz w:val="24"/>
                <w:szCs w:val="24"/>
                <w:lang w:val="hy-AM"/>
              </w:rPr>
              <w:t>Չի ընդունվել</w:t>
            </w:r>
          </w:p>
          <w:p w:rsidR="00755B81" w:rsidRPr="00185B83" w:rsidRDefault="00755B81" w:rsidP="00237A73">
            <w:pPr>
              <w:ind w:firstLine="531"/>
              <w:jc w:val="center"/>
              <w:rPr>
                <w:rFonts w:cs="Sylfaen"/>
                <w:b/>
                <w:sz w:val="24"/>
                <w:szCs w:val="24"/>
                <w:lang w:val="hy-AM"/>
              </w:rPr>
            </w:pPr>
          </w:p>
          <w:p w:rsidR="000D2CF6" w:rsidRPr="00185B83" w:rsidRDefault="00CF5E71" w:rsidP="00237A73">
            <w:pPr>
              <w:ind w:firstLine="531"/>
              <w:jc w:val="both"/>
              <w:rPr>
                <w:rFonts w:cs="Sylfaen"/>
                <w:b/>
                <w:sz w:val="24"/>
                <w:szCs w:val="24"/>
                <w:lang w:val="hy-AM"/>
              </w:rPr>
            </w:pPr>
            <w:r w:rsidRPr="00185B83">
              <w:rPr>
                <w:rFonts w:cs="Sylfaen"/>
                <w:sz w:val="24"/>
                <w:szCs w:val="24"/>
                <w:lang w:val="hy-AM"/>
              </w:rPr>
              <w:t xml:space="preserve">Չափանիշների </w:t>
            </w:r>
            <w:proofErr w:type="spellStart"/>
            <w:r w:rsidRPr="00185B83">
              <w:rPr>
                <w:rFonts w:cs="Sylfaen"/>
                <w:sz w:val="24"/>
                <w:szCs w:val="24"/>
                <w:lang w:val="hy-AM"/>
              </w:rPr>
              <w:t>ամրագրման</w:t>
            </w:r>
            <w:proofErr w:type="spellEnd"/>
            <w:r w:rsidRPr="00185B83">
              <w:rPr>
                <w:rFonts w:cs="Sylfaen"/>
                <w:sz w:val="24"/>
                <w:szCs w:val="24"/>
                <w:lang w:val="hy-AM"/>
              </w:rPr>
              <w:t xml:space="preserve"> անհրաժեշտությունը հիմնավորված չէ: Բացի այդ, հարց է առաջանում, ինչու է միայն </w:t>
            </w:r>
            <w:proofErr w:type="spellStart"/>
            <w:r w:rsidRPr="00185B83">
              <w:rPr>
                <w:rFonts w:cs="Sylfaen"/>
                <w:sz w:val="24"/>
                <w:szCs w:val="24"/>
                <w:lang w:val="hy-AM"/>
              </w:rPr>
              <w:t>հայեցակարգի</w:t>
            </w:r>
            <w:proofErr w:type="spellEnd"/>
            <w:r w:rsidRPr="00185B83">
              <w:rPr>
                <w:rFonts w:cs="Sylfaen"/>
                <w:sz w:val="24"/>
                <w:szCs w:val="24"/>
                <w:lang w:val="hy-AM"/>
              </w:rPr>
              <w:t xml:space="preserve"> մասով առաջարկը ներկայացվում, իսկ </w:t>
            </w:r>
            <w:proofErr w:type="spellStart"/>
            <w:r w:rsidRPr="00185B83">
              <w:rPr>
                <w:rFonts w:cs="Sylfaen"/>
                <w:sz w:val="24"/>
                <w:szCs w:val="24"/>
                <w:lang w:val="hy-AM"/>
              </w:rPr>
              <w:t>ռազմավարությունների</w:t>
            </w:r>
            <w:proofErr w:type="spellEnd"/>
            <w:r w:rsidRPr="00185B83">
              <w:rPr>
                <w:rFonts w:cs="Sylfaen"/>
                <w:sz w:val="24"/>
                <w:szCs w:val="24"/>
                <w:lang w:val="hy-AM"/>
              </w:rPr>
              <w:t xml:space="preserve"> և ծրագրերի մասով՝ ոչ:</w:t>
            </w:r>
          </w:p>
        </w:tc>
      </w:tr>
      <w:tr w:rsidR="00185B83" w:rsidRPr="00185B83" w:rsidTr="00AA0958">
        <w:trPr>
          <w:trHeight w:val="153"/>
        </w:trPr>
        <w:tc>
          <w:tcPr>
            <w:tcW w:w="13672" w:type="dxa"/>
            <w:gridSpan w:val="4"/>
            <w:vMerge w:val="restart"/>
            <w:shd w:val="clear" w:color="auto" w:fill="BFBFBF" w:themeFill="background1" w:themeFillShade="BF"/>
          </w:tcPr>
          <w:p w:rsidR="00AA0958" w:rsidRPr="00185B83" w:rsidRDefault="00AA0958" w:rsidP="00AA0958">
            <w:pPr>
              <w:ind w:firstLine="697"/>
              <w:jc w:val="center"/>
              <w:rPr>
                <w:rFonts w:cs="Sylfaen"/>
                <w:b/>
                <w:sz w:val="24"/>
                <w:szCs w:val="24"/>
                <w:lang w:val="hy-AM"/>
              </w:rPr>
            </w:pPr>
            <w:r w:rsidRPr="00185B83">
              <w:rPr>
                <w:rFonts w:cs="Sylfaen"/>
                <w:b/>
                <w:sz w:val="24"/>
                <w:szCs w:val="24"/>
                <w:lang w:val="hy-AM"/>
              </w:rPr>
              <w:t>24. ՀՀ մարդու իրավունքների պաշտպան</w:t>
            </w:r>
          </w:p>
        </w:tc>
        <w:tc>
          <w:tcPr>
            <w:tcW w:w="2350" w:type="dxa"/>
            <w:gridSpan w:val="9"/>
            <w:shd w:val="clear" w:color="auto" w:fill="BFBFBF" w:themeFill="background1" w:themeFillShade="BF"/>
          </w:tcPr>
          <w:p w:rsidR="00AA0958" w:rsidRPr="00185B83" w:rsidRDefault="00AA0958" w:rsidP="00237A73">
            <w:pPr>
              <w:ind w:firstLine="531"/>
              <w:jc w:val="center"/>
              <w:rPr>
                <w:rFonts w:cs="Sylfaen"/>
                <w:b/>
                <w:sz w:val="24"/>
                <w:szCs w:val="24"/>
                <w:lang w:val="hy-AM"/>
              </w:rPr>
            </w:pPr>
          </w:p>
        </w:tc>
      </w:tr>
      <w:tr w:rsidR="00185B83" w:rsidRPr="00185B83" w:rsidTr="00AA0958">
        <w:trPr>
          <w:trHeight w:val="152"/>
        </w:trPr>
        <w:tc>
          <w:tcPr>
            <w:tcW w:w="13672" w:type="dxa"/>
            <w:gridSpan w:val="4"/>
            <w:vMerge/>
            <w:shd w:val="clear" w:color="auto" w:fill="BFBFBF" w:themeFill="background1" w:themeFillShade="BF"/>
          </w:tcPr>
          <w:p w:rsidR="00AA0958" w:rsidRPr="00185B83" w:rsidRDefault="00AA0958" w:rsidP="00237A73">
            <w:pPr>
              <w:ind w:firstLine="697"/>
              <w:jc w:val="both"/>
              <w:rPr>
                <w:rFonts w:cs="Sylfaen"/>
                <w:sz w:val="24"/>
                <w:szCs w:val="24"/>
                <w:lang w:val="hy-AM"/>
              </w:rPr>
            </w:pPr>
          </w:p>
        </w:tc>
        <w:tc>
          <w:tcPr>
            <w:tcW w:w="2350" w:type="dxa"/>
            <w:gridSpan w:val="9"/>
            <w:shd w:val="clear" w:color="auto" w:fill="BFBFBF" w:themeFill="background1" w:themeFillShade="BF"/>
          </w:tcPr>
          <w:p w:rsidR="00AA0958" w:rsidRPr="00185B83" w:rsidRDefault="00AA0958" w:rsidP="00237A73">
            <w:pPr>
              <w:ind w:firstLine="531"/>
              <w:jc w:val="center"/>
              <w:rPr>
                <w:rFonts w:cs="Sylfaen"/>
                <w:b/>
                <w:sz w:val="24"/>
                <w:szCs w:val="24"/>
                <w:lang w:val="hy-AM"/>
              </w:rPr>
            </w:pPr>
          </w:p>
        </w:tc>
      </w:tr>
      <w:tr w:rsidR="00185B83" w:rsidRPr="00983717" w:rsidTr="00555397">
        <w:tc>
          <w:tcPr>
            <w:tcW w:w="8182" w:type="dxa"/>
          </w:tcPr>
          <w:p w:rsidR="00714A0D" w:rsidRPr="00185B83" w:rsidRDefault="00714A0D" w:rsidP="00714A0D">
            <w:pPr>
              <w:ind w:firstLine="697"/>
              <w:jc w:val="both"/>
              <w:rPr>
                <w:rFonts w:cs="Sylfaen"/>
                <w:sz w:val="24"/>
                <w:szCs w:val="24"/>
                <w:lang w:val="hy-AM"/>
              </w:rPr>
            </w:pPr>
            <w:r w:rsidRPr="00185B83">
              <w:rPr>
                <w:rFonts w:cs="Sylfaen"/>
                <w:sz w:val="24"/>
                <w:szCs w:val="24"/>
                <w:lang w:val="hy-AM"/>
              </w:rPr>
              <w:t>1.</w:t>
            </w:r>
            <w:r w:rsidRPr="00185B83">
              <w:rPr>
                <w:rFonts w:cs="Sylfaen"/>
                <w:sz w:val="24"/>
                <w:szCs w:val="24"/>
                <w:lang w:val="hy-AM"/>
              </w:rPr>
              <w:tab/>
              <w:t xml:space="preserve">«Կառավարության աշխատակարգը հաստատելու մասին» Հայաստանի Հանրապետության կառավարության որոշման նախագծի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 </w:t>
            </w:r>
            <w:r w:rsidRPr="00185B83">
              <w:rPr>
                <w:rFonts w:cs="Sylfaen"/>
                <w:sz w:val="24"/>
                <w:szCs w:val="24"/>
                <w:lang w:val="hy-AM"/>
              </w:rPr>
              <w:lastRenderedPageBreak/>
              <w:t xml:space="preserve">Միաժամանակ, Նախագծի 18-րդ կետով սահմանվում է, որ եթե Նախագծով նշված ժամկետներում նախագծի վերաբերյալ կարծիք (եզրակացություն) չի ստացվում, ապա կարծիքը համարվում է դրական, և նախագիծն առանց դրա ներկայացվում է վարչապետի աշխատակազմ՝ այդ մասին նշելով </w:t>
            </w:r>
            <w:proofErr w:type="spellStart"/>
            <w:r w:rsidRPr="00185B83">
              <w:rPr>
                <w:rFonts w:cs="Sylfaen"/>
                <w:sz w:val="24"/>
                <w:szCs w:val="24"/>
                <w:lang w:val="hy-AM"/>
              </w:rPr>
              <w:t>ամփոփաթերթում</w:t>
            </w:r>
            <w:proofErr w:type="spellEnd"/>
            <w:r w:rsidRPr="00185B83">
              <w:rPr>
                <w:rFonts w:cs="Sylfaen"/>
                <w:sz w:val="24"/>
                <w:szCs w:val="24"/>
                <w:lang w:val="hy-AM"/>
              </w:rPr>
              <w:t xml:space="preserve"> (այդ թվում՝ ուղարկման ամսաթիվը և գրության համարը): Այս դեպքում վարչապետի աշխատակազմը նախագծին ընթացք է տալիս առանց համապատասխան կարծիքների (եզրակացության)։</w:t>
            </w:r>
          </w:p>
          <w:p w:rsidR="00714A0D" w:rsidRPr="00185B83" w:rsidRDefault="00714A0D" w:rsidP="00714A0D">
            <w:pPr>
              <w:ind w:firstLine="697"/>
              <w:jc w:val="both"/>
              <w:rPr>
                <w:rFonts w:cs="Sylfaen"/>
                <w:sz w:val="24"/>
                <w:szCs w:val="24"/>
                <w:lang w:val="hy-AM"/>
              </w:rPr>
            </w:pPr>
            <w:r w:rsidRPr="00185B83">
              <w:rPr>
                <w:rFonts w:cs="Sylfaen"/>
                <w:sz w:val="24"/>
                <w:szCs w:val="24"/>
                <w:lang w:val="hy-AM"/>
              </w:rPr>
              <w:t xml:space="preserve">Հարկ է նշել, որ այնպիսի նախագծերը, ինչպիսիք են` ռազմավարական ծրագրերը, նոր օրենքների նախագծերը, այսինքն՝ ոչ թե մասնակի փոփոխություն ենթադրող, այլ ամբողջական իրավական ակտի ընդունում կամ փոփոխություն ենթադրող </w:t>
            </w:r>
            <w:proofErr w:type="spellStart"/>
            <w:r w:rsidRPr="00185B83">
              <w:rPr>
                <w:rFonts w:cs="Sylfaen"/>
                <w:sz w:val="24"/>
                <w:szCs w:val="24"/>
                <w:lang w:val="hy-AM"/>
              </w:rPr>
              <w:t>փաթեթներն</w:t>
            </w:r>
            <w:proofErr w:type="spellEnd"/>
            <w:r w:rsidRPr="00185B83">
              <w:rPr>
                <w:rFonts w:cs="Sylfaen"/>
                <w:sz w:val="24"/>
                <w:szCs w:val="24"/>
                <w:lang w:val="hy-AM"/>
              </w:rPr>
              <w:t xml:space="preserve"> ավելի խորքային ուսումնասիրության համար ողջամտորեն ավելի </w:t>
            </w:r>
            <w:proofErr w:type="spellStart"/>
            <w:r w:rsidRPr="00185B83">
              <w:rPr>
                <w:rFonts w:cs="Sylfaen"/>
                <w:sz w:val="24"/>
                <w:szCs w:val="24"/>
                <w:lang w:val="hy-AM"/>
              </w:rPr>
              <w:t>տևական</w:t>
            </w:r>
            <w:proofErr w:type="spellEnd"/>
            <w:r w:rsidRPr="00185B83">
              <w:rPr>
                <w:rFonts w:cs="Sylfaen"/>
                <w:sz w:val="24"/>
                <w:szCs w:val="24"/>
                <w:lang w:val="hy-AM"/>
              </w:rPr>
              <w:t xml:space="preserve"> ժամկետ են պահանջում: Մինչդեռ, Նախագծով առաջարկվող կարգավորման պայմաններում ստացվում է, որ </w:t>
            </w:r>
            <w:proofErr w:type="spellStart"/>
            <w:r w:rsidRPr="00185B83">
              <w:rPr>
                <w:rFonts w:cs="Sylfaen"/>
                <w:sz w:val="24"/>
                <w:szCs w:val="24"/>
                <w:lang w:val="hy-AM"/>
              </w:rPr>
              <w:t>իմպերատիվ</w:t>
            </w:r>
            <w:proofErr w:type="spellEnd"/>
            <w:r w:rsidRPr="00185B83">
              <w:rPr>
                <w:rFonts w:cs="Sylfaen"/>
                <w:sz w:val="24"/>
                <w:szCs w:val="24"/>
                <w:lang w:val="hy-AM"/>
              </w:rPr>
              <w:t xml:space="preserve"> կերպով ժամկետները պահպանված չլինելու հիմքով նախագծերն ընթացք են ստանալու և ամփոփվելու են՝ առանց դրանց վերաբերյալ ներկայացվող դիտարկումների հաշվառման:</w:t>
            </w:r>
          </w:p>
          <w:p w:rsidR="00AA0958" w:rsidRPr="00185B83" w:rsidRDefault="00714A0D" w:rsidP="00714A0D">
            <w:pPr>
              <w:ind w:firstLine="697"/>
              <w:jc w:val="both"/>
              <w:rPr>
                <w:rFonts w:cs="Sylfaen"/>
                <w:sz w:val="24"/>
                <w:szCs w:val="24"/>
                <w:lang w:val="hy-AM"/>
              </w:rPr>
            </w:pPr>
            <w:r w:rsidRPr="00185B83">
              <w:rPr>
                <w:rFonts w:cs="Sylfaen"/>
                <w:sz w:val="24"/>
                <w:szCs w:val="24"/>
                <w:lang w:val="hy-AM"/>
              </w:rPr>
              <w:t xml:space="preserve">Հարկ է ընդգծել, որ նախագիծը շահագրգիռ մարմիններին կարծիքի ներկայացնելու նպատակը ոչ թե կարգի </w:t>
            </w:r>
            <w:proofErr w:type="spellStart"/>
            <w:r w:rsidRPr="00185B83">
              <w:rPr>
                <w:rFonts w:cs="Sylfaen"/>
                <w:sz w:val="24"/>
                <w:szCs w:val="24"/>
                <w:lang w:val="hy-AM"/>
              </w:rPr>
              <w:t>ձևական</w:t>
            </w:r>
            <w:proofErr w:type="spellEnd"/>
            <w:r w:rsidRPr="00185B83">
              <w:rPr>
                <w:rFonts w:cs="Sylfaen"/>
                <w:sz w:val="24"/>
                <w:szCs w:val="24"/>
                <w:lang w:val="hy-AM"/>
              </w:rPr>
              <w:t xml:space="preserve"> պահպանումն է, այլ շահագրգիռ մարմիններից ստացված դիտողությունների և նկատառումների միջոցով այն ավելի կատարելագործելը, ամբողջացնելը, ինչպես նաև առկա թերություններն ու այլ ակտերի </w:t>
            </w:r>
            <w:proofErr w:type="spellStart"/>
            <w:r w:rsidRPr="00185B83">
              <w:rPr>
                <w:rFonts w:cs="Sylfaen"/>
                <w:sz w:val="24"/>
                <w:szCs w:val="24"/>
                <w:lang w:val="hy-AM"/>
              </w:rPr>
              <w:t>միջև</w:t>
            </w:r>
            <w:proofErr w:type="spellEnd"/>
            <w:r w:rsidRPr="00185B83">
              <w:rPr>
                <w:rFonts w:cs="Sylfaen"/>
                <w:sz w:val="24"/>
                <w:szCs w:val="24"/>
                <w:lang w:val="hy-AM"/>
              </w:rPr>
              <w:t xml:space="preserve"> առկա հակասությունները </w:t>
            </w:r>
            <w:proofErr w:type="spellStart"/>
            <w:r w:rsidRPr="00185B83">
              <w:rPr>
                <w:rFonts w:cs="Sylfaen"/>
                <w:sz w:val="24"/>
                <w:szCs w:val="24"/>
                <w:lang w:val="hy-AM"/>
              </w:rPr>
              <w:t>բացահայտելն</w:t>
            </w:r>
            <w:proofErr w:type="spellEnd"/>
            <w:r w:rsidRPr="00185B83">
              <w:rPr>
                <w:rFonts w:cs="Sylfaen"/>
                <w:sz w:val="24"/>
                <w:szCs w:val="24"/>
                <w:lang w:val="hy-AM"/>
              </w:rPr>
              <w:t xml:space="preserve"> ու վերացնելը: Ուստի, վերը նշված դեպքերի հաշվառմամբ՝ առավել արդարացված են այնպիսի ճկուն լուծումներ, որ սահմանված ժամկետների </w:t>
            </w:r>
            <w:proofErr w:type="spellStart"/>
            <w:r w:rsidRPr="00185B83">
              <w:rPr>
                <w:rFonts w:cs="Sylfaen"/>
                <w:sz w:val="24"/>
                <w:szCs w:val="24"/>
                <w:lang w:val="hy-AM"/>
              </w:rPr>
              <w:t>չպահպանումն</w:t>
            </w:r>
            <w:proofErr w:type="spellEnd"/>
            <w:r w:rsidRPr="00185B83">
              <w:rPr>
                <w:rFonts w:cs="Sylfaen"/>
                <w:sz w:val="24"/>
                <w:szCs w:val="24"/>
                <w:lang w:val="hy-AM"/>
              </w:rPr>
              <w:t xml:space="preserve"> ինքնին արգելք չհանդիսանա դրանց բովանդակային քննարկման համար:</w:t>
            </w:r>
          </w:p>
        </w:tc>
        <w:tc>
          <w:tcPr>
            <w:tcW w:w="7840" w:type="dxa"/>
            <w:gridSpan w:val="12"/>
          </w:tcPr>
          <w:p w:rsidR="00CA6DAD" w:rsidRPr="00185B83" w:rsidRDefault="00CA6DAD" w:rsidP="00CA6DAD">
            <w:pPr>
              <w:jc w:val="center"/>
              <w:rPr>
                <w:rFonts w:cs="Sylfaen"/>
                <w:b/>
                <w:sz w:val="24"/>
                <w:szCs w:val="24"/>
                <w:lang w:val="hy-AM"/>
              </w:rPr>
            </w:pPr>
            <w:r w:rsidRPr="00185B83">
              <w:rPr>
                <w:rFonts w:cs="Sylfaen"/>
                <w:b/>
                <w:sz w:val="24"/>
                <w:szCs w:val="24"/>
                <w:lang w:val="hy-AM"/>
              </w:rPr>
              <w:lastRenderedPageBreak/>
              <w:t>Չի ընդունվել</w:t>
            </w:r>
          </w:p>
          <w:p w:rsidR="00CA6DAD" w:rsidRPr="00185B83" w:rsidRDefault="00CA6DAD" w:rsidP="00CA6DAD">
            <w:pPr>
              <w:jc w:val="both"/>
              <w:rPr>
                <w:rFonts w:cs="Sylfaen"/>
                <w:sz w:val="24"/>
                <w:szCs w:val="24"/>
                <w:lang w:val="hy-AM"/>
              </w:rPr>
            </w:pPr>
          </w:p>
          <w:p w:rsidR="00CA6DAD" w:rsidRPr="00185B83" w:rsidRDefault="00CA6DAD" w:rsidP="00CA6DAD">
            <w:pPr>
              <w:ind w:firstLine="531"/>
              <w:jc w:val="both"/>
              <w:rPr>
                <w:rFonts w:cs="Sylfaen"/>
                <w:sz w:val="24"/>
                <w:szCs w:val="24"/>
                <w:lang w:val="hy-AM"/>
              </w:rPr>
            </w:pPr>
            <w:r w:rsidRPr="00185B83">
              <w:rPr>
                <w:rFonts w:cs="Sylfaen"/>
                <w:sz w:val="24"/>
                <w:szCs w:val="24"/>
                <w:lang w:val="hy-AM"/>
              </w:rPr>
              <w:t xml:space="preserve">Առավել քան ակնհայտ է, որ </w:t>
            </w:r>
            <w:proofErr w:type="spellStart"/>
            <w:r w:rsidRPr="00185B83">
              <w:rPr>
                <w:rFonts w:cs="Sylfaen"/>
                <w:sz w:val="24"/>
                <w:szCs w:val="24"/>
                <w:lang w:val="hy-AM"/>
              </w:rPr>
              <w:t>որևէ</w:t>
            </w:r>
            <w:proofErr w:type="spellEnd"/>
            <w:r w:rsidRPr="00185B83">
              <w:rPr>
                <w:rFonts w:cs="Sylfaen"/>
                <w:sz w:val="24"/>
                <w:szCs w:val="24"/>
                <w:lang w:val="hy-AM"/>
              </w:rPr>
              <w:t xml:space="preserve"> նախագիծ շահագրգիռ մարմինների կարծիքին ներկայացնելու նպատակը ոչ թե </w:t>
            </w:r>
            <w:proofErr w:type="spellStart"/>
            <w:r w:rsidRPr="00185B83">
              <w:rPr>
                <w:rFonts w:cs="Sylfaen"/>
                <w:sz w:val="24"/>
                <w:szCs w:val="24"/>
                <w:lang w:val="hy-AM"/>
              </w:rPr>
              <w:t>ձևական</w:t>
            </w:r>
            <w:proofErr w:type="spellEnd"/>
            <w:r w:rsidRPr="00185B83">
              <w:rPr>
                <w:rFonts w:cs="Sylfaen"/>
                <w:sz w:val="24"/>
                <w:szCs w:val="24"/>
                <w:lang w:val="hy-AM"/>
              </w:rPr>
              <w:t xml:space="preserve"> ընթացակարգերի պահպանումն է, այլ ներկայացված </w:t>
            </w:r>
            <w:r w:rsidRPr="00185B83">
              <w:rPr>
                <w:rFonts w:cs="Sylfaen"/>
                <w:sz w:val="24"/>
                <w:szCs w:val="24"/>
                <w:lang w:val="hy-AM"/>
              </w:rPr>
              <w:lastRenderedPageBreak/>
              <w:t xml:space="preserve">դիտարկումների հաշվառմամբ  նախագիծը հնարավորինս հղկելը: Այդուհանդերձ, տարբեր մարմինների </w:t>
            </w:r>
            <w:proofErr w:type="spellStart"/>
            <w:r w:rsidRPr="00185B83">
              <w:rPr>
                <w:rFonts w:cs="Sylfaen"/>
                <w:sz w:val="24"/>
                <w:szCs w:val="24"/>
                <w:lang w:val="hy-AM"/>
              </w:rPr>
              <w:t>միջև</w:t>
            </w:r>
            <w:proofErr w:type="spellEnd"/>
            <w:r w:rsidRPr="00185B83">
              <w:rPr>
                <w:rFonts w:cs="Sylfaen"/>
                <w:sz w:val="24"/>
                <w:szCs w:val="24"/>
                <w:lang w:val="hy-AM"/>
              </w:rPr>
              <w:t xml:space="preserve"> արդյունավետ համագործակցությունն իր հերթին ենթադրում է ստացված նախագծի վերաբերյալ ողջամիտ ժամկետում դիրքորոշման ներկայացում և, եթե </w:t>
            </w:r>
            <w:proofErr w:type="spellStart"/>
            <w:r w:rsidRPr="00185B83">
              <w:rPr>
                <w:rFonts w:cs="Sylfaen"/>
                <w:sz w:val="24"/>
                <w:szCs w:val="24"/>
                <w:lang w:val="hy-AM"/>
              </w:rPr>
              <w:t>որևէ</w:t>
            </w:r>
            <w:proofErr w:type="spellEnd"/>
            <w:r w:rsidRPr="00185B83">
              <w:rPr>
                <w:rFonts w:cs="Sylfaen"/>
                <w:sz w:val="24"/>
                <w:szCs w:val="24"/>
                <w:lang w:val="hy-AM"/>
              </w:rPr>
              <w:t xml:space="preserve"> մարմին նախագծի վերաբերյալ </w:t>
            </w:r>
            <w:proofErr w:type="spellStart"/>
            <w:r w:rsidRPr="00185B83">
              <w:rPr>
                <w:rFonts w:cs="Sylfaen"/>
                <w:sz w:val="24"/>
                <w:szCs w:val="24"/>
                <w:lang w:val="hy-AM"/>
              </w:rPr>
              <w:t>տևական</w:t>
            </w:r>
            <w:proofErr w:type="spellEnd"/>
            <w:r w:rsidRPr="00185B83">
              <w:rPr>
                <w:rFonts w:cs="Sylfaen"/>
                <w:sz w:val="24"/>
                <w:szCs w:val="24"/>
                <w:lang w:val="hy-AM"/>
              </w:rPr>
              <w:t xml:space="preserve"> ժամկետով պատասխան չի տալիս, ապա կարելի է ենթադրել, որ այդ մարմինն ինքը, ըստ ամենայնի, չի </w:t>
            </w:r>
            <w:proofErr w:type="spellStart"/>
            <w:r w:rsidRPr="00185B83">
              <w:rPr>
                <w:rFonts w:cs="Sylfaen"/>
                <w:sz w:val="24"/>
                <w:szCs w:val="24"/>
                <w:lang w:val="hy-AM"/>
              </w:rPr>
              <w:t>կարևորում</w:t>
            </w:r>
            <w:proofErr w:type="spellEnd"/>
            <w:r w:rsidRPr="00185B83">
              <w:rPr>
                <w:rFonts w:cs="Sylfaen"/>
                <w:sz w:val="24"/>
                <w:szCs w:val="24"/>
                <w:lang w:val="hy-AM"/>
              </w:rPr>
              <w:t xml:space="preserve"> այդ նախագծի բովանդակությունը, որպիսի պարագայում այդ մարմնի կարծիքն անտեսելը, ըստ էության, արդարացված է: Այս իմաստով, հատկանշական է, որ ինչպես վկայում է մինչ օրս </w:t>
            </w:r>
            <w:proofErr w:type="spellStart"/>
            <w:r w:rsidRPr="00185B83">
              <w:rPr>
                <w:rFonts w:cs="Sylfaen"/>
                <w:sz w:val="24"/>
                <w:szCs w:val="24"/>
                <w:lang w:val="hy-AM"/>
              </w:rPr>
              <w:t>ձևավորված</w:t>
            </w:r>
            <w:proofErr w:type="spellEnd"/>
            <w:r w:rsidRPr="00185B83">
              <w:rPr>
                <w:rFonts w:cs="Sylfaen"/>
                <w:sz w:val="24"/>
                <w:szCs w:val="24"/>
                <w:lang w:val="hy-AM"/>
              </w:rPr>
              <w:t xml:space="preserve"> պրակտիկան, քիչ չեն այն դեպքերը, երբ </w:t>
            </w:r>
            <w:proofErr w:type="spellStart"/>
            <w:r w:rsidRPr="00185B83">
              <w:rPr>
                <w:rFonts w:cs="Sylfaen"/>
                <w:sz w:val="24"/>
                <w:szCs w:val="24"/>
                <w:lang w:val="hy-AM"/>
              </w:rPr>
              <w:t>որևէ</w:t>
            </w:r>
            <w:proofErr w:type="spellEnd"/>
            <w:r w:rsidRPr="00185B83">
              <w:rPr>
                <w:rFonts w:cs="Sylfaen"/>
                <w:sz w:val="24"/>
                <w:szCs w:val="24"/>
                <w:lang w:val="hy-AM"/>
              </w:rPr>
              <w:t xml:space="preserve"> նախագիծ անորոշ ժամկետով մնում է անարձագանք: Խնդիրն առավել ընդգծվում է այն ժամանակ, երբ նախագծի հեղինակը, օրինակ, կաշկանդված է </w:t>
            </w:r>
            <w:proofErr w:type="spellStart"/>
            <w:r w:rsidRPr="00185B83">
              <w:rPr>
                <w:rFonts w:cs="Sylfaen"/>
                <w:sz w:val="24"/>
                <w:szCs w:val="24"/>
                <w:lang w:val="hy-AM"/>
              </w:rPr>
              <w:t>գերակայող</w:t>
            </w:r>
            <w:proofErr w:type="spellEnd"/>
            <w:r w:rsidRPr="00185B83">
              <w:rPr>
                <w:rFonts w:cs="Sylfaen"/>
                <w:sz w:val="24"/>
                <w:szCs w:val="24"/>
                <w:lang w:val="hy-AM"/>
              </w:rPr>
              <w:t xml:space="preserve"> ակտով կամ վարչապետի հանձնարարականով սահմանված ժամկետով, և միակ տարբերակը մնում է առանց կարծիքի նախագիծը վարչապետի աշխատակազմ ներկայացնելը:</w:t>
            </w:r>
          </w:p>
          <w:p w:rsidR="00AA0958" w:rsidRPr="00185B83" w:rsidRDefault="00CA6DAD" w:rsidP="00CA6DAD">
            <w:pPr>
              <w:ind w:firstLine="531"/>
              <w:jc w:val="both"/>
              <w:rPr>
                <w:rFonts w:cs="Sylfaen"/>
                <w:sz w:val="24"/>
                <w:szCs w:val="24"/>
                <w:lang w:val="hy-AM"/>
              </w:rPr>
            </w:pPr>
            <w:r w:rsidRPr="00185B83">
              <w:rPr>
                <w:rFonts w:cs="Sylfaen"/>
                <w:sz w:val="24"/>
                <w:szCs w:val="24"/>
                <w:lang w:val="hy-AM"/>
              </w:rPr>
              <w:t xml:space="preserve">Այս համատեքստում, ակնհայտ է, որ  հնարավոր չէ  նախագծի </w:t>
            </w:r>
            <w:r w:rsidR="004C0CE1" w:rsidRPr="00185B83">
              <w:rPr>
                <w:rFonts w:cs="Sylfaen"/>
                <w:sz w:val="24"/>
                <w:szCs w:val="24"/>
                <w:lang w:val="hy-AM"/>
              </w:rPr>
              <w:t>ընթացքն</w:t>
            </w:r>
            <w:r w:rsidRPr="00185B83">
              <w:rPr>
                <w:rFonts w:cs="Sylfaen"/>
                <w:sz w:val="24"/>
                <w:szCs w:val="24"/>
                <w:lang w:val="hy-AM"/>
              </w:rPr>
              <w:t xml:space="preserve"> առկախել և անվերջ սպասել ինչ-որ մարմնի կարծիքին, </w:t>
            </w:r>
            <w:proofErr w:type="spellStart"/>
            <w:r w:rsidRPr="00185B83">
              <w:rPr>
                <w:rFonts w:cs="Sylfaen"/>
                <w:sz w:val="24"/>
                <w:szCs w:val="24"/>
                <w:lang w:val="hy-AM"/>
              </w:rPr>
              <w:t>հետևաբար</w:t>
            </w:r>
            <w:proofErr w:type="spellEnd"/>
            <w:r w:rsidRPr="00185B83">
              <w:rPr>
                <w:rFonts w:cs="Sylfaen"/>
                <w:sz w:val="24"/>
                <w:szCs w:val="24"/>
                <w:lang w:val="hy-AM"/>
              </w:rPr>
              <w:t xml:space="preserve"> կարծիք ներկայացնելու համար առավելագույն ժամկետներ </w:t>
            </w:r>
            <w:proofErr w:type="spellStart"/>
            <w:r w:rsidRPr="00185B83">
              <w:rPr>
                <w:rFonts w:cs="Sylfaen"/>
                <w:sz w:val="24"/>
                <w:szCs w:val="24"/>
                <w:lang w:val="hy-AM"/>
              </w:rPr>
              <w:t>ամրագրելն</w:t>
            </w:r>
            <w:proofErr w:type="spellEnd"/>
            <w:r w:rsidRPr="00185B83">
              <w:rPr>
                <w:rFonts w:cs="Sylfaen"/>
                <w:sz w:val="24"/>
                <w:szCs w:val="24"/>
                <w:lang w:val="hy-AM"/>
              </w:rPr>
              <w:t xml:space="preserve"> այլընտրանք չունի: Այլ հարց է, որ դրանք պետք է լինեն ողջամիտ, որպեսզի մի կողմից անհարկի չձգձգվի նախագծերի ընթացքը, իսկ մյուս կողմից հնարավորություն տրվի մարմիններին </w:t>
            </w:r>
            <w:proofErr w:type="spellStart"/>
            <w:r w:rsidRPr="00185B83">
              <w:rPr>
                <w:rFonts w:cs="Sylfaen"/>
                <w:sz w:val="24"/>
                <w:szCs w:val="24"/>
                <w:lang w:val="hy-AM"/>
              </w:rPr>
              <w:t>ձևավորելու</w:t>
            </w:r>
            <w:proofErr w:type="spellEnd"/>
            <w:r w:rsidRPr="00185B83">
              <w:rPr>
                <w:rFonts w:cs="Sylfaen"/>
                <w:sz w:val="24"/>
                <w:szCs w:val="24"/>
                <w:lang w:val="hy-AM"/>
              </w:rPr>
              <w:t xml:space="preserve"> իրենց կարծիքը: Հենց այս հավասարակշռությունը </w:t>
            </w:r>
            <w:proofErr w:type="spellStart"/>
            <w:r w:rsidRPr="00185B83">
              <w:rPr>
                <w:rFonts w:cs="Sylfaen"/>
                <w:sz w:val="24"/>
                <w:szCs w:val="24"/>
                <w:lang w:val="hy-AM"/>
              </w:rPr>
              <w:t>ձևավորելու</w:t>
            </w:r>
            <w:proofErr w:type="spellEnd"/>
            <w:r w:rsidRPr="00185B83">
              <w:rPr>
                <w:rFonts w:cs="Sylfaen"/>
                <w:sz w:val="24"/>
                <w:szCs w:val="24"/>
                <w:lang w:val="hy-AM"/>
              </w:rPr>
              <w:t xml:space="preserve"> հաշվառմամբ էլ ընտրվել են նախագծով նախատեսված ժամկետները: Ընդ որում՝ գործող կարգավորման համեմատությամբ, որում առանց </w:t>
            </w:r>
            <w:proofErr w:type="spellStart"/>
            <w:r w:rsidRPr="00185B83">
              <w:rPr>
                <w:rFonts w:cs="Sylfaen"/>
                <w:sz w:val="24"/>
                <w:szCs w:val="24"/>
                <w:lang w:val="hy-AM"/>
              </w:rPr>
              <w:t>որևէ</w:t>
            </w:r>
            <w:proofErr w:type="spellEnd"/>
            <w:r w:rsidRPr="00185B83">
              <w:rPr>
                <w:rFonts w:cs="Sylfaen"/>
                <w:sz w:val="24"/>
                <w:szCs w:val="24"/>
                <w:lang w:val="hy-AM"/>
              </w:rPr>
              <w:t xml:space="preserve"> տարբերակման, սահմանված է 5 աշխատանքային օր, նախագծով առաջարկվող ժամկետները որոշակիորեն ընդլայնված են՝ ողջամտության սահմաններում և </w:t>
            </w:r>
            <w:proofErr w:type="spellStart"/>
            <w:r w:rsidRPr="00185B83">
              <w:rPr>
                <w:rFonts w:cs="Sylfaen"/>
                <w:sz w:val="24"/>
                <w:szCs w:val="24"/>
                <w:lang w:val="hy-AM"/>
              </w:rPr>
              <w:t>պրակտիկայից</w:t>
            </w:r>
            <w:proofErr w:type="spellEnd"/>
            <w:r w:rsidRPr="00185B83">
              <w:rPr>
                <w:rFonts w:cs="Sylfaen"/>
                <w:sz w:val="24"/>
                <w:szCs w:val="24"/>
                <w:lang w:val="hy-AM"/>
              </w:rPr>
              <w:t xml:space="preserve"> ելնելով:</w:t>
            </w:r>
          </w:p>
        </w:tc>
      </w:tr>
      <w:tr w:rsidR="00185B83" w:rsidRPr="00983717" w:rsidTr="00555397">
        <w:tc>
          <w:tcPr>
            <w:tcW w:w="8182" w:type="dxa"/>
          </w:tcPr>
          <w:p w:rsidR="00714A0D" w:rsidRPr="00185B83" w:rsidRDefault="00714A0D" w:rsidP="00714A0D">
            <w:pPr>
              <w:pStyle w:val="ListParagraph"/>
              <w:numPr>
                <w:ilvl w:val="0"/>
                <w:numId w:val="4"/>
              </w:numPr>
              <w:ind w:left="0" w:firstLine="360"/>
              <w:jc w:val="both"/>
              <w:rPr>
                <w:rFonts w:cs="Sylfaen"/>
                <w:sz w:val="24"/>
                <w:szCs w:val="24"/>
                <w:lang w:val="hy-AM"/>
              </w:rPr>
            </w:pPr>
            <w:r w:rsidRPr="00185B83">
              <w:rPr>
                <w:rFonts w:cs="Sylfaen"/>
                <w:sz w:val="24"/>
                <w:szCs w:val="24"/>
                <w:lang w:val="hy-AM"/>
              </w:rPr>
              <w:lastRenderedPageBreak/>
              <w:t xml:space="preserve">Դրանից բացի, նախագծերի վերաբերյալ կարծիքի ներկայացման առավել երկար ժամկետի սահմանումը կապվում է տեխնիկական չափանիշի՝ էջերի քանակի հետ: Նախ, հստակ չէ, թե այդ էջերի սահմանափակումը վերաբերում է միայն նախագծային հոդվածներին, թե նաև </w:t>
            </w:r>
            <w:proofErr w:type="spellStart"/>
            <w:r w:rsidRPr="00185B83">
              <w:rPr>
                <w:rFonts w:cs="Sylfaen"/>
                <w:sz w:val="24"/>
                <w:szCs w:val="24"/>
                <w:lang w:val="hy-AM"/>
              </w:rPr>
              <w:t>հիմնավորմանը</w:t>
            </w:r>
            <w:proofErr w:type="spellEnd"/>
            <w:r w:rsidRPr="00185B83">
              <w:rPr>
                <w:rFonts w:cs="Sylfaen"/>
                <w:sz w:val="24"/>
                <w:szCs w:val="24"/>
                <w:lang w:val="hy-AM"/>
              </w:rPr>
              <w:t>:</w:t>
            </w:r>
          </w:p>
          <w:p w:rsidR="00714A0D" w:rsidRPr="00185B83" w:rsidRDefault="00714A0D" w:rsidP="00714A0D">
            <w:pPr>
              <w:ind w:firstLine="697"/>
              <w:jc w:val="both"/>
              <w:rPr>
                <w:rFonts w:cs="Sylfaen"/>
                <w:sz w:val="24"/>
                <w:szCs w:val="24"/>
                <w:lang w:val="hy-AM"/>
              </w:rPr>
            </w:pPr>
            <w:r w:rsidRPr="00185B83">
              <w:rPr>
                <w:rFonts w:cs="Sylfaen"/>
                <w:sz w:val="24"/>
                <w:szCs w:val="24"/>
                <w:lang w:val="hy-AM"/>
              </w:rPr>
              <w:t xml:space="preserve">Ավելին, նախագծային լուծումներով սահմանափակվում է Մարդու իրավունքների պաշտպանի՝ որպես անկախ ինստիտուտի իրավասությունը ներկայացնելու դիտարկումներ առաջարկվող օրենսդրական </w:t>
            </w:r>
            <w:proofErr w:type="spellStart"/>
            <w:r w:rsidRPr="00185B83">
              <w:rPr>
                <w:rFonts w:cs="Sylfaen"/>
                <w:sz w:val="24"/>
                <w:szCs w:val="24"/>
                <w:lang w:val="hy-AM"/>
              </w:rPr>
              <w:t>կարգավորումների</w:t>
            </w:r>
            <w:proofErr w:type="spellEnd"/>
            <w:r w:rsidRPr="00185B83">
              <w:rPr>
                <w:rFonts w:cs="Sylfaen"/>
                <w:sz w:val="24"/>
                <w:szCs w:val="24"/>
                <w:lang w:val="hy-AM"/>
              </w:rPr>
              <w:t xml:space="preserve"> վերաբերյալ: Մինչդեռ, այդ հնարավորությունը պետք է երաշխավորվի ինչպես կոմիտեների նիստերի ընթացքում, այնպես էլ հետագա փուլերում՝ կառավարության նիստին, օրենքների դեպքում՝ Ազգային ժողովի քննարկումներին:</w:t>
            </w:r>
          </w:p>
        </w:tc>
        <w:tc>
          <w:tcPr>
            <w:tcW w:w="7840" w:type="dxa"/>
            <w:gridSpan w:val="12"/>
          </w:tcPr>
          <w:p w:rsidR="00714A0D" w:rsidRPr="00185B83" w:rsidRDefault="00B444DA" w:rsidP="00B444DA">
            <w:pPr>
              <w:ind w:firstLine="531"/>
              <w:jc w:val="center"/>
              <w:rPr>
                <w:rFonts w:cs="Sylfaen"/>
                <w:b/>
                <w:sz w:val="24"/>
                <w:szCs w:val="24"/>
                <w:lang w:val="hy-AM"/>
              </w:rPr>
            </w:pPr>
            <w:r w:rsidRPr="00185B83">
              <w:rPr>
                <w:rFonts w:cs="Sylfaen"/>
                <w:b/>
                <w:sz w:val="24"/>
                <w:szCs w:val="24"/>
                <w:lang w:val="hy-AM"/>
              </w:rPr>
              <w:t>Չի ընդունվել</w:t>
            </w:r>
          </w:p>
          <w:p w:rsidR="00B444DA" w:rsidRPr="00185B83" w:rsidRDefault="00B444DA" w:rsidP="00B444DA">
            <w:pPr>
              <w:ind w:firstLine="531"/>
              <w:jc w:val="center"/>
              <w:rPr>
                <w:rFonts w:cs="Sylfaen"/>
                <w:b/>
                <w:sz w:val="24"/>
                <w:szCs w:val="24"/>
                <w:lang w:val="hy-AM"/>
              </w:rPr>
            </w:pPr>
          </w:p>
          <w:p w:rsidR="000E5D1D" w:rsidRPr="00185B83" w:rsidRDefault="000E5D1D" w:rsidP="00B444DA">
            <w:pPr>
              <w:ind w:firstLine="531"/>
              <w:jc w:val="both"/>
              <w:rPr>
                <w:rFonts w:cs="Sylfaen"/>
                <w:sz w:val="24"/>
                <w:szCs w:val="24"/>
                <w:lang w:val="hy-AM"/>
              </w:rPr>
            </w:pPr>
            <w:proofErr w:type="spellStart"/>
            <w:r w:rsidRPr="00185B83">
              <w:rPr>
                <w:rFonts w:cs="Sylfaen"/>
                <w:sz w:val="24"/>
                <w:szCs w:val="24"/>
                <w:lang w:val="hy-AM"/>
              </w:rPr>
              <w:t>Քանակականից</w:t>
            </w:r>
            <w:proofErr w:type="spellEnd"/>
            <w:r w:rsidRPr="00185B83">
              <w:rPr>
                <w:rFonts w:cs="Sylfaen"/>
                <w:sz w:val="24"/>
                <w:szCs w:val="24"/>
                <w:lang w:val="hy-AM"/>
              </w:rPr>
              <w:t xml:space="preserve"> զատ, որակական չափանիշի ամրագրումը խիստ </w:t>
            </w:r>
            <w:proofErr w:type="spellStart"/>
            <w:r w:rsidRPr="00185B83">
              <w:rPr>
                <w:rFonts w:cs="Sylfaen"/>
                <w:sz w:val="24"/>
                <w:szCs w:val="24"/>
                <w:lang w:val="hy-AM"/>
              </w:rPr>
              <w:t>գնահատողական</w:t>
            </w:r>
            <w:proofErr w:type="spellEnd"/>
            <w:r w:rsidRPr="00185B83">
              <w:rPr>
                <w:rFonts w:cs="Sylfaen"/>
                <w:sz w:val="24"/>
                <w:szCs w:val="24"/>
                <w:lang w:val="hy-AM"/>
              </w:rPr>
              <w:t xml:space="preserve"> կլինի և </w:t>
            </w:r>
            <w:proofErr w:type="spellStart"/>
            <w:r w:rsidRPr="00185B83">
              <w:rPr>
                <w:rFonts w:cs="Sylfaen"/>
                <w:sz w:val="24"/>
                <w:szCs w:val="24"/>
                <w:lang w:val="hy-AM"/>
              </w:rPr>
              <w:t>իրավակիրառ</w:t>
            </w:r>
            <w:proofErr w:type="spellEnd"/>
            <w:r w:rsidRPr="00185B83">
              <w:rPr>
                <w:rFonts w:cs="Sylfaen"/>
                <w:sz w:val="24"/>
                <w:szCs w:val="24"/>
                <w:lang w:val="hy-AM"/>
              </w:rPr>
              <w:t xml:space="preserve"> պրակտիկայում փաստացի անհնար կլինի դրա գործադրումը: </w:t>
            </w:r>
          </w:p>
          <w:p w:rsidR="000E5D1D" w:rsidRPr="00185B83" w:rsidRDefault="000E5D1D" w:rsidP="00B444DA">
            <w:pPr>
              <w:ind w:firstLine="531"/>
              <w:jc w:val="both"/>
              <w:rPr>
                <w:rFonts w:cs="Sylfaen"/>
                <w:sz w:val="24"/>
                <w:szCs w:val="24"/>
                <w:lang w:val="hy-AM"/>
              </w:rPr>
            </w:pPr>
            <w:r w:rsidRPr="00185B83">
              <w:rPr>
                <w:rFonts w:cs="Sylfaen"/>
                <w:sz w:val="24"/>
                <w:szCs w:val="24"/>
                <w:lang w:val="hy-AM"/>
              </w:rPr>
              <w:t>Առավել արդյունավետ լուծում ներկայացվելու պարագայում՝ այն քննարկման առարկա կդարձվի:</w:t>
            </w:r>
          </w:p>
          <w:p w:rsidR="00515288" w:rsidRPr="00185B83" w:rsidRDefault="00B444DA" w:rsidP="00515288">
            <w:pPr>
              <w:ind w:firstLine="531"/>
              <w:jc w:val="both"/>
              <w:rPr>
                <w:rFonts w:cs="Sylfaen"/>
                <w:sz w:val="24"/>
                <w:szCs w:val="24"/>
                <w:lang w:val="hy-AM"/>
              </w:rPr>
            </w:pPr>
            <w:r w:rsidRPr="00185B83">
              <w:rPr>
                <w:rFonts w:cs="Sylfaen"/>
                <w:sz w:val="24"/>
                <w:szCs w:val="24"/>
                <w:lang w:val="hy-AM"/>
              </w:rPr>
              <w:t>Ինչ վերաբերում է այն հարցին, թե արդյոք նշված էջերի մեջ ներառվելու է հիմնավորումը, թե ոչ, ապա ուշադրություն ենք հրավիրում այն հանգամանքին, որ</w:t>
            </w:r>
            <w:r w:rsidR="00515288" w:rsidRPr="00185B83">
              <w:rPr>
                <w:rFonts w:cs="Sylfaen"/>
                <w:sz w:val="24"/>
                <w:szCs w:val="24"/>
                <w:lang w:val="hy-AM"/>
              </w:rPr>
              <w:t xml:space="preserve"> նախագծի հավելվածի 20-րդ կետով նախագծի փաթեթում ներառվող հիմնավորումը, ինչպես նաև մի շարք այլ պահանջվող փաստաթղթեր, ըստ էության, առանձնացվում են նախագծից, իսկ նախագծի հավելվածի 16-րդ </w:t>
            </w:r>
            <w:proofErr w:type="spellStart"/>
            <w:r w:rsidR="00515288" w:rsidRPr="00185B83">
              <w:rPr>
                <w:rFonts w:cs="Sylfaen"/>
                <w:sz w:val="24"/>
                <w:szCs w:val="24"/>
                <w:lang w:val="hy-AM"/>
              </w:rPr>
              <w:t>կետում</w:t>
            </w:r>
            <w:proofErr w:type="spellEnd"/>
            <w:r w:rsidR="00515288" w:rsidRPr="00185B83">
              <w:rPr>
                <w:rFonts w:cs="Sylfaen"/>
                <w:sz w:val="24"/>
                <w:szCs w:val="24"/>
                <w:lang w:val="hy-AM"/>
              </w:rPr>
              <w:t xml:space="preserve"> խոսքը գնում է նախագծի մասին: Ըստ այդմ</w:t>
            </w:r>
            <w:r w:rsidR="0098074D" w:rsidRPr="00185B83">
              <w:rPr>
                <w:rFonts w:cs="Sylfaen"/>
                <w:sz w:val="24"/>
                <w:szCs w:val="24"/>
                <w:lang w:val="hy-AM"/>
              </w:rPr>
              <w:t>,</w:t>
            </w:r>
            <w:r w:rsidR="00515288" w:rsidRPr="00185B83">
              <w:rPr>
                <w:rFonts w:cs="Sylfaen"/>
                <w:sz w:val="24"/>
                <w:szCs w:val="24"/>
                <w:lang w:val="hy-AM"/>
              </w:rPr>
              <w:t xml:space="preserve"> ակնհայտ է դառնում, որ ծավալի չափման պայմանը վերաբերում է միայն նախագծին:</w:t>
            </w:r>
          </w:p>
          <w:p w:rsidR="00B444DA" w:rsidRPr="00185B83" w:rsidRDefault="000E5D1D" w:rsidP="0098074D">
            <w:pPr>
              <w:ind w:firstLine="531"/>
              <w:jc w:val="both"/>
              <w:rPr>
                <w:rFonts w:cs="Sylfaen"/>
                <w:sz w:val="24"/>
                <w:szCs w:val="24"/>
                <w:lang w:val="hy-AM"/>
              </w:rPr>
            </w:pPr>
            <w:r w:rsidRPr="00185B83">
              <w:rPr>
                <w:rFonts w:cs="Sylfaen"/>
                <w:sz w:val="24"/>
                <w:szCs w:val="24"/>
                <w:lang w:val="hy-AM"/>
              </w:rPr>
              <w:t>ՄԻՊ-ի</w:t>
            </w:r>
            <w:r w:rsidR="00515288" w:rsidRPr="00185B83">
              <w:rPr>
                <w:rFonts w:cs="Sylfaen"/>
                <w:sz w:val="24"/>
                <w:szCs w:val="24"/>
                <w:lang w:val="hy-AM"/>
              </w:rPr>
              <w:t xml:space="preserve">՝ դիտարկումներ ներկայացնելու իրավասության սահմանափակման վերաբերյալ ներկայացված </w:t>
            </w:r>
            <w:proofErr w:type="spellStart"/>
            <w:r w:rsidRPr="00185B83">
              <w:rPr>
                <w:rFonts w:cs="Sylfaen"/>
                <w:sz w:val="24"/>
                <w:szCs w:val="24"/>
                <w:lang w:val="hy-AM"/>
              </w:rPr>
              <w:t>նկատառումն</w:t>
            </w:r>
            <w:proofErr w:type="spellEnd"/>
            <w:r w:rsidR="00515288" w:rsidRPr="00185B83">
              <w:rPr>
                <w:rFonts w:cs="Sylfaen"/>
                <w:sz w:val="24"/>
                <w:szCs w:val="24"/>
                <w:lang w:val="hy-AM"/>
              </w:rPr>
              <w:t xml:space="preserve"> անհասկանալի է՝ հաշվի առնելով այն փաստը, որ նախագծի հավելվածի 15-րդ կետով </w:t>
            </w:r>
            <w:r w:rsidR="0098074D" w:rsidRPr="00185B83">
              <w:rPr>
                <w:rFonts w:cs="Sylfaen"/>
                <w:sz w:val="24"/>
                <w:szCs w:val="24"/>
                <w:lang w:val="hy-AM"/>
              </w:rPr>
              <w:t>լրացուցիչ անգամ շեշտադրվել է «Մարդու իրավունքների պաշտպանի մասին» սահմանադրական օրենքի դրույթն առ այն, որ մ</w:t>
            </w:r>
            <w:r w:rsidR="00515288" w:rsidRPr="00185B83">
              <w:rPr>
                <w:rFonts w:cs="Sylfaen"/>
                <w:sz w:val="24"/>
                <w:szCs w:val="24"/>
                <w:lang w:val="hy-AM"/>
              </w:rPr>
              <w:t xml:space="preserve">արդու իրավունքներին և ազատություններին վերաբերող նորմատիվ իրավական ակտերի նախագծերը կարծիքի ուղարկվում են նաև </w:t>
            </w:r>
            <w:r w:rsidR="0098074D" w:rsidRPr="00185B83">
              <w:rPr>
                <w:rFonts w:cs="Sylfaen"/>
                <w:sz w:val="24"/>
                <w:szCs w:val="24"/>
                <w:lang w:val="hy-AM"/>
              </w:rPr>
              <w:t>Մ</w:t>
            </w:r>
            <w:r w:rsidR="00515288" w:rsidRPr="00185B83">
              <w:rPr>
                <w:rFonts w:cs="Sylfaen"/>
                <w:sz w:val="24"/>
                <w:szCs w:val="24"/>
                <w:lang w:val="hy-AM"/>
              </w:rPr>
              <w:t>արդու իրավունքների պաշտպանին:</w:t>
            </w:r>
            <w:r w:rsidR="0098074D" w:rsidRPr="00185B83">
              <w:rPr>
                <w:rFonts w:cs="Sylfaen"/>
                <w:sz w:val="24"/>
                <w:szCs w:val="24"/>
                <w:lang w:val="hy-AM"/>
              </w:rPr>
              <w:t xml:space="preserve"> Բացի այդ, նախագծով ամրագրված են առավել քան բավարար երաշխիքներ՝ հետագա քննարկումներին </w:t>
            </w:r>
            <w:proofErr w:type="spellStart"/>
            <w:r w:rsidRPr="00185B83">
              <w:rPr>
                <w:rFonts w:cs="Sylfaen"/>
                <w:sz w:val="24"/>
                <w:szCs w:val="24"/>
                <w:lang w:val="hy-AM"/>
              </w:rPr>
              <w:t>ևս</w:t>
            </w:r>
            <w:proofErr w:type="spellEnd"/>
            <w:r w:rsidRPr="00185B83">
              <w:rPr>
                <w:rFonts w:cs="Sylfaen"/>
                <w:sz w:val="24"/>
                <w:szCs w:val="24"/>
                <w:lang w:val="hy-AM"/>
              </w:rPr>
              <w:t xml:space="preserve"> </w:t>
            </w:r>
            <w:r w:rsidR="0098074D" w:rsidRPr="00185B83">
              <w:rPr>
                <w:rFonts w:cs="Sylfaen"/>
                <w:sz w:val="24"/>
                <w:szCs w:val="24"/>
                <w:lang w:val="hy-AM"/>
              </w:rPr>
              <w:t>Մարդու իրավունքների պաշտպանի ներգրավումն ապահովելու համար:</w:t>
            </w:r>
          </w:p>
          <w:p w:rsidR="0098074D" w:rsidRPr="00185B83" w:rsidRDefault="0098074D" w:rsidP="0098074D">
            <w:pPr>
              <w:ind w:firstLine="531"/>
              <w:jc w:val="both"/>
              <w:rPr>
                <w:rFonts w:cs="Sylfaen"/>
                <w:sz w:val="24"/>
                <w:szCs w:val="24"/>
                <w:lang w:val="hy-AM"/>
              </w:rPr>
            </w:pPr>
            <w:r w:rsidRPr="00185B83">
              <w:rPr>
                <w:rFonts w:cs="Sylfaen"/>
                <w:sz w:val="24"/>
                <w:szCs w:val="24"/>
                <w:lang w:val="hy-AM"/>
              </w:rPr>
              <w:t xml:space="preserve">Ավելին, նման իրավասություն ունենալը չի կարող այնպես լայն մեկնաբանվել, որ քանի դեռ ՄԻՊ-ի կարծիքը չի ստացվել՝ </w:t>
            </w:r>
            <w:proofErr w:type="spellStart"/>
            <w:r w:rsidRPr="00185B83">
              <w:rPr>
                <w:rFonts w:cs="Sylfaen"/>
                <w:sz w:val="24"/>
                <w:szCs w:val="24"/>
                <w:lang w:val="hy-AM"/>
              </w:rPr>
              <w:t>որևէ</w:t>
            </w:r>
            <w:proofErr w:type="spellEnd"/>
            <w:r w:rsidRPr="00185B83">
              <w:rPr>
                <w:rFonts w:cs="Sylfaen"/>
                <w:sz w:val="24"/>
                <w:szCs w:val="24"/>
                <w:lang w:val="hy-AM"/>
              </w:rPr>
              <w:t xml:space="preserve"> նախագիծ չի կարող </w:t>
            </w:r>
            <w:proofErr w:type="spellStart"/>
            <w:r w:rsidRPr="00185B83">
              <w:rPr>
                <w:rFonts w:cs="Sylfaen"/>
                <w:sz w:val="24"/>
                <w:szCs w:val="24"/>
                <w:lang w:val="hy-AM"/>
              </w:rPr>
              <w:t>ընթացքավորվել</w:t>
            </w:r>
            <w:proofErr w:type="spellEnd"/>
            <w:r w:rsidRPr="00185B83">
              <w:rPr>
                <w:rFonts w:cs="Sylfaen"/>
                <w:sz w:val="24"/>
                <w:szCs w:val="24"/>
                <w:lang w:val="hy-AM"/>
              </w:rPr>
              <w:t xml:space="preserve">: Եթե </w:t>
            </w:r>
            <w:r w:rsidR="000E5D1D" w:rsidRPr="00185B83">
              <w:rPr>
                <w:rFonts w:cs="Sylfaen"/>
                <w:sz w:val="24"/>
                <w:szCs w:val="24"/>
                <w:lang w:val="hy-AM"/>
              </w:rPr>
              <w:t>ՄԻՊ-ը</w:t>
            </w:r>
            <w:r w:rsidRPr="00185B83">
              <w:rPr>
                <w:rFonts w:cs="Sylfaen"/>
                <w:sz w:val="24"/>
                <w:szCs w:val="24"/>
                <w:lang w:val="hy-AM"/>
              </w:rPr>
              <w:t xml:space="preserve"> նախանշված </w:t>
            </w:r>
            <w:r w:rsidRPr="00185B83">
              <w:rPr>
                <w:rFonts w:cs="Sylfaen"/>
                <w:sz w:val="24"/>
                <w:szCs w:val="24"/>
                <w:lang w:val="hy-AM"/>
              </w:rPr>
              <w:lastRenderedPageBreak/>
              <w:t xml:space="preserve">ժամկետներում չի իրացնում իր իրավասությունը, ապա գործադիր իշխանության բարձրագույն մարմնի կողմից իր գործառույթների պատշաճ կենսագործմանը ձեռնամուխ լինելը չի կարող պայմանավորվել </w:t>
            </w:r>
            <w:proofErr w:type="spellStart"/>
            <w:r w:rsidRPr="00185B83">
              <w:rPr>
                <w:rFonts w:cs="Sylfaen"/>
                <w:sz w:val="24"/>
                <w:szCs w:val="24"/>
                <w:lang w:val="hy-AM"/>
              </w:rPr>
              <w:t>որևէ</w:t>
            </w:r>
            <w:proofErr w:type="spellEnd"/>
            <w:r w:rsidRPr="00185B83">
              <w:rPr>
                <w:rFonts w:cs="Sylfaen"/>
                <w:sz w:val="24"/>
                <w:szCs w:val="24"/>
                <w:lang w:val="hy-AM"/>
              </w:rPr>
              <w:t xml:space="preserve"> մարմնի, այդ թվում՝ ՄԻՊ-ի՝ անորոշ ժամկետով ակնկալվող դիրքորոշման առկայությամբ:</w:t>
            </w:r>
          </w:p>
          <w:p w:rsidR="0098074D" w:rsidRPr="00185B83" w:rsidRDefault="00CC23FF" w:rsidP="0098074D">
            <w:pPr>
              <w:ind w:firstLine="531"/>
              <w:jc w:val="both"/>
              <w:rPr>
                <w:rFonts w:cs="Sylfaen"/>
                <w:sz w:val="24"/>
                <w:szCs w:val="24"/>
                <w:lang w:val="hy-AM"/>
              </w:rPr>
            </w:pPr>
            <w:r w:rsidRPr="00185B83">
              <w:rPr>
                <w:rFonts w:cs="Sylfaen"/>
                <w:sz w:val="24"/>
                <w:szCs w:val="24"/>
                <w:lang w:val="hy-AM"/>
              </w:rPr>
              <w:t>Նույնիսկ օրենքի մակարդակում առկա է համանման լուծում: Այսպես՝</w:t>
            </w:r>
            <w:r w:rsidR="0098074D" w:rsidRPr="00185B83">
              <w:rPr>
                <w:rFonts w:cs="Sylfaen"/>
                <w:sz w:val="24"/>
                <w:szCs w:val="24"/>
                <w:lang w:val="hy-AM"/>
              </w:rPr>
              <w:t xml:space="preserve"> «Նորմատիվ իրավական ակտերի մասին» ՀՀ օրենքի 6-րդ հոդվածի 7-րդ մասով օրենսդիրը սահմանել է, որ</w:t>
            </w:r>
            <w:r w:rsidR="009C52F9" w:rsidRPr="00185B83">
              <w:rPr>
                <w:rFonts w:cs="Sylfaen"/>
                <w:sz w:val="24"/>
                <w:szCs w:val="24"/>
                <w:lang w:val="hy-AM"/>
              </w:rPr>
              <w:t>,</w:t>
            </w:r>
            <w:r w:rsidR="0098074D" w:rsidRPr="00185B83">
              <w:rPr>
                <w:rFonts w:cs="Sylfaen"/>
                <w:sz w:val="24"/>
                <w:szCs w:val="24"/>
                <w:lang w:val="hy-AM"/>
              </w:rPr>
              <w:t xml:space="preserve"> եթե </w:t>
            </w:r>
            <w:r w:rsidR="000E5D1D" w:rsidRPr="00185B83">
              <w:rPr>
                <w:rFonts w:cs="Sylfaen"/>
                <w:sz w:val="24"/>
                <w:szCs w:val="24"/>
                <w:lang w:val="hy-AM"/>
              </w:rPr>
              <w:t xml:space="preserve">այդ հոդվածով </w:t>
            </w:r>
            <w:r w:rsidR="0098074D" w:rsidRPr="00185B83">
              <w:rPr>
                <w:rFonts w:cs="Sylfaen"/>
                <w:sz w:val="24"/>
                <w:szCs w:val="24"/>
                <w:lang w:val="hy-AM"/>
              </w:rPr>
              <w:t xml:space="preserve">նախատեսված ժամկետներում Արդարադատության նախարարությունը փորձագիտական եզրակացություն չի տալիս ենթաօրենսդրական նորմատիվ իրավական ակտի նախագծի վերաբերյալ կամ չի երկարաձգում եզրակացության տրամադրման ժամկետը, </w:t>
            </w:r>
            <w:r w:rsidR="0098074D" w:rsidRPr="00185B83">
              <w:rPr>
                <w:rFonts w:cs="Sylfaen"/>
                <w:b/>
                <w:i/>
                <w:sz w:val="24"/>
                <w:szCs w:val="24"/>
                <w:lang w:val="hy-AM"/>
              </w:rPr>
              <w:t>ապա ակտն ընդունող մարմինն այն կարող է ընդունել և ուղարկել հրապարակման` առանց փորձագիտական եզրակացության</w:t>
            </w:r>
            <w:r w:rsidR="0098074D" w:rsidRPr="00185B83">
              <w:rPr>
                <w:rFonts w:cs="Sylfaen"/>
                <w:sz w:val="24"/>
                <w:szCs w:val="24"/>
                <w:lang w:val="hy-AM"/>
              </w:rPr>
              <w:t xml:space="preserve">, ինչը միանգամայն ողջամիտ և տրամաբանական </w:t>
            </w:r>
            <w:r w:rsidR="000E5D1D" w:rsidRPr="00185B83">
              <w:rPr>
                <w:rFonts w:cs="Sylfaen"/>
                <w:sz w:val="24"/>
                <w:szCs w:val="24"/>
                <w:lang w:val="hy-AM"/>
              </w:rPr>
              <w:t>մոտեցում է:</w:t>
            </w:r>
          </w:p>
          <w:p w:rsidR="000E5D1D" w:rsidRPr="00185B83" w:rsidRDefault="000E5D1D" w:rsidP="009C52F9">
            <w:pPr>
              <w:ind w:firstLine="531"/>
              <w:jc w:val="both"/>
              <w:rPr>
                <w:rFonts w:cs="Sylfaen"/>
                <w:sz w:val="24"/>
                <w:szCs w:val="24"/>
                <w:lang w:val="hy-AM"/>
              </w:rPr>
            </w:pPr>
            <w:r w:rsidRPr="00185B83">
              <w:rPr>
                <w:rFonts w:cs="Sylfaen"/>
                <w:sz w:val="24"/>
                <w:szCs w:val="24"/>
                <w:lang w:val="hy-AM"/>
              </w:rPr>
              <w:t>Ինչ վերաբերում է ԱԺ-ում քննարկումներին, ապա այդ հար</w:t>
            </w:r>
            <w:r w:rsidR="009C52F9" w:rsidRPr="00185B83">
              <w:rPr>
                <w:rFonts w:cs="Sylfaen"/>
                <w:sz w:val="24"/>
                <w:szCs w:val="24"/>
                <w:lang w:val="hy-AM"/>
              </w:rPr>
              <w:t>ց</w:t>
            </w:r>
            <w:r w:rsidRPr="00185B83">
              <w:rPr>
                <w:rFonts w:cs="Sylfaen"/>
                <w:sz w:val="24"/>
                <w:szCs w:val="24"/>
                <w:lang w:val="hy-AM"/>
              </w:rPr>
              <w:t xml:space="preserve">ը նախագծի կարգավորման </w:t>
            </w:r>
            <w:proofErr w:type="spellStart"/>
            <w:r w:rsidRPr="00185B83">
              <w:rPr>
                <w:rFonts w:cs="Sylfaen"/>
                <w:sz w:val="24"/>
                <w:szCs w:val="24"/>
                <w:lang w:val="hy-AM"/>
              </w:rPr>
              <w:t>տիրույթից</w:t>
            </w:r>
            <w:proofErr w:type="spellEnd"/>
            <w:r w:rsidRPr="00185B83">
              <w:rPr>
                <w:rFonts w:cs="Sylfaen"/>
                <w:sz w:val="24"/>
                <w:szCs w:val="24"/>
                <w:lang w:val="hy-AM"/>
              </w:rPr>
              <w:t xml:space="preserve"> դուրս է:</w:t>
            </w:r>
          </w:p>
        </w:tc>
      </w:tr>
      <w:tr w:rsidR="00185B83" w:rsidRPr="00983717" w:rsidTr="00555397">
        <w:tc>
          <w:tcPr>
            <w:tcW w:w="8182" w:type="dxa"/>
          </w:tcPr>
          <w:p w:rsidR="00714A0D" w:rsidRPr="00185B83" w:rsidRDefault="00714A0D" w:rsidP="00714A0D">
            <w:pPr>
              <w:pStyle w:val="ListParagraph"/>
              <w:numPr>
                <w:ilvl w:val="0"/>
                <w:numId w:val="4"/>
              </w:numPr>
              <w:ind w:left="0" w:firstLine="360"/>
              <w:jc w:val="both"/>
              <w:rPr>
                <w:rFonts w:cs="Sylfaen"/>
                <w:sz w:val="24"/>
                <w:szCs w:val="24"/>
                <w:lang w:val="hy-AM"/>
              </w:rPr>
            </w:pPr>
            <w:r w:rsidRPr="00185B83">
              <w:rPr>
                <w:rFonts w:cs="Sylfaen"/>
                <w:sz w:val="24"/>
                <w:szCs w:val="24"/>
                <w:lang w:val="hy-AM"/>
              </w:rPr>
              <w:lastRenderedPageBreak/>
              <w:t xml:space="preserve">Այս տրամաբանությամբ, ընդունելի չի կարող համարվել, որ կարծիք ներկայացնելու ժամկետի </w:t>
            </w:r>
            <w:proofErr w:type="spellStart"/>
            <w:r w:rsidRPr="00185B83">
              <w:rPr>
                <w:rFonts w:cs="Sylfaen"/>
                <w:sz w:val="24"/>
                <w:szCs w:val="24"/>
                <w:lang w:val="hy-AM"/>
              </w:rPr>
              <w:t>բացթողնման</w:t>
            </w:r>
            <w:proofErr w:type="spellEnd"/>
            <w:r w:rsidRPr="00185B83">
              <w:rPr>
                <w:rFonts w:cs="Sylfaen"/>
                <w:sz w:val="24"/>
                <w:szCs w:val="24"/>
                <w:lang w:val="hy-AM"/>
              </w:rPr>
              <w:t xml:space="preserve"> ուժով շահագրգիռ մարմնի դիրքորոշումը նախագծային լուծումների վերաբերյալ համարվում է դրական: Սա սկզբունքորեն ընդունելի չէ Մարդու իրավունքների պաշտպանի դեպքում միայն այն բանի ուժով, որ Պաշտպանի աշխատակազմն ապահովում է նախագծերի ուսումնասիրությունը մարդու իրավունքների ու ազատությունների </w:t>
            </w:r>
            <w:proofErr w:type="spellStart"/>
            <w:r w:rsidRPr="00185B83">
              <w:rPr>
                <w:rFonts w:cs="Sylfaen"/>
                <w:sz w:val="24"/>
                <w:szCs w:val="24"/>
                <w:lang w:val="hy-AM"/>
              </w:rPr>
              <w:t>երաշխավորման</w:t>
            </w:r>
            <w:proofErr w:type="spellEnd"/>
            <w:r w:rsidRPr="00185B83">
              <w:rPr>
                <w:rFonts w:cs="Sylfaen"/>
                <w:sz w:val="24"/>
                <w:szCs w:val="24"/>
                <w:lang w:val="hy-AM"/>
              </w:rPr>
              <w:t xml:space="preserve"> տեսանկյունից: </w:t>
            </w:r>
            <w:proofErr w:type="spellStart"/>
            <w:r w:rsidRPr="00185B83">
              <w:rPr>
                <w:rFonts w:cs="Sylfaen"/>
                <w:sz w:val="24"/>
                <w:szCs w:val="24"/>
                <w:lang w:val="hy-AM"/>
              </w:rPr>
              <w:t>Հետևաբար</w:t>
            </w:r>
            <w:proofErr w:type="spellEnd"/>
            <w:r w:rsidRPr="00185B83">
              <w:rPr>
                <w:rFonts w:cs="Sylfaen"/>
                <w:sz w:val="24"/>
                <w:szCs w:val="24"/>
                <w:lang w:val="hy-AM"/>
              </w:rPr>
              <w:t>, առանց բովանդակային դիտարկման չի կարող գործել այն կանխավարկածը, որ առաջարկվող լուծումներն ընդունելի են մարդու իրավունքների և ազատությունների տեսանկյունից:</w:t>
            </w:r>
          </w:p>
          <w:p w:rsidR="00714A0D" w:rsidRPr="00185B83" w:rsidRDefault="00CA6DAD" w:rsidP="00CA6DAD">
            <w:pPr>
              <w:jc w:val="both"/>
              <w:rPr>
                <w:rFonts w:cs="Sylfaen"/>
                <w:sz w:val="24"/>
                <w:szCs w:val="24"/>
                <w:lang w:val="hy-AM"/>
              </w:rPr>
            </w:pPr>
            <w:r w:rsidRPr="00185B83">
              <w:rPr>
                <w:rFonts w:cs="Sylfaen"/>
                <w:sz w:val="24"/>
                <w:szCs w:val="24"/>
                <w:lang w:val="hy-AM"/>
              </w:rPr>
              <w:lastRenderedPageBreak/>
              <w:t xml:space="preserve">      </w:t>
            </w:r>
            <w:proofErr w:type="spellStart"/>
            <w:r w:rsidR="00714A0D" w:rsidRPr="00185B83">
              <w:rPr>
                <w:rFonts w:cs="Sylfaen"/>
                <w:sz w:val="24"/>
                <w:szCs w:val="24"/>
                <w:lang w:val="hy-AM"/>
              </w:rPr>
              <w:t>Վերոգրյալի</w:t>
            </w:r>
            <w:proofErr w:type="spellEnd"/>
            <w:r w:rsidR="00714A0D" w:rsidRPr="00185B83">
              <w:rPr>
                <w:rFonts w:cs="Sylfaen"/>
                <w:sz w:val="24"/>
                <w:szCs w:val="24"/>
                <w:lang w:val="hy-AM"/>
              </w:rPr>
              <w:t xml:space="preserve"> հաշվառմամբ՝ անհրաժեշտ է համապատասխան վերապահում կատարել նաև Նախագծի 49-րդ կետի 1-ին ենթակետում՝ կապված նախագծի շրջանառության փուլում համապատասխան դիրքորոշումը սահմանված ժամկետում ներկայացված լինելու պայմանի հետ:</w:t>
            </w:r>
          </w:p>
        </w:tc>
        <w:tc>
          <w:tcPr>
            <w:tcW w:w="7840" w:type="dxa"/>
            <w:gridSpan w:val="12"/>
          </w:tcPr>
          <w:p w:rsidR="00714A0D" w:rsidRPr="00185B83" w:rsidRDefault="00ED115E" w:rsidP="00806545">
            <w:pPr>
              <w:ind w:firstLine="531"/>
              <w:jc w:val="center"/>
              <w:rPr>
                <w:rFonts w:cs="Sylfaen"/>
                <w:b/>
                <w:sz w:val="24"/>
                <w:szCs w:val="24"/>
                <w:lang w:val="hy-AM"/>
              </w:rPr>
            </w:pPr>
            <w:r>
              <w:rPr>
                <w:rFonts w:cs="Sylfaen"/>
                <w:b/>
                <w:sz w:val="24"/>
                <w:szCs w:val="24"/>
                <w:lang w:val="hy-AM"/>
              </w:rPr>
              <w:lastRenderedPageBreak/>
              <w:t>Մասամբ է ընդունվել</w:t>
            </w:r>
          </w:p>
          <w:p w:rsidR="00235CCC" w:rsidRPr="00185B83" w:rsidRDefault="00235CCC" w:rsidP="00CA6DAD">
            <w:pPr>
              <w:ind w:firstLine="531"/>
              <w:jc w:val="both"/>
              <w:rPr>
                <w:rFonts w:cs="Sylfaen"/>
                <w:b/>
                <w:sz w:val="24"/>
                <w:szCs w:val="24"/>
                <w:lang w:val="hy-AM"/>
              </w:rPr>
            </w:pPr>
          </w:p>
          <w:p w:rsidR="00235CCC" w:rsidRPr="00185B83" w:rsidRDefault="00F8766F" w:rsidP="00CA6DAD">
            <w:pPr>
              <w:ind w:firstLine="531"/>
              <w:jc w:val="both"/>
              <w:rPr>
                <w:rFonts w:cs="Sylfaen"/>
                <w:sz w:val="24"/>
                <w:szCs w:val="24"/>
                <w:lang w:val="hy-AM"/>
              </w:rPr>
            </w:pPr>
            <w:r w:rsidRPr="00185B83">
              <w:rPr>
                <w:rFonts w:cs="Sylfaen"/>
                <w:sz w:val="24"/>
                <w:szCs w:val="24"/>
                <w:lang w:val="hy-AM"/>
              </w:rPr>
              <w:t xml:space="preserve">Վերոնշյալ </w:t>
            </w:r>
            <w:r w:rsidR="006243AF" w:rsidRPr="00185B83">
              <w:rPr>
                <w:rFonts w:cs="Sylfaen"/>
                <w:sz w:val="24"/>
                <w:szCs w:val="24"/>
                <w:lang w:val="hy-AM"/>
              </w:rPr>
              <w:t xml:space="preserve">հիմնավորումների </w:t>
            </w:r>
            <w:r w:rsidRPr="00185B83">
              <w:rPr>
                <w:rFonts w:cs="Sylfaen"/>
                <w:sz w:val="24"/>
                <w:szCs w:val="24"/>
                <w:lang w:val="hy-AM"/>
              </w:rPr>
              <w:t xml:space="preserve">տրամաբանությամբ՝ առավել քան </w:t>
            </w:r>
            <w:r w:rsidR="006243AF" w:rsidRPr="00185B83">
              <w:rPr>
                <w:rFonts w:cs="Sylfaen"/>
                <w:sz w:val="24"/>
                <w:szCs w:val="24"/>
                <w:lang w:val="hy-AM"/>
              </w:rPr>
              <w:t>խելամիտ</w:t>
            </w:r>
            <w:r w:rsidRPr="00185B83">
              <w:rPr>
                <w:rFonts w:cs="Sylfaen"/>
                <w:sz w:val="24"/>
                <w:szCs w:val="24"/>
                <w:lang w:val="hy-AM"/>
              </w:rPr>
              <w:t xml:space="preserve"> և ընդունելի մոտեցում է նախագծում տեղ գտած լուծումը:</w:t>
            </w:r>
          </w:p>
          <w:p w:rsidR="006243AF" w:rsidRPr="00185B83" w:rsidRDefault="002F5907" w:rsidP="00CA6DAD">
            <w:pPr>
              <w:ind w:firstLine="531"/>
              <w:jc w:val="both"/>
              <w:rPr>
                <w:rFonts w:cs="Sylfaen"/>
                <w:sz w:val="24"/>
                <w:szCs w:val="24"/>
                <w:lang w:val="hy-AM"/>
              </w:rPr>
            </w:pPr>
            <w:r w:rsidRPr="00185B83">
              <w:rPr>
                <w:rFonts w:cs="Sylfaen"/>
                <w:sz w:val="24"/>
                <w:szCs w:val="24"/>
                <w:lang w:val="hy-AM"/>
              </w:rPr>
              <w:t xml:space="preserve">Նախագծերի շրջանառության գործընթացը չի կարող «անվերջ» շարունակվել: Այն </w:t>
            </w:r>
            <w:proofErr w:type="spellStart"/>
            <w:r w:rsidRPr="00185B83">
              <w:rPr>
                <w:rFonts w:cs="Sylfaen"/>
                <w:sz w:val="24"/>
                <w:szCs w:val="24"/>
                <w:lang w:val="hy-AM"/>
              </w:rPr>
              <w:t>որևէ</w:t>
            </w:r>
            <w:proofErr w:type="spellEnd"/>
            <w:r w:rsidRPr="00185B83">
              <w:rPr>
                <w:rFonts w:cs="Sylfaen"/>
                <w:sz w:val="24"/>
                <w:szCs w:val="24"/>
                <w:lang w:val="hy-AM"/>
              </w:rPr>
              <w:t xml:space="preserve"> ողջամիտ փուլում պետք է ավարտին հասցվի, իսկ ինչպես արդեն վերը շեշտել ենք, ընտրված ժամկետները ողջամտության սահմաններում են, այդ թվում նաև՝ պրակտիկայի հաշվառմամբ, ինչի մասին է վկայում այն փաստը, որ նման խնդիր նախագծի վերաբերյալ կարծիք ներկայացրած մարմինների ճնշող մեծամասնության պարագայում չի բարձրացվել:</w:t>
            </w:r>
          </w:p>
          <w:p w:rsidR="002F5907" w:rsidRDefault="002F5907" w:rsidP="00CA6DAD">
            <w:pPr>
              <w:ind w:firstLine="531"/>
              <w:jc w:val="both"/>
              <w:rPr>
                <w:rFonts w:cs="Sylfaen"/>
                <w:sz w:val="24"/>
                <w:szCs w:val="24"/>
                <w:lang w:val="hy-AM"/>
              </w:rPr>
            </w:pPr>
            <w:r w:rsidRPr="00185B83">
              <w:rPr>
                <w:rFonts w:cs="Sylfaen"/>
                <w:sz w:val="24"/>
                <w:szCs w:val="24"/>
                <w:lang w:val="hy-AM"/>
              </w:rPr>
              <w:lastRenderedPageBreak/>
              <w:t xml:space="preserve">Միաժամանակ, անհասկանալի է, թե ինչու, օրինակ, Կառավարության </w:t>
            </w:r>
            <w:proofErr w:type="spellStart"/>
            <w:r w:rsidRPr="00185B83">
              <w:rPr>
                <w:rFonts w:cs="Sylfaen"/>
                <w:sz w:val="24"/>
                <w:szCs w:val="24"/>
                <w:lang w:val="hy-AM"/>
              </w:rPr>
              <w:t>որևէ</w:t>
            </w:r>
            <w:proofErr w:type="spellEnd"/>
            <w:r w:rsidRPr="00185B83">
              <w:rPr>
                <w:rFonts w:cs="Sylfaen"/>
                <w:sz w:val="24"/>
                <w:szCs w:val="24"/>
                <w:lang w:val="hy-AM"/>
              </w:rPr>
              <w:t xml:space="preserve"> անդամ պետք է պարտավորված լինի Կառավարության քննարկմանը ներկայացվող նախագծի վերաբերյալ կարծիք տալ ավելի նվազ ժամկետում, քան </w:t>
            </w:r>
            <w:proofErr w:type="spellStart"/>
            <w:r w:rsidRPr="00185B83">
              <w:rPr>
                <w:rFonts w:cs="Sylfaen"/>
                <w:sz w:val="24"/>
                <w:szCs w:val="24"/>
                <w:lang w:val="hy-AM"/>
              </w:rPr>
              <w:t>որևէ</w:t>
            </w:r>
            <w:proofErr w:type="spellEnd"/>
            <w:r w:rsidRPr="00185B83">
              <w:rPr>
                <w:rFonts w:cs="Sylfaen"/>
                <w:sz w:val="24"/>
                <w:szCs w:val="24"/>
                <w:lang w:val="hy-AM"/>
              </w:rPr>
              <w:t xml:space="preserve"> այլ մարմին:</w:t>
            </w:r>
          </w:p>
          <w:p w:rsidR="00235CCC" w:rsidRPr="00185B83" w:rsidRDefault="00235CCC" w:rsidP="006243AF">
            <w:pPr>
              <w:ind w:firstLine="531"/>
              <w:jc w:val="both"/>
              <w:rPr>
                <w:rFonts w:cs="Sylfaen"/>
                <w:sz w:val="24"/>
                <w:szCs w:val="24"/>
                <w:lang w:val="hy-AM"/>
              </w:rPr>
            </w:pPr>
          </w:p>
        </w:tc>
      </w:tr>
      <w:tr w:rsidR="00185B83" w:rsidRPr="00983717" w:rsidTr="00555397">
        <w:tc>
          <w:tcPr>
            <w:tcW w:w="8182" w:type="dxa"/>
          </w:tcPr>
          <w:p w:rsidR="00CA6DAD" w:rsidRPr="00185B83" w:rsidRDefault="00CA6DAD" w:rsidP="00CA6DAD">
            <w:pPr>
              <w:pStyle w:val="ListParagraph"/>
              <w:numPr>
                <w:ilvl w:val="0"/>
                <w:numId w:val="4"/>
              </w:numPr>
              <w:ind w:left="0" w:firstLine="360"/>
              <w:jc w:val="both"/>
              <w:rPr>
                <w:rFonts w:cs="Sylfaen"/>
                <w:sz w:val="24"/>
                <w:szCs w:val="24"/>
                <w:lang w:val="hy-AM"/>
              </w:rPr>
            </w:pPr>
            <w:r w:rsidRPr="00185B83">
              <w:rPr>
                <w:rFonts w:cs="Sylfaen"/>
                <w:sz w:val="24"/>
                <w:szCs w:val="24"/>
                <w:lang w:val="hy-AM"/>
              </w:rPr>
              <w:lastRenderedPageBreak/>
              <w:t xml:space="preserve">Նախարարական կոմիտեների և Կառավարության նիստերի օրակարգի </w:t>
            </w:r>
            <w:proofErr w:type="spellStart"/>
            <w:r w:rsidRPr="00185B83">
              <w:rPr>
                <w:rFonts w:cs="Sylfaen"/>
                <w:sz w:val="24"/>
                <w:szCs w:val="24"/>
                <w:lang w:val="hy-AM"/>
              </w:rPr>
              <w:t>ձևավորման</w:t>
            </w:r>
            <w:proofErr w:type="spellEnd"/>
            <w:r w:rsidRPr="00185B83">
              <w:rPr>
                <w:rFonts w:cs="Sylfaen"/>
                <w:sz w:val="24"/>
                <w:szCs w:val="24"/>
                <w:lang w:val="hy-AM"/>
              </w:rPr>
              <w:t xml:space="preserve"> հետ կապված </w:t>
            </w:r>
            <w:proofErr w:type="spellStart"/>
            <w:r w:rsidRPr="00185B83">
              <w:rPr>
                <w:rFonts w:cs="Sylfaen"/>
                <w:sz w:val="24"/>
                <w:szCs w:val="24"/>
                <w:lang w:val="hy-AM"/>
              </w:rPr>
              <w:t>ընթացակարգային</w:t>
            </w:r>
            <w:proofErr w:type="spellEnd"/>
            <w:r w:rsidRPr="00185B83">
              <w:rPr>
                <w:rFonts w:cs="Sylfaen"/>
                <w:sz w:val="24"/>
                <w:szCs w:val="24"/>
                <w:lang w:val="hy-AM"/>
              </w:rPr>
              <w:t xml:space="preserve"> որոշ չկարգավորված հարցեր հանգեցրել են իրավիճակների, երբ Մարդու իրավունքների պաշտպանի աշխատակազմը, օրինակ, նիստերի </w:t>
            </w:r>
            <w:proofErr w:type="spellStart"/>
            <w:r w:rsidRPr="00185B83">
              <w:rPr>
                <w:rFonts w:cs="Sylfaen"/>
                <w:sz w:val="24"/>
                <w:szCs w:val="24"/>
                <w:lang w:val="hy-AM"/>
              </w:rPr>
              <w:t>օրակարգերում</w:t>
            </w:r>
            <w:proofErr w:type="spellEnd"/>
            <w:r w:rsidRPr="00185B83">
              <w:rPr>
                <w:rFonts w:cs="Sylfaen"/>
                <w:sz w:val="24"/>
                <w:szCs w:val="24"/>
                <w:lang w:val="hy-AM"/>
              </w:rPr>
              <w:t xml:space="preserve"> ներառված նախագծերի լրամշակման արդյունքում առաջարկությունների ընդունման կամ չընդունման ուսումնասիրության օբյեկտիվ հնարավորություն չի ունեցել: Արձանագրվել են դեպքեր, երբ մարդու իրավունքներին ու ազատություններին առնչվող նորմատիվ ակտերի նախագծերն առհասարակ չեն ուղարկվել կարծիքի, ինչն առաջ է բերել նախագծերի ուսումնասիրության անհրաժեշտություն՝ անմիջապես կոմիտեների նիստերին ընդառաջ: </w:t>
            </w:r>
          </w:p>
          <w:p w:rsidR="00CA6DAD" w:rsidRPr="00185B83" w:rsidRDefault="00CA6DAD" w:rsidP="00CA6DAD">
            <w:pPr>
              <w:jc w:val="both"/>
              <w:rPr>
                <w:rFonts w:cs="Sylfaen"/>
                <w:sz w:val="24"/>
                <w:szCs w:val="24"/>
                <w:lang w:val="hy-AM"/>
              </w:rPr>
            </w:pPr>
            <w:r w:rsidRPr="00185B83">
              <w:rPr>
                <w:rFonts w:cs="Sylfaen"/>
                <w:sz w:val="24"/>
                <w:szCs w:val="24"/>
                <w:lang w:val="hy-AM"/>
              </w:rPr>
              <w:t xml:space="preserve">     Խոսքը, մասնավորապես, վերաբերում է նախարարական կոմիտեների և կառավարության նիստերի </w:t>
            </w:r>
            <w:proofErr w:type="spellStart"/>
            <w:r w:rsidRPr="00185B83">
              <w:rPr>
                <w:rFonts w:cs="Sylfaen"/>
                <w:sz w:val="24"/>
                <w:szCs w:val="24"/>
                <w:lang w:val="hy-AM"/>
              </w:rPr>
              <w:t>օրակարգերի</w:t>
            </w:r>
            <w:proofErr w:type="spellEnd"/>
            <w:r w:rsidRPr="00185B83">
              <w:rPr>
                <w:rFonts w:cs="Sylfaen"/>
                <w:sz w:val="24"/>
                <w:szCs w:val="24"/>
                <w:lang w:val="hy-AM"/>
              </w:rPr>
              <w:t xml:space="preserve"> </w:t>
            </w:r>
            <w:proofErr w:type="spellStart"/>
            <w:r w:rsidRPr="00185B83">
              <w:rPr>
                <w:rFonts w:cs="Sylfaen"/>
                <w:sz w:val="24"/>
                <w:szCs w:val="24"/>
                <w:lang w:val="hy-AM"/>
              </w:rPr>
              <w:t>ձևավորման</w:t>
            </w:r>
            <w:proofErr w:type="spellEnd"/>
            <w:r w:rsidRPr="00185B83">
              <w:rPr>
                <w:rFonts w:cs="Sylfaen"/>
                <w:sz w:val="24"/>
                <w:szCs w:val="24"/>
                <w:lang w:val="hy-AM"/>
              </w:rPr>
              <w:t xml:space="preserve"> հստակ վերջնաժամկետ օրենսդրությամբ սահմանված չլինելուն: Օրենսդրական համապատասխան </w:t>
            </w:r>
            <w:proofErr w:type="spellStart"/>
            <w:r w:rsidRPr="00185B83">
              <w:rPr>
                <w:rFonts w:cs="Sylfaen"/>
                <w:sz w:val="24"/>
                <w:szCs w:val="24"/>
                <w:lang w:val="hy-AM"/>
              </w:rPr>
              <w:t>կարգավորումների</w:t>
            </w:r>
            <w:proofErr w:type="spellEnd"/>
            <w:r w:rsidRPr="00185B83">
              <w:rPr>
                <w:rFonts w:cs="Sylfaen"/>
                <w:sz w:val="24"/>
                <w:szCs w:val="24"/>
                <w:lang w:val="hy-AM"/>
              </w:rPr>
              <w:t xml:space="preserve"> բացակայության պատճառով </w:t>
            </w:r>
            <w:proofErr w:type="spellStart"/>
            <w:r w:rsidRPr="00185B83">
              <w:rPr>
                <w:rFonts w:cs="Sylfaen"/>
                <w:sz w:val="24"/>
                <w:szCs w:val="24"/>
                <w:lang w:val="hy-AM"/>
              </w:rPr>
              <w:t>ձևավորվել</w:t>
            </w:r>
            <w:proofErr w:type="spellEnd"/>
            <w:r w:rsidRPr="00185B83">
              <w:rPr>
                <w:rFonts w:cs="Sylfaen"/>
                <w:sz w:val="24"/>
                <w:szCs w:val="24"/>
                <w:lang w:val="hy-AM"/>
              </w:rPr>
              <w:t xml:space="preserve"> է պրակտիկա, երբ նիստերի օրակարգը փոփոխվում և անընդհատ լրացվում է ընդհուպ </w:t>
            </w:r>
            <w:proofErr w:type="spellStart"/>
            <w:r w:rsidRPr="00185B83">
              <w:rPr>
                <w:rFonts w:cs="Sylfaen"/>
                <w:sz w:val="24"/>
                <w:szCs w:val="24"/>
                <w:lang w:val="hy-AM"/>
              </w:rPr>
              <w:t>մինչև</w:t>
            </w:r>
            <w:proofErr w:type="spellEnd"/>
            <w:r w:rsidRPr="00185B83">
              <w:rPr>
                <w:rFonts w:cs="Sylfaen"/>
                <w:sz w:val="24"/>
                <w:szCs w:val="24"/>
                <w:lang w:val="hy-AM"/>
              </w:rPr>
              <w:t xml:space="preserve"> նիստը սկսվելուց 10-15 րոպե առաջ: </w:t>
            </w:r>
          </w:p>
          <w:p w:rsidR="00CA6DAD" w:rsidRPr="00185B83" w:rsidRDefault="00CA6DAD" w:rsidP="00CA6DAD">
            <w:pPr>
              <w:jc w:val="both"/>
              <w:rPr>
                <w:rFonts w:cs="Sylfaen"/>
                <w:sz w:val="24"/>
                <w:szCs w:val="24"/>
                <w:lang w:val="hy-AM"/>
              </w:rPr>
            </w:pPr>
            <w:r w:rsidRPr="00185B83">
              <w:rPr>
                <w:rFonts w:cs="Sylfaen"/>
                <w:sz w:val="24"/>
                <w:szCs w:val="24"/>
                <w:lang w:val="hy-AM"/>
              </w:rPr>
              <w:t xml:space="preserve">      ՀՀ կառավարության 2018 թվականի հունիսի 8-ի «Հայաստանի Հանրապետության կառավարության աշխատակարգը հաստատելու մասին» թիվ 667-Լ որոշմամբ հաստատված հավելվածի 56-րդ հոդվածի համաձայն՝ նախարարական կոմիտեի նիստի օրակարգը և դրան վերաբերող նյութերը տվյալ կոմիտեի քարտուղարության աշխատանքներն ապահովող ստորաբաժանման կողմից կազմվում և տրամադրվում են կոմիտեի անդամներին, իսկ անհրաժեշտության </w:t>
            </w:r>
            <w:r w:rsidRPr="00185B83">
              <w:rPr>
                <w:rFonts w:cs="Sylfaen"/>
                <w:sz w:val="24"/>
                <w:szCs w:val="24"/>
                <w:lang w:val="hy-AM"/>
              </w:rPr>
              <w:lastRenderedPageBreak/>
              <w:t xml:space="preserve">դեպքում՝ նաև հրավիրված այլ անձանց՝ նիստի անցկացումից առնվազն մեկ օր առաջ: Նույն հավելվածի 71-րդ կետի համաձայն՝ Կառավարության նիստի օրակարգի՝ վարչապետի կողմից հաստատված նախագիծը և դրանում ներառված հարցերը կառավարության նիստի անցկացումից առնվազն մեկ օր առաջ հրապարակվում են կառավարության պաշտոնական </w:t>
            </w:r>
            <w:proofErr w:type="spellStart"/>
            <w:r w:rsidRPr="00185B83">
              <w:rPr>
                <w:rFonts w:cs="Sylfaen"/>
                <w:sz w:val="24"/>
                <w:szCs w:val="24"/>
                <w:lang w:val="hy-AM"/>
              </w:rPr>
              <w:t>կայքէջում</w:t>
            </w:r>
            <w:proofErr w:type="spellEnd"/>
            <w:r w:rsidRPr="00185B83">
              <w:rPr>
                <w:rFonts w:cs="Sylfaen"/>
                <w:sz w:val="24"/>
                <w:szCs w:val="24"/>
                <w:lang w:val="hy-AM"/>
              </w:rPr>
              <w:t xml:space="preserve"> (www.e-gov.am), որից հետո օրակարգի նախագծում կատարվող փոփոխությունները (հարցեր հանելը կամ նոր հարցեր ներառելը) հրապարակվում են անմիջապես: </w:t>
            </w:r>
          </w:p>
          <w:p w:rsidR="00CA6DAD" w:rsidRPr="00185B83" w:rsidRDefault="00CA6DAD" w:rsidP="00CA6DAD">
            <w:pPr>
              <w:jc w:val="both"/>
              <w:rPr>
                <w:rFonts w:cs="Sylfaen"/>
                <w:sz w:val="24"/>
                <w:szCs w:val="24"/>
                <w:lang w:val="hy-AM"/>
              </w:rPr>
            </w:pPr>
            <w:r w:rsidRPr="00185B83">
              <w:rPr>
                <w:rFonts w:cs="Sylfaen"/>
                <w:sz w:val="24"/>
                <w:szCs w:val="24"/>
                <w:lang w:val="hy-AM"/>
              </w:rPr>
              <w:t xml:space="preserve">      Նախարարական կոմիտեի նիստի օրակարգը և դրան վերաբերող նյութերը կոմիտեի անդամներին նիստի անցկացումից առնվազն մեկ օր առաջ տրամադրելը, ինչպես նաև Կառավարության նիստի օրակարգի նախագիծը նիստի անցկացումից առնվազն մեկ օր առաջ </w:t>
            </w:r>
            <w:proofErr w:type="spellStart"/>
            <w:r w:rsidRPr="00185B83">
              <w:rPr>
                <w:rFonts w:cs="Sylfaen"/>
                <w:sz w:val="24"/>
                <w:szCs w:val="24"/>
                <w:lang w:val="hy-AM"/>
              </w:rPr>
              <w:t>հրապարակելն</w:t>
            </w:r>
            <w:proofErr w:type="spellEnd"/>
            <w:r w:rsidRPr="00185B83">
              <w:rPr>
                <w:rFonts w:cs="Sylfaen"/>
                <w:sz w:val="24"/>
                <w:szCs w:val="24"/>
                <w:lang w:val="hy-AM"/>
              </w:rPr>
              <w:t xml:space="preserve"> ինքնանպատակ չեն: Դա արվում է նրա համար, որ կոմիտեների և կառավարության անդամները կամ այդ նիստերին ներկա լինելու իրավունք ունեցող մյուս անձինք հնարավորություն ունենան նախապես ծանոթանալու օրակարգում ընդգրկված նախագծերի </w:t>
            </w:r>
            <w:proofErr w:type="spellStart"/>
            <w:r w:rsidRPr="00185B83">
              <w:rPr>
                <w:rFonts w:cs="Sylfaen"/>
                <w:sz w:val="24"/>
                <w:szCs w:val="24"/>
                <w:lang w:val="hy-AM"/>
              </w:rPr>
              <w:t>փաթեթներին</w:t>
            </w:r>
            <w:proofErr w:type="spellEnd"/>
            <w:r w:rsidRPr="00185B83">
              <w:rPr>
                <w:rFonts w:cs="Sylfaen"/>
                <w:sz w:val="24"/>
                <w:szCs w:val="24"/>
                <w:lang w:val="hy-AM"/>
              </w:rPr>
              <w:t xml:space="preserve"> և ըստ անհրաժեշտության՝ նաև իրենց դիտողություններն ու նկատառումները ներկայացնեն: Մինչդեռ, նիստերի </w:t>
            </w:r>
            <w:proofErr w:type="spellStart"/>
            <w:r w:rsidRPr="00185B83">
              <w:rPr>
                <w:rFonts w:cs="Sylfaen"/>
                <w:sz w:val="24"/>
                <w:szCs w:val="24"/>
                <w:lang w:val="hy-AM"/>
              </w:rPr>
              <w:t>օրակարգն</w:t>
            </w:r>
            <w:proofErr w:type="spellEnd"/>
            <w:r w:rsidRPr="00185B83">
              <w:rPr>
                <w:rFonts w:cs="Sylfaen"/>
                <w:sz w:val="24"/>
                <w:szCs w:val="24"/>
                <w:lang w:val="hy-AM"/>
              </w:rPr>
              <w:t xml:space="preserve"> ընդհուպ </w:t>
            </w:r>
            <w:proofErr w:type="spellStart"/>
            <w:r w:rsidRPr="00185B83">
              <w:rPr>
                <w:rFonts w:cs="Sylfaen"/>
                <w:sz w:val="24"/>
                <w:szCs w:val="24"/>
                <w:lang w:val="hy-AM"/>
              </w:rPr>
              <w:t>մինչև</w:t>
            </w:r>
            <w:proofErr w:type="spellEnd"/>
            <w:r w:rsidRPr="00185B83">
              <w:rPr>
                <w:rFonts w:cs="Sylfaen"/>
                <w:sz w:val="24"/>
                <w:szCs w:val="24"/>
                <w:lang w:val="hy-AM"/>
              </w:rPr>
              <w:t xml:space="preserve"> նիստն սկսվելու պահը լրացնելը զրկում է նիստերին ներկա լինելու իրավունք ունեցող անձանց, այդ թվում՝ Մարդու իրավունքների պաշտպանին օրակարգում ընդգրկված նախագծերի վերաբերյալ իրենց դիրքորոշումն ու նկատառումները վերանայելու հնարավորությունից:</w:t>
            </w:r>
          </w:p>
          <w:p w:rsidR="00CA6DAD" w:rsidRPr="00185B83" w:rsidRDefault="00CA6DAD" w:rsidP="00CA6DAD">
            <w:pPr>
              <w:jc w:val="both"/>
              <w:rPr>
                <w:rFonts w:cs="Sylfaen"/>
                <w:sz w:val="24"/>
                <w:szCs w:val="24"/>
                <w:lang w:val="hy-AM"/>
              </w:rPr>
            </w:pPr>
            <w:r w:rsidRPr="00185B83">
              <w:rPr>
                <w:rFonts w:cs="Sylfaen"/>
                <w:sz w:val="24"/>
                <w:szCs w:val="24"/>
                <w:lang w:val="hy-AM"/>
              </w:rPr>
              <w:t xml:space="preserve">     Ուստի, անհրաժեշտ է օրենսդրական մակարդակով սահմանել հստակ վերջնաժամկետ, ինչից հետո </w:t>
            </w:r>
            <w:proofErr w:type="spellStart"/>
            <w:r w:rsidRPr="00185B83">
              <w:rPr>
                <w:rFonts w:cs="Sylfaen"/>
                <w:sz w:val="24"/>
                <w:szCs w:val="24"/>
                <w:lang w:val="hy-AM"/>
              </w:rPr>
              <w:t>այլևս</w:t>
            </w:r>
            <w:proofErr w:type="spellEnd"/>
            <w:r w:rsidRPr="00185B83">
              <w:rPr>
                <w:rFonts w:cs="Sylfaen"/>
                <w:sz w:val="24"/>
                <w:szCs w:val="24"/>
                <w:lang w:val="hy-AM"/>
              </w:rPr>
              <w:t xml:space="preserve"> չպետք է հնարավորություն տրվի փոփոխել կամ լրացնել կոմիտեների և Կառավարության նիստերի օրակարգը: Խնդրին լուծում էր տրվել ««Հայաստանի Հանրապետության կառավարության աշխատակարգը հաստատելու մասին» ՀՀ կառավարության որոշման նախագծով , որի 44-րդ և 68-րդ կետերով սահմանված էր, որ կոմիտեի և Կառավարության նիստերի օրակարգում փոփոխություն հնարավոր է կատարել </w:t>
            </w:r>
            <w:proofErr w:type="spellStart"/>
            <w:r w:rsidRPr="00185B83">
              <w:rPr>
                <w:rFonts w:cs="Sylfaen"/>
                <w:sz w:val="24"/>
                <w:szCs w:val="24"/>
                <w:lang w:val="hy-AM"/>
              </w:rPr>
              <w:t>մինչև</w:t>
            </w:r>
            <w:proofErr w:type="spellEnd"/>
            <w:r w:rsidRPr="00185B83">
              <w:rPr>
                <w:rFonts w:cs="Sylfaen"/>
                <w:sz w:val="24"/>
                <w:szCs w:val="24"/>
                <w:lang w:val="hy-AM"/>
              </w:rPr>
              <w:t xml:space="preserve"> նիստի անցկացման օրվան </w:t>
            </w:r>
            <w:r w:rsidRPr="00185B83">
              <w:rPr>
                <w:rFonts w:cs="Sylfaen"/>
                <w:sz w:val="24"/>
                <w:szCs w:val="24"/>
                <w:lang w:val="hy-AM"/>
              </w:rPr>
              <w:lastRenderedPageBreak/>
              <w:t xml:space="preserve">նախորդող օրվա ժամը 18.00-ը, որից հետո </w:t>
            </w:r>
            <w:proofErr w:type="spellStart"/>
            <w:r w:rsidRPr="00185B83">
              <w:rPr>
                <w:rFonts w:cs="Sylfaen"/>
                <w:sz w:val="24"/>
                <w:szCs w:val="24"/>
                <w:lang w:val="hy-AM"/>
              </w:rPr>
              <w:t>ձևավորվում</w:t>
            </w:r>
            <w:proofErr w:type="spellEnd"/>
            <w:r w:rsidRPr="00185B83">
              <w:rPr>
                <w:rFonts w:cs="Sylfaen"/>
                <w:sz w:val="24"/>
                <w:szCs w:val="24"/>
                <w:lang w:val="hy-AM"/>
              </w:rPr>
              <w:t xml:space="preserve"> է կոմիտեի և Կառավարության նիստի վերջնական օրակարգը, իսկ փաստաթղթաշրջանառության էլեկտրոնային համակարգի միջոցով օրակարգում փոփոխություն կատարելու հնարավորությունն արգելափակվում է:</w:t>
            </w:r>
          </w:p>
          <w:p w:rsidR="00714A0D" w:rsidRPr="00185B83" w:rsidRDefault="00CA6DAD" w:rsidP="00CA6DAD">
            <w:pPr>
              <w:jc w:val="both"/>
              <w:rPr>
                <w:rFonts w:cs="Sylfaen"/>
                <w:sz w:val="24"/>
                <w:szCs w:val="24"/>
                <w:lang w:val="hy-AM"/>
              </w:rPr>
            </w:pPr>
            <w:r w:rsidRPr="00185B83">
              <w:rPr>
                <w:rFonts w:cs="Sylfaen"/>
                <w:sz w:val="24"/>
                <w:szCs w:val="24"/>
                <w:lang w:val="hy-AM"/>
              </w:rPr>
              <w:t xml:space="preserve">     Կարծում ենք, որ առաջարկվող վերը նշված կարգավորումը Նախագծի լուծումներից հանելը հանգեցնելու է սույն կետով </w:t>
            </w:r>
            <w:proofErr w:type="spellStart"/>
            <w:r w:rsidRPr="00185B83">
              <w:rPr>
                <w:rFonts w:cs="Sylfaen"/>
                <w:sz w:val="24"/>
                <w:szCs w:val="24"/>
                <w:lang w:val="hy-AM"/>
              </w:rPr>
              <w:t>բարձրաձայնված</w:t>
            </w:r>
            <w:proofErr w:type="spellEnd"/>
            <w:r w:rsidRPr="00185B83">
              <w:rPr>
                <w:rFonts w:cs="Sylfaen"/>
                <w:sz w:val="24"/>
                <w:szCs w:val="24"/>
                <w:lang w:val="hy-AM"/>
              </w:rPr>
              <w:t xml:space="preserve"> </w:t>
            </w:r>
            <w:proofErr w:type="spellStart"/>
            <w:r w:rsidRPr="00185B83">
              <w:rPr>
                <w:rFonts w:cs="Sylfaen"/>
                <w:sz w:val="24"/>
                <w:szCs w:val="24"/>
                <w:lang w:val="hy-AM"/>
              </w:rPr>
              <w:t>խնդրահարույց</w:t>
            </w:r>
            <w:proofErr w:type="spellEnd"/>
            <w:r w:rsidRPr="00185B83">
              <w:rPr>
                <w:rFonts w:cs="Sylfaen"/>
                <w:sz w:val="24"/>
                <w:szCs w:val="24"/>
                <w:lang w:val="hy-AM"/>
              </w:rPr>
              <w:t xml:space="preserve"> պրակտիկայի </w:t>
            </w:r>
            <w:proofErr w:type="spellStart"/>
            <w:r w:rsidRPr="00185B83">
              <w:rPr>
                <w:rFonts w:cs="Sylfaen"/>
                <w:sz w:val="24"/>
                <w:szCs w:val="24"/>
                <w:lang w:val="hy-AM"/>
              </w:rPr>
              <w:t>շարունակականությանը</w:t>
            </w:r>
            <w:proofErr w:type="spellEnd"/>
            <w:r w:rsidRPr="00185B83">
              <w:rPr>
                <w:rFonts w:cs="Sylfaen"/>
                <w:sz w:val="24"/>
                <w:szCs w:val="24"/>
                <w:lang w:val="hy-AM"/>
              </w:rPr>
              <w:t xml:space="preserve">: Ուստի, անհրաժեշտ է պահպանել ««Հայաստանի Հանրապետության կառավարության աշխատակարգը հաստատելու մասին» ՀՀ կառավարության որոշման նախագծի 44-րդ և 68-րդ կետերով սահմանված </w:t>
            </w:r>
            <w:proofErr w:type="spellStart"/>
            <w:r w:rsidRPr="00185B83">
              <w:rPr>
                <w:rFonts w:cs="Sylfaen"/>
                <w:sz w:val="24"/>
                <w:szCs w:val="24"/>
                <w:lang w:val="hy-AM"/>
              </w:rPr>
              <w:t>կարգավորումները</w:t>
            </w:r>
            <w:proofErr w:type="spellEnd"/>
            <w:r w:rsidRPr="00185B83">
              <w:rPr>
                <w:rFonts w:cs="Sylfaen"/>
                <w:sz w:val="24"/>
                <w:szCs w:val="24"/>
                <w:lang w:val="hy-AM"/>
              </w:rPr>
              <w:t xml:space="preserve">:  </w:t>
            </w:r>
          </w:p>
        </w:tc>
        <w:tc>
          <w:tcPr>
            <w:tcW w:w="7840" w:type="dxa"/>
            <w:gridSpan w:val="12"/>
          </w:tcPr>
          <w:p w:rsidR="00E235A5" w:rsidRPr="00185B83" w:rsidRDefault="00E235A5" w:rsidP="00E235A5">
            <w:pPr>
              <w:ind w:firstLine="531"/>
              <w:jc w:val="center"/>
              <w:rPr>
                <w:rFonts w:cs="Sylfaen"/>
                <w:b/>
                <w:sz w:val="24"/>
                <w:szCs w:val="24"/>
                <w:lang w:val="hy-AM"/>
              </w:rPr>
            </w:pPr>
            <w:r w:rsidRPr="00185B83">
              <w:rPr>
                <w:rFonts w:cs="Sylfaen"/>
                <w:b/>
                <w:sz w:val="24"/>
                <w:szCs w:val="24"/>
                <w:lang w:val="hy-AM"/>
              </w:rPr>
              <w:lastRenderedPageBreak/>
              <w:t>Չի ընդունվել</w:t>
            </w:r>
          </w:p>
          <w:p w:rsidR="006E3D2B" w:rsidRPr="00185B83" w:rsidRDefault="006E3D2B" w:rsidP="00E235A5">
            <w:pPr>
              <w:ind w:firstLine="531"/>
              <w:jc w:val="center"/>
              <w:rPr>
                <w:rFonts w:cs="Sylfaen"/>
                <w:b/>
                <w:sz w:val="24"/>
                <w:szCs w:val="24"/>
                <w:lang w:val="hy-AM"/>
              </w:rPr>
            </w:pPr>
          </w:p>
          <w:p w:rsidR="00714A0D" w:rsidRPr="00185B83" w:rsidRDefault="00E235A5" w:rsidP="00AB47DC">
            <w:pPr>
              <w:ind w:firstLine="531"/>
              <w:jc w:val="both"/>
              <w:rPr>
                <w:rFonts w:cs="Sylfaen"/>
                <w:sz w:val="24"/>
                <w:szCs w:val="24"/>
                <w:lang w:val="hy-AM"/>
              </w:rPr>
            </w:pPr>
            <w:r w:rsidRPr="00185B83">
              <w:rPr>
                <w:rFonts w:cs="Sylfaen"/>
                <w:sz w:val="24"/>
                <w:szCs w:val="24"/>
                <w:lang w:val="hy-AM"/>
              </w:rPr>
              <w:t xml:space="preserve">Տես՝ Ազգային անվտանգության ծառայության </w:t>
            </w:r>
            <w:r w:rsidR="00AB47DC" w:rsidRPr="00185B83">
              <w:rPr>
                <w:rFonts w:cs="Sylfaen"/>
                <w:sz w:val="24"/>
                <w:szCs w:val="24"/>
                <w:lang w:val="hy-AM"/>
              </w:rPr>
              <w:t xml:space="preserve">(21-րդ կետ) </w:t>
            </w:r>
            <w:r w:rsidRPr="00185B83">
              <w:rPr>
                <w:rFonts w:cs="Sylfaen"/>
                <w:sz w:val="24"/>
                <w:szCs w:val="24"/>
                <w:lang w:val="hy-AM"/>
              </w:rPr>
              <w:t xml:space="preserve">կողմից ներկայացված </w:t>
            </w:r>
            <w:r w:rsidR="00806545" w:rsidRPr="00185B83">
              <w:rPr>
                <w:rFonts w:cs="Sylfaen"/>
                <w:sz w:val="24"/>
                <w:szCs w:val="24"/>
                <w:lang w:val="hy-AM"/>
              </w:rPr>
              <w:t>վերջին</w:t>
            </w:r>
            <w:r w:rsidRPr="00185B83">
              <w:rPr>
                <w:rFonts w:cs="Sylfaen"/>
                <w:sz w:val="24"/>
                <w:szCs w:val="24"/>
                <w:lang w:val="hy-AM"/>
              </w:rPr>
              <w:t xml:space="preserve"> առաջարկության վերաբերյալ պատասխանը: </w:t>
            </w:r>
          </w:p>
        </w:tc>
      </w:tr>
      <w:tr w:rsidR="00185B83" w:rsidRPr="00983717" w:rsidTr="00555397">
        <w:tc>
          <w:tcPr>
            <w:tcW w:w="8182" w:type="dxa"/>
          </w:tcPr>
          <w:p w:rsidR="00CA6DAD" w:rsidRPr="00185B83" w:rsidRDefault="00CA6DAD" w:rsidP="00CA6DAD">
            <w:pPr>
              <w:pStyle w:val="ListParagraph"/>
              <w:numPr>
                <w:ilvl w:val="0"/>
                <w:numId w:val="4"/>
              </w:numPr>
              <w:ind w:left="0" w:firstLine="360"/>
              <w:jc w:val="both"/>
              <w:rPr>
                <w:rFonts w:cs="Sylfaen"/>
                <w:sz w:val="24"/>
                <w:szCs w:val="24"/>
                <w:lang w:val="hy-AM"/>
              </w:rPr>
            </w:pPr>
            <w:r w:rsidRPr="00185B83">
              <w:rPr>
                <w:rFonts w:cs="Sylfaen"/>
                <w:sz w:val="24"/>
                <w:szCs w:val="24"/>
                <w:lang w:val="hy-AM"/>
              </w:rPr>
              <w:lastRenderedPageBreak/>
              <w:t xml:space="preserve">Նախագծի 140-րդ կետի համաձայն՝ բացառիկ դեպքերում նիստը վարողի նախաձեռնությամբ </w:t>
            </w:r>
            <w:proofErr w:type="spellStart"/>
            <w:r w:rsidRPr="00185B83">
              <w:rPr>
                <w:rFonts w:cs="Sylfaen"/>
                <w:sz w:val="24"/>
                <w:szCs w:val="24"/>
                <w:lang w:val="hy-AM"/>
              </w:rPr>
              <w:t>նախանիստերը</w:t>
            </w:r>
            <w:proofErr w:type="spellEnd"/>
            <w:r w:rsidRPr="00185B83">
              <w:rPr>
                <w:rFonts w:cs="Sylfaen"/>
                <w:sz w:val="24"/>
                <w:szCs w:val="24"/>
                <w:lang w:val="hy-AM"/>
              </w:rPr>
              <w:t xml:space="preserve">, նախարարական կոմիտեների նիստերը և կառավարության նիստերը կարող են անցկացվել </w:t>
            </w:r>
            <w:proofErr w:type="spellStart"/>
            <w:r w:rsidRPr="00185B83">
              <w:rPr>
                <w:rFonts w:cs="Sylfaen"/>
                <w:sz w:val="24"/>
                <w:szCs w:val="24"/>
                <w:lang w:val="hy-AM"/>
              </w:rPr>
              <w:t>հեռավար</w:t>
            </w:r>
            <w:proofErr w:type="spellEnd"/>
            <w:r w:rsidRPr="00185B83">
              <w:rPr>
                <w:rFonts w:cs="Sylfaen"/>
                <w:sz w:val="24"/>
                <w:szCs w:val="24"/>
                <w:lang w:val="hy-AM"/>
              </w:rPr>
              <w:t xml:space="preserve">՝ </w:t>
            </w:r>
            <w:proofErr w:type="spellStart"/>
            <w:r w:rsidRPr="00185B83">
              <w:rPr>
                <w:rFonts w:cs="Sylfaen"/>
                <w:sz w:val="24"/>
                <w:szCs w:val="24"/>
                <w:lang w:val="hy-AM"/>
              </w:rPr>
              <w:t>տեսաձայնային</w:t>
            </w:r>
            <w:proofErr w:type="spellEnd"/>
            <w:r w:rsidRPr="00185B83">
              <w:rPr>
                <w:rFonts w:cs="Sylfaen"/>
                <w:sz w:val="24"/>
                <w:szCs w:val="24"/>
                <w:lang w:val="hy-AM"/>
              </w:rPr>
              <w:t xml:space="preserve"> կապի միջոցով:</w:t>
            </w:r>
          </w:p>
          <w:p w:rsidR="00CA6DAD" w:rsidRPr="00185B83" w:rsidRDefault="00CA6DAD" w:rsidP="00CA6DAD">
            <w:pPr>
              <w:jc w:val="both"/>
              <w:rPr>
                <w:rFonts w:cs="Sylfaen"/>
                <w:sz w:val="24"/>
                <w:szCs w:val="24"/>
                <w:lang w:val="hy-AM"/>
              </w:rPr>
            </w:pPr>
            <w:r w:rsidRPr="00185B83">
              <w:rPr>
                <w:rFonts w:cs="Sylfaen"/>
                <w:sz w:val="24"/>
                <w:szCs w:val="24"/>
                <w:lang w:val="hy-AM"/>
              </w:rPr>
              <w:t xml:space="preserve">     Կարծում ենք, որ լրացուցիչ հստակեցման կարիք ունի, թե նիստերին ներկա գտնվելու իրավունք ունեցող անձանց՝ </w:t>
            </w:r>
            <w:proofErr w:type="spellStart"/>
            <w:r w:rsidRPr="00185B83">
              <w:rPr>
                <w:rFonts w:cs="Sylfaen"/>
                <w:sz w:val="24"/>
                <w:szCs w:val="24"/>
                <w:lang w:val="hy-AM"/>
              </w:rPr>
              <w:t>հեռավար</w:t>
            </w:r>
            <w:proofErr w:type="spellEnd"/>
            <w:r w:rsidRPr="00185B83">
              <w:rPr>
                <w:rFonts w:cs="Sylfaen"/>
                <w:sz w:val="24"/>
                <w:szCs w:val="24"/>
                <w:lang w:val="hy-AM"/>
              </w:rPr>
              <w:t xml:space="preserve"> նիստերին մասնակցության տեխնիկական </w:t>
            </w:r>
            <w:proofErr w:type="spellStart"/>
            <w:r w:rsidRPr="00185B83">
              <w:rPr>
                <w:rFonts w:cs="Sylfaen"/>
                <w:sz w:val="24"/>
                <w:szCs w:val="24"/>
                <w:lang w:val="hy-AM"/>
              </w:rPr>
              <w:t>ապահովվածությունն</w:t>
            </w:r>
            <w:proofErr w:type="spellEnd"/>
            <w:r w:rsidRPr="00185B83">
              <w:rPr>
                <w:rFonts w:cs="Sylfaen"/>
                <w:sz w:val="24"/>
                <w:szCs w:val="24"/>
                <w:lang w:val="hy-AM"/>
              </w:rPr>
              <w:t xml:space="preserve"> </w:t>
            </w:r>
            <w:proofErr w:type="spellStart"/>
            <w:r w:rsidRPr="00185B83">
              <w:rPr>
                <w:rFonts w:cs="Sylfaen"/>
                <w:sz w:val="24"/>
                <w:szCs w:val="24"/>
                <w:lang w:val="hy-AM"/>
              </w:rPr>
              <w:t>ինչպե՞ս</w:t>
            </w:r>
            <w:proofErr w:type="spellEnd"/>
            <w:r w:rsidRPr="00185B83">
              <w:rPr>
                <w:rFonts w:cs="Sylfaen"/>
                <w:sz w:val="24"/>
                <w:szCs w:val="24"/>
                <w:lang w:val="hy-AM"/>
              </w:rPr>
              <w:t xml:space="preserve"> է կազմակերպվելու, և ըստ այդմ՝ առկա է դրա </w:t>
            </w:r>
            <w:proofErr w:type="spellStart"/>
            <w:r w:rsidRPr="00185B83">
              <w:rPr>
                <w:rFonts w:cs="Sylfaen"/>
                <w:sz w:val="24"/>
                <w:szCs w:val="24"/>
                <w:lang w:val="hy-AM"/>
              </w:rPr>
              <w:t>ամրագրման</w:t>
            </w:r>
            <w:proofErr w:type="spellEnd"/>
            <w:r w:rsidRPr="00185B83">
              <w:rPr>
                <w:rFonts w:cs="Sylfaen"/>
                <w:sz w:val="24"/>
                <w:szCs w:val="24"/>
                <w:lang w:val="hy-AM"/>
              </w:rPr>
              <w:t xml:space="preserve"> անհրաժեշտությունը:</w:t>
            </w:r>
          </w:p>
        </w:tc>
        <w:tc>
          <w:tcPr>
            <w:tcW w:w="7840" w:type="dxa"/>
            <w:gridSpan w:val="12"/>
          </w:tcPr>
          <w:p w:rsidR="00CA6DAD" w:rsidRPr="00185B83" w:rsidRDefault="006E3D2B" w:rsidP="00237A73">
            <w:pPr>
              <w:ind w:firstLine="531"/>
              <w:jc w:val="center"/>
              <w:rPr>
                <w:rFonts w:cs="Sylfaen"/>
                <w:b/>
                <w:sz w:val="24"/>
                <w:szCs w:val="24"/>
                <w:lang w:val="hy-AM"/>
              </w:rPr>
            </w:pPr>
            <w:r w:rsidRPr="00185B83">
              <w:rPr>
                <w:rFonts w:cs="Sylfaen"/>
                <w:b/>
                <w:sz w:val="24"/>
                <w:szCs w:val="24"/>
                <w:lang w:val="hy-AM"/>
              </w:rPr>
              <w:t xml:space="preserve">Չի ընդունվել </w:t>
            </w:r>
          </w:p>
          <w:p w:rsidR="006E3D2B" w:rsidRPr="00185B83" w:rsidRDefault="006E3D2B" w:rsidP="00237A73">
            <w:pPr>
              <w:ind w:firstLine="531"/>
              <w:jc w:val="center"/>
              <w:rPr>
                <w:rFonts w:cs="Sylfaen"/>
                <w:b/>
                <w:sz w:val="24"/>
                <w:szCs w:val="24"/>
                <w:lang w:val="hy-AM"/>
              </w:rPr>
            </w:pPr>
          </w:p>
          <w:p w:rsidR="006E3D2B" w:rsidRPr="00185B83" w:rsidRDefault="00CC23FF" w:rsidP="00B57D48">
            <w:pPr>
              <w:ind w:firstLine="531"/>
              <w:jc w:val="both"/>
              <w:rPr>
                <w:rFonts w:cs="Sylfaen"/>
                <w:b/>
                <w:sz w:val="24"/>
                <w:szCs w:val="24"/>
                <w:lang w:val="hy-AM"/>
              </w:rPr>
            </w:pPr>
            <w:r w:rsidRPr="00185B83">
              <w:rPr>
                <w:rFonts w:cs="Sylfaen"/>
                <w:sz w:val="24"/>
                <w:szCs w:val="24"/>
                <w:lang w:val="hy-AM"/>
              </w:rPr>
              <w:t xml:space="preserve">Բարձրացված հարցը սոսկ տեխնիկական և կազմակերպչական բնույթի </w:t>
            </w:r>
            <w:r w:rsidR="00B57D48" w:rsidRPr="00185B83">
              <w:rPr>
                <w:rFonts w:cs="Sylfaen"/>
                <w:sz w:val="24"/>
                <w:szCs w:val="24"/>
                <w:lang w:val="hy-AM"/>
              </w:rPr>
              <w:t>և պրակտիկայում խնդիր չառաջացնող է</w:t>
            </w:r>
            <w:r w:rsidRPr="00185B83">
              <w:rPr>
                <w:rFonts w:cs="Sylfaen"/>
                <w:sz w:val="24"/>
                <w:szCs w:val="24"/>
                <w:lang w:val="hy-AM"/>
              </w:rPr>
              <w:t xml:space="preserve">, որպիսի պարագայում Կառավարության աշխատակարգը ծանրաբեռնելու անհրաժեշտությունը բացակայում է: </w:t>
            </w:r>
          </w:p>
        </w:tc>
      </w:tr>
      <w:tr w:rsidR="00185B83" w:rsidRPr="00185B83" w:rsidTr="006655AB">
        <w:trPr>
          <w:trHeight w:val="189"/>
        </w:trPr>
        <w:tc>
          <w:tcPr>
            <w:tcW w:w="13672" w:type="dxa"/>
            <w:gridSpan w:val="4"/>
            <w:vMerge w:val="restart"/>
            <w:shd w:val="clear" w:color="auto" w:fill="BFBFBF" w:themeFill="background1" w:themeFillShade="BF"/>
          </w:tcPr>
          <w:p w:rsidR="006655AB" w:rsidRPr="00185B83" w:rsidRDefault="006655AB" w:rsidP="006655AB">
            <w:pPr>
              <w:pStyle w:val="ListParagraph"/>
              <w:ind w:left="360"/>
              <w:jc w:val="center"/>
              <w:rPr>
                <w:rFonts w:cs="Sylfaen"/>
                <w:b/>
                <w:sz w:val="24"/>
                <w:szCs w:val="24"/>
              </w:rPr>
            </w:pPr>
            <w:r w:rsidRPr="00185B83">
              <w:rPr>
                <w:rFonts w:cs="Sylfaen"/>
                <w:b/>
                <w:sz w:val="24"/>
                <w:szCs w:val="24"/>
              </w:rPr>
              <w:t xml:space="preserve">25. </w:t>
            </w:r>
            <w:proofErr w:type="spellStart"/>
            <w:r w:rsidRPr="00185B83">
              <w:rPr>
                <w:rFonts w:cs="Sylfaen"/>
                <w:b/>
                <w:sz w:val="24"/>
                <w:szCs w:val="24"/>
              </w:rPr>
              <w:t>Կենտրոնական</w:t>
            </w:r>
            <w:proofErr w:type="spellEnd"/>
            <w:r w:rsidRPr="00185B83">
              <w:rPr>
                <w:rFonts w:cs="Sylfaen"/>
                <w:b/>
                <w:sz w:val="24"/>
                <w:szCs w:val="24"/>
              </w:rPr>
              <w:t xml:space="preserve"> </w:t>
            </w:r>
            <w:proofErr w:type="spellStart"/>
            <w:r w:rsidR="00185B83">
              <w:rPr>
                <w:rFonts w:cs="Sylfaen"/>
                <w:b/>
                <w:sz w:val="24"/>
                <w:szCs w:val="24"/>
              </w:rPr>
              <w:t>բ</w:t>
            </w:r>
            <w:r w:rsidRPr="00185B83">
              <w:rPr>
                <w:rFonts w:cs="Sylfaen"/>
                <w:b/>
                <w:sz w:val="24"/>
                <w:szCs w:val="24"/>
              </w:rPr>
              <w:t>անկ</w:t>
            </w:r>
            <w:proofErr w:type="spellEnd"/>
          </w:p>
        </w:tc>
        <w:tc>
          <w:tcPr>
            <w:tcW w:w="2350" w:type="dxa"/>
            <w:gridSpan w:val="9"/>
            <w:shd w:val="clear" w:color="auto" w:fill="BFBFBF" w:themeFill="background1" w:themeFillShade="BF"/>
          </w:tcPr>
          <w:p w:rsidR="006655AB" w:rsidRPr="00185B83" w:rsidRDefault="006655AB" w:rsidP="00237A73">
            <w:pPr>
              <w:ind w:firstLine="531"/>
              <w:jc w:val="center"/>
              <w:rPr>
                <w:rFonts w:cs="Sylfaen"/>
                <w:sz w:val="24"/>
                <w:szCs w:val="24"/>
                <w:lang w:val="hy-AM"/>
              </w:rPr>
            </w:pPr>
            <w:r w:rsidRPr="00185B83">
              <w:rPr>
                <w:rFonts w:cs="Sylfaen"/>
                <w:sz w:val="24"/>
                <w:szCs w:val="24"/>
                <w:lang w:val="hy-AM"/>
              </w:rPr>
              <w:t>2021-02-05</w:t>
            </w:r>
          </w:p>
        </w:tc>
      </w:tr>
      <w:tr w:rsidR="00185B83" w:rsidRPr="00185B83" w:rsidTr="006655AB">
        <w:trPr>
          <w:trHeight w:val="188"/>
        </w:trPr>
        <w:tc>
          <w:tcPr>
            <w:tcW w:w="13672" w:type="dxa"/>
            <w:gridSpan w:val="4"/>
            <w:vMerge/>
            <w:shd w:val="clear" w:color="auto" w:fill="BFBFBF" w:themeFill="background1" w:themeFillShade="BF"/>
          </w:tcPr>
          <w:p w:rsidR="006655AB" w:rsidRPr="00185B83" w:rsidRDefault="006655AB" w:rsidP="006655AB">
            <w:pPr>
              <w:pStyle w:val="ListParagraph"/>
              <w:ind w:left="360"/>
              <w:jc w:val="both"/>
              <w:rPr>
                <w:rFonts w:cs="Sylfaen"/>
                <w:sz w:val="24"/>
                <w:szCs w:val="24"/>
                <w:lang w:val="hy-AM"/>
              </w:rPr>
            </w:pPr>
          </w:p>
        </w:tc>
        <w:tc>
          <w:tcPr>
            <w:tcW w:w="2350" w:type="dxa"/>
            <w:gridSpan w:val="9"/>
            <w:shd w:val="clear" w:color="auto" w:fill="BFBFBF" w:themeFill="background1" w:themeFillShade="BF"/>
          </w:tcPr>
          <w:p w:rsidR="006655AB" w:rsidRPr="00185B83" w:rsidRDefault="006655AB" w:rsidP="006655AB">
            <w:pPr>
              <w:rPr>
                <w:rFonts w:cs="Sylfaen"/>
                <w:sz w:val="24"/>
                <w:szCs w:val="24"/>
                <w:lang w:val="hy-AM"/>
              </w:rPr>
            </w:pPr>
            <w:r w:rsidRPr="00185B83">
              <w:rPr>
                <w:rFonts w:cs="Sylfaen"/>
                <w:sz w:val="24"/>
                <w:szCs w:val="24"/>
              </w:rPr>
              <w:t xml:space="preserve">N </w:t>
            </w:r>
            <w:r w:rsidRPr="00185B83">
              <w:rPr>
                <w:rFonts w:cs="Sylfaen"/>
                <w:sz w:val="24"/>
                <w:szCs w:val="24"/>
                <w:lang w:val="hy-AM"/>
              </w:rPr>
              <w:t>079.1/5627-2021</w:t>
            </w:r>
          </w:p>
        </w:tc>
      </w:tr>
      <w:tr w:rsidR="00185B83" w:rsidRPr="00983717" w:rsidTr="006655AB">
        <w:tc>
          <w:tcPr>
            <w:tcW w:w="8182" w:type="dxa"/>
          </w:tcPr>
          <w:p w:rsidR="006655AB" w:rsidRPr="00185B83" w:rsidRDefault="006655AB" w:rsidP="006655AB">
            <w:pPr>
              <w:pStyle w:val="ListParagraph"/>
              <w:numPr>
                <w:ilvl w:val="0"/>
                <w:numId w:val="26"/>
              </w:numPr>
              <w:ind w:left="0" w:firstLine="360"/>
              <w:jc w:val="both"/>
              <w:rPr>
                <w:rFonts w:cs="Sylfaen"/>
                <w:sz w:val="24"/>
                <w:szCs w:val="24"/>
                <w:lang w:val="hy-AM"/>
              </w:rPr>
            </w:pPr>
            <w:r w:rsidRPr="00185B83">
              <w:rPr>
                <w:rFonts w:cs="Sylfaen"/>
                <w:sz w:val="24"/>
                <w:szCs w:val="24"/>
                <w:lang w:val="hy-AM"/>
              </w:rPr>
              <w:t xml:space="preserve">Նախագծի Հավելված 1-ով հաստատվող աշխատակարգի (այսուհետ՝ Աշխատակարգ) 18-րդ կետն առաջարկում ենք խմբագրել և սահմանել, որ </w:t>
            </w:r>
            <w:proofErr w:type="spellStart"/>
            <w:r w:rsidRPr="00185B83">
              <w:rPr>
                <w:rFonts w:cs="Sylfaen"/>
                <w:sz w:val="24"/>
                <w:szCs w:val="24"/>
                <w:lang w:val="hy-AM"/>
              </w:rPr>
              <w:t>աշխատակարգում</w:t>
            </w:r>
            <w:proofErr w:type="spellEnd"/>
            <w:r w:rsidRPr="00185B83">
              <w:rPr>
                <w:rFonts w:cs="Sylfaen"/>
                <w:sz w:val="24"/>
                <w:szCs w:val="24"/>
                <w:lang w:val="hy-AM"/>
              </w:rPr>
              <w:t xml:space="preserve"> նախատեսված ժամկետներում նախագծի վերաբերյալ կարծիք (եզրակացություն) չտրամադրելը չի դիտարկվի որպես դրական կարծիք տրամադրված, այլ կդիտարկվի, որ կարծիք չի տրամադրվել և նախագծին սահմանված կարգով ընթացք կտրվի։</w:t>
            </w:r>
          </w:p>
        </w:tc>
        <w:tc>
          <w:tcPr>
            <w:tcW w:w="7840" w:type="dxa"/>
            <w:gridSpan w:val="12"/>
          </w:tcPr>
          <w:p w:rsidR="00DB2CC4" w:rsidRPr="00185B83" w:rsidRDefault="00DB2CC4" w:rsidP="00DB2CC4">
            <w:pPr>
              <w:ind w:firstLine="531"/>
              <w:jc w:val="center"/>
              <w:rPr>
                <w:rFonts w:cs="Sylfaen"/>
                <w:b/>
                <w:sz w:val="24"/>
                <w:szCs w:val="24"/>
                <w:lang w:val="hy-AM"/>
              </w:rPr>
            </w:pPr>
            <w:r w:rsidRPr="00185B83">
              <w:rPr>
                <w:rFonts w:cs="Sylfaen"/>
                <w:b/>
                <w:sz w:val="24"/>
                <w:szCs w:val="24"/>
                <w:lang w:val="hy-AM"/>
              </w:rPr>
              <w:t>Չի ընդունվել</w:t>
            </w:r>
          </w:p>
          <w:p w:rsidR="00DB2CC4" w:rsidRPr="00185B83" w:rsidRDefault="00DB2CC4" w:rsidP="00DB2CC4">
            <w:pPr>
              <w:ind w:firstLine="531"/>
              <w:jc w:val="center"/>
              <w:rPr>
                <w:rFonts w:cs="Sylfaen"/>
                <w:b/>
                <w:sz w:val="24"/>
                <w:szCs w:val="24"/>
                <w:lang w:val="hy-AM"/>
              </w:rPr>
            </w:pPr>
          </w:p>
          <w:p w:rsidR="00E2068B" w:rsidRPr="00185B83" w:rsidRDefault="00E2068B" w:rsidP="00E2068B">
            <w:pPr>
              <w:ind w:firstLine="531"/>
              <w:jc w:val="both"/>
              <w:rPr>
                <w:rFonts w:cs="Sylfaen"/>
                <w:sz w:val="24"/>
                <w:szCs w:val="24"/>
                <w:lang w:val="hy-AM"/>
              </w:rPr>
            </w:pPr>
            <w:r w:rsidRPr="00185B83">
              <w:rPr>
                <w:rFonts w:cs="Sylfaen"/>
                <w:sz w:val="24"/>
                <w:szCs w:val="24"/>
                <w:lang w:val="hy-AM"/>
              </w:rPr>
              <w:t>Նախ, առաջարկությունը պատճառաբանված չէ:</w:t>
            </w:r>
          </w:p>
          <w:p w:rsidR="006655AB" w:rsidRPr="00185B83" w:rsidRDefault="00E2068B" w:rsidP="00E2068B">
            <w:pPr>
              <w:ind w:firstLine="531"/>
              <w:jc w:val="both"/>
              <w:rPr>
                <w:rFonts w:cs="Sylfaen"/>
                <w:sz w:val="24"/>
                <w:szCs w:val="24"/>
                <w:lang w:val="hy-AM"/>
              </w:rPr>
            </w:pPr>
            <w:r w:rsidRPr="00185B83">
              <w:rPr>
                <w:rFonts w:cs="Sylfaen"/>
                <w:sz w:val="24"/>
                <w:szCs w:val="24"/>
                <w:lang w:val="hy-AM"/>
              </w:rPr>
              <w:t>Միաժամանակ, տ</w:t>
            </w:r>
            <w:r w:rsidR="00DB2CC4" w:rsidRPr="00185B83">
              <w:rPr>
                <w:rFonts w:cs="Sylfaen"/>
                <w:sz w:val="24"/>
                <w:szCs w:val="24"/>
                <w:lang w:val="hy-AM"/>
              </w:rPr>
              <w:t xml:space="preserve">ես՝ </w:t>
            </w:r>
            <w:r w:rsidRPr="00185B83">
              <w:rPr>
                <w:rFonts w:cs="Sylfaen"/>
                <w:sz w:val="24"/>
                <w:szCs w:val="24"/>
                <w:lang w:val="hy-AM"/>
              </w:rPr>
              <w:t>Մ</w:t>
            </w:r>
            <w:r w:rsidR="00DB2CC4" w:rsidRPr="00185B83">
              <w:rPr>
                <w:rFonts w:cs="Sylfaen"/>
                <w:sz w:val="24"/>
                <w:szCs w:val="24"/>
                <w:lang w:val="hy-AM"/>
              </w:rPr>
              <w:t xml:space="preserve">արդու իրավունքների պաշտպանի </w:t>
            </w:r>
            <w:r w:rsidRPr="00185B83">
              <w:rPr>
                <w:rFonts w:cs="Sylfaen"/>
                <w:sz w:val="24"/>
                <w:szCs w:val="24"/>
                <w:lang w:val="hy-AM"/>
              </w:rPr>
              <w:t xml:space="preserve">(24-րդ կետ) </w:t>
            </w:r>
            <w:r w:rsidR="00DB2CC4" w:rsidRPr="00185B83">
              <w:rPr>
                <w:rFonts w:cs="Sylfaen"/>
                <w:sz w:val="24"/>
                <w:szCs w:val="24"/>
                <w:lang w:val="hy-AM"/>
              </w:rPr>
              <w:t>կողմից ներկայացված 3-րդ առաջարկության վերաբերյալ պատասխանը:</w:t>
            </w:r>
          </w:p>
        </w:tc>
      </w:tr>
      <w:tr w:rsidR="00185B83" w:rsidRPr="00983717" w:rsidTr="006655AB">
        <w:tc>
          <w:tcPr>
            <w:tcW w:w="8182" w:type="dxa"/>
          </w:tcPr>
          <w:p w:rsidR="006655AB" w:rsidRPr="00185B83" w:rsidRDefault="006655AB" w:rsidP="00DB2CC4">
            <w:pPr>
              <w:pStyle w:val="ListParagraph"/>
              <w:numPr>
                <w:ilvl w:val="0"/>
                <w:numId w:val="26"/>
              </w:numPr>
              <w:ind w:left="0" w:firstLine="360"/>
              <w:jc w:val="both"/>
              <w:rPr>
                <w:rFonts w:cs="Sylfaen"/>
                <w:sz w:val="24"/>
                <w:szCs w:val="24"/>
                <w:lang w:val="hy-AM"/>
              </w:rPr>
            </w:pPr>
            <w:r w:rsidRPr="00185B83">
              <w:rPr>
                <w:rFonts w:cs="Sylfaen"/>
                <w:sz w:val="24"/>
                <w:szCs w:val="24"/>
                <w:lang w:val="hy-AM"/>
              </w:rPr>
              <w:lastRenderedPageBreak/>
              <w:t>Առաջարկում ենք Նախագծի 35-րդ կետի չորրորդ ենթակետի «թ» պարբերությունում «բանկային» բառը փոխարինել «ֆինանսական» բառով։ Առաջարկը պայմանավորված է այն հանգամանքով, որ ֆինանսատնտեսական նախարարական կոմիտեում քննարկվում են ֆինանսական համակարգին վերաբերող հարցեր, որոնք, բացի բանկային ոլորտից, կարող են ներառել նաև ապահովագրության, արժեթղթերի և ֆինանսական ծառայություններին վերաբերող այլ ոլորտներ։</w:t>
            </w:r>
          </w:p>
        </w:tc>
        <w:tc>
          <w:tcPr>
            <w:tcW w:w="7840" w:type="dxa"/>
            <w:gridSpan w:val="12"/>
          </w:tcPr>
          <w:p w:rsidR="006655AB" w:rsidRPr="00185B83" w:rsidRDefault="00A37E28" w:rsidP="00237A73">
            <w:pPr>
              <w:ind w:firstLine="531"/>
              <w:jc w:val="center"/>
              <w:rPr>
                <w:rFonts w:cs="Sylfaen"/>
                <w:b/>
                <w:sz w:val="24"/>
                <w:szCs w:val="24"/>
                <w:lang w:val="hy-AM"/>
              </w:rPr>
            </w:pPr>
            <w:r w:rsidRPr="00185B83">
              <w:rPr>
                <w:rFonts w:cs="Sylfaen"/>
                <w:b/>
                <w:sz w:val="24"/>
                <w:szCs w:val="24"/>
                <w:lang w:val="hy-AM"/>
              </w:rPr>
              <w:t>Ընդունվել է</w:t>
            </w:r>
          </w:p>
          <w:p w:rsidR="00A37E28" w:rsidRPr="00185B83" w:rsidRDefault="00A37E28" w:rsidP="00237A73">
            <w:pPr>
              <w:ind w:firstLine="531"/>
              <w:jc w:val="center"/>
              <w:rPr>
                <w:rFonts w:cs="Sylfaen"/>
                <w:b/>
                <w:sz w:val="24"/>
                <w:szCs w:val="24"/>
                <w:lang w:val="hy-AM"/>
              </w:rPr>
            </w:pPr>
          </w:p>
          <w:p w:rsidR="00A37E28" w:rsidRPr="00185B83" w:rsidRDefault="00A37E28" w:rsidP="00A37E28">
            <w:pPr>
              <w:ind w:firstLine="531"/>
              <w:jc w:val="both"/>
              <w:rPr>
                <w:rFonts w:cs="Sylfaen"/>
                <w:sz w:val="24"/>
                <w:szCs w:val="24"/>
                <w:lang w:val="hy-AM"/>
              </w:rPr>
            </w:pPr>
            <w:r w:rsidRPr="00185B83">
              <w:rPr>
                <w:rFonts w:cs="Sylfaen"/>
                <w:sz w:val="24"/>
                <w:szCs w:val="24"/>
                <w:lang w:val="hy-AM"/>
              </w:rPr>
              <w:t>Կատարվել է համապատասխան փոփոխություն:</w:t>
            </w:r>
          </w:p>
          <w:p w:rsidR="00A37E28" w:rsidRPr="00185B83" w:rsidRDefault="00A37E28" w:rsidP="00237A73">
            <w:pPr>
              <w:ind w:firstLine="531"/>
              <w:jc w:val="center"/>
              <w:rPr>
                <w:rFonts w:cs="Sylfaen"/>
                <w:b/>
                <w:sz w:val="24"/>
                <w:szCs w:val="24"/>
                <w:lang w:val="hy-AM"/>
              </w:rPr>
            </w:pPr>
          </w:p>
        </w:tc>
      </w:tr>
      <w:tr w:rsidR="00185B83" w:rsidRPr="00185B83" w:rsidTr="00AA0958">
        <w:trPr>
          <w:trHeight w:val="414"/>
        </w:trPr>
        <w:tc>
          <w:tcPr>
            <w:tcW w:w="13672" w:type="dxa"/>
            <w:gridSpan w:val="4"/>
            <w:vMerge w:val="restart"/>
            <w:shd w:val="clear" w:color="auto" w:fill="BFBFBF" w:themeFill="background1" w:themeFillShade="BF"/>
          </w:tcPr>
          <w:p w:rsidR="00CD7E5C" w:rsidRPr="00185B83" w:rsidRDefault="00CD7E5C" w:rsidP="00574FA9">
            <w:pPr>
              <w:ind w:left="360"/>
              <w:jc w:val="center"/>
              <w:rPr>
                <w:b/>
                <w:sz w:val="24"/>
                <w:szCs w:val="24"/>
                <w:lang w:val="hy-AM"/>
              </w:rPr>
            </w:pPr>
            <w:r w:rsidRPr="00185B83">
              <w:rPr>
                <w:b/>
                <w:sz w:val="24"/>
                <w:szCs w:val="24"/>
                <w:lang w:val="hy-AM"/>
              </w:rPr>
              <w:t>2</w:t>
            </w:r>
            <w:r w:rsidR="00574FA9" w:rsidRPr="00185B83">
              <w:rPr>
                <w:b/>
                <w:sz w:val="24"/>
                <w:szCs w:val="24"/>
                <w:lang w:val="hy-AM"/>
              </w:rPr>
              <w:t xml:space="preserve">6. </w:t>
            </w:r>
            <w:r w:rsidRPr="00185B83">
              <w:rPr>
                <w:b/>
                <w:sz w:val="24"/>
                <w:szCs w:val="24"/>
                <w:lang w:val="hy-AM"/>
              </w:rPr>
              <w:t>Նախագահի աշխատակազմ</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18.01.2021թ.</w:t>
            </w:r>
          </w:p>
        </w:tc>
      </w:tr>
      <w:tr w:rsidR="00185B83" w:rsidRPr="00185B83" w:rsidTr="00AA0958">
        <w:trPr>
          <w:trHeight w:val="413"/>
        </w:trPr>
        <w:tc>
          <w:tcPr>
            <w:tcW w:w="13672" w:type="dxa"/>
            <w:gridSpan w:val="4"/>
            <w:vMerge/>
            <w:shd w:val="clear" w:color="auto" w:fill="BFBFBF" w:themeFill="background1" w:themeFillShade="BF"/>
          </w:tcPr>
          <w:p w:rsidR="00CD7E5C" w:rsidRPr="00185B83" w:rsidRDefault="00CD7E5C" w:rsidP="00E64513">
            <w:pPr>
              <w:jc w:val="both"/>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N  010.1/1674-2021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center"/>
              <w:rPr>
                <w:b/>
                <w:sz w:val="24"/>
                <w:szCs w:val="24"/>
                <w:lang w:val="hy-AM"/>
              </w:rPr>
            </w:pPr>
          </w:p>
        </w:tc>
      </w:tr>
      <w:tr w:rsidR="00185B83" w:rsidRPr="00185B83" w:rsidTr="00CD7E5C">
        <w:trPr>
          <w:trHeight w:val="169"/>
        </w:trPr>
        <w:tc>
          <w:tcPr>
            <w:tcW w:w="13672" w:type="dxa"/>
            <w:gridSpan w:val="4"/>
            <w:vMerge w:val="restart"/>
            <w:shd w:val="clear" w:color="auto" w:fill="BFBFBF" w:themeFill="background1" w:themeFillShade="BF"/>
          </w:tcPr>
          <w:p w:rsidR="00CD7E5C" w:rsidRPr="00185B83" w:rsidRDefault="00CD7E5C" w:rsidP="009C52F9">
            <w:pPr>
              <w:ind w:left="360"/>
              <w:jc w:val="center"/>
              <w:rPr>
                <w:b/>
                <w:sz w:val="24"/>
                <w:szCs w:val="24"/>
                <w:lang w:val="hy-AM"/>
              </w:rPr>
            </w:pPr>
            <w:r w:rsidRPr="00185B83">
              <w:rPr>
                <w:b/>
                <w:sz w:val="24"/>
                <w:szCs w:val="24"/>
                <w:lang w:val="hy-AM"/>
              </w:rPr>
              <w:t>2</w:t>
            </w:r>
            <w:r w:rsidR="00574FA9" w:rsidRPr="00185B83">
              <w:rPr>
                <w:b/>
                <w:sz w:val="24"/>
                <w:szCs w:val="24"/>
                <w:lang w:val="hy-AM"/>
              </w:rPr>
              <w:t>7</w:t>
            </w:r>
            <w:r w:rsidRPr="00185B83">
              <w:rPr>
                <w:b/>
                <w:sz w:val="24"/>
                <w:szCs w:val="24"/>
                <w:lang w:val="hy-AM"/>
              </w:rPr>
              <w:t>. Արտակարգ իրավիճակների նախարարություն</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20.01.2021թ.</w:t>
            </w:r>
          </w:p>
        </w:tc>
      </w:tr>
      <w:tr w:rsidR="00185B83" w:rsidRPr="00185B83" w:rsidTr="00CD7E5C">
        <w:trPr>
          <w:trHeight w:val="168"/>
        </w:trPr>
        <w:tc>
          <w:tcPr>
            <w:tcW w:w="13672" w:type="dxa"/>
            <w:gridSpan w:val="4"/>
            <w:vMerge/>
            <w:shd w:val="clear" w:color="auto" w:fill="BFBFBF" w:themeFill="background1" w:themeFillShade="BF"/>
          </w:tcPr>
          <w:p w:rsidR="00CD7E5C" w:rsidRPr="00185B83" w:rsidRDefault="00CD7E5C" w:rsidP="00E64513">
            <w:pPr>
              <w:jc w:val="both"/>
              <w:rPr>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rPr>
            </w:pPr>
            <w:r w:rsidRPr="00185B83">
              <w:rPr>
                <w:sz w:val="24"/>
                <w:szCs w:val="24"/>
              </w:rPr>
              <w:t>N 052/2151-2021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center"/>
              <w:rPr>
                <w:sz w:val="24"/>
                <w:szCs w:val="24"/>
                <w:lang w:val="hy-AM"/>
              </w:rPr>
            </w:pPr>
          </w:p>
        </w:tc>
      </w:tr>
      <w:tr w:rsidR="00185B83" w:rsidRPr="00185B83" w:rsidTr="00CD7E5C">
        <w:trPr>
          <w:trHeight w:val="169"/>
        </w:trPr>
        <w:tc>
          <w:tcPr>
            <w:tcW w:w="13672" w:type="dxa"/>
            <w:gridSpan w:val="4"/>
            <w:vMerge w:val="restart"/>
            <w:shd w:val="clear" w:color="auto" w:fill="BFBFBF" w:themeFill="background1" w:themeFillShade="BF"/>
          </w:tcPr>
          <w:p w:rsidR="00CD7E5C" w:rsidRPr="00185B83" w:rsidRDefault="00CD7E5C" w:rsidP="009C52F9">
            <w:pPr>
              <w:ind w:left="360"/>
              <w:jc w:val="center"/>
              <w:rPr>
                <w:b/>
                <w:sz w:val="24"/>
                <w:szCs w:val="24"/>
                <w:lang w:val="hy-AM"/>
              </w:rPr>
            </w:pPr>
            <w:r w:rsidRPr="00185B83">
              <w:rPr>
                <w:b/>
                <w:sz w:val="24"/>
                <w:szCs w:val="24"/>
                <w:lang w:val="hy-AM"/>
              </w:rPr>
              <w:t>2</w:t>
            </w:r>
            <w:r w:rsidR="00574FA9" w:rsidRPr="00185B83">
              <w:rPr>
                <w:b/>
                <w:sz w:val="24"/>
                <w:szCs w:val="24"/>
                <w:lang w:val="hy-AM"/>
              </w:rPr>
              <w:t>8</w:t>
            </w:r>
            <w:r w:rsidRPr="00185B83">
              <w:rPr>
                <w:b/>
                <w:sz w:val="24"/>
                <w:szCs w:val="24"/>
                <w:lang w:val="hy-AM"/>
              </w:rPr>
              <w:t xml:space="preserve">. Քաղաքաշինության, տեխնիկական և </w:t>
            </w:r>
            <w:proofErr w:type="spellStart"/>
            <w:r w:rsidRPr="00185B83">
              <w:rPr>
                <w:b/>
                <w:sz w:val="24"/>
                <w:szCs w:val="24"/>
                <w:lang w:val="hy-AM"/>
              </w:rPr>
              <w:t>հրդեհային</w:t>
            </w:r>
            <w:proofErr w:type="spellEnd"/>
            <w:r w:rsidRPr="00185B83">
              <w:rPr>
                <w:b/>
                <w:sz w:val="24"/>
                <w:szCs w:val="24"/>
                <w:lang w:val="hy-AM"/>
              </w:rPr>
              <w:t xml:space="preserve"> անվտանգության տեսչական մարմին</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rPr>
              <w:t>20.01.2021</w:t>
            </w:r>
            <w:r w:rsidRPr="00185B83">
              <w:rPr>
                <w:sz w:val="24"/>
                <w:szCs w:val="24"/>
                <w:lang w:val="hy-AM"/>
              </w:rPr>
              <w:t>թ.</w:t>
            </w:r>
          </w:p>
        </w:tc>
      </w:tr>
      <w:tr w:rsidR="00185B83" w:rsidRPr="00185B83" w:rsidTr="00CD7E5C">
        <w:trPr>
          <w:trHeight w:val="168"/>
        </w:trPr>
        <w:tc>
          <w:tcPr>
            <w:tcW w:w="13672" w:type="dxa"/>
            <w:gridSpan w:val="4"/>
            <w:vMerge/>
            <w:shd w:val="clear" w:color="auto" w:fill="BFBFBF" w:themeFill="background1" w:themeFillShade="BF"/>
          </w:tcPr>
          <w:p w:rsidR="00CD7E5C" w:rsidRPr="00185B83" w:rsidRDefault="00CD7E5C" w:rsidP="00E64513">
            <w:pPr>
              <w:jc w:val="both"/>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rPr>
              <w:t xml:space="preserve">N  </w:t>
            </w:r>
            <w:r w:rsidRPr="00185B83">
              <w:rPr>
                <w:sz w:val="24"/>
                <w:szCs w:val="24"/>
                <w:lang w:val="hy-AM"/>
              </w:rPr>
              <w:t>027.1/2154-2021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center"/>
              <w:rPr>
                <w:b/>
                <w:sz w:val="24"/>
                <w:szCs w:val="24"/>
                <w:lang w:val="hy-AM"/>
              </w:rPr>
            </w:pPr>
          </w:p>
        </w:tc>
      </w:tr>
      <w:tr w:rsidR="00185B83" w:rsidRPr="00185B83" w:rsidTr="00CD7E5C">
        <w:trPr>
          <w:trHeight w:val="330"/>
        </w:trPr>
        <w:tc>
          <w:tcPr>
            <w:tcW w:w="13672" w:type="dxa"/>
            <w:gridSpan w:val="4"/>
            <w:vMerge w:val="restart"/>
            <w:shd w:val="clear" w:color="auto" w:fill="BFBFBF" w:themeFill="background1" w:themeFillShade="BF"/>
          </w:tcPr>
          <w:p w:rsidR="00CD7E5C" w:rsidRPr="00185B83" w:rsidRDefault="00CD7E5C" w:rsidP="009C52F9">
            <w:pPr>
              <w:ind w:left="360"/>
              <w:jc w:val="center"/>
              <w:rPr>
                <w:b/>
                <w:sz w:val="24"/>
                <w:szCs w:val="24"/>
                <w:lang w:val="hy-AM"/>
              </w:rPr>
            </w:pPr>
            <w:r w:rsidRPr="00185B83">
              <w:rPr>
                <w:b/>
                <w:sz w:val="24"/>
                <w:szCs w:val="24"/>
                <w:lang w:val="hy-AM"/>
              </w:rPr>
              <w:t>2</w:t>
            </w:r>
            <w:r w:rsidR="00574FA9" w:rsidRPr="00185B83">
              <w:rPr>
                <w:b/>
                <w:sz w:val="24"/>
                <w:szCs w:val="24"/>
                <w:lang w:val="hy-AM"/>
              </w:rPr>
              <w:t>9</w:t>
            </w:r>
            <w:r w:rsidRPr="00185B83">
              <w:rPr>
                <w:b/>
                <w:sz w:val="24"/>
                <w:szCs w:val="24"/>
                <w:lang w:val="hy-AM"/>
              </w:rPr>
              <w:t>. Կրթության տեսչական մարմին</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rPr>
              <w:t>19.01.2021</w:t>
            </w:r>
            <w:r w:rsidRPr="00185B83">
              <w:rPr>
                <w:sz w:val="24"/>
                <w:szCs w:val="24"/>
                <w:lang w:val="hy-AM"/>
              </w:rPr>
              <w:t>թ.</w:t>
            </w:r>
          </w:p>
        </w:tc>
      </w:tr>
      <w:tr w:rsidR="00185B83" w:rsidRPr="00185B83" w:rsidTr="00CD7E5C">
        <w:trPr>
          <w:trHeight w:val="329"/>
        </w:trPr>
        <w:tc>
          <w:tcPr>
            <w:tcW w:w="13672" w:type="dxa"/>
            <w:gridSpan w:val="4"/>
            <w:vMerge/>
            <w:shd w:val="clear" w:color="auto" w:fill="BFBFBF" w:themeFill="background1" w:themeFillShade="BF"/>
          </w:tcPr>
          <w:p w:rsidR="00CD7E5C" w:rsidRPr="00185B83" w:rsidRDefault="00CD7E5C" w:rsidP="00E64513">
            <w:pPr>
              <w:jc w:val="both"/>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rPr>
            </w:pPr>
            <w:r w:rsidRPr="00185B83">
              <w:rPr>
                <w:sz w:val="24"/>
                <w:szCs w:val="24"/>
              </w:rPr>
              <w:t>N 031.1/1845-2021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center"/>
              <w:rPr>
                <w:b/>
                <w:sz w:val="24"/>
                <w:szCs w:val="24"/>
                <w:lang w:val="hy-AM"/>
              </w:rPr>
            </w:pPr>
          </w:p>
        </w:tc>
      </w:tr>
      <w:tr w:rsidR="00185B83" w:rsidRPr="00185B83" w:rsidTr="00CD7E5C">
        <w:trPr>
          <w:trHeight w:val="169"/>
        </w:trPr>
        <w:tc>
          <w:tcPr>
            <w:tcW w:w="13672" w:type="dxa"/>
            <w:gridSpan w:val="4"/>
            <w:vMerge w:val="restart"/>
            <w:shd w:val="clear" w:color="auto" w:fill="BFBFBF" w:themeFill="background1" w:themeFillShade="BF"/>
          </w:tcPr>
          <w:p w:rsidR="00CD7E5C" w:rsidRPr="00185B83" w:rsidRDefault="00574FA9" w:rsidP="009C52F9">
            <w:pPr>
              <w:jc w:val="center"/>
              <w:rPr>
                <w:b/>
                <w:sz w:val="24"/>
                <w:szCs w:val="24"/>
                <w:lang w:val="hy-AM"/>
              </w:rPr>
            </w:pPr>
            <w:r w:rsidRPr="00185B83">
              <w:rPr>
                <w:b/>
                <w:sz w:val="24"/>
                <w:szCs w:val="24"/>
                <w:lang w:val="hy-AM"/>
              </w:rPr>
              <w:t>30</w:t>
            </w:r>
            <w:r w:rsidR="00CD7E5C" w:rsidRPr="00185B83">
              <w:rPr>
                <w:b/>
                <w:sz w:val="24"/>
                <w:szCs w:val="24"/>
                <w:lang w:val="hy-AM"/>
              </w:rPr>
              <w:t>.  Շուկայի վերահսկողության տեսչական մարմին</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18.01.2021</w:t>
            </w:r>
          </w:p>
        </w:tc>
      </w:tr>
      <w:tr w:rsidR="00185B83" w:rsidRPr="00185B83" w:rsidTr="00CD7E5C">
        <w:trPr>
          <w:trHeight w:val="168"/>
        </w:trPr>
        <w:tc>
          <w:tcPr>
            <w:tcW w:w="13672" w:type="dxa"/>
            <w:gridSpan w:val="4"/>
            <w:vMerge/>
            <w:shd w:val="clear" w:color="auto" w:fill="BFBFBF" w:themeFill="background1" w:themeFillShade="BF"/>
          </w:tcPr>
          <w:p w:rsidR="00CD7E5C" w:rsidRPr="00185B83" w:rsidRDefault="00CD7E5C" w:rsidP="00E64513">
            <w:pPr>
              <w:jc w:val="center"/>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N 60.2/1729-2021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center"/>
              <w:rPr>
                <w:sz w:val="24"/>
                <w:szCs w:val="24"/>
                <w:lang w:val="hy-AM"/>
              </w:rPr>
            </w:pPr>
          </w:p>
        </w:tc>
      </w:tr>
      <w:tr w:rsidR="00185B83" w:rsidRPr="00185B83" w:rsidTr="00CD7E5C">
        <w:trPr>
          <w:trHeight w:val="169"/>
        </w:trPr>
        <w:tc>
          <w:tcPr>
            <w:tcW w:w="13672" w:type="dxa"/>
            <w:gridSpan w:val="4"/>
            <w:vMerge w:val="restart"/>
            <w:shd w:val="clear" w:color="auto" w:fill="BFBFBF" w:themeFill="background1" w:themeFillShade="BF"/>
          </w:tcPr>
          <w:p w:rsidR="00CD7E5C" w:rsidRPr="00185B83" w:rsidRDefault="00574FA9" w:rsidP="00E64513">
            <w:pPr>
              <w:ind w:left="360"/>
              <w:jc w:val="center"/>
              <w:rPr>
                <w:b/>
                <w:sz w:val="24"/>
                <w:szCs w:val="24"/>
                <w:lang w:val="hy-AM"/>
              </w:rPr>
            </w:pPr>
            <w:r w:rsidRPr="00185B83">
              <w:rPr>
                <w:b/>
                <w:sz w:val="24"/>
                <w:szCs w:val="24"/>
                <w:lang w:val="hy-AM"/>
              </w:rPr>
              <w:t>31</w:t>
            </w:r>
            <w:r w:rsidR="00CD7E5C" w:rsidRPr="00185B83">
              <w:rPr>
                <w:b/>
                <w:sz w:val="24"/>
                <w:szCs w:val="24"/>
                <w:lang w:val="hy-AM"/>
              </w:rPr>
              <w:t>. Հատուկ քննչական ծառայություն</w:t>
            </w:r>
          </w:p>
        </w:tc>
        <w:tc>
          <w:tcPr>
            <w:tcW w:w="2350" w:type="dxa"/>
            <w:gridSpan w:val="9"/>
            <w:shd w:val="clear" w:color="auto" w:fill="BFBFBF" w:themeFill="background1" w:themeFillShade="BF"/>
          </w:tcPr>
          <w:p w:rsidR="00CD7E5C" w:rsidRPr="00185B83" w:rsidRDefault="00CD7E5C" w:rsidP="00E64513">
            <w:pPr>
              <w:jc w:val="center"/>
              <w:rPr>
                <w:sz w:val="24"/>
                <w:szCs w:val="24"/>
              </w:rPr>
            </w:pPr>
            <w:r w:rsidRPr="00185B83">
              <w:rPr>
                <w:sz w:val="24"/>
                <w:szCs w:val="24"/>
              </w:rPr>
              <w:t>21.01.2021</w:t>
            </w:r>
          </w:p>
        </w:tc>
      </w:tr>
      <w:tr w:rsidR="00185B83" w:rsidRPr="00185B83" w:rsidTr="00CD7E5C">
        <w:trPr>
          <w:trHeight w:val="168"/>
        </w:trPr>
        <w:tc>
          <w:tcPr>
            <w:tcW w:w="13672" w:type="dxa"/>
            <w:gridSpan w:val="4"/>
            <w:vMerge/>
            <w:shd w:val="clear" w:color="auto" w:fill="BFBFBF" w:themeFill="background1" w:themeFillShade="BF"/>
          </w:tcPr>
          <w:p w:rsidR="00CD7E5C" w:rsidRPr="00185B83" w:rsidRDefault="00CD7E5C" w:rsidP="00E64513">
            <w:pPr>
              <w:pStyle w:val="ListParagraph"/>
              <w:numPr>
                <w:ilvl w:val="0"/>
                <w:numId w:val="9"/>
              </w:numPr>
              <w:jc w:val="center"/>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rPr>
              <w:t xml:space="preserve">N </w:t>
            </w:r>
            <w:r w:rsidRPr="00185B83">
              <w:rPr>
                <w:sz w:val="24"/>
                <w:szCs w:val="24"/>
                <w:lang w:val="hy-AM"/>
              </w:rPr>
              <w:t>035.2/2575-2021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both"/>
              <w:rPr>
                <w:b/>
                <w:sz w:val="24"/>
                <w:szCs w:val="24"/>
                <w:lang w:val="hy-AM"/>
              </w:rPr>
            </w:pPr>
          </w:p>
        </w:tc>
      </w:tr>
      <w:tr w:rsidR="00185B83" w:rsidRPr="00185B83" w:rsidTr="00AA0958">
        <w:trPr>
          <w:trHeight w:val="463"/>
        </w:trPr>
        <w:tc>
          <w:tcPr>
            <w:tcW w:w="13672" w:type="dxa"/>
            <w:gridSpan w:val="4"/>
            <w:vMerge w:val="restart"/>
            <w:shd w:val="clear" w:color="auto" w:fill="BFBFBF" w:themeFill="background1" w:themeFillShade="BF"/>
          </w:tcPr>
          <w:p w:rsidR="00CD7E5C" w:rsidRPr="00185B83" w:rsidRDefault="00CD7E5C" w:rsidP="00E64513">
            <w:pPr>
              <w:jc w:val="center"/>
              <w:rPr>
                <w:b/>
                <w:sz w:val="24"/>
                <w:szCs w:val="24"/>
                <w:lang w:val="hy-AM"/>
              </w:rPr>
            </w:pPr>
            <w:r w:rsidRPr="00185B83">
              <w:rPr>
                <w:b/>
                <w:sz w:val="24"/>
                <w:szCs w:val="24"/>
                <w:lang w:val="hy-AM"/>
              </w:rPr>
              <w:t>3</w:t>
            </w:r>
            <w:r w:rsidR="00574FA9" w:rsidRPr="00185B83">
              <w:rPr>
                <w:b/>
                <w:sz w:val="24"/>
                <w:szCs w:val="24"/>
                <w:lang w:val="hy-AM"/>
              </w:rPr>
              <w:t>2</w:t>
            </w:r>
            <w:r w:rsidRPr="00185B83">
              <w:rPr>
                <w:b/>
                <w:sz w:val="24"/>
                <w:szCs w:val="24"/>
                <w:lang w:val="hy-AM"/>
              </w:rPr>
              <w:t xml:space="preserve">. </w:t>
            </w:r>
            <w:proofErr w:type="spellStart"/>
            <w:r w:rsidRPr="00185B83">
              <w:rPr>
                <w:b/>
                <w:sz w:val="24"/>
                <w:szCs w:val="24"/>
                <w:lang w:val="hy-AM"/>
              </w:rPr>
              <w:t>Հաշվեքննիչ</w:t>
            </w:r>
            <w:proofErr w:type="spellEnd"/>
            <w:r w:rsidRPr="00185B83">
              <w:rPr>
                <w:b/>
                <w:sz w:val="24"/>
                <w:szCs w:val="24"/>
                <w:lang w:val="hy-AM"/>
              </w:rPr>
              <w:t xml:space="preserve"> պալատ                                          </w:t>
            </w:r>
          </w:p>
          <w:p w:rsidR="00CD7E5C" w:rsidRPr="00185B83" w:rsidRDefault="00CD7E5C" w:rsidP="00E64513">
            <w:pPr>
              <w:jc w:val="center"/>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22.01.2021</w:t>
            </w:r>
          </w:p>
        </w:tc>
      </w:tr>
      <w:tr w:rsidR="00185B83" w:rsidRPr="00185B83" w:rsidTr="00AA0958">
        <w:trPr>
          <w:trHeight w:val="513"/>
        </w:trPr>
        <w:tc>
          <w:tcPr>
            <w:tcW w:w="13672" w:type="dxa"/>
            <w:gridSpan w:val="4"/>
            <w:vMerge/>
            <w:shd w:val="clear" w:color="auto" w:fill="BFBFBF" w:themeFill="background1" w:themeFillShade="BF"/>
          </w:tcPr>
          <w:p w:rsidR="00CD7E5C" w:rsidRPr="00185B83" w:rsidRDefault="00CD7E5C" w:rsidP="00E64513">
            <w:pPr>
              <w:jc w:val="center"/>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N 12.2/2693-2021</w:t>
            </w:r>
          </w:p>
        </w:tc>
      </w:tr>
      <w:tr w:rsidR="00185B83" w:rsidRPr="00185B83" w:rsidTr="00CD7E5C">
        <w:tc>
          <w:tcPr>
            <w:tcW w:w="8182" w:type="dxa"/>
          </w:tcPr>
          <w:p w:rsidR="00CD7E5C" w:rsidRPr="00185B83" w:rsidRDefault="00CD7E5C" w:rsidP="00E64513">
            <w:pPr>
              <w:ind w:firstLine="697"/>
              <w:jc w:val="both"/>
              <w:rPr>
                <w:sz w:val="24"/>
                <w:szCs w:val="24"/>
                <w:lang w:val="hy-AM"/>
              </w:rPr>
            </w:pPr>
            <w:r w:rsidRPr="00185B83">
              <w:rPr>
                <w:sz w:val="24"/>
                <w:szCs w:val="24"/>
                <w:lang w:val="hy-AM"/>
              </w:rPr>
              <w:lastRenderedPageBreak/>
              <w:t>Առաջարկություններ ու դիտողություններ չկան:</w:t>
            </w:r>
          </w:p>
        </w:tc>
        <w:tc>
          <w:tcPr>
            <w:tcW w:w="7840" w:type="dxa"/>
            <w:gridSpan w:val="12"/>
          </w:tcPr>
          <w:p w:rsidR="00CD7E5C" w:rsidRPr="00185B83" w:rsidRDefault="00CD7E5C" w:rsidP="00E64513">
            <w:pPr>
              <w:jc w:val="both"/>
              <w:rPr>
                <w:b/>
                <w:sz w:val="24"/>
                <w:szCs w:val="24"/>
                <w:lang w:val="hy-AM"/>
              </w:rPr>
            </w:pPr>
          </w:p>
        </w:tc>
      </w:tr>
      <w:tr w:rsidR="00185B83" w:rsidRPr="00185B83" w:rsidTr="00CD7E5C">
        <w:trPr>
          <w:trHeight w:val="142"/>
        </w:trPr>
        <w:tc>
          <w:tcPr>
            <w:tcW w:w="13672" w:type="dxa"/>
            <w:gridSpan w:val="4"/>
            <w:vMerge w:val="restart"/>
            <w:shd w:val="clear" w:color="auto" w:fill="BFBFBF" w:themeFill="background1" w:themeFillShade="BF"/>
          </w:tcPr>
          <w:p w:rsidR="00CD7E5C" w:rsidRPr="00185B83" w:rsidRDefault="00CD7E5C" w:rsidP="009C52F9">
            <w:pPr>
              <w:jc w:val="center"/>
              <w:rPr>
                <w:b/>
                <w:sz w:val="24"/>
                <w:szCs w:val="24"/>
                <w:lang w:val="hy-AM"/>
              </w:rPr>
            </w:pPr>
            <w:r w:rsidRPr="00185B83">
              <w:rPr>
                <w:b/>
                <w:sz w:val="24"/>
                <w:szCs w:val="24"/>
                <w:lang w:val="hy-AM"/>
              </w:rPr>
              <w:t>3</w:t>
            </w:r>
            <w:r w:rsidR="00574FA9" w:rsidRPr="00185B83">
              <w:rPr>
                <w:b/>
                <w:sz w:val="24"/>
                <w:szCs w:val="24"/>
                <w:lang w:val="hy-AM"/>
              </w:rPr>
              <w:t>3</w:t>
            </w:r>
            <w:r w:rsidRPr="00185B83">
              <w:rPr>
                <w:b/>
                <w:sz w:val="24"/>
                <w:szCs w:val="24"/>
                <w:lang w:val="hy-AM"/>
              </w:rPr>
              <w:t>. Պաշտպանության նախարարություն</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22</w:t>
            </w:r>
            <w:r w:rsidRPr="00185B83">
              <w:rPr>
                <w:rFonts w:ascii="MS Gothic" w:eastAsia="MS Gothic" w:hAnsi="MS Gothic" w:cs="MS Gothic" w:hint="eastAsia"/>
                <w:sz w:val="24"/>
                <w:szCs w:val="24"/>
                <w:lang w:val="hy-AM"/>
              </w:rPr>
              <w:t>․</w:t>
            </w:r>
            <w:r w:rsidRPr="00185B83">
              <w:rPr>
                <w:sz w:val="24"/>
                <w:szCs w:val="24"/>
                <w:lang w:val="hy-AM"/>
              </w:rPr>
              <w:t>01</w:t>
            </w:r>
            <w:r w:rsidRPr="00185B83">
              <w:rPr>
                <w:rFonts w:ascii="MS Gothic" w:eastAsia="MS Gothic" w:hAnsi="MS Gothic" w:cs="MS Gothic" w:hint="eastAsia"/>
                <w:sz w:val="24"/>
                <w:szCs w:val="24"/>
                <w:lang w:val="hy-AM"/>
              </w:rPr>
              <w:t>․</w:t>
            </w:r>
            <w:r w:rsidRPr="00185B83">
              <w:rPr>
                <w:sz w:val="24"/>
                <w:szCs w:val="24"/>
                <w:lang w:val="hy-AM"/>
              </w:rPr>
              <w:t>2021</w:t>
            </w:r>
          </w:p>
        </w:tc>
      </w:tr>
      <w:tr w:rsidR="00185B83" w:rsidRPr="00185B83" w:rsidTr="00CD7E5C">
        <w:trPr>
          <w:trHeight w:val="183"/>
        </w:trPr>
        <w:tc>
          <w:tcPr>
            <w:tcW w:w="13672" w:type="dxa"/>
            <w:gridSpan w:val="4"/>
            <w:vMerge/>
            <w:shd w:val="clear" w:color="auto" w:fill="BFBFBF" w:themeFill="background1" w:themeFillShade="BF"/>
          </w:tcPr>
          <w:p w:rsidR="00CD7E5C" w:rsidRPr="00185B83" w:rsidRDefault="00CD7E5C" w:rsidP="00E64513">
            <w:pPr>
              <w:jc w:val="center"/>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rPr>
              <w:t xml:space="preserve">N </w:t>
            </w:r>
            <w:r w:rsidRPr="00185B83">
              <w:rPr>
                <w:sz w:val="24"/>
                <w:szCs w:val="24"/>
                <w:lang w:val="hy-AM"/>
              </w:rPr>
              <w:t>017/2838-2021</w:t>
            </w:r>
          </w:p>
        </w:tc>
      </w:tr>
      <w:tr w:rsidR="00185B83" w:rsidRPr="00185B83" w:rsidTr="00CD7E5C">
        <w:tc>
          <w:tcPr>
            <w:tcW w:w="8182" w:type="dxa"/>
          </w:tcPr>
          <w:p w:rsidR="00CD7E5C" w:rsidRPr="00185B83" w:rsidRDefault="00CD7E5C" w:rsidP="00E64513">
            <w:pPr>
              <w:ind w:firstLine="697"/>
              <w:jc w:val="both"/>
              <w:rPr>
                <w:b/>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both"/>
              <w:rPr>
                <w:b/>
                <w:sz w:val="24"/>
                <w:szCs w:val="24"/>
                <w:lang w:val="hy-AM"/>
              </w:rPr>
            </w:pPr>
          </w:p>
        </w:tc>
      </w:tr>
      <w:tr w:rsidR="00185B83" w:rsidRPr="00185B83" w:rsidTr="00CD7E5C">
        <w:trPr>
          <w:trHeight w:val="180"/>
        </w:trPr>
        <w:tc>
          <w:tcPr>
            <w:tcW w:w="13672" w:type="dxa"/>
            <w:gridSpan w:val="4"/>
            <w:vMerge w:val="restart"/>
            <w:shd w:val="clear" w:color="auto" w:fill="BFBFBF" w:themeFill="background1" w:themeFillShade="BF"/>
          </w:tcPr>
          <w:p w:rsidR="00CD7E5C" w:rsidRPr="00185B83" w:rsidRDefault="00CD7E5C" w:rsidP="009C52F9">
            <w:pPr>
              <w:jc w:val="center"/>
              <w:rPr>
                <w:b/>
                <w:sz w:val="24"/>
                <w:szCs w:val="24"/>
                <w:lang w:val="hy-AM"/>
              </w:rPr>
            </w:pPr>
            <w:r w:rsidRPr="00185B83">
              <w:rPr>
                <w:b/>
                <w:sz w:val="24"/>
                <w:szCs w:val="24"/>
                <w:lang w:val="hy-AM"/>
              </w:rPr>
              <w:t>3</w:t>
            </w:r>
            <w:r w:rsidR="00574FA9" w:rsidRPr="00185B83">
              <w:rPr>
                <w:b/>
                <w:sz w:val="24"/>
                <w:szCs w:val="24"/>
                <w:lang w:val="hy-AM"/>
              </w:rPr>
              <w:t>4</w:t>
            </w:r>
            <w:r w:rsidRPr="00185B83">
              <w:rPr>
                <w:b/>
                <w:sz w:val="24"/>
                <w:szCs w:val="24"/>
                <w:lang w:val="hy-AM"/>
              </w:rPr>
              <w:t>. Արտաքին գործերի նախարարություն</w:t>
            </w: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22.01.2021</w:t>
            </w:r>
          </w:p>
        </w:tc>
      </w:tr>
      <w:tr w:rsidR="00185B83" w:rsidRPr="00185B83" w:rsidTr="00CD7E5C">
        <w:trPr>
          <w:trHeight w:val="135"/>
        </w:trPr>
        <w:tc>
          <w:tcPr>
            <w:tcW w:w="13672" w:type="dxa"/>
            <w:gridSpan w:val="4"/>
            <w:vMerge/>
            <w:shd w:val="clear" w:color="auto" w:fill="BFBFBF" w:themeFill="background1" w:themeFillShade="BF"/>
          </w:tcPr>
          <w:p w:rsidR="00CD7E5C" w:rsidRPr="00185B83" w:rsidRDefault="00CD7E5C" w:rsidP="00E64513">
            <w:pPr>
              <w:jc w:val="center"/>
              <w:rPr>
                <w:b/>
                <w:sz w:val="24"/>
                <w:szCs w:val="24"/>
                <w:lang w:val="hy-AM"/>
              </w:rPr>
            </w:pPr>
          </w:p>
        </w:tc>
        <w:tc>
          <w:tcPr>
            <w:tcW w:w="2350" w:type="dxa"/>
            <w:gridSpan w:val="9"/>
            <w:shd w:val="clear" w:color="auto" w:fill="BFBFBF" w:themeFill="background1" w:themeFillShade="BF"/>
          </w:tcPr>
          <w:p w:rsidR="00CD7E5C" w:rsidRPr="00185B83" w:rsidRDefault="00CD7E5C" w:rsidP="00E64513">
            <w:pPr>
              <w:jc w:val="center"/>
              <w:rPr>
                <w:sz w:val="24"/>
                <w:szCs w:val="24"/>
                <w:lang w:val="hy-AM"/>
              </w:rPr>
            </w:pPr>
            <w:r w:rsidRPr="00185B83">
              <w:rPr>
                <w:sz w:val="24"/>
                <w:szCs w:val="24"/>
                <w:lang w:val="hy-AM"/>
              </w:rPr>
              <w:t>019/2899-2021</w:t>
            </w:r>
          </w:p>
        </w:tc>
      </w:tr>
      <w:tr w:rsidR="00185B83" w:rsidRPr="00185B83" w:rsidTr="00CD7E5C">
        <w:tc>
          <w:tcPr>
            <w:tcW w:w="8182" w:type="dxa"/>
          </w:tcPr>
          <w:p w:rsidR="00CD7E5C" w:rsidRPr="00185B83" w:rsidRDefault="00CD7E5C" w:rsidP="00E64513">
            <w:pPr>
              <w:ind w:firstLine="697"/>
              <w:jc w:val="both"/>
              <w:rPr>
                <w:b/>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jc w:val="both"/>
              <w:rPr>
                <w:b/>
                <w:sz w:val="24"/>
                <w:szCs w:val="24"/>
                <w:lang w:val="hy-AM"/>
              </w:rPr>
            </w:pPr>
          </w:p>
        </w:tc>
      </w:tr>
      <w:tr w:rsidR="00185B83" w:rsidRPr="00185B83" w:rsidTr="00CD7E5C">
        <w:trPr>
          <w:trHeight w:val="163"/>
        </w:trPr>
        <w:tc>
          <w:tcPr>
            <w:tcW w:w="13672" w:type="dxa"/>
            <w:gridSpan w:val="4"/>
            <w:vMerge w:val="restart"/>
            <w:shd w:val="clear" w:color="auto" w:fill="BFBFBF" w:themeFill="background1" w:themeFillShade="BF"/>
          </w:tcPr>
          <w:p w:rsidR="00CD7E5C" w:rsidRPr="00185B83" w:rsidRDefault="00CD7E5C" w:rsidP="009C52F9">
            <w:pPr>
              <w:pStyle w:val="ListParagraph"/>
              <w:tabs>
                <w:tab w:val="left" w:pos="993"/>
              </w:tabs>
              <w:ind w:left="0"/>
              <w:jc w:val="center"/>
              <w:rPr>
                <w:rFonts w:cs="Sylfaen"/>
                <w:b/>
                <w:sz w:val="24"/>
                <w:szCs w:val="24"/>
                <w:lang w:val="hy-AM"/>
              </w:rPr>
            </w:pPr>
            <w:r w:rsidRPr="00185B83">
              <w:rPr>
                <w:rFonts w:cs="Sylfaen"/>
                <w:b/>
                <w:sz w:val="24"/>
                <w:szCs w:val="24"/>
                <w:lang w:val="hy-AM"/>
              </w:rPr>
              <w:t>3</w:t>
            </w:r>
            <w:r w:rsidR="00574FA9" w:rsidRPr="00185B83">
              <w:rPr>
                <w:rFonts w:cs="Sylfaen"/>
                <w:b/>
                <w:sz w:val="24"/>
                <w:szCs w:val="24"/>
                <w:lang w:val="hy-AM"/>
              </w:rPr>
              <w:t>5</w:t>
            </w:r>
            <w:r w:rsidRPr="00185B83">
              <w:rPr>
                <w:rFonts w:cs="Sylfaen"/>
                <w:b/>
                <w:sz w:val="24"/>
                <w:szCs w:val="24"/>
                <w:lang w:val="hy-AM"/>
              </w:rPr>
              <w:t>. Կադաստրի կոմիտե</w:t>
            </w:r>
          </w:p>
        </w:tc>
        <w:tc>
          <w:tcPr>
            <w:tcW w:w="2350" w:type="dxa"/>
            <w:gridSpan w:val="9"/>
            <w:shd w:val="clear" w:color="auto" w:fill="BFBFBF" w:themeFill="background1" w:themeFillShade="BF"/>
          </w:tcPr>
          <w:p w:rsidR="00CD7E5C" w:rsidRPr="00185B83" w:rsidRDefault="00CD7E5C" w:rsidP="00E64513">
            <w:pPr>
              <w:pStyle w:val="ListParagraph"/>
              <w:tabs>
                <w:tab w:val="left" w:pos="993"/>
              </w:tabs>
              <w:ind w:left="0"/>
              <w:jc w:val="center"/>
              <w:rPr>
                <w:rFonts w:cs="Sylfaen"/>
                <w:sz w:val="24"/>
                <w:szCs w:val="24"/>
                <w:lang w:val="hy-AM"/>
              </w:rPr>
            </w:pPr>
            <w:r w:rsidRPr="00185B83">
              <w:rPr>
                <w:rFonts w:cs="Sylfaen"/>
                <w:sz w:val="24"/>
                <w:szCs w:val="24"/>
                <w:lang w:val="hy-AM"/>
              </w:rPr>
              <w:t>25.01.2021թ.</w:t>
            </w:r>
          </w:p>
        </w:tc>
      </w:tr>
      <w:tr w:rsidR="00185B83" w:rsidRPr="00185B83" w:rsidTr="00CD7E5C">
        <w:trPr>
          <w:trHeight w:val="163"/>
        </w:trPr>
        <w:tc>
          <w:tcPr>
            <w:tcW w:w="13672" w:type="dxa"/>
            <w:gridSpan w:val="4"/>
            <w:vMerge/>
            <w:shd w:val="clear" w:color="auto" w:fill="BFBFBF" w:themeFill="background1" w:themeFillShade="BF"/>
          </w:tcPr>
          <w:p w:rsidR="00CD7E5C" w:rsidRPr="00185B83" w:rsidRDefault="00CD7E5C" w:rsidP="00E64513">
            <w:pPr>
              <w:pStyle w:val="ListParagraph"/>
              <w:tabs>
                <w:tab w:val="left" w:pos="993"/>
              </w:tabs>
              <w:ind w:left="0"/>
              <w:jc w:val="center"/>
              <w:rPr>
                <w:rFonts w:cs="Sylfaen"/>
                <w:b/>
                <w:sz w:val="24"/>
                <w:szCs w:val="24"/>
                <w:lang w:val="hy-AM"/>
              </w:rPr>
            </w:pPr>
          </w:p>
        </w:tc>
        <w:tc>
          <w:tcPr>
            <w:tcW w:w="2350" w:type="dxa"/>
            <w:gridSpan w:val="9"/>
            <w:shd w:val="clear" w:color="auto" w:fill="BFBFBF" w:themeFill="background1" w:themeFillShade="BF"/>
          </w:tcPr>
          <w:p w:rsidR="00CD7E5C" w:rsidRPr="00185B83" w:rsidRDefault="00CD7E5C" w:rsidP="00E64513">
            <w:pPr>
              <w:pStyle w:val="ListParagraph"/>
              <w:tabs>
                <w:tab w:val="left" w:pos="993"/>
              </w:tabs>
              <w:ind w:left="0"/>
              <w:jc w:val="center"/>
              <w:rPr>
                <w:rFonts w:cs="Sylfaen"/>
                <w:sz w:val="24"/>
                <w:szCs w:val="24"/>
                <w:lang w:val="hy-AM"/>
              </w:rPr>
            </w:pPr>
            <w:r w:rsidRPr="00185B83">
              <w:rPr>
                <w:rFonts w:cs="Sylfaen"/>
                <w:sz w:val="24"/>
                <w:szCs w:val="24"/>
                <w:lang w:val="hy-AM"/>
              </w:rPr>
              <w:t>107/2964-2021</w:t>
            </w:r>
          </w:p>
        </w:tc>
      </w:tr>
      <w:tr w:rsidR="00185B83" w:rsidRPr="00185B83" w:rsidTr="00CD7E5C">
        <w:tc>
          <w:tcPr>
            <w:tcW w:w="8182" w:type="dxa"/>
          </w:tcPr>
          <w:p w:rsidR="00CD7E5C" w:rsidRPr="00185B83" w:rsidRDefault="00CD7E5C" w:rsidP="00E64513">
            <w:pPr>
              <w:ind w:firstLine="697"/>
              <w:jc w:val="both"/>
              <w:rPr>
                <w:b/>
                <w:sz w:val="24"/>
                <w:szCs w:val="24"/>
                <w:lang w:val="hy-AM"/>
              </w:rPr>
            </w:pPr>
            <w:r w:rsidRPr="00185B83">
              <w:rPr>
                <w:sz w:val="24"/>
                <w:szCs w:val="24"/>
                <w:lang w:val="hy-AM"/>
              </w:rPr>
              <w:t>Առաջարկություններ ու դիտողություններ չկան:</w:t>
            </w:r>
          </w:p>
        </w:tc>
        <w:tc>
          <w:tcPr>
            <w:tcW w:w="7840" w:type="dxa"/>
            <w:gridSpan w:val="12"/>
          </w:tcPr>
          <w:p w:rsidR="00CD7E5C" w:rsidRPr="00185B83" w:rsidRDefault="00CD7E5C" w:rsidP="00E64513">
            <w:pPr>
              <w:pStyle w:val="ListParagraph"/>
              <w:tabs>
                <w:tab w:val="left" w:pos="993"/>
              </w:tabs>
              <w:ind w:left="0"/>
              <w:jc w:val="both"/>
              <w:rPr>
                <w:rFonts w:cs="Sylfaen"/>
                <w:b/>
                <w:sz w:val="24"/>
                <w:szCs w:val="24"/>
                <w:lang w:val="hy-AM"/>
              </w:rPr>
            </w:pPr>
          </w:p>
        </w:tc>
      </w:tr>
    </w:tbl>
    <w:p w:rsidR="004D4DF5" w:rsidRPr="00185B83" w:rsidRDefault="004D4DF5" w:rsidP="008A204E">
      <w:pPr>
        <w:spacing w:line="240" w:lineRule="auto"/>
        <w:jc w:val="both"/>
        <w:rPr>
          <w:b/>
          <w:sz w:val="24"/>
          <w:szCs w:val="24"/>
          <w:lang w:val="hy-AM"/>
        </w:rPr>
      </w:pPr>
    </w:p>
    <w:sectPr w:rsidR="004D4DF5" w:rsidRPr="00185B83" w:rsidSect="004D4DF5">
      <w:pgSz w:w="16838" w:h="11906" w:orient="landscape" w:code="9"/>
      <w:pgMar w:top="994" w:right="360" w:bottom="806" w:left="446"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344"/>
    <w:multiLevelType w:val="hybridMultilevel"/>
    <w:tmpl w:val="C00C3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64E36"/>
    <w:multiLevelType w:val="hybridMultilevel"/>
    <w:tmpl w:val="DFBE18EA"/>
    <w:lvl w:ilvl="0" w:tplc="AF607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511C2"/>
    <w:multiLevelType w:val="hybridMultilevel"/>
    <w:tmpl w:val="07A472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18C1"/>
    <w:multiLevelType w:val="hybridMultilevel"/>
    <w:tmpl w:val="093A7A62"/>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C267F"/>
    <w:multiLevelType w:val="hybridMultilevel"/>
    <w:tmpl w:val="8ACAE6A2"/>
    <w:lvl w:ilvl="0" w:tplc="4FEC80B6">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CD6A23"/>
    <w:multiLevelType w:val="hybridMultilevel"/>
    <w:tmpl w:val="07A472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B6589"/>
    <w:multiLevelType w:val="hybridMultilevel"/>
    <w:tmpl w:val="DD9A0BBA"/>
    <w:lvl w:ilvl="0" w:tplc="7804B24A">
      <w:start w:val="1"/>
      <w:numFmt w:val="decimal"/>
      <w:suff w:val="space"/>
      <w:lvlText w:val="%1."/>
      <w:lvlJc w:val="left"/>
      <w:pPr>
        <w:ind w:left="288" w:hanging="288"/>
      </w:pPr>
      <w:rPr>
        <w:rFonts w:hint="default"/>
      </w:rPr>
    </w:lvl>
    <w:lvl w:ilvl="1" w:tplc="91A03658">
      <w:start w:val="1"/>
      <w:numFmt w:val="decimal"/>
      <w:lvlText w:val="%2)"/>
      <w:lvlJc w:val="left"/>
      <w:pPr>
        <w:ind w:left="72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27E26C3"/>
    <w:multiLevelType w:val="hybridMultilevel"/>
    <w:tmpl w:val="86EC7232"/>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188D10CB"/>
    <w:multiLevelType w:val="hybridMultilevel"/>
    <w:tmpl w:val="525AD69A"/>
    <w:lvl w:ilvl="0" w:tplc="889AF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A47E20"/>
    <w:multiLevelType w:val="hybridMultilevel"/>
    <w:tmpl w:val="70C80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56F52"/>
    <w:multiLevelType w:val="hybridMultilevel"/>
    <w:tmpl w:val="8ABA6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CC49D3"/>
    <w:multiLevelType w:val="hybridMultilevel"/>
    <w:tmpl w:val="4DBA2BB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5F0D"/>
    <w:multiLevelType w:val="hybridMultilevel"/>
    <w:tmpl w:val="AC44295E"/>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15457E"/>
    <w:multiLevelType w:val="hybridMultilevel"/>
    <w:tmpl w:val="8ACAE6A2"/>
    <w:lvl w:ilvl="0" w:tplc="4FEC80B6">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D545E43"/>
    <w:multiLevelType w:val="hybridMultilevel"/>
    <w:tmpl w:val="3E385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D36D84"/>
    <w:multiLevelType w:val="hybridMultilevel"/>
    <w:tmpl w:val="28FA6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835549"/>
    <w:multiLevelType w:val="hybridMultilevel"/>
    <w:tmpl w:val="0CE40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1F1824"/>
    <w:multiLevelType w:val="hybridMultilevel"/>
    <w:tmpl w:val="0CE40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CB64D2"/>
    <w:multiLevelType w:val="hybridMultilevel"/>
    <w:tmpl w:val="75EAEC72"/>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6A8A7B4D"/>
    <w:multiLevelType w:val="hybridMultilevel"/>
    <w:tmpl w:val="75EAEC72"/>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15:restartNumberingAfterBreak="0">
    <w:nsid w:val="6C717E32"/>
    <w:multiLevelType w:val="hybridMultilevel"/>
    <w:tmpl w:val="BB2630E4"/>
    <w:lvl w:ilvl="0" w:tplc="F0E88EE0">
      <w:start w:val="7"/>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701C31F6"/>
    <w:multiLevelType w:val="hybridMultilevel"/>
    <w:tmpl w:val="A2D6674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7656D9"/>
    <w:multiLevelType w:val="hybridMultilevel"/>
    <w:tmpl w:val="27B2375E"/>
    <w:lvl w:ilvl="0" w:tplc="0409000F">
      <w:start w:val="1"/>
      <w:numFmt w:val="decimal"/>
      <w:lvlText w:val="%1."/>
      <w:lvlJc w:val="left"/>
      <w:pPr>
        <w:ind w:left="3237" w:hanging="360"/>
      </w:pPr>
    </w:lvl>
    <w:lvl w:ilvl="1" w:tplc="04090019" w:tentative="1">
      <w:start w:val="1"/>
      <w:numFmt w:val="lowerLetter"/>
      <w:lvlText w:val="%2."/>
      <w:lvlJc w:val="left"/>
      <w:pPr>
        <w:ind w:left="3957" w:hanging="360"/>
      </w:pPr>
    </w:lvl>
    <w:lvl w:ilvl="2" w:tplc="0409001B" w:tentative="1">
      <w:start w:val="1"/>
      <w:numFmt w:val="lowerRoman"/>
      <w:lvlText w:val="%3."/>
      <w:lvlJc w:val="right"/>
      <w:pPr>
        <w:ind w:left="4677" w:hanging="180"/>
      </w:pPr>
    </w:lvl>
    <w:lvl w:ilvl="3" w:tplc="0409000F" w:tentative="1">
      <w:start w:val="1"/>
      <w:numFmt w:val="decimal"/>
      <w:lvlText w:val="%4."/>
      <w:lvlJc w:val="left"/>
      <w:pPr>
        <w:ind w:left="5397" w:hanging="360"/>
      </w:pPr>
    </w:lvl>
    <w:lvl w:ilvl="4" w:tplc="04090019" w:tentative="1">
      <w:start w:val="1"/>
      <w:numFmt w:val="lowerLetter"/>
      <w:lvlText w:val="%5."/>
      <w:lvlJc w:val="left"/>
      <w:pPr>
        <w:ind w:left="6117" w:hanging="360"/>
      </w:pPr>
    </w:lvl>
    <w:lvl w:ilvl="5" w:tplc="0409001B" w:tentative="1">
      <w:start w:val="1"/>
      <w:numFmt w:val="lowerRoman"/>
      <w:lvlText w:val="%6."/>
      <w:lvlJc w:val="right"/>
      <w:pPr>
        <w:ind w:left="6837" w:hanging="180"/>
      </w:pPr>
    </w:lvl>
    <w:lvl w:ilvl="6" w:tplc="0409000F" w:tentative="1">
      <w:start w:val="1"/>
      <w:numFmt w:val="decimal"/>
      <w:lvlText w:val="%7."/>
      <w:lvlJc w:val="left"/>
      <w:pPr>
        <w:ind w:left="7557" w:hanging="360"/>
      </w:pPr>
    </w:lvl>
    <w:lvl w:ilvl="7" w:tplc="04090019" w:tentative="1">
      <w:start w:val="1"/>
      <w:numFmt w:val="lowerLetter"/>
      <w:lvlText w:val="%8."/>
      <w:lvlJc w:val="left"/>
      <w:pPr>
        <w:ind w:left="8277" w:hanging="360"/>
      </w:pPr>
    </w:lvl>
    <w:lvl w:ilvl="8" w:tplc="0409001B" w:tentative="1">
      <w:start w:val="1"/>
      <w:numFmt w:val="lowerRoman"/>
      <w:lvlText w:val="%9."/>
      <w:lvlJc w:val="right"/>
      <w:pPr>
        <w:ind w:left="8997" w:hanging="180"/>
      </w:pPr>
    </w:lvl>
  </w:abstractNum>
  <w:abstractNum w:abstractNumId="23" w15:restartNumberingAfterBreak="0">
    <w:nsid w:val="76101842"/>
    <w:multiLevelType w:val="hybridMultilevel"/>
    <w:tmpl w:val="BB2630E4"/>
    <w:lvl w:ilvl="0" w:tplc="F0E88EE0">
      <w:start w:val="7"/>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78423B71"/>
    <w:multiLevelType w:val="hybridMultilevel"/>
    <w:tmpl w:val="0232A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77483"/>
    <w:multiLevelType w:val="hybridMultilevel"/>
    <w:tmpl w:val="0CE401A8"/>
    <w:lvl w:ilvl="0" w:tplc="0409000F">
      <w:start w:val="1"/>
      <w:numFmt w:val="decimal"/>
      <w:lvlText w:val="%1."/>
      <w:lvlJc w:val="left"/>
      <w:pPr>
        <w:ind w:left="63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25"/>
  </w:num>
  <w:num w:numId="5">
    <w:abstractNumId w:val="11"/>
  </w:num>
  <w:num w:numId="6">
    <w:abstractNumId w:val="3"/>
  </w:num>
  <w:num w:numId="7">
    <w:abstractNumId w:val="12"/>
  </w:num>
  <w:num w:numId="8">
    <w:abstractNumId w:val="21"/>
  </w:num>
  <w:num w:numId="9">
    <w:abstractNumId w:val="14"/>
  </w:num>
  <w:num w:numId="10">
    <w:abstractNumId w:val="15"/>
  </w:num>
  <w:num w:numId="11">
    <w:abstractNumId w:val="24"/>
  </w:num>
  <w:num w:numId="12">
    <w:abstractNumId w:val="1"/>
  </w:num>
  <w:num w:numId="13">
    <w:abstractNumId w:val="8"/>
  </w:num>
  <w:num w:numId="14">
    <w:abstractNumId w:val="6"/>
  </w:num>
  <w:num w:numId="15">
    <w:abstractNumId w:val="10"/>
  </w:num>
  <w:num w:numId="16">
    <w:abstractNumId w:val="13"/>
  </w:num>
  <w:num w:numId="17">
    <w:abstractNumId w:val="20"/>
  </w:num>
  <w:num w:numId="18">
    <w:abstractNumId w:val="4"/>
  </w:num>
  <w:num w:numId="19">
    <w:abstractNumId w:val="23"/>
  </w:num>
  <w:num w:numId="20">
    <w:abstractNumId w:val="18"/>
  </w:num>
  <w:num w:numId="21">
    <w:abstractNumId w:val="19"/>
  </w:num>
  <w:num w:numId="22">
    <w:abstractNumId w:val="7"/>
  </w:num>
  <w:num w:numId="23">
    <w:abstractNumId w:val="22"/>
  </w:num>
  <w:num w:numId="24">
    <w:abstractNumId w:val="16"/>
  </w:num>
  <w:num w:numId="25">
    <w:abstractNumId w:val="1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F5"/>
    <w:rsid w:val="000039E7"/>
    <w:rsid w:val="0000574B"/>
    <w:rsid w:val="00006B02"/>
    <w:rsid w:val="00011A77"/>
    <w:rsid w:val="0001435E"/>
    <w:rsid w:val="0001466F"/>
    <w:rsid w:val="00016159"/>
    <w:rsid w:val="00023647"/>
    <w:rsid w:val="00035256"/>
    <w:rsid w:val="00036FF2"/>
    <w:rsid w:val="00040403"/>
    <w:rsid w:val="000519AD"/>
    <w:rsid w:val="00053551"/>
    <w:rsid w:val="00055046"/>
    <w:rsid w:val="0005508C"/>
    <w:rsid w:val="000553F8"/>
    <w:rsid w:val="0005706B"/>
    <w:rsid w:val="00057244"/>
    <w:rsid w:val="0006043A"/>
    <w:rsid w:val="00063E2B"/>
    <w:rsid w:val="00064C16"/>
    <w:rsid w:val="00066F5A"/>
    <w:rsid w:val="00075515"/>
    <w:rsid w:val="000801D4"/>
    <w:rsid w:val="00081E64"/>
    <w:rsid w:val="000824A0"/>
    <w:rsid w:val="000825AF"/>
    <w:rsid w:val="00084782"/>
    <w:rsid w:val="0008785C"/>
    <w:rsid w:val="0009776F"/>
    <w:rsid w:val="000A1F0B"/>
    <w:rsid w:val="000A3536"/>
    <w:rsid w:val="000A4018"/>
    <w:rsid w:val="000A64B5"/>
    <w:rsid w:val="000C146B"/>
    <w:rsid w:val="000D2183"/>
    <w:rsid w:val="000D2CF6"/>
    <w:rsid w:val="000D3B68"/>
    <w:rsid w:val="000D5548"/>
    <w:rsid w:val="000D73D5"/>
    <w:rsid w:val="000E2E1F"/>
    <w:rsid w:val="000E5D1D"/>
    <w:rsid w:val="000F1916"/>
    <w:rsid w:val="000F3264"/>
    <w:rsid w:val="000F4DCF"/>
    <w:rsid w:val="0010241E"/>
    <w:rsid w:val="00106993"/>
    <w:rsid w:val="00110035"/>
    <w:rsid w:val="00110247"/>
    <w:rsid w:val="001128BD"/>
    <w:rsid w:val="00114A5F"/>
    <w:rsid w:val="00114E34"/>
    <w:rsid w:val="00114F67"/>
    <w:rsid w:val="0011760D"/>
    <w:rsid w:val="001225FB"/>
    <w:rsid w:val="001257F2"/>
    <w:rsid w:val="0013520A"/>
    <w:rsid w:val="00145DCB"/>
    <w:rsid w:val="00151D6A"/>
    <w:rsid w:val="00155AC3"/>
    <w:rsid w:val="00156793"/>
    <w:rsid w:val="00156ECE"/>
    <w:rsid w:val="00160DC2"/>
    <w:rsid w:val="00160F01"/>
    <w:rsid w:val="00173A8B"/>
    <w:rsid w:val="0017484C"/>
    <w:rsid w:val="00180635"/>
    <w:rsid w:val="00185B83"/>
    <w:rsid w:val="00193172"/>
    <w:rsid w:val="00194DE5"/>
    <w:rsid w:val="00195892"/>
    <w:rsid w:val="001A4A98"/>
    <w:rsid w:val="001A7119"/>
    <w:rsid w:val="001B1120"/>
    <w:rsid w:val="001C0C0D"/>
    <w:rsid w:val="001C2436"/>
    <w:rsid w:val="001C2EB5"/>
    <w:rsid w:val="001C41A6"/>
    <w:rsid w:val="001C48B8"/>
    <w:rsid w:val="001D162A"/>
    <w:rsid w:val="001D7D90"/>
    <w:rsid w:val="001E0E36"/>
    <w:rsid w:val="001E4BCD"/>
    <w:rsid w:val="001F30B2"/>
    <w:rsid w:val="00201D72"/>
    <w:rsid w:val="00204815"/>
    <w:rsid w:val="002114C2"/>
    <w:rsid w:val="00211F34"/>
    <w:rsid w:val="00213EE4"/>
    <w:rsid w:val="002166DB"/>
    <w:rsid w:val="00221939"/>
    <w:rsid w:val="00221C8B"/>
    <w:rsid w:val="00225611"/>
    <w:rsid w:val="0022578B"/>
    <w:rsid w:val="00226C23"/>
    <w:rsid w:val="002319B9"/>
    <w:rsid w:val="00235CCC"/>
    <w:rsid w:val="002360C4"/>
    <w:rsid w:val="00237A73"/>
    <w:rsid w:val="00241D28"/>
    <w:rsid w:val="002450A4"/>
    <w:rsid w:val="00245221"/>
    <w:rsid w:val="002473D0"/>
    <w:rsid w:val="00247A0D"/>
    <w:rsid w:val="002518AC"/>
    <w:rsid w:val="002564E6"/>
    <w:rsid w:val="00256BEA"/>
    <w:rsid w:val="00263A92"/>
    <w:rsid w:val="00264CE3"/>
    <w:rsid w:val="0026602A"/>
    <w:rsid w:val="00267886"/>
    <w:rsid w:val="00272847"/>
    <w:rsid w:val="00272B58"/>
    <w:rsid w:val="002800E1"/>
    <w:rsid w:val="002805CF"/>
    <w:rsid w:val="00281579"/>
    <w:rsid w:val="00285EED"/>
    <w:rsid w:val="00287079"/>
    <w:rsid w:val="002904CE"/>
    <w:rsid w:val="0029432B"/>
    <w:rsid w:val="002A1B5F"/>
    <w:rsid w:val="002A36E2"/>
    <w:rsid w:val="002C00F5"/>
    <w:rsid w:val="002C213A"/>
    <w:rsid w:val="002C3632"/>
    <w:rsid w:val="002C62C5"/>
    <w:rsid w:val="002C717C"/>
    <w:rsid w:val="002C7DB3"/>
    <w:rsid w:val="002D4F76"/>
    <w:rsid w:val="002D5CDB"/>
    <w:rsid w:val="002D7279"/>
    <w:rsid w:val="002E0B38"/>
    <w:rsid w:val="002E20C3"/>
    <w:rsid w:val="002E3814"/>
    <w:rsid w:val="002F4AA7"/>
    <w:rsid w:val="002F5907"/>
    <w:rsid w:val="002F6F72"/>
    <w:rsid w:val="00301811"/>
    <w:rsid w:val="00301BD5"/>
    <w:rsid w:val="0030292A"/>
    <w:rsid w:val="00302AA9"/>
    <w:rsid w:val="00303760"/>
    <w:rsid w:val="003057B0"/>
    <w:rsid w:val="00306711"/>
    <w:rsid w:val="00306A45"/>
    <w:rsid w:val="00306F18"/>
    <w:rsid w:val="00310F73"/>
    <w:rsid w:val="00314D68"/>
    <w:rsid w:val="00315FF7"/>
    <w:rsid w:val="003172D2"/>
    <w:rsid w:val="00320A0C"/>
    <w:rsid w:val="00323D6F"/>
    <w:rsid w:val="003267AE"/>
    <w:rsid w:val="00327A25"/>
    <w:rsid w:val="00327FA3"/>
    <w:rsid w:val="00332F88"/>
    <w:rsid w:val="003368C6"/>
    <w:rsid w:val="00336A20"/>
    <w:rsid w:val="00337057"/>
    <w:rsid w:val="00341958"/>
    <w:rsid w:val="0035363C"/>
    <w:rsid w:val="00354FA1"/>
    <w:rsid w:val="0036396E"/>
    <w:rsid w:val="003647D6"/>
    <w:rsid w:val="003703DB"/>
    <w:rsid w:val="003775FC"/>
    <w:rsid w:val="003818D8"/>
    <w:rsid w:val="003832ED"/>
    <w:rsid w:val="00383B3F"/>
    <w:rsid w:val="00385732"/>
    <w:rsid w:val="00386E51"/>
    <w:rsid w:val="00386EB9"/>
    <w:rsid w:val="003960B9"/>
    <w:rsid w:val="003A4C10"/>
    <w:rsid w:val="003A55C1"/>
    <w:rsid w:val="003B5AFE"/>
    <w:rsid w:val="003B6336"/>
    <w:rsid w:val="003C0350"/>
    <w:rsid w:val="003C13F4"/>
    <w:rsid w:val="003C1848"/>
    <w:rsid w:val="003C1E2F"/>
    <w:rsid w:val="003D320D"/>
    <w:rsid w:val="003D39BB"/>
    <w:rsid w:val="003D5351"/>
    <w:rsid w:val="003E3468"/>
    <w:rsid w:val="003E6ED7"/>
    <w:rsid w:val="00400981"/>
    <w:rsid w:val="00403E0E"/>
    <w:rsid w:val="00407059"/>
    <w:rsid w:val="0041402F"/>
    <w:rsid w:val="0041573A"/>
    <w:rsid w:val="00423F18"/>
    <w:rsid w:val="00436183"/>
    <w:rsid w:val="00444F34"/>
    <w:rsid w:val="00447598"/>
    <w:rsid w:val="004546F1"/>
    <w:rsid w:val="00455BE5"/>
    <w:rsid w:val="00462438"/>
    <w:rsid w:val="00465A21"/>
    <w:rsid w:val="00471AD1"/>
    <w:rsid w:val="00483411"/>
    <w:rsid w:val="00484E5C"/>
    <w:rsid w:val="00492286"/>
    <w:rsid w:val="0049316B"/>
    <w:rsid w:val="004A1592"/>
    <w:rsid w:val="004A6373"/>
    <w:rsid w:val="004B1439"/>
    <w:rsid w:val="004B202C"/>
    <w:rsid w:val="004B289F"/>
    <w:rsid w:val="004B368C"/>
    <w:rsid w:val="004C0CE1"/>
    <w:rsid w:val="004D23DE"/>
    <w:rsid w:val="004D4DF5"/>
    <w:rsid w:val="004E10F4"/>
    <w:rsid w:val="004E460F"/>
    <w:rsid w:val="00503FA3"/>
    <w:rsid w:val="0050702B"/>
    <w:rsid w:val="0051087E"/>
    <w:rsid w:val="00515288"/>
    <w:rsid w:val="00515C9E"/>
    <w:rsid w:val="005238C4"/>
    <w:rsid w:val="00532E0D"/>
    <w:rsid w:val="0054148B"/>
    <w:rsid w:val="00544912"/>
    <w:rsid w:val="00545EA7"/>
    <w:rsid w:val="00555397"/>
    <w:rsid w:val="00562FCA"/>
    <w:rsid w:val="00563C37"/>
    <w:rsid w:val="0056647D"/>
    <w:rsid w:val="0057288B"/>
    <w:rsid w:val="00573094"/>
    <w:rsid w:val="00574FA9"/>
    <w:rsid w:val="005759BC"/>
    <w:rsid w:val="00582625"/>
    <w:rsid w:val="00582B5F"/>
    <w:rsid w:val="00592BCE"/>
    <w:rsid w:val="00592DD6"/>
    <w:rsid w:val="00592FE4"/>
    <w:rsid w:val="00593A8A"/>
    <w:rsid w:val="005A33D5"/>
    <w:rsid w:val="005A5011"/>
    <w:rsid w:val="005B6237"/>
    <w:rsid w:val="005B6C52"/>
    <w:rsid w:val="005C5356"/>
    <w:rsid w:val="005C6773"/>
    <w:rsid w:val="005D0CD9"/>
    <w:rsid w:val="005D735F"/>
    <w:rsid w:val="005E0062"/>
    <w:rsid w:val="005E08C0"/>
    <w:rsid w:val="005E52F0"/>
    <w:rsid w:val="005E6158"/>
    <w:rsid w:val="005F3189"/>
    <w:rsid w:val="0060218F"/>
    <w:rsid w:val="00615DD5"/>
    <w:rsid w:val="00621C2A"/>
    <w:rsid w:val="00623C79"/>
    <w:rsid w:val="00623FB7"/>
    <w:rsid w:val="006243AF"/>
    <w:rsid w:val="00630797"/>
    <w:rsid w:val="00633C62"/>
    <w:rsid w:val="0063647F"/>
    <w:rsid w:val="0064666C"/>
    <w:rsid w:val="00652301"/>
    <w:rsid w:val="0065398A"/>
    <w:rsid w:val="00654778"/>
    <w:rsid w:val="006555EE"/>
    <w:rsid w:val="006655AB"/>
    <w:rsid w:val="00667C27"/>
    <w:rsid w:val="00674352"/>
    <w:rsid w:val="00681E4C"/>
    <w:rsid w:val="00697113"/>
    <w:rsid w:val="006A0D2A"/>
    <w:rsid w:val="006A3313"/>
    <w:rsid w:val="006A7B71"/>
    <w:rsid w:val="006B54C5"/>
    <w:rsid w:val="006B7337"/>
    <w:rsid w:val="006C0253"/>
    <w:rsid w:val="006C1979"/>
    <w:rsid w:val="006C3E6D"/>
    <w:rsid w:val="006D08B2"/>
    <w:rsid w:val="006D39D3"/>
    <w:rsid w:val="006D4BEA"/>
    <w:rsid w:val="006D564E"/>
    <w:rsid w:val="006E3D2B"/>
    <w:rsid w:val="006E728D"/>
    <w:rsid w:val="006F09D9"/>
    <w:rsid w:val="006F4028"/>
    <w:rsid w:val="006F7201"/>
    <w:rsid w:val="00703059"/>
    <w:rsid w:val="00703835"/>
    <w:rsid w:val="0070525B"/>
    <w:rsid w:val="00707D2F"/>
    <w:rsid w:val="00711D67"/>
    <w:rsid w:val="00714A0D"/>
    <w:rsid w:val="00715988"/>
    <w:rsid w:val="00724396"/>
    <w:rsid w:val="00726546"/>
    <w:rsid w:val="0073352E"/>
    <w:rsid w:val="00736211"/>
    <w:rsid w:val="00742816"/>
    <w:rsid w:val="00742853"/>
    <w:rsid w:val="00743512"/>
    <w:rsid w:val="00753F00"/>
    <w:rsid w:val="00754C1E"/>
    <w:rsid w:val="00755B81"/>
    <w:rsid w:val="007636BC"/>
    <w:rsid w:val="0076536C"/>
    <w:rsid w:val="007657CF"/>
    <w:rsid w:val="00765B74"/>
    <w:rsid w:val="007678AF"/>
    <w:rsid w:val="0077246B"/>
    <w:rsid w:val="00773D07"/>
    <w:rsid w:val="00786F67"/>
    <w:rsid w:val="007874A3"/>
    <w:rsid w:val="00790ABA"/>
    <w:rsid w:val="0079173A"/>
    <w:rsid w:val="00791E04"/>
    <w:rsid w:val="0079333D"/>
    <w:rsid w:val="00793D4A"/>
    <w:rsid w:val="007941FB"/>
    <w:rsid w:val="00794D53"/>
    <w:rsid w:val="007A557C"/>
    <w:rsid w:val="007A7CC4"/>
    <w:rsid w:val="007B03CD"/>
    <w:rsid w:val="007C219A"/>
    <w:rsid w:val="007D6C19"/>
    <w:rsid w:val="007E2734"/>
    <w:rsid w:val="007E418A"/>
    <w:rsid w:val="007E721F"/>
    <w:rsid w:val="007E7EEC"/>
    <w:rsid w:val="007F76B4"/>
    <w:rsid w:val="00805D64"/>
    <w:rsid w:val="00806545"/>
    <w:rsid w:val="0081170C"/>
    <w:rsid w:val="00813D8A"/>
    <w:rsid w:val="008160A4"/>
    <w:rsid w:val="0082473C"/>
    <w:rsid w:val="00827DB8"/>
    <w:rsid w:val="008300CB"/>
    <w:rsid w:val="00830B51"/>
    <w:rsid w:val="008319E5"/>
    <w:rsid w:val="00833E04"/>
    <w:rsid w:val="0084467A"/>
    <w:rsid w:val="00852498"/>
    <w:rsid w:val="00865781"/>
    <w:rsid w:val="0087497E"/>
    <w:rsid w:val="008970F4"/>
    <w:rsid w:val="00897712"/>
    <w:rsid w:val="008A204E"/>
    <w:rsid w:val="008A26A0"/>
    <w:rsid w:val="008B026C"/>
    <w:rsid w:val="008B1C23"/>
    <w:rsid w:val="008B375E"/>
    <w:rsid w:val="008C71D0"/>
    <w:rsid w:val="008D3BC4"/>
    <w:rsid w:val="008E07A9"/>
    <w:rsid w:val="008E133C"/>
    <w:rsid w:val="008E18BA"/>
    <w:rsid w:val="008F377C"/>
    <w:rsid w:val="008F3BE3"/>
    <w:rsid w:val="008F5FC0"/>
    <w:rsid w:val="00910069"/>
    <w:rsid w:val="00920E06"/>
    <w:rsid w:val="009214FD"/>
    <w:rsid w:val="00925188"/>
    <w:rsid w:val="0093172F"/>
    <w:rsid w:val="00934685"/>
    <w:rsid w:val="009413BC"/>
    <w:rsid w:val="00942376"/>
    <w:rsid w:val="00942954"/>
    <w:rsid w:val="00946F9D"/>
    <w:rsid w:val="0095184F"/>
    <w:rsid w:val="00966E57"/>
    <w:rsid w:val="0097010F"/>
    <w:rsid w:val="0098074D"/>
    <w:rsid w:val="00981760"/>
    <w:rsid w:val="009831AD"/>
    <w:rsid w:val="00983717"/>
    <w:rsid w:val="00984EA0"/>
    <w:rsid w:val="00986787"/>
    <w:rsid w:val="009903B5"/>
    <w:rsid w:val="009A2C5A"/>
    <w:rsid w:val="009A626F"/>
    <w:rsid w:val="009B2CED"/>
    <w:rsid w:val="009B4C8A"/>
    <w:rsid w:val="009B50F5"/>
    <w:rsid w:val="009C1848"/>
    <w:rsid w:val="009C1B0D"/>
    <w:rsid w:val="009C1EDF"/>
    <w:rsid w:val="009C22B4"/>
    <w:rsid w:val="009C2D30"/>
    <w:rsid w:val="009C343B"/>
    <w:rsid w:val="009C52F9"/>
    <w:rsid w:val="009C6171"/>
    <w:rsid w:val="009C6EC4"/>
    <w:rsid w:val="009C7D9E"/>
    <w:rsid w:val="009D11AE"/>
    <w:rsid w:val="009D2E66"/>
    <w:rsid w:val="009D4483"/>
    <w:rsid w:val="009E343C"/>
    <w:rsid w:val="009E5DB1"/>
    <w:rsid w:val="009E7EB6"/>
    <w:rsid w:val="009F33FB"/>
    <w:rsid w:val="00A00FD3"/>
    <w:rsid w:val="00A04F81"/>
    <w:rsid w:val="00A06109"/>
    <w:rsid w:val="00A0779C"/>
    <w:rsid w:val="00A07BB7"/>
    <w:rsid w:val="00A12F6C"/>
    <w:rsid w:val="00A22511"/>
    <w:rsid w:val="00A2343D"/>
    <w:rsid w:val="00A27396"/>
    <w:rsid w:val="00A324EB"/>
    <w:rsid w:val="00A37E28"/>
    <w:rsid w:val="00A41284"/>
    <w:rsid w:val="00A440E7"/>
    <w:rsid w:val="00A5234F"/>
    <w:rsid w:val="00A6190F"/>
    <w:rsid w:val="00A64F70"/>
    <w:rsid w:val="00A73C9B"/>
    <w:rsid w:val="00A76504"/>
    <w:rsid w:val="00A80B29"/>
    <w:rsid w:val="00A85ED7"/>
    <w:rsid w:val="00A91E5D"/>
    <w:rsid w:val="00A923E6"/>
    <w:rsid w:val="00AA01B4"/>
    <w:rsid w:val="00AA0958"/>
    <w:rsid w:val="00AA32E5"/>
    <w:rsid w:val="00AA69BA"/>
    <w:rsid w:val="00AA79E1"/>
    <w:rsid w:val="00AB1D0B"/>
    <w:rsid w:val="00AB277C"/>
    <w:rsid w:val="00AB355E"/>
    <w:rsid w:val="00AB47DC"/>
    <w:rsid w:val="00AB4FE0"/>
    <w:rsid w:val="00AB72F9"/>
    <w:rsid w:val="00AB795C"/>
    <w:rsid w:val="00AC1922"/>
    <w:rsid w:val="00AC5295"/>
    <w:rsid w:val="00AC7CB1"/>
    <w:rsid w:val="00AD7F92"/>
    <w:rsid w:val="00AE1882"/>
    <w:rsid w:val="00AE1D61"/>
    <w:rsid w:val="00AE47E1"/>
    <w:rsid w:val="00AE4F4F"/>
    <w:rsid w:val="00AF22CE"/>
    <w:rsid w:val="00AF4F87"/>
    <w:rsid w:val="00AF56B8"/>
    <w:rsid w:val="00AF5C06"/>
    <w:rsid w:val="00AF786B"/>
    <w:rsid w:val="00B01F27"/>
    <w:rsid w:val="00B11143"/>
    <w:rsid w:val="00B11306"/>
    <w:rsid w:val="00B113C8"/>
    <w:rsid w:val="00B14596"/>
    <w:rsid w:val="00B17C1C"/>
    <w:rsid w:val="00B21388"/>
    <w:rsid w:val="00B226AF"/>
    <w:rsid w:val="00B26D10"/>
    <w:rsid w:val="00B30AA6"/>
    <w:rsid w:val="00B348E6"/>
    <w:rsid w:val="00B36CA5"/>
    <w:rsid w:val="00B3773C"/>
    <w:rsid w:val="00B433D9"/>
    <w:rsid w:val="00B43943"/>
    <w:rsid w:val="00B444DA"/>
    <w:rsid w:val="00B538C0"/>
    <w:rsid w:val="00B57D48"/>
    <w:rsid w:val="00B60907"/>
    <w:rsid w:val="00B65FA8"/>
    <w:rsid w:val="00B72C17"/>
    <w:rsid w:val="00B74CE9"/>
    <w:rsid w:val="00B77805"/>
    <w:rsid w:val="00B80420"/>
    <w:rsid w:val="00B820E7"/>
    <w:rsid w:val="00B85892"/>
    <w:rsid w:val="00B86C77"/>
    <w:rsid w:val="00B91519"/>
    <w:rsid w:val="00B918B3"/>
    <w:rsid w:val="00B93346"/>
    <w:rsid w:val="00B946CD"/>
    <w:rsid w:val="00BA1746"/>
    <w:rsid w:val="00BA4336"/>
    <w:rsid w:val="00BA7440"/>
    <w:rsid w:val="00BB00DF"/>
    <w:rsid w:val="00BB4D31"/>
    <w:rsid w:val="00BC3738"/>
    <w:rsid w:val="00BD64AB"/>
    <w:rsid w:val="00BD7318"/>
    <w:rsid w:val="00BE012B"/>
    <w:rsid w:val="00BE04E6"/>
    <w:rsid w:val="00BE1267"/>
    <w:rsid w:val="00BE1CD4"/>
    <w:rsid w:val="00BE22E8"/>
    <w:rsid w:val="00BE27C2"/>
    <w:rsid w:val="00BE3E78"/>
    <w:rsid w:val="00BE472F"/>
    <w:rsid w:val="00BE54A6"/>
    <w:rsid w:val="00BE7075"/>
    <w:rsid w:val="00BE7383"/>
    <w:rsid w:val="00BF361A"/>
    <w:rsid w:val="00BF6D13"/>
    <w:rsid w:val="00C01676"/>
    <w:rsid w:val="00C07A2F"/>
    <w:rsid w:val="00C100D1"/>
    <w:rsid w:val="00C10BEF"/>
    <w:rsid w:val="00C12FFE"/>
    <w:rsid w:val="00C16412"/>
    <w:rsid w:val="00C24250"/>
    <w:rsid w:val="00C25678"/>
    <w:rsid w:val="00C2748A"/>
    <w:rsid w:val="00C3184A"/>
    <w:rsid w:val="00C35B69"/>
    <w:rsid w:val="00C412F3"/>
    <w:rsid w:val="00C41EB3"/>
    <w:rsid w:val="00C47B03"/>
    <w:rsid w:val="00C6230D"/>
    <w:rsid w:val="00C63576"/>
    <w:rsid w:val="00C64AFB"/>
    <w:rsid w:val="00C65CDF"/>
    <w:rsid w:val="00C71364"/>
    <w:rsid w:val="00C71641"/>
    <w:rsid w:val="00C71B53"/>
    <w:rsid w:val="00C73E16"/>
    <w:rsid w:val="00C763AE"/>
    <w:rsid w:val="00C77B85"/>
    <w:rsid w:val="00C81E05"/>
    <w:rsid w:val="00C84E7E"/>
    <w:rsid w:val="00C856E0"/>
    <w:rsid w:val="00C91C29"/>
    <w:rsid w:val="00C924B9"/>
    <w:rsid w:val="00C942CE"/>
    <w:rsid w:val="00C96AEF"/>
    <w:rsid w:val="00CA0AEA"/>
    <w:rsid w:val="00CA6DAD"/>
    <w:rsid w:val="00CB0BFA"/>
    <w:rsid w:val="00CB20A3"/>
    <w:rsid w:val="00CB35FF"/>
    <w:rsid w:val="00CB56C8"/>
    <w:rsid w:val="00CB703B"/>
    <w:rsid w:val="00CB75E2"/>
    <w:rsid w:val="00CC23FF"/>
    <w:rsid w:val="00CC6344"/>
    <w:rsid w:val="00CC66B0"/>
    <w:rsid w:val="00CD0E1F"/>
    <w:rsid w:val="00CD3D04"/>
    <w:rsid w:val="00CD428C"/>
    <w:rsid w:val="00CD7E5C"/>
    <w:rsid w:val="00CE2DAC"/>
    <w:rsid w:val="00CE33A1"/>
    <w:rsid w:val="00CE5F78"/>
    <w:rsid w:val="00CE62F9"/>
    <w:rsid w:val="00CF27C5"/>
    <w:rsid w:val="00CF3903"/>
    <w:rsid w:val="00CF48CF"/>
    <w:rsid w:val="00CF5E71"/>
    <w:rsid w:val="00CF6168"/>
    <w:rsid w:val="00D02BDC"/>
    <w:rsid w:val="00D05A03"/>
    <w:rsid w:val="00D179A4"/>
    <w:rsid w:val="00D2064E"/>
    <w:rsid w:val="00D2247A"/>
    <w:rsid w:val="00D33DFB"/>
    <w:rsid w:val="00D343CF"/>
    <w:rsid w:val="00D352DC"/>
    <w:rsid w:val="00D554C3"/>
    <w:rsid w:val="00D56430"/>
    <w:rsid w:val="00D5774D"/>
    <w:rsid w:val="00D84BBB"/>
    <w:rsid w:val="00D858D4"/>
    <w:rsid w:val="00D86946"/>
    <w:rsid w:val="00D922D0"/>
    <w:rsid w:val="00D9292A"/>
    <w:rsid w:val="00DA19C0"/>
    <w:rsid w:val="00DA28A8"/>
    <w:rsid w:val="00DA3B90"/>
    <w:rsid w:val="00DB1C84"/>
    <w:rsid w:val="00DB2CC4"/>
    <w:rsid w:val="00DC7FEE"/>
    <w:rsid w:val="00DD07A2"/>
    <w:rsid w:val="00DD4A97"/>
    <w:rsid w:val="00DD5DB8"/>
    <w:rsid w:val="00DE63E5"/>
    <w:rsid w:val="00DF383F"/>
    <w:rsid w:val="00DF7E5F"/>
    <w:rsid w:val="00E00CA0"/>
    <w:rsid w:val="00E01A34"/>
    <w:rsid w:val="00E06DFA"/>
    <w:rsid w:val="00E11698"/>
    <w:rsid w:val="00E122C3"/>
    <w:rsid w:val="00E14398"/>
    <w:rsid w:val="00E16A71"/>
    <w:rsid w:val="00E17197"/>
    <w:rsid w:val="00E2068B"/>
    <w:rsid w:val="00E20AF3"/>
    <w:rsid w:val="00E235A5"/>
    <w:rsid w:val="00E23A4B"/>
    <w:rsid w:val="00E3096C"/>
    <w:rsid w:val="00E353F0"/>
    <w:rsid w:val="00E42733"/>
    <w:rsid w:val="00E459AF"/>
    <w:rsid w:val="00E45BE4"/>
    <w:rsid w:val="00E54A72"/>
    <w:rsid w:val="00E55287"/>
    <w:rsid w:val="00E6104D"/>
    <w:rsid w:val="00E626F4"/>
    <w:rsid w:val="00E63CBE"/>
    <w:rsid w:val="00E64513"/>
    <w:rsid w:val="00E73B0E"/>
    <w:rsid w:val="00E76C82"/>
    <w:rsid w:val="00E84795"/>
    <w:rsid w:val="00E87FAA"/>
    <w:rsid w:val="00E9251C"/>
    <w:rsid w:val="00E93227"/>
    <w:rsid w:val="00E96445"/>
    <w:rsid w:val="00E96A2E"/>
    <w:rsid w:val="00EA0653"/>
    <w:rsid w:val="00EA5609"/>
    <w:rsid w:val="00EB7549"/>
    <w:rsid w:val="00EC0AFC"/>
    <w:rsid w:val="00ED115E"/>
    <w:rsid w:val="00ED50DF"/>
    <w:rsid w:val="00ED68FF"/>
    <w:rsid w:val="00EE1D53"/>
    <w:rsid w:val="00EF137A"/>
    <w:rsid w:val="00F0111B"/>
    <w:rsid w:val="00F022BB"/>
    <w:rsid w:val="00F04562"/>
    <w:rsid w:val="00F13B63"/>
    <w:rsid w:val="00F13CC9"/>
    <w:rsid w:val="00F17D66"/>
    <w:rsid w:val="00F2705C"/>
    <w:rsid w:val="00F32D42"/>
    <w:rsid w:val="00F409CD"/>
    <w:rsid w:val="00F418B5"/>
    <w:rsid w:val="00F502DB"/>
    <w:rsid w:val="00F562E2"/>
    <w:rsid w:val="00F60682"/>
    <w:rsid w:val="00F6319A"/>
    <w:rsid w:val="00F6343D"/>
    <w:rsid w:val="00F63F8A"/>
    <w:rsid w:val="00F64FA3"/>
    <w:rsid w:val="00F75BB5"/>
    <w:rsid w:val="00F81616"/>
    <w:rsid w:val="00F81D11"/>
    <w:rsid w:val="00F863A3"/>
    <w:rsid w:val="00F866C9"/>
    <w:rsid w:val="00F8766F"/>
    <w:rsid w:val="00F87FC9"/>
    <w:rsid w:val="00F90E44"/>
    <w:rsid w:val="00F93ABA"/>
    <w:rsid w:val="00F9526D"/>
    <w:rsid w:val="00FA2F32"/>
    <w:rsid w:val="00FA57C1"/>
    <w:rsid w:val="00FA62AE"/>
    <w:rsid w:val="00FC20D0"/>
    <w:rsid w:val="00FC653A"/>
    <w:rsid w:val="00FC7E84"/>
    <w:rsid w:val="00FD1704"/>
    <w:rsid w:val="00FD7889"/>
    <w:rsid w:val="00FD7DA3"/>
    <w:rsid w:val="00FE329B"/>
    <w:rsid w:val="00FE3D66"/>
    <w:rsid w:val="00FE4CD1"/>
    <w:rsid w:val="00FE61D2"/>
    <w:rsid w:val="00FE65BA"/>
    <w:rsid w:val="00FE75AF"/>
    <w:rsid w:val="00FE75F5"/>
    <w:rsid w:val="00FF0AFC"/>
    <w:rsid w:val="00FF2120"/>
    <w:rsid w:val="00FF2785"/>
    <w:rsid w:val="00FF2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2BFBB"/>
  <w15:chartTrackingRefBased/>
  <w15:docId w15:val="{D4B36292-A0BD-4D2E-9638-D77634C5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DAD"/>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References,Table no. List Paragraph,List Paragraph1,Bullet1,IBL List Paragraph,Абзац списка3"/>
    <w:basedOn w:val="Normal"/>
    <w:link w:val="ListParagraphChar"/>
    <w:uiPriority w:val="34"/>
    <w:qFormat/>
    <w:rsid w:val="004D4DF5"/>
    <w:pPr>
      <w:ind w:left="720"/>
      <w:contextualSpacing/>
    </w:pPr>
  </w:style>
  <w:style w:type="paragraph" w:styleId="BalloonText">
    <w:name w:val="Balloon Text"/>
    <w:basedOn w:val="Normal"/>
    <w:link w:val="BalloonTextChar"/>
    <w:uiPriority w:val="99"/>
    <w:semiHidden/>
    <w:unhideWhenUsed/>
    <w:rsid w:val="009C1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848"/>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433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locked/>
    <w:rsid w:val="00592FE4"/>
    <w:rPr>
      <w:rFonts w:ascii="GHEA Grapalat" w:hAnsi="GHEA Grapalat"/>
    </w:rPr>
  </w:style>
  <w:style w:type="character" w:customStyle="1" w:styleId="mechtexChar">
    <w:name w:val="mechtex Char"/>
    <w:link w:val="mechtex"/>
    <w:uiPriority w:val="99"/>
    <w:locked/>
    <w:rsid w:val="00592FE4"/>
    <w:rPr>
      <w:rFonts w:ascii="Arial Armenian" w:eastAsia="Times New Roman" w:hAnsi="Arial Armenian" w:cs="Times New Roman"/>
      <w:szCs w:val="24"/>
    </w:rPr>
  </w:style>
  <w:style w:type="paragraph" w:customStyle="1" w:styleId="mechtex">
    <w:name w:val="mechtex"/>
    <w:basedOn w:val="Normal"/>
    <w:link w:val="mechtexChar"/>
    <w:uiPriority w:val="99"/>
    <w:rsid w:val="00592FE4"/>
    <w:pPr>
      <w:spacing w:after="0" w:line="240" w:lineRule="auto"/>
      <w:jc w:val="center"/>
    </w:pPr>
    <w:rPr>
      <w:rFonts w:ascii="Arial Armenian" w:eastAsia="Times New Roman" w:hAnsi="Arial Armenian" w:cs="Times New Roman"/>
      <w:szCs w:val="24"/>
    </w:rPr>
  </w:style>
  <w:style w:type="paragraph" w:customStyle="1" w:styleId="namak">
    <w:name w:val="namak"/>
    <w:basedOn w:val="Normal"/>
    <w:link w:val="namak0"/>
    <w:rsid w:val="00E45BE4"/>
    <w:pPr>
      <w:spacing w:after="0" w:line="400" w:lineRule="exact"/>
      <w:ind w:firstLine="397"/>
      <w:jc w:val="both"/>
    </w:pPr>
    <w:rPr>
      <w:rFonts w:eastAsia="Times New Roman" w:cs="Times New Roman"/>
      <w:spacing w:val="-4"/>
      <w:sz w:val="24"/>
      <w:szCs w:val="24"/>
      <w:lang w:eastAsia="ru-RU"/>
    </w:rPr>
  </w:style>
  <w:style w:type="character" w:customStyle="1" w:styleId="namak0">
    <w:name w:val="namak Знак"/>
    <w:link w:val="namak"/>
    <w:rsid w:val="00E45BE4"/>
    <w:rPr>
      <w:rFonts w:ascii="GHEA Grapalat" w:eastAsia="Times New Roman" w:hAnsi="GHEA Grapalat" w:cs="Times New Roman"/>
      <w:spacing w:val="-4"/>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F4F8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9226">
      <w:bodyDiv w:val="1"/>
      <w:marLeft w:val="0"/>
      <w:marRight w:val="0"/>
      <w:marTop w:val="0"/>
      <w:marBottom w:val="0"/>
      <w:divBdr>
        <w:top w:val="none" w:sz="0" w:space="0" w:color="auto"/>
        <w:left w:val="none" w:sz="0" w:space="0" w:color="auto"/>
        <w:bottom w:val="none" w:sz="0" w:space="0" w:color="auto"/>
        <w:right w:val="none" w:sz="0" w:space="0" w:color="auto"/>
      </w:divBdr>
      <w:divsChild>
        <w:div w:id="530143514">
          <w:marLeft w:val="0"/>
          <w:marRight w:val="0"/>
          <w:marTop w:val="0"/>
          <w:marBottom w:val="0"/>
          <w:divBdr>
            <w:top w:val="none" w:sz="0" w:space="0" w:color="auto"/>
            <w:left w:val="none" w:sz="0" w:space="0" w:color="auto"/>
            <w:bottom w:val="none" w:sz="0" w:space="0" w:color="auto"/>
            <w:right w:val="none" w:sz="0" w:space="0" w:color="auto"/>
          </w:divBdr>
          <w:divsChild>
            <w:div w:id="5515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3394">
      <w:bodyDiv w:val="1"/>
      <w:marLeft w:val="0"/>
      <w:marRight w:val="0"/>
      <w:marTop w:val="0"/>
      <w:marBottom w:val="0"/>
      <w:divBdr>
        <w:top w:val="none" w:sz="0" w:space="0" w:color="auto"/>
        <w:left w:val="none" w:sz="0" w:space="0" w:color="auto"/>
        <w:bottom w:val="none" w:sz="0" w:space="0" w:color="auto"/>
        <w:right w:val="none" w:sz="0" w:space="0" w:color="auto"/>
      </w:divBdr>
      <w:divsChild>
        <w:div w:id="750930070">
          <w:marLeft w:val="0"/>
          <w:marRight w:val="0"/>
          <w:marTop w:val="0"/>
          <w:marBottom w:val="0"/>
          <w:divBdr>
            <w:top w:val="none" w:sz="0" w:space="0" w:color="auto"/>
            <w:left w:val="none" w:sz="0" w:space="0" w:color="auto"/>
            <w:bottom w:val="none" w:sz="0" w:space="0" w:color="auto"/>
            <w:right w:val="none" w:sz="0" w:space="0" w:color="auto"/>
          </w:divBdr>
          <w:divsChild>
            <w:div w:id="96797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6337">
      <w:bodyDiv w:val="1"/>
      <w:marLeft w:val="0"/>
      <w:marRight w:val="0"/>
      <w:marTop w:val="0"/>
      <w:marBottom w:val="0"/>
      <w:divBdr>
        <w:top w:val="none" w:sz="0" w:space="0" w:color="auto"/>
        <w:left w:val="none" w:sz="0" w:space="0" w:color="auto"/>
        <w:bottom w:val="none" w:sz="0" w:space="0" w:color="auto"/>
        <w:right w:val="none" w:sz="0" w:space="0" w:color="auto"/>
      </w:divBdr>
      <w:divsChild>
        <w:div w:id="604726779">
          <w:marLeft w:val="0"/>
          <w:marRight w:val="0"/>
          <w:marTop w:val="0"/>
          <w:marBottom w:val="0"/>
          <w:divBdr>
            <w:top w:val="none" w:sz="0" w:space="0" w:color="auto"/>
            <w:left w:val="none" w:sz="0" w:space="0" w:color="auto"/>
            <w:bottom w:val="none" w:sz="0" w:space="0" w:color="auto"/>
            <w:right w:val="none" w:sz="0" w:space="0" w:color="auto"/>
          </w:divBdr>
          <w:divsChild>
            <w:div w:id="161647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1027">
      <w:bodyDiv w:val="1"/>
      <w:marLeft w:val="0"/>
      <w:marRight w:val="0"/>
      <w:marTop w:val="0"/>
      <w:marBottom w:val="0"/>
      <w:divBdr>
        <w:top w:val="none" w:sz="0" w:space="0" w:color="auto"/>
        <w:left w:val="none" w:sz="0" w:space="0" w:color="auto"/>
        <w:bottom w:val="none" w:sz="0" w:space="0" w:color="auto"/>
        <w:right w:val="none" w:sz="0" w:space="0" w:color="auto"/>
      </w:divBdr>
      <w:divsChild>
        <w:div w:id="1831365278">
          <w:marLeft w:val="0"/>
          <w:marRight w:val="0"/>
          <w:marTop w:val="0"/>
          <w:marBottom w:val="0"/>
          <w:divBdr>
            <w:top w:val="none" w:sz="0" w:space="0" w:color="auto"/>
            <w:left w:val="none" w:sz="0" w:space="0" w:color="auto"/>
            <w:bottom w:val="none" w:sz="0" w:space="0" w:color="auto"/>
            <w:right w:val="none" w:sz="0" w:space="0" w:color="auto"/>
          </w:divBdr>
          <w:divsChild>
            <w:div w:id="120200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1834">
      <w:bodyDiv w:val="1"/>
      <w:marLeft w:val="0"/>
      <w:marRight w:val="0"/>
      <w:marTop w:val="0"/>
      <w:marBottom w:val="0"/>
      <w:divBdr>
        <w:top w:val="none" w:sz="0" w:space="0" w:color="auto"/>
        <w:left w:val="none" w:sz="0" w:space="0" w:color="auto"/>
        <w:bottom w:val="none" w:sz="0" w:space="0" w:color="auto"/>
        <w:right w:val="none" w:sz="0" w:space="0" w:color="auto"/>
      </w:divBdr>
      <w:divsChild>
        <w:div w:id="2077705966">
          <w:marLeft w:val="0"/>
          <w:marRight w:val="0"/>
          <w:marTop w:val="0"/>
          <w:marBottom w:val="0"/>
          <w:divBdr>
            <w:top w:val="none" w:sz="0" w:space="0" w:color="auto"/>
            <w:left w:val="none" w:sz="0" w:space="0" w:color="auto"/>
            <w:bottom w:val="none" w:sz="0" w:space="0" w:color="auto"/>
            <w:right w:val="none" w:sz="0" w:space="0" w:color="auto"/>
          </w:divBdr>
          <w:divsChild>
            <w:div w:id="91929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27">
      <w:bodyDiv w:val="1"/>
      <w:marLeft w:val="0"/>
      <w:marRight w:val="0"/>
      <w:marTop w:val="0"/>
      <w:marBottom w:val="0"/>
      <w:divBdr>
        <w:top w:val="none" w:sz="0" w:space="0" w:color="auto"/>
        <w:left w:val="none" w:sz="0" w:space="0" w:color="auto"/>
        <w:bottom w:val="none" w:sz="0" w:space="0" w:color="auto"/>
        <w:right w:val="none" w:sz="0" w:space="0" w:color="auto"/>
      </w:divBdr>
      <w:divsChild>
        <w:div w:id="1563638940">
          <w:marLeft w:val="0"/>
          <w:marRight w:val="0"/>
          <w:marTop w:val="0"/>
          <w:marBottom w:val="0"/>
          <w:divBdr>
            <w:top w:val="none" w:sz="0" w:space="0" w:color="auto"/>
            <w:left w:val="none" w:sz="0" w:space="0" w:color="auto"/>
            <w:bottom w:val="none" w:sz="0" w:space="0" w:color="auto"/>
            <w:right w:val="none" w:sz="0" w:space="0" w:color="auto"/>
          </w:divBdr>
          <w:divsChild>
            <w:div w:id="5724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05359">
      <w:bodyDiv w:val="1"/>
      <w:marLeft w:val="0"/>
      <w:marRight w:val="0"/>
      <w:marTop w:val="0"/>
      <w:marBottom w:val="0"/>
      <w:divBdr>
        <w:top w:val="none" w:sz="0" w:space="0" w:color="auto"/>
        <w:left w:val="none" w:sz="0" w:space="0" w:color="auto"/>
        <w:bottom w:val="none" w:sz="0" w:space="0" w:color="auto"/>
        <w:right w:val="none" w:sz="0" w:space="0" w:color="auto"/>
      </w:divBdr>
      <w:divsChild>
        <w:div w:id="915092570">
          <w:marLeft w:val="0"/>
          <w:marRight w:val="0"/>
          <w:marTop w:val="0"/>
          <w:marBottom w:val="0"/>
          <w:divBdr>
            <w:top w:val="none" w:sz="0" w:space="0" w:color="auto"/>
            <w:left w:val="none" w:sz="0" w:space="0" w:color="auto"/>
            <w:bottom w:val="none" w:sz="0" w:space="0" w:color="auto"/>
            <w:right w:val="none" w:sz="0" w:space="0" w:color="auto"/>
          </w:divBdr>
          <w:divsChild>
            <w:div w:id="145760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47098">
      <w:bodyDiv w:val="1"/>
      <w:marLeft w:val="0"/>
      <w:marRight w:val="0"/>
      <w:marTop w:val="0"/>
      <w:marBottom w:val="0"/>
      <w:divBdr>
        <w:top w:val="none" w:sz="0" w:space="0" w:color="auto"/>
        <w:left w:val="none" w:sz="0" w:space="0" w:color="auto"/>
        <w:bottom w:val="none" w:sz="0" w:space="0" w:color="auto"/>
        <w:right w:val="none" w:sz="0" w:space="0" w:color="auto"/>
      </w:divBdr>
      <w:divsChild>
        <w:div w:id="2060739361">
          <w:marLeft w:val="0"/>
          <w:marRight w:val="0"/>
          <w:marTop w:val="0"/>
          <w:marBottom w:val="0"/>
          <w:divBdr>
            <w:top w:val="none" w:sz="0" w:space="0" w:color="auto"/>
            <w:left w:val="none" w:sz="0" w:space="0" w:color="auto"/>
            <w:bottom w:val="none" w:sz="0" w:space="0" w:color="auto"/>
            <w:right w:val="none" w:sz="0" w:space="0" w:color="auto"/>
          </w:divBdr>
          <w:divsChild>
            <w:div w:id="16209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2858">
      <w:bodyDiv w:val="1"/>
      <w:marLeft w:val="0"/>
      <w:marRight w:val="0"/>
      <w:marTop w:val="0"/>
      <w:marBottom w:val="0"/>
      <w:divBdr>
        <w:top w:val="none" w:sz="0" w:space="0" w:color="auto"/>
        <w:left w:val="none" w:sz="0" w:space="0" w:color="auto"/>
        <w:bottom w:val="none" w:sz="0" w:space="0" w:color="auto"/>
        <w:right w:val="none" w:sz="0" w:space="0" w:color="auto"/>
      </w:divBdr>
      <w:divsChild>
        <w:div w:id="283344095">
          <w:marLeft w:val="0"/>
          <w:marRight w:val="0"/>
          <w:marTop w:val="0"/>
          <w:marBottom w:val="0"/>
          <w:divBdr>
            <w:top w:val="none" w:sz="0" w:space="0" w:color="auto"/>
            <w:left w:val="none" w:sz="0" w:space="0" w:color="auto"/>
            <w:bottom w:val="none" w:sz="0" w:space="0" w:color="auto"/>
            <w:right w:val="none" w:sz="0" w:space="0" w:color="auto"/>
          </w:divBdr>
          <w:divsChild>
            <w:div w:id="7274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73847">
      <w:bodyDiv w:val="1"/>
      <w:marLeft w:val="0"/>
      <w:marRight w:val="0"/>
      <w:marTop w:val="0"/>
      <w:marBottom w:val="0"/>
      <w:divBdr>
        <w:top w:val="none" w:sz="0" w:space="0" w:color="auto"/>
        <w:left w:val="none" w:sz="0" w:space="0" w:color="auto"/>
        <w:bottom w:val="none" w:sz="0" w:space="0" w:color="auto"/>
        <w:right w:val="none" w:sz="0" w:space="0" w:color="auto"/>
      </w:divBdr>
      <w:divsChild>
        <w:div w:id="76023902">
          <w:marLeft w:val="0"/>
          <w:marRight w:val="0"/>
          <w:marTop w:val="0"/>
          <w:marBottom w:val="0"/>
          <w:divBdr>
            <w:top w:val="none" w:sz="0" w:space="0" w:color="auto"/>
            <w:left w:val="none" w:sz="0" w:space="0" w:color="auto"/>
            <w:bottom w:val="none" w:sz="0" w:space="0" w:color="auto"/>
            <w:right w:val="none" w:sz="0" w:space="0" w:color="auto"/>
          </w:divBdr>
          <w:divsChild>
            <w:div w:id="205727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2134">
      <w:bodyDiv w:val="1"/>
      <w:marLeft w:val="0"/>
      <w:marRight w:val="0"/>
      <w:marTop w:val="0"/>
      <w:marBottom w:val="0"/>
      <w:divBdr>
        <w:top w:val="none" w:sz="0" w:space="0" w:color="auto"/>
        <w:left w:val="none" w:sz="0" w:space="0" w:color="auto"/>
        <w:bottom w:val="none" w:sz="0" w:space="0" w:color="auto"/>
        <w:right w:val="none" w:sz="0" w:space="0" w:color="auto"/>
      </w:divBdr>
    </w:div>
    <w:div w:id="1340084150">
      <w:bodyDiv w:val="1"/>
      <w:marLeft w:val="0"/>
      <w:marRight w:val="0"/>
      <w:marTop w:val="0"/>
      <w:marBottom w:val="0"/>
      <w:divBdr>
        <w:top w:val="none" w:sz="0" w:space="0" w:color="auto"/>
        <w:left w:val="none" w:sz="0" w:space="0" w:color="auto"/>
        <w:bottom w:val="none" w:sz="0" w:space="0" w:color="auto"/>
        <w:right w:val="none" w:sz="0" w:space="0" w:color="auto"/>
      </w:divBdr>
      <w:divsChild>
        <w:div w:id="1208300700">
          <w:marLeft w:val="0"/>
          <w:marRight w:val="0"/>
          <w:marTop w:val="0"/>
          <w:marBottom w:val="0"/>
          <w:divBdr>
            <w:top w:val="none" w:sz="0" w:space="0" w:color="auto"/>
            <w:left w:val="none" w:sz="0" w:space="0" w:color="auto"/>
            <w:bottom w:val="none" w:sz="0" w:space="0" w:color="auto"/>
            <w:right w:val="none" w:sz="0" w:space="0" w:color="auto"/>
          </w:divBdr>
          <w:divsChild>
            <w:div w:id="134285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1851">
      <w:bodyDiv w:val="1"/>
      <w:marLeft w:val="0"/>
      <w:marRight w:val="0"/>
      <w:marTop w:val="0"/>
      <w:marBottom w:val="0"/>
      <w:divBdr>
        <w:top w:val="none" w:sz="0" w:space="0" w:color="auto"/>
        <w:left w:val="none" w:sz="0" w:space="0" w:color="auto"/>
        <w:bottom w:val="none" w:sz="0" w:space="0" w:color="auto"/>
        <w:right w:val="none" w:sz="0" w:space="0" w:color="auto"/>
      </w:divBdr>
      <w:divsChild>
        <w:div w:id="1318148466">
          <w:marLeft w:val="0"/>
          <w:marRight w:val="0"/>
          <w:marTop w:val="0"/>
          <w:marBottom w:val="0"/>
          <w:divBdr>
            <w:top w:val="none" w:sz="0" w:space="0" w:color="auto"/>
            <w:left w:val="none" w:sz="0" w:space="0" w:color="auto"/>
            <w:bottom w:val="none" w:sz="0" w:space="0" w:color="auto"/>
            <w:right w:val="none" w:sz="0" w:space="0" w:color="auto"/>
          </w:divBdr>
          <w:divsChild>
            <w:div w:id="9479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46145">
      <w:bodyDiv w:val="1"/>
      <w:marLeft w:val="0"/>
      <w:marRight w:val="0"/>
      <w:marTop w:val="0"/>
      <w:marBottom w:val="0"/>
      <w:divBdr>
        <w:top w:val="none" w:sz="0" w:space="0" w:color="auto"/>
        <w:left w:val="none" w:sz="0" w:space="0" w:color="auto"/>
        <w:bottom w:val="none" w:sz="0" w:space="0" w:color="auto"/>
        <w:right w:val="none" w:sz="0" w:space="0" w:color="auto"/>
      </w:divBdr>
      <w:divsChild>
        <w:div w:id="1033842718">
          <w:marLeft w:val="0"/>
          <w:marRight w:val="0"/>
          <w:marTop w:val="0"/>
          <w:marBottom w:val="0"/>
          <w:divBdr>
            <w:top w:val="none" w:sz="0" w:space="0" w:color="auto"/>
            <w:left w:val="none" w:sz="0" w:space="0" w:color="auto"/>
            <w:bottom w:val="none" w:sz="0" w:space="0" w:color="auto"/>
            <w:right w:val="none" w:sz="0" w:space="0" w:color="auto"/>
          </w:divBdr>
          <w:divsChild>
            <w:div w:id="140079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357267">
      <w:bodyDiv w:val="1"/>
      <w:marLeft w:val="0"/>
      <w:marRight w:val="0"/>
      <w:marTop w:val="0"/>
      <w:marBottom w:val="0"/>
      <w:divBdr>
        <w:top w:val="none" w:sz="0" w:space="0" w:color="auto"/>
        <w:left w:val="none" w:sz="0" w:space="0" w:color="auto"/>
        <w:bottom w:val="none" w:sz="0" w:space="0" w:color="auto"/>
        <w:right w:val="none" w:sz="0" w:space="0" w:color="auto"/>
      </w:divBdr>
    </w:div>
    <w:div w:id="1631667806">
      <w:bodyDiv w:val="1"/>
      <w:marLeft w:val="0"/>
      <w:marRight w:val="0"/>
      <w:marTop w:val="0"/>
      <w:marBottom w:val="0"/>
      <w:divBdr>
        <w:top w:val="none" w:sz="0" w:space="0" w:color="auto"/>
        <w:left w:val="none" w:sz="0" w:space="0" w:color="auto"/>
        <w:bottom w:val="none" w:sz="0" w:space="0" w:color="auto"/>
        <w:right w:val="none" w:sz="0" w:space="0" w:color="auto"/>
      </w:divBdr>
      <w:divsChild>
        <w:div w:id="825704647">
          <w:marLeft w:val="0"/>
          <w:marRight w:val="0"/>
          <w:marTop w:val="0"/>
          <w:marBottom w:val="0"/>
          <w:divBdr>
            <w:top w:val="none" w:sz="0" w:space="0" w:color="auto"/>
            <w:left w:val="none" w:sz="0" w:space="0" w:color="auto"/>
            <w:bottom w:val="none" w:sz="0" w:space="0" w:color="auto"/>
            <w:right w:val="none" w:sz="0" w:space="0" w:color="auto"/>
          </w:divBdr>
          <w:divsChild>
            <w:div w:id="25397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5809">
      <w:bodyDiv w:val="1"/>
      <w:marLeft w:val="0"/>
      <w:marRight w:val="0"/>
      <w:marTop w:val="0"/>
      <w:marBottom w:val="0"/>
      <w:divBdr>
        <w:top w:val="none" w:sz="0" w:space="0" w:color="auto"/>
        <w:left w:val="none" w:sz="0" w:space="0" w:color="auto"/>
        <w:bottom w:val="none" w:sz="0" w:space="0" w:color="auto"/>
        <w:right w:val="none" w:sz="0" w:space="0" w:color="auto"/>
      </w:divBdr>
      <w:divsChild>
        <w:div w:id="1181050190">
          <w:marLeft w:val="0"/>
          <w:marRight w:val="0"/>
          <w:marTop w:val="0"/>
          <w:marBottom w:val="0"/>
          <w:divBdr>
            <w:top w:val="none" w:sz="0" w:space="0" w:color="auto"/>
            <w:left w:val="none" w:sz="0" w:space="0" w:color="auto"/>
            <w:bottom w:val="none" w:sz="0" w:space="0" w:color="auto"/>
            <w:right w:val="none" w:sz="0" w:space="0" w:color="auto"/>
          </w:divBdr>
          <w:divsChild>
            <w:div w:id="158186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785937">
      <w:bodyDiv w:val="1"/>
      <w:marLeft w:val="0"/>
      <w:marRight w:val="0"/>
      <w:marTop w:val="0"/>
      <w:marBottom w:val="0"/>
      <w:divBdr>
        <w:top w:val="none" w:sz="0" w:space="0" w:color="auto"/>
        <w:left w:val="none" w:sz="0" w:space="0" w:color="auto"/>
        <w:bottom w:val="none" w:sz="0" w:space="0" w:color="auto"/>
        <w:right w:val="none" w:sz="0" w:space="0" w:color="auto"/>
      </w:divBdr>
      <w:divsChild>
        <w:div w:id="2009868401">
          <w:marLeft w:val="0"/>
          <w:marRight w:val="0"/>
          <w:marTop w:val="0"/>
          <w:marBottom w:val="0"/>
          <w:divBdr>
            <w:top w:val="none" w:sz="0" w:space="0" w:color="auto"/>
            <w:left w:val="none" w:sz="0" w:space="0" w:color="auto"/>
            <w:bottom w:val="none" w:sz="0" w:space="0" w:color="auto"/>
            <w:right w:val="none" w:sz="0" w:space="0" w:color="auto"/>
          </w:divBdr>
          <w:divsChild>
            <w:div w:id="143563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07555">
      <w:bodyDiv w:val="1"/>
      <w:marLeft w:val="0"/>
      <w:marRight w:val="0"/>
      <w:marTop w:val="0"/>
      <w:marBottom w:val="0"/>
      <w:divBdr>
        <w:top w:val="none" w:sz="0" w:space="0" w:color="auto"/>
        <w:left w:val="none" w:sz="0" w:space="0" w:color="auto"/>
        <w:bottom w:val="none" w:sz="0" w:space="0" w:color="auto"/>
        <w:right w:val="none" w:sz="0" w:space="0" w:color="auto"/>
      </w:divBdr>
      <w:divsChild>
        <w:div w:id="1657951101">
          <w:marLeft w:val="0"/>
          <w:marRight w:val="0"/>
          <w:marTop w:val="0"/>
          <w:marBottom w:val="0"/>
          <w:divBdr>
            <w:top w:val="none" w:sz="0" w:space="0" w:color="auto"/>
            <w:left w:val="none" w:sz="0" w:space="0" w:color="auto"/>
            <w:bottom w:val="none" w:sz="0" w:space="0" w:color="auto"/>
            <w:right w:val="none" w:sz="0" w:space="0" w:color="auto"/>
          </w:divBdr>
          <w:divsChild>
            <w:div w:id="10753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640969">
      <w:bodyDiv w:val="1"/>
      <w:marLeft w:val="0"/>
      <w:marRight w:val="0"/>
      <w:marTop w:val="0"/>
      <w:marBottom w:val="0"/>
      <w:divBdr>
        <w:top w:val="none" w:sz="0" w:space="0" w:color="auto"/>
        <w:left w:val="none" w:sz="0" w:space="0" w:color="auto"/>
        <w:bottom w:val="none" w:sz="0" w:space="0" w:color="auto"/>
        <w:right w:val="none" w:sz="0" w:space="0" w:color="auto"/>
      </w:divBdr>
    </w:div>
    <w:div w:id="1866628514">
      <w:bodyDiv w:val="1"/>
      <w:marLeft w:val="0"/>
      <w:marRight w:val="0"/>
      <w:marTop w:val="0"/>
      <w:marBottom w:val="0"/>
      <w:divBdr>
        <w:top w:val="none" w:sz="0" w:space="0" w:color="auto"/>
        <w:left w:val="none" w:sz="0" w:space="0" w:color="auto"/>
        <w:bottom w:val="none" w:sz="0" w:space="0" w:color="auto"/>
        <w:right w:val="none" w:sz="0" w:space="0" w:color="auto"/>
      </w:divBdr>
    </w:div>
    <w:div w:id="2020305035">
      <w:bodyDiv w:val="1"/>
      <w:marLeft w:val="0"/>
      <w:marRight w:val="0"/>
      <w:marTop w:val="0"/>
      <w:marBottom w:val="0"/>
      <w:divBdr>
        <w:top w:val="none" w:sz="0" w:space="0" w:color="auto"/>
        <w:left w:val="none" w:sz="0" w:space="0" w:color="auto"/>
        <w:bottom w:val="none" w:sz="0" w:space="0" w:color="auto"/>
        <w:right w:val="none" w:sz="0" w:space="0" w:color="auto"/>
      </w:divBdr>
    </w:div>
    <w:div w:id="2036538757">
      <w:bodyDiv w:val="1"/>
      <w:marLeft w:val="0"/>
      <w:marRight w:val="0"/>
      <w:marTop w:val="0"/>
      <w:marBottom w:val="0"/>
      <w:divBdr>
        <w:top w:val="none" w:sz="0" w:space="0" w:color="auto"/>
        <w:left w:val="none" w:sz="0" w:space="0" w:color="auto"/>
        <w:bottom w:val="none" w:sz="0" w:space="0" w:color="auto"/>
        <w:right w:val="none" w:sz="0" w:space="0" w:color="auto"/>
      </w:divBdr>
      <w:divsChild>
        <w:div w:id="1560172570">
          <w:marLeft w:val="0"/>
          <w:marRight w:val="0"/>
          <w:marTop w:val="0"/>
          <w:marBottom w:val="0"/>
          <w:divBdr>
            <w:top w:val="none" w:sz="0" w:space="0" w:color="auto"/>
            <w:left w:val="none" w:sz="0" w:space="0" w:color="auto"/>
            <w:bottom w:val="none" w:sz="0" w:space="0" w:color="auto"/>
            <w:right w:val="none" w:sz="0" w:space="0" w:color="auto"/>
          </w:divBdr>
          <w:divsChild>
            <w:div w:id="19950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12445">
      <w:bodyDiv w:val="1"/>
      <w:marLeft w:val="0"/>
      <w:marRight w:val="0"/>
      <w:marTop w:val="0"/>
      <w:marBottom w:val="0"/>
      <w:divBdr>
        <w:top w:val="none" w:sz="0" w:space="0" w:color="auto"/>
        <w:left w:val="none" w:sz="0" w:space="0" w:color="auto"/>
        <w:bottom w:val="none" w:sz="0" w:space="0" w:color="auto"/>
        <w:right w:val="none" w:sz="0" w:space="0" w:color="auto"/>
      </w:divBdr>
    </w:div>
    <w:div w:id="2101290263">
      <w:bodyDiv w:val="1"/>
      <w:marLeft w:val="0"/>
      <w:marRight w:val="0"/>
      <w:marTop w:val="0"/>
      <w:marBottom w:val="0"/>
      <w:divBdr>
        <w:top w:val="none" w:sz="0" w:space="0" w:color="auto"/>
        <w:left w:val="none" w:sz="0" w:space="0" w:color="auto"/>
        <w:bottom w:val="none" w:sz="0" w:space="0" w:color="auto"/>
        <w:right w:val="none" w:sz="0" w:space="0" w:color="auto"/>
      </w:divBdr>
    </w:div>
    <w:div w:id="2142067058">
      <w:bodyDiv w:val="1"/>
      <w:marLeft w:val="0"/>
      <w:marRight w:val="0"/>
      <w:marTop w:val="0"/>
      <w:marBottom w:val="0"/>
      <w:divBdr>
        <w:top w:val="none" w:sz="0" w:space="0" w:color="auto"/>
        <w:left w:val="none" w:sz="0" w:space="0" w:color="auto"/>
        <w:bottom w:val="none" w:sz="0" w:space="0" w:color="auto"/>
        <w:right w:val="none" w:sz="0" w:space="0" w:color="auto"/>
      </w:divBdr>
      <w:divsChild>
        <w:div w:id="1999527727">
          <w:marLeft w:val="0"/>
          <w:marRight w:val="0"/>
          <w:marTop w:val="0"/>
          <w:marBottom w:val="0"/>
          <w:divBdr>
            <w:top w:val="none" w:sz="0" w:space="0" w:color="auto"/>
            <w:left w:val="none" w:sz="0" w:space="0" w:color="auto"/>
            <w:bottom w:val="none" w:sz="0" w:space="0" w:color="auto"/>
            <w:right w:val="none" w:sz="0" w:space="0" w:color="auto"/>
          </w:divBdr>
          <w:divsChild>
            <w:div w:id="206335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396B5-7330-4683-8966-2FEBCB9D7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63</Pages>
  <Words>17684</Words>
  <Characters>100801</Characters>
  <Application>Microsoft Office Word</Application>
  <DocSecurity>0</DocSecurity>
  <Lines>840</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Romela Manukyan</dc:creator>
  <cp:keywords>https://mul2.gov.am/tasks/395347/oneclick/ashxatakarg ampop 2021 verjin.docx?token=3bde1fcef15d7111d4b4d74e745f5c73</cp:keywords>
  <dc:description/>
  <cp:lastModifiedBy>Hamazasp Torosyan</cp:lastModifiedBy>
  <cp:revision>6</cp:revision>
  <cp:lastPrinted>2021-02-04T15:02:00Z</cp:lastPrinted>
  <dcterms:created xsi:type="dcterms:W3CDTF">2021-02-22T13:02:00Z</dcterms:created>
  <dcterms:modified xsi:type="dcterms:W3CDTF">2021-02-25T05:49:00Z</dcterms:modified>
</cp:coreProperties>
</file>