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8C7FB6" w14:textId="77777777" w:rsidR="009F0D51" w:rsidRPr="00DC2E60" w:rsidRDefault="009F0D51" w:rsidP="009F0D51">
      <w:pPr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D811C4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14:paraId="7E0C5CA7" w14:textId="77777777" w:rsidR="009F0D51" w:rsidRPr="00D811C4" w:rsidRDefault="009F0D51" w:rsidP="009F0D51">
      <w:pPr>
        <w:ind w:firstLine="567"/>
        <w:rPr>
          <w:rFonts w:ascii="GHEA Grapalat" w:hAnsi="GHEA Grapalat"/>
          <w:sz w:val="24"/>
          <w:szCs w:val="24"/>
        </w:rPr>
      </w:pPr>
    </w:p>
    <w:p w14:paraId="3B4B7651" w14:textId="77777777" w:rsidR="009F0D51" w:rsidRPr="00D811C4" w:rsidRDefault="009F0D51" w:rsidP="009F0D51">
      <w:pPr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D811C4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5906E0CF" w14:textId="77777777" w:rsidR="009F0D51" w:rsidRPr="00D811C4" w:rsidRDefault="009F0D51" w:rsidP="009F0D51">
      <w:pPr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D811C4">
        <w:rPr>
          <w:rFonts w:ascii="GHEA Grapalat" w:hAnsi="GHEA Grapalat"/>
          <w:b/>
          <w:sz w:val="24"/>
          <w:szCs w:val="24"/>
        </w:rPr>
        <w:t>ՈՐՈՇՈՒՄ</w:t>
      </w:r>
    </w:p>
    <w:p w14:paraId="77EB47CD" w14:textId="77777777" w:rsidR="009F0D51" w:rsidRPr="00D811C4" w:rsidRDefault="009F0D51" w:rsidP="009F0D51">
      <w:pPr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14:paraId="182E852D" w14:textId="77777777" w:rsidR="009F0D51" w:rsidRPr="00D811C4" w:rsidRDefault="009F0D51" w:rsidP="009F0D51">
      <w:pPr>
        <w:ind w:left="720" w:firstLine="567"/>
        <w:jc w:val="center"/>
        <w:rPr>
          <w:rFonts w:ascii="GHEA Grapalat" w:hAnsi="GHEA Grapalat"/>
          <w:b/>
          <w:sz w:val="24"/>
          <w:szCs w:val="24"/>
        </w:rPr>
      </w:pPr>
      <w:r w:rsidRPr="00AE7EDA">
        <w:rPr>
          <w:rFonts w:ascii="GHEA Grapalat" w:hAnsi="GHEA Grapalat"/>
          <w:b/>
          <w:sz w:val="24"/>
          <w:szCs w:val="24"/>
        </w:rPr>
        <w:t>ՀԱՅԱՍՏԱՆԻ ՀԱՆՐԱՊԵՏՈՒԹՅԱՆ ԿԱՌԱՎԱՐՈՒԹՅԱՆ</w:t>
      </w:r>
      <w:r w:rsidRPr="00D811C4">
        <w:rPr>
          <w:rFonts w:ascii="GHEA Grapalat" w:hAnsi="GHEA Grapalat"/>
          <w:b/>
          <w:sz w:val="24"/>
          <w:szCs w:val="24"/>
        </w:rPr>
        <w:t xml:space="preserve"> 2015 ԹՎԱԿԱՆԻ ՄԱՐՏԻ 19-ի N 596-Ն ՈՐՈՇՄԱՆ ՄԵՋ ՓՈՓՈԽՈՒԹՅՈՒՆՆԵՐ ԵՎ ԼՐԱՑՈՒՄՆԵՐ ԿԱՏԱՐԵԼՈՒ ՄԱՍԻՆ</w:t>
      </w:r>
    </w:p>
    <w:p w14:paraId="4BB7D302" w14:textId="77777777" w:rsidR="009F0D51" w:rsidRPr="00D811C4" w:rsidRDefault="009F0D51" w:rsidP="009F0D51">
      <w:pPr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14:paraId="6626CE63" w14:textId="77777777" w:rsidR="009F0D51" w:rsidRPr="00D811C4" w:rsidRDefault="009F0D51" w:rsidP="009F0D51">
      <w:pPr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D811C4">
        <w:rPr>
          <w:rFonts w:ascii="GHEA Grapalat" w:hAnsi="GHEA Grapalat"/>
          <w:b/>
          <w:sz w:val="24"/>
          <w:szCs w:val="24"/>
        </w:rPr>
        <w:t>___     __________202</w:t>
      </w: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Pr="00D811C4">
        <w:rPr>
          <w:rFonts w:ascii="GHEA Grapalat" w:hAnsi="GHEA Grapalat"/>
          <w:b/>
          <w:sz w:val="24"/>
          <w:szCs w:val="24"/>
        </w:rPr>
        <w:t>թ N   __</w:t>
      </w:r>
      <w:proofErr w:type="gramStart"/>
      <w:r w:rsidRPr="00D811C4">
        <w:rPr>
          <w:rFonts w:ascii="GHEA Grapalat" w:hAnsi="GHEA Grapalat"/>
          <w:b/>
          <w:sz w:val="24"/>
          <w:szCs w:val="24"/>
        </w:rPr>
        <w:t>_  -</w:t>
      </w:r>
      <w:proofErr w:type="gramEnd"/>
      <w:r w:rsidRPr="00D811C4">
        <w:rPr>
          <w:rFonts w:ascii="GHEA Grapalat" w:hAnsi="GHEA Grapalat"/>
          <w:b/>
          <w:sz w:val="24"/>
          <w:szCs w:val="24"/>
        </w:rPr>
        <w:t>Ն</w:t>
      </w:r>
    </w:p>
    <w:p w14:paraId="79C8A3EC" w14:textId="77777777" w:rsidR="009F0D51" w:rsidRPr="00D811C4" w:rsidRDefault="009F0D51" w:rsidP="009F0D51">
      <w:pPr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14:paraId="21458D85" w14:textId="77777777" w:rsidR="009F0D51" w:rsidRPr="00D811C4" w:rsidRDefault="009F0D51" w:rsidP="009F0D51">
      <w:pPr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Pr="00D811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811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Հայաստանի Հանրապետության օրենքի 33-րդ հոդվածի 1-ին մասի 1-ին 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D811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34-րդ հոդված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D811C4">
        <w:rPr>
          <w:rFonts w:ascii="GHEA Grapalat" w:hAnsi="GHEA Grapalat" w:cs="Arial"/>
          <w:sz w:val="24"/>
          <w:szCs w:val="24"/>
          <w:lang w:val="hy-AM"/>
        </w:rPr>
        <w:t>՝</w:t>
      </w:r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որոշում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է.</w:t>
      </w:r>
    </w:p>
    <w:p w14:paraId="0452F9AB" w14:textId="77777777" w:rsidR="009F0D51" w:rsidRPr="00D811C4" w:rsidRDefault="009F0D51" w:rsidP="009F0D51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D811C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2015 </w:t>
      </w:r>
      <w:proofErr w:type="spellStart"/>
      <w:r w:rsidRPr="00D811C4">
        <w:rPr>
          <w:rFonts w:ascii="GHEA Grapalat" w:hAnsi="GHEA Grapalat"/>
          <w:sz w:val="24"/>
          <w:szCs w:val="24"/>
        </w:rPr>
        <w:t>թվականի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մարտի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19-ի «</w:t>
      </w:r>
      <w:proofErr w:type="spellStart"/>
      <w:r w:rsidRPr="00D811C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կառուցապատման </w:t>
      </w:r>
      <w:proofErr w:type="spellStart"/>
      <w:r w:rsidRPr="00D811C4">
        <w:rPr>
          <w:rFonts w:ascii="GHEA Grapalat" w:hAnsi="GHEA Grapalat"/>
          <w:sz w:val="24"/>
          <w:szCs w:val="24"/>
        </w:rPr>
        <w:t>նպատակով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թույլտվությունների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811C4">
        <w:rPr>
          <w:rFonts w:ascii="GHEA Grapalat" w:hAnsi="GHEA Grapalat"/>
          <w:sz w:val="24"/>
          <w:szCs w:val="24"/>
        </w:rPr>
        <w:t>այլ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կարգը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811C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մի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շարք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որոշումներ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ուժը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կորցրած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ճանաչելու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մասին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» N596-Ն </w:t>
      </w:r>
      <w:proofErr w:type="spellStart"/>
      <w:r w:rsidRPr="00D811C4">
        <w:rPr>
          <w:rFonts w:ascii="GHEA Grapalat" w:hAnsi="GHEA Grapalat"/>
          <w:sz w:val="24"/>
          <w:szCs w:val="24"/>
        </w:rPr>
        <w:t>որոշման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մեջ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կատարել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հետևյալ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փոփոխությունները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811C4">
        <w:rPr>
          <w:rFonts w:ascii="GHEA Grapalat" w:hAnsi="GHEA Grapalat"/>
          <w:sz w:val="24"/>
          <w:szCs w:val="24"/>
        </w:rPr>
        <w:t>լրացումները</w:t>
      </w:r>
      <w:proofErr w:type="spellEnd"/>
      <w:r w:rsidRPr="00D811C4">
        <w:rPr>
          <w:rFonts w:ascii="GHEA Grapalat" w:hAnsi="GHEA Grapalat"/>
          <w:sz w:val="24"/>
          <w:szCs w:val="24"/>
        </w:rPr>
        <w:t>.</w:t>
      </w:r>
    </w:p>
    <w:p w14:paraId="7E40BA22" w14:textId="77777777" w:rsidR="009F0D51" w:rsidRPr="00B2511C" w:rsidRDefault="009F0D51" w:rsidP="009F0D51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D811C4">
        <w:rPr>
          <w:rFonts w:ascii="GHEA Grapalat" w:hAnsi="GHEA Grapalat"/>
          <w:sz w:val="24"/>
          <w:szCs w:val="24"/>
        </w:rPr>
        <w:t>Որոշմամբ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811C4">
        <w:rPr>
          <w:rFonts w:ascii="GHEA Grapalat" w:hAnsi="GHEA Grapalat"/>
          <w:sz w:val="24"/>
          <w:szCs w:val="24"/>
        </w:rPr>
        <w:t xml:space="preserve"> N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D811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811C4">
        <w:rPr>
          <w:rFonts w:ascii="GHEA Grapalat" w:hAnsi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4-րդ կետը լրացնել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բովանդակությամբ 24-րդ ենթակետով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431A037" w14:textId="77777777" w:rsidR="009F0D51" w:rsidRPr="00B2511C" w:rsidRDefault="009F0D51" w:rsidP="009F0D51">
      <w:pPr>
        <w:pStyle w:val="ListParagraph"/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2511C">
        <w:rPr>
          <w:rFonts w:ascii="GHEA Grapalat" w:hAnsi="GHEA Grapalat"/>
          <w:sz w:val="24"/>
          <w:szCs w:val="24"/>
          <w:lang w:val="hy-AM"/>
        </w:rPr>
        <w:t xml:space="preserve">«24) </w:t>
      </w:r>
      <w:r w:rsidRPr="00B2511C">
        <w:rPr>
          <w:rFonts w:ascii="GHEA Grapalat" w:hAnsi="GHEA Grapalat"/>
          <w:b/>
          <w:bCs/>
          <w:sz w:val="24"/>
          <w:szCs w:val="24"/>
          <w:lang w:val="hy-AM"/>
        </w:rPr>
        <w:t>ավտոմոբիլային ճանապարհների միջին նորոգում՝</w:t>
      </w:r>
      <w:r>
        <w:rPr>
          <w:rFonts w:ascii="GHEA Grapalat" w:hAnsi="GHEA Grapalat"/>
          <w:sz w:val="24"/>
          <w:szCs w:val="24"/>
          <w:lang w:val="hy-AM"/>
        </w:rPr>
        <w:t xml:space="preserve"> ավտոմոբիլային ճանապարհի պատվածքի</w:t>
      </w:r>
      <w:r w:rsidRPr="007B523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մաշված վերին շերտը վերականգնելու, ավտոմոբիլային  ճանապարհի, արհեստական կառույցների, ինչպես նաև ճանապարհային կահավորանքի շինարարական նորմերով նախատեսված սկզբնական որակական ցուցանիշների ապահովման նպատակով իրականացվող նորոգման աշխատանքներ։»</w:t>
      </w:r>
    </w:p>
    <w:p w14:paraId="4EDC2D2E" w14:textId="77777777" w:rsidR="009F0D51" w:rsidRPr="00B2511C" w:rsidRDefault="009F0D51" w:rsidP="009F0D51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2511C">
        <w:rPr>
          <w:rFonts w:ascii="GHEA Grapalat" w:hAnsi="GHEA Grapalat"/>
          <w:sz w:val="24"/>
          <w:szCs w:val="24"/>
          <w:lang w:val="hy-AM"/>
        </w:rPr>
        <w:t xml:space="preserve">Որոշմամբ հաստատված N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B2511C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27-րդ կետի 1-ին ենթակետում </w:t>
      </w:r>
      <w:r w:rsidRPr="00B2511C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ներքին հարդարման</w:t>
      </w:r>
      <w:r w:rsidRPr="00B2511C">
        <w:rPr>
          <w:rFonts w:ascii="GHEA Grapalat" w:hAnsi="GHEA Grapalat"/>
          <w:sz w:val="24"/>
          <w:szCs w:val="24"/>
          <w:lang w:val="hy-AM"/>
        </w:rPr>
        <w:t xml:space="preserve">» բառերից հետո լրացնել «, ավտոմոբիլային ճանապարհների </w:t>
      </w:r>
      <w:bookmarkStart w:id="0" w:name="_Hlk53793957"/>
      <w:r w:rsidRPr="00B2511C">
        <w:rPr>
          <w:rFonts w:ascii="GHEA Grapalat" w:hAnsi="GHEA Grapalat"/>
          <w:sz w:val="24"/>
          <w:szCs w:val="24"/>
          <w:lang w:val="hy-AM"/>
        </w:rPr>
        <w:t xml:space="preserve">միջին նորոգման, </w:t>
      </w:r>
      <w:r>
        <w:rPr>
          <w:rFonts w:ascii="GHEA Grapalat" w:hAnsi="GHEA Grapalat"/>
          <w:sz w:val="24"/>
          <w:szCs w:val="24"/>
          <w:lang w:val="hy-AM"/>
        </w:rPr>
        <w:t>ընթացիկ պահպանման,</w:t>
      </w:r>
      <w:bookmarkEnd w:id="0"/>
      <w:r w:rsidRPr="00B2511C">
        <w:rPr>
          <w:rFonts w:ascii="GHEA Grapalat" w:hAnsi="GHEA Grapalat"/>
          <w:sz w:val="24"/>
          <w:szCs w:val="24"/>
          <w:lang w:val="hy-AM"/>
        </w:rPr>
        <w:t>» բառերը,</w:t>
      </w:r>
    </w:p>
    <w:p w14:paraId="6FBE1753" w14:textId="77777777" w:rsidR="009F0D51" w:rsidRPr="007B5233" w:rsidRDefault="009F0D51" w:rsidP="009F0D51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5233">
        <w:rPr>
          <w:rFonts w:ascii="GHEA Grapalat" w:hAnsi="GHEA Grapalat"/>
          <w:sz w:val="24"/>
          <w:szCs w:val="24"/>
          <w:lang w:val="hy-AM"/>
        </w:rPr>
        <w:t xml:space="preserve">Որոշմամբ հաստատված N 4 հավելվածի ցածր </w:t>
      </w:r>
      <w:proofErr w:type="spellStart"/>
      <w:r w:rsidRPr="007B5233">
        <w:rPr>
          <w:rFonts w:ascii="GHEA Grapalat" w:hAnsi="GHEA Grapalat"/>
          <w:sz w:val="24"/>
          <w:szCs w:val="24"/>
          <w:lang w:val="hy-AM"/>
        </w:rPr>
        <w:t>ռիսկայնության</w:t>
      </w:r>
      <w:proofErr w:type="spellEnd"/>
      <w:r w:rsidRPr="007B5233">
        <w:rPr>
          <w:rFonts w:ascii="GHEA Grapalat" w:hAnsi="GHEA Grapalat"/>
          <w:sz w:val="24"/>
          <w:szCs w:val="24"/>
          <w:lang w:val="hy-AM"/>
        </w:rPr>
        <w:t xml:space="preserve"> աստիճանի (I կատեգորիայի) դասակարգում ունեցող օբյեկտների (շինարարական աշխատանքների) N1 ցանկի. </w:t>
      </w:r>
    </w:p>
    <w:p w14:paraId="6A91AE48" w14:textId="77777777" w:rsidR="009F0D51" w:rsidRPr="00136E81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5233">
        <w:rPr>
          <w:rFonts w:ascii="GHEA Grapalat" w:hAnsi="GHEA Grapalat"/>
          <w:sz w:val="24"/>
          <w:szCs w:val="24"/>
          <w:lang w:val="hy-AM"/>
        </w:rPr>
        <w:lastRenderedPageBreak/>
        <w:t>ա.</w:t>
      </w:r>
      <w:r>
        <w:rPr>
          <w:rFonts w:ascii="GHEA Grapalat" w:hAnsi="GHEA Grapalat"/>
          <w:sz w:val="24"/>
          <w:szCs w:val="24"/>
          <w:lang w:val="hy-AM"/>
        </w:rPr>
        <w:t xml:space="preserve"> 1-ին </w:t>
      </w:r>
      <w:proofErr w:type="spellStart"/>
      <w:r w:rsidRPr="00136E81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136E81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7B52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ընթացիկ նորոգման</w:t>
      </w:r>
      <w:r w:rsidRPr="007B5233">
        <w:rPr>
          <w:rFonts w:ascii="GHEA Grapalat" w:hAnsi="GHEA Grapalat"/>
          <w:sz w:val="24"/>
          <w:szCs w:val="24"/>
          <w:lang w:val="hy-AM"/>
        </w:rPr>
        <w:t>»</w:t>
      </w:r>
      <w:r w:rsidRPr="00136E81">
        <w:rPr>
          <w:rFonts w:ascii="GHEA Grapalat" w:hAnsi="GHEA Grapalat"/>
          <w:sz w:val="24"/>
          <w:szCs w:val="24"/>
          <w:lang w:val="hy-AM"/>
        </w:rPr>
        <w:t xml:space="preserve"> բառերից հետո լրացնել </w:t>
      </w:r>
      <w:r>
        <w:rPr>
          <w:rFonts w:ascii="GHEA Grapalat" w:hAnsi="GHEA Grapalat"/>
          <w:sz w:val="24"/>
          <w:szCs w:val="24"/>
          <w:lang w:val="hy-AM"/>
        </w:rPr>
        <w:t>«միջին նորոգման, ընթացիկ պահպանման,» բառերը,</w:t>
      </w:r>
    </w:p>
    <w:p w14:paraId="71D7E5FB" w14:textId="77777777" w:rsidR="009F0D51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բ.</w:t>
      </w:r>
      <w:r w:rsidRPr="000F494D">
        <w:rPr>
          <w:rFonts w:ascii="GHEA Grapalat" w:hAnsi="GHEA Grapalat"/>
          <w:sz w:val="24"/>
          <w:szCs w:val="24"/>
          <w:lang w:val="hy-AM"/>
        </w:rPr>
        <w:t xml:space="preserve">2-րդ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494D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ներքին հարդարման</w:t>
      </w:r>
      <w:r w:rsidRPr="000F494D">
        <w:rPr>
          <w:rFonts w:ascii="GHEA Grapalat" w:hAnsi="GHEA Grapalat"/>
          <w:sz w:val="24"/>
          <w:szCs w:val="24"/>
          <w:lang w:val="hy-AM"/>
        </w:rPr>
        <w:t>» բառերից հետո լրացնել «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0F494D">
        <w:rPr>
          <w:rFonts w:ascii="GHEA Grapalat" w:hAnsi="GHEA Grapalat"/>
          <w:sz w:val="24"/>
          <w:szCs w:val="24"/>
          <w:lang w:val="hy-AM"/>
        </w:rPr>
        <w:t xml:space="preserve">ավտոմոբիլային ճանապարհների միջին նորոգման, </w:t>
      </w:r>
      <w:r>
        <w:rPr>
          <w:rFonts w:ascii="GHEA Grapalat" w:hAnsi="GHEA Grapalat"/>
          <w:sz w:val="24"/>
          <w:szCs w:val="24"/>
          <w:lang w:val="hy-AM"/>
        </w:rPr>
        <w:t>ընթացիկ պահպանման</w:t>
      </w:r>
      <w:r w:rsidRPr="000F494D">
        <w:rPr>
          <w:rFonts w:ascii="GHEA Grapalat" w:hAnsi="GHEA Grapalat"/>
          <w:sz w:val="24"/>
          <w:szCs w:val="24"/>
          <w:lang w:val="hy-AM"/>
        </w:rPr>
        <w:t>» բառերը,</w:t>
      </w:r>
    </w:p>
    <w:p w14:paraId="029EC89F" w14:textId="77777777" w:rsidR="009F0D51" w:rsidRPr="00D03BE4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EC7D49">
        <w:rPr>
          <w:rFonts w:ascii="GHEA Grapalat" w:hAnsi="GHEA Grapalat"/>
          <w:sz w:val="24"/>
          <w:szCs w:val="24"/>
          <w:lang w:val="hy-AM"/>
        </w:rPr>
        <w:t>. 3-րդ կետի 3-րդ ենթակետում «ընթացիկ նորոգման» բառեր</w:t>
      </w:r>
      <w:r>
        <w:rPr>
          <w:rFonts w:ascii="GHEA Grapalat" w:hAnsi="GHEA Grapalat"/>
          <w:sz w:val="24"/>
          <w:szCs w:val="24"/>
          <w:lang w:val="hy-AM"/>
        </w:rPr>
        <w:t xml:space="preserve">ը փոխարինել </w:t>
      </w:r>
      <w:r w:rsidRPr="00EC7D49">
        <w:rPr>
          <w:rFonts w:ascii="GHEA Grapalat" w:hAnsi="GHEA Grapalat"/>
          <w:sz w:val="24"/>
          <w:szCs w:val="24"/>
          <w:lang w:val="hy-AM"/>
        </w:rPr>
        <w:t xml:space="preserve">  «միջին նորոգման</w:t>
      </w:r>
      <w:r>
        <w:rPr>
          <w:rFonts w:ascii="GHEA Grapalat" w:hAnsi="GHEA Grapalat"/>
          <w:sz w:val="24"/>
          <w:szCs w:val="24"/>
          <w:lang w:val="hy-AM"/>
        </w:rPr>
        <w:t>, ընթացիկ պահպանման</w:t>
      </w:r>
      <w:r w:rsidRPr="00EC7D49">
        <w:rPr>
          <w:rFonts w:ascii="GHEA Grapalat" w:hAnsi="GHEA Grapalat"/>
          <w:sz w:val="24"/>
          <w:szCs w:val="24"/>
          <w:lang w:val="hy-AM"/>
        </w:rPr>
        <w:t>» բառ</w:t>
      </w:r>
      <w:r>
        <w:rPr>
          <w:rFonts w:ascii="GHEA Grapalat" w:hAnsi="GHEA Grapalat"/>
          <w:sz w:val="24"/>
          <w:szCs w:val="24"/>
          <w:lang w:val="hy-AM"/>
        </w:rPr>
        <w:t>երով</w:t>
      </w:r>
      <w:r w:rsidRPr="00D03BE4">
        <w:rPr>
          <w:rFonts w:ascii="GHEA Grapalat" w:hAnsi="GHEA Grapalat"/>
          <w:sz w:val="24"/>
          <w:szCs w:val="24"/>
          <w:lang w:val="hy-AM"/>
        </w:rPr>
        <w:t>,</w:t>
      </w:r>
    </w:p>
    <w:p w14:paraId="208327BF" w14:textId="77777777" w:rsidR="009F0D51" w:rsidRPr="008073A7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դ. 2-րդ բաժնի վերնագրում «ԸՆԹԱՑԻԿ» բառից հետո լրացնել «,ՄԻՋԻՆ» բառը, իսկ «ՆՈՐՈԳՄԱՆ» բառից հետո լրացնել «, ԸՆԹԱՑԻԿ ՊԱՀՊԱՆՄԱՆ» բառերը</w:t>
      </w:r>
      <w:r w:rsidRPr="008073A7">
        <w:rPr>
          <w:rFonts w:ascii="GHEA Grapalat" w:hAnsi="GHEA Grapalat"/>
          <w:sz w:val="24"/>
          <w:szCs w:val="24"/>
          <w:lang w:val="hy-AM"/>
        </w:rPr>
        <w:t>,</w:t>
      </w:r>
    </w:p>
    <w:p w14:paraId="629895C4" w14:textId="77777777" w:rsidR="009F0D51" w:rsidRPr="00474122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ե.</w:t>
      </w:r>
      <w:r w:rsidRPr="00EC7D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11C4">
        <w:rPr>
          <w:rFonts w:ascii="GHEA Grapalat" w:hAnsi="GHEA Grapalat"/>
          <w:sz w:val="24"/>
          <w:szCs w:val="24"/>
          <w:lang w:val="hy-AM"/>
        </w:rPr>
        <w:t xml:space="preserve">5-րդ </w:t>
      </w:r>
      <w:proofErr w:type="spellStart"/>
      <w:r w:rsidRPr="00D811C4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D811C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«Ընթացիկ նորոգման» բառերից հետո լրացնել «,միջին նորոգման, ընթացիկ պահպանման» բառերը, իսկ </w:t>
      </w:r>
      <w:r w:rsidRPr="00D811C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որակը</w:t>
      </w:r>
      <w:r w:rsidRPr="00474122">
        <w:rPr>
          <w:rFonts w:ascii="GHEA Grapalat" w:hAnsi="GHEA Grapalat"/>
          <w:sz w:val="24"/>
          <w:szCs w:val="24"/>
          <w:lang w:val="hy-AM"/>
        </w:rPr>
        <w:t>» բառ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474122">
        <w:rPr>
          <w:rFonts w:ascii="GHEA Grapalat" w:hAnsi="GHEA Grapalat"/>
          <w:sz w:val="24"/>
          <w:szCs w:val="24"/>
          <w:lang w:val="hy-AM"/>
        </w:rPr>
        <w:t xml:space="preserve">ց հետո լրացնել «,ավտոմոբիլային ճանապարհների դեպքում </w:t>
      </w:r>
      <w:r>
        <w:rPr>
          <w:rFonts w:ascii="GHEA Grapalat" w:hAnsi="GHEA Grapalat"/>
          <w:sz w:val="24"/>
          <w:szCs w:val="24"/>
          <w:lang w:val="hy-AM"/>
        </w:rPr>
        <w:t xml:space="preserve">պահպանում են </w:t>
      </w:r>
      <w:r w:rsidRPr="00474122">
        <w:rPr>
          <w:rFonts w:ascii="GHEA Grapalat" w:hAnsi="GHEA Grapalat"/>
          <w:sz w:val="24"/>
          <w:szCs w:val="24"/>
          <w:lang w:val="hy-AM"/>
        </w:rPr>
        <w:t>ճանապարհային պատվածք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474122">
        <w:rPr>
          <w:rFonts w:ascii="GHEA Grapalat" w:hAnsi="GHEA Grapalat"/>
          <w:sz w:val="24"/>
          <w:szCs w:val="24"/>
          <w:lang w:val="hy-AM"/>
        </w:rPr>
        <w:t xml:space="preserve"> հետագա քայքայումից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74122">
        <w:rPr>
          <w:rFonts w:ascii="GHEA Grapalat" w:hAnsi="GHEA Grapalat"/>
          <w:sz w:val="24"/>
          <w:szCs w:val="24"/>
          <w:lang w:val="hy-AM"/>
        </w:rPr>
        <w:t>» բառերը,</w:t>
      </w:r>
    </w:p>
    <w:p w14:paraId="12B666B5" w14:textId="77777777" w:rsidR="009F0D51" w:rsidRPr="00784E89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զ</w:t>
      </w:r>
      <w:r w:rsidRPr="00D811C4">
        <w:rPr>
          <w:rFonts w:ascii="GHEA Grapalat" w:hAnsi="GHEA Grapalat"/>
          <w:sz w:val="24"/>
          <w:szCs w:val="24"/>
          <w:lang w:val="hy-AM"/>
        </w:rPr>
        <w:t xml:space="preserve">.  7-րդ </w:t>
      </w:r>
      <w:proofErr w:type="spellStart"/>
      <w:r w:rsidRPr="00075771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075771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057A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նորոգման</w:t>
      </w:r>
      <w:r w:rsidRPr="000757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,» </w:t>
      </w:r>
      <w:r w:rsidRPr="00784E89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բառից հետո լրացնել «միջին նորոգման, ընթացիկ պահպանման» բառերը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</w:p>
    <w:p w14:paraId="7A8EF3CF" w14:textId="77777777" w:rsidR="009F0D51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11C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է. </w:t>
      </w:r>
      <w:r w:rsidRPr="00D811C4">
        <w:rPr>
          <w:rFonts w:ascii="GHEA Grapalat" w:hAnsi="GHEA Grapalat"/>
          <w:sz w:val="24"/>
          <w:szCs w:val="24"/>
          <w:lang w:val="hy-AM"/>
        </w:rPr>
        <w:t xml:space="preserve">7-րդ </w:t>
      </w:r>
      <w:r w:rsidRPr="00075771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0757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11C4">
        <w:rPr>
          <w:rFonts w:ascii="GHEA Grapalat" w:hAnsi="GHEA Grapalat"/>
          <w:sz w:val="24"/>
          <w:szCs w:val="24"/>
          <w:lang w:val="hy-AM"/>
        </w:rPr>
        <w:t>11-րդ ենթակետ</w:t>
      </w:r>
      <w:r>
        <w:rPr>
          <w:rFonts w:ascii="GHEA Grapalat" w:hAnsi="GHEA Grapalat"/>
          <w:sz w:val="24"/>
          <w:szCs w:val="24"/>
          <w:lang w:val="hy-AM"/>
        </w:rPr>
        <w:t xml:space="preserve">ում «ճանապարհներ» բառից հետո լրացնել «համայնքների փողոցներ» բառերը, </w:t>
      </w:r>
    </w:p>
    <w:p w14:paraId="592C4608" w14:textId="77777777" w:rsidR="009F0D51" w:rsidRPr="00D811C4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11C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ը.</w:t>
      </w:r>
      <w:r w:rsidRPr="003541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11C4">
        <w:rPr>
          <w:rFonts w:ascii="GHEA Grapalat" w:hAnsi="GHEA Grapalat"/>
          <w:sz w:val="24"/>
          <w:szCs w:val="24"/>
          <w:lang w:val="hy-AM"/>
        </w:rPr>
        <w:t xml:space="preserve">7-րդ </w:t>
      </w:r>
      <w:r w:rsidRPr="00075771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0757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11C4">
        <w:rPr>
          <w:rFonts w:ascii="GHEA Grapalat" w:hAnsi="GHEA Grapalat"/>
          <w:sz w:val="24"/>
          <w:szCs w:val="24"/>
          <w:lang w:val="hy-AM"/>
        </w:rPr>
        <w:t>11-րդ ենթակետ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D811C4">
        <w:rPr>
          <w:rFonts w:ascii="GHEA Grapalat" w:hAnsi="GHEA Grapalat"/>
          <w:sz w:val="24"/>
          <w:szCs w:val="24"/>
          <w:lang w:val="hy-AM"/>
        </w:rPr>
        <w:t>«ա» և «բ» պարբերությունները շարադրել նոր խմբագրությամբ.</w:t>
      </w:r>
    </w:p>
    <w:p w14:paraId="1287883C" w14:textId="77777777" w:rsidR="009F0D51" w:rsidRPr="006C105D" w:rsidRDefault="009F0D51" w:rsidP="009F0D51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C105D">
        <w:rPr>
          <w:rFonts w:ascii="GHEA Grapalat" w:hAnsi="GHEA Grapalat"/>
          <w:sz w:val="24"/>
          <w:szCs w:val="24"/>
          <w:lang w:val="hy-AM"/>
        </w:rPr>
        <w:t xml:space="preserve">«ա. </w:t>
      </w:r>
      <w:bookmarkStart w:id="1" w:name="_Hlk53603273"/>
      <w:proofErr w:type="spellStart"/>
      <w:r>
        <w:rPr>
          <w:rFonts w:ascii="GHEA Grapalat" w:hAnsi="GHEA Grapalat"/>
          <w:sz w:val="24"/>
          <w:szCs w:val="24"/>
          <w:lang w:val="hy-AM"/>
        </w:rPr>
        <w:t>սողանքների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առաջացած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նստվածքների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վերականգնում՝ </w:t>
      </w:r>
      <w:r w:rsidRPr="006C105D">
        <w:rPr>
          <w:rFonts w:ascii="GHEA Grapalat" w:hAnsi="GHEA Grapalat"/>
          <w:sz w:val="24"/>
          <w:szCs w:val="24"/>
          <w:lang w:val="hy-AM"/>
        </w:rPr>
        <w:t>լրացման,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C105D">
        <w:rPr>
          <w:rFonts w:ascii="GHEA Grapalat" w:hAnsi="GHEA Grapalat"/>
          <w:sz w:val="24"/>
          <w:szCs w:val="24"/>
          <w:lang w:val="hy-AM"/>
        </w:rPr>
        <w:t>հարթեցման</w:t>
      </w:r>
      <w:proofErr w:type="spellEnd"/>
      <w:r w:rsidRPr="006C105D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6C105D">
        <w:rPr>
          <w:rFonts w:ascii="GHEA Grapalat" w:hAnsi="GHEA Grapalat"/>
          <w:sz w:val="24"/>
          <w:szCs w:val="24"/>
          <w:lang w:val="hy-AM"/>
        </w:rPr>
        <w:t>պնդեցման</w:t>
      </w:r>
      <w:proofErr w:type="spellEnd"/>
      <w:r w:rsidRPr="006C105D">
        <w:rPr>
          <w:rFonts w:ascii="GHEA Grapalat" w:hAnsi="GHEA Grapalat"/>
          <w:sz w:val="24"/>
          <w:szCs w:val="24"/>
          <w:lang w:val="hy-AM"/>
        </w:rPr>
        <w:t xml:space="preserve"> միջոցով</w:t>
      </w:r>
      <w:bookmarkEnd w:id="1"/>
      <w:r>
        <w:rPr>
          <w:rFonts w:ascii="GHEA Grapalat" w:hAnsi="GHEA Grapalat"/>
          <w:sz w:val="24"/>
          <w:szCs w:val="24"/>
          <w:lang w:val="hy-AM"/>
        </w:rPr>
        <w:t>՝</w:t>
      </w:r>
      <w:r w:rsidRPr="00C26B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ժամանակավոր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անցանելիությունն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ապահովելու նպատակով</w:t>
      </w:r>
      <w:r w:rsidRPr="006C105D">
        <w:rPr>
          <w:rFonts w:ascii="GHEA Grapalat" w:hAnsi="GHEA Grapalat"/>
          <w:sz w:val="24"/>
          <w:szCs w:val="24"/>
          <w:lang w:val="hy-AM"/>
        </w:rPr>
        <w:t>.</w:t>
      </w:r>
    </w:p>
    <w:p w14:paraId="74822BC7" w14:textId="77777777" w:rsidR="009F0D51" w:rsidRPr="006C105D" w:rsidRDefault="009F0D51" w:rsidP="009F0D5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Pr="006C105D">
        <w:rPr>
          <w:rFonts w:ascii="GHEA Grapalat" w:hAnsi="GHEA Grapalat"/>
          <w:sz w:val="24"/>
          <w:szCs w:val="24"/>
          <w:lang w:val="hy-AM"/>
        </w:rPr>
        <w:t xml:space="preserve">. </w:t>
      </w:r>
      <w:bookmarkStart w:id="2" w:name="_Hlk53603284"/>
      <w:proofErr w:type="spellStart"/>
      <w:r w:rsidRPr="006C105D">
        <w:rPr>
          <w:rFonts w:ascii="GHEA Grapalat" w:hAnsi="GHEA Grapalat"/>
          <w:sz w:val="24"/>
          <w:szCs w:val="24"/>
          <w:lang w:val="hy-AM"/>
        </w:rPr>
        <w:t>թափվածքների</w:t>
      </w:r>
      <w:proofErr w:type="spellEnd"/>
      <w:r w:rsidRPr="006C105D">
        <w:rPr>
          <w:rFonts w:ascii="GHEA Grapalat" w:hAnsi="GHEA Grapalat"/>
          <w:sz w:val="24"/>
          <w:szCs w:val="24"/>
          <w:lang w:val="hy-AM"/>
        </w:rPr>
        <w:t>, փլուզումների մաքրում</w:t>
      </w:r>
      <w:bookmarkEnd w:id="2"/>
      <w:r w:rsidRPr="006C105D">
        <w:rPr>
          <w:rFonts w:ascii="GHEA Grapalat" w:hAnsi="GHEA Grapalat"/>
          <w:sz w:val="24"/>
          <w:szCs w:val="24"/>
          <w:lang w:val="hy-AM"/>
        </w:rPr>
        <w:t>,»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40D66429" w14:textId="77777777" w:rsidR="009F0D51" w:rsidRPr="00D811C4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թ</w:t>
      </w:r>
      <w:r w:rsidRPr="006C105D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811C4">
        <w:rPr>
          <w:rFonts w:ascii="GHEA Grapalat" w:hAnsi="GHEA Grapalat"/>
          <w:sz w:val="24"/>
          <w:szCs w:val="24"/>
          <w:lang w:val="hy-AM"/>
        </w:rPr>
        <w:t xml:space="preserve">7-րդ կետի 11-րդ ենթակետի </w:t>
      </w:r>
      <w:r w:rsidRPr="006C105D">
        <w:rPr>
          <w:rFonts w:ascii="GHEA Grapalat" w:hAnsi="GHEA Grapalat"/>
          <w:sz w:val="24"/>
          <w:szCs w:val="24"/>
          <w:lang w:val="hy-AM"/>
        </w:rPr>
        <w:t>«դ» պարբերությունում «</w:t>
      </w:r>
      <w:proofErr w:type="spellStart"/>
      <w:r w:rsidRPr="006C105D">
        <w:rPr>
          <w:rFonts w:ascii="GHEA Grapalat" w:hAnsi="GHEA Grapalat"/>
          <w:sz w:val="24"/>
          <w:szCs w:val="24"/>
          <w:lang w:val="hy-AM"/>
        </w:rPr>
        <w:t>խրամուղիների</w:t>
      </w:r>
      <w:proofErr w:type="spellEnd"/>
      <w:r w:rsidRPr="006C105D">
        <w:rPr>
          <w:rFonts w:ascii="GHEA Grapalat" w:hAnsi="GHEA Grapalat"/>
          <w:sz w:val="24"/>
          <w:szCs w:val="24"/>
          <w:lang w:val="hy-AM"/>
        </w:rPr>
        <w:t xml:space="preserve">» բառից հետո </w:t>
      </w:r>
      <w:r w:rsidRPr="00D811C4">
        <w:rPr>
          <w:rFonts w:ascii="GHEA Grapalat" w:hAnsi="GHEA Grapalat"/>
          <w:sz w:val="24"/>
          <w:szCs w:val="24"/>
          <w:lang w:val="hy-AM"/>
        </w:rPr>
        <w:t xml:space="preserve">լրացնել «, </w:t>
      </w:r>
      <w:proofErr w:type="spellStart"/>
      <w:r w:rsidRPr="00D811C4">
        <w:rPr>
          <w:rFonts w:ascii="GHEA Grapalat" w:hAnsi="GHEA Grapalat"/>
          <w:sz w:val="24"/>
          <w:szCs w:val="24"/>
          <w:lang w:val="hy-AM"/>
        </w:rPr>
        <w:t>հեղեղատարերի</w:t>
      </w:r>
      <w:proofErr w:type="spellEnd"/>
      <w:r w:rsidRPr="00D811C4">
        <w:rPr>
          <w:rFonts w:ascii="GHEA Grapalat" w:hAnsi="GHEA Grapalat"/>
          <w:sz w:val="24"/>
          <w:szCs w:val="24"/>
          <w:lang w:val="hy-AM"/>
        </w:rPr>
        <w:t>» բառը,</w:t>
      </w:r>
    </w:p>
    <w:p w14:paraId="7BCD3DE6" w14:textId="77777777" w:rsidR="009F0D51" w:rsidRPr="00D811C4" w:rsidRDefault="009F0D51" w:rsidP="009F0D5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ժ</w:t>
      </w:r>
      <w:r w:rsidRPr="00D811C4">
        <w:rPr>
          <w:rFonts w:ascii="GHEA Grapalat" w:hAnsi="GHEA Grapalat"/>
          <w:sz w:val="24"/>
          <w:szCs w:val="24"/>
          <w:lang w:val="hy-AM"/>
        </w:rPr>
        <w:t>. 7-րդ կետի 11-րդ ենթակետի «ժա» պարբերությունում «</w:t>
      </w:r>
      <w:proofErr w:type="spellStart"/>
      <w:r w:rsidRPr="00D811C4">
        <w:rPr>
          <w:rFonts w:ascii="GHEA Grapalat" w:hAnsi="GHEA Grapalat"/>
          <w:sz w:val="24"/>
          <w:szCs w:val="24"/>
          <w:lang w:val="hy-AM"/>
        </w:rPr>
        <w:t>նշագծման</w:t>
      </w:r>
      <w:proofErr w:type="spellEnd"/>
      <w:r w:rsidRPr="00D811C4">
        <w:rPr>
          <w:rFonts w:ascii="GHEA Grapalat" w:hAnsi="GHEA Grapalat"/>
          <w:sz w:val="24"/>
          <w:szCs w:val="24"/>
          <w:lang w:val="hy-AM"/>
        </w:rPr>
        <w:t>» բառը փոխարինել «</w:t>
      </w:r>
      <w:proofErr w:type="spellStart"/>
      <w:r w:rsidRPr="00D811C4">
        <w:rPr>
          <w:rFonts w:ascii="GHEA Grapalat" w:hAnsi="GHEA Grapalat"/>
          <w:sz w:val="24"/>
          <w:szCs w:val="24"/>
          <w:lang w:val="hy-AM"/>
        </w:rPr>
        <w:t>գծանշման</w:t>
      </w:r>
      <w:proofErr w:type="spellEnd"/>
      <w:r w:rsidRPr="00D811C4">
        <w:rPr>
          <w:rFonts w:ascii="GHEA Grapalat" w:hAnsi="GHEA Grapalat"/>
          <w:sz w:val="24"/>
          <w:szCs w:val="24"/>
          <w:lang w:val="hy-AM"/>
        </w:rPr>
        <w:t>» բառով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0BCCABED" w14:textId="77777777" w:rsidR="009F0D51" w:rsidRDefault="009F0D51" w:rsidP="009F0D5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</w:t>
      </w:r>
      <w:r w:rsidRPr="00D811C4">
        <w:rPr>
          <w:rFonts w:ascii="GHEA Grapalat" w:hAnsi="GHEA Grapalat"/>
          <w:sz w:val="24"/>
          <w:szCs w:val="24"/>
          <w:lang w:val="hy-AM"/>
        </w:rPr>
        <w:t>. 7-րդ կետի 11-րդ ենթակետի «</w:t>
      </w:r>
      <w:proofErr w:type="spellStart"/>
      <w:r w:rsidRPr="00D811C4">
        <w:rPr>
          <w:rFonts w:ascii="GHEA Grapalat" w:hAnsi="GHEA Grapalat"/>
          <w:sz w:val="24"/>
          <w:szCs w:val="24"/>
          <w:lang w:val="hy-AM"/>
        </w:rPr>
        <w:t>ժդ</w:t>
      </w:r>
      <w:proofErr w:type="spellEnd"/>
      <w:r w:rsidRPr="00D811C4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կետը շարադրել նոր խմբագրությամբ. </w:t>
      </w:r>
    </w:p>
    <w:p w14:paraId="45EC50E1" w14:textId="77777777" w:rsidR="009F0D51" w:rsidRPr="00481582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2A4EEE">
        <w:rPr>
          <w:rFonts w:ascii="GHEA Grapalat" w:hAnsi="GHEA Grapalat"/>
          <w:sz w:val="24"/>
          <w:szCs w:val="24"/>
          <w:lang w:val="hy-AM"/>
        </w:rPr>
        <w:t>ժդ</w:t>
      </w:r>
      <w:proofErr w:type="spellEnd"/>
      <w:r w:rsidRPr="002A4EEE">
        <w:rPr>
          <w:rFonts w:ascii="GHEA Grapalat" w:hAnsi="GHEA Grapalat"/>
          <w:sz w:val="24"/>
          <w:szCs w:val="24"/>
          <w:lang w:val="hy-AM"/>
        </w:rPr>
        <w:t xml:space="preserve">. ծածկի վերին շերտի մաշված և քայքայված հատվածների վերականգնում, անհրաժեշտության դեպքում նորոգվող հատվածի </w:t>
      </w:r>
      <w:proofErr w:type="spellStart"/>
      <w:r w:rsidRPr="002A4EEE">
        <w:rPr>
          <w:rFonts w:ascii="GHEA Grapalat" w:hAnsi="GHEA Grapalat"/>
          <w:sz w:val="24"/>
          <w:szCs w:val="24"/>
          <w:lang w:val="hy-AM"/>
        </w:rPr>
        <w:t>փոսային</w:t>
      </w:r>
      <w:proofErr w:type="spellEnd"/>
      <w:r w:rsidRPr="002A4EEE">
        <w:rPr>
          <w:rFonts w:ascii="GHEA Grapalat" w:hAnsi="GHEA Grapalat"/>
          <w:sz w:val="24"/>
          <w:szCs w:val="24"/>
          <w:lang w:val="hy-AM"/>
        </w:rPr>
        <w:t xml:space="preserve"> նորոգում, ֆրեզում, հարթեցնող շերտի տեղադրում, առանձին հատվածների պատվածքի քայքայված տեղամասերի փոխարինում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2A4EEE">
        <w:rPr>
          <w:rFonts w:ascii="GHEA Grapalat" w:hAnsi="GHEA Grapalat"/>
          <w:sz w:val="24"/>
          <w:szCs w:val="24"/>
          <w:lang w:val="hy-AM"/>
        </w:rPr>
        <w:t xml:space="preserve"> նորոգվող ճանապարհահատվածի մակերեսի ոչ ավել քան 3 % -ի չափով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2A4EEE">
        <w:rPr>
          <w:rFonts w:ascii="GHEA Grapalat" w:hAnsi="GHEA Grapalat"/>
          <w:sz w:val="24"/>
          <w:szCs w:val="24"/>
          <w:lang w:val="hy-AM"/>
        </w:rPr>
        <w:t>»,</w:t>
      </w:r>
    </w:p>
    <w:p w14:paraId="15E7A0E8" w14:textId="77777777" w:rsidR="009F0D51" w:rsidRPr="00D811C4" w:rsidRDefault="009F0D51" w:rsidP="009F0D51">
      <w:pPr>
        <w:pStyle w:val="ListParagraph"/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իա</w:t>
      </w:r>
      <w:r w:rsidRPr="00D811C4">
        <w:rPr>
          <w:rFonts w:ascii="GHEA Grapalat" w:hAnsi="GHEA Grapalat"/>
          <w:sz w:val="24"/>
          <w:szCs w:val="24"/>
          <w:lang w:val="hy-AM"/>
        </w:rPr>
        <w:t>. 7-րդ կետի 11-րդ ենթակետի «ժե» պարբերությունում «սույն ցանկի 7-րդ կետի 10-րդ ենթակետի «գ»-«զ» պարբերություններով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11C4">
        <w:rPr>
          <w:rFonts w:ascii="GHEA Grapalat" w:hAnsi="GHEA Grapalat"/>
          <w:sz w:val="24"/>
          <w:szCs w:val="24"/>
          <w:lang w:val="hy-AM"/>
        </w:rPr>
        <w:t xml:space="preserve">սահմանված ծավալներով» բառերը փոխարինել «,այդ թվում վնասված </w:t>
      </w:r>
      <w:proofErr w:type="spellStart"/>
      <w:r w:rsidRPr="00D811C4">
        <w:rPr>
          <w:rFonts w:ascii="GHEA Grapalat" w:hAnsi="GHEA Grapalat"/>
          <w:sz w:val="24"/>
          <w:szCs w:val="24"/>
          <w:lang w:val="hy-AM"/>
        </w:rPr>
        <w:t>հատային</w:t>
      </w:r>
      <w:proofErr w:type="spellEnd"/>
      <w:r w:rsidRPr="00D811C4">
        <w:rPr>
          <w:rFonts w:ascii="GHEA Grapalat" w:hAnsi="GHEA Grapalat"/>
          <w:sz w:val="24"/>
          <w:szCs w:val="24"/>
          <w:lang w:val="hy-AM"/>
        </w:rPr>
        <w:t xml:space="preserve"> էլեմենտների փոխում, հենարանների ճաքերի փակում, հենարանների արտաքին մասերի </w:t>
      </w:r>
      <w:proofErr w:type="spellStart"/>
      <w:r w:rsidRPr="00D811C4">
        <w:rPr>
          <w:rFonts w:ascii="GHEA Grapalat" w:hAnsi="GHEA Grapalat"/>
          <w:sz w:val="24"/>
          <w:szCs w:val="24"/>
          <w:lang w:val="hy-AM"/>
        </w:rPr>
        <w:t>տորկրետացում</w:t>
      </w:r>
      <w:proofErr w:type="spellEnd"/>
      <w:r w:rsidRPr="00D811C4">
        <w:rPr>
          <w:rFonts w:ascii="GHEA Grapalat" w:hAnsi="GHEA Grapalat"/>
          <w:sz w:val="24"/>
          <w:szCs w:val="24"/>
          <w:lang w:val="hy-AM"/>
        </w:rPr>
        <w:t xml:space="preserve"> կամ </w:t>
      </w:r>
      <w:proofErr w:type="spellStart"/>
      <w:r w:rsidRPr="00D811C4">
        <w:rPr>
          <w:rFonts w:ascii="GHEA Grapalat" w:hAnsi="GHEA Grapalat"/>
          <w:sz w:val="24"/>
          <w:szCs w:val="24"/>
          <w:lang w:val="hy-AM"/>
        </w:rPr>
        <w:t>ցեմենտացում</w:t>
      </w:r>
      <w:proofErr w:type="spellEnd"/>
      <w:r w:rsidRPr="00D811C4">
        <w:rPr>
          <w:rFonts w:ascii="GHEA Grapalat" w:hAnsi="GHEA Grapalat"/>
          <w:sz w:val="24"/>
          <w:szCs w:val="24"/>
          <w:lang w:val="hy-AM"/>
        </w:rPr>
        <w:t>, առանձին պոկված կամ տեղաշարժված քարերի տեղերի ցեմենտում» բառերով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72149D99" w14:textId="77777777" w:rsidR="009F0D51" w:rsidRPr="006C105D" w:rsidRDefault="009F0D51" w:rsidP="009F0D51">
      <w:pPr>
        <w:pStyle w:val="ListParagraph"/>
        <w:tabs>
          <w:tab w:val="left" w:pos="993"/>
        </w:tabs>
        <w:spacing w:after="0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իբ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811C4">
        <w:rPr>
          <w:rFonts w:ascii="GHEA Grapalat" w:hAnsi="GHEA Grapalat"/>
          <w:sz w:val="24"/>
          <w:szCs w:val="24"/>
          <w:lang w:val="hy-AM"/>
        </w:rPr>
        <w:t>7-րդ կետի 11-րդ ենթակետի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ժզ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 կետը ճանաչել ուժը կորցրած:</w:t>
      </w:r>
    </w:p>
    <w:p w14:paraId="1BEEF510" w14:textId="77777777" w:rsidR="009F0D51" w:rsidRPr="00C711A5" w:rsidRDefault="009F0D51" w:rsidP="009F0D51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90"/>
        </w:tabs>
        <w:spacing w:after="0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711A5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Սույն որոշումն ուժի մեջ է մտնում պաշտոնական հրապարակմանը հաջորդող օրվանից, և դրա գործողությունը տարածվում է </w:t>
      </w:r>
      <w:r>
        <w:rPr>
          <w:rFonts w:ascii="GHEA Grapalat" w:hAnsi="GHEA Grapalat" w:cs="Arial"/>
          <w:sz w:val="24"/>
          <w:szCs w:val="24"/>
          <w:lang w:val="hy-AM"/>
        </w:rPr>
        <w:t xml:space="preserve">նաև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սույն որոշումն ուժի մեջ մտնելը ծագած հարաբերությունների վրա</w:t>
      </w:r>
      <w:r w:rsidRPr="00C711A5">
        <w:rPr>
          <w:rFonts w:ascii="GHEA Grapalat" w:hAnsi="GHEA Grapalat" w:cs="Arial"/>
          <w:sz w:val="24"/>
          <w:szCs w:val="24"/>
          <w:lang w:val="hy-AM"/>
        </w:rPr>
        <w:t>:</w:t>
      </w:r>
    </w:p>
    <w:p w14:paraId="393C31AB" w14:textId="77777777" w:rsidR="009F0D51" w:rsidRPr="00C711A5" w:rsidRDefault="009F0D51" w:rsidP="009F0D51">
      <w:pPr>
        <w:tabs>
          <w:tab w:val="left" w:pos="851"/>
        </w:tabs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4F07B4F4" w14:textId="0F2DFF52" w:rsidR="002B29E7" w:rsidRPr="009F0D51" w:rsidRDefault="002B29E7" w:rsidP="009F0D51">
      <w:pPr>
        <w:rPr>
          <w:lang w:val="hy-AM"/>
        </w:rPr>
      </w:pPr>
      <w:bookmarkStart w:id="3" w:name="_GoBack"/>
      <w:bookmarkEnd w:id="3"/>
    </w:p>
    <w:sectPr w:rsidR="002B29E7" w:rsidRPr="009F0D51" w:rsidSect="002D5427">
      <w:pgSz w:w="12240" w:h="15840"/>
      <w:pgMar w:top="709" w:right="850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029D1"/>
    <w:multiLevelType w:val="hybridMultilevel"/>
    <w:tmpl w:val="C540D68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C6275"/>
    <w:multiLevelType w:val="hybridMultilevel"/>
    <w:tmpl w:val="5956D0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8A2"/>
    <w:rsid w:val="00002F11"/>
    <w:rsid w:val="0000528E"/>
    <w:rsid w:val="000077BE"/>
    <w:rsid w:val="0002158B"/>
    <w:rsid w:val="0002694B"/>
    <w:rsid w:val="00047359"/>
    <w:rsid w:val="00075771"/>
    <w:rsid w:val="00077C1A"/>
    <w:rsid w:val="00083F78"/>
    <w:rsid w:val="00086662"/>
    <w:rsid w:val="000A5F8C"/>
    <w:rsid w:val="000A7116"/>
    <w:rsid w:val="000C642F"/>
    <w:rsid w:val="000F05DA"/>
    <w:rsid w:val="000F494D"/>
    <w:rsid w:val="00113D61"/>
    <w:rsid w:val="001153F0"/>
    <w:rsid w:val="00123A9A"/>
    <w:rsid w:val="00136E81"/>
    <w:rsid w:val="00151626"/>
    <w:rsid w:val="00193E25"/>
    <w:rsid w:val="001D600F"/>
    <w:rsid w:val="001D7447"/>
    <w:rsid w:val="001F4B60"/>
    <w:rsid w:val="00205DEF"/>
    <w:rsid w:val="002257CF"/>
    <w:rsid w:val="002441D3"/>
    <w:rsid w:val="002459A6"/>
    <w:rsid w:val="0025160F"/>
    <w:rsid w:val="00255C89"/>
    <w:rsid w:val="00283E30"/>
    <w:rsid w:val="00295FF1"/>
    <w:rsid w:val="002A4A43"/>
    <w:rsid w:val="002A4EEE"/>
    <w:rsid w:val="002B032D"/>
    <w:rsid w:val="002B29E7"/>
    <w:rsid w:val="002D0BA7"/>
    <w:rsid w:val="002D1CBD"/>
    <w:rsid w:val="002D5427"/>
    <w:rsid w:val="00305CBE"/>
    <w:rsid w:val="00317552"/>
    <w:rsid w:val="00342851"/>
    <w:rsid w:val="003434B7"/>
    <w:rsid w:val="0035414F"/>
    <w:rsid w:val="00393D2B"/>
    <w:rsid w:val="003B0340"/>
    <w:rsid w:val="003B4AEC"/>
    <w:rsid w:val="00415197"/>
    <w:rsid w:val="004355C1"/>
    <w:rsid w:val="004470A0"/>
    <w:rsid w:val="00456428"/>
    <w:rsid w:val="00457FD2"/>
    <w:rsid w:val="004616E5"/>
    <w:rsid w:val="00465C95"/>
    <w:rsid w:val="00474122"/>
    <w:rsid w:val="00481582"/>
    <w:rsid w:val="00482FF6"/>
    <w:rsid w:val="00484DA7"/>
    <w:rsid w:val="0049586D"/>
    <w:rsid w:val="004B7719"/>
    <w:rsid w:val="005039C0"/>
    <w:rsid w:val="005120D2"/>
    <w:rsid w:val="00514794"/>
    <w:rsid w:val="0052094F"/>
    <w:rsid w:val="00520BA7"/>
    <w:rsid w:val="0053207F"/>
    <w:rsid w:val="00597AE0"/>
    <w:rsid w:val="005B451B"/>
    <w:rsid w:val="005B6DDA"/>
    <w:rsid w:val="005C20C3"/>
    <w:rsid w:val="005C50D0"/>
    <w:rsid w:val="005D5B4D"/>
    <w:rsid w:val="005F3941"/>
    <w:rsid w:val="006118F4"/>
    <w:rsid w:val="00613F16"/>
    <w:rsid w:val="00614CDA"/>
    <w:rsid w:val="006C105D"/>
    <w:rsid w:val="006C2CD2"/>
    <w:rsid w:val="006D3993"/>
    <w:rsid w:val="00707522"/>
    <w:rsid w:val="00722730"/>
    <w:rsid w:val="0074748B"/>
    <w:rsid w:val="007537C0"/>
    <w:rsid w:val="00781C04"/>
    <w:rsid w:val="00784E89"/>
    <w:rsid w:val="00793BBA"/>
    <w:rsid w:val="00794C8D"/>
    <w:rsid w:val="007B5233"/>
    <w:rsid w:val="007C1DBD"/>
    <w:rsid w:val="007C37DA"/>
    <w:rsid w:val="007D6882"/>
    <w:rsid w:val="007F17CF"/>
    <w:rsid w:val="007F27D4"/>
    <w:rsid w:val="00802D9D"/>
    <w:rsid w:val="008073A7"/>
    <w:rsid w:val="00814E75"/>
    <w:rsid w:val="00815244"/>
    <w:rsid w:val="00824881"/>
    <w:rsid w:val="0087330E"/>
    <w:rsid w:val="00895CB8"/>
    <w:rsid w:val="008A3C25"/>
    <w:rsid w:val="008A4529"/>
    <w:rsid w:val="008A5FCA"/>
    <w:rsid w:val="008B3469"/>
    <w:rsid w:val="008C2A98"/>
    <w:rsid w:val="008D1709"/>
    <w:rsid w:val="0091430D"/>
    <w:rsid w:val="0091742C"/>
    <w:rsid w:val="00933D17"/>
    <w:rsid w:val="00982840"/>
    <w:rsid w:val="009A3967"/>
    <w:rsid w:val="009C06C8"/>
    <w:rsid w:val="009F0D51"/>
    <w:rsid w:val="009F1792"/>
    <w:rsid w:val="00A01538"/>
    <w:rsid w:val="00A14F14"/>
    <w:rsid w:val="00A16C2F"/>
    <w:rsid w:val="00A3703A"/>
    <w:rsid w:val="00A47154"/>
    <w:rsid w:val="00A60A62"/>
    <w:rsid w:val="00A62B69"/>
    <w:rsid w:val="00A82CE9"/>
    <w:rsid w:val="00AB6B01"/>
    <w:rsid w:val="00AE7EDA"/>
    <w:rsid w:val="00AF3AC4"/>
    <w:rsid w:val="00AF3EAC"/>
    <w:rsid w:val="00AF53B8"/>
    <w:rsid w:val="00AF6A79"/>
    <w:rsid w:val="00B0090F"/>
    <w:rsid w:val="00B13E0C"/>
    <w:rsid w:val="00B140DE"/>
    <w:rsid w:val="00B2511C"/>
    <w:rsid w:val="00B422D5"/>
    <w:rsid w:val="00B44955"/>
    <w:rsid w:val="00B55118"/>
    <w:rsid w:val="00B56E14"/>
    <w:rsid w:val="00B578A2"/>
    <w:rsid w:val="00B611C3"/>
    <w:rsid w:val="00B65B77"/>
    <w:rsid w:val="00B73384"/>
    <w:rsid w:val="00B740E3"/>
    <w:rsid w:val="00B8411B"/>
    <w:rsid w:val="00BB6E98"/>
    <w:rsid w:val="00BC6A20"/>
    <w:rsid w:val="00BF3597"/>
    <w:rsid w:val="00C26B58"/>
    <w:rsid w:val="00C307A4"/>
    <w:rsid w:val="00C711A5"/>
    <w:rsid w:val="00C85A24"/>
    <w:rsid w:val="00C92DA0"/>
    <w:rsid w:val="00CB552B"/>
    <w:rsid w:val="00CB6E1D"/>
    <w:rsid w:val="00CC20EC"/>
    <w:rsid w:val="00CC6B39"/>
    <w:rsid w:val="00CC7C19"/>
    <w:rsid w:val="00CD48D2"/>
    <w:rsid w:val="00CE29C9"/>
    <w:rsid w:val="00CF1AE7"/>
    <w:rsid w:val="00D03BE4"/>
    <w:rsid w:val="00D26B82"/>
    <w:rsid w:val="00D342FF"/>
    <w:rsid w:val="00D459FD"/>
    <w:rsid w:val="00D47BF3"/>
    <w:rsid w:val="00D51053"/>
    <w:rsid w:val="00D811C4"/>
    <w:rsid w:val="00D91982"/>
    <w:rsid w:val="00DA3C84"/>
    <w:rsid w:val="00DB0DE5"/>
    <w:rsid w:val="00DB3BF2"/>
    <w:rsid w:val="00DB6227"/>
    <w:rsid w:val="00DB7F72"/>
    <w:rsid w:val="00DC25DC"/>
    <w:rsid w:val="00DC2E60"/>
    <w:rsid w:val="00DE189A"/>
    <w:rsid w:val="00DF3869"/>
    <w:rsid w:val="00E1722C"/>
    <w:rsid w:val="00E31437"/>
    <w:rsid w:val="00E319C9"/>
    <w:rsid w:val="00E52FDA"/>
    <w:rsid w:val="00E62018"/>
    <w:rsid w:val="00E92C16"/>
    <w:rsid w:val="00EC15B8"/>
    <w:rsid w:val="00EC7D49"/>
    <w:rsid w:val="00ED4078"/>
    <w:rsid w:val="00F12F51"/>
    <w:rsid w:val="00F412B8"/>
    <w:rsid w:val="00F42CEC"/>
    <w:rsid w:val="00F51C66"/>
    <w:rsid w:val="00F54EC5"/>
    <w:rsid w:val="00F55411"/>
    <w:rsid w:val="00FF1019"/>
    <w:rsid w:val="00FF3549"/>
    <w:rsid w:val="00FF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38C78"/>
  <w15:docId w15:val="{C80331D3-F168-41A8-9976-753E9A3B9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94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4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0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3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FE823-966C-4155-8A41-B8169AF10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464</Words>
  <Characters>3318</Characters>
  <Application>Microsoft Office Word</Application>
  <DocSecurity>0</DocSecurity>
  <Lines>73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https://mul2.gov.am/tasks/394413/oneclick/Voroshum-Naxagic_596_N_final.docx?token=4b7611a419f2a1f39d5b6849213fc3b2</cp:keywords>
  <cp:lastModifiedBy>Marina Vardanyan</cp:lastModifiedBy>
  <cp:revision>14</cp:revision>
  <cp:lastPrinted>2020-10-19T08:06:00Z</cp:lastPrinted>
  <dcterms:created xsi:type="dcterms:W3CDTF">2020-10-16T22:46:00Z</dcterms:created>
  <dcterms:modified xsi:type="dcterms:W3CDTF">2021-02-24T13:54:00Z</dcterms:modified>
</cp:coreProperties>
</file>