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E8E" w:rsidRDefault="00C13E8E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AE78CA" w:rsidRPr="00600A92" w:rsidRDefault="009046EC" w:rsidP="007F7E67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pt-BR"/>
        </w:rPr>
      </w:pP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«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ՀԱՅԱՍՏԱՆԻ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ՀԱՆՐԱՊԵՏՈՒԹՅԱՆ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2021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ԹՎԱԿԱՆԻ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ՊԵՏԱԿԱՆ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ԲՅՈՒՋԵԻ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ՄԱՍԻՆ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»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ՕՐԵՆՔՈՒՄ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ԵՎ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ՀԱՅԱՍՏԱՆԻ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ՀԱՆՐԱՊԵՏՈՒԹՅԱՆ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ԿԱՌԱՎԱՐՈՒԹՅԱՆ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2020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ԹՎԱԿԱՆԻ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ԴԵԿՏԵՄԲԵՐԻ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30-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Ի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N 2215-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Ն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ՈՐՈՇՄԱՆ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ՄԵՋ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ՓՈՓՈԽՈՒԹՅՈՒՆՆԵՐ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ԵՎ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ԼՐԱՑՈՒՄՆԵՐ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ԿԱՏԱՐԵԼՈՒ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046E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ՄԱՍԻՆ</w:t>
      </w:r>
    </w:p>
    <w:p w:rsidR="00C13E8E" w:rsidRDefault="00C13E8E" w:rsidP="007F7E67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sz w:val="24"/>
          <w:szCs w:val="24"/>
          <w:lang w:val="fr-FR"/>
        </w:rPr>
        <w:t>1.</w:t>
      </w:r>
      <w:r>
        <w:rPr>
          <w:rFonts w:ascii="GHEA Grapalat" w:hAnsi="GHEA Grapalat"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bookmarkStart w:id="0" w:name="_GoBack"/>
      <w:bookmarkEnd w:id="0"/>
    </w:p>
    <w:p w:rsidR="00AE78CA" w:rsidRPr="00AE78CA" w:rsidRDefault="00AE78CA" w:rsidP="007F7E67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Նախագծի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ընդունումը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պայմանավորված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է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>սահմանամերձ համայնքների բնակիչների կենսապայմանների բարելավման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 w:cs="Times Armenian"/>
          <w:sz w:val="24"/>
          <w:szCs w:val="24"/>
          <w:lang w:val="hy-AM"/>
        </w:rPr>
        <w:t>նպատակով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 w:cs="Times Armenian"/>
          <w:sz w:val="24"/>
          <w:szCs w:val="24"/>
          <w:lang w:val="hy-AM"/>
        </w:rPr>
        <w:t>կողմից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ընդունված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="00C56CC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կիրառումն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ապահովելու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534F95">
        <w:rPr>
          <w:rFonts w:ascii="GHEA Grapalat" w:hAnsi="GHEA Grapalat"/>
          <w:color w:val="000000"/>
          <w:sz w:val="24"/>
          <w:szCs w:val="24"/>
          <w:lang w:val="hy-AM"/>
        </w:rPr>
        <w:t xml:space="preserve">և 38 բնակավայրերի աջակցություն տրամադրելու </w:t>
      </w:r>
      <w:proofErr w:type="gramStart"/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անհրաժեշտությամբ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:</w:t>
      </w:r>
      <w:proofErr w:type="gramEnd"/>
    </w:p>
    <w:p w:rsidR="00AE78CA" w:rsidRPr="00AE78CA" w:rsidRDefault="00AE78CA" w:rsidP="007F7E6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>2.</w:t>
      </w:r>
      <w:r w:rsidRPr="00AE78CA">
        <w:rPr>
          <w:rFonts w:ascii="GHEA Grapalat" w:hAnsi="GHEA Grapalat"/>
          <w:b/>
          <w:sz w:val="24"/>
          <w:szCs w:val="24"/>
        </w:rPr>
        <w:t>Ընթացիկ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իրավիճակը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և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խնդիրները</w:t>
      </w:r>
    </w:p>
    <w:p w:rsidR="00AE78CA" w:rsidRPr="00AE78CA" w:rsidRDefault="00AE78CA" w:rsidP="007F7E6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ՀՀ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սահմանամերձ համայնքների բնակիչների առօրյա հոգսերը հնարավորինս մեղմելու և կենսապայմանները բարելավվելու նպատակով </w:t>
      </w:r>
      <w:r w:rsidRPr="00AE78CA">
        <w:rPr>
          <w:rFonts w:ascii="GHEA Grapalat" w:hAnsi="GHEA Grapalat"/>
          <w:color w:val="000000"/>
          <w:sz w:val="24"/>
          <w:szCs w:val="24"/>
        </w:rPr>
        <w:t>ընդունվել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է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 w:rsidR="00C56CC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թվականի</w:t>
      </w:r>
      <w:r w:rsidR="00C56CC7" w:rsidRPr="00DD350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դեկտեմբերի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AE78CA">
        <w:rPr>
          <w:rFonts w:ascii="GHEA Grapalat" w:hAnsi="GHEA Grapalat"/>
          <w:color w:val="000000"/>
          <w:sz w:val="24"/>
          <w:szCs w:val="24"/>
        </w:rPr>
        <w:t>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AE78CA">
        <w:rPr>
          <w:rFonts w:ascii="GHEA Grapalat" w:hAnsi="GHEA Grapalat"/>
          <w:color w:val="000000"/>
          <w:sz w:val="24"/>
          <w:szCs w:val="24"/>
        </w:rPr>
        <w:t>Ն</w:t>
      </w:r>
      <w:r w:rsidR="005E6102" w:rsidRPr="00DD350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որոշումը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AE78CA">
        <w:rPr>
          <w:rFonts w:ascii="GHEA Grapalat" w:hAnsi="GHEA Grapalat"/>
          <w:sz w:val="24"/>
          <w:szCs w:val="24"/>
          <w:lang w:val="hy-AM"/>
        </w:rPr>
        <w:t>որով սահմանվում է Հայաստանի Հանրապետության սահմանամերձ համայնքներին տրվող սոցիալական աջակցության փոխհատուցման ենթակա ծավալները, փոխհատուցման կարգն</w:t>
      </w:r>
      <w:r w:rsidR="005E6102" w:rsidRPr="00DD35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  <w:lang w:val="hy-AM"/>
        </w:rPr>
        <w:t>ու փոխհատուցում ստացող սահմանամերձ համայնքների ցանկը</w:t>
      </w:r>
      <w:r w:rsidRPr="00AE78CA">
        <w:rPr>
          <w:rFonts w:ascii="GHEA Grapalat" w:hAnsi="GHEA Grapalat"/>
          <w:sz w:val="24"/>
          <w:szCs w:val="24"/>
          <w:lang w:val="fr-FR"/>
        </w:rPr>
        <w:t>:</w:t>
      </w:r>
    </w:p>
    <w:p w:rsidR="00AE78CA" w:rsidRPr="00AE78CA" w:rsidRDefault="00AE78CA" w:rsidP="007F7E6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/>
          <w:sz w:val="24"/>
          <w:szCs w:val="24"/>
        </w:rPr>
        <w:t>Միաժամանակ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20</w:t>
      </w:r>
      <w:r w:rsidR="006C7ED9">
        <w:rPr>
          <w:rFonts w:ascii="GHEA Grapalat" w:hAnsi="GHEA Grapalat"/>
          <w:sz w:val="24"/>
          <w:szCs w:val="24"/>
          <w:lang w:val="fr-FR"/>
        </w:rPr>
        <w:t>2</w:t>
      </w:r>
      <w:r w:rsidR="00E9263D">
        <w:rPr>
          <w:rFonts w:ascii="GHEA Grapalat" w:hAnsi="GHEA Grapalat"/>
          <w:sz w:val="24"/>
          <w:szCs w:val="24"/>
          <w:lang w:val="hy-AM"/>
        </w:rPr>
        <w:t>1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թվականի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ՀՀ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պետական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բյուջեով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որպես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աջակցություն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սահմանամերձ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համայնքներին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հատկացվել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է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6C7ED9">
        <w:rPr>
          <w:rFonts w:ascii="GHEA Grapalat" w:hAnsi="GHEA Grapalat"/>
          <w:color w:val="000000"/>
          <w:sz w:val="24"/>
          <w:szCs w:val="24"/>
          <w:lang w:val="fr-FR"/>
        </w:rPr>
        <w:t>800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,</w:t>
      </w:r>
      <w:r w:rsidR="006C7ED9">
        <w:rPr>
          <w:rFonts w:ascii="GHEA Grapalat" w:hAnsi="GHEA Grapalat"/>
          <w:color w:val="000000"/>
          <w:sz w:val="24"/>
          <w:szCs w:val="24"/>
          <w:lang w:val="fr-FR"/>
        </w:rPr>
        <w:t>000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.</w:t>
      </w:r>
      <w:r w:rsidR="006C7ED9">
        <w:rPr>
          <w:rFonts w:ascii="GHEA Grapalat" w:hAnsi="GHEA Grapalat"/>
          <w:color w:val="000000"/>
          <w:sz w:val="24"/>
          <w:szCs w:val="24"/>
          <w:lang w:val="fr-FR"/>
        </w:rPr>
        <w:t>0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հազար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>դրամ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proofErr w:type="gramStart"/>
      <w:r w:rsidRPr="00AE78CA">
        <w:rPr>
          <w:rFonts w:ascii="GHEA Grapalat" w:hAnsi="GHEA Grapalat"/>
          <w:color w:val="000000"/>
          <w:sz w:val="24"/>
          <w:szCs w:val="24"/>
        </w:rPr>
        <w:t>գումար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,</w:t>
      </w:r>
      <w:r w:rsidRPr="00AE78CA">
        <w:rPr>
          <w:rFonts w:ascii="GHEA Grapalat" w:hAnsi="GHEA Grapalat"/>
          <w:sz w:val="24"/>
          <w:szCs w:val="24"/>
        </w:rPr>
        <w:t>և</w:t>
      </w:r>
      <w:proofErr w:type="gram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սույն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նախագծով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="004E0C2D" w:rsidRPr="004E0C2D">
        <w:rPr>
          <w:rFonts w:ascii="GHEA Grapalat" w:hAnsi="GHEA Grapalat"/>
          <w:sz w:val="24"/>
          <w:szCs w:val="24"/>
          <w:lang w:val="fr-FR"/>
        </w:rPr>
        <w:t>755,000.</w:t>
      </w:r>
      <w:r w:rsidR="004E0C2D">
        <w:rPr>
          <w:rFonts w:ascii="GHEA Grapalat" w:hAnsi="GHEA Grapalat"/>
          <w:sz w:val="24"/>
          <w:szCs w:val="24"/>
          <w:lang w:val="hy-AM"/>
        </w:rPr>
        <w:t>0 հազ․ դրամ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գումարի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բաշխումը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այն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մարզերի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միջև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,  </w:t>
      </w:r>
      <w:proofErr w:type="spellStart"/>
      <w:r w:rsidRPr="00AE78CA">
        <w:rPr>
          <w:rFonts w:ascii="GHEA Grapalat" w:hAnsi="GHEA Grapalat"/>
          <w:sz w:val="24"/>
          <w:szCs w:val="24"/>
        </w:rPr>
        <w:t>որոնց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համայնքներն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ընդգրկված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են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N 1444-</w:t>
      </w:r>
      <w:r w:rsidRPr="00AE78CA">
        <w:rPr>
          <w:rFonts w:ascii="GHEA Grapalat" w:hAnsi="GHEA Grapalat"/>
          <w:color w:val="000000"/>
          <w:sz w:val="24"/>
          <w:szCs w:val="24"/>
        </w:rPr>
        <w:t>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որոշմամբ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  <w:lang w:val="hy-AM"/>
        </w:rPr>
        <w:t>փոխհատուցում ստացող համայնքների ցանկ</w:t>
      </w:r>
      <w:proofErr w:type="spellStart"/>
      <w:r w:rsidRPr="00AE78CA">
        <w:rPr>
          <w:rFonts w:ascii="GHEA Grapalat" w:hAnsi="GHEA Grapalat"/>
          <w:sz w:val="24"/>
          <w:szCs w:val="24"/>
        </w:rPr>
        <w:t>ում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>:</w:t>
      </w:r>
    </w:p>
    <w:p w:rsidR="00AE78CA" w:rsidRDefault="00AE78CA" w:rsidP="007F7E67">
      <w:pPr>
        <w:spacing w:line="360" w:lineRule="auto"/>
        <w:ind w:firstLine="708"/>
        <w:jc w:val="both"/>
        <w:rPr>
          <w:rFonts w:ascii="GHEA Grapalat" w:hAnsi="GHEA Grapalat" w:cs="Times Armenian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/>
          <w:sz w:val="24"/>
          <w:szCs w:val="24"/>
        </w:rPr>
        <w:t>Վերոնշյալ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գումարը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տրամադրվում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ՀՀ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Արարատի</w:t>
      </w:r>
      <w:proofErr w:type="spellEnd"/>
      <w:r w:rsidRPr="00AE78CA">
        <w:rPr>
          <w:rFonts w:ascii="Courier New" w:hAnsi="Courier New" w:cs="Courier New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>(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թվով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263AD" w:rsidRPr="001263AD">
        <w:rPr>
          <w:rFonts w:ascii="GHEA Grapalat" w:hAnsi="GHEA Grapalat" w:cs="Times Armenian"/>
          <w:sz w:val="24"/>
          <w:szCs w:val="24"/>
          <w:lang w:val="fr-FR"/>
        </w:rPr>
        <w:t>2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),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Գեղարքունիքի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(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թվով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73334F">
        <w:rPr>
          <w:rFonts w:ascii="GHEA Grapalat" w:hAnsi="GHEA Grapalat" w:cs="Times Armenian"/>
          <w:sz w:val="24"/>
          <w:szCs w:val="24"/>
          <w:lang w:val="fr-FR"/>
        </w:rPr>
        <w:t>1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),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Վայոց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Ձորի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(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թվով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C56CC7">
        <w:rPr>
          <w:rFonts w:ascii="GHEA Grapalat" w:hAnsi="GHEA Grapalat" w:cs="Times Armenian"/>
          <w:sz w:val="24"/>
          <w:szCs w:val="24"/>
          <w:lang w:val="fr-FR"/>
        </w:rPr>
        <w:t>2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) և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Տավուշի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մարզերի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(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թվով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C56CC7">
        <w:rPr>
          <w:rFonts w:ascii="GHEA Grapalat" w:hAnsi="GHEA Grapalat" w:cs="Times Armenian"/>
          <w:sz w:val="24"/>
          <w:szCs w:val="24"/>
          <w:lang w:val="fr-FR"/>
        </w:rPr>
        <w:t>1</w:t>
      </w:r>
      <w:r w:rsidR="0073334F">
        <w:rPr>
          <w:rFonts w:ascii="GHEA Grapalat" w:hAnsi="GHEA Grapalat" w:cs="Times Armenian"/>
          <w:sz w:val="24"/>
          <w:szCs w:val="24"/>
          <w:lang w:val="fr-FR"/>
        </w:rPr>
        <w:t>1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) </w:t>
      </w:r>
      <w:r w:rsidR="0073334F">
        <w:rPr>
          <w:rFonts w:ascii="GHEA Grapalat" w:hAnsi="GHEA Grapalat" w:cs="Times Armenian"/>
          <w:sz w:val="24"/>
          <w:szCs w:val="24"/>
          <w:lang w:val="fr-FR"/>
        </w:rPr>
        <w:t>16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համայնք</w:t>
      </w:r>
      <w:r w:rsidRPr="00AE78CA">
        <w:rPr>
          <w:rFonts w:ascii="GHEA Grapalat" w:hAnsi="GHEA Grapalat" w:cs="Times Armenian"/>
          <w:sz w:val="24"/>
          <w:szCs w:val="24"/>
          <w:lang w:val="en-US"/>
        </w:rPr>
        <w:t>ների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534F95">
        <w:rPr>
          <w:rFonts w:ascii="GHEA Grapalat" w:hAnsi="GHEA Grapalat" w:cs="Times Armenian"/>
          <w:sz w:val="24"/>
          <w:szCs w:val="24"/>
          <w:lang w:val="hy-AM"/>
        </w:rPr>
        <w:t xml:space="preserve">38 բնակավայրերի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բնակ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չն</w:t>
      </w:r>
      <w:r w:rsidRPr="00AE78CA">
        <w:rPr>
          <w:rFonts w:ascii="GHEA Grapalat" w:hAnsi="GHEA Grapalat"/>
          <w:color w:val="000000"/>
          <w:sz w:val="24"/>
          <w:szCs w:val="24"/>
          <w:lang w:val="en-US"/>
        </w:rPr>
        <w:t>երին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բնական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գազի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էլեկտրաէներգիայի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lastRenderedPageBreak/>
        <w:t>ոռոգման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proofErr w:type="gramStart"/>
      <w:r w:rsidRPr="00AE78CA">
        <w:rPr>
          <w:rFonts w:ascii="GHEA Grapalat" w:hAnsi="GHEA Grapalat"/>
          <w:color w:val="000000"/>
          <w:sz w:val="24"/>
          <w:szCs w:val="24"/>
        </w:rPr>
        <w:t>ջրի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DD350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սակագնի</w:t>
      </w:r>
      <w:proofErr w:type="spellEnd"/>
      <w:proofErr w:type="gram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մասնակի</w:t>
      </w:r>
      <w:proofErr w:type="spellEnd"/>
      <w:r w:rsidR="00DD350D" w:rsidRPr="00DD350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գույքահարկի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և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հողի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հարկի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փոխհատուց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en-US"/>
        </w:rPr>
        <w:t>մ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ան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նպատակով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AE78CA" w:rsidRPr="00AE78CA" w:rsidRDefault="00AE78CA" w:rsidP="007F7E67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>3.</w:t>
      </w:r>
      <w:r w:rsidRPr="00AE78CA">
        <w:rPr>
          <w:rFonts w:ascii="GHEA Grapalat" w:hAnsi="GHEA Grapalat"/>
          <w:b/>
          <w:sz w:val="24"/>
          <w:szCs w:val="24"/>
          <w:lang w:val="fr-FR"/>
        </w:rPr>
        <w:tab/>
      </w:r>
      <w:r w:rsidRPr="00AE78CA">
        <w:rPr>
          <w:rFonts w:ascii="GHEA Grapalat" w:hAnsi="GHEA Grapalat"/>
          <w:b/>
          <w:sz w:val="24"/>
          <w:szCs w:val="24"/>
        </w:rPr>
        <w:t>Կարգավորման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նպատակը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և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բնույթը</w:t>
      </w:r>
    </w:p>
    <w:p w:rsidR="00AE78CA" w:rsidRPr="00AE78CA" w:rsidRDefault="00AE78CA" w:rsidP="007F7E67">
      <w:pPr>
        <w:tabs>
          <w:tab w:val="left" w:pos="675"/>
        </w:tabs>
        <w:spacing w:line="360" w:lineRule="auto"/>
        <w:ind w:left="142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 w:cs="Times Armenian"/>
          <w:sz w:val="24"/>
          <w:szCs w:val="24"/>
        </w:rPr>
        <w:t>Կարգավորման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նպատակ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en-US"/>
        </w:rPr>
        <w:t>ը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ՀՀ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համայնքներում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կյանքի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պայմանների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բարելավվումն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 w:cs="Times Armenian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AE78CA" w:rsidRPr="00AE78CA" w:rsidRDefault="00AE78CA" w:rsidP="007F7E67">
      <w:pPr>
        <w:spacing w:line="360" w:lineRule="auto"/>
        <w:ind w:firstLine="142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AE78CA">
        <w:rPr>
          <w:rFonts w:ascii="GHEA Grapalat" w:hAnsi="GHEA Grapalat"/>
          <w:b/>
          <w:sz w:val="24"/>
          <w:szCs w:val="24"/>
        </w:rPr>
        <w:t>Նախագծի</w:t>
      </w:r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մշակման</w:t>
      </w:r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գործընթացում</w:t>
      </w:r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ներգրավված</w:t>
      </w:r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ինստիտուտները</w:t>
      </w:r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և</w:t>
      </w:r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անձիք</w:t>
      </w:r>
    </w:p>
    <w:p w:rsidR="00AE78CA" w:rsidRPr="00AE78CA" w:rsidRDefault="00AE78CA" w:rsidP="007F7E67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405C5B">
        <w:rPr>
          <w:rFonts w:ascii="GHEA Grapalat" w:hAnsi="GHEA Grapalat"/>
          <w:sz w:val="24"/>
          <w:szCs w:val="24"/>
          <w:lang w:val="fr-FR"/>
        </w:rPr>
        <w:tab/>
      </w:r>
      <w:proofErr w:type="spellStart"/>
      <w:r w:rsidRPr="00AE78CA">
        <w:rPr>
          <w:rFonts w:ascii="GHEA Grapalat" w:hAnsi="GHEA Grapalat"/>
          <w:sz w:val="24"/>
          <w:szCs w:val="24"/>
        </w:rPr>
        <w:t>Նախագծի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մշակումը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իրականացրել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ՀՀ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և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C7ED9">
        <w:rPr>
          <w:rFonts w:ascii="GHEA Grapalat" w:hAnsi="GHEA Grapalat"/>
          <w:sz w:val="24"/>
          <w:szCs w:val="24"/>
          <w:lang w:val="en-US"/>
        </w:rPr>
        <w:t>ենթակառուցվածքների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AE78CA">
        <w:rPr>
          <w:rFonts w:ascii="GHEA Grapalat" w:hAnsi="GHEA Grapalat"/>
          <w:sz w:val="24"/>
          <w:szCs w:val="24"/>
        </w:rPr>
        <w:t>։</w:t>
      </w:r>
    </w:p>
    <w:p w:rsidR="00AE78CA" w:rsidRPr="00AE78CA" w:rsidRDefault="00AE78CA" w:rsidP="007F7E67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>5.</w:t>
      </w:r>
      <w:r w:rsidRPr="00AE78CA">
        <w:rPr>
          <w:rFonts w:ascii="GHEA Grapalat" w:hAnsi="GHEA Grapalat"/>
          <w:b/>
          <w:sz w:val="24"/>
          <w:szCs w:val="24"/>
          <w:lang w:val="fr-FR"/>
        </w:rPr>
        <w:tab/>
      </w:r>
      <w:r w:rsidRPr="00AE78CA">
        <w:rPr>
          <w:rFonts w:ascii="GHEA Grapalat" w:hAnsi="GHEA Grapalat"/>
          <w:b/>
          <w:sz w:val="24"/>
          <w:szCs w:val="24"/>
        </w:rPr>
        <w:t>Ակնկալվող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արդյունքը</w:t>
      </w:r>
    </w:p>
    <w:p w:rsidR="00AE78CA" w:rsidRPr="00AE78CA" w:rsidRDefault="00AE78CA" w:rsidP="007F7E67">
      <w:pPr>
        <w:spacing w:line="360" w:lineRule="auto"/>
        <w:ind w:firstLine="142"/>
        <w:jc w:val="both"/>
        <w:rPr>
          <w:rFonts w:ascii="GHEA Grapalat" w:hAnsi="GHEA Grapalat" w:cs="Times Armenian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/>
          <w:sz w:val="24"/>
          <w:szCs w:val="24"/>
        </w:rPr>
        <w:t>Որոշման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նախագծի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ընդունումով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սահմանամերձ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ցուցաբերվելու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պետական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աջակցություն</w:t>
      </w:r>
      <w:proofErr w:type="spellEnd"/>
      <w:r w:rsidRPr="00AE78CA">
        <w:rPr>
          <w:rFonts w:ascii="GHEA Grapalat" w:hAnsi="GHEA Grapalat"/>
          <w:sz w:val="24"/>
          <w:szCs w:val="24"/>
        </w:rPr>
        <w:t>՝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բնակիչներին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բնական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գազի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էլեկտրաէներգիայի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ոռոգման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ջրի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սակագնի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մասնակի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գույքահարկի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և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հողի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հարկի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փոխհատուց</w:t>
      </w:r>
      <w:r w:rsidRPr="00AE78CA">
        <w:rPr>
          <w:rFonts w:ascii="GHEA Grapalat" w:hAnsi="GHEA Grapalat" w:cs="Times Armenian"/>
          <w:sz w:val="24"/>
          <w:szCs w:val="24"/>
          <w:lang w:val="en-US"/>
        </w:rPr>
        <w:t>ում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տրամադր</w:t>
      </w:r>
      <w:r w:rsidRPr="00AE78CA">
        <w:rPr>
          <w:rFonts w:ascii="GHEA Grapalat" w:hAnsi="GHEA Grapalat"/>
          <w:color w:val="000000"/>
          <w:sz w:val="24"/>
          <w:szCs w:val="24"/>
          <w:lang w:val="en-US"/>
        </w:rPr>
        <w:t>ել</w:t>
      </w:r>
      <w:r w:rsidRPr="00AE78CA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համար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C13E8E" w:rsidRPr="00C13E8E" w:rsidRDefault="00C13E8E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C13E8E" w:rsidRPr="00784A46" w:rsidRDefault="00C13E8E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405C5B" w:rsidRDefault="00AE78CA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405C5B" w:rsidRDefault="00AE78CA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405C5B" w:rsidRDefault="00AE78CA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405C5B" w:rsidRDefault="00AE78CA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405C5B" w:rsidRDefault="00AE78CA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405C5B" w:rsidRDefault="00AE78CA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405C5B" w:rsidRDefault="00AE78CA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405C5B" w:rsidRDefault="00AE78CA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405C5B" w:rsidRDefault="00AE78CA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C56CC7" w:rsidRDefault="007F7E67" w:rsidP="007F7E67">
      <w:pPr>
        <w:tabs>
          <w:tab w:val="left" w:pos="993"/>
        </w:tabs>
        <w:spacing w:after="0" w:line="360" w:lineRule="auto"/>
        <w:ind w:firstLine="567"/>
        <w:rPr>
          <w:rFonts w:ascii="GHEA Grapalat" w:hAnsi="GHEA Grapalat" w:cs="Sylfaen"/>
          <w:b/>
          <w:sz w:val="24"/>
          <w:szCs w:val="24"/>
          <w:lang w:val="fr-FR"/>
        </w:rPr>
      </w:pPr>
      <w:r w:rsidRPr="008B5B99">
        <w:rPr>
          <w:rFonts w:ascii="GHEA Grapalat" w:hAnsi="GHEA Grapalat" w:cs="Sylfaen"/>
          <w:b/>
          <w:sz w:val="24"/>
          <w:szCs w:val="24"/>
          <w:lang w:val="fr-FR"/>
        </w:rPr>
        <w:t xml:space="preserve">                                        </w:t>
      </w:r>
    </w:p>
    <w:p w:rsidR="00C56CC7" w:rsidRDefault="00C56CC7" w:rsidP="007F7E67">
      <w:pPr>
        <w:tabs>
          <w:tab w:val="left" w:pos="993"/>
        </w:tabs>
        <w:spacing w:after="0" w:line="360" w:lineRule="auto"/>
        <w:ind w:firstLine="567"/>
        <w:rPr>
          <w:rFonts w:ascii="GHEA Grapalat" w:hAnsi="GHEA Grapalat" w:cs="Sylfaen"/>
          <w:b/>
          <w:sz w:val="24"/>
          <w:szCs w:val="24"/>
          <w:lang w:val="fr-FR"/>
        </w:rPr>
      </w:pPr>
    </w:p>
    <w:p w:rsidR="00C56CC7" w:rsidRDefault="00C56CC7" w:rsidP="007F7E67">
      <w:pPr>
        <w:tabs>
          <w:tab w:val="left" w:pos="993"/>
        </w:tabs>
        <w:spacing w:after="0" w:line="360" w:lineRule="auto"/>
        <w:ind w:firstLine="567"/>
        <w:rPr>
          <w:rFonts w:ascii="GHEA Grapalat" w:hAnsi="GHEA Grapalat" w:cs="Sylfaen"/>
          <w:b/>
          <w:sz w:val="24"/>
          <w:szCs w:val="24"/>
          <w:lang w:val="fr-FR"/>
        </w:rPr>
      </w:pPr>
    </w:p>
    <w:p w:rsidR="00C56CC7" w:rsidRPr="00DD350D" w:rsidRDefault="00C56CC7" w:rsidP="00C56CC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C56CC7" w:rsidRPr="00DD350D" w:rsidRDefault="00C56CC7" w:rsidP="00C56CC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C56CC7" w:rsidRPr="00DD350D" w:rsidRDefault="00C56CC7" w:rsidP="00C56CC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C56CC7" w:rsidRPr="00DD350D" w:rsidRDefault="00C56CC7" w:rsidP="00C56CC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C13E8E" w:rsidRDefault="00C13E8E" w:rsidP="00C56CC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C13E8E" w:rsidRDefault="00C13E8E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C13E8E" w:rsidRDefault="00C13E8E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C13E8E" w:rsidRPr="00600A92" w:rsidRDefault="00AF6020" w:rsidP="007F7E6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AF6020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</w:t>
      </w:r>
      <w:r w:rsidR="006C7ED9" w:rsidRPr="006C7ED9">
        <w:rPr>
          <w:rFonts w:ascii="GHEA Grapalat" w:hAnsi="GHEA Grapalat" w:cs="Sylfaen"/>
          <w:sz w:val="24"/>
          <w:szCs w:val="24"/>
          <w:lang w:val="fr-FR"/>
        </w:rPr>
        <w:t>2</w:t>
      </w:r>
      <w:r w:rsidR="00E9263D">
        <w:rPr>
          <w:rFonts w:ascii="GHEA Grapalat" w:hAnsi="GHEA Grapalat" w:cs="Sylfaen"/>
          <w:sz w:val="24"/>
          <w:szCs w:val="24"/>
          <w:lang w:val="hy-AM"/>
        </w:rPr>
        <w:t>1</w:t>
      </w:r>
      <w:r w:rsidRPr="00AF6020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բյուջեում և Հայաստանի Հանրապետության </w:t>
      </w:r>
      <w:r w:rsidR="00221E8C">
        <w:rPr>
          <w:rFonts w:ascii="GHEA Grapalat" w:hAnsi="GHEA Grapalat" w:cs="Sylfaen"/>
          <w:sz w:val="24"/>
          <w:szCs w:val="24"/>
          <w:lang w:val="en-US"/>
        </w:rPr>
        <w:t>կ</w:t>
      </w:r>
      <w:r w:rsidRPr="00AF6020">
        <w:rPr>
          <w:rFonts w:ascii="GHEA Grapalat" w:hAnsi="GHEA Grapalat" w:cs="Sylfaen"/>
          <w:sz w:val="24"/>
          <w:szCs w:val="24"/>
          <w:lang w:val="hy-AM"/>
        </w:rPr>
        <w:t>առավարության 20</w:t>
      </w:r>
      <w:r w:rsidR="00E9263D">
        <w:rPr>
          <w:rFonts w:ascii="GHEA Grapalat" w:hAnsi="GHEA Grapalat" w:cs="Sylfaen"/>
          <w:sz w:val="24"/>
          <w:szCs w:val="24"/>
          <w:lang w:val="hy-AM"/>
        </w:rPr>
        <w:t>20</w:t>
      </w:r>
      <w:r w:rsidRPr="00AF6020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E9263D">
        <w:rPr>
          <w:rFonts w:ascii="GHEA Grapalat" w:hAnsi="GHEA Grapalat" w:cs="Sylfaen"/>
          <w:sz w:val="24"/>
          <w:szCs w:val="24"/>
          <w:lang w:val="hy-AM"/>
        </w:rPr>
        <w:t>30</w:t>
      </w:r>
      <w:r w:rsidRPr="00AF6020">
        <w:rPr>
          <w:rFonts w:ascii="GHEA Grapalat" w:hAnsi="GHEA Grapalat" w:cs="Sylfaen"/>
          <w:sz w:val="24"/>
          <w:szCs w:val="24"/>
          <w:lang w:val="hy-AM"/>
        </w:rPr>
        <w:t>-ի N-</w:t>
      </w:r>
      <w:r w:rsidR="00E9263D">
        <w:rPr>
          <w:rFonts w:ascii="GHEA Grapalat" w:hAnsi="GHEA Grapalat" w:cs="Sylfaen"/>
          <w:sz w:val="24"/>
          <w:szCs w:val="24"/>
          <w:lang w:val="hy-AM"/>
        </w:rPr>
        <w:t>2215</w:t>
      </w:r>
      <w:r w:rsidRPr="00AF6020">
        <w:rPr>
          <w:rFonts w:ascii="GHEA Grapalat" w:hAnsi="GHEA Grapalat" w:cs="Sylfaen"/>
          <w:sz w:val="24"/>
          <w:szCs w:val="24"/>
          <w:lang w:val="hy-AM"/>
        </w:rPr>
        <w:t>-Ն որոշման մեջ փոփոխություններ ու լրացումներ կատարելու մասին</w:t>
      </w:r>
      <w:r w:rsidR="00C13E8E" w:rsidRPr="00AF6020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C13E8E" w:rsidRPr="00784A4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13E8E" w:rsidRPr="00AF6020">
        <w:rPr>
          <w:rFonts w:ascii="GHEA Grapalat" w:hAnsi="GHEA Grapalat" w:cs="Sylfaen"/>
          <w:sz w:val="24"/>
          <w:szCs w:val="24"/>
          <w:lang w:val="hy-AM"/>
        </w:rPr>
        <w:t xml:space="preserve"> Հանրապետության կառավարության</w:t>
      </w:r>
      <w:r w:rsidR="00C13E8E">
        <w:rPr>
          <w:rFonts w:ascii="GHEA Grapalat" w:hAnsi="GHEA Grapalat" w:cs="Times Armenian"/>
          <w:sz w:val="24"/>
          <w:szCs w:val="24"/>
          <w:lang w:val="af-ZA"/>
        </w:rPr>
        <w:t xml:space="preserve"> որոշման </w:t>
      </w:r>
      <w:r w:rsidR="00C13E8E">
        <w:rPr>
          <w:rFonts w:ascii="GHEA Grapalat" w:hAnsi="GHEA Grapalat"/>
          <w:sz w:val="24"/>
          <w:szCs w:val="24"/>
          <w:lang w:val="af-ZA"/>
        </w:rPr>
        <w:t>նախագծի ընդունման առնչությամբ այլ իրավական ակտերում փոփոխություններ և /կամ լրացումներ կատարելու անհրաժեշտություն չկա:</w:t>
      </w:r>
    </w:p>
    <w:p w:rsidR="00C13E8E" w:rsidRDefault="00C13E8E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fr-FR"/>
        </w:rPr>
      </w:pPr>
    </w:p>
    <w:p w:rsidR="00C13E8E" w:rsidRDefault="00C13E8E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fr-FR"/>
        </w:rPr>
      </w:pPr>
    </w:p>
    <w:p w:rsidR="00C13E8E" w:rsidRDefault="007F7E67" w:rsidP="007F7E67">
      <w:pPr>
        <w:pStyle w:val="BodyText"/>
        <w:tabs>
          <w:tab w:val="left" w:pos="993"/>
        </w:tabs>
        <w:spacing w:line="360" w:lineRule="auto"/>
        <w:rPr>
          <w:rFonts w:ascii="GHEA Grapalat" w:hAnsi="GHEA Grapalat" w:cs="Times Armenian"/>
          <w:b/>
          <w:sz w:val="24"/>
          <w:szCs w:val="24"/>
          <w:lang w:val="af-ZA"/>
        </w:rPr>
      </w:pPr>
      <w:r w:rsidRPr="007F7E67">
        <w:rPr>
          <w:rFonts w:ascii="GHEA Grapalat" w:hAnsi="GHEA Grapalat" w:cs="Sylfaen"/>
          <w:b/>
          <w:sz w:val="24"/>
          <w:szCs w:val="24"/>
          <w:lang w:val="fr-FR"/>
        </w:rPr>
        <w:t xml:space="preserve">                                                </w:t>
      </w:r>
      <w:r w:rsidR="00C13E8E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C13E8E" w:rsidRDefault="00C13E8E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ակտն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ընդունելու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կապակցությամբ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պետական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բյուջեում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կամ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C13E8E" w:rsidRDefault="00C13E8E" w:rsidP="007F7E67">
      <w:pPr>
        <w:pStyle w:val="BodyText"/>
        <w:tabs>
          <w:tab w:val="left" w:pos="993"/>
        </w:tabs>
        <w:spacing w:line="360" w:lineRule="auto"/>
        <w:ind w:firstLine="567"/>
        <w:rPr>
          <w:rFonts w:ascii="GHEA Grapalat" w:hAnsi="GHEA Grapalat"/>
          <w:sz w:val="24"/>
          <w:szCs w:val="24"/>
          <w:lang w:val="af-ZA"/>
        </w:rPr>
      </w:pPr>
    </w:p>
    <w:p w:rsidR="00C13E8E" w:rsidRDefault="00AF6020" w:rsidP="007F7E67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AF6020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</w:t>
      </w:r>
      <w:r w:rsidR="006C7ED9" w:rsidRPr="006C7ED9">
        <w:rPr>
          <w:rFonts w:ascii="GHEA Grapalat" w:hAnsi="GHEA Grapalat" w:cs="Sylfaen"/>
          <w:sz w:val="24"/>
          <w:szCs w:val="24"/>
          <w:lang w:val="af-ZA"/>
        </w:rPr>
        <w:t>2</w:t>
      </w:r>
      <w:r w:rsidR="00E9263D">
        <w:rPr>
          <w:rFonts w:ascii="GHEA Grapalat" w:hAnsi="GHEA Grapalat" w:cs="Sylfaen"/>
          <w:sz w:val="24"/>
          <w:szCs w:val="24"/>
          <w:lang w:val="hy-AM"/>
        </w:rPr>
        <w:t>1</w:t>
      </w:r>
      <w:r w:rsidRPr="00AF6020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բյուջեում և Հայաստանի Հանրապետության </w:t>
      </w:r>
      <w:r w:rsidR="00221E8C">
        <w:rPr>
          <w:rFonts w:ascii="GHEA Grapalat" w:hAnsi="GHEA Grapalat" w:cs="Sylfaen"/>
          <w:sz w:val="24"/>
          <w:szCs w:val="24"/>
          <w:lang w:val="en-US"/>
        </w:rPr>
        <w:t>կ</w:t>
      </w:r>
      <w:r w:rsidRPr="00AF6020">
        <w:rPr>
          <w:rFonts w:ascii="GHEA Grapalat" w:hAnsi="GHEA Grapalat" w:cs="Sylfaen"/>
          <w:sz w:val="24"/>
          <w:szCs w:val="24"/>
          <w:lang w:val="hy-AM"/>
        </w:rPr>
        <w:t>առավարության 20</w:t>
      </w:r>
      <w:r w:rsidR="00E9263D">
        <w:rPr>
          <w:rFonts w:ascii="GHEA Grapalat" w:hAnsi="GHEA Grapalat" w:cs="Sylfaen"/>
          <w:sz w:val="24"/>
          <w:szCs w:val="24"/>
          <w:lang w:val="hy-AM"/>
        </w:rPr>
        <w:t>20</w:t>
      </w:r>
      <w:r w:rsidRPr="00AF6020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E9263D">
        <w:rPr>
          <w:rFonts w:ascii="GHEA Grapalat" w:hAnsi="GHEA Grapalat" w:cs="Sylfaen"/>
          <w:sz w:val="24"/>
          <w:szCs w:val="24"/>
          <w:lang w:val="hy-AM"/>
        </w:rPr>
        <w:t>30</w:t>
      </w:r>
      <w:r w:rsidRPr="00AF6020">
        <w:rPr>
          <w:rFonts w:ascii="GHEA Grapalat" w:hAnsi="GHEA Grapalat" w:cs="Sylfaen"/>
          <w:sz w:val="24"/>
          <w:szCs w:val="24"/>
          <w:lang w:val="hy-AM"/>
        </w:rPr>
        <w:t>-ի N-</w:t>
      </w:r>
      <w:r w:rsidR="00E9263D">
        <w:rPr>
          <w:rFonts w:ascii="GHEA Grapalat" w:hAnsi="GHEA Grapalat" w:cs="Sylfaen"/>
          <w:sz w:val="24"/>
          <w:szCs w:val="24"/>
          <w:lang w:val="hy-AM"/>
        </w:rPr>
        <w:t>2215</w:t>
      </w:r>
      <w:r w:rsidRPr="00AF6020">
        <w:rPr>
          <w:rFonts w:ascii="GHEA Grapalat" w:hAnsi="GHEA Grapalat" w:cs="Sylfaen"/>
          <w:sz w:val="24"/>
          <w:szCs w:val="24"/>
          <w:lang w:val="hy-AM"/>
        </w:rPr>
        <w:t>-Ն որոշման մեջ փոփոխություններ ու լրացումներ կատարելու մասին</w:t>
      </w:r>
      <w:r w:rsidR="00C13E8E">
        <w:rPr>
          <w:rFonts w:ascii="GHEA Grapalat" w:hAnsi="GHEA Grapalat"/>
          <w:sz w:val="24"/>
          <w:szCs w:val="24"/>
          <w:lang w:val="af-ZA"/>
        </w:rPr>
        <w:t>»</w:t>
      </w:r>
      <w:r w:rsidR="00C13E8E">
        <w:rPr>
          <w:rFonts w:ascii="GHEA Grapalat" w:hAnsi="GHEA Grapalat" w:cs="Sylfaen"/>
          <w:sz w:val="24"/>
          <w:szCs w:val="24"/>
          <w:lang w:val="af-ZA"/>
        </w:rPr>
        <w:t xml:space="preserve"> Հայաստանի Հանրապետության կառավարության որոշման նախագծի</w:t>
      </w:r>
      <w:r w:rsidR="00C13E8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C13E8E">
        <w:rPr>
          <w:rFonts w:ascii="GHEA Grapalat" w:hAnsi="GHEA Grapalat" w:cs="Sylfaen"/>
          <w:sz w:val="24"/>
          <w:szCs w:val="24"/>
          <w:lang w:val="af-ZA"/>
        </w:rPr>
        <w:t>ընդունման</w:t>
      </w:r>
      <w:r w:rsidR="00C13E8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C13E8E">
        <w:rPr>
          <w:rFonts w:ascii="GHEA Grapalat" w:hAnsi="GHEA Grapalat" w:cs="Sylfaen"/>
          <w:sz w:val="24"/>
          <w:szCs w:val="24"/>
          <w:lang w:val="af-ZA"/>
        </w:rPr>
        <w:t>կապակցությամբ</w:t>
      </w:r>
      <w:r w:rsidR="00C13E8E">
        <w:rPr>
          <w:rFonts w:ascii="GHEA Grapalat" w:hAnsi="GHEA Grapalat" w:cs="Times Armenian"/>
          <w:sz w:val="24"/>
          <w:szCs w:val="24"/>
          <w:lang w:val="af-ZA"/>
        </w:rPr>
        <w:t xml:space="preserve">  </w:t>
      </w:r>
      <w:r w:rsidR="00C13E8E"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  <w:r w:rsidR="00C13E8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C13E8E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="00C13E8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C13E8E">
        <w:rPr>
          <w:rFonts w:ascii="GHEA Grapalat" w:hAnsi="GHEA Grapalat" w:cs="Sylfaen"/>
          <w:sz w:val="24"/>
          <w:szCs w:val="24"/>
          <w:lang w:val="af-ZA"/>
        </w:rPr>
        <w:t>բյուջեում</w:t>
      </w:r>
      <w:r w:rsidR="00C13E8E">
        <w:rPr>
          <w:rFonts w:ascii="GHEA Grapalat" w:hAnsi="GHEA Grapalat" w:cs="Times Armenian"/>
          <w:sz w:val="24"/>
          <w:szCs w:val="24"/>
          <w:lang w:val="af-ZA"/>
        </w:rPr>
        <w:t xml:space="preserve"> ծախսերի և եկամուտների էական ավելացումներ կամ նվազեցումներ </w:t>
      </w:r>
      <w:r w:rsidR="00C13E8E">
        <w:rPr>
          <w:rFonts w:ascii="GHEA Grapalat" w:hAnsi="GHEA Grapalat" w:cs="Sylfaen"/>
          <w:sz w:val="24"/>
          <w:szCs w:val="24"/>
          <w:lang w:val="af-ZA"/>
        </w:rPr>
        <w:t>չեն</w:t>
      </w:r>
      <w:r w:rsidR="00C13E8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C13E8E">
        <w:rPr>
          <w:rFonts w:ascii="GHEA Grapalat" w:hAnsi="GHEA Grapalat" w:cs="Sylfaen"/>
          <w:sz w:val="24"/>
          <w:szCs w:val="24"/>
          <w:lang w:val="af-ZA"/>
        </w:rPr>
        <w:t>սպասվում</w:t>
      </w:r>
      <w:r w:rsidR="00C13E8E">
        <w:rPr>
          <w:rFonts w:ascii="GHEA Grapalat" w:hAnsi="GHEA Grapalat" w:cs="Times Armenian"/>
          <w:sz w:val="24"/>
          <w:szCs w:val="24"/>
          <w:lang w:val="af-ZA"/>
        </w:rPr>
        <w:t>:</w:t>
      </w:r>
    </w:p>
    <w:p w:rsidR="00C13E8E" w:rsidRDefault="00C13E8E" w:rsidP="007F7E67">
      <w:pPr>
        <w:spacing w:line="360" w:lineRule="auto"/>
        <w:rPr>
          <w:lang w:val="af-ZA"/>
        </w:rPr>
      </w:pPr>
    </w:p>
    <w:p w:rsidR="008B5B99" w:rsidRPr="008B5B99" w:rsidRDefault="008B5B99" w:rsidP="007F7E67">
      <w:pPr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</w:p>
    <w:sectPr w:rsidR="008B5B99" w:rsidRPr="008B5B99" w:rsidSect="00CD6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53B2"/>
    <w:rsid w:val="000F3C35"/>
    <w:rsid w:val="000F3C8D"/>
    <w:rsid w:val="001263AD"/>
    <w:rsid w:val="00171F55"/>
    <w:rsid w:val="00221E8C"/>
    <w:rsid w:val="0024511A"/>
    <w:rsid w:val="00265A5B"/>
    <w:rsid w:val="00305A60"/>
    <w:rsid w:val="003B7700"/>
    <w:rsid w:val="003C626F"/>
    <w:rsid w:val="00405C5B"/>
    <w:rsid w:val="004C06A0"/>
    <w:rsid w:val="004E0C2D"/>
    <w:rsid w:val="004E6464"/>
    <w:rsid w:val="00534F95"/>
    <w:rsid w:val="005E6102"/>
    <w:rsid w:val="005F6812"/>
    <w:rsid w:val="00600A92"/>
    <w:rsid w:val="006B2B8E"/>
    <w:rsid w:val="006B7ABB"/>
    <w:rsid w:val="006C7ED9"/>
    <w:rsid w:val="0073334F"/>
    <w:rsid w:val="00784A46"/>
    <w:rsid w:val="007F7E67"/>
    <w:rsid w:val="00857D52"/>
    <w:rsid w:val="00871257"/>
    <w:rsid w:val="008A08DC"/>
    <w:rsid w:val="008B5B99"/>
    <w:rsid w:val="008D3B6F"/>
    <w:rsid w:val="009046EC"/>
    <w:rsid w:val="00943C60"/>
    <w:rsid w:val="00957036"/>
    <w:rsid w:val="00A231ED"/>
    <w:rsid w:val="00A95B16"/>
    <w:rsid w:val="00AE78CA"/>
    <w:rsid w:val="00AF6020"/>
    <w:rsid w:val="00B82BBC"/>
    <w:rsid w:val="00B91712"/>
    <w:rsid w:val="00C13E8E"/>
    <w:rsid w:val="00C56CC7"/>
    <w:rsid w:val="00CA0044"/>
    <w:rsid w:val="00CD53B2"/>
    <w:rsid w:val="00CD629C"/>
    <w:rsid w:val="00D0709A"/>
    <w:rsid w:val="00DD350D"/>
    <w:rsid w:val="00E15CD3"/>
    <w:rsid w:val="00E80735"/>
    <w:rsid w:val="00E9263D"/>
    <w:rsid w:val="00EB3933"/>
    <w:rsid w:val="00FE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A1D815-6757-4BAA-8764-DAFC6766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E8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3E8E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8E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13E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Liana Chanakhchyan</cp:lastModifiedBy>
  <cp:revision>39</cp:revision>
  <dcterms:created xsi:type="dcterms:W3CDTF">2015-12-08T11:10:00Z</dcterms:created>
  <dcterms:modified xsi:type="dcterms:W3CDTF">2021-02-24T07:09:00Z</dcterms:modified>
</cp:coreProperties>
</file>