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4A3" w:rsidRDefault="00BC34A3" w:rsidP="00BC34A3">
      <w:pPr>
        <w:jc w:val="center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fr-FR"/>
        </w:rPr>
        <w:t>ՀԻՄՆԱՎՈՐՈՒՄ</w:t>
      </w:r>
    </w:p>
    <w:p w:rsidR="009A78A8" w:rsidRPr="00BC34A3" w:rsidRDefault="00BC34A3" w:rsidP="0023664D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sz w:val="22"/>
          <w:szCs w:val="22"/>
        </w:rPr>
      </w:pPr>
      <w:r w:rsidRPr="00BC34A3">
        <w:rPr>
          <w:rFonts w:ascii="GHEA Grapalat" w:hAnsi="GHEA Grapalat"/>
          <w:b/>
          <w:bCs/>
          <w:color w:val="000000"/>
          <w:sz w:val="22"/>
          <w:szCs w:val="22"/>
        </w:rPr>
        <w:t xml:space="preserve">«ՀԱՅԱՍՏԱՆԻ </w:t>
      </w:r>
      <w:r w:rsidRPr="00BC34A3">
        <w:rPr>
          <w:rFonts w:ascii="GHEA Grapalat" w:hAnsi="GHEA Grapalat"/>
          <w:b/>
          <w:bCs/>
          <w:color w:val="000000"/>
          <w:sz w:val="22"/>
          <w:szCs w:val="22"/>
          <w:lang w:val="en-US"/>
        </w:rPr>
        <w:t>Հ</w:t>
      </w:r>
      <w:r w:rsidRPr="00BC34A3">
        <w:rPr>
          <w:rFonts w:ascii="GHEA Grapalat" w:hAnsi="GHEA Grapalat"/>
          <w:b/>
          <w:bCs/>
          <w:color w:val="000000"/>
          <w:sz w:val="22"/>
          <w:szCs w:val="22"/>
        </w:rPr>
        <w:t>ԱՆՐԱՊԵՏՈՒԹՅԱՆ 2021 ԹՎԱԿԱՆԻ ՊԵՏԱԿԱՆ ԲՅՈՒՋԵ</w:t>
      </w:r>
      <w:r w:rsidRPr="00BC34A3">
        <w:rPr>
          <w:rFonts w:ascii="GHEA Grapalat" w:hAnsi="GHEA Grapalat"/>
          <w:b/>
          <w:bCs/>
          <w:color w:val="000000"/>
          <w:sz w:val="22"/>
          <w:szCs w:val="22"/>
          <w:lang w:val="en-US"/>
        </w:rPr>
        <w:t>Ի ՄԱՍԻՆ</w:t>
      </w:r>
      <w:r w:rsidRPr="00BC34A3">
        <w:rPr>
          <w:rFonts w:ascii="GHEA Grapalat" w:hAnsi="GHEA Grapalat"/>
          <w:b/>
          <w:sz w:val="22"/>
          <w:szCs w:val="22"/>
          <w:lang w:val="af-ZA"/>
        </w:rPr>
        <w:t>» ՕՐԵՆՔՈՒՄ</w:t>
      </w:r>
      <w:r w:rsidRPr="00BC34A3">
        <w:rPr>
          <w:rFonts w:ascii="GHEA Grapalat" w:hAnsi="GHEA Grapalat"/>
          <w:b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BC34A3">
        <w:rPr>
          <w:rFonts w:ascii="GHEA Grapalat" w:hAnsi="GHEA Grapalat" w:cs="GHEA Grapalat"/>
          <w:b/>
          <w:sz w:val="22"/>
          <w:szCs w:val="22"/>
        </w:rPr>
        <w:t>ՎԵՐԱԲԱՇԽՈՒՄ</w:t>
      </w:r>
      <w:r w:rsidRPr="00BC34A3">
        <w:rPr>
          <w:rFonts w:ascii="GHEA Grapalat" w:hAnsi="GHEA Grapalat" w:cs="GHEA Grapalat"/>
          <w:b/>
          <w:sz w:val="22"/>
          <w:szCs w:val="22"/>
          <w:lang w:val="en-US"/>
        </w:rPr>
        <w:t xml:space="preserve">  և ՓՈՓՈԽՈՒԹՅՈՒՆՆԵՐ ԿԱՏԱՐԵԼՈՒ և</w:t>
      </w:r>
      <w:r w:rsidRPr="00BC34A3">
        <w:rPr>
          <w:rFonts w:ascii="GHEA Grapalat" w:hAnsi="GHEA Grapalat"/>
          <w:b/>
          <w:bCs/>
          <w:color w:val="000000"/>
          <w:sz w:val="22"/>
          <w:szCs w:val="22"/>
        </w:rPr>
        <w:t xml:space="preserve"> </w:t>
      </w:r>
      <w:r w:rsidRPr="00BC34A3">
        <w:rPr>
          <w:rFonts w:ascii="GHEA Grapalat" w:hAnsi="GHEA Grapalat"/>
          <w:b/>
          <w:bCs/>
          <w:color w:val="000000"/>
          <w:sz w:val="22"/>
          <w:szCs w:val="22"/>
          <w:lang w:val="en-US"/>
        </w:rPr>
        <w:t>Հ</w:t>
      </w:r>
      <w:r w:rsidRPr="00BC34A3">
        <w:rPr>
          <w:rFonts w:ascii="GHEA Grapalat" w:hAnsi="GHEA Grapalat"/>
          <w:b/>
          <w:bCs/>
          <w:color w:val="000000"/>
          <w:sz w:val="22"/>
          <w:szCs w:val="22"/>
        </w:rPr>
        <w:t>ԱՅԱՍՏԱՆԻ</w:t>
      </w:r>
      <w:r w:rsidRPr="00BC34A3">
        <w:rPr>
          <w:rFonts w:ascii="GHEA Grapalat" w:hAnsi="GHEA Grapalat"/>
          <w:b/>
          <w:bCs/>
          <w:color w:val="000000"/>
          <w:sz w:val="22"/>
          <w:szCs w:val="22"/>
          <w:lang w:val="af-ZA"/>
        </w:rPr>
        <w:t xml:space="preserve"> Հ</w:t>
      </w:r>
      <w:r w:rsidRPr="00BC34A3">
        <w:rPr>
          <w:rFonts w:ascii="GHEA Grapalat" w:hAnsi="GHEA Grapalat"/>
          <w:b/>
          <w:bCs/>
          <w:color w:val="000000"/>
          <w:sz w:val="22"/>
          <w:szCs w:val="22"/>
        </w:rPr>
        <w:t>ԱՆՐԱՊԵՏՈՒԹՅԱՆ</w:t>
      </w:r>
      <w:r w:rsidRPr="00BC34A3">
        <w:rPr>
          <w:rFonts w:ascii="GHEA Grapalat" w:hAnsi="GHEA Grapalat"/>
          <w:b/>
          <w:bCs/>
          <w:color w:val="000000"/>
          <w:sz w:val="22"/>
          <w:szCs w:val="22"/>
          <w:lang w:val="af-ZA"/>
        </w:rPr>
        <w:t xml:space="preserve"> </w:t>
      </w:r>
      <w:r w:rsidRPr="00BC34A3">
        <w:rPr>
          <w:rFonts w:ascii="GHEA Grapalat" w:hAnsi="GHEA Grapalat"/>
          <w:b/>
          <w:bCs/>
          <w:color w:val="000000"/>
          <w:sz w:val="22"/>
          <w:szCs w:val="22"/>
        </w:rPr>
        <w:t xml:space="preserve">ԿԱՌԱՎԱՐՈՒԹՅԱՆ 2020 ԹՎԱԿԱՆԻ ԴԵԿՏԵՄԲԵՐԻ 30-Ի </w:t>
      </w:r>
      <w:r w:rsidRPr="00BC34A3">
        <w:rPr>
          <w:rFonts w:ascii="GHEA Grapalat" w:hAnsi="GHEA Grapalat"/>
          <w:b/>
          <w:bCs/>
          <w:color w:val="000000"/>
          <w:sz w:val="22"/>
          <w:szCs w:val="22"/>
          <w:lang w:val="en-US"/>
        </w:rPr>
        <w:t>N</w:t>
      </w:r>
      <w:r w:rsidRPr="00BC34A3">
        <w:rPr>
          <w:rFonts w:ascii="GHEA Grapalat" w:hAnsi="GHEA Grapalat"/>
          <w:b/>
          <w:bCs/>
          <w:color w:val="000000"/>
          <w:sz w:val="22"/>
          <w:szCs w:val="22"/>
        </w:rPr>
        <w:t xml:space="preserve"> </w:t>
      </w:r>
      <w:r w:rsidRPr="00BC34A3">
        <w:rPr>
          <w:rFonts w:ascii="GHEA Grapalat" w:hAnsi="GHEA Grapalat"/>
          <w:b/>
          <w:bCs/>
          <w:color w:val="000000"/>
          <w:sz w:val="22"/>
          <w:szCs w:val="22"/>
          <w:lang w:val="af-ZA"/>
        </w:rPr>
        <w:t>2215</w:t>
      </w:r>
      <w:r w:rsidRPr="00BC34A3">
        <w:rPr>
          <w:rFonts w:ascii="GHEA Grapalat" w:hAnsi="GHEA Grapalat"/>
          <w:b/>
          <w:bCs/>
          <w:color w:val="000000"/>
          <w:sz w:val="22"/>
          <w:szCs w:val="22"/>
        </w:rPr>
        <w:t>-</w:t>
      </w:r>
      <w:r w:rsidRPr="00BC34A3">
        <w:rPr>
          <w:rFonts w:ascii="GHEA Grapalat" w:hAnsi="GHEA Grapalat"/>
          <w:b/>
          <w:bCs/>
          <w:color w:val="000000"/>
          <w:sz w:val="22"/>
          <w:szCs w:val="22"/>
          <w:lang w:val="en-US"/>
        </w:rPr>
        <w:t>Ն</w:t>
      </w:r>
      <w:r w:rsidRPr="00BC34A3">
        <w:rPr>
          <w:rFonts w:ascii="GHEA Grapalat" w:hAnsi="GHEA Grapalat"/>
          <w:b/>
          <w:bCs/>
          <w:color w:val="000000"/>
          <w:sz w:val="22"/>
          <w:szCs w:val="22"/>
        </w:rPr>
        <w:t xml:space="preserve"> ՈՐՈՇՄԱՆ ՄԵՋ  ՓՈՓՈԽՈՒԹՅՈՒՆՆԵՐ ԵՎ</w:t>
      </w:r>
      <w:r w:rsidRPr="00BC34A3">
        <w:rPr>
          <w:rFonts w:ascii="GHEA Grapalat" w:hAnsi="GHEA Grapalat"/>
          <w:b/>
          <w:bCs/>
          <w:color w:val="000000"/>
          <w:sz w:val="22"/>
          <w:szCs w:val="22"/>
          <w:lang w:val="af-ZA"/>
        </w:rPr>
        <w:t xml:space="preserve"> </w:t>
      </w:r>
      <w:r w:rsidRPr="00BC34A3">
        <w:rPr>
          <w:rFonts w:ascii="GHEA Grapalat" w:hAnsi="GHEA Grapalat"/>
          <w:b/>
          <w:bCs/>
          <w:color w:val="000000"/>
          <w:sz w:val="22"/>
          <w:szCs w:val="22"/>
        </w:rPr>
        <w:t>ԼՐԱՑՈՒՄՆԵՐ ԿԱՏԱՐԵԼՈՒ</w:t>
      </w:r>
      <w:r w:rsidRPr="00BC34A3">
        <w:rPr>
          <w:rFonts w:ascii="GHEA Grapalat" w:hAnsi="GHEA Grapalat" w:cs="Sylfaen"/>
          <w:b/>
          <w:bCs/>
          <w:color w:val="000000"/>
          <w:sz w:val="22"/>
          <w:szCs w:val="22"/>
          <w:lang w:val="af-ZA"/>
        </w:rPr>
        <w:t xml:space="preserve"> </w:t>
      </w:r>
      <w:r w:rsidRPr="00BC34A3">
        <w:rPr>
          <w:rFonts w:ascii="GHEA Grapalat" w:hAnsi="GHEA Grapalat"/>
          <w:b/>
          <w:bCs/>
          <w:color w:val="000000"/>
          <w:sz w:val="22"/>
          <w:szCs w:val="22"/>
        </w:rPr>
        <w:t>ՄԱՍԻՆ</w:t>
      </w:r>
      <w:r w:rsidRPr="00BC34A3">
        <w:rPr>
          <w:rFonts w:ascii="GHEA Grapalat" w:hAnsi="GHEA Grapalat"/>
          <w:b/>
          <w:sz w:val="22"/>
          <w:szCs w:val="22"/>
          <w:lang w:val="af-ZA"/>
        </w:rPr>
        <w:t>»</w:t>
      </w:r>
      <w:r w:rsidRPr="00BC34A3">
        <w:rPr>
          <w:rFonts w:ascii="GHEA Grapalat" w:hAnsi="GHEA Grapalat"/>
          <w:b/>
          <w:sz w:val="22"/>
          <w:szCs w:val="22"/>
        </w:rPr>
        <w:t xml:space="preserve"> </w:t>
      </w:r>
      <w:r w:rsidR="007E1B1F" w:rsidRPr="00BC34A3">
        <w:rPr>
          <w:rFonts w:ascii="GHEA Grapalat" w:hAnsi="GHEA Grapalat" w:cs="Sylfaen"/>
          <w:b/>
          <w:sz w:val="22"/>
          <w:szCs w:val="22"/>
        </w:rPr>
        <w:t>ԿԱՌԱՎԱՐՈՒԹՅԱՆ ՈՐՈՇՄԱՆ ՆԱԽԱԳԾԻ</w:t>
      </w:r>
    </w:p>
    <w:p w:rsidR="009A78A8" w:rsidRPr="00BF78D3" w:rsidRDefault="009A78A8" w:rsidP="0023664D">
      <w:pPr>
        <w:spacing w:after="0"/>
        <w:jc w:val="center"/>
        <w:rPr>
          <w:rFonts w:cs="Sylfaen"/>
          <w:bCs/>
          <w:lang w:val="hy-AM" w:eastAsia="hy-AM"/>
        </w:rPr>
      </w:pPr>
    </w:p>
    <w:p w:rsidR="0023061A" w:rsidRPr="00BF78D3" w:rsidRDefault="0023061A" w:rsidP="0023664D">
      <w:pPr>
        <w:spacing w:after="0"/>
        <w:jc w:val="center"/>
        <w:rPr>
          <w:rFonts w:cs="Sylfaen"/>
          <w:bCs/>
          <w:lang w:val="hy-AM" w:eastAsia="hy-AM"/>
        </w:rPr>
      </w:pPr>
    </w:p>
    <w:p w:rsidR="000D4C12" w:rsidRPr="000D4C12" w:rsidRDefault="00BF78D3" w:rsidP="000D4C12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BF78D3">
        <w:rPr>
          <w:rFonts w:ascii="GHEA Grapalat" w:hAnsi="GHEA Grapalat" w:cs="Sylfaen"/>
          <w:b/>
          <w:noProof/>
          <w:sz w:val="24"/>
          <w:szCs w:val="24"/>
          <w:lang w:val="hy-AM"/>
        </w:rPr>
        <w:t>Իրավական ակտի անհրաժեշտությունը</w:t>
      </w:r>
      <w:bookmarkStart w:id="0" w:name="_GoBack"/>
      <w:bookmarkEnd w:id="0"/>
    </w:p>
    <w:p w:rsidR="009A78A8" w:rsidRPr="000D4C12" w:rsidRDefault="009A78A8" w:rsidP="000D4C12">
      <w:pPr>
        <w:spacing w:after="0" w:line="312" w:lineRule="auto"/>
        <w:ind w:firstLine="706"/>
        <w:jc w:val="both"/>
        <w:rPr>
          <w:rFonts w:ascii="GHEA Grapalat" w:hAnsi="GHEA Grapalat"/>
          <w:sz w:val="24"/>
          <w:szCs w:val="24"/>
        </w:rPr>
      </w:pPr>
      <w:proofErr w:type="spellStart"/>
      <w:r w:rsidRPr="00BF78D3">
        <w:rPr>
          <w:rFonts w:ascii="GHEA Grapalat" w:hAnsi="GHEA Grapalat"/>
          <w:sz w:val="24"/>
          <w:szCs w:val="24"/>
        </w:rPr>
        <w:t>Նախագծի</w:t>
      </w:r>
      <w:proofErr w:type="spellEnd"/>
      <w:r w:rsidRPr="000D4C1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0D4C1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0D4C12">
        <w:rPr>
          <w:rFonts w:ascii="GHEA Grapalat" w:hAnsi="GHEA Grapalat"/>
          <w:sz w:val="24"/>
          <w:szCs w:val="24"/>
        </w:rPr>
        <w:t xml:space="preserve"> </w:t>
      </w:r>
      <w:r w:rsidRPr="00BF78D3">
        <w:rPr>
          <w:rFonts w:ascii="GHEA Grapalat" w:hAnsi="GHEA Grapalat"/>
          <w:sz w:val="24"/>
          <w:szCs w:val="24"/>
        </w:rPr>
        <w:t>է</w:t>
      </w:r>
      <w:r w:rsidRPr="000D4C12">
        <w:rPr>
          <w:rFonts w:ascii="GHEA Grapalat" w:hAnsi="GHEA Grapalat"/>
          <w:sz w:val="24"/>
          <w:szCs w:val="24"/>
        </w:rPr>
        <w:t xml:space="preserve"> </w:t>
      </w:r>
      <w:r w:rsidR="00932B4D" w:rsidRPr="000D4C12">
        <w:rPr>
          <w:rFonts w:ascii="GHEA Grapalat" w:hAnsi="GHEA Grapalat"/>
          <w:sz w:val="24"/>
          <w:szCs w:val="24"/>
        </w:rPr>
        <w:t>2021 թվականին Ս</w:t>
      </w:r>
      <w:r w:rsidR="00535F31" w:rsidRPr="000D4C12">
        <w:rPr>
          <w:rFonts w:ascii="GHEA Grapalat" w:hAnsi="GHEA Grapalat"/>
          <w:sz w:val="24"/>
          <w:szCs w:val="24"/>
        </w:rPr>
        <w:t xml:space="preserve">ոցիալական </w:t>
      </w:r>
      <w:proofErr w:type="spellStart"/>
      <w:r w:rsidR="00535F31" w:rsidRPr="000D4C12">
        <w:rPr>
          <w:rFonts w:ascii="GHEA Grapalat" w:hAnsi="GHEA Grapalat"/>
          <w:sz w:val="24"/>
          <w:szCs w:val="24"/>
        </w:rPr>
        <w:t>ներդրումների</w:t>
      </w:r>
      <w:proofErr w:type="spellEnd"/>
      <w:r w:rsidR="00535F31" w:rsidRPr="000D4C12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535F31" w:rsidRPr="000D4C12">
        <w:rPr>
          <w:rFonts w:ascii="GHEA Grapalat" w:hAnsi="GHEA Grapalat"/>
          <w:sz w:val="24"/>
          <w:szCs w:val="24"/>
        </w:rPr>
        <w:t>տեղական</w:t>
      </w:r>
      <w:proofErr w:type="spellEnd"/>
      <w:r w:rsidR="00535F31" w:rsidRPr="000D4C1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35F31" w:rsidRPr="000D4C12">
        <w:rPr>
          <w:rFonts w:ascii="GHEA Grapalat" w:hAnsi="GHEA Grapalat"/>
          <w:sz w:val="24"/>
          <w:szCs w:val="24"/>
        </w:rPr>
        <w:t>զարգացման</w:t>
      </w:r>
      <w:proofErr w:type="spellEnd"/>
      <w:r w:rsidR="00535F31" w:rsidRPr="000D4C12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535F31" w:rsidRPr="000D4C12">
        <w:rPr>
          <w:rFonts w:ascii="GHEA Grapalat" w:hAnsi="GHEA Grapalat"/>
          <w:sz w:val="24"/>
          <w:szCs w:val="24"/>
        </w:rPr>
        <w:t>այսուհետ</w:t>
      </w:r>
      <w:proofErr w:type="spellEnd"/>
      <w:r w:rsidR="00535F31" w:rsidRPr="000D4C12">
        <w:rPr>
          <w:rFonts w:ascii="GHEA Grapalat" w:hAnsi="GHEA Grapalat"/>
          <w:sz w:val="24"/>
          <w:szCs w:val="24"/>
        </w:rPr>
        <w:t>՝ ՍՆՏԶ)</w:t>
      </w:r>
      <w:r w:rsidRPr="000D4C1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ծրագրի</w:t>
      </w:r>
      <w:proofErr w:type="spellEnd"/>
      <w:r w:rsidR="00932B4D" w:rsidRPr="000D4C1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D4C12">
        <w:rPr>
          <w:rFonts w:ascii="GHEA Grapalat" w:hAnsi="GHEA Grapalat"/>
          <w:sz w:val="24"/>
          <w:szCs w:val="24"/>
        </w:rPr>
        <w:t>արդյունավետ</w:t>
      </w:r>
      <w:proofErr w:type="spellEnd"/>
      <w:r w:rsidRPr="000D4C1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D4C12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0D4C1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D4C12">
        <w:rPr>
          <w:rFonts w:ascii="GHEA Grapalat" w:hAnsi="GHEA Grapalat"/>
          <w:sz w:val="24"/>
          <w:szCs w:val="24"/>
        </w:rPr>
        <w:t>ապահովման</w:t>
      </w:r>
      <w:proofErr w:type="spellEnd"/>
      <w:r w:rsidRPr="000D4C1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0D4C12">
        <w:rPr>
          <w:rFonts w:ascii="GHEA Grapalat" w:hAnsi="GHEA Grapalat"/>
          <w:sz w:val="24"/>
          <w:szCs w:val="24"/>
        </w:rPr>
        <w:t xml:space="preserve">: </w:t>
      </w:r>
    </w:p>
    <w:p w:rsidR="0023061A" w:rsidRPr="000D4C12" w:rsidRDefault="0023061A" w:rsidP="0023664D">
      <w:pPr>
        <w:spacing w:after="0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9A78A8" w:rsidRPr="000D4C12" w:rsidRDefault="009A78A8" w:rsidP="000D4C12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D4C12">
        <w:rPr>
          <w:rFonts w:ascii="GHEA Grapalat" w:hAnsi="GHEA Grapalat" w:cs="Sylfaen"/>
          <w:b/>
          <w:noProof/>
          <w:sz w:val="24"/>
          <w:szCs w:val="24"/>
          <w:lang w:val="hy-AM"/>
        </w:rPr>
        <w:t>Ընթացիկ իրավիճակը և խնդիրները</w:t>
      </w:r>
    </w:p>
    <w:p w:rsidR="00932B4D" w:rsidRPr="00BF78D3" w:rsidRDefault="00DB71ED" w:rsidP="000D4C12">
      <w:pPr>
        <w:spacing w:after="0" w:line="312" w:lineRule="auto"/>
        <w:ind w:firstLine="706"/>
        <w:jc w:val="both"/>
        <w:rPr>
          <w:rFonts w:ascii="GHEA Grapalat" w:hAnsi="GHEA Grapalat"/>
          <w:sz w:val="24"/>
          <w:szCs w:val="24"/>
        </w:rPr>
      </w:pPr>
      <w:r w:rsidRPr="00BF78D3">
        <w:rPr>
          <w:rFonts w:ascii="GHEA Grapalat" w:hAnsi="GHEA Grapalat"/>
          <w:sz w:val="24"/>
          <w:szCs w:val="24"/>
        </w:rPr>
        <w:t xml:space="preserve">ՍՆՏԶ </w:t>
      </w:r>
      <w:proofErr w:type="spellStart"/>
      <w:r w:rsidRPr="00BF78D3">
        <w:rPr>
          <w:rFonts w:ascii="GHEA Grapalat" w:hAnsi="GHEA Grapalat"/>
          <w:sz w:val="24"/>
          <w:szCs w:val="24"/>
        </w:rPr>
        <w:t>ծրագրի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21261">
        <w:rPr>
          <w:rFonts w:ascii="GHEA Grapalat" w:hAnsi="GHEA Grapalat"/>
          <w:sz w:val="24"/>
          <w:szCs w:val="24"/>
        </w:rPr>
        <w:t>զարգ</w:t>
      </w:r>
      <w:r w:rsidRPr="00BF78D3">
        <w:rPr>
          <w:rFonts w:ascii="GHEA Grapalat" w:hAnsi="GHEA Grapalat"/>
          <w:sz w:val="24"/>
          <w:szCs w:val="24"/>
        </w:rPr>
        <w:t>ացվում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է ՀՀ </w:t>
      </w:r>
      <w:proofErr w:type="spellStart"/>
      <w:r w:rsidRPr="00BF78D3">
        <w:rPr>
          <w:rFonts w:ascii="GHEA Grapalat" w:hAnsi="GHEA Grapalat"/>
          <w:sz w:val="24"/>
          <w:szCs w:val="24"/>
        </w:rPr>
        <w:t>խոշորացված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համայնքների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21261">
        <w:rPr>
          <w:rFonts w:ascii="GHEA Grapalat" w:hAnsi="GHEA Grapalat"/>
          <w:sz w:val="24"/>
          <w:szCs w:val="24"/>
        </w:rPr>
        <w:t>տնտեսական</w:t>
      </w:r>
      <w:proofErr w:type="spellEnd"/>
      <w:r w:rsidR="00D212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21261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="00D212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21261">
        <w:rPr>
          <w:rFonts w:ascii="GHEA Grapalat" w:hAnsi="GHEA Grapalat"/>
          <w:sz w:val="24"/>
          <w:szCs w:val="24"/>
        </w:rPr>
        <w:t>բարելավման</w:t>
      </w:r>
      <w:proofErr w:type="spellEnd"/>
      <w:r w:rsidR="00D212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21261">
        <w:rPr>
          <w:rFonts w:ascii="GHEA Grapalat" w:hAnsi="GHEA Grapalat"/>
          <w:sz w:val="24"/>
          <w:szCs w:val="24"/>
        </w:rPr>
        <w:t>կարողությունները</w:t>
      </w:r>
      <w:proofErr w:type="spellEnd"/>
      <w:r w:rsidR="00D21261">
        <w:rPr>
          <w:rFonts w:ascii="GHEA Grapalat" w:hAnsi="GHEA Grapalat"/>
          <w:sz w:val="24"/>
          <w:szCs w:val="24"/>
        </w:rPr>
        <w:t>:</w:t>
      </w:r>
    </w:p>
    <w:p w:rsidR="00F3054E" w:rsidRPr="00BF78D3" w:rsidRDefault="002846FA" w:rsidP="000D4C12">
      <w:pPr>
        <w:spacing w:after="0" w:line="312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BF78D3">
        <w:rPr>
          <w:rFonts w:ascii="GHEA Grapalat" w:hAnsi="GHEA Grapalat"/>
          <w:sz w:val="24"/>
          <w:szCs w:val="24"/>
        </w:rPr>
        <w:t>Նախորդ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տարվա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ընթացքում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կայացել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են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մի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շարք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մրցույթներ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BF78D3">
        <w:rPr>
          <w:rFonts w:ascii="GHEA Grapalat" w:hAnsi="GHEA Grapalat"/>
          <w:sz w:val="24"/>
          <w:szCs w:val="24"/>
        </w:rPr>
        <w:t>կնքվել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են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պայմանագրեր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BF78D3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տեխնիկա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մատակարարելու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BF78D3">
        <w:rPr>
          <w:rFonts w:ascii="GHEA Grapalat" w:hAnsi="GHEA Grapalat"/>
          <w:sz w:val="24"/>
          <w:szCs w:val="24"/>
        </w:rPr>
        <w:t>Այդ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տեխնիկան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(429,075 </w:t>
      </w:r>
      <w:proofErr w:type="spellStart"/>
      <w:r w:rsidRPr="00BF78D3">
        <w:rPr>
          <w:rFonts w:ascii="GHEA Grapalat" w:hAnsi="GHEA Grapalat"/>
          <w:sz w:val="24"/>
          <w:szCs w:val="24"/>
        </w:rPr>
        <w:t>հազար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դրամ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ընդհանուր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գումարի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BF78D3">
        <w:rPr>
          <w:rFonts w:ascii="GHEA Grapalat" w:hAnsi="GHEA Grapalat"/>
          <w:sz w:val="24"/>
          <w:szCs w:val="24"/>
        </w:rPr>
        <w:t>պետք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BF78D3">
        <w:rPr>
          <w:rFonts w:ascii="GHEA Grapalat" w:hAnsi="GHEA Grapalat"/>
          <w:sz w:val="24"/>
          <w:szCs w:val="24"/>
        </w:rPr>
        <w:t>մատակարարվեր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մինչև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2020 </w:t>
      </w:r>
      <w:proofErr w:type="spellStart"/>
      <w:r w:rsidRPr="00BF78D3">
        <w:rPr>
          <w:rFonts w:ascii="GHEA Grapalat" w:hAnsi="GHEA Grapalat"/>
          <w:sz w:val="24"/>
          <w:szCs w:val="24"/>
        </w:rPr>
        <w:t>թվականի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ավարտը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BF78D3">
        <w:rPr>
          <w:rFonts w:ascii="GHEA Grapalat" w:hAnsi="GHEA Grapalat"/>
          <w:sz w:val="24"/>
          <w:szCs w:val="24"/>
        </w:rPr>
        <w:t>սակայն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21261">
        <w:rPr>
          <w:rFonts w:ascii="GHEA Grapalat" w:hAnsi="GHEA Grapalat"/>
          <w:sz w:val="24"/>
          <w:szCs w:val="24"/>
        </w:rPr>
        <w:t>հայտնի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պատճառներով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մատակարարումը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հնարավոր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դարձավ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միայն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այս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տարվա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սկզբում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="000D4C12">
        <w:rPr>
          <w:rFonts w:ascii="GHEA Grapalat" w:hAnsi="GHEA Grapalat"/>
          <w:sz w:val="24"/>
          <w:szCs w:val="24"/>
        </w:rPr>
        <w:t>Պ</w:t>
      </w:r>
      <w:r w:rsidRPr="00BF78D3">
        <w:rPr>
          <w:rFonts w:ascii="GHEA Grapalat" w:hAnsi="GHEA Grapalat"/>
          <w:sz w:val="24"/>
          <w:szCs w:val="24"/>
        </w:rPr>
        <w:t>ահանջվող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գումարի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95%-</w:t>
      </w:r>
      <w:r w:rsidR="000D4C12">
        <w:rPr>
          <w:rFonts w:ascii="GHEA Grapalat" w:hAnsi="GHEA Grapalat"/>
          <w:sz w:val="24"/>
          <w:szCs w:val="24"/>
        </w:rPr>
        <w:t>ը</w:t>
      </w:r>
      <w:r w:rsidRPr="00BF78D3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BF78D3">
        <w:rPr>
          <w:rFonts w:ascii="GHEA Grapalat" w:hAnsi="GHEA Grapalat"/>
          <w:sz w:val="24"/>
          <w:szCs w:val="24"/>
        </w:rPr>
        <w:t>ֆինանսավորվում</w:t>
      </w:r>
      <w:proofErr w:type="spellEnd"/>
      <w:r w:rsidR="000D4C12">
        <w:rPr>
          <w:rFonts w:ascii="GHEA Grapalat" w:hAnsi="GHEA Grapalat"/>
          <w:sz w:val="24"/>
          <w:szCs w:val="24"/>
        </w:rPr>
        <w:t xml:space="preserve"> է</w:t>
      </w:r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միջոցներից</w:t>
      </w:r>
      <w:proofErr w:type="spellEnd"/>
      <w:r w:rsidR="00D21261">
        <w:rPr>
          <w:rFonts w:ascii="GHEA Grapalat" w:hAnsi="GHEA Grapalat"/>
          <w:sz w:val="24"/>
          <w:szCs w:val="24"/>
        </w:rPr>
        <w:t xml:space="preserve"> (407,621.3)</w:t>
      </w:r>
      <w:r w:rsidRPr="00BF78D3">
        <w:rPr>
          <w:rFonts w:ascii="GHEA Grapalat" w:hAnsi="GHEA Grapalat"/>
          <w:sz w:val="24"/>
          <w:szCs w:val="24"/>
        </w:rPr>
        <w:t xml:space="preserve">, </w:t>
      </w:r>
      <w:r w:rsidR="00541E27" w:rsidRPr="00BF78D3">
        <w:rPr>
          <w:rFonts w:ascii="GHEA Grapalat" w:hAnsi="GHEA Grapalat"/>
          <w:sz w:val="24"/>
          <w:szCs w:val="24"/>
          <w:lang w:val="hy-AM"/>
        </w:rPr>
        <w:t xml:space="preserve">իսկ </w:t>
      </w:r>
      <w:r w:rsidR="000D4C12">
        <w:rPr>
          <w:rFonts w:ascii="GHEA Grapalat" w:hAnsi="GHEA Grapalat"/>
          <w:sz w:val="24"/>
          <w:szCs w:val="24"/>
        </w:rPr>
        <w:t xml:space="preserve">ՀՀ </w:t>
      </w:r>
      <w:r w:rsidR="00541E27" w:rsidRPr="00BF78D3">
        <w:rPr>
          <w:rFonts w:ascii="GHEA Grapalat" w:hAnsi="GHEA Grapalat" w:cs="Sylfaen"/>
          <w:sz w:val="24"/>
          <w:szCs w:val="24"/>
          <w:lang w:val="hy-AM"/>
        </w:rPr>
        <w:t>2021 թվականի պետ</w:t>
      </w:r>
      <w:proofErr w:type="spellStart"/>
      <w:r w:rsidR="00D21261">
        <w:rPr>
          <w:rFonts w:ascii="GHEA Grapalat" w:hAnsi="GHEA Grapalat" w:cs="Sylfaen"/>
          <w:sz w:val="24"/>
          <w:szCs w:val="24"/>
        </w:rPr>
        <w:t>ական</w:t>
      </w:r>
      <w:proofErr w:type="spellEnd"/>
      <w:r w:rsidR="00D21261">
        <w:rPr>
          <w:rFonts w:ascii="GHEA Grapalat" w:hAnsi="GHEA Grapalat" w:cs="Sylfaen"/>
          <w:sz w:val="24"/>
          <w:szCs w:val="24"/>
        </w:rPr>
        <w:t xml:space="preserve"> </w:t>
      </w:r>
      <w:r w:rsidR="00541E27" w:rsidRPr="00BF78D3">
        <w:rPr>
          <w:rFonts w:ascii="GHEA Grapalat" w:hAnsi="GHEA Grapalat" w:cs="Sylfaen"/>
          <w:sz w:val="24"/>
          <w:szCs w:val="24"/>
          <w:lang w:val="hy-AM"/>
        </w:rPr>
        <w:t xml:space="preserve">բյուջեով ՍՆՏԶ (1019) ծրագրի 12001 միջոցառման ներքո «Վարչական սարքավորումներ» հոդվածով առաջին եռամսյակի համար նախատեսված է </w:t>
      </w:r>
      <w:proofErr w:type="spellStart"/>
      <w:r w:rsidR="00E20847">
        <w:rPr>
          <w:rFonts w:ascii="GHEA Grapalat" w:hAnsi="GHEA Grapalat" w:cs="Sylfaen"/>
          <w:sz w:val="24"/>
          <w:szCs w:val="24"/>
        </w:rPr>
        <w:t>ընդամենը</w:t>
      </w:r>
      <w:proofErr w:type="spellEnd"/>
      <w:r w:rsidR="00D21261">
        <w:rPr>
          <w:rFonts w:ascii="GHEA Grapalat" w:hAnsi="GHEA Grapalat" w:cs="Sylfaen"/>
          <w:sz w:val="24"/>
          <w:szCs w:val="24"/>
          <w:lang w:val="hy-AM"/>
        </w:rPr>
        <w:t xml:space="preserve"> 47,500.0 հազար դրամ</w:t>
      </w:r>
      <w:r w:rsidR="00D21261">
        <w:rPr>
          <w:rFonts w:ascii="GHEA Grapalat" w:hAnsi="GHEA Grapalat" w:cs="Sylfaen"/>
          <w:sz w:val="24"/>
          <w:szCs w:val="24"/>
        </w:rPr>
        <w:t xml:space="preserve">: </w:t>
      </w:r>
      <w:proofErr w:type="spellStart"/>
      <w:r w:rsidR="00D21261">
        <w:rPr>
          <w:rFonts w:ascii="GHEA Grapalat" w:hAnsi="GHEA Grapalat" w:cs="Sylfaen"/>
          <w:sz w:val="24"/>
          <w:szCs w:val="24"/>
        </w:rPr>
        <w:t>Բ</w:t>
      </w:r>
      <w:r w:rsidRPr="00BF78D3">
        <w:rPr>
          <w:rFonts w:ascii="GHEA Grapalat" w:hAnsi="GHEA Grapalat"/>
          <w:sz w:val="24"/>
          <w:szCs w:val="24"/>
        </w:rPr>
        <w:t>ոլոր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պայմանագրային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պարտավորություննրը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կատարելու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համար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առաջին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եռամսյակում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անհրաժեշտ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BF78D3">
        <w:rPr>
          <w:rFonts w:ascii="GHEA Grapalat" w:hAnsi="GHEA Grapalat"/>
          <w:sz w:val="24"/>
          <w:szCs w:val="24"/>
        </w:rPr>
        <w:t>լրացուցիչ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r w:rsidR="00BF78D3">
        <w:rPr>
          <w:rFonts w:ascii="GHEA Grapalat" w:hAnsi="GHEA Grapalat"/>
          <w:sz w:val="24"/>
          <w:szCs w:val="24"/>
        </w:rPr>
        <w:t xml:space="preserve">361,381.0 </w:t>
      </w:r>
      <w:proofErr w:type="spellStart"/>
      <w:r w:rsidRPr="00BF78D3">
        <w:rPr>
          <w:rFonts w:ascii="GHEA Grapalat" w:hAnsi="GHEA Grapalat"/>
          <w:sz w:val="24"/>
          <w:szCs w:val="24"/>
        </w:rPr>
        <w:t>հազար</w:t>
      </w:r>
      <w:proofErr w:type="spellEnd"/>
      <w:r w:rsidRPr="00BF78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78D3">
        <w:rPr>
          <w:rFonts w:ascii="GHEA Grapalat" w:hAnsi="GHEA Grapalat"/>
          <w:sz w:val="24"/>
          <w:szCs w:val="24"/>
        </w:rPr>
        <w:t>դրամ</w:t>
      </w:r>
      <w:proofErr w:type="spellEnd"/>
      <w:r w:rsidR="00D2126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D21261">
        <w:rPr>
          <w:rFonts w:ascii="GHEA Grapalat" w:hAnsi="GHEA Grapalat"/>
          <w:sz w:val="24"/>
          <w:szCs w:val="24"/>
        </w:rPr>
        <w:t>որից</w:t>
      </w:r>
      <w:proofErr w:type="spellEnd"/>
      <w:r w:rsidR="00D21261">
        <w:rPr>
          <w:rFonts w:ascii="GHEA Grapalat" w:hAnsi="GHEA Grapalat"/>
          <w:sz w:val="24"/>
          <w:szCs w:val="24"/>
        </w:rPr>
        <w:t xml:space="preserve"> 285,219.0 </w:t>
      </w:r>
      <w:proofErr w:type="spellStart"/>
      <w:r w:rsidR="00D21261">
        <w:rPr>
          <w:rFonts w:ascii="GHEA Grapalat" w:hAnsi="GHEA Grapalat"/>
          <w:sz w:val="24"/>
          <w:szCs w:val="24"/>
        </w:rPr>
        <w:t>հազար</w:t>
      </w:r>
      <w:proofErr w:type="spellEnd"/>
      <w:r w:rsidR="00D212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21261">
        <w:rPr>
          <w:rFonts w:ascii="GHEA Grapalat" w:hAnsi="GHEA Grapalat"/>
          <w:sz w:val="24"/>
          <w:szCs w:val="24"/>
        </w:rPr>
        <w:t>դրամ</w:t>
      </w:r>
      <w:proofErr w:type="spellEnd"/>
      <w:r w:rsidR="00D212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21261">
        <w:rPr>
          <w:rFonts w:ascii="GHEA Grapalat" w:hAnsi="GHEA Grapalat"/>
          <w:sz w:val="24"/>
          <w:szCs w:val="24"/>
        </w:rPr>
        <w:t>վարկային</w:t>
      </w:r>
      <w:proofErr w:type="spellEnd"/>
      <w:r w:rsidR="00D212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21261">
        <w:rPr>
          <w:rFonts w:ascii="GHEA Grapalat" w:hAnsi="GHEA Grapalat"/>
          <w:sz w:val="24"/>
          <w:szCs w:val="24"/>
        </w:rPr>
        <w:t>միջոց</w:t>
      </w:r>
      <w:proofErr w:type="spellEnd"/>
      <w:r w:rsidR="00D21261">
        <w:rPr>
          <w:rFonts w:ascii="GHEA Grapalat" w:hAnsi="GHEA Grapalat"/>
          <w:sz w:val="24"/>
          <w:szCs w:val="24"/>
        </w:rPr>
        <w:t xml:space="preserve"> և 76,162.0 </w:t>
      </w:r>
      <w:proofErr w:type="spellStart"/>
      <w:r w:rsidR="00D21261">
        <w:rPr>
          <w:rFonts w:ascii="GHEA Grapalat" w:hAnsi="GHEA Grapalat"/>
          <w:sz w:val="24"/>
          <w:szCs w:val="24"/>
        </w:rPr>
        <w:t>հազար</w:t>
      </w:r>
      <w:proofErr w:type="spellEnd"/>
      <w:r w:rsidR="00D212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21261">
        <w:rPr>
          <w:rFonts w:ascii="GHEA Grapalat" w:hAnsi="GHEA Grapalat"/>
          <w:sz w:val="24"/>
          <w:szCs w:val="24"/>
        </w:rPr>
        <w:t>դրամ</w:t>
      </w:r>
      <w:proofErr w:type="spellEnd"/>
      <w:r w:rsidR="00D21261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D21261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D212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21261">
        <w:rPr>
          <w:rFonts w:ascii="GHEA Grapalat" w:hAnsi="GHEA Grapalat"/>
          <w:sz w:val="24"/>
          <w:szCs w:val="24"/>
        </w:rPr>
        <w:t>համաֆինանսավորում</w:t>
      </w:r>
      <w:proofErr w:type="spellEnd"/>
      <w:r w:rsidRPr="00BF78D3">
        <w:rPr>
          <w:rFonts w:ascii="GHEA Grapalat" w:hAnsi="GHEA Grapalat"/>
          <w:sz w:val="24"/>
          <w:szCs w:val="24"/>
        </w:rPr>
        <w:t>։</w:t>
      </w:r>
    </w:p>
    <w:p w:rsidR="00FB6255" w:rsidRPr="00BF78D3" w:rsidRDefault="00FB6255" w:rsidP="000D4C12">
      <w:pPr>
        <w:spacing w:after="0" w:line="312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BF78D3">
        <w:rPr>
          <w:rFonts w:ascii="GHEA Grapalat" w:hAnsi="GHEA Grapalat"/>
          <w:sz w:val="24"/>
          <w:szCs w:val="24"/>
          <w:lang w:val="hy-AM"/>
        </w:rPr>
        <w:t>Միևնույն ժամանակ</w:t>
      </w:r>
      <w:r w:rsidR="00023311" w:rsidRPr="00BF78D3">
        <w:rPr>
          <w:rFonts w:ascii="GHEA Grapalat" w:hAnsi="GHEA Grapalat"/>
          <w:sz w:val="24"/>
          <w:szCs w:val="24"/>
          <w:lang w:val="hy-AM"/>
        </w:rPr>
        <w:t xml:space="preserve"> ըստ</w:t>
      </w:r>
      <w:r w:rsidRPr="00BF78D3">
        <w:rPr>
          <w:rFonts w:ascii="GHEA Grapalat" w:hAnsi="GHEA Grapalat"/>
          <w:sz w:val="24"/>
          <w:szCs w:val="24"/>
          <w:lang w:val="hy-AM"/>
        </w:rPr>
        <w:t xml:space="preserve"> իրատեսական կանխատեսմա</w:t>
      </w:r>
      <w:r w:rsidR="00023311" w:rsidRPr="00BF78D3">
        <w:rPr>
          <w:rFonts w:ascii="GHEA Grapalat" w:hAnsi="GHEA Grapalat"/>
          <w:sz w:val="24"/>
          <w:szCs w:val="24"/>
          <w:lang w:val="hy-AM"/>
        </w:rPr>
        <w:t>ն</w:t>
      </w:r>
      <w:r w:rsidRPr="00BF78D3">
        <w:rPr>
          <w:rFonts w:ascii="GHEA Grapalat" w:hAnsi="GHEA Grapalat"/>
          <w:sz w:val="24"/>
          <w:szCs w:val="24"/>
          <w:lang w:val="hy-AM"/>
        </w:rPr>
        <w:t xml:space="preserve"> Դպրոցների սեյսմիկ անվտանգության մակարդակի բարձրացման </w:t>
      </w:r>
      <w:r w:rsidR="00023311" w:rsidRPr="00BF78D3">
        <w:rPr>
          <w:rFonts w:ascii="GHEA Grapalat" w:hAnsi="GHEA Grapalat"/>
          <w:sz w:val="24"/>
          <w:szCs w:val="24"/>
          <w:lang w:val="hy-AM"/>
        </w:rPr>
        <w:t xml:space="preserve">(ԴՍԱՄԲ) </w:t>
      </w:r>
      <w:r w:rsidRPr="00BF78D3">
        <w:rPr>
          <w:rFonts w:ascii="GHEA Grapalat" w:hAnsi="GHEA Grapalat"/>
          <w:sz w:val="24"/>
          <w:szCs w:val="24"/>
          <w:lang w:val="hy-AM"/>
        </w:rPr>
        <w:t>ծրագրում</w:t>
      </w:r>
      <w:r w:rsidR="00023311" w:rsidRPr="00BF78D3">
        <w:rPr>
          <w:rFonts w:ascii="GHEA Grapalat" w:hAnsi="GHEA Grapalat"/>
          <w:sz w:val="24"/>
          <w:szCs w:val="24"/>
          <w:lang w:val="hy-AM"/>
        </w:rPr>
        <w:t xml:space="preserve"> </w:t>
      </w:r>
      <w:r w:rsidR="0008121F" w:rsidRPr="00BF78D3">
        <w:rPr>
          <w:rFonts w:ascii="GHEA Grapalat" w:hAnsi="GHEA Grapalat"/>
          <w:sz w:val="24"/>
          <w:szCs w:val="24"/>
          <w:lang w:val="hy-AM"/>
        </w:rPr>
        <w:t>երկու</w:t>
      </w:r>
      <w:r w:rsidRPr="00BF78D3">
        <w:rPr>
          <w:rFonts w:ascii="GHEA Grapalat" w:hAnsi="GHEA Grapalat"/>
          <w:sz w:val="24"/>
          <w:szCs w:val="24"/>
          <w:lang w:val="hy-AM"/>
        </w:rPr>
        <w:t xml:space="preserve"> </w:t>
      </w:r>
      <w:r w:rsidR="0008121F" w:rsidRPr="00BF78D3">
        <w:rPr>
          <w:rFonts w:ascii="GHEA Grapalat" w:hAnsi="GHEA Grapalat"/>
          <w:sz w:val="24"/>
          <w:szCs w:val="24"/>
          <w:lang w:val="hy-AM"/>
        </w:rPr>
        <w:t>դպրոց</w:t>
      </w:r>
      <w:r w:rsidRPr="00BF78D3">
        <w:rPr>
          <w:rFonts w:ascii="GHEA Grapalat" w:hAnsi="GHEA Grapalat"/>
          <w:sz w:val="24"/>
          <w:szCs w:val="24"/>
          <w:lang w:val="hy-AM"/>
        </w:rPr>
        <w:t xml:space="preserve">ներում նախատեսվածից պակաս </w:t>
      </w:r>
      <w:r w:rsidR="0008121F" w:rsidRPr="00BF78D3">
        <w:rPr>
          <w:rFonts w:ascii="GHEA Grapalat" w:hAnsi="GHEA Grapalat"/>
          <w:sz w:val="24"/>
          <w:szCs w:val="24"/>
          <w:lang w:val="hy-AM"/>
        </w:rPr>
        <w:t>վճարում</w:t>
      </w:r>
      <w:r w:rsidRPr="00BF78D3">
        <w:rPr>
          <w:rFonts w:ascii="GHEA Grapalat" w:hAnsi="GHEA Grapalat"/>
          <w:sz w:val="24"/>
          <w:szCs w:val="24"/>
          <w:lang w:val="hy-AM"/>
        </w:rPr>
        <w:t>ներ կկատարվեն</w:t>
      </w:r>
      <w:r w:rsidR="0008121F" w:rsidRPr="00BF78D3">
        <w:rPr>
          <w:rFonts w:ascii="GHEA Grapalat" w:hAnsi="GHEA Grapalat"/>
          <w:sz w:val="24"/>
          <w:szCs w:val="24"/>
          <w:lang w:val="hy-AM"/>
        </w:rPr>
        <w:t>, քանի որ շինարարական պայմանագրերով այս տարվա համար նախատեսված կանխավճարները հնարավոր եղավ վճարել անցյալ տարվա վերջում</w:t>
      </w:r>
      <w:r w:rsidRPr="00BF78D3">
        <w:rPr>
          <w:rFonts w:ascii="GHEA Grapalat" w:hAnsi="GHEA Grapalat"/>
          <w:sz w:val="24"/>
          <w:szCs w:val="24"/>
          <w:lang w:val="hy-AM"/>
        </w:rPr>
        <w:t>։ Ո</w:t>
      </w:r>
      <w:r w:rsidR="00023311" w:rsidRPr="00BF78D3">
        <w:rPr>
          <w:rFonts w:ascii="GHEA Grapalat" w:hAnsi="GHEA Grapalat"/>
          <w:sz w:val="24"/>
          <w:szCs w:val="24"/>
          <w:lang w:val="hy-AM"/>
        </w:rPr>
        <w:t>ւ</w:t>
      </w:r>
      <w:r w:rsidRPr="00BF78D3">
        <w:rPr>
          <w:rFonts w:ascii="GHEA Grapalat" w:hAnsi="GHEA Grapalat"/>
          <w:sz w:val="24"/>
          <w:szCs w:val="24"/>
          <w:lang w:val="hy-AM"/>
        </w:rPr>
        <w:t>ստի ՍՆՏԶ ծրագ</w:t>
      </w:r>
      <w:r w:rsidR="00023311" w:rsidRPr="00BF78D3">
        <w:rPr>
          <w:rFonts w:ascii="GHEA Grapalat" w:hAnsi="GHEA Grapalat"/>
          <w:sz w:val="24"/>
          <w:szCs w:val="24"/>
          <w:lang w:val="hy-AM"/>
        </w:rPr>
        <w:t>ր</w:t>
      </w:r>
      <w:r w:rsidRPr="00BF78D3">
        <w:rPr>
          <w:rFonts w:ascii="GHEA Grapalat" w:hAnsi="GHEA Grapalat"/>
          <w:sz w:val="24"/>
          <w:szCs w:val="24"/>
          <w:lang w:val="hy-AM"/>
        </w:rPr>
        <w:t xml:space="preserve">ին պահանջվող </w:t>
      </w:r>
      <w:r w:rsidR="00023311" w:rsidRPr="00BF78D3">
        <w:rPr>
          <w:rFonts w:ascii="GHEA Grapalat" w:hAnsi="GHEA Grapalat"/>
          <w:sz w:val="24"/>
          <w:szCs w:val="24"/>
          <w:lang w:val="hy-AM"/>
        </w:rPr>
        <w:t xml:space="preserve">գումարը հնարավոր է վերաբաշխել  ԴՍԱՄԲ ծրագրի (1189) 12001 միջոցառման «Շենքերի և շինությունների շինարարություն» հոդվածի հատկացումից։ </w:t>
      </w:r>
    </w:p>
    <w:p w:rsidR="00B1762F" w:rsidRDefault="00B1762F" w:rsidP="002846FA">
      <w:pPr>
        <w:tabs>
          <w:tab w:val="left" w:pos="720"/>
        </w:tabs>
        <w:spacing w:after="0"/>
        <w:ind w:firstLine="180"/>
        <w:jc w:val="both"/>
        <w:rPr>
          <w:rFonts w:ascii="GHEA Grapalat" w:hAnsi="GHEA Grapalat"/>
          <w:sz w:val="24"/>
          <w:szCs w:val="24"/>
        </w:rPr>
      </w:pPr>
    </w:p>
    <w:p w:rsidR="000D4C12" w:rsidRDefault="000D4C12" w:rsidP="002846FA">
      <w:pPr>
        <w:tabs>
          <w:tab w:val="left" w:pos="720"/>
        </w:tabs>
        <w:spacing w:after="0"/>
        <w:ind w:firstLine="180"/>
        <w:jc w:val="both"/>
        <w:rPr>
          <w:rFonts w:ascii="GHEA Grapalat" w:hAnsi="GHEA Grapalat"/>
          <w:sz w:val="24"/>
          <w:szCs w:val="24"/>
        </w:rPr>
      </w:pPr>
    </w:p>
    <w:p w:rsidR="000D4C12" w:rsidRPr="000D4C12" w:rsidRDefault="000D4C12" w:rsidP="002846FA">
      <w:pPr>
        <w:tabs>
          <w:tab w:val="left" w:pos="720"/>
        </w:tabs>
        <w:spacing w:after="0"/>
        <w:ind w:firstLine="180"/>
        <w:jc w:val="both"/>
        <w:rPr>
          <w:rFonts w:ascii="GHEA Grapalat" w:hAnsi="GHEA Grapalat"/>
          <w:sz w:val="24"/>
          <w:szCs w:val="24"/>
        </w:rPr>
      </w:pPr>
    </w:p>
    <w:p w:rsidR="009A78A8" w:rsidRPr="000D4C12" w:rsidRDefault="009A78A8" w:rsidP="000D4C12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BF78D3">
        <w:rPr>
          <w:rFonts w:ascii="GHEA Grapalat" w:hAnsi="GHEA Grapalat" w:cs="Sylfaen"/>
          <w:b/>
          <w:noProof/>
          <w:sz w:val="24"/>
          <w:szCs w:val="24"/>
          <w:lang w:val="hy-AM"/>
        </w:rPr>
        <w:t>Կարգավորման</w:t>
      </w:r>
      <w:r w:rsidRPr="000D4C12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նպատակը</w:t>
      </w:r>
    </w:p>
    <w:p w:rsidR="00B60CE4" w:rsidRDefault="009A78A8" w:rsidP="0023664D">
      <w:pPr>
        <w:ind w:firstLine="709"/>
        <w:jc w:val="both"/>
        <w:rPr>
          <w:rFonts w:ascii="GHEA Grapalat" w:hAnsi="GHEA Grapalat"/>
          <w:lang w:val="af-ZA"/>
        </w:rPr>
      </w:pPr>
      <w:r w:rsidRPr="00BF78D3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BF78D3">
        <w:rPr>
          <w:rFonts w:ascii="GHEA Grapalat" w:hAnsi="GHEA Grapalat" w:cs="Sylfaen"/>
          <w:kern w:val="16"/>
          <w:sz w:val="24"/>
          <w:szCs w:val="24"/>
          <w:lang w:val="af-ZA"/>
        </w:rPr>
        <w:t xml:space="preserve"> </w:t>
      </w:r>
      <w:r w:rsidRPr="00BF78D3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BF78D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571152" w:rsidRPr="00BF78D3">
        <w:rPr>
          <w:rFonts w:ascii="GHEA Grapalat" w:hAnsi="GHEA Grapalat"/>
          <w:sz w:val="24"/>
          <w:szCs w:val="24"/>
          <w:lang w:val="hy-AM"/>
        </w:rPr>
        <w:t>ՍՏՏԶ ծրագրին լրացուցիչ</w:t>
      </w:r>
      <w:r w:rsidR="00C83343" w:rsidRPr="00BF78D3">
        <w:rPr>
          <w:rFonts w:ascii="GHEA Grapalat" w:hAnsi="GHEA Grapalat"/>
          <w:sz w:val="24"/>
          <w:szCs w:val="24"/>
          <w:lang w:val="hy-AM"/>
        </w:rPr>
        <w:t xml:space="preserve"> </w:t>
      </w:r>
      <w:r w:rsidR="00B60CE4" w:rsidRPr="00BF78D3">
        <w:rPr>
          <w:rFonts w:ascii="GHEA Grapalat" w:hAnsi="GHEA Grapalat"/>
          <w:sz w:val="24"/>
          <w:szCs w:val="24"/>
          <w:lang w:val="hy-AM"/>
        </w:rPr>
        <w:t xml:space="preserve">հատկացնել </w:t>
      </w:r>
      <w:r w:rsidR="00BF78D3">
        <w:rPr>
          <w:rFonts w:ascii="GHEA Grapalat" w:hAnsi="GHEA Grapalat"/>
          <w:sz w:val="24"/>
          <w:szCs w:val="24"/>
        </w:rPr>
        <w:t xml:space="preserve">361,381.0 </w:t>
      </w:r>
      <w:proofErr w:type="spellStart"/>
      <w:r w:rsidR="00BF78D3" w:rsidRPr="00BF78D3">
        <w:rPr>
          <w:rFonts w:ascii="GHEA Grapalat" w:hAnsi="GHEA Grapalat"/>
          <w:sz w:val="24"/>
          <w:szCs w:val="24"/>
        </w:rPr>
        <w:t>հազար</w:t>
      </w:r>
      <w:proofErr w:type="spellEnd"/>
      <w:r w:rsidR="00BF78D3" w:rsidRPr="00BF78D3">
        <w:rPr>
          <w:rFonts w:ascii="GHEA Grapalat" w:hAnsi="GHEA Grapalat"/>
          <w:sz w:val="24"/>
          <w:szCs w:val="24"/>
        </w:rPr>
        <w:t xml:space="preserve"> </w:t>
      </w:r>
      <w:r w:rsidR="00BF78D3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BF78D3" w:rsidRPr="00BF78D3">
        <w:rPr>
          <w:rFonts w:ascii="GHEA Grapalat" w:hAnsi="GHEA Grapalat"/>
          <w:sz w:val="24"/>
          <w:szCs w:val="24"/>
        </w:rPr>
        <w:t>դրամ</w:t>
      </w:r>
      <w:proofErr w:type="spellEnd"/>
      <w:r w:rsidR="00252D02">
        <w:rPr>
          <w:rFonts w:ascii="GHEA Grapalat" w:hAnsi="GHEA Grapalat"/>
          <w:sz w:val="24"/>
          <w:szCs w:val="24"/>
        </w:rPr>
        <w:t xml:space="preserve">  </w:t>
      </w:r>
      <w:r w:rsidR="00B60CE4" w:rsidRPr="00BF78D3">
        <w:rPr>
          <w:rFonts w:ascii="GHEA Grapalat" w:hAnsi="GHEA Grapalat"/>
          <w:sz w:val="24"/>
          <w:szCs w:val="24"/>
          <w:lang w:val="hy-AM"/>
        </w:rPr>
        <w:t xml:space="preserve">՝ </w:t>
      </w:r>
      <w:r w:rsidR="00B60CE4" w:rsidRPr="00BF78D3">
        <w:rPr>
          <w:rFonts w:ascii="GHEA Grapalat" w:hAnsi="GHEA Grapalat" w:cs="GHEA Grapalat"/>
          <w:color w:val="000000"/>
          <w:sz w:val="24"/>
          <w:szCs w:val="24"/>
          <w:lang w:val="hy-AM"/>
        </w:rPr>
        <w:t>համապատասխան</w:t>
      </w:r>
      <w:r w:rsidR="00B60CE4" w:rsidRPr="00BF78D3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="00571152" w:rsidRPr="00BF78D3">
        <w:rPr>
          <w:rFonts w:ascii="GHEA Grapalat" w:hAnsi="GHEA Grapalat" w:cs="GHEA Grapalat"/>
          <w:color w:val="000000"/>
          <w:sz w:val="24"/>
          <w:szCs w:val="24"/>
          <w:lang w:val="hy-AM"/>
        </w:rPr>
        <w:t>մատակարարող</w:t>
      </w:r>
      <w:r w:rsidR="00B60CE4" w:rsidRPr="00BF78D3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B60CE4" w:rsidRPr="00BF78D3">
        <w:rPr>
          <w:rFonts w:ascii="GHEA Grapalat" w:hAnsi="GHEA Grapalat" w:cs="GHEA Grapalat"/>
          <w:color w:val="000000"/>
          <w:sz w:val="24"/>
          <w:szCs w:val="24"/>
        </w:rPr>
        <w:t>կազմակերպությունների</w:t>
      </w:r>
      <w:proofErr w:type="spellEnd"/>
      <w:r w:rsidR="00B60CE4" w:rsidRPr="00BF78D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նկատմամբ ֆինանսական պարտավորությունները կատարելու համար</w:t>
      </w:r>
      <w:r w:rsidR="00B60CE4" w:rsidRPr="00BF78D3">
        <w:rPr>
          <w:rFonts w:ascii="GHEA Grapalat" w:hAnsi="GHEA Grapalat"/>
          <w:lang w:val="af-ZA"/>
        </w:rPr>
        <w:t>:</w:t>
      </w:r>
    </w:p>
    <w:p w:rsidR="00E20847" w:rsidRPr="000D4C12" w:rsidRDefault="00E20847" w:rsidP="000D4C12">
      <w:pPr>
        <w:pStyle w:val="ListParagraph"/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9A78A8" w:rsidRPr="000D4C12" w:rsidRDefault="009A78A8" w:rsidP="000D4C12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D4C12">
        <w:rPr>
          <w:rFonts w:ascii="GHEA Grapalat" w:hAnsi="GHEA Grapalat" w:cs="Sylfaen"/>
          <w:b/>
          <w:noProof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BF78D3" w:rsidRPr="00E20847" w:rsidRDefault="00BF78D3" w:rsidP="00E20847">
      <w:pPr>
        <w:ind w:firstLine="709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E20847">
        <w:rPr>
          <w:rFonts w:ascii="GHEA Grapalat" w:hAnsi="GHEA Grapalat" w:cs="Sylfaen"/>
          <w:kern w:val="16"/>
          <w:sz w:val="24"/>
          <w:szCs w:val="24"/>
          <w:lang w:val="hy-AM"/>
        </w:rPr>
        <w:t>Ներկայացված որոշման նախագիծը մշակվել է Հայաստանի տարածքային զարգացման հիմնադրամի կողմից:</w:t>
      </w:r>
    </w:p>
    <w:p w:rsidR="00BF78D3" w:rsidRPr="00BF78D3" w:rsidRDefault="00BF78D3" w:rsidP="00BF78D3">
      <w:pPr>
        <w:spacing w:after="0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9A78A8" w:rsidRPr="00BF78D3" w:rsidRDefault="009A78A8" w:rsidP="0023664D">
      <w:pPr>
        <w:spacing w:after="0"/>
        <w:ind w:firstLine="450"/>
        <w:jc w:val="both"/>
        <w:rPr>
          <w:rFonts w:ascii="GHEA Grapalat" w:hAnsi="GHEA Grapalat"/>
          <w:sz w:val="10"/>
          <w:szCs w:val="24"/>
          <w:lang w:val="hy-AM"/>
        </w:rPr>
      </w:pPr>
    </w:p>
    <w:p w:rsidR="009A78A8" w:rsidRPr="000D4C12" w:rsidRDefault="009A78A8" w:rsidP="000D4C12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D4C12">
        <w:rPr>
          <w:rFonts w:ascii="GHEA Grapalat" w:hAnsi="GHEA Grapalat" w:cs="Sylfaen"/>
          <w:b/>
          <w:noProof/>
          <w:sz w:val="24"/>
          <w:szCs w:val="24"/>
          <w:lang w:val="hy-AM"/>
        </w:rPr>
        <w:t>Ակնկալվող արդյունքը</w:t>
      </w:r>
    </w:p>
    <w:p w:rsidR="009A78A8" w:rsidRPr="00BF78D3" w:rsidRDefault="00E20847" w:rsidP="0023664D">
      <w:pPr>
        <w:spacing w:after="0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  </w:t>
      </w:r>
      <w:r w:rsidR="009A78A8" w:rsidRPr="00BF78D3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="009A78A8" w:rsidRPr="00BF78D3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="009A78A8" w:rsidRPr="00BF78D3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="009A78A8" w:rsidRPr="00BF78D3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="009A78A8" w:rsidRPr="00BF78D3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="009A78A8" w:rsidRPr="00BF78D3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="009A78A8" w:rsidRPr="00BF78D3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="009A78A8" w:rsidRPr="00BF78D3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="009A78A8" w:rsidRPr="00BF78D3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="009A78A8" w:rsidRPr="00BF78D3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="009A78A8" w:rsidRPr="00BF78D3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="009A78A8" w:rsidRPr="00BF78D3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="009A78A8" w:rsidRPr="00BF78D3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="009A78A8" w:rsidRPr="00BF78D3">
        <w:rPr>
          <w:rFonts w:ascii="GHEA Grapalat" w:hAnsi="GHEA Grapalat" w:cs="Calibri"/>
          <w:color w:val="000000"/>
          <w:sz w:val="24"/>
          <w:szCs w:val="24"/>
          <w:lang w:val="fr-FR"/>
        </w:rPr>
        <w:t>:</w:t>
      </w:r>
    </w:p>
    <w:p w:rsidR="00E17635" w:rsidRDefault="00E17635" w:rsidP="0023664D">
      <w:pPr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</w:p>
    <w:p w:rsidR="00BC34A3" w:rsidRPr="00BC34A3" w:rsidRDefault="00BC34A3" w:rsidP="0023664D">
      <w:pPr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</w:p>
    <w:p w:rsidR="009A78A8" w:rsidRPr="00BF78D3" w:rsidRDefault="009A78A8" w:rsidP="0023664D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BF78D3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9A78A8" w:rsidRPr="00BF78D3" w:rsidRDefault="009A78A8" w:rsidP="0023664D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BF78D3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BF78D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F78D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BF78D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F78D3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BF78D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F78D3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BF78D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F78D3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BF78D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F78D3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BF78D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F78D3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BF78D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F78D3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BF78D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F78D3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BF78D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F78D3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BF78D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F78D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BF78D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F78D3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BF78D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F78D3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BF78D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F78D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5449D7" w:rsidRPr="00BF78D3" w:rsidRDefault="005449D7" w:rsidP="0023664D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9A78A8" w:rsidRPr="00BF78D3" w:rsidRDefault="00BC34A3" w:rsidP="0023664D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</w:rPr>
      </w:pPr>
      <w:r w:rsidRPr="00BC34A3">
        <w:rPr>
          <w:rFonts w:ascii="GHEA Grapalat" w:hAnsi="GHEA Grapalat" w:cs="Sylfaen"/>
        </w:rPr>
        <w:t xml:space="preserve">«Հայաստանի Հանրապետության 2021 թվականի պետական բյուջեի մասին» օրենքում վերաբաշխում  և փոփոխություններ կատարելու և Հայաստանի Հանրապետության կառավարության 2020 թվականի դեկտեմբերի 30-ի N 2215-Ն որոշման մեջ  փոփոխություններ եվ լրացումներ կատարելու մասին» </w:t>
      </w:r>
      <w:r w:rsidR="007E1B1F" w:rsidRPr="00BF78D3">
        <w:rPr>
          <w:rFonts w:ascii="GHEA Grapalat" w:hAnsi="GHEA Grapalat" w:cs="Sylfaen"/>
        </w:rPr>
        <w:t xml:space="preserve"> Հայաստանի Հանրապետության կառավարության </w:t>
      </w:r>
      <w:r w:rsidR="009A78A8" w:rsidRPr="00BF78D3">
        <w:rPr>
          <w:rFonts w:ascii="GHEA Grapalat" w:hAnsi="GHEA Grapalat" w:cs="Sylfaen"/>
        </w:rPr>
        <w:t>որոշման նախագծի ընդունմա</w:t>
      </w:r>
      <w:r w:rsidR="00203C03" w:rsidRPr="00BF78D3">
        <w:rPr>
          <w:rFonts w:ascii="GHEA Grapalat" w:hAnsi="GHEA Grapalat" w:cs="Sylfaen"/>
        </w:rPr>
        <w:t>մբ</w:t>
      </w:r>
      <w:r w:rsidR="009A78A8" w:rsidRPr="00BF78D3">
        <w:rPr>
          <w:rFonts w:ascii="GHEA Grapalat" w:hAnsi="GHEA Grapalat" w:cs="Sylfaen"/>
        </w:rPr>
        <w:t xml:space="preserve"> այլ իրավական ակտերում փոփոխություններ և/կամ լրացումներ կատարելու անհրաժեշտություն չկա:</w:t>
      </w:r>
    </w:p>
    <w:p w:rsidR="003338EF" w:rsidRPr="00BF78D3" w:rsidRDefault="003338EF" w:rsidP="0023664D">
      <w:pPr>
        <w:pStyle w:val="BodyText"/>
        <w:spacing w:line="276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3061A" w:rsidRPr="00BF78D3" w:rsidRDefault="0023061A" w:rsidP="0023664D">
      <w:pPr>
        <w:pStyle w:val="BodyText"/>
        <w:spacing w:line="276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A78A8" w:rsidRPr="00BF78D3" w:rsidRDefault="009A78A8" w:rsidP="0023664D">
      <w:pPr>
        <w:pStyle w:val="BodyText"/>
        <w:spacing w:line="276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BF78D3">
        <w:rPr>
          <w:rFonts w:ascii="GHEA Grapalat" w:hAnsi="GHEA Grapalat" w:cs="Sylfaen"/>
          <w:b/>
          <w:sz w:val="24"/>
          <w:szCs w:val="24"/>
          <w:lang w:val="af-ZA"/>
        </w:rPr>
        <w:t>ՏԵՂԵԿԱՆՔ</w:t>
      </w:r>
    </w:p>
    <w:p w:rsidR="009A78A8" w:rsidRPr="00BF78D3" w:rsidRDefault="009A78A8" w:rsidP="0023664D">
      <w:pPr>
        <w:spacing w:after="0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BF78D3">
        <w:rPr>
          <w:rFonts w:ascii="GHEA Grapalat" w:hAnsi="GHEA Grapalat" w:cs="Sylfaen"/>
          <w:b/>
          <w:sz w:val="24"/>
          <w:szCs w:val="24"/>
          <w:lang w:val="af-ZA"/>
        </w:rPr>
        <w:t xml:space="preserve">       Իրավական ակտն ընդունելու կապակցությամբ պետական բյուջեում կամ</w:t>
      </w:r>
      <w:r w:rsidRPr="00BF78D3">
        <w:rPr>
          <w:rFonts w:ascii="GHEA Grapalat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և եկամուտների էական ավելացումների կամ նվազեցումների մասին</w:t>
      </w:r>
    </w:p>
    <w:p w:rsidR="009A78A8" w:rsidRPr="00BF78D3" w:rsidRDefault="009A78A8" w:rsidP="0023664D">
      <w:pPr>
        <w:spacing w:after="0"/>
        <w:rPr>
          <w:rFonts w:ascii="GHEA Grapalat" w:hAnsi="GHEA Grapalat" w:cs="Sylfaen"/>
          <w:sz w:val="24"/>
          <w:szCs w:val="24"/>
          <w:lang w:val="af-ZA"/>
        </w:rPr>
      </w:pPr>
    </w:p>
    <w:p w:rsidR="00840EE8" w:rsidRPr="008B213E" w:rsidRDefault="00BC34A3" w:rsidP="0023664D">
      <w:pPr>
        <w:spacing w:after="0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BC34A3">
        <w:rPr>
          <w:rFonts w:ascii="GHEA Grapalat" w:hAnsi="GHEA Grapalat" w:cs="Sylfaen"/>
          <w:sz w:val="24"/>
          <w:szCs w:val="24"/>
          <w:lang w:val="af-ZA"/>
        </w:rPr>
        <w:t xml:space="preserve">«Հայաստանի Հանրապետության 2021 թվականի պետական բյուջեի մասին» օրենքում վերաբաշխում  և փոփոխություններ կատարելու և Հայաստանի Հանրապետության կառավարության 2020 թվականի դեկտեմբերի 30-ի N 2215-Ն որոշման մեջ  փոփոխություններ </w:t>
      </w:r>
      <w:r w:rsidRPr="00BC34A3">
        <w:rPr>
          <w:rFonts w:ascii="GHEA Grapalat" w:hAnsi="GHEA Grapalat" w:cs="Sylfaen"/>
          <w:sz w:val="24"/>
          <w:szCs w:val="24"/>
          <w:lang w:val="af-ZA"/>
        </w:rPr>
        <w:lastRenderedPageBreak/>
        <w:t xml:space="preserve">եվ լրացումներ կատարելու մասին» </w:t>
      </w:r>
      <w:r w:rsidR="007E1B1F" w:rsidRPr="00BF78D3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կ</w:t>
      </w:r>
      <w:r w:rsidR="009A78A8" w:rsidRPr="00BF78D3">
        <w:rPr>
          <w:rFonts w:ascii="GHEA Grapalat" w:hAnsi="GHEA Grapalat"/>
          <w:bCs/>
          <w:color w:val="000000"/>
          <w:sz w:val="24"/>
          <w:szCs w:val="24"/>
          <w:lang w:val="hy-AM"/>
        </w:rPr>
        <w:t>առավարության որոշման նախագծի ընդունմա</w:t>
      </w:r>
      <w:r w:rsidR="00203C03" w:rsidRPr="00BF78D3">
        <w:rPr>
          <w:rFonts w:ascii="GHEA Grapalat" w:hAnsi="GHEA Grapalat"/>
          <w:bCs/>
          <w:color w:val="000000"/>
          <w:sz w:val="24"/>
          <w:szCs w:val="24"/>
          <w:lang w:val="hy-AM"/>
        </w:rPr>
        <w:t>մբ</w:t>
      </w:r>
      <w:r w:rsidR="009A78A8" w:rsidRPr="00BF78D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Հայաստանի Հանրապետության պետական բյուջե</w:t>
      </w:r>
      <w:r w:rsidR="00847D35" w:rsidRPr="00BF78D3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="009A78A8" w:rsidRPr="00BF78D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571152" w:rsidRPr="00BF78D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ավելացում կամ </w:t>
      </w:r>
      <w:r w:rsidR="009A78A8" w:rsidRPr="00BF78D3">
        <w:rPr>
          <w:rFonts w:ascii="GHEA Grapalat" w:hAnsi="GHEA Grapalat"/>
          <w:bCs/>
          <w:color w:val="000000"/>
          <w:sz w:val="24"/>
          <w:szCs w:val="24"/>
          <w:lang w:val="hy-AM"/>
        </w:rPr>
        <w:t>նվազեցում</w:t>
      </w:r>
      <w:r w:rsidR="002F5871" w:rsidRPr="00BF78D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571152" w:rsidRPr="00BF78D3">
        <w:rPr>
          <w:rFonts w:ascii="GHEA Grapalat" w:hAnsi="GHEA Grapalat"/>
          <w:bCs/>
          <w:color w:val="000000"/>
          <w:sz w:val="24"/>
          <w:szCs w:val="24"/>
          <w:lang w:val="hy-AM"/>
        </w:rPr>
        <w:t>չի նախատեսվում</w:t>
      </w:r>
      <w:r w:rsidR="00847D35" w:rsidRPr="00BF78D3">
        <w:rPr>
          <w:rFonts w:ascii="GHEA Grapalat" w:hAnsi="GHEA Grapalat"/>
          <w:bCs/>
          <w:color w:val="000000"/>
          <w:sz w:val="24"/>
          <w:szCs w:val="24"/>
          <w:lang w:val="hy-AM"/>
        </w:rPr>
        <w:t>:</w:t>
      </w:r>
      <w:r w:rsidR="00847D35" w:rsidRPr="008B213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</w:p>
    <w:sectPr w:rsidR="00840EE8" w:rsidRPr="008B213E" w:rsidSect="004949CD">
      <w:footerReference w:type="first" r:id="rId9"/>
      <w:pgSz w:w="12240" w:h="15840"/>
      <w:pgMar w:top="567" w:right="758" w:bottom="90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898" w:rsidRDefault="00174898" w:rsidP="00687077">
      <w:pPr>
        <w:spacing w:after="0" w:line="240" w:lineRule="auto"/>
      </w:pPr>
      <w:r>
        <w:separator/>
      </w:r>
    </w:p>
  </w:endnote>
  <w:endnote w:type="continuationSeparator" w:id="0">
    <w:p w:rsidR="00174898" w:rsidRDefault="00174898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68B" w:rsidRDefault="00ED468B">
    <w:pPr>
      <w:pStyle w:val="Footer"/>
      <w:jc w:val="right"/>
    </w:pPr>
  </w:p>
  <w:p w:rsidR="00ED468B" w:rsidRDefault="00ED46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898" w:rsidRDefault="00174898" w:rsidP="00687077">
      <w:pPr>
        <w:spacing w:after="0" w:line="240" w:lineRule="auto"/>
      </w:pPr>
      <w:r>
        <w:separator/>
      </w:r>
    </w:p>
  </w:footnote>
  <w:footnote w:type="continuationSeparator" w:id="0">
    <w:p w:rsidR="00174898" w:rsidRDefault="00174898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1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4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7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19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2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3">
    <w:nsid w:val="4CBA3BAE"/>
    <w:multiLevelType w:val="hybridMultilevel"/>
    <w:tmpl w:val="386E27E4"/>
    <w:lvl w:ilvl="0" w:tplc="42BEC00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5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28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5474A8"/>
    <w:multiLevelType w:val="hybridMultilevel"/>
    <w:tmpl w:val="57D602F4"/>
    <w:lvl w:ilvl="0" w:tplc="ABAE9C90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2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0"/>
  </w:num>
  <w:num w:numId="3">
    <w:abstractNumId w:val="5"/>
  </w:num>
  <w:num w:numId="4">
    <w:abstractNumId w:val="10"/>
  </w:num>
  <w:num w:numId="5">
    <w:abstractNumId w:val="27"/>
  </w:num>
  <w:num w:numId="6">
    <w:abstractNumId w:val="1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7"/>
  </w:num>
  <w:num w:numId="10">
    <w:abstractNumId w:val="29"/>
  </w:num>
  <w:num w:numId="11">
    <w:abstractNumId w:val="28"/>
  </w:num>
  <w:num w:numId="12">
    <w:abstractNumId w:val="18"/>
  </w:num>
  <w:num w:numId="13">
    <w:abstractNumId w:val="13"/>
  </w:num>
  <w:num w:numId="14">
    <w:abstractNumId w:val="21"/>
  </w:num>
  <w:num w:numId="15">
    <w:abstractNumId w:val="15"/>
  </w:num>
  <w:num w:numId="16">
    <w:abstractNumId w:val="22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33"/>
  </w:num>
  <w:num w:numId="21">
    <w:abstractNumId w:val="26"/>
  </w:num>
  <w:num w:numId="22">
    <w:abstractNumId w:val="2"/>
  </w:num>
  <w:num w:numId="23">
    <w:abstractNumId w:val="7"/>
  </w:num>
  <w:num w:numId="24">
    <w:abstractNumId w:val="6"/>
  </w:num>
  <w:num w:numId="25">
    <w:abstractNumId w:val="20"/>
  </w:num>
  <w:num w:numId="26">
    <w:abstractNumId w:val="25"/>
  </w:num>
  <w:num w:numId="27">
    <w:abstractNumId w:val="1"/>
  </w:num>
  <w:num w:numId="28">
    <w:abstractNumId w:val="36"/>
  </w:num>
  <w:num w:numId="29">
    <w:abstractNumId w:val="3"/>
  </w:num>
  <w:num w:numId="30">
    <w:abstractNumId w:val="24"/>
  </w:num>
  <w:num w:numId="31">
    <w:abstractNumId w:val="11"/>
  </w:num>
  <w:num w:numId="32">
    <w:abstractNumId w:val="12"/>
  </w:num>
  <w:num w:numId="33">
    <w:abstractNumId w:val="8"/>
  </w:num>
  <w:num w:numId="34">
    <w:abstractNumId w:val="35"/>
  </w:num>
  <w:num w:numId="35">
    <w:abstractNumId w:val="0"/>
  </w:num>
  <w:num w:numId="36">
    <w:abstractNumId w:val="19"/>
  </w:num>
  <w:num w:numId="3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5AC"/>
    <w:rsid w:val="000037EB"/>
    <w:rsid w:val="00004E0C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2D3D"/>
    <w:rsid w:val="00023311"/>
    <w:rsid w:val="00024048"/>
    <w:rsid w:val="00024D38"/>
    <w:rsid w:val="000260A9"/>
    <w:rsid w:val="000301DF"/>
    <w:rsid w:val="00031513"/>
    <w:rsid w:val="000321A4"/>
    <w:rsid w:val="00032739"/>
    <w:rsid w:val="00032BE1"/>
    <w:rsid w:val="00032DC4"/>
    <w:rsid w:val="000348BE"/>
    <w:rsid w:val="00034AF1"/>
    <w:rsid w:val="00034FA0"/>
    <w:rsid w:val="00035BCA"/>
    <w:rsid w:val="00036355"/>
    <w:rsid w:val="00041444"/>
    <w:rsid w:val="00042FEC"/>
    <w:rsid w:val="00043A24"/>
    <w:rsid w:val="00047A6B"/>
    <w:rsid w:val="000505E2"/>
    <w:rsid w:val="00051446"/>
    <w:rsid w:val="00052EEA"/>
    <w:rsid w:val="000550FD"/>
    <w:rsid w:val="0005799F"/>
    <w:rsid w:val="00060141"/>
    <w:rsid w:val="000614AD"/>
    <w:rsid w:val="00063414"/>
    <w:rsid w:val="000635ED"/>
    <w:rsid w:val="00064076"/>
    <w:rsid w:val="0006437A"/>
    <w:rsid w:val="00065A07"/>
    <w:rsid w:val="00070072"/>
    <w:rsid w:val="000707F4"/>
    <w:rsid w:val="000711E6"/>
    <w:rsid w:val="0007218A"/>
    <w:rsid w:val="000728AA"/>
    <w:rsid w:val="00072EFB"/>
    <w:rsid w:val="00075A81"/>
    <w:rsid w:val="00077D68"/>
    <w:rsid w:val="0008064B"/>
    <w:rsid w:val="0008121F"/>
    <w:rsid w:val="00083341"/>
    <w:rsid w:val="00084838"/>
    <w:rsid w:val="00085BAD"/>
    <w:rsid w:val="00086340"/>
    <w:rsid w:val="00087B74"/>
    <w:rsid w:val="00091C9D"/>
    <w:rsid w:val="000920F7"/>
    <w:rsid w:val="00095A93"/>
    <w:rsid w:val="000963E0"/>
    <w:rsid w:val="000A1E6B"/>
    <w:rsid w:val="000A25A2"/>
    <w:rsid w:val="000A57DF"/>
    <w:rsid w:val="000A5ABB"/>
    <w:rsid w:val="000A6611"/>
    <w:rsid w:val="000A70D3"/>
    <w:rsid w:val="000A7C82"/>
    <w:rsid w:val="000B0189"/>
    <w:rsid w:val="000B0AD0"/>
    <w:rsid w:val="000B25EF"/>
    <w:rsid w:val="000B44A7"/>
    <w:rsid w:val="000B45C6"/>
    <w:rsid w:val="000C080F"/>
    <w:rsid w:val="000C1027"/>
    <w:rsid w:val="000C3407"/>
    <w:rsid w:val="000C4313"/>
    <w:rsid w:val="000C67FB"/>
    <w:rsid w:val="000D1FCA"/>
    <w:rsid w:val="000D265E"/>
    <w:rsid w:val="000D2DF6"/>
    <w:rsid w:val="000D4C12"/>
    <w:rsid w:val="000D7B9A"/>
    <w:rsid w:val="000E013B"/>
    <w:rsid w:val="000E25CD"/>
    <w:rsid w:val="000E4731"/>
    <w:rsid w:val="000E4962"/>
    <w:rsid w:val="000E4D28"/>
    <w:rsid w:val="000E5913"/>
    <w:rsid w:val="000E614D"/>
    <w:rsid w:val="000E73A1"/>
    <w:rsid w:val="000F0743"/>
    <w:rsid w:val="000F3A8A"/>
    <w:rsid w:val="000F4145"/>
    <w:rsid w:val="001013C7"/>
    <w:rsid w:val="00104F6B"/>
    <w:rsid w:val="001077E7"/>
    <w:rsid w:val="001079E3"/>
    <w:rsid w:val="00107B16"/>
    <w:rsid w:val="00112011"/>
    <w:rsid w:val="00113328"/>
    <w:rsid w:val="001150BF"/>
    <w:rsid w:val="00122240"/>
    <w:rsid w:val="00124195"/>
    <w:rsid w:val="001251F0"/>
    <w:rsid w:val="00127010"/>
    <w:rsid w:val="00127BFC"/>
    <w:rsid w:val="001317F7"/>
    <w:rsid w:val="00132B52"/>
    <w:rsid w:val="00137537"/>
    <w:rsid w:val="0014118B"/>
    <w:rsid w:val="001411F6"/>
    <w:rsid w:val="001421EB"/>
    <w:rsid w:val="001439DA"/>
    <w:rsid w:val="00143CEF"/>
    <w:rsid w:val="00146809"/>
    <w:rsid w:val="001470B1"/>
    <w:rsid w:val="00147B4A"/>
    <w:rsid w:val="0015075B"/>
    <w:rsid w:val="001530E6"/>
    <w:rsid w:val="00156A49"/>
    <w:rsid w:val="00160699"/>
    <w:rsid w:val="00160D7E"/>
    <w:rsid w:val="001619D9"/>
    <w:rsid w:val="001629B1"/>
    <w:rsid w:val="00170375"/>
    <w:rsid w:val="001707FE"/>
    <w:rsid w:val="001715FF"/>
    <w:rsid w:val="0017200D"/>
    <w:rsid w:val="001739BE"/>
    <w:rsid w:val="00173A35"/>
    <w:rsid w:val="00173FB7"/>
    <w:rsid w:val="001740FA"/>
    <w:rsid w:val="00174898"/>
    <w:rsid w:val="00174AEF"/>
    <w:rsid w:val="00176633"/>
    <w:rsid w:val="001769AC"/>
    <w:rsid w:val="00181900"/>
    <w:rsid w:val="001842DF"/>
    <w:rsid w:val="00184B46"/>
    <w:rsid w:val="00186AE5"/>
    <w:rsid w:val="00186BAC"/>
    <w:rsid w:val="00190144"/>
    <w:rsid w:val="0019524E"/>
    <w:rsid w:val="001A087F"/>
    <w:rsid w:val="001A1617"/>
    <w:rsid w:val="001A4356"/>
    <w:rsid w:val="001A4C1D"/>
    <w:rsid w:val="001B1EF4"/>
    <w:rsid w:val="001B2C69"/>
    <w:rsid w:val="001B4D9C"/>
    <w:rsid w:val="001C0B23"/>
    <w:rsid w:val="001C3B76"/>
    <w:rsid w:val="001C4EB7"/>
    <w:rsid w:val="001C51F9"/>
    <w:rsid w:val="001C67E6"/>
    <w:rsid w:val="001C7A6F"/>
    <w:rsid w:val="001E134E"/>
    <w:rsid w:val="001E69DD"/>
    <w:rsid w:val="001E7637"/>
    <w:rsid w:val="001E7EA5"/>
    <w:rsid w:val="001F24C6"/>
    <w:rsid w:val="001F34D1"/>
    <w:rsid w:val="001F3DE2"/>
    <w:rsid w:val="001F524A"/>
    <w:rsid w:val="001F551A"/>
    <w:rsid w:val="001F7189"/>
    <w:rsid w:val="0020011B"/>
    <w:rsid w:val="00200C1C"/>
    <w:rsid w:val="00201F55"/>
    <w:rsid w:val="002024CA"/>
    <w:rsid w:val="002038F3"/>
    <w:rsid w:val="00203C03"/>
    <w:rsid w:val="002110C4"/>
    <w:rsid w:val="002110CB"/>
    <w:rsid w:val="00211566"/>
    <w:rsid w:val="00211712"/>
    <w:rsid w:val="00212ABB"/>
    <w:rsid w:val="002137DF"/>
    <w:rsid w:val="00213DDC"/>
    <w:rsid w:val="00214E5B"/>
    <w:rsid w:val="00214F3C"/>
    <w:rsid w:val="00215549"/>
    <w:rsid w:val="0021562F"/>
    <w:rsid w:val="00215CFC"/>
    <w:rsid w:val="00216C3D"/>
    <w:rsid w:val="00216D82"/>
    <w:rsid w:val="0022135F"/>
    <w:rsid w:val="00223298"/>
    <w:rsid w:val="0022359A"/>
    <w:rsid w:val="00225CAD"/>
    <w:rsid w:val="00225E1E"/>
    <w:rsid w:val="00225E23"/>
    <w:rsid w:val="00227BB9"/>
    <w:rsid w:val="00227BE5"/>
    <w:rsid w:val="0023061A"/>
    <w:rsid w:val="0023088E"/>
    <w:rsid w:val="00230D3A"/>
    <w:rsid w:val="0023321F"/>
    <w:rsid w:val="00234717"/>
    <w:rsid w:val="00235211"/>
    <w:rsid w:val="0023664D"/>
    <w:rsid w:val="002366A5"/>
    <w:rsid w:val="00242D86"/>
    <w:rsid w:val="00243E5F"/>
    <w:rsid w:val="002446F1"/>
    <w:rsid w:val="0024598C"/>
    <w:rsid w:val="00246F0E"/>
    <w:rsid w:val="00250625"/>
    <w:rsid w:val="00250AE2"/>
    <w:rsid w:val="002517EA"/>
    <w:rsid w:val="00252D02"/>
    <w:rsid w:val="00254374"/>
    <w:rsid w:val="0025519C"/>
    <w:rsid w:val="00257E21"/>
    <w:rsid w:val="002603CA"/>
    <w:rsid w:val="00261F1E"/>
    <w:rsid w:val="00263201"/>
    <w:rsid w:val="0026333A"/>
    <w:rsid w:val="002647E8"/>
    <w:rsid w:val="00265D39"/>
    <w:rsid w:val="002701BB"/>
    <w:rsid w:val="00272485"/>
    <w:rsid w:val="002755DB"/>
    <w:rsid w:val="00275DCB"/>
    <w:rsid w:val="0028092E"/>
    <w:rsid w:val="00281247"/>
    <w:rsid w:val="002812A1"/>
    <w:rsid w:val="00282DE3"/>
    <w:rsid w:val="00282FA4"/>
    <w:rsid w:val="0028332B"/>
    <w:rsid w:val="002846FA"/>
    <w:rsid w:val="00286697"/>
    <w:rsid w:val="00287A57"/>
    <w:rsid w:val="002916FC"/>
    <w:rsid w:val="00291D8D"/>
    <w:rsid w:val="00293920"/>
    <w:rsid w:val="00294D5B"/>
    <w:rsid w:val="0029549F"/>
    <w:rsid w:val="002A0B97"/>
    <w:rsid w:val="002A1132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4E87"/>
    <w:rsid w:val="002B73CC"/>
    <w:rsid w:val="002B7E0B"/>
    <w:rsid w:val="002C3053"/>
    <w:rsid w:val="002C4481"/>
    <w:rsid w:val="002C46C2"/>
    <w:rsid w:val="002C50AC"/>
    <w:rsid w:val="002C75C7"/>
    <w:rsid w:val="002C7CF1"/>
    <w:rsid w:val="002D170E"/>
    <w:rsid w:val="002D4812"/>
    <w:rsid w:val="002D4D86"/>
    <w:rsid w:val="002D6BDA"/>
    <w:rsid w:val="002E0CC5"/>
    <w:rsid w:val="002E633B"/>
    <w:rsid w:val="002E6395"/>
    <w:rsid w:val="002E7A9F"/>
    <w:rsid w:val="002F0594"/>
    <w:rsid w:val="002F10CE"/>
    <w:rsid w:val="002F14EB"/>
    <w:rsid w:val="002F32D7"/>
    <w:rsid w:val="002F32EC"/>
    <w:rsid w:val="002F38DF"/>
    <w:rsid w:val="002F4128"/>
    <w:rsid w:val="002F5871"/>
    <w:rsid w:val="002F6D9F"/>
    <w:rsid w:val="002F6DB7"/>
    <w:rsid w:val="002F76AB"/>
    <w:rsid w:val="002F7941"/>
    <w:rsid w:val="00302E1D"/>
    <w:rsid w:val="00302FCF"/>
    <w:rsid w:val="00303EE9"/>
    <w:rsid w:val="00304788"/>
    <w:rsid w:val="00305B9B"/>
    <w:rsid w:val="00305DEA"/>
    <w:rsid w:val="00306362"/>
    <w:rsid w:val="00306435"/>
    <w:rsid w:val="00307AD5"/>
    <w:rsid w:val="00311832"/>
    <w:rsid w:val="00311958"/>
    <w:rsid w:val="003122DD"/>
    <w:rsid w:val="00313920"/>
    <w:rsid w:val="003143FE"/>
    <w:rsid w:val="00317253"/>
    <w:rsid w:val="00320EEC"/>
    <w:rsid w:val="0032212C"/>
    <w:rsid w:val="00323B55"/>
    <w:rsid w:val="00323B70"/>
    <w:rsid w:val="00323B82"/>
    <w:rsid w:val="0032590E"/>
    <w:rsid w:val="003269BF"/>
    <w:rsid w:val="003276A9"/>
    <w:rsid w:val="00330948"/>
    <w:rsid w:val="00330A8E"/>
    <w:rsid w:val="003338EF"/>
    <w:rsid w:val="0033436B"/>
    <w:rsid w:val="003347BA"/>
    <w:rsid w:val="0033588E"/>
    <w:rsid w:val="0033655E"/>
    <w:rsid w:val="00337D41"/>
    <w:rsid w:val="003426C2"/>
    <w:rsid w:val="0034303A"/>
    <w:rsid w:val="00343A2F"/>
    <w:rsid w:val="00344C01"/>
    <w:rsid w:val="00346890"/>
    <w:rsid w:val="00346E3E"/>
    <w:rsid w:val="00350A51"/>
    <w:rsid w:val="0035440F"/>
    <w:rsid w:val="00355475"/>
    <w:rsid w:val="00361322"/>
    <w:rsid w:val="00361F46"/>
    <w:rsid w:val="003647BB"/>
    <w:rsid w:val="003648C4"/>
    <w:rsid w:val="00364F15"/>
    <w:rsid w:val="0036579F"/>
    <w:rsid w:val="00371B06"/>
    <w:rsid w:val="00371CF4"/>
    <w:rsid w:val="00373758"/>
    <w:rsid w:val="00374631"/>
    <w:rsid w:val="00374B8D"/>
    <w:rsid w:val="00380D6A"/>
    <w:rsid w:val="00381900"/>
    <w:rsid w:val="00384D21"/>
    <w:rsid w:val="00386E4B"/>
    <w:rsid w:val="0039447D"/>
    <w:rsid w:val="003948EC"/>
    <w:rsid w:val="003A1F39"/>
    <w:rsid w:val="003A1F6A"/>
    <w:rsid w:val="003A2FA7"/>
    <w:rsid w:val="003B0B73"/>
    <w:rsid w:val="003B0E1C"/>
    <w:rsid w:val="003B1A67"/>
    <w:rsid w:val="003B3393"/>
    <w:rsid w:val="003B3F0B"/>
    <w:rsid w:val="003B59C3"/>
    <w:rsid w:val="003B5C49"/>
    <w:rsid w:val="003B6C2D"/>
    <w:rsid w:val="003B7A6E"/>
    <w:rsid w:val="003C02B6"/>
    <w:rsid w:val="003C0DA1"/>
    <w:rsid w:val="003C44C3"/>
    <w:rsid w:val="003C575E"/>
    <w:rsid w:val="003C67EA"/>
    <w:rsid w:val="003C77E9"/>
    <w:rsid w:val="003D07EE"/>
    <w:rsid w:val="003D0F6D"/>
    <w:rsid w:val="003D2CC2"/>
    <w:rsid w:val="003D48F6"/>
    <w:rsid w:val="003D4FFA"/>
    <w:rsid w:val="003D766C"/>
    <w:rsid w:val="003D7973"/>
    <w:rsid w:val="003E007B"/>
    <w:rsid w:val="003E0B5A"/>
    <w:rsid w:val="003E55DB"/>
    <w:rsid w:val="003E5731"/>
    <w:rsid w:val="003E65E1"/>
    <w:rsid w:val="003E6696"/>
    <w:rsid w:val="003E7950"/>
    <w:rsid w:val="003F0D99"/>
    <w:rsid w:val="003F375C"/>
    <w:rsid w:val="003F447D"/>
    <w:rsid w:val="003F6162"/>
    <w:rsid w:val="003F69AF"/>
    <w:rsid w:val="003F6D98"/>
    <w:rsid w:val="003F7B79"/>
    <w:rsid w:val="003F7E3C"/>
    <w:rsid w:val="00400217"/>
    <w:rsid w:val="00400931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7ED8"/>
    <w:rsid w:val="00425C87"/>
    <w:rsid w:val="004304E0"/>
    <w:rsid w:val="004317AA"/>
    <w:rsid w:val="00433396"/>
    <w:rsid w:val="00433B72"/>
    <w:rsid w:val="0043630D"/>
    <w:rsid w:val="00436321"/>
    <w:rsid w:val="0043677B"/>
    <w:rsid w:val="00437580"/>
    <w:rsid w:val="0044061D"/>
    <w:rsid w:val="00442B07"/>
    <w:rsid w:val="00445FC8"/>
    <w:rsid w:val="004468B0"/>
    <w:rsid w:val="00452979"/>
    <w:rsid w:val="00452CD1"/>
    <w:rsid w:val="00453720"/>
    <w:rsid w:val="0045545D"/>
    <w:rsid w:val="004564C8"/>
    <w:rsid w:val="0045778B"/>
    <w:rsid w:val="004627BF"/>
    <w:rsid w:val="00464E66"/>
    <w:rsid w:val="004661D0"/>
    <w:rsid w:val="0046651E"/>
    <w:rsid w:val="00466BD4"/>
    <w:rsid w:val="00467CBD"/>
    <w:rsid w:val="00471DA9"/>
    <w:rsid w:val="00474044"/>
    <w:rsid w:val="0047614E"/>
    <w:rsid w:val="004765D7"/>
    <w:rsid w:val="00483362"/>
    <w:rsid w:val="00483D92"/>
    <w:rsid w:val="00484537"/>
    <w:rsid w:val="004859FB"/>
    <w:rsid w:val="004871CA"/>
    <w:rsid w:val="00487B0C"/>
    <w:rsid w:val="00487FBD"/>
    <w:rsid w:val="004915EC"/>
    <w:rsid w:val="00492B2D"/>
    <w:rsid w:val="004949CD"/>
    <w:rsid w:val="00496C0D"/>
    <w:rsid w:val="00496FD4"/>
    <w:rsid w:val="0049786E"/>
    <w:rsid w:val="004A4ADA"/>
    <w:rsid w:val="004A5699"/>
    <w:rsid w:val="004A74F6"/>
    <w:rsid w:val="004B1061"/>
    <w:rsid w:val="004B3936"/>
    <w:rsid w:val="004B445A"/>
    <w:rsid w:val="004C0BC9"/>
    <w:rsid w:val="004C2008"/>
    <w:rsid w:val="004C3349"/>
    <w:rsid w:val="004C3416"/>
    <w:rsid w:val="004C68B6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4F00"/>
    <w:rsid w:val="004F6D8E"/>
    <w:rsid w:val="00503DC4"/>
    <w:rsid w:val="0050416F"/>
    <w:rsid w:val="00505CEF"/>
    <w:rsid w:val="0050664C"/>
    <w:rsid w:val="00511319"/>
    <w:rsid w:val="00511966"/>
    <w:rsid w:val="0051431E"/>
    <w:rsid w:val="005156CD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66EB"/>
    <w:rsid w:val="0053045A"/>
    <w:rsid w:val="00531DAA"/>
    <w:rsid w:val="00532B1E"/>
    <w:rsid w:val="00533F7B"/>
    <w:rsid w:val="00535F31"/>
    <w:rsid w:val="00536833"/>
    <w:rsid w:val="00541E27"/>
    <w:rsid w:val="00543343"/>
    <w:rsid w:val="005434F5"/>
    <w:rsid w:val="005449D7"/>
    <w:rsid w:val="005450CB"/>
    <w:rsid w:val="00545BE1"/>
    <w:rsid w:val="00547FD3"/>
    <w:rsid w:val="005507BB"/>
    <w:rsid w:val="005510F5"/>
    <w:rsid w:val="00551802"/>
    <w:rsid w:val="0055198C"/>
    <w:rsid w:val="00553265"/>
    <w:rsid w:val="005558C6"/>
    <w:rsid w:val="00556B9B"/>
    <w:rsid w:val="00556D4C"/>
    <w:rsid w:val="00562E49"/>
    <w:rsid w:val="0056360E"/>
    <w:rsid w:val="005658B0"/>
    <w:rsid w:val="005676B6"/>
    <w:rsid w:val="00570C39"/>
    <w:rsid w:val="00570F2D"/>
    <w:rsid w:val="00571115"/>
    <w:rsid w:val="00571152"/>
    <w:rsid w:val="005717F0"/>
    <w:rsid w:val="0057237A"/>
    <w:rsid w:val="00573290"/>
    <w:rsid w:val="005732FE"/>
    <w:rsid w:val="00573727"/>
    <w:rsid w:val="00573FDA"/>
    <w:rsid w:val="005752D6"/>
    <w:rsid w:val="00575846"/>
    <w:rsid w:val="00581151"/>
    <w:rsid w:val="005837D6"/>
    <w:rsid w:val="00585F09"/>
    <w:rsid w:val="00587CB1"/>
    <w:rsid w:val="00587DD3"/>
    <w:rsid w:val="00590313"/>
    <w:rsid w:val="00590782"/>
    <w:rsid w:val="00590A45"/>
    <w:rsid w:val="00593264"/>
    <w:rsid w:val="00593619"/>
    <w:rsid w:val="0059659E"/>
    <w:rsid w:val="00596CFB"/>
    <w:rsid w:val="005A0738"/>
    <w:rsid w:val="005A1891"/>
    <w:rsid w:val="005A40FA"/>
    <w:rsid w:val="005A4710"/>
    <w:rsid w:val="005A6270"/>
    <w:rsid w:val="005A7B27"/>
    <w:rsid w:val="005B01C1"/>
    <w:rsid w:val="005B1055"/>
    <w:rsid w:val="005B6B1B"/>
    <w:rsid w:val="005B751D"/>
    <w:rsid w:val="005C2222"/>
    <w:rsid w:val="005C5D09"/>
    <w:rsid w:val="005D0CB6"/>
    <w:rsid w:val="005D2738"/>
    <w:rsid w:val="005D319D"/>
    <w:rsid w:val="005D3B8D"/>
    <w:rsid w:val="005D3BC6"/>
    <w:rsid w:val="005D5ECA"/>
    <w:rsid w:val="005D77D0"/>
    <w:rsid w:val="005E019D"/>
    <w:rsid w:val="005E0833"/>
    <w:rsid w:val="005E2FE3"/>
    <w:rsid w:val="005E36C0"/>
    <w:rsid w:val="005F1407"/>
    <w:rsid w:val="005F3A8E"/>
    <w:rsid w:val="005F3B81"/>
    <w:rsid w:val="005F488D"/>
    <w:rsid w:val="005F5999"/>
    <w:rsid w:val="005F77F4"/>
    <w:rsid w:val="00601FA2"/>
    <w:rsid w:val="006030DE"/>
    <w:rsid w:val="00604C82"/>
    <w:rsid w:val="006060E4"/>
    <w:rsid w:val="00606C11"/>
    <w:rsid w:val="0061027A"/>
    <w:rsid w:val="006136B0"/>
    <w:rsid w:val="00615C3E"/>
    <w:rsid w:val="00615DEE"/>
    <w:rsid w:val="006164AB"/>
    <w:rsid w:val="00617268"/>
    <w:rsid w:val="00617B25"/>
    <w:rsid w:val="006201C8"/>
    <w:rsid w:val="00621D9D"/>
    <w:rsid w:val="00622EFA"/>
    <w:rsid w:val="006240CB"/>
    <w:rsid w:val="0062475A"/>
    <w:rsid w:val="00625246"/>
    <w:rsid w:val="00625DB1"/>
    <w:rsid w:val="00626807"/>
    <w:rsid w:val="0062734E"/>
    <w:rsid w:val="00630FFB"/>
    <w:rsid w:val="00631DB4"/>
    <w:rsid w:val="006332FD"/>
    <w:rsid w:val="00633781"/>
    <w:rsid w:val="00634293"/>
    <w:rsid w:val="00634B88"/>
    <w:rsid w:val="0064013A"/>
    <w:rsid w:val="00640E55"/>
    <w:rsid w:val="00641106"/>
    <w:rsid w:val="00641BE1"/>
    <w:rsid w:val="00642133"/>
    <w:rsid w:val="006429AD"/>
    <w:rsid w:val="006432C2"/>
    <w:rsid w:val="00644CF7"/>
    <w:rsid w:val="00647854"/>
    <w:rsid w:val="006479D0"/>
    <w:rsid w:val="006500BB"/>
    <w:rsid w:val="006508A0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4D10"/>
    <w:rsid w:val="00675931"/>
    <w:rsid w:val="00675E9A"/>
    <w:rsid w:val="00676509"/>
    <w:rsid w:val="006776EE"/>
    <w:rsid w:val="006808A0"/>
    <w:rsid w:val="00685448"/>
    <w:rsid w:val="00685644"/>
    <w:rsid w:val="00685780"/>
    <w:rsid w:val="00687077"/>
    <w:rsid w:val="00694A83"/>
    <w:rsid w:val="0069611D"/>
    <w:rsid w:val="0069680F"/>
    <w:rsid w:val="00696FC5"/>
    <w:rsid w:val="006A00BE"/>
    <w:rsid w:val="006A1650"/>
    <w:rsid w:val="006A25A9"/>
    <w:rsid w:val="006A3B44"/>
    <w:rsid w:val="006A4042"/>
    <w:rsid w:val="006A4EDB"/>
    <w:rsid w:val="006A7B66"/>
    <w:rsid w:val="006B0018"/>
    <w:rsid w:val="006B1352"/>
    <w:rsid w:val="006B1A34"/>
    <w:rsid w:val="006B3380"/>
    <w:rsid w:val="006B3E1C"/>
    <w:rsid w:val="006B62B5"/>
    <w:rsid w:val="006B707D"/>
    <w:rsid w:val="006B7410"/>
    <w:rsid w:val="006B7717"/>
    <w:rsid w:val="006C17A7"/>
    <w:rsid w:val="006C3202"/>
    <w:rsid w:val="006C5A0E"/>
    <w:rsid w:val="006D2FFB"/>
    <w:rsid w:val="006D45AA"/>
    <w:rsid w:val="006D5766"/>
    <w:rsid w:val="006D5DFF"/>
    <w:rsid w:val="006D5E26"/>
    <w:rsid w:val="006E2FBD"/>
    <w:rsid w:val="006E3645"/>
    <w:rsid w:val="006E44C6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EC7"/>
    <w:rsid w:val="00706D63"/>
    <w:rsid w:val="00706ED6"/>
    <w:rsid w:val="00707AD7"/>
    <w:rsid w:val="00710525"/>
    <w:rsid w:val="00713017"/>
    <w:rsid w:val="00713C07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CA7"/>
    <w:rsid w:val="007326B2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50F59"/>
    <w:rsid w:val="0075257F"/>
    <w:rsid w:val="00752FF3"/>
    <w:rsid w:val="00754808"/>
    <w:rsid w:val="00754954"/>
    <w:rsid w:val="007550DE"/>
    <w:rsid w:val="00755DA7"/>
    <w:rsid w:val="0075676B"/>
    <w:rsid w:val="00756CFE"/>
    <w:rsid w:val="00764164"/>
    <w:rsid w:val="0076540A"/>
    <w:rsid w:val="00766831"/>
    <w:rsid w:val="007746C5"/>
    <w:rsid w:val="0077517D"/>
    <w:rsid w:val="00775247"/>
    <w:rsid w:val="00775B9C"/>
    <w:rsid w:val="00776BDD"/>
    <w:rsid w:val="00777D2E"/>
    <w:rsid w:val="0078162D"/>
    <w:rsid w:val="00782CEB"/>
    <w:rsid w:val="00783D58"/>
    <w:rsid w:val="00783E2B"/>
    <w:rsid w:val="00786BE7"/>
    <w:rsid w:val="007878AF"/>
    <w:rsid w:val="007910E0"/>
    <w:rsid w:val="007926A6"/>
    <w:rsid w:val="00793229"/>
    <w:rsid w:val="007934F2"/>
    <w:rsid w:val="00795230"/>
    <w:rsid w:val="0079574D"/>
    <w:rsid w:val="00796FCB"/>
    <w:rsid w:val="00797379"/>
    <w:rsid w:val="00797E10"/>
    <w:rsid w:val="007A07D8"/>
    <w:rsid w:val="007A0869"/>
    <w:rsid w:val="007A0E53"/>
    <w:rsid w:val="007A3AC0"/>
    <w:rsid w:val="007A6056"/>
    <w:rsid w:val="007B021F"/>
    <w:rsid w:val="007B444E"/>
    <w:rsid w:val="007B57E3"/>
    <w:rsid w:val="007B62DE"/>
    <w:rsid w:val="007B64BE"/>
    <w:rsid w:val="007B74F2"/>
    <w:rsid w:val="007C04F1"/>
    <w:rsid w:val="007C1DFA"/>
    <w:rsid w:val="007C3036"/>
    <w:rsid w:val="007C640A"/>
    <w:rsid w:val="007C673B"/>
    <w:rsid w:val="007D21D3"/>
    <w:rsid w:val="007D3DCF"/>
    <w:rsid w:val="007E0D6D"/>
    <w:rsid w:val="007E17B5"/>
    <w:rsid w:val="007E1B1F"/>
    <w:rsid w:val="007E1CF7"/>
    <w:rsid w:val="007E2D76"/>
    <w:rsid w:val="007E56F0"/>
    <w:rsid w:val="007E62C2"/>
    <w:rsid w:val="007E69FA"/>
    <w:rsid w:val="007F3597"/>
    <w:rsid w:val="007F4E43"/>
    <w:rsid w:val="008000F7"/>
    <w:rsid w:val="0080165A"/>
    <w:rsid w:val="008039FD"/>
    <w:rsid w:val="00803F17"/>
    <w:rsid w:val="00807FF3"/>
    <w:rsid w:val="00811C8C"/>
    <w:rsid w:val="008121BF"/>
    <w:rsid w:val="00814C24"/>
    <w:rsid w:val="0081759C"/>
    <w:rsid w:val="00820B82"/>
    <w:rsid w:val="00824265"/>
    <w:rsid w:val="0082465F"/>
    <w:rsid w:val="00825924"/>
    <w:rsid w:val="008277C2"/>
    <w:rsid w:val="00832381"/>
    <w:rsid w:val="008327E1"/>
    <w:rsid w:val="00834F68"/>
    <w:rsid w:val="00835682"/>
    <w:rsid w:val="00840213"/>
    <w:rsid w:val="008409B8"/>
    <w:rsid w:val="00840EE8"/>
    <w:rsid w:val="0084118E"/>
    <w:rsid w:val="008456FD"/>
    <w:rsid w:val="00845A28"/>
    <w:rsid w:val="00847D35"/>
    <w:rsid w:val="00850885"/>
    <w:rsid w:val="0085505B"/>
    <w:rsid w:val="00856DC5"/>
    <w:rsid w:val="008608B5"/>
    <w:rsid w:val="00860E9F"/>
    <w:rsid w:val="00863B55"/>
    <w:rsid w:val="00865C2B"/>
    <w:rsid w:val="00870A16"/>
    <w:rsid w:val="00874438"/>
    <w:rsid w:val="00880588"/>
    <w:rsid w:val="00884097"/>
    <w:rsid w:val="0088444E"/>
    <w:rsid w:val="008850DE"/>
    <w:rsid w:val="0088595A"/>
    <w:rsid w:val="00887EF9"/>
    <w:rsid w:val="00897ADA"/>
    <w:rsid w:val="008A2001"/>
    <w:rsid w:val="008A2178"/>
    <w:rsid w:val="008A2477"/>
    <w:rsid w:val="008A277D"/>
    <w:rsid w:val="008A2D4D"/>
    <w:rsid w:val="008A3B24"/>
    <w:rsid w:val="008A590B"/>
    <w:rsid w:val="008A59FF"/>
    <w:rsid w:val="008A5E87"/>
    <w:rsid w:val="008A5ED9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C2536"/>
    <w:rsid w:val="008C2928"/>
    <w:rsid w:val="008C35CA"/>
    <w:rsid w:val="008C3C9E"/>
    <w:rsid w:val="008C518F"/>
    <w:rsid w:val="008C52DC"/>
    <w:rsid w:val="008C62CC"/>
    <w:rsid w:val="008C7319"/>
    <w:rsid w:val="008D6EE8"/>
    <w:rsid w:val="008D7BAF"/>
    <w:rsid w:val="008E0957"/>
    <w:rsid w:val="008E228D"/>
    <w:rsid w:val="008E59C4"/>
    <w:rsid w:val="008E5AB0"/>
    <w:rsid w:val="008E611C"/>
    <w:rsid w:val="008F2E70"/>
    <w:rsid w:val="008F3009"/>
    <w:rsid w:val="008F653D"/>
    <w:rsid w:val="00901334"/>
    <w:rsid w:val="009017F0"/>
    <w:rsid w:val="00903F5A"/>
    <w:rsid w:val="0090443B"/>
    <w:rsid w:val="00905F00"/>
    <w:rsid w:val="00907A79"/>
    <w:rsid w:val="0091364C"/>
    <w:rsid w:val="00917470"/>
    <w:rsid w:val="00920DA2"/>
    <w:rsid w:val="009217A9"/>
    <w:rsid w:val="00921A3F"/>
    <w:rsid w:val="00923E20"/>
    <w:rsid w:val="0092437C"/>
    <w:rsid w:val="00927A04"/>
    <w:rsid w:val="00931874"/>
    <w:rsid w:val="00932B4D"/>
    <w:rsid w:val="00933D3E"/>
    <w:rsid w:val="0093499D"/>
    <w:rsid w:val="00935F97"/>
    <w:rsid w:val="00941B4C"/>
    <w:rsid w:val="0094266B"/>
    <w:rsid w:val="00946D5D"/>
    <w:rsid w:val="00951421"/>
    <w:rsid w:val="009515EA"/>
    <w:rsid w:val="00956FB4"/>
    <w:rsid w:val="0096235F"/>
    <w:rsid w:val="009632F8"/>
    <w:rsid w:val="009636CD"/>
    <w:rsid w:val="0096459F"/>
    <w:rsid w:val="009645D5"/>
    <w:rsid w:val="009667CF"/>
    <w:rsid w:val="009704B5"/>
    <w:rsid w:val="00971412"/>
    <w:rsid w:val="009716A6"/>
    <w:rsid w:val="00973D82"/>
    <w:rsid w:val="00974EBA"/>
    <w:rsid w:val="00975D58"/>
    <w:rsid w:val="00977261"/>
    <w:rsid w:val="00977CA5"/>
    <w:rsid w:val="00980025"/>
    <w:rsid w:val="00981D70"/>
    <w:rsid w:val="0098250E"/>
    <w:rsid w:val="009832E3"/>
    <w:rsid w:val="009865C9"/>
    <w:rsid w:val="0098718C"/>
    <w:rsid w:val="009914D2"/>
    <w:rsid w:val="00992CA5"/>
    <w:rsid w:val="00994BDC"/>
    <w:rsid w:val="0099633B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477E"/>
    <w:rsid w:val="009C0886"/>
    <w:rsid w:val="009C126B"/>
    <w:rsid w:val="009C1396"/>
    <w:rsid w:val="009C2DAA"/>
    <w:rsid w:val="009C564F"/>
    <w:rsid w:val="009C57A4"/>
    <w:rsid w:val="009C5D27"/>
    <w:rsid w:val="009C7A80"/>
    <w:rsid w:val="009D21DE"/>
    <w:rsid w:val="009D2E30"/>
    <w:rsid w:val="009D4EE4"/>
    <w:rsid w:val="009D60C0"/>
    <w:rsid w:val="009D66AB"/>
    <w:rsid w:val="009D6CB6"/>
    <w:rsid w:val="009D724B"/>
    <w:rsid w:val="009D7E63"/>
    <w:rsid w:val="009E4B04"/>
    <w:rsid w:val="009E51D6"/>
    <w:rsid w:val="009E5A9A"/>
    <w:rsid w:val="009F06D9"/>
    <w:rsid w:val="009F3A0E"/>
    <w:rsid w:val="009F3DF7"/>
    <w:rsid w:val="009F45BE"/>
    <w:rsid w:val="00A00E56"/>
    <w:rsid w:val="00A02FFC"/>
    <w:rsid w:val="00A04819"/>
    <w:rsid w:val="00A05334"/>
    <w:rsid w:val="00A06A98"/>
    <w:rsid w:val="00A1182E"/>
    <w:rsid w:val="00A12ACC"/>
    <w:rsid w:val="00A13BBF"/>
    <w:rsid w:val="00A15713"/>
    <w:rsid w:val="00A179E6"/>
    <w:rsid w:val="00A17E7D"/>
    <w:rsid w:val="00A2066C"/>
    <w:rsid w:val="00A208D5"/>
    <w:rsid w:val="00A226F6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6454"/>
    <w:rsid w:val="00A464CF"/>
    <w:rsid w:val="00A47260"/>
    <w:rsid w:val="00A47DA9"/>
    <w:rsid w:val="00A50B28"/>
    <w:rsid w:val="00A51696"/>
    <w:rsid w:val="00A52873"/>
    <w:rsid w:val="00A60D5A"/>
    <w:rsid w:val="00A61BB7"/>
    <w:rsid w:val="00A61F0C"/>
    <w:rsid w:val="00A620CC"/>
    <w:rsid w:val="00A623BE"/>
    <w:rsid w:val="00A639C3"/>
    <w:rsid w:val="00A650F6"/>
    <w:rsid w:val="00A70614"/>
    <w:rsid w:val="00A7066C"/>
    <w:rsid w:val="00A71597"/>
    <w:rsid w:val="00A724C4"/>
    <w:rsid w:val="00A72A8C"/>
    <w:rsid w:val="00A73203"/>
    <w:rsid w:val="00A7620A"/>
    <w:rsid w:val="00A77944"/>
    <w:rsid w:val="00A82769"/>
    <w:rsid w:val="00A82EDC"/>
    <w:rsid w:val="00A858D1"/>
    <w:rsid w:val="00A86924"/>
    <w:rsid w:val="00A86928"/>
    <w:rsid w:val="00A9010A"/>
    <w:rsid w:val="00A90A59"/>
    <w:rsid w:val="00A936D7"/>
    <w:rsid w:val="00A94FE9"/>
    <w:rsid w:val="00A961DA"/>
    <w:rsid w:val="00AA0CFC"/>
    <w:rsid w:val="00AA3F9D"/>
    <w:rsid w:val="00AA4E4A"/>
    <w:rsid w:val="00AB3B0A"/>
    <w:rsid w:val="00AB6277"/>
    <w:rsid w:val="00AC029B"/>
    <w:rsid w:val="00AC0827"/>
    <w:rsid w:val="00AC2410"/>
    <w:rsid w:val="00AC356B"/>
    <w:rsid w:val="00AC41C7"/>
    <w:rsid w:val="00AC44A8"/>
    <w:rsid w:val="00AC6E13"/>
    <w:rsid w:val="00AD0A26"/>
    <w:rsid w:val="00AD0F60"/>
    <w:rsid w:val="00AD1683"/>
    <w:rsid w:val="00AD18CC"/>
    <w:rsid w:val="00AD2194"/>
    <w:rsid w:val="00AD2467"/>
    <w:rsid w:val="00AD27BA"/>
    <w:rsid w:val="00AD3E65"/>
    <w:rsid w:val="00AD6207"/>
    <w:rsid w:val="00AD6F3E"/>
    <w:rsid w:val="00AE2864"/>
    <w:rsid w:val="00AE2D2B"/>
    <w:rsid w:val="00AE5ABE"/>
    <w:rsid w:val="00AE5B1F"/>
    <w:rsid w:val="00AF11DB"/>
    <w:rsid w:val="00AF3B68"/>
    <w:rsid w:val="00AF6248"/>
    <w:rsid w:val="00B0209F"/>
    <w:rsid w:val="00B02569"/>
    <w:rsid w:val="00B0336F"/>
    <w:rsid w:val="00B052C8"/>
    <w:rsid w:val="00B106F0"/>
    <w:rsid w:val="00B111E1"/>
    <w:rsid w:val="00B139BB"/>
    <w:rsid w:val="00B13DEF"/>
    <w:rsid w:val="00B16E58"/>
    <w:rsid w:val="00B1762F"/>
    <w:rsid w:val="00B17752"/>
    <w:rsid w:val="00B17B36"/>
    <w:rsid w:val="00B20DBD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2BE0"/>
    <w:rsid w:val="00B43EAC"/>
    <w:rsid w:val="00B448B1"/>
    <w:rsid w:val="00B44BC1"/>
    <w:rsid w:val="00B46511"/>
    <w:rsid w:val="00B50C01"/>
    <w:rsid w:val="00B54AB8"/>
    <w:rsid w:val="00B552EC"/>
    <w:rsid w:val="00B5579F"/>
    <w:rsid w:val="00B565FC"/>
    <w:rsid w:val="00B575C1"/>
    <w:rsid w:val="00B60CE4"/>
    <w:rsid w:val="00B62EAD"/>
    <w:rsid w:val="00B640DD"/>
    <w:rsid w:val="00B6599B"/>
    <w:rsid w:val="00B660E5"/>
    <w:rsid w:val="00B67CE0"/>
    <w:rsid w:val="00B70F0E"/>
    <w:rsid w:val="00B71368"/>
    <w:rsid w:val="00B73760"/>
    <w:rsid w:val="00B73C98"/>
    <w:rsid w:val="00B7771F"/>
    <w:rsid w:val="00B80B15"/>
    <w:rsid w:val="00B82C6C"/>
    <w:rsid w:val="00B847A0"/>
    <w:rsid w:val="00B871F1"/>
    <w:rsid w:val="00B93E39"/>
    <w:rsid w:val="00B96AFF"/>
    <w:rsid w:val="00BA47B0"/>
    <w:rsid w:val="00BA5DDB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BC7"/>
    <w:rsid w:val="00BB497C"/>
    <w:rsid w:val="00BB5B4A"/>
    <w:rsid w:val="00BB60A1"/>
    <w:rsid w:val="00BB6261"/>
    <w:rsid w:val="00BB65BF"/>
    <w:rsid w:val="00BB684D"/>
    <w:rsid w:val="00BB77B5"/>
    <w:rsid w:val="00BB7FF1"/>
    <w:rsid w:val="00BC0060"/>
    <w:rsid w:val="00BC34A3"/>
    <w:rsid w:val="00BC3F27"/>
    <w:rsid w:val="00BC445C"/>
    <w:rsid w:val="00BC50C7"/>
    <w:rsid w:val="00BC5CD7"/>
    <w:rsid w:val="00BD476D"/>
    <w:rsid w:val="00BD4CB6"/>
    <w:rsid w:val="00BD5C55"/>
    <w:rsid w:val="00BD7169"/>
    <w:rsid w:val="00BE1FEF"/>
    <w:rsid w:val="00BE20A9"/>
    <w:rsid w:val="00BE23E8"/>
    <w:rsid w:val="00BE29D0"/>
    <w:rsid w:val="00BE3319"/>
    <w:rsid w:val="00BE36E6"/>
    <w:rsid w:val="00BE53CE"/>
    <w:rsid w:val="00BE63C9"/>
    <w:rsid w:val="00BE65EE"/>
    <w:rsid w:val="00BE6A1E"/>
    <w:rsid w:val="00BE78A2"/>
    <w:rsid w:val="00BF069E"/>
    <w:rsid w:val="00BF3509"/>
    <w:rsid w:val="00BF3A6A"/>
    <w:rsid w:val="00BF467E"/>
    <w:rsid w:val="00BF57FF"/>
    <w:rsid w:val="00BF5D27"/>
    <w:rsid w:val="00BF6827"/>
    <w:rsid w:val="00BF723E"/>
    <w:rsid w:val="00BF78D3"/>
    <w:rsid w:val="00BF7B59"/>
    <w:rsid w:val="00BF7C57"/>
    <w:rsid w:val="00C00E85"/>
    <w:rsid w:val="00C01148"/>
    <w:rsid w:val="00C01F9E"/>
    <w:rsid w:val="00C0338A"/>
    <w:rsid w:val="00C03E10"/>
    <w:rsid w:val="00C04BD4"/>
    <w:rsid w:val="00C05802"/>
    <w:rsid w:val="00C06EC2"/>
    <w:rsid w:val="00C074FF"/>
    <w:rsid w:val="00C10F28"/>
    <w:rsid w:val="00C11CEB"/>
    <w:rsid w:val="00C13C89"/>
    <w:rsid w:val="00C21097"/>
    <w:rsid w:val="00C215C8"/>
    <w:rsid w:val="00C2220E"/>
    <w:rsid w:val="00C222DA"/>
    <w:rsid w:val="00C227AE"/>
    <w:rsid w:val="00C246B6"/>
    <w:rsid w:val="00C25BE3"/>
    <w:rsid w:val="00C26EBF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CC6"/>
    <w:rsid w:val="00C36C8F"/>
    <w:rsid w:val="00C37A2B"/>
    <w:rsid w:val="00C4212D"/>
    <w:rsid w:val="00C462CB"/>
    <w:rsid w:val="00C46714"/>
    <w:rsid w:val="00C47C07"/>
    <w:rsid w:val="00C50CE1"/>
    <w:rsid w:val="00C51660"/>
    <w:rsid w:val="00C53A17"/>
    <w:rsid w:val="00C55C5E"/>
    <w:rsid w:val="00C5659D"/>
    <w:rsid w:val="00C56947"/>
    <w:rsid w:val="00C57159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1FB1"/>
    <w:rsid w:val="00C74A8E"/>
    <w:rsid w:val="00C759FD"/>
    <w:rsid w:val="00C76BF8"/>
    <w:rsid w:val="00C81F3B"/>
    <w:rsid w:val="00C83343"/>
    <w:rsid w:val="00C83FAF"/>
    <w:rsid w:val="00C84BB1"/>
    <w:rsid w:val="00C85FD9"/>
    <w:rsid w:val="00C86002"/>
    <w:rsid w:val="00C86181"/>
    <w:rsid w:val="00C865C5"/>
    <w:rsid w:val="00C8759F"/>
    <w:rsid w:val="00C87CEC"/>
    <w:rsid w:val="00C93EDB"/>
    <w:rsid w:val="00C9571D"/>
    <w:rsid w:val="00C9669E"/>
    <w:rsid w:val="00CA5CCF"/>
    <w:rsid w:val="00CB0DF2"/>
    <w:rsid w:val="00CB31BF"/>
    <w:rsid w:val="00CB47B7"/>
    <w:rsid w:val="00CB6EEF"/>
    <w:rsid w:val="00CB7D04"/>
    <w:rsid w:val="00CC0A1E"/>
    <w:rsid w:val="00CC2CDC"/>
    <w:rsid w:val="00CC3507"/>
    <w:rsid w:val="00CC4FF0"/>
    <w:rsid w:val="00CC6CAB"/>
    <w:rsid w:val="00CD09D7"/>
    <w:rsid w:val="00CD1D75"/>
    <w:rsid w:val="00CD2855"/>
    <w:rsid w:val="00CD2DB8"/>
    <w:rsid w:val="00CD5026"/>
    <w:rsid w:val="00CD6B61"/>
    <w:rsid w:val="00CE0CC8"/>
    <w:rsid w:val="00CE21C6"/>
    <w:rsid w:val="00CE2F93"/>
    <w:rsid w:val="00CE375E"/>
    <w:rsid w:val="00CE63EC"/>
    <w:rsid w:val="00CE735C"/>
    <w:rsid w:val="00CE7D48"/>
    <w:rsid w:val="00CF0299"/>
    <w:rsid w:val="00CF21E0"/>
    <w:rsid w:val="00CF3123"/>
    <w:rsid w:val="00CF4465"/>
    <w:rsid w:val="00CF5CCF"/>
    <w:rsid w:val="00CF6073"/>
    <w:rsid w:val="00CF769E"/>
    <w:rsid w:val="00D0276F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7D35"/>
    <w:rsid w:val="00D21261"/>
    <w:rsid w:val="00D2134A"/>
    <w:rsid w:val="00D2267E"/>
    <w:rsid w:val="00D22CB5"/>
    <w:rsid w:val="00D24936"/>
    <w:rsid w:val="00D26AAD"/>
    <w:rsid w:val="00D26AE2"/>
    <w:rsid w:val="00D33423"/>
    <w:rsid w:val="00D34270"/>
    <w:rsid w:val="00D35903"/>
    <w:rsid w:val="00D3720D"/>
    <w:rsid w:val="00D37577"/>
    <w:rsid w:val="00D40C6F"/>
    <w:rsid w:val="00D4236F"/>
    <w:rsid w:val="00D45AB4"/>
    <w:rsid w:val="00D46E26"/>
    <w:rsid w:val="00D46E7D"/>
    <w:rsid w:val="00D53445"/>
    <w:rsid w:val="00D546AE"/>
    <w:rsid w:val="00D57AD6"/>
    <w:rsid w:val="00D6245A"/>
    <w:rsid w:val="00D62C94"/>
    <w:rsid w:val="00D63A32"/>
    <w:rsid w:val="00D642D7"/>
    <w:rsid w:val="00D7040E"/>
    <w:rsid w:val="00D71A27"/>
    <w:rsid w:val="00D77497"/>
    <w:rsid w:val="00D77A63"/>
    <w:rsid w:val="00D77E74"/>
    <w:rsid w:val="00D81525"/>
    <w:rsid w:val="00D847F2"/>
    <w:rsid w:val="00D850A7"/>
    <w:rsid w:val="00D87229"/>
    <w:rsid w:val="00D87C61"/>
    <w:rsid w:val="00D91499"/>
    <w:rsid w:val="00D94D5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B055A"/>
    <w:rsid w:val="00DB085B"/>
    <w:rsid w:val="00DB71ED"/>
    <w:rsid w:val="00DC0475"/>
    <w:rsid w:val="00DC0A47"/>
    <w:rsid w:val="00DC14B6"/>
    <w:rsid w:val="00DC2583"/>
    <w:rsid w:val="00DC3EA1"/>
    <w:rsid w:val="00DC5567"/>
    <w:rsid w:val="00DC5D97"/>
    <w:rsid w:val="00DC7C9F"/>
    <w:rsid w:val="00DD09C9"/>
    <w:rsid w:val="00DD4478"/>
    <w:rsid w:val="00DD486C"/>
    <w:rsid w:val="00DD6EB3"/>
    <w:rsid w:val="00DE053A"/>
    <w:rsid w:val="00DE1466"/>
    <w:rsid w:val="00DE1853"/>
    <w:rsid w:val="00DE4493"/>
    <w:rsid w:val="00DE54F8"/>
    <w:rsid w:val="00DF00D3"/>
    <w:rsid w:val="00DF3358"/>
    <w:rsid w:val="00DF365A"/>
    <w:rsid w:val="00DF52D6"/>
    <w:rsid w:val="00DF5305"/>
    <w:rsid w:val="00DF5779"/>
    <w:rsid w:val="00E02186"/>
    <w:rsid w:val="00E02D9F"/>
    <w:rsid w:val="00E04CA0"/>
    <w:rsid w:val="00E06895"/>
    <w:rsid w:val="00E112A6"/>
    <w:rsid w:val="00E13886"/>
    <w:rsid w:val="00E13CA0"/>
    <w:rsid w:val="00E162EF"/>
    <w:rsid w:val="00E164DE"/>
    <w:rsid w:val="00E17635"/>
    <w:rsid w:val="00E17E77"/>
    <w:rsid w:val="00E20847"/>
    <w:rsid w:val="00E20C24"/>
    <w:rsid w:val="00E2158B"/>
    <w:rsid w:val="00E21A7F"/>
    <w:rsid w:val="00E22F03"/>
    <w:rsid w:val="00E23825"/>
    <w:rsid w:val="00E30025"/>
    <w:rsid w:val="00E3091E"/>
    <w:rsid w:val="00E3174B"/>
    <w:rsid w:val="00E33319"/>
    <w:rsid w:val="00E33C5E"/>
    <w:rsid w:val="00E3543D"/>
    <w:rsid w:val="00E36492"/>
    <w:rsid w:val="00E36E8A"/>
    <w:rsid w:val="00E37907"/>
    <w:rsid w:val="00E41367"/>
    <w:rsid w:val="00E42B4D"/>
    <w:rsid w:val="00E42BEC"/>
    <w:rsid w:val="00E45914"/>
    <w:rsid w:val="00E46EFE"/>
    <w:rsid w:val="00E51129"/>
    <w:rsid w:val="00E52D4F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CA0"/>
    <w:rsid w:val="00E755B0"/>
    <w:rsid w:val="00E7749E"/>
    <w:rsid w:val="00E810F7"/>
    <w:rsid w:val="00E8142D"/>
    <w:rsid w:val="00E816EA"/>
    <w:rsid w:val="00E81DFD"/>
    <w:rsid w:val="00E83365"/>
    <w:rsid w:val="00E8646F"/>
    <w:rsid w:val="00E864F0"/>
    <w:rsid w:val="00E8769F"/>
    <w:rsid w:val="00E905D6"/>
    <w:rsid w:val="00E9143D"/>
    <w:rsid w:val="00E92557"/>
    <w:rsid w:val="00E9397E"/>
    <w:rsid w:val="00E94691"/>
    <w:rsid w:val="00E94C34"/>
    <w:rsid w:val="00E96590"/>
    <w:rsid w:val="00E973D6"/>
    <w:rsid w:val="00E97DC1"/>
    <w:rsid w:val="00E97F0F"/>
    <w:rsid w:val="00EA0CA8"/>
    <w:rsid w:val="00EA0DDB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5F59"/>
    <w:rsid w:val="00EB66A1"/>
    <w:rsid w:val="00EC0CA9"/>
    <w:rsid w:val="00EC341E"/>
    <w:rsid w:val="00EC36BE"/>
    <w:rsid w:val="00EC4B69"/>
    <w:rsid w:val="00EC5AED"/>
    <w:rsid w:val="00EC5C66"/>
    <w:rsid w:val="00EC67B0"/>
    <w:rsid w:val="00ED0E86"/>
    <w:rsid w:val="00ED2B22"/>
    <w:rsid w:val="00ED468B"/>
    <w:rsid w:val="00ED5D54"/>
    <w:rsid w:val="00ED6FE8"/>
    <w:rsid w:val="00ED7AB5"/>
    <w:rsid w:val="00EE22D6"/>
    <w:rsid w:val="00EE2BA9"/>
    <w:rsid w:val="00EE2F9C"/>
    <w:rsid w:val="00EE3EBD"/>
    <w:rsid w:val="00EE5020"/>
    <w:rsid w:val="00EE7A28"/>
    <w:rsid w:val="00EF1353"/>
    <w:rsid w:val="00EF4566"/>
    <w:rsid w:val="00EF5419"/>
    <w:rsid w:val="00EF5A6B"/>
    <w:rsid w:val="00F02485"/>
    <w:rsid w:val="00F07F69"/>
    <w:rsid w:val="00F13A21"/>
    <w:rsid w:val="00F1481D"/>
    <w:rsid w:val="00F14BE3"/>
    <w:rsid w:val="00F15837"/>
    <w:rsid w:val="00F17627"/>
    <w:rsid w:val="00F206BE"/>
    <w:rsid w:val="00F217FA"/>
    <w:rsid w:val="00F21E0A"/>
    <w:rsid w:val="00F22022"/>
    <w:rsid w:val="00F23141"/>
    <w:rsid w:val="00F3054E"/>
    <w:rsid w:val="00F33A61"/>
    <w:rsid w:val="00F42063"/>
    <w:rsid w:val="00F4354E"/>
    <w:rsid w:val="00F44379"/>
    <w:rsid w:val="00F452B5"/>
    <w:rsid w:val="00F473C1"/>
    <w:rsid w:val="00F500F6"/>
    <w:rsid w:val="00F51071"/>
    <w:rsid w:val="00F5110F"/>
    <w:rsid w:val="00F51AAD"/>
    <w:rsid w:val="00F56ADF"/>
    <w:rsid w:val="00F56CFD"/>
    <w:rsid w:val="00F57E34"/>
    <w:rsid w:val="00F614A3"/>
    <w:rsid w:val="00F62255"/>
    <w:rsid w:val="00F62F45"/>
    <w:rsid w:val="00F64306"/>
    <w:rsid w:val="00F66301"/>
    <w:rsid w:val="00F70E2A"/>
    <w:rsid w:val="00F71517"/>
    <w:rsid w:val="00F76322"/>
    <w:rsid w:val="00F808BE"/>
    <w:rsid w:val="00F81EEC"/>
    <w:rsid w:val="00F831C9"/>
    <w:rsid w:val="00F83761"/>
    <w:rsid w:val="00F83A2E"/>
    <w:rsid w:val="00F851BA"/>
    <w:rsid w:val="00F859D1"/>
    <w:rsid w:val="00F85AF4"/>
    <w:rsid w:val="00F900DE"/>
    <w:rsid w:val="00F93E76"/>
    <w:rsid w:val="00F94DC1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3895"/>
    <w:rsid w:val="00FB40A8"/>
    <w:rsid w:val="00FB43BB"/>
    <w:rsid w:val="00FB51FB"/>
    <w:rsid w:val="00FB6255"/>
    <w:rsid w:val="00FB6CF7"/>
    <w:rsid w:val="00FB7D3F"/>
    <w:rsid w:val="00FC14DE"/>
    <w:rsid w:val="00FC1D72"/>
    <w:rsid w:val="00FC2E62"/>
    <w:rsid w:val="00FC46A8"/>
    <w:rsid w:val="00FC628E"/>
    <w:rsid w:val="00FC6ED1"/>
    <w:rsid w:val="00FD07FA"/>
    <w:rsid w:val="00FD68B4"/>
    <w:rsid w:val="00FD7950"/>
    <w:rsid w:val="00FE1219"/>
    <w:rsid w:val="00FE261D"/>
    <w:rsid w:val="00FE3693"/>
    <w:rsid w:val="00FE497B"/>
    <w:rsid w:val="00FE6045"/>
    <w:rsid w:val="00FE790F"/>
    <w:rsid w:val="00FF018A"/>
    <w:rsid w:val="00FF3418"/>
    <w:rsid w:val="00FF444F"/>
    <w:rsid w:val="00FF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val="x-none"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val="x-none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 w:eastAsia="x-none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val="x-none"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val="x-none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 w:eastAsia="x-none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4B74F-70F9-4799-886D-9C23BBF65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521</Words>
  <Characters>2972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3487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Karine Shahbazyan</cp:lastModifiedBy>
  <cp:revision>4</cp:revision>
  <cp:lastPrinted>2021-01-20T06:35:00Z</cp:lastPrinted>
  <dcterms:created xsi:type="dcterms:W3CDTF">2021-01-20T06:47:00Z</dcterms:created>
  <dcterms:modified xsi:type="dcterms:W3CDTF">2021-02-19T08:22:00Z</dcterms:modified>
</cp:coreProperties>
</file>