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A77" w:rsidRPr="00797692" w:rsidRDefault="00882A77" w:rsidP="00C246D6">
      <w:pPr>
        <w:pStyle w:val="NoSpacing"/>
        <w:spacing w:line="276" w:lineRule="auto"/>
        <w:jc w:val="center"/>
        <w:rPr>
          <w:rFonts w:ascii="GHEA Grapalat" w:eastAsia="Times New Roman" w:hAnsi="GHEA Grapalat"/>
          <w:b/>
          <w:i/>
          <w:sz w:val="24"/>
          <w:szCs w:val="24"/>
          <w:lang w:val="en-GB"/>
        </w:rPr>
      </w:pPr>
      <w:r w:rsidRPr="00797692">
        <w:rPr>
          <w:rFonts w:ascii="GHEA Grapalat" w:eastAsia="Times New Roman" w:hAnsi="GHEA Grapalat" w:cs="Sylfaen"/>
          <w:b/>
          <w:i/>
          <w:sz w:val="24"/>
          <w:szCs w:val="24"/>
          <w:lang w:val="en-GB"/>
        </w:rPr>
        <w:t>ԱՄՓՈՓԱԹԵՐԹ</w:t>
      </w:r>
    </w:p>
    <w:p w:rsidR="00F77AB0" w:rsidRPr="00797692" w:rsidRDefault="00A93497" w:rsidP="00D43A76">
      <w:pPr>
        <w:shd w:val="clear" w:color="auto" w:fill="FFFFFF"/>
        <w:spacing w:after="0" w:line="240" w:lineRule="auto"/>
        <w:jc w:val="center"/>
        <w:rPr>
          <w:rFonts w:ascii="GHEA Grapalat" w:hAnsi="GHEA Grapalat"/>
          <w:b/>
          <w:color w:val="000000"/>
          <w:shd w:val="clear" w:color="auto" w:fill="FFFFFF"/>
        </w:rPr>
      </w:pPr>
      <w:r w:rsidRPr="00797692">
        <w:rPr>
          <w:rFonts w:ascii="GHEA Grapalat" w:hAnsi="GHEA Grapalat"/>
          <w:b/>
          <w:bCs/>
          <w:color w:val="000000"/>
        </w:rPr>
        <w:t>«</w:t>
      </w:r>
      <w:bookmarkStart w:id="0" w:name="_Hlk28593393"/>
      <w:r w:rsidR="00D43A76" w:rsidRPr="00797692">
        <w:rPr>
          <w:rStyle w:val="Strong"/>
          <w:rFonts w:ascii="GHEA Grapalat" w:hAnsi="GHEA Grapalat"/>
          <w:color w:val="000000"/>
          <w:shd w:val="clear" w:color="auto" w:fill="FFFFFF"/>
        </w:rPr>
        <w:t>ՀԱՅԱՍՏԱՆԻ ՀԱՆՐԱՊԵՏՈՒԹՅԱՆ ԿԱՌԱՎԱՐՈՒԹՅԱՆ 2010 ԹՎԱԿԱՆԻ ՍԵՊՏԵՄԲԵՐԻ 9-Ի N 1251-Ն ՈՐՈՇՄԱՆ ՄԵՋ ՓՈՓՈԽՈՒԹՅՈՒՆՆԵՐ ԵՎ ԼՐԱՑՈՒՄՆԵՐ ԿԱՏԱՐԵԼՈՒ ՄԱՍԻՆ</w:t>
      </w:r>
      <w:bookmarkEnd w:id="0"/>
      <w:r w:rsidRPr="00797692">
        <w:rPr>
          <w:rFonts w:ascii="GHEA Grapalat" w:hAnsi="GHEA Grapalat"/>
          <w:b/>
          <w:bCs/>
          <w:color w:val="000000"/>
        </w:rPr>
        <w:t>»</w:t>
      </w:r>
    </w:p>
    <w:p w:rsidR="00882A77" w:rsidRPr="00797692" w:rsidRDefault="00F77AB0" w:rsidP="00F77AB0">
      <w:pPr>
        <w:shd w:val="clear" w:color="auto" w:fill="FFFFFF"/>
        <w:spacing w:after="0" w:line="240" w:lineRule="auto"/>
        <w:ind w:firstLine="375"/>
        <w:jc w:val="center"/>
        <w:rPr>
          <w:rFonts w:ascii="GHEA Grapalat" w:hAnsi="GHEA Grapalat"/>
          <w:b/>
          <w:color w:val="000000"/>
          <w:shd w:val="clear" w:color="auto" w:fill="FFFFFF"/>
          <w:lang w:val="hy-AM"/>
        </w:rPr>
      </w:pPr>
      <w:r w:rsidRPr="00797692">
        <w:rPr>
          <w:rFonts w:ascii="GHEA Grapalat" w:hAnsi="GHEA Grapalat" w:cs="Sylfaen"/>
          <w:b/>
        </w:rPr>
        <w:t xml:space="preserve">ՀՀ ԿԱՌԱՎԱՐՈՒԹՅԱՆ ՈՐՈՇՄԱՆ </w:t>
      </w:r>
      <w:r w:rsidRPr="00797692">
        <w:rPr>
          <w:rFonts w:ascii="GHEA Grapalat" w:hAnsi="GHEA Grapalat" w:cs="Times Armenian"/>
          <w:b/>
          <w:lang w:val="fr-FR"/>
        </w:rPr>
        <w:t xml:space="preserve">ՆԱԽԱԳԾԻ </w:t>
      </w:r>
      <w:r w:rsidRPr="00797692">
        <w:rPr>
          <w:rFonts w:ascii="GHEA Grapalat" w:hAnsi="GHEA Grapalat" w:cs="Sylfaen"/>
          <w:b/>
          <w:bCs/>
          <w:iCs/>
          <w:lang w:val="fr-FR"/>
        </w:rPr>
        <w:t>ՎԵՐԱԲԵՐՅԱԼ ՍՏԱՑՎԱԾ ԱՌԱՋԱՐԿՈՒԹՅՈՒՆՆԵՐԻ</w:t>
      </w:r>
    </w:p>
    <w:p w:rsidR="00882A77" w:rsidRPr="00797692" w:rsidRDefault="00882A77" w:rsidP="00C246D6">
      <w:pPr>
        <w:pStyle w:val="NoSpacing"/>
        <w:spacing w:line="276" w:lineRule="auto"/>
        <w:jc w:val="center"/>
        <w:rPr>
          <w:rFonts w:ascii="GHEA Grapalat" w:eastAsia="Times New Roman" w:hAnsi="GHEA Grapalat"/>
          <w:b/>
          <w:i/>
          <w:lang w:val="fr-FR"/>
        </w:rPr>
      </w:pPr>
    </w:p>
    <w:tbl>
      <w:tblPr>
        <w:tblW w:w="153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6120"/>
        <w:gridCol w:w="3600"/>
        <w:gridCol w:w="2880"/>
      </w:tblGrid>
      <w:tr w:rsidR="00903655" w:rsidRPr="00797692" w:rsidTr="00FC5F7D">
        <w:trPr>
          <w:trHeight w:val="1079"/>
        </w:trPr>
        <w:tc>
          <w:tcPr>
            <w:tcW w:w="2790" w:type="dxa"/>
          </w:tcPr>
          <w:p w:rsidR="00882A77" w:rsidRPr="00797692" w:rsidRDefault="00882A77" w:rsidP="00C246D6">
            <w:pPr>
              <w:spacing w:after="0"/>
              <w:ind w:left="-108" w:right="-108"/>
              <w:jc w:val="center"/>
              <w:rPr>
                <w:rFonts w:ascii="GHEA Grapalat" w:eastAsia="Times New Roman" w:hAnsi="GHEA Grapalat" w:cs="Sylfaen"/>
                <w:b/>
                <w:lang w:val="hy-AM"/>
              </w:rPr>
            </w:pPr>
            <w:r w:rsidRPr="00797692">
              <w:rPr>
                <w:rFonts w:ascii="GHEA Grapalat" w:eastAsia="Times New Roman" w:hAnsi="GHEA Grapalat" w:cs="Sylfaen"/>
                <w:b/>
                <w:lang w:val="hy-AM"/>
              </w:rPr>
              <w:t>Առարկության, առաջարկության հեղինակը¸</w:t>
            </w:r>
          </w:p>
          <w:p w:rsidR="00882A77" w:rsidRPr="00797692" w:rsidRDefault="00882A77" w:rsidP="00C246D6">
            <w:pPr>
              <w:spacing w:after="0"/>
              <w:ind w:left="-108" w:right="-108"/>
              <w:jc w:val="center"/>
              <w:rPr>
                <w:rFonts w:ascii="GHEA Grapalat" w:hAnsi="GHEA Grapalat"/>
                <w:b/>
                <w:lang w:val="hy-AM"/>
              </w:rPr>
            </w:pPr>
            <w:r w:rsidRPr="00797692">
              <w:rPr>
                <w:rFonts w:ascii="GHEA Grapalat" w:eastAsia="Times New Roman" w:hAnsi="GHEA Grapalat" w:cs="Sylfaen"/>
                <w:b/>
                <w:lang w:val="hy-AM"/>
              </w:rPr>
              <w:t>գրության ամսաթիվը, գրության համարը</w:t>
            </w:r>
          </w:p>
        </w:tc>
        <w:tc>
          <w:tcPr>
            <w:tcW w:w="6120" w:type="dxa"/>
          </w:tcPr>
          <w:p w:rsidR="00882A77" w:rsidRPr="00797692" w:rsidRDefault="00882A77" w:rsidP="00C246D6">
            <w:pPr>
              <w:spacing w:after="0"/>
              <w:ind w:left="-108" w:right="-108"/>
              <w:jc w:val="center"/>
              <w:rPr>
                <w:rFonts w:ascii="GHEA Grapalat" w:hAnsi="GHEA Grapalat"/>
                <w:b/>
                <w:lang w:val="hy-AM"/>
              </w:rPr>
            </w:pPr>
            <w:r w:rsidRPr="00797692">
              <w:rPr>
                <w:rFonts w:ascii="GHEA Grapalat" w:eastAsia="Times New Roman" w:hAnsi="GHEA Grapalat" w:cs="Sylfaen"/>
                <w:b/>
                <w:lang w:val="en-GB"/>
              </w:rPr>
              <w:t>Առարկության, առաջարկության</w:t>
            </w:r>
            <w:r w:rsidR="00A46430" w:rsidRPr="00797692">
              <w:rPr>
                <w:rFonts w:ascii="GHEA Grapalat" w:eastAsia="Times New Roman" w:hAnsi="GHEA Grapalat" w:cs="Sylfaen"/>
                <w:b/>
                <w:lang w:val="en-GB"/>
              </w:rPr>
              <w:t xml:space="preserve"> </w:t>
            </w:r>
            <w:r w:rsidRPr="00797692">
              <w:rPr>
                <w:rFonts w:ascii="GHEA Grapalat" w:eastAsia="Times New Roman" w:hAnsi="GHEA Grapalat" w:cs="Sylfaen"/>
                <w:b/>
                <w:lang w:val="en-GB"/>
              </w:rPr>
              <w:t>բովանդակությունը</w:t>
            </w:r>
          </w:p>
        </w:tc>
        <w:tc>
          <w:tcPr>
            <w:tcW w:w="3600" w:type="dxa"/>
          </w:tcPr>
          <w:p w:rsidR="00882A77" w:rsidRPr="00797692" w:rsidRDefault="00882A77" w:rsidP="00C246D6">
            <w:pPr>
              <w:spacing w:after="0"/>
              <w:ind w:left="-108" w:right="-108"/>
              <w:jc w:val="center"/>
              <w:rPr>
                <w:rFonts w:ascii="GHEA Grapalat" w:hAnsi="GHEA Grapalat"/>
                <w:b/>
              </w:rPr>
            </w:pPr>
            <w:r w:rsidRPr="00797692">
              <w:rPr>
                <w:rFonts w:ascii="GHEA Grapalat" w:hAnsi="GHEA Grapalat" w:cs="Sylfaen"/>
                <w:b/>
              </w:rPr>
              <w:t>Եզրակացություն</w:t>
            </w:r>
          </w:p>
        </w:tc>
        <w:tc>
          <w:tcPr>
            <w:tcW w:w="2880" w:type="dxa"/>
          </w:tcPr>
          <w:p w:rsidR="00882A77" w:rsidRPr="00797692" w:rsidRDefault="00882A77" w:rsidP="00C246D6">
            <w:pPr>
              <w:spacing w:after="0"/>
              <w:ind w:left="-108" w:right="-108"/>
              <w:jc w:val="center"/>
              <w:rPr>
                <w:rFonts w:ascii="GHEA Grapalat" w:hAnsi="GHEA Grapalat" w:cs="Sylfaen"/>
                <w:b/>
              </w:rPr>
            </w:pPr>
            <w:r w:rsidRPr="00797692">
              <w:rPr>
                <w:rFonts w:ascii="GHEA Grapalat" w:eastAsia="Times New Roman" w:hAnsi="GHEA Grapalat" w:cs="Sylfaen"/>
                <w:b/>
                <w:lang w:val="en-GB"/>
              </w:rPr>
              <w:t>Կատարված</w:t>
            </w:r>
            <w:r w:rsidR="006419BB">
              <w:rPr>
                <w:rFonts w:ascii="GHEA Grapalat" w:eastAsia="Times New Roman" w:hAnsi="GHEA Grapalat" w:cs="Sylfaen"/>
                <w:b/>
                <w:lang w:val="en-GB"/>
              </w:rPr>
              <w:t xml:space="preserve"> </w:t>
            </w:r>
            <w:r w:rsidRPr="00797692">
              <w:rPr>
                <w:rFonts w:ascii="GHEA Grapalat" w:eastAsia="Times New Roman" w:hAnsi="GHEA Grapalat" w:cs="Sylfaen"/>
                <w:b/>
                <w:lang w:val="en-GB"/>
              </w:rPr>
              <w:t>փոփոխությունները</w:t>
            </w:r>
          </w:p>
        </w:tc>
      </w:tr>
      <w:tr w:rsidR="000E4A2C" w:rsidRPr="00797692" w:rsidTr="00FC5F7D">
        <w:trPr>
          <w:trHeight w:val="186"/>
        </w:trPr>
        <w:tc>
          <w:tcPr>
            <w:tcW w:w="2790" w:type="dxa"/>
            <w:shd w:val="clear" w:color="auto" w:fill="E0E0E0"/>
          </w:tcPr>
          <w:p w:rsidR="00882A77" w:rsidRPr="00797692" w:rsidRDefault="006973E8" w:rsidP="00C246D6">
            <w:pPr>
              <w:spacing w:after="0"/>
              <w:ind w:left="-108" w:right="-108"/>
              <w:jc w:val="center"/>
              <w:rPr>
                <w:rFonts w:ascii="GHEA Grapalat" w:hAnsi="GHEA Grapalat"/>
                <w:b/>
              </w:rPr>
            </w:pPr>
            <w:r w:rsidRPr="00797692">
              <w:rPr>
                <w:rFonts w:ascii="GHEA Grapalat" w:hAnsi="GHEA Grapalat"/>
                <w:b/>
              </w:rPr>
              <w:t>1</w:t>
            </w:r>
          </w:p>
        </w:tc>
        <w:tc>
          <w:tcPr>
            <w:tcW w:w="6120" w:type="dxa"/>
            <w:shd w:val="clear" w:color="auto" w:fill="E0E0E0"/>
          </w:tcPr>
          <w:p w:rsidR="00882A77" w:rsidRPr="00797692" w:rsidRDefault="006973E8" w:rsidP="00C246D6">
            <w:pPr>
              <w:spacing w:after="0"/>
              <w:ind w:left="-108" w:right="-108"/>
              <w:jc w:val="center"/>
              <w:rPr>
                <w:rFonts w:ascii="GHEA Grapalat" w:hAnsi="GHEA Grapalat"/>
                <w:b/>
              </w:rPr>
            </w:pPr>
            <w:r w:rsidRPr="00797692">
              <w:rPr>
                <w:rFonts w:ascii="GHEA Grapalat" w:hAnsi="GHEA Grapalat"/>
                <w:b/>
              </w:rPr>
              <w:t>2</w:t>
            </w:r>
          </w:p>
        </w:tc>
        <w:tc>
          <w:tcPr>
            <w:tcW w:w="3600" w:type="dxa"/>
            <w:shd w:val="clear" w:color="auto" w:fill="E0E0E0"/>
          </w:tcPr>
          <w:p w:rsidR="00882A77" w:rsidRPr="00797692" w:rsidRDefault="006973E8" w:rsidP="00C246D6">
            <w:pPr>
              <w:spacing w:after="0"/>
              <w:ind w:left="-108" w:right="-108"/>
              <w:jc w:val="center"/>
              <w:rPr>
                <w:rFonts w:ascii="GHEA Grapalat" w:hAnsi="GHEA Grapalat"/>
                <w:b/>
              </w:rPr>
            </w:pPr>
            <w:r w:rsidRPr="00797692">
              <w:rPr>
                <w:rFonts w:ascii="GHEA Grapalat" w:hAnsi="GHEA Grapalat"/>
                <w:b/>
              </w:rPr>
              <w:t>3</w:t>
            </w:r>
          </w:p>
        </w:tc>
        <w:tc>
          <w:tcPr>
            <w:tcW w:w="2880" w:type="dxa"/>
            <w:shd w:val="clear" w:color="auto" w:fill="E0E0E0"/>
          </w:tcPr>
          <w:p w:rsidR="00882A77" w:rsidRPr="00797692" w:rsidRDefault="006973E8" w:rsidP="00C246D6">
            <w:pPr>
              <w:spacing w:after="0"/>
              <w:ind w:left="-108" w:right="-108"/>
              <w:jc w:val="center"/>
              <w:rPr>
                <w:rFonts w:ascii="GHEA Grapalat" w:hAnsi="GHEA Grapalat"/>
                <w:b/>
              </w:rPr>
            </w:pPr>
            <w:r w:rsidRPr="00797692">
              <w:rPr>
                <w:rFonts w:ascii="GHEA Grapalat" w:hAnsi="GHEA Grapalat"/>
                <w:b/>
              </w:rPr>
              <w:t>4</w:t>
            </w:r>
          </w:p>
        </w:tc>
      </w:tr>
      <w:tr w:rsidR="004B49DD" w:rsidRPr="00797692" w:rsidTr="00FC5F7D">
        <w:trPr>
          <w:trHeight w:val="1862"/>
        </w:trPr>
        <w:tc>
          <w:tcPr>
            <w:tcW w:w="2790" w:type="dxa"/>
            <w:shd w:val="clear" w:color="auto" w:fill="auto"/>
          </w:tcPr>
          <w:p w:rsidR="004B49DD" w:rsidRPr="00797692" w:rsidRDefault="00F77AB0" w:rsidP="00C246D6">
            <w:pPr>
              <w:spacing w:after="0"/>
              <w:ind w:left="-108" w:right="-108"/>
              <w:jc w:val="center"/>
              <w:rPr>
                <w:rFonts w:ascii="GHEA Grapalat" w:hAnsi="GHEA Grapalat"/>
                <w:b/>
              </w:rPr>
            </w:pPr>
            <w:r w:rsidRPr="00797692">
              <w:rPr>
                <w:rFonts w:ascii="GHEA Grapalat" w:hAnsi="GHEA Grapalat"/>
                <w:b/>
              </w:rPr>
              <w:t>ՀՀ ֆինանսների նախարարություն</w:t>
            </w:r>
          </w:p>
          <w:p w:rsidR="00D43A76" w:rsidRPr="00797692" w:rsidRDefault="007B0E13" w:rsidP="00D43A76">
            <w:pPr>
              <w:spacing w:after="0"/>
              <w:ind w:left="-108" w:right="-108"/>
              <w:jc w:val="center"/>
              <w:rPr>
                <w:rFonts w:ascii="GHEA Grapalat" w:hAnsi="GHEA Grapalat"/>
                <w:b/>
                <w:color w:val="000000"/>
                <w:shd w:val="clear" w:color="auto" w:fill="FFFFFF"/>
              </w:rPr>
            </w:pPr>
            <w:r w:rsidRPr="00797692">
              <w:rPr>
                <w:rFonts w:ascii="GHEA Grapalat" w:hAnsi="GHEA Grapalat"/>
                <w:b/>
                <w:color w:val="000000"/>
                <w:shd w:val="clear" w:color="auto" w:fill="FFFFFF"/>
              </w:rPr>
              <w:t>15.04</w:t>
            </w:r>
            <w:r w:rsidR="00F77AB0" w:rsidRPr="00797692">
              <w:rPr>
                <w:rFonts w:ascii="GHEA Grapalat" w:hAnsi="GHEA Grapalat"/>
                <w:b/>
                <w:color w:val="000000"/>
                <w:shd w:val="clear" w:color="auto" w:fill="FFFFFF"/>
              </w:rPr>
              <w:t>.</w:t>
            </w:r>
            <w:r w:rsidR="00427940" w:rsidRPr="00797692">
              <w:rPr>
                <w:rFonts w:ascii="GHEA Grapalat" w:hAnsi="GHEA Grapalat"/>
                <w:b/>
                <w:color w:val="000000"/>
                <w:shd w:val="clear" w:color="auto" w:fill="FFFFFF"/>
              </w:rPr>
              <w:t>2020</w:t>
            </w:r>
            <w:r w:rsidR="00F77AB0" w:rsidRPr="00797692">
              <w:rPr>
                <w:rFonts w:ascii="GHEA Grapalat" w:hAnsi="GHEA Grapalat"/>
                <w:b/>
                <w:color w:val="000000"/>
                <w:shd w:val="clear" w:color="auto" w:fill="FFFFFF"/>
              </w:rPr>
              <w:t>թ.</w:t>
            </w:r>
          </w:p>
          <w:p w:rsidR="00D43A76" w:rsidRDefault="00D43A76" w:rsidP="00D43A76">
            <w:pPr>
              <w:spacing w:after="0"/>
              <w:ind w:left="-108" w:right="-108"/>
              <w:jc w:val="center"/>
              <w:rPr>
                <w:rFonts w:ascii="GHEA Grapalat" w:hAnsi="GHEA Grapalat"/>
                <w:b/>
                <w:color w:val="000000"/>
                <w:shd w:val="clear" w:color="auto" w:fill="FFFFFF"/>
              </w:rPr>
            </w:pPr>
            <w:r w:rsidRPr="00797692">
              <w:rPr>
                <w:rFonts w:ascii="GHEA Grapalat" w:hAnsi="GHEA Grapalat"/>
                <w:b/>
                <w:color w:val="000000"/>
                <w:shd w:val="clear" w:color="auto" w:fill="FFFFFF"/>
              </w:rPr>
              <w:t>01/11-1/5560-2020</w:t>
            </w:r>
          </w:p>
          <w:p w:rsidR="00C9542D" w:rsidRDefault="00C9542D" w:rsidP="00D43A76">
            <w:pPr>
              <w:spacing w:after="0"/>
              <w:ind w:left="-108" w:right="-108"/>
              <w:jc w:val="center"/>
              <w:rPr>
                <w:rFonts w:ascii="GHEA Grapalat" w:hAnsi="GHEA Grapalat"/>
                <w:b/>
                <w:color w:val="000000"/>
                <w:shd w:val="clear" w:color="auto" w:fill="FFFFFF"/>
              </w:rPr>
            </w:pPr>
            <w:r>
              <w:rPr>
                <w:rFonts w:ascii="GHEA Grapalat" w:hAnsi="GHEA Grapalat"/>
                <w:b/>
                <w:color w:val="000000"/>
                <w:shd w:val="clear" w:color="auto" w:fill="FFFFFF"/>
              </w:rPr>
              <w:t>10.07.2020թ.</w:t>
            </w:r>
          </w:p>
          <w:p w:rsidR="00C9542D" w:rsidRPr="00797692" w:rsidRDefault="00C9542D" w:rsidP="00D43A76">
            <w:pPr>
              <w:spacing w:after="0"/>
              <w:ind w:left="-108" w:right="-108"/>
              <w:jc w:val="center"/>
              <w:rPr>
                <w:rFonts w:ascii="GHEA Grapalat" w:hAnsi="GHEA Grapalat"/>
                <w:b/>
                <w:color w:val="000000"/>
                <w:shd w:val="clear" w:color="auto" w:fill="FFFFFF"/>
              </w:rPr>
            </w:pPr>
            <w:r>
              <w:rPr>
                <w:rFonts w:ascii="GHEA Grapalat" w:hAnsi="GHEA Grapalat"/>
                <w:b/>
                <w:color w:val="000000"/>
                <w:shd w:val="clear" w:color="auto" w:fill="FFFFFF"/>
              </w:rPr>
              <w:t>01/11-1/10261-2020</w:t>
            </w:r>
          </w:p>
          <w:p w:rsidR="00F77AB0" w:rsidRPr="00797692" w:rsidRDefault="00F77AB0" w:rsidP="00D43A76">
            <w:pPr>
              <w:spacing w:after="0"/>
              <w:ind w:left="-108" w:right="-108"/>
              <w:jc w:val="center"/>
              <w:rPr>
                <w:rFonts w:ascii="GHEA Grapalat" w:hAnsi="GHEA Grapalat"/>
                <w:b/>
              </w:rPr>
            </w:pPr>
          </w:p>
        </w:tc>
        <w:tc>
          <w:tcPr>
            <w:tcW w:w="6120" w:type="dxa"/>
            <w:shd w:val="clear" w:color="auto" w:fill="auto"/>
          </w:tcPr>
          <w:p w:rsidR="004B49DD" w:rsidRPr="00797692" w:rsidRDefault="007B0E13" w:rsidP="00D43A76">
            <w:pPr>
              <w:tabs>
                <w:tab w:val="left" w:pos="450"/>
              </w:tabs>
              <w:spacing w:after="0"/>
              <w:ind w:left="90" w:hanging="578"/>
              <w:jc w:val="both"/>
              <w:rPr>
                <w:rFonts w:ascii="GHEA Grapalat" w:hAnsi="GHEA Grapalat"/>
                <w:sz w:val="24"/>
                <w:szCs w:val="24"/>
                <w:lang w:val="hy-AM"/>
              </w:rPr>
            </w:pPr>
            <w:r w:rsidRPr="00797692">
              <w:rPr>
                <w:rFonts w:ascii="GHEA Grapalat" w:hAnsi="GHEA Grapalat"/>
                <w:sz w:val="24"/>
                <w:szCs w:val="24"/>
                <w:lang w:val="hy-AM"/>
              </w:rPr>
              <w:t>Ո</w:t>
            </w:r>
            <w:r w:rsidRPr="00797692">
              <w:rPr>
                <w:rFonts w:ascii="GHEA Grapalat" w:hAnsi="GHEA Grapalat"/>
                <w:sz w:val="24"/>
                <w:szCs w:val="24"/>
              </w:rPr>
              <w:t xml:space="preserve">  </w:t>
            </w:r>
            <w:r w:rsidR="00D43A76" w:rsidRPr="00797692">
              <w:rPr>
                <w:rFonts w:ascii="GHEA Grapalat" w:hAnsi="GHEA Grapalat"/>
                <w:sz w:val="24"/>
                <w:szCs w:val="24"/>
              </w:rPr>
              <w:t xml:space="preserve">  Առաջարկություններ և առարկություններ չկան:</w:t>
            </w:r>
          </w:p>
        </w:tc>
        <w:tc>
          <w:tcPr>
            <w:tcW w:w="3600" w:type="dxa"/>
            <w:shd w:val="clear" w:color="auto" w:fill="auto"/>
          </w:tcPr>
          <w:p w:rsidR="004B49DD" w:rsidRPr="00797692" w:rsidRDefault="004B49DD" w:rsidP="00C246D6">
            <w:pPr>
              <w:spacing w:after="0"/>
              <w:ind w:firstLine="522"/>
              <w:jc w:val="both"/>
              <w:rPr>
                <w:rFonts w:ascii="GHEA Grapalat" w:hAnsi="GHEA Grapalat"/>
                <w:lang w:val="hy-AM"/>
              </w:rPr>
            </w:pPr>
          </w:p>
        </w:tc>
        <w:tc>
          <w:tcPr>
            <w:tcW w:w="2880" w:type="dxa"/>
            <w:shd w:val="clear" w:color="auto" w:fill="auto"/>
          </w:tcPr>
          <w:p w:rsidR="004B49DD" w:rsidRPr="00797692" w:rsidRDefault="004B49DD" w:rsidP="00C246D6">
            <w:pPr>
              <w:spacing w:after="0"/>
              <w:ind w:right="-1"/>
              <w:jc w:val="center"/>
              <w:rPr>
                <w:rFonts w:ascii="GHEA Grapalat" w:hAnsi="GHEA Grapalat"/>
                <w:lang w:val="hy-AM"/>
              </w:rPr>
            </w:pPr>
          </w:p>
        </w:tc>
      </w:tr>
      <w:tr w:rsidR="0029512F" w:rsidRPr="00797692" w:rsidTr="00FC5F7D">
        <w:trPr>
          <w:trHeight w:val="1295"/>
        </w:trPr>
        <w:tc>
          <w:tcPr>
            <w:tcW w:w="2790" w:type="dxa"/>
            <w:tcBorders>
              <w:top w:val="single" w:sz="4" w:space="0" w:color="auto"/>
              <w:left w:val="single" w:sz="4" w:space="0" w:color="auto"/>
              <w:bottom w:val="single" w:sz="4" w:space="0" w:color="auto"/>
              <w:right w:val="single" w:sz="4" w:space="0" w:color="auto"/>
            </w:tcBorders>
            <w:shd w:val="clear" w:color="auto" w:fill="auto"/>
          </w:tcPr>
          <w:p w:rsidR="0029512F" w:rsidRPr="00797692" w:rsidRDefault="0029512F" w:rsidP="007B0E13">
            <w:pPr>
              <w:spacing w:after="0"/>
              <w:ind w:left="-108" w:right="-108"/>
              <w:jc w:val="center"/>
              <w:rPr>
                <w:rFonts w:ascii="GHEA Grapalat" w:hAnsi="GHEA Grapalat"/>
                <w:b/>
                <w:lang w:val="fr-FR"/>
              </w:rPr>
            </w:pPr>
            <w:r w:rsidRPr="00797692">
              <w:rPr>
                <w:rFonts w:ascii="GHEA Grapalat" w:hAnsi="GHEA Grapalat"/>
                <w:b/>
              </w:rPr>
              <w:t>ՀՀ</w:t>
            </w:r>
            <w:r w:rsidRPr="00797692">
              <w:rPr>
                <w:rFonts w:ascii="GHEA Grapalat" w:hAnsi="GHEA Grapalat"/>
                <w:b/>
                <w:lang w:val="fr-FR"/>
              </w:rPr>
              <w:t xml:space="preserve"> </w:t>
            </w:r>
            <w:r w:rsidR="005663C4" w:rsidRPr="00797692">
              <w:rPr>
                <w:rFonts w:ascii="GHEA Grapalat" w:hAnsi="GHEA Grapalat"/>
                <w:b/>
              </w:rPr>
              <w:t>տարածքային կառավարման և ենթակառուցվածքների նախարարություն</w:t>
            </w:r>
          </w:p>
          <w:p w:rsidR="00FC5F7D" w:rsidRPr="00797692" w:rsidRDefault="00FC5F7D" w:rsidP="007B0E13">
            <w:pPr>
              <w:spacing w:after="0"/>
              <w:ind w:left="-108" w:right="-108"/>
              <w:jc w:val="center"/>
              <w:rPr>
                <w:rFonts w:ascii="GHEA Grapalat" w:hAnsi="GHEA Grapalat" w:cs="Sylfaen"/>
                <w:b/>
                <w:color w:val="000000"/>
                <w:shd w:val="clear" w:color="auto" w:fill="FFFFFF"/>
              </w:rPr>
            </w:pPr>
            <w:r w:rsidRPr="00797692">
              <w:rPr>
                <w:rFonts w:ascii="GHEA Grapalat" w:hAnsi="GHEA Grapalat" w:cs="Sylfaen"/>
                <w:b/>
                <w:color w:val="000000"/>
                <w:shd w:val="clear" w:color="auto" w:fill="FFFFFF"/>
              </w:rPr>
              <w:t>04.05.2020</w:t>
            </w:r>
          </w:p>
          <w:p w:rsidR="007C1402" w:rsidRPr="00797692" w:rsidRDefault="00FC5F7D" w:rsidP="007B0E13">
            <w:pPr>
              <w:spacing w:after="0"/>
              <w:ind w:left="-108" w:right="-108"/>
              <w:jc w:val="center"/>
              <w:rPr>
                <w:rFonts w:ascii="GHEA Grapalat" w:hAnsi="GHEA Grapalat"/>
                <w:b/>
                <w:lang w:val="fr-FR"/>
              </w:rPr>
            </w:pPr>
            <w:r w:rsidRPr="00797692">
              <w:rPr>
                <w:rFonts w:ascii="GHEA Grapalat" w:hAnsi="GHEA Grapalat" w:cs="Sylfaen"/>
                <w:b/>
                <w:color w:val="000000"/>
                <w:shd w:val="clear" w:color="auto" w:fill="FFFFFF"/>
              </w:rPr>
              <w:t>ՍՊ</w:t>
            </w:r>
            <w:r w:rsidRPr="00797692">
              <w:rPr>
                <w:rFonts w:ascii="GHEA Grapalat" w:hAnsi="GHEA Grapalat"/>
                <w:b/>
                <w:color w:val="000000"/>
                <w:shd w:val="clear" w:color="auto" w:fill="FFFFFF"/>
              </w:rPr>
              <w:t>//10181-2020</w:t>
            </w:r>
          </w:p>
        </w:tc>
        <w:tc>
          <w:tcPr>
            <w:tcW w:w="6120" w:type="dxa"/>
            <w:tcBorders>
              <w:top w:val="single" w:sz="4" w:space="0" w:color="auto"/>
              <w:left w:val="single" w:sz="4" w:space="0" w:color="auto"/>
              <w:bottom w:val="single" w:sz="4" w:space="0" w:color="auto"/>
              <w:right w:val="single" w:sz="4" w:space="0" w:color="auto"/>
            </w:tcBorders>
            <w:shd w:val="clear" w:color="auto" w:fill="auto"/>
          </w:tcPr>
          <w:p w:rsidR="00FC5F7D" w:rsidRPr="00797692" w:rsidRDefault="00FC5F7D" w:rsidP="00FC5F7D">
            <w:pPr>
              <w:ind w:left="-18" w:right="180" w:firstLine="198"/>
              <w:jc w:val="both"/>
              <w:rPr>
                <w:rFonts w:ascii="GHEA Grapalat" w:hAnsi="GHEA Grapalat"/>
                <w:color w:val="000000"/>
                <w:shd w:val="clear" w:color="auto" w:fill="FFFFFF"/>
                <w:lang w:val="hy-AM"/>
              </w:rPr>
            </w:pPr>
            <w:r w:rsidRPr="00797692">
              <w:rPr>
                <w:rFonts w:ascii="GHEA Grapalat" w:hAnsi="GHEA Grapalat" w:cs="Arial"/>
                <w:lang w:val="hy-AM"/>
              </w:rPr>
              <w:t xml:space="preserve">       </w:t>
            </w:r>
            <w:r w:rsidRPr="00797692">
              <w:rPr>
                <w:rFonts w:ascii="GHEA Grapalat" w:hAnsi="GHEA Grapalat"/>
                <w:lang w:val="hy-AM"/>
              </w:rPr>
              <w:t xml:space="preserve">Նկատի ունենալով «Նորմատիվ իրավական ակտերի մասին» Հայաստանի Հանրապետության օրենքի 33-րդ հոդվածի պահանջները՝ Նախագծի </w:t>
            </w:r>
            <w:r w:rsidRPr="00797692">
              <w:rPr>
                <w:rFonts w:ascii="GHEA Grapalat" w:hAnsi="GHEA Grapalat"/>
                <w:color w:val="000000"/>
                <w:shd w:val="clear" w:color="auto" w:fill="FFFFFF"/>
                <w:lang w:val="hy-AM"/>
              </w:rPr>
              <w:t>1-ին կետի 1-ին ենթակետ</w:t>
            </w:r>
            <w:r w:rsidRPr="00797692">
              <w:rPr>
                <w:rFonts w:ascii="GHEA Grapalat" w:hAnsi="GHEA Grapalat"/>
                <w:lang w:val="hy-AM"/>
              </w:rPr>
              <w:t>ի «</w:t>
            </w:r>
            <w:r w:rsidRPr="00797692">
              <w:rPr>
                <w:rFonts w:ascii="GHEA Grapalat" w:hAnsi="GHEA Grapalat"/>
                <w:color w:val="000000"/>
                <w:shd w:val="clear" w:color="auto" w:fill="FFFFFF"/>
                <w:lang w:val="hy-AM"/>
              </w:rPr>
              <w:t>որոշման 1-ին կետը լրացնել հետևյալ բովանդակությամբ 14-րդ ենթակետով.</w:t>
            </w:r>
            <w:r w:rsidRPr="00797692">
              <w:rPr>
                <w:rFonts w:ascii="GHEA Grapalat" w:hAnsi="GHEA Grapalat"/>
                <w:lang w:val="hy-AM"/>
              </w:rPr>
              <w:t>» բառերը փոխարինել «</w:t>
            </w:r>
            <w:r w:rsidRPr="00797692">
              <w:rPr>
                <w:rFonts w:ascii="GHEA Grapalat" w:hAnsi="GHEA Grapalat"/>
                <w:color w:val="000000"/>
                <w:shd w:val="clear" w:color="auto" w:fill="FFFFFF"/>
                <w:lang w:val="hy-AM"/>
              </w:rPr>
              <w:t xml:space="preserve">որոշման 1-ին կետը </w:t>
            </w:r>
            <w:r w:rsidRPr="00797692">
              <w:rPr>
                <w:rFonts w:ascii="GHEA Grapalat" w:hAnsi="GHEA Grapalat"/>
                <w:lang w:val="hy-AM"/>
              </w:rPr>
              <w:t xml:space="preserve">լրացնել նոր </w:t>
            </w:r>
            <w:r w:rsidRPr="00797692">
              <w:rPr>
                <w:rFonts w:ascii="GHEA Grapalat" w:hAnsi="GHEA Grapalat"/>
                <w:color w:val="000000"/>
                <w:shd w:val="clear" w:color="auto" w:fill="FFFFFF"/>
                <w:lang w:val="hy-AM"/>
              </w:rPr>
              <w:t>14-րդ ենթակետով՝</w:t>
            </w:r>
            <w:r w:rsidRPr="00797692">
              <w:rPr>
                <w:rFonts w:ascii="GHEA Grapalat" w:hAnsi="GHEA Grapalat"/>
                <w:lang w:val="hy-AM"/>
              </w:rPr>
              <w:t xml:space="preserve"> հետևյալ բովանդակությամբ» բառերով, իսկ </w:t>
            </w:r>
            <w:r w:rsidRPr="00797692">
              <w:rPr>
                <w:rFonts w:ascii="GHEA Grapalat" w:hAnsi="GHEA Grapalat"/>
                <w:color w:val="000000"/>
                <w:shd w:val="clear" w:color="auto" w:fill="FFFFFF"/>
                <w:lang w:val="hy-AM"/>
              </w:rPr>
              <w:t>1-ին կետի</w:t>
            </w:r>
            <w:r w:rsidRPr="00797692">
              <w:rPr>
                <w:rFonts w:ascii="GHEA Grapalat" w:hAnsi="GHEA Grapalat"/>
                <w:lang w:val="hy-AM"/>
              </w:rPr>
              <w:t xml:space="preserve"> 2-րդ ենթակետի «բ» պարբերության «</w:t>
            </w:r>
            <w:r w:rsidRPr="00797692">
              <w:rPr>
                <w:rFonts w:ascii="GHEA Grapalat" w:hAnsi="GHEA Grapalat"/>
                <w:color w:val="000000"/>
                <w:shd w:val="clear" w:color="auto" w:fill="FFFFFF"/>
                <w:lang w:val="hy-AM"/>
              </w:rPr>
              <w:t>լրացնել հետևյալ բովանդակությամբ 1.1-ին ենթակետով.</w:t>
            </w:r>
            <w:r w:rsidRPr="00797692">
              <w:rPr>
                <w:rFonts w:ascii="GHEA Grapalat" w:hAnsi="GHEA Grapalat"/>
                <w:lang w:val="hy-AM"/>
              </w:rPr>
              <w:t>» բառերը՝  «</w:t>
            </w:r>
            <w:r w:rsidRPr="00797692">
              <w:rPr>
                <w:rFonts w:ascii="GHEA Grapalat" w:hAnsi="GHEA Grapalat"/>
                <w:color w:val="000000"/>
                <w:shd w:val="clear" w:color="auto" w:fill="FFFFFF"/>
                <w:lang w:val="hy-AM"/>
              </w:rPr>
              <w:t>լրացնել նոր 1.1-ին ենթակետով՝ հետևյալ բովանդակությամբ</w:t>
            </w:r>
            <w:r w:rsidRPr="00797692">
              <w:rPr>
                <w:rFonts w:ascii="GHEA Grapalat" w:hAnsi="GHEA Grapalat"/>
                <w:lang w:val="hy-AM"/>
              </w:rPr>
              <w:t>» բառերով:</w:t>
            </w:r>
          </w:p>
          <w:p w:rsidR="00FC5F7D" w:rsidRPr="00797692" w:rsidRDefault="00FC5F7D" w:rsidP="00FC5F7D">
            <w:pPr>
              <w:shd w:val="clear" w:color="auto" w:fill="FFFFFF"/>
              <w:ind w:left="-18" w:right="180" w:firstLine="198"/>
              <w:jc w:val="both"/>
              <w:rPr>
                <w:rFonts w:ascii="GHEA Grapalat" w:hAnsi="GHEA Grapalat"/>
                <w:lang w:val="hy-AM"/>
              </w:rPr>
            </w:pPr>
            <w:r w:rsidRPr="00797692">
              <w:rPr>
                <w:rFonts w:ascii="GHEA Grapalat" w:hAnsi="GHEA Grapalat"/>
                <w:lang w:val="hy-AM"/>
              </w:rPr>
              <w:t xml:space="preserve">Նախագծի </w:t>
            </w:r>
            <w:r w:rsidRPr="00797692">
              <w:rPr>
                <w:rFonts w:ascii="GHEA Grapalat" w:hAnsi="GHEA Grapalat"/>
                <w:color w:val="000000"/>
                <w:shd w:val="clear" w:color="auto" w:fill="FFFFFF"/>
                <w:lang w:val="hy-AM"/>
              </w:rPr>
              <w:t>1-ին կետի 4-րդ ենթակետ</w:t>
            </w:r>
            <w:r w:rsidRPr="00797692">
              <w:rPr>
                <w:rFonts w:ascii="GHEA Grapalat" w:hAnsi="GHEA Grapalat"/>
                <w:lang w:val="hy-AM"/>
              </w:rPr>
              <w:t xml:space="preserve">ի «գ» պարբերության «կետերում» բառն անհրաժեշտ է փոխարինել «պարբերություններում» բառով՝ նկատի </w:t>
            </w:r>
            <w:r w:rsidRPr="00797692">
              <w:rPr>
                <w:rFonts w:ascii="GHEA Grapalat" w:hAnsi="GHEA Grapalat"/>
                <w:lang w:val="hy-AM"/>
              </w:rPr>
              <w:lastRenderedPageBreak/>
              <w:t>ունենալով «Նորմատիվ իրավական ակտերի մասին» Հայաստանի Հանրապետության օրենքի 14-րդ հոդվածի 5-րդ մասի պահանջները:</w:t>
            </w:r>
          </w:p>
          <w:p w:rsidR="00FC5F7D" w:rsidRPr="00797692" w:rsidRDefault="00FC5F7D" w:rsidP="00FC5F7D">
            <w:pPr>
              <w:shd w:val="clear" w:color="auto" w:fill="FFFFFF"/>
              <w:tabs>
                <w:tab w:val="left" w:pos="90"/>
              </w:tabs>
              <w:ind w:left="-18" w:right="180" w:firstLine="198"/>
              <w:jc w:val="both"/>
              <w:rPr>
                <w:rFonts w:ascii="GHEA Grapalat" w:hAnsi="GHEA Grapalat"/>
                <w:lang w:val="hy-AM"/>
              </w:rPr>
            </w:pPr>
            <w:r w:rsidRPr="00797692">
              <w:rPr>
                <w:rFonts w:ascii="GHEA Grapalat" w:hAnsi="GHEA Grapalat"/>
                <w:lang w:val="hy-AM"/>
              </w:rPr>
              <w:t xml:space="preserve">     Ըստ «Պետական կառավարման համակարգի մարմինների մասին» Հայաստանի Հանրապետության օրենքի 2-րդ հոդվածի 1-ին մասի՝ Սահմանադրության 159-րդ հոդվածին համապատասխան՝ պետական կառավարման համակարգի մարմիններն են նախարարությունները, ինչպես նաև Կառավարությանը, վարչապետին և նախարարություններին ենթակա մարմինները: Նույն օրենքի 5-րդ հոդվածի 2-րդ մասի 3-րդ կետի համաձայն՝ վարչապետին ենթակա մարմին է նաև Պետական վերահսկողական ծառայությունը, ուստի  Նախագծի </w:t>
            </w:r>
            <w:r w:rsidRPr="00797692">
              <w:rPr>
                <w:rFonts w:ascii="GHEA Grapalat" w:hAnsi="GHEA Grapalat"/>
                <w:color w:val="000000"/>
                <w:shd w:val="clear" w:color="auto" w:fill="FFFFFF"/>
                <w:lang w:val="hy-AM"/>
              </w:rPr>
              <w:t>1-ին կետի 5-րդ ենթակետ</w:t>
            </w:r>
            <w:r w:rsidRPr="00797692">
              <w:rPr>
                <w:rFonts w:ascii="GHEA Grapalat" w:hAnsi="GHEA Grapalat"/>
                <w:lang w:val="hy-AM"/>
              </w:rPr>
              <w:t>ի «բ»  պարբերությունը ենթակա է վերախմբագրման:</w:t>
            </w:r>
          </w:p>
          <w:p w:rsidR="0029512F" w:rsidRPr="00121D51" w:rsidRDefault="00FC5F7D" w:rsidP="00121D51">
            <w:pPr>
              <w:ind w:left="-18" w:right="180" w:firstLine="198"/>
              <w:jc w:val="both"/>
              <w:rPr>
                <w:rFonts w:ascii="GHEA Grapalat" w:hAnsi="GHEA Grapalat"/>
                <w:lang w:val="af-ZA"/>
              </w:rPr>
            </w:pPr>
            <w:r w:rsidRPr="00797692">
              <w:rPr>
                <w:rFonts w:ascii="GHEA Grapalat" w:hAnsi="GHEA Grapalat"/>
                <w:lang w:val="af-ZA"/>
              </w:rPr>
              <w:t xml:space="preserve">     Կառավարության կառուցվածքի և գործունեության մասին օրենքի 11-րդ հոդվածի 5-րդ մասի համաձայն՝ Կառավարության որոշումներն ստորագրում է վարչապետը: Կառավարության որոշման հավելվածն ստորագրում է վարչապետի աշխատակազմի ղեկավարը՝ դրանով հաստատելով, որ տվյալ հավելվածը Կառավարության նիստում ընդունված տարբերակն է: Ելնելով վերոգրյալից՝ առաջարկում ենք վերախմբագրել հավելվածի համապատասխան մասը:</w:t>
            </w:r>
          </w:p>
        </w:tc>
        <w:tc>
          <w:tcPr>
            <w:tcW w:w="3600" w:type="dxa"/>
            <w:tcBorders>
              <w:top w:val="single" w:sz="4" w:space="0" w:color="auto"/>
              <w:left w:val="single" w:sz="4" w:space="0" w:color="auto"/>
              <w:bottom w:val="single" w:sz="4" w:space="0" w:color="auto"/>
              <w:right w:val="single" w:sz="4" w:space="0" w:color="auto"/>
            </w:tcBorders>
            <w:shd w:val="clear" w:color="auto" w:fill="auto"/>
          </w:tcPr>
          <w:p w:rsidR="0029512F" w:rsidRPr="00797692" w:rsidRDefault="00FC5F7D" w:rsidP="00FC5F7D">
            <w:pPr>
              <w:tabs>
                <w:tab w:val="left" w:pos="1950"/>
              </w:tabs>
              <w:spacing w:after="0"/>
              <w:ind w:right="-108"/>
              <w:jc w:val="both"/>
              <w:rPr>
                <w:rFonts w:ascii="GHEA Grapalat" w:hAnsi="GHEA Grapalat"/>
                <w:lang w:val="fr-FR"/>
              </w:rPr>
            </w:pPr>
            <w:r w:rsidRPr="00797692">
              <w:rPr>
                <w:rFonts w:ascii="GHEA Grapalat" w:hAnsi="GHEA Grapalat"/>
                <w:lang w:val="fr-FR"/>
              </w:rPr>
              <w:lastRenderedPageBreak/>
              <w:t>Ընդունվել է:</w:t>
            </w:r>
            <w:r w:rsidRPr="00797692">
              <w:rPr>
                <w:rFonts w:ascii="GHEA Grapalat" w:hAnsi="GHEA Grapalat"/>
                <w:lang w:val="fr-FR"/>
              </w:rPr>
              <w:tab/>
            </w: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p>
          <w:p w:rsidR="00FC5F7D" w:rsidRPr="00797692" w:rsidRDefault="00FC5F7D" w:rsidP="00FC5F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9512F" w:rsidRPr="00563F29" w:rsidRDefault="00056000" w:rsidP="00A508D5">
            <w:pPr>
              <w:spacing w:after="0"/>
              <w:ind w:right="-1"/>
              <w:jc w:val="center"/>
              <w:rPr>
                <w:rFonts w:ascii="GHEA Grapalat" w:hAnsi="GHEA Grapalat"/>
                <w:lang w:val="fr-FR"/>
              </w:rPr>
            </w:pPr>
            <w:r w:rsidRPr="00797692">
              <w:rPr>
                <w:rFonts w:ascii="GHEA Grapalat" w:hAnsi="GHEA Grapalat"/>
              </w:rPr>
              <w:lastRenderedPageBreak/>
              <w:t>Խմբագրվել</w:t>
            </w:r>
            <w:r w:rsidRPr="00563F29">
              <w:rPr>
                <w:rFonts w:ascii="GHEA Grapalat" w:hAnsi="GHEA Grapalat"/>
                <w:lang w:val="fr-FR"/>
              </w:rPr>
              <w:t xml:space="preserve"> </w:t>
            </w:r>
            <w:r w:rsidRPr="00797692">
              <w:rPr>
                <w:rFonts w:ascii="GHEA Grapalat" w:hAnsi="GHEA Grapalat"/>
              </w:rPr>
              <w:t>է</w:t>
            </w:r>
            <w:r w:rsidRPr="00563F29">
              <w:rPr>
                <w:rFonts w:ascii="GHEA Grapalat" w:hAnsi="GHEA Grapalat"/>
                <w:lang w:val="fr-FR"/>
              </w:rPr>
              <w:t>:</w:t>
            </w: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r w:rsidRPr="00797692">
              <w:rPr>
                <w:rFonts w:ascii="GHEA Grapalat" w:hAnsi="GHEA Grapalat"/>
              </w:rPr>
              <w:t>Խմբագրվել</w:t>
            </w:r>
            <w:r w:rsidRPr="00563F29">
              <w:rPr>
                <w:rFonts w:ascii="GHEA Grapalat" w:hAnsi="GHEA Grapalat"/>
                <w:lang w:val="fr-FR"/>
              </w:rPr>
              <w:t xml:space="preserve"> </w:t>
            </w:r>
            <w:r w:rsidRPr="00797692">
              <w:rPr>
                <w:rFonts w:ascii="GHEA Grapalat" w:hAnsi="GHEA Grapalat"/>
              </w:rPr>
              <w:t>է</w:t>
            </w:r>
            <w:r w:rsidRPr="00563F29">
              <w:rPr>
                <w:rFonts w:ascii="GHEA Grapalat" w:hAnsi="GHEA Grapalat"/>
                <w:lang w:val="fr-FR"/>
              </w:rPr>
              <w:t>:</w:t>
            </w: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r w:rsidRPr="00797692">
              <w:rPr>
                <w:rFonts w:ascii="GHEA Grapalat" w:hAnsi="GHEA Grapalat"/>
              </w:rPr>
              <w:t>Խմբագրվել</w:t>
            </w:r>
            <w:r w:rsidRPr="00563F29">
              <w:rPr>
                <w:rFonts w:ascii="GHEA Grapalat" w:hAnsi="GHEA Grapalat"/>
                <w:lang w:val="fr-FR"/>
              </w:rPr>
              <w:t xml:space="preserve"> </w:t>
            </w:r>
            <w:r w:rsidRPr="00797692">
              <w:rPr>
                <w:rFonts w:ascii="GHEA Grapalat" w:hAnsi="GHEA Grapalat"/>
              </w:rPr>
              <w:t>է</w:t>
            </w:r>
            <w:r w:rsidRPr="00563F29">
              <w:rPr>
                <w:rFonts w:ascii="GHEA Grapalat" w:hAnsi="GHEA Grapalat"/>
                <w:lang w:val="fr-FR"/>
              </w:rPr>
              <w:t>:</w:t>
            </w: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563F29" w:rsidRDefault="00056000" w:rsidP="00A508D5">
            <w:pPr>
              <w:spacing w:after="0"/>
              <w:ind w:right="-1"/>
              <w:jc w:val="center"/>
              <w:rPr>
                <w:rFonts w:ascii="GHEA Grapalat" w:hAnsi="GHEA Grapalat"/>
                <w:lang w:val="fr-FR"/>
              </w:rPr>
            </w:pPr>
          </w:p>
          <w:p w:rsidR="00056000" w:rsidRPr="00797692" w:rsidRDefault="00056000" w:rsidP="00A508D5">
            <w:pPr>
              <w:spacing w:after="0"/>
              <w:ind w:right="-1"/>
              <w:jc w:val="center"/>
              <w:rPr>
                <w:rFonts w:ascii="GHEA Grapalat" w:hAnsi="GHEA Grapalat"/>
              </w:rPr>
            </w:pPr>
            <w:r w:rsidRPr="00797692">
              <w:rPr>
                <w:rFonts w:ascii="GHEA Grapalat" w:hAnsi="GHEA Grapalat"/>
              </w:rPr>
              <w:t>Խմբագրվել է:</w:t>
            </w:r>
          </w:p>
        </w:tc>
      </w:tr>
      <w:tr w:rsidR="00CE123B" w:rsidRPr="001378A1" w:rsidTr="00FC5F7D">
        <w:trPr>
          <w:trHeight w:val="1295"/>
        </w:trPr>
        <w:tc>
          <w:tcPr>
            <w:tcW w:w="2790" w:type="dxa"/>
            <w:tcBorders>
              <w:top w:val="single" w:sz="4" w:space="0" w:color="auto"/>
              <w:left w:val="single" w:sz="4" w:space="0" w:color="auto"/>
              <w:bottom w:val="single" w:sz="4" w:space="0" w:color="auto"/>
              <w:right w:val="single" w:sz="4" w:space="0" w:color="auto"/>
            </w:tcBorders>
            <w:shd w:val="clear" w:color="auto" w:fill="auto"/>
          </w:tcPr>
          <w:p w:rsidR="00CE123B" w:rsidRPr="00797692" w:rsidRDefault="00CE123B" w:rsidP="007B0E13">
            <w:pPr>
              <w:spacing w:after="0"/>
              <w:ind w:left="-108" w:right="-108"/>
              <w:jc w:val="center"/>
              <w:rPr>
                <w:rFonts w:ascii="GHEA Grapalat" w:hAnsi="GHEA Grapalat"/>
                <w:b/>
              </w:rPr>
            </w:pPr>
            <w:r w:rsidRPr="00797692">
              <w:rPr>
                <w:rFonts w:ascii="GHEA Grapalat" w:hAnsi="GHEA Grapalat"/>
                <w:b/>
              </w:rPr>
              <w:lastRenderedPageBreak/>
              <w:t>ՀՀ արդարադատության նախարարություն</w:t>
            </w:r>
          </w:p>
          <w:p w:rsidR="00CE123B" w:rsidRPr="00797692" w:rsidRDefault="00CE123B" w:rsidP="007B0E13">
            <w:pPr>
              <w:spacing w:after="0"/>
              <w:ind w:left="-108" w:right="-108"/>
              <w:jc w:val="center"/>
              <w:rPr>
                <w:rFonts w:ascii="GHEA Grapalat" w:hAnsi="GHEA Grapalat"/>
                <w:b/>
              </w:rPr>
            </w:pPr>
            <w:r w:rsidRPr="00797692">
              <w:rPr>
                <w:rFonts w:ascii="GHEA Grapalat" w:hAnsi="GHEA Grapalat"/>
                <w:b/>
              </w:rPr>
              <w:t>21.05.2020</w:t>
            </w:r>
          </w:p>
          <w:p w:rsidR="00CE123B" w:rsidRPr="00797692" w:rsidRDefault="00CE123B" w:rsidP="007B0E13">
            <w:pPr>
              <w:spacing w:after="0"/>
              <w:ind w:left="-108" w:right="-108"/>
              <w:jc w:val="center"/>
              <w:rPr>
                <w:rFonts w:ascii="GHEA Grapalat" w:hAnsi="GHEA Grapalat"/>
                <w:b/>
              </w:rPr>
            </w:pPr>
            <w:r w:rsidRPr="00797692">
              <w:rPr>
                <w:rFonts w:ascii="GHEA Grapalat" w:hAnsi="GHEA Grapalat"/>
                <w:b/>
              </w:rPr>
              <w:t>01//10753-2020</w:t>
            </w:r>
          </w:p>
        </w:tc>
        <w:tc>
          <w:tcPr>
            <w:tcW w:w="6120" w:type="dxa"/>
            <w:tcBorders>
              <w:top w:val="single" w:sz="4" w:space="0" w:color="auto"/>
              <w:left w:val="single" w:sz="4" w:space="0" w:color="auto"/>
              <w:bottom w:val="single" w:sz="4" w:space="0" w:color="auto"/>
              <w:right w:val="single" w:sz="4" w:space="0" w:color="auto"/>
            </w:tcBorders>
            <w:shd w:val="clear" w:color="auto" w:fill="auto"/>
          </w:tcPr>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 xml:space="preserve">1/ Առաջարկում ենք Նախագծի առաջին պարբերությունում </w:t>
            </w:r>
            <w:r w:rsidRPr="00797692">
              <w:rPr>
                <w:rFonts w:ascii="GHEA Grapalat" w:hAnsi="GHEA Grapalat" w:cs="Arial"/>
                <w:lang w:val="af-ZA"/>
              </w:rPr>
              <w:t>«</w:t>
            </w:r>
            <w:r w:rsidRPr="00797692">
              <w:rPr>
                <w:rFonts w:ascii="GHEA Grapalat" w:hAnsi="GHEA Grapalat" w:cs="Arial"/>
                <w:lang w:val="hy-AM"/>
              </w:rPr>
              <w:t>ՀՕ-278-Ն օրենքի 8-րդ հոդվածի</w:t>
            </w:r>
            <w:r w:rsidRPr="00797692">
              <w:rPr>
                <w:rFonts w:ascii="GHEA Grapalat" w:hAnsi="GHEA Grapalat" w:cs="Arial"/>
                <w:lang w:val="af-ZA"/>
              </w:rPr>
              <w:t>»</w:t>
            </w:r>
            <w:r w:rsidRPr="00797692">
              <w:rPr>
                <w:rFonts w:ascii="GHEA Grapalat" w:hAnsi="GHEA Grapalat" w:cs="Arial"/>
                <w:lang w:val="hy-AM"/>
              </w:rPr>
              <w:t xml:space="preserve"> բառերից հետո նշված </w:t>
            </w:r>
            <w:r w:rsidRPr="00797692">
              <w:rPr>
                <w:rFonts w:ascii="GHEA Grapalat" w:hAnsi="GHEA Grapalat" w:cs="Arial"/>
                <w:lang w:val="af-ZA"/>
              </w:rPr>
              <w:t>«</w:t>
            </w:r>
            <w:r w:rsidRPr="00797692">
              <w:rPr>
                <w:rFonts w:ascii="GHEA Grapalat" w:hAnsi="GHEA Grapalat" w:cs="Arial"/>
                <w:lang w:val="hy-AM"/>
              </w:rPr>
              <w:t>1-ին մասի</w:t>
            </w:r>
            <w:r w:rsidRPr="00797692">
              <w:rPr>
                <w:rFonts w:ascii="GHEA Grapalat" w:hAnsi="GHEA Grapalat" w:cs="Arial"/>
                <w:lang w:val="af-ZA"/>
              </w:rPr>
              <w:t>»</w:t>
            </w:r>
            <w:r w:rsidRPr="00797692">
              <w:rPr>
                <w:rFonts w:ascii="GHEA Grapalat" w:hAnsi="GHEA Grapalat" w:cs="Arial"/>
                <w:lang w:val="hy-AM"/>
              </w:rPr>
              <w:t xml:space="preserve"> բառերը հանել՝ նկատի ուենանալով այն հանգամանքը, որ ՀՕ-278-Ն օրենքի 8-րդ հոդվածը բաժանված չէ </w:t>
            </w:r>
            <w:r w:rsidRPr="00797692">
              <w:rPr>
                <w:rFonts w:ascii="GHEA Grapalat" w:hAnsi="GHEA Grapalat" w:cs="Arial"/>
                <w:lang w:val="af-ZA"/>
              </w:rPr>
              <w:t>«</w:t>
            </w:r>
            <w:r w:rsidRPr="00797692">
              <w:rPr>
                <w:rFonts w:ascii="GHEA Grapalat" w:hAnsi="GHEA Grapalat" w:cs="Arial"/>
                <w:lang w:val="hy-AM"/>
              </w:rPr>
              <w:t>մասեր</w:t>
            </w:r>
            <w:r w:rsidRPr="00797692">
              <w:rPr>
                <w:rFonts w:ascii="GHEA Grapalat" w:hAnsi="GHEA Grapalat" w:cs="Arial"/>
                <w:lang w:val="af-ZA"/>
              </w:rPr>
              <w:t>»</w:t>
            </w:r>
            <w:r w:rsidRPr="00797692">
              <w:rPr>
                <w:rFonts w:ascii="GHEA Grapalat" w:hAnsi="GHEA Grapalat" w:cs="Arial"/>
                <w:lang w:val="hy-AM"/>
              </w:rPr>
              <w:t xml:space="preserve"> կոչվող համարակալված պարբերությունների: </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lastRenderedPageBreak/>
              <w:t xml:space="preserve">2/ Առաջարկում ենք Նախագծի 1-ին կետի 3-րդ </w:t>
            </w:r>
            <w:r w:rsidR="00EB6695" w:rsidRPr="00EB6695">
              <w:rPr>
                <w:rFonts w:ascii="GHEA Grapalat" w:hAnsi="GHEA Grapalat" w:cs="Arial"/>
                <w:lang w:val="hy-AM"/>
              </w:rPr>
              <w:t xml:space="preserve">(նոր խմբ.՝ 4-րդ) </w:t>
            </w:r>
            <w:r w:rsidRPr="00797692">
              <w:rPr>
                <w:rFonts w:ascii="GHEA Grapalat" w:hAnsi="GHEA Grapalat" w:cs="Arial"/>
                <w:lang w:val="hy-AM"/>
              </w:rPr>
              <w:t>ենթակետի</w:t>
            </w:r>
            <w:r w:rsidR="00EB6695" w:rsidRPr="00EB6695">
              <w:rPr>
                <w:rFonts w:ascii="GHEA Grapalat" w:hAnsi="GHEA Grapalat" w:cs="Arial"/>
                <w:lang w:val="hy-AM"/>
              </w:rPr>
              <w:t xml:space="preserve"> </w:t>
            </w:r>
            <w:r w:rsidRPr="00797692">
              <w:rPr>
                <w:rFonts w:ascii="GHEA Grapalat" w:hAnsi="GHEA Grapalat" w:cs="Arial"/>
                <w:lang w:val="hy-AM"/>
              </w:rPr>
              <w:t xml:space="preserve"> </w:t>
            </w:r>
            <w:r w:rsidRPr="00797692">
              <w:rPr>
                <w:rFonts w:ascii="GHEA Grapalat" w:hAnsi="GHEA Grapalat" w:cs="Arial"/>
                <w:lang w:val="af-ZA"/>
              </w:rPr>
              <w:t>«</w:t>
            </w:r>
            <w:r w:rsidRPr="00797692">
              <w:rPr>
                <w:rFonts w:ascii="GHEA Grapalat" w:hAnsi="GHEA Grapalat" w:cs="Arial"/>
                <w:lang w:val="hy-AM"/>
              </w:rPr>
              <w:t>ա</w:t>
            </w:r>
            <w:r w:rsidRPr="00797692">
              <w:rPr>
                <w:rFonts w:ascii="GHEA Grapalat" w:hAnsi="GHEA Grapalat" w:cs="Arial"/>
                <w:lang w:val="af-ZA"/>
              </w:rPr>
              <w:t>»</w:t>
            </w:r>
            <w:r w:rsidRPr="00797692">
              <w:rPr>
                <w:rFonts w:ascii="GHEA Grapalat" w:hAnsi="GHEA Grapalat" w:cs="Arial"/>
                <w:lang w:val="hy-AM"/>
              </w:rPr>
              <w:t xml:space="preserve"> պարբերությունում նշված </w:t>
            </w:r>
            <w:r w:rsidRPr="00797692">
              <w:rPr>
                <w:rFonts w:ascii="GHEA Grapalat" w:hAnsi="GHEA Grapalat" w:cs="Arial"/>
                <w:lang w:val="af-ZA"/>
              </w:rPr>
              <w:t>«</w:t>
            </w:r>
            <w:r w:rsidRPr="00797692">
              <w:rPr>
                <w:rFonts w:ascii="GHEA Grapalat" w:hAnsi="GHEA Grapalat" w:cs="Arial"/>
                <w:lang w:val="hy-AM"/>
              </w:rPr>
              <w:t>բառերը</w:t>
            </w:r>
            <w:r w:rsidRPr="00797692">
              <w:rPr>
                <w:rFonts w:ascii="GHEA Grapalat" w:hAnsi="GHEA Grapalat" w:cs="Arial"/>
                <w:lang w:val="af-ZA"/>
              </w:rPr>
              <w:t>»</w:t>
            </w:r>
            <w:r w:rsidRPr="00797692">
              <w:rPr>
                <w:rFonts w:ascii="GHEA Grapalat" w:hAnsi="GHEA Grapalat" w:cs="Arial"/>
                <w:lang w:val="hy-AM"/>
              </w:rPr>
              <w:t xml:space="preserve"> բառը փոխարինել </w:t>
            </w:r>
            <w:r w:rsidRPr="00797692">
              <w:rPr>
                <w:rFonts w:ascii="GHEA Grapalat" w:hAnsi="GHEA Grapalat" w:cs="Arial"/>
                <w:lang w:val="af-ZA"/>
              </w:rPr>
              <w:t>«</w:t>
            </w:r>
            <w:r w:rsidRPr="00797692">
              <w:rPr>
                <w:rFonts w:ascii="GHEA Grapalat" w:hAnsi="GHEA Grapalat" w:cs="Arial"/>
                <w:lang w:val="hy-AM"/>
              </w:rPr>
              <w:t>բառը</w:t>
            </w:r>
            <w:r w:rsidRPr="00797692">
              <w:rPr>
                <w:rFonts w:ascii="GHEA Grapalat" w:hAnsi="GHEA Grapalat" w:cs="Arial"/>
                <w:lang w:val="af-ZA"/>
              </w:rPr>
              <w:t>»</w:t>
            </w:r>
            <w:r w:rsidRPr="00797692">
              <w:rPr>
                <w:rFonts w:ascii="GHEA Grapalat" w:hAnsi="GHEA Grapalat" w:cs="Arial"/>
                <w:lang w:val="hy-AM"/>
              </w:rPr>
              <w:t xml:space="preserve">, իսկ </w:t>
            </w:r>
            <w:r w:rsidRPr="00797692">
              <w:rPr>
                <w:rFonts w:ascii="GHEA Grapalat" w:hAnsi="GHEA Grapalat" w:cs="Arial"/>
                <w:lang w:val="af-ZA"/>
              </w:rPr>
              <w:t>«</w:t>
            </w:r>
            <w:r w:rsidRPr="00797692">
              <w:rPr>
                <w:rFonts w:ascii="GHEA Grapalat" w:hAnsi="GHEA Grapalat" w:cs="Arial"/>
                <w:lang w:val="hy-AM"/>
              </w:rPr>
              <w:t>բառերով</w:t>
            </w:r>
            <w:r w:rsidRPr="00797692">
              <w:rPr>
                <w:rFonts w:ascii="GHEA Grapalat" w:hAnsi="GHEA Grapalat" w:cs="Arial"/>
                <w:lang w:val="af-ZA"/>
              </w:rPr>
              <w:t>»</w:t>
            </w:r>
            <w:r w:rsidRPr="00797692">
              <w:rPr>
                <w:rFonts w:ascii="GHEA Grapalat" w:hAnsi="GHEA Grapalat" w:cs="Arial"/>
                <w:lang w:val="hy-AM"/>
              </w:rPr>
              <w:t xml:space="preserve"> բառը՝ </w:t>
            </w:r>
            <w:r w:rsidRPr="00797692">
              <w:rPr>
                <w:rFonts w:ascii="GHEA Grapalat" w:hAnsi="GHEA Grapalat" w:cs="Arial"/>
                <w:lang w:val="af-ZA"/>
              </w:rPr>
              <w:t>«</w:t>
            </w:r>
            <w:r w:rsidRPr="00797692">
              <w:rPr>
                <w:rFonts w:ascii="GHEA Grapalat" w:hAnsi="GHEA Grapalat" w:cs="Arial"/>
                <w:lang w:val="hy-AM"/>
              </w:rPr>
              <w:t>բառով</w:t>
            </w:r>
            <w:r w:rsidRPr="00797692">
              <w:rPr>
                <w:rFonts w:ascii="GHEA Grapalat" w:hAnsi="GHEA Grapalat" w:cs="Arial"/>
                <w:lang w:val="af-ZA"/>
              </w:rPr>
              <w:t>»</w:t>
            </w:r>
            <w:r w:rsidRPr="00797692">
              <w:rPr>
                <w:rFonts w:ascii="GHEA Grapalat" w:hAnsi="GHEA Grapalat" w:cs="Arial"/>
                <w:lang w:val="hy-AM"/>
              </w:rPr>
              <w:t xml:space="preserve"> բառով: Նույն դիտարկումը վերաբերելի է նաև Նախագծի 1-ին կետի 3-րդ ենթակետի </w:t>
            </w:r>
            <w:r w:rsidRPr="00797692">
              <w:rPr>
                <w:rFonts w:ascii="GHEA Grapalat" w:hAnsi="GHEA Grapalat" w:cs="Arial"/>
                <w:lang w:val="af-ZA"/>
              </w:rPr>
              <w:t>«</w:t>
            </w:r>
            <w:r w:rsidRPr="00797692">
              <w:rPr>
                <w:rFonts w:ascii="GHEA Grapalat" w:hAnsi="GHEA Grapalat" w:cs="Arial"/>
                <w:lang w:val="hy-AM"/>
              </w:rPr>
              <w:t>բ</w:t>
            </w:r>
            <w:r w:rsidRPr="00797692">
              <w:rPr>
                <w:rFonts w:ascii="GHEA Grapalat" w:hAnsi="GHEA Grapalat" w:cs="Arial"/>
                <w:lang w:val="af-ZA"/>
              </w:rPr>
              <w:t>»</w:t>
            </w:r>
            <w:r w:rsidRPr="00797692">
              <w:rPr>
                <w:rFonts w:ascii="GHEA Grapalat" w:hAnsi="GHEA Grapalat" w:cs="Arial"/>
                <w:lang w:val="hy-AM"/>
              </w:rPr>
              <w:t xml:space="preserve"> պարբերությանը:</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3/ Առաջարկում ենք Նախագծի 1-ին կետի 4-րդ</w:t>
            </w:r>
            <w:r w:rsidR="00EB6695" w:rsidRPr="00EB6695">
              <w:rPr>
                <w:rFonts w:ascii="GHEA Grapalat" w:hAnsi="GHEA Grapalat" w:cs="Arial"/>
                <w:lang w:val="hy-AM"/>
              </w:rPr>
              <w:t xml:space="preserve"> (նոր խմբ.՝ 5-րդ)</w:t>
            </w:r>
            <w:r w:rsidRPr="00797692">
              <w:rPr>
                <w:rFonts w:ascii="GHEA Grapalat" w:hAnsi="GHEA Grapalat" w:cs="Arial"/>
                <w:lang w:val="hy-AM"/>
              </w:rPr>
              <w:t xml:space="preserve"> ենթակետի </w:t>
            </w:r>
            <w:r w:rsidRPr="00797692">
              <w:rPr>
                <w:rFonts w:ascii="GHEA Grapalat" w:hAnsi="GHEA Grapalat" w:cs="Arial"/>
                <w:lang w:val="af-ZA"/>
              </w:rPr>
              <w:t>«</w:t>
            </w:r>
            <w:r w:rsidRPr="00797692">
              <w:rPr>
                <w:rFonts w:ascii="GHEA Grapalat" w:hAnsi="GHEA Grapalat" w:cs="Arial"/>
                <w:lang w:val="hy-AM"/>
              </w:rPr>
              <w:t>բ</w:t>
            </w:r>
            <w:r w:rsidRPr="00797692">
              <w:rPr>
                <w:rFonts w:ascii="GHEA Grapalat" w:hAnsi="GHEA Grapalat" w:cs="Arial"/>
                <w:lang w:val="af-ZA"/>
              </w:rPr>
              <w:t>»</w:t>
            </w:r>
            <w:r w:rsidRPr="00797692">
              <w:rPr>
                <w:rFonts w:ascii="GHEA Grapalat" w:hAnsi="GHEA Grapalat" w:cs="Arial"/>
                <w:lang w:val="hy-AM"/>
              </w:rPr>
              <w:t xml:space="preserve"> պարբերությունում </w:t>
            </w:r>
            <w:r w:rsidRPr="00797692">
              <w:rPr>
                <w:rFonts w:ascii="GHEA Grapalat" w:hAnsi="GHEA Grapalat" w:cs="Arial"/>
                <w:lang w:val="af-ZA"/>
              </w:rPr>
              <w:t>«</w:t>
            </w:r>
            <w:r w:rsidRPr="00797692">
              <w:rPr>
                <w:rFonts w:ascii="GHEA Grapalat" w:hAnsi="GHEA Grapalat" w:cs="Arial"/>
                <w:lang w:val="hy-AM"/>
              </w:rPr>
              <w:t>Հայաստանյայց առաքելական սուրբ եկեղեցու</w:t>
            </w:r>
            <w:r w:rsidRPr="00797692">
              <w:rPr>
                <w:rFonts w:ascii="GHEA Grapalat" w:hAnsi="GHEA Grapalat" w:cs="Arial"/>
                <w:lang w:val="af-ZA"/>
              </w:rPr>
              <w:t>»</w:t>
            </w:r>
            <w:r w:rsidRPr="00797692">
              <w:rPr>
                <w:rFonts w:ascii="GHEA Grapalat" w:hAnsi="GHEA Grapalat" w:cs="Arial"/>
                <w:lang w:val="hy-AM"/>
              </w:rPr>
              <w:t xml:space="preserve"> բառերը փոխարինել </w:t>
            </w:r>
            <w:r w:rsidRPr="00797692">
              <w:rPr>
                <w:rFonts w:ascii="GHEA Grapalat" w:hAnsi="GHEA Grapalat" w:cs="Arial"/>
                <w:lang w:val="af-ZA"/>
              </w:rPr>
              <w:t>«</w:t>
            </w:r>
            <w:r w:rsidRPr="00797692">
              <w:rPr>
                <w:rFonts w:ascii="GHEA Grapalat" w:hAnsi="GHEA Grapalat" w:cs="Arial"/>
                <w:lang w:val="hy-AM"/>
              </w:rPr>
              <w:t>Հայաստանյայց Առաքելական Սուրբ Եկեղեցու</w:t>
            </w:r>
            <w:r w:rsidRPr="00797692">
              <w:rPr>
                <w:rFonts w:ascii="GHEA Grapalat" w:hAnsi="GHEA Grapalat" w:cs="Arial"/>
                <w:lang w:val="af-ZA"/>
              </w:rPr>
              <w:t>»</w:t>
            </w:r>
            <w:r w:rsidRPr="00797692">
              <w:rPr>
                <w:rFonts w:ascii="GHEA Grapalat" w:hAnsi="GHEA Grapalat" w:cs="Arial"/>
                <w:lang w:val="hy-AM"/>
              </w:rPr>
              <w:t xml:space="preserve"> բառերով՝ հիմք ընդունելով </w:t>
            </w:r>
            <w:r w:rsidRPr="00797692">
              <w:rPr>
                <w:rFonts w:ascii="GHEA Grapalat" w:hAnsi="GHEA Grapalat" w:cs="Arial"/>
                <w:lang w:val="af-ZA"/>
              </w:rPr>
              <w:t>«</w:t>
            </w:r>
            <w:r w:rsidRPr="00797692">
              <w:rPr>
                <w:rFonts w:ascii="GHEA Grapalat" w:hAnsi="GHEA Grapalat" w:cs="Arial"/>
                <w:lang w:val="hy-AM"/>
              </w:rPr>
              <w:t>Հայաստանի Հանրապետության և Հայաստանյայց Առաքելական Սուրբ Եկեղեցու հարաբերությունների մասին</w:t>
            </w:r>
            <w:r w:rsidRPr="00797692">
              <w:rPr>
                <w:rFonts w:ascii="GHEA Grapalat" w:hAnsi="GHEA Grapalat" w:cs="Arial"/>
                <w:lang w:val="af-ZA"/>
              </w:rPr>
              <w:t>»</w:t>
            </w:r>
            <w:r w:rsidRPr="00797692">
              <w:rPr>
                <w:rFonts w:ascii="GHEA Grapalat" w:hAnsi="GHEA Grapalat" w:cs="Arial"/>
                <w:lang w:val="hy-AM"/>
              </w:rPr>
              <w:t xml:space="preserve"> օրենքի կարգավորումները:</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4/ Առաջարկում ենք Նախագծի 1-ին կետի 5-րդ</w:t>
            </w:r>
            <w:r w:rsidR="00EB6695" w:rsidRPr="00EB6695">
              <w:rPr>
                <w:rFonts w:ascii="GHEA Grapalat" w:hAnsi="GHEA Grapalat" w:cs="Arial"/>
                <w:lang w:val="hy-AM"/>
              </w:rPr>
              <w:t xml:space="preserve"> (նոր խմբ.՝ </w:t>
            </w:r>
            <w:r w:rsidR="00921867" w:rsidRPr="00921867">
              <w:rPr>
                <w:rFonts w:ascii="GHEA Grapalat" w:hAnsi="GHEA Grapalat" w:cs="Arial"/>
                <w:lang w:val="hy-AM"/>
              </w:rPr>
              <w:t>1</w:t>
            </w:r>
            <w:r w:rsidR="00EB6695" w:rsidRPr="00EB6695">
              <w:rPr>
                <w:rFonts w:ascii="GHEA Grapalat" w:hAnsi="GHEA Grapalat" w:cs="Arial"/>
                <w:lang w:val="hy-AM"/>
              </w:rPr>
              <w:t>-</w:t>
            </w:r>
            <w:r w:rsidR="00921867" w:rsidRPr="00921867">
              <w:rPr>
                <w:rFonts w:ascii="GHEA Grapalat" w:hAnsi="GHEA Grapalat" w:cs="Arial"/>
                <w:lang w:val="hy-AM"/>
              </w:rPr>
              <w:t>ին</w:t>
            </w:r>
            <w:r w:rsidR="00EB6695" w:rsidRPr="00EB6695">
              <w:rPr>
                <w:rFonts w:ascii="GHEA Grapalat" w:hAnsi="GHEA Grapalat" w:cs="Arial"/>
                <w:lang w:val="hy-AM"/>
              </w:rPr>
              <w:t>)</w:t>
            </w:r>
            <w:r w:rsidRPr="00797692">
              <w:rPr>
                <w:rFonts w:ascii="GHEA Grapalat" w:hAnsi="GHEA Grapalat" w:cs="Arial"/>
                <w:lang w:val="hy-AM"/>
              </w:rPr>
              <w:t xml:space="preserve"> ենթակետում նշված </w:t>
            </w:r>
            <w:r w:rsidRPr="00797692">
              <w:rPr>
                <w:rFonts w:ascii="GHEA Grapalat" w:hAnsi="GHEA Grapalat" w:cs="Arial"/>
                <w:lang w:val="af-ZA"/>
              </w:rPr>
              <w:t>«</w:t>
            </w:r>
            <w:r w:rsidRPr="00797692">
              <w:rPr>
                <w:rFonts w:ascii="GHEA Grapalat" w:hAnsi="GHEA Grapalat" w:cs="Arial"/>
                <w:lang w:val="hy-AM"/>
              </w:rPr>
              <w:t>համաձայն 14-րդ հավելվածի</w:t>
            </w:r>
            <w:r w:rsidRPr="00797692">
              <w:rPr>
                <w:rFonts w:ascii="GHEA Grapalat" w:hAnsi="GHEA Grapalat" w:cs="Arial"/>
                <w:lang w:val="af-ZA"/>
              </w:rPr>
              <w:t>»</w:t>
            </w:r>
            <w:r w:rsidRPr="00797692">
              <w:rPr>
                <w:rFonts w:ascii="GHEA Grapalat" w:hAnsi="GHEA Grapalat" w:cs="Arial"/>
                <w:lang w:val="hy-AM"/>
              </w:rPr>
              <w:t xml:space="preserve"> բառերը փոխարինել </w:t>
            </w:r>
            <w:r w:rsidRPr="00797692">
              <w:rPr>
                <w:rFonts w:ascii="GHEA Grapalat" w:hAnsi="GHEA Grapalat" w:cs="Arial"/>
                <w:lang w:val="af-ZA"/>
              </w:rPr>
              <w:t>«</w:t>
            </w:r>
            <w:r w:rsidRPr="00797692">
              <w:rPr>
                <w:rFonts w:ascii="GHEA Grapalat" w:hAnsi="GHEA Grapalat" w:cs="Arial"/>
                <w:lang w:val="hy-AM"/>
              </w:rPr>
              <w:t>համաձայն N 14 Հավելվածի</w:t>
            </w:r>
            <w:r w:rsidRPr="00797692">
              <w:rPr>
                <w:rFonts w:ascii="GHEA Grapalat" w:hAnsi="GHEA Grapalat" w:cs="Arial"/>
                <w:lang w:val="af-ZA"/>
              </w:rPr>
              <w:t xml:space="preserve">» </w:t>
            </w:r>
            <w:r w:rsidRPr="00797692">
              <w:rPr>
                <w:rFonts w:ascii="GHEA Grapalat" w:hAnsi="GHEA Grapalat" w:cs="Arial"/>
                <w:lang w:val="hy-AM"/>
              </w:rPr>
              <w:t>բառերով:</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5/ Առաջարկում ենք Նախագծի 1-ին կետի 5-րդ ենթակետում առաջարկվող կարգավորումը սահմանել Նախագծի 1-ին կետի 1-ին ենթակետից առաջ՝ նկատի ունենալով այն հանգամանքը, որ հաջորդող կարգավորումները վերաբերվում են Հայաստանի Հանրապետության կառավարության 2010 թվականի սեպտեմբերի 9-ի N 1251-Ն որոշման Հավելվածներին, իսկ Նախագծի 1-ին կետի 5-րդ ենթակետով առաջարկվում է նոր 14-րդ ենթակետով լրացնել Որոշման 1-ին կետը:</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 xml:space="preserve">6/ Հիմք ընդունելով </w:t>
            </w:r>
            <w:r w:rsidRPr="00797692">
              <w:rPr>
                <w:rFonts w:ascii="GHEA Grapalat" w:hAnsi="GHEA Grapalat" w:cs="Arial"/>
                <w:lang w:val="af-ZA"/>
              </w:rPr>
              <w:t>«</w:t>
            </w:r>
            <w:r w:rsidRPr="00797692">
              <w:rPr>
                <w:rFonts w:ascii="GHEA Grapalat" w:hAnsi="GHEA Grapalat" w:cs="Arial"/>
                <w:lang w:val="hy-AM"/>
              </w:rPr>
              <w:t>Նորմատիվ իրավական ակտերի մասին</w:t>
            </w:r>
            <w:r w:rsidRPr="00797692">
              <w:rPr>
                <w:rFonts w:ascii="GHEA Grapalat" w:hAnsi="GHEA Grapalat" w:cs="Arial"/>
                <w:lang w:val="af-ZA"/>
              </w:rPr>
              <w:t>»</w:t>
            </w:r>
            <w:r w:rsidRPr="00797692">
              <w:rPr>
                <w:rFonts w:ascii="GHEA Grapalat" w:hAnsi="GHEA Grapalat" w:cs="Arial"/>
                <w:lang w:val="hy-AM"/>
              </w:rPr>
              <w:t xml:space="preserve"> օրենքի 15-րդ հոդվածի պահանջները, </w:t>
            </w:r>
            <w:r w:rsidRPr="00797692">
              <w:rPr>
                <w:rFonts w:ascii="GHEA Grapalat" w:hAnsi="GHEA Grapalat" w:cs="Arial"/>
                <w:lang w:val="af-ZA"/>
              </w:rPr>
              <w:lastRenderedPageBreak/>
              <w:t>«</w:t>
            </w:r>
            <w:r w:rsidRPr="00797692">
              <w:rPr>
                <w:rFonts w:ascii="GHEA Grapalat" w:hAnsi="GHEA Grapalat" w:cs="Arial"/>
                <w:lang w:val="hy-AM"/>
              </w:rPr>
              <w:t>Էլեկտրոնային փաստաթղթի և էլեկտրոնային թվային ստորագրության մասին</w:t>
            </w:r>
            <w:r w:rsidRPr="00797692">
              <w:rPr>
                <w:rFonts w:ascii="GHEA Grapalat" w:hAnsi="GHEA Grapalat" w:cs="Arial"/>
                <w:lang w:val="af-ZA"/>
              </w:rPr>
              <w:t>»</w:t>
            </w:r>
            <w:r w:rsidRPr="00797692">
              <w:rPr>
                <w:rFonts w:ascii="GHEA Grapalat" w:hAnsi="GHEA Grapalat" w:cs="Arial"/>
                <w:lang w:val="hy-AM"/>
              </w:rPr>
              <w:t xml:space="preserve"> օրենքի կարգավորումները` առաջարկում ենք Նախագծին կից ներկայացված N 14 Հավելվածի 6-րդ կետում </w:t>
            </w:r>
            <w:r w:rsidRPr="00797692">
              <w:rPr>
                <w:rFonts w:ascii="GHEA Grapalat" w:hAnsi="GHEA Grapalat" w:cs="Arial"/>
                <w:lang w:val="af-ZA"/>
              </w:rPr>
              <w:t>«</w:t>
            </w:r>
            <w:r w:rsidRPr="00797692">
              <w:rPr>
                <w:rFonts w:ascii="GHEA Grapalat" w:hAnsi="GHEA Grapalat" w:cs="Arial"/>
                <w:lang w:val="hy-AM"/>
              </w:rPr>
              <w:t>էլետրոնային ստորագրություն</w:t>
            </w:r>
            <w:r w:rsidRPr="00797692">
              <w:rPr>
                <w:rFonts w:ascii="GHEA Grapalat" w:hAnsi="GHEA Grapalat" w:cs="Arial"/>
                <w:lang w:val="af-ZA"/>
              </w:rPr>
              <w:t>»</w:t>
            </w:r>
            <w:r w:rsidRPr="00797692">
              <w:rPr>
                <w:rFonts w:ascii="GHEA Grapalat" w:hAnsi="GHEA Grapalat" w:cs="Arial"/>
                <w:lang w:val="hy-AM"/>
              </w:rPr>
              <w:t xml:space="preserve"> բառերը փոխարինել </w:t>
            </w:r>
            <w:r w:rsidRPr="00797692">
              <w:rPr>
                <w:rFonts w:ascii="GHEA Grapalat" w:hAnsi="GHEA Grapalat" w:cs="Arial"/>
                <w:lang w:val="af-ZA"/>
              </w:rPr>
              <w:t>«</w:t>
            </w:r>
            <w:r w:rsidRPr="00797692">
              <w:rPr>
                <w:rFonts w:ascii="GHEA Grapalat" w:hAnsi="GHEA Grapalat" w:cs="Arial"/>
                <w:lang w:val="hy-AM"/>
              </w:rPr>
              <w:t>էլեկտրոնային թվային ստորագրություն</w:t>
            </w:r>
            <w:r w:rsidRPr="00797692">
              <w:rPr>
                <w:rFonts w:ascii="GHEA Grapalat" w:hAnsi="GHEA Grapalat" w:cs="Arial"/>
                <w:lang w:val="af-ZA"/>
              </w:rPr>
              <w:t>»</w:t>
            </w:r>
            <w:r w:rsidRPr="00797692">
              <w:rPr>
                <w:rFonts w:ascii="GHEA Grapalat" w:hAnsi="GHEA Grapalat" w:cs="Arial"/>
                <w:lang w:val="hy-AM"/>
              </w:rPr>
              <w:t xml:space="preserve"> բառերով: Նույն դիտարկումը վերաբերվում է նաև Նախագծին կից ներկայացված N 14 Հավելվածի 8-րդ և 23-րդ կետերին:</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 xml:space="preserve">7/ Հիմք ընդունելով </w:t>
            </w:r>
            <w:r w:rsidRPr="00797692">
              <w:rPr>
                <w:rFonts w:ascii="GHEA Grapalat" w:hAnsi="GHEA Grapalat" w:cs="Arial"/>
                <w:lang w:val="af-ZA"/>
              </w:rPr>
              <w:t>«</w:t>
            </w:r>
            <w:r w:rsidRPr="00797692">
              <w:rPr>
                <w:rFonts w:ascii="GHEA Grapalat" w:hAnsi="GHEA Grapalat" w:cs="Arial"/>
                <w:lang w:val="hy-AM"/>
              </w:rPr>
              <w:t>Նորմատիվ իրավական ակտերի մասին</w:t>
            </w:r>
            <w:r w:rsidRPr="00797692">
              <w:rPr>
                <w:rFonts w:ascii="GHEA Grapalat" w:hAnsi="GHEA Grapalat" w:cs="Arial"/>
                <w:lang w:val="af-ZA"/>
              </w:rPr>
              <w:t>»</w:t>
            </w:r>
            <w:r w:rsidRPr="00797692">
              <w:rPr>
                <w:rFonts w:ascii="GHEA Grapalat" w:hAnsi="GHEA Grapalat" w:cs="Arial"/>
                <w:lang w:val="hy-AM"/>
              </w:rPr>
              <w:t xml:space="preserve"> օրենքի 15-րդ հոդվածի պահանջները, </w:t>
            </w:r>
            <w:r w:rsidRPr="00797692">
              <w:rPr>
                <w:rFonts w:ascii="GHEA Grapalat" w:hAnsi="GHEA Grapalat" w:cs="Arial"/>
                <w:lang w:val="af-ZA"/>
              </w:rPr>
              <w:t>«</w:t>
            </w:r>
            <w:r w:rsidRPr="00797692">
              <w:rPr>
                <w:rFonts w:ascii="GHEA Grapalat" w:hAnsi="GHEA Grapalat" w:cs="Arial"/>
                <w:lang w:val="hy-AM"/>
              </w:rPr>
              <w:t>Էլեկտրոնային փաստաթղթի և էլեկտրոնային թվային ստորագրության մասին</w:t>
            </w:r>
            <w:r w:rsidRPr="00797692">
              <w:rPr>
                <w:rFonts w:ascii="GHEA Grapalat" w:hAnsi="GHEA Grapalat" w:cs="Arial"/>
                <w:lang w:val="af-ZA"/>
              </w:rPr>
              <w:t>»</w:t>
            </w:r>
            <w:r w:rsidRPr="00797692">
              <w:rPr>
                <w:rFonts w:ascii="GHEA Grapalat" w:hAnsi="GHEA Grapalat" w:cs="Arial"/>
                <w:lang w:val="hy-AM"/>
              </w:rPr>
              <w:t xml:space="preserve"> օրենքի կարգավորումները` առաջարկում ենք Նախագծին կից ներկայացված N 14 Հավելվածի 14-րդ կետում </w:t>
            </w:r>
            <w:r w:rsidRPr="00797692">
              <w:rPr>
                <w:rFonts w:ascii="GHEA Grapalat" w:hAnsi="GHEA Grapalat" w:cs="Arial"/>
                <w:lang w:val="af-ZA"/>
              </w:rPr>
              <w:t>«</w:t>
            </w:r>
            <w:r w:rsidRPr="00797692">
              <w:rPr>
                <w:rFonts w:ascii="GHEA Grapalat" w:hAnsi="GHEA Grapalat" w:cs="Arial"/>
                <w:lang w:val="hy-AM"/>
              </w:rPr>
              <w:t>թվային ստորագրություն</w:t>
            </w:r>
            <w:r w:rsidRPr="00797692">
              <w:rPr>
                <w:rFonts w:ascii="GHEA Grapalat" w:hAnsi="GHEA Grapalat" w:cs="Arial"/>
                <w:lang w:val="af-ZA"/>
              </w:rPr>
              <w:t>»</w:t>
            </w:r>
            <w:r w:rsidRPr="00797692">
              <w:rPr>
                <w:rFonts w:ascii="GHEA Grapalat" w:hAnsi="GHEA Grapalat" w:cs="Arial"/>
                <w:lang w:val="hy-AM"/>
              </w:rPr>
              <w:t xml:space="preserve"> բառերը փոխարինել </w:t>
            </w:r>
            <w:r w:rsidRPr="00797692">
              <w:rPr>
                <w:rFonts w:ascii="GHEA Grapalat" w:hAnsi="GHEA Grapalat" w:cs="Arial"/>
                <w:lang w:val="af-ZA"/>
              </w:rPr>
              <w:t>«</w:t>
            </w:r>
            <w:r w:rsidRPr="00797692">
              <w:rPr>
                <w:rFonts w:ascii="GHEA Grapalat" w:hAnsi="GHEA Grapalat" w:cs="Arial"/>
                <w:lang w:val="hy-AM"/>
              </w:rPr>
              <w:t>էլեկտրոնային թվային ստորագրություն</w:t>
            </w:r>
            <w:r w:rsidRPr="00797692">
              <w:rPr>
                <w:rFonts w:ascii="GHEA Grapalat" w:hAnsi="GHEA Grapalat" w:cs="Arial"/>
                <w:lang w:val="af-ZA"/>
              </w:rPr>
              <w:t>»</w:t>
            </w:r>
            <w:r w:rsidRPr="00797692">
              <w:rPr>
                <w:rFonts w:ascii="GHEA Grapalat" w:hAnsi="GHEA Grapalat" w:cs="Arial"/>
                <w:lang w:val="hy-AM"/>
              </w:rPr>
              <w:t xml:space="preserve"> բառերով:</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8/ Առաջարկում ենք Նախագծին կից ներկայացված N 14 Հավելվածի 24-րդ կետում նշված ««Տրանսպորտային միջոցի գրավի (լիզինգի պայմանագրով վարձակալության) իրավունքի գրանցման» վկայականի» բառերը փոխարինել ««Տրանսպորտային միջոցի գրավի (լիզինգի պայմանագրով վարձակալության) իրավունքի պետական գրանցման» վկայականի» բառերով:</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 xml:space="preserve">9/ Նախագծին կից ներկայացված N 14 Հավելվածի 25-րդ կետի համաձայն՝ տրանսպորտային միջոցի գրավի և լիզինգի պայմանագրով վարձակալության իրավունքի պետական գրանցումը մերժելու մասին որոշումը կայացնելու դեպքում այն «Վարչարարության հիմունքների և վարչական վարույթի մասին» օրենքով սահմանված կարգով և ժամկետներում հանձնվում է </w:t>
            </w:r>
            <w:r w:rsidRPr="00797692">
              <w:rPr>
                <w:rFonts w:ascii="GHEA Grapalat" w:hAnsi="GHEA Grapalat" w:cs="Arial"/>
                <w:lang w:val="hy-AM"/>
              </w:rPr>
              <w:lastRenderedPageBreak/>
              <w:t xml:space="preserve">վարչական ակտի հասցեատիրոջը: </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Այս առումով նկատի ունենալով այն հանգամանքը, որ Հավելվածով սահմանված չեն տրանսպորտային միջոցի գրավի և լիզինգի պայմանագրով վարձակալության իրավունքի պետական գրանցումը մերժելու հիմքերը, առաջարկում ենք սահմանել նաև մերժման հիմքերը՝ «Ճանապարհային երթևեկության անվտանգության մասին» օրենքի 13-րդ հոդվածի պահանջներին համապատասխան:</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 xml:space="preserve">10/ Նախագծին կից ներկայացված N 14 Հավելվածի 6-րդ կետի համաձայն՝ գնային հարցումը հաստատելուց հետո օտարողը հարթակից ներբեռնում է պայմանգիրը և այն վավերացնում է էլեկտրոնային ստորագրությամբ։  </w:t>
            </w:r>
          </w:p>
          <w:p w:rsidR="00776A9A" w:rsidRPr="00797692" w:rsidRDefault="00776A9A" w:rsidP="00776A9A">
            <w:pPr>
              <w:ind w:left="-18" w:right="180" w:firstLine="198"/>
              <w:jc w:val="both"/>
              <w:rPr>
                <w:rFonts w:ascii="GHEA Grapalat" w:hAnsi="GHEA Grapalat" w:cs="Arial"/>
                <w:lang w:val="hy-AM"/>
              </w:rPr>
            </w:pPr>
            <w:r w:rsidRPr="00797692">
              <w:rPr>
                <w:rFonts w:ascii="GHEA Grapalat" w:hAnsi="GHEA Grapalat" w:cs="Arial"/>
                <w:lang w:val="hy-AM"/>
              </w:rPr>
              <w:t>Այս առումով նկատի ունենալով այն հանգամանքը, որ Հավելվածով սահմանված չէ պայմանագրի տիպային ձևը, առաջարկում ենք իրավական հստակություն ապահովելու նպատակով Նախագծին կից ներկայացված N 14 Հավելվածով սահմանել նաև պայմանագրի տիպայն ձևը:</w:t>
            </w:r>
          </w:p>
          <w:p w:rsidR="00CE123B" w:rsidRPr="00797692" w:rsidRDefault="00CE123B" w:rsidP="00FC5F7D">
            <w:pPr>
              <w:ind w:left="-18" w:right="180" w:firstLine="198"/>
              <w:jc w:val="both"/>
              <w:rPr>
                <w:rFonts w:ascii="GHEA Grapalat" w:hAnsi="GHEA Grapalat" w:cs="Arial"/>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auto"/>
          </w:tcPr>
          <w:p w:rsidR="00CE123B" w:rsidRPr="00797692" w:rsidRDefault="007132A0" w:rsidP="00FC5F7D">
            <w:pPr>
              <w:tabs>
                <w:tab w:val="left" w:pos="1950"/>
              </w:tabs>
              <w:spacing w:after="0"/>
              <w:ind w:right="-108"/>
              <w:jc w:val="both"/>
              <w:rPr>
                <w:rFonts w:ascii="GHEA Grapalat" w:hAnsi="GHEA Grapalat"/>
                <w:lang w:val="fr-FR"/>
              </w:rPr>
            </w:pPr>
            <w:r w:rsidRPr="00797692">
              <w:rPr>
                <w:rFonts w:ascii="GHEA Grapalat" w:hAnsi="GHEA Grapalat"/>
                <w:lang w:val="fr-FR"/>
              </w:rPr>
              <w:lastRenderedPageBreak/>
              <w:t>Ընդունվել է</w:t>
            </w:r>
            <w:r w:rsidR="00056000" w:rsidRPr="00797692">
              <w:rPr>
                <w:rFonts w:ascii="GHEA Grapalat" w:hAnsi="GHEA Grapalat"/>
                <w:lang w:val="fr-FR"/>
              </w:rPr>
              <w:t>:</w:t>
            </w: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r w:rsidR="00056000" w:rsidRPr="00797692">
              <w:rPr>
                <w:rFonts w:ascii="GHEA Grapalat" w:hAnsi="GHEA Grapalat"/>
                <w:lang w:val="fr-FR"/>
              </w:rPr>
              <w:t>:</w:t>
            </w: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r w:rsidR="00056000" w:rsidRPr="00797692">
              <w:rPr>
                <w:rFonts w:ascii="GHEA Grapalat" w:hAnsi="GHEA Grapalat"/>
                <w:lang w:val="fr-FR"/>
              </w:rPr>
              <w:t>:</w:t>
            </w: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r w:rsidR="00056000" w:rsidRPr="00797692">
              <w:rPr>
                <w:rFonts w:ascii="GHEA Grapalat" w:hAnsi="GHEA Grapalat"/>
                <w:lang w:val="fr-FR"/>
              </w:rPr>
              <w:t>:</w:t>
            </w: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r w:rsidR="00056000" w:rsidRPr="00797692">
              <w:rPr>
                <w:rFonts w:ascii="GHEA Grapalat" w:hAnsi="GHEA Grapalat"/>
                <w:lang w:val="fr-FR"/>
              </w:rPr>
              <w:t>:</w:t>
            </w: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r w:rsidR="00056000" w:rsidRPr="00797692">
              <w:rPr>
                <w:rFonts w:ascii="GHEA Grapalat" w:hAnsi="GHEA Grapalat"/>
                <w:lang w:val="fr-FR"/>
              </w:rPr>
              <w:t>:</w:t>
            </w: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r w:rsidR="00056000" w:rsidRPr="00797692">
              <w:rPr>
                <w:rFonts w:ascii="GHEA Grapalat" w:hAnsi="GHEA Grapalat"/>
                <w:lang w:val="fr-FR"/>
              </w:rPr>
              <w:t>:</w:t>
            </w: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r w:rsidR="00056000" w:rsidRPr="00797692">
              <w:rPr>
                <w:rFonts w:ascii="GHEA Grapalat" w:hAnsi="GHEA Grapalat"/>
                <w:lang w:val="fr-FR"/>
              </w:rPr>
              <w:t>:</w:t>
            </w: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797692" w:rsidRDefault="007132A0" w:rsidP="00FC5F7D">
            <w:pPr>
              <w:tabs>
                <w:tab w:val="left" w:pos="1950"/>
              </w:tabs>
              <w:spacing w:after="0"/>
              <w:ind w:right="-108"/>
              <w:jc w:val="both"/>
              <w:rPr>
                <w:rFonts w:ascii="GHEA Grapalat" w:hAnsi="GHEA Grapalat"/>
                <w:lang w:val="fr-FR"/>
              </w:rPr>
            </w:pPr>
          </w:p>
          <w:p w:rsidR="007132A0" w:rsidRPr="00B53E07" w:rsidRDefault="00563F29" w:rsidP="00FC5F7D">
            <w:pPr>
              <w:tabs>
                <w:tab w:val="left" w:pos="1950"/>
              </w:tabs>
              <w:spacing w:after="0"/>
              <w:ind w:right="-108"/>
              <w:jc w:val="both"/>
              <w:rPr>
                <w:rFonts w:ascii="GHEA Grapalat" w:hAnsi="GHEA Grapalat"/>
                <w:lang w:val="fr-FR"/>
              </w:rPr>
            </w:pPr>
            <w:r w:rsidRPr="00B53E07">
              <w:rPr>
                <w:rFonts w:ascii="GHEA Grapalat" w:hAnsi="GHEA Grapalat"/>
                <w:lang w:val="fr-FR"/>
              </w:rPr>
              <w:t>Ընդունվել է:</w:t>
            </w:r>
            <w:r w:rsidR="00B76089" w:rsidRPr="00B53E07">
              <w:rPr>
                <w:rFonts w:ascii="GHEA Grapalat" w:hAnsi="GHEA Grapalat"/>
                <w:lang w:val="fr-FR"/>
              </w:rPr>
              <w:t xml:space="preserve"> </w:t>
            </w: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FC5F7D">
            <w:pPr>
              <w:tabs>
                <w:tab w:val="left" w:pos="1950"/>
              </w:tabs>
              <w:spacing w:after="0"/>
              <w:ind w:right="-108"/>
              <w:jc w:val="both"/>
              <w:rPr>
                <w:rFonts w:ascii="GHEA Grapalat" w:hAnsi="GHEA Grapalat"/>
                <w:lang w:val="fr-FR"/>
              </w:rPr>
            </w:pPr>
          </w:p>
          <w:p w:rsidR="000957C2" w:rsidRPr="00797692" w:rsidRDefault="000957C2" w:rsidP="0089197D">
            <w:pPr>
              <w:tabs>
                <w:tab w:val="left" w:pos="1950"/>
              </w:tabs>
              <w:spacing w:after="0"/>
              <w:ind w:right="-108"/>
              <w:jc w:val="both"/>
              <w:rPr>
                <w:rFonts w:ascii="GHEA Grapalat" w:hAnsi="GHEA Grapalat"/>
                <w:lang w:val="fr-FR"/>
              </w:rPr>
            </w:pPr>
            <w:r w:rsidRPr="00797692">
              <w:rPr>
                <w:rFonts w:ascii="GHEA Grapalat" w:hAnsi="GHEA Grapalat"/>
                <w:lang w:val="fr-FR"/>
              </w:rPr>
              <w:t>Ընդունվել է</w:t>
            </w:r>
            <w:r w:rsidR="00056000" w:rsidRPr="00797692">
              <w:rPr>
                <w:rFonts w:ascii="GHEA Grapalat" w:hAnsi="GHEA Grapalat"/>
                <w:lang w:val="fr-FR"/>
              </w:rPr>
              <w:t>:</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E123B" w:rsidRPr="00797692" w:rsidRDefault="00056000" w:rsidP="00A508D5">
            <w:pPr>
              <w:spacing w:after="0"/>
              <w:ind w:right="-1"/>
              <w:jc w:val="center"/>
              <w:rPr>
                <w:rFonts w:ascii="GHEA Grapalat" w:hAnsi="GHEA Grapalat"/>
                <w:lang w:val="fr-FR"/>
              </w:rPr>
            </w:pPr>
            <w:r w:rsidRPr="00797692">
              <w:rPr>
                <w:rFonts w:ascii="GHEA Grapalat" w:hAnsi="GHEA Grapalat"/>
              </w:rPr>
              <w:lastRenderedPageBreak/>
              <w:t>Նախաբան</w:t>
            </w:r>
            <w:r w:rsidR="00F65057" w:rsidRPr="00797692">
              <w:rPr>
                <w:rFonts w:ascii="GHEA Grapalat" w:hAnsi="GHEA Grapalat"/>
              </w:rPr>
              <w:t>ը</w:t>
            </w:r>
            <w:r w:rsidR="00F65057" w:rsidRPr="00797692">
              <w:rPr>
                <w:rFonts w:ascii="GHEA Grapalat" w:hAnsi="GHEA Grapalat"/>
                <w:lang w:val="fr-FR"/>
              </w:rPr>
              <w:t xml:space="preserve"> </w:t>
            </w:r>
            <w:r w:rsidR="00F65057" w:rsidRPr="00797692">
              <w:rPr>
                <w:rFonts w:ascii="GHEA Grapalat" w:hAnsi="GHEA Grapalat"/>
              </w:rPr>
              <w:t>խմբագրվել</w:t>
            </w:r>
            <w:r w:rsidR="00F65057" w:rsidRPr="00797692">
              <w:rPr>
                <w:rFonts w:ascii="GHEA Grapalat" w:hAnsi="GHEA Grapalat"/>
                <w:lang w:val="fr-FR"/>
              </w:rPr>
              <w:t xml:space="preserve"> </w:t>
            </w:r>
            <w:r w:rsidR="00F65057" w:rsidRPr="00797692">
              <w:rPr>
                <w:rFonts w:ascii="GHEA Grapalat" w:hAnsi="GHEA Grapalat"/>
              </w:rPr>
              <w:t>է</w:t>
            </w:r>
            <w:r w:rsidRPr="00797692">
              <w:rPr>
                <w:rFonts w:ascii="GHEA Grapalat" w:hAnsi="GHEA Grapalat"/>
                <w:lang w:val="fr-FR"/>
              </w:rPr>
              <w:t>:</w:t>
            </w:r>
          </w:p>
          <w:p w:rsidR="00056000" w:rsidRPr="00797692" w:rsidRDefault="00056000" w:rsidP="00A508D5">
            <w:pPr>
              <w:spacing w:after="0"/>
              <w:ind w:right="-1"/>
              <w:jc w:val="center"/>
              <w:rPr>
                <w:rFonts w:ascii="GHEA Grapalat" w:hAnsi="GHEA Grapalat"/>
                <w:lang w:val="fr-FR"/>
              </w:rPr>
            </w:pPr>
          </w:p>
          <w:p w:rsidR="00056000" w:rsidRPr="00797692" w:rsidRDefault="00056000" w:rsidP="00A508D5">
            <w:pPr>
              <w:spacing w:after="0"/>
              <w:ind w:right="-1"/>
              <w:jc w:val="center"/>
              <w:rPr>
                <w:rFonts w:ascii="GHEA Grapalat" w:hAnsi="GHEA Grapalat"/>
                <w:lang w:val="fr-FR"/>
              </w:rPr>
            </w:pPr>
          </w:p>
          <w:p w:rsidR="00056000" w:rsidRPr="00797692" w:rsidRDefault="00056000" w:rsidP="00A508D5">
            <w:pPr>
              <w:spacing w:after="0"/>
              <w:ind w:right="-1"/>
              <w:jc w:val="center"/>
              <w:rPr>
                <w:rFonts w:ascii="GHEA Grapalat" w:hAnsi="GHEA Grapalat"/>
                <w:lang w:val="fr-FR"/>
              </w:rPr>
            </w:pPr>
          </w:p>
          <w:p w:rsidR="00056000" w:rsidRPr="00797692" w:rsidRDefault="00056000" w:rsidP="00A508D5">
            <w:pPr>
              <w:spacing w:after="0"/>
              <w:ind w:right="-1"/>
              <w:jc w:val="center"/>
              <w:rPr>
                <w:rFonts w:ascii="GHEA Grapalat" w:hAnsi="GHEA Grapalat"/>
                <w:lang w:val="fr-FR"/>
              </w:rPr>
            </w:pPr>
          </w:p>
          <w:p w:rsidR="00056000" w:rsidRPr="00797692" w:rsidRDefault="00E562EB" w:rsidP="00A508D5">
            <w:pPr>
              <w:spacing w:after="0"/>
              <w:ind w:right="-1"/>
              <w:jc w:val="center"/>
              <w:rPr>
                <w:rFonts w:ascii="GHEA Grapalat" w:hAnsi="GHEA Grapalat"/>
                <w:lang w:val="fr-FR"/>
              </w:rPr>
            </w:pPr>
            <w:r w:rsidRPr="00797692">
              <w:rPr>
                <w:rFonts w:ascii="GHEA Grapalat" w:hAnsi="GHEA Grapalat"/>
              </w:rPr>
              <w:t>Խմբագրվել</w:t>
            </w:r>
            <w:r w:rsidRPr="00797692">
              <w:rPr>
                <w:rFonts w:ascii="GHEA Grapalat" w:hAnsi="GHEA Grapalat"/>
                <w:lang w:val="fr-FR"/>
              </w:rPr>
              <w:t xml:space="preserve"> </w:t>
            </w:r>
            <w:r w:rsidRPr="00797692">
              <w:rPr>
                <w:rFonts w:ascii="GHEA Grapalat" w:hAnsi="GHEA Grapalat"/>
              </w:rPr>
              <w:t>է</w:t>
            </w:r>
            <w:r w:rsidRPr="00797692">
              <w:rPr>
                <w:rFonts w:ascii="GHEA Grapalat" w:hAnsi="GHEA Grapalat"/>
                <w:lang w:val="fr-FR"/>
              </w:rPr>
              <w:t>:</w:t>
            </w: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r w:rsidRPr="00797692">
              <w:rPr>
                <w:rFonts w:ascii="GHEA Grapalat" w:hAnsi="GHEA Grapalat"/>
                <w:lang w:val="fr-FR"/>
              </w:rPr>
              <w:t>Վրիպակը շտկվել է:</w:t>
            </w: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r w:rsidRPr="00797692">
              <w:rPr>
                <w:rFonts w:ascii="GHEA Grapalat" w:hAnsi="GHEA Grapalat"/>
                <w:lang w:val="fr-FR"/>
              </w:rPr>
              <w:t>Խմբագրվել է:</w:t>
            </w: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p>
          <w:p w:rsidR="00797692" w:rsidRPr="00797692" w:rsidRDefault="00797692" w:rsidP="00A508D5">
            <w:pPr>
              <w:spacing w:after="0"/>
              <w:ind w:right="-1"/>
              <w:jc w:val="center"/>
              <w:rPr>
                <w:rFonts w:ascii="GHEA Grapalat" w:hAnsi="GHEA Grapalat"/>
                <w:lang w:val="fr-FR"/>
              </w:rPr>
            </w:pPr>
            <w:r w:rsidRPr="00797692">
              <w:rPr>
                <w:rFonts w:ascii="GHEA Grapalat" w:hAnsi="GHEA Grapalat"/>
                <w:lang w:val="fr-FR"/>
              </w:rPr>
              <w:t>Խմբագրվել է:</w:t>
            </w:r>
          </w:p>
          <w:p w:rsidR="00797692" w:rsidRDefault="00797692" w:rsidP="00A508D5">
            <w:pPr>
              <w:spacing w:after="0"/>
              <w:ind w:right="-1"/>
              <w:jc w:val="center"/>
              <w:rPr>
                <w:rFonts w:ascii="GHEA Grapalat" w:hAnsi="GHEA Grapalat"/>
                <w:lang w:val="fr-FR"/>
              </w:rPr>
            </w:pPr>
          </w:p>
          <w:p w:rsidR="00797692" w:rsidRDefault="00797692" w:rsidP="00A508D5">
            <w:pPr>
              <w:spacing w:after="0"/>
              <w:ind w:right="-1"/>
              <w:jc w:val="center"/>
              <w:rPr>
                <w:rFonts w:ascii="GHEA Grapalat" w:hAnsi="GHEA Grapalat"/>
                <w:lang w:val="fr-FR"/>
              </w:rPr>
            </w:pPr>
          </w:p>
          <w:p w:rsidR="00797692" w:rsidRDefault="00797692" w:rsidP="00A508D5">
            <w:pPr>
              <w:spacing w:after="0"/>
              <w:ind w:right="-1"/>
              <w:jc w:val="center"/>
              <w:rPr>
                <w:rFonts w:ascii="GHEA Grapalat" w:hAnsi="GHEA Grapalat"/>
                <w:lang w:val="fr-FR"/>
              </w:rPr>
            </w:pPr>
          </w:p>
          <w:p w:rsidR="00797692" w:rsidRDefault="00797692" w:rsidP="00A508D5">
            <w:pPr>
              <w:spacing w:after="0"/>
              <w:ind w:right="-1"/>
              <w:jc w:val="center"/>
              <w:rPr>
                <w:rFonts w:ascii="GHEA Grapalat" w:hAnsi="GHEA Grapalat"/>
                <w:lang w:val="fr-FR"/>
              </w:rPr>
            </w:pPr>
          </w:p>
          <w:p w:rsidR="00797692" w:rsidRDefault="00797692" w:rsidP="00A508D5">
            <w:pPr>
              <w:spacing w:after="0"/>
              <w:ind w:right="-1"/>
              <w:jc w:val="center"/>
              <w:rPr>
                <w:rFonts w:ascii="GHEA Grapalat" w:hAnsi="GHEA Grapalat"/>
                <w:lang w:val="fr-FR"/>
              </w:rPr>
            </w:pPr>
          </w:p>
          <w:p w:rsidR="00797692" w:rsidRDefault="00797692" w:rsidP="00A508D5">
            <w:pPr>
              <w:spacing w:after="0"/>
              <w:ind w:right="-1"/>
              <w:jc w:val="center"/>
              <w:rPr>
                <w:rFonts w:ascii="GHEA Grapalat" w:hAnsi="GHEA Grapalat"/>
                <w:lang w:val="fr-FR"/>
              </w:rPr>
            </w:pPr>
          </w:p>
          <w:p w:rsidR="00797692" w:rsidRDefault="00797692" w:rsidP="00A508D5">
            <w:pPr>
              <w:spacing w:after="0"/>
              <w:ind w:right="-1"/>
              <w:jc w:val="center"/>
              <w:rPr>
                <w:rFonts w:ascii="GHEA Grapalat" w:hAnsi="GHEA Grapalat"/>
                <w:lang w:val="fr-FR"/>
              </w:rPr>
            </w:pPr>
          </w:p>
          <w:p w:rsidR="00797692" w:rsidRDefault="00797692" w:rsidP="00A508D5">
            <w:pPr>
              <w:spacing w:after="0"/>
              <w:ind w:right="-1"/>
              <w:jc w:val="center"/>
              <w:rPr>
                <w:rFonts w:ascii="GHEA Grapalat" w:hAnsi="GHEA Grapalat"/>
                <w:lang w:val="fr-FR"/>
              </w:rPr>
            </w:pPr>
          </w:p>
          <w:p w:rsidR="00797692" w:rsidRDefault="00797692" w:rsidP="00A508D5">
            <w:pPr>
              <w:spacing w:after="0"/>
              <w:ind w:right="-1"/>
              <w:jc w:val="center"/>
              <w:rPr>
                <w:rFonts w:ascii="GHEA Grapalat" w:hAnsi="GHEA Grapalat"/>
                <w:lang w:val="fr-FR"/>
              </w:rPr>
            </w:pPr>
          </w:p>
          <w:p w:rsidR="00797692" w:rsidRDefault="00797692" w:rsidP="00A508D5">
            <w:pPr>
              <w:spacing w:after="0"/>
              <w:ind w:right="-1"/>
              <w:jc w:val="center"/>
              <w:rPr>
                <w:rFonts w:ascii="GHEA Grapalat" w:hAnsi="GHEA Grapalat"/>
                <w:lang w:val="fr-FR"/>
              </w:rPr>
            </w:pPr>
          </w:p>
          <w:p w:rsidR="00797692" w:rsidRDefault="00EB3332" w:rsidP="00A508D5">
            <w:pPr>
              <w:spacing w:after="0"/>
              <w:ind w:right="-1"/>
              <w:jc w:val="center"/>
              <w:rPr>
                <w:rFonts w:ascii="GHEA Grapalat" w:hAnsi="GHEA Grapalat"/>
                <w:lang w:val="fr-FR"/>
              </w:rPr>
            </w:pPr>
            <w:r>
              <w:rPr>
                <w:rFonts w:ascii="GHEA Grapalat" w:hAnsi="GHEA Grapalat"/>
                <w:lang w:val="fr-FR"/>
              </w:rPr>
              <w:t>Խմբագրվել է:</w:t>
            </w: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r>
              <w:rPr>
                <w:rFonts w:ascii="GHEA Grapalat" w:hAnsi="GHEA Grapalat"/>
                <w:lang w:val="fr-FR"/>
              </w:rPr>
              <w:t>Խմբագրվել է:</w:t>
            </w: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p>
          <w:p w:rsidR="00EB3332" w:rsidRDefault="00EB3332" w:rsidP="00A508D5">
            <w:pPr>
              <w:spacing w:after="0"/>
              <w:ind w:right="-1"/>
              <w:jc w:val="center"/>
              <w:rPr>
                <w:rFonts w:ascii="GHEA Grapalat" w:hAnsi="GHEA Grapalat"/>
                <w:lang w:val="fr-FR"/>
              </w:rPr>
            </w:pPr>
            <w:r>
              <w:rPr>
                <w:rFonts w:ascii="GHEA Grapalat" w:hAnsi="GHEA Grapalat"/>
                <w:lang w:val="fr-FR"/>
              </w:rPr>
              <w:t>Խմբագրվել է:</w:t>
            </w:r>
          </w:p>
          <w:p w:rsidR="00563F29" w:rsidRDefault="00563F29" w:rsidP="00A508D5">
            <w:pPr>
              <w:spacing w:after="0"/>
              <w:ind w:right="-1"/>
              <w:jc w:val="center"/>
              <w:rPr>
                <w:rFonts w:ascii="GHEA Grapalat" w:hAnsi="GHEA Grapalat"/>
                <w:lang w:val="fr-FR"/>
              </w:rPr>
            </w:pPr>
          </w:p>
          <w:p w:rsidR="00563F29" w:rsidRDefault="00563F29" w:rsidP="00A508D5">
            <w:pPr>
              <w:spacing w:after="0"/>
              <w:ind w:right="-1"/>
              <w:jc w:val="center"/>
              <w:rPr>
                <w:rFonts w:ascii="GHEA Grapalat" w:hAnsi="GHEA Grapalat"/>
                <w:lang w:val="fr-FR"/>
              </w:rPr>
            </w:pPr>
          </w:p>
          <w:p w:rsidR="00563F29" w:rsidRDefault="00563F29" w:rsidP="00A508D5">
            <w:pPr>
              <w:spacing w:after="0"/>
              <w:ind w:right="-1"/>
              <w:jc w:val="center"/>
              <w:rPr>
                <w:rFonts w:ascii="GHEA Grapalat" w:hAnsi="GHEA Grapalat"/>
                <w:lang w:val="fr-FR"/>
              </w:rPr>
            </w:pPr>
          </w:p>
          <w:p w:rsidR="00563F29" w:rsidRDefault="00563F29" w:rsidP="00A508D5">
            <w:pPr>
              <w:spacing w:after="0"/>
              <w:ind w:right="-1"/>
              <w:jc w:val="center"/>
              <w:rPr>
                <w:rFonts w:ascii="GHEA Grapalat" w:hAnsi="GHEA Grapalat"/>
                <w:lang w:val="fr-FR"/>
              </w:rPr>
            </w:pPr>
          </w:p>
          <w:p w:rsidR="00563F29" w:rsidRDefault="00563F29" w:rsidP="00A508D5">
            <w:pPr>
              <w:spacing w:after="0"/>
              <w:ind w:right="-1"/>
              <w:jc w:val="center"/>
              <w:rPr>
                <w:rFonts w:ascii="GHEA Grapalat" w:hAnsi="GHEA Grapalat"/>
                <w:lang w:val="fr-FR"/>
              </w:rPr>
            </w:pPr>
          </w:p>
          <w:p w:rsidR="00563F29" w:rsidRDefault="00563F29" w:rsidP="00A508D5">
            <w:pPr>
              <w:spacing w:after="0"/>
              <w:ind w:right="-1"/>
              <w:jc w:val="center"/>
              <w:rPr>
                <w:rFonts w:ascii="GHEA Grapalat" w:hAnsi="GHEA Grapalat"/>
                <w:lang w:val="fr-FR"/>
              </w:rPr>
            </w:pPr>
          </w:p>
          <w:p w:rsidR="00563F29" w:rsidRDefault="00563F29" w:rsidP="00A508D5">
            <w:pPr>
              <w:spacing w:after="0"/>
              <w:ind w:right="-1"/>
              <w:jc w:val="center"/>
              <w:rPr>
                <w:rFonts w:ascii="GHEA Grapalat" w:hAnsi="GHEA Grapalat"/>
                <w:lang w:val="fr-FR"/>
              </w:rPr>
            </w:pPr>
            <w:r>
              <w:rPr>
                <w:rFonts w:ascii="GHEA Grapalat" w:hAnsi="GHEA Grapalat"/>
                <w:lang w:val="fr-FR"/>
              </w:rPr>
              <w:t>Նախատեսվել է համապատասխան հղում Օրենքի 13-րդ հոդվածին:</w:t>
            </w: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Default="0089197D" w:rsidP="00A508D5">
            <w:pPr>
              <w:spacing w:after="0"/>
              <w:ind w:right="-1"/>
              <w:jc w:val="center"/>
              <w:rPr>
                <w:rFonts w:ascii="GHEA Grapalat" w:hAnsi="GHEA Grapalat"/>
                <w:lang w:val="fr-FR"/>
              </w:rPr>
            </w:pPr>
          </w:p>
          <w:p w:rsidR="0089197D" w:rsidRPr="00797692" w:rsidRDefault="0089197D" w:rsidP="00A508D5">
            <w:pPr>
              <w:spacing w:after="0"/>
              <w:ind w:right="-1"/>
              <w:jc w:val="center"/>
              <w:rPr>
                <w:rFonts w:ascii="GHEA Grapalat" w:hAnsi="GHEA Grapalat"/>
                <w:lang w:val="fr-FR"/>
              </w:rPr>
            </w:pPr>
            <w:r>
              <w:rPr>
                <w:rFonts w:ascii="GHEA Grapalat" w:hAnsi="GHEA Grapalat"/>
                <w:lang w:val="fr-FR"/>
              </w:rPr>
              <w:t>Ձևը սահմանելու լիազորությունը 6-րդ կետով վերապահվել է ոստիկանության պետին:</w:t>
            </w:r>
          </w:p>
        </w:tc>
      </w:tr>
      <w:tr w:rsidR="005835EE" w:rsidRPr="001378A1" w:rsidTr="00FC5F7D">
        <w:trPr>
          <w:trHeight w:val="1295"/>
        </w:trPr>
        <w:tc>
          <w:tcPr>
            <w:tcW w:w="2790" w:type="dxa"/>
            <w:tcBorders>
              <w:top w:val="single" w:sz="4" w:space="0" w:color="auto"/>
              <w:left w:val="single" w:sz="4" w:space="0" w:color="auto"/>
              <w:bottom w:val="single" w:sz="4" w:space="0" w:color="auto"/>
              <w:right w:val="single" w:sz="4" w:space="0" w:color="auto"/>
            </w:tcBorders>
            <w:shd w:val="clear" w:color="auto" w:fill="auto"/>
          </w:tcPr>
          <w:p w:rsidR="005835EE" w:rsidRPr="002B730D" w:rsidRDefault="005835EE" w:rsidP="007B0E13">
            <w:pPr>
              <w:spacing w:after="0"/>
              <w:ind w:left="-108" w:right="-108"/>
              <w:jc w:val="center"/>
              <w:rPr>
                <w:rFonts w:ascii="GHEA Grapalat" w:hAnsi="GHEA Grapalat" w:cs="Sylfaen"/>
                <w:b/>
                <w:color w:val="000000"/>
                <w:lang w:val="hy-AM"/>
              </w:rPr>
            </w:pPr>
            <w:r w:rsidRPr="002B730D">
              <w:rPr>
                <w:rFonts w:ascii="GHEA Grapalat" w:hAnsi="GHEA Grapalat" w:cs="Sylfaen"/>
                <w:b/>
                <w:color w:val="000000"/>
                <w:lang w:val="hy-AM"/>
              </w:rPr>
              <w:lastRenderedPageBreak/>
              <w:t>ՀՀ վարչապետի աշխատակազմի</w:t>
            </w:r>
            <w:r w:rsidRPr="002B730D">
              <w:rPr>
                <w:rFonts w:ascii="GHEA Grapalat" w:hAnsi="GHEA Grapalat" w:cs="Sylfaen"/>
                <w:b/>
                <w:color w:val="000000"/>
                <w:lang w:val="fr-FR"/>
              </w:rPr>
              <w:t xml:space="preserve"> </w:t>
            </w:r>
            <w:r w:rsidRPr="002B730D">
              <w:rPr>
                <w:rFonts w:ascii="GHEA Grapalat" w:hAnsi="GHEA Grapalat" w:cs="Sylfaen"/>
                <w:b/>
                <w:color w:val="000000"/>
                <w:lang w:val="hy-AM"/>
              </w:rPr>
              <w:t>իրավաբանական վարչություն</w:t>
            </w:r>
          </w:p>
          <w:p w:rsidR="00B4681D" w:rsidRPr="001D7D70" w:rsidRDefault="00B4681D" w:rsidP="007B0E13">
            <w:pPr>
              <w:spacing w:after="0"/>
              <w:ind w:left="-108" w:right="-108"/>
              <w:jc w:val="center"/>
              <w:rPr>
                <w:rFonts w:ascii="GHEA Grapalat" w:hAnsi="GHEA Grapalat" w:cs="Sylfaen"/>
                <w:b/>
                <w:lang w:val="af-ZA"/>
              </w:rPr>
            </w:pPr>
            <w:r w:rsidRPr="001D7D70">
              <w:rPr>
                <w:rFonts w:ascii="GHEA Grapalat" w:hAnsi="GHEA Grapalat" w:cs="Sylfaen"/>
                <w:b/>
                <w:lang w:val="af-ZA"/>
              </w:rPr>
              <w:t>23.06.2020թ.</w:t>
            </w:r>
          </w:p>
          <w:p w:rsidR="00B4681D" w:rsidRPr="005835EE" w:rsidRDefault="00B4681D" w:rsidP="007B0E13">
            <w:pPr>
              <w:spacing w:after="0"/>
              <w:ind w:left="-108" w:right="-108"/>
              <w:jc w:val="center"/>
              <w:rPr>
                <w:rFonts w:ascii="GHEA Grapalat" w:hAnsi="GHEA Grapalat"/>
                <w:b/>
                <w:lang w:val="fr-FR"/>
              </w:rPr>
            </w:pPr>
            <w:r w:rsidRPr="001D7D70">
              <w:rPr>
                <w:rFonts w:ascii="GHEA Grapalat" w:hAnsi="GHEA Grapalat" w:cs="Times New Roman"/>
                <w:b/>
                <w:lang w:val="hy-AM"/>
              </w:rPr>
              <w:t>01/10.19/26407-2020</w:t>
            </w:r>
          </w:p>
        </w:tc>
        <w:tc>
          <w:tcPr>
            <w:tcW w:w="6120" w:type="dxa"/>
            <w:tcBorders>
              <w:top w:val="single" w:sz="4" w:space="0" w:color="auto"/>
              <w:left w:val="single" w:sz="4" w:space="0" w:color="auto"/>
              <w:bottom w:val="single" w:sz="4" w:space="0" w:color="auto"/>
              <w:right w:val="single" w:sz="4" w:space="0" w:color="auto"/>
            </w:tcBorders>
            <w:shd w:val="clear" w:color="auto" w:fill="auto"/>
          </w:tcPr>
          <w:p w:rsidR="005835EE" w:rsidRPr="00291A0A" w:rsidRDefault="00E34999" w:rsidP="00291A0A">
            <w:pPr>
              <w:spacing w:after="0"/>
              <w:ind w:firstLine="225"/>
              <w:jc w:val="both"/>
              <w:rPr>
                <w:rFonts w:ascii="GHEA Grapalat" w:hAnsi="GHEA Grapalat"/>
                <w:lang w:val="hy-AM"/>
              </w:rPr>
            </w:pPr>
            <w:r w:rsidRPr="00E34999">
              <w:rPr>
                <w:rFonts w:ascii="GHEA Grapalat" w:hAnsi="GHEA Grapalat"/>
                <w:lang w:val="hy-AM"/>
              </w:rPr>
              <w:t>«Ճանապարհային երթևեկության անվտանգության ապահովման մասին» ՀՀ օրենքի 9-րդ հոդվածի «իե.1» կետը սահմանում է, որ ճանապարհային</w:t>
            </w:r>
            <w:r w:rsidRPr="00E34999">
              <w:rPr>
                <w:rFonts w:ascii="Calibri" w:hAnsi="Calibri" w:cs="Calibri"/>
                <w:lang w:val="hy-AM"/>
              </w:rPr>
              <w:t> </w:t>
            </w:r>
            <w:r w:rsidRPr="00E34999">
              <w:rPr>
                <w:rFonts w:ascii="GHEA Grapalat" w:hAnsi="GHEA Grapalat"/>
                <w:lang w:val="hy-AM"/>
              </w:rPr>
              <w:t xml:space="preserve">երթևեկության անվտանգության ապահովման բնագավառում Հայաստանի Հանրապետության կառավարությունը հաստատում է Հայաստանի Հանրապետության </w:t>
            </w:r>
            <w:r w:rsidRPr="00E34999">
              <w:rPr>
                <w:rFonts w:ascii="GHEA Grapalat" w:hAnsi="GHEA Grapalat"/>
                <w:b/>
                <w:lang w:val="hy-AM"/>
              </w:rPr>
              <w:t>պետական մարմինների</w:t>
            </w:r>
            <w:r w:rsidRPr="00E34999">
              <w:rPr>
                <w:rFonts w:ascii="GHEA Grapalat" w:hAnsi="GHEA Grapalat"/>
                <w:lang w:val="hy-AM"/>
              </w:rPr>
              <w:t xml:space="preserve"> ծառայողական ավտոմոբիլների հաշվառման, վերահաշվառման և հաշվառման համարանիշների տրամադրման կարգը: Մինչդեռ, և՛ </w:t>
            </w:r>
            <w:r w:rsidRPr="00E34999">
              <w:rPr>
                <w:rFonts w:ascii="GHEA Grapalat" w:hAnsi="GHEA Grapalat"/>
                <w:lang w:val="hy-AM"/>
              </w:rPr>
              <w:lastRenderedPageBreak/>
              <w:t>գործող որոշումը, և՛ նախագիծը համապատասխան մարմինների ցանկում ներառում են ոչ պետական մարմիններ, մասնավորապես՝ Հայաստանյայց Առաքելական Սուրբ Եկեղեցին, պետական ոչ առևտրային կազմակերպությունները, տեղական ինքնակառավարման մարմինները, ինչը գտնում ենք, որ չի բխում օրենքի նշված կարգավորումից:</w:t>
            </w:r>
          </w:p>
        </w:tc>
        <w:tc>
          <w:tcPr>
            <w:tcW w:w="3600" w:type="dxa"/>
            <w:tcBorders>
              <w:top w:val="single" w:sz="4" w:space="0" w:color="auto"/>
              <w:left w:val="single" w:sz="4" w:space="0" w:color="auto"/>
              <w:bottom w:val="single" w:sz="4" w:space="0" w:color="auto"/>
              <w:right w:val="single" w:sz="4" w:space="0" w:color="auto"/>
            </w:tcBorders>
            <w:shd w:val="clear" w:color="auto" w:fill="auto"/>
          </w:tcPr>
          <w:p w:rsidR="005835EE" w:rsidRDefault="00A2193E" w:rsidP="009956C9">
            <w:pPr>
              <w:tabs>
                <w:tab w:val="left" w:pos="1950"/>
              </w:tabs>
              <w:spacing w:after="0"/>
              <w:ind w:firstLine="342"/>
              <w:jc w:val="both"/>
              <w:rPr>
                <w:rFonts w:ascii="GHEA Grapalat" w:hAnsi="GHEA Grapalat"/>
                <w:lang w:val="hy-AM"/>
              </w:rPr>
            </w:pPr>
            <w:r>
              <w:rPr>
                <w:rFonts w:ascii="GHEA Grapalat" w:hAnsi="GHEA Grapalat"/>
                <w:lang w:val="hy-AM"/>
              </w:rPr>
              <w:lastRenderedPageBreak/>
              <w:t>Դիտողություն</w:t>
            </w:r>
            <w:r w:rsidRPr="00A2193E">
              <w:rPr>
                <w:rFonts w:ascii="GHEA Grapalat" w:hAnsi="GHEA Grapalat"/>
                <w:lang w:val="hy-AM"/>
              </w:rPr>
              <w:t>ն ընդունվել է:</w:t>
            </w:r>
          </w:p>
          <w:p w:rsidR="00F84B8F" w:rsidRPr="008E4C75" w:rsidRDefault="00F84B8F" w:rsidP="009956C9">
            <w:pPr>
              <w:tabs>
                <w:tab w:val="left" w:pos="1950"/>
              </w:tabs>
              <w:spacing w:after="0"/>
              <w:ind w:firstLine="342"/>
              <w:jc w:val="both"/>
              <w:rPr>
                <w:rFonts w:ascii="GHEA Grapalat" w:hAnsi="GHEA Grapalat"/>
                <w:lang w:val="hy-AM"/>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5835EE" w:rsidRPr="005835EE" w:rsidRDefault="00291A0A" w:rsidP="00A508D5">
            <w:pPr>
              <w:spacing w:after="0"/>
              <w:ind w:right="-1"/>
              <w:jc w:val="center"/>
              <w:rPr>
                <w:rFonts w:ascii="GHEA Grapalat" w:hAnsi="GHEA Grapalat"/>
                <w:lang w:val="fr-FR"/>
              </w:rPr>
            </w:pPr>
            <w:r>
              <w:rPr>
                <w:rFonts w:ascii="GHEA Grapalat" w:hAnsi="GHEA Grapalat"/>
                <w:lang w:val="fr-FR"/>
              </w:rPr>
              <w:t>12-րդ հավելվածի 13-րդ կետը նախատեսվում է ուժը կորցրած ճանաչել</w:t>
            </w:r>
          </w:p>
        </w:tc>
      </w:tr>
      <w:tr w:rsidR="0067612B" w:rsidRPr="001378A1" w:rsidTr="00FC5F7D">
        <w:trPr>
          <w:trHeight w:val="1295"/>
        </w:trPr>
        <w:tc>
          <w:tcPr>
            <w:tcW w:w="2790" w:type="dxa"/>
            <w:tcBorders>
              <w:top w:val="single" w:sz="4" w:space="0" w:color="auto"/>
              <w:left w:val="single" w:sz="4" w:space="0" w:color="auto"/>
              <w:bottom w:val="single" w:sz="4" w:space="0" w:color="auto"/>
              <w:right w:val="single" w:sz="4" w:space="0" w:color="auto"/>
            </w:tcBorders>
            <w:shd w:val="clear" w:color="auto" w:fill="auto"/>
          </w:tcPr>
          <w:p w:rsidR="0067612B" w:rsidRPr="002B730D" w:rsidRDefault="002B730D" w:rsidP="002B730D">
            <w:pPr>
              <w:spacing w:after="0"/>
              <w:ind w:left="-108"/>
              <w:jc w:val="center"/>
              <w:rPr>
                <w:rFonts w:ascii="GHEA Grapalat" w:hAnsi="GHEA Grapalat"/>
                <w:b/>
                <w:bCs/>
                <w:lang w:val="hy-AM"/>
              </w:rPr>
            </w:pPr>
            <w:r w:rsidRPr="002B730D">
              <w:rPr>
                <w:rFonts w:ascii="GHEA Grapalat" w:hAnsi="GHEA Grapalat"/>
                <w:b/>
                <w:bCs/>
                <w:lang w:val="hy-AM"/>
              </w:rPr>
              <w:lastRenderedPageBreak/>
              <w:t>ՀՀ վարչապետի աշխատակազմի պետաիրավական վարչություն</w:t>
            </w:r>
          </w:p>
          <w:p w:rsidR="002B730D" w:rsidRPr="001D7D70" w:rsidRDefault="002B730D" w:rsidP="002B730D">
            <w:pPr>
              <w:spacing w:after="0"/>
              <w:ind w:left="-108" w:right="-108"/>
              <w:jc w:val="center"/>
              <w:rPr>
                <w:rFonts w:ascii="GHEA Grapalat" w:hAnsi="GHEA Grapalat" w:cs="Sylfaen"/>
                <w:b/>
                <w:lang w:val="af-ZA"/>
              </w:rPr>
            </w:pPr>
            <w:r w:rsidRPr="001D7D70">
              <w:rPr>
                <w:rFonts w:ascii="GHEA Grapalat" w:hAnsi="GHEA Grapalat" w:cs="Sylfaen"/>
                <w:b/>
                <w:lang w:val="af-ZA"/>
              </w:rPr>
              <w:t>23.06.2020թ.</w:t>
            </w:r>
          </w:p>
          <w:p w:rsidR="002B730D" w:rsidRPr="001D7D70" w:rsidRDefault="002B730D" w:rsidP="002B730D">
            <w:pPr>
              <w:spacing w:after="0"/>
              <w:ind w:left="-108"/>
              <w:jc w:val="center"/>
              <w:rPr>
                <w:rFonts w:ascii="GHEA Grapalat" w:hAnsi="GHEA Grapalat"/>
                <w:b/>
                <w:bCs/>
                <w:lang w:val="hy-AM"/>
              </w:rPr>
            </w:pPr>
            <w:r w:rsidRPr="001D7D70">
              <w:rPr>
                <w:rFonts w:ascii="GHEA Grapalat" w:hAnsi="GHEA Grapalat" w:cs="Times New Roman"/>
                <w:b/>
                <w:lang w:val="hy-AM"/>
              </w:rPr>
              <w:t>01/10.19/26407-2020</w:t>
            </w:r>
          </w:p>
          <w:p w:rsidR="002B730D" w:rsidRPr="005835EE" w:rsidRDefault="002B730D" w:rsidP="002B730D">
            <w:pPr>
              <w:spacing w:after="0"/>
              <w:ind w:left="-108"/>
              <w:jc w:val="center"/>
              <w:rPr>
                <w:rFonts w:ascii="GHEA Grapalat" w:hAnsi="GHEA Grapalat" w:cs="Sylfaen"/>
                <w:b/>
                <w:color w:val="000000"/>
                <w:lang w:val="hy-AM"/>
              </w:rPr>
            </w:pPr>
          </w:p>
        </w:tc>
        <w:tc>
          <w:tcPr>
            <w:tcW w:w="6120" w:type="dxa"/>
            <w:tcBorders>
              <w:top w:val="single" w:sz="4" w:space="0" w:color="auto"/>
              <w:left w:val="single" w:sz="4" w:space="0" w:color="auto"/>
              <w:bottom w:val="single" w:sz="4" w:space="0" w:color="auto"/>
              <w:right w:val="single" w:sz="4" w:space="0" w:color="auto"/>
            </w:tcBorders>
            <w:shd w:val="clear" w:color="auto" w:fill="auto"/>
          </w:tcPr>
          <w:p w:rsidR="00813DE9" w:rsidRPr="00813DE9" w:rsidRDefault="008B4E14" w:rsidP="00813DE9">
            <w:pPr>
              <w:spacing w:after="0"/>
              <w:ind w:firstLine="42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w:t>
            </w:r>
            <w:r w:rsidRPr="008B4E14">
              <w:rPr>
                <w:rFonts w:ascii="GHEA Grapalat" w:hAnsi="GHEA Grapalat"/>
                <w:color w:val="000000"/>
                <w:shd w:val="clear" w:color="auto" w:fill="FFFFFF"/>
                <w:lang w:val="hy-AM"/>
              </w:rPr>
              <w:t xml:space="preserve">. </w:t>
            </w:r>
            <w:r w:rsidR="00813DE9" w:rsidRPr="00813DE9">
              <w:rPr>
                <w:rFonts w:ascii="GHEA Grapalat" w:hAnsi="GHEA Grapalat"/>
                <w:color w:val="000000"/>
                <w:shd w:val="clear" w:color="auto" w:fill="FFFFFF"/>
                <w:lang w:val="hy-AM"/>
              </w:rPr>
              <w:t xml:space="preserve">Նախագծի Հավելված N 14-ով (այսուհետ՝ Հավելված) սահմանվում է </w:t>
            </w:r>
            <w:r w:rsidR="00813DE9" w:rsidRPr="00813DE9">
              <w:rPr>
                <w:rFonts w:ascii="GHEA Grapalat" w:hAnsi="GHEA Grapalat"/>
                <w:color w:val="000000"/>
                <w:lang w:val="hy-AM"/>
              </w:rPr>
              <w:t>ճանապարհային ոստիկանության էլեկտրոնային հարթակում հասարակ գրավոր գործարք կատարելու և դրանից ծագող տրանսպորտային միջոցի նկատմամբ սեփականության իրավունքի, ինչպես նաև գրավի և լիզինգի պայմանագրով վարձակալության իրավունքի պետական գրանցում կատարելու կարգը:</w:t>
            </w:r>
          </w:p>
          <w:p w:rsidR="00813DE9" w:rsidRPr="00813DE9" w:rsidRDefault="00813DE9" w:rsidP="00813DE9">
            <w:pPr>
              <w:spacing w:after="0"/>
              <w:ind w:firstLine="426"/>
              <w:jc w:val="both"/>
              <w:rPr>
                <w:rFonts w:ascii="GHEA Grapalat" w:hAnsi="GHEA Grapalat"/>
                <w:color w:val="000000"/>
                <w:shd w:val="clear" w:color="auto" w:fill="FFFFFF"/>
                <w:lang w:val="hy-AM"/>
              </w:rPr>
            </w:pPr>
            <w:r w:rsidRPr="00813DE9">
              <w:rPr>
                <w:rFonts w:ascii="GHEA Grapalat" w:hAnsi="GHEA Grapalat"/>
                <w:color w:val="000000"/>
                <w:shd w:val="clear" w:color="auto" w:fill="FFFFFF"/>
                <w:lang w:val="hy-AM"/>
              </w:rPr>
              <w:t xml:space="preserve"> Հավելվածի 10-րդ և 11-րդ կետերի համաձայն՝ </w:t>
            </w:r>
            <w:r w:rsidRPr="00813DE9">
              <w:rPr>
                <w:rFonts w:ascii="GHEA Grapalat" w:hAnsi="GHEA Grapalat"/>
                <w:color w:val="000000"/>
                <w:lang w:val="hy-AM"/>
              </w:rPr>
              <w:t xml:space="preserve">տրանսպորտային միջոցի նկատմամբ սեփականության իրավունքի պետական գրանցման հայտի ընդունումը մերժվում է, եթե հարթակի էլեկտրոնային հարցման արդյունքում չի ստացվում տեղեկատվություն այդ պահի դրությամբ պետական գրանցման ենթակա </w:t>
            </w:r>
            <w:r w:rsidRPr="00813DE9">
              <w:rPr>
                <w:rFonts w:ascii="GHEA Grapalat" w:hAnsi="GHEA Grapalat" w:cs="Arial Unicode"/>
                <w:color w:val="000000"/>
                <w:shd w:val="clear" w:color="auto" w:fill="FFFFFF"/>
                <w:lang w:val="hy-AM"/>
              </w:rPr>
              <w:t>տրանսպորտային</w:t>
            </w:r>
            <w:r w:rsidRPr="00813DE9">
              <w:rPr>
                <w:rFonts w:ascii="GHEA Grapalat" w:hAnsi="GHEA Grapalat"/>
                <w:color w:val="000000"/>
                <w:shd w:val="clear" w:color="auto" w:fill="FFFFFF"/>
                <w:lang w:val="hy-AM"/>
              </w:rPr>
              <w:t xml:space="preserve"> </w:t>
            </w:r>
            <w:r w:rsidRPr="00813DE9">
              <w:rPr>
                <w:rFonts w:ascii="GHEA Grapalat" w:hAnsi="GHEA Grapalat" w:cs="Arial Unicode"/>
                <w:color w:val="000000"/>
                <w:shd w:val="clear" w:color="auto" w:fill="FFFFFF"/>
                <w:lang w:val="hy-AM"/>
              </w:rPr>
              <w:t>միջոցի</w:t>
            </w:r>
            <w:r w:rsidRPr="00813DE9">
              <w:rPr>
                <w:rFonts w:ascii="GHEA Grapalat" w:hAnsi="GHEA Grapalat"/>
                <w:color w:val="000000"/>
                <w:shd w:val="clear" w:color="auto" w:fill="FFFFFF"/>
                <w:lang w:val="hy-AM"/>
              </w:rPr>
              <w:t xml:space="preserve"> </w:t>
            </w:r>
            <w:r w:rsidRPr="00813DE9">
              <w:rPr>
                <w:rFonts w:ascii="GHEA Grapalat" w:hAnsi="GHEA Grapalat" w:cs="Arial Unicode"/>
                <w:color w:val="000000"/>
                <w:shd w:val="clear" w:color="auto" w:fill="FFFFFF"/>
                <w:lang w:val="hy-AM"/>
              </w:rPr>
              <w:t>գույքահարկի</w:t>
            </w:r>
            <w:r w:rsidRPr="00813DE9">
              <w:rPr>
                <w:rFonts w:ascii="GHEA Grapalat" w:hAnsi="GHEA Grapalat"/>
                <w:color w:val="000000"/>
                <w:shd w:val="clear" w:color="auto" w:fill="FFFFFF"/>
                <w:lang w:val="hy-AM"/>
              </w:rPr>
              <w:t xml:space="preserve"> </w:t>
            </w:r>
            <w:r w:rsidRPr="00813DE9">
              <w:rPr>
                <w:rFonts w:ascii="GHEA Grapalat" w:hAnsi="GHEA Grapalat" w:cs="Arial Unicode"/>
                <w:color w:val="000000"/>
                <w:shd w:val="clear" w:color="auto" w:fill="FFFFFF"/>
                <w:lang w:val="hy-AM"/>
              </w:rPr>
              <w:t>պարտավորությունների ամբողջական</w:t>
            </w:r>
            <w:r w:rsidRPr="00813DE9">
              <w:rPr>
                <w:rFonts w:ascii="GHEA Grapalat" w:hAnsi="GHEA Grapalat"/>
                <w:color w:val="000000"/>
                <w:shd w:val="clear" w:color="auto" w:fill="FFFFFF"/>
                <w:lang w:val="hy-AM"/>
              </w:rPr>
              <w:t xml:space="preserve"> </w:t>
            </w:r>
            <w:r w:rsidRPr="00813DE9">
              <w:rPr>
                <w:rFonts w:ascii="GHEA Grapalat" w:hAnsi="GHEA Grapalat" w:cs="Arial Unicode"/>
                <w:color w:val="000000"/>
                <w:shd w:val="clear" w:color="auto" w:fill="FFFFFF"/>
                <w:lang w:val="hy-AM"/>
              </w:rPr>
              <w:t>կատարմա</w:t>
            </w:r>
            <w:r w:rsidRPr="00813DE9">
              <w:rPr>
                <w:rFonts w:ascii="GHEA Grapalat" w:hAnsi="GHEA Grapalat"/>
                <w:color w:val="000000"/>
                <w:shd w:val="clear" w:color="auto" w:fill="FFFFFF"/>
                <w:lang w:val="hy-AM"/>
              </w:rPr>
              <w:t>ն մասին, ինչպես նաև երբ հաշվառված տրանսպորտային միջոցի սեփականատերը գտնվում է հետախուզման մեջ:</w:t>
            </w:r>
          </w:p>
          <w:p w:rsidR="00813DE9" w:rsidRPr="00813DE9" w:rsidRDefault="00813DE9" w:rsidP="00813DE9">
            <w:pPr>
              <w:spacing w:after="0"/>
              <w:ind w:firstLine="426"/>
              <w:jc w:val="both"/>
              <w:rPr>
                <w:rFonts w:ascii="GHEA Grapalat" w:hAnsi="GHEA Grapalat"/>
                <w:color w:val="000000"/>
                <w:lang w:val="hy-AM"/>
              </w:rPr>
            </w:pPr>
            <w:r w:rsidRPr="00813DE9">
              <w:rPr>
                <w:rFonts w:ascii="GHEA Grapalat" w:hAnsi="GHEA Grapalat"/>
                <w:color w:val="000000"/>
                <w:shd w:val="clear" w:color="auto" w:fill="FFFFFF"/>
                <w:lang w:val="hy-AM"/>
              </w:rPr>
              <w:t>Հավելվածի 15-րդ կետի համաձայն՝ տրանսպորտային միջոցի</w:t>
            </w:r>
            <w:r w:rsidRPr="00813DE9">
              <w:rPr>
                <w:rFonts w:ascii="GHEA Grapalat" w:hAnsi="GHEA Grapalat"/>
                <w:color w:val="000000"/>
                <w:lang w:val="hy-AM"/>
              </w:rPr>
              <w:t xml:space="preserve"> պետական գրանցումը մերժվում է, եթե՝</w:t>
            </w:r>
          </w:p>
          <w:p w:rsidR="00813DE9" w:rsidRPr="00813DE9" w:rsidRDefault="00813DE9" w:rsidP="00813DE9">
            <w:pPr>
              <w:spacing w:after="0"/>
              <w:ind w:firstLine="426"/>
              <w:jc w:val="both"/>
              <w:rPr>
                <w:rFonts w:ascii="GHEA Grapalat" w:hAnsi="GHEA Grapalat"/>
                <w:color w:val="000000"/>
                <w:shd w:val="clear" w:color="auto" w:fill="FFFFFF"/>
                <w:lang w:val="hy-AM"/>
              </w:rPr>
            </w:pPr>
            <w:r w:rsidRPr="00813DE9">
              <w:rPr>
                <w:rFonts w:ascii="GHEA Grapalat" w:hAnsi="GHEA Grapalat"/>
                <w:color w:val="000000"/>
                <w:lang w:val="hy-AM"/>
              </w:rPr>
              <w:t xml:space="preserve">1) </w:t>
            </w:r>
            <w:r w:rsidRPr="00813DE9">
              <w:rPr>
                <w:rFonts w:ascii="GHEA Grapalat" w:hAnsi="GHEA Grapalat"/>
                <w:color w:val="000000"/>
                <w:shd w:val="clear" w:color="auto" w:fill="FFFFFF"/>
                <w:lang w:val="hy-AM"/>
              </w:rPr>
              <w:t>տրանսպորտային միջոցը կամ դրա համարակիր մասերից մեկը գտնվում է հետախուզման մեջ.</w:t>
            </w:r>
          </w:p>
          <w:p w:rsidR="00813DE9" w:rsidRPr="00813DE9" w:rsidRDefault="00813DE9" w:rsidP="00813DE9">
            <w:pPr>
              <w:spacing w:after="0"/>
              <w:ind w:firstLine="426"/>
              <w:jc w:val="both"/>
              <w:rPr>
                <w:rFonts w:ascii="GHEA Grapalat" w:hAnsi="GHEA Grapalat"/>
                <w:color w:val="000000"/>
                <w:shd w:val="clear" w:color="auto" w:fill="FFFFFF"/>
                <w:lang w:val="hy-AM"/>
              </w:rPr>
            </w:pPr>
            <w:r w:rsidRPr="00813DE9">
              <w:rPr>
                <w:rFonts w:ascii="GHEA Grapalat" w:hAnsi="GHEA Grapalat"/>
                <w:color w:val="000000"/>
                <w:lang w:val="hy-AM"/>
              </w:rPr>
              <w:t xml:space="preserve">2) </w:t>
            </w:r>
            <w:r w:rsidRPr="00813DE9">
              <w:rPr>
                <w:rFonts w:ascii="GHEA Grapalat" w:hAnsi="GHEA Grapalat"/>
                <w:color w:val="000000"/>
                <w:shd w:val="clear" w:color="auto" w:fill="FFFFFF"/>
                <w:lang w:val="hy-AM"/>
              </w:rPr>
              <w:t xml:space="preserve">oրենքով սահմանված կարգով տրանսպորտային միջոցի նկատմամբ կիրառված է արգելադրում, </w:t>
            </w:r>
            <w:r w:rsidRPr="00813DE9">
              <w:rPr>
                <w:rFonts w:ascii="GHEA Grapalat" w:hAnsi="GHEA Grapalat"/>
                <w:color w:val="000000"/>
                <w:shd w:val="clear" w:color="auto" w:fill="FFFFFF"/>
                <w:lang w:val="hy-AM"/>
              </w:rPr>
              <w:lastRenderedPageBreak/>
              <w:t>բացառությամբ Հայաստանի Հանրապետության քաղաքացիական օրենսգրքի 243.1-ին հոդվածով սահմանված դեպքերի։</w:t>
            </w:r>
          </w:p>
          <w:p w:rsidR="00813DE9" w:rsidRPr="00813DE9" w:rsidRDefault="00813DE9" w:rsidP="00813DE9">
            <w:pPr>
              <w:spacing w:after="0"/>
              <w:ind w:firstLine="426"/>
              <w:jc w:val="both"/>
              <w:rPr>
                <w:rFonts w:ascii="GHEA Grapalat" w:hAnsi="GHEA Grapalat"/>
                <w:bCs/>
                <w:lang w:val="hy-AM"/>
              </w:rPr>
            </w:pPr>
            <w:r w:rsidRPr="00813DE9">
              <w:rPr>
                <w:rFonts w:ascii="GHEA Grapalat" w:hAnsi="GHEA Grapalat"/>
                <w:color w:val="000000"/>
                <w:shd w:val="clear" w:color="auto" w:fill="FFFFFF"/>
                <w:lang w:val="hy-AM"/>
              </w:rPr>
              <w:tab/>
            </w:r>
            <w:r w:rsidRPr="00813DE9">
              <w:rPr>
                <w:rFonts w:ascii="GHEA Grapalat" w:hAnsi="GHEA Grapalat"/>
                <w:bCs/>
                <w:lang w:val="hy-AM"/>
              </w:rPr>
              <w:t xml:space="preserve">Հարկ ենք համարում նշել, որ </w:t>
            </w:r>
            <w:r w:rsidRPr="00813DE9">
              <w:rPr>
                <w:rFonts w:ascii="GHEA Grapalat" w:hAnsi="GHEA Grapalat"/>
                <w:color w:val="000000"/>
                <w:shd w:val="clear" w:color="auto" w:fill="FFFFFF"/>
                <w:lang w:val="hy-AM"/>
              </w:rPr>
              <w:t>«</w:t>
            </w:r>
            <w:r w:rsidRPr="00813DE9">
              <w:rPr>
                <w:rFonts w:ascii="GHEA Grapalat" w:hAnsi="GHEA Grapalat"/>
                <w:bCs/>
                <w:lang w:val="hy-AM"/>
              </w:rPr>
              <w:t>Ճանապարհային երթևեկության անվտանգության ապահովման մասին» ՀՀ օրենքի 13-րդ հոդվածի 10-րդ մասի համաձայն՝ տրանսպորտային միջոցի նկատմամբ սեփականության իրավունքի պետական գրանցումը մերժվում է նաև հետևյալ դեպքերում, երբ.</w:t>
            </w:r>
          </w:p>
          <w:p w:rsidR="00813DE9" w:rsidRPr="00813DE9" w:rsidRDefault="00813DE9" w:rsidP="00813DE9">
            <w:pPr>
              <w:pStyle w:val="ListParagraph"/>
              <w:numPr>
                <w:ilvl w:val="0"/>
                <w:numId w:val="24"/>
              </w:numPr>
              <w:spacing w:after="0"/>
              <w:ind w:left="367"/>
              <w:jc w:val="both"/>
              <w:rPr>
                <w:rFonts w:ascii="GHEA Grapalat" w:hAnsi="GHEA Grapalat"/>
                <w:bCs/>
                <w:lang w:val="hy-AM"/>
              </w:rPr>
            </w:pPr>
            <w:r w:rsidRPr="00813DE9">
              <w:rPr>
                <w:rFonts w:ascii="GHEA Grapalat" w:hAnsi="GHEA Grapalat"/>
                <w:bCs/>
                <w:lang w:val="hy-AM"/>
              </w:rPr>
              <w:t>ներկայացված չեն տրանսպորտային միջոցների պետական գրանցման համար պարտադիր ներկայացվող փաստաթղթերի ցանկով նախատեսված փաստաթղթերը.</w:t>
            </w:r>
          </w:p>
          <w:p w:rsidR="00813DE9" w:rsidRPr="00813DE9" w:rsidRDefault="00813DE9" w:rsidP="00813DE9">
            <w:pPr>
              <w:pStyle w:val="ListParagraph"/>
              <w:numPr>
                <w:ilvl w:val="0"/>
                <w:numId w:val="24"/>
              </w:numPr>
              <w:spacing w:after="0"/>
              <w:ind w:left="367"/>
              <w:jc w:val="both"/>
              <w:rPr>
                <w:rFonts w:ascii="GHEA Grapalat" w:hAnsi="GHEA Grapalat"/>
                <w:bCs/>
                <w:lang w:val="hy-AM"/>
              </w:rPr>
            </w:pPr>
            <w:r w:rsidRPr="00813DE9">
              <w:rPr>
                <w:rFonts w:ascii="GHEA Grapalat" w:hAnsi="GHEA Grapalat"/>
                <w:bCs/>
                <w:lang w:val="hy-AM"/>
              </w:rPr>
              <w:t>առկա է տրանսպորտային միջոցի իրական (փաստացի) և փաստաթղթային տվյալների անհամապատասխանություն.</w:t>
            </w:r>
          </w:p>
          <w:p w:rsidR="00813DE9" w:rsidRPr="00813DE9" w:rsidRDefault="00813DE9" w:rsidP="00813DE9">
            <w:pPr>
              <w:pStyle w:val="ListParagraph"/>
              <w:numPr>
                <w:ilvl w:val="0"/>
                <w:numId w:val="24"/>
              </w:numPr>
              <w:spacing w:after="0"/>
              <w:ind w:left="367"/>
              <w:jc w:val="both"/>
              <w:rPr>
                <w:rFonts w:ascii="GHEA Grapalat" w:hAnsi="GHEA Grapalat"/>
                <w:bCs/>
                <w:lang w:val="hy-AM"/>
              </w:rPr>
            </w:pPr>
            <w:r w:rsidRPr="00813DE9">
              <w:rPr>
                <w:rFonts w:ascii="GHEA Grapalat" w:hAnsi="GHEA Grapalat"/>
                <w:bCs/>
                <w:lang w:val="hy-AM"/>
              </w:rPr>
              <w:t>տրանսպորտային միջոցը հավաքված է տարբեր տրանսպորտային միջոցների առանձին մասերից կամ առանձին պահեստամասերից, բացառությամբ ինքնաշեն տրանսպորտային միջոցների.</w:t>
            </w:r>
          </w:p>
          <w:p w:rsidR="00813DE9" w:rsidRPr="00813DE9" w:rsidRDefault="00813DE9" w:rsidP="00813DE9">
            <w:pPr>
              <w:pStyle w:val="ListParagraph"/>
              <w:numPr>
                <w:ilvl w:val="0"/>
                <w:numId w:val="24"/>
              </w:numPr>
              <w:spacing w:after="0"/>
              <w:ind w:left="367"/>
              <w:jc w:val="both"/>
              <w:rPr>
                <w:rFonts w:ascii="GHEA Grapalat" w:hAnsi="GHEA Grapalat"/>
                <w:bCs/>
                <w:lang w:val="hy-AM"/>
              </w:rPr>
            </w:pPr>
            <w:r w:rsidRPr="00813DE9">
              <w:rPr>
                <w:rFonts w:ascii="GHEA Grapalat" w:hAnsi="GHEA Grapalat"/>
                <w:bCs/>
                <w:lang w:val="hy-AM"/>
              </w:rPr>
              <w:t>տրանսպորտային միջոցն առանց համապատասխան թույլտվության կահավորված է առկայծող փարոսիկներով և (կամ) հատուկ ձայնային ազդանշաններով, կամ տրանսպորտային միջոցի թափքի արտաքին մակերևույթի վրա առանց համապատասխան թույլտվության փակցված են գունագծապատկերներ, գրառումներ և այլ նշումներ, կամ դրանք չեն համապատասխանում սահմանված պահանջներին, եթե մինչև տրանսպորտային միջոցի նկատմամբ սեփականության իրավունքի պետական գրանցումը մերժելը դրանք հնարավոր չէ վերացնել:</w:t>
            </w:r>
          </w:p>
          <w:p w:rsidR="0067612B" w:rsidRDefault="00813DE9" w:rsidP="00813DE9">
            <w:pPr>
              <w:spacing w:after="0"/>
              <w:ind w:firstLine="225"/>
              <w:jc w:val="both"/>
              <w:rPr>
                <w:rFonts w:ascii="GHEA Grapalat" w:hAnsi="GHEA Grapalat"/>
                <w:color w:val="000000"/>
                <w:lang w:val="hy-AM"/>
              </w:rPr>
            </w:pPr>
            <w:r w:rsidRPr="00813DE9">
              <w:rPr>
                <w:rFonts w:ascii="GHEA Grapalat" w:hAnsi="GHEA Grapalat"/>
                <w:bCs/>
                <w:lang w:val="hy-AM"/>
              </w:rPr>
              <w:t xml:space="preserve">Հատկանշական է, որ </w:t>
            </w:r>
            <w:r w:rsidRPr="00813DE9">
              <w:rPr>
                <w:rFonts w:ascii="GHEA Grapalat" w:hAnsi="GHEA Grapalat"/>
                <w:color w:val="000000"/>
                <w:shd w:val="clear" w:color="auto" w:fill="FFFFFF"/>
                <w:lang w:val="hy-AM"/>
              </w:rPr>
              <w:t xml:space="preserve">Հավելվածի 25-րդ կետի </w:t>
            </w:r>
            <w:r w:rsidRPr="00813DE9">
              <w:rPr>
                <w:rFonts w:ascii="GHEA Grapalat" w:hAnsi="GHEA Grapalat"/>
                <w:color w:val="000000"/>
                <w:shd w:val="clear" w:color="auto" w:fill="FFFFFF"/>
                <w:lang w:val="hy-AM"/>
              </w:rPr>
              <w:lastRenderedPageBreak/>
              <w:t>համաձայն՝ տրանսպորտային միջոցի</w:t>
            </w:r>
            <w:r w:rsidRPr="00813DE9">
              <w:rPr>
                <w:rFonts w:ascii="GHEA Grapalat" w:hAnsi="GHEA Grapalat"/>
                <w:color w:val="000000"/>
                <w:lang w:val="hy-AM"/>
              </w:rPr>
              <w:t xml:space="preserve"> գրավի և լիզինգի պայմանագրով վարձակալության իրավունքի պետական գրանցումը մերժվում է </w:t>
            </w:r>
            <w:r w:rsidRPr="00813DE9">
              <w:rPr>
                <w:rFonts w:ascii="GHEA Grapalat" w:hAnsi="GHEA Grapalat" w:cs="Sylfaen"/>
                <w:lang w:val="hy-AM"/>
              </w:rPr>
              <w:t xml:space="preserve">«Ճանապարհային երթևեկության անվտանգության </w:t>
            </w:r>
            <w:r w:rsidRPr="00813DE9">
              <w:rPr>
                <w:rFonts w:ascii="GHEA Grapalat" w:hAnsi="GHEA Grapalat"/>
                <w:bCs/>
                <w:lang w:val="hy-AM"/>
              </w:rPr>
              <w:t xml:space="preserve">ապահովման </w:t>
            </w:r>
            <w:r w:rsidRPr="00813DE9">
              <w:rPr>
                <w:rFonts w:ascii="GHEA Grapalat" w:hAnsi="GHEA Grapalat" w:cs="Sylfaen"/>
                <w:lang w:val="hy-AM"/>
              </w:rPr>
              <w:t xml:space="preserve">մասին» օրենքի 13-րդ հոդվածով սահմանված հիմքերի առկայության դեպքում։ </w:t>
            </w:r>
            <w:r w:rsidRPr="00813DE9">
              <w:rPr>
                <w:rFonts w:ascii="GHEA Grapalat" w:hAnsi="GHEA Grapalat"/>
                <w:color w:val="000000"/>
                <w:lang w:val="hy-AM"/>
              </w:rPr>
              <w:t>Մինչդեռ հասարակ գրավոր գործարքից ծագող տրանսպորտային միջոցի նկատմամբ սեփականության իրավունքի պետական գրանցման մերժման հիմքերի վերաբերյալ նմանատիպ կարգավորում առկա չէ։ Հետևաբար առաջարկում ենք Հավելվածում կատարել լրացում, որով կսահմանվեն տրանսպորտային միջոցի նկատմամբ սեփականության իրավունքի պետական գրանցման մերժման՝ «Ճանապարհային երթևեկության անվտանգության ապահովման մասին» ՀՀ օրենքի 13-րդ հոդվածով նախատեսված լրացուցիչ հիմքեր։ Հակառակ պարագայում, հասարակ գրավոր գործարքից ծագող տրանսպորտային միջոցի նկատմամբ սեփականության իրավունքի պետական գրանցումը ճանապարհային ոստիկանության էլեկտրոնային հարթակում իրականացնելիս պետական գրանցման մերժման՝ օրենքով սահմանված հիմքերը չներառելը ծանրակշիռ հիմնավորման կարիք ունի:</w:t>
            </w:r>
          </w:p>
          <w:p w:rsidR="00092A86" w:rsidRDefault="00092A86" w:rsidP="00813DE9">
            <w:pPr>
              <w:spacing w:after="0"/>
              <w:ind w:firstLine="225"/>
              <w:jc w:val="both"/>
              <w:rPr>
                <w:rFonts w:ascii="GHEA Grapalat" w:hAnsi="GHEA Grapalat"/>
                <w:lang w:val="hy-AM"/>
              </w:rPr>
            </w:pPr>
          </w:p>
          <w:p w:rsidR="00C021B2" w:rsidRPr="00F31794" w:rsidRDefault="00FD3C83" w:rsidP="00813DE9">
            <w:pPr>
              <w:spacing w:after="0"/>
              <w:ind w:firstLine="225"/>
              <w:jc w:val="both"/>
              <w:rPr>
                <w:rFonts w:ascii="GHEA Grapalat" w:hAnsi="GHEA Grapalat"/>
                <w:color w:val="000000"/>
                <w:lang w:val="hy-AM"/>
              </w:rPr>
            </w:pPr>
            <w:r w:rsidRPr="00F31794">
              <w:rPr>
                <w:rFonts w:ascii="GHEA Grapalat" w:hAnsi="GHEA Grapalat"/>
                <w:lang w:val="hy-AM"/>
              </w:rPr>
              <w:t xml:space="preserve">2. </w:t>
            </w:r>
            <w:r w:rsidR="00C021B2" w:rsidRPr="00F31794">
              <w:rPr>
                <w:rFonts w:ascii="GHEA Grapalat" w:hAnsi="GHEA Grapalat"/>
                <w:color w:val="000000"/>
                <w:lang w:val="hy-AM"/>
              </w:rPr>
              <w:t xml:space="preserve">Հավելվածի 13-րդ կետի համաձայն` </w:t>
            </w:r>
            <w:r w:rsidR="00C021B2" w:rsidRPr="00F31794">
              <w:rPr>
                <w:rFonts w:ascii="GHEA Grapalat" w:hAnsi="GHEA Grapalat"/>
                <w:color w:val="000000"/>
                <w:shd w:val="clear" w:color="auto" w:fill="FFFFFF"/>
                <w:lang w:val="hy-AM"/>
              </w:rPr>
              <w:t xml:space="preserve">տրանսպորտային միջոցի սեփականության իրավունքը համարվում է գրանցված (գրանցումն ավարտված), եթե </w:t>
            </w:r>
            <w:r w:rsidR="00C021B2" w:rsidRPr="00F31794">
              <w:rPr>
                <w:rFonts w:ascii="GHEA Grapalat" w:hAnsi="GHEA Grapalat"/>
                <w:color w:val="000000"/>
                <w:lang w:val="hy-AM"/>
              </w:rPr>
              <w:t>ձեռք բերողը (</w:t>
            </w:r>
            <w:r w:rsidR="00C021B2" w:rsidRPr="00F31794">
              <w:rPr>
                <w:rFonts w:ascii="GHEA Grapalat" w:hAnsi="GHEA Grapalat"/>
                <w:color w:val="000000"/>
                <w:shd w:val="clear" w:color="auto" w:fill="FFFFFF"/>
                <w:lang w:val="hy-AM"/>
              </w:rPr>
              <w:t>կամ նրա ներկայացուցիչը</w:t>
            </w:r>
            <w:r w:rsidR="00C021B2" w:rsidRPr="00F31794">
              <w:rPr>
                <w:rFonts w:ascii="GHEA Grapalat" w:hAnsi="GHEA Grapalat"/>
                <w:color w:val="000000"/>
                <w:lang w:val="hy-AM"/>
              </w:rPr>
              <w:t xml:space="preserve">) պետական գրանցման գործողության նախագծի պատրաստ լինելու մասին էջում հաղորդագրությունը ստանալուց հետո </w:t>
            </w:r>
            <w:r w:rsidR="00C021B2" w:rsidRPr="00F31794">
              <w:rPr>
                <w:rFonts w:ascii="GHEA Grapalat" w:hAnsi="GHEA Grapalat"/>
                <w:color w:val="000000"/>
                <w:shd w:val="clear" w:color="auto" w:fill="FFFFFF"/>
                <w:lang w:val="hy-AM"/>
              </w:rPr>
              <w:t>«Ճանապարհային երթևեկության անվտանգության ապահովման մասին» օրենքի 13-րդ հոդված</w:t>
            </w:r>
            <w:r w:rsidR="00C021B2" w:rsidRPr="00F31794">
              <w:rPr>
                <w:rFonts w:ascii="GHEA Grapalat" w:hAnsi="GHEA Grapalat"/>
                <w:color w:val="000000"/>
                <w:lang w:val="hy-AM"/>
              </w:rPr>
              <w:t xml:space="preserve">ի 2-րդ մասով սահմանված </w:t>
            </w:r>
            <w:r w:rsidR="00C021B2" w:rsidRPr="00F31794">
              <w:rPr>
                <w:rFonts w:ascii="GHEA Grapalat" w:hAnsi="GHEA Grapalat"/>
                <w:color w:val="000000"/>
                <w:shd w:val="clear" w:color="auto" w:fill="FFFFFF"/>
                <w:lang w:val="hy-AM"/>
              </w:rPr>
              <w:t>ժամկետում</w:t>
            </w:r>
            <w:r w:rsidR="00C021B2" w:rsidRPr="00F31794">
              <w:rPr>
                <w:rFonts w:ascii="GHEA Grapalat" w:hAnsi="GHEA Grapalat"/>
                <w:color w:val="000000"/>
                <w:lang w:val="hy-AM"/>
              </w:rPr>
              <w:t xml:space="preserve"> ներկայանում է </w:t>
            </w:r>
            <w:r w:rsidR="00C021B2" w:rsidRPr="00F31794">
              <w:rPr>
                <w:rFonts w:ascii="GHEA Grapalat" w:hAnsi="GHEA Grapalat"/>
                <w:color w:val="000000"/>
                <w:shd w:val="clear" w:color="auto" w:fill="FFFFFF"/>
                <w:lang w:val="hy-AM"/>
              </w:rPr>
              <w:t xml:space="preserve">ճանապարհային </w:t>
            </w:r>
            <w:r w:rsidR="00C021B2" w:rsidRPr="00F31794">
              <w:rPr>
                <w:rFonts w:ascii="GHEA Grapalat" w:hAnsi="GHEA Grapalat"/>
                <w:color w:val="000000"/>
                <w:shd w:val="clear" w:color="auto" w:fill="FFFFFF"/>
                <w:lang w:val="hy-AM"/>
              </w:rPr>
              <w:lastRenderedPageBreak/>
              <w:t>ոստիկանության իրավասու ստորաբաժանում և հանձնում ձեռք բերված տրանսպորտային միջոցի հաշվառման համարանիշերը և հաշվառման վկայագիրը</w:t>
            </w:r>
            <w:r w:rsidR="00C021B2" w:rsidRPr="00F31794">
              <w:rPr>
                <w:rFonts w:ascii="GHEA Grapalat" w:hAnsi="GHEA Grapalat"/>
                <w:color w:val="000000"/>
                <w:lang w:val="hy-AM"/>
              </w:rPr>
              <w:t>՝ իր ցանկությամբ ստանալով տ</w:t>
            </w:r>
            <w:r w:rsidR="00C021B2" w:rsidRPr="00F31794">
              <w:rPr>
                <w:rFonts w:ascii="GHEA Grapalat" w:hAnsi="GHEA Grapalat"/>
                <w:color w:val="000000"/>
                <w:shd w:val="clear" w:color="auto" w:fill="FFFFFF"/>
                <w:lang w:val="hy-AM"/>
              </w:rPr>
              <w:t xml:space="preserve">րանսպորտային միջոցի սեփականության իրավունքի </w:t>
            </w:r>
            <w:r w:rsidR="00C021B2" w:rsidRPr="00F31794">
              <w:rPr>
                <w:rFonts w:ascii="GHEA Grapalat" w:hAnsi="GHEA Grapalat"/>
                <w:color w:val="000000"/>
                <w:lang w:val="hy-AM"/>
              </w:rPr>
              <w:t xml:space="preserve">պետական գրանցման վկայականը։ Սակայն Նախագծում սահմանված չեն համապատասխան ժամկետում անձի՝  </w:t>
            </w:r>
            <w:r w:rsidR="00C021B2" w:rsidRPr="00F31794">
              <w:rPr>
                <w:rFonts w:ascii="GHEA Grapalat" w:hAnsi="GHEA Grapalat"/>
                <w:color w:val="000000"/>
                <w:shd w:val="clear" w:color="auto" w:fill="FFFFFF"/>
                <w:lang w:val="hy-AM"/>
              </w:rPr>
              <w:t xml:space="preserve">ճանապարհային ոստիկանության իրավասու ստորաբաժանում </w:t>
            </w:r>
            <w:r w:rsidR="00C021B2" w:rsidRPr="00F31794">
              <w:rPr>
                <w:rFonts w:ascii="GHEA Grapalat" w:hAnsi="GHEA Grapalat"/>
                <w:color w:val="000000"/>
                <w:lang w:val="hy-AM"/>
              </w:rPr>
              <w:t xml:space="preserve">չներկայանալու իրավական հետևանքները։ </w:t>
            </w:r>
          </w:p>
          <w:p w:rsidR="00C021B2" w:rsidRPr="00F31794" w:rsidRDefault="00C021B2" w:rsidP="00813DE9">
            <w:pPr>
              <w:spacing w:after="0"/>
              <w:ind w:firstLine="225"/>
              <w:jc w:val="both"/>
              <w:rPr>
                <w:rFonts w:ascii="GHEA Grapalat" w:hAnsi="GHEA Grapalat"/>
                <w:color w:val="000000"/>
                <w:lang w:val="hy-AM"/>
              </w:rPr>
            </w:pPr>
            <w:r w:rsidRPr="00F31794">
              <w:rPr>
                <w:rFonts w:ascii="GHEA Grapalat" w:hAnsi="GHEA Grapalat"/>
                <w:color w:val="000000"/>
                <w:lang w:val="hy-AM"/>
              </w:rPr>
              <w:t xml:space="preserve">Տրանսպորտային միջոցի սեփականության իրավունքի պետական գրանցման գործընթացի վրա տարածվում է «Վարչարարության հիմունքների և վարչական վարույթի մասին» ՀՀ օրենքը, որի 19-րդ հոդվածի համաձայն՝ վարչական վարույթը վարչական մարմնի` վարչական ակտ ընդունելուն ուղղված գործունեությունն է: </w:t>
            </w:r>
          </w:p>
          <w:p w:rsidR="00C021B2" w:rsidRPr="00F31794" w:rsidRDefault="00C021B2" w:rsidP="00813DE9">
            <w:pPr>
              <w:spacing w:after="0"/>
              <w:ind w:firstLine="225"/>
              <w:jc w:val="both"/>
              <w:rPr>
                <w:rFonts w:ascii="GHEA Grapalat" w:hAnsi="GHEA Grapalat"/>
                <w:color w:val="000000"/>
                <w:lang w:val="hy-AM"/>
              </w:rPr>
            </w:pPr>
            <w:r w:rsidRPr="00F31794">
              <w:rPr>
                <w:rFonts w:ascii="GHEA Grapalat" w:hAnsi="GHEA Grapalat"/>
                <w:color w:val="000000"/>
                <w:lang w:val="hy-AM"/>
              </w:rPr>
              <w:t xml:space="preserve">Նախագծում առկա իրավակարգավորումը կարող է հանգեցնել մի իրավիճակի, երբ համապատասխան վարչական մարմնի կողմից հարուցված վարչական վարույթի արդյունքում չի ընդունվում որևէ վարչական ակտ, ինչը հակասում է վերոնշյալ օրենսդրական դրույթին: </w:t>
            </w:r>
          </w:p>
          <w:p w:rsidR="00FD3C83" w:rsidRPr="00F31794" w:rsidRDefault="00C021B2" w:rsidP="00813DE9">
            <w:pPr>
              <w:spacing w:after="0"/>
              <w:ind w:firstLine="225"/>
              <w:jc w:val="both"/>
              <w:rPr>
                <w:rFonts w:ascii="GHEA Grapalat" w:hAnsi="GHEA Grapalat"/>
                <w:color w:val="000000"/>
                <w:lang w:val="hy-AM"/>
              </w:rPr>
            </w:pPr>
            <w:r w:rsidRPr="00F31794">
              <w:rPr>
                <w:rFonts w:ascii="GHEA Grapalat" w:hAnsi="GHEA Grapalat"/>
                <w:color w:val="000000"/>
                <w:lang w:val="hy-AM"/>
              </w:rPr>
              <w:t>Հետևաբար առաջարկում ենք Նախագծում կատարել համապատասխան փոփոխություններ։</w:t>
            </w: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092A86" w:rsidRDefault="00092A86" w:rsidP="00813DE9">
            <w:pPr>
              <w:spacing w:after="0"/>
              <w:ind w:firstLine="225"/>
              <w:jc w:val="both"/>
              <w:rPr>
                <w:rFonts w:ascii="GHEA Grapalat" w:hAnsi="GHEA Grapalat"/>
                <w:lang w:val="hy-AM"/>
              </w:rPr>
            </w:pPr>
          </w:p>
          <w:p w:rsidR="00822F62" w:rsidRPr="0031152F" w:rsidRDefault="00822F62" w:rsidP="00813DE9">
            <w:pPr>
              <w:spacing w:after="0"/>
              <w:ind w:firstLine="225"/>
              <w:jc w:val="both"/>
              <w:rPr>
                <w:rFonts w:ascii="GHEA Grapalat" w:hAnsi="GHEA Grapalat"/>
                <w:lang w:val="hy-AM"/>
              </w:rPr>
            </w:pPr>
            <w:r w:rsidRPr="00F31794">
              <w:rPr>
                <w:rFonts w:ascii="GHEA Grapalat" w:hAnsi="GHEA Grapalat"/>
                <w:lang w:val="hy-AM"/>
              </w:rPr>
              <w:t>3</w:t>
            </w:r>
            <w:r w:rsidRPr="0031152F">
              <w:rPr>
                <w:rFonts w:ascii="GHEA Grapalat" w:hAnsi="GHEA Grapalat"/>
                <w:lang w:val="hy-AM"/>
              </w:rPr>
              <w:t xml:space="preserve">. </w:t>
            </w:r>
            <w:r w:rsidR="0031152F" w:rsidRPr="0031152F">
              <w:rPr>
                <w:rFonts w:ascii="GHEA Grapalat" w:hAnsi="GHEA Grapalat"/>
                <w:color w:val="000000"/>
                <w:lang w:val="hy-AM"/>
              </w:rPr>
              <w:t>Նախագծով առաջարկվում է N 1251-Ն որոշման 12-րդ հավելվածի 13-րդ կետում կատարել փոփոխություն, որով մի շարք մարմինների տրանսպորտային միջոցների հաշվառման համարանիշերի նիշերը սահմանելու լիազորությունը կվերապահվի Հայաստանի Հանրապետության վարչապետին: Թեև այդ նիշերը սահմանելու լիազորությունը գործող կարգավորմամբ ևս սահմանված է, այդուհանդերձ, առաջարկում ենք քննարկման առարկա դարձնել ընդհանրապես նշված նիշերի կիրառման անհրաժեշտությունը և նպատակահարմարությունը: Այդպիսիք անհրաժեշտ համարելու պարագայում՝ ներկայացնել հիմնավորում գործող կարգավորումները պահպանելու վերաբերյալ</w:t>
            </w:r>
            <w:r w:rsidR="0031152F">
              <w:rPr>
                <w:rFonts w:ascii="GHEA Grapalat" w:hAnsi="GHEA Grapalat"/>
                <w:color w:val="000000"/>
                <w:lang w:val="hy-AM"/>
              </w:rPr>
              <w:t>։</w:t>
            </w:r>
          </w:p>
          <w:p w:rsidR="00EA0B73" w:rsidRPr="0031152F" w:rsidRDefault="00EA0B73" w:rsidP="00813DE9">
            <w:pPr>
              <w:spacing w:after="0"/>
              <w:ind w:firstLine="225"/>
              <w:jc w:val="both"/>
              <w:rPr>
                <w:rFonts w:ascii="GHEA Grapalat" w:hAnsi="GHEA Grapalat"/>
                <w:lang w:val="hy-AM"/>
              </w:rPr>
            </w:pPr>
          </w:p>
          <w:p w:rsidR="00EA0B73" w:rsidRPr="0031152F" w:rsidRDefault="00EA0B73" w:rsidP="00813DE9">
            <w:pPr>
              <w:spacing w:after="0"/>
              <w:ind w:firstLine="225"/>
              <w:jc w:val="both"/>
              <w:rPr>
                <w:rFonts w:ascii="GHEA Grapalat" w:hAnsi="GHEA Grapalat"/>
                <w:lang w:val="hy-AM"/>
              </w:rPr>
            </w:pPr>
          </w:p>
          <w:p w:rsidR="00EA0B73" w:rsidRPr="0031152F" w:rsidRDefault="00EA0B73" w:rsidP="00813DE9">
            <w:pPr>
              <w:spacing w:after="0"/>
              <w:ind w:firstLine="225"/>
              <w:jc w:val="both"/>
              <w:rPr>
                <w:rFonts w:ascii="GHEA Grapalat" w:hAnsi="GHEA Grapalat"/>
                <w:lang w:val="hy-AM"/>
              </w:rPr>
            </w:pPr>
          </w:p>
          <w:p w:rsidR="00EA0B73" w:rsidRPr="0031152F" w:rsidRDefault="00EA0B73" w:rsidP="00813DE9">
            <w:pPr>
              <w:spacing w:after="0"/>
              <w:ind w:firstLine="225"/>
              <w:jc w:val="both"/>
              <w:rPr>
                <w:rFonts w:ascii="GHEA Grapalat" w:hAnsi="GHEA Grapalat"/>
                <w:lang w:val="hy-AM"/>
              </w:rPr>
            </w:pPr>
          </w:p>
          <w:p w:rsidR="00EA0B73" w:rsidRPr="0031152F" w:rsidRDefault="00EA0B73" w:rsidP="00813DE9">
            <w:pPr>
              <w:spacing w:after="0"/>
              <w:ind w:firstLine="225"/>
              <w:jc w:val="both"/>
              <w:rPr>
                <w:rFonts w:ascii="GHEA Grapalat" w:hAnsi="GHEA Grapalat"/>
                <w:lang w:val="hy-AM"/>
              </w:rPr>
            </w:pPr>
          </w:p>
          <w:p w:rsidR="00EA0B73" w:rsidRPr="0031152F" w:rsidRDefault="00EA0B73" w:rsidP="00813DE9">
            <w:pPr>
              <w:spacing w:after="0"/>
              <w:ind w:firstLine="225"/>
              <w:jc w:val="both"/>
              <w:rPr>
                <w:rFonts w:ascii="GHEA Grapalat" w:hAnsi="GHEA Grapalat"/>
                <w:lang w:val="hy-AM"/>
              </w:rPr>
            </w:pPr>
          </w:p>
          <w:p w:rsidR="00EA0B73" w:rsidRPr="0031152F" w:rsidRDefault="00EA0B73" w:rsidP="00813DE9">
            <w:pPr>
              <w:spacing w:after="0"/>
              <w:ind w:firstLine="225"/>
              <w:jc w:val="both"/>
              <w:rPr>
                <w:rFonts w:ascii="GHEA Grapalat" w:hAnsi="GHEA Grapalat"/>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auto"/>
          </w:tcPr>
          <w:p w:rsidR="00CF6420" w:rsidRPr="001378A1" w:rsidRDefault="00CF6420" w:rsidP="001378A1">
            <w:pPr>
              <w:tabs>
                <w:tab w:val="left" w:pos="0"/>
              </w:tabs>
              <w:spacing w:after="0"/>
              <w:ind w:firstLine="342"/>
              <w:jc w:val="both"/>
              <w:rPr>
                <w:rFonts w:ascii="GHEA Grapalat" w:hAnsi="GHEA Grapalat"/>
                <w:color w:val="000000"/>
                <w:shd w:val="clear" w:color="auto" w:fill="FFFFFF"/>
                <w:lang w:val="hy-AM"/>
              </w:rPr>
            </w:pPr>
          </w:p>
          <w:p w:rsidR="00CF6420" w:rsidRPr="001378A1" w:rsidRDefault="00CF6420" w:rsidP="001378A1">
            <w:pPr>
              <w:tabs>
                <w:tab w:val="left" w:pos="0"/>
              </w:tabs>
              <w:spacing w:after="0"/>
              <w:ind w:firstLine="342"/>
              <w:jc w:val="both"/>
              <w:rPr>
                <w:rFonts w:ascii="GHEA Grapalat" w:hAnsi="GHEA Grapalat"/>
                <w:color w:val="000000"/>
                <w:shd w:val="clear" w:color="auto" w:fill="FFFFFF"/>
                <w:lang w:val="hy-AM"/>
              </w:rPr>
            </w:pPr>
          </w:p>
          <w:p w:rsidR="00CF6420" w:rsidRPr="001378A1" w:rsidRDefault="00CF6420" w:rsidP="001378A1">
            <w:pPr>
              <w:tabs>
                <w:tab w:val="left" w:pos="0"/>
              </w:tabs>
              <w:spacing w:after="0"/>
              <w:ind w:firstLine="342"/>
              <w:jc w:val="both"/>
              <w:rPr>
                <w:rFonts w:ascii="GHEA Grapalat" w:hAnsi="GHEA Grapalat"/>
                <w:color w:val="000000"/>
                <w:shd w:val="clear" w:color="auto" w:fill="FFFFFF"/>
                <w:lang w:val="hy-AM"/>
              </w:rPr>
            </w:pPr>
          </w:p>
          <w:p w:rsidR="00CF6420" w:rsidRPr="001378A1" w:rsidRDefault="00CF6420" w:rsidP="001378A1">
            <w:pPr>
              <w:tabs>
                <w:tab w:val="left" w:pos="0"/>
              </w:tabs>
              <w:spacing w:after="0"/>
              <w:ind w:firstLine="342"/>
              <w:jc w:val="both"/>
              <w:rPr>
                <w:rFonts w:ascii="GHEA Grapalat" w:hAnsi="GHEA Grapalat"/>
                <w:color w:val="000000"/>
                <w:shd w:val="clear" w:color="auto" w:fill="FFFFFF"/>
                <w:lang w:val="hy-AM"/>
              </w:rPr>
            </w:pPr>
          </w:p>
          <w:p w:rsidR="00CF6420" w:rsidRPr="001378A1" w:rsidRDefault="00CF6420" w:rsidP="001378A1">
            <w:pPr>
              <w:tabs>
                <w:tab w:val="left" w:pos="0"/>
              </w:tabs>
              <w:spacing w:after="0"/>
              <w:ind w:firstLine="342"/>
              <w:jc w:val="both"/>
              <w:rPr>
                <w:rFonts w:ascii="GHEA Grapalat" w:hAnsi="GHEA Grapalat"/>
                <w:color w:val="000000"/>
                <w:shd w:val="clear" w:color="auto" w:fill="FFFFFF"/>
                <w:lang w:val="hy-AM"/>
              </w:rPr>
            </w:pPr>
          </w:p>
          <w:p w:rsidR="00CF6420" w:rsidRPr="001378A1" w:rsidRDefault="00CF6420" w:rsidP="001378A1">
            <w:pPr>
              <w:tabs>
                <w:tab w:val="left" w:pos="0"/>
              </w:tabs>
              <w:spacing w:after="0"/>
              <w:ind w:firstLine="342"/>
              <w:jc w:val="both"/>
              <w:rPr>
                <w:rFonts w:ascii="GHEA Grapalat" w:hAnsi="GHEA Grapalat"/>
                <w:color w:val="000000"/>
                <w:shd w:val="clear" w:color="auto" w:fill="FFFFFF"/>
                <w:lang w:val="hy-AM"/>
              </w:rPr>
            </w:pPr>
          </w:p>
          <w:p w:rsidR="00CF6420" w:rsidRPr="001378A1" w:rsidRDefault="00CF6420" w:rsidP="001378A1">
            <w:pPr>
              <w:tabs>
                <w:tab w:val="left" w:pos="0"/>
              </w:tabs>
              <w:spacing w:after="0"/>
              <w:ind w:firstLine="342"/>
              <w:jc w:val="both"/>
              <w:rPr>
                <w:rFonts w:ascii="GHEA Grapalat" w:hAnsi="GHEA Grapalat"/>
                <w:color w:val="000000"/>
                <w:shd w:val="clear" w:color="auto" w:fill="FFFFFF"/>
                <w:lang w:val="hy-AM"/>
              </w:rPr>
            </w:pPr>
          </w:p>
          <w:p w:rsidR="00CF6420" w:rsidRPr="001378A1" w:rsidRDefault="00DA5C56" w:rsidP="001378A1">
            <w:pPr>
              <w:tabs>
                <w:tab w:val="left" w:pos="0"/>
              </w:tabs>
              <w:spacing w:after="0"/>
              <w:ind w:firstLine="342"/>
              <w:jc w:val="both"/>
              <w:rPr>
                <w:rFonts w:ascii="GHEA Grapalat" w:hAnsi="GHEA Grapalat"/>
                <w:color w:val="000000"/>
                <w:shd w:val="clear" w:color="auto" w:fill="FFFFFF"/>
                <w:lang w:val="hy-AM"/>
              </w:rPr>
            </w:pPr>
            <w:r>
              <w:rPr>
                <w:rFonts w:ascii="GHEA Grapalat" w:hAnsi="GHEA Grapalat"/>
                <w:color w:val="000000"/>
                <w:shd w:val="clear" w:color="auto" w:fill="FFFFFF"/>
              </w:rPr>
              <w:t xml:space="preserve">1. </w:t>
            </w:r>
            <w:r w:rsidR="00CF6420" w:rsidRPr="001378A1">
              <w:rPr>
                <w:rFonts w:ascii="GHEA Grapalat" w:hAnsi="GHEA Grapalat"/>
                <w:color w:val="000000"/>
                <w:shd w:val="clear" w:color="auto" w:fill="FFFFFF"/>
                <w:lang w:val="hy-AM"/>
              </w:rPr>
              <w:t xml:space="preserve">Ընդունվել է: </w:t>
            </w:r>
          </w:p>
          <w:p w:rsidR="00813DE9" w:rsidRPr="001378A1" w:rsidRDefault="009A28ED" w:rsidP="001378A1">
            <w:pPr>
              <w:tabs>
                <w:tab w:val="left" w:pos="0"/>
              </w:tabs>
              <w:spacing w:after="0"/>
              <w:ind w:firstLine="342"/>
              <w:jc w:val="both"/>
              <w:rPr>
                <w:rFonts w:ascii="GHEA Grapalat" w:hAnsi="GHEA Grapalat"/>
                <w:color w:val="000000"/>
                <w:shd w:val="clear" w:color="auto" w:fill="FFFFFF"/>
                <w:lang w:val="hy-AM"/>
              </w:rPr>
            </w:pPr>
            <w:r w:rsidRPr="001378A1">
              <w:rPr>
                <w:rFonts w:ascii="GHEA Grapalat" w:hAnsi="GHEA Grapalat"/>
                <w:color w:val="000000"/>
                <w:shd w:val="clear" w:color="auto" w:fill="FFFFFF"/>
                <w:lang w:val="hy-AM"/>
              </w:rPr>
              <w:t xml:space="preserve"> </w:t>
            </w:r>
            <w:r w:rsidR="00752A16" w:rsidRPr="001378A1">
              <w:rPr>
                <w:rFonts w:ascii="GHEA Grapalat" w:hAnsi="GHEA Grapalat"/>
                <w:color w:val="000000"/>
                <w:shd w:val="clear" w:color="auto" w:fill="FFFFFF"/>
                <w:lang w:val="hy-AM"/>
              </w:rPr>
              <w:t xml:space="preserve"> </w:t>
            </w:r>
            <w:r w:rsidR="00270086" w:rsidRPr="001378A1">
              <w:rPr>
                <w:rFonts w:ascii="GHEA Grapalat" w:hAnsi="GHEA Grapalat"/>
                <w:color w:val="000000"/>
                <w:shd w:val="clear" w:color="auto" w:fill="FFFFFF"/>
                <w:lang w:val="hy-AM"/>
              </w:rPr>
              <w:t xml:space="preserve"> </w:t>
            </w:r>
            <w:r w:rsidR="00813DE9" w:rsidRPr="001378A1">
              <w:rPr>
                <w:rFonts w:ascii="GHEA Grapalat" w:hAnsi="GHEA Grapalat"/>
                <w:color w:val="000000"/>
                <w:shd w:val="clear" w:color="auto" w:fill="FFFFFF"/>
                <w:lang w:val="hy-AM"/>
              </w:rPr>
              <w:t xml:space="preserve"> </w:t>
            </w: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EA0B73" w:rsidRPr="001378A1" w:rsidRDefault="00EA0B73"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092A86" w:rsidRPr="001378A1" w:rsidRDefault="00092A86" w:rsidP="001378A1">
            <w:pPr>
              <w:tabs>
                <w:tab w:val="left" w:pos="0"/>
              </w:tabs>
              <w:spacing w:after="0"/>
              <w:ind w:firstLine="342"/>
              <w:jc w:val="both"/>
              <w:rPr>
                <w:rFonts w:ascii="GHEA Grapalat" w:hAnsi="GHEA Grapalat"/>
                <w:color w:val="000000"/>
                <w:shd w:val="clear" w:color="auto" w:fill="FFFFFF"/>
                <w:lang w:val="hy-AM"/>
              </w:rPr>
            </w:pPr>
          </w:p>
          <w:p w:rsidR="00FB3812" w:rsidRPr="001378A1" w:rsidRDefault="00FB3812" w:rsidP="001378A1">
            <w:pPr>
              <w:tabs>
                <w:tab w:val="left" w:pos="0"/>
              </w:tabs>
              <w:spacing w:after="0"/>
              <w:ind w:firstLine="342"/>
              <w:jc w:val="both"/>
              <w:rPr>
                <w:rFonts w:ascii="GHEA Grapalat" w:hAnsi="GHEA Grapalat"/>
                <w:color w:val="000000"/>
                <w:shd w:val="clear" w:color="auto" w:fill="FFFFFF"/>
                <w:lang w:val="hy-AM"/>
              </w:rPr>
            </w:pPr>
          </w:p>
          <w:p w:rsidR="005017EF" w:rsidRPr="001378A1" w:rsidRDefault="00DA5C56" w:rsidP="001378A1">
            <w:pPr>
              <w:tabs>
                <w:tab w:val="left" w:pos="0"/>
              </w:tabs>
              <w:spacing w:after="0"/>
              <w:ind w:firstLine="342"/>
              <w:jc w:val="both"/>
              <w:rPr>
                <w:rFonts w:ascii="GHEA Grapalat" w:hAnsi="GHEA Grapalat"/>
                <w:color w:val="000000"/>
                <w:shd w:val="clear" w:color="auto" w:fill="FFFFFF"/>
                <w:lang w:val="hy-AM"/>
              </w:rPr>
            </w:pPr>
            <w:bookmarkStart w:id="1" w:name="_GoBack"/>
            <w:r w:rsidRPr="00DA5C56">
              <w:rPr>
                <w:rFonts w:ascii="GHEA Grapalat" w:hAnsi="GHEA Grapalat"/>
                <w:color w:val="000000"/>
                <w:shd w:val="clear" w:color="auto" w:fill="FFFFFF"/>
                <w:lang w:val="hy-AM"/>
              </w:rPr>
              <w:t xml:space="preserve">2. </w:t>
            </w:r>
            <w:r w:rsidR="00FB3812" w:rsidRPr="001378A1">
              <w:rPr>
                <w:rFonts w:ascii="GHEA Grapalat" w:hAnsi="GHEA Grapalat"/>
                <w:color w:val="000000"/>
                <w:shd w:val="clear" w:color="auto" w:fill="FFFFFF"/>
                <w:lang w:val="hy-AM"/>
              </w:rPr>
              <w:t xml:space="preserve">Դիտողությունն </w:t>
            </w:r>
            <w:r w:rsidR="008B3B5D" w:rsidRPr="001378A1">
              <w:rPr>
                <w:rFonts w:ascii="GHEA Grapalat" w:hAnsi="GHEA Grapalat"/>
                <w:color w:val="000000"/>
                <w:shd w:val="clear" w:color="auto" w:fill="FFFFFF"/>
                <w:lang w:val="hy-AM"/>
              </w:rPr>
              <w:t xml:space="preserve">ընդհանուր առմամբ </w:t>
            </w:r>
            <w:r w:rsidR="00FB3812" w:rsidRPr="001378A1">
              <w:rPr>
                <w:rFonts w:ascii="GHEA Grapalat" w:hAnsi="GHEA Grapalat"/>
                <w:color w:val="000000"/>
                <w:shd w:val="clear" w:color="auto" w:fill="FFFFFF"/>
                <w:lang w:val="hy-AM"/>
              </w:rPr>
              <w:t>ընդունելի է</w:t>
            </w:r>
            <w:bookmarkEnd w:id="1"/>
            <w:r w:rsidR="005017EF" w:rsidRPr="001378A1">
              <w:rPr>
                <w:rFonts w:ascii="GHEA Grapalat" w:hAnsi="GHEA Grapalat"/>
                <w:color w:val="000000"/>
                <w:shd w:val="clear" w:color="auto" w:fill="FFFFFF"/>
                <w:lang w:val="hy-AM"/>
              </w:rPr>
              <w:t>։</w:t>
            </w:r>
          </w:p>
          <w:p w:rsidR="00EA0B73" w:rsidRDefault="00BD4E5E" w:rsidP="001378A1">
            <w:pPr>
              <w:tabs>
                <w:tab w:val="left" w:pos="0"/>
              </w:tabs>
              <w:spacing w:after="0"/>
              <w:ind w:firstLine="342"/>
              <w:jc w:val="both"/>
              <w:rPr>
                <w:rFonts w:ascii="GHEA Grapalat" w:hAnsi="GHEA Grapalat"/>
                <w:color w:val="000000"/>
                <w:shd w:val="clear" w:color="auto" w:fill="FFFFFF"/>
                <w:lang w:val="hy-AM"/>
              </w:rPr>
            </w:pPr>
            <w:r w:rsidRPr="001378A1">
              <w:rPr>
                <w:rFonts w:ascii="GHEA Grapalat" w:hAnsi="GHEA Grapalat"/>
                <w:color w:val="000000"/>
                <w:shd w:val="clear" w:color="auto" w:fill="FFFFFF"/>
                <w:lang w:val="hy-AM"/>
              </w:rPr>
              <w:t xml:space="preserve"> </w:t>
            </w:r>
            <w:r w:rsidR="005017EF" w:rsidRPr="001378A1">
              <w:rPr>
                <w:rFonts w:ascii="GHEA Grapalat" w:hAnsi="GHEA Grapalat"/>
                <w:color w:val="000000"/>
                <w:shd w:val="clear" w:color="auto" w:fill="FFFFFF"/>
                <w:lang w:val="hy-AM"/>
              </w:rPr>
              <w:t>Հ</w:t>
            </w:r>
            <w:r w:rsidRPr="001378A1">
              <w:rPr>
                <w:rFonts w:ascii="GHEA Grapalat" w:hAnsi="GHEA Grapalat"/>
                <w:color w:val="000000"/>
                <w:shd w:val="clear" w:color="auto" w:fill="FFFFFF"/>
                <w:lang w:val="hy-AM"/>
              </w:rPr>
              <w:t>աշվի առնելով</w:t>
            </w:r>
            <w:r w:rsidR="00750070" w:rsidRPr="001378A1">
              <w:rPr>
                <w:rFonts w:ascii="GHEA Grapalat" w:hAnsi="GHEA Grapalat"/>
                <w:color w:val="000000"/>
                <w:shd w:val="clear" w:color="auto" w:fill="FFFFFF"/>
                <w:lang w:val="hy-AM"/>
              </w:rPr>
              <w:t xml:space="preserve">, որ </w:t>
            </w:r>
            <w:r w:rsidR="00C62C7B" w:rsidRPr="001378A1">
              <w:rPr>
                <w:rFonts w:ascii="GHEA Grapalat" w:hAnsi="GHEA Grapalat"/>
                <w:color w:val="000000"/>
                <w:shd w:val="clear" w:color="auto" w:fill="FFFFFF"/>
                <w:lang w:val="hy-AM"/>
              </w:rPr>
              <w:t xml:space="preserve">եզրակացության նախորդ կետի իմաստով նախագծի հավելվածը խմբագրվել է </w:t>
            </w:r>
            <w:r w:rsidR="00151990" w:rsidRPr="001378A1">
              <w:rPr>
                <w:rFonts w:ascii="GHEA Grapalat" w:hAnsi="GHEA Grapalat"/>
                <w:color w:val="000000"/>
                <w:shd w:val="clear" w:color="auto" w:fill="FFFFFF"/>
                <w:lang w:val="hy-AM"/>
              </w:rPr>
              <w:t>և որպես պետական գրանցումը մերժելու հիմք նախատեսվել է Օրենքի 13-</w:t>
            </w:r>
            <w:r w:rsidR="00151990" w:rsidRPr="001378A1">
              <w:rPr>
                <w:rFonts w:ascii="GHEA Grapalat" w:hAnsi="GHEA Grapalat"/>
                <w:color w:val="000000"/>
                <w:shd w:val="clear" w:color="auto" w:fill="FFFFFF"/>
                <w:lang w:val="hy-AM"/>
              </w:rPr>
              <w:lastRenderedPageBreak/>
              <w:t>րդ հոդվածի 10-րդ մաս</w:t>
            </w:r>
            <w:r w:rsidR="00932638" w:rsidRPr="001378A1">
              <w:rPr>
                <w:rFonts w:ascii="GHEA Grapalat" w:hAnsi="GHEA Grapalat"/>
                <w:color w:val="000000"/>
                <w:shd w:val="clear" w:color="auto" w:fill="FFFFFF"/>
                <w:lang w:val="hy-AM"/>
              </w:rPr>
              <w:t xml:space="preserve">, որում </w:t>
            </w:r>
            <w:r w:rsidR="00805855" w:rsidRPr="001378A1">
              <w:rPr>
                <w:rFonts w:ascii="GHEA Grapalat" w:hAnsi="GHEA Grapalat"/>
                <w:color w:val="000000"/>
                <w:shd w:val="clear" w:color="auto" w:fill="FFFFFF"/>
                <w:lang w:val="hy-AM"/>
              </w:rPr>
              <w:t>որպես պետական գրոնցում մերժելու հիմքերից նախատեսված է նաև, որ տ</w:t>
            </w:r>
            <w:r w:rsidR="00805855" w:rsidRPr="005017EF">
              <w:rPr>
                <w:rFonts w:ascii="GHEA Grapalat" w:hAnsi="GHEA Grapalat"/>
                <w:color w:val="000000"/>
                <w:shd w:val="clear" w:color="auto" w:fill="FFFFFF"/>
                <w:lang w:val="hy-AM"/>
              </w:rPr>
              <w:t xml:space="preserve">րանսպորտային միջոցի նկատմամբ սեփականության իրավունքի պետական գրանցումը մերժվում է, եթե </w:t>
            </w:r>
            <w:r w:rsidR="00805855" w:rsidRPr="001378A1">
              <w:rPr>
                <w:rFonts w:ascii="GHEA Grapalat" w:hAnsi="GHEA Grapalat"/>
                <w:color w:val="000000"/>
                <w:shd w:val="clear" w:color="auto" w:fill="FFFFFF"/>
                <w:lang w:val="hy-AM"/>
              </w:rPr>
              <w:t> </w:t>
            </w:r>
            <w:r w:rsidR="00805855" w:rsidRPr="005017EF">
              <w:rPr>
                <w:rFonts w:ascii="GHEA Grapalat" w:hAnsi="GHEA Grapalat"/>
                <w:color w:val="000000"/>
                <w:shd w:val="clear" w:color="auto" w:fill="FFFFFF"/>
                <w:lang w:val="hy-AM"/>
              </w:rPr>
              <w:t>չի պահպանվել Օրենքի 13-րդ հոդվածի 2-րդ մասով նախատեսված ժամկետը</w:t>
            </w:r>
            <w:r w:rsidR="005017EF" w:rsidRPr="005017EF">
              <w:rPr>
                <w:rFonts w:ascii="GHEA Grapalat" w:hAnsi="GHEA Grapalat"/>
                <w:color w:val="000000"/>
                <w:shd w:val="clear" w:color="auto" w:fill="FFFFFF"/>
                <w:lang w:val="hy-AM"/>
              </w:rPr>
              <w:t>, ստացվում է, որ բովանդակային առումով դիտողությամբ նշված առաջարկության վերաբերյալ համապատասխան կարգավորումը նախատեսվել է։</w:t>
            </w:r>
          </w:p>
          <w:p w:rsidR="00246152" w:rsidRPr="001378A1" w:rsidRDefault="00BA1441" w:rsidP="001378A1">
            <w:pPr>
              <w:tabs>
                <w:tab w:val="left" w:pos="0"/>
              </w:tabs>
              <w:spacing w:after="0"/>
              <w:ind w:firstLine="342"/>
              <w:jc w:val="both"/>
              <w:rPr>
                <w:rFonts w:ascii="GHEA Grapalat" w:hAnsi="GHEA Grapalat"/>
                <w:color w:val="000000"/>
                <w:shd w:val="clear" w:color="auto" w:fill="FFFFFF"/>
                <w:lang w:val="hy-AM"/>
              </w:rPr>
            </w:pPr>
            <w:r w:rsidRPr="001378A1">
              <w:rPr>
                <w:rFonts w:ascii="GHEA Grapalat" w:hAnsi="GHEA Grapalat"/>
                <w:color w:val="000000"/>
                <w:shd w:val="clear" w:color="auto" w:fill="FFFFFF"/>
                <w:lang w:val="hy-AM"/>
              </w:rPr>
              <w:t>Ավելին,</w:t>
            </w:r>
            <w:r w:rsidR="00246152" w:rsidRPr="001378A1">
              <w:rPr>
                <w:rFonts w:ascii="GHEA Grapalat" w:hAnsi="GHEA Grapalat"/>
                <w:color w:val="000000"/>
                <w:shd w:val="clear" w:color="auto" w:fill="FFFFFF"/>
                <w:lang w:val="hy-AM"/>
              </w:rPr>
              <w:t xml:space="preserve"> նախագծի հավելվածի 1</w:t>
            </w:r>
            <w:r w:rsidR="00293AA7" w:rsidRPr="001378A1">
              <w:rPr>
                <w:rFonts w:ascii="GHEA Grapalat" w:hAnsi="GHEA Grapalat"/>
                <w:color w:val="000000"/>
                <w:shd w:val="clear" w:color="auto" w:fill="FFFFFF"/>
                <w:lang w:val="hy-AM"/>
              </w:rPr>
              <w:t>6</w:t>
            </w:r>
            <w:r w:rsidR="00246152" w:rsidRPr="001378A1">
              <w:rPr>
                <w:rFonts w:ascii="GHEA Grapalat" w:hAnsi="GHEA Grapalat"/>
                <w:color w:val="000000"/>
                <w:shd w:val="clear" w:color="auto" w:fill="FFFFFF"/>
                <w:lang w:val="hy-AM"/>
              </w:rPr>
              <w:t>-րդ և 1</w:t>
            </w:r>
            <w:r w:rsidR="00293AA7" w:rsidRPr="001378A1">
              <w:rPr>
                <w:rFonts w:ascii="GHEA Grapalat" w:hAnsi="GHEA Grapalat"/>
                <w:color w:val="000000"/>
                <w:shd w:val="clear" w:color="auto" w:fill="FFFFFF"/>
                <w:lang w:val="hy-AM"/>
              </w:rPr>
              <w:t>7</w:t>
            </w:r>
            <w:r w:rsidR="00246152" w:rsidRPr="001378A1">
              <w:rPr>
                <w:rFonts w:ascii="GHEA Grapalat" w:hAnsi="GHEA Grapalat"/>
                <w:color w:val="000000"/>
                <w:shd w:val="clear" w:color="auto" w:fill="FFFFFF"/>
                <w:lang w:val="hy-AM"/>
              </w:rPr>
              <w:t xml:space="preserve">-րդ կետերով սահմանվում է, որ </w:t>
            </w:r>
            <w:r w:rsidR="00293AA7" w:rsidRPr="00092A86">
              <w:rPr>
                <w:rFonts w:ascii="GHEA Grapalat" w:hAnsi="GHEA Grapalat"/>
                <w:color w:val="000000"/>
                <w:shd w:val="clear" w:color="auto" w:fill="FFFFFF"/>
                <w:lang w:val="hy-AM"/>
              </w:rPr>
              <w:t>տրանսպորտային միջոցի</w:t>
            </w:r>
            <w:r w:rsidR="00293AA7" w:rsidRPr="001378A1">
              <w:rPr>
                <w:rFonts w:ascii="GHEA Grapalat" w:hAnsi="GHEA Grapalat"/>
                <w:color w:val="000000"/>
                <w:shd w:val="clear" w:color="auto" w:fill="FFFFFF"/>
                <w:lang w:val="hy-AM"/>
              </w:rPr>
              <w:t xml:space="preserve"> պետական գրանցումը մերժելու մասին ձեռք բերողի էջին անմիջապես ուղարկվում է հաղորդագրություն, իսկ</w:t>
            </w:r>
            <w:r w:rsidR="00092A86" w:rsidRPr="001378A1">
              <w:rPr>
                <w:rFonts w:ascii="GHEA Grapalat" w:hAnsi="GHEA Grapalat"/>
                <w:color w:val="000000"/>
                <w:shd w:val="clear" w:color="auto" w:fill="FFFFFF"/>
                <w:lang w:val="hy-AM"/>
              </w:rPr>
              <w:t xml:space="preserve"> տ</w:t>
            </w:r>
            <w:r w:rsidR="00092A86" w:rsidRPr="00092A86">
              <w:rPr>
                <w:rFonts w:ascii="GHEA Grapalat" w:hAnsi="GHEA Grapalat"/>
                <w:color w:val="000000"/>
                <w:shd w:val="clear" w:color="auto" w:fill="FFFFFF"/>
                <w:lang w:val="hy-AM"/>
              </w:rPr>
              <w:t xml:space="preserve">րանսպորտային միջոցի սեփականության իրավունքի </w:t>
            </w:r>
            <w:r w:rsidR="00092A86" w:rsidRPr="001378A1">
              <w:rPr>
                <w:rFonts w:ascii="GHEA Grapalat" w:hAnsi="GHEA Grapalat"/>
                <w:color w:val="000000"/>
                <w:shd w:val="clear" w:color="auto" w:fill="FFFFFF"/>
                <w:lang w:val="hy-AM"/>
              </w:rPr>
              <w:t xml:space="preserve">պետական գրանցումը մերժելու մասին որոշումը կայացնելուց հետո այն </w:t>
            </w:r>
            <w:r w:rsidR="00092A86" w:rsidRPr="00092A86">
              <w:rPr>
                <w:rFonts w:ascii="GHEA Grapalat" w:hAnsi="GHEA Grapalat"/>
                <w:color w:val="000000"/>
                <w:shd w:val="clear" w:color="auto" w:fill="FFFFFF"/>
                <w:lang w:val="hy-AM"/>
              </w:rPr>
              <w:t xml:space="preserve">«Վարչարարության հիմունքների և վարչական վարույթի մասին» օրենքով սահմանված կարգով և </w:t>
            </w:r>
            <w:r w:rsidR="00092A86" w:rsidRPr="00092A86">
              <w:rPr>
                <w:rFonts w:ascii="GHEA Grapalat" w:hAnsi="GHEA Grapalat"/>
                <w:color w:val="000000"/>
                <w:shd w:val="clear" w:color="auto" w:fill="FFFFFF"/>
                <w:lang w:val="hy-AM"/>
              </w:rPr>
              <w:lastRenderedPageBreak/>
              <w:t>ժամկետներում հանձնվում է վարչական ակտի հասցեատիրոջը</w:t>
            </w:r>
            <w:r w:rsidR="00092A86" w:rsidRPr="001378A1">
              <w:rPr>
                <w:rFonts w:ascii="GHEA Grapalat" w:hAnsi="GHEA Grapalat"/>
                <w:color w:val="000000"/>
                <w:shd w:val="clear" w:color="auto" w:fill="FFFFFF"/>
                <w:lang w:val="hy-AM"/>
              </w:rPr>
              <w:t>։</w:t>
            </w:r>
          </w:p>
          <w:p w:rsidR="0031152F" w:rsidRPr="001378A1" w:rsidRDefault="0031152F" w:rsidP="001378A1">
            <w:pPr>
              <w:tabs>
                <w:tab w:val="left" w:pos="0"/>
              </w:tabs>
              <w:spacing w:after="0"/>
              <w:ind w:firstLine="342"/>
              <w:jc w:val="both"/>
              <w:rPr>
                <w:rFonts w:ascii="GHEA Grapalat" w:hAnsi="GHEA Grapalat"/>
                <w:color w:val="000000"/>
                <w:shd w:val="clear" w:color="auto" w:fill="FFFFFF"/>
                <w:lang w:val="hy-AM"/>
              </w:rPr>
            </w:pPr>
          </w:p>
          <w:p w:rsidR="00962E52" w:rsidRPr="001378A1" w:rsidRDefault="001378A1" w:rsidP="001378A1">
            <w:pPr>
              <w:pStyle w:val="ListParagraph"/>
              <w:tabs>
                <w:tab w:val="left" w:pos="0"/>
              </w:tabs>
              <w:spacing w:after="0"/>
              <w:ind w:left="72" w:firstLine="342"/>
              <w:jc w:val="both"/>
              <w:rPr>
                <w:rFonts w:ascii="GHEA Grapalat" w:hAnsi="GHEA Grapalat"/>
                <w:color w:val="000000"/>
                <w:shd w:val="clear" w:color="auto" w:fill="FFFFFF"/>
                <w:lang w:val="hy-AM"/>
              </w:rPr>
            </w:pPr>
            <w:r w:rsidRPr="001378A1">
              <w:rPr>
                <w:rFonts w:ascii="GHEA Grapalat" w:hAnsi="GHEA Grapalat"/>
                <w:color w:val="000000"/>
                <w:shd w:val="clear" w:color="auto" w:fill="FFFFFF"/>
                <w:lang w:val="hy-AM"/>
              </w:rPr>
              <w:t>3. Առաջարկությունն ընդունվել է:</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67612B" w:rsidRDefault="0067612B" w:rsidP="00A508D5">
            <w:pPr>
              <w:spacing w:after="0"/>
              <w:ind w:right="-1"/>
              <w:jc w:val="center"/>
              <w:rPr>
                <w:rFonts w:ascii="GHEA Grapalat" w:hAnsi="GHEA Grapalat"/>
                <w:lang w:val="fr-FR"/>
              </w:rPr>
            </w:pPr>
          </w:p>
          <w:p w:rsidR="005261A1" w:rsidRDefault="005261A1" w:rsidP="00A508D5">
            <w:pPr>
              <w:spacing w:after="0"/>
              <w:ind w:right="-1"/>
              <w:jc w:val="center"/>
              <w:rPr>
                <w:rFonts w:ascii="GHEA Grapalat" w:hAnsi="GHEA Grapalat"/>
                <w:lang w:val="fr-FR"/>
              </w:rPr>
            </w:pPr>
          </w:p>
          <w:p w:rsidR="005261A1" w:rsidRDefault="005261A1" w:rsidP="00A508D5">
            <w:pPr>
              <w:spacing w:after="0"/>
              <w:ind w:right="-1"/>
              <w:jc w:val="center"/>
              <w:rPr>
                <w:rFonts w:ascii="GHEA Grapalat" w:hAnsi="GHEA Grapalat"/>
                <w:lang w:val="fr-FR"/>
              </w:rPr>
            </w:pPr>
          </w:p>
          <w:p w:rsidR="005261A1" w:rsidRDefault="005261A1" w:rsidP="00A508D5">
            <w:pPr>
              <w:spacing w:after="0"/>
              <w:ind w:right="-1"/>
              <w:jc w:val="center"/>
              <w:rPr>
                <w:rFonts w:ascii="GHEA Grapalat" w:hAnsi="GHEA Grapalat"/>
                <w:lang w:val="fr-FR"/>
              </w:rPr>
            </w:pPr>
          </w:p>
          <w:p w:rsidR="005261A1" w:rsidRDefault="005261A1" w:rsidP="00A508D5">
            <w:pPr>
              <w:spacing w:after="0"/>
              <w:ind w:right="-1"/>
              <w:jc w:val="center"/>
              <w:rPr>
                <w:rFonts w:ascii="GHEA Grapalat" w:hAnsi="GHEA Grapalat"/>
                <w:lang w:val="fr-FR"/>
              </w:rPr>
            </w:pPr>
          </w:p>
          <w:p w:rsidR="005261A1" w:rsidRDefault="005261A1" w:rsidP="00A508D5">
            <w:pPr>
              <w:spacing w:after="0"/>
              <w:ind w:right="-1"/>
              <w:jc w:val="center"/>
              <w:rPr>
                <w:rFonts w:ascii="GHEA Grapalat" w:hAnsi="GHEA Grapalat"/>
                <w:lang w:val="fr-FR"/>
              </w:rPr>
            </w:pPr>
          </w:p>
          <w:p w:rsidR="005261A1" w:rsidRDefault="005261A1" w:rsidP="00A508D5">
            <w:pPr>
              <w:spacing w:after="0"/>
              <w:ind w:right="-1"/>
              <w:jc w:val="center"/>
              <w:rPr>
                <w:rFonts w:ascii="GHEA Grapalat" w:hAnsi="GHEA Grapalat"/>
                <w:lang w:val="fr-FR"/>
              </w:rPr>
            </w:pPr>
          </w:p>
          <w:p w:rsidR="005261A1" w:rsidRDefault="005261A1" w:rsidP="005261A1">
            <w:pPr>
              <w:spacing w:after="0"/>
              <w:ind w:right="-1"/>
              <w:jc w:val="center"/>
              <w:rPr>
                <w:rFonts w:ascii="GHEA Grapalat" w:hAnsi="GHEA Grapalat"/>
                <w:lang w:val="fr-FR"/>
              </w:rPr>
            </w:pPr>
            <w:r>
              <w:rPr>
                <w:rFonts w:ascii="GHEA Grapalat" w:hAnsi="GHEA Grapalat"/>
                <w:lang w:val="fr-FR"/>
              </w:rPr>
              <w:t>Նախատեսվել է համապատասխան հղում Օրենքի 13-րդ հոդվածի</w:t>
            </w:r>
            <w:r>
              <w:rPr>
                <w:rFonts w:ascii="GHEA Grapalat" w:hAnsi="GHEA Grapalat"/>
                <w:lang w:val="hy-AM"/>
              </w:rPr>
              <w:t xml:space="preserve"> 10-րդ մասին</w:t>
            </w:r>
            <w:r>
              <w:rPr>
                <w:rFonts w:ascii="GHEA Grapalat" w:hAnsi="GHEA Grapalat"/>
                <w:lang w:val="fr-FR"/>
              </w:rPr>
              <w:t>:</w:t>
            </w: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fr-FR"/>
              </w:rPr>
            </w:pPr>
          </w:p>
          <w:p w:rsidR="005017EF" w:rsidRDefault="005017EF" w:rsidP="005261A1">
            <w:pPr>
              <w:spacing w:after="0"/>
              <w:ind w:right="-1"/>
              <w:jc w:val="center"/>
              <w:rPr>
                <w:rFonts w:ascii="GHEA Grapalat" w:hAnsi="GHEA Grapalat"/>
                <w:lang w:val="hy-AM"/>
              </w:rPr>
            </w:pPr>
            <w:r>
              <w:rPr>
                <w:rFonts w:ascii="GHEA Grapalat" w:hAnsi="GHEA Grapalat"/>
                <w:lang w:val="hy-AM"/>
              </w:rPr>
              <w:t>Խմբագրվել է Նախագծի հավելվածի 15-րդ կետը։</w:t>
            </w: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Pr="005F0890" w:rsidRDefault="005F0890" w:rsidP="005261A1">
            <w:pPr>
              <w:spacing w:after="0"/>
              <w:ind w:right="-1"/>
              <w:jc w:val="center"/>
              <w:rPr>
                <w:rFonts w:ascii="GHEA Grapalat" w:hAnsi="GHEA Grapalat"/>
                <w:lang w:val="hy-AM"/>
              </w:rPr>
            </w:pPr>
            <w:r w:rsidRPr="005F0890">
              <w:rPr>
                <w:rFonts w:ascii="GHEA Grapalat" w:hAnsi="GHEA Grapalat"/>
                <w:lang w:val="hy-AM"/>
              </w:rPr>
              <w:t>12-րդ հավելվածի 13-րդ կետն ուժը կորցրած է ճանաչվում:</w:t>
            </w: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Default="006F1562" w:rsidP="005261A1">
            <w:pPr>
              <w:spacing w:after="0"/>
              <w:ind w:right="-1"/>
              <w:jc w:val="center"/>
              <w:rPr>
                <w:rFonts w:ascii="GHEA Grapalat" w:hAnsi="GHEA Grapalat"/>
                <w:lang w:val="hy-AM"/>
              </w:rPr>
            </w:pPr>
          </w:p>
          <w:p w:rsidR="006F1562" w:rsidRPr="005017EF" w:rsidRDefault="006F1562" w:rsidP="005261A1">
            <w:pPr>
              <w:spacing w:after="0"/>
              <w:ind w:right="-1"/>
              <w:jc w:val="center"/>
              <w:rPr>
                <w:rFonts w:ascii="GHEA Grapalat" w:hAnsi="GHEA Grapalat"/>
                <w:lang w:val="hy-AM"/>
              </w:rPr>
            </w:pPr>
          </w:p>
        </w:tc>
      </w:tr>
    </w:tbl>
    <w:p w:rsidR="00F77AB0" w:rsidRPr="00797692" w:rsidRDefault="00F77AB0" w:rsidP="00F77AB0">
      <w:pPr>
        <w:spacing w:after="0"/>
        <w:ind w:left="5040" w:firstLine="720"/>
        <w:jc w:val="center"/>
        <w:rPr>
          <w:rFonts w:ascii="GHEA Grapalat" w:hAnsi="GHEA Grapalat"/>
          <w:b/>
          <w:sz w:val="24"/>
          <w:szCs w:val="24"/>
          <w:lang w:val="hy-AM"/>
        </w:rPr>
      </w:pPr>
    </w:p>
    <w:p w:rsidR="00A93497" w:rsidRPr="00797692" w:rsidRDefault="00A93497" w:rsidP="0035518C">
      <w:pPr>
        <w:spacing w:after="0"/>
        <w:ind w:left="5040" w:firstLine="720"/>
        <w:rPr>
          <w:rFonts w:ascii="GHEA Grapalat" w:hAnsi="GHEA Grapalat"/>
          <w:b/>
          <w:sz w:val="24"/>
          <w:szCs w:val="24"/>
          <w:lang w:val="hy-AM"/>
        </w:rPr>
      </w:pPr>
    </w:p>
    <w:p w:rsidR="004F181E" w:rsidRPr="00797692" w:rsidRDefault="00F77AB0" w:rsidP="008E6A4F">
      <w:pPr>
        <w:spacing w:after="0"/>
        <w:ind w:left="5040" w:firstLine="720"/>
        <w:jc w:val="right"/>
        <w:rPr>
          <w:rFonts w:ascii="GHEA Grapalat" w:hAnsi="GHEA Grapalat"/>
        </w:rPr>
      </w:pPr>
      <w:r w:rsidRPr="00797692">
        <w:rPr>
          <w:rFonts w:ascii="GHEA Grapalat" w:hAnsi="GHEA Grapalat"/>
          <w:b/>
          <w:sz w:val="24"/>
          <w:szCs w:val="24"/>
        </w:rPr>
        <w:t>ՈՍՏԻԿԱՆ</w:t>
      </w:r>
      <w:r w:rsidR="00882A77" w:rsidRPr="00797692">
        <w:rPr>
          <w:rFonts w:ascii="GHEA Grapalat" w:hAnsi="GHEA Grapalat"/>
          <w:b/>
          <w:sz w:val="24"/>
          <w:szCs w:val="24"/>
          <w:lang w:val="hy-AM"/>
        </w:rPr>
        <w:t>ՈՒԹՅՈՒՆ</w:t>
      </w:r>
    </w:p>
    <w:sectPr w:rsidR="004F181E" w:rsidRPr="00797692" w:rsidSect="00B54AF3">
      <w:pgSz w:w="16838" w:h="11906" w:orient="landscape"/>
      <w:pgMar w:top="360" w:right="548" w:bottom="360" w:left="810" w:header="720" w:footer="299"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E06DE"/>
    <w:multiLevelType w:val="hybridMultilevel"/>
    <w:tmpl w:val="7C7E6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117101"/>
    <w:multiLevelType w:val="hybridMultilevel"/>
    <w:tmpl w:val="A18A9898"/>
    <w:lvl w:ilvl="0" w:tplc="6D50FA72">
      <w:start w:val="3"/>
      <w:numFmt w:val="bullet"/>
      <w:lvlText w:val="-"/>
      <w:lvlJc w:val="left"/>
      <w:pPr>
        <w:ind w:left="1080" w:hanging="360"/>
      </w:pPr>
      <w:rPr>
        <w:rFonts w:ascii="GHEA Grapalat" w:eastAsiaTheme="minorEastAsia"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B176942"/>
    <w:multiLevelType w:val="hybridMultilevel"/>
    <w:tmpl w:val="3C02AD6C"/>
    <w:lvl w:ilvl="0" w:tplc="B646312E">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737F91"/>
    <w:multiLevelType w:val="hybridMultilevel"/>
    <w:tmpl w:val="D1764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75012C"/>
    <w:multiLevelType w:val="hybridMultilevel"/>
    <w:tmpl w:val="C5388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B1664F"/>
    <w:multiLevelType w:val="hybridMultilevel"/>
    <w:tmpl w:val="39A84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7714E0"/>
    <w:multiLevelType w:val="hybridMultilevel"/>
    <w:tmpl w:val="D3260422"/>
    <w:lvl w:ilvl="0" w:tplc="04190011">
      <w:start w:val="1"/>
      <w:numFmt w:val="decimal"/>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7">
    <w:nsid w:val="25847E91"/>
    <w:multiLevelType w:val="hybridMultilevel"/>
    <w:tmpl w:val="F7E80128"/>
    <w:lvl w:ilvl="0" w:tplc="BC9A06A8">
      <w:start w:val="1"/>
      <w:numFmt w:val="decimal"/>
      <w:lvlText w:val="%1."/>
      <w:lvlJc w:val="left"/>
      <w:pPr>
        <w:ind w:left="720" w:hanging="360"/>
      </w:pPr>
      <w:rPr>
        <w:rFonts w:ascii="GHEA Grapalat" w:eastAsiaTheme="minorEastAsia"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AA7B38"/>
    <w:multiLevelType w:val="hybridMultilevel"/>
    <w:tmpl w:val="938CD20E"/>
    <w:lvl w:ilvl="0" w:tplc="48A69FE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8D751C"/>
    <w:multiLevelType w:val="hybridMultilevel"/>
    <w:tmpl w:val="00E24CC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31055571"/>
    <w:multiLevelType w:val="hybridMultilevel"/>
    <w:tmpl w:val="7A5A3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C71895"/>
    <w:multiLevelType w:val="hybridMultilevel"/>
    <w:tmpl w:val="B6DCC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E84DEB"/>
    <w:multiLevelType w:val="hybridMultilevel"/>
    <w:tmpl w:val="F61641D8"/>
    <w:lvl w:ilvl="0" w:tplc="30CA08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3E783B65"/>
    <w:multiLevelType w:val="hybridMultilevel"/>
    <w:tmpl w:val="1D1C03CE"/>
    <w:lvl w:ilvl="0" w:tplc="C752236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4">
    <w:nsid w:val="47C7688E"/>
    <w:multiLevelType w:val="hybridMultilevel"/>
    <w:tmpl w:val="CC509B6C"/>
    <w:lvl w:ilvl="0" w:tplc="93A6B5C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5">
    <w:nsid w:val="49D83651"/>
    <w:multiLevelType w:val="hybridMultilevel"/>
    <w:tmpl w:val="00AAD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573BBC"/>
    <w:multiLevelType w:val="hybridMultilevel"/>
    <w:tmpl w:val="E21CCA08"/>
    <w:lvl w:ilvl="0" w:tplc="7F14A880">
      <w:start w:val="1"/>
      <w:numFmt w:val="decimal"/>
      <w:lvlText w:val="%1)"/>
      <w:lvlJc w:val="left"/>
      <w:pPr>
        <w:ind w:left="560" w:hanging="360"/>
      </w:pPr>
      <w:rPr>
        <w:rFonts w:ascii="GHEA Grapalat" w:hAnsi="GHEA Grapalat" w:cs="Sylfaen"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17">
    <w:nsid w:val="4EFC4DF6"/>
    <w:multiLevelType w:val="hybridMultilevel"/>
    <w:tmpl w:val="EDF0A72E"/>
    <w:lvl w:ilvl="0" w:tplc="92B6BFD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0A62D9"/>
    <w:multiLevelType w:val="hybridMultilevel"/>
    <w:tmpl w:val="37B46B94"/>
    <w:lvl w:ilvl="0" w:tplc="0E3430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9CA6FD1"/>
    <w:multiLevelType w:val="hybridMultilevel"/>
    <w:tmpl w:val="8B14E35A"/>
    <w:lvl w:ilvl="0" w:tplc="00CC0768">
      <w:start w:val="1"/>
      <w:numFmt w:val="decimal"/>
      <w:lvlText w:val="%1."/>
      <w:lvlJc w:val="left"/>
      <w:pPr>
        <w:ind w:left="882" w:hanging="360"/>
      </w:pPr>
      <w:rPr>
        <w:rFonts w:cs="Arial"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0">
    <w:nsid w:val="61AF4345"/>
    <w:multiLevelType w:val="hybridMultilevel"/>
    <w:tmpl w:val="630E6744"/>
    <w:lvl w:ilvl="0" w:tplc="54AA6E42">
      <w:start w:val="1"/>
      <w:numFmt w:val="decimal"/>
      <w:lvlText w:val="%1."/>
      <w:lvlJc w:val="left"/>
      <w:pPr>
        <w:ind w:left="630" w:hanging="63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21">
    <w:nsid w:val="6437657C"/>
    <w:multiLevelType w:val="hybridMultilevel"/>
    <w:tmpl w:val="5E5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E86A39"/>
    <w:multiLevelType w:val="hybridMultilevel"/>
    <w:tmpl w:val="4CCC8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86C1CAD"/>
    <w:multiLevelType w:val="hybridMultilevel"/>
    <w:tmpl w:val="6F4AF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D7D7D2D"/>
    <w:multiLevelType w:val="hybridMultilevel"/>
    <w:tmpl w:val="4566C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0"/>
  </w:num>
  <w:num w:numId="3">
    <w:abstractNumId w:val="15"/>
  </w:num>
  <w:num w:numId="4">
    <w:abstractNumId w:val="22"/>
  </w:num>
  <w:num w:numId="5">
    <w:abstractNumId w:val="12"/>
  </w:num>
  <w:num w:numId="6">
    <w:abstractNumId w:val="17"/>
  </w:num>
  <w:num w:numId="7">
    <w:abstractNumId w:val="3"/>
  </w:num>
  <w:num w:numId="8">
    <w:abstractNumId w:val="11"/>
  </w:num>
  <w:num w:numId="9">
    <w:abstractNumId w:val="21"/>
  </w:num>
  <w:num w:numId="10">
    <w:abstractNumId w:val="4"/>
  </w:num>
  <w:num w:numId="11">
    <w:abstractNumId w:val="18"/>
  </w:num>
  <w:num w:numId="12">
    <w:abstractNumId w:val="8"/>
  </w:num>
  <w:num w:numId="13">
    <w:abstractNumId w:val="0"/>
  </w:num>
  <w:num w:numId="14">
    <w:abstractNumId w:val="5"/>
  </w:num>
  <w:num w:numId="15">
    <w:abstractNumId w:val="24"/>
  </w:num>
  <w:num w:numId="16">
    <w:abstractNumId w:val="20"/>
  </w:num>
  <w:num w:numId="17">
    <w:abstractNumId w:val="2"/>
  </w:num>
  <w:num w:numId="18">
    <w:abstractNumId w:val="1"/>
  </w:num>
  <w:num w:numId="19">
    <w:abstractNumId w:val="6"/>
  </w:num>
  <w:num w:numId="20">
    <w:abstractNumId w:val="7"/>
  </w:num>
  <w:num w:numId="21">
    <w:abstractNumId w:val="19"/>
  </w:num>
  <w:num w:numId="22">
    <w:abstractNumId w:val="13"/>
  </w:num>
  <w:num w:numId="23">
    <w:abstractNumId w:val="14"/>
  </w:num>
  <w:num w:numId="24">
    <w:abstractNumId w:val="9"/>
  </w:num>
  <w:num w:numId="2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522C4F"/>
    <w:rsid w:val="0000741D"/>
    <w:rsid w:val="000262D3"/>
    <w:rsid w:val="00026F95"/>
    <w:rsid w:val="00033EBA"/>
    <w:rsid w:val="00034DD2"/>
    <w:rsid w:val="00037C4C"/>
    <w:rsid w:val="000414C7"/>
    <w:rsid w:val="0004209D"/>
    <w:rsid w:val="00055DAD"/>
    <w:rsid w:val="00056000"/>
    <w:rsid w:val="00060BEB"/>
    <w:rsid w:val="00067F42"/>
    <w:rsid w:val="000916F9"/>
    <w:rsid w:val="00092A86"/>
    <w:rsid w:val="000957C2"/>
    <w:rsid w:val="00096736"/>
    <w:rsid w:val="000A17B7"/>
    <w:rsid w:val="000A17F1"/>
    <w:rsid w:val="000A6888"/>
    <w:rsid w:val="000B10C0"/>
    <w:rsid w:val="000B4CBA"/>
    <w:rsid w:val="000B73BC"/>
    <w:rsid w:val="000C232B"/>
    <w:rsid w:val="000C49DE"/>
    <w:rsid w:val="000C609C"/>
    <w:rsid w:val="000D09FD"/>
    <w:rsid w:val="000D0A97"/>
    <w:rsid w:val="000D5CF7"/>
    <w:rsid w:val="000E0CA7"/>
    <w:rsid w:val="000E4A2C"/>
    <w:rsid w:val="000E7F08"/>
    <w:rsid w:val="0010252F"/>
    <w:rsid w:val="00102B3E"/>
    <w:rsid w:val="00103E64"/>
    <w:rsid w:val="00106795"/>
    <w:rsid w:val="00111E6A"/>
    <w:rsid w:val="001206C6"/>
    <w:rsid w:val="00121D51"/>
    <w:rsid w:val="00124B59"/>
    <w:rsid w:val="001339C7"/>
    <w:rsid w:val="001357B4"/>
    <w:rsid w:val="00136FEA"/>
    <w:rsid w:val="001378A1"/>
    <w:rsid w:val="00143A3C"/>
    <w:rsid w:val="00151990"/>
    <w:rsid w:val="00153332"/>
    <w:rsid w:val="00156AFC"/>
    <w:rsid w:val="00167954"/>
    <w:rsid w:val="00172A59"/>
    <w:rsid w:val="00173CFB"/>
    <w:rsid w:val="00194BBA"/>
    <w:rsid w:val="00194C8C"/>
    <w:rsid w:val="00197262"/>
    <w:rsid w:val="001A333F"/>
    <w:rsid w:val="001A4E5D"/>
    <w:rsid w:val="001A6C93"/>
    <w:rsid w:val="001B58A0"/>
    <w:rsid w:val="001D04A7"/>
    <w:rsid w:val="001D5E4F"/>
    <w:rsid w:val="001D78CE"/>
    <w:rsid w:val="001D7D70"/>
    <w:rsid w:val="001E4762"/>
    <w:rsid w:val="001E4D44"/>
    <w:rsid w:val="00201D96"/>
    <w:rsid w:val="0020537E"/>
    <w:rsid w:val="00211CA7"/>
    <w:rsid w:val="00227B36"/>
    <w:rsid w:val="00232AFC"/>
    <w:rsid w:val="0024246E"/>
    <w:rsid w:val="0024272D"/>
    <w:rsid w:val="00246152"/>
    <w:rsid w:val="00251659"/>
    <w:rsid w:val="00263C7A"/>
    <w:rsid w:val="00270086"/>
    <w:rsid w:val="00273DF9"/>
    <w:rsid w:val="002808A4"/>
    <w:rsid w:val="00285064"/>
    <w:rsid w:val="00291A0A"/>
    <w:rsid w:val="00293AA7"/>
    <w:rsid w:val="0029512F"/>
    <w:rsid w:val="002B172B"/>
    <w:rsid w:val="002B730D"/>
    <w:rsid w:val="002C44D3"/>
    <w:rsid w:val="002D11D8"/>
    <w:rsid w:val="002D5CEC"/>
    <w:rsid w:val="002E7575"/>
    <w:rsid w:val="002F5138"/>
    <w:rsid w:val="002F6BDD"/>
    <w:rsid w:val="0031152F"/>
    <w:rsid w:val="00312CF8"/>
    <w:rsid w:val="00320381"/>
    <w:rsid w:val="003362AA"/>
    <w:rsid w:val="003416D4"/>
    <w:rsid w:val="0035438A"/>
    <w:rsid w:val="0035518C"/>
    <w:rsid w:val="00362822"/>
    <w:rsid w:val="00364EBB"/>
    <w:rsid w:val="00367F47"/>
    <w:rsid w:val="00377DC1"/>
    <w:rsid w:val="00382309"/>
    <w:rsid w:val="00390BAA"/>
    <w:rsid w:val="00395E58"/>
    <w:rsid w:val="003A025C"/>
    <w:rsid w:val="003A10B9"/>
    <w:rsid w:val="003B2710"/>
    <w:rsid w:val="003C28FA"/>
    <w:rsid w:val="003C450E"/>
    <w:rsid w:val="003C677F"/>
    <w:rsid w:val="003E4116"/>
    <w:rsid w:val="003E4813"/>
    <w:rsid w:val="00400C4E"/>
    <w:rsid w:val="00402C91"/>
    <w:rsid w:val="00405BBD"/>
    <w:rsid w:val="004151F4"/>
    <w:rsid w:val="00427940"/>
    <w:rsid w:val="00430447"/>
    <w:rsid w:val="0044714D"/>
    <w:rsid w:val="004600F9"/>
    <w:rsid w:val="00465EC3"/>
    <w:rsid w:val="00470D1F"/>
    <w:rsid w:val="00470D3B"/>
    <w:rsid w:val="00473517"/>
    <w:rsid w:val="00480BA5"/>
    <w:rsid w:val="004826E6"/>
    <w:rsid w:val="004A2D68"/>
    <w:rsid w:val="004A4924"/>
    <w:rsid w:val="004B49DD"/>
    <w:rsid w:val="004B6895"/>
    <w:rsid w:val="004B70D5"/>
    <w:rsid w:val="004F181E"/>
    <w:rsid w:val="004F1EAA"/>
    <w:rsid w:val="0050011A"/>
    <w:rsid w:val="005017EF"/>
    <w:rsid w:val="0051541F"/>
    <w:rsid w:val="00522C4F"/>
    <w:rsid w:val="005261A1"/>
    <w:rsid w:val="005264F9"/>
    <w:rsid w:val="0054015E"/>
    <w:rsid w:val="00547DA0"/>
    <w:rsid w:val="00555518"/>
    <w:rsid w:val="00563F29"/>
    <w:rsid w:val="005663C4"/>
    <w:rsid w:val="005835EE"/>
    <w:rsid w:val="005857BC"/>
    <w:rsid w:val="00597B1F"/>
    <w:rsid w:val="005B442E"/>
    <w:rsid w:val="005B5F07"/>
    <w:rsid w:val="005C76BA"/>
    <w:rsid w:val="005D05BF"/>
    <w:rsid w:val="005D6074"/>
    <w:rsid w:val="005D736E"/>
    <w:rsid w:val="005E70A3"/>
    <w:rsid w:val="005F0890"/>
    <w:rsid w:val="005F0B92"/>
    <w:rsid w:val="005F1099"/>
    <w:rsid w:val="00605B2E"/>
    <w:rsid w:val="00611AD8"/>
    <w:rsid w:val="00614AD7"/>
    <w:rsid w:val="00615AFB"/>
    <w:rsid w:val="00622B7A"/>
    <w:rsid w:val="0062456B"/>
    <w:rsid w:val="006349D5"/>
    <w:rsid w:val="006368E1"/>
    <w:rsid w:val="00640314"/>
    <w:rsid w:val="006419BB"/>
    <w:rsid w:val="00645A87"/>
    <w:rsid w:val="00652426"/>
    <w:rsid w:val="006564C0"/>
    <w:rsid w:val="006614FA"/>
    <w:rsid w:val="00666480"/>
    <w:rsid w:val="0067612B"/>
    <w:rsid w:val="0067689C"/>
    <w:rsid w:val="00681582"/>
    <w:rsid w:val="00684A10"/>
    <w:rsid w:val="006973E8"/>
    <w:rsid w:val="00697975"/>
    <w:rsid w:val="006B0C26"/>
    <w:rsid w:val="006B13DE"/>
    <w:rsid w:val="006C03C8"/>
    <w:rsid w:val="006C28E5"/>
    <w:rsid w:val="006C527C"/>
    <w:rsid w:val="006C57DC"/>
    <w:rsid w:val="006C650C"/>
    <w:rsid w:val="006D06EB"/>
    <w:rsid w:val="006D3E2E"/>
    <w:rsid w:val="006E0000"/>
    <w:rsid w:val="006E29C5"/>
    <w:rsid w:val="006F1562"/>
    <w:rsid w:val="006F3437"/>
    <w:rsid w:val="00700E0B"/>
    <w:rsid w:val="00700E68"/>
    <w:rsid w:val="00707331"/>
    <w:rsid w:val="007132A0"/>
    <w:rsid w:val="007152C0"/>
    <w:rsid w:val="00720D95"/>
    <w:rsid w:val="00721858"/>
    <w:rsid w:val="00721C8F"/>
    <w:rsid w:val="00741112"/>
    <w:rsid w:val="007440D7"/>
    <w:rsid w:val="00750070"/>
    <w:rsid w:val="00752132"/>
    <w:rsid w:val="00752A16"/>
    <w:rsid w:val="00757F9E"/>
    <w:rsid w:val="00776A9A"/>
    <w:rsid w:val="00776F22"/>
    <w:rsid w:val="00782C74"/>
    <w:rsid w:val="0078483E"/>
    <w:rsid w:val="00790605"/>
    <w:rsid w:val="007973DB"/>
    <w:rsid w:val="00797692"/>
    <w:rsid w:val="007A79C8"/>
    <w:rsid w:val="007B0E13"/>
    <w:rsid w:val="007B1414"/>
    <w:rsid w:val="007B6D62"/>
    <w:rsid w:val="007C1402"/>
    <w:rsid w:val="007D2301"/>
    <w:rsid w:val="007D38AE"/>
    <w:rsid w:val="007E5E5F"/>
    <w:rsid w:val="007F437F"/>
    <w:rsid w:val="007F5D04"/>
    <w:rsid w:val="008056E0"/>
    <w:rsid w:val="00805855"/>
    <w:rsid w:val="00813DE9"/>
    <w:rsid w:val="00816F01"/>
    <w:rsid w:val="00822F62"/>
    <w:rsid w:val="008271FA"/>
    <w:rsid w:val="00854CAE"/>
    <w:rsid w:val="00872A32"/>
    <w:rsid w:val="00882A77"/>
    <w:rsid w:val="0089197D"/>
    <w:rsid w:val="008A3D99"/>
    <w:rsid w:val="008A6129"/>
    <w:rsid w:val="008A7B82"/>
    <w:rsid w:val="008B003B"/>
    <w:rsid w:val="008B0B17"/>
    <w:rsid w:val="008B3B5D"/>
    <w:rsid w:val="008B43D3"/>
    <w:rsid w:val="008B4E14"/>
    <w:rsid w:val="008D5227"/>
    <w:rsid w:val="008E2819"/>
    <w:rsid w:val="008E4C75"/>
    <w:rsid w:val="008E6A4F"/>
    <w:rsid w:val="00901D34"/>
    <w:rsid w:val="00903655"/>
    <w:rsid w:val="0090631A"/>
    <w:rsid w:val="00914EA5"/>
    <w:rsid w:val="00921867"/>
    <w:rsid w:val="00921B84"/>
    <w:rsid w:val="00932638"/>
    <w:rsid w:val="009428D1"/>
    <w:rsid w:val="009448DE"/>
    <w:rsid w:val="009465D4"/>
    <w:rsid w:val="009473C2"/>
    <w:rsid w:val="00952E48"/>
    <w:rsid w:val="00953443"/>
    <w:rsid w:val="00962E52"/>
    <w:rsid w:val="00966D39"/>
    <w:rsid w:val="009721E8"/>
    <w:rsid w:val="0097285B"/>
    <w:rsid w:val="009956C9"/>
    <w:rsid w:val="00996089"/>
    <w:rsid w:val="009A2258"/>
    <w:rsid w:val="009A265B"/>
    <w:rsid w:val="009A28ED"/>
    <w:rsid w:val="009A4BC6"/>
    <w:rsid w:val="009A7F1E"/>
    <w:rsid w:val="009B1609"/>
    <w:rsid w:val="009B2C86"/>
    <w:rsid w:val="009C1E21"/>
    <w:rsid w:val="009D0932"/>
    <w:rsid w:val="009D5A89"/>
    <w:rsid w:val="009D7A02"/>
    <w:rsid w:val="009F1847"/>
    <w:rsid w:val="00A00E93"/>
    <w:rsid w:val="00A2193E"/>
    <w:rsid w:val="00A24C4D"/>
    <w:rsid w:val="00A2717C"/>
    <w:rsid w:val="00A318A2"/>
    <w:rsid w:val="00A46107"/>
    <w:rsid w:val="00A462A1"/>
    <w:rsid w:val="00A46430"/>
    <w:rsid w:val="00A56821"/>
    <w:rsid w:val="00A61FA6"/>
    <w:rsid w:val="00A6571F"/>
    <w:rsid w:val="00A82750"/>
    <w:rsid w:val="00A93497"/>
    <w:rsid w:val="00A9532D"/>
    <w:rsid w:val="00A96C65"/>
    <w:rsid w:val="00AB4F08"/>
    <w:rsid w:val="00AB5E7F"/>
    <w:rsid w:val="00AC1B5B"/>
    <w:rsid w:val="00AD1F6C"/>
    <w:rsid w:val="00AE1629"/>
    <w:rsid w:val="00AE668B"/>
    <w:rsid w:val="00AF52F3"/>
    <w:rsid w:val="00B069FF"/>
    <w:rsid w:val="00B145D3"/>
    <w:rsid w:val="00B250D9"/>
    <w:rsid w:val="00B2669D"/>
    <w:rsid w:val="00B2715A"/>
    <w:rsid w:val="00B3305B"/>
    <w:rsid w:val="00B364A5"/>
    <w:rsid w:val="00B413D5"/>
    <w:rsid w:val="00B43E8F"/>
    <w:rsid w:val="00B4681D"/>
    <w:rsid w:val="00B471C7"/>
    <w:rsid w:val="00B52350"/>
    <w:rsid w:val="00B52483"/>
    <w:rsid w:val="00B53E07"/>
    <w:rsid w:val="00B54AF3"/>
    <w:rsid w:val="00B62186"/>
    <w:rsid w:val="00B6303E"/>
    <w:rsid w:val="00B676A2"/>
    <w:rsid w:val="00B75759"/>
    <w:rsid w:val="00B76089"/>
    <w:rsid w:val="00B81718"/>
    <w:rsid w:val="00B83ECB"/>
    <w:rsid w:val="00B86FA4"/>
    <w:rsid w:val="00B91CC4"/>
    <w:rsid w:val="00BA0ACA"/>
    <w:rsid w:val="00BA1441"/>
    <w:rsid w:val="00BB404B"/>
    <w:rsid w:val="00BB7DFB"/>
    <w:rsid w:val="00BC69BC"/>
    <w:rsid w:val="00BD4E5E"/>
    <w:rsid w:val="00BE4CA9"/>
    <w:rsid w:val="00BF435C"/>
    <w:rsid w:val="00BF721E"/>
    <w:rsid w:val="00C021B2"/>
    <w:rsid w:val="00C120D9"/>
    <w:rsid w:val="00C139D0"/>
    <w:rsid w:val="00C13C0A"/>
    <w:rsid w:val="00C15DDE"/>
    <w:rsid w:val="00C246D6"/>
    <w:rsid w:val="00C308E0"/>
    <w:rsid w:val="00C30B43"/>
    <w:rsid w:val="00C36C47"/>
    <w:rsid w:val="00C4354D"/>
    <w:rsid w:val="00C52E8C"/>
    <w:rsid w:val="00C62C7B"/>
    <w:rsid w:val="00C6538C"/>
    <w:rsid w:val="00C80DD2"/>
    <w:rsid w:val="00C855B8"/>
    <w:rsid w:val="00C9542D"/>
    <w:rsid w:val="00CA4C21"/>
    <w:rsid w:val="00CA4D46"/>
    <w:rsid w:val="00CB036B"/>
    <w:rsid w:val="00CB4094"/>
    <w:rsid w:val="00CB4E61"/>
    <w:rsid w:val="00CC5150"/>
    <w:rsid w:val="00CC557C"/>
    <w:rsid w:val="00CD148A"/>
    <w:rsid w:val="00CE123B"/>
    <w:rsid w:val="00CE5CF4"/>
    <w:rsid w:val="00CE75D3"/>
    <w:rsid w:val="00CF6420"/>
    <w:rsid w:val="00D01680"/>
    <w:rsid w:val="00D0439A"/>
    <w:rsid w:val="00D06D11"/>
    <w:rsid w:val="00D14B52"/>
    <w:rsid w:val="00D25025"/>
    <w:rsid w:val="00D37F97"/>
    <w:rsid w:val="00D43A76"/>
    <w:rsid w:val="00D47DDF"/>
    <w:rsid w:val="00D51328"/>
    <w:rsid w:val="00D55941"/>
    <w:rsid w:val="00D56029"/>
    <w:rsid w:val="00D60498"/>
    <w:rsid w:val="00D62843"/>
    <w:rsid w:val="00D823F2"/>
    <w:rsid w:val="00D879AB"/>
    <w:rsid w:val="00D87EC1"/>
    <w:rsid w:val="00D916FE"/>
    <w:rsid w:val="00DA328D"/>
    <w:rsid w:val="00DA5C56"/>
    <w:rsid w:val="00DA66E8"/>
    <w:rsid w:val="00DB3B3C"/>
    <w:rsid w:val="00DB489D"/>
    <w:rsid w:val="00DB7809"/>
    <w:rsid w:val="00DD5BB9"/>
    <w:rsid w:val="00DE0D30"/>
    <w:rsid w:val="00DE4C4D"/>
    <w:rsid w:val="00DF0DB2"/>
    <w:rsid w:val="00DF683D"/>
    <w:rsid w:val="00E0425E"/>
    <w:rsid w:val="00E14BE1"/>
    <w:rsid w:val="00E177A5"/>
    <w:rsid w:val="00E27D4D"/>
    <w:rsid w:val="00E33B0E"/>
    <w:rsid w:val="00E34999"/>
    <w:rsid w:val="00E4215D"/>
    <w:rsid w:val="00E4494C"/>
    <w:rsid w:val="00E44C3A"/>
    <w:rsid w:val="00E50CB1"/>
    <w:rsid w:val="00E513AE"/>
    <w:rsid w:val="00E562EB"/>
    <w:rsid w:val="00E567C5"/>
    <w:rsid w:val="00E56AD8"/>
    <w:rsid w:val="00E6227B"/>
    <w:rsid w:val="00E7522A"/>
    <w:rsid w:val="00E80E6E"/>
    <w:rsid w:val="00E864EF"/>
    <w:rsid w:val="00E9668F"/>
    <w:rsid w:val="00EA0B73"/>
    <w:rsid w:val="00EA1167"/>
    <w:rsid w:val="00EB060F"/>
    <w:rsid w:val="00EB2018"/>
    <w:rsid w:val="00EB214F"/>
    <w:rsid w:val="00EB3332"/>
    <w:rsid w:val="00EB6695"/>
    <w:rsid w:val="00EC37D6"/>
    <w:rsid w:val="00ED0510"/>
    <w:rsid w:val="00ED08AB"/>
    <w:rsid w:val="00ED2D04"/>
    <w:rsid w:val="00ED6288"/>
    <w:rsid w:val="00EE0589"/>
    <w:rsid w:val="00EE11A8"/>
    <w:rsid w:val="00EE22F2"/>
    <w:rsid w:val="00F0521E"/>
    <w:rsid w:val="00F27FAA"/>
    <w:rsid w:val="00F31794"/>
    <w:rsid w:val="00F324AD"/>
    <w:rsid w:val="00F416E2"/>
    <w:rsid w:val="00F43775"/>
    <w:rsid w:val="00F43D54"/>
    <w:rsid w:val="00F459F6"/>
    <w:rsid w:val="00F54AC6"/>
    <w:rsid w:val="00F63FA0"/>
    <w:rsid w:val="00F65057"/>
    <w:rsid w:val="00F76862"/>
    <w:rsid w:val="00F77AB0"/>
    <w:rsid w:val="00F84B8F"/>
    <w:rsid w:val="00FA2FA0"/>
    <w:rsid w:val="00FA6B71"/>
    <w:rsid w:val="00FA6DE0"/>
    <w:rsid w:val="00FB3812"/>
    <w:rsid w:val="00FC5F7D"/>
    <w:rsid w:val="00FD0846"/>
    <w:rsid w:val="00FD16BB"/>
    <w:rsid w:val="00FD3C83"/>
    <w:rsid w:val="00FD5920"/>
    <w:rsid w:val="00FF5D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9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882A77"/>
  </w:style>
  <w:style w:type="paragraph" w:styleId="ListParagraph">
    <w:name w:val="List Paragraph"/>
    <w:aliases w:val="Akapit z listą BS,List Paragraph 1,List_Paragraph,Multilevel para_II,List Paragraph1,Bullet1,References,List Paragraph (numbered (a)),IBL List Paragraph,List Paragraph nowy,Numbered List Paragraph"/>
    <w:basedOn w:val="Normal"/>
    <w:link w:val="ListParagraphChar"/>
    <w:uiPriority w:val="34"/>
    <w:qFormat/>
    <w:rsid w:val="00470D1F"/>
    <w:pPr>
      <w:ind w:left="720"/>
      <w:contextualSpacing/>
    </w:pPr>
  </w:style>
  <w:style w:type="character" w:styleId="Strong">
    <w:name w:val="Strong"/>
    <w:basedOn w:val="DefaultParagraphFont"/>
    <w:uiPriority w:val="22"/>
    <w:qFormat/>
    <w:rsid w:val="006614FA"/>
    <w:rPr>
      <w:b/>
      <w:bCs/>
    </w:rPr>
  </w:style>
  <w:style w:type="paragraph" w:styleId="NoSpacing">
    <w:name w:val="No Spacing"/>
    <w:uiPriority w:val="1"/>
    <w:qFormat/>
    <w:rsid w:val="00D0439A"/>
    <w:pPr>
      <w:spacing w:after="0" w:line="240" w:lineRule="auto"/>
    </w:pPr>
  </w:style>
  <w:style w:type="character" w:styleId="Emphasis">
    <w:name w:val="Emphasis"/>
    <w:basedOn w:val="DefaultParagraphFont"/>
    <w:qFormat/>
    <w:rsid w:val="00652426"/>
    <w:rPr>
      <w:i/>
      <w:iCs/>
    </w:rPr>
  </w:style>
  <w:style w:type="paragraph" w:styleId="NormalWeb">
    <w:name w:val="Normal (Web)"/>
    <w:basedOn w:val="Normal"/>
    <w:uiPriority w:val="99"/>
    <w:rsid w:val="00F77A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F77AB0"/>
  </w:style>
</w:styles>
</file>

<file path=word/webSettings.xml><?xml version="1.0" encoding="utf-8"?>
<w:webSettings xmlns:r="http://schemas.openxmlformats.org/officeDocument/2006/relationships" xmlns:w="http://schemas.openxmlformats.org/wordprocessingml/2006/main">
  <w:divs>
    <w:div w:id="20517988">
      <w:bodyDiv w:val="1"/>
      <w:marLeft w:val="0"/>
      <w:marRight w:val="0"/>
      <w:marTop w:val="0"/>
      <w:marBottom w:val="0"/>
      <w:divBdr>
        <w:top w:val="none" w:sz="0" w:space="0" w:color="auto"/>
        <w:left w:val="none" w:sz="0" w:space="0" w:color="auto"/>
        <w:bottom w:val="none" w:sz="0" w:space="0" w:color="auto"/>
        <w:right w:val="none" w:sz="0" w:space="0" w:color="auto"/>
      </w:divBdr>
    </w:div>
    <w:div w:id="365371484">
      <w:bodyDiv w:val="1"/>
      <w:marLeft w:val="0"/>
      <w:marRight w:val="0"/>
      <w:marTop w:val="0"/>
      <w:marBottom w:val="0"/>
      <w:divBdr>
        <w:top w:val="none" w:sz="0" w:space="0" w:color="auto"/>
        <w:left w:val="none" w:sz="0" w:space="0" w:color="auto"/>
        <w:bottom w:val="none" w:sz="0" w:space="0" w:color="auto"/>
        <w:right w:val="none" w:sz="0" w:space="0" w:color="auto"/>
      </w:divBdr>
    </w:div>
    <w:div w:id="522400592">
      <w:bodyDiv w:val="1"/>
      <w:marLeft w:val="0"/>
      <w:marRight w:val="0"/>
      <w:marTop w:val="0"/>
      <w:marBottom w:val="0"/>
      <w:divBdr>
        <w:top w:val="none" w:sz="0" w:space="0" w:color="auto"/>
        <w:left w:val="none" w:sz="0" w:space="0" w:color="auto"/>
        <w:bottom w:val="none" w:sz="0" w:space="0" w:color="auto"/>
        <w:right w:val="none" w:sz="0" w:space="0" w:color="auto"/>
      </w:divBdr>
    </w:div>
    <w:div w:id="568154083">
      <w:bodyDiv w:val="1"/>
      <w:marLeft w:val="0"/>
      <w:marRight w:val="0"/>
      <w:marTop w:val="0"/>
      <w:marBottom w:val="0"/>
      <w:divBdr>
        <w:top w:val="none" w:sz="0" w:space="0" w:color="auto"/>
        <w:left w:val="none" w:sz="0" w:space="0" w:color="auto"/>
        <w:bottom w:val="none" w:sz="0" w:space="0" w:color="auto"/>
        <w:right w:val="none" w:sz="0" w:space="0" w:color="auto"/>
      </w:divBdr>
    </w:div>
    <w:div w:id="740833345">
      <w:bodyDiv w:val="1"/>
      <w:marLeft w:val="0"/>
      <w:marRight w:val="0"/>
      <w:marTop w:val="0"/>
      <w:marBottom w:val="0"/>
      <w:divBdr>
        <w:top w:val="none" w:sz="0" w:space="0" w:color="auto"/>
        <w:left w:val="none" w:sz="0" w:space="0" w:color="auto"/>
        <w:bottom w:val="none" w:sz="0" w:space="0" w:color="auto"/>
        <w:right w:val="none" w:sz="0" w:space="0" w:color="auto"/>
      </w:divBdr>
    </w:div>
    <w:div w:id="799035444">
      <w:bodyDiv w:val="1"/>
      <w:marLeft w:val="0"/>
      <w:marRight w:val="0"/>
      <w:marTop w:val="0"/>
      <w:marBottom w:val="0"/>
      <w:divBdr>
        <w:top w:val="none" w:sz="0" w:space="0" w:color="auto"/>
        <w:left w:val="none" w:sz="0" w:space="0" w:color="auto"/>
        <w:bottom w:val="none" w:sz="0" w:space="0" w:color="auto"/>
        <w:right w:val="none" w:sz="0" w:space="0" w:color="auto"/>
      </w:divBdr>
    </w:div>
    <w:div w:id="1169636653">
      <w:bodyDiv w:val="1"/>
      <w:marLeft w:val="0"/>
      <w:marRight w:val="0"/>
      <w:marTop w:val="0"/>
      <w:marBottom w:val="0"/>
      <w:divBdr>
        <w:top w:val="none" w:sz="0" w:space="0" w:color="auto"/>
        <w:left w:val="none" w:sz="0" w:space="0" w:color="auto"/>
        <w:bottom w:val="none" w:sz="0" w:space="0" w:color="auto"/>
        <w:right w:val="none" w:sz="0" w:space="0" w:color="auto"/>
      </w:divBdr>
    </w:div>
    <w:div w:id="1368336755">
      <w:bodyDiv w:val="1"/>
      <w:marLeft w:val="0"/>
      <w:marRight w:val="0"/>
      <w:marTop w:val="0"/>
      <w:marBottom w:val="0"/>
      <w:divBdr>
        <w:top w:val="none" w:sz="0" w:space="0" w:color="auto"/>
        <w:left w:val="none" w:sz="0" w:space="0" w:color="auto"/>
        <w:bottom w:val="none" w:sz="0" w:space="0" w:color="auto"/>
        <w:right w:val="none" w:sz="0" w:space="0" w:color="auto"/>
      </w:divBdr>
    </w:div>
    <w:div w:id="16838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2B5D9-0D22-4DD9-B01F-945EB2432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10</Pages>
  <Words>2072</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https://mul2-police.gov.am/tasks/403910/oneclick/Ampopatert.docx?token=b2c892819a4bf28a5454b41fc1616a1b</cp:keywords>
  <cp:lastModifiedBy>Avoyan</cp:lastModifiedBy>
  <cp:revision>182</cp:revision>
  <cp:lastPrinted>2020-05-25T13:21:00Z</cp:lastPrinted>
  <dcterms:created xsi:type="dcterms:W3CDTF">2019-11-05T04:49:00Z</dcterms:created>
  <dcterms:modified xsi:type="dcterms:W3CDTF">2020-07-20T13:49:00Z</dcterms:modified>
</cp:coreProperties>
</file>