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579" w:rsidRPr="00700579" w:rsidRDefault="00700579" w:rsidP="0070057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0057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Իրավականակտերինախագծերիհանրայինքննարկմանվերաբերյալ</w:t>
      </w:r>
      <w:proofErr w:type="spellEnd"/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Իրավականակտինախագծիանվանում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««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Լիցենզավորմանմասին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օրենքումփոփոխությունկատարելումասին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», ««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Պետականտուրքիմասին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օրենքումփոփոխությունկատարելումասին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», ««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Կրթությանմասին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օրենքումլրացումկատարելումասին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օրենքներինախագծեր</w:t>
      </w:r>
      <w:proofErr w:type="spellEnd"/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Իրավականակտինախագիծմշակողմարմնիանվանում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սպորտինախարարություն</w:t>
      </w:r>
      <w:proofErr w:type="spellEnd"/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Իրավականակտիտեսակ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Պաշտոնականպարզաբանում</w:t>
      </w:r>
      <w:proofErr w:type="spellEnd"/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Հանրայինքննարկմանժամկետ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29/12/2020 - 28/01/2021</w:t>
      </w:r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Ստացվածառաջարկներիարդյունքներ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Չիստացվել</w:t>
      </w:r>
      <w:bookmarkStart w:id="0" w:name="_GoBack"/>
      <w:bookmarkEnd w:id="0"/>
      <w:proofErr w:type="spellEnd"/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Քվեարկությանարդյունքներ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700579" w:rsidRPr="00700579" w:rsidRDefault="00700579" w:rsidP="007005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005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00579" w:rsidRPr="00700579" w:rsidRDefault="00700579" w:rsidP="007005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Տեղեկանքըգեներացվել</w:t>
      </w:r>
      <w:proofErr w:type="spellEnd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կայքիկողմից</w:t>
      </w:r>
      <w:proofErr w:type="spellEnd"/>
    </w:p>
    <w:p w:rsidR="00700579" w:rsidRPr="00700579" w:rsidRDefault="00700579" w:rsidP="007005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005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08/02/2021</w:t>
      </w:r>
    </w:p>
    <w:p w:rsidR="00F93567" w:rsidRDefault="00F93567"/>
    <w:sectPr w:rsidR="00F93567" w:rsidSect="00517EC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characterSpacingControl w:val="doNotCompress"/>
  <w:compat/>
  <w:rsids>
    <w:rsidRoot w:val="00733D58"/>
    <w:rsid w:val="003B5AC8"/>
    <w:rsid w:val="00517EC5"/>
    <w:rsid w:val="00700579"/>
    <w:rsid w:val="00733D58"/>
    <w:rsid w:val="008D17D3"/>
    <w:rsid w:val="00F93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7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7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7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Licenzua1</cp:lastModifiedBy>
  <cp:revision>2</cp:revision>
  <dcterms:created xsi:type="dcterms:W3CDTF">2021-02-08T06:37:00Z</dcterms:created>
  <dcterms:modified xsi:type="dcterms:W3CDTF">2021-02-08T06:37:00Z</dcterms:modified>
  <cp:keywords>https://mul2.gov.am/tasks/390410/oneclick/Texekanq-.docx?token=ea2166df149d591d876867b8f247164e</cp:keywords>
</cp:coreProperties>
</file>