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6D" w:rsidRDefault="009D26BD">
      <w:pPr>
        <w:pStyle w:val="Body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ՆԱԽԱԳԻԾ</w:t>
      </w:r>
    </w:p>
    <w:p w:rsidR="00DA4A6D" w:rsidRDefault="00DA4A6D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</w:p>
    <w:p w:rsidR="00DA4A6D" w:rsidRDefault="009D26BD">
      <w:pPr>
        <w:pStyle w:val="Body"/>
        <w:tabs>
          <w:tab w:val="left" w:pos="1035"/>
        </w:tabs>
        <w:jc w:val="center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ԿԱՌԱՎԱՐՈՒԹՅՈՒՆ</w:t>
      </w:r>
    </w:p>
    <w:p w:rsidR="00DA4A6D" w:rsidRDefault="009D26BD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Ո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Ր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Շ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ՈՒ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</w:t>
      </w:r>
    </w:p>
    <w:p w:rsidR="00DA4A6D" w:rsidRPr="00522C27" w:rsidRDefault="009D26BD">
      <w:pPr>
        <w:pStyle w:val="Body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Courier New" w:hAnsi="Courier New"/>
          <w:sz w:val="24"/>
          <w:szCs w:val="24"/>
          <w:lang w:val="fr-FR"/>
        </w:rPr>
        <w:t> 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ՊԱՐՏԱԴԻՐ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ԿՐԹՈՒԹՅՈՒՆԻՑ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ԴՈՒՐՍ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ՄՆԱՑԱԾ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ԵՐԵԽԱՆԵՐԻ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ԲԱՑԱՀԱՅՏՄԱՆ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ՈՒՂՂՈՐԴՄԱՆ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ԿԱՐԳԸ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ՍԱՀՄԱՆԵԼՈՒ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DA4A6D" w:rsidRPr="009918E8" w:rsidRDefault="009D26BD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------------------  2020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N -------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Pr="009918E8" w:rsidRDefault="009D26BD" w:rsidP="00195517">
      <w:pPr>
        <w:pStyle w:val="Body"/>
        <w:jc w:val="both"/>
        <w:rPr>
          <w:rFonts w:ascii="GHEA Grapalat" w:eastAsia="GHEA Grapalat" w:hAnsi="GHEA Grapalat" w:cs="GHEA Grapalat"/>
          <w:b/>
          <w:bCs/>
          <w:i/>
          <w:iCs/>
          <w:sz w:val="24"/>
          <w:szCs w:val="24"/>
          <w:lang w:val="fr-FR"/>
        </w:rPr>
      </w:pPr>
      <w:proofErr w:type="spellStart"/>
      <w:proofErr w:type="gramStart"/>
      <w:r>
        <w:rPr>
          <w:rFonts w:ascii="GHEA Grapalat" w:eastAsia="GHEA Grapalat" w:hAnsi="GHEA Grapalat" w:cs="GHEA Grapalat"/>
          <w:sz w:val="24"/>
          <w:szCs w:val="24"/>
        </w:rPr>
        <w:t>Ղեկավարվելով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Հանրակրթության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29-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18.1-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>
        <w:rPr>
          <w:rFonts w:ascii="Courier New" w:hAnsi="Courier New"/>
          <w:sz w:val="24"/>
          <w:szCs w:val="24"/>
          <w:lang w:val="fr-FR"/>
        </w:rPr>
        <w:t> </w:t>
      </w:r>
      <w:proofErr w:type="spellStart"/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որոշում</w:t>
      </w:r>
      <w:proofErr w:type="spellEnd"/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է</w:t>
      </w:r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  <w:lang w:val="fr-FR"/>
        </w:rPr>
        <w:t>.</w:t>
      </w:r>
      <w:proofErr w:type="gramEnd"/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Pr="00195517" w:rsidRDefault="009D26BD" w:rsidP="00195517">
      <w:pPr>
        <w:pStyle w:val="Body"/>
        <w:numPr>
          <w:ilvl w:val="0"/>
          <w:numId w:val="2"/>
        </w:numPr>
        <w:jc w:val="both"/>
        <w:rPr>
          <w:rFonts w:ascii="GHEA Grapalat" w:eastAsia="GHEA Grapalat" w:hAnsi="GHEA Grapalat" w:cs="GHEA Grapalat"/>
          <w:bCs/>
          <w:sz w:val="24"/>
          <w:szCs w:val="24"/>
          <w:lang w:val="fr-FR"/>
        </w:rPr>
      </w:pP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Սահմանել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</w:rPr>
        <w:t>պ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արտադիր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բացահայտման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</w:rPr>
        <w:t>և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ուղղորդման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կարգը</w:t>
      </w:r>
      <w:r w:rsidRPr="00195517">
        <w:rPr>
          <w:rFonts w:ascii="GHEA Grapalat" w:eastAsia="GHEA Grapalat" w:hAnsi="GHEA Grapalat" w:cs="GHEA Grapalat"/>
          <w:sz w:val="24"/>
          <w:szCs w:val="24"/>
        </w:rPr>
        <w:t>՝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հավելվածի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A4A6D" w:rsidRPr="00195517" w:rsidRDefault="009D26BD" w:rsidP="00195517">
      <w:pPr>
        <w:pStyle w:val="Body"/>
        <w:numPr>
          <w:ilvl w:val="0"/>
          <w:numId w:val="2"/>
        </w:numPr>
        <w:jc w:val="both"/>
        <w:rPr>
          <w:rFonts w:ascii="GHEA Grapalat" w:eastAsia="GHEA Grapalat" w:hAnsi="GHEA Grapalat" w:cs="GHEA Grapalat"/>
          <w:bCs/>
          <w:sz w:val="24"/>
          <w:szCs w:val="24"/>
          <w:lang w:val="fr-FR"/>
        </w:rPr>
      </w:pP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որոշումն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</w:rPr>
        <w:t>է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95517">
        <w:rPr>
          <w:rFonts w:ascii="GHEA Grapalat" w:eastAsia="GHEA Grapalat" w:hAnsi="GHEA Grapalat" w:cs="GHEA Grapalat"/>
          <w:sz w:val="24"/>
          <w:szCs w:val="24"/>
        </w:rPr>
        <w:t>հրապարակմանը</w:t>
      </w:r>
      <w:proofErr w:type="spellEnd"/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հաջորդող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195517">
        <w:rPr>
          <w:rFonts w:ascii="GHEA Grapalat" w:eastAsia="GHEA Grapalat" w:hAnsi="GHEA Grapalat" w:cs="GHEA Grapalat"/>
          <w:sz w:val="24"/>
          <w:szCs w:val="24"/>
          <w:lang w:val="ru-RU"/>
        </w:rPr>
        <w:t>օրվանից</w:t>
      </w:r>
      <w:r w:rsidRPr="00195517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A4A6D" w:rsidRPr="009918E8" w:rsidRDefault="009D26BD">
      <w:pPr>
        <w:pStyle w:val="Body"/>
        <w:ind w:left="73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480BA5" w:rsidRDefault="00480BA5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Default="00DA4A6D">
      <w:pPr>
        <w:pStyle w:val="Body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9918E8" w:rsidRPr="00522C27" w:rsidRDefault="009D26BD">
      <w:pPr>
        <w:pStyle w:val="Body"/>
        <w:jc w:val="right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Հ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վելված</w:t>
      </w:r>
      <w:proofErr w:type="spellEnd"/>
    </w:p>
    <w:p w:rsidR="00DA4A6D" w:rsidRPr="009918E8" w:rsidRDefault="009918E8">
      <w:pPr>
        <w:pStyle w:val="Body"/>
        <w:jc w:val="right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Հայաստանի</w:t>
      </w:r>
      <w:r w:rsidRPr="00522C2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Հանրապետության</w:t>
      </w:r>
      <w:r w:rsidR="009D26B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>
        <w:rPr>
          <w:rFonts w:ascii="GHEA Grapalat" w:eastAsia="GHEA Grapalat" w:hAnsi="GHEA Grapalat" w:cs="GHEA Grapalat"/>
          <w:sz w:val="24"/>
          <w:szCs w:val="24"/>
          <w:lang w:val="fr-FR"/>
        </w:rPr>
        <w:br/>
      </w:r>
      <w:r w:rsidRPr="009918E8">
        <w:rPr>
          <w:rFonts w:ascii="GHEA Grapalat" w:eastAsia="GHEA Grapalat" w:hAnsi="GHEA Grapalat" w:cs="GHEA Grapalat"/>
          <w:sz w:val="24"/>
          <w:szCs w:val="24"/>
          <w:lang w:val="ru-RU"/>
        </w:rPr>
        <w:t>կ</w:t>
      </w:r>
      <w:r w:rsidR="009D26BD">
        <w:rPr>
          <w:rFonts w:ascii="GHEA Grapalat" w:eastAsia="GHEA Grapalat" w:hAnsi="GHEA Grapalat" w:cs="GHEA Grapalat"/>
          <w:sz w:val="24"/>
          <w:szCs w:val="24"/>
          <w:lang w:val="ru-RU"/>
        </w:rPr>
        <w:t>առավարության</w:t>
      </w:r>
    </w:p>
    <w:p w:rsidR="00DA4A6D" w:rsidRPr="009918E8" w:rsidRDefault="009D26BD">
      <w:pPr>
        <w:pStyle w:val="Body"/>
        <w:jc w:val="right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>20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20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թվականի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___________ __-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</w:p>
    <w:p w:rsidR="00DA4A6D" w:rsidRPr="009918E8" w:rsidRDefault="009D26BD">
      <w:pPr>
        <w:pStyle w:val="Body"/>
        <w:jc w:val="right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>N _____-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որոշման</w:t>
      </w:r>
    </w:p>
    <w:p w:rsidR="00DA4A6D" w:rsidRDefault="00DA4A6D">
      <w:pPr>
        <w:pStyle w:val="Body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</w:p>
    <w:p w:rsidR="00DA4A6D" w:rsidRPr="009918E8" w:rsidRDefault="009D26BD">
      <w:pPr>
        <w:pStyle w:val="Body"/>
        <w:jc w:val="center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ԿԱՐԳ</w:t>
      </w:r>
    </w:p>
    <w:p w:rsidR="00DA4A6D" w:rsidRPr="009918E8" w:rsidRDefault="009D26BD">
      <w:pPr>
        <w:pStyle w:val="Body"/>
        <w:spacing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ՊԱՐՏԱԴԻՐ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ԿՐԹՈՒԹՅՈՒՆԻՑ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ԴՈՒՐՍ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ՄՆԱՑԱԾ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</w:p>
    <w:p w:rsidR="00DA4A6D" w:rsidRPr="00E23763" w:rsidRDefault="009D26BD">
      <w:pPr>
        <w:pStyle w:val="Body"/>
        <w:spacing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ՈՒՂՂՈՐԴՄԱՆ</w:t>
      </w:r>
    </w:p>
    <w:p w:rsidR="00DA4A6D" w:rsidRDefault="00DA4A6D" w:rsidP="00522C27">
      <w:pPr>
        <w:pStyle w:val="Body"/>
        <w:spacing w:after="0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A4A6D" w:rsidRPr="009918E8" w:rsidRDefault="009D26BD" w:rsidP="00195517">
      <w:pPr>
        <w:pStyle w:val="Body"/>
        <w:numPr>
          <w:ilvl w:val="0"/>
          <w:numId w:val="4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կարգավորվում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դպրոցահասակ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ուղղորդման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ներառման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 </w:t>
      </w:r>
      <w:r w:rsidR="000538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իրավահարաբերությունները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A4A6D" w:rsidRPr="009918E8" w:rsidRDefault="009D26BD" w:rsidP="00195517">
      <w:pPr>
        <w:pStyle w:val="Body"/>
        <w:numPr>
          <w:ilvl w:val="0"/>
          <w:numId w:val="4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Պարտադիր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համարվում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6-18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տարեկան</w:t>
      </w:r>
      <w:r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>`</w:t>
      </w:r>
    </w:p>
    <w:p w:rsidR="00DA4A6D" w:rsidRPr="00E93426" w:rsidRDefault="009D26BD" w:rsidP="00195517">
      <w:pPr>
        <w:pStyle w:val="Body"/>
        <w:numPr>
          <w:ilvl w:val="0"/>
          <w:numId w:val="6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հանրակրթական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հիմնական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ծրագրեր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իրականացնող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չհաճախած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/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կամ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հաստատությունում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երբևէ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չհաշվառված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</w:p>
    <w:p w:rsidR="00DA4A6D" w:rsidRPr="00E93426" w:rsidRDefault="009D26BD" w:rsidP="00195517">
      <w:pPr>
        <w:pStyle w:val="Body"/>
        <w:numPr>
          <w:ilvl w:val="0"/>
          <w:numId w:val="6"/>
        </w:numPr>
        <w:ind w:left="0" w:firstLine="45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որևէ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հաստատությունում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հաշվառված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սակայն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E23763" w:rsidRPr="00E9342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վեց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աշխատանքային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օր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ru-RU"/>
        </w:rPr>
        <w:t>անընդմեջ</w:t>
      </w:r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կամ</w:t>
      </w:r>
      <w:proofErr w:type="spellEnd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ամսվա</w:t>
      </w:r>
      <w:proofErr w:type="spellEnd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մեջ</w:t>
      </w:r>
      <w:proofErr w:type="spellEnd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ավելի</w:t>
      </w:r>
      <w:proofErr w:type="spellEnd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քան</w:t>
      </w:r>
      <w:proofErr w:type="spellEnd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10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օր</w:t>
      </w:r>
      <w:proofErr w:type="spellEnd"/>
      <w:r w:rsidRPr="00E93426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չհաճախած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>/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չհաճախող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երեխաները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>,</w:t>
      </w:r>
    </w:p>
    <w:p w:rsidR="00DA4A6D" w:rsidRPr="00E93426" w:rsidRDefault="009D26BD" w:rsidP="00195517">
      <w:pPr>
        <w:pStyle w:val="Body"/>
        <w:numPr>
          <w:ilvl w:val="0"/>
          <w:numId w:val="6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հիմնական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ընդհանուր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կրթության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հիմքի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վրա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նախնական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կամ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միջին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ուսումնական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հաստատությունում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սովորած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տվյալ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ուսումնական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հաստատությունից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դուրս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մնացած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մինչև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18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տարեկան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</w:p>
    <w:p w:rsidR="00DA4A6D" w:rsidRPr="00E93426" w:rsidRDefault="009D26BD" w:rsidP="00195517">
      <w:pPr>
        <w:pStyle w:val="Body"/>
        <w:numPr>
          <w:ilvl w:val="0"/>
          <w:numId w:val="6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հաստատություն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հաճախած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սակայն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ծնողի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>/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նրա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օրինական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ներկայացուցչի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/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դիմումի</w:t>
      </w:r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արտերկիր</w:t>
      </w:r>
      <w:proofErr w:type="spellEnd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մեկնելու</w:t>
      </w:r>
      <w:proofErr w:type="spellEnd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նպատակով</w:t>
      </w:r>
      <w:proofErr w:type="spellEnd"/>
      <w:r w:rsidR="00E376C3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)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proofErr w:type="spellStart"/>
      <w:r w:rsidR="00480BA5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հետևանքով</w:t>
      </w:r>
      <w:proofErr w:type="spellEnd"/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ուսում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անավարտ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թողած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</w:p>
    <w:p w:rsidR="00DA4A6D" w:rsidRPr="00E93426" w:rsidRDefault="00E23763" w:rsidP="00195517">
      <w:pPr>
        <w:pStyle w:val="Body"/>
        <w:numPr>
          <w:ilvl w:val="0"/>
          <w:numId w:val="6"/>
        </w:numPr>
        <w:ind w:left="0" w:firstLine="45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յն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երեխաները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որ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հաշվառված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են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տնային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ուսուցման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համակարգում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սակայն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ՀՀ կրթության տեսչական մարմնի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ուսումնասիրության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արդյունքում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պարզվել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է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որ</w:t>
      </w:r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 </w:t>
      </w:r>
      <w:proofErr w:type="spellStart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տնային</w:t>
      </w:r>
      <w:proofErr w:type="spellEnd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ուսուցում</w:t>
      </w:r>
      <w:proofErr w:type="spellEnd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չի</w:t>
      </w:r>
      <w:proofErr w:type="spellEnd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174D5B" w:rsidRPr="00E93426">
        <w:rPr>
          <w:rFonts w:ascii="GHEA Grapalat" w:eastAsia="GHEA Grapalat" w:hAnsi="GHEA Grapalat" w:cs="GHEA Grapalat"/>
          <w:color w:val="auto"/>
          <w:sz w:val="24"/>
          <w:szCs w:val="24"/>
        </w:rPr>
        <w:t>իրականացվում</w:t>
      </w:r>
      <w:proofErr w:type="spellEnd"/>
      <w:r w:rsidR="009D26BD" w:rsidRPr="00E93426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 xml:space="preserve">: </w:t>
      </w:r>
    </w:p>
    <w:p w:rsidR="00DA4A6D" w:rsidRPr="00E93426" w:rsidRDefault="001A7E25" w:rsidP="00195517">
      <w:pPr>
        <w:pStyle w:val="Body"/>
        <w:numPr>
          <w:ilvl w:val="0"/>
          <w:numId w:val="4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Հանրակրթական,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հիմնական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ընդհանուր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կրթության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հիմքի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վրա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նախնական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կամ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միջին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ուսումնական</w:t>
      </w:r>
      <w:proofErr w:type="spellEnd"/>
      <w:r w:rsidR="00A25EFC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ւսումնական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չհաճախած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հաշվառված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չլինելու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դեպքում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lastRenderedPageBreak/>
        <w:t>պարտադիր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տնային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ուսուցման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համակարգում</w:t>
      </w:r>
      <w:r w:rsidR="00A25EFC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հաշվառված, բայց ուսուցում չանցնող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բացահայտելու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ռնվազն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երեք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ամիսը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մեկ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անգամ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ՀՀ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գիտության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մշակույթի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սպորտի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նախարարության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Նախարարություն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) 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Կրթական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տեխնոլոգիաների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ազգային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կենտրոն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ՊՈԱԿ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-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ը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ԿՏԱԿ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համեմատելով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բնակչության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պետական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ռեգիստրի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կառավարման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տեղեկատվական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համակարգի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տվյալները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«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Կրթության կառավարման տեղեկատվական համակարգի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»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 կազմող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Պարտադիր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26BD" w:rsidRPr="00E93426"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բացահայտման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էլեկտրոնային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համակարգում</w:t>
      </w:r>
      <w:r w:rsidR="00500DF4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(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էլեկտրոնային ենթահամակարգ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)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ներկայացնում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353199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6-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18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տարեկան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տվյալները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որոնք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հաշվառված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չեն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A4A6D" w:rsidRPr="00E93426" w:rsidRDefault="009D26BD" w:rsidP="00195517">
      <w:pPr>
        <w:pStyle w:val="Body"/>
        <w:numPr>
          <w:ilvl w:val="0"/>
          <w:numId w:val="10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Բացահայտված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ցուցակները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ինչպես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էլեկտրոնային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միասնական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տեղեկատվական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բազան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հասանելի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«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Պարտադիր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կրթությունից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մնացած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բացահայտման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»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էլեկտրոնային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համակարգում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ԿՏԱԿ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-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կողմից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համակարգ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մուտք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գործելու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հաշիվներ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տրամադրվում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հետևյալ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շահագրգիռ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պատասխանատու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կառույցներներին՝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</w:p>
    <w:p w:rsidR="00871082" w:rsidRPr="00E93426" w:rsidRDefault="00195517" w:rsidP="00195517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871082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բժշկական օգնություն և սպասարկում իրականացնող հաստատություններին (այսուհետ՝ բժշկական հաստատություն)</w:t>
      </w:r>
      <w:r w:rsidR="00871082" w:rsidRPr="00E93426">
        <w:rPr>
          <w:rFonts w:ascii="GHEA Grapalat" w:eastAsia="GHEA Grapalat" w:hAnsi="GHEA Grapalat" w:cs="GHEA Grapalat"/>
          <w:sz w:val="24"/>
          <w:szCs w:val="24"/>
        </w:rPr>
        <w:t>.</w:t>
      </w:r>
    </w:p>
    <w:p w:rsidR="00871082" w:rsidRPr="00E93426" w:rsidRDefault="00871082" w:rsidP="00195517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gramStart"/>
      <w:r w:rsidRPr="00E93426">
        <w:rPr>
          <w:rFonts w:ascii="GHEA Grapalat" w:eastAsia="GHEA Grapalat" w:hAnsi="GHEA Grapalat" w:cs="GHEA Grapalat"/>
          <w:sz w:val="24"/>
          <w:szCs w:val="24"/>
        </w:rPr>
        <w:t>խ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նամակալության</w:t>
      </w:r>
      <w:proofErr w:type="gram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հոգաբարձության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մարմնին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ԽՀՄ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).</w:t>
      </w:r>
    </w:p>
    <w:p w:rsidR="00871082" w:rsidRPr="00E93426" w:rsidRDefault="00871082" w:rsidP="00195517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gramStart"/>
      <w:r w:rsidRPr="00E93426">
        <w:rPr>
          <w:rFonts w:ascii="GHEA Grapalat" w:eastAsia="GHEA Grapalat" w:hAnsi="GHEA Grapalat" w:cs="GHEA Grapalat"/>
          <w:sz w:val="24"/>
          <w:szCs w:val="24"/>
        </w:rPr>
        <w:t>հ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անրապետական</w:t>
      </w:r>
      <w:proofErr w:type="gram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տարածքային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մանկավարժահոգեբանական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աջակցության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կենտրոններին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871082" w:rsidRPr="00E93426" w:rsidRDefault="00871082" w:rsidP="00195517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աշխատանքի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սոցիալական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հարցերի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նախարարությանը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871082" w:rsidRPr="00E93426" w:rsidRDefault="00871082" w:rsidP="00195517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ՀՀ </w:t>
      </w:r>
      <w:r w:rsidRPr="00E93426">
        <w:rPr>
          <w:rFonts w:ascii="GHEA Grapalat" w:eastAsia="GHEA Grapalat" w:hAnsi="GHEA Grapalat" w:cs="GHEA Grapalat"/>
          <w:sz w:val="24"/>
          <w:szCs w:val="24"/>
        </w:rPr>
        <w:t>Կ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րթության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E93426">
        <w:rPr>
          <w:rFonts w:asciiTheme="minorHAnsi" w:eastAsia="GHEA Grapalat" w:hAnsiTheme="minorHAnsi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գիտության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մշակույթի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սպորտի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նախարարությանը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871082" w:rsidRPr="00E93426" w:rsidRDefault="00871082" w:rsidP="00871082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ՀՀ </w:t>
      </w:r>
      <w:r w:rsidR="00C93206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Կրթության տեսչական մարմնին</w:t>
      </w:r>
      <w:r w:rsidR="00ED0BA1" w:rsidRPr="00E93426">
        <w:rPr>
          <w:rFonts w:ascii="Cambria Math" w:eastAsia="GHEA Grapalat" w:hAnsi="Cambria Math" w:cs="Cambria Math"/>
          <w:sz w:val="24"/>
          <w:szCs w:val="24"/>
        </w:rPr>
        <w:t>.</w:t>
      </w:r>
    </w:p>
    <w:p w:rsidR="00871082" w:rsidRPr="00E93426" w:rsidRDefault="00871082" w:rsidP="00871082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մարզպետարանների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(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Երևանի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քաղաքապետարանի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Գյումրու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Վանաձորի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Արարատի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Ջերմուկի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համայնքապետարանների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)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աշխատակազմերի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սոցիալական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աջակցության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տարածքային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գործակալություններին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(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բաժիններ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գործակալություն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),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Հայաստանի Հանրապետության «Սոցիալական աջակցության մասին» օրենքում փոփոխություններ կատարելու մասին» 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2020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մարտի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4-</w:t>
      </w:r>
      <w:r w:rsidRPr="00E93426">
        <w:rPr>
          <w:rFonts w:ascii="GHEA Grapalat" w:eastAsia="GHEA Grapalat" w:hAnsi="GHEA Grapalat" w:cs="GHEA Grapalat"/>
          <w:sz w:val="24"/>
          <w:szCs w:val="24"/>
        </w:rPr>
        <w:t>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թիվ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97-</w:t>
      </w:r>
      <w:r w:rsidRPr="00E93426">
        <w:rPr>
          <w:rFonts w:ascii="GHEA Grapalat" w:eastAsia="GHEA Grapalat" w:hAnsi="GHEA Grapalat" w:cs="GHEA Grapalat"/>
          <w:sz w:val="24"/>
          <w:szCs w:val="24"/>
        </w:rPr>
        <w:t>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դրույթների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ամբողջական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մտնելուց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>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աջակցության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բնագավառում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լիազորած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մարմնի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ստորաբաժանումներին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>(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այսուհետ՝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գործակալություն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).</w:t>
      </w:r>
    </w:p>
    <w:p w:rsidR="00185251" w:rsidRPr="00E93426" w:rsidRDefault="00871082" w:rsidP="00185251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ՀՀ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ոստիկանությանը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1B123F" w:rsidRPr="00E93426" w:rsidRDefault="00871082" w:rsidP="00871082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նախադպրոցական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հաստատություններին</w:t>
      </w:r>
      <w:r w:rsidRPr="00E93426">
        <w:rPr>
          <w:rFonts w:ascii="GHEA Grapalat" w:eastAsia="GHEA Grapalat" w:hAnsi="GHEA Grapalat" w:cs="GHEA Grapalat"/>
          <w:sz w:val="24"/>
          <w:szCs w:val="24"/>
        </w:rPr>
        <w:t>.</w:t>
      </w:r>
    </w:p>
    <w:p w:rsidR="00185251" w:rsidRPr="00E93426" w:rsidRDefault="001B123F" w:rsidP="001B123F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lastRenderedPageBreak/>
        <w:t xml:space="preserve"> </w:t>
      </w:r>
      <w:proofErr w:type="gramStart"/>
      <w:r w:rsidR="00871082" w:rsidRPr="00E93426">
        <w:rPr>
          <w:rFonts w:ascii="GHEA Grapalat" w:eastAsia="GHEA Grapalat" w:hAnsi="GHEA Grapalat" w:cs="GHEA Grapalat"/>
          <w:sz w:val="24"/>
          <w:szCs w:val="24"/>
        </w:rPr>
        <w:t>տ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արածքային</w:t>
      </w:r>
      <w:proofErr w:type="gramEnd"/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կառավարման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մարմիններին</w:t>
      </w:r>
      <w:r w:rsidR="00185251" w:rsidRPr="00E93426">
        <w:rPr>
          <w:rFonts w:ascii="GHEA Grapalat" w:eastAsia="GHEA Grapalat" w:hAnsi="GHEA Grapalat" w:cs="GHEA Grapalat"/>
          <w:sz w:val="24"/>
          <w:szCs w:val="24"/>
        </w:rPr>
        <w:t>.</w:t>
      </w:r>
    </w:p>
    <w:p w:rsidR="00DA4A6D" w:rsidRPr="00E93426" w:rsidRDefault="00185251" w:rsidP="001B123F">
      <w:pPr>
        <w:pStyle w:val="Body"/>
        <w:numPr>
          <w:ilvl w:val="0"/>
          <w:numId w:val="12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հաստատություններին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միայն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82782" w:rsidRPr="00E93426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="00E82782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82782" w:rsidRPr="00E93426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proofErr w:type="spellEnd"/>
      <w:r w:rsidR="00E82782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82782" w:rsidRPr="00E93426">
        <w:rPr>
          <w:rFonts w:ascii="GHEA Grapalat" w:eastAsia="GHEA Grapalat" w:hAnsi="GHEA Grapalat" w:cs="GHEA Grapalat"/>
          <w:sz w:val="24"/>
          <w:szCs w:val="24"/>
        </w:rPr>
        <w:t>սովորողների</w:t>
      </w:r>
      <w:proofErr w:type="spellEnd"/>
      <w:r w:rsidR="00E82782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</w:rPr>
        <w:t>մաս</w:t>
      </w:r>
      <w:r w:rsidR="003D6EEB" w:rsidRPr="00E93426">
        <w:rPr>
          <w:rFonts w:ascii="GHEA Grapalat" w:eastAsia="GHEA Grapalat" w:hAnsi="GHEA Grapalat" w:cs="GHEA Grapalat"/>
          <w:sz w:val="24"/>
          <w:szCs w:val="24"/>
        </w:rPr>
        <w:t>ով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>)</w:t>
      </w:r>
      <w:r w:rsidR="00871082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C93206" w:rsidRPr="00E93426" w:rsidRDefault="00C93206" w:rsidP="00C93206">
      <w:pPr>
        <w:pStyle w:val="ListParagraph"/>
        <w:numPr>
          <w:ilvl w:val="0"/>
          <w:numId w:val="13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</w:t>
      </w:r>
      <w:proofErr w:type="spellStart"/>
      <w:r w:rsidR="00D069E5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կարգի</w:t>
      </w:r>
      <w:proofErr w:type="spellEnd"/>
      <w:r w:rsidR="00D069E5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4-րդ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կետի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2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-րդ, 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3-րդ, 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8-</w:t>
      </w:r>
      <w:proofErr w:type="spellStart"/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րդ</w:t>
      </w:r>
      <w:proofErr w:type="spellEnd"/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10-րդ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և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11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-րդ</w:t>
      </w:r>
      <w:r w:rsidR="000374AE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ենթակետերով նախատեսված տարածքային մարմիններին և կառույցներին, ինչպես նաև</w:t>
      </w:r>
      <w:r w:rsidR="00C54FD0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proofErr w:type="spellStart"/>
      <w:r w:rsidR="00C54FD0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ենթակետով նախատեսված այն բժշկական հաստատություններին, որոնք տրամադրում են առաջնային բժշկական օգնություն և սպասարկում  (պոլիկլինիկաներին) հասանելի են միայն տվյալ տարածքում հաշվառված երեխաների ցուցակները և տեղեկատվական բազան, իսկ</w:t>
      </w:r>
      <w:r w:rsidR="00C54FD0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1-</w:t>
      </w:r>
      <w:proofErr w:type="spellStart"/>
      <w:r w:rsidR="00C54FD0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ին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ենթակետով նախատեսված այլ բժշկական հաստատություններին 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ցուցակները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և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տեղեկատվական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բազան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հասանելի</w:t>
      </w:r>
      <w:r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չեն</w:t>
      </w:r>
      <w:r w:rsidRPr="00E93426">
        <w:rPr>
          <w:rFonts w:ascii="GHEA Grapalat" w:eastAsia="GHEA Grapalat" w:hAnsi="GHEA Grapalat" w:cs="GHEA Grapalat"/>
          <w:sz w:val="24"/>
          <w:szCs w:val="24"/>
        </w:rPr>
        <w:t>:</w:t>
      </w:r>
    </w:p>
    <w:p w:rsidR="00DA4A6D" w:rsidRPr="00E93426" w:rsidRDefault="009D26BD" w:rsidP="00195517">
      <w:pPr>
        <w:pStyle w:val="ListParagraph"/>
        <w:numPr>
          <w:ilvl w:val="0"/>
          <w:numId w:val="13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Սույն </w:t>
      </w:r>
      <w:proofErr w:type="spellStart"/>
      <w:r w:rsidR="00E22B00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կարգի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4-րդ կետում թվարկված շահագրգիռ և պատասխանատու </w:t>
      </w:r>
      <w:proofErr w:type="spellStart"/>
      <w:r w:rsidR="00041461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բոլոր</w:t>
      </w:r>
      <w:proofErr w:type="spellEnd"/>
      <w:r w:rsidR="00041461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41461" w:rsidRPr="00E93426">
        <w:rPr>
          <w:rFonts w:ascii="GHEA Grapalat" w:eastAsia="GHEA Grapalat" w:hAnsi="GHEA Grapalat" w:cs="GHEA Grapalat"/>
          <w:sz w:val="24"/>
          <w:szCs w:val="24"/>
          <w:lang w:val="fr-FR"/>
        </w:rPr>
        <w:t>մ</w:t>
      </w: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արմինները բացահայտված երեխաների ցուցակները հասանելի դառնալուց հետո </w:t>
      </w:r>
      <w:r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>«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>Կրթության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մասին» </w:t>
      </w:r>
      <w:r w:rsidRPr="00E93426">
        <w:rPr>
          <w:rFonts w:ascii="GHEA Grapalat" w:eastAsia="GHEA Grapalat" w:hAnsi="GHEA Grapalat" w:cs="GHEA Grapalat"/>
          <w:sz w:val="24"/>
          <w:szCs w:val="24"/>
        </w:rPr>
        <w:t>օրենքի</w:t>
      </w:r>
      <w:r w:rsidR="00500DF4" w:rsidRPr="00E93426">
        <w:rPr>
          <w:rFonts w:ascii="GHEA Grapalat" w:eastAsia="GHEA Grapalat" w:hAnsi="GHEA Grapalat" w:cs="GHEA Grapalat"/>
          <w:sz w:val="24"/>
          <w:szCs w:val="24"/>
        </w:rPr>
        <w:t xml:space="preserve"> 1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8</w:t>
      </w: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-րդ հոդվածի 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7-րդ</w:t>
      </w: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մասի</w:t>
      </w:r>
      <w:r w:rsidR="00500DF4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500DF4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պահանջի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ապահովման նպատակով իրենց լիազորությունների շրջանակում իրականացնում են անհրաժեշտ աշխատանքները։ </w:t>
      </w:r>
    </w:p>
    <w:p w:rsidR="00DA4A6D" w:rsidRPr="00E93426" w:rsidRDefault="009D26BD" w:rsidP="00195517">
      <w:pPr>
        <w:pStyle w:val="ListParagraph"/>
        <w:numPr>
          <w:ilvl w:val="0"/>
          <w:numId w:val="13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Pr="00E93426">
        <w:rPr>
          <w:rFonts w:ascii="GHEA Grapalat" w:eastAsia="GHEA Grapalat" w:hAnsi="GHEA Grapalat" w:cs="GHEA Grapalat"/>
          <w:sz w:val="24"/>
          <w:szCs w:val="24"/>
        </w:rPr>
        <w:t>համակարգում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պարտադիր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կրթությունից</w:t>
      </w:r>
      <w:proofErr w:type="spellEnd"/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դուրս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մնացած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վերաբերյալ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տեղեկության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ստացումից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հետո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041461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տվյալ</w:t>
      </w:r>
      <w:proofErr w:type="spellEnd"/>
      <w:r w:rsidR="00041461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041461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տարածքի</w:t>
      </w:r>
      <w:proofErr w:type="spellEnd"/>
      <w:r w:rsidR="00041461"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ԽՀՄ-ն </w:t>
      </w:r>
      <w:r w:rsidR="00041461" w:rsidRPr="00E93426">
        <w:rPr>
          <w:rStyle w:val="CommentReference"/>
          <w:rFonts w:ascii="GHEA Grapalat" w:eastAsia="Arial Unicode MS" w:hAnsi="GHEA Grapalat" w:cs="Times New Roman"/>
          <w:color w:val="auto"/>
          <w:sz w:val="24"/>
          <w:szCs w:val="24"/>
          <w:lang w:val="en-US"/>
        </w:rPr>
        <w:t xml:space="preserve">և </w:t>
      </w:r>
      <w:r w:rsidRPr="00E93426">
        <w:rPr>
          <w:rFonts w:ascii="GHEA Grapalat" w:eastAsia="GHEA Grapalat" w:hAnsi="GHEA Grapalat" w:cs="GHEA Grapalat"/>
          <w:sz w:val="24"/>
          <w:szCs w:val="24"/>
        </w:rPr>
        <w:t>տարածքի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սոցիալական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գործակալությունը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երեք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օրվա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ընթացքում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քայլեր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են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ձեռնարկում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նշված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երեխաների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կարգավիճակը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ճշտելու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Pr="00E93426">
        <w:rPr>
          <w:rFonts w:ascii="GHEA Grapalat" w:eastAsia="GHEA Grapalat" w:hAnsi="GHEA Grapalat" w:cs="GHEA Grapalat"/>
          <w:sz w:val="24"/>
          <w:szCs w:val="24"/>
        </w:rPr>
        <w:t>ուսումնական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հաստատությանը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չդիմելու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պատճառները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բացահայտելու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7140B7" w:rsidRPr="00E93426">
        <w:rPr>
          <w:rFonts w:ascii="GHEA Grapalat" w:eastAsia="GHEA Grapalat" w:hAnsi="GHEA Grapalat" w:cs="GHEA Grapalat"/>
          <w:sz w:val="24"/>
          <w:szCs w:val="24"/>
        </w:rPr>
        <w:t>ՀՀ</w:t>
      </w:r>
      <w:r w:rsidR="007140B7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E93426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7140B7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2015 </w:t>
      </w:r>
      <w:r w:rsidR="007140B7" w:rsidRPr="00E93426">
        <w:rPr>
          <w:rFonts w:ascii="GHEA Grapalat" w:eastAsia="GHEA Grapalat" w:hAnsi="GHEA Grapalat" w:cs="GHEA Grapalat"/>
          <w:sz w:val="24"/>
          <w:szCs w:val="24"/>
        </w:rPr>
        <w:t>թվականի</w:t>
      </w:r>
      <w:r w:rsidR="007140B7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E93426">
        <w:rPr>
          <w:rFonts w:ascii="GHEA Grapalat" w:eastAsia="GHEA Grapalat" w:hAnsi="GHEA Grapalat" w:cs="GHEA Grapalat"/>
          <w:sz w:val="24"/>
          <w:szCs w:val="24"/>
        </w:rPr>
        <w:t>սեպտեմբերի</w:t>
      </w:r>
      <w:r w:rsidR="007140B7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10-</w:t>
      </w:r>
      <w:r w:rsidR="007140B7" w:rsidRPr="00E93426">
        <w:rPr>
          <w:rFonts w:ascii="GHEA Grapalat" w:eastAsia="GHEA Grapalat" w:hAnsi="GHEA Grapalat" w:cs="GHEA Grapalat"/>
          <w:sz w:val="24"/>
          <w:szCs w:val="24"/>
        </w:rPr>
        <w:t>ի</w:t>
      </w:r>
      <w:r w:rsidR="007140B7" w:rsidRPr="00E93426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1061-Ն որոշմամբ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սահմանված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կարգով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սոցիալական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դեպք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վարելու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համար՝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ապահովելով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երեխայի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դպրոց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r w:rsidRPr="00E93426">
        <w:rPr>
          <w:rFonts w:ascii="GHEA Grapalat" w:eastAsia="GHEA Grapalat" w:hAnsi="GHEA Grapalat" w:cs="GHEA Grapalat"/>
          <w:sz w:val="24"/>
          <w:szCs w:val="24"/>
        </w:rPr>
        <w:t>հաճախելը</w:t>
      </w:r>
      <w:r w:rsidRPr="00E93426">
        <w:rPr>
          <w:rFonts w:ascii="GHEA Grapalat" w:eastAsia="GHEA Grapalat" w:hAnsi="GHEA Grapalat" w:cs="GHEA Grapalat"/>
          <w:sz w:val="24"/>
          <w:szCs w:val="24"/>
          <w:lang w:val="en-US"/>
        </w:rPr>
        <w:t>:</w:t>
      </w:r>
    </w:p>
    <w:p w:rsidR="009918E8" w:rsidRPr="00E93426" w:rsidRDefault="00195517" w:rsidP="00195517">
      <w:pPr>
        <w:pStyle w:val="Body"/>
        <w:numPr>
          <w:ilvl w:val="0"/>
          <w:numId w:val="14"/>
        </w:numPr>
        <w:tabs>
          <w:tab w:val="clear" w:pos="993"/>
        </w:tabs>
        <w:ind w:left="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Եթե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ունի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կրթության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առանձնահատուկ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պայմանների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կարիք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համապատասխան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փաստաթուղթ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ներկայացված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չլինելու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պարագայում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տարածքային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մանկավարժահոգեբանական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աջակցության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կենտրոն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ապահովում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երեխայի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կարիքի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թվում՝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հոգեբանամանկավարժական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գնահատումը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անհատական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պլանի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ru-RU"/>
        </w:rPr>
        <w:t>կազմումը</w:t>
      </w:r>
      <w:r w:rsidR="009D26BD" w:rsidRPr="00E93426">
        <w:rPr>
          <w:rFonts w:ascii="GHEA Grapalat" w:eastAsia="GHEA Grapalat" w:hAnsi="GHEA Grapalat" w:cs="GHEA Grapalat"/>
          <w:sz w:val="24"/>
          <w:szCs w:val="24"/>
        </w:rPr>
        <w:t>:</w:t>
      </w:r>
    </w:p>
    <w:p w:rsidR="00236B29" w:rsidRPr="00E93426" w:rsidRDefault="00195517" w:rsidP="00B865D0">
      <w:pPr>
        <w:pStyle w:val="Body"/>
        <w:numPr>
          <w:ilvl w:val="0"/>
          <w:numId w:val="14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կարգի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կետի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ենթակետով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A1617" w:rsidRPr="00E93426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="00EA1617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ուսումնական հաստատությունը</w:t>
      </w:r>
      <w:r w:rsidR="003E6768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E6768" w:rsidRPr="00E93426">
        <w:rPr>
          <w:rFonts w:ascii="GHEA Grapalat" w:eastAsia="GHEA Grapalat" w:hAnsi="GHEA Grapalat" w:cs="GHEA Grapalat"/>
          <w:sz w:val="24"/>
          <w:szCs w:val="24"/>
        </w:rPr>
        <w:t>մեկօրյա</w:t>
      </w:r>
      <w:proofErr w:type="spellEnd"/>
      <w:r w:rsidR="003E6768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E6768" w:rsidRPr="00E93426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կառավարման էլեկտրոնային </w:t>
      </w:r>
      <w:r w:rsidR="009918E8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համակարգում կատարում է համապատասխան գրառում (ստեղծում է հայտ)՝ նշելով </w:t>
      </w:r>
      <w:proofErr w:type="spellStart"/>
      <w:r w:rsidR="00236B29" w:rsidRPr="00E93426">
        <w:rPr>
          <w:rFonts w:ascii="GHEA Grapalat" w:eastAsia="GHEA Grapalat" w:hAnsi="GHEA Grapalat" w:cs="GHEA Grapalat"/>
          <w:sz w:val="24"/>
          <w:szCs w:val="24"/>
        </w:rPr>
        <w:t>չհաճախելու</w:t>
      </w:r>
      <w:proofErr w:type="spellEnd"/>
      <w:r w:rsidR="009D26BD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պատճառը:</w:t>
      </w:r>
      <w:r w:rsidR="00E23763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Պատճառը բացահայտել չկարողանալու դեպքում կատար</w:t>
      </w:r>
      <w:r w:rsidR="00EC0CA1" w:rsidRPr="00E93426">
        <w:rPr>
          <w:rFonts w:ascii="GHEA Grapalat" w:eastAsia="GHEA Grapalat" w:hAnsi="GHEA Grapalat" w:cs="GHEA Grapalat"/>
          <w:sz w:val="24"/>
          <w:szCs w:val="24"/>
        </w:rPr>
        <w:t>վ</w:t>
      </w:r>
      <w:r w:rsidR="00E23763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ում է «պատճառը չի բացահայտվել» գրառում</w:t>
      </w:r>
      <w:r w:rsidR="000374AE" w:rsidRPr="00E93426">
        <w:rPr>
          <w:rFonts w:ascii="GHEA Grapalat" w:eastAsia="GHEA Grapalat" w:hAnsi="GHEA Grapalat" w:cs="GHEA Grapalat"/>
          <w:sz w:val="24"/>
          <w:szCs w:val="24"/>
        </w:rPr>
        <w:t>:</w:t>
      </w:r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374AE" w:rsidRPr="00E93426">
        <w:rPr>
          <w:rFonts w:ascii="GHEA Grapalat" w:eastAsia="GHEA Grapalat" w:hAnsi="GHEA Grapalat" w:cs="GHEA Grapalat"/>
          <w:sz w:val="24"/>
          <w:szCs w:val="24"/>
        </w:rPr>
        <w:t>Տեղեկատվությունը</w:t>
      </w:r>
      <w:proofErr w:type="spellEnd"/>
      <w:r w:rsidR="000374A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374AE" w:rsidRPr="00E93426">
        <w:rPr>
          <w:rFonts w:ascii="GHEA Grapalat" w:eastAsia="GHEA Grapalat" w:hAnsi="GHEA Grapalat" w:cs="GHEA Grapalat"/>
          <w:sz w:val="24"/>
          <w:szCs w:val="24"/>
        </w:rPr>
        <w:t>հասանելի</w:t>
      </w:r>
      <w:proofErr w:type="spellEnd"/>
      <w:r w:rsidR="000374AE" w:rsidRPr="00E93426">
        <w:rPr>
          <w:rFonts w:ascii="GHEA Grapalat" w:eastAsia="GHEA Grapalat" w:hAnsi="GHEA Grapalat" w:cs="GHEA Grapalat"/>
          <w:sz w:val="24"/>
          <w:szCs w:val="24"/>
        </w:rPr>
        <w:t xml:space="preserve"> է</w:t>
      </w:r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0033E" w:rsidRPr="00E93426">
        <w:rPr>
          <w:rFonts w:ascii="GHEA Grapalat" w:eastAsia="GHEA Grapalat" w:hAnsi="GHEA Grapalat" w:cs="GHEA Grapalat"/>
          <w:sz w:val="24"/>
          <w:szCs w:val="24"/>
        </w:rPr>
        <w:t>ոստիկանությանն</w:t>
      </w:r>
      <w:proofErr w:type="spellEnd"/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0033E" w:rsidRPr="00E93426">
        <w:rPr>
          <w:rFonts w:ascii="GHEA Grapalat" w:eastAsia="GHEA Grapalat" w:hAnsi="GHEA Grapalat" w:cs="GHEA Grapalat"/>
          <w:sz w:val="24"/>
          <w:szCs w:val="24"/>
        </w:rPr>
        <w:t>ու</w:t>
      </w:r>
      <w:proofErr w:type="spellEnd"/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0033E" w:rsidRPr="00E93426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0033E" w:rsidRPr="00E93426">
        <w:rPr>
          <w:rFonts w:ascii="GHEA Grapalat" w:eastAsia="GHEA Grapalat" w:hAnsi="GHEA Grapalat" w:cs="GHEA Grapalat"/>
          <w:sz w:val="24"/>
          <w:szCs w:val="24"/>
        </w:rPr>
        <w:t>աջակցության</w:t>
      </w:r>
      <w:proofErr w:type="spellEnd"/>
      <w:r w:rsidR="00D0033E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0033E" w:rsidRPr="00E93426">
        <w:rPr>
          <w:rFonts w:ascii="GHEA Grapalat" w:eastAsia="GHEA Grapalat" w:hAnsi="GHEA Grapalat" w:cs="GHEA Grapalat"/>
          <w:sz w:val="24"/>
          <w:szCs w:val="24"/>
        </w:rPr>
        <w:t>մարմիններին</w:t>
      </w:r>
      <w:proofErr w:type="spellEnd"/>
      <w:r w:rsidR="00E23763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593885" w:rsidRPr="00E9342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DA4A6D" w:rsidRPr="00522C27" w:rsidRDefault="002E3CDC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93426">
        <w:rPr>
          <w:rFonts w:ascii="GHEA Grapalat" w:eastAsia="GHEA Grapalat" w:hAnsi="GHEA Grapalat" w:cs="GHEA Grapalat"/>
          <w:sz w:val="24"/>
          <w:szCs w:val="24"/>
        </w:rPr>
        <w:t>10</w:t>
      </w:r>
      <w:r w:rsidR="009D26BD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C93206" w:rsidRPr="00E93426">
        <w:rPr>
          <w:rFonts w:ascii="GHEA Grapalat" w:eastAsia="GHEA Grapalat" w:hAnsi="GHEA Grapalat" w:cs="GHEA Grapalat"/>
          <w:sz w:val="24"/>
          <w:szCs w:val="24"/>
          <w:lang w:val="hy-AM"/>
        </w:rPr>
        <w:t>«Սովորողի հիվանդությունը» որպես պատճառ նշելու դեպքում հայտում լրացվում է նաև հիվանդությունը ախտորոշած բժշկական հաստատության անվանումը, և հայտը տեսանելի է դառնում սոցիալական աջակցության տարածքային գործակալություններին</w:t>
      </w:r>
      <w:r w:rsidR="00C93206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C93206" w:rsidRPr="00465F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 բժշկական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հաստատությանը: Եթե հիվանդությունը ախտորոշած </w:t>
      </w:r>
      <w:r w:rsidR="00C93206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բժշկական հաստատությ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ան անվանումը հայտնի չէ ուսումնական հաստատությանը, ապա հայտի տվյալ դաշտում նշվում է այն պոլիկլինիկան, որտեղ</w:t>
      </w:r>
      <w:r w:rsidR="00171B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հաշվառված է երեխան։</w:t>
      </w:r>
    </w:p>
    <w:p w:rsidR="00DA4A6D" w:rsidRPr="00522C27" w:rsidRDefault="002E3CDC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szCs w:val="24"/>
        </w:rPr>
        <w:t>1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95517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Բժշկական օգնություն և սպասարկում իրականացնող հաստատությունը հաստատում կամ մերժում է դպրոցի կողմից բացված հայտ</w:t>
      </w:r>
      <w:r w:rsidR="00F5250B">
        <w:rPr>
          <w:rFonts w:ascii="GHEA Grapalat" w:eastAsia="GHEA Grapalat" w:hAnsi="GHEA Grapalat" w:cs="GHEA Grapalat"/>
          <w:sz w:val="24"/>
          <w:szCs w:val="24"/>
          <w:lang w:val="hy-AM"/>
        </w:rPr>
        <w:t>ում նշված պատճառը</w:t>
      </w:r>
      <w:r w:rsidR="001D41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սույն կարգի </w:t>
      </w:r>
      <w:r w:rsidR="007401A4">
        <w:rPr>
          <w:rFonts w:ascii="GHEA Grapalat" w:eastAsia="GHEA Grapalat" w:hAnsi="GHEA Grapalat" w:cs="GHEA Grapalat"/>
          <w:sz w:val="24"/>
          <w:szCs w:val="24"/>
        </w:rPr>
        <w:t>10</w:t>
      </w:r>
      <w:r w:rsidR="001D41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կետով նախատեսված դեպքում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:rsidR="00DA4A6D" w:rsidRPr="00522C27" w:rsidRDefault="002E3CDC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szCs w:val="24"/>
        </w:rPr>
        <w:t>2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95517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Եթե բժշկական օգնություն և սպասարկում իրականացնող հաստատությունը հաստատում է հայտը, ապա կատարում է նաև նշում, թե երբ երեխան կարող է հաճախել ուսումնական հաստատություն։ Եթե երեխան հոսպիտալացված է և ստանում է հիվանդանոցային բուժում, բժշկական օգնություն և սպասարկում իրականացնող հաստատությունը կարող է նշում կատարել հեռավար ուսուցման կազմակերպման անհրաժեշտության մասին։ </w:t>
      </w:r>
      <w:r w:rsidR="00511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Եթե </w:t>
      </w:r>
      <w:r w:rsidR="00511DD5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բժշկական օգնություն և սպասարկում իրականացնող հաստատությունը</w:t>
      </w:r>
      <w:r w:rsidR="00511D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կարող</w:t>
      </w:r>
      <w:r w:rsidR="00F525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որոշել երեխ</w:t>
      </w:r>
      <w:r w:rsidR="00171B1E">
        <w:rPr>
          <w:rFonts w:ascii="GHEA Grapalat" w:eastAsia="GHEA Grapalat" w:hAnsi="GHEA Grapalat" w:cs="GHEA Grapalat"/>
          <w:sz w:val="24"/>
          <w:szCs w:val="24"/>
        </w:rPr>
        <w:t>ա</w:t>
      </w:r>
      <w:r w:rsidR="00F5250B">
        <w:rPr>
          <w:rFonts w:ascii="GHEA Grapalat" w:eastAsia="GHEA Grapalat" w:hAnsi="GHEA Grapalat" w:cs="GHEA Grapalat"/>
          <w:sz w:val="24"/>
          <w:szCs w:val="24"/>
          <w:lang w:val="hy-AM"/>
        </w:rPr>
        <w:t>յի դպրոց հաճախելու ժամկետը, կատարում է «Հնարավոր չէ որոշել» գրառում</w:t>
      </w:r>
      <w:r w:rsidR="00195517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F5250B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DA4A6D" w:rsidRPr="00522C27" w:rsidRDefault="002E3CDC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szCs w:val="24"/>
        </w:rPr>
        <w:t>3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Եթե բժշկական օգնություն և սպասարկում իրականացնող հաստատությունը մերժում է հայտը, այդ մասին </w:t>
      </w:r>
      <w:r w:rsidR="00D0033E">
        <w:rPr>
          <w:rFonts w:ascii="GHEA Grapalat" w:eastAsia="GHEA Grapalat" w:hAnsi="GHEA Grapalat" w:cs="GHEA Grapalat"/>
          <w:sz w:val="24"/>
          <w:szCs w:val="24"/>
          <w:lang w:val="hy-AM"/>
        </w:rPr>
        <w:t>տեղեկատվություն</w:t>
      </w:r>
      <w:r w:rsidR="00D0033E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տեսնում է </w:t>
      </w:r>
      <w:r w:rsidR="009D26BD"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սոցիալական աջակցության տարածքային գործակալությունը</w:t>
      </w:r>
      <w:r w:rsidR="00D0033E" w:rsidRPr="00D0033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033E">
        <w:rPr>
          <w:rFonts w:ascii="GHEA Grapalat" w:eastAsia="GHEA Grapalat" w:hAnsi="GHEA Grapalat" w:cs="GHEA Grapalat"/>
          <w:sz w:val="24"/>
          <w:szCs w:val="24"/>
          <w:lang w:val="hy-AM"/>
        </w:rPr>
        <w:t>և իր գործառույթների</w:t>
      </w:r>
      <w:r w:rsidR="00D0033E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033E">
        <w:rPr>
          <w:rFonts w:ascii="GHEA Grapalat" w:eastAsia="GHEA Grapalat" w:hAnsi="GHEA Grapalat" w:cs="GHEA Grapalat"/>
          <w:sz w:val="24"/>
          <w:szCs w:val="24"/>
          <w:lang w:val="hy-AM"/>
        </w:rPr>
        <w:t>շրջանակներում ձեռնարկում է համապատասխան քայլեր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195517" w:rsidRPr="006C03C8" w:rsidRDefault="002E3CDC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szCs w:val="24"/>
        </w:rPr>
        <w:t>4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Եթե բժշկական օգնություն և սպասարկում իրականացնող հաստատությունը 2 աշխատանքային օրվա ընթացքում ոչ մի գործողություն չի կատարում ուսումնական հաստատության հայտի վերաբերյալ, ապա այդ մասին </w:t>
      </w:r>
      <w:r w:rsidR="00DC0CE9">
        <w:rPr>
          <w:rFonts w:ascii="GHEA Grapalat" w:eastAsia="GHEA Grapalat" w:hAnsi="GHEA Grapalat" w:cs="GHEA Grapalat"/>
          <w:sz w:val="24"/>
          <w:szCs w:val="24"/>
          <w:lang w:val="hy-AM"/>
        </w:rPr>
        <w:t>տեղեկատվություն</w:t>
      </w:r>
      <w:r w:rsidR="00DC0CE9">
        <w:rPr>
          <w:rFonts w:ascii="GHEA Grapalat" w:eastAsia="GHEA Grapalat" w:hAnsi="GHEA Grapalat" w:cs="GHEA Grapalat"/>
          <w:sz w:val="24"/>
          <w:szCs w:val="24"/>
        </w:rPr>
        <w:t>ը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D41B8">
        <w:rPr>
          <w:rFonts w:ascii="GHEA Grapalat" w:eastAsia="GHEA Grapalat" w:hAnsi="GHEA Grapalat" w:cs="GHEA Grapalat"/>
          <w:sz w:val="24"/>
          <w:szCs w:val="24"/>
          <w:lang w:val="hy-AM"/>
        </w:rPr>
        <w:t>տեսնում է նաև</w:t>
      </w:r>
      <w:r w:rsidR="001D41B8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26BD"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սոցիալական աջակցության տարածքային գործակալությունը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D41B8">
        <w:rPr>
          <w:rFonts w:ascii="GHEA Grapalat" w:eastAsia="GHEA Grapalat" w:hAnsi="GHEA Grapalat" w:cs="GHEA Grapalat"/>
          <w:sz w:val="24"/>
          <w:szCs w:val="24"/>
          <w:lang w:val="hy-AM"/>
        </w:rPr>
        <w:t>և իր գործառույթների</w:t>
      </w:r>
      <w:r w:rsidR="00195517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D41B8">
        <w:rPr>
          <w:rFonts w:ascii="GHEA Grapalat" w:eastAsia="GHEA Grapalat" w:hAnsi="GHEA Grapalat" w:cs="GHEA Grapalat"/>
          <w:sz w:val="24"/>
          <w:szCs w:val="24"/>
          <w:lang w:val="hy-AM"/>
        </w:rPr>
        <w:t>շրջանակներում ձեռնարկում է համապատասխան քայլեր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DA4A6D" w:rsidRPr="00522C27" w:rsidRDefault="009D26BD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2E3CDC">
        <w:rPr>
          <w:rFonts w:ascii="GHEA Grapalat" w:eastAsia="GHEA Grapalat" w:hAnsi="GHEA Grapalat" w:cs="GHEA Grapalat"/>
          <w:sz w:val="24"/>
          <w:szCs w:val="24"/>
        </w:rPr>
        <w:t>5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Հայտեր կարող է ստեղծել նաև </w:t>
      </w:r>
      <w:r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սոցիալական աջակցության տարածքային գործակալությունը</w:t>
      </w:r>
      <w:r w:rsidR="00C22FE8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՝ </w:t>
      </w:r>
      <w:proofErr w:type="spellStart"/>
      <w:r w:rsidR="00C22FE8" w:rsidRPr="00171B1E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մեկօրյա</w:t>
      </w:r>
      <w:proofErr w:type="spellEnd"/>
      <w:r w:rsidR="00C22FE8" w:rsidRPr="00171B1E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proofErr w:type="spellStart"/>
      <w:r w:rsidR="00C22FE8" w:rsidRPr="00171B1E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ժամկետում</w:t>
      </w:r>
      <w:proofErr w:type="spellEnd"/>
      <w:r w:rsidRPr="00171B1E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եթե իր աշխատանքի ընթացքում բացահայտել է  երեխայի դպրոց չհաճախելու դեպք՝ անկախ պատճառից:</w:t>
      </w:r>
    </w:p>
    <w:p w:rsidR="00DA4A6D" w:rsidRPr="00171B1E" w:rsidRDefault="009D26BD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171B1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2E3CDC" w:rsidRPr="00171B1E">
        <w:rPr>
          <w:rFonts w:ascii="GHEA Grapalat" w:eastAsia="GHEA Grapalat" w:hAnsi="GHEA Grapalat" w:cs="GHEA Grapalat"/>
          <w:color w:val="auto"/>
          <w:sz w:val="24"/>
          <w:szCs w:val="24"/>
        </w:rPr>
        <w:t>6</w:t>
      </w:r>
      <w:r w:rsidRPr="00171B1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="00F6175F" w:rsidRPr="00171B1E">
        <w:rPr>
          <w:rFonts w:ascii="GHEA Grapalat" w:hAnsi="GHEA Grapalat"/>
          <w:color w:val="auto"/>
          <w:sz w:val="24"/>
          <w:szCs w:val="24"/>
          <w:lang w:val="hy-AM"/>
        </w:rPr>
        <w:t>Երեխայի՝ հաստատություն հաճախելը վերսկսելուց հետո հայտը ստեղծող մարմինը մեկ աշխատանքային օրվա ընթացքում փակում է տվյալ հայտը և արխիվացնում։</w:t>
      </w:r>
      <w:r w:rsidR="00122A04" w:rsidRPr="00171B1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ab/>
      </w:r>
    </w:p>
    <w:p w:rsidR="00DA4A6D" w:rsidRPr="00522C27" w:rsidRDefault="009D26BD" w:rsidP="00195517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2E3CDC">
        <w:rPr>
          <w:rFonts w:ascii="GHEA Grapalat" w:eastAsia="GHEA Grapalat" w:hAnsi="GHEA Grapalat" w:cs="GHEA Grapalat"/>
          <w:sz w:val="24"/>
          <w:szCs w:val="24"/>
        </w:rPr>
        <w:t>7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. Եթե բացակայության պատճառը հնարավոր չէ ճշտել, կամ այնպիսինն է, որ ուսումնական հաստատության ռեսուրսները բավարար չեն այն վերացնելու և կարող է հանգեցնել երեխայի ուսումնական հաստատությունից դուրս մնալուն, ուսումնական հաստատությունը, երեք  աշխատանքային օրվա ընթացքում</w:t>
      </w:r>
      <w:r w:rsidR="0080643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6437" w:rsidRPr="00171B1E">
        <w:rPr>
          <w:rFonts w:ascii="GHEA Grapalat" w:eastAsia="GHEA Grapalat" w:hAnsi="GHEA Grapalat" w:cs="GHEA Grapalat"/>
          <w:sz w:val="24"/>
          <w:szCs w:val="24"/>
        </w:rPr>
        <w:t>համակարգում</w:t>
      </w:r>
      <w:proofErr w:type="spellEnd"/>
      <w:r w:rsidR="00806437" w:rsidRPr="00171B1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6437" w:rsidRPr="00171B1E">
        <w:rPr>
          <w:rFonts w:ascii="GHEA Grapalat" w:eastAsia="GHEA Grapalat" w:hAnsi="GHEA Grapalat" w:cs="GHEA Grapalat"/>
          <w:sz w:val="24"/>
          <w:szCs w:val="24"/>
        </w:rPr>
        <w:t>գրառում</w:t>
      </w:r>
      <w:proofErr w:type="spellEnd"/>
      <w:r w:rsidR="00806437" w:rsidRPr="00171B1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6437" w:rsidRPr="00171B1E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="00806437" w:rsidRPr="00171B1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06437" w:rsidRPr="00171B1E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, այդ մասին տեղյակ է պահում երեխայի բնակության վայրի ԽՀՄ-ին</w:t>
      </w:r>
      <w:r w:rsidR="00F6175F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սոցիալական աջակցության տարածքային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գործակալությանը</w:t>
      </w:r>
      <w:r w:rsidR="00F6175F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ոստիկանությանը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կառավարության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2015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սեպտեմբերի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10-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1061-Ն որոշմա</w:t>
      </w:r>
      <w:r w:rsidR="007140B7" w:rsidRPr="009918E8">
        <w:rPr>
          <w:rFonts w:asciiTheme="minorHAnsi" w:eastAsia="GHEA Grapalat" w:hAnsiTheme="minorHAnsi" w:cs="GHEA Grapalat"/>
          <w:sz w:val="24"/>
          <w:szCs w:val="24"/>
          <w:lang w:val="hy-AM"/>
        </w:rPr>
        <w:t>մբ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սահմանված կարգով սոցիալական դեպք վարելու համար և ապահովելու  երեխայի դպրոց հաճախելը: </w:t>
      </w:r>
    </w:p>
    <w:p w:rsidR="00DA4A6D" w:rsidRPr="00522C27" w:rsidRDefault="009D26BD" w:rsidP="00195517">
      <w:pPr>
        <w:pStyle w:val="Body"/>
        <w:tabs>
          <w:tab w:val="left" w:pos="993"/>
        </w:tabs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2E3CDC">
        <w:rPr>
          <w:rFonts w:ascii="GHEA Grapalat" w:eastAsia="GHEA Grapalat" w:hAnsi="GHEA Grapalat" w:cs="GHEA Grapalat"/>
          <w:sz w:val="24"/>
          <w:szCs w:val="24"/>
        </w:rPr>
        <w:t>8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195517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Ուսումնական հաստատություն հաճախելու, սակայն ծնողի </w:t>
      </w:r>
      <w:r w:rsidRPr="00B115F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դիմումի </w:t>
      </w:r>
      <w:proofErr w:type="spellStart"/>
      <w:r w:rsidR="00480BA5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>հետևանքով</w:t>
      </w:r>
      <w:proofErr w:type="spellEnd"/>
      <w:r w:rsidRPr="00174D5B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ուսումը կիսատ թողնելու դեպքում՝ </w:t>
      </w:r>
    </w:p>
    <w:p w:rsidR="00DA4A6D" w:rsidRPr="00522C27" w:rsidRDefault="009D26BD" w:rsidP="00195517">
      <w:pPr>
        <w:pStyle w:val="Body"/>
        <w:numPr>
          <w:ilvl w:val="0"/>
          <w:numId w:val="16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Ուսումնական հաստատության տնօրենը ծնողի դիմումի հիման վրա երեխային հանում է հաշվառումից, եթե դիմումում հստակ նշված է տեղափոխման վայրը, առկա է տվյալ ուսումնական հաստատությունից երեխային ընդունելու վերաբերյալ համաձայնություն: Եթե երեխան ծնողի դիմումի հիման վրա դուրս է եկել ուսումնական հաստատություն հաշվառումից և դիմումում նշված </w:t>
      </w:r>
      <w:r w:rsidR="00F6175F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հաստատությունում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հաշվառվել, այն </w:t>
      </w:r>
      <w:r w:rsidR="00F6175F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հաստատությունը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, որտեղ պետք է տեղափոխվի երեխան, երեք աշխատանքային օրվա ընթացքում</w:t>
      </w:r>
      <w:r w:rsidRPr="00522C2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բացում է նոր հայտ, որը տեսանելի է  երեխայի  բնակության ԽՀՄ-ին  և </w:t>
      </w:r>
      <w:r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սոցիալական աջակցության տարածքային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գործակալությանը`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2015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սեպտեմբերի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10-</w:t>
      </w:r>
      <w:r w:rsidR="007140B7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7140B7" w:rsidRPr="009918E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1061-Ն որոշմամբ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սահմանված կարգով սոցիալական դեպք վարելու և  երեխայի </w:t>
      </w:r>
      <w:r w:rsidR="00F6175F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հաստատություն </w:t>
      </w:r>
      <w:r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հաճախելը ապահովելու համար:</w:t>
      </w:r>
    </w:p>
    <w:p w:rsidR="00DA4A6D" w:rsidRPr="00522C27" w:rsidRDefault="009918E8" w:rsidP="00195517">
      <w:pPr>
        <w:pStyle w:val="Body"/>
        <w:numPr>
          <w:ilvl w:val="0"/>
          <w:numId w:val="17"/>
        </w:numPr>
        <w:ind w:left="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26BD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Բացված հայտերի մասին ամբողջ տեղեկատվությունը, պատմությունը և աշխատող կողմերի գործողությունները հասանելի են բոլոր շահագրգիռ և պատասխանատու կառույցներներին։</w:t>
      </w:r>
    </w:p>
    <w:p w:rsidR="00C93206" w:rsidRDefault="00195517" w:rsidP="00C93206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2E3CDC">
        <w:rPr>
          <w:rFonts w:ascii="GHEA Grapalat" w:eastAsia="GHEA Grapalat" w:hAnsi="GHEA Grapalat" w:cs="GHEA Grapalat"/>
          <w:sz w:val="24"/>
          <w:szCs w:val="24"/>
        </w:rPr>
        <w:t>9</w:t>
      </w:r>
      <w:r w:rsidR="009D26BD" w:rsidRPr="000538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Եթե ՀՀ կրթության տեսչական մարմինը ուսումնասիրության արդյունքում հայտնաբերում է, որ որևէ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22F0A">
        <w:rPr>
          <w:rFonts w:ascii="GHEA Grapalat" w:eastAsia="GHEA Grapalat" w:hAnsi="GHEA Grapalat" w:cs="GHEA Grapalat"/>
          <w:sz w:val="24"/>
          <w:szCs w:val="24"/>
        </w:rPr>
        <w:t>սովորողի</w:t>
      </w:r>
      <w:proofErr w:type="spellEnd"/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="002A4ED6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2A4ED6">
        <w:rPr>
          <w:rFonts w:ascii="GHEA Grapalat" w:eastAsia="GHEA Grapalat" w:hAnsi="GHEA Grapalat" w:cs="GHEA Grapalat"/>
          <w:sz w:val="24"/>
          <w:szCs w:val="24"/>
        </w:rPr>
        <w:t>վ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հաշվառված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տնային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ուսուցման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համակարգում</w:t>
      </w:r>
      <w:r w:rsidR="00420EA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>տնային</w:t>
      </w:r>
      <w:proofErr w:type="spellEnd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>ուսուցում</w:t>
      </w:r>
      <w:proofErr w:type="spellEnd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>չի</w:t>
      </w:r>
      <w:proofErr w:type="spellEnd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="00420EA6" w:rsidRPr="00B115F2">
        <w:rPr>
          <w:rFonts w:ascii="GHEA Grapalat" w:eastAsia="GHEA Grapalat" w:hAnsi="GHEA Grapalat" w:cs="GHEA Grapalat"/>
          <w:color w:val="auto"/>
          <w:sz w:val="24"/>
          <w:szCs w:val="24"/>
        </w:rPr>
        <w:t>իրականացվում</w:t>
      </w:r>
      <w:proofErr w:type="spellEnd"/>
      <w:r w:rsidR="00C93206" w:rsidRPr="00B115F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 այդ հանգամանքն հայտնաբերելուց հետո երեք աշխատանքային օրվա ընթացքում 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կառավարման էլեկտրոնային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hy-AM"/>
        </w:rPr>
        <w:t>համակարգում կատարում է համապատասխան գրառում (ստեղծում է հայտ)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ինչի մասին հայտնի է դառնում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ուսումնական հաստատությանը</w:t>
      </w:r>
      <w:r w:rsidR="00C93206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Ուսումնական հաստատությունը իր գործառույթների</w:t>
      </w:r>
      <w:r w:rsidR="00C93206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>շրջանակներում ձեռնարկում է համապատասխան քայլեր տնային ուսուցումն ապահովելու համար։</w:t>
      </w:r>
    </w:p>
    <w:p w:rsidR="00C93206" w:rsidRDefault="002E3CDC" w:rsidP="00C93206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eastAsia="GHEA Grapalat" w:hAnsi="GHEA Grapalat" w:cs="GHEA Grapalat"/>
          <w:sz w:val="24"/>
          <w:szCs w:val="24"/>
        </w:rPr>
        <w:t>20</w:t>
      </w:r>
      <w:r w:rsidR="00ED0BA1">
        <w:rPr>
          <w:rFonts w:ascii="GHEA Grapalat" w:eastAsia="GHEA Grapalat" w:hAnsi="GHEA Grapalat" w:cs="GHEA Grapalat"/>
          <w:sz w:val="24"/>
          <w:szCs w:val="24"/>
        </w:rPr>
        <w:t>.</w:t>
      </w:r>
      <w:r w:rsidR="00C93206" w:rsidRP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C9320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Եթե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>երեխան հ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իմնական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ընդհանուր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կրթության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հիմքի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վրա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ընդունվել է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նախնական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(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կամ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միջին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մասնագիտական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ուսումնական</w:t>
      </w:r>
      <w:proofErr w:type="spellEnd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>հաստատություն</w:t>
      </w:r>
      <w:proofErr w:type="spellEnd"/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սակայն </w:t>
      </w:r>
      <w:r w:rsidR="00C93206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բնակչության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ռեգիստրի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կրթության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կառավարման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տեղեկատվական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 w:rsidRPr="00BD06EC">
        <w:rPr>
          <w:rFonts w:ascii="GHEA Grapalat" w:eastAsia="GHEA Grapalat" w:hAnsi="GHEA Grapalat" w:cs="GHEA Grapalat"/>
          <w:sz w:val="24"/>
          <w:szCs w:val="24"/>
          <w:lang w:val="hy-AM"/>
        </w:rPr>
        <w:t>համակարգի</w:t>
      </w:r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տվյալների համադրման արդյունքում հաշվառված չի որևէ ուսումնական հաստատությունում, ապա </w:t>
      </w:r>
      <w:r w:rsidR="00BD06EC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 մասին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>տեղեկատվություն</w:t>
      </w:r>
      <w:r w:rsidR="00BD06EC" w:rsidRPr="00C93206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BD06EC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A977FA">
        <w:rPr>
          <w:rFonts w:ascii="GHEA Grapalat" w:eastAsia="GHEA Grapalat" w:hAnsi="GHEA Grapalat" w:cs="GHEA Grapalat"/>
          <w:sz w:val="24"/>
          <w:szCs w:val="24"/>
        </w:rPr>
        <w:t>անմիջապես</w:t>
      </w:r>
      <w:proofErr w:type="spellEnd"/>
      <w:r w:rsidR="00A977F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977FA">
        <w:rPr>
          <w:rFonts w:ascii="GHEA Grapalat" w:eastAsia="GHEA Grapalat" w:hAnsi="GHEA Grapalat" w:cs="GHEA Grapalat"/>
          <w:sz w:val="24"/>
          <w:szCs w:val="24"/>
        </w:rPr>
        <w:t>հասանելի</w:t>
      </w:r>
      <w:proofErr w:type="spellEnd"/>
      <w:r w:rsidR="00A977FA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="00A977FA">
        <w:rPr>
          <w:rFonts w:ascii="GHEA Grapalat" w:eastAsia="GHEA Grapalat" w:hAnsi="GHEA Grapalat" w:cs="GHEA Grapalat"/>
          <w:sz w:val="24"/>
          <w:szCs w:val="24"/>
        </w:rPr>
        <w:t>դառնում</w:t>
      </w:r>
      <w:proofErr w:type="spellEnd"/>
      <w:r w:rsidR="00BD06EC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06EC" w:rsidRPr="00522C2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սոցիալական աջակցության տարածքային գործակալությունը</w:t>
      </w:r>
      <w:r w:rsidR="00BD06EC" w:rsidRPr="00D0033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>և իր գործառույթների</w:t>
      </w:r>
      <w:r w:rsidR="00BD06EC" w:rsidRPr="006C03C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D06EC">
        <w:rPr>
          <w:rFonts w:ascii="GHEA Grapalat" w:eastAsia="GHEA Grapalat" w:hAnsi="GHEA Grapalat" w:cs="GHEA Grapalat"/>
          <w:sz w:val="24"/>
          <w:szCs w:val="24"/>
          <w:lang w:val="hy-AM"/>
        </w:rPr>
        <w:t>շրջանակներում ձեռնարկում է համապատասխան քայլեր</w:t>
      </w:r>
      <w:r w:rsidR="00BD06EC" w:rsidRPr="00522C2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bookmarkStart w:id="0" w:name="_GoBack"/>
      <w:bookmarkEnd w:id="0"/>
      <w:r w:rsidR="00BD06EC" w:rsidRPr="009918E8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</w:p>
    <w:p w:rsidR="00DA4A6D" w:rsidRPr="00171B1E" w:rsidRDefault="002E3CDC" w:rsidP="00171B1E">
      <w:pPr>
        <w:pStyle w:val="Body"/>
        <w:ind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</w:t>
      </w:r>
      <w:r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="009D26BD" w:rsidRPr="00053836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արտադիր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կրթությունից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դուրս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մնացած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երեխաների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բացահայտման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և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ուղղորդման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r w:rsidR="009D26BD" w:rsidRPr="000538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 կապված սույն կարգով չկարգավորվող հարաբերությունները կարգավորվում են  </w:t>
      </w:r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ՀՀ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կառավարությունը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2015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թվականի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սեպտեմբերի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 xml:space="preserve"> 10-ի N 1044-Ն </w:t>
      </w:r>
      <w:proofErr w:type="spellStart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որոշմամբ</w:t>
      </w:r>
      <w:proofErr w:type="spellEnd"/>
      <w:r w:rsidR="009D26BD">
        <w:rPr>
          <w:rFonts w:ascii="GHEA Grapalat" w:eastAsia="GHEA Grapalat" w:hAnsi="GHEA Grapalat" w:cs="GHEA Grapalat"/>
          <w:sz w:val="24"/>
          <w:szCs w:val="24"/>
          <w:lang w:val="es-ES_tradnl"/>
        </w:rPr>
        <w:t>:</w:t>
      </w:r>
    </w:p>
    <w:sectPr w:rsidR="00DA4A6D" w:rsidRPr="00171B1E" w:rsidSect="001B123F">
      <w:pgSz w:w="11900" w:h="16840"/>
      <w:pgMar w:top="1134" w:right="470" w:bottom="1134" w:left="85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6A6" w:rsidRDefault="002566A6">
      <w:r>
        <w:separator/>
      </w:r>
    </w:p>
  </w:endnote>
  <w:endnote w:type="continuationSeparator" w:id="0">
    <w:p w:rsidR="002566A6" w:rsidRDefault="00256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6A6" w:rsidRDefault="002566A6">
      <w:r>
        <w:separator/>
      </w:r>
    </w:p>
  </w:footnote>
  <w:footnote w:type="continuationSeparator" w:id="0">
    <w:p w:rsidR="002566A6" w:rsidRDefault="002566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5C7F"/>
    <w:multiLevelType w:val="hybridMultilevel"/>
    <w:tmpl w:val="DDD268D2"/>
    <w:numStyleLink w:val="ImportedStyle9"/>
  </w:abstractNum>
  <w:abstractNum w:abstractNumId="1">
    <w:nsid w:val="07B6149A"/>
    <w:multiLevelType w:val="hybridMultilevel"/>
    <w:tmpl w:val="54FA7F16"/>
    <w:numStyleLink w:val="ImportedStyle10"/>
  </w:abstractNum>
  <w:abstractNum w:abstractNumId="2">
    <w:nsid w:val="0F427C24"/>
    <w:multiLevelType w:val="hybridMultilevel"/>
    <w:tmpl w:val="BE1A7388"/>
    <w:numStyleLink w:val="ImportedStyle5"/>
  </w:abstractNum>
  <w:abstractNum w:abstractNumId="3">
    <w:nsid w:val="15022990"/>
    <w:multiLevelType w:val="multilevel"/>
    <w:tmpl w:val="45AC2C94"/>
    <w:numStyleLink w:val="ImportedStyle7"/>
  </w:abstractNum>
  <w:abstractNum w:abstractNumId="4">
    <w:nsid w:val="177E650D"/>
    <w:multiLevelType w:val="hybridMultilevel"/>
    <w:tmpl w:val="F5E6431E"/>
    <w:styleLink w:val="ImportedStyle1"/>
    <w:lvl w:ilvl="0" w:tplc="6750C238">
      <w:start w:val="1"/>
      <w:numFmt w:val="decimal"/>
      <w:lvlText w:val="%1."/>
      <w:lvlJc w:val="left"/>
      <w:pPr>
        <w:ind w:left="73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712BEC2">
      <w:start w:val="1"/>
      <w:numFmt w:val="lowerLetter"/>
      <w:lvlText w:val="%2."/>
      <w:lvlJc w:val="left"/>
      <w:pPr>
        <w:ind w:left="145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E14A398">
      <w:start w:val="1"/>
      <w:numFmt w:val="lowerRoman"/>
      <w:lvlText w:val="%3."/>
      <w:lvlJc w:val="left"/>
      <w:pPr>
        <w:ind w:left="2175" w:hanging="32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7040C27E">
      <w:start w:val="1"/>
      <w:numFmt w:val="decimal"/>
      <w:lvlText w:val="%4."/>
      <w:lvlJc w:val="left"/>
      <w:pPr>
        <w:ind w:left="289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41612D2">
      <w:start w:val="1"/>
      <w:numFmt w:val="lowerLetter"/>
      <w:lvlText w:val="%5."/>
      <w:lvlJc w:val="left"/>
      <w:pPr>
        <w:ind w:left="361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97EB7F6">
      <w:start w:val="1"/>
      <w:numFmt w:val="lowerRoman"/>
      <w:lvlText w:val="%6."/>
      <w:lvlJc w:val="left"/>
      <w:pPr>
        <w:ind w:left="4335" w:hanging="32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EFE6B00">
      <w:start w:val="1"/>
      <w:numFmt w:val="decimal"/>
      <w:lvlText w:val="%7."/>
      <w:lvlJc w:val="left"/>
      <w:pPr>
        <w:ind w:left="505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5C7EB99A">
      <w:start w:val="1"/>
      <w:numFmt w:val="lowerLetter"/>
      <w:lvlText w:val="%8."/>
      <w:lvlJc w:val="left"/>
      <w:pPr>
        <w:ind w:left="5775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B94622B2">
      <w:start w:val="1"/>
      <w:numFmt w:val="lowerRoman"/>
      <w:lvlText w:val="%9."/>
      <w:lvlJc w:val="left"/>
      <w:pPr>
        <w:ind w:left="6495" w:hanging="32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A0C7258"/>
    <w:multiLevelType w:val="hybridMultilevel"/>
    <w:tmpl w:val="BE1A7388"/>
    <w:styleLink w:val="ImportedStyle5"/>
    <w:lvl w:ilvl="0" w:tplc="8968E1A8">
      <w:start w:val="1"/>
      <w:numFmt w:val="decimal"/>
      <w:suff w:val="nothing"/>
      <w:lvlText w:val="%1)"/>
      <w:lvlJc w:val="left"/>
      <w:pPr>
        <w:ind w:left="6570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B5AC038">
      <w:start w:val="1"/>
      <w:numFmt w:val="lowerLetter"/>
      <w:suff w:val="nothing"/>
      <w:lvlText w:val="%2."/>
      <w:lvlJc w:val="left"/>
      <w:pPr>
        <w:ind w:left="114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BCEA0C0">
      <w:start w:val="1"/>
      <w:numFmt w:val="lowerRoman"/>
      <w:suff w:val="nothing"/>
      <w:lvlText w:val="%3."/>
      <w:lvlJc w:val="left"/>
      <w:pPr>
        <w:ind w:left="186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574A2A30">
      <w:start w:val="1"/>
      <w:numFmt w:val="decimal"/>
      <w:suff w:val="nothing"/>
      <w:lvlText w:val="%4."/>
      <w:lvlJc w:val="left"/>
      <w:pPr>
        <w:ind w:left="258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D9925B38">
      <w:start w:val="1"/>
      <w:numFmt w:val="lowerLetter"/>
      <w:suff w:val="nothing"/>
      <w:lvlText w:val="%5."/>
      <w:lvlJc w:val="left"/>
      <w:pPr>
        <w:ind w:left="330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EB23C96">
      <w:start w:val="1"/>
      <w:numFmt w:val="lowerRoman"/>
      <w:suff w:val="nothing"/>
      <w:lvlText w:val="%6."/>
      <w:lvlJc w:val="left"/>
      <w:pPr>
        <w:ind w:left="402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E2EE9AC">
      <w:start w:val="1"/>
      <w:numFmt w:val="decimal"/>
      <w:suff w:val="nothing"/>
      <w:lvlText w:val="%7."/>
      <w:lvlJc w:val="left"/>
      <w:pPr>
        <w:ind w:left="474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FDA44134">
      <w:start w:val="1"/>
      <w:numFmt w:val="lowerLetter"/>
      <w:suff w:val="nothing"/>
      <w:lvlText w:val="%8."/>
      <w:lvlJc w:val="left"/>
      <w:pPr>
        <w:ind w:left="546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D7D80DDE">
      <w:start w:val="1"/>
      <w:numFmt w:val="lowerRoman"/>
      <w:suff w:val="nothing"/>
      <w:lvlText w:val="%9."/>
      <w:lvlJc w:val="left"/>
      <w:pPr>
        <w:ind w:left="6186" w:firstLine="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23523A80"/>
    <w:multiLevelType w:val="hybridMultilevel"/>
    <w:tmpl w:val="78F604A0"/>
    <w:numStyleLink w:val="ImportedStyle6"/>
  </w:abstractNum>
  <w:abstractNum w:abstractNumId="7">
    <w:nsid w:val="26096744"/>
    <w:multiLevelType w:val="hybridMultilevel"/>
    <w:tmpl w:val="E61A2AE8"/>
    <w:styleLink w:val="ImportedStyle8"/>
    <w:lvl w:ilvl="0" w:tplc="91DAC0EC">
      <w:start w:val="1"/>
      <w:numFmt w:val="decimal"/>
      <w:lvlText w:val="%1)"/>
      <w:lvlJc w:val="left"/>
      <w:pPr>
        <w:ind w:left="7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D70EEE6">
      <w:start w:val="1"/>
      <w:numFmt w:val="decimal"/>
      <w:lvlText w:val="%2)"/>
      <w:lvlJc w:val="left"/>
      <w:pPr>
        <w:ind w:left="10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5746F68">
      <w:start w:val="1"/>
      <w:numFmt w:val="decimal"/>
      <w:lvlText w:val="%3)"/>
      <w:lvlJc w:val="left"/>
      <w:pPr>
        <w:ind w:left="18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58807B8">
      <w:start w:val="1"/>
      <w:numFmt w:val="decimal"/>
      <w:lvlText w:val="%4)"/>
      <w:lvlJc w:val="left"/>
      <w:pPr>
        <w:ind w:left="25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B66DA1E">
      <w:start w:val="1"/>
      <w:numFmt w:val="decimal"/>
      <w:lvlText w:val="%5)"/>
      <w:lvlJc w:val="left"/>
      <w:pPr>
        <w:ind w:left="324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17C9FC0">
      <w:start w:val="1"/>
      <w:numFmt w:val="decimal"/>
      <w:lvlText w:val="%6)"/>
      <w:lvlJc w:val="left"/>
      <w:pPr>
        <w:ind w:left="39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2AEA13A">
      <w:start w:val="1"/>
      <w:numFmt w:val="decimal"/>
      <w:lvlText w:val="%7)"/>
      <w:lvlJc w:val="left"/>
      <w:pPr>
        <w:ind w:left="46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B86EED3E">
      <w:start w:val="1"/>
      <w:numFmt w:val="decimal"/>
      <w:lvlText w:val="%8)"/>
      <w:lvlJc w:val="left"/>
      <w:pPr>
        <w:ind w:left="54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04D00AAE">
      <w:start w:val="1"/>
      <w:numFmt w:val="decimal"/>
      <w:lvlText w:val="%9)"/>
      <w:lvlJc w:val="left"/>
      <w:pPr>
        <w:ind w:left="61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7175E63"/>
    <w:multiLevelType w:val="hybridMultilevel"/>
    <w:tmpl w:val="A8CE7CB6"/>
    <w:styleLink w:val="ImportedStyle3"/>
    <w:lvl w:ilvl="0" w:tplc="ED3E023E">
      <w:start w:val="1"/>
      <w:numFmt w:val="decimal"/>
      <w:lvlText w:val="%1)"/>
      <w:lvlJc w:val="left"/>
      <w:pPr>
        <w:ind w:left="81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D9E324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3A627B4">
      <w:start w:val="1"/>
      <w:numFmt w:val="lowerRoman"/>
      <w:lvlText w:val="%3."/>
      <w:lvlJc w:val="left"/>
      <w:pPr>
        <w:ind w:left="216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DFA778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8486C5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48E9DCC">
      <w:start w:val="1"/>
      <w:numFmt w:val="lowerRoman"/>
      <w:lvlText w:val="%6."/>
      <w:lvlJc w:val="left"/>
      <w:pPr>
        <w:ind w:left="432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23EC8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8504948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958CBD32">
      <w:start w:val="1"/>
      <w:numFmt w:val="lowerRoman"/>
      <w:lvlText w:val="%9."/>
      <w:lvlJc w:val="left"/>
      <w:pPr>
        <w:ind w:left="648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CB2642F"/>
    <w:multiLevelType w:val="hybridMultilevel"/>
    <w:tmpl w:val="643A7DF8"/>
    <w:styleLink w:val="ImportedStyle2"/>
    <w:lvl w:ilvl="0" w:tplc="2C7C1D0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8904D66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C88B394">
      <w:start w:val="1"/>
      <w:numFmt w:val="lowerRoman"/>
      <w:lvlText w:val="%3."/>
      <w:lvlJc w:val="left"/>
      <w:pPr>
        <w:ind w:left="216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B24457F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4636F2C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7E65D20">
      <w:start w:val="1"/>
      <w:numFmt w:val="lowerRoman"/>
      <w:lvlText w:val="%6."/>
      <w:lvlJc w:val="left"/>
      <w:pPr>
        <w:ind w:left="432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38672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23802C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B950A8E4">
      <w:start w:val="1"/>
      <w:numFmt w:val="lowerRoman"/>
      <w:lvlText w:val="%9."/>
      <w:lvlJc w:val="left"/>
      <w:pPr>
        <w:ind w:left="6480" w:hanging="3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39AA78CE"/>
    <w:multiLevelType w:val="hybridMultilevel"/>
    <w:tmpl w:val="643A7DF8"/>
    <w:numStyleLink w:val="ImportedStyle2"/>
  </w:abstractNum>
  <w:abstractNum w:abstractNumId="11">
    <w:nsid w:val="3C000F46"/>
    <w:multiLevelType w:val="hybridMultilevel"/>
    <w:tmpl w:val="54FA7F16"/>
    <w:styleLink w:val="ImportedStyle10"/>
    <w:lvl w:ilvl="0" w:tplc="10C6EA36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AC34B87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6BDE8C72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801ADF8C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78CA604C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9F6ED720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A288CF0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692AF7E0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CE6237FE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EF86E54"/>
    <w:multiLevelType w:val="multilevel"/>
    <w:tmpl w:val="45AC2C94"/>
    <w:styleLink w:val="ImportedStyle7"/>
    <w:lvl w:ilvl="0">
      <w:start w:val="1"/>
      <w:numFmt w:val="decimal"/>
      <w:lvlText w:val="%1."/>
      <w:lvlJc w:val="left"/>
      <w:pPr>
        <w:ind w:left="787" w:hanging="429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144" w:hanging="144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48A36005"/>
    <w:multiLevelType w:val="hybridMultilevel"/>
    <w:tmpl w:val="DDD268D2"/>
    <w:styleLink w:val="ImportedStyle9"/>
    <w:lvl w:ilvl="0" w:tplc="AFF833C8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EA41C5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9AA94C8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4434054C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21E4B78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CCCE873E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F03CD936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9456514E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EA4106A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4F39030A"/>
    <w:multiLevelType w:val="hybridMultilevel"/>
    <w:tmpl w:val="F5E6431E"/>
    <w:numStyleLink w:val="ImportedStyle1"/>
  </w:abstractNum>
  <w:abstractNum w:abstractNumId="15">
    <w:nsid w:val="578312B4"/>
    <w:multiLevelType w:val="hybridMultilevel"/>
    <w:tmpl w:val="A8CE7CB6"/>
    <w:numStyleLink w:val="ImportedStyle3"/>
  </w:abstractNum>
  <w:abstractNum w:abstractNumId="16">
    <w:nsid w:val="59240249"/>
    <w:multiLevelType w:val="hybridMultilevel"/>
    <w:tmpl w:val="A45849DA"/>
    <w:styleLink w:val="ImportedStyle4"/>
    <w:lvl w:ilvl="0" w:tplc="A9F83D58">
      <w:start w:val="1"/>
      <w:numFmt w:val="decimal"/>
      <w:suff w:val="nothing"/>
      <w:lvlText w:val="%1)"/>
      <w:lvlJc w:val="left"/>
      <w:pPr>
        <w:tabs>
          <w:tab w:val="left" w:pos="6750"/>
        </w:tabs>
        <w:ind w:left="70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F660EE2">
      <w:start w:val="1"/>
      <w:numFmt w:val="lowerLetter"/>
      <w:suff w:val="nothing"/>
      <w:lvlText w:val="%2."/>
      <w:lvlJc w:val="left"/>
      <w:pPr>
        <w:tabs>
          <w:tab w:val="left" w:pos="6750"/>
        </w:tabs>
        <w:ind w:left="97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1A8C012">
      <w:start w:val="1"/>
      <w:numFmt w:val="lowerRoman"/>
      <w:suff w:val="nothing"/>
      <w:lvlText w:val="%3."/>
      <w:lvlJc w:val="left"/>
      <w:pPr>
        <w:tabs>
          <w:tab w:val="left" w:pos="6750"/>
        </w:tabs>
        <w:ind w:left="1735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AB833D6">
      <w:start w:val="1"/>
      <w:numFmt w:val="decimal"/>
      <w:suff w:val="nothing"/>
      <w:lvlText w:val="%4."/>
      <w:lvlJc w:val="left"/>
      <w:pPr>
        <w:tabs>
          <w:tab w:val="left" w:pos="6750"/>
        </w:tabs>
        <w:ind w:left="241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7DEC3CE">
      <w:start w:val="1"/>
      <w:numFmt w:val="lowerLetter"/>
      <w:suff w:val="nothing"/>
      <w:lvlText w:val="%5."/>
      <w:lvlJc w:val="left"/>
      <w:pPr>
        <w:tabs>
          <w:tab w:val="left" w:pos="6750"/>
        </w:tabs>
        <w:ind w:left="313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F906A7A">
      <w:start w:val="1"/>
      <w:numFmt w:val="lowerRoman"/>
      <w:suff w:val="nothing"/>
      <w:lvlText w:val="%6."/>
      <w:lvlJc w:val="left"/>
      <w:pPr>
        <w:tabs>
          <w:tab w:val="left" w:pos="6750"/>
        </w:tabs>
        <w:ind w:left="3895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64EE6ECA">
      <w:start w:val="1"/>
      <w:numFmt w:val="decimal"/>
      <w:suff w:val="nothing"/>
      <w:lvlText w:val="%7."/>
      <w:lvlJc w:val="left"/>
      <w:pPr>
        <w:tabs>
          <w:tab w:val="left" w:pos="6750"/>
        </w:tabs>
        <w:ind w:left="457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C7A6BDF4">
      <w:start w:val="1"/>
      <w:numFmt w:val="lowerLetter"/>
      <w:suff w:val="nothing"/>
      <w:lvlText w:val="%8."/>
      <w:lvlJc w:val="left"/>
      <w:pPr>
        <w:tabs>
          <w:tab w:val="left" w:pos="6750"/>
        </w:tabs>
        <w:ind w:left="5299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BEA65B7C">
      <w:start w:val="1"/>
      <w:numFmt w:val="lowerRoman"/>
      <w:suff w:val="nothing"/>
      <w:lvlText w:val="%9."/>
      <w:lvlJc w:val="left"/>
      <w:pPr>
        <w:tabs>
          <w:tab w:val="left" w:pos="6750"/>
        </w:tabs>
        <w:ind w:left="6055" w:hanging="2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5E430353"/>
    <w:multiLevelType w:val="hybridMultilevel"/>
    <w:tmpl w:val="A45849DA"/>
    <w:numStyleLink w:val="ImportedStyle4"/>
  </w:abstractNum>
  <w:abstractNum w:abstractNumId="18">
    <w:nsid w:val="61B82933"/>
    <w:multiLevelType w:val="hybridMultilevel"/>
    <w:tmpl w:val="78F604A0"/>
    <w:styleLink w:val="ImportedStyle6"/>
    <w:lvl w:ilvl="0" w:tplc="AD30A84E">
      <w:start w:val="1"/>
      <w:numFmt w:val="decimal"/>
      <w:lvlText w:val="%1)"/>
      <w:lvlJc w:val="left"/>
      <w:pPr>
        <w:tabs>
          <w:tab w:val="num" w:pos="993"/>
        </w:tabs>
        <w:ind w:left="567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497ED53A">
      <w:start w:val="1"/>
      <w:numFmt w:val="decimal"/>
      <w:lvlText w:val="%2)"/>
      <w:lvlJc w:val="left"/>
      <w:pPr>
        <w:tabs>
          <w:tab w:val="left" w:pos="993"/>
          <w:tab w:val="num" w:pos="1572"/>
        </w:tabs>
        <w:ind w:left="114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AE4D9D2">
      <w:start w:val="1"/>
      <w:numFmt w:val="decimal"/>
      <w:lvlText w:val="%3)"/>
      <w:lvlJc w:val="left"/>
      <w:pPr>
        <w:tabs>
          <w:tab w:val="left" w:pos="993"/>
          <w:tab w:val="num" w:pos="2292"/>
        </w:tabs>
        <w:ind w:left="186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F6A3B3A">
      <w:start w:val="1"/>
      <w:numFmt w:val="decimal"/>
      <w:lvlText w:val="%4)"/>
      <w:lvlJc w:val="left"/>
      <w:pPr>
        <w:tabs>
          <w:tab w:val="left" w:pos="993"/>
          <w:tab w:val="num" w:pos="3012"/>
        </w:tabs>
        <w:ind w:left="258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A1B8A950">
      <w:start w:val="1"/>
      <w:numFmt w:val="decimal"/>
      <w:lvlText w:val="%5)"/>
      <w:lvlJc w:val="left"/>
      <w:pPr>
        <w:tabs>
          <w:tab w:val="left" w:pos="993"/>
          <w:tab w:val="num" w:pos="3732"/>
        </w:tabs>
        <w:ind w:left="330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0B74A758">
      <w:start w:val="1"/>
      <w:numFmt w:val="decimal"/>
      <w:lvlText w:val="%6)"/>
      <w:lvlJc w:val="left"/>
      <w:pPr>
        <w:tabs>
          <w:tab w:val="left" w:pos="993"/>
          <w:tab w:val="num" w:pos="4452"/>
        </w:tabs>
        <w:ind w:left="402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5CD82776">
      <w:start w:val="1"/>
      <w:numFmt w:val="decimal"/>
      <w:lvlText w:val="%7)"/>
      <w:lvlJc w:val="left"/>
      <w:pPr>
        <w:tabs>
          <w:tab w:val="left" w:pos="993"/>
          <w:tab w:val="num" w:pos="5172"/>
        </w:tabs>
        <w:ind w:left="474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27B49022">
      <w:start w:val="1"/>
      <w:numFmt w:val="decimal"/>
      <w:lvlText w:val="%8)"/>
      <w:lvlJc w:val="left"/>
      <w:pPr>
        <w:tabs>
          <w:tab w:val="left" w:pos="993"/>
          <w:tab w:val="num" w:pos="5892"/>
        </w:tabs>
        <w:ind w:left="546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CB202462">
      <w:start w:val="1"/>
      <w:numFmt w:val="decimal"/>
      <w:lvlText w:val="%9)"/>
      <w:lvlJc w:val="left"/>
      <w:pPr>
        <w:tabs>
          <w:tab w:val="left" w:pos="993"/>
          <w:tab w:val="num" w:pos="6612"/>
        </w:tabs>
        <w:ind w:left="6186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62A65255"/>
    <w:multiLevelType w:val="hybridMultilevel"/>
    <w:tmpl w:val="E61A2AE8"/>
    <w:numStyleLink w:val="ImportedStyle8"/>
  </w:abstractNum>
  <w:num w:numId="1">
    <w:abstractNumId w:val="4"/>
  </w:num>
  <w:num w:numId="2">
    <w:abstractNumId w:val="14"/>
  </w:num>
  <w:num w:numId="3">
    <w:abstractNumId w:val="9"/>
  </w:num>
  <w:num w:numId="4">
    <w:abstractNumId w:val="10"/>
  </w:num>
  <w:num w:numId="5">
    <w:abstractNumId w:val="8"/>
  </w:num>
  <w:num w:numId="6">
    <w:abstractNumId w:val="15"/>
  </w:num>
  <w:num w:numId="7">
    <w:abstractNumId w:val="10"/>
    <w:lvlOverride w:ilvl="0">
      <w:startOverride w:val="3"/>
    </w:lvlOverride>
  </w:num>
  <w:num w:numId="8">
    <w:abstractNumId w:val="16"/>
  </w:num>
  <w:num w:numId="9">
    <w:abstractNumId w:val="17"/>
  </w:num>
  <w:num w:numId="10">
    <w:abstractNumId w:val="10"/>
    <w:lvlOverride w:ilvl="0">
      <w:startOverride w:val="4"/>
    </w:lvlOverride>
  </w:num>
  <w:num w:numId="11">
    <w:abstractNumId w:val="5"/>
  </w:num>
  <w:num w:numId="12">
    <w:abstractNumId w:val="2"/>
  </w:num>
  <w:num w:numId="13">
    <w:abstractNumId w:val="10"/>
    <w:lvlOverride w:ilvl="0">
      <w:startOverride w:val="5"/>
      <w:lvl w:ilvl="0" w:tplc="7F4279C2">
        <w:start w:val="5"/>
        <w:numFmt w:val="decimal"/>
        <w:lvlText w:val="%1."/>
        <w:lvlJc w:val="left"/>
        <w:pPr>
          <w:tabs>
            <w:tab w:val="left" w:pos="993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3FEC0C0">
        <w:start w:val="1"/>
        <w:numFmt w:val="lowerLetter"/>
        <w:lvlText w:val="%2."/>
        <w:lvlJc w:val="left"/>
        <w:pPr>
          <w:tabs>
            <w:tab w:val="left" w:pos="993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0CEDB1A">
        <w:start w:val="1"/>
        <w:numFmt w:val="lowerRoman"/>
        <w:lvlText w:val="%3."/>
        <w:lvlJc w:val="left"/>
        <w:pPr>
          <w:tabs>
            <w:tab w:val="left" w:pos="993"/>
          </w:tabs>
          <w:ind w:left="2160" w:hanging="3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2B0E07A">
        <w:start w:val="1"/>
        <w:numFmt w:val="decimal"/>
        <w:lvlText w:val="%4."/>
        <w:lvlJc w:val="left"/>
        <w:pPr>
          <w:tabs>
            <w:tab w:val="left" w:pos="993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FFE0BC6">
        <w:start w:val="1"/>
        <w:numFmt w:val="lowerLetter"/>
        <w:lvlText w:val="%5."/>
        <w:lvlJc w:val="left"/>
        <w:pPr>
          <w:tabs>
            <w:tab w:val="left" w:pos="993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004B83A">
        <w:start w:val="1"/>
        <w:numFmt w:val="lowerRoman"/>
        <w:lvlText w:val="%6."/>
        <w:lvlJc w:val="left"/>
        <w:pPr>
          <w:tabs>
            <w:tab w:val="left" w:pos="993"/>
          </w:tabs>
          <w:ind w:left="4320" w:hanging="3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D8224A">
        <w:start w:val="1"/>
        <w:numFmt w:val="decimal"/>
        <w:lvlText w:val="%7."/>
        <w:lvlJc w:val="left"/>
        <w:pPr>
          <w:tabs>
            <w:tab w:val="left" w:pos="993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5248532">
        <w:start w:val="1"/>
        <w:numFmt w:val="lowerLetter"/>
        <w:lvlText w:val="%8."/>
        <w:lvlJc w:val="left"/>
        <w:pPr>
          <w:tabs>
            <w:tab w:val="left" w:pos="993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02A5538">
        <w:start w:val="1"/>
        <w:numFmt w:val="lowerRoman"/>
        <w:lvlText w:val="%9."/>
        <w:lvlJc w:val="left"/>
        <w:pPr>
          <w:tabs>
            <w:tab w:val="left" w:pos="993"/>
          </w:tabs>
          <w:ind w:left="6480" w:hanging="3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10"/>
    <w:lvlOverride w:ilvl="0">
      <w:lvl w:ilvl="0" w:tplc="7F4279C2">
        <w:start w:val="1"/>
        <w:numFmt w:val="decimal"/>
        <w:suff w:val="nothing"/>
        <w:lvlText w:val="%1."/>
        <w:lvlJc w:val="left"/>
        <w:pPr>
          <w:tabs>
            <w:tab w:val="left" w:pos="993"/>
          </w:tabs>
          <w:ind w:left="72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3FEC0C0">
        <w:start w:val="1"/>
        <w:numFmt w:val="lowerLetter"/>
        <w:suff w:val="nothing"/>
        <w:lvlText w:val="%2."/>
        <w:lvlJc w:val="left"/>
        <w:pPr>
          <w:tabs>
            <w:tab w:val="left" w:pos="993"/>
          </w:tabs>
          <w:ind w:left="144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0CEDB1A">
        <w:start w:val="1"/>
        <w:numFmt w:val="lowerRoman"/>
        <w:lvlText w:val="%3."/>
        <w:lvlJc w:val="left"/>
        <w:pPr>
          <w:tabs>
            <w:tab w:val="left" w:pos="993"/>
          </w:tabs>
          <w:ind w:left="2169" w:hanging="7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2B0E07A">
        <w:start w:val="1"/>
        <w:numFmt w:val="decimal"/>
        <w:suff w:val="nothing"/>
        <w:lvlText w:val="%4."/>
        <w:lvlJc w:val="left"/>
        <w:pPr>
          <w:tabs>
            <w:tab w:val="left" w:pos="993"/>
          </w:tabs>
          <w:ind w:left="288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FFE0BC6">
        <w:start w:val="1"/>
        <w:numFmt w:val="lowerLetter"/>
        <w:suff w:val="nothing"/>
        <w:lvlText w:val="%5."/>
        <w:lvlJc w:val="left"/>
        <w:pPr>
          <w:tabs>
            <w:tab w:val="left" w:pos="993"/>
          </w:tabs>
          <w:ind w:left="360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004B83A">
        <w:start w:val="1"/>
        <w:numFmt w:val="lowerRoman"/>
        <w:lvlText w:val="%6."/>
        <w:lvlJc w:val="left"/>
        <w:pPr>
          <w:tabs>
            <w:tab w:val="left" w:pos="993"/>
          </w:tabs>
          <w:ind w:left="4329" w:hanging="7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D8224A">
        <w:start w:val="1"/>
        <w:numFmt w:val="decimal"/>
        <w:suff w:val="nothing"/>
        <w:lvlText w:val="%7."/>
        <w:lvlJc w:val="left"/>
        <w:pPr>
          <w:tabs>
            <w:tab w:val="left" w:pos="993"/>
          </w:tabs>
          <w:ind w:left="504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5248532">
        <w:start w:val="1"/>
        <w:numFmt w:val="lowerLetter"/>
        <w:suff w:val="nothing"/>
        <w:lvlText w:val="%8."/>
        <w:lvlJc w:val="left"/>
        <w:pPr>
          <w:tabs>
            <w:tab w:val="left" w:pos="993"/>
          </w:tabs>
          <w:ind w:left="5760" w:hanging="1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02A5538">
        <w:start w:val="1"/>
        <w:numFmt w:val="lowerRoman"/>
        <w:lvlText w:val="%9."/>
        <w:lvlJc w:val="left"/>
        <w:pPr>
          <w:tabs>
            <w:tab w:val="left" w:pos="993"/>
          </w:tabs>
          <w:ind w:left="6489" w:hanging="7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8"/>
  </w:num>
  <w:num w:numId="16">
    <w:abstractNumId w:val="6"/>
    <w:lvlOverride w:ilvl="0">
      <w:lvl w:ilvl="0" w:tplc="CDFCE710">
        <w:start w:val="1"/>
        <w:numFmt w:val="decimal"/>
        <w:lvlText w:val="%1)"/>
        <w:lvlJc w:val="left"/>
        <w:pPr>
          <w:tabs>
            <w:tab w:val="num" w:pos="993"/>
          </w:tabs>
          <w:ind w:left="567" w:firstLine="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6"/>
    <w:lvlOverride w:ilvl="0">
      <w:lvl w:ilvl="0" w:tplc="CDFCE710">
        <w:start w:val="1"/>
        <w:numFmt w:val="decimal"/>
        <w:suff w:val="nothing"/>
        <w:lvlText w:val="%1)"/>
        <w:lvlJc w:val="left"/>
        <w:pPr>
          <w:tabs>
            <w:tab w:val="left" w:pos="993"/>
          </w:tabs>
          <w:ind w:left="720" w:hanging="153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1E130E">
        <w:start w:val="1"/>
        <w:numFmt w:val="decimal"/>
        <w:suff w:val="nothing"/>
        <w:lvlText w:val="%2)"/>
        <w:lvlJc w:val="left"/>
        <w:pPr>
          <w:tabs>
            <w:tab w:val="left" w:pos="993"/>
          </w:tabs>
          <w:ind w:left="87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7AEE334">
        <w:start w:val="1"/>
        <w:numFmt w:val="decimal"/>
        <w:suff w:val="nothing"/>
        <w:lvlText w:val="%3)"/>
        <w:lvlJc w:val="left"/>
        <w:pPr>
          <w:tabs>
            <w:tab w:val="left" w:pos="993"/>
          </w:tabs>
          <w:ind w:left="159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7F2ED94">
        <w:start w:val="1"/>
        <w:numFmt w:val="decimal"/>
        <w:suff w:val="nothing"/>
        <w:lvlText w:val="%4)"/>
        <w:lvlJc w:val="left"/>
        <w:pPr>
          <w:tabs>
            <w:tab w:val="left" w:pos="993"/>
          </w:tabs>
          <w:ind w:left="231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548EFA8">
        <w:start w:val="1"/>
        <w:numFmt w:val="decimal"/>
        <w:suff w:val="nothing"/>
        <w:lvlText w:val="%5)"/>
        <w:lvlJc w:val="left"/>
        <w:pPr>
          <w:tabs>
            <w:tab w:val="left" w:pos="993"/>
          </w:tabs>
          <w:ind w:left="303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89A0B06">
        <w:start w:val="1"/>
        <w:numFmt w:val="decimal"/>
        <w:suff w:val="nothing"/>
        <w:lvlText w:val="%6)"/>
        <w:lvlJc w:val="left"/>
        <w:pPr>
          <w:tabs>
            <w:tab w:val="left" w:pos="993"/>
          </w:tabs>
          <w:ind w:left="375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5AE4D0C">
        <w:start w:val="1"/>
        <w:numFmt w:val="decimal"/>
        <w:suff w:val="nothing"/>
        <w:lvlText w:val="%7)"/>
        <w:lvlJc w:val="left"/>
        <w:pPr>
          <w:tabs>
            <w:tab w:val="left" w:pos="993"/>
          </w:tabs>
          <w:ind w:left="447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94E5ED4">
        <w:start w:val="1"/>
        <w:numFmt w:val="decimal"/>
        <w:suff w:val="nothing"/>
        <w:lvlText w:val="%8)"/>
        <w:lvlJc w:val="left"/>
        <w:pPr>
          <w:tabs>
            <w:tab w:val="left" w:pos="993"/>
          </w:tabs>
          <w:ind w:left="519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096B264">
        <w:start w:val="1"/>
        <w:numFmt w:val="decimal"/>
        <w:suff w:val="nothing"/>
        <w:lvlText w:val="%9)"/>
        <w:lvlJc w:val="left"/>
        <w:pPr>
          <w:tabs>
            <w:tab w:val="left" w:pos="993"/>
          </w:tabs>
          <w:ind w:left="5913" w:hanging="153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2"/>
  </w:num>
  <w:num w:numId="19">
    <w:abstractNumId w:val="3"/>
  </w:num>
  <w:num w:numId="20">
    <w:abstractNumId w:val="7"/>
  </w:num>
  <w:num w:numId="21">
    <w:abstractNumId w:val="19"/>
  </w:num>
  <w:num w:numId="22">
    <w:abstractNumId w:val="3"/>
    <w:lvlOverride w:ilvl="0">
      <w:startOverride w:val="1"/>
      <w:lvl w:ilvl="0">
        <w:start w:val="1"/>
        <w:numFmt w:val="decimal"/>
        <w:lvlText w:val="%1."/>
        <w:lvlJc w:val="left"/>
        <w:pPr>
          <w:ind w:left="787" w:hanging="4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lvlText w:val="%2."/>
        <w:lvlJc w:val="left"/>
        <w:pPr>
          <w:ind w:left="1078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2.%3."/>
        <w:lvlJc w:val="left"/>
        <w:pPr>
          <w:ind w:left="1078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2.%3.%4."/>
        <w:lvlJc w:val="left"/>
        <w:pPr>
          <w:ind w:left="1438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2.%3.%4.%5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2.%3.%4.%5.%6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2.%3.%4.%5.%6.%7."/>
        <w:lvlJc w:val="left"/>
        <w:pPr>
          <w:ind w:left="2158" w:hanging="18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2.%3.%4.%5.%6.%7.%8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2.%3.%4.%5.%6.%7.%8.%9."/>
        <w:lvlJc w:val="left"/>
        <w:pPr>
          <w:ind w:left="502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13"/>
  </w:num>
  <w:num w:numId="24">
    <w:abstractNumId w:val="0"/>
  </w:num>
  <w:num w:numId="25">
    <w:abstractNumId w:val="3"/>
    <w:lvlOverride w:ilvl="0">
      <w:startOverride w:val="2"/>
      <w:lvl w:ilvl="0">
        <w:start w:val="2"/>
        <w:numFmt w:val="decimal"/>
        <w:suff w:val="nothing"/>
        <w:lvlText w:val="%1."/>
        <w:lvlJc w:val="left"/>
        <w:pPr>
          <w:tabs>
            <w:tab w:val="left" w:pos="708"/>
          </w:tabs>
          <w:ind w:left="433" w:hanging="15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left" w:pos="708"/>
          </w:tabs>
          <w:ind w:left="6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left" w:pos="708"/>
          </w:tabs>
          <w:ind w:left="6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708"/>
          </w:tabs>
          <w:ind w:left="69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1"/>
  </w:num>
  <w:num w:numId="27">
    <w:abstractNumId w:val="1"/>
  </w:num>
  <w:num w:numId="28">
    <w:abstractNumId w:val="3"/>
    <w:lvlOverride w:ilvl="0">
      <w:startOverride w:val="3"/>
      <w:lvl w:ilvl="0">
        <w:start w:val="3"/>
        <w:numFmt w:val="decimal"/>
        <w:lvlText w:val="%1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144" w:hanging="1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A4A6D"/>
    <w:rsid w:val="000374AE"/>
    <w:rsid w:val="00040B51"/>
    <w:rsid w:val="00041461"/>
    <w:rsid w:val="00053836"/>
    <w:rsid w:val="000864E3"/>
    <w:rsid w:val="00122A04"/>
    <w:rsid w:val="00122F0A"/>
    <w:rsid w:val="00135F86"/>
    <w:rsid w:val="00171B1E"/>
    <w:rsid w:val="00171CF6"/>
    <w:rsid w:val="00174D5B"/>
    <w:rsid w:val="00180B16"/>
    <w:rsid w:val="0018243C"/>
    <w:rsid w:val="00185251"/>
    <w:rsid w:val="00192D39"/>
    <w:rsid w:val="00195517"/>
    <w:rsid w:val="001A7E25"/>
    <w:rsid w:val="001B123F"/>
    <w:rsid w:val="001D41B8"/>
    <w:rsid w:val="001F21C5"/>
    <w:rsid w:val="00236B29"/>
    <w:rsid w:val="002566A6"/>
    <w:rsid w:val="00295057"/>
    <w:rsid w:val="002A4ED6"/>
    <w:rsid w:val="002E3CDC"/>
    <w:rsid w:val="00316152"/>
    <w:rsid w:val="00353199"/>
    <w:rsid w:val="00365589"/>
    <w:rsid w:val="003D6EEB"/>
    <w:rsid w:val="003E6768"/>
    <w:rsid w:val="003F5619"/>
    <w:rsid w:val="0041209A"/>
    <w:rsid w:val="00420EA6"/>
    <w:rsid w:val="00433653"/>
    <w:rsid w:val="004621B6"/>
    <w:rsid w:val="00480BA5"/>
    <w:rsid w:val="00500DF4"/>
    <w:rsid w:val="00511DD5"/>
    <w:rsid w:val="00522C27"/>
    <w:rsid w:val="005372B6"/>
    <w:rsid w:val="00541D6A"/>
    <w:rsid w:val="00543E98"/>
    <w:rsid w:val="00582F9D"/>
    <w:rsid w:val="00593885"/>
    <w:rsid w:val="005E446A"/>
    <w:rsid w:val="006053D7"/>
    <w:rsid w:val="00607C7A"/>
    <w:rsid w:val="006515C1"/>
    <w:rsid w:val="006619CD"/>
    <w:rsid w:val="0066573B"/>
    <w:rsid w:val="006C03C8"/>
    <w:rsid w:val="006F3F46"/>
    <w:rsid w:val="00707D2A"/>
    <w:rsid w:val="007140B7"/>
    <w:rsid w:val="007364FE"/>
    <w:rsid w:val="007401A4"/>
    <w:rsid w:val="007E1073"/>
    <w:rsid w:val="00806437"/>
    <w:rsid w:val="008422B7"/>
    <w:rsid w:val="00871082"/>
    <w:rsid w:val="008840BC"/>
    <w:rsid w:val="009918E8"/>
    <w:rsid w:val="009D26BD"/>
    <w:rsid w:val="00A25EFC"/>
    <w:rsid w:val="00A977FA"/>
    <w:rsid w:val="00AA295D"/>
    <w:rsid w:val="00AB70F9"/>
    <w:rsid w:val="00AC1714"/>
    <w:rsid w:val="00B115F2"/>
    <w:rsid w:val="00B20AEA"/>
    <w:rsid w:val="00B3134A"/>
    <w:rsid w:val="00B865D0"/>
    <w:rsid w:val="00BD06EC"/>
    <w:rsid w:val="00C22FE8"/>
    <w:rsid w:val="00C54FD0"/>
    <w:rsid w:val="00C93206"/>
    <w:rsid w:val="00CA3604"/>
    <w:rsid w:val="00D0033E"/>
    <w:rsid w:val="00D069E5"/>
    <w:rsid w:val="00DA4A6D"/>
    <w:rsid w:val="00DB6754"/>
    <w:rsid w:val="00DC0CE9"/>
    <w:rsid w:val="00E2060F"/>
    <w:rsid w:val="00E22B00"/>
    <w:rsid w:val="00E23763"/>
    <w:rsid w:val="00E376C3"/>
    <w:rsid w:val="00E51894"/>
    <w:rsid w:val="00E63367"/>
    <w:rsid w:val="00E82782"/>
    <w:rsid w:val="00E93426"/>
    <w:rsid w:val="00E939CC"/>
    <w:rsid w:val="00EA1617"/>
    <w:rsid w:val="00EC0CA1"/>
    <w:rsid w:val="00ED0BA1"/>
    <w:rsid w:val="00F5250B"/>
    <w:rsid w:val="00F6175F"/>
    <w:rsid w:val="00FD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3134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3134A"/>
    <w:rPr>
      <w:u w:val="single"/>
    </w:rPr>
  </w:style>
  <w:style w:type="paragraph" w:customStyle="1" w:styleId="HeaderFooter">
    <w:name w:val="Header &amp; Footer"/>
    <w:rsid w:val="00B3134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rsid w:val="00B3134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B3134A"/>
    <w:pPr>
      <w:numPr>
        <w:numId w:val="1"/>
      </w:numPr>
    </w:pPr>
  </w:style>
  <w:style w:type="numbering" w:customStyle="1" w:styleId="ImportedStyle2">
    <w:name w:val="Imported Style 2"/>
    <w:rsid w:val="00B3134A"/>
    <w:pPr>
      <w:numPr>
        <w:numId w:val="3"/>
      </w:numPr>
    </w:pPr>
  </w:style>
  <w:style w:type="numbering" w:customStyle="1" w:styleId="ImportedStyle3">
    <w:name w:val="Imported Style 3"/>
    <w:rsid w:val="00B3134A"/>
    <w:pPr>
      <w:numPr>
        <w:numId w:val="5"/>
      </w:numPr>
    </w:pPr>
  </w:style>
  <w:style w:type="numbering" w:customStyle="1" w:styleId="ImportedStyle4">
    <w:name w:val="Imported Style 4"/>
    <w:rsid w:val="00B3134A"/>
    <w:pPr>
      <w:numPr>
        <w:numId w:val="8"/>
      </w:numPr>
    </w:pPr>
  </w:style>
  <w:style w:type="numbering" w:customStyle="1" w:styleId="ImportedStyle5">
    <w:name w:val="Imported Style 5"/>
    <w:rsid w:val="00B3134A"/>
    <w:pPr>
      <w:numPr>
        <w:numId w:val="11"/>
      </w:numPr>
    </w:pPr>
  </w:style>
  <w:style w:type="paragraph" w:styleId="ListParagraph">
    <w:name w:val="List Paragraph"/>
    <w:rsid w:val="00B3134A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ru-RU"/>
    </w:rPr>
  </w:style>
  <w:style w:type="numbering" w:customStyle="1" w:styleId="ImportedStyle6">
    <w:name w:val="Imported Style 6"/>
    <w:rsid w:val="00B3134A"/>
    <w:pPr>
      <w:numPr>
        <w:numId w:val="15"/>
      </w:numPr>
    </w:pPr>
  </w:style>
  <w:style w:type="numbering" w:customStyle="1" w:styleId="ImportedStyle7">
    <w:name w:val="Imported Style 7"/>
    <w:rsid w:val="00B3134A"/>
    <w:pPr>
      <w:numPr>
        <w:numId w:val="18"/>
      </w:numPr>
    </w:pPr>
  </w:style>
  <w:style w:type="numbering" w:customStyle="1" w:styleId="ImportedStyle8">
    <w:name w:val="Imported Style 8"/>
    <w:rsid w:val="00B3134A"/>
    <w:pPr>
      <w:numPr>
        <w:numId w:val="20"/>
      </w:numPr>
    </w:pPr>
  </w:style>
  <w:style w:type="numbering" w:customStyle="1" w:styleId="ImportedStyle9">
    <w:name w:val="Imported Style 9"/>
    <w:rsid w:val="00B3134A"/>
    <w:pPr>
      <w:numPr>
        <w:numId w:val="23"/>
      </w:numPr>
    </w:pPr>
  </w:style>
  <w:style w:type="numbering" w:customStyle="1" w:styleId="ImportedStyle10">
    <w:name w:val="Imported Style 10"/>
    <w:rsid w:val="00B3134A"/>
    <w:pPr>
      <w:numPr>
        <w:numId w:val="26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18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8E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C03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03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03C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03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03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3F846-A520-4984-B4DE-EB3B2B3F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1616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keywords>https://mul2-edu.gov.am/tasks/30909/oneclick/1 naxagic.docx?token=5895344b3c467f3283933aa1ddd1a966</cp:keywords>
  <cp:lastModifiedBy>Թեհմինե</cp:lastModifiedBy>
  <cp:revision>33</cp:revision>
  <cp:lastPrinted>2021-01-22T11:56:00Z</cp:lastPrinted>
  <dcterms:created xsi:type="dcterms:W3CDTF">2020-09-29T22:16:00Z</dcterms:created>
  <dcterms:modified xsi:type="dcterms:W3CDTF">2021-02-10T13:26:00Z</dcterms:modified>
</cp:coreProperties>
</file>