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168" w:rsidRDefault="00AC2168" w:rsidP="00AC2168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2168"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:rsidR="00B514EE" w:rsidRPr="00AC2168" w:rsidRDefault="00B514EE" w:rsidP="00AC216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C2168" w:rsidRDefault="00AC2168" w:rsidP="000810E6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C2168">
        <w:rPr>
          <w:rFonts w:ascii="GHEA Grapalat" w:hAnsi="GHEA Grapalat"/>
          <w:bCs/>
          <w:sz w:val="24"/>
          <w:szCs w:val="24"/>
          <w:lang w:val="hy-AM"/>
        </w:rPr>
        <w:t>«</w:t>
      </w:r>
      <w:r w:rsidR="00B514EE" w:rsidRPr="00B514E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2021 ԹՎԱԿԱՆԻ ՊԵՏԱԿԱՆ ԲՅՈՒՋԵԻ ՄԱՍԻՆ ՕՐԵՆՔՈՒՄ ՎԵՐԱԲԱՇԽՈՒՄ </w:t>
      </w:r>
      <w:r w:rsidR="00B514E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2020 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30-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N 2215-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 w:rsidRPr="00AC216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ՓՈՓՈԽՈՒԹՅՈՒՆՆԵՐ</w:t>
      </w:r>
      <w:r w:rsidR="00B514E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 </w:t>
      </w:r>
      <w:r w:rsidR="00B514EE" w:rsidRPr="00AC216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514EE" w:rsidRPr="00B514E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ԼՐԱՑՈՒՄՆԵՐ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AC216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AC2168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fr-FR"/>
        </w:rPr>
        <w:t>ՀՀ</w:t>
      </w:r>
      <w:r w:rsidRPr="00AC216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fr-FR"/>
        </w:rPr>
        <w:t>ԿԱՌԱՎԱՐՈՒԹՅԱՆ</w:t>
      </w:r>
      <w:r w:rsidRPr="00AC216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fr-FR"/>
        </w:rPr>
        <w:t>ՈՐՈՇՄԱՆ</w:t>
      </w:r>
      <w:r w:rsidRPr="00AC21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AC216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ԿԱՊԱԿՑՈՒԹՅԱՄԲ</w:t>
      </w:r>
      <w:r w:rsidRPr="00AC216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ՇԱՀԱԳՐԳԻՌ</w:t>
      </w:r>
      <w:r w:rsidRPr="00AC216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ՆԱԽԱՐԱՐՈՒԹՅՈՒՆՆԵՐԻ</w:t>
      </w:r>
      <w:r w:rsidRPr="00AC216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ԱՌԱՐԿՈՒԹՅՈՒՆՆԵՐԻ</w:t>
      </w:r>
      <w:r w:rsidRPr="00AC216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C216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</w:p>
    <w:tbl>
      <w:tblPr>
        <w:tblStyle w:val="TableGrid"/>
        <w:tblW w:w="15220" w:type="dxa"/>
        <w:tblLayout w:type="fixed"/>
        <w:tblLook w:val="04A0" w:firstRow="1" w:lastRow="0" w:firstColumn="1" w:lastColumn="0" w:noHBand="0" w:noVBand="1"/>
      </w:tblPr>
      <w:tblGrid>
        <w:gridCol w:w="618"/>
        <w:gridCol w:w="2609"/>
        <w:gridCol w:w="7032"/>
        <w:gridCol w:w="2126"/>
        <w:gridCol w:w="2835"/>
      </w:tblGrid>
      <w:tr w:rsidR="000810E6" w:rsidRPr="000810E6" w:rsidTr="00385CE3">
        <w:tc>
          <w:tcPr>
            <w:tcW w:w="618" w:type="dxa"/>
          </w:tcPr>
          <w:p w:rsidR="00AC2168" w:rsidRPr="000810E6" w:rsidRDefault="00AC2168" w:rsidP="00AC216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810E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609" w:type="dxa"/>
          </w:tcPr>
          <w:p w:rsidR="00AC2168" w:rsidRPr="000810E6" w:rsidRDefault="00AC2168" w:rsidP="00AC216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r w:rsidRPr="000810E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հեղինակը, գրության ամսաթիվը և համարը</w:t>
            </w:r>
          </w:p>
        </w:tc>
        <w:tc>
          <w:tcPr>
            <w:tcW w:w="7032" w:type="dxa"/>
          </w:tcPr>
          <w:p w:rsidR="00AC2168" w:rsidRPr="000810E6" w:rsidRDefault="00AC2168" w:rsidP="00AC216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proofErr w:type="spellStart"/>
            <w:r w:rsidRPr="000810E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Առարկություն</w:t>
            </w:r>
            <w:proofErr w:type="spellEnd"/>
            <w:r w:rsidRPr="000810E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810E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առաջարկության</w:t>
            </w:r>
            <w:proofErr w:type="spellEnd"/>
            <w:r w:rsidRPr="000810E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10E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բովանդակությունը</w:t>
            </w:r>
            <w:proofErr w:type="spellEnd"/>
          </w:p>
        </w:tc>
        <w:tc>
          <w:tcPr>
            <w:tcW w:w="2126" w:type="dxa"/>
          </w:tcPr>
          <w:p w:rsidR="00AC2168" w:rsidRPr="000810E6" w:rsidRDefault="00AC2168" w:rsidP="00AC216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proofErr w:type="spellStart"/>
            <w:r w:rsidRPr="000810E6">
              <w:rPr>
                <w:rFonts w:ascii="GHEA Grapalat" w:hAnsi="GHEA Grapalat"/>
                <w:b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35" w:type="dxa"/>
            <w:vAlign w:val="center"/>
          </w:tcPr>
          <w:p w:rsidR="00AC2168" w:rsidRPr="000810E6" w:rsidRDefault="00AC2168" w:rsidP="00C77EAE">
            <w:pPr>
              <w:ind w:right="88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810E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0810E6" w:rsidRPr="007E1D75" w:rsidTr="00385CE3">
        <w:tc>
          <w:tcPr>
            <w:tcW w:w="618" w:type="dxa"/>
          </w:tcPr>
          <w:p w:rsidR="00AC2168" w:rsidRPr="000810E6" w:rsidRDefault="00AC2168" w:rsidP="00AC2168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0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</w:t>
            </w:r>
          </w:p>
        </w:tc>
        <w:tc>
          <w:tcPr>
            <w:tcW w:w="2609" w:type="dxa"/>
          </w:tcPr>
          <w:p w:rsidR="00AC2168" w:rsidRPr="000810E6" w:rsidRDefault="00AC2168" w:rsidP="001700AF">
            <w:pP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0810E6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0810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810E6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0810E6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7032" w:type="dxa"/>
          </w:tcPr>
          <w:p w:rsidR="007E1D75" w:rsidRPr="00F74040" w:rsidRDefault="007E1D75" w:rsidP="007E1D75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before="0"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ro-RO"/>
              </w:rPr>
            </w:pPr>
            <w:r w:rsidRPr="007E1D75">
              <w:rPr>
                <w:rFonts w:ascii="GHEA Grapalat" w:hAnsi="GHEA Grapalat"/>
                <w:sz w:val="24"/>
                <w:szCs w:val="24"/>
                <w:lang w:val="hy-AM"/>
              </w:rPr>
              <w:t>Նախագծով</w:t>
            </w:r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7E1D75">
              <w:rPr>
                <w:rFonts w:ascii="GHEA Grapalat" w:hAnsi="GHEA Grapalat"/>
                <w:sz w:val="24"/>
                <w:szCs w:val="24"/>
                <w:lang w:val="hy-AM"/>
              </w:rPr>
              <w:t>նախատեսվում</w:t>
            </w:r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7E1D75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ՀՀ </w:t>
            </w:r>
            <w:proofErr w:type="spellStart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>Կառավարության</w:t>
            </w:r>
            <w:proofErr w:type="spellEnd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2021 թ</w:t>
            </w:r>
            <w:r w:rsidRPr="00F74040">
              <w:rPr>
                <w:rFonts w:ascii="Cambria Math" w:hAnsi="Cambria Math" w:cs="Cambria Math"/>
                <w:sz w:val="24"/>
                <w:szCs w:val="24"/>
                <w:lang w:val="ro-RO"/>
              </w:rPr>
              <w:t>․</w:t>
            </w:r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 w:cs="GHEA Grapalat"/>
                <w:sz w:val="24"/>
                <w:szCs w:val="24"/>
                <w:lang w:val="ro-RO"/>
              </w:rPr>
              <w:t>փետրվարի</w:t>
            </w:r>
            <w:proofErr w:type="spellEnd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4-</w:t>
            </w:r>
            <w:r w:rsidRPr="00F74040">
              <w:rPr>
                <w:rFonts w:ascii="GHEA Grapalat" w:hAnsi="GHEA Grapalat" w:cs="GHEA Grapalat"/>
                <w:sz w:val="24"/>
                <w:szCs w:val="24"/>
                <w:lang w:val="ro-RO"/>
              </w:rPr>
              <w:t>ի</w:t>
            </w:r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 w:cs="GHEA Grapalat"/>
                <w:sz w:val="24"/>
                <w:szCs w:val="24"/>
                <w:lang w:val="ro-RO"/>
              </w:rPr>
              <w:t>թիվ</w:t>
            </w:r>
            <w:proofErr w:type="spellEnd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112-</w:t>
            </w:r>
            <w:r w:rsidRPr="00F74040">
              <w:rPr>
                <w:rFonts w:ascii="GHEA Grapalat" w:hAnsi="GHEA Grapalat" w:cs="GHEA Grapalat"/>
                <w:sz w:val="24"/>
                <w:szCs w:val="24"/>
                <w:lang w:val="ro-RO"/>
              </w:rPr>
              <w:t>Լ</w:t>
            </w:r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 w:cs="GHEA Grapalat"/>
                <w:sz w:val="24"/>
                <w:szCs w:val="24"/>
                <w:lang w:val="ro-RO"/>
              </w:rPr>
              <w:t>որոշման</w:t>
            </w:r>
            <w:proofErr w:type="spellEnd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 w:cs="GHEA Grapalat"/>
                <w:sz w:val="24"/>
                <w:szCs w:val="24"/>
                <w:lang w:val="ro-RO"/>
              </w:rPr>
              <w:t>պահանջներին</w:t>
            </w:r>
            <w:proofErr w:type="spellEnd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 w:cs="GHEA Grapalat"/>
                <w:sz w:val="24"/>
                <w:szCs w:val="24"/>
                <w:lang w:val="ro-RO"/>
              </w:rPr>
              <w:t>համապատասխան</w:t>
            </w:r>
            <w:proofErr w:type="spellEnd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ՀՀ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Սյունիքի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մարզի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Շուռնուխ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և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Որոտան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բնակավայրերում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գտնվող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և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Ադրբեջանի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վերահսկողության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տակ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անցած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բնակելի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անշարժ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գույքի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հասցեում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հաշվառված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կամ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այդ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հասցեում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փաստացի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բնակված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սակայն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նույն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բնակավայրի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այլ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հասցեում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հաշվառված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քաղաքացիներին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դրամական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աջակցությ</w:t>
            </w:r>
            <w:proofErr w:type="spellEnd"/>
            <w:r w:rsidRPr="00F7404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</w:t>
            </w:r>
            <w:r w:rsidRPr="00F74040">
              <w:rPr>
                <w:rFonts w:ascii="GHEA Grapalat" w:hAnsi="GHEA Grapalat"/>
                <w:i/>
                <w:sz w:val="24"/>
                <w:szCs w:val="24"/>
                <w:lang w:val="ro-RO"/>
              </w:rPr>
              <w:t>ն</w:t>
            </w:r>
            <w:r w:rsidRPr="00F7404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տրամադրման</w:t>
            </w:r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7E1D75">
              <w:rPr>
                <w:rFonts w:ascii="GHEA Grapalat" w:hAnsi="GHEA Grapalat"/>
                <w:sz w:val="24"/>
                <w:szCs w:val="24"/>
                <w:lang w:val="hy-AM"/>
              </w:rPr>
              <w:t>երկու</w:t>
            </w:r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7E1D75">
              <w:rPr>
                <w:rFonts w:ascii="GHEA Grapalat" w:hAnsi="GHEA Grapalat"/>
                <w:sz w:val="24"/>
                <w:szCs w:val="24"/>
                <w:lang w:val="hy-AM"/>
              </w:rPr>
              <w:t>միջոցառում</w:t>
            </w:r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>Այդ</w:t>
            </w:r>
            <w:proofErr w:type="spellEnd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>կապակցությամբ</w:t>
            </w:r>
            <w:proofErr w:type="spellEnd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>առաջարկում</w:t>
            </w:r>
            <w:proofErr w:type="spellEnd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>ենք</w:t>
            </w:r>
            <w:proofErr w:type="spellEnd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>միավորել</w:t>
            </w:r>
            <w:proofErr w:type="spellEnd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>մեկ</w:t>
            </w:r>
            <w:proofErr w:type="spellEnd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lastRenderedPageBreak/>
              <w:t>միջոցառման</w:t>
            </w:r>
            <w:proofErr w:type="spellEnd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>մեջ</w:t>
            </w:r>
            <w:proofErr w:type="spellEnd"/>
            <w:r w:rsidRPr="00F7404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նախատեսել 2 բնույթի ոչ ֆինանսական ցուցանիշներ (միանվագ աջակցություն և 6 ամիս շարունակական աջակցություն ստացող շահառուների քանակ)</w:t>
            </w:r>
            <w:r w:rsidRPr="00F74040">
              <w:rPr>
                <w:rFonts w:ascii="GHEA Grapalat" w:hAnsi="GHEA Grapalat"/>
                <w:sz w:val="24"/>
                <w:szCs w:val="24"/>
                <w:lang w:val="ro-RO"/>
              </w:rPr>
              <w:t>:</w:t>
            </w:r>
          </w:p>
          <w:p w:rsidR="007E1D75" w:rsidRPr="000771CC" w:rsidRDefault="007E1D75" w:rsidP="007E1D75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առնելով, որ նախատեսվող միջոցառումը նոր է (2021թ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բյուջեով նախատեսված չէ), ուստի առաջարկում ենք վերաբաշխումն իրականացնել ՀՀ կառավարության պահուստային ֆոնդի ներգրավմամբ և ըստ այդմ խմբագրել Նախագծի հավելվածները։</w:t>
            </w:r>
          </w:p>
          <w:p w:rsidR="00AC2168" w:rsidRPr="007E1D75" w:rsidRDefault="00AC2168" w:rsidP="000810E6">
            <w:pPr>
              <w:tabs>
                <w:tab w:val="left" w:pos="0"/>
                <w:tab w:val="left" w:pos="10059"/>
                <w:tab w:val="left" w:pos="10206"/>
              </w:tabs>
              <w:jc w:val="both"/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</w:tcPr>
          <w:p w:rsidR="00AC2168" w:rsidRPr="007E1D75" w:rsidRDefault="007E1D75" w:rsidP="000810E6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Կատարվել են համապատասխան փոփոխությունները և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 նախագիծը:</w:t>
            </w:r>
            <w:bookmarkStart w:id="0" w:name="_GoBack"/>
            <w:bookmarkEnd w:id="0"/>
          </w:p>
        </w:tc>
        <w:tc>
          <w:tcPr>
            <w:tcW w:w="2835" w:type="dxa"/>
          </w:tcPr>
          <w:p w:rsidR="00AC2168" w:rsidRPr="000810E6" w:rsidRDefault="00AC2168" w:rsidP="000810E6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0810E6" w:rsidRPr="001700AF" w:rsidTr="00385CE3">
        <w:tc>
          <w:tcPr>
            <w:tcW w:w="618" w:type="dxa"/>
          </w:tcPr>
          <w:p w:rsidR="00AC2168" w:rsidRPr="00164E5C" w:rsidRDefault="00AC2168" w:rsidP="00AC216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0810E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2</w:t>
            </w:r>
            <w:r w:rsidR="00164E5C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2609" w:type="dxa"/>
          </w:tcPr>
          <w:p w:rsidR="00271A31" w:rsidRDefault="000810E6" w:rsidP="00271A31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0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271A31" w:rsidRPr="00271A31" w:rsidRDefault="00271A31" w:rsidP="00271A31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71A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035/6631-2021 </w:t>
            </w:r>
          </w:p>
          <w:p w:rsidR="00AC2168" w:rsidRPr="000810E6" w:rsidRDefault="000810E6" w:rsidP="00271A31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0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032" w:type="dxa"/>
          </w:tcPr>
          <w:p w:rsidR="00AC2168" w:rsidRPr="000810E6" w:rsidRDefault="00AC2168" w:rsidP="000810E6">
            <w:pPr>
              <w:jc w:val="both"/>
              <w:rPr>
                <w:rFonts w:ascii="GHEA Grapalat" w:hAnsi="GHEA Grapalat" w:cs="GHEA Grapalat"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</w:tcPr>
          <w:p w:rsidR="00AC2168" w:rsidRPr="000810E6" w:rsidRDefault="001C61CA" w:rsidP="001C61CA">
            <w:pPr>
              <w:ind w:right="-16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E35E7">
              <w:rPr>
                <w:rFonts w:ascii="GHEA Grapalat" w:hAnsi="GHEA Grapalat" w:cs="Sylfaen"/>
                <w:sz w:val="24"/>
                <w:szCs w:val="24"/>
                <w:lang w:val="hy-AM"/>
              </w:rPr>
              <w:t>ռարկություններ 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  <w:r w:rsidRPr="00DE35E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DE35E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</w:t>
            </w:r>
          </w:p>
        </w:tc>
        <w:tc>
          <w:tcPr>
            <w:tcW w:w="2835" w:type="dxa"/>
          </w:tcPr>
          <w:p w:rsidR="00AC2168" w:rsidRPr="000810E6" w:rsidRDefault="00AC2168" w:rsidP="000810E6">
            <w:pPr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</w:p>
        </w:tc>
      </w:tr>
      <w:tr w:rsidR="00164E5C" w:rsidRPr="001700AF" w:rsidTr="00385CE3">
        <w:tc>
          <w:tcPr>
            <w:tcW w:w="618" w:type="dxa"/>
          </w:tcPr>
          <w:p w:rsidR="00164E5C" w:rsidRPr="00164E5C" w:rsidRDefault="00164E5C" w:rsidP="00AC216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3.</w:t>
            </w:r>
          </w:p>
        </w:tc>
        <w:tc>
          <w:tcPr>
            <w:tcW w:w="2609" w:type="dxa"/>
          </w:tcPr>
          <w:p w:rsidR="003B1E72" w:rsidRPr="003B1E72" w:rsidRDefault="003B1E72" w:rsidP="003B1E72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B1E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Տարածքային կառավարման և ենթակառուցվածքների նախարարություն </w:t>
            </w:r>
          </w:p>
          <w:p w:rsidR="001D45D2" w:rsidRPr="001D45D2" w:rsidRDefault="001D45D2" w:rsidP="001D45D2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45D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025/6504-2021 </w:t>
            </w:r>
          </w:p>
          <w:p w:rsidR="00164E5C" w:rsidRPr="001D45D2" w:rsidRDefault="00164E5C" w:rsidP="001700AF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  <w:tc>
          <w:tcPr>
            <w:tcW w:w="7032" w:type="dxa"/>
          </w:tcPr>
          <w:p w:rsidR="00164E5C" w:rsidRPr="000810E6" w:rsidRDefault="00164E5C" w:rsidP="000810E6">
            <w:pPr>
              <w:jc w:val="both"/>
              <w:rPr>
                <w:rFonts w:ascii="GHEA Grapalat" w:hAnsi="GHEA Grapalat" w:cs="GHEA Grapalat"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</w:tcPr>
          <w:p w:rsidR="00164E5C" w:rsidRPr="000810E6" w:rsidRDefault="00597A64" w:rsidP="00B30116">
            <w:pPr>
              <w:ind w:right="-16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E35E7">
              <w:rPr>
                <w:rFonts w:ascii="GHEA Grapalat" w:hAnsi="GHEA Grapalat" w:cs="Sylfaen"/>
                <w:sz w:val="24"/>
                <w:szCs w:val="24"/>
                <w:lang w:val="hy-AM"/>
              </w:rPr>
              <w:t>ռարկություններ 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  <w:r w:rsidRPr="00DE35E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DE35E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</w:t>
            </w:r>
          </w:p>
        </w:tc>
        <w:tc>
          <w:tcPr>
            <w:tcW w:w="2835" w:type="dxa"/>
          </w:tcPr>
          <w:p w:rsidR="00164E5C" w:rsidRPr="000810E6" w:rsidRDefault="00164E5C" w:rsidP="000810E6">
            <w:pPr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</w:p>
        </w:tc>
      </w:tr>
    </w:tbl>
    <w:p w:rsidR="00607332" w:rsidRPr="000810E6" w:rsidRDefault="00607332">
      <w:pPr>
        <w:rPr>
          <w:sz w:val="24"/>
          <w:szCs w:val="24"/>
          <w:lang w:val="hy-AM"/>
        </w:rPr>
      </w:pPr>
    </w:p>
    <w:sectPr w:rsidR="00607332" w:rsidRPr="000810E6" w:rsidSect="00AC21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3" w:hanging="360"/>
      </w:pPr>
    </w:lvl>
    <w:lvl w:ilvl="2" w:tplc="0409001B" w:tentative="1">
      <w:start w:val="1"/>
      <w:numFmt w:val="lowerRoman"/>
      <w:lvlText w:val="%3."/>
      <w:lvlJc w:val="right"/>
      <w:pPr>
        <w:ind w:left="2943" w:hanging="180"/>
      </w:pPr>
    </w:lvl>
    <w:lvl w:ilvl="3" w:tplc="0409000F" w:tentative="1">
      <w:start w:val="1"/>
      <w:numFmt w:val="decimal"/>
      <w:lvlText w:val="%4."/>
      <w:lvlJc w:val="left"/>
      <w:pPr>
        <w:ind w:left="3663" w:hanging="360"/>
      </w:pPr>
    </w:lvl>
    <w:lvl w:ilvl="4" w:tplc="04090019" w:tentative="1">
      <w:start w:val="1"/>
      <w:numFmt w:val="lowerLetter"/>
      <w:lvlText w:val="%5."/>
      <w:lvlJc w:val="left"/>
      <w:pPr>
        <w:ind w:left="4383" w:hanging="360"/>
      </w:pPr>
    </w:lvl>
    <w:lvl w:ilvl="5" w:tplc="0409001B" w:tentative="1">
      <w:start w:val="1"/>
      <w:numFmt w:val="lowerRoman"/>
      <w:lvlText w:val="%6."/>
      <w:lvlJc w:val="right"/>
      <w:pPr>
        <w:ind w:left="5103" w:hanging="180"/>
      </w:pPr>
    </w:lvl>
    <w:lvl w:ilvl="6" w:tplc="0409000F" w:tentative="1">
      <w:start w:val="1"/>
      <w:numFmt w:val="decimal"/>
      <w:lvlText w:val="%7."/>
      <w:lvlJc w:val="left"/>
      <w:pPr>
        <w:ind w:left="5823" w:hanging="360"/>
      </w:pPr>
    </w:lvl>
    <w:lvl w:ilvl="7" w:tplc="04090019" w:tentative="1">
      <w:start w:val="1"/>
      <w:numFmt w:val="lowerLetter"/>
      <w:lvlText w:val="%8."/>
      <w:lvlJc w:val="left"/>
      <w:pPr>
        <w:ind w:left="6543" w:hanging="360"/>
      </w:pPr>
    </w:lvl>
    <w:lvl w:ilvl="8" w:tplc="0409001B" w:tentative="1">
      <w:start w:val="1"/>
      <w:numFmt w:val="lowerRoman"/>
      <w:lvlText w:val="%9."/>
      <w:lvlJc w:val="right"/>
      <w:pPr>
        <w:ind w:left="726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97C"/>
    <w:rsid w:val="00030275"/>
    <w:rsid w:val="000810E6"/>
    <w:rsid w:val="001022A6"/>
    <w:rsid w:val="00164E5C"/>
    <w:rsid w:val="001700AF"/>
    <w:rsid w:val="001C61CA"/>
    <w:rsid w:val="001D45D2"/>
    <w:rsid w:val="00271A31"/>
    <w:rsid w:val="00385CE3"/>
    <w:rsid w:val="003B1E72"/>
    <w:rsid w:val="00460208"/>
    <w:rsid w:val="004734E8"/>
    <w:rsid w:val="004F3388"/>
    <w:rsid w:val="0050746F"/>
    <w:rsid w:val="00597A64"/>
    <w:rsid w:val="00607332"/>
    <w:rsid w:val="00646C47"/>
    <w:rsid w:val="00660324"/>
    <w:rsid w:val="006E401E"/>
    <w:rsid w:val="007E1D75"/>
    <w:rsid w:val="008F4BA9"/>
    <w:rsid w:val="009078AE"/>
    <w:rsid w:val="00AC1F04"/>
    <w:rsid w:val="00AC2168"/>
    <w:rsid w:val="00B30116"/>
    <w:rsid w:val="00B514EE"/>
    <w:rsid w:val="00DC597C"/>
    <w:rsid w:val="00E40F74"/>
    <w:rsid w:val="00FC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0FED5"/>
  <w15:docId w15:val="{F8153C81-0985-4673-AE88-9B3EFC08F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2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AC2168"/>
    <w:rPr>
      <w:b/>
      <w:bCs/>
    </w:rPr>
  </w:style>
  <w:style w:type="paragraph" w:styleId="ListParagraph">
    <w:name w:val="List Paragraph"/>
    <w:basedOn w:val="Normal"/>
    <w:uiPriority w:val="34"/>
    <w:qFormat/>
    <w:rsid w:val="007E1D75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3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6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3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6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8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8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Arto</dc:creator>
  <cp:keywords>https://mul2.gov.am/tasks/380746/oneclick/7f9f881a21a8ab331afd04d84f7b1eb49a73590f49bc8ce27822b7ca45a076ee.docx?token=45bf684e3eef666c48c5d2ba91c6d413</cp:keywords>
  <cp:lastModifiedBy>Yelena Petrosyan</cp:lastModifiedBy>
  <cp:revision>15</cp:revision>
  <dcterms:created xsi:type="dcterms:W3CDTF">2021-01-20T11:21:00Z</dcterms:created>
  <dcterms:modified xsi:type="dcterms:W3CDTF">2021-02-10T12:50:00Z</dcterms:modified>
</cp:coreProperties>
</file>