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6BC462" w14:textId="77777777" w:rsidR="00D10802" w:rsidRPr="00E04794" w:rsidRDefault="00D10802" w:rsidP="00D10802">
      <w:pPr>
        <w:jc w:val="right"/>
        <w:rPr>
          <w:rFonts w:ascii="GHEA Grapalat" w:hAnsi="GHEA Grapalat" w:cs="Arial Armenian"/>
          <w:b/>
          <w:i/>
          <w:u w:val="single"/>
          <w:lang w:val="hy-AM"/>
        </w:rPr>
      </w:pPr>
      <w:r w:rsidRPr="00E04794">
        <w:rPr>
          <w:rFonts w:ascii="GHEA Grapalat" w:hAnsi="GHEA Grapalat"/>
          <w:b/>
          <w:i/>
          <w:u w:val="single"/>
          <w:lang w:val="hy-AM"/>
        </w:rPr>
        <w:t>ՆԱԽԱԳԻԾ</w:t>
      </w:r>
    </w:p>
    <w:p w14:paraId="7D59E79F" w14:textId="77777777" w:rsidR="00D10802" w:rsidRPr="00E04794" w:rsidRDefault="00D10802" w:rsidP="00D10802">
      <w:pPr>
        <w:tabs>
          <w:tab w:val="left" w:pos="709"/>
          <w:tab w:val="left" w:pos="993"/>
        </w:tabs>
        <w:jc w:val="right"/>
        <w:rPr>
          <w:rFonts w:ascii="GHEA Grapalat" w:hAnsi="GHEA Grapalat"/>
          <w:lang w:val="hy-AM"/>
        </w:rPr>
      </w:pPr>
    </w:p>
    <w:p w14:paraId="7D17C10F" w14:textId="77777777" w:rsidR="00D10802" w:rsidRPr="00E04794" w:rsidRDefault="00D10802" w:rsidP="00D10802">
      <w:pPr>
        <w:jc w:val="center"/>
        <w:rPr>
          <w:rFonts w:ascii="GHEA Grapalat" w:hAnsi="GHEA Grapalat"/>
          <w:b/>
          <w:lang w:val="hy-AM"/>
        </w:rPr>
      </w:pPr>
    </w:p>
    <w:p w14:paraId="135657DC" w14:textId="77777777" w:rsidR="00D10802" w:rsidRPr="00E04794" w:rsidRDefault="00D10802" w:rsidP="00D10802">
      <w:pPr>
        <w:jc w:val="center"/>
        <w:rPr>
          <w:rFonts w:ascii="GHEA Grapalat" w:hAnsi="GHEA Grapalat"/>
          <w:b/>
          <w:lang w:val="hy-AM"/>
        </w:rPr>
      </w:pPr>
      <w:r w:rsidRPr="00E047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72754CB0" w14:textId="77777777" w:rsidR="00D10802" w:rsidRPr="00E04794" w:rsidRDefault="00D10802" w:rsidP="00D10802">
      <w:pPr>
        <w:jc w:val="center"/>
        <w:rPr>
          <w:rFonts w:ascii="GHEA Grapalat" w:hAnsi="GHEA Grapalat"/>
          <w:b/>
          <w:lang w:val="hy-AM"/>
        </w:rPr>
      </w:pPr>
    </w:p>
    <w:p w14:paraId="190BFDDE" w14:textId="77777777" w:rsidR="00D10802" w:rsidRPr="00E04794" w:rsidRDefault="00D10802" w:rsidP="00D10802">
      <w:pPr>
        <w:jc w:val="center"/>
        <w:rPr>
          <w:rFonts w:ascii="GHEA Grapalat" w:hAnsi="GHEA Grapalat"/>
          <w:b/>
          <w:lang w:val="hy-AM"/>
        </w:rPr>
      </w:pPr>
      <w:r w:rsidRPr="00E04794">
        <w:rPr>
          <w:rFonts w:ascii="GHEA Grapalat" w:hAnsi="GHEA Grapalat"/>
          <w:b/>
          <w:lang w:val="hy-AM"/>
        </w:rPr>
        <w:t>Ո Ր Ո Շ Ո Ւ Մ</w:t>
      </w:r>
    </w:p>
    <w:p w14:paraId="7C16DFEC" w14:textId="77777777" w:rsidR="00D10802" w:rsidRPr="00E04794" w:rsidRDefault="00D10802" w:rsidP="00D10802">
      <w:pPr>
        <w:jc w:val="center"/>
        <w:rPr>
          <w:rFonts w:ascii="GHEA Grapalat" w:hAnsi="GHEA Grapalat"/>
          <w:b/>
          <w:lang w:val="hy-AM"/>
        </w:rPr>
      </w:pPr>
    </w:p>
    <w:p w14:paraId="14995C5E" w14:textId="77777777" w:rsidR="00D10802" w:rsidRPr="00E04794" w:rsidRDefault="00D10802" w:rsidP="00D10802">
      <w:pPr>
        <w:jc w:val="center"/>
        <w:rPr>
          <w:rFonts w:ascii="GHEA Grapalat" w:hAnsi="GHEA Grapalat"/>
          <w:b/>
          <w:lang w:val="hy-AM"/>
        </w:rPr>
      </w:pPr>
    </w:p>
    <w:p w14:paraId="5A7950E6" w14:textId="3CC9476F" w:rsidR="00D10802" w:rsidRPr="00E04794" w:rsidRDefault="00D10802" w:rsidP="00D10802">
      <w:pPr>
        <w:jc w:val="center"/>
        <w:rPr>
          <w:rFonts w:ascii="GHEA Grapalat" w:hAnsi="GHEA Grapalat"/>
          <w:lang w:val="hy-AM"/>
        </w:rPr>
      </w:pPr>
      <w:r w:rsidRPr="00E04794">
        <w:rPr>
          <w:rFonts w:ascii="GHEA Grapalat" w:hAnsi="GHEA Grapalat"/>
          <w:lang w:val="hy-AM"/>
        </w:rPr>
        <w:t>____________  20</w:t>
      </w:r>
      <w:r w:rsidRPr="00011A12">
        <w:rPr>
          <w:rFonts w:ascii="GHEA Grapalat" w:hAnsi="GHEA Grapalat"/>
          <w:lang w:val="hy-AM"/>
        </w:rPr>
        <w:t>2</w:t>
      </w:r>
      <w:r w:rsidR="00886257" w:rsidRPr="00C3200F"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hy-AM"/>
        </w:rPr>
        <w:t xml:space="preserve"> ԹՎԱԿԱՆԻ N ____ - Ա</w:t>
      </w:r>
    </w:p>
    <w:p w14:paraId="7B215DB8" w14:textId="77777777" w:rsidR="00D10802" w:rsidRPr="00E04794" w:rsidRDefault="00D10802" w:rsidP="00D10802">
      <w:pPr>
        <w:jc w:val="center"/>
        <w:rPr>
          <w:rFonts w:ascii="GHEA Grapalat" w:hAnsi="GHEA Grapalat"/>
          <w:b/>
          <w:lang w:val="hy-AM"/>
        </w:rPr>
      </w:pPr>
    </w:p>
    <w:p w14:paraId="4A1557B3" w14:textId="77777777" w:rsidR="00D10802" w:rsidRPr="00E04794" w:rsidRDefault="00D10802" w:rsidP="00D10802">
      <w:pPr>
        <w:jc w:val="center"/>
        <w:rPr>
          <w:rFonts w:ascii="GHEA Grapalat" w:hAnsi="GHEA Grapalat"/>
          <w:b/>
          <w:lang w:val="hy-AM"/>
        </w:rPr>
      </w:pPr>
    </w:p>
    <w:p w14:paraId="2FD2519C" w14:textId="77777777" w:rsidR="00D10802" w:rsidRDefault="00D10802" w:rsidP="00D108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ԳՈՀԱՐ ՍԻՄՈՆՅԱՆԻՆ </w:t>
      </w:r>
      <w:r w:rsidRPr="00CA685F">
        <w:rPr>
          <w:rFonts w:ascii="GHEA Grapalat" w:hAnsi="GHEA Grapalat"/>
          <w:b/>
          <w:lang w:val="hy-AM"/>
        </w:rPr>
        <w:t>ԵՎՐՈՊԱՅԻ ԽՈՐՀՐԴԻ ՄԱՐԴՈՒ ԻՐԱՎՈՒՆՔՆԵՐԻ ԵՎՐՈՊԱԿԱՆ ԴԱՏԱՐԱՆԻ ՎՃԻՌՆԵՐԻ ԿԱՏԱՐՄԱՆ ՎԱՐՉՈՒԹՅՈՒՆ ԳՈՐԾՈՒՂ</w:t>
      </w:r>
      <w:r>
        <w:rPr>
          <w:rFonts w:ascii="GHEA Grapalat" w:hAnsi="GHEA Grapalat"/>
          <w:b/>
          <w:lang w:val="hy-AM"/>
        </w:rPr>
        <w:t>ԵԼՈՒ ՄԱՍԻՆ</w:t>
      </w:r>
    </w:p>
    <w:p w14:paraId="32919082" w14:textId="77777777" w:rsidR="00D10802" w:rsidRPr="00B029F5" w:rsidRDefault="00D10802" w:rsidP="00CB4423">
      <w:pPr>
        <w:spacing w:line="360" w:lineRule="auto"/>
        <w:ind w:right="-138" w:firstLine="720"/>
        <w:jc w:val="both"/>
        <w:rPr>
          <w:rFonts w:ascii="GHEA Grapalat" w:hAnsi="GHEA Grapalat"/>
          <w:lang w:val="hy-AM"/>
        </w:rPr>
      </w:pPr>
    </w:p>
    <w:p w14:paraId="1561A5F8" w14:textId="1B281262" w:rsidR="00D10802" w:rsidRPr="00D10802" w:rsidRDefault="00D10802" w:rsidP="00D10802">
      <w:pPr>
        <w:spacing w:line="360" w:lineRule="auto"/>
        <w:ind w:right="-138" w:firstLine="720"/>
        <w:jc w:val="both"/>
        <w:rPr>
          <w:rFonts w:ascii="GHEA Grapalat" w:hAnsi="GHEA Grapalat"/>
          <w:lang w:val="hy-AM"/>
        </w:rPr>
      </w:pPr>
      <w:r w:rsidRPr="00D10802">
        <w:rPr>
          <w:rFonts w:ascii="GHEA Grapalat" w:hAnsi="GHEA Grapalat"/>
          <w:lang w:val="hy-AM"/>
        </w:rPr>
        <w:t>Հիմք ընդունելով «Դիվանագիտական ծառայության մասին»</w:t>
      </w:r>
      <w:r w:rsidR="00F40DC0" w:rsidRPr="00C3200F">
        <w:rPr>
          <w:rFonts w:ascii="GHEA Grapalat" w:hAnsi="GHEA Grapalat"/>
          <w:lang w:val="hy-AM"/>
        </w:rPr>
        <w:t xml:space="preserve"> </w:t>
      </w:r>
      <w:r w:rsidR="00F40DC0">
        <w:rPr>
          <w:rFonts w:ascii="GHEA Grapalat" w:hAnsi="GHEA Grapalat"/>
          <w:lang w:val="hy-AM"/>
        </w:rPr>
        <w:t>Հայաստանի Հանրապետության</w:t>
      </w:r>
      <w:r w:rsidR="00186503" w:rsidRPr="00C2124F">
        <w:rPr>
          <w:rFonts w:ascii="GHEA Grapalat" w:hAnsi="GHEA Grapalat"/>
          <w:lang w:val="hy-AM"/>
        </w:rPr>
        <w:t xml:space="preserve"> </w:t>
      </w:r>
      <w:r w:rsidR="00C3200F">
        <w:rPr>
          <w:rFonts w:ascii="GHEA Grapalat" w:hAnsi="GHEA Grapalat"/>
          <w:lang w:val="hy-AM"/>
        </w:rPr>
        <w:t xml:space="preserve">օրենքի </w:t>
      </w:r>
      <w:r w:rsidR="00C3200F" w:rsidRPr="00CB4423">
        <w:rPr>
          <w:rFonts w:ascii="GHEA Grapalat" w:hAnsi="GHEA Grapalat"/>
          <w:lang w:val="hy-AM"/>
        </w:rPr>
        <w:t>10-րդ հոդվածի 5-րդ և 8-րդ մասերը</w:t>
      </w:r>
      <w:r w:rsidRPr="00D10802">
        <w:rPr>
          <w:rFonts w:ascii="GHEA Grapalat" w:hAnsi="GHEA Grapalat"/>
          <w:lang w:val="hy-AM"/>
        </w:rPr>
        <w:t xml:space="preserve">, ինչպես նաև 2015 թվականի </w:t>
      </w:r>
      <w:r w:rsidR="00CB4423">
        <w:rPr>
          <w:rFonts w:ascii="GHEA Grapalat" w:hAnsi="GHEA Grapalat"/>
          <w:lang w:val="hy-AM"/>
        </w:rPr>
        <w:t>մարտի</w:t>
      </w:r>
      <w:r w:rsidRPr="00D10802">
        <w:rPr>
          <w:rFonts w:ascii="GHEA Grapalat" w:hAnsi="GHEA Grapalat"/>
          <w:lang w:val="hy-AM"/>
        </w:rPr>
        <w:t xml:space="preserve"> 26-27-ը Բելգիայի Թագավորության Բրյուսել քաղաքում կայացած` Մարդու իրավունքների եվրոպա</w:t>
      </w:r>
      <w:bookmarkStart w:id="0" w:name="_GoBack"/>
      <w:bookmarkEnd w:id="0"/>
      <w:r w:rsidRPr="00D10802">
        <w:rPr>
          <w:rFonts w:ascii="GHEA Grapalat" w:hAnsi="GHEA Grapalat"/>
          <w:lang w:val="hy-AM"/>
        </w:rPr>
        <w:t xml:space="preserve">կան կոնվենցիայի կիրառմանը նվիրված բարձր մակարդակի համաժողովի հռչակագրի C 1 կետի (j) ենթակետը` Հայաստանի Հանրապետության կառավարությունը </w:t>
      </w:r>
      <w:r w:rsidRPr="00D10802">
        <w:rPr>
          <w:rFonts w:ascii="GHEA Grapalat" w:hAnsi="GHEA Grapalat"/>
          <w:b/>
          <w:lang w:val="hy-AM"/>
        </w:rPr>
        <w:t>որոշում է</w:t>
      </w:r>
      <w:r w:rsidRPr="00D10802">
        <w:rPr>
          <w:rFonts w:ascii="GHEA Grapalat" w:hAnsi="GHEA Grapalat"/>
          <w:lang w:val="hy-AM"/>
        </w:rPr>
        <w:t>.</w:t>
      </w:r>
    </w:p>
    <w:p w14:paraId="5E28CD4B" w14:textId="4ABB3DEF" w:rsidR="00D10802" w:rsidRPr="00D10802" w:rsidRDefault="00F615D4" w:rsidP="00D1080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1. 202</w:t>
      </w:r>
      <w:r w:rsidRPr="00F615D4">
        <w:rPr>
          <w:rFonts w:ascii="GHEA Grapalat" w:hAnsi="GHEA Grapalat"/>
          <w:color w:val="000000"/>
          <w:lang w:val="hy-AM"/>
        </w:rPr>
        <w:t>1</w:t>
      </w:r>
      <w:r w:rsidR="00D10802" w:rsidRPr="00D10802">
        <w:rPr>
          <w:rFonts w:ascii="GHEA Grapalat" w:hAnsi="GHEA Grapalat"/>
          <w:color w:val="000000"/>
          <w:lang w:val="hy-AM"/>
        </w:rPr>
        <w:t xml:space="preserve"> </w:t>
      </w:r>
      <w:r w:rsidR="00D10802" w:rsidRPr="00D10802">
        <w:rPr>
          <w:rFonts w:ascii="GHEA Grapalat" w:hAnsi="GHEA Grapalat" w:cs="Sylfaen"/>
          <w:color w:val="000000"/>
          <w:lang w:val="hy-AM"/>
        </w:rPr>
        <w:t>թվականի</w:t>
      </w:r>
      <w:r w:rsidR="00D10802" w:rsidRPr="00D10802">
        <w:rPr>
          <w:rFonts w:ascii="GHEA Grapalat" w:hAnsi="GHEA Grapalat"/>
          <w:color w:val="000000"/>
          <w:lang w:val="hy-AM"/>
        </w:rPr>
        <w:t xml:space="preserve"> </w:t>
      </w:r>
      <w:r w:rsidR="00BE1711">
        <w:rPr>
          <w:rFonts w:ascii="GHEA Grapalat" w:hAnsi="GHEA Grapalat"/>
          <w:color w:val="000000"/>
          <w:lang w:val="hy-AM"/>
        </w:rPr>
        <w:t>փետրվարի</w:t>
      </w:r>
      <w:r w:rsidR="00D10802" w:rsidRPr="00D10802">
        <w:rPr>
          <w:rFonts w:ascii="GHEA Grapalat" w:hAnsi="GHEA Grapalat"/>
          <w:color w:val="000000"/>
          <w:lang w:val="hy-AM"/>
        </w:rPr>
        <w:t xml:space="preserve"> </w:t>
      </w:r>
      <w:r w:rsidR="00BE1711" w:rsidRPr="00BE1711">
        <w:rPr>
          <w:rFonts w:ascii="GHEA Grapalat" w:hAnsi="GHEA Grapalat"/>
          <w:color w:val="000000"/>
          <w:lang w:val="hy-AM"/>
        </w:rPr>
        <w:t>15</w:t>
      </w:r>
      <w:r w:rsidR="00D10802" w:rsidRPr="00D10802">
        <w:rPr>
          <w:rFonts w:ascii="GHEA Grapalat" w:hAnsi="GHEA Grapalat"/>
          <w:color w:val="000000"/>
          <w:lang w:val="hy-AM"/>
        </w:rPr>
        <w:t>-</w:t>
      </w:r>
      <w:r w:rsidR="00D10802" w:rsidRPr="00D10802">
        <w:rPr>
          <w:rFonts w:ascii="GHEA Grapalat" w:hAnsi="GHEA Grapalat" w:cs="Sylfaen"/>
          <w:color w:val="000000"/>
          <w:lang w:val="hy-AM"/>
        </w:rPr>
        <w:t>ից</w:t>
      </w:r>
      <w:r w:rsidR="00D10802" w:rsidRPr="00D10802">
        <w:rPr>
          <w:rFonts w:ascii="GHEA Grapalat" w:hAnsi="GHEA Grapalat"/>
          <w:color w:val="000000"/>
          <w:lang w:val="hy-AM"/>
        </w:rPr>
        <w:t xml:space="preserve"> </w:t>
      </w:r>
      <w:r w:rsidR="00D10802" w:rsidRPr="00D10802">
        <w:rPr>
          <w:rFonts w:ascii="GHEA Grapalat" w:hAnsi="GHEA Grapalat" w:cs="Sylfaen"/>
          <w:color w:val="000000"/>
          <w:lang w:val="hy-AM"/>
        </w:rPr>
        <w:t>Գոհար Սիմոնյանին</w:t>
      </w:r>
      <w:r w:rsidR="00D10802" w:rsidRPr="00D10802">
        <w:rPr>
          <w:rFonts w:ascii="GHEA Grapalat" w:hAnsi="GHEA Grapalat"/>
          <w:color w:val="000000"/>
          <w:lang w:val="hy-AM"/>
        </w:rPr>
        <w:t xml:space="preserve"> </w:t>
      </w:r>
      <w:r w:rsidR="00D10802" w:rsidRPr="00D10802">
        <w:rPr>
          <w:rFonts w:ascii="GHEA Grapalat" w:hAnsi="GHEA Grapalat" w:cs="Sylfaen"/>
          <w:color w:val="000000"/>
          <w:lang w:val="hy-AM"/>
        </w:rPr>
        <w:t>մեկ</w:t>
      </w:r>
      <w:r w:rsidR="00D10802" w:rsidRPr="00D10802">
        <w:rPr>
          <w:rFonts w:ascii="GHEA Grapalat" w:hAnsi="GHEA Grapalat"/>
          <w:color w:val="000000"/>
          <w:lang w:val="hy-AM"/>
        </w:rPr>
        <w:t xml:space="preserve"> </w:t>
      </w:r>
      <w:r w:rsidR="00D10802" w:rsidRPr="00D10802">
        <w:rPr>
          <w:rFonts w:ascii="GHEA Grapalat" w:hAnsi="GHEA Grapalat" w:cs="Sylfaen"/>
          <w:color w:val="000000"/>
          <w:lang w:val="hy-AM"/>
        </w:rPr>
        <w:t>տարի</w:t>
      </w:r>
      <w:r w:rsidR="00D10802" w:rsidRPr="00D10802">
        <w:rPr>
          <w:rFonts w:ascii="GHEA Grapalat" w:hAnsi="GHEA Grapalat"/>
          <w:color w:val="000000"/>
          <w:lang w:val="hy-AM"/>
        </w:rPr>
        <w:t xml:space="preserve"> </w:t>
      </w:r>
      <w:r w:rsidR="00D10802" w:rsidRPr="00D10802">
        <w:rPr>
          <w:rFonts w:ascii="GHEA Grapalat" w:hAnsi="GHEA Grapalat" w:cs="Sylfaen"/>
          <w:color w:val="000000"/>
          <w:lang w:val="hy-AM"/>
        </w:rPr>
        <w:t>ժամկետով</w:t>
      </w:r>
      <w:r w:rsidR="00D10802" w:rsidRPr="00D10802">
        <w:rPr>
          <w:rFonts w:ascii="GHEA Grapalat" w:hAnsi="GHEA Grapalat"/>
          <w:color w:val="000000"/>
          <w:lang w:val="hy-AM"/>
        </w:rPr>
        <w:t xml:space="preserve"> </w:t>
      </w:r>
      <w:r w:rsidR="00D10802" w:rsidRPr="00D10802">
        <w:rPr>
          <w:rFonts w:ascii="GHEA Grapalat" w:hAnsi="GHEA Grapalat" w:cs="Sylfaen"/>
          <w:color w:val="000000"/>
          <w:lang w:val="hy-AM"/>
        </w:rPr>
        <w:t>գործուղել</w:t>
      </w:r>
      <w:r w:rsidR="00D10802" w:rsidRPr="00D10802">
        <w:rPr>
          <w:rFonts w:ascii="GHEA Grapalat" w:hAnsi="GHEA Grapalat"/>
          <w:color w:val="000000"/>
          <w:lang w:val="hy-AM"/>
        </w:rPr>
        <w:t xml:space="preserve"> </w:t>
      </w:r>
      <w:r w:rsidR="00D10802" w:rsidRPr="00D10802">
        <w:rPr>
          <w:rFonts w:ascii="GHEA Grapalat" w:hAnsi="GHEA Grapalat" w:cs="Sylfaen"/>
          <w:color w:val="000000"/>
          <w:lang w:val="hy-AM"/>
        </w:rPr>
        <w:t>Եվրոպայի</w:t>
      </w:r>
      <w:r w:rsidR="00D10802" w:rsidRPr="00D10802">
        <w:rPr>
          <w:rFonts w:ascii="GHEA Grapalat" w:hAnsi="GHEA Grapalat"/>
          <w:color w:val="000000"/>
          <w:lang w:val="hy-AM"/>
        </w:rPr>
        <w:t xml:space="preserve"> </w:t>
      </w:r>
      <w:r w:rsidR="00D10802" w:rsidRPr="00D10802">
        <w:rPr>
          <w:rFonts w:ascii="GHEA Grapalat" w:hAnsi="GHEA Grapalat" w:cs="Sylfaen"/>
          <w:color w:val="000000"/>
          <w:lang w:val="hy-AM"/>
        </w:rPr>
        <w:t>խորհրդի</w:t>
      </w:r>
      <w:r w:rsidR="00D10802" w:rsidRPr="00D10802">
        <w:rPr>
          <w:rFonts w:ascii="GHEA Grapalat" w:hAnsi="GHEA Grapalat"/>
          <w:color w:val="000000"/>
          <w:lang w:val="hy-AM"/>
        </w:rPr>
        <w:t xml:space="preserve"> </w:t>
      </w:r>
      <w:r w:rsidR="00D10802" w:rsidRPr="00D10802">
        <w:rPr>
          <w:rFonts w:ascii="GHEA Grapalat" w:hAnsi="GHEA Grapalat" w:cs="Sylfaen"/>
          <w:color w:val="000000"/>
          <w:lang w:val="hy-AM"/>
        </w:rPr>
        <w:t>մարդու</w:t>
      </w:r>
      <w:r w:rsidR="00D10802" w:rsidRPr="00D10802">
        <w:rPr>
          <w:rFonts w:ascii="GHEA Grapalat" w:hAnsi="GHEA Grapalat"/>
          <w:color w:val="000000"/>
          <w:lang w:val="hy-AM"/>
        </w:rPr>
        <w:t xml:space="preserve"> </w:t>
      </w:r>
      <w:r w:rsidR="00D10802" w:rsidRPr="00D10802">
        <w:rPr>
          <w:rFonts w:ascii="GHEA Grapalat" w:hAnsi="GHEA Grapalat" w:cs="Sylfaen"/>
          <w:color w:val="000000"/>
          <w:lang w:val="hy-AM"/>
        </w:rPr>
        <w:t>իրավունքների</w:t>
      </w:r>
      <w:r w:rsidR="00D10802" w:rsidRPr="00D10802">
        <w:rPr>
          <w:rFonts w:ascii="GHEA Grapalat" w:hAnsi="GHEA Grapalat"/>
          <w:color w:val="000000"/>
          <w:lang w:val="hy-AM"/>
        </w:rPr>
        <w:t xml:space="preserve"> </w:t>
      </w:r>
      <w:r w:rsidR="00D10802" w:rsidRPr="00D10802">
        <w:rPr>
          <w:rFonts w:ascii="GHEA Grapalat" w:hAnsi="GHEA Grapalat" w:cs="Sylfaen"/>
          <w:color w:val="000000"/>
          <w:lang w:val="hy-AM"/>
        </w:rPr>
        <w:t>եվրոպական</w:t>
      </w:r>
      <w:r w:rsidR="00D10802" w:rsidRPr="00D10802">
        <w:rPr>
          <w:rFonts w:ascii="GHEA Grapalat" w:hAnsi="GHEA Grapalat"/>
          <w:color w:val="000000"/>
          <w:lang w:val="hy-AM"/>
        </w:rPr>
        <w:t xml:space="preserve"> </w:t>
      </w:r>
      <w:r w:rsidR="00D10802" w:rsidRPr="00D10802">
        <w:rPr>
          <w:rFonts w:ascii="GHEA Grapalat" w:hAnsi="GHEA Grapalat" w:cs="Sylfaen"/>
          <w:color w:val="000000"/>
          <w:lang w:val="hy-AM"/>
        </w:rPr>
        <w:t>դատարանի</w:t>
      </w:r>
      <w:r w:rsidR="00D10802" w:rsidRPr="00D10802">
        <w:rPr>
          <w:rFonts w:ascii="GHEA Grapalat" w:hAnsi="GHEA Grapalat"/>
          <w:color w:val="000000"/>
          <w:lang w:val="hy-AM"/>
        </w:rPr>
        <w:t xml:space="preserve"> </w:t>
      </w:r>
      <w:r w:rsidR="00D10802" w:rsidRPr="00D10802">
        <w:rPr>
          <w:rFonts w:ascii="GHEA Grapalat" w:hAnsi="GHEA Grapalat" w:cs="Sylfaen"/>
          <w:color w:val="000000"/>
          <w:lang w:val="hy-AM"/>
        </w:rPr>
        <w:t>վճիռների</w:t>
      </w:r>
      <w:r w:rsidR="00D10802" w:rsidRPr="00D10802">
        <w:rPr>
          <w:rFonts w:ascii="GHEA Grapalat" w:hAnsi="GHEA Grapalat"/>
          <w:color w:val="000000"/>
          <w:lang w:val="hy-AM"/>
        </w:rPr>
        <w:t xml:space="preserve"> </w:t>
      </w:r>
      <w:r w:rsidR="00D10802" w:rsidRPr="00D10802">
        <w:rPr>
          <w:rFonts w:ascii="GHEA Grapalat" w:hAnsi="GHEA Grapalat" w:cs="Sylfaen"/>
          <w:color w:val="000000"/>
          <w:lang w:val="hy-AM"/>
        </w:rPr>
        <w:t>կատարման</w:t>
      </w:r>
      <w:r w:rsidR="00D10802" w:rsidRPr="00D10802">
        <w:rPr>
          <w:rFonts w:ascii="GHEA Grapalat" w:hAnsi="GHEA Grapalat"/>
          <w:color w:val="000000"/>
          <w:lang w:val="hy-AM"/>
        </w:rPr>
        <w:t xml:space="preserve"> </w:t>
      </w:r>
      <w:r w:rsidR="00D10802" w:rsidRPr="00D10802">
        <w:rPr>
          <w:rFonts w:ascii="GHEA Grapalat" w:hAnsi="GHEA Grapalat" w:cs="Sylfaen"/>
          <w:color w:val="000000"/>
          <w:lang w:val="hy-AM"/>
        </w:rPr>
        <w:t>վարչություն</w:t>
      </w:r>
      <w:r w:rsidR="00D10802" w:rsidRPr="00D10802">
        <w:rPr>
          <w:rFonts w:ascii="GHEA Grapalat" w:hAnsi="GHEA Grapalat"/>
          <w:color w:val="000000"/>
          <w:lang w:val="hy-AM"/>
        </w:rPr>
        <w:t>:</w:t>
      </w:r>
    </w:p>
    <w:p w14:paraId="5E58AAE8" w14:textId="058AD0FA" w:rsidR="00D10802" w:rsidRPr="00D10802" w:rsidRDefault="00D10802" w:rsidP="00D10802">
      <w:pPr>
        <w:pStyle w:val="mechtex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10802">
        <w:rPr>
          <w:rFonts w:ascii="GHEA Grapalat" w:hAnsi="GHEA Grapalat"/>
          <w:color w:val="000000"/>
          <w:sz w:val="24"/>
          <w:szCs w:val="24"/>
          <w:lang w:val="hy-AM"/>
        </w:rPr>
        <w:t xml:space="preserve">2. </w:t>
      </w:r>
      <w:r w:rsidRPr="00D10802">
        <w:rPr>
          <w:rFonts w:ascii="GHEA Grapalat" w:hAnsi="GHEA Grapalat" w:cs="Sylfaen"/>
          <w:color w:val="000000"/>
          <w:sz w:val="24"/>
          <w:szCs w:val="24"/>
          <w:lang w:val="hy-AM"/>
        </w:rPr>
        <w:t>Գոհար Սիմոնյանի գործուղման</w:t>
      </w:r>
      <w:r w:rsidRPr="00D1080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10802">
        <w:rPr>
          <w:rFonts w:ascii="GHEA Grapalat" w:hAnsi="GHEA Grapalat" w:cs="Sylfaen"/>
          <w:color w:val="000000"/>
          <w:sz w:val="24"/>
          <w:szCs w:val="24"/>
          <w:lang w:val="hy-AM"/>
        </w:rPr>
        <w:t>հետ</w:t>
      </w:r>
      <w:r w:rsidRPr="00D1080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10802">
        <w:rPr>
          <w:rFonts w:ascii="GHEA Grapalat" w:hAnsi="GHEA Grapalat" w:cs="Sylfaen"/>
          <w:color w:val="000000"/>
          <w:sz w:val="24"/>
          <w:szCs w:val="24"/>
          <w:lang w:val="hy-AM"/>
        </w:rPr>
        <w:t>կապված</w:t>
      </w:r>
      <w:r w:rsidRPr="00D1080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10802">
        <w:rPr>
          <w:rFonts w:ascii="GHEA Grapalat" w:hAnsi="GHEA Grapalat" w:cs="Sylfaen"/>
          <w:color w:val="000000"/>
          <w:sz w:val="24"/>
          <w:szCs w:val="24"/>
          <w:lang w:val="hy-AM"/>
        </w:rPr>
        <w:t>ծախսերը</w:t>
      </w:r>
      <w:r w:rsidRPr="00D1080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10802">
        <w:rPr>
          <w:rFonts w:ascii="GHEA Grapalat" w:hAnsi="GHEA Grapalat" w:cs="Sylfaen"/>
          <w:color w:val="000000"/>
          <w:sz w:val="24"/>
          <w:szCs w:val="24"/>
          <w:lang w:val="hy-AM"/>
        </w:rPr>
        <w:t>հաշվարկել՝</w:t>
      </w:r>
      <w:r w:rsidRPr="00D1080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10802">
        <w:rPr>
          <w:rFonts w:ascii="GHEA Grapalat" w:hAnsi="GHEA Grapalat" w:cs="Sylfaen"/>
          <w:color w:val="000000"/>
          <w:sz w:val="24"/>
          <w:szCs w:val="24"/>
          <w:lang w:val="hy-AM"/>
        </w:rPr>
        <w:t>հիմք</w:t>
      </w:r>
      <w:r w:rsidRPr="00D1080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10802">
        <w:rPr>
          <w:rFonts w:ascii="GHEA Grapalat" w:hAnsi="GHEA Grapalat" w:cs="Sylfaen"/>
          <w:color w:val="000000"/>
          <w:sz w:val="24"/>
          <w:szCs w:val="24"/>
          <w:lang w:val="hy-AM"/>
        </w:rPr>
        <w:t>ընդունելով</w:t>
      </w:r>
      <w:r w:rsidRPr="00D1080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10802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Pr="00D1080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10802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 w:rsidRPr="00D1080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10802">
        <w:rPr>
          <w:rFonts w:ascii="GHEA Grapalat" w:hAnsi="GHEA Grapalat" w:cs="Sylfaen"/>
          <w:color w:val="000000"/>
          <w:sz w:val="24"/>
          <w:szCs w:val="24"/>
          <w:lang w:val="hy-AM"/>
        </w:rPr>
        <w:t>կառավարության</w:t>
      </w:r>
      <w:r w:rsidRPr="00D10802">
        <w:rPr>
          <w:rFonts w:ascii="GHEA Grapalat" w:hAnsi="GHEA Grapalat"/>
          <w:color w:val="000000"/>
          <w:sz w:val="24"/>
          <w:szCs w:val="24"/>
          <w:lang w:val="hy-AM"/>
        </w:rPr>
        <w:t xml:space="preserve"> 2014 </w:t>
      </w:r>
      <w:r w:rsidRPr="00D10802">
        <w:rPr>
          <w:rFonts w:ascii="GHEA Grapalat" w:hAnsi="GHEA Grapalat" w:cs="Sylfaen"/>
          <w:color w:val="000000"/>
          <w:sz w:val="24"/>
          <w:szCs w:val="24"/>
          <w:lang w:val="hy-AM"/>
        </w:rPr>
        <w:t>թվականի</w:t>
      </w:r>
      <w:r w:rsidRPr="00D10802">
        <w:rPr>
          <w:rFonts w:ascii="GHEA Grapalat" w:hAnsi="GHEA Grapalat"/>
          <w:color w:val="000000"/>
          <w:sz w:val="24"/>
          <w:szCs w:val="24"/>
          <w:lang w:val="hy-AM"/>
        </w:rPr>
        <w:t xml:space="preserve"> հուլիսի 3-</w:t>
      </w:r>
      <w:r w:rsidRPr="00D10802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Pr="00D10802">
        <w:rPr>
          <w:rFonts w:ascii="GHEA Grapalat" w:hAnsi="GHEA Grapalat"/>
          <w:color w:val="000000"/>
          <w:sz w:val="24"/>
          <w:szCs w:val="24"/>
          <w:lang w:val="hy-AM"/>
        </w:rPr>
        <w:t xml:space="preserve"> N 738-Ն </w:t>
      </w:r>
      <w:r w:rsidRPr="00D10802">
        <w:rPr>
          <w:rFonts w:ascii="GHEA Grapalat" w:hAnsi="GHEA Grapalat" w:cs="Sylfaen"/>
          <w:color w:val="000000"/>
          <w:sz w:val="24"/>
          <w:szCs w:val="24"/>
          <w:lang w:val="hy-AM"/>
        </w:rPr>
        <w:t>որոշմամբ</w:t>
      </w:r>
      <w:r w:rsidR="00157116" w:rsidRPr="0018650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D10802">
        <w:rPr>
          <w:rFonts w:ascii="GHEA Grapalat" w:hAnsi="GHEA Grapalat" w:cs="Sylfaen"/>
          <w:color w:val="000000"/>
          <w:sz w:val="24"/>
          <w:szCs w:val="24"/>
          <w:lang w:val="hy-AM"/>
        </w:rPr>
        <w:t>խորհրդականի</w:t>
      </w:r>
      <w:r w:rsidRPr="00D1080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10802">
        <w:rPr>
          <w:rFonts w:ascii="GHEA Grapalat" w:hAnsi="GHEA Grapalat" w:cs="Sylfaen"/>
          <w:color w:val="000000"/>
          <w:sz w:val="24"/>
          <w:szCs w:val="24"/>
          <w:lang w:val="hy-AM"/>
        </w:rPr>
        <w:t>ծառայության</w:t>
      </w:r>
      <w:r w:rsidRPr="00D1080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10802">
        <w:rPr>
          <w:rFonts w:ascii="GHEA Grapalat" w:hAnsi="GHEA Grapalat" w:cs="Sylfaen"/>
          <w:color w:val="000000"/>
          <w:sz w:val="24"/>
          <w:szCs w:val="24"/>
          <w:lang w:val="hy-AM"/>
        </w:rPr>
        <w:t>հետ</w:t>
      </w:r>
      <w:r w:rsidRPr="00D1080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10802">
        <w:rPr>
          <w:rFonts w:ascii="GHEA Grapalat" w:hAnsi="GHEA Grapalat" w:cs="Sylfaen"/>
          <w:color w:val="000000"/>
          <w:sz w:val="24"/>
          <w:szCs w:val="24"/>
          <w:lang w:val="hy-AM"/>
        </w:rPr>
        <w:t>կապված</w:t>
      </w:r>
      <w:r w:rsidRPr="00D1080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10802">
        <w:rPr>
          <w:rFonts w:ascii="GHEA Grapalat" w:hAnsi="GHEA Grapalat" w:cs="Sylfaen"/>
          <w:color w:val="000000"/>
          <w:sz w:val="24"/>
          <w:szCs w:val="24"/>
          <w:lang w:val="hy-AM"/>
        </w:rPr>
        <w:t>ծախսերի</w:t>
      </w:r>
      <w:r w:rsidRPr="00D1080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10802">
        <w:rPr>
          <w:rFonts w:ascii="GHEA Grapalat" w:hAnsi="GHEA Grapalat" w:cs="Sylfaen"/>
          <w:color w:val="000000"/>
          <w:sz w:val="24"/>
          <w:szCs w:val="24"/>
          <w:lang w:val="hy-AM"/>
        </w:rPr>
        <w:t>փոխհատուցման</w:t>
      </w:r>
      <w:r w:rsidRPr="00D1080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10802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D10802">
        <w:rPr>
          <w:rFonts w:ascii="GHEA Grapalat" w:hAnsi="GHEA Grapalat"/>
          <w:color w:val="000000"/>
          <w:sz w:val="24"/>
          <w:szCs w:val="24"/>
          <w:lang w:val="hy-AM"/>
        </w:rPr>
        <w:t xml:space="preserve"> Հայաստանի Հանրապետության կառավարության 2005 </w:t>
      </w:r>
      <w:r w:rsidRPr="00D10802">
        <w:rPr>
          <w:rFonts w:ascii="GHEA Grapalat" w:hAnsi="GHEA Grapalat" w:cs="Sylfaen"/>
          <w:color w:val="000000"/>
          <w:sz w:val="24"/>
          <w:szCs w:val="24"/>
          <w:lang w:val="hy-AM"/>
        </w:rPr>
        <w:t>թվականի</w:t>
      </w:r>
      <w:r w:rsidRPr="00D1080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10802">
        <w:rPr>
          <w:rFonts w:ascii="GHEA Grapalat" w:hAnsi="GHEA Grapalat" w:cs="Sylfaen"/>
          <w:color w:val="000000"/>
          <w:sz w:val="24"/>
          <w:szCs w:val="24"/>
          <w:lang w:val="hy-AM"/>
        </w:rPr>
        <w:t>դեկտեմբերի</w:t>
      </w:r>
      <w:r w:rsidRPr="00D10802">
        <w:rPr>
          <w:rFonts w:ascii="GHEA Grapalat" w:hAnsi="GHEA Grapalat"/>
          <w:color w:val="000000"/>
          <w:sz w:val="24"/>
          <w:szCs w:val="24"/>
          <w:lang w:val="hy-AM"/>
        </w:rPr>
        <w:t xml:space="preserve"> 29-</w:t>
      </w:r>
      <w:r w:rsidRPr="00D10802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Pr="00D10802">
        <w:rPr>
          <w:rFonts w:ascii="GHEA Grapalat" w:hAnsi="GHEA Grapalat"/>
          <w:color w:val="000000"/>
          <w:sz w:val="24"/>
          <w:szCs w:val="24"/>
          <w:lang w:val="hy-AM"/>
        </w:rPr>
        <w:t xml:space="preserve"> N 2335-</w:t>
      </w:r>
      <w:r w:rsidRPr="00D10802">
        <w:rPr>
          <w:rFonts w:ascii="GHEA Grapalat" w:hAnsi="GHEA Grapalat" w:cs="Sylfaen"/>
          <w:color w:val="000000"/>
          <w:sz w:val="24"/>
          <w:szCs w:val="24"/>
          <w:lang w:val="hy-AM"/>
        </w:rPr>
        <w:t>Ն</w:t>
      </w:r>
      <w:r w:rsidRPr="00D1080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1080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որոշման </w:t>
      </w:r>
      <w:r w:rsidRPr="00D10802">
        <w:rPr>
          <w:rFonts w:ascii="GHEA Grapalat" w:hAnsi="GHEA Grapalat"/>
          <w:color w:val="000000"/>
          <w:sz w:val="24"/>
          <w:szCs w:val="24"/>
          <w:lang w:val="hy-AM"/>
        </w:rPr>
        <w:t xml:space="preserve">N 7 </w:t>
      </w:r>
      <w:r w:rsidRPr="00D10802">
        <w:rPr>
          <w:rFonts w:ascii="GHEA Grapalat" w:hAnsi="GHEA Grapalat" w:cs="Sylfaen"/>
          <w:color w:val="000000"/>
          <w:sz w:val="24"/>
          <w:szCs w:val="24"/>
          <w:lang w:val="hy-AM"/>
        </w:rPr>
        <w:t>հավելվածի</w:t>
      </w:r>
      <w:r w:rsidRPr="00D1080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A2B33" w:rsidRPr="00C2124F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Pr="00D10802">
        <w:rPr>
          <w:rFonts w:ascii="GHEA Grapalat" w:hAnsi="GHEA Grapalat"/>
          <w:color w:val="000000"/>
          <w:sz w:val="24"/>
          <w:szCs w:val="24"/>
          <w:lang w:val="hy-AM"/>
        </w:rPr>
        <w:t>5-</w:t>
      </w:r>
      <w:r w:rsidRPr="00D10802">
        <w:rPr>
          <w:rFonts w:ascii="GHEA Grapalat" w:hAnsi="GHEA Grapalat" w:cs="Sylfaen"/>
          <w:color w:val="000000"/>
          <w:sz w:val="24"/>
          <w:szCs w:val="24"/>
          <w:lang w:val="hy-AM"/>
        </w:rPr>
        <w:t>րդ</w:t>
      </w:r>
      <w:r w:rsidRPr="00D1080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10802">
        <w:rPr>
          <w:rFonts w:ascii="GHEA Grapalat" w:hAnsi="GHEA Grapalat" w:cs="Sylfaen"/>
          <w:color w:val="000000"/>
          <w:sz w:val="24"/>
          <w:szCs w:val="24"/>
          <w:lang w:val="hy-AM"/>
        </w:rPr>
        <w:t>տողի</w:t>
      </w:r>
      <w:r w:rsidRPr="00D10802">
        <w:rPr>
          <w:rFonts w:ascii="GHEA Grapalat" w:hAnsi="GHEA Grapalat"/>
          <w:color w:val="000000"/>
          <w:sz w:val="24"/>
          <w:szCs w:val="24"/>
          <w:lang w:val="hy-AM"/>
        </w:rPr>
        <w:t xml:space="preserve"> 3-</w:t>
      </w:r>
      <w:r w:rsidRPr="00D10802">
        <w:rPr>
          <w:rFonts w:ascii="GHEA Grapalat" w:hAnsi="GHEA Grapalat" w:cs="Sylfaen"/>
          <w:color w:val="000000"/>
          <w:sz w:val="24"/>
          <w:szCs w:val="24"/>
          <w:lang w:val="hy-AM"/>
        </w:rPr>
        <w:t>րդ</w:t>
      </w:r>
      <w:r w:rsidRPr="00D1080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10802">
        <w:rPr>
          <w:rFonts w:ascii="GHEA Grapalat" w:hAnsi="GHEA Grapalat" w:cs="Sylfaen"/>
          <w:color w:val="000000"/>
          <w:sz w:val="24"/>
          <w:szCs w:val="24"/>
          <w:lang w:val="hy-AM"/>
        </w:rPr>
        <w:t>սյունակում</w:t>
      </w:r>
      <w:r w:rsidRPr="00D1080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10802">
        <w:rPr>
          <w:rFonts w:ascii="GHEA Grapalat" w:hAnsi="GHEA Grapalat" w:cs="Sylfaen"/>
          <w:color w:val="000000"/>
          <w:sz w:val="24"/>
          <w:szCs w:val="24"/>
          <w:lang w:val="hy-AM"/>
        </w:rPr>
        <w:t>նշված</w:t>
      </w:r>
      <w:r w:rsidRPr="00D10802">
        <w:rPr>
          <w:rFonts w:ascii="GHEA Grapalat" w:hAnsi="GHEA Grapalat"/>
          <w:color w:val="000000"/>
          <w:sz w:val="24"/>
          <w:szCs w:val="24"/>
          <w:lang w:val="hy-AM"/>
        </w:rPr>
        <w:t xml:space="preserve">` </w:t>
      </w:r>
      <w:r w:rsidRPr="00D10802">
        <w:rPr>
          <w:rFonts w:ascii="GHEA Grapalat" w:hAnsi="GHEA Grapalat" w:cs="Sylfaen"/>
          <w:color w:val="000000"/>
          <w:sz w:val="24"/>
          <w:szCs w:val="24"/>
          <w:lang w:val="hy-AM"/>
        </w:rPr>
        <w:t>բնակարանի</w:t>
      </w:r>
      <w:r w:rsidRPr="00D10802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վարձակալության </w:t>
      </w:r>
      <w:r w:rsidRPr="00D10802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D1080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10802">
        <w:rPr>
          <w:rFonts w:ascii="GHEA Grapalat" w:hAnsi="GHEA Grapalat" w:cs="Sylfaen"/>
          <w:color w:val="000000"/>
          <w:sz w:val="24"/>
          <w:szCs w:val="24"/>
          <w:lang w:val="hy-AM"/>
        </w:rPr>
        <w:t>տրամադրվող</w:t>
      </w:r>
      <w:r w:rsidRPr="00D1080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10802">
        <w:rPr>
          <w:rFonts w:ascii="GHEA Grapalat" w:hAnsi="GHEA Grapalat" w:cs="Sylfaen"/>
          <w:color w:val="000000"/>
          <w:sz w:val="24"/>
          <w:szCs w:val="24"/>
          <w:lang w:val="hy-AM"/>
        </w:rPr>
        <w:t>հավելավճարի</w:t>
      </w:r>
      <w:r w:rsidRPr="00D1080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10802">
        <w:rPr>
          <w:rFonts w:ascii="GHEA Grapalat" w:hAnsi="GHEA Grapalat" w:cs="Sylfaen"/>
          <w:color w:val="000000"/>
          <w:sz w:val="24"/>
          <w:szCs w:val="24"/>
          <w:lang w:val="hy-AM"/>
        </w:rPr>
        <w:t>չափերը</w:t>
      </w:r>
      <w:r w:rsidRPr="00D10802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0AA17F5E" w14:textId="596FAA09" w:rsidR="00D10802" w:rsidRDefault="00D10802" w:rsidP="00D10802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ylfaen"/>
          <w:color w:val="000000"/>
          <w:lang w:val="hy-AM"/>
        </w:rPr>
      </w:pPr>
      <w:r w:rsidRPr="00D10802">
        <w:rPr>
          <w:rFonts w:ascii="GHEA Grapalat" w:hAnsi="GHEA Grapalat" w:cs="Sylfaen"/>
          <w:color w:val="000000"/>
          <w:lang w:val="hy-AM"/>
        </w:rPr>
        <w:lastRenderedPageBreak/>
        <w:t xml:space="preserve">3. </w:t>
      </w:r>
      <w:r w:rsidR="005B7D68" w:rsidRPr="005B7D68">
        <w:rPr>
          <w:rFonts w:ascii="GHEA Grapalat" w:hAnsi="GHEA Grapalat" w:cs="Sylfaen"/>
          <w:color w:val="000000"/>
          <w:lang w:val="hy-AM"/>
        </w:rPr>
        <w:t>Գոհար Սիմոնյանի գործուղման հետ կապված ծախսերը կատարել Հայաստանի Հանրապետության 2021 թվականի պետական բյուջեով «1128 Օտարերկրյա պետություններում Հ</w:t>
      </w:r>
      <w:r w:rsidR="009437F6">
        <w:rPr>
          <w:rFonts w:ascii="GHEA Grapalat" w:hAnsi="GHEA Grapalat" w:cs="Sylfaen"/>
          <w:color w:val="000000"/>
          <w:lang w:val="hy-AM"/>
        </w:rPr>
        <w:t xml:space="preserve">այաստանի </w:t>
      </w:r>
      <w:r w:rsidR="005B7D68" w:rsidRPr="005B7D68">
        <w:rPr>
          <w:rFonts w:ascii="GHEA Grapalat" w:hAnsi="GHEA Grapalat" w:cs="Sylfaen"/>
          <w:color w:val="000000"/>
          <w:lang w:val="hy-AM"/>
        </w:rPr>
        <w:t>Հ</w:t>
      </w:r>
      <w:r w:rsidR="009437F6">
        <w:rPr>
          <w:rFonts w:ascii="GHEA Grapalat" w:hAnsi="GHEA Grapalat" w:cs="Sylfaen"/>
          <w:color w:val="000000"/>
          <w:lang w:val="hy-AM"/>
        </w:rPr>
        <w:t>անրապետության</w:t>
      </w:r>
      <w:r w:rsidR="005B7D68" w:rsidRPr="005B7D68">
        <w:rPr>
          <w:rFonts w:ascii="GHEA Grapalat" w:hAnsi="GHEA Grapalat" w:cs="Sylfaen"/>
          <w:color w:val="000000"/>
          <w:lang w:val="hy-AM"/>
        </w:rPr>
        <w:t xml:space="preserve"> դիվանագիտական ծառայության մարմինների գործունեության կազմակերպում և իրականացում» ծրագրի «11001 Օտարերկրյա պետություններում և միջազգային կազմակերպություններում հավատարմագրված Հ</w:t>
      </w:r>
      <w:r w:rsidR="009437F6">
        <w:rPr>
          <w:rFonts w:ascii="GHEA Grapalat" w:hAnsi="GHEA Grapalat" w:cs="Sylfaen"/>
          <w:color w:val="000000"/>
          <w:lang w:val="hy-AM"/>
        </w:rPr>
        <w:t xml:space="preserve">այաստանի </w:t>
      </w:r>
      <w:r w:rsidR="005B7D68" w:rsidRPr="005B7D68">
        <w:rPr>
          <w:rFonts w:ascii="GHEA Grapalat" w:hAnsi="GHEA Grapalat" w:cs="Sylfaen"/>
          <w:color w:val="000000"/>
          <w:lang w:val="hy-AM"/>
        </w:rPr>
        <w:t>Հ</w:t>
      </w:r>
      <w:r w:rsidR="009437F6">
        <w:rPr>
          <w:rFonts w:ascii="GHEA Grapalat" w:hAnsi="GHEA Grapalat" w:cs="Sylfaen"/>
          <w:color w:val="000000"/>
          <w:lang w:val="hy-AM"/>
        </w:rPr>
        <w:t>անրապետության</w:t>
      </w:r>
      <w:r w:rsidR="005B7D68" w:rsidRPr="005B7D68">
        <w:rPr>
          <w:rFonts w:ascii="GHEA Grapalat" w:hAnsi="GHEA Grapalat" w:cs="Sylfaen"/>
          <w:color w:val="000000"/>
          <w:lang w:val="hy-AM"/>
        </w:rPr>
        <w:t xml:space="preserve"> դիվանագիտական ծառայության մարմինների գործունեության իրականացում» միջոցառման շրջանակներում հատկացված միջոցների հաշվին։</w:t>
      </w:r>
    </w:p>
    <w:p w14:paraId="63AB995A" w14:textId="77777777" w:rsidR="005B7D68" w:rsidRPr="00C2124F" w:rsidRDefault="005B7D68" w:rsidP="00D10802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ylfaen"/>
          <w:color w:val="000000"/>
          <w:lang w:val="hy-AM"/>
        </w:rPr>
      </w:pPr>
    </w:p>
    <w:tbl>
      <w:tblPr>
        <w:tblW w:w="5000" w:type="pct"/>
        <w:tblCellSpacing w:w="7" w:type="dxa"/>
        <w:tblLook w:val="04A0" w:firstRow="1" w:lastRow="0" w:firstColumn="1" w:lastColumn="0" w:noHBand="0" w:noVBand="1"/>
      </w:tblPr>
      <w:tblGrid>
        <w:gridCol w:w="4521"/>
        <w:gridCol w:w="5402"/>
      </w:tblGrid>
      <w:tr w:rsidR="00D10802" w:rsidRPr="00D10802" w14:paraId="35FAAFE0" w14:textId="77777777" w:rsidTr="00A8269A">
        <w:trPr>
          <w:tblCellSpacing w:w="7" w:type="dxa"/>
        </w:trPr>
        <w:tc>
          <w:tcPr>
            <w:tcW w:w="45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0A00101" w14:textId="77777777" w:rsidR="00D10802" w:rsidRPr="00F615D4" w:rsidRDefault="00D10802" w:rsidP="00A8269A">
            <w:pPr>
              <w:pStyle w:val="NormalWeb"/>
              <w:spacing w:line="256" w:lineRule="auto"/>
              <w:jc w:val="center"/>
              <w:rPr>
                <w:rStyle w:val="Strong"/>
                <w:rFonts w:ascii="GHEA Grapalat" w:hAnsi="GHEA Grapalat"/>
                <w:color w:val="000000"/>
                <w:lang w:val="hy-AM"/>
              </w:rPr>
            </w:pPr>
          </w:p>
          <w:p w14:paraId="4553649F" w14:textId="77777777" w:rsidR="00D10802" w:rsidRPr="00D10802" w:rsidRDefault="00D10802" w:rsidP="00A8269A">
            <w:pPr>
              <w:pStyle w:val="NormalWeb"/>
              <w:spacing w:line="256" w:lineRule="auto"/>
              <w:jc w:val="center"/>
              <w:rPr>
                <w:rFonts w:ascii="GHEA Grapalat" w:hAnsi="GHEA Grapalat"/>
                <w:color w:val="000000"/>
              </w:rPr>
            </w:pPr>
            <w:r w:rsidRPr="00D10802">
              <w:rPr>
                <w:rStyle w:val="Strong"/>
                <w:rFonts w:ascii="GHEA Grapalat" w:hAnsi="GHEA Grapalat"/>
                <w:color w:val="000000"/>
              </w:rPr>
              <w:t>ՀԱՅԱՍՏԱՆԻ ՀԱՆՐԱՊԵՏՈՒԹՅԱՆ</w:t>
            </w:r>
            <w:r w:rsidRPr="00D10802">
              <w:rPr>
                <w:rFonts w:ascii="GHEA Grapalat" w:hAnsi="GHEA Grapalat"/>
                <w:b/>
                <w:bCs/>
                <w:color w:val="000000"/>
              </w:rPr>
              <w:br/>
            </w:r>
            <w:r w:rsidRPr="00D10802">
              <w:rPr>
                <w:rStyle w:val="Strong"/>
                <w:rFonts w:ascii="GHEA Grapalat" w:hAnsi="GHEA Grapalat"/>
                <w:color w:val="000000"/>
              </w:rPr>
              <w:t>ՎԱՐՉԱՊԵՏ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2B47F8E9" w14:textId="77777777" w:rsidR="00F615D4" w:rsidRDefault="00F615D4" w:rsidP="00A8269A">
            <w:pPr>
              <w:spacing w:line="256" w:lineRule="auto"/>
              <w:jc w:val="right"/>
              <w:rPr>
                <w:rStyle w:val="Strong"/>
                <w:rFonts w:ascii="GHEA Grapalat" w:hAnsi="GHEA Grapalat"/>
                <w:color w:val="000000"/>
              </w:rPr>
            </w:pPr>
          </w:p>
          <w:p w14:paraId="0324D19F" w14:textId="77777777" w:rsidR="00F615D4" w:rsidRDefault="00F615D4" w:rsidP="00A8269A">
            <w:pPr>
              <w:spacing w:line="256" w:lineRule="auto"/>
              <w:jc w:val="right"/>
              <w:rPr>
                <w:rStyle w:val="Strong"/>
                <w:rFonts w:ascii="GHEA Grapalat" w:hAnsi="GHEA Grapalat"/>
                <w:color w:val="000000"/>
              </w:rPr>
            </w:pPr>
          </w:p>
          <w:p w14:paraId="368A8579" w14:textId="77777777" w:rsidR="00F615D4" w:rsidRDefault="00F615D4" w:rsidP="00A8269A">
            <w:pPr>
              <w:spacing w:line="256" w:lineRule="auto"/>
              <w:jc w:val="right"/>
              <w:rPr>
                <w:rStyle w:val="Strong"/>
                <w:rFonts w:ascii="GHEA Grapalat" w:hAnsi="GHEA Grapalat"/>
                <w:color w:val="000000"/>
              </w:rPr>
            </w:pPr>
          </w:p>
          <w:p w14:paraId="7B2F3C16" w14:textId="77777777" w:rsidR="00F615D4" w:rsidRDefault="00F615D4" w:rsidP="00A8269A">
            <w:pPr>
              <w:spacing w:line="256" w:lineRule="auto"/>
              <w:jc w:val="right"/>
              <w:rPr>
                <w:rStyle w:val="Strong"/>
                <w:rFonts w:ascii="GHEA Grapalat" w:hAnsi="GHEA Grapalat"/>
                <w:color w:val="000000"/>
              </w:rPr>
            </w:pPr>
          </w:p>
          <w:p w14:paraId="5E21139F" w14:textId="77777777" w:rsidR="00D10802" w:rsidRPr="00D10802" w:rsidRDefault="00D10802" w:rsidP="00A8269A">
            <w:pPr>
              <w:spacing w:line="256" w:lineRule="auto"/>
              <w:jc w:val="right"/>
              <w:rPr>
                <w:rFonts w:ascii="GHEA Grapalat" w:hAnsi="GHEA Grapalat"/>
                <w:color w:val="000000"/>
              </w:rPr>
            </w:pPr>
            <w:r w:rsidRPr="00D10802">
              <w:rPr>
                <w:rStyle w:val="Strong"/>
                <w:rFonts w:ascii="GHEA Grapalat" w:hAnsi="GHEA Grapalat"/>
                <w:color w:val="000000"/>
              </w:rPr>
              <w:t>Ն. ՓԱՇԻՆՅԱՆ</w:t>
            </w:r>
          </w:p>
        </w:tc>
      </w:tr>
    </w:tbl>
    <w:p w14:paraId="6D39FA8A" w14:textId="77777777" w:rsidR="00D10802" w:rsidRPr="00C87C05" w:rsidRDefault="00D10802" w:rsidP="00D10802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Sylfaen"/>
          <w:color w:val="000000"/>
          <w:lang w:val="hy-AM"/>
        </w:rPr>
      </w:pPr>
    </w:p>
    <w:p w14:paraId="644D7BFD" w14:textId="77777777" w:rsidR="00D10802" w:rsidRDefault="00D10802" w:rsidP="00D10802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Sylfaen"/>
          <w:color w:val="000000"/>
          <w:lang w:val="hy-AM"/>
        </w:rPr>
      </w:pPr>
    </w:p>
    <w:p w14:paraId="0B9A7C7E" w14:textId="77777777" w:rsidR="00D10802" w:rsidRPr="00E04794" w:rsidRDefault="00D10802" w:rsidP="00D10802">
      <w:pPr>
        <w:spacing w:line="360" w:lineRule="auto"/>
        <w:ind w:right="-138" w:firstLine="720"/>
        <w:jc w:val="both"/>
        <w:rPr>
          <w:rFonts w:ascii="GHEA Grapalat" w:hAnsi="GHEA Grapalat"/>
          <w:lang w:val="hy-AM"/>
        </w:rPr>
      </w:pPr>
    </w:p>
    <w:p w14:paraId="40A6B09C" w14:textId="77777777" w:rsidR="00321313" w:rsidRDefault="00321313"/>
    <w:sectPr w:rsidR="00321313" w:rsidSect="007C6E3F">
      <w:pgSz w:w="12240" w:h="15840"/>
      <w:pgMar w:top="1134" w:right="1041" w:bottom="1134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D4A"/>
    <w:rsid w:val="000E4D4A"/>
    <w:rsid w:val="00157116"/>
    <w:rsid w:val="00186503"/>
    <w:rsid w:val="00321313"/>
    <w:rsid w:val="00451589"/>
    <w:rsid w:val="005632F5"/>
    <w:rsid w:val="005B7D68"/>
    <w:rsid w:val="00886257"/>
    <w:rsid w:val="009437F6"/>
    <w:rsid w:val="00BE1711"/>
    <w:rsid w:val="00C2124F"/>
    <w:rsid w:val="00C3200F"/>
    <w:rsid w:val="00CB4423"/>
    <w:rsid w:val="00D10802"/>
    <w:rsid w:val="00D674B1"/>
    <w:rsid w:val="00DB3A76"/>
    <w:rsid w:val="00F40DC0"/>
    <w:rsid w:val="00F615D4"/>
    <w:rsid w:val="00FA2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1110D"/>
  <w15:chartTrackingRefBased/>
  <w15:docId w15:val="{C4ADB93C-852C-432D-91BD-DC6629ED9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802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10802"/>
    <w:rPr>
      <w:b/>
      <w:bCs/>
    </w:rPr>
  </w:style>
  <w:style w:type="paragraph" w:styleId="NormalWeb">
    <w:name w:val="Normal (Web)"/>
    <w:basedOn w:val="Normal"/>
    <w:uiPriority w:val="99"/>
    <w:unhideWhenUsed/>
    <w:rsid w:val="00D10802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paragraph" w:customStyle="1" w:styleId="mechtex">
    <w:name w:val="mechtex"/>
    <w:basedOn w:val="Normal"/>
    <w:link w:val="mechtexChar"/>
    <w:rsid w:val="00D10802"/>
    <w:pPr>
      <w:jc w:val="center"/>
    </w:pPr>
    <w:rPr>
      <w:rFonts w:cs="Times New Roman"/>
      <w:sz w:val="22"/>
      <w:szCs w:val="20"/>
      <w:lang w:val="en-US"/>
    </w:rPr>
  </w:style>
  <w:style w:type="character" w:customStyle="1" w:styleId="mechtexChar">
    <w:name w:val="mechtex Char"/>
    <w:basedOn w:val="DefaultParagraphFont"/>
    <w:link w:val="mechtex"/>
    <w:rsid w:val="00D10802"/>
    <w:rPr>
      <w:rFonts w:ascii="Arial Armenian" w:eastAsia="Times New Roman" w:hAnsi="Arial Armenian" w:cs="Times New Roman"/>
      <w:szCs w:val="20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1571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711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7116"/>
    <w:rPr>
      <w:rFonts w:ascii="Arial Armenian" w:eastAsia="Times New Roman" w:hAnsi="Arial Armenian" w:cs="Sylfae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71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7116"/>
    <w:rPr>
      <w:rFonts w:ascii="Arial Armenian" w:eastAsia="Times New Roman" w:hAnsi="Arial Armenian" w:cs="Sylfaen"/>
      <w:b/>
      <w:bCs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711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7116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>https:/mul2.gov.am/tasks/380795/oneclick/Nakhagits.docx?token=7f9372a2194df367b952cfc39931c5fd</cp:keywords>
  <dc:description/>
  <cp:lastModifiedBy>Karen Gasparyan</cp:lastModifiedBy>
  <cp:revision>3</cp:revision>
  <dcterms:created xsi:type="dcterms:W3CDTF">2021-02-09T11:10:00Z</dcterms:created>
  <dcterms:modified xsi:type="dcterms:W3CDTF">2021-02-09T11:11:00Z</dcterms:modified>
</cp:coreProperties>
</file>