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784" w:rsidRPr="0062383A" w:rsidRDefault="00C15784" w:rsidP="00C15784">
      <w:pPr>
        <w:widowControl w:val="0"/>
        <w:tabs>
          <w:tab w:val="left" w:pos="181"/>
          <w:tab w:val="left" w:pos="340"/>
        </w:tabs>
        <w:spacing w:line="276" w:lineRule="auto"/>
        <w:jc w:val="center"/>
        <w:textAlignment w:val="baseline"/>
        <w:rPr>
          <w:rFonts w:ascii="GHEA Grapalat" w:hAnsi="GHEA Grapalat" w:cs="Sylfaen"/>
          <w:b/>
          <w:sz w:val="24"/>
          <w:lang w:val="af-ZA"/>
        </w:rPr>
      </w:pPr>
      <w:r w:rsidRPr="0062383A">
        <w:rPr>
          <w:rFonts w:ascii="GHEA Grapalat" w:hAnsi="GHEA Grapalat" w:cs="Sylfaen"/>
          <w:b/>
          <w:sz w:val="24"/>
          <w:lang w:val="af-ZA"/>
        </w:rPr>
        <w:t>ԱՄՓՈՓԱԹԵՐԹ</w:t>
      </w:r>
    </w:p>
    <w:p w:rsidR="001D74D5" w:rsidRDefault="00924139" w:rsidP="0031358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924139">
        <w:rPr>
          <w:rStyle w:val="Strong"/>
          <w:rFonts w:ascii="GHEA Grapalat" w:hAnsi="GHEA Grapalat"/>
          <w:color w:val="000000"/>
          <w:lang w:val="af-ZA"/>
        </w:rPr>
        <w:t></w:t>
      </w:r>
      <w:r w:rsidRPr="00F32052">
        <w:rPr>
          <w:rStyle w:val="Strong"/>
          <w:rFonts w:ascii="GHEA Grapalat" w:hAnsi="GHEA Grapalat"/>
          <w:color w:val="000000"/>
        </w:rPr>
        <w:t>ՀԱՅԱՍՏԱՆԻ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ՀԱՆՐԱՊԵՏՈՒԹՅԱՆ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ԿԱՌԱՎԱՐՈՒԹՅԱՆ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2004 </w:t>
      </w:r>
      <w:r w:rsidRPr="00F32052">
        <w:rPr>
          <w:rStyle w:val="Strong"/>
          <w:rFonts w:ascii="GHEA Grapalat" w:hAnsi="GHEA Grapalat"/>
          <w:color w:val="000000"/>
        </w:rPr>
        <w:t>ԹՎԱԿԱՆԻ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ՀՈՒԼԻՍԻ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1-</w:t>
      </w:r>
      <w:r w:rsidRPr="00F32052">
        <w:rPr>
          <w:rStyle w:val="Strong"/>
          <w:rFonts w:ascii="GHEA Grapalat" w:hAnsi="GHEA Grapalat"/>
          <w:color w:val="000000"/>
        </w:rPr>
        <w:t>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N 987-</w:t>
      </w:r>
      <w:r w:rsidRPr="00F32052">
        <w:rPr>
          <w:rStyle w:val="Strong"/>
          <w:rFonts w:ascii="GHEA Grapalat" w:hAnsi="GHEA Grapalat"/>
          <w:color w:val="000000"/>
        </w:rPr>
        <w:t>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ՈՐՈՇՄԱՆ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ՄԵՋ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ԼՐԱՑՈՒՄՆԵՐ</w:t>
      </w:r>
      <w:r w:rsidR="0047078A">
        <w:rPr>
          <w:rStyle w:val="Strong"/>
          <w:rFonts w:ascii="GHEA Grapalat" w:hAnsi="GHEA Grapalat"/>
          <w:color w:val="000000"/>
          <w:lang w:val="hy-AM"/>
        </w:rPr>
        <w:t xml:space="preserve"> ԵՎ ՓՈՓՈԽՈՒԹՅՈՒՆ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ԿԱՏԱՐԵԼՈՒ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ՄԱՍԻՆ</w:t>
      </w:r>
      <w:r w:rsidR="0031358D" w:rsidRPr="0031358D">
        <w:rPr>
          <w:rStyle w:val="Strong"/>
          <w:rFonts w:ascii="GHEA Grapalat" w:hAnsi="GHEA Grapalat"/>
          <w:color w:val="000000"/>
          <w:lang w:val="hy-AM"/>
        </w:rPr>
        <w:t></w:t>
      </w:r>
      <w:r w:rsidR="0031358D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1D74D5">
        <w:rPr>
          <w:rFonts w:ascii="GHEA Grapalat" w:hAnsi="GHEA Grapalat"/>
          <w:b/>
          <w:lang w:val="hy-AM"/>
        </w:rPr>
        <w:t>ՀՀ ԿԱՌԱՎԱՐՈՒԹՅԱՆ ՈՐՈՇՄԱՆ ՄԱՍԻՆ</w:t>
      </w:r>
    </w:p>
    <w:p w:rsidR="00C15784" w:rsidRPr="0062383A" w:rsidRDefault="00C15784" w:rsidP="00C15784">
      <w:pPr>
        <w:pStyle w:val="Title"/>
        <w:spacing w:line="276" w:lineRule="auto"/>
        <w:rPr>
          <w:rFonts w:eastAsia="Calibri" w:cs="Sylfaen"/>
          <w:b/>
          <w:bCs/>
          <w:iCs/>
        </w:rPr>
      </w:pPr>
      <w:r w:rsidRPr="0062383A">
        <w:rPr>
          <w:rFonts w:cs="Times New Roman"/>
          <w:b/>
          <w:bCs/>
        </w:rPr>
        <w:t>ՍՏԱՑՎԱԾ ԱՌԱՋԱՐԿՈՒԹՅՈՒՆՆԵՐԻ ԵՎ ԴԻՏՈՂՈՒԹՅՈՒՆՆԵՐԻ</w:t>
      </w:r>
      <w:r w:rsidRPr="0062383A">
        <w:rPr>
          <w:rFonts w:cs="Sylfaen"/>
          <w:b/>
          <w:lang w:val="af-ZA"/>
        </w:rPr>
        <w:t xml:space="preserve"> ՎԵՐԱԲԵՐՅԱԼ</w:t>
      </w:r>
    </w:p>
    <w:tbl>
      <w:tblPr>
        <w:tblpPr w:leftFromText="180" w:rightFromText="180" w:vertAnchor="text" w:horzAnchor="margin" w:tblpX="-447" w:tblpY="235"/>
        <w:tblW w:w="14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05"/>
        <w:gridCol w:w="5693"/>
        <w:gridCol w:w="6120"/>
      </w:tblGrid>
      <w:tr w:rsidR="00EC736D" w:rsidRPr="004D52FF" w:rsidTr="00077705">
        <w:trPr>
          <w:trHeight w:val="149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36D" w:rsidRPr="0071101E" w:rsidRDefault="00EC736D" w:rsidP="00863069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71101E">
              <w:rPr>
                <w:rFonts w:ascii="GHEA Grapalat" w:hAnsi="GHEA Grapalat" w:cs="Sylfaen"/>
                <w:sz w:val="24"/>
                <w:lang w:val="af-ZA"/>
              </w:rPr>
              <w:t>Առարկության, առաջարկության հեղինակը¸ գրության ամսաթիվը և համարը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36D" w:rsidRPr="0071101E" w:rsidRDefault="00EC736D" w:rsidP="00863069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71101E">
              <w:rPr>
                <w:rFonts w:ascii="GHEA Grapalat" w:hAnsi="GHEA Grapalat" w:cs="Sylfaen"/>
                <w:sz w:val="24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36D" w:rsidRPr="004D52FF" w:rsidRDefault="00EC736D" w:rsidP="00863069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4D52FF">
              <w:rPr>
                <w:rFonts w:ascii="GHEA Grapalat" w:hAnsi="GHEA Grapalat" w:cs="Sylfaen"/>
                <w:sz w:val="24"/>
                <w:lang w:val="af-ZA"/>
              </w:rPr>
              <w:t xml:space="preserve">Եզրակացություն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և 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Կատարված փոփոխությունները</w:t>
            </w:r>
          </w:p>
        </w:tc>
      </w:tr>
      <w:tr w:rsidR="00EC736D" w:rsidRPr="001D74D5" w:rsidTr="00077705">
        <w:trPr>
          <w:trHeight w:val="1384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Pr="0071101E" w:rsidRDefault="00EC736D" w:rsidP="00863069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</w:rPr>
            </w:pPr>
            <w:r w:rsidRPr="0071101E">
              <w:rPr>
                <w:rFonts w:ascii="GHEA Grapalat" w:hAnsi="GHEA Grapalat"/>
                <w:color w:val="000000"/>
                <w:sz w:val="24"/>
              </w:rPr>
              <w:t xml:space="preserve">ՀՀ </w:t>
            </w:r>
            <w:proofErr w:type="spellStart"/>
            <w:r w:rsidRPr="0071101E">
              <w:rPr>
                <w:rFonts w:ascii="GHEA Grapalat" w:hAnsi="GHEA Grapalat"/>
                <w:color w:val="000000"/>
                <w:sz w:val="24"/>
              </w:rPr>
              <w:t>պետական</w:t>
            </w:r>
            <w:proofErr w:type="spellEnd"/>
            <w:r w:rsidRPr="0071101E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Pr="0071101E">
              <w:rPr>
                <w:rFonts w:ascii="GHEA Grapalat" w:hAnsi="GHEA Grapalat"/>
                <w:color w:val="000000"/>
                <w:sz w:val="24"/>
              </w:rPr>
              <w:t>եկամուտների</w:t>
            </w:r>
            <w:proofErr w:type="spellEnd"/>
            <w:r w:rsidRPr="0071101E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Pr="0071101E">
              <w:rPr>
                <w:rFonts w:ascii="GHEA Grapalat" w:hAnsi="GHEA Grapalat"/>
                <w:color w:val="000000"/>
                <w:sz w:val="24"/>
              </w:rPr>
              <w:t>կոմիտե</w:t>
            </w:r>
            <w:proofErr w:type="spellEnd"/>
          </w:p>
          <w:p w:rsidR="00EC736D" w:rsidRPr="005E168A" w:rsidRDefault="001D74D5" w:rsidP="00863069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</w:rPr>
            </w:pPr>
            <w:r w:rsidRPr="005E168A">
              <w:rPr>
                <w:rFonts w:ascii="GHEA Grapalat" w:hAnsi="GHEA Grapalat"/>
                <w:color w:val="000000"/>
                <w:sz w:val="24"/>
              </w:rPr>
              <w:t>(</w:t>
            </w:r>
            <w:r w:rsidR="005E168A" w:rsidRPr="005E168A">
              <w:rPr>
                <w:rFonts w:ascii="GHEA Grapalat" w:hAnsi="GHEA Grapalat"/>
                <w:color w:val="000000"/>
                <w:sz w:val="24"/>
              </w:rPr>
              <w:t>03</w:t>
            </w:r>
            <w:r w:rsidR="00EC736D" w:rsidRPr="005E168A">
              <w:rPr>
                <w:rFonts w:ascii="GHEA Grapalat" w:hAnsi="GHEA Grapalat"/>
                <w:color w:val="000000"/>
                <w:sz w:val="24"/>
              </w:rPr>
              <w:t>.</w:t>
            </w:r>
            <w:r w:rsidR="005E168A" w:rsidRPr="005E168A">
              <w:rPr>
                <w:rFonts w:ascii="GHEA Grapalat" w:hAnsi="GHEA Grapalat"/>
                <w:color w:val="000000"/>
                <w:sz w:val="24"/>
              </w:rPr>
              <w:t>11</w:t>
            </w:r>
            <w:r w:rsidR="00EC736D" w:rsidRPr="005E168A">
              <w:rPr>
                <w:rFonts w:ascii="GHEA Grapalat" w:hAnsi="GHEA Grapalat"/>
                <w:color w:val="000000"/>
                <w:sz w:val="24"/>
              </w:rPr>
              <w:t>.2020թ.</w:t>
            </w:r>
          </w:p>
          <w:p w:rsidR="00EC736D" w:rsidRPr="001D74D5" w:rsidRDefault="00EC736D" w:rsidP="00863069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</w:rPr>
            </w:pPr>
            <w:proofErr w:type="spellStart"/>
            <w:r w:rsidRPr="005E168A">
              <w:rPr>
                <w:rFonts w:ascii="GHEA Grapalat" w:hAnsi="GHEA Grapalat"/>
                <w:color w:val="000000"/>
                <w:sz w:val="24"/>
              </w:rPr>
              <w:t>թիվ</w:t>
            </w:r>
            <w:proofErr w:type="spellEnd"/>
            <w:r w:rsidRPr="005E168A">
              <w:rPr>
                <w:rFonts w:ascii="GHEA Grapalat" w:hAnsi="GHEA Grapalat"/>
                <w:color w:val="000000"/>
                <w:sz w:val="24"/>
              </w:rPr>
              <w:t xml:space="preserve">  </w:t>
            </w:r>
            <w:r w:rsidR="005E168A" w:rsidRPr="005E168A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01/3-4/69783-2020</w:t>
            </w:r>
            <w:r w:rsidRPr="005E168A">
              <w:rPr>
                <w:rFonts w:ascii="GHEA Grapalat" w:hAnsi="GHEA Grapalat"/>
                <w:color w:val="000000"/>
                <w:sz w:val="24"/>
              </w:rPr>
              <w:t>)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Pr="0071101E" w:rsidRDefault="001D74D5" w:rsidP="00863069">
            <w:pPr>
              <w:pStyle w:val="Title"/>
              <w:spacing w:line="240" w:lineRule="auto"/>
              <w:ind w:left="-89" w:right="75" w:firstLine="567"/>
              <w:jc w:val="both"/>
              <w:rPr>
                <w:rFonts w:cs="Sylfaen"/>
                <w:szCs w:val="24"/>
              </w:rPr>
            </w:pPr>
            <w:r>
              <w:rPr>
                <w:rFonts w:eastAsia="SimSun"/>
              </w:rPr>
              <w:t>Նախագծի վերաբերյալ ՀՀ պետական եկամուտների կոմիտեն դիտողություններ և առաջարկություններ չունի: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Default="00EC736D" w:rsidP="00863069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FA4714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Ընդունվել է ի գիտուոթյուն:</w:t>
            </w:r>
          </w:p>
          <w:p w:rsidR="00EC736D" w:rsidRPr="00FA4714" w:rsidRDefault="00EC736D" w:rsidP="00863069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</w:p>
        </w:tc>
      </w:tr>
      <w:tr w:rsidR="001D74D5" w:rsidRPr="0048300B" w:rsidTr="00077705">
        <w:trPr>
          <w:trHeight w:val="1384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D5" w:rsidRPr="001D74D5" w:rsidRDefault="001D74D5" w:rsidP="00863069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1D74D5">
              <w:rPr>
                <w:lang w:val="hy-AM"/>
              </w:rPr>
              <w:br/>
            </w:r>
            <w:r w:rsidRPr="001D74D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ՀՀ անշարժ գույքի կադաստրի կոմիտե</w:t>
            </w:r>
          </w:p>
          <w:p w:rsidR="001D74D5" w:rsidRPr="001D74D5" w:rsidRDefault="001D74D5" w:rsidP="00863069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</w:rPr>
            </w:pPr>
            <w:r w:rsidRPr="001D74D5">
              <w:rPr>
                <w:rFonts w:ascii="GHEA Grapalat" w:hAnsi="GHEA Grapalat"/>
                <w:color w:val="000000"/>
                <w:sz w:val="24"/>
              </w:rPr>
              <w:t>(2</w:t>
            </w:r>
            <w:r w:rsidR="005E168A">
              <w:rPr>
                <w:rFonts w:ascii="GHEA Grapalat" w:hAnsi="GHEA Grapalat"/>
                <w:color w:val="000000"/>
                <w:sz w:val="24"/>
              </w:rPr>
              <w:t>8.10</w:t>
            </w:r>
            <w:r w:rsidRPr="001D74D5">
              <w:rPr>
                <w:rFonts w:ascii="GHEA Grapalat" w:hAnsi="GHEA Grapalat"/>
                <w:color w:val="000000"/>
                <w:sz w:val="24"/>
              </w:rPr>
              <w:t>.2020թ.</w:t>
            </w:r>
          </w:p>
          <w:p w:rsidR="001D74D5" w:rsidRPr="001D74D5" w:rsidRDefault="001D74D5" w:rsidP="00863069">
            <w:pPr>
              <w:shd w:val="clear" w:color="auto" w:fill="FFFFFF"/>
              <w:rPr>
                <w:rFonts w:ascii="GHEA Grapalat" w:hAnsi="GHEA Grapalat"/>
                <w:bCs w:val="0"/>
                <w:iCs w:val="0"/>
                <w:color w:val="000000"/>
                <w:sz w:val="24"/>
                <w:lang w:val="ru-RU"/>
              </w:rPr>
            </w:pPr>
            <w:proofErr w:type="spellStart"/>
            <w:r w:rsidRPr="005E168A">
              <w:rPr>
                <w:rFonts w:ascii="GHEA Grapalat" w:hAnsi="GHEA Grapalat"/>
                <w:color w:val="000000"/>
                <w:sz w:val="24"/>
              </w:rPr>
              <w:t>թիվ</w:t>
            </w:r>
            <w:proofErr w:type="spellEnd"/>
            <w:r w:rsidRPr="005E168A">
              <w:rPr>
                <w:rFonts w:ascii="GHEA Grapalat" w:hAnsi="GHEA Grapalat"/>
                <w:color w:val="000000"/>
                <w:sz w:val="24"/>
              </w:rPr>
              <w:t xml:space="preserve">  </w:t>
            </w:r>
            <w:r w:rsidR="005E168A" w:rsidRPr="005E168A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ՍԹ/6596-2020</w:t>
            </w:r>
            <w:r>
              <w:rPr>
                <w:rFonts w:ascii="GHEA Grapalat" w:hAnsi="GHEA Grapalat"/>
                <w:bCs w:val="0"/>
                <w:iCs w:val="0"/>
                <w:color w:val="000000"/>
                <w:sz w:val="24"/>
                <w:lang w:val="ru-RU"/>
              </w:rPr>
              <w:t>)</w:t>
            </w:r>
          </w:p>
          <w:p w:rsidR="001D74D5" w:rsidRPr="001D74D5" w:rsidRDefault="001D74D5" w:rsidP="00863069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68A" w:rsidRPr="0031358D" w:rsidRDefault="005E168A" w:rsidP="00863069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Fonts w:ascii="GHEA Grapalat" w:hAnsi="GHEA Grapalat"/>
                <w:lang w:val="hy-AM"/>
              </w:rPr>
            </w:pPr>
            <w:r w:rsidRPr="0031358D">
              <w:rPr>
                <w:rFonts w:ascii="GHEA Grapalat" w:hAnsi="GHEA Grapalat" w:cs="Sylfaen"/>
                <w:lang w:val="hy-AM"/>
              </w:rPr>
              <w:t>Հայաստանի</w:t>
            </w:r>
            <w:r w:rsidRPr="0031358D">
              <w:rPr>
                <w:rFonts w:ascii="GHEA Grapalat" w:hAnsi="GHEA Grapalat" w:cs="Sylfaen"/>
                <w:lang w:val="af-ZA"/>
              </w:rPr>
              <w:t xml:space="preserve"> </w:t>
            </w:r>
            <w:r w:rsidRPr="0031358D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31358D">
              <w:rPr>
                <w:rFonts w:ascii="GHEA Grapalat" w:hAnsi="GHEA Grapalat" w:cs="Sylfaen"/>
                <w:lang w:val="af-ZA"/>
              </w:rPr>
              <w:t xml:space="preserve"> </w:t>
            </w:r>
            <w:r w:rsidRPr="0031358D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31358D">
              <w:rPr>
                <w:rFonts w:ascii="GHEA Grapalat" w:hAnsi="GHEA Grapalat" w:cs="Sylfaen"/>
                <w:lang w:val="af-ZA"/>
              </w:rPr>
              <w:t xml:space="preserve"> 2004 </w:t>
            </w:r>
            <w:r w:rsidRPr="0031358D">
              <w:rPr>
                <w:rFonts w:ascii="GHEA Grapalat" w:hAnsi="GHEA Grapalat" w:cs="Sylfaen"/>
                <w:lang w:val="hy-AM"/>
              </w:rPr>
              <w:t>թվականի</w:t>
            </w:r>
            <w:r w:rsidRPr="0031358D">
              <w:rPr>
                <w:rFonts w:ascii="GHEA Grapalat" w:hAnsi="GHEA Grapalat" w:cs="Sylfaen"/>
                <w:lang w:val="af-ZA"/>
              </w:rPr>
              <w:t xml:space="preserve"> </w:t>
            </w:r>
            <w:r w:rsidRPr="0031358D">
              <w:rPr>
                <w:rFonts w:ascii="GHEA Grapalat" w:hAnsi="GHEA Grapalat" w:cs="Sylfaen"/>
                <w:lang w:val="hy-AM"/>
              </w:rPr>
              <w:t>հուլիսի</w:t>
            </w:r>
            <w:r w:rsidRPr="0031358D">
              <w:rPr>
                <w:rFonts w:ascii="GHEA Grapalat" w:hAnsi="GHEA Grapalat" w:cs="Sylfaen"/>
                <w:lang w:val="af-ZA"/>
              </w:rPr>
              <w:t xml:space="preserve"> 1-</w:t>
            </w:r>
            <w:r w:rsidRPr="0031358D">
              <w:rPr>
                <w:rFonts w:ascii="GHEA Grapalat" w:hAnsi="GHEA Grapalat" w:cs="Sylfaen"/>
                <w:lang w:val="hy-AM"/>
              </w:rPr>
              <w:t>ի</w:t>
            </w:r>
            <w:r w:rsidRPr="0031358D">
              <w:rPr>
                <w:rFonts w:ascii="GHEA Grapalat" w:hAnsi="GHEA Grapalat" w:cs="Sylfaen"/>
                <w:lang w:val="af-ZA"/>
              </w:rPr>
              <w:t xml:space="preserve"> N 987-</w:t>
            </w:r>
            <w:r w:rsidRPr="0031358D">
              <w:rPr>
                <w:rFonts w:ascii="GHEA Grapalat" w:hAnsi="GHEA Grapalat" w:cs="Sylfaen"/>
                <w:lang w:val="hy-AM"/>
              </w:rPr>
              <w:t>Ն</w:t>
            </w:r>
            <w:r w:rsidRPr="0031358D">
              <w:rPr>
                <w:rFonts w:ascii="GHEA Grapalat" w:hAnsi="GHEA Grapalat" w:cs="Sylfaen"/>
                <w:lang w:val="af-ZA"/>
              </w:rPr>
              <w:t xml:space="preserve"> </w:t>
            </w:r>
            <w:r w:rsidRPr="0031358D">
              <w:rPr>
                <w:rFonts w:ascii="GHEA Grapalat" w:hAnsi="GHEA Grapalat" w:cs="Sylfaen"/>
                <w:lang w:val="hy-AM"/>
              </w:rPr>
              <w:t>որոշման</w:t>
            </w:r>
            <w:r w:rsidRPr="0031358D">
              <w:rPr>
                <w:rFonts w:ascii="GHEA Grapalat" w:hAnsi="GHEA Grapalat" w:cs="Sylfaen"/>
                <w:lang w:val="af-ZA"/>
              </w:rPr>
              <w:t xml:space="preserve"> </w:t>
            </w:r>
            <w:r w:rsidRPr="0031358D">
              <w:rPr>
                <w:rFonts w:ascii="GHEA Grapalat" w:hAnsi="GHEA Grapalat" w:cs="Sylfaen"/>
                <w:lang w:val="hy-AM"/>
              </w:rPr>
              <w:t>մեջ</w:t>
            </w:r>
            <w:r w:rsidRPr="0031358D">
              <w:rPr>
                <w:rFonts w:ascii="GHEA Grapalat" w:hAnsi="GHEA Grapalat" w:cs="Sylfaen"/>
                <w:lang w:val="af-ZA"/>
              </w:rPr>
              <w:t xml:space="preserve"> </w:t>
            </w:r>
            <w:r w:rsidRPr="0031358D">
              <w:rPr>
                <w:rFonts w:ascii="GHEA Grapalat" w:hAnsi="GHEA Grapalat" w:cs="Sylfaen"/>
                <w:lang w:val="hy-AM"/>
              </w:rPr>
              <w:t>լրացումներ</w:t>
            </w:r>
            <w:r w:rsidRPr="0031358D">
              <w:rPr>
                <w:rFonts w:ascii="GHEA Grapalat" w:hAnsi="GHEA Grapalat" w:cs="Sylfaen"/>
                <w:lang w:val="af-ZA"/>
              </w:rPr>
              <w:t xml:space="preserve"> </w:t>
            </w:r>
            <w:r w:rsidRPr="0031358D">
              <w:rPr>
                <w:rFonts w:ascii="GHEA Grapalat" w:hAnsi="GHEA Grapalat" w:cs="Sylfaen"/>
                <w:lang w:val="hy-AM"/>
              </w:rPr>
              <w:t>կատարելու</w:t>
            </w:r>
            <w:r w:rsidRPr="0031358D">
              <w:rPr>
                <w:rFonts w:ascii="GHEA Grapalat" w:hAnsi="GHEA Grapalat" w:cs="Sylfaen"/>
                <w:lang w:val="af-ZA"/>
              </w:rPr>
              <w:t xml:space="preserve"> </w:t>
            </w:r>
            <w:r w:rsidRPr="0031358D">
              <w:rPr>
                <w:rFonts w:ascii="GHEA Grapalat" w:hAnsi="GHEA Grapalat" w:cs="Sylfaen"/>
                <w:lang w:val="hy-AM"/>
              </w:rPr>
              <w:t>մասին</w:t>
            </w:r>
            <w:r w:rsidRPr="0031358D">
              <w:rPr>
                <w:rFonts w:ascii="GHEA Grapalat" w:hAnsi="GHEA Grapalat" w:cs="Sylfaen"/>
                <w:lang w:val="af-ZA"/>
              </w:rPr>
              <w:t xml:space="preserve">» ՀՀ կառավարության </w:t>
            </w:r>
            <w:r w:rsidRPr="0031358D">
              <w:rPr>
                <w:rFonts w:ascii="GHEA Grapalat" w:hAnsi="GHEA Grapalat"/>
                <w:lang w:val="hy-AM"/>
              </w:rPr>
              <w:t>որոշման</w:t>
            </w:r>
            <w:r w:rsidRPr="0031358D">
              <w:rPr>
                <w:rFonts w:ascii="GHEA Grapalat" w:hAnsi="GHEA Grapalat"/>
                <w:lang w:val="af-ZA"/>
              </w:rPr>
              <w:t xml:space="preserve"> </w:t>
            </w:r>
            <w:r w:rsidRPr="0031358D">
              <w:rPr>
                <w:rFonts w:ascii="GHEA Grapalat" w:hAnsi="GHEA Grapalat"/>
                <w:lang w:val="hy-AM"/>
              </w:rPr>
              <w:t>նախագծի (այսուհետ՝ Նախագիծ) վերաբերյալ ունենք հետևյալ առաջարկությունները</w:t>
            </w:r>
            <w:r w:rsidRPr="0031358D">
              <w:rPr>
                <w:rFonts w:ascii="Cambria Math" w:hAnsi="Cambria Math" w:cs="Cambria Math"/>
                <w:lang w:val="hy-AM"/>
              </w:rPr>
              <w:t>․</w:t>
            </w:r>
          </w:p>
          <w:p w:rsidR="005E168A" w:rsidRPr="0031358D" w:rsidRDefault="005E168A" w:rsidP="00863069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Fonts w:ascii="GHEA Grapalat" w:hAnsi="GHEA Grapalat"/>
                <w:lang w:val="hy-AM"/>
              </w:rPr>
            </w:pPr>
            <w:r w:rsidRPr="0031358D">
              <w:rPr>
                <w:rFonts w:ascii="GHEA Grapalat" w:hAnsi="GHEA Grapalat"/>
                <w:lang w:val="hy-AM"/>
              </w:rPr>
              <w:t>Նախագծի 1-ին կետի 2-րդ ենթակետում՝</w:t>
            </w:r>
          </w:p>
          <w:p w:rsidR="005E168A" w:rsidRPr="0031358D" w:rsidRDefault="005E168A" w:rsidP="00863069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Fonts w:ascii="GHEA Grapalat" w:hAnsi="GHEA Grapalat" w:cs="GHEA Mariam"/>
                <w:lang w:val="hy-AM"/>
              </w:rPr>
            </w:pPr>
            <w:r w:rsidRPr="0031358D">
              <w:rPr>
                <w:rFonts w:ascii="GHEA Grapalat" w:hAnsi="GHEA Grapalat"/>
                <w:lang w:val="hy-AM"/>
              </w:rPr>
              <w:t>1</w:t>
            </w:r>
            <w:r w:rsidRPr="0031358D">
              <w:rPr>
                <w:rFonts w:ascii="Cambria Math" w:hAnsi="Cambria Math" w:cs="Cambria Math"/>
                <w:lang w:val="hy-AM"/>
              </w:rPr>
              <w:t>․</w:t>
            </w:r>
            <w:r w:rsidRPr="0031358D">
              <w:rPr>
                <w:rFonts w:ascii="GHEA Grapalat" w:hAnsi="GHEA Grapalat"/>
                <w:lang w:val="hy-AM"/>
              </w:rPr>
              <w:t xml:space="preserve"> «</w:t>
            </w:r>
            <w:r w:rsidRPr="003135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օջախներից, պետական և տեղական ինքնակառավարման մարմինների վարչական շենքերից, հիվանդանոցներից </w:t>
            </w:r>
            <w:r w:rsidRPr="0031358D">
              <w:rPr>
                <w:rFonts w:ascii="GHEA Grapalat" w:hAnsi="GHEA Grapalat"/>
                <w:shd w:val="clear" w:color="auto" w:fill="FFFFFF"/>
                <w:lang w:val="hy-AM"/>
              </w:rPr>
              <w:t>հեռավորության</w:t>
            </w:r>
            <w:r w:rsidRPr="0031358D">
              <w:rPr>
                <w:rFonts w:ascii="GHEA Grapalat" w:hAnsi="GHEA Grapalat" w:cs="GHEA Mariam"/>
                <w:lang w:val="hy-AM"/>
              </w:rPr>
              <w:t xml:space="preserve">» բառերը փոխարինել </w:t>
            </w:r>
            <w:r w:rsidRPr="0031358D">
              <w:rPr>
                <w:rFonts w:ascii="GHEA Grapalat" w:hAnsi="GHEA Grapalat"/>
                <w:lang w:val="hy-AM"/>
              </w:rPr>
              <w:t>«</w:t>
            </w:r>
            <w:r w:rsidRPr="0031358D">
              <w:rPr>
                <w:rFonts w:ascii="GHEA Grapalat" w:hAnsi="GHEA Grapalat"/>
                <w:shd w:val="clear" w:color="auto" w:fill="FFFFFF"/>
                <w:lang w:val="hy-AM"/>
              </w:rPr>
              <w:t>օջախների, պետական և տեղական ինքնակառավարման մարմինների վարչական շենքերի, հիվանդանոցների</w:t>
            </w:r>
            <w:r w:rsidRPr="0031358D">
              <w:rPr>
                <w:rFonts w:ascii="GHEA Grapalat" w:hAnsi="GHEA Grapalat" w:cs="GHEA Mariam"/>
                <w:lang w:val="hy-AM"/>
              </w:rPr>
              <w:t>» բառերով</w:t>
            </w:r>
            <w:r w:rsidRPr="0031358D">
              <w:rPr>
                <w:rFonts w:ascii="GHEA Grapalat" w:hAnsi="GHEA Grapalat" w:cs="Cambria Math"/>
                <w:lang w:val="hy-AM"/>
              </w:rPr>
              <w:t>,</w:t>
            </w:r>
          </w:p>
          <w:p w:rsidR="005E168A" w:rsidRPr="0031358D" w:rsidRDefault="005E168A" w:rsidP="00863069">
            <w:pPr>
              <w:pStyle w:val="NormalWeb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rFonts w:ascii="GHEA Grapalat" w:hAnsi="GHEA Grapalat"/>
                <w:lang w:val="hy-AM"/>
              </w:rPr>
            </w:pPr>
            <w:r w:rsidRPr="0031358D">
              <w:rPr>
                <w:rFonts w:ascii="GHEA Grapalat" w:hAnsi="GHEA Grapalat" w:cs="GHEA Mariam"/>
                <w:lang w:val="hy-AM"/>
              </w:rPr>
              <w:t>2</w:t>
            </w:r>
            <w:r w:rsidRPr="0031358D">
              <w:rPr>
                <w:rFonts w:ascii="Cambria Math" w:hAnsi="Cambria Math" w:cs="Cambria Math"/>
                <w:lang w:val="hy-AM"/>
              </w:rPr>
              <w:t>․</w:t>
            </w:r>
            <w:r w:rsidRPr="0031358D">
              <w:rPr>
                <w:rFonts w:ascii="GHEA Grapalat" w:hAnsi="GHEA Grapalat" w:cs="GHEA Mariam"/>
                <w:lang w:val="hy-AM"/>
              </w:rPr>
              <w:t xml:space="preserve">  </w:t>
            </w:r>
            <w:r w:rsidRPr="0031358D">
              <w:rPr>
                <w:rFonts w:ascii="GHEA Grapalat" w:hAnsi="GHEA Grapalat"/>
                <w:lang w:val="hy-AM"/>
              </w:rPr>
              <w:t>«5</w:t>
            </w:r>
            <w:r w:rsidRPr="0031358D">
              <w:rPr>
                <w:rFonts w:ascii="GHEA Grapalat" w:hAnsi="GHEA Grapalat" w:cs="GHEA Mariam"/>
                <w:lang w:val="hy-AM"/>
              </w:rPr>
              <w:t xml:space="preserve">» թիվը փոխարինել </w:t>
            </w:r>
            <w:r w:rsidRPr="0031358D">
              <w:rPr>
                <w:rFonts w:ascii="GHEA Grapalat" w:hAnsi="GHEA Grapalat"/>
                <w:lang w:val="hy-AM"/>
              </w:rPr>
              <w:t>«7</w:t>
            </w:r>
            <w:r w:rsidRPr="0031358D">
              <w:rPr>
                <w:rFonts w:ascii="GHEA Grapalat" w:hAnsi="GHEA Grapalat" w:cs="GHEA Mariam"/>
                <w:lang w:val="hy-AM"/>
              </w:rPr>
              <w:t>» թվով։</w:t>
            </w:r>
          </w:p>
          <w:p w:rsidR="005E168A" w:rsidRPr="0031358D" w:rsidRDefault="005E168A" w:rsidP="00863069">
            <w:pPr>
              <w:ind w:right="62" w:firstLine="27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31358D">
              <w:rPr>
                <w:rFonts w:ascii="GHEA Grapalat" w:hAnsi="GHEA Grapalat"/>
                <w:sz w:val="24"/>
                <w:lang w:val="hy-AM"/>
              </w:rPr>
              <w:t xml:space="preserve">Քանի որ, ոչ բոլոր քարտեզներն են վարվում երկրատեղեկատվական (GIS) միջավայրում, </w:t>
            </w:r>
            <w:r w:rsidRPr="0031358D">
              <w:rPr>
                <w:rFonts w:ascii="GHEA Grapalat" w:hAnsi="GHEA Grapalat"/>
                <w:sz w:val="24"/>
                <w:lang w:val="hy-AM"/>
              </w:rPr>
              <w:lastRenderedPageBreak/>
              <w:t>հետևաբար անշարժ գույքերի միջև հեռավորության վերաբերյալ հստակ տեղեկություններ հայտնել հնարավոր չէ, իսկ պահանջվող այլ տեղեկատվության տրամադրման համար սահմանված ժամկետի փոփոխությունը պայմանավորված է տեղեկատվության տրամադրման համար վերլուծական աշխատանքներ կատարելու ծավալով։</w:t>
            </w:r>
          </w:p>
          <w:p w:rsidR="001D74D5" w:rsidRPr="001D74D5" w:rsidRDefault="001D74D5" w:rsidP="00863069">
            <w:pPr>
              <w:pStyle w:val="Title"/>
              <w:spacing w:line="240" w:lineRule="auto"/>
              <w:ind w:left="-89" w:right="75" w:firstLine="567"/>
              <w:jc w:val="both"/>
              <w:rPr>
                <w:rFonts w:eastAsia="SimSun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D5" w:rsidRPr="0031358D" w:rsidRDefault="001D74D5" w:rsidP="00863069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-14" w:firstLine="374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31358D">
              <w:rPr>
                <w:rFonts w:ascii="GHEA Grapalat" w:hAnsi="GHEA Grapalat" w:cs="Sylfaen"/>
                <w:sz w:val="24"/>
                <w:lang w:val="hy-AM"/>
              </w:rPr>
              <w:lastRenderedPageBreak/>
              <w:t>Ընդունվել է ի գիտություն:</w:t>
            </w:r>
          </w:p>
          <w:p w:rsidR="0031358D" w:rsidRPr="0031358D" w:rsidRDefault="0031358D" w:rsidP="00863069">
            <w:pPr>
              <w:spacing w:line="276" w:lineRule="auto"/>
              <w:ind w:left="-14" w:firstLine="374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31358D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Հայաստանի Հանրապետության կառավարության 2020 թվականի 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>սեպտեմբերի 17-ի N 1531-Ն որոշմամբ</w:t>
            </w:r>
            <w:r w:rsidRPr="0031358D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 w:rsidRPr="0031358D">
              <w:rPr>
                <w:rFonts w:ascii="GHEA Grapalat" w:hAnsi="GHEA Grapalat"/>
                <w:sz w:val="24"/>
                <w:lang w:val="hy-AM"/>
              </w:rPr>
              <w:t xml:space="preserve">սահմանվում են վիճակախաղի կամ անմիջականորեն տոտալիզատորի յուրաքանչյուր կազմակերպչի բուքմեյքերական գրասենյակի կամ անմիջականորեն (խաղասրահի միջոցով) տոտալիզատորի կազմակերպման գործունեության իրականացման վայրի՝ կրթական և պատմամշակութային օջախներից, պետական և տեղական ինքնակառավարման մարմինների վարչական շենքերից, հիվանդանոցներից </w:t>
            </w:r>
            <w:r w:rsidRPr="0031358D">
              <w:rPr>
                <w:rFonts w:ascii="GHEA Grapalat" w:hAnsi="GHEA Grapalat"/>
                <w:b/>
                <w:sz w:val="24"/>
                <w:u w:val="single"/>
                <w:lang w:val="hy-AM"/>
              </w:rPr>
              <w:t>հեռավորությունը</w:t>
            </w:r>
            <w:r w:rsidRPr="0031358D">
              <w:rPr>
                <w:rFonts w:ascii="GHEA Grapalat" w:hAnsi="GHEA Grapalat"/>
                <w:sz w:val="24"/>
                <w:lang w:val="hy-AM"/>
              </w:rPr>
              <w:t xml:space="preserve"> և չափանիշները</w:t>
            </w:r>
            <w:r>
              <w:rPr>
                <w:rFonts w:ascii="GHEA Grapalat" w:hAnsi="GHEA Grapalat"/>
                <w:sz w:val="24"/>
                <w:lang w:val="hy-AM"/>
              </w:rPr>
              <w:t>։</w:t>
            </w:r>
          </w:p>
          <w:p w:rsidR="00DD6D55" w:rsidRPr="0031358D" w:rsidRDefault="005E168A" w:rsidP="00863069">
            <w:pPr>
              <w:pStyle w:val="Title"/>
              <w:ind w:left="-14" w:right="75" w:firstLine="374"/>
              <w:jc w:val="both"/>
              <w:rPr>
                <w:rFonts w:cs="Sylfaen"/>
                <w:szCs w:val="24"/>
                <w:lang w:val="af-ZA"/>
              </w:rPr>
            </w:pPr>
            <w:r w:rsidRPr="0031358D">
              <w:rPr>
                <w:rFonts w:eastAsia="Times New Roman" w:cs="Sylfaen"/>
                <w:b/>
                <w:bCs/>
                <w:iCs/>
                <w:szCs w:val="24"/>
              </w:rPr>
              <w:t xml:space="preserve"> </w:t>
            </w:r>
            <w:r w:rsidR="0031358D" w:rsidRPr="0031358D">
              <w:rPr>
                <w:rFonts w:eastAsia="Times New Roman" w:cs="Sylfaen"/>
                <w:b/>
                <w:bCs/>
                <w:iCs/>
                <w:szCs w:val="24"/>
              </w:rPr>
              <w:t xml:space="preserve"> </w:t>
            </w:r>
            <w:r w:rsidRPr="0031358D">
              <w:rPr>
                <w:rFonts w:eastAsia="Times New Roman" w:cs="Sylfaen"/>
                <w:b/>
                <w:bCs/>
                <w:iCs/>
                <w:szCs w:val="24"/>
              </w:rPr>
              <w:t>2.</w:t>
            </w:r>
            <w:r w:rsidRPr="0031358D">
              <w:rPr>
                <w:rFonts w:cs="Sylfaen"/>
                <w:szCs w:val="24"/>
                <w:lang w:val="af-ZA"/>
              </w:rPr>
              <w:t xml:space="preserve"> </w:t>
            </w:r>
            <w:r w:rsidRPr="0031358D">
              <w:rPr>
                <w:rFonts w:cs="Sylfaen"/>
                <w:szCs w:val="24"/>
              </w:rPr>
              <w:t xml:space="preserve"> Ընդունվել է: Նախագիծը խմբագրվել է:</w:t>
            </w:r>
          </w:p>
        </w:tc>
      </w:tr>
      <w:tr w:rsidR="004A00ED" w:rsidRPr="0030448B" w:rsidTr="00077705">
        <w:trPr>
          <w:trHeight w:val="1384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D" w:rsidRPr="0030448B" w:rsidRDefault="004A00ED" w:rsidP="00863069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837FB9">
              <w:rPr>
                <w:rFonts w:ascii="GHEA Grapalat" w:hAnsi="GHEA Grapalat"/>
                <w:sz w:val="24"/>
                <w:lang w:val="hy-AM"/>
              </w:rPr>
              <w:lastRenderedPageBreak/>
              <w:br/>
            </w:r>
            <w:r w:rsidRPr="0030448B">
              <w:rPr>
                <w:rFonts w:ascii="GHEA Grapalat" w:hAnsi="GHEA Grapalat"/>
                <w:color w:val="000000"/>
                <w:sz w:val="24"/>
                <w:lang w:val="hy-AM"/>
              </w:rPr>
              <w:t>Էկոնոմիկայի նախարարություն</w:t>
            </w:r>
          </w:p>
          <w:p w:rsidR="0030448B" w:rsidRPr="0030448B" w:rsidRDefault="0030448B" w:rsidP="00863069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lang w:val="hy-AM"/>
              </w:rPr>
              <w:t>(0</w:t>
            </w:r>
            <w:r w:rsidRPr="0030448B">
              <w:rPr>
                <w:rFonts w:ascii="GHEA Grapalat" w:hAnsi="GHEA Grapalat"/>
                <w:color w:val="000000"/>
                <w:sz w:val="24"/>
                <w:lang w:val="hy-AM"/>
              </w:rPr>
              <w:t>8.12.2020թ.</w:t>
            </w:r>
          </w:p>
          <w:p w:rsidR="0030448B" w:rsidRPr="0030448B" w:rsidRDefault="0030448B" w:rsidP="00863069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lang w:val="hy-AM"/>
              </w:rPr>
            </w:pPr>
            <w:r w:rsidRPr="0030448B">
              <w:rPr>
                <w:rFonts w:ascii="GHEA Grapalat" w:hAnsi="GHEA Grapalat"/>
                <w:color w:val="000000"/>
                <w:sz w:val="24"/>
                <w:lang w:val="hy-AM"/>
              </w:rPr>
              <w:t>թիվ   01/15535-2020)</w:t>
            </w:r>
          </w:p>
          <w:p w:rsidR="004A00ED" w:rsidRPr="0071101E" w:rsidRDefault="004A00ED" w:rsidP="00863069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lang w:val="hy-AM"/>
              </w:rPr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8B" w:rsidRPr="0030448B" w:rsidRDefault="0030448B" w:rsidP="00863069">
            <w:pPr>
              <w:ind w:right="62" w:firstLine="27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30448B">
              <w:rPr>
                <w:rFonts w:ascii="GHEA Grapalat" w:hAnsi="GHEA Grapalat"/>
                <w:sz w:val="24"/>
                <w:lang w:val="hy-AM"/>
              </w:rPr>
              <w:t>ՀՀ էկոնոմիկայի նախարարությունն առաջարկություններ և առարկություններ չունի։</w:t>
            </w:r>
          </w:p>
          <w:p w:rsidR="004A00ED" w:rsidRPr="0030448B" w:rsidRDefault="004A00ED" w:rsidP="00863069">
            <w:pPr>
              <w:ind w:right="62" w:firstLine="270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8B" w:rsidRPr="0031358D" w:rsidRDefault="004A00ED" w:rsidP="00863069">
            <w:pPr>
              <w:pStyle w:val="ListParagraph"/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31358D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="0048300B">
              <w:rPr>
                <w:rFonts w:ascii="GHEA Grapalat" w:hAnsi="GHEA Grapalat" w:cs="Sylfaen"/>
                <w:sz w:val="24"/>
                <w:lang w:val="hy-AM"/>
              </w:rPr>
              <w:t xml:space="preserve"> Ընդունվել է ի գիտու</w:t>
            </w:r>
            <w:r w:rsidR="0030448B" w:rsidRPr="0031358D">
              <w:rPr>
                <w:rFonts w:ascii="GHEA Grapalat" w:hAnsi="GHEA Grapalat" w:cs="Sylfaen"/>
                <w:sz w:val="24"/>
                <w:lang w:val="hy-AM"/>
              </w:rPr>
              <w:t>թյուն:</w:t>
            </w:r>
          </w:p>
          <w:p w:rsidR="004A00ED" w:rsidRPr="0031358D" w:rsidRDefault="004A00ED" w:rsidP="00863069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</w:p>
        </w:tc>
      </w:tr>
      <w:tr w:rsidR="0030448B" w:rsidRPr="0048300B" w:rsidTr="00077705">
        <w:trPr>
          <w:trHeight w:val="1384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51" w:rsidRDefault="00C34F51" w:rsidP="00863069">
            <w:pPr>
              <w:shd w:val="clear" w:color="auto" w:fill="FFFFFF"/>
              <w:jc w:val="center"/>
              <w:rPr>
                <w:rFonts w:ascii="GHEA Grapalat" w:hAnsi="GHEA Grapalat" w:cs="GHEA Grapalat"/>
                <w:bCs w:val="0"/>
                <w:sz w:val="24"/>
                <w:lang w:val="hy-AM"/>
              </w:rPr>
            </w:pPr>
            <w:r>
              <w:rPr>
                <w:rFonts w:ascii="GHEA Grapalat" w:hAnsi="GHEA Grapalat" w:cs="GHEA Grapalat"/>
                <w:bCs w:val="0"/>
                <w:sz w:val="24"/>
                <w:lang w:val="hy-AM"/>
              </w:rPr>
              <w:t>ՀՀ արդարադատության նախարարություն</w:t>
            </w:r>
          </w:p>
          <w:p w:rsidR="0030448B" w:rsidRPr="00837FB9" w:rsidRDefault="00C34F51" w:rsidP="00863069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 w:cs="GHEA Grapalat"/>
                <w:bCs w:val="0"/>
                <w:sz w:val="24"/>
                <w:lang w:val="hy-AM"/>
              </w:rPr>
              <w:t>(17</w:t>
            </w:r>
            <w:r w:rsidRPr="006A0448">
              <w:rPr>
                <w:rFonts w:ascii="GHEA Grapalat" w:hAnsi="GHEA Grapalat" w:cs="GHEA Grapalat"/>
                <w:bCs w:val="0"/>
                <w:sz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Cs w:val="0"/>
                <w:sz w:val="24"/>
              </w:rPr>
              <w:t>12</w:t>
            </w:r>
            <w:r w:rsidRPr="006A0448">
              <w:rPr>
                <w:rFonts w:ascii="GHEA Grapalat" w:hAnsi="GHEA Grapalat" w:cs="GHEA Grapalat"/>
                <w:bCs w:val="0"/>
                <w:sz w:val="24"/>
                <w:lang w:val="hy-AM"/>
              </w:rPr>
              <w:t>.2020 թիվ</w:t>
            </w:r>
            <w:r w:rsidRPr="00C34F51">
              <w:rPr>
                <w:rFonts w:ascii="GHEA Grapalat" w:hAnsi="GHEA Grapalat" w:cs="GHEA Grapalat"/>
                <w:bCs w:val="0"/>
                <w:sz w:val="24"/>
                <w:lang w:val="hy-AM"/>
              </w:rPr>
              <w:t xml:space="preserve"> 01//26807-2020</w:t>
            </w:r>
            <w:r w:rsidRPr="006A0448">
              <w:rPr>
                <w:rFonts w:ascii="GHEA Grapalat" w:hAnsi="GHEA Grapalat" w:cs="GHEA Grapalat"/>
                <w:bCs w:val="0"/>
                <w:sz w:val="24"/>
                <w:lang w:val="hy-AM"/>
              </w:rPr>
              <w:t>)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F51" w:rsidRPr="00C34F51" w:rsidRDefault="00C34F51" w:rsidP="00863069">
            <w:pPr>
              <w:spacing w:line="360" w:lineRule="auto"/>
              <w:jc w:val="center"/>
              <w:rPr>
                <w:rFonts w:ascii="GHEA Grapalat" w:hAnsi="GHEA Grapalat"/>
                <w:b/>
                <w:bCs w:val="0"/>
                <w:iCs w:val="0"/>
                <w:sz w:val="24"/>
                <w:lang w:val="hy-AM"/>
              </w:rPr>
            </w:pPr>
            <w:r w:rsidRPr="00C34F51">
              <w:rPr>
                <w:rFonts w:ascii="GHEA Grapalat" w:hAnsi="GHEA Grapalat" w:cs="Sylfaen"/>
                <w:b/>
                <w:bCs w:val="0"/>
                <w:sz w:val="24"/>
                <w:lang w:val="hy-AM"/>
              </w:rPr>
              <w:t>987-Ն որոշման մեջ լրացումներ կատարելու մասին</w:t>
            </w:r>
            <w:r w:rsidRPr="00C34F51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» </w:t>
            </w:r>
            <w:r w:rsidRPr="00C34F51">
              <w:rPr>
                <w:rFonts w:ascii="GHEA Grapalat" w:hAnsi="GHEA Grapalat" w:cs="GHEA Grapalat"/>
                <w:b/>
                <w:bCs w:val="0"/>
                <w:sz w:val="24"/>
                <w:lang w:val="hy-AM"/>
              </w:rPr>
              <w:t>Հայաստանի Հանրապետության կառավարության որոշման նախագծի վերաբերյալ</w:t>
            </w:r>
          </w:p>
          <w:p w:rsidR="00C34F51" w:rsidRPr="00C34F51" w:rsidRDefault="00C34F51" w:rsidP="00863069">
            <w:pPr>
              <w:widowControl w:val="0"/>
              <w:ind w:firstLine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C34F51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1. Նախագծի 1-ին կետի 2-րդ ենթակետում «73-րդ կետով» բառերն անհրաժեշտ է փոխարինել «73-րդ հոդվածով» բառերով՝ նկատի ունենալով «Նորմատիվ իրավական ակտերի մասին» օրենքի 14-րդ հոդվածի 2-րդ մասի պահանջները: </w:t>
            </w:r>
          </w:p>
          <w:p w:rsidR="00C34F51" w:rsidRPr="00867CE5" w:rsidRDefault="00C34F51" w:rsidP="00863069">
            <w:pPr>
              <w:widowControl w:val="0"/>
              <w:ind w:firstLine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867CE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2. Անհրաժեշտ է վերանայել նախագծի 1-ին կետի 2-րդ ենթակետի համարակալումը, մասնավորապես, 7-րդ և 8-րդ կետերը տեքստից բաժանել կետերով:</w:t>
            </w:r>
          </w:p>
          <w:p w:rsidR="00C34F51" w:rsidRPr="00867CE5" w:rsidRDefault="00C34F51" w:rsidP="00863069">
            <w:pPr>
              <w:widowControl w:val="0"/>
              <w:ind w:firstLine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867CE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3.  Նախագծի 2-րդ կետի 1-ին և 2-րդ պարբերություններում «փաստաթղթերն» բառն </w:t>
            </w:r>
            <w:r w:rsidRPr="00867CE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lastRenderedPageBreak/>
              <w:t>անհրաժեշտ է փոխարինել «փաստաթղթերը» բառով:</w:t>
            </w:r>
          </w:p>
          <w:p w:rsidR="00C34F51" w:rsidRPr="00867CE5" w:rsidRDefault="00C34F51" w:rsidP="00863069">
            <w:pPr>
              <w:widowControl w:val="0"/>
              <w:ind w:firstLine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867CE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4. Նախագծի 2-րդ կետի պարբերություններն անհրաժեշտ է համարակալել՝ հաշվի առնելով «Նորմատիվ իրավական ակտերի մասին» օրենքի 14-րդ հոդվածի 5-րդ մասի պահանջներից:</w:t>
            </w:r>
          </w:p>
          <w:p w:rsidR="00C34F51" w:rsidRPr="00867CE5" w:rsidRDefault="00C34F51" w:rsidP="00863069">
            <w:pPr>
              <w:widowControl w:val="0"/>
              <w:ind w:firstLine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867CE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5. Նախագծի 2-րդ կետի 2-րդ պարբերության համաձայն սույն կետում նշված ժամկետում սույն կարգի 3-րդ կետի «ժա» և «ժբ» ենթակետերով սահմանված փաստաթղթերն չներկայացրած վիճակախաղի կամ անմիջականորեն տոտալիզատորի կազմակերպիչների լիցենզիաները համարվում են կասեցված, մինչև խախտման պատճառի վերացումը:</w:t>
            </w:r>
          </w:p>
          <w:p w:rsidR="00C34F51" w:rsidRPr="00867CE5" w:rsidRDefault="00C34F51" w:rsidP="00863069">
            <w:pPr>
              <w:widowControl w:val="0"/>
              <w:ind w:firstLine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867CE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Այս առումով հարկ է նշել, որ նախ՝ ինչպես «Լիցենզավորման մասին» օրենքի 36-րդ հոդվածի 1-ին մասի 12-րդ կետի, այնպես էլ «Վիճակախաղերի մասին» ՀՀ օրենքի 15-րդ հոդվածի 1-ին մասի դ) կետի համաձայն լիցենզիայի կասեցման հիմքերը սահմանվում են օրենքով: Ուստի կառավարության որոշմամբ լիցենզիայի գործողության կասեցման հիմքեր նախատեսվել չեն կարող:</w:t>
            </w:r>
          </w:p>
          <w:p w:rsidR="0030448B" w:rsidRPr="0047078A" w:rsidRDefault="00C34F51" w:rsidP="00863069">
            <w:pPr>
              <w:widowControl w:val="0"/>
              <w:ind w:firstLine="720"/>
              <w:jc w:val="both"/>
              <w:textAlignment w:val="baseline"/>
              <w:rPr>
                <w:rFonts w:ascii="GHEA Grapalat" w:eastAsia="Calibri" w:hAnsi="GHEA Grapalat"/>
                <w:sz w:val="24"/>
                <w:lang w:val="hy-AM" w:eastAsia="ru-RU"/>
              </w:rPr>
            </w:pPr>
            <w:r w:rsidRPr="00867CE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Բացի այդ լիցենզիան չի կարող մեխանիկորեն համարվել կասեցված: Լիցենզիայի գործողության կասեցման համար անհրաժեշտ է պահպանել սահմանված ընթացակարգը, որը նախատեսված է «Լիցենզավորման մասին» օրենքի 35-րդ հոդվածով: Ուստի այս առումով ևս նախագծի 2-րդ կետի 2-րդ պարբերությունն ունի վերանայման կարիք</w:t>
            </w:r>
            <w:r w:rsidRPr="0047078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8B" w:rsidRPr="00C34F51" w:rsidRDefault="00C34F51" w:rsidP="00863069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47078A">
              <w:rPr>
                <w:rFonts w:ascii="GHEA Grapalat" w:hAnsi="GHEA Grapalat"/>
                <w:sz w:val="24"/>
                <w:lang w:val="hy-AM"/>
              </w:rPr>
              <w:lastRenderedPageBreak/>
              <w:t>Ընդունվել</w:t>
            </w:r>
            <w:r w:rsidRPr="0047078A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47078A">
              <w:rPr>
                <w:rFonts w:ascii="GHEA Grapalat" w:hAnsi="GHEA Grapalat"/>
                <w:sz w:val="24"/>
                <w:lang w:val="hy-AM"/>
              </w:rPr>
              <w:t>է</w:t>
            </w:r>
            <w:r w:rsidRPr="0047078A">
              <w:rPr>
                <w:rFonts w:ascii="GHEA Grapalat" w:hAnsi="GHEA Grapalat" w:cs="Sylfaen"/>
                <w:sz w:val="24"/>
                <w:lang w:val="hy-AM"/>
              </w:rPr>
              <w:t xml:space="preserve">: </w:t>
            </w:r>
            <w:r w:rsidRPr="0047078A">
              <w:rPr>
                <w:rFonts w:ascii="GHEA Grapalat" w:hAnsi="GHEA Grapalat"/>
                <w:sz w:val="24"/>
                <w:lang w:val="hy-AM"/>
              </w:rPr>
              <w:t>Նախագ</w:t>
            </w:r>
            <w:r>
              <w:rPr>
                <w:rFonts w:ascii="GHEA Grapalat" w:hAnsi="GHEA Grapalat"/>
                <w:sz w:val="24"/>
                <w:lang w:val="hy-AM"/>
              </w:rPr>
              <w:t>ծի համապատասխան կետերը</w:t>
            </w:r>
            <w:r w:rsidRPr="0047078A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47078A">
              <w:rPr>
                <w:rFonts w:ascii="GHEA Grapalat" w:hAnsi="GHEA Grapalat"/>
                <w:sz w:val="24"/>
                <w:lang w:val="hy-AM"/>
              </w:rPr>
              <w:t>խմբագրվել</w:t>
            </w:r>
            <w:r w:rsidRPr="0047078A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lang w:val="hy-AM"/>
              </w:rPr>
              <w:t>են</w:t>
            </w:r>
            <w:r w:rsidRPr="0047078A">
              <w:rPr>
                <w:rFonts w:ascii="GHEA Grapalat" w:hAnsi="GHEA Grapalat" w:cs="Sylfaen"/>
                <w:sz w:val="24"/>
                <w:lang w:val="hy-AM"/>
              </w:rPr>
              <w:t>:</w:t>
            </w:r>
          </w:p>
        </w:tc>
      </w:tr>
      <w:tr w:rsidR="001B3DA7" w:rsidRPr="00077705" w:rsidTr="00077705">
        <w:trPr>
          <w:trHeight w:val="1384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DA7" w:rsidRPr="00077705" w:rsidRDefault="001B3DA7" w:rsidP="00077705">
            <w:pPr>
              <w:jc w:val="both"/>
              <w:rPr>
                <w:rFonts w:ascii="GHEA Grapalat" w:hAnsi="GHEA Grapalat"/>
                <w:color w:val="000000"/>
                <w:sz w:val="24"/>
              </w:rPr>
            </w:pPr>
            <w:r w:rsidRPr="00077705">
              <w:rPr>
                <w:rFonts w:ascii="GHEA Grapalat" w:hAnsi="GHEA Grapalat"/>
                <w:color w:val="000000"/>
                <w:sz w:val="24"/>
              </w:rPr>
              <w:lastRenderedPageBreak/>
              <w:t>Վարչապետի աշխատակազմի իրավաբանական վարչության եզրակացություն</w:t>
            </w:r>
          </w:p>
          <w:p w:rsidR="001B3DA7" w:rsidRPr="00077705" w:rsidRDefault="001B3DA7" w:rsidP="00077705">
            <w:pPr>
              <w:jc w:val="both"/>
              <w:rPr>
                <w:rFonts w:ascii="GHEA Grapalat" w:hAnsi="GHEA Grapalat"/>
                <w:color w:val="000000"/>
                <w:sz w:val="24"/>
              </w:rPr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DA7" w:rsidRPr="00077705" w:rsidRDefault="001B3DA7" w:rsidP="00077705">
            <w:pPr>
              <w:jc w:val="center"/>
              <w:rPr>
                <w:rFonts w:ascii="GHEA Grapalat" w:hAnsi="GHEA Grapalat"/>
                <w:color w:val="000000"/>
                <w:sz w:val="24"/>
              </w:rPr>
            </w:pPr>
            <w:r w:rsidRPr="00077705">
              <w:rPr>
                <w:rFonts w:ascii="GHEA Grapalat" w:hAnsi="GHEA Grapalat"/>
                <w:color w:val="000000"/>
                <w:sz w:val="24"/>
              </w:rPr>
              <w:t>«</w:t>
            </w:r>
            <w:r w:rsidRPr="00077705">
              <w:rPr>
                <w:rFonts w:ascii="GHEA Grapalat" w:hAnsi="GHEA Grapalat"/>
                <w:bCs w:val="0"/>
                <w:sz w:val="24"/>
              </w:rPr>
              <w:t>Հայաստանի Հանրապետության կառավարության 2004 թվականի հուլիսի 1-ի N 987-Ն որոշման մեջ լրացումներ և փոփոխություն կատարելու մասին</w:t>
            </w:r>
            <w:r w:rsidRPr="00077705">
              <w:rPr>
                <w:rFonts w:ascii="GHEA Grapalat" w:hAnsi="GHEA Grapalat"/>
                <w:color w:val="000000"/>
                <w:sz w:val="24"/>
              </w:rPr>
              <w:t xml:space="preserve">» ՀՀ </w:t>
            </w:r>
            <w:proofErr w:type="spellStart"/>
            <w:r w:rsidRPr="00077705">
              <w:rPr>
                <w:rFonts w:ascii="GHEA Grapalat" w:hAnsi="GHEA Grapalat"/>
                <w:color w:val="000000"/>
                <w:sz w:val="24"/>
              </w:rPr>
              <w:t>կառավարության</w:t>
            </w:r>
            <w:proofErr w:type="spellEnd"/>
            <w:r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Pr="00077705">
              <w:rPr>
                <w:rFonts w:ascii="GHEA Grapalat" w:hAnsi="GHEA Grapalat"/>
                <w:color w:val="000000"/>
                <w:sz w:val="24"/>
              </w:rPr>
              <w:t>որոշման</w:t>
            </w:r>
            <w:proofErr w:type="spellEnd"/>
            <w:r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Pr="00077705">
              <w:rPr>
                <w:rFonts w:ascii="GHEA Grapalat" w:hAnsi="GHEA Grapalat"/>
                <w:color w:val="000000"/>
                <w:sz w:val="24"/>
              </w:rPr>
              <w:t>նախագծի</w:t>
            </w:r>
            <w:proofErr w:type="spellEnd"/>
            <w:r w:rsidRPr="00077705">
              <w:rPr>
                <w:rFonts w:ascii="GHEA Grapalat" w:hAnsi="GHEA Grapalat"/>
                <w:color w:val="000000"/>
                <w:sz w:val="24"/>
              </w:rPr>
              <w:t xml:space="preserve"> (</w:t>
            </w:r>
            <w:proofErr w:type="spellStart"/>
            <w:r w:rsidRPr="00077705">
              <w:rPr>
                <w:rFonts w:ascii="GHEA Grapalat" w:hAnsi="GHEA Grapalat"/>
                <w:color w:val="000000"/>
                <w:sz w:val="24"/>
              </w:rPr>
              <w:t>այսուհետ</w:t>
            </w:r>
            <w:proofErr w:type="spellEnd"/>
            <w:r w:rsidRPr="00077705">
              <w:rPr>
                <w:rFonts w:ascii="GHEA Grapalat" w:hAnsi="GHEA Grapalat"/>
                <w:color w:val="000000"/>
                <w:sz w:val="24"/>
              </w:rPr>
              <w:t xml:space="preserve">՝ </w:t>
            </w:r>
            <w:proofErr w:type="spellStart"/>
            <w:r w:rsidRPr="00077705">
              <w:rPr>
                <w:rFonts w:ascii="GHEA Grapalat" w:hAnsi="GHEA Grapalat"/>
                <w:color w:val="000000"/>
                <w:sz w:val="24"/>
              </w:rPr>
              <w:t>նախագծի</w:t>
            </w:r>
            <w:proofErr w:type="spellEnd"/>
            <w:r w:rsidRPr="00077705">
              <w:rPr>
                <w:rFonts w:ascii="GHEA Grapalat" w:hAnsi="GHEA Grapalat"/>
                <w:color w:val="000000"/>
                <w:sz w:val="24"/>
              </w:rPr>
              <w:t xml:space="preserve">) </w:t>
            </w:r>
            <w:proofErr w:type="spellStart"/>
            <w:r w:rsidRPr="00077705">
              <w:rPr>
                <w:rFonts w:ascii="GHEA Grapalat" w:hAnsi="GHEA Grapalat"/>
                <w:color w:val="000000"/>
                <w:sz w:val="24"/>
              </w:rPr>
              <w:t>վերաբերյալ</w:t>
            </w:r>
            <w:proofErr w:type="spellEnd"/>
          </w:p>
          <w:p w:rsidR="001B3DA7" w:rsidRPr="00077705" w:rsidRDefault="001B3DA7" w:rsidP="00077705">
            <w:pPr>
              <w:jc w:val="both"/>
              <w:rPr>
                <w:rFonts w:ascii="GHEA Grapalat" w:hAnsi="GHEA Grapalat"/>
                <w:color w:val="000000"/>
                <w:sz w:val="24"/>
              </w:rPr>
            </w:pPr>
          </w:p>
          <w:p w:rsidR="001B3DA7" w:rsidRPr="00077705" w:rsidRDefault="001B3DA7" w:rsidP="00077705">
            <w:pPr>
              <w:jc w:val="both"/>
              <w:rPr>
                <w:rFonts w:ascii="GHEA Grapalat" w:hAnsi="GHEA Grapalat"/>
                <w:color w:val="000000"/>
                <w:sz w:val="24"/>
              </w:rPr>
            </w:pPr>
            <w:r w:rsidRPr="00077705">
              <w:rPr>
                <w:rFonts w:ascii="GHEA Grapalat" w:hAnsi="GHEA Grapalat"/>
                <w:color w:val="000000"/>
                <w:sz w:val="24"/>
              </w:rPr>
              <w:tab/>
              <w:t>Նախագծի 2-րդ կետի համաձայն՝ մինչև սույն որոշման ուժի մեջ մտնելը լիցենզիա ստացած վիճակախաղի կամ անմիջականորեն տոտալիզատորի կազմակերպիչը մեկամսյա ժամկետում լիազոր մարմին է ներկայացնում նախագծի 1-ին կետի 2-րդ ենթակետի ժա և «ժբ» պարբերություններով նախատեսված հայտարարագրերը: Սակայն պարզ չէ, թե տվյալ հայտարարագրերը չներկայացնելու դեպքում, ինչ իրավական հետևանքներ են վրա հասնելու: Բացի այդ, կարծում ենք, որ արդեն իսկ լիցենզավորված անձի վրա սույն նախագծով նման պարտականություններ դնելը խնդրահարույց է:</w:t>
            </w:r>
          </w:p>
          <w:p w:rsidR="001B3DA7" w:rsidRPr="00077705" w:rsidRDefault="001B3DA7" w:rsidP="00077705">
            <w:pPr>
              <w:jc w:val="both"/>
              <w:rPr>
                <w:rFonts w:ascii="GHEA Grapalat" w:hAnsi="GHEA Grapalat"/>
                <w:color w:val="000000"/>
                <w:sz w:val="24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078" w:rsidRPr="00077705" w:rsidRDefault="00415078" w:rsidP="00415078">
            <w:pPr>
              <w:jc w:val="both"/>
              <w:rPr>
                <w:rFonts w:ascii="GHEA Grapalat" w:hAnsi="GHEA Grapalat"/>
                <w:color w:val="000000"/>
                <w:sz w:val="24"/>
              </w:rPr>
            </w:pPr>
            <w:r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</w:rPr>
              <w:t>Նախագիծը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</w:rPr>
              <w:t>խմբագրվել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 է՝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</w:rPr>
              <w:t>հանվել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 է 2-րդ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</w:rPr>
              <w:t>կետը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: 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</w:rPr>
              <w:t>Հաշվի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</w:rPr>
              <w:t>առնելով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</w:rPr>
              <w:t>որ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r w:rsidR="001B3DA7" w:rsidRPr="00077705">
              <w:rPr>
                <w:rFonts w:ascii="GHEA Grapalat" w:hAnsi="GHEA Grapalat"/>
                <w:color w:val="000000"/>
                <w:sz w:val="24"/>
              </w:rPr>
              <w:t>«</w:t>
            </w:r>
            <w:proofErr w:type="spellStart"/>
            <w:r w:rsidR="001B3DA7" w:rsidRPr="00077705">
              <w:rPr>
                <w:rFonts w:ascii="GHEA Grapalat" w:hAnsi="GHEA Grapalat"/>
                <w:color w:val="000000"/>
                <w:sz w:val="24"/>
              </w:rPr>
              <w:t>Վիճակախաղերի</w:t>
            </w:r>
            <w:proofErr w:type="spellEnd"/>
            <w:r w:rsidR="001B3DA7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1B3DA7" w:rsidRPr="00077705">
              <w:rPr>
                <w:rFonts w:ascii="GHEA Grapalat" w:hAnsi="GHEA Grapalat"/>
                <w:color w:val="000000"/>
                <w:sz w:val="24"/>
              </w:rPr>
              <w:t>մասին</w:t>
            </w:r>
            <w:proofErr w:type="spellEnd"/>
            <w:r w:rsidR="001B3DA7" w:rsidRPr="00077705">
              <w:rPr>
                <w:rFonts w:ascii="GHEA Grapalat" w:hAnsi="GHEA Grapalat"/>
                <w:color w:val="000000"/>
                <w:sz w:val="24"/>
              </w:rPr>
              <w:t xml:space="preserve">» </w:t>
            </w:r>
            <w:proofErr w:type="spellStart"/>
            <w:r w:rsidR="001B3DA7" w:rsidRPr="00077705">
              <w:rPr>
                <w:rFonts w:ascii="GHEA Grapalat" w:hAnsi="GHEA Grapalat"/>
                <w:color w:val="000000"/>
                <w:sz w:val="24"/>
              </w:rPr>
              <w:t>Հայաստանի</w:t>
            </w:r>
            <w:proofErr w:type="spellEnd"/>
            <w:r w:rsidR="001B3DA7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1B3DA7" w:rsidRPr="00077705">
              <w:rPr>
                <w:rFonts w:ascii="GHEA Grapalat" w:hAnsi="GHEA Grapalat"/>
                <w:color w:val="000000"/>
                <w:sz w:val="24"/>
              </w:rPr>
              <w:t>Հանրապետության</w:t>
            </w:r>
            <w:proofErr w:type="spellEnd"/>
            <w:r w:rsidR="001B3DA7" w:rsidRPr="00077705">
              <w:rPr>
                <w:rFonts w:ascii="GHEA Grapalat" w:hAnsi="GHEA Grapalat"/>
                <w:color w:val="000000"/>
                <w:sz w:val="24"/>
              </w:rPr>
              <w:t xml:space="preserve"> օրենքի 5.2-րդ և 5</w:t>
            </w:r>
            <w:r w:rsidR="001B3DA7" w:rsidRPr="00077705">
              <w:rPr>
                <w:rFonts w:ascii="MS Gothic" w:eastAsia="MS Gothic" w:hAnsi="MS Gothic" w:cs="MS Gothic" w:hint="eastAsia"/>
                <w:color w:val="000000"/>
                <w:sz w:val="24"/>
              </w:rPr>
              <w:t>․</w:t>
            </w:r>
            <w:r w:rsidR="001B3DA7" w:rsidRPr="00077705">
              <w:rPr>
                <w:rFonts w:ascii="GHEA Grapalat" w:hAnsi="GHEA Grapalat"/>
                <w:color w:val="000000"/>
                <w:sz w:val="24"/>
              </w:rPr>
              <w:t xml:space="preserve">3-րդ </w:t>
            </w:r>
            <w:proofErr w:type="spellStart"/>
            <w:r w:rsidR="001B3DA7" w:rsidRPr="00077705">
              <w:rPr>
                <w:rFonts w:ascii="GHEA Grapalat" w:hAnsi="GHEA Grapalat"/>
                <w:color w:val="000000"/>
                <w:sz w:val="24"/>
              </w:rPr>
              <w:t>հոդվածներ</w:t>
            </w:r>
            <w:r>
              <w:rPr>
                <w:rFonts w:ascii="GHEA Grapalat" w:hAnsi="GHEA Grapalat"/>
                <w:color w:val="000000"/>
                <w:sz w:val="24"/>
              </w:rPr>
              <w:t>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  և</w:t>
            </w:r>
            <w:r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r w:rsidRPr="00077705">
              <w:rPr>
                <w:rFonts w:ascii="GHEA Grapalat" w:hAnsi="GHEA Grapalat"/>
                <w:color w:val="000000"/>
                <w:sz w:val="24"/>
              </w:rPr>
              <w:t xml:space="preserve">ՀՀ </w:t>
            </w:r>
            <w:proofErr w:type="spellStart"/>
            <w:r w:rsidRPr="00077705">
              <w:rPr>
                <w:rFonts w:ascii="GHEA Grapalat" w:hAnsi="GHEA Grapalat"/>
                <w:color w:val="000000"/>
                <w:sz w:val="24"/>
              </w:rPr>
              <w:t>կառավարության</w:t>
            </w:r>
            <w:proofErr w:type="spellEnd"/>
            <w:r w:rsidRPr="00077705">
              <w:rPr>
                <w:rFonts w:ascii="GHEA Grapalat" w:hAnsi="GHEA Grapalat"/>
                <w:color w:val="000000"/>
                <w:sz w:val="24"/>
              </w:rPr>
              <w:t xml:space="preserve"> 2020 </w:t>
            </w:r>
            <w:proofErr w:type="spellStart"/>
            <w:r w:rsidRPr="00077705">
              <w:rPr>
                <w:rFonts w:ascii="GHEA Grapalat" w:hAnsi="GHEA Grapalat"/>
                <w:color w:val="000000"/>
                <w:sz w:val="24"/>
              </w:rPr>
              <w:t>թվականի</w:t>
            </w:r>
            <w:proofErr w:type="spellEnd"/>
            <w:r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Pr="00077705">
              <w:rPr>
                <w:rFonts w:ascii="GHEA Grapalat" w:hAnsi="GHEA Grapalat"/>
                <w:color w:val="000000"/>
                <w:sz w:val="24"/>
              </w:rPr>
              <w:t>սեպտեմբերի</w:t>
            </w:r>
            <w:proofErr w:type="spellEnd"/>
            <w:r w:rsidRPr="00077705">
              <w:rPr>
                <w:rFonts w:ascii="GHEA Grapalat" w:hAnsi="GHEA Grapalat"/>
                <w:color w:val="000000"/>
                <w:sz w:val="24"/>
              </w:rPr>
              <w:t xml:space="preserve"> 17-</w:t>
            </w:r>
            <w:r>
              <w:rPr>
                <w:rFonts w:ascii="GHEA Grapalat" w:hAnsi="GHEA Grapalat"/>
                <w:color w:val="000000"/>
                <w:sz w:val="24"/>
              </w:rPr>
              <w:t>ի</w:t>
            </w:r>
            <w:r w:rsidRPr="00077705">
              <w:rPr>
                <w:rFonts w:ascii="GHEA Grapalat" w:hAnsi="GHEA Grapalat"/>
                <w:color w:val="000000"/>
                <w:sz w:val="24"/>
              </w:rPr>
              <w:t xml:space="preserve"> N 1531-Ն </w:t>
            </w:r>
            <w:proofErr w:type="spellStart"/>
            <w:r w:rsidRPr="00077705">
              <w:rPr>
                <w:rFonts w:ascii="GHEA Grapalat" w:hAnsi="GHEA Grapalat"/>
                <w:color w:val="000000"/>
                <w:sz w:val="24"/>
              </w:rPr>
              <w:t>որոշմամբ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</w:rPr>
              <w:t>սահմանված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</w:rPr>
              <w:t>պահանջները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</w:rPr>
              <w:t>պայմանները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</w:rPr>
              <w:t>ուժի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</w:rPr>
              <w:t>մեջ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</w:rPr>
              <w:t>են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</w:rPr>
              <w:t>մտել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r w:rsidR="001B3DA7" w:rsidRPr="00077705">
              <w:rPr>
                <w:rFonts w:ascii="GHEA Grapalat" w:hAnsi="GHEA Grapalat"/>
                <w:color w:val="000000"/>
                <w:sz w:val="24"/>
              </w:rPr>
              <w:t xml:space="preserve">2020թ. </w:t>
            </w:r>
            <w:proofErr w:type="spellStart"/>
            <w:r w:rsidR="001B3DA7" w:rsidRPr="00077705">
              <w:rPr>
                <w:rFonts w:ascii="GHEA Grapalat" w:hAnsi="GHEA Grapalat"/>
                <w:color w:val="000000"/>
                <w:sz w:val="24"/>
              </w:rPr>
              <w:t>նոյեմբերի</w:t>
            </w:r>
            <w:proofErr w:type="spellEnd"/>
            <w:r w:rsidR="001B3DA7" w:rsidRPr="00077705">
              <w:rPr>
                <w:rFonts w:ascii="GHEA Grapalat" w:hAnsi="GHEA Grapalat"/>
                <w:color w:val="000000"/>
                <w:sz w:val="24"/>
              </w:rPr>
              <w:t xml:space="preserve"> 1-</w:t>
            </w:r>
            <w:r>
              <w:rPr>
                <w:rFonts w:ascii="GHEA Grapalat" w:hAnsi="GHEA Grapalat"/>
                <w:color w:val="000000"/>
                <w:sz w:val="24"/>
              </w:rPr>
              <w:t xml:space="preserve">ից: </w:t>
            </w:r>
            <w:proofErr w:type="spellStart"/>
            <w:r w:rsidR="00233DEC" w:rsidRPr="00077705">
              <w:rPr>
                <w:rFonts w:ascii="GHEA Grapalat" w:hAnsi="GHEA Grapalat"/>
                <w:color w:val="000000"/>
                <w:sz w:val="24"/>
              </w:rPr>
              <w:t>Հետևաբար</w:t>
            </w:r>
            <w:proofErr w:type="spellEnd"/>
            <w:r w:rsidR="002F781C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</w:rPr>
              <w:t>արդեն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</w:rPr>
              <w:t>իսկ</w:t>
            </w:r>
            <w:proofErr w:type="spellEnd"/>
            <w:r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233DEC" w:rsidRPr="00077705">
              <w:rPr>
                <w:rFonts w:ascii="GHEA Grapalat" w:hAnsi="GHEA Grapalat"/>
                <w:color w:val="000000"/>
                <w:sz w:val="24"/>
              </w:rPr>
              <w:t>լիցենզավորված</w:t>
            </w:r>
            <w:proofErr w:type="spellEnd"/>
            <w:r w:rsidR="00233DEC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233DEC" w:rsidRPr="00077705">
              <w:rPr>
                <w:rFonts w:ascii="GHEA Grapalat" w:hAnsi="GHEA Grapalat"/>
                <w:color w:val="000000"/>
                <w:sz w:val="24"/>
              </w:rPr>
              <w:t>վիճակախաղերի</w:t>
            </w:r>
            <w:proofErr w:type="spellEnd"/>
            <w:r w:rsidR="00233DEC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233DEC" w:rsidRPr="00077705">
              <w:rPr>
                <w:rFonts w:ascii="GHEA Grapalat" w:hAnsi="GHEA Grapalat"/>
                <w:color w:val="000000"/>
                <w:sz w:val="24"/>
              </w:rPr>
              <w:t>կազմակերպիչները</w:t>
            </w:r>
            <w:proofErr w:type="spellEnd"/>
            <w:r w:rsidR="00233DEC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r w:rsidR="00233DEC" w:rsidRPr="00077705"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վիճակախաղի (վիճակախաղերի) կազմակերպման և անցկացման </w:t>
            </w:r>
            <w:r w:rsidR="00233DEC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233DEC" w:rsidRPr="00077705">
              <w:rPr>
                <w:rFonts w:ascii="GHEA Grapalat" w:hAnsi="GHEA Grapalat"/>
                <w:color w:val="000000"/>
                <w:sz w:val="24"/>
              </w:rPr>
              <w:t>լիազոր</w:t>
            </w:r>
            <w:proofErr w:type="spellEnd"/>
            <w:r w:rsidR="00233DEC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233DEC" w:rsidRPr="00077705">
              <w:rPr>
                <w:rFonts w:ascii="GHEA Grapalat" w:hAnsi="GHEA Grapalat"/>
                <w:color w:val="000000"/>
                <w:sz w:val="24"/>
              </w:rPr>
              <w:t>մարմնի</w:t>
            </w:r>
            <w:proofErr w:type="spellEnd"/>
            <w:r w:rsidR="00233DEC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233DEC" w:rsidRPr="00077705">
              <w:rPr>
                <w:rFonts w:ascii="GHEA Grapalat" w:hAnsi="GHEA Grapalat"/>
                <w:color w:val="000000"/>
                <w:sz w:val="24"/>
              </w:rPr>
              <w:t>հետ</w:t>
            </w:r>
            <w:proofErr w:type="spellEnd"/>
            <w:r w:rsidR="00233DEC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233DEC" w:rsidRPr="00077705">
              <w:rPr>
                <w:rFonts w:ascii="GHEA Grapalat" w:hAnsi="GHEA Grapalat"/>
                <w:color w:val="000000"/>
                <w:sz w:val="24"/>
              </w:rPr>
              <w:t>համաձայնեցված</w:t>
            </w:r>
            <w:proofErr w:type="spellEnd"/>
            <w:r w:rsidR="00233DEC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r w:rsidR="00233DEC" w:rsidRPr="00077705">
              <w:rPr>
                <w:rFonts w:ascii="GHEA Grapalat" w:hAnsi="GHEA Grapalat"/>
                <w:color w:val="000000"/>
                <w:sz w:val="24"/>
                <w:lang w:val="hy-AM"/>
              </w:rPr>
              <w:t>կանոնակարգում բուքմեյքերական գրասենյակի կամ անմիջականորեն (խաղասրահի միջոցով) տոտալիզատորի՝ (այդ թվում ինտերնետ տոտալիզատորի) կազմակերպման առկայության դեպքում</w:t>
            </w:r>
            <w:r w:rsidR="00233DEC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233DEC" w:rsidRPr="00077705">
              <w:rPr>
                <w:rFonts w:ascii="GHEA Grapalat" w:hAnsi="GHEA Grapalat"/>
                <w:color w:val="000000"/>
                <w:sz w:val="24"/>
              </w:rPr>
              <w:t>գործունեության</w:t>
            </w:r>
            <w:proofErr w:type="spellEnd"/>
            <w:r w:rsidR="00233DEC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233DEC" w:rsidRPr="00077705">
              <w:rPr>
                <w:rFonts w:ascii="GHEA Grapalat" w:hAnsi="GHEA Grapalat"/>
                <w:color w:val="000000"/>
                <w:sz w:val="24"/>
              </w:rPr>
              <w:t>իրականացման</w:t>
            </w:r>
            <w:proofErr w:type="spellEnd"/>
            <w:r w:rsidR="00233DEC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233DEC" w:rsidRPr="00077705">
              <w:rPr>
                <w:rFonts w:ascii="GHEA Grapalat" w:hAnsi="GHEA Grapalat"/>
                <w:color w:val="000000"/>
                <w:sz w:val="24"/>
              </w:rPr>
              <w:t>վայրեր</w:t>
            </w:r>
            <w:r w:rsidR="00560311" w:rsidRPr="00077705">
              <w:rPr>
                <w:rFonts w:ascii="GHEA Grapalat" w:hAnsi="GHEA Grapalat"/>
                <w:color w:val="000000"/>
                <w:sz w:val="24"/>
              </w:rPr>
              <w:t>ը</w:t>
            </w:r>
            <w:proofErr w:type="spellEnd"/>
            <w:r w:rsidR="00560311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560311" w:rsidRPr="00077705">
              <w:rPr>
                <w:rFonts w:ascii="GHEA Grapalat" w:hAnsi="GHEA Grapalat"/>
                <w:color w:val="000000"/>
                <w:sz w:val="24"/>
              </w:rPr>
              <w:t>պետք</w:t>
            </w:r>
            <w:proofErr w:type="spellEnd"/>
            <w:r w:rsidR="00560311" w:rsidRPr="00077705">
              <w:rPr>
                <w:rFonts w:ascii="GHEA Grapalat" w:hAnsi="GHEA Grapalat"/>
                <w:color w:val="000000"/>
                <w:sz w:val="24"/>
              </w:rPr>
              <w:t xml:space="preserve"> է </w:t>
            </w:r>
            <w:proofErr w:type="spellStart"/>
            <w:r w:rsidR="00560311" w:rsidRPr="00077705">
              <w:rPr>
                <w:rFonts w:ascii="GHEA Grapalat" w:hAnsi="GHEA Grapalat"/>
                <w:color w:val="000000"/>
                <w:sz w:val="24"/>
              </w:rPr>
              <w:t>համապատասխանեցնեն</w:t>
            </w:r>
            <w:proofErr w:type="spellEnd"/>
            <w:r w:rsidR="00560311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560311" w:rsidRPr="00077705">
              <w:rPr>
                <w:rFonts w:ascii="GHEA Grapalat" w:hAnsi="GHEA Grapalat"/>
                <w:color w:val="000000"/>
                <w:sz w:val="24"/>
              </w:rPr>
              <w:t>նոյեմբերի</w:t>
            </w:r>
            <w:proofErr w:type="spellEnd"/>
            <w:r w:rsidR="00560311" w:rsidRPr="00077705">
              <w:rPr>
                <w:rFonts w:ascii="GHEA Grapalat" w:hAnsi="GHEA Grapalat"/>
                <w:color w:val="000000"/>
                <w:sz w:val="24"/>
              </w:rPr>
              <w:t xml:space="preserve"> 1-ից </w:t>
            </w:r>
            <w:proofErr w:type="spellStart"/>
            <w:r w:rsidR="00560311" w:rsidRPr="00077705">
              <w:rPr>
                <w:rFonts w:ascii="GHEA Grapalat" w:hAnsi="GHEA Grapalat"/>
                <w:color w:val="000000"/>
                <w:sz w:val="24"/>
              </w:rPr>
              <w:t>ուժի</w:t>
            </w:r>
            <w:proofErr w:type="spellEnd"/>
            <w:r w:rsidR="00560311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560311" w:rsidRPr="00077705">
              <w:rPr>
                <w:rFonts w:ascii="GHEA Grapalat" w:hAnsi="GHEA Grapalat"/>
                <w:color w:val="000000"/>
                <w:sz w:val="24"/>
              </w:rPr>
              <w:t>մեջ</w:t>
            </w:r>
            <w:proofErr w:type="spellEnd"/>
            <w:r w:rsidR="00560311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560311" w:rsidRPr="00077705">
              <w:rPr>
                <w:rFonts w:ascii="GHEA Grapalat" w:hAnsi="GHEA Grapalat"/>
                <w:color w:val="000000"/>
                <w:sz w:val="24"/>
              </w:rPr>
              <w:t>մտած</w:t>
            </w:r>
            <w:proofErr w:type="spellEnd"/>
            <w:r w:rsidR="00560311" w:rsidRPr="00077705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="00560311" w:rsidRPr="00077705">
              <w:rPr>
                <w:rFonts w:ascii="GHEA Grapalat" w:hAnsi="GHEA Grapalat"/>
                <w:color w:val="000000"/>
                <w:sz w:val="24"/>
              </w:rPr>
              <w:t>պահանջներին</w:t>
            </w:r>
            <w:proofErr w:type="spellEnd"/>
            <w:r w:rsidR="00560311" w:rsidRPr="00077705">
              <w:rPr>
                <w:rFonts w:ascii="GHEA Grapalat" w:hAnsi="GHEA Grapalat"/>
                <w:color w:val="000000"/>
                <w:sz w:val="24"/>
              </w:rPr>
              <w:t xml:space="preserve"> և </w:t>
            </w:r>
            <w:proofErr w:type="spellStart"/>
            <w:r w:rsidR="00560311" w:rsidRPr="00077705">
              <w:rPr>
                <w:rFonts w:ascii="GHEA Grapalat" w:hAnsi="GHEA Grapalat"/>
                <w:color w:val="000000"/>
                <w:sz w:val="24"/>
              </w:rPr>
              <w:t>չափանիշներին</w:t>
            </w:r>
            <w:proofErr w:type="spellEnd"/>
            <w:r w:rsidR="00AB0387">
              <w:rPr>
                <w:rFonts w:ascii="GHEA Grapalat" w:hAnsi="GHEA Grapalat"/>
                <w:color w:val="000000"/>
                <w:sz w:val="24"/>
              </w:rPr>
              <w:t>:</w:t>
            </w:r>
            <w:bookmarkStart w:id="0" w:name="_GoBack"/>
            <w:bookmarkEnd w:id="0"/>
          </w:p>
          <w:p w:rsidR="001B3DA7" w:rsidRPr="00077705" w:rsidRDefault="001B3DA7" w:rsidP="00077705">
            <w:pPr>
              <w:ind w:firstLine="702"/>
              <w:jc w:val="both"/>
              <w:rPr>
                <w:rFonts w:ascii="GHEA Grapalat" w:hAnsi="GHEA Grapalat"/>
                <w:color w:val="000000"/>
                <w:sz w:val="24"/>
              </w:rPr>
            </w:pPr>
          </w:p>
        </w:tc>
      </w:tr>
    </w:tbl>
    <w:p w:rsidR="00D84092" w:rsidRPr="00077705" w:rsidRDefault="00AB0387" w:rsidP="00077705">
      <w:pPr>
        <w:jc w:val="both"/>
        <w:rPr>
          <w:rFonts w:ascii="GHEA Grapalat" w:hAnsi="GHEA Grapalat"/>
          <w:color w:val="000000"/>
          <w:sz w:val="24"/>
        </w:rPr>
      </w:pPr>
    </w:p>
    <w:sectPr w:rsidR="00D84092" w:rsidRPr="00077705" w:rsidSect="00C15784">
      <w:pgSz w:w="15840" w:h="12240" w:orient="landscape"/>
      <w:pgMar w:top="562" w:right="1138" w:bottom="562" w:left="11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07C60"/>
    <w:multiLevelType w:val="hybridMultilevel"/>
    <w:tmpl w:val="72406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E27AE"/>
    <w:multiLevelType w:val="hybridMultilevel"/>
    <w:tmpl w:val="9EF486AE"/>
    <w:lvl w:ilvl="0" w:tplc="D7AC98F6">
      <w:start w:val="1"/>
      <w:numFmt w:val="decimal"/>
      <w:lvlText w:val="%1."/>
      <w:lvlJc w:val="left"/>
      <w:pPr>
        <w:ind w:left="1065" w:hanging="360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E2E3756"/>
    <w:multiLevelType w:val="hybridMultilevel"/>
    <w:tmpl w:val="A942E784"/>
    <w:lvl w:ilvl="0" w:tplc="5C7C60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9D2315"/>
    <w:multiLevelType w:val="hybridMultilevel"/>
    <w:tmpl w:val="7E7016FA"/>
    <w:lvl w:ilvl="0" w:tplc="3E525698">
      <w:start w:val="1"/>
      <w:numFmt w:val="decimal"/>
      <w:lvlText w:val="%1."/>
      <w:lvlJc w:val="left"/>
      <w:pPr>
        <w:ind w:left="1066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>
    <w:nsid w:val="712B44EA"/>
    <w:multiLevelType w:val="hybridMultilevel"/>
    <w:tmpl w:val="A942E784"/>
    <w:lvl w:ilvl="0" w:tplc="5C7C60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784"/>
    <w:rsid w:val="00001E84"/>
    <w:rsid w:val="0004596B"/>
    <w:rsid w:val="00077705"/>
    <w:rsid w:val="000838CD"/>
    <w:rsid w:val="000964D1"/>
    <w:rsid w:val="001B3DA7"/>
    <w:rsid w:val="001D74D5"/>
    <w:rsid w:val="002069A3"/>
    <w:rsid w:val="00233DEC"/>
    <w:rsid w:val="0024675B"/>
    <w:rsid w:val="002E4A88"/>
    <w:rsid w:val="002F781C"/>
    <w:rsid w:val="0030448B"/>
    <w:rsid w:val="0031358D"/>
    <w:rsid w:val="00361334"/>
    <w:rsid w:val="003A0103"/>
    <w:rsid w:val="003D0B6E"/>
    <w:rsid w:val="00415078"/>
    <w:rsid w:val="0047078A"/>
    <w:rsid w:val="0048300B"/>
    <w:rsid w:val="004A00ED"/>
    <w:rsid w:val="004C4517"/>
    <w:rsid w:val="00544504"/>
    <w:rsid w:val="00560311"/>
    <w:rsid w:val="0058321E"/>
    <w:rsid w:val="005E168A"/>
    <w:rsid w:val="0062383A"/>
    <w:rsid w:val="006A0448"/>
    <w:rsid w:val="0071101E"/>
    <w:rsid w:val="007813BA"/>
    <w:rsid w:val="00837FB9"/>
    <w:rsid w:val="008525E8"/>
    <w:rsid w:val="00863069"/>
    <w:rsid w:val="00867CE5"/>
    <w:rsid w:val="00873B0E"/>
    <w:rsid w:val="008D0E78"/>
    <w:rsid w:val="008D58BA"/>
    <w:rsid w:val="00924139"/>
    <w:rsid w:val="0093468A"/>
    <w:rsid w:val="009F0F94"/>
    <w:rsid w:val="00A43EDF"/>
    <w:rsid w:val="00A95F1E"/>
    <w:rsid w:val="00AB0387"/>
    <w:rsid w:val="00AD1DCD"/>
    <w:rsid w:val="00B4160E"/>
    <w:rsid w:val="00B92C6B"/>
    <w:rsid w:val="00BF5CE3"/>
    <w:rsid w:val="00C15784"/>
    <w:rsid w:val="00C34F51"/>
    <w:rsid w:val="00DC2380"/>
    <w:rsid w:val="00DD6D55"/>
    <w:rsid w:val="00E206E4"/>
    <w:rsid w:val="00EB1399"/>
    <w:rsid w:val="00EC736D"/>
    <w:rsid w:val="00ED1B7D"/>
    <w:rsid w:val="00ED2FC8"/>
    <w:rsid w:val="00EE5DF6"/>
    <w:rsid w:val="00F54DD9"/>
    <w:rsid w:val="00F607E2"/>
    <w:rsid w:val="00FA4714"/>
    <w:rsid w:val="00FD567F"/>
    <w:rsid w:val="00FE7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784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578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1"/>
    <w:next w:val="Normal"/>
    <w:link w:val="TitleChar"/>
    <w:uiPriority w:val="10"/>
    <w:qFormat/>
    <w:rsid w:val="00C15784"/>
    <w:pPr>
      <w:keepNext w:val="0"/>
      <w:keepLines w:val="0"/>
      <w:widowControl w:val="0"/>
      <w:spacing w:before="0" w:line="360" w:lineRule="auto"/>
      <w:jc w:val="center"/>
      <w:outlineLvl w:val="9"/>
    </w:pPr>
    <w:rPr>
      <w:rFonts w:ascii="GHEA Grapalat" w:hAnsi="GHEA Grapalat"/>
      <w:bCs w:val="0"/>
      <w:iCs w:val="0"/>
      <w:color w:val="auto"/>
      <w:sz w:val="24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C15784"/>
    <w:rPr>
      <w:rFonts w:ascii="GHEA Grapalat" w:eastAsiaTheme="majorEastAsia" w:hAnsi="GHEA Grapalat" w:cstheme="majorBidi"/>
      <w:sz w:val="24"/>
      <w:szCs w:val="56"/>
      <w:lang w:val="hy-AM"/>
    </w:rPr>
  </w:style>
  <w:style w:type="character" w:customStyle="1" w:styleId="Heading1Char">
    <w:name w:val="Heading 1 Char"/>
    <w:basedOn w:val="DefaultParagraphFont"/>
    <w:link w:val="Heading1"/>
    <w:uiPriority w:val="9"/>
    <w:rsid w:val="00C15784"/>
    <w:rPr>
      <w:rFonts w:asciiTheme="majorHAnsi" w:eastAsiaTheme="majorEastAsia" w:hAnsiTheme="majorHAnsi" w:cstheme="majorBidi"/>
      <w:bCs/>
      <w:iCs/>
      <w:color w:val="2E74B5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rsid w:val="0062383A"/>
    <w:pPr>
      <w:jc w:val="both"/>
    </w:pPr>
    <w:rPr>
      <w:bCs w:val="0"/>
      <w:iCs w:val="0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62383A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FD567F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525E8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character" w:styleId="Strong">
    <w:name w:val="Strong"/>
    <w:basedOn w:val="DefaultParagraphFont"/>
    <w:uiPriority w:val="22"/>
    <w:qFormat/>
    <w:rsid w:val="008525E8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68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6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6E4"/>
    <w:rPr>
      <w:rFonts w:ascii="Tahoma" w:eastAsia="Times New Roman" w:hAnsi="Tahoma" w:cs="Tahoma"/>
      <w:bCs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784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578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1"/>
    <w:next w:val="Normal"/>
    <w:link w:val="TitleChar"/>
    <w:uiPriority w:val="10"/>
    <w:qFormat/>
    <w:rsid w:val="00C15784"/>
    <w:pPr>
      <w:keepNext w:val="0"/>
      <w:keepLines w:val="0"/>
      <w:widowControl w:val="0"/>
      <w:spacing w:before="0" w:line="360" w:lineRule="auto"/>
      <w:jc w:val="center"/>
      <w:outlineLvl w:val="9"/>
    </w:pPr>
    <w:rPr>
      <w:rFonts w:ascii="GHEA Grapalat" w:hAnsi="GHEA Grapalat"/>
      <w:bCs w:val="0"/>
      <w:iCs w:val="0"/>
      <w:color w:val="auto"/>
      <w:sz w:val="24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C15784"/>
    <w:rPr>
      <w:rFonts w:ascii="GHEA Grapalat" w:eastAsiaTheme="majorEastAsia" w:hAnsi="GHEA Grapalat" w:cstheme="majorBidi"/>
      <w:sz w:val="24"/>
      <w:szCs w:val="56"/>
      <w:lang w:val="hy-AM"/>
    </w:rPr>
  </w:style>
  <w:style w:type="character" w:customStyle="1" w:styleId="Heading1Char">
    <w:name w:val="Heading 1 Char"/>
    <w:basedOn w:val="DefaultParagraphFont"/>
    <w:link w:val="Heading1"/>
    <w:uiPriority w:val="9"/>
    <w:rsid w:val="00C15784"/>
    <w:rPr>
      <w:rFonts w:asciiTheme="majorHAnsi" w:eastAsiaTheme="majorEastAsia" w:hAnsiTheme="majorHAnsi" w:cstheme="majorBidi"/>
      <w:bCs/>
      <w:iCs/>
      <w:color w:val="2E74B5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rsid w:val="0062383A"/>
    <w:pPr>
      <w:jc w:val="both"/>
    </w:pPr>
    <w:rPr>
      <w:bCs w:val="0"/>
      <w:iCs w:val="0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62383A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FD567F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525E8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character" w:styleId="Strong">
    <w:name w:val="Strong"/>
    <w:basedOn w:val="DefaultParagraphFont"/>
    <w:uiPriority w:val="22"/>
    <w:qFormat/>
    <w:rsid w:val="008525E8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68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6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6E4"/>
    <w:rPr>
      <w:rFonts w:ascii="Tahoma" w:eastAsia="Times New Roman" w:hAnsi="Tahoma" w:cs="Tahoma"/>
      <w:bCs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3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472A1-23FE-415E-B7C6-57E8231BC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 Avetisyan</dc:creator>
  <cp:keywords>https:/mul2-minfin.gov.am/tasks/258283/oneclick/AMPOPATERT.docx?token=21e3a251be4a38d2553c6a1ea1acae24</cp:keywords>
  <cp:lastModifiedBy>Ovsanna Khachatryan</cp:lastModifiedBy>
  <cp:revision>3</cp:revision>
  <cp:lastPrinted>2021-01-22T06:20:00Z</cp:lastPrinted>
  <dcterms:created xsi:type="dcterms:W3CDTF">2021-01-22T07:32:00Z</dcterms:created>
  <dcterms:modified xsi:type="dcterms:W3CDTF">2021-01-22T07:41:00Z</dcterms:modified>
</cp:coreProperties>
</file>