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8F" w:rsidRPr="00A517ED" w:rsidRDefault="007C5DFA" w:rsidP="00480C26">
      <w:pPr>
        <w:spacing w:line="360" w:lineRule="auto"/>
        <w:ind w:left="5664"/>
        <w:rPr>
          <w:rFonts w:ascii="GHEA Grapalat" w:hAnsi="GHEA Grapalat"/>
          <w:b/>
          <w:lang w:val="en-US"/>
        </w:rPr>
      </w:pPr>
      <w:r w:rsidRPr="00A517ED">
        <w:rPr>
          <w:rFonts w:ascii="GHEA Grapalat" w:hAnsi="GHEA Grapalat"/>
          <w:b/>
          <w:lang w:val="en-GB"/>
        </w:rPr>
        <w:t xml:space="preserve">         </w:t>
      </w:r>
      <w:r w:rsidR="009B258F" w:rsidRPr="00A517ED">
        <w:rPr>
          <w:rFonts w:ascii="GHEA Grapalat" w:hAnsi="GHEA Grapalat"/>
          <w:b/>
        </w:rPr>
        <w:t>ԱՄՓՈՓԱԹԵՐԹ</w:t>
      </w:r>
    </w:p>
    <w:p w:rsidR="007D767A" w:rsidRPr="00E23ED5" w:rsidRDefault="00E23ED5" w:rsidP="00E23ED5">
      <w:pPr>
        <w:shd w:val="clear" w:color="auto" w:fill="FFFFFF"/>
        <w:jc w:val="center"/>
        <w:rPr>
          <w:rFonts w:ascii="GHEA Grapalat" w:hAnsi="GHEA Grapalat"/>
          <w:b/>
          <w:color w:val="000000"/>
          <w:lang w:val="en-US"/>
        </w:rPr>
      </w:pPr>
      <w:r w:rsidRPr="002E17BC">
        <w:rPr>
          <w:rFonts w:ascii="GHEA Grapalat" w:hAnsi="GHEA Grapalat"/>
          <w:b/>
          <w:bCs/>
          <w:color w:val="000000"/>
          <w:lang w:val="en-US"/>
        </w:rPr>
        <w:t xml:space="preserve">ՆԵՐԽՈՒԺՈՒՄԸ ԿԱՆԽԵԼՈՒ ԿԱՄ ՎԵՐԱՑՆԵԼՈՒ ՆՊԱՏԱԿՈՎ ԱՆՇԱՐԺ ԳՈՒՅՔԻ ՕՐԻՆԱԿԱՆ ՏԻՐԱՊԵՏՈՂԻ ԿՈՂՄԻՑ ՈՍՏԻԿԱՆՈՒԹՅԱՆԸ ԼԻԱԶՈՐԵԼՈՒ, </w:t>
      </w:r>
      <w:r w:rsidRPr="002E17BC">
        <w:rPr>
          <w:rFonts w:ascii="GHEA Grapalat" w:hAnsi="GHEA Grapalat"/>
          <w:b/>
          <w:color w:val="000000"/>
          <w:shd w:val="clear" w:color="auto" w:fill="FFFFFF"/>
        </w:rPr>
        <w:t>ՊԵՏԱԿԱՆ</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ԿԱՄ</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ՀԱՄԱՅՆՔԱՅԻՆ</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ՍԵՓԱԿԱՆՈՒԹՅՈՒՆ</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ՀԱՆԴԻՍԱՑՈՂ</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ՀՈՂԱՄԱՍՈՒՄ</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ՇԵՆՔՈՒՄ</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ԿԱՄ</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ՇԻՆՈՒԹՅՈՒՆՈՒՄ</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ԿԱՄ</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ԱՅԼ</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ԱՆՇԱՐԺ</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ԳՈՒՅՔԻ</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ՏԱՐԱԾՔՈՒՄ</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ԱՊՕՐԻՆԱԲԱՐ</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ԳՏՆՎՈՂ</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ՈՒՐԻՇԻ</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ՇԱՐԺԱԿԱՆ</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ԳՈՒՅՔԸ</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ՀԵՌԱՑՆԵԼՈՒ</w:t>
      </w:r>
      <w:r w:rsidRPr="002E17BC">
        <w:rPr>
          <w:rFonts w:ascii="GHEA Grapalat" w:hAnsi="GHEA Grapalat"/>
          <w:b/>
          <w:color w:val="000000"/>
          <w:shd w:val="clear" w:color="auto" w:fill="FFFFFF"/>
          <w:lang w:val="en-US"/>
        </w:rPr>
        <w:t xml:space="preserve">, </w:t>
      </w:r>
      <w:r>
        <w:rPr>
          <w:rFonts w:ascii="GHEA Grapalat" w:hAnsi="GHEA Grapalat"/>
          <w:color w:val="000000"/>
          <w:shd w:val="clear" w:color="auto" w:fill="FFFFFF"/>
          <w:lang w:val="en-US"/>
        </w:rPr>
        <w:t xml:space="preserve"> </w:t>
      </w:r>
      <w:r w:rsidRPr="00E23ED5">
        <w:rPr>
          <w:rStyle w:val="Emphasis"/>
          <w:rFonts w:ascii="GHEA Grapalat" w:hAnsi="GHEA Grapalat"/>
          <w:b/>
          <w:bCs/>
          <w:i w:val="0"/>
          <w:color w:val="000000"/>
          <w:shd w:val="clear" w:color="auto" w:fill="FFFFFF"/>
          <w:lang w:val="en-US"/>
        </w:rPr>
        <w:t>ՊԵ</w:t>
      </w:r>
      <w:r w:rsidRPr="001F5B50">
        <w:rPr>
          <w:rFonts w:ascii="GHEA Grapalat" w:hAnsi="GHEA Grapalat"/>
          <w:b/>
          <w:color w:val="000000"/>
          <w:shd w:val="clear" w:color="auto" w:fill="FFFFFF"/>
        </w:rPr>
        <w:t>ՏԱԿԱՆ</w:t>
      </w:r>
      <w:r w:rsidRPr="001F5B50">
        <w:rPr>
          <w:rFonts w:ascii="GHEA Grapalat" w:hAnsi="GHEA Grapalat"/>
          <w:b/>
          <w:color w:val="000000"/>
          <w:shd w:val="clear" w:color="auto" w:fill="FFFFFF"/>
          <w:lang w:val="en-US"/>
        </w:rPr>
        <w:t xml:space="preserve"> </w:t>
      </w:r>
      <w:r w:rsidRPr="001F5B50">
        <w:rPr>
          <w:rFonts w:ascii="GHEA Grapalat" w:hAnsi="GHEA Grapalat"/>
          <w:b/>
          <w:color w:val="000000"/>
          <w:shd w:val="clear" w:color="auto" w:fill="FFFFFF"/>
        </w:rPr>
        <w:t>ԿԱՄ</w:t>
      </w:r>
      <w:r w:rsidRPr="001F5B50">
        <w:rPr>
          <w:rFonts w:ascii="GHEA Grapalat" w:hAnsi="GHEA Grapalat"/>
          <w:b/>
          <w:color w:val="000000"/>
          <w:shd w:val="clear" w:color="auto" w:fill="FFFFFF"/>
          <w:lang w:val="en-US"/>
        </w:rPr>
        <w:t xml:space="preserve"> </w:t>
      </w:r>
      <w:r w:rsidRPr="001F5B50">
        <w:rPr>
          <w:rFonts w:ascii="GHEA Grapalat" w:hAnsi="GHEA Grapalat"/>
          <w:b/>
          <w:color w:val="000000"/>
          <w:shd w:val="clear" w:color="auto" w:fill="FFFFFF"/>
        </w:rPr>
        <w:t>ՀԱՄԱՅՆՔԱՅԻՆ</w:t>
      </w:r>
      <w:r w:rsidRPr="001F5B50">
        <w:rPr>
          <w:rFonts w:ascii="GHEA Grapalat" w:hAnsi="GHEA Grapalat"/>
          <w:b/>
          <w:color w:val="000000"/>
          <w:shd w:val="clear" w:color="auto" w:fill="FFFFFF"/>
          <w:lang w:val="en-US"/>
        </w:rPr>
        <w:t xml:space="preserve"> </w:t>
      </w:r>
      <w:r w:rsidRPr="001F5B50">
        <w:rPr>
          <w:rFonts w:ascii="GHEA Grapalat" w:hAnsi="GHEA Grapalat"/>
          <w:b/>
          <w:color w:val="000000"/>
          <w:shd w:val="clear" w:color="auto" w:fill="FFFFFF"/>
        </w:rPr>
        <w:t>ՍԵՓԱԿԱՆՈՒԹՅՈՒՆ</w:t>
      </w:r>
      <w:r w:rsidRPr="001F5B50">
        <w:rPr>
          <w:rFonts w:ascii="GHEA Grapalat" w:hAnsi="GHEA Grapalat"/>
          <w:b/>
          <w:color w:val="000000"/>
          <w:shd w:val="clear" w:color="auto" w:fill="FFFFFF"/>
          <w:lang w:val="en-US"/>
        </w:rPr>
        <w:t xml:space="preserve"> </w:t>
      </w:r>
      <w:r w:rsidRPr="001F5B50">
        <w:rPr>
          <w:rFonts w:ascii="GHEA Grapalat" w:hAnsi="GHEA Grapalat"/>
          <w:b/>
          <w:color w:val="000000"/>
          <w:shd w:val="clear" w:color="auto" w:fill="FFFFFF"/>
        </w:rPr>
        <w:t>ՀԱՆԴԻՍԱՑՈՂ</w:t>
      </w:r>
      <w:r w:rsidRPr="001F5B50">
        <w:rPr>
          <w:rFonts w:ascii="GHEA Grapalat" w:hAnsi="GHEA Grapalat"/>
          <w:b/>
          <w:color w:val="000000"/>
          <w:shd w:val="clear" w:color="auto" w:fill="FFFFFF"/>
          <w:lang w:val="en-US"/>
        </w:rPr>
        <w:t xml:space="preserve"> </w:t>
      </w:r>
      <w:r w:rsidRPr="001F5B50">
        <w:rPr>
          <w:rFonts w:ascii="GHEA Grapalat" w:hAnsi="GHEA Grapalat"/>
          <w:b/>
          <w:color w:val="000000"/>
          <w:shd w:val="clear" w:color="auto" w:fill="FFFFFF"/>
        </w:rPr>
        <w:t>ՀՈՂԱՄԱՍՈՒՄ</w:t>
      </w:r>
      <w:r w:rsidRPr="001F5B50">
        <w:rPr>
          <w:rFonts w:ascii="GHEA Grapalat" w:hAnsi="GHEA Grapalat"/>
          <w:b/>
          <w:color w:val="000000"/>
          <w:shd w:val="clear" w:color="auto" w:fill="FFFFFF"/>
          <w:lang w:val="en-US"/>
        </w:rPr>
        <w:t xml:space="preserve"> ՖԻԶԻԿԱԿԱՆ ԱՆՁԻ ԿԱՄ ՖԻԶԻԿԱԿԱՆ ԱՆՁԻ և ՇԱՐԺԱԿԱՆ ԳՈՒՅՔԻ ՆԵՐԽՈՒԺՈՒՄԸ ՎԵՐԱՑՆԵԼՈՒ</w:t>
      </w:r>
      <w:r>
        <w:rPr>
          <w:rFonts w:ascii="GHEA Grapalat" w:hAnsi="GHEA Grapalat"/>
          <w:b/>
          <w:color w:val="000000"/>
          <w:shd w:val="clear" w:color="auto" w:fill="FFFFFF"/>
          <w:lang w:val="en-US"/>
        </w:rPr>
        <w:t>,</w:t>
      </w:r>
      <w:r w:rsidRPr="001F5B50">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lang w:val="en-US"/>
        </w:rPr>
        <w:t>Պ</w:t>
      </w:r>
      <w:r w:rsidRPr="002E17BC">
        <w:rPr>
          <w:rFonts w:ascii="GHEA Grapalat" w:hAnsi="GHEA Grapalat"/>
          <w:b/>
          <w:color w:val="000000"/>
          <w:shd w:val="clear" w:color="auto" w:fill="FFFFFF"/>
        </w:rPr>
        <w:t>ԵՏԱԿԱՆ</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ԿԱՄ</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ՀԱՄԱՅՆՔԱՅԻՆ</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ՍԵՓԱԿԱՆՈՒԹՅՈՒՆ</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ՀԱՆԴԻՍԱՑՈՂ</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ՀՈՂԱՄԱՍՆ</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ԱԶԱՏԵԼՈՒ</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ՎԵՐԱԲԵՐՅԱԼ</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ՊԱՀԱՆՋ</w:t>
      </w:r>
      <w:r w:rsidRPr="002E17BC">
        <w:rPr>
          <w:rFonts w:ascii="GHEA Grapalat" w:hAnsi="GHEA Grapalat"/>
          <w:b/>
          <w:color w:val="000000"/>
          <w:shd w:val="clear" w:color="auto" w:fill="FFFFFF"/>
          <w:lang w:val="en-US"/>
        </w:rPr>
        <w:t xml:space="preserve"> </w:t>
      </w:r>
      <w:r w:rsidRPr="002E17BC">
        <w:rPr>
          <w:rFonts w:ascii="GHEA Grapalat" w:hAnsi="GHEA Grapalat"/>
          <w:b/>
          <w:color w:val="000000"/>
          <w:shd w:val="clear" w:color="auto" w:fill="FFFFFF"/>
        </w:rPr>
        <w:t>ՆԵՐԿԱՅԱՑՆԵԼՈՒ</w:t>
      </w:r>
      <w:r w:rsidRPr="002E17BC">
        <w:rPr>
          <w:rFonts w:ascii="GHEA Grapalat" w:hAnsi="GHEA Grapalat"/>
          <w:b/>
          <w:bCs/>
          <w:color w:val="000000"/>
          <w:lang w:val="en-US"/>
        </w:rPr>
        <w:t xml:space="preserve"> </w:t>
      </w:r>
      <w:r w:rsidRPr="00477DD7">
        <w:rPr>
          <w:rFonts w:ascii="GHEA Grapalat" w:hAnsi="GHEA Grapalat"/>
          <w:b/>
          <w:bCs/>
          <w:color w:val="000000"/>
          <w:lang w:val="en-US"/>
        </w:rPr>
        <w:t>ԿԱՐԳՆ ՈՒ ՊԱՅՄԱՆՆԵՐԸ ՍԱՀՄԱՆԵԼՈՒ ՄԱՍԻՆ</w:t>
      </w:r>
      <w:r>
        <w:rPr>
          <w:rFonts w:ascii="GHEA Grapalat" w:hAnsi="GHEA Grapalat"/>
          <w:b/>
          <w:bCs/>
          <w:color w:val="000000"/>
          <w:lang w:val="en-US"/>
        </w:rPr>
        <w:t xml:space="preserve"> </w:t>
      </w:r>
      <w:r w:rsidRPr="002E17BC">
        <w:rPr>
          <w:rFonts w:ascii="GHEA Grapalat" w:hAnsi="GHEA Grapalat"/>
          <w:b/>
          <w:bCs/>
          <w:color w:val="000000"/>
        </w:rPr>
        <w:t>ՀԱՅԱՍՏԱՆԻ ՀԱՆՐԱՊԵՏՈՒԹՅԱՆ ԿԱՌԱՎԱՐՈՒԹՅ</w:t>
      </w:r>
      <w:r>
        <w:rPr>
          <w:rFonts w:ascii="GHEA Grapalat" w:hAnsi="GHEA Grapalat"/>
          <w:b/>
          <w:bCs/>
          <w:color w:val="000000"/>
          <w:lang w:val="en-US"/>
        </w:rPr>
        <w:t>ԱՆ ՈՐՈՇՄԱՆ ՆԱԽԱԳԾԻ</w:t>
      </w:r>
      <w:r>
        <w:rPr>
          <w:rFonts w:ascii="GHEA Grapalat" w:hAnsi="GHEA Grapalat"/>
          <w:b/>
          <w:color w:val="000000"/>
          <w:lang w:val="en-US"/>
        </w:rPr>
        <w:t xml:space="preserve"> </w:t>
      </w:r>
      <w:r w:rsidRPr="00A517ED">
        <w:rPr>
          <w:rFonts w:ascii="GHEA Grapalat" w:hAnsi="GHEA Grapalat" w:cs="Arial LatArm"/>
          <w:b/>
          <w:lang w:val="af-ZA"/>
        </w:rPr>
        <w:t>ՎԵՐԱԲԵՐՅԱԼ ԿԱՏԱՐՎԱԾ ԱՌԱՋԱՐԿՈՒԹՅՈՒՆՆԵՐԻ</w:t>
      </w:r>
    </w:p>
    <w:p w:rsidR="003C3456" w:rsidRPr="00A517ED" w:rsidRDefault="003C3456" w:rsidP="00480C26">
      <w:pPr>
        <w:spacing w:line="360" w:lineRule="auto"/>
        <w:rPr>
          <w:rFonts w:ascii="GHEA Grapalat" w:hAnsi="GHEA Grapalat"/>
          <w:lang w:val="af-ZA"/>
        </w:rPr>
      </w:pPr>
    </w:p>
    <w:tbl>
      <w:tblPr>
        <w:tblW w:w="16111"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2"/>
        <w:gridCol w:w="2648"/>
        <w:gridCol w:w="5334"/>
        <w:gridCol w:w="4386"/>
        <w:gridCol w:w="3061"/>
      </w:tblGrid>
      <w:tr w:rsidR="009B258F" w:rsidRPr="00A517ED" w:rsidTr="00F34895">
        <w:trPr>
          <w:trHeight w:val="57"/>
        </w:trPr>
        <w:tc>
          <w:tcPr>
            <w:tcW w:w="682" w:type="dxa"/>
          </w:tcPr>
          <w:p w:rsidR="009B258F" w:rsidRPr="00A517ED" w:rsidRDefault="009B258F" w:rsidP="00480C26">
            <w:pPr>
              <w:autoSpaceDE w:val="0"/>
              <w:autoSpaceDN w:val="0"/>
              <w:adjustRightInd w:val="0"/>
              <w:spacing w:line="360" w:lineRule="auto"/>
              <w:jc w:val="both"/>
              <w:rPr>
                <w:rFonts w:ascii="GHEA Grapalat" w:hAnsi="GHEA Grapalat"/>
                <w:b/>
                <w:lang w:val="hy-AM"/>
              </w:rPr>
            </w:pPr>
            <w:r w:rsidRPr="00A517ED">
              <w:rPr>
                <w:rFonts w:ascii="GHEA Grapalat" w:hAnsi="GHEA Grapalat"/>
                <w:b/>
                <w:lang w:val="hy-AM"/>
              </w:rPr>
              <w:t>հ/հ</w:t>
            </w:r>
          </w:p>
        </w:tc>
        <w:tc>
          <w:tcPr>
            <w:tcW w:w="2648" w:type="dxa"/>
          </w:tcPr>
          <w:p w:rsidR="009B258F" w:rsidRPr="00A517ED" w:rsidRDefault="0094564C" w:rsidP="00480C26">
            <w:pPr>
              <w:autoSpaceDE w:val="0"/>
              <w:autoSpaceDN w:val="0"/>
              <w:adjustRightInd w:val="0"/>
              <w:spacing w:line="360" w:lineRule="auto"/>
              <w:jc w:val="center"/>
              <w:rPr>
                <w:rFonts w:ascii="GHEA Grapalat" w:hAnsi="GHEA Grapalat"/>
                <w:b/>
                <w:lang w:val="hy-AM"/>
              </w:rPr>
            </w:pPr>
            <w:r w:rsidRPr="00A517ED">
              <w:rPr>
                <w:rFonts w:ascii="GHEA Grapalat" w:hAnsi="GHEA Grapalat"/>
                <w:b/>
                <w:lang w:val="hy-AM"/>
              </w:rPr>
              <w:t>Առարկության, ա</w:t>
            </w:r>
            <w:r w:rsidR="009B258F" w:rsidRPr="00A517ED">
              <w:rPr>
                <w:rFonts w:ascii="GHEA Grapalat" w:hAnsi="GHEA Grapalat"/>
                <w:b/>
                <w:lang w:val="hy-AM"/>
              </w:rPr>
              <w:t xml:space="preserve">ռաջարկության հեղինակը, Գրության </w:t>
            </w:r>
            <w:r w:rsidRPr="00A517ED">
              <w:rPr>
                <w:rFonts w:ascii="GHEA Grapalat" w:hAnsi="GHEA Grapalat"/>
                <w:b/>
                <w:lang w:val="hy-AM"/>
              </w:rPr>
              <w:t xml:space="preserve">ստացման </w:t>
            </w:r>
            <w:r w:rsidR="009B258F" w:rsidRPr="00A517ED">
              <w:rPr>
                <w:rFonts w:ascii="GHEA Grapalat" w:hAnsi="GHEA Grapalat"/>
                <w:b/>
                <w:lang w:val="hy-AM"/>
              </w:rPr>
              <w:t>ամսաթիվը, գրության համարը</w:t>
            </w:r>
          </w:p>
        </w:tc>
        <w:tc>
          <w:tcPr>
            <w:tcW w:w="5334" w:type="dxa"/>
            <w:tcBorders>
              <w:bottom w:val="single" w:sz="4" w:space="0" w:color="auto"/>
            </w:tcBorders>
          </w:tcPr>
          <w:p w:rsidR="009B258F" w:rsidRPr="00A517ED" w:rsidRDefault="0094564C" w:rsidP="00480C26">
            <w:pPr>
              <w:autoSpaceDE w:val="0"/>
              <w:autoSpaceDN w:val="0"/>
              <w:adjustRightInd w:val="0"/>
              <w:spacing w:line="360" w:lineRule="auto"/>
              <w:jc w:val="center"/>
              <w:rPr>
                <w:rFonts w:ascii="GHEA Grapalat" w:hAnsi="GHEA Grapalat"/>
                <w:b/>
                <w:lang w:val="hy-AM"/>
              </w:rPr>
            </w:pPr>
            <w:r w:rsidRPr="00A517ED">
              <w:rPr>
                <w:rFonts w:ascii="GHEA Grapalat" w:hAnsi="GHEA Grapalat"/>
                <w:b/>
                <w:lang w:val="hy-AM"/>
              </w:rPr>
              <w:t>Առարկության, ա</w:t>
            </w:r>
            <w:r w:rsidR="009B258F" w:rsidRPr="00A517ED">
              <w:rPr>
                <w:rFonts w:ascii="GHEA Grapalat" w:hAnsi="GHEA Grapalat"/>
                <w:b/>
                <w:lang w:val="hy-AM"/>
              </w:rPr>
              <w:t>ռաջարկության բովանդակությունը</w:t>
            </w:r>
          </w:p>
        </w:tc>
        <w:tc>
          <w:tcPr>
            <w:tcW w:w="4386" w:type="dxa"/>
          </w:tcPr>
          <w:p w:rsidR="009B258F" w:rsidRPr="00A517ED" w:rsidRDefault="009B258F" w:rsidP="00480C26">
            <w:pPr>
              <w:autoSpaceDE w:val="0"/>
              <w:autoSpaceDN w:val="0"/>
              <w:adjustRightInd w:val="0"/>
              <w:spacing w:line="360" w:lineRule="auto"/>
              <w:jc w:val="center"/>
              <w:rPr>
                <w:rFonts w:ascii="GHEA Grapalat" w:hAnsi="GHEA Grapalat"/>
                <w:b/>
                <w:lang w:val="hy-AM"/>
              </w:rPr>
            </w:pPr>
            <w:r w:rsidRPr="00A517ED">
              <w:rPr>
                <w:rFonts w:ascii="GHEA Grapalat" w:hAnsi="GHEA Grapalat"/>
                <w:b/>
                <w:lang w:val="hy-AM"/>
              </w:rPr>
              <w:t>Եզրակացություն</w:t>
            </w:r>
          </w:p>
        </w:tc>
        <w:tc>
          <w:tcPr>
            <w:tcW w:w="3061" w:type="dxa"/>
          </w:tcPr>
          <w:p w:rsidR="009B258F" w:rsidRPr="00A517ED" w:rsidRDefault="009B258F" w:rsidP="00480C26">
            <w:pPr>
              <w:autoSpaceDE w:val="0"/>
              <w:autoSpaceDN w:val="0"/>
              <w:adjustRightInd w:val="0"/>
              <w:spacing w:line="360" w:lineRule="auto"/>
              <w:jc w:val="center"/>
              <w:rPr>
                <w:rFonts w:ascii="GHEA Grapalat" w:hAnsi="GHEA Grapalat"/>
                <w:b/>
                <w:lang w:val="hy-AM"/>
              </w:rPr>
            </w:pPr>
            <w:r w:rsidRPr="00A517ED">
              <w:rPr>
                <w:rFonts w:ascii="GHEA Grapalat" w:hAnsi="GHEA Grapalat"/>
                <w:b/>
                <w:lang w:val="hy-AM"/>
              </w:rPr>
              <w:t>Կատարված փոփոխությունը</w:t>
            </w:r>
          </w:p>
        </w:tc>
      </w:tr>
      <w:tr w:rsidR="009B258F" w:rsidRPr="00A517ED" w:rsidTr="00F34895">
        <w:trPr>
          <w:trHeight w:val="57"/>
        </w:trPr>
        <w:tc>
          <w:tcPr>
            <w:tcW w:w="682" w:type="dxa"/>
          </w:tcPr>
          <w:p w:rsidR="009B258F" w:rsidRPr="00A517ED" w:rsidRDefault="009B258F" w:rsidP="00480C26">
            <w:pPr>
              <w:autoSpaceDE w:val="0"/>
              <w:autoSpaceDN w:val="0"/>
              <w:adjustRightInd w:val="0"/>
              <w:spacing w:line="360" w:lineRule="auto"/>
              <w:jc w:val="both"/>
              <w:rPr>
                <w:rFonts w:ascii="GHEA Grapalat" w:hAnsi="GHEA Grapalat"/>
                <w:lang w:val="en-US"/>
              </w:rPr>
            </w:pPr>
          </w:p>
        </w:tc>
        <w:tc>
          <w:tcPr>
            <w:tcW w:w="2648" w:type="dxa"/>
          </w:tcPr>
          <w:p w:rsidR="009B258F" w:rsidRPr="00A517ED" w:rsidRDefault="0048536B" w:rsidP="00480C26">
            <w:pPr>
              <w:autoSpaceDE w:val="0"/>
              <w:autoSpaceDN w:val="0"/>
              <w:adjustRightInd w:val="0"/>
              <w:spacing w:line="360" w:lineRule="auto"/>
              <w:jc w:val="center"/>
              <w:rPr>
                <w:rFonts w:ascii="GHEA Grapalat" w:hAnsi="GHEA Grapalat"/>
                <w:lang w:val="hy-AM"/>
              </w:rPr>
            </w:pPr>
            <w:r w:rsidRPr="00A517ED">
              <w:rPr>
                <w:rFonts w:ascii="GHEA Grapalat" w:hAnsi="GHEA Grapalat"/>
                <w:lang w:val="en-US"/>
              </w:rPr>
              <w:t>1</w:t>
            </w:r>
            <w:r w:rsidR="00783D48" w:rsidRPr="00A517ED">
              <w:rPr>
                <w:rFonts w:ascii="GHEA Grapalat" w:hAnsi="GHEA Grapalat"/>
                <w:lang w:val="hy-AM"/>
              </w:rPr>
              <w:t>.</w:t>
            </w:r>
          </w:p>
        </w:tc>
        <w:tc>
          <w:tcPr>
            <w:tcW w:w="5334" w:type="dxa"/>
            <w:tcBorders>
              <w:bottom w:val="single" w:sz="4" w:space="0" w:color="auto"/>
            </w:tcBorders>
          </w:tcPr>
          <w:p w:rsidR="009B258F" w:rsidRPr="00A517ED" w:rsidRDefault="0048536B" w:rsidP="00480C26">
            <w:pPr>
              <w:autoSpaceDE w:val="0"/>
              <w:autoSpaceDN w:val="0"/>
              <w:adjustRightInd w:val="0"/>
              <w:spacing w:line="360" w:lineRule="auto"/>
              <w:jc w:val="center"/>
              <w:rPr>
                <w:rFonts w:ascii="GHEA Grapalat" w:hAnsi="GHEA Grapalat"/>
                <w:lang w:val="hy-AM"/>
              </w:rPr>
            </w:pPr>
            <w:r w:rsidRPr="00A517ED">
              <w:rPr>
                <w:rFonts w:ascii="GHEA Grapalat" w:hAnsi="GHEA Grapalat"/>
                <w:lang w:val="en-US"/>
              </w:rPr>
              <w:t>2</w:t>
            </w:r>
            <w:r w:rsidR="00783D48" w:rsidRPr="00A517ED">
              <w:rPr>
                <w:rFonts w:ascii="GHEA Grapalat" w:hAnsi="GHEA Grapalat"/>
                <w:lang w:val="hy-AM"/>
              </w:rPr>
              <w:t>.</w:t>
            </w:r>
          </w:p>
        </w:tc>
        <w:tc>
          <w:tcPr>
            <w:tcW w:w="4386" w:type="dxa"/>
          </w:tcPr>
          <w:p w:rsidR="009B258F" w:rsidRPr="00A517ED" w:rsidRDefault="0048536B" w:rsidP="00480C26">
            <w:pPr>
              <w:autoSpaceDE w:val="0"/>
              <w:autoSpaceDN w:val="0"/>
              <w:adjustRightInd w:val="0"/>
              <w:spacing w:line="360" w:lineRule="auto"/>
              <w:jc w:val="center"/>
              <w:rPr>
                <w:rFonts w:ascii="GHEA Grapalat" w:hAnsi="GHEA Grapalat"/>
                <w:lang w:val="hy-AM"/>
              </w:rPr>
            </w:pPr>
            <w:r w:rsidRPr="00A517ED">
              <w:rPr>
                <w:rFonts w:ascii="GHEA Grapalat" w:hAnsi="GHEA Grapalat"/>
                <w:lang w:val="en-US"/>
              </w:rPr>
              <w:t>3</w:t>
            </w:r>
            <w:r w:rsidR="00783D48" w:rsidRPr="00A517ED">
              <w:rPr>
                <w:rFonts w:ascii="GHEA Grapalat" w:hAnsi="GHEA Grapalat"/>
                <w:lang w:val="hy-AM"/>
              </w:rPr>
              <w:t>.</w:t>
            </w:r>
          </w:p>
        </w:tc>
        <w:tc>
          <w:tcPr>
            <w:tcW w:w="3061" w:type="dxa"/>
          </w:tcPr>
          <w:p w:rsidR="009B258F" w:rsidRPr="00A517ED" w:rsidRDefault="0048536B" w:rsidP="00480C26">
            <w:pPr>
              <w:autoSpaceDE w:val="0"/>
              <w:autoSpaceDN w:val="0"/>
              <w:adjustRightInd w:val="0"/>
              <w:spacing w:line="360" w:lineRule="auto"/>
              <w:jc w:val="center"/>
              <w:rPr>
                <w:rFonts w:ascii="GHEA Grapalat" w:hAnsi="GHEA Grapalat"/>
                <w:lang w:val="hy-AM"/>
              </w:rPr>
            </w:pPr>
            <w:r w:rsidRPr="00A517ED">
              <w:rPr>
                <w:rFonts w:ascii="GHEA Grapalat" w:hAnsi="GHEA Grapalat"/>
                <w:lang w:val="en-US"/>
              </w:rPr>
              <w:t>4</w:t>
            </w:r>
            <w:r w:rsidR="00783D48" w:rsidRPr="00A517ED">
              <w:rPr>
                <w:rFonts w:ascii="GHEA Grapalat" w:hAnsi="GHEA Grapalat"/>
                <w:lang w:val="hy-AM"/>
              </w:rPr>
              <w:t>.</w:t>
            </w:r>
          </w:p>
        </w:tc>
      </w:tr>
      <w:tr w:rsidR="009358D2" w:rsidRPr="00A517ED" w:rsidTr="00F34895">
        <w:trPr>
          <w:trHeight w:val="70"/>
        </w:trPr>
        <w:tc>
          <w:tcPr>
            <w:tcW w:w="682" w:type="dxa"/>
          </w:tcPr>
          <w:p w:rsidR="009358D2" w:rsidRPr="00A517ED" w:rsidRDefault="00666E3B" w:rsidP="00480C26">
            <w:pPr>
              <w:autoSpaceDE w:val="0"/>
              <w:autoSpaceDN w:val="0"/>
              <w:adjustRightInd w:val="0"/>
              <w:spacing w:line="360" w:lineRule="auto"/>
              <w:jc w:val="both"/>
              <w:rPr>
                <w:rFonts w:ascii="GHEA Grapalat" w:hAnsi="GHEA Grapalat"/>
                <w:lang w:val="hy-AM"/>
              </w:rPr>
            </w:pPr>
            <w:r w:rsidRPr="00A517ED">
              <w:rPr>
                <w:rFonts w:ascii="GHEA Grapalat" w:hAnsi="GHEA Grapalat"/>
                <w:lang w:val="hy-AM"/>
              </w:rPr>
              <w:t>1</w:t>
            </w:r>
            <w:r w:rsidR="00677B1C" w:rsidRPr="00A517ED">
              <w:rPr>
                <w:rFonts w:ascii="GHEA Grapalat" w:hAnsi="GHEA Grapalat"/>
                <w:lang w:val="hy-AM"/>
              </w:rPr>
              <w:t>.</w:t>
            </w:r>
          </w:p>
        </w:tc>
        <w:tc>
          <w:tcPr>
            <w:tcW w:w="2648" w:type="dxa"/>
          </w:tcPr>
          <w:tbl>
            <w:tblPr>
              <w:tblW w:w="4500" w:type="pct"/>
              <w:shd w:val="clear" w:color="auto" w:fill="FFFFFF"/>
              <w:tblLayout w:type="fixed"/>
              <w:tblCellMar>
                <w:top w:w="30" w:type="dxa"/>
                <w:left w:w="30" w:type="dxa"/>
                <w:bottom w:w="30" w:type="dxa"/>
                <w:right w:w="30" w:type="dxa"/>
              </w:tblCellMar>
              <w:tblLook w:val="04A0"/>
            </w:tblPr>
            <w:tblGrid>
              <w:gridCol w:w="2189"/>
            </w:tblGrid>
            <w:tr w:rsidR="008832BC" w:rsidRPr="00A517ED" w:rsidTr="008832BC">
              <w:tc>
                <w:tcPr>
                  <w:tcW w:w="8478" w:type="dxa"/>
                  <w:shd w:val="clear" w:color="auto" w:fill="FFFFFF"/>
                  <w:hideMark/>
                </w:tcPr>
                <w:p w:rsidR="008832BC" w:rsidRDefault="00270A9D" w:rsidP="000919A2">
                  <w:pPr>
                    <w:spacing w:line="360" w:lineRule="auto"/>
                    <w:jc w:val="both"/>
                    <w:rPr>
                      <w:rFonts w:ascii="GHEA Grapalat" w:hAnsi="GHEA Grapalat"/>
                      <w:color w:val="000000"/>
                      <w:lang w:val="en-US"/>
                    </w:rPr>
                  </w:pPr>
                  <w:r>
                    <w:rPr>
                      <w:rFonts w:ascii="GHEA Grapalat" w:hAnsi="GHEA Grapalat"/>
                      <w:color w:val="000000"/>
                      <w:lang w:val="en-US"/>
                    </w:rPr>
                    <w:t>Հայաստանի Հանրապետության ոստիկանություն,</w:t>
                  </w:r>
                </w:p>
                <w:p w:rsidR="00270A9D" w:rsidRPr="00270A9D" w:rsidRDefault="00270A9D" w:rsidP="000919A2">
                  <w:pPr>
                    <w:spacing w:line="360" w:lineRule="auto"/>
                    <w:jc w:val="both"/>
                    <w:rPr>
                      <w:rFonts w:ascii="GHEA Grapalat" w:hAnsi="GHEA Grapalat"/>
                      <w:color w:val="000000"/>
                      <w:lang w:val="en-US"/>
                    </w:rPr>
                  </w:pPr>
                  <w:r>
                    <w:rPr>
                      <w:rFonts w:ascii="GHEA Grapalat" w:hAnsi="GHEA Grapalat"/>
                      <w:color w:val="000000"/>
                      <w:lang w:val="en-US"/>
                    </w:rPr>
                    <w:t xml:space="preserve">2020 թվականի </w:t>
                  </w:r>
                  <w:r>
                    <w:rPr>
                      <w:rFonts w:ascii="GHEA Grapalat" w:hAnsi="GHEA Grapalat"/>
                      <w:color w:val="000000"/>
                      <w:lang w:val="en-US"/>
                    </w:rPr>
                    <w:lastRenderedPageBreak/>
                    <w:t xml:space="preserve">նոյեմբերի 3-ի թիվ </w:t>
                  </w:r>
                </w:p>
              </w:tc>
            </w:tr>
            <w:tr w:rsidR="008832BC" w:rsidRPr="00A517ED" w:rsidTr="008832BC">
              <w:tc>
                <w:tcPr>
                  <w:tcW w:w="8478" w:type="dxa"/>
                  <w:shd w:val="clear" w:color="auto" w:fill="FFFFFF"/>
                  <w:vAlign w:val="center"/>
                  <w:hideMark/>
                </w:tcPr>
                <w:p w:rsidR="008832BC" w:rsidRPr="00270A9D" w:rsidRDefault="00270A9D" w:rsidP="00480C26">
                  <w:pPr>
                    <w:spacing w:line="360" w:lineRule="auto"/>
                    <w:rPr>
                      <w:rFonts w:ascii="GHEA Grapalat" w:hAnsi="GHEA Grapalat"/>
                      <w:color w:val="000000"/>
                      <w:lang w:val="en-US"/>
                    </w:rPr>
                  </w:pPr>
                  <w:r w:rsidRPr="00270A9D">
                    <w:rPr>
                      <w:rFonts w:ascii="GHEA Grapalat" w:hAnsi="GHEA Grapalat"/>
                      <w:color w:val="000000"/>
                      <w:shd w:val="clear" w:color="auto" w:fill="FFFFFF"/>
                    </w:rPr>
                    <w:lastRenderedPageBreak/>
                    <w:t>1/21/48649-20</w:t>
                  </w:r>
                  <w:r>
                    <w:rPr>
                      <w:rFonts w:ascii="GHEA Grapalat" w:hAnsi="GHEA Grapalat"/>
                      <w:color w:val="000000"/>
                      <w:shd w:val="clear" w:color="auto" w:fill="FFFFFF"/>
                      <w:lang w:val="en-US"/>
                    </w:rPr>
                    <w:t xml:space="preserve"> գրություն</w:t>
                  </w:r>
                </w:p>
              </w:tc>
            </w:tr>
          </w:tbl>
          <w:p w:rsidR="005B38EB" w:rsidRPr="00A517ED" w:rsidRDefault="005B38EB" w:rsidP="00480C26">
            <w:pPr>
              <w:spacing w:line="360" w:lineRule="auto"/>
              <w:jc w:val="both"/>
              <w:rPr>
                <w:rFonts w:ascii="GHEA Grapalat" w:hAnsi="GHEA Grapalat"/>
                <w:color w:val="000000"/>
                <w:lang w:val="hy-AM"/>
              </w:rPr>
            </w:pPr>
          </w:p>
        </w:tc>
        <w:tc>
          <w:tcPr>
            <w:tcW w:w="5334" w:type="dxa"/>
          </w:tcPr>
          <w:p w:rsidR="00A05203" w:rsidRPr="0077755A" w:rsidRDefault="00A05203" w:rsidP="00A05203">
            <w:pPr>
              <w:spacing w:line="360" w:lineRule="auto"/>
              <w:ind w:firstLine="540"/>
              <w:jc w:val="both"/>
              <w:rPr>
                <w:rFonts w:ascii="GHEA Grapalat" w:hAnsi="GHEA Grapalat"/>
                <w:b/>
                <w:shd w:val="clear" w:color="auto" w:fill="FFFFFF"/>
                <w:lang w:val="af-ZA"/>
              </w:rPr>
            </w:pPr>
            <w:r w:rsidRPr="0077755A">
              <w:rPr>
                <w:rFonts w:ascii="GHEA Grapalat" w:hAnsi="GHEA Grapalat"/>
                <w:lang w:val="af-ZA"/>
              </w:rPr>
              <w:lastRenderedPageBreak/>
              <w:t>1.Ն</w:t>
            </w:r>
            <w:r w:rsidRPr="0077755A">
              <w:rPr>
                <w:rFonts w:ascii="GHEA Grapalat" w:hAnsi="GHEA Grapalat"/>
                <w:shd w:val="clear" w:color="auto" w:fill="FFFFFF"/>
                <w:lang w:val="af-ZA"/>
              </w:rPr>
              <w:t>ախագծի 1-ին հավելվածի 15-րդ կետից հանել «</w:t>
            </w:r>
            <w:r w:rsidRPr="0077755A">
              <w:rPr>
                <w:rFonts w:ascii="GHEA Grapalat" w:hAnsi="GHEA Grapalat"/>
                <w:color w:val="000000"/>
                <w:shd w:val="clear" w:color="auto" w:fill="FFFFFF"/>
              </w:rPr>
              <w:t>շարժական</w:t>
            </w:r>
            <w:r w:rsidRPr="0077755A">
              <w:rPr>
                <w:rFonts w:ascii="GHEA Grapalat" w:hAnsi="GHEA Grapalat"/>
                <w:color w:val="000000"/>
                <w:shd w:val="clear" w:color="auto" w:fill="FFFFFF"/>
                <w:lang w:val="af-ZA"/>
              </w:rPr>
              <w:t xml:space="preserve"> </w:t>
            </w:r>
            <w:r w:rsidRPr="0077755A">
              <w:rPr>
                <w:rFonts w:ascii="GHEA Grapalat" w:hAnsi="GHEA Grapalat"/>
                <w:color w:val="000000"/>
                <w:shd w:val="clear" w:color="auto" w:fill="FFFFFF"/>
              </w:rPr>
              <w:t>գույքը</w:t>
            </w:r>
            <w:r w:rsidRPr="0077755A">
              <w:rPr>
                <w:rFonts w:ascii="GHEA Grapalat" w:hAnsi="GHEA Grapalat"/>
                <w:color w:val="000000"/>
                <w:shd w:val="clear" w:color="auto" w:fill="FFFFFF"/>
                <w:lang w:val="af-ZA"/>
              </w:rPr>
              <w:t xml:space="preserve"> </w:t>
            </w:r>
            <w:r w:rsidRPr="0077755A">
              <w:rPr>
                <w:rFonts w:ascii="GHEA Grapalat" w:hAnsi="GHEA Grapalat"/>
                <w:color w:val="000000"/>
                <w:shd w:val="clear" w:color="auto" w:fill="FFFFFF"/>
              </w:rPr>
              <w:t>հնարավոր</w:t>
            </w:r>
            <w:r w:rsidRPr="0077755A">
              <w:rPr>
                <w:rFonts w:ascii="GHEA Grapalat" w:hAnsi="GHEA Grapalat"/>
                <w:color w:val="000000"/>
                <w:shd w:val="clear" w:color="auto" w:fill="FFFFFF"/>
                <w:lang w:val="af-ZA"/>
              </w:rPr>
              <w:t xml:space="preserve"> </w:t>
            </w:r>
            <w:r w:rsidRPr="0077755A">
              <w:rPr>
                <w:rFonts w:ascii="GHEA Grapalat" w:hAnsi="GHEA Grapalat"/>
                <w:color w:val="000000"/>
                <w:shd w:val="clear" w:color="auto" w:fill="FFFFFF"/>
              </w:rPr>
              <w:t>չէ</w:t>
            </w:r>
            <w:r w:rsidRPr="0077755A">
              <w:rPr>
                <w:rFonts w:ascii="GHEA Grapalat" w:hAnsi="GHEA Grapalat"/>
                <w:color w:val="000000"/>
                <w:shd w:val="clear" w:color="auto" w:fill="FFFFFF"/>
                <w:lang w:val="af-ZA"/>
              </w:rPr>
              <w:t xml:space="preserve"> </w:t>
            </w:r>
            <w:r w:rsidRPr="0077755A">
              <w:rPr>
                <w:rFonts w:ascii="GHEA Grapalat" w:hAnsi="GHEA Grapalat"/>
                <w:color w:val="000000"/>
                <w:shd w:val="clear" w:color="auto" w:fill="FFFFFF"/>
              </w:rPr>
              <w:t>հեռացնել</w:t>
            </w:r>
            <w:r w:rsidRPr="0077755A">
              <w:rPr>
                <w:rFonts w:ascii="GHEA Grapalat" w:hAnsi="GHEA Grapalat"/>
                <w:color w:val="000000"/>
                <w:shd w:val="clear" w:color="auto" w:fill="FFFFFF"/>
                <w:lang w:val="af-ZA"/>
              </w:rPr>
              <w:t xml:space="preserve"> </w:t>
            </w:r>
            <w:r w:rsidRPr="0077755A">
              <w:rPr>
                <w:rFonts w:ascii="GHEA Grapalat" w:hAnsi="GHEA Grapalat"/>
                <w:color w:val="000000"/>
                <w:shd w:val="clear" w:color="auto" w:fill="FFFFFF"/>
              </w:rPr>
              <w:t>և</w:t>
            </w:r>
            <w:r w:rsidRPr="0077755A">
              <w:rPr>
                <w:rFonts w:ascii="GHEA Grapalat" w:hAnsi="GHEA Grapalat"/>
                <w:color w:val="000000"/>
                <w:shd w:val="clear" w:color="auto" w:fill="FFFFFF"/>
                <w:lang w:val="af-ZA"/>
              </w:rPr>
              <w:t xml:space="preserve"> </w:t>
            </w:r>
            <w:r w:rsidRPr="0077755A">
              <w:rPr>
                <w:rFonts w:ascii="GHEA Grapalat" w:hAnsi="GHEA Grapalat"/>
                <w:color w:val="000000"/>
                <w:shd w:val="clear" w:color="auto" w:fill="FFFFFF"/>
              </w:rPr>
              <w:t>տեղափոխել</w:t>
            </w:r>
            <w:r w:rsidRPr="0077755A">
              <w:rPr>
                <w:rFonts w:ascii="GHEA Grapalat" w:hAnsi="GHEA Grapalat"/>
                <w:color w:val="000000"/>
                <w:shd w:val="clear" w:color="auto" w:fill="FFFFFF"/>
                <w:lang w:val="af-ZA"/>
              </w:rPr>
              <w:t xml:space="preserve"> </w:t>
            </w:r>
            <w:r w:rsidRPr="0077755A">
              <w:rPr>
                <w:rFonts w:ascii="GHEA Grapalat" w:hAnsi="GHEA Grapalat"/>
                <w:color w:val="000000"/>
                <w:shd w:val="clear" w:color="auto" w:fill="FFFFFF"/>
              </w:rPr>
              <w:t>առանց</w:t>
            </w:r>
            <w:r w:rsidRPr="0077755A">
              <w:rPr>
                <w:rFonts w:ascii="GHEA Grapalat" w:hAnsi="GHEA Grapalat"/>
                <w:color w:val="000000"/>
                <w:shd w:val="clear" w:color="auto" w:fill="FFFFFF"/>
                <w:lang w:val="af-ZA"/>
              </w:rPr>
              <w:t xml:space="preserve"> </w:t>
            </w:r>
            <w:r w:rsidRPr="0077755A">
              <w:rPr>
                <w:rFonts w:ascii="GHEA Grapalat" w:hAnsi="GHEA Grapalat"/>
                <w:color w:val="000000"/>
                <w:shd w:val="clear" w:color="auto" w:fill="FFFFFF"/>
              </w:rPr>
              <w:t>տեխնիկական</w:t>
            </w:r>
            <w:r w:rsidRPr="0077755A">
              <w:rPr>
                <w:rFonts w:ascii="GHEA Grapalat" w:hAnsi="GHEA Grapalat"/>
                <w:color w:val="000000"/>
                <w:shd w:val="clear" w:color="auto" w:fill="FFFFFF"/>
                <w:lang w:val="af-ZA"/>
              </w:rPr>
              <w:t xml:space="preserve"> </w:t>
            </w:r>
            <w:r w:rsidRPr="0077755A">
              <w:rPr>
                <w:rFonts w:ascii="GHEA Grapalat" w:hAnsi="GHEA Grapalat"/>
                <w:color w:val="000000"/>
                <w:shd w:val="clear" w:color="auto" w:fill="FFFFFF"/>
              </w:rPr>
              <w:t>միջոցների</w:t>
            </w:r>
            <w:r w:rsidRPr="0077755A">
              <w:rPr>
                <w:rFonts w:ascii="GHEA Grapalat" w:hAnsi="GHEA Grapalat"/>
                <w:color w:val="000000"/>
                <w:shd w:val="clear" w:color="auto" w:fill="FFFFFF"/>
                <w:lang w:val="af-ZA"/>
              </w:rPr>
              <w:t xml:space="preserve"> </w:t>
            </w:r>
            <w:r w:rsidRPr="0077755A">
              <w:rPr>
                <w:rFonts w:ascii="GHEA Grapalat" w:hAnsi="GHEA Grapalat"/>
                <w:color w:val="000000"/>
                <w:shd w:val="clear" w:color="auto" w:fill="FFFFFF"/>
              </w:rPr>
              <w:t>գործադրման</w:t>
            </w:r>
            <w:r w:rsidRPr="0077755A">
              <w:rPr>
                <w:rFonts w:ascii="GHEA Grapalat" w:hAnsi="GHEA Grapalat"/>
                <w:color w:val="000000"/>
                <w:shd w:val="clear" w:color="auto" w:fill="FFFFFF"/>
                <w:lang w:val="af-ZA"/>
              </w:rPr>
              <w:t xml:space="preserve"> </w:t>
            </w:r>
            <w:r w:rsidRPr="0077755A">
              <w:rPr>
                <w:rFonts w:ascii="GHEA Grapalat" w:hAnsi="GHEA Grapalat"/>
                <w:color w:val="000000"/>
                <w:shd w:val="clear" w:color="auto" w:fill="FFFFFF"/>
              </w:rPr>
              <w:t>և</w:t>
            </w:r>
            <w:r w:rsidRPr="0077755A">
              <w:rPr>
                <w:rFonts w:ascii="GHEA Grapalat" w:hAnsi="GHEA Grapalat"/>
                <w:shd w:val="clear" w:color="auto" w:fill="FFFFFF"/>
                <w:lang w:val="af-ZA"/>
              </w:rPr>
              <w:t>»</w:t>
            </w:r>
            <w:r w:rsidRPr="0077755A">
              <w:rPr>
                <w:rFonts w:ascii="GHEA Grapalat" w:hAnsi="GHEA Grapalat"/>
                <w:color w:val="000000"/>
                <w:shd w:val="clear" w:color="auto" w:fill="FFFFFF"/>
                <w:lang w:val="af-ZA"/>
              </w:rPr>
              <w:t xml:space="preserve"> </w:t>
            </w:r>
            <w:r w:rsidRPr="0077755A">
              <w:rPr>
                <w:rFonts w:ascii="GHEA Grapalat" w:hAnsi="GHEA Grapalat"/>
                <w:color w:val="000000"/>
                <w:shd w:val="clear" w:color="auto" w:fill="FFFFFF"/>
              </w:rPr>
              <w:t>բառերը</w:t>
            </w:r>
            <w:r w:rsidRPr="0077755A">
              <w:rPr>
                <w:rFonts w:ascii="GHEA Grapalat" w:hAnsi="GHEA Grapalat"/>
                <w:i/>
                <w:color w:val="000000"/>
                <w:shd w:val="clear" w:color="auto" w:fill="FFFFFF"/>
                <w:lang w:val="af-ZA"/>
              </w:rPr>
              <w:t xml:space="preserve">, </w:t>
            </w:r>
            <w:r w:rsidRPr="0077755A">
              <w:rPr>
                <w:rFonts w:ascii="GHEA Grapalat" w:hAnsi="GHEA Grapalat"/>
                <w:b/>
                <w:i/>
                <w:color w:val="000000"/>
                <w:shd w:val="clear" w:color="auto" w:fill="FFFFFF"/>
                <w:lang w:val="af-ZA"/>
              </w:rPr>
              <w:t xml:space="preserve">իսկ </w:t>
            </w:r>
            <w:r w:rsidRPr="0077755A">
              <w:rPr>
                <w:rFonts w:ascii="GHEA Grapalat" w:hAnsi="GHEA Grapalat"/>
                <w:b/>
                <w:shd w:val="clear" w:color="auto" w:fill="FFFFFF"/>
                <w:lang w:val="af-ZA"/>
              </w:rPr>
              <w:t>«</w:t>
            </w:r>
            <w:r w:rsidRPr="0077755A">
              <w:rPr>
                <w:rFonts w:ascii="GHEA Grapalat" w:hAnsi="GHEA Grapalat"/>
                <w:b/>
                <w:color w:val="000000"/>
                <w:shd w:val="clear" w:color="auto" w:fill="FFFFFF"/>
              </w:rPr>
              <w:t>համապատասխան</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lastRenderedPageBreak/>
              <w:t>տեխնիկական</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միջոցներ</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և</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դրանք</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սպասարկող</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անձնակազմ</w:t>
            </w:r>
            <w:r w:rsidRPr="0077755A">
              <w:rPr>
                <w:rFonts w:ascii="GHEA Grapalat" w:hAnsi="GHEA Grapalat"/>
                <w:b/>
                <w:shd w:val="clear" w:color="auto" w:fill="FFFFFF"/>
                <w:lang w:val="af-ZA"/>
              </w:rPr>
              <w:t>» բառերը փոխարինել «</w:t>
            </w:r>
            <w:r w:rsidRPr="0077755A">
              <w:rPr>
                <w:rFonts w:ascii="GHEA Grapalat" w:hAnsi="GHEA Grapalat"/>
                <w:b/>
                <w:color w:val="000000"/>
                <w:shd w:val="clear" w:color="auto" w:fill="FFFFFF"/>
              </w:rPr>
              <w:t>համապատասխան</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տեխնիկական</w:t>
            </w:r>
            <w:r w:rsidRPr="0077755A">
              <w:rPr>
                <w:rFonts w:ascii="GHEA Grapalat" w:hAnsi="GHEA Grapalat"/>
                <w:b/>
                <w:color w:val="000000"/>
                <w:shd w:val="clear" w:color="auto" w:fill="FFFFFF"/>
                <w:lang w:val="af-ZA"/>
              </w:rPr>
              <w:t xml:space="preserve"> (տրանսպորտային)  </w:t>
            </w:r>
            <w:r w:rsidRPr="0077755A">
              <w:rPr>
                <w:rFonts w:ascii="GHEA Grapalat" w:hAnsi="GHEA Grapalat"/>
                <w:b/>
                <w:color w:val="000000"/>
                <w:shd w:val="clear" w:color="auto" w:fill="FFFFFF"/>
              </w:rPr>
              <w:t>միջոցներ</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և</w:t>
            </w:r>
            <w:r w:rsidRPr="0077755A">
              <w:rPr>
                <w:rFonts w:ascii="GHEA Grapalat" w:hAnsi="GHEA Grapalat"/>
                <w:b/>
                <w:color w:val="000000"/>
                <w:shd w:val="clear" w:color="auto" w:fill="FFFFFF"/>
                <w:lang w:val="af-ZA"/>
              </w:rPr>
              <w:t xml:space="preserve"> (կամ) </w:t>
            </w:r>
            <w:r w:rsidRPr="0077755A">
              <w:rPr>
                <w:rFonts w:ascii="GHEA Grapalat" w:hAnsi="GHEA Grapalat"/>
                <w:b/>
                <w:color w:val="000000"/>
                <w:shd w:val="clear" w:color="auto" w:fill="FFFFFF"/>
              </w:rPr>
              <w:t>սպասարկող</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անձնակազմ</w:t>
            </w:r>
            <w:r w:rsidRPr="0077755A">
              <w:rPr>
                <w:rFonts w:ascii="GHEA Grapalat" w:hAnsi="GHEA Grapalat"/>
                <w:b/>
                <w:shd w:val="clear" w:color="auto" w:fill="FFFFFF"/>
                <w:lang w:val="af-ZA"/>
              </w:rPr>
              <w:t>» բառերով,</w:t>
            </w:r>
            <w:r w:rsidRPr="0077755A">
              <w:rPr>
                <w:rFonts w:ascii="GHEA Grapalat" w:hAnsi="GHEA Grapalat"/>
                <w:b/>
                <w:i/>
                <w:color w:val="000000"/>
                <w:shd w:val="clear" w:color="auto" w:fill="FFFFFF"/>
                <w:lang w:val="af-ZA"/>
              </w:rPr>
              <w:t xml:space="preserve"> </w:t>
            </w:r>
            <w:r w:rsidRPr="0077755A">
              <w:rPr>
                <w:rFonts w:ascii="GHEA Grapalat" w:hAnsi="GHEA Grapalat"/>
                <w:b/>
                <w:color w:val="000000"/>
                <w:shd w:val="clear" w:color="auto" w:fill="FFFFFF"/>
              </w:rPr>
              <w:t>քանի</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որ</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ոստիկանության</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ծառայողը</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շարժական</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որևէ</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գույքի</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տեղափոխում</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անձամբ</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չի</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իրականացնելու</w:t>
            </w:r>
            <w:r w:rsidRPr="0077755A">
              <w:rPr>
                <w:rFonts w:ascii="GHEA Grapalat" w:hAnsi="GHEA Grapalat"/>
                <w:b/>
                <w:color w:val="000000"/>
                <w:shd w:val="clear" w:color="auto" w:fill="FFFFFF"/>
                <w:lang w:val="af-ZA"/>
              </w:rPr>
              <w:t xml:space="preserve">: Ոստիկանությունը ապահովելու է շարժական գույքի տեղափոխումը բացառապես օրինական տիրապետողի կողմից տրամադրված համապատասխան տեխնիկական (տրանսպորտային) միջոցների և (կամ) սպասարկող անձնակազմի միջոցով, այդ ընթացքում իրականացնելով հասարակական կարգի պահպանության գործառույթ: Նույն կետում </w:t>
            </w:r>
            <w:r w:rsidRPr="0077755A">
              <w:rPr>
                <w:rFonts w:ascii="GHEA Grapalat" w:hAnsi="GHEA Grapalat"/>
                <w:b/>
                <w:shd w:val="clear" w:color="auto" w:fill="FFFFFF"/>
                <w:lang w:val="af-ZA"/>
              </w:rPr>
              <w:t xml:space="preserve">«23-րդ հոդվածով» բառերը փոխարինել «23-րդ </w:t>
            </w:r>
            <w:r w:rsidRPr="0077755A">
              <w:rPr>
                <w:rFonts w:ascii="GHEA Grapalat" w:hAnsi="GHEA Grapalat"/>
                <w:b/>
                <w:shd w:val="clear" w:color="auto" w:fill="FFFFFF"/>
                <w:lang w:val="af-ZA"/>
              </w:rPr>
              <w:lastRenderedPageBreak/>
              <w:t>կետով» բառերով:</w:t>
            </w:r>
          </w:p>
          <w:p w:rsidR="00A05203" w:rsidRPr="0077755A" w:rsidRDefault="00A05203" w:rsidP="00A05203">
            <w:pPr>
              <w:spacing w:line="360" w:lineRule="auto"/>
              <w:ind w:firstLine="540"/>
              <w:jc w:val="both"/>
              <w:rPr>
                <w:rFonts w:ascii="GHEA Grapalat" w:hAnsi="GHEA Grapalat"/>
                <w:b/>
                <w:shd w:val="clear" w:color="auto" w:fill="FFFFFF"/>
                <w:lang w:val="af-ZA"/>
              </w:rPr>
            </w:pPr>
          </w:p>
          <w:p w:rsidR="00A05203" w:rsidRPr="0077755A" w:rsidRDefault="00A05203" w:rsidP="00A05203">
            <w:pPr>
              <w:spacing w:line="360" w:lineRule="auto"/>
              <w:ind w:firstLine="540"/>
              <w:jc w:val="both"/>
              <w:rPr>
                <w:rFonts w:ascii="GHEA Grapalat" w:hAnsi="GHEA Grapalat"/>
                <w:lang w:val="af-ZA"/>
              </w:rPr>
            </w:pPr>
            <w:r w:rsidRPr="0077755A">
              <w:rPr>
                <w:rFonts w:ascii="GHEA Grapalat" w:hAnsi="GHEA Grapalat"/>
                <w:b/>
                <w:shd w:val="clear" w:color="auto" w:fill="FFFFFF"/>
                <w:lang w:val="af-ZA"/>
              </w:rPr>
              <w:t xml:space="preserve">2. </w:t>
            </w:r>
            <w:r w:rsidRPr="0077755A">
              <w:rPr>
                <w:rFonts w:ascii="GHEA Grapalat" w:hAnsi="GHEA Grapalat"/>
                <w:b/>
                <w:lang w:val="af-ZA"/>
              </w:rPr>
              <w:t>Ն</w:t>
            </w:r>
            <w:r w:rsidRPr="0077755A">
              <w:rPr>
                <w:rFonts w:ascii="GHEA Grapalat" w:hAnsi="GHEA Grapalat"/>
                <w:b/>
                <w:shd w:val="clear" w:color="auto" w:fill="FFFFFF"/>
                <w:lang w:val="af-ZA"/>
              </w:rPr>
              <w:t>ախագծի 1-ին հավելվածի 16-րդ կետում առաջարկվում է  լրացնել նաև համապատասխան կարգավորումներ այն մասին, որ</w:t>
            </w:r>
            <w:r w:rsidRPr="0077755A">
              <w:rPr>
                <w:rFonts w:ascii="GHEA Grapalat" w:hAnsi="GHEA Grapalat"/>
                <w:shd w:val="clear" w:color="auto" w:fill="FFFFFF"/>
                <w:lang w:val="af-ZA"/>
              </w:rPr>
              <w:t xml:space="preserve"> </w:t>
            </w:r>
            <w:r w:rsidRPr="0077755A">
              <w:rPr>
                <w:rFonts w:ascii="GHEA Grapalat" w:hAnsi="GHEA Grapalat"/>
                <w:b/>
                <w:shd w:val="clear" w:color="auto" w:fill="FFFFFF"/>
                <w:lang w:val="af-ZA"/>
              </w:rPr>
              <w:t xml:space="preserve">նախքան շարժական գույքը հեռացնելու վերաբերյալ ոստիկանությանը դիմելը, անշարժ գույքի օրինական տիրապետողը պետք է դիմի համայնքի ղեկավարին </w:t>
            </w:r>
            <w:r w:rsidRPr="0077755A">
              <w:rPr>
                <w:rStyle w:val="Emphasis"/>
                <w:rFonts w:ascii="GHEA Grapalat" w:hAnsi="GHEA Grapalat"/>
                <w:b/>
                <w:bCs/>
                <w:color w:val="000000"/>
                <w:shd w:val="clear" w:color="auto" w:fill="FFFFFF"/>
                <w:lang w:val="af-ZA"/>
              </w:rPr>
              <w:t>(</w:t>
            </w:r>
            <w:r w:rsidRPr="0077755A">
              <w:rPr>
                <w:rStyle w:val="Emphasis"/>
                <w:rFonts w:ascii="GHEA Grapalat" w:hAnsi="GHEA Grapalat"/>
                <w:b/>
                <w:bCs/>
                <w:color w:val="000000"/>
                <w:shd w:val="clear" w:color="auto" w:fill="FFFFFF"/>
              </w:rPr>
              <w:t>Երևան</w:t>
            </w:r>
            <w:r w:rsidRPr="0077755A">
              <w:rPr>
                <w:rStyle w:val="Emphasis"/>
                <w:rFonts w:ascii="GHEA Grapalat" w:hAnsi="GHEA Grapalat"/>
                <w:b/>
                <w:bCs/>
                <w:color w:val="000000"/>
                <w:shd w:val="clear" w:color="auto" w:fill="FFFFFF"/>
                <w:lang w:val="af-ZA"/>
              </w:rPr>
              <w:t xml:space="preserve"> </w:t>
            </w:r>
            <w:r w:rsidRPr="0077755A">
              <w:rPr>
                <w:rStyle w:val="Emphasis"/>
                <w:rFonts w:ascii="GHEA Grapalat" w:hAnsi="GHEA Grapalat"/>
                <w:b/>
                <w:bCs/>
                <w:color w:val="000000"/>
                <w:shd w:val="clear" w:color="auto" w:fill="FFFFFF"/>
              </w:rPr>
              <w:t>քաղաք</w:t>
            </w:r>
            <w:r w:rsidRPr="0077755A">
              <w:rPr>
                <w:rStyle w:val="Emphasis"/>
                <w:rFonts w:ascii="GHEA Grapalat" w:hAnsi="GHEA Grapalat"/>
                <w:b/>
                <w:bCs/>
                <w:color w:val="000000"/>
                <w:shd w:val="clear" w:color="auto" w:fill="FFFFFF"/>
                <w:lang w:val="hy-AM"/>
              </w:rPr>
              <w:t>ում</w:t>
            </w:r>
            <w:r w:rsidRPr="0077755A">
              <w:rPr>
                <w:rStyle w:val="Emphasis"/>
                <w:rFonts w:ascii="GHEA Grapalat" w:hAnsi="GHEA Grapalat"/>
                <w:b/>
                <w:bCs/>
                <w:color w:val="000000"/>
                <w:shd w:val="clear" w:color="auto" w:fill="FFFFFF"/>
              </w:rPr>
              <w:t>՝</w:t>
            </w:r>
            <w:r w:rsidRPr="0077755A">
              <w:rPr>
                <w:rStyle w:val="Emphasis"/>
                <w:rFonts w:ascii="GHEA Grapalat" w:hAnsi="GHEA Grapalat"/>
                <w:b/>
                <w:bCs/>
                <w:color w:val="000000"/>
                <w:shd w:val="clear" w:color="auto" w:fill="FFFFFF"/>
                <w:lang w:val="af-ZA"/>
              </w:rPr>
              <w:t xml:space="preserve"> </w:t>
            </w:r>
            <w:r w:rsidRPr="0077755A">
              <w:rPr>
                <w:rStyle w:val="Emphasis"/>
                <w:rFonts w:ascii="GHEA Grapalat" w:hAnsi="GHEA Grapalat"/>
                <w:b/>
                <w:bCs/>
                <w:color w:val="000000"/>
                <w:shd w:val="clear" w:color="auto" w:fill="FFFFFF"/>
              </w:rPr>
              <w:t>Երևանի</w:t>
            </w:r>
            <w:r w:rsidRPr="0077755A">
              <w:rPr>
                <w:rStyle w:val="Emphasis"/>
                <w:rFonts w:ascii="GHEA Grapalat" w:hAnsi="GHEA Grapalat"/>
                <w:b/>
                <w:bCs/>
                <w:color w:val="000000"/>
                <w:shd w:val="clear" w:color="auto" w:fill="FFFFFF"/>
                <w:lang w:val="af-ZA"/>
              </w:rPr>
              <w:t xml:space="preserve"> </w:t>
            </w:r>
            <w:r w:rsidRPr="0077755A">
              <w:rPr>
                <w:rStyle w:val="Emphasis"/>
                <w:rFonts w:ascii="GHEA Grapalat" w:hAnsi="GHEA Grapalat"/>
                <w:b/>
                <w:bCs/>
                <w:color w:val="000000"/>
                <w:shd w:val="clear" w:color="auto" w:fill="FFFFFF"/>
              </w:rPr>
              <w:t>քաղաքապետին</w:t>
            </w:r>
            <w:r w:rsidRPr="0077755A">
              <w:rPr>
                <w:rStyle w:val="Emphasis"/>
                <w:rFonts w:ascii="GHEA Grapalat" w:hAnsi="GHEA Grapalat"/>
                <w:b/>
                <w:bCs/>
                <w:color w:val="000000"/>
                <w:shd w:val="clear" w:color="auto" w:fill="FFFFFF"/>
                <w:lang w:val="af-ZA"/>
              </w:rPr>
              <w:t xml:space="preserve">)՝ </w:t>
            </w:r>
            <w:r w:rsidRPr="0077755A">
              <w:rPr>
                <w:rFonts w:ascii="GHEA Grapalat" w:hAnsi="GHEA Grapalat"/>
                <w:b/>
                <w:color w:val="000000"/>
                <w:shd w:val="clear" w:color="auto" w:fill="FFFFFF"/>
              </w:rPr>
              <w:t>շարժական</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գույքը</w:t>
            </w:r>
            <w:r w:rsidRPr="0077755A">
              <w:rPr>
                <w:rStyle w:val="Emphasis"/>
                <w:rFonts w:ascii="GHEA Grapalat" w:hAnsi="GHEA Grapalat"/>
                <w:b/>
                <w:bCs/>
                <w:color w:val="000000"/>
                <w:shd w:val="clear" w:color="auto" w:fill="FFFFFF"/>
                <w:lang w:val="af-ZA"/>
              </w:rPr>
              <w:t xml:space="preserve"> տեղափոխելու համար համապատասխան տարածքի հասցե ստանալու և այն դիմումին </w:t>
            </w:r>
            <w:r w:rsidRPr="0077755A">
              <w:rPr>
                <w:rStyle w:val="Emphasis"/>
                <w:rFonts w:ascii="GHEA Grapalat" w:hAnsi="GHEA Grapalat"/>
                <w:b/>
                <w:bCs/>
                <w:color w:val="000000"/>
                <w:shd w:val="clear" w:color="auto" w:fill="FFFFFF"/>
              </w:rPr>
              <w:t>կցելու</w:t>
            </w:r>
            <w:r w:rsidRPr="0077755A">
              <w:rPr>
                <w:rStyle w:val="Emphasis"/>
                <w:rFonts w:ascii="GHEA Grapalat" w:hAnsi="GHEA Grapalat"/>
                <w:b/>
                <w:bCs/>
                <w:color w:val="000000"/>
                <w:shd w:val="clear" w:color="auto" w:fill="FFFFFF"/>
                <w:lang w:val="af-ZA"/>
              </w:rPr>
              <w:t xml:space="preserve"> </w:t>
            </w:r>
            <w:r w:rsidRPr="0077755A">
              <w:rPr>
                <w:rStyle w:val="Emphasis"/>
                <w:rFonts w:ascii="GHEA Grapalat" w:hAnsi="GHEA Grapalat"/>
                <w:b/>
                <w:bCs/>
                <w:color w:val="000000"/>
                <w:shd w:val="clear" w:color="auto" w:fill="FFFFFF"/>
              </w:rPr>
              <w:t>համար</w:t>
            </w:r>
            <w:r w:rsidRPr="0077755A">
              <w:rPr>
                <w:rStyle w:val="Emphasis"/>
                <w:rFonts w:ascii="GHEA Grapalat" w:hAnsi="GHEA Grapalat"/>
                <w:bCs/>
                <w:color w:val="000000"/>
                <w:shd w:val="clear" w:color="auto" w:fill="FFFFFF"/>
                <w:lang w:val="af-ZA"/>
              </w:rPr>
              <w:t>:</w:t>
            </w:r>
          </w:p>
          <w:p w:rsidR="00A05203" w:rsidRPr="0077755A" w:rsidRDefault="00A05203" w:rsidP="00A05203">
            <w:pPr>
              <w:tabs>
                <w:tab w:val="left" w:pos="0"/>
              </w:tabs>
              <w:spacing w:line="360" w:lineRule="auto"/>
              <w:ind w:right="-40" w:firstLine="540"/>
              <w:jc w:val="both"/>
              <w:rPr>
                <w:rFonts w:ascii="GHEA Grapalat" w:hAnsi="GHEA Grapalat"/>
                <w:shd w:val="clear" w:color="auto" w:fill="FFFFFF"/>
                <w:lang w:val="af-ZA"/>
              </w:rPr>
            </w:pPr>
            <w:r w:rsidRPr="0077755A">
              <w:rPr>
                <w:rFonts w:ascii="GHEA Grapalat" w:hAnsi="GHEA Grapalat" w:cs="Sylfaen"/>
                <w:shd w:val="clear" w:color="auto" w:fill="FFFFFF"/>
                <w:lang w:val="af-ZA"/>
              </w:rPr>
              <w:t>Այս առումով, ն</w:t>
            </w:r>
            <w:r w:rsidRPr="0077755A">
              <w:rPr>
                <w:rFonts w:ascii="GHEA Grapalat" w:hAnsi="GHEA Grapalat"/>
                <w:shd w:val="clear" w:color="auto" w:fill="FFFFFF"/>
                <w:lang w:val="af-ZA"/>
              </w:rPr>
              <w:t xml:space="preserve">ախագծի 1-ին հավելվածի 19-րդ կետում </w:t>
            </w:r>
            <w:r w:rsidRPr="0077755A">
              <w:rPr>
                <w:rFonts w:ascii="GHEA Grapalat" w:hAnsi="GHEA Grapalat"/>
                <w:b/>
                <w:shd w:val="clear" w:color="auto" w:fill="FFFFFF"/>
                <w:lang w:val="af-ZA"/>
              </w:rPr>
              <w:t>«</w:t>
            </w:r>
            <w:r w:rsidRPr="0077755A">
              <w:rPr>
                <w:rFonts w:ascii="GHEA Grapalat" w:hAnsi="GHEA Grapalat"/>
                <w:b/>
                <w:color w:val="000000"/>
                <w:shd w:val="clear" w:color="auto" w:fill="FFFFFF"/>
              </w:rPr>
              <w:t>պահանջի</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ձևակերպումը</w:t>
            </w:r>
            <w:r w:rsidRPr="0077755A">
              <w:rPr>
                <w:rFonts w:ascii="GHEA Grapalat" w:hAnsi="GHEA Grapalat"/>
                <w:b/>
                <w:shd w:val="clear" w:color="auto" w:fill="FFFFFF"/>
                <w:lang w:val="af-ZA"/>
              </w:rPr>
              <w:t>» բառերից հետո անհրաժեշտ է լրացնել «</w:t>
            </w:r>
            <w:r w:rsidRPr="0077755A">
              <w:rPr>
                <w:rFonts w:ascii="GHEA Grapalat" w:hAnsi="GHEA Grapalat"/>
                <w:b/>
                <w:color w:val="000000"/>
                <w:shd w:val="clear" w:color="auto" w:fill="FFFFFF"/>
                <w:lang w:val="af-ZA"/>
              </w:rPr>
              <w:t>, ինչպես նաև</w:t>
            </w:r>
            <w:r w:rsidRPr="0077755A">
              <w:rPr>
                <w:rFonts w:ascii="GHEA Grapalat" w:hAnsi="GHEA Grapalat"/>
                <w:shd w:val="clear" w:color="auto" w:fill="FFFFFF"/>
                <w:lang w:val="af-ZA"/>
              </w:rPr>
              <w:t xml:space="preserve"> այն տարածքի հասցեն, որտեղ պետք է տեղափոխվի շարժական գույքը</w:t>
            </w:r>
            <w:r w:rsidRPr="0077755A">
              <w:rPr>
                <w:rFonts w:ascii="GHEA Grapalat" w:hAnsi="GHEA Grapalat"/>
                <w:b/>
                <w:shd w:val="clear" w:color="auto" w:fill="FFFFFF"/>
                <w:lang w:val="af-ZA"/>
              </w:rPr>
              <w:t xml:space="preserve">» </w:t>
            </w:r>
            <w:r w:rsidRPr="0077755A">
              <w:rPr>
                <w:rFonts w:ascii="GHEA Grapalat" w:hAnsi="GHEA Grapalat"/>
                <w:b/>
                <w:shd w:val="clear" w:color="auto" w:fill="FFFFFF"/>
                <w:lang w:val="af-ZA"/>
              </w:rPr>
              <w:lastRenderedPageBreak/>
              <w:t xml:space="preserve">բառերը, իսկ </w:t>
            </w:r>
            <w:r w:rsidRPr="0077755A">
              <w:rPr>
                <w:rFonts w:ascii="GHEA Grapalat" w:hAnsi="GHEA Grapalat"/>
                <w:shd w:val="clear" w:color="auto" w:fill="FFFFFF"/>
                <w:lang w:val="af-ZA"/>
              </w:rPr>
              <w:t xml:space="preserve">20-րդ կետում </w:t>
            </w:r>
            <w:r w:rsidRPr="0077755A">
              <w:rPr>
                <w:rFonts w:ascii="GHEA Grapalat" w:hAnsi="GHEA Grapalat"/>
                <w:b/>
                <w:shd w:val="clear" w:color="auto" w:fill="FFFFFF"/>
                <w:lang w:val="af-ZA"/>
              </w:rPr>
              <w:t>«</w:t>
            </w:r>
            <w:r w:rsidRPr="0077755A">
              <w:rPr>
                <w:rFonts w:ascii="GHEA Grapalat" w:hAnsi="GHEA Grapalat"/>
                <w:b/>
                <w:color w:val="000000"/>
                <w:shd w:val="clear" w:color="auto" w:fill="FFFFFF"/>
              </w:rPr>
              <w:t>լիազորագրի</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ձևաթուղթը</w:t>
            </w:r>
            <w:r w:rsidRPr="0077755A">
              <w:rPr>
                <w:rFonts w:ascii="GHEA Grapalat" w:hAnsi="GHEA Grapalat"/>
                <w:b/>
                <w:shd w:val="clear" w:color="auto" w:fill="FFFFFF"/>
                <w:lang w:val="af-ZA"/>
              </w:rPr>
              <w:t>» բառերից հետո</w:t>
            </w:r>
            <w:r w:rsidRPr="0077755A">
              <w:rPr>
                <w:rFonts w:ascii="GHEA Grapalat" w:hAnsi="GHEA Grapalat"/>
                <w:shd w:val="clear" w:color="auto" w:fill="FFFFFF"/>
                <w:lang w:val="af-ZA"/>
              </w:rPr>
              <w:t xml:space="preserve"> </w:t>
            </w:r>
            <w:r w:rsidRPr="0077755A">
              <w:rPr>
                <w:rFonts w:ascii="GHEA Grapalat" w:hAnsi="GHEA Grapalat"/>
                <w:b/>
                <w:shd w:val="clear" w:color="auto" w:fill="FFFFFF"/>
                <w:lang w:val="af-ZA"/>
              </w:rPr>
              <w:t>լրացնել</w:t>
            </w:r>
            <w:r w:rsidRPr="0077755A">
              <w:rPr>
                <w:rFonts w:ascii="GHEA Grapalat" w:hAnsi="GHEA Grapalat"/>
                <w:shd w:val="clear" w:color="auto" w:fill="FFFFFF"/>
                <w:lang w:val="af-ZA"/>
              </w:rPr>
              <w:t xml:space="preserve"> </w:t>
            </w:r>
            <w:r w:rsidRPr="0077755A">
              <w:rPr>
                <w:rFonts w:ascii="GHEA Grapalat" w:hAnsi="GHEA Grapalat"/>
                <w:b/>
                <w:shd w:val="clear" w:color="auto" w:fill="FFFFFF"/>
                <w:lang w:val="af-ZA"/>
              </w:rPr>
              <w:t>«, շարժական գույքը տեղափոխելու համար համայնքի ղեկավարի (Երևան քաղաքում՝ Երևանի քաղաքապետի) կողմից հատկացված տարածքի հասցեի վերաբերյալ գրությունը» բառերը</w:t>
            </w:r>
            <w:r w:rsidRPr="0077755A">
              <w:rPr>
                <w:rFonts w:ascii="GHEA Grapalat" w:hAnsi="GHEA Grapalat"/>
                <w:shd w:val="clear" w:color="auto" w:fill="FFFFFF"/>
                <w:lang w:val="af-ZA"/>
              </w:rPr>
              <w:t xml:space="preserve">: </w:t>
            </w:r>
          </w:p>
          <w:p w:rsidR="00A05203" w:rsidRPr="0077755A" w:rsidRDefault="00A05203" w:rsidP="00A05203">
            <w:pPr>
              <w:spacing w:line="360" w:lineRule="auto"/>
              <w:ind w:firstLine="540"/>
              <w:jc w:val="both"/>
              <w:rPr>
                <w:rFonts w:ascii="GHEA Grapalat" w:hAnsi="GHEA Grapalat"/>
                <w:b/>
                <w:color w:val="000000"/>
                <w:shd w:val="clear" w:color="auto" w:fill="FFFFFF"/>
                <w:lang w:val="af-ZA"/>
              </w:rPr>
            </w:pPr>
          </w:p>
          <w:p w:rsidR="00A05203" w:rsidRPr="0077755A" w:rsidRDefault="00A05203" w:rsidP="00A05203">
            <w:pPr>
              <w:tabs>
                <w:tab w:val="left" w:pos="0"/>
              </w:tabs>
              <w:spacing w:line="360" w:lineRule="auto"/>
              <w:ind w:right="-40" w:firstLine="540"/>
              <w:jc w:val="both"/>
              <w:rPr>
                <w:rFonts w:ascii="GHEA Grapalat" w:hAnsi="GHEA Grapalat"/>
                <w:b/>
                <w:shd w:val="clear" w:color="auto" w:fill="FFFFFF"/>
                <w:lang w:val="af-ZA"/>
              </w:rPr>
            </w:pPr>
            <w:r w:rsidRPr="0077755A">
              <w:rPr>
                <w:rFonts w:ascii="GHEA Grapalat" w:hAnsi="GHEA Grapalat"/>
                <w:b/>
                <w:color w:val="000000"/>
                <w:shd w:val="clear" w:color="auto" w:fill="FFFFFF"/>
                <w:lang w:val="af-ZA"/>
              </w:rPr>
              <w:t xml:space="preserve">3. </w:t>
            </w:r>
            <w:r w:rsidRPr="0077755A">
              <w:rPr>
                <w:rFonts w:ascii="GHEA Grapalat" w:hAnsi="GHEA Grapalat"/>
                <w:b/>
                <w:lang w:val="af-ZA"/>
              </w:rPr>
              <w:t>Ն</w:t>
            </w:r>
            <w:r w:rsidRPr="0077755A">
              <w:rPr>
                <w:rFonts w:ascii="GHEA Grapalat" w:hAnsi="GHEA Grapalat"/>
                <w:b/>
                <w:shd w:val="clear" w:color="auto" w:fill="FFFFFF"/>
                <w:lang w:val="af-ZA"/>
              </w:rPr>
              <w:t>ախագծի 1-ին հավելվածի 22-րդ կետն առաջարկվում է հանել, իսկ 21-րդ կետը շարադրել հետևյալ խմբագրությամբ.</w:t>
            </w:r>
          </w:p>
          <w:p w:rsidR="00A05203" w:rsidRPr="0077755A" w:rsidRDefault="00A05203" w:rsidP="00A05203">
            <w:pPr>
              <w:pStyle w:val="ListParagraph"/>
              <w:tabs>
                <w:tab w:val="left" w:pos="992"/>
              </w:tabs>
              <w:spacing w:line="360" w:lineRule="auto"/>
              <w:ind w:left="0" w:right="-40" w:firstLine="540"/>
              <w:jc w:val="both"/>
              <w:rPr>
                <w:rFonts w:ascii="GHEA Grapalat" w:hAnsi="GHEA Grapalat"/>
                <w:b/>
                <w:shd w:val="clear" w:color="auto" w:fill="FFFFFF"/>
                <w:lang w:val="af-ZA"/>
              </w:rPr>
            </w:pPr>
            <w:r w:rsidRPr="0077755A">
              <w:rPr>
                <w:rFonts w:ascii="GHEA Grapalat" w:hAnsi="GHEA Grapalat"/>
                <w:b/>
                <w:shd w:val="clear" w:color="auto" w:fill="FFFFFF"/>
                <w:lang w:val="af-ZA"/>
              </w:rPr>
              <w:t>«</w:t>
            </w:r>
            <w:r w:rsidRPr="0077755A">
              <w:rPr>
                <w:rFonts w:ascii="GHEA Grapalat" w:hAnsi="GHEA Grapalat"/>
                <w:b/>
                <w:color w:val="000000"/>
                <w:shd w:val="clear" w:color="auto" w:fill="FFFFFF"/>
                <w:lang w:val="af-ZA"/>
              </w:rPr>
              <w:t xml:space="preserve">21. </w:t>
            </w:r>
            <w:r w:rsidRPr="0077755A">
              <w:rPr>
                <w:rFonts w:ascii="GHEA Grapalat" w:hAnsi="GHEA Grapalat"/>
                <w:b/>
                <w:color w:val="000000"/>
                <w:shd w:val="clear" w:color="auto" w:fill="FFFFFF"/>
                <w:lang w:val="hy-AM"/>
              </w:rPr>
              <w:t xml:space="preserve">Սույն հավելվածի </w:t>
            </w:r>
            <w:r w:rsidRPr="0077755A">
              <w:rPr>
                <w:rFonts w:ascii="GHEA Grapalat" w:hAnsi="GHEA Grapalat"/>
                <w:b/>
                <w:color w:val="000000"/>
                <w:shd w:val="clear" w:color="auto" w:fill="FFFFFF"/>
                <w:lang w:val="af-ZA"/>
              </w:rPr>
              <w:t>16</w:t>
            </w:r>
            <w:r w:rsidRPr="0077755A">
              <w:rPr>
                <w:rFonts w:ascii="GHEA Grapalat" w:hAnsi="GHEA Grapalat"/>
                <w:b/>
                <w:color w:val="000000"/>
                <w:shd w:val="clear" w:color="auto" w:fill="FFFFFF"/>
                <w:lang w:val="hy-AM"/>
              </w:rPr>
              <w:t>-րդ կետում նշված դիմումը ստանալուց հետո</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lang w:val="hy-AM"/>
              </w:rPr>
              <w:t xml:space="preserve"> </w:t>
            </w:r>
            <w:r w:rsidRPr="0077755A">
              <w:rPr>
                <w:rFonts w:ascii="GHEA Grapalat" w:hAnsi="GHEA Grapalat"/>
                <w:b/>
                <w:color w:val="000000"/>
                <w:shd w:val="clear" w:color="auto" w:fill="FFFFFF"/>
                <w:lang w:val="af-ZA"/>
              </w:rPr>
              <w:t xml:space="preserve">եթե </w:t>
            </w:r>
            <w:r w:rsidRPr="0077755A">
              <w:rPr>
                <w:rFonts w:ascii="GHEA Grapalat" w:hAnsi="GHEA Grapalat"/>
                <w:b/>
                <w:color w:val="000000"/>
                <w:shd w:val="clear" w:color="auto" w:fill="FFFFFF"/>
              </w:rPr>
              <w:t>առկա</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չեն</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սույն</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հավելվածի</w:t>
            </w:r>
            <w:r w:rsidRPr="0077755A">
              <w:rPr>
                <w:rFonts w:ascii="GHEA Grapalat" w:hAnsi="GHEA Grapalat"/>
                <w:b/>
                <w:color w:val="000000"/>
                <w:shd w:val="clear" w:color="auto" w:fill="FFFFFF"/>
                <w:lang w:val="af-ZA"/>
              </w:rPr>
              <w:t xml:space="preserve"> 23-</w:t>
            </w:r>
            <w:r w:rsidRPr="0077755A">
              <w:rPr>
                <w:rFonts w:ascii="GHEA Grapalat" w:hAnsi="GHEA Grapalat"/>
                <w:b/>
                <w:color w:val="000000"/>
                <w:shd w:val="clear" w:color="auto" w:fill="FFFFFF"/>
              </w:rPr>
              <w:t>րդ</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կետով</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սահմանված</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հիմքերը</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ոստիկանը</w:t>
            </w:r>
            <w:r w:rsidRPr="0077755A">
              <w:rPr>
                <w:rFonts w:ascii="GHEA Grapalat" w:hAnsi="GHEA Grapalat"/>
                <w:b/>
                <w:color w:val="000000"/>
                <w:shd w:val="clear" w:color="auto" w:fill="FFFFFF"/>
                <w:lang w:val="af-ZA"/>
              </w:rPr>
              <w:t xml:space="preserve"> 10</w:t>
            </w:r>
            <w:r w:rsidRPr="0077755A">
              <w:rPr>
                <w:rFonts w:ascii="GHEA Grapalat" w:hAnsi="GHEA Grapalat"/>
                <w:b/>
                <w:color w:val="000000"/>
                <w:shd w:val="clear" w:color="auto" w:fill="FFFFFF"/>
                <w:lang w:val="hy-AM"/>
              </w:rPr>
              <w:t>-օրյա ժամկետում</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դիմում</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է</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օրինական</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տիրապետողին՝</w:t>
            </w:r>
            <w:r w:rsidRPr="0077755A">
              <w:rPr>
                <w:rFonts w:ascii="GHEA Grapalat" w:hAnsi="GHEA Grapalat"/>
                <w:b/>
                <w:color w:val="000000"/>
                <w:shd w:val="clear" w:color="auto" w:fill="FFFFFF"/>
                <w:lang w:val="af-ZA"/>
              </w:rPr>
              <w:t xml:space="preserve"> շարժական գույքի տեղափոխման համար 30-</w:t>
            </w:r>
            <w:r w:rsidRPr="0077755A">
              <w:rPr>
                <w:rFonts w:ascii="GHEA Grapalat" w:hAnsi="GHEA Grapalat"/>
                <w:b/>
                <w:color w:val="000000"/>
                <w:shd w:val="clear" w:color="auto" w:fill="FFFFFF"/>
              </w:rPr>
              <w:t>օրյա</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ժամկետում</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անհրաժեշտ</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տեխնիկական</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lang w:val="af-ZA"/>
              </w:rPr>
              <w:lastRenderedPageBreak/>
              <w:t xml:space="preserve">(տրանսպորտային) </w:t>
            </w:r>
            <w:r w:rsidRPr="0077755A">
              <w:rPr>
                <w:rFonts w:ascii="GHEA Grapalat" w:hAnsi="GHEA Grapalat"/>
                <w:b/>
                <w:color w:val="000000"/>
                <w:shd w:val="clear" w:color="auto" w:fill="FFFFFF"/>
              </w:rPr>
              <w:t>միջոցներ</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և</w:t>
            </w:r>
            <w:r w:rsidRPr="0077755A">
              <w:rPr>
                <w:rFonts w:ascii="GHEA Grapalat" w:hAnsi="GHEA Grapalat"/>
                <w:b/>
                <w:color w:val="000000"/>
                <w:shd w:val="clear" w:color="auto" w:fill="FFFFFF"/>
                <w:lang w:val="af-ZA"/>
              </w:rPr>
              <w:t xml:space="preserve"> (կամ) </w:t>
            </w:r>
            <w:r w:rsidRPr="0077755A">
              <w:rPr>
                <w:rFonts w:ascii="GHEA Grapalat" w:hAnsi="GHEA Grapalat"/>
                <w:b/>
                <w:color w:val="000000"/>
                <w:shd w:val="clear" w:color="auto" w:fill="FFFFFF"/>
              </w:rPr>
              <w:t>սպասարկող</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անձնակազմ</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տրամադրելու</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պահանջով</w:t>
            </w:r>
            <w:r w:rsidRPr="0077755A">
              <w:rPr>
                <w:rFonts w:ascii="GHEA Grapalat" w:hAnsi="GHEA Grapalat"/>
                <w:b/>
                <w:color w:val="000000"/>
                <w:shd w:val="clear" w:color="auto" w:fill="FFFFFF"/>
                <w:lang w:val="af-ZA"/>
              </w:rPr>
              <w:t>:</w:t>
            </w:r>
            <w:r w:rsidRPr="0077755A">
              <w:rPr>
                <w:rFonts w:ascii="GHEA Grapalat" w:hAnsi="GHEA Grapalat"/>
                <w:b/>
                <w:shd w:val="clear" w:color="auto" w:fill="FFFFFF"/>
                <w:lang w:val="af-ZA"/>
              </w:rPr>
              <w:t>»:</w:t>
            </w:r>
          </w:p>
          <w:p w:rsidR="00F57649" w:rsidRPr="0077755A" w:rsidRDefault="00F57649" w:rsidP="00F57649">
            <w:pPr>
              <w:spacing w:line="360" w:lineRule="auto"/>
              <w:ind w:firstLine="540"/>
              <w:jc w:val="both"/>
              <w:rPr>
                <w:rFonts w:ascii="GHEA Grapalat" w:hAnsi="GHEA Grapalat"/>
                <w:b/>
                <w:color w:val="000000"/>
                <w:shd w:val="clear" w:color="auto" w:fill="FFFFFF"/>
                <w:lang w:val="af-ZA"/>
              </w:rPr>
            </w:pPr>
            <w:r w:rsidRPr="0077755A">
              <w:rPr>
                <w:rFonts w:ascii="GHEA Grapalat" w:hAnsi="GHEA Grapalat"/>
                <w:b/>
                <w:shd w:val="clear" w:color="auto" w:fill="FFFFFF"/>
                <w:lang w:val="af-ZA"/>
              </w:rPr>
              <w:t xml:space="preserve">Առաջարկը կրկին հիմնավորվում է այն հանգամանքով, որ </w:t>
            </w:r>
            <w:r w:rsidRPr="0077755A">
              <w:rPr>
                <w:rFonts w:ascii="GHEA Grapalat" w:hAnsi="GHEA Grapalat"/>
                <w:b/>
                <w:color w:val="000000"/>
                <w:shd w:val="clear" w:color="auto" w:fill="FFFFFF"/>
              </w:rPr>
              <w:t>ոստիկանության</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ծառայողը</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շարժական</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որևէ</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գույքի</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տեղափոխում</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անձամբ</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չի</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իրականացնելու</w:t>
            </w:r>
            <w:r w:rsidRPr="0077755A">
              <w:rPr>
                <w:rFonts w:ascii="GHEA Grapalat" w:hAnsi="GHEA Grapalat"/>
                <w:b/>
                <w:color w:val="000000"/>
                <w:shd w:val="clear" w:color="auto" w:fill="FFFFFF"/>
                <w:lang w:val="af-ZA"/>
              </w:rPr>
              <w:t>: Ոստիկանությունը ապահովելու է շարժական գույքի տեղափոխումը բացառապես օրինական տիրապետողի կողմից տրամադրված համապատասխան տեխնիկական (տրանսպորտային) միջոցների և (կամ) սպասարկող անձնակազմի միջոցով, այդ ընթացքում իրականացնելով հասարակական կարգի պահպանության գործառույթ:</w:t>
            </w:r>
          </w:p>
          <w:p w:rsidR="00A05203" w:rsidRPr="0077755A" w:rsidRDefault="00A05203" w:rsidP="00A05203">
            <w:pPr>
              <w:spacing w:line="360" w:lineRule="auto"/>
              <w:ind w:firstLine="540"/>
              <w:jc w:val="both"/>
              <w:rPr>
                <w:rFonts w:ascii="GHEA Grapalat" w:hAnsi="GHEA Grapalat"/>
                <w:b/>
                <w:color w:val="000000"/>
                <w:shd w:val="clear" w:color="auto" w:fill="FFFFFF"/>
                <w:lang w:val="af-ZA"/>
              </w:rPr>
            </w:pPr>
          </w:p>
          <w:p w:rsidR="00E84DDD" w:rsidRPr="0077755A" w:rsidRDefault="00F57649" w:rsidP="00E84DDD">
            <w:pPr>
              <w:pStyle w:val="ListParagraph"/>
              <w:tabs>
                <w:tab w:val="left" w:pos="992"/>
              </w:tabs>
              <w:spacing w:line="360" w:lineRule="auto"/>
              <w:ind w:left="0" w:right="-40" w:firstLine="540"/>
              <w:jc w:val="both"/>
              <w:rPr>
                <w:rFonts w:ascii="GHEA Grapalat" w:hAnsi="GHEA Grapalat"/>
                <w:b/>
                <w:shd w:val="clear" w:color="auto" w:fill="FFFFFF"/>
                <w:lang w:val="af-ZA"/>
              </w:rPr>
            </w:pPr>
            <w:r w:rsidRPr="0077755A">
              <w:rPr>
                <w:rFonts w:ascii="GHEA Grapalat" w:hAnsi="GHEA Grapalat"/>
                <w:b/>
                <w:color w:val="000000"/>
                <w:shd w:val="clear" w:color="auto" w:fill="FFFFFF"/>
                <w:lang w:val="af-ZA"/>
              </w:rPr>
              <w:t>4.</w:t>
            </w:r>
            <w:r w:rsidR="00E84DDD" w:rsidRPr="0077755A">
              <w:rPr>
                <w:rFonts w:ascii="GHEA Grapalat" w:hAnsi="GHEA Grapalat"/>
                <w:b/>
                <w:lang w:val="af-ZA"/>
              </w:rPr>
              <w:t xml:space="preserve"> Ն</w:t>
            </w:r>
            <w:r w:rsidR="00E84DDD" w:rsidRPr="0077755A">
              <w:rPr>
                <w:rFonts w:ascii="GHEA Grapalat" w:hAnsi="GHEA Grapalat"/>
                <w:b/>
                <w:shd w:val="clear" w:color="auto" w:fill="FFFFFF"/>
                <w:lang w:val="af-ZA"/>
              </w:rPr>
              <w:t>ախագծի 1-ին հավելվածի 23-րդ կետում  «</w:t>
            </w:r>
            <w:r w:rsidR="00E84DDD" w:rsidRPr="0077755A">
              <w:rPr>
                <w:rFonts w:ascii="GHEA Grapalat" w:hAnsi="GHEA Grapalat"/>
                <w:b/>
                <w:color w:val="000000"/>
                <w:shd w:val="clear" w:color="auto" w:fill="FFFFFF"/>
                <w:lang w:val="af-ZA"/>
              </w:rPr>
              <w:t>30-</w:t>
            </w:r>
            <w:r w:rsidR="00E84DDD" w:rsidRPr="0077755A">
              <w:rPr>
                <w:rFonts w:ascii="GHEA Grapalat" w:hAnsi="GHEA Grapalat"/>
                <w:b/>
                <w:color w:val="000000"/>
                <w:shd w:val="clear" w:color="auto" w:fill="FFFFFF"/>
              </w:rPr>
              <w:t>օրյա</w:t>
            </w:r>
            <w:r w:rsidR="00E84DDD" w:rsidRPr="0077755A">
              <w:rPr>
                <w:rFonts w:ascii="GHEA Grapalat" w:hAnsi="GHEA Grapalat"/>
                <w:b/>
                <w:shd w:val="clear" w:color="auto" w:fill="FFFFFF"/>
                <w:lang w:val="af-ZA"/>
              </w:rPr>
              <w:t xml:space="preserve">» բառերը փոխարինել </w:t>
            </w:r>
            <w:r w:rsidR="00E84DDD" w:rsidRPr="0077755A">
              <w:rPr>
                <w:rFonts w:ascii="GHEA Grapalat" w:hAnsi="GHEA Grapalat"/>
                <w:b/>
                <w:shd w:val="clear" w:color="auto" w:fill="FFFFFF"/>
                <w:lang w:val="af-ZA"/>
              </w:rPr>
              <w:lastRenderedPageBreak/>
              <w:t>«</w:t>
            </w:r>
            <w:r w:rsidR="00E84DDD" w:rsidRPr="0077755A">
              <w:rPr>
                <w:rFonts w:ascii="GHEA Grapalat" w:hAnsi="GHEA Grapalat"/>
                <w:b/>
                <w:color w:val="000000"/>
                <w:shd w:val="clear" w:color="auto" w:fill="FFFFFF"/>
                <w:lang w:val="af-ZA"/>
              </w:rPr>
              <w:t>10-</w:t>
            </w:r>
            <w:r w:rsidR="00E84DDD" w:rsidRPr="0077755A">
              <w:rPr>
                <w:rFonts w:ascii="GHEA Grapalat" w:hAnsi="GHEA Grapalat"/>
                <w:b/>
                <w:color w:val="000000"/>
                <w:shd w:val="clear" w:color="auto" w:fill="FFFFFF"/>
              </w:rPr>
              <w:t>օրյա</w:t>
            </w:r>
            <w:r w:rsidR="00E84DDD" w:rsidRPr="0077755A">
              <w:rPr>
                <w:rFonts w:ascii="GHEA Grapalat" w:hAnsi="GHEA Grapalat"/>
                <w:b/>
                <w:shd w:val="clear" w:color="auto" w:fill="FFFFFF"/>
                <w:lang w:val="af-ZA"/>
              </w:rPr>
              <w:t>» բառերով:</w:t>
            </w:r>
          </w:p>
          <w:p w:rsidR="00F57649" w:rsidRPr="0077755A" w:rsidRDefault="00F57649" w:rsidP="00A05203">
            <w:pPr>
              <w:spacing w:line="360" w:lineRule="auto"/>
              <w:ind w:firstLine="540"/>
              <w:jc w:val="both"/>
              <w:rPr>
                <w:rFonts w:ascii="GHEA Grapalat" w:hAnsi="GHEA Grapalat"/>
                <w:b/>
                <w:color w:val="000000"/>
                <w:shd w:val="clear" w:color="auto" w:fill="FFFFFF"/>
                <w:lang w:val="af-ZA"/>
              </w:rPr>
            </w:pPr>
          </w:p>
          <w:p w:rsidR="00E84DDD" w:rsidRPr="0077755A" w:rsidRDefault="00E84DDD" w:rsidP="00E84DDD">
            <w:pPr>
              <w:tabs>
                <w:tab w:val="left" w:pos="0"/>
              </w:tabs>
              <w:spacing w:line="360" w:lineRule="auto"/>
              <w:ind w:right="-40" w:firstLine="540"/>
              <w:jc w:val="both"/>
              <w:rPr>
                <w:rFonts w:ascii="GHEA Grapalat" w:hAnsi="GHEA Grapalat"/>
                <w:b/>
                <w:shd w:val="clear" w:color="auto" w:fill="FFFFFF"/>
                <w:lang w:val="af-ZA"/>
              </w:rPr>
            </w:pPr>
            <w:r w:rsidRPr="0077755A">
              <w:rPr>
                <w:rFonts w:ascii="GHEA Grapalat" w:hAnsi="GHEA Grapalat"/>
                <w:b/>
                <w:color w:val="000000"/>
                <w:shd w:val="clear" w:color="auto" w:fill="FFFFFF"/>
                <w:lang w:val="af-ZA"/>
              </w:rPr>
              <w:t xml:space="preserve">5. </w:t>
            </w:r>
            <w:r w:rsidRPr="0077755A">
              <w:rPr>
                <w:rFonts w:ascii="GHEA Grapalat" w:hAnsi="GHEA Grapalat"/>
                <w:b/>
                <w:lang w:val="af-ZA"/>
              </w:rPr>
              <w:t>Ն</w:t>
            </w:r>
            <w:r w:rsidRPr="0077755A">
              <w:rPr>
                <w:rFonts w:ascii="GHEA Grapalat" w:hAnsi="GHEA Grapalat"/>
                <w:b/>
                <w:shd w:val="clear" w:color="auto" w:fill="FFFFFF"/>
                <w:lang w:val="af-ZA"/>
              </w:rPr>
              <w:t>ախագծի 1-ին հավելվածի 24-րդ կետն առաջարկվում է շարադրել հետևյալ խմբագրությամբ.</w:t>
            </w:r>
          </w:p>
          <w:p w:rsidR="00E84DDD" w:rsidRPr="0077755A" w:rsidRDefault="00E84DDD" w:rsidP="00E84DDD">
            <w:pPr>
              <w:pStyle w:val="ListParagraph"/>
              <w:tabs>
                <w:tab w:val="left" w:pos="992"/>
                <w:tab w:val="left" w:pos="1190"/>
              </w:tabs>
              <w:spacing w:line="360" w:lineRule="auto"/>
              <w:ind w:left="0" w:right="-40" w:firstLine="540"/>
              <w:jc w:val="both"/>
              <w:rPr>
                <w:rFonts w:ascii="GHEA Grapalat" w:hAnsi="GHEA Grapalat"/>
                <w:shd w:val="clear" w:color="auto" w:fill="FFFFFF"/>
                <w:lang w:val="af-ZA"/>
              </w:rPr>
            </w:pPr>
            <w:r w:rsidRPr="0077755A">
              <w:rPr>
                <w:rFonts w:ascii="GHEA Grapalat" w:hAnsi="GHEA Grapalat"/>
                <w:b/>
                <w:shd w:val="clear" w:color="auto" w:fill="FFFFFF"/>
                <w:lang w:val="af-ZA"/>
              </w:rPr>
              <w:t>«</w:t>
            </w:r>
            <w:r w:rsidRPr="0077755A">
              <w:rPr>
                <w:rFonts w:ascii="GHEA Grapalat" w:hAnsi="GHEA Grapalat"/>
                <w:shd w:val="clear" w:color="auto" w:fill="FFFFFF"/>
                <w:lang w:val="af-ZA"/>
              </w:rPr>
              <w:t xml:space="preserve">24. Օրինական տիրապետողի կողմից անհրաժեշտ </w:t>
            </w:r>
            <w:r w:rsidRPr="0077755A">
              <w:rPr>
                <w:rFonts w:ascii="GHEA Grapalat" w:hAnsi="GHEA Grapalat"/>
                <w:b/>
                <w:color w:val="000000"/>
                <w:shd w:val="clear" w:color="auto" w:fill="FFFFFF"/>
              </w:rPr>
              <w:t>տեխնիկական</w:t>
            </w:r>
            <w:r w:rsidRPr="0077755A">
              <w:rPr>
                <w:rFonts w:ascii="GHEA Grapalat" w:hAnsi="GHEA Grapalat"/>
                <w:b/>
                <w:color w:val="000000"/>
                <w:shd w:val="clear" w:color="auto" w:fill="FFFFFF"/>
                <w:lang w:val="af-ZA"/>
              </w:rPr>
              <w:t xml:space="preserve"> (տրանսպորտային) </w:t>
            </w:r>
            <w:r w:rsidRPr="0077755A">
              <w:rPr>
                <w:rFonts w:ascii="GHEA Grapalat" w:hAnsi="GHEA Grapalat"/>
                <w:b/>
                <w:color w:val="000000"/>
                <w:shd w:val="clear" w:color="auto" w:fill="FFFFFF"/>
              </w:rPr>
              <w:t>միջոցներ</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և</w:t>
            </w:r>
            <w:r w:rsidRPr="0077755A">
              <w:rPr>
                <w:rFonts w:ascii="GHEA Grapalat" w:hAnsi="GHEA Grapalat"/>
                <w:b/>
                <w:color w:val="000000"/>
                <w:shd w:val="clear" w:color="auto" w:fill="FFFFFF"/>
                <w:lang w:val="af-ZA"/>
              </w:rPr>
              <w:t xml:space="preserve"> (կամ) </w:t>
            </w:r>
            <w:r w:rsidRPr="0077755A">
              <w:rPr>
                <w:rFonts w:ascii="GHEA Grapalat" w:hAnsi="GHEA Grapalat"/>
                <w:b/>
                <w:color w:val="000000"/>
                <w:shd w:val="clear" w:color="auto" w:fill="FFFFFF"/>
              </w:rPr>
              <w:t>սպասարկող</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անձնակազմ</w:t>
            </w:r>
            <w:r w:rsidRPr="0077755A">
              <w:rPr>
                <w:rFonts w:ascii="GHEA Grapalat" w:hAnsi="GHEA Grapalat"/>
                <w:b/>
                <w:color w:val="000000"/>
                <w:shd w:val="clear" w:color="auto" w:fill="FFFFFF"/>
                <w:lang w:val="af-ZA"/>
              </w:rPr>
              <w:t xml:space="preserve"> </w:t>
            </w:r>
            <w:r w:rsidRPr="0077755A">
              <w:rPr>
                <w:rFonts w:ascii="GHEA Grapalat" w:hAnsi="GHEA Grapalat"/>
                <w:b/>
                <w:color w:val="000000"/>
                <w:shd w:val="clear" w:color="auto" w:fill="FFFFFF"/>
              </w:rPr>
              <w:t>տրամադրելուց</w:t>
            </w:r>
            <w:r w:rsidRPr="0077755A">
              <w:rPr>
                <w:rFonts w:ascii="GHEA Grapalat" w:hAnsi="GHEA Grapalat"/>
                <w:shd w:val="clear" w:color="auto" w:fill="FFFFFF"/>
                <w:lang w:val="af-ZA"/>
              </w:rPr>
              <w:t xml:space="preserve"> հետո </w:t>
            </w:r>
            <w:r w:rsidRPr="0077755A">
              <w:rPr>
                <w:rFonts w:ascii="GHEA Grapalat" w:hAnsi="GHEA Grapalat"/>
                <w:b/>
                <w:shd w:val="clear" w:color="auto" w:fill="FFFFFF"/>
                <w:lang w:val="af-ZA"/>
              </w:rPr>
              <w:t>7-օրյա ժամկետում</w:t>
            </w:r>
            <w:r w:rsidRPr="0077755A">
              <w:rPr>
                <w:rFonts w:ascii="GHEA Grapalat" w:hAnsi="GHEA Grapalat"/>
                <w:shd w:val="clear" w:color="auto" w:fill="FFFFFF"/>
                <w:lang w:val="af-ZA"/>
              </w:rPr>
              <w:t xml:space="preserve"> Ոստիկանությունը, իրականացնելով օրենքով իրեն վերապահված լիազորությունները, ապահովում է շարժական գույքի անխոչընդոտ հեռացումը:»:</w:t>
            </w:r>
          </w:p>
          <w:p w:rsidR="00E84DDD" w:rsidRPr="0077755A" w:rsidRDefault="00E84DDD" w:rsidP="00A05203">
            <w:pPr>
              <w:spacing w:line="360" w:lineRule="auto"/>
              <w:ind w:firstLine="540"/>
              <w:jc w:val="both"/>
              <w:rPr>
                <w:rFonts w:ascii="GHEA Grapalat" w:hAnsi="GHEA Grapalat"/>
                <w:b/>
                <w:color w:val="000000"/>
                <w:shd w:val="clear" w:color="auto" w:fill="FFFFFF"/>
                <w:lang w:val="af-ZA"/>
              </w:rPr>
            </w:pPr>
          </w:p>
          <w:p w:rsidR="0077755A" w:rsidRPr="0077755A" w:rsidRDefault="0077755A" w:rsidP="0077755A">
            <w:pPr>
              <w:tabs>
                <w:tab w:val="left" w:pos="0"/>
              </w:tabs>
              <w:spacing w:line="360" w:lineRule="auto"/>
              <w:ind w:right="-40" w:firstLine="540"/>
              <w:jc w:val="both"/>
              <w:rPr>
                <w:rFonts w:ascii="GHEA Grapalat" w:hAnsi="GHEA Grapalat"/>
                <w:shd w:val="clear" w:color="auto" w:fill="FFFFFF"/>
                <w:lang w:val="af-ZA"/>
              </w:rPr>
            </w:pPr>
            <w:r w:rsidRPr="0077755A">
              <w:rPr>
                <w:rFonts w:ascii="GHEA Grapalat" w:hAnsi="GHEA Grapalat"/>
                <w:b/>
                <w:color w:val="000000"/>
                <w:shd w:val="clear" w:color="auto" w:fill="FFFFFF"/>
                <w:lang w:val="af-ZA"/>
              </w:rPr>
              <w:t>6.</w:t>
            </w:r>
            <w:r w:rsidRPr="0077755A">
              <w:rPr>
                <w:rFonts w:ascii="GHEA Grapalat" w:hAnsi="GHEA Grapalat"/>
                <w:shd w:val="clear" w:color="auto" w:fill="FFFFFF"/>
                <w:lang w:val="af-ZA"/>
              </w:rPr>
              <w:t xml:space="preserve"> Որոշման նախագծի 2-րդ հավելվածի 8-րդ կետի  «բ» ենթակետում առաջարկվում է դիմումին կցվող փաստաթղթերի շարքում նշել նաև սեփականության իրավունքը հավաստող փաստաթղթերի պատճենները:</w:t>
            </w:r>
          </w:p>
          <w:p w:rsidR="0077755A" w:rsidRPr="0077755A" w:rsidRDefault="0077755A" w:rsidP="00A05203">
            <w:pPr>
              <w:spacing w:line="360" w:lineRule="auto"/>
              <w:ind w:firstLine="540"/>
              <w:jc w:val="both"/>
              <w:rPr>
                <w:rFonts w:ascii="GHEA Grapalat" w:hAnsi="GHEA Grapalat"/>
                <w:b/>
                <w:color w:val="000000"/>
                <w:shd w:val="clear" w:color="auto" w:fill="FFFFFF"/>
                <w:lang w:val="af-ZA"/>
              </w:rPr>
            </w:pPr>
          </w:p>
          <w:p w:rsidR="0077755A" w:rsidRPr="0077755A" w:rsidRDefault="0077755A" w:rsidP="00A05203">
            <w:pPr>
              <w:spacing w:line="360" w:lineRule="auto"/>
              <w:ind w:firstLine="540"/>
              <w:jc w:val="both"/>
              <w:rPr>
                <w:rFonts w:ascii="GHEA Grapalat" w:hAnsi="GHEA Grapalat"/>
                <w:b/>
                <w:color w:val="000000"/>
                <w:shd w:val="clear" w:color="auto" w:fill="FFFFFF"/>
                <w:lang w:val="af-ZA"/>
              </w:rPr>
            </w:pPr>
          </w:p>
          <w:p w:rsidR="0077755A" w:rsidRPr="00C650BF" w:rsidRDefault="0077755A" w:rsidP="0077755A">
            <w:pPr>
              <w:tabs>
                <w:tab w:val="left" w:pos="0"/>
              </w:tabs>
              <w:spacing w:line="360" w:lineRule="auto"/>
              <w:ind w:right="-40" w:firstLine="540"/>
              <w:jc w:val="both"/>
              <w:rPr>
                <w:rFonts w:ascii="GHEA Grapalat" w:hAnsi="GHEA Grapalat"/>
                <w:b/>
                <w:shd w:val="clear" w:color="auto" w:fill="FFFFFF"/>
                <w:lang w:val="af-ZA"/>
              </w:rPr>
            </w:pPr>
            <w:r w:rsidRPr="0077755A">
              <w:rPr>
                <w:rFonts w:ascii="GHEA Grapalat" w:hAnsi="GHEA Grapalat"/>
                <w:b/>
                <w:color w:val="000000"/>
                <w:shd w:val="clear" w:color="auto" w:fill="FFFFFF"/>
                <w:lang w:val="af-ZA"/>
              </w:rPr>
              <w:t>7.</w:t>
            </w:r>
            <w:r w:rsidRPr="0077755A">
              <w:rPr>
                <w:rFonts w:ascii="GHEA Grapalat" w:hAnsi="GHEA Grapalat"/>
                <w:shd w:val="clear" w:color="auto" w:fill="FFFFFF"/>
                <w:lang w:val="af-ZA"/>
              </w:rPr>
              <w:t xml:space="preserve"> Որոշման նախագծի 2-րդ հավելվածի 9-րդ կետում նշված է, որ դիմումը ստանալուց հետո 1 շաբաթյա ժամկետում ոստիկանությունը շարժական գույքը հեռացնելու համար ձեռնարկում է համապատասխան միջոցներ՝ տեխնիկական միջոցներ ձեռք բերելու նպատակով: Անհրաժեշտ տեխնիկական միջոցները ձեռք բերելու նպատակով «Գնումների մասին» օրենքով սահմանված կարգով ծառայությունների մատուցման պայմանագիր կնքելու համար տևական ժամանակ կպահանջվի, </w:t>
            </w:r>
            <w:r w:rsidRPr="0077755A">
              <w:rPr>
                <w:rFonts w:ascii="GHEA Grapalat" w:hAnsi="GHEA Grapalat"/>
                <w:b/>
                <w:shd w:val="clear" w:color="auto" w:fill="FFFFFF"/>
                <w:lang w:val="af-ZA"/>
              </w:rPr>
              <w:t xml:space="preserve">ուստի առաջարկվում է նախագծի համապատասխան դրույթների ուժի մեջ մտնելու ժամկետը հետաձգել կամ պայմանավորել Ոստիկանության կողմից համապատասխան ծառայությունների </w:t>
            </w:r>
            <w:r w:rsidRPr="0077755A">
              <w:rPr>
                <w:rFonts w:ascii="GHEA Grapalat" w:hAnsi="GHEA Grapalat"/>
                <w:b/>
                <w:shd w:val="clear" w:color="auto" w:fill="FFFFFF"/>
                <w:lang w:val="af-ZA"/>
              </w:rPr>
              <w:lastRenderedPageBreak/>
              <w:t xml:space="preserve">գնման նպատակով անհրաժեշտ պայմանագրի կնքման և այդ նպատակով անհրաժեշտ ֆինանսավորում տրամադրելու փաստով:  </w:t>
            </w:r>
          </w:p>
          <w:p w:rsidR="0077755A" w:rsidRDefault="0077755A" w:rsidP="00A05203">
            <w:pPr>
              <w:spacing w:line="360" w:lineRule="auto"/>
              <w:ind w:firstLine="540"/>
              <w:jc w:val="both"/>
              <w:rPr>
                <w:rFonts w:ascii="GHEA Grapalat" w:hAnsi="GHEA Grapalat"/>
                <w:b/>
                <w:color w:val="000000"/>
                <w:shd w:val="clear" w:color="auto" w:fill="FFFFFF"/>
                <w:lang w:val="af-ZA"/>
              </w:rPr>
            </w:pPr>
          </w:p>
          <w:p w:rsidR="00D15A06" w:rsidRDefault="00D15A06" w:rsidP="00A05203">
            <w:pPr>
              <w:spacing w:line="360" w:lineRule="auto"/>
              <w:ind w:firstLine="540"/>
              <w:jc w:val="both"/>
              <w:rPr>
                <w:rFonts w:ascii="GHEA Grapalat" w:hAnsi="GHEA Grapalat"/>
                <w:b/>
                <w:color w:val="000000"/>
                <w:shd w:val="clear" w:color="auto" w:fill="FFFFFF"/>
                <w:lang w:val="af-ZA"/>
              </w:rPr>
            </w:pPr>
          </w:p>
          <w:p w:rsidR="001718D8" w:rsidRPr="00A05203" w:rsidRDefault="001718D8" w:rsidP="00A05203">
            <w:pPr>
              <w:pStyle w:val="ListParagraph"/>
              <w:spacing w:line="360" w:lineRule="auto"/>
              <w:jc w:val="both"/>
              <w:rPr>
                <w:rFonts w:ascii="GHEA Grapalat" w:hAnsi="GHEA Grapalat" w:cs="Sylfaen"/>
                <w:lang w:val="fr-FR"/>
              </w:rPr>
            </w:pPr>
          </w:p>
        </w:tc>
        <w:tc>
          <w:tcPr>
            <w:tcW w:w="4386" w:type="dxa"/>
          </w:tcPr>
          <w:p w:rsidR="00DE142F" w:rsidRPr="00035A50" w:rsidRDefault="00320456" w:rsidP="00035A50">
            <w:pPr>
              <w:pStyle w:val="ListParagraph"/>
              <w:numPr>
                <w:ilvl w:val="0"/>
                <w:numId w:val="30"/>
              </w:numPr>
              <w:tabs>
                <w:tab w:val="left" w:pos="0"/>
              </w:tabs>
              <w:spacing w:line="360" w:lineRule="auto"/>
              <w:jc w:val="both"/>
              <w:rPr>
                <w:rFonts w:ascii="GHEA Grapalat" w:hAnsi="GHEA Grapalat"/>
              </w:rPr>
            </w:pPr>
            <w:r>
              <w:rPr>
                <w:rFonts w:ascii="GHEA Grapalat" w:hAnsi="GHEA Grapalat"/>
              </w:rPr>
              <w:lastRenderedPageBreak/>
              <w:t>Ընդունվել է:</w:t>
            </w:r>
          </w:p>
          <w:p w:rsidR="00DE142F" w:rsidRPr="00A517ED" w:rsidRDefault="00DE142F" w:rsidP="00480C26">
            <w:pPr>
              <w:tabs>
                <w:tab w:val="left" w:pos="0"/>
              </w:tabs>
              <w:spacing w:line="360" w:lineRule="auto"/>
              <w:jc w:val="both"/>
              <w:rPr>
                <w:rFonts w:ascii="GHEA Grapalat" w:hAnsi="GHEA Grapalat"/>
                <w:lang w:val="hy-AM"/>
              </w:rPr>
            </w:pPr>
          </w:p>
          <w:p w:rsidR="00DE142F" w:rsidRPr="00A517ED" w:rsidRDefault="00DE142F" w:rsidP="00480C26">
            <w:pPr>
              <w:tabs>
                <w:tab w:val="left" w:pos="0"/>
              </w:tabs>
              <w:spacing w:line="360" w:lineRule="auto"/>
              <w:jc w:val="both"/>
              <w:rPr>
                <w:rFonts w:ascii="GHEA Grapalat" w:hAnsi="GHEA Grapalat"/>
                <w:lang w:val="hy-AM"/>
              </w:rPr>
            </w:pPr>
          </w:p>
          <w:p w:rsidR="00DE142F" w:rsidRPr="00A517ED" w:rsidRDefault="00DE142F" w:rsidP="00480C26">
            <w:pPr>
              <w:tabs>
                <w:tab w:val="left" w:pos="0"/>
              </w:tabs>
              <w:spacing w:line="360" w:lineRule="auto"/>
              <w:jc w:val="both"/>
              <w:rPr>
                <w:rFonts w:ascii="GHEA Grapalat" w:hAnsi="GHEA Grapalat"/>
                <w:lang w:val="hy-AM"/>
              </w:rPr>
            </w:pPr>
          </w:p>
          <w:p w:rsidR="00DE142F" w:rsidRPr="00A517ED" w:rsidRDefault="00DE142F" w:rsidP="00480C26">
            <w:pPr>
              <w:tabs>
                <w:tab w:val="left" w:pos="0"/>
              </w:tabs>
              <w:spacing w:line="360" w:lineRule="auto"/>
              <w:jc w:val="both"/>
              <w:rPr>
                <w:rFonts w:ascii="GHEA Grapalat" w:hAnsi="GHEA Grapalat"/>
                <w:lang w:val="hy-AM"/>
              </w:rPr>
            </w:pPr>
          </w:p>
          <w:p w:rsidR="00DE142F" w:rsidRDefault="00DE142F"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Default="0029625A" w:rsidP="00480C26">
            <w:pPr>
              <w:tabs>
                <w:tab w:val="left" w:pos="0"/>
              </w:tabs>
              <w:spacing w:line="360" w:lineRule="auto"/>
              <w:jc w:val="both"/>
              <w:rPr>
                <w:rFonts w:ascii="GHEA Grapalat" w:hAnsi="GHEA Grapalat"/>
                <w:lang w:val="en-US"/>
              </w:rPr>
            </w:pPr>
          </w:p>
          <w:p w:rsidR="0029625A" w:rsidRPr="0029625A" w:rsidRDefault="0029625A" w:rsidP="0029625A">
            <w:pPr>
              <w:pStyle w:val="ListParagraph"/>
              <w:numPr>
                <w:ilvl w:val="0"/>
                <w:numId w:val="30"/>
              </w:numPr>
              <w:tabs>
                <w:tab w:val="left" w:pos="0"/>
              </w:tabs>
              <w:spacing w:line="360" w:lineRule="auto"/>
              <w:jc w:val="both"/>
              <w:rPr>
                <w:rFonts w:ascii="GHEA Grapalat" w:hAnsi="GHEA Grapalat"/>
                <w:b/>
              </w:rPr>
            </w:pPr>
            <w:r>
              <w:rPr>
                <w:rFonts w:ascii="GHEA Grapalat" w:hAnsi="GHEA Grapalat"/>
              </w:rPr>
              <w:t>Ընդունվել է:</w:t>
            </w:r>
          </w:p>
          <w:p w:rsidR="00BD36D5" w:rsidRDefault="00BD36D5" w:rsidP="00480C26">
            <w:pPr>
              <w:tabs>
                <w:tab w:val="left" w:pos="0"/>
              </w:tabs>
              <w:spacing w:line="360" w:lineRule="auto"/>
              <w:jc w:val="both"/>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Pr="00BD36D5" w:rsidRDefault="00BD36D5" w:rsidP="00BD36D5">
            <w:pPr>
              <w:rPr>
                <w:rFonts w:ascii="GHEA Grapalat" w:hAnsi="GHEA Grapalat"/>
                <w:lang w:val="hy-AM"/>
              </w:rPr>
            </w:pPr>
          </w:p>
          <w:p w:rsidR="00BD36D5" w:rsidRDefault="00BD36D5" w:rsidP="00BD36D5">
            <w:pPr>
              <w:rPr>
                <w:rFonts w:ascii="GHEA Grapalat" w:hAnsi="GHEA Grapalat"/>
                <w:lang w:val="hy-AM"/>
              </w:rPr>
            </w:pPr>
          </w:p>
          <w:p w:rsidR="00DE142F" w:rsidRDefault="00BD36D5" w:rsidP="00BD36D5">
            <w:pPr>
              <w:tabs>
                <w:tab w:val="left" w:pos="988"/>
              </w:tabs>
              <w:rPr>
                <w:rFonts w:ascii="GHEA Grapalat" w:hAnsi="GHEA Grapalat"/>
                <w:lang w:val="en-US"/>
              </w:rPr>
            </w:pPr>
            <w:r>
              <w:rPr>
                <w:rFonts w:ascii="GHEA Grapalat" w:hAnsi="GHEA Grapalat"/>
                <w:lang w:val="hy-AM"/>
              </w:rPr>
              <w:lastRenderedPageBreak/>
              <w:tab/>
            </w:r>
          </w:p>
          <w:p w:rsidR="00BD36D5" w:rsidRDefault="00BD36D5" w:rsidP="00BD36D5">
            <w:pPr>
              <w:tabs>
                <w:tab w:val="left" w:pos="988"/>
              </w:tabs>
              <w:rPr>
                <w:rFonts w:ascii="GHEA Grapalat" w:hAnsi="GHEA Grapalat"/>
                <w:lang w:val="en-US"/>
              </w:rPr>
            </w:pPr>
          </w:p>
          <w:p w:rsidR="00BD36D5" w:rsidRDefault="00BD36D5" w:rsidP="00BD36D5">
            <w:pPr>
              <w:tabs>
                <w:tab w:val="left" w:pos="988"/>
              </w:tabs>
              <w:rPr>
                <w:rFonts w:ascii="GHEA Grapalat" w:hAnsi="GHEA Grapalat"/>
                <w:lang w:val="en-US"/>
              </w:rPr>
            </w:pPr>
          </w:p>
          <w:p w:rsidR="00BD36D5" w:rsidRDefault="00BD36D5" w:rsidP="00BD36D5">
            <w:pPr>
              <w:tabs>
                <w:tab w:val="left" w:pos="988"/>
              </w:tabs>
              <w:rPr>
                <w:rFonts w:ascii="GHEA Grapalat" w:hAnsi="GHEA Grapalat"/>
                <w:lang w:val="en-US"/>
              </w:rPr>
            </w:pPr>
          </w:p>
          <w:p w:rsidR="00BD36D5" w:rsidRDefault="00BD36D5" w:rsidP="00BD36D5">
            <w:pPr>
              <w:tabs>
                <w:tab w:val="left" w:pos="988"/>
              </w:tabs>
              <w:rPr>
                <w:rFonts w:ascii="GHEA Grapalat" w:hAnsi="GHEA Grapalat"/>
                <w:lang w:val="en-US"/>
              </w:rPr>
            </w:pPr>
          </w:p>
          <w:p w:rsidR="00BD36D5" w:rsidRDefault="00BD36D5" w:rsidP="00BD36D5">
            <w:pPr>
              <w:tabs>
                <w:tab w:val="left" w:pos="988"/>
              </w:tabs>
              <w:rPr>
                <w:rFonts w:ascii="GHEA Grapalat" w:hAnsi="GHEA Grapalat"/>
                <w:lang w:val="en-US"/>
              </w:rPr>
            </w:pPr>
          </w:p>
          <w:p w:rsidR="00BD36D5" w:rsidRDefault="00BD36D5" w:rsidP="00BD36D5">
            <w:pPr>
              <w:tabs>
                <w:tab w:val="left" w:pos="988"/>
              </w:tabs>
              <w:rPr>
                <w:rFonts w:ascii="GHEA Grapalat" w:hAnsi="GHEA Grapalat"/>
                <w:lang w:val="en-US"/>
              </w:rPr>
            </w:pPr>
          </w:p>
          <w:p w:rsidR="00BD36D5" w:rsidRDefault="00BD36D5" w:rsidP="00BD36D5">
            <w:pPr>
              <w:tabs>
                <w:tab w:val="left" w:pos="988"/>
              </w:tabs>
              <w:rPr>
                <w:rFonts w:ascii="GHEA Grapalat" w:hAnsi="GHEA Grapalat"/>
                <w:lang w:val="en-US"/>
              </w:rPr>
            </w:pPr>
          </w:p>
          <w:p w:rsidR="00BD36D5" w:rsidRDefault="00BD36D5" w:rsidP="00BD36D5">
            <w:pPr>
              <w:tabs>
                <w:tab w:val="left" w:pos="988"/>
              </w:tabs>
              <w:rPr>
                <w:rFonts w:ascii="GHEA Grapalat" w:hAnsi="GHEA Grapalat"/>
                <w:lang w:val="en-US"/>
              </w:rPr>
            </w:pPr>
          </w:p>
          <w:p w:rsidR="00BD36D5" w:rsidRDefault="00BD36D5" w:rsidP="00BD36D5">
            <w:pPr>
              <w:tabs>
                <w:tab w:val="left" w:pos="988"/>
              </w:tabs>
              <w:rPr>
                <w:rFonts w:ascii="GHEA Grapalat" w:hAnsi="GHEA Grapalat"/>
                <w:lang w:val="en-US"/>
              </w:rPr>
            </w:pPr>
          </w:p>
          <w:p w:rsidR="00BD36D5" w:rsidRDefault="00BD36D5" w:rsidP="00BD36D5">
            <w:pPr>
              <w:tabs>
                <w:tab w:val="left" w:pos="988"/>
              </w:tabs>
              <w:rPr>
                <w:rFonts w:ascii="GHEA Grapalat" w:hAnsi="GHEA Grapalat"/>
                <w:lang w:val="en-US"/>
              </w:rPr>
            </w:pPr>
          </w:p>
          <w:p w:rsidR="00BD36D5" w:rsidRDefault="00BD36D5" w:rsidP="00BD36D5">
            <w:pPr>
              <w:tabs>
                <w:tab w:val="left" w:pos="988"/>
              </w:tabs>
              <w:jc w:val="both"/>
              <w:rPr>
                <w:rFonts w:ascii="GHEA Grapalat" w:hAnsi="GHEA Grapalat"/>
                <w:lang w:val="en-US"/>
              </w:rPr>
            </w:pPr>
          </w:p>
          <w:p w:rsidR="00BD36D5" w:rsidRPr="007F6159" w:rsidRDefault="00BD36D5" w:rsidP="007F6159">
            <w:pPr>
              <w:pStyle w:val="ListParagraph"/>
              <w:numPr>
                <w:ilvl w:val="0"/>
                <w:numId w:val="30"/>
              </w:numPr>
              <w:tabs>
                <w:tab w:val="left" w:pos="988"/>
              </w:tabs>
              <w:jc w:val="both"/>
              <w:rPr>
                <w:rFonts w:ascii="GHEA Grapalat" w:hAnsi="GHEA Grapalat"/>
              </w:rPr>
            </w:pPr>
            <w:r w:rsidRPr="007F6159">
              <w:rPr>
                <w:rFonts w:ascii="GHEA Grapalat" w:hAnsi="GHEA Grapalat" w:cs="Sylfaen"/>
              </w:rPr>
              <w:t>Ընդունվել</w:t>
            </w:r>
            <w:r w:rsidRPr="007F6159">
              <w:rPr>
                <w:rFonts w:ascii="GHEA Grapalat" w:hAnsi="GHEA Grapalat"/>
              </w:rPr>
              <w:t xml:space="preserve"> </w:t>
            </w:r>
            <w:r w:rsidRPr="007F6159">
              <w:rPr>
                <w:rFonts w:ascii="GHEA Grapalat" w:hAnsi="GHEA Grapalat" w:cs="Sylfaen"/>
              </w:rPr>
              <w:t>է</w:t>
            </w:r>
            <w:r w:rsidRPr="007F6159">
              <w:rPr>
                <w:rFonts w:ascii="GHEA Grapalat" w:hAnsi="GHEA Grapalat"/>
              </w:rPr>
              <w:t xml:space="preserve"> մասնակիորեն:</w:t>
            </w:r>
          </w:p>
          <w:p w:rsidR="0007024E" w:rsidRDefault="00BD36D5" w:rsidP="00BD36D5">
            <w:pPr>
              <w:tabs>
                <w:tab w:val="left" w:pos="988"/>
              </w:tabs>
              <w:jc w:val="both"/>
              <w:rPr>
                <w:rFonts w:ascii="GHEA Grapalat" w:hAnsi="GHEA Grapalat"/>
                <w:lang w:val="en-US"/>
              </w:rPr>
            </w:pPr>
            <w:r w:rsidRPr="00BD36D5">
              <w:rPr>
                <w:rFonts w:ascii="GHEA Grapalat" w:hAnsi="GHEA Grapalat" w:cs="Sylfaen"/>
              </w:rPr>
              <w:t>Մասնավորապես</w:t>
            </w:r>
            <w:r w:rsidR="00493148">
              <w:rPr>
                <w:rFonts w:ascii="GHEA Grapalat" w:hAnsi="GHEA Grapalat" w:cs="Sylfaen"/>
                <w:lang w:val="en-US"/>
              </w:rPr>
              <w:t>,</w:t>
            </w:r>
            <w:r w:rsidRPr="00BD36D5">
              <w:rPr>
                <w:rFonts w:ascii="GHEA Grapalat" w:hAnsi="GHEA Grapalat"/>
              </w:rPr>
              <w:t xml:space="preserve"> </w:t>
            </w:r>
            <w:r w:rsidRPr="00BD36D5">
              <w:rPr>
                <w:rFonts w:ascii="GHEA Grapalat" w:hAnsi="GHEA Grapalat" w:cs="Sylfaen"/>
              </w:rPr>
              <w:t>Նախագծում</w:t>
            </w:r>
            <w:r w:rsidRPr="00BD36D5">
              <w:rPr>
                <w:rFonts w:ascii="GHEA Grapalat" w:hAnsi="GHEA Grapalat"/>
              </w:rPr>
              <w:t xml:space="preserve"> </w:t>
            </w:r>
            <w:r w:rsidRPr="00BD36D5">
              <w:rPr>
                <w:rFonts w:ascii="GHEA Grapalat" w:hAnsi="GHEA Grapalat" w:cs="Sylfaen"/>
              </w:rPr>
              <w:t>փոփոխություններ</w:t>
            </w:r>
            <w:r w:rsidRPr="00BD36D5">
              <w:rPr>
                <w:rFonts w:ascii="GHEA Grapalat" w:hAnsi="GHEA Grapalat"/>
              </w:rPr>
              <w:t xml:space="preserve"> </w:t>
            </w:r>
            <w:r w:rsidRPr="00BD36D5">
              <w:rPr>
                <w:rFonts w:ascii="GHEA Grapalat" w:hAnsi="GHEA Grapalat" w:cs="Sylfaen"/>
              </w:rPr>
              <w:t>են</w:t>
            </w:r>
            <w:r w:rsidRPr="00BD36D5">
              <w:rPr>
                <w:rFonts w:ascii="GHEA Grapalat" w:hAnsi="GHEA Grapalat"/>
              </w:rPr>
              <w:t xml:space="preserve"> </w:t>
            </w:r>
            <w:r w:rsidRPr="00BD36D5">
              <w:rPr>
                <w:rFonts w:ascii="GHEA Grapalat" w:hAnsi="GHEA Grapalat" w:cs="Sylfaen"/>
              </w:rPr>
              <w:t>կատարվել</w:t>
            </w:r>
            <w:r w:rsidRPr="00BD36D5">
              <w:rPr>
                <w:rFonts w:ascii="GHEA Grapalat" w:hAnsi="GHEA Grapalat"/>
              </w:rPr>
              <w:t xml:space="preserve"> </w:t>
            </w:r>
            <w:r w:rsidRPr="00BD36D5">
              <w:rPr>
                <w:rFonts w:ascii="GHEA Grapalat" w:hAnsi="GHEA Grapalat" w:cs="Sylfaen"/>
              </w:rPr>
              <w:t>այն</w:t>
            </w:r>
            <w:r w:rsidRPr="00BD36D5">
              <w:rPr>
                <w:rFonts w:ascii="GHEA Grapalat" w:hAnsi="GHEA Grapalat"/>
              </w:rPr>
              <w:t xml:space="preserve"> </w:t>
            </w:r>
            <w:r w:rsidRPr="00BD36D5">
              <w:rPr>
                <w:rFonts w:ascii="GHEA Grapalat" w:hAnsi="GHEA Grapalat" w:cs="Sylfaen"/>
              </w:rPr>
              <w:t>տրամաբանությամբ</w:t>
            </w:r>
            <w:r w:rsidRPr="00BD36D5">
              <w:rPr>
                <w:rFonts w:ascii="GHEA Grapalat" w:hAnsi="GHEA Grapalat"/>
              </w:rPr>
              <w:t xml:space="preserve">, </w:t>
            </w:r>
            <w:r w:rsidRPr="00BD36D5">
              <w:rPr>
                <w:rFonts w:ascii="GHEA Grapalat" w:hAnsi="GHEA Grapalat" w:cs="Sylfaen"/>
              </w:rPr>
              <w:t>որպեսզի</w:t>
            </w:r>
            <w:r w:rsidRPr="00BD36D5">
              <w:rPr>
                <w:rFonts w:ascii="GHEA Grapalat" w:hAnsi="GHEA Grapalat"/>
              </w:rPr>
              <w:t xml:space="preserve"> </w:t>
            </w:r>
            <w:r w:rsidRPr="00BD36D5">
              <w:rPr>
                <w:rFonts w:ascii="GHEA Grapalat" w:hAnsi="GHEA Grapalat"/>
                <w:color w:val="000000"/>
                <w:shd w:val="clear" w:color="auto" w:fill="FFFFFF"/>
              </w:rPr>
              <w:t>ոստիկանության</w:t>
            </w:r>
            <w:r w:rsidRPr="00BD36D5">
              <w:rPr>
                <w:rFonts w:ascii="GHEA Grapalat" w:hAnsi="GHEA Grapalat"/>
                <w:color w:val="000000"/>
                <w:shd w:val="clear" w:color="auto" w:fill="FFFFFF"/>
                <w:lang w:val="af-ZA"/>
              </w:rPr>
              <w:t xml:space="preserve"> </w:t>
            </w:r>
            <w:r w:rsidRPr="00BD36D5">
              <w:rPr>
                <w:rFonts w:ascii="GHEA Grapalat" w:hAnsi="GHEA Grapalat"/>
                <w:color w:val="000000"/>
                <w:shd w:val="clear" w:color="auto" w:fill="FFFFFF"/>
              </w:rPr>
              <w:t>ծառայողը</w:t>
            </w:r>
            <w:r w:rsidRPr="00BD36D5">
              <w:rPr>
                <w:rFonts w:ascii="GHEA Grapalat" w:hAnsi="GHEA Grapalat"/>
                <w:color w:val="000000"/>
                <w:shd w:val="clear" w:color="auto" w:fill="FFFFFF"/>
                <w:lang w:val="af-ZA"/>
              </w:rPr>
              <w:t xml:space="preserve"> </w:t>
            </w:r>
            <w:r w:rsidRPr="00BD36D5">
              <w:rPr>
                <w:rFonts w:ascii="GHEA Grapalat" w:hAnsi="GHEA Grapalat"/>
                <w:color w:val="000000"/>
                <w:shd w:val="clear" w:color="auto" w:fill="FFFFFF"/>
              </w:rPr>
              <w:t>շարժական</w:t>
            </w:r>
            <w:r w:rsidRPr="00BD36D5">
              <w:rPr>
                <w:rFonts w:ascii="GHEA Grapalat" w:hAnsi="GHEA Grapalat"/>
                <w:color w:val="000000"/>
                <w:shd w:val="clear" w:color="auto" w:fill="FFFFFF"/>
                <w:lang w:val="af-ZA"/>
              </w:rPr>
              <w:t xml:space="preserve"> </w:t>
            </w:r>
            <w:r w:rsidRPr="00BD36D5">
              <w:rPr>
                <w:rFonts w:ascii="GHEA Grapalat" w:hAnsi="GHEA Grapalat"/>
                <w:color w:val="000000"/>
                <w:shd w:val="clear" w:color="auto" w:fill="FFFFFF"/>
              </w:rPr>
              <w:t>որևէ</w:t>
            </w:r>
            <w:r w:rsidRPr="00BD36D5">
              <w:rPr>
                <w:rFonts w:ascii="GHEA Grapalat" w:hAnsi="GHEA Grapalat"/>
                <w:color w:val="000000"/>
                <w:shd w:val="clear" w:color="auto" w:fill="FFFFFF"/>
                <w:lang w:val="af-ZA"/>
              </w:rPr>
              <w:t xml:space="preserve"> </w:t>
            </w:r>
            <w:r w:rsidRPr="00BD36D5">
              <w:rPr>
                <w:rFonts w:ascii="GHEA Grapalat" w:hAnsi="GHEA Grapalat"/>
                <w:color w:val="000000"/>
                <w:shd w:val="clear" w:color="auto" w:fill="FFFFFF"/>
              </w:rPr>
              <w:t>գույքի</w:t>
            </w:r>
            <w:r w:rsidRPr="00BD36D5">
              <w:rPr>
                <w:rFonts w:ascii="GHEA Grapalat" w:hAnsi="GHEA Grapalat"/>
                <w:color w:val="000000"/>
                <w:shd w:val="clear" w:color="auto" w:fill="FFFFFF"/>
                <w:lang w:val="af-ZA"/>
              </w:rPr>
              <w:t xml:space="preserve"> </w:t>
            </w:r>
            <w:r w:rsidRPr="00BD36D5">
              <w:rPr>
                <w:rFonts w:ascii="GHEA Grapalat" w:hAnsi="GHEA Grapalat"/>
                <w:color w:val="000000"/>
                <w:shd w:val="clear" w:color="auto" w:fill="FFFFFF"/>
              </w:rPr>
              <w:t>տեղափոխում</w:t>
            </w:r>
            <w:r w:rsidRPr="00BD36D5">
              <w:rPr>
                <w:rFonts w:ascii="GHEA Grapalat" w:hAnsi="GHEA Grapalat"/>
                <w:color w:val="000000"/>
                <w:shd w:val="clear" w:color="auto" w:fill="FFFFFF"/>
                <w:lang w:val="af-ZA"/>
              </w:rPr>
              <w:t xml:space="preserve"> </w:t>
            </w:r>
            <w:r w:rsidRPr="00BD36D5">
              <w:rPr>
                <w:rFonts w:ascii="GHEA Grapalat" w:hAnsi="GHEA Grapalat"/>
                <w:color w:val="000000"/>
                <w:shd w:val="clear" w:color="auto" w:fill="FFFFFF"/>
              </w:rPr>
              <w:t>անձամբ</w:t>
            </w:r>
            <w:r w:rsidRPr="00BD36D5">
              <w:rPr>
                <w:rFonts w:ascii="GHEA Grapalat" w:hAnsi="GHEA Grapalat"/>
                <w:color w:val="000000"/>
                <w:shd w:val="clear" w:color="auto" w:fill="FFFFFF"/>
                <w:lang w:val="af-ZA"/>
              </w:rPr>
              <w:t xml:space="preserve"> </w:t>
            </w:r>
            <w:r w:rsidRPr="00BD36D5">
              <w:rPr>
                <w:rFonts w:ascii="GHEA Grapalat" w:hAnsi="GHEA Grapalat"/>
                <w:color w:val="000000"/>
                <w:shd w:val="clear" w:color="auto" w:fill="FFFFFF"/>
              </w:rPr>
              <w:t>չիրականացնի</w:t>
            </w:r>
          </w:p>
          <w:p w:rsidR="0007024E" w:rsidRPr="0007024E" w:rsidRDefault="0007024E" w:rsidP="0007024E">
            <w:pPr>
              <w:rPr>
                <w:rFonts w:ascii="GHEA Grapalat" w:hAnsi="GHEA Grapalat"/>
                <w:lang w:val="en-US"/>
              </w:rPr>
            </w:pPr>
          </w:p>
          <w:p w:rsidR="0007024E" w:rsidRPr="0007024E" w:rsidRDefault="0007024E" w:rsidP="0007024E">
            <w:pPr>
              <w:rPr>
                <w:rFonts w:ascii="GHEA Grapalat" w:hAnsi="GHEA Grapalat"/>
                <w:lang w:val="en-US"/>
              </w:rPr>
            </w:pPr>
          </w:p>
          <w:p w:rsidR="0007024E" w:rsidRPr="0007024E" w:rsidRDefault="0007024E" w:rsidP="0007024E">
            <w:pPr>
              <w:rPr>
                <w:rFonts w:ascii="GHEA Grapalat" w:hAnsi="GHEA Grapalat"/>
                <w:lang w:val="en-US"/>
              </w:rPr>
            </w:pPr>
          </w:p>
          <w:p w:rsidR="0007024E" w:rsidRPr="0007024E" w:rsidRDefault="0007024E" w:rsidP="0007024E">
            <w:pPr>
              <w:rPr>
                <w:rFonts w:ascii="GHEA Grapalat" w:hAnsi="GHEA Grapalat"/>
                <w:lang w:val="en-US"/>
              </w:rPr>
            </w:pPr>
          </w:p>
          <w:p w:rsidR="0007024E" w:rsidRPr="0007024E" w:rsidRDefault="0007024E" w:rsidP="0007024E">
            <w:pPr>
              <w:rPr>
                <w:rFonts w:ascii="GHEA Grapalat" w:hAnsi="GHEA Grapalat"/>
                <w:lang w:val="en-US"/>
              </w:rPr>
            </w:pPr>
          </w:p>
          <w:p w:rsidR="0007024E" w:rsidRPr="0007024E" w:rsidRDefault="0007024E" w:rsidP="0007024E">
            <w:pPr>
              <w:rPr>
                <w:rFonts w:ascii="GHEA Grapalat" w:hAnsi="GHEA Grapalat"/>
                <w:lang w:val="en-US"/>
              </w:rPr>
            </w:pPr>
          </w:p>
          <w:p w:rsidR="0007024E" w:rsidRDefault="0007024E" w:rsidP="0007024E">
            <w:pPr>
              <w:rPr>
                <w:rFonts w:ascii="GHEA Grapalat" w:hAnsi="GHEA Grapalat"/>
                <w:lang w:val="en-US"/>
              </w:rPr>
            </w:pPr>
          </w:p>
          <w:p w:rsidR="00BD36D5" w:rsidRDefault="0007024E" w:rsidP="0007024E">
            <w:pPr>
              <w:tabs>
                <w:tab w:val="left" w:pos="1088"/>
              </w:tabs>
              <w:rPr>
                <w:rFonts w:ascii="GHEA Grapalat" w:hAnsi="GHEA Grapalat"/>
                <w:lang w:val="en-US"/>
              </w:rPr>
            </w:pPr>
            <w:r>
              <w:rPr>
                <w:rFonts w:ascii="GHEA Grapalat" w:hAnsi="GHEA Grapalat"/>
                <w:lang w:val="en-US"/>
              </w:rPr>
              <w:tab/>
            </w: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07024E" w:rsidRDefault="0007024E" w:rsidP="0007024E">
            <w:pPr>
              <w:tabs>
                <w:tab w:val="left" w:pos="1088"/>
              </w:tabs>
              <w:rPr>
                <w:rFonts w:ascii="GHEA Grapalat" w:hAnsi="GHEA Grapalat"/>
                <w:lang w:val="en-US"/>
              </w:rPr>
            </w:pPr>
          </w:p>
          <w:p w:rsidR="00A60902" w:rsidRDefault="0007024E" w:rsidP="0007024E">
            <w:pPr>
              <w:tabs>
                <w:tab w:val="left" w:pos="1088"/>
              </w:tabs>
              <w:rPr>
                <w:rFonts w:ascii="GHEA Grapalat" w:hAnsi="GHEA Grapalat"/>
                <w:b/>
                <w:lang w:val="en-US"/>
              </w:rPr>
            </w:pPr>
            <w:r w:rsidRPr="0007024E">
              <w:rPr>
                <w:rFonts w:ascii="GHEA Grapalat" w:hAnsi="GHEA Grapalat"/>
                <w:b/>
                <w:lang w:val="en-US"/>
              </w:rPr>
              <w:t xml:space="preserve">4. </w:t>
            </w:r>
            <w:r w:rsidRPr="0007024E">
              <w:rPr>
                <w:rFonts w:ascii="GHEA Grapalat" w:hAnsi="GHEA Grapalat"/>
                <w:lang w:val="en-US"/>
              </w:rPr>
              <w:t>Ընդունվել է:</w:t>
            </w:r>
          </w:p>
          <w:p w:rsidR="00A60902" w:rsidRPr="00A60902" w:rsidRDefault="00A60902" w:rsidP="00A60902">
            <w:pPr>
              <w:rPr>
                <w:rFonts w:ascii="GHEA Grapalat" w:hAnsi="GHEA Grapalat"/>
                <w:lang w:val="en-US"/>
              </w:rPr>
            </w:pPr>
          </w:p>
          <w:p w:rsidR="00A60902" w:rsidRPr="00A60902" w:rsidRDefault="00A60902" w:rsidP="00A60902">
            <w:pPr>
              <w:rPr>
                <w:rFonts w:ascii="GHEA Grapalat" w:hAnsi="GHEA Grapalat"/>
                <w:lang w:val="en-US"/>
              </w:rPr>
            </w:pPr>
          </w:p>
          <w:p w:rsidR="00A60902" w:rsidRDefault="00A60902" w:rsidP="00A60902">
            <w:pPr>
              <w:rPr>
                <w:rFonts w:ascii="GHEA Grapalat" w:hAnsi="GHEA Grapalat"/>
                <w:lang w:val="en-US"/>
              </w:rPr>
            </w:pPr>
          </w:p>
          <w:p w:rsidR="0007024E" w:rsidRDefault="00A60902" w:rsidP="00A60902">
            <w:pPr>
              <w:tabs>
                <w:tab w:val="left" w:pos="954"/>
              </w:tabs>
              <w:rPr>
                <w:rFonts w:ascii="GHEA Grapalat" w:hAnsi="GHEA Grapalat"/>
                <w:lang w:val="en-US"/>
              </w:rPr>
            </w:pPr>
            <w:r>
              <w:rPr>
                <w:rFonts w:ascii="GHEA Grapalat" w:hAnsi="GHEA Grapalat"/>
                <w:lang w:val="en-US"/>
              </w:rPr>
              <w:tab/>
            </w:r>
          </w:p>
          <w:p w:rsidR="00A60902" w:rsidRDefault="00A60902" w:rsidP="00A60902">
            <w:pPr>
              <w:tabs>
                <w:tab w:val="left" w:pos="954"/>
              </w:tabs>
              <w:rPr>
                <w:rFonts w:ascii="GHEA Grapalat" w:hAnsi="GHEA Grapalat"/>
                <w:lang w:val="en-US"/>
              </w:rPr>
            </w:pPr>
          </w:p>
          <w:p w:rsidR="007C1599" w:rsidRDefault="00A60902" w:rsidP="00A60902">
            <w:pPr>
              <w:tabs>
                <w:tab w:val="left" w:pos="954"/>
              </w:tabs>
              <w:rPr>
                <w:rFonts w:ascii="GHEA Grapalat" w:hAnsi="GHEA Grapalat"/>
                <w:lang w:val="en-US"/>
              </w:rPr>
            </w:pPr>
            <w:r w:rsidRPr="00A60902">
              <w:rPr>
                <w:rFonts w:ascii="GHEA Grapalat" w:hAnsi="GHEA Grapalat"/>
                <w:b/>
                <w:lang w:val="en-US"/>
              </w:rPr>
              <w:t>5</w:t>
            </w:r>
            <w:r>
              <w:rPr>
                <w:rFonts w:ascii="GHEA Grapalat" w:hAnsi="GHEA Grapalat"/>
                <w:lang w:val="en-US"/>
              </w:rPr>
              <w:t>. Ընդունվել է:</w:t>
            </w: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Default="007C1599" w:rsidP="007C1599">
            <w:pPr>
              <w:rPr>
                <w:rFonts w:ascii="GHEA Grapalat" w:hAnsi="GHEA Grapalat"/>
                <w:lang w:val="en-US"/>
              </w:rPr>
            </w:pPr>
          </w:p>
          <w:p w:rsidR="003B1C13" w:rsidRDefault="007C1599" w:rsidP="007C1599">
            <w:pPr>
              <w:rPr>
                <w:rFonts w:ascii="GHEA Grapalat" w:hAnsi="GHEA Grapalat"/>
                <w:lang w:val="en-US"/>
              </w:rPr>
            </w:pPr>
            <w:r>
              <w:rPr>
                <w:rFonts w:ascii="GHEA Grapalat" w:hAnsi="GHEA Grapalat"/>
                <w:b/>
                <w:lang w:val="en-US"/>
              </w:rPr>
              <w:t>6</w:t>
            </w:r>
            <w:r>
              <w:rPr>
                <w:rFonts w:ascii="GHEA Grapalat" w:hAnsi="GHEA Grapalat"/>
                <w:lang w:val="en-US"/>
              </w:rPr>
              <w:t>. Ընդունվել է:</w:t>
            </w:r>
          </w:p>
          <w:p w:rsidR="003B1C13" w:rsidRPr="003B1C13" w:rsidRDefault="003B1C13" w:rsidP="003B1C13">
            <w:pPr>
              <w:rPr>
                <w:rFonts w:ascii="GHEA Grapalat" w:hAnsi="GHEA Grapalat"/>
                <w:lang w:val="en-US"/>
              </w:rPr>
            </w:pPr>
          </w:p>
          <w:p w:rsidR="003B1C13" w:rsidRPr="003B1C13" w:rsidRDefault="003B1C13" w:rsidP="003B1C13">
            <w:pPr>
              <w:rPr>
                <w:rFonts w:ascii="GHEA Grapalat" w:hAnsi="GHEA Grapalat"/>
                <w:lang w:val="en-US"/>
              </w:rPr>
            </w:pPr>
          </w:p>
          <w:p w:rsidR="003B1C13" w:rsidRPr="003B1C13" w:rsidRDefault="003B1C13" w:rsidP="003B1C13">
            <w:pPr>
              <w:rPr>
                <w:rFonts w:ascii="GHEA Grapalat" w:hAnsi="GHEA Grapalat"/>
                <w:lang w:val="en-US"/>
              </w:rPr>
            </w:pPr>
          </w:p>
          <w:p w:rsidR="003B1C13" w:rsidRPr="003B1C13" w:rsidRDefault="003B1C13" w:rsidP="003B1C13">
            <w:pPr>
              <w:rPr>
                <w:rFonts w:ascii="GHEA Grapalat" w:hAnsi="GHEA Grapalat"/>
                <w:lang w:val="en-US"/>
              </w:rPr>
            </w:pPr>
          </w:p>
          <w:p w:rsidR="003B1C13" w:rsidRPr="003B1C13" w:rsidRDefault="003B1C13" w:rsidP="003B1C13">
            <w:pPr>
              <w:rPr>
                <w:rFonts w:ascii="GHEA Grapalat" w:hAnsi="GHEA Grapalat"/>
                <w:lang w:val="en-US"/>
              </w:rPr>
            </w:pPr>
          </w:p>
          <w:p w:rsidR="003B1C13" w:rsidRPr="003B1C13" w:rsidRDefault="003B1C13" w:rsidP="003B1C13">
            <w:pPr>
              <w:rPr>
                <w:rFonts w:ascii="GHEA Grapalat" w:hAnsi="GHEA Grapalat"/>
                <w:lang w:val="en-US"/>
              </w:rPr>
            </w:pPr>
          </w:p>
          <w:p w:rsidR="003B1C13" w:rsidRDefault="003B1C13" w:rsidP="003B1C13">
            <w:pPr>
              <w:rPr>
                <w:rFonts w:ascii="GHEA Grapalat" w:hAnsi="GHEA Grapalat"/>
                <w:lang w:val="en-US"/>
              </w:rPr>
            </w:pPr>
          </w:p>
          <w:p w:rsidR="00A60902" w:rsidRDefault="00A60902" w:rsidP="003B1C13">
            <w:pPr>
              <w:ind w:firstLine="708"/>
              <w:rPr>
                <w:rFonts w:ascii="GHEA Grapalat" w:hAnsi="GHEA Grapalat"/>
                <w:lang w:val="en-US"/>
              </w:rPr>
            </w:pPr>
          </w:p>
          <w:p w:rsidR="003B1C13" w:rsidRDefault="003B1C13" w:rsidP="003B1C13">
            <w:pPr>
              <w:ind w:firstLine="708"/>
              <w:rPr>
                <w:rFonts w:ascii="GHEA Grapalat" w:hAnsi="GHEA Grapalat"/>
                <w:lang w:val="en-US"/>
              </w:rPr>
            </w:pPr>
          </w:p>
          <w:p w:rsidR="00704A46" w:rsidRPr="00704A46" w:rsidRDefault="003B1C13" w:rsidP="00704A46">
            <w:pPr>
              <w:tabs>
                <w:tab w:val="left" w:pos="992"/>
              </w:tabs>
              <w:spacing w:line="360" w:lineRule="auto"/>
              <w:jc w:val="both"/>
              <w:rPr>
                <w:rFonts w:ascii="GHEA Grapalat" w:hAnsi="GHEA Grapalat"/>
                <w:color w:val="000000"/>
                <w:shd w:val="clear" w:color="auto" w:fill="FFFFFF"/>
                <w:lang w:val="hy-AM"/>
              </w:rPr>
            </w:pPr>
            <w:r>
              <w:rPr>
                <w:rFonts w:ascii="GHEA Grapalat" w:hAnsi="GHEA Grapalat"/>
                <w:lang w:val="en-US"/>
              </w:rPr>
              <w:t xml:space="preserve">7. Ընդունվել է, սակայն Նախագծում փոփոխություն կատարելու անհրաժեշտությունը բացակայում է քանի որ </w:t>
            </w:r>
            <w:r>
              <w:rPr>
                <w:rFonts w:ascii="GHEA Grapalat" w:hAnsi="GHEA Grapalat"/>
                <w:shd w:val="clear" w:color="auto" w:fill="FFFFFF"/>
                <w:lang w:val="af-ZA"/>
              </w:rPr>
              <w:t>նախագծի 2-րդ հավելվածի 11</w:t>
            </w:r>
            <w:r w:rsidRPr="0077755A">
              <w:rPr>
                <w:rFonts w:ascii="GHEA Grapalat" w:hAnsi="GHEA Grapalat"/>
                <w:shd w:val="clear" w:color="auto" w:fill="FFFFFF"/>
                <w:lang w:val="af-ZA"/>
              </w:rPr>
              <w:t>-րդ կետում</w:t>
            </w:r>
            <w:r>
              <w:rPr>
                <w:rFonts w:ascii="GHEA Grapalat" w:hAnsi="GHEA Grapalat"/>
                <w:shd w:val="clear" w:color="auto" w:fill="FFFFFF"/>
                <w:lang w:val="af-ZA"/>
              </w:rPr>
              <w:t xml:space="preserve"> սահմանվում է, որ </w:t>
            </w:r>
            <w:r w:rsidR="00704A46" w:rsidRPr="00704A46">
              <w:rPr>
                <w:rStyle w:val="Emphasis"/>
                <w:rFonts w:ascii="GHEA Grapalat" w:hAnsi="GHEA Grapalat"/>
                <w:bCs/>
                <w:i w:val="0"/>
                <w:color w:val="000000"/>
                <w:shd w:val="clear" w:color="auto" w:fill="FFFFFF"/>
                <w:lang w:val="hy-AM"/>
              </w:rPr>
              <w:t>Պե</w:t>
            </w:r>
            <w:r w:rsidR="00704A46" w:rsidRPr="00704A46">
              <w:rPr>
                <w:rFonts w:ascii="GHEA Grapalat" w:hAnsi="GHEA Grapalat"/>
                <w:i/>
                <w:color w:val="000000"/>
                <w:shd w:val="clear" w:color="auto" w:fill="FFFFFF"/>
                <w:lang w:val="hy-AM"/>
              </w:rPr>
              <w:t xml:space="preserve">տական կամ համայնքային սեփականություն հանդիսացող անշարժ գույքից ուրիշի շարժական գույքը հեռացնելու համար </w:t>
            </w:r>
            <w:r w:rsidR="00704A46" w:rsidRPr="00704A46">
              <w:rPr>
                <w:rFonts w:ascii="GHEA Grapalat" w:hAnsi="GHEA Grapalat"/>
                <w:b/>
                <w:i/>
                <w:color w:val="000000"/>
                <w:shd w:val="clear" w:color="auto" w:fill="FFFFFF"/>
                <w:lang w:val="hy-AM"/>
              </w:rPr>
              <w:t>տեխնիկական միջոցներ ձեռք բերելու վերաբերյալ պայամանգրի կնքման պահից</w:t>
            </w:r>
            <w:r w:rsidR="00704A46" w:rsidRPr="00704A46">
              <w:rPr>
                <w:rFonts w:ascii="GHEA Grapalat" w:hAnsi="GHEA Grapalat"/>
                <w:i/>
                <w:color w:val="000000"/>
                <w:shd w:val="clear" w:color="auto" w:fill="FFFFFF"/>
                <w:lang w:val="hy-AM"/>
              </w:rPr>
              <w:t xml:space="preserve"> կամ պետական կամ տեղական ինքնակառավարման մարմիններին պատկանող տեխնիկական միջոցներ օգտագործելու համաձայնություն ստանալու պահից </w:t>
            </w:r>
            <w:r w:rsidR="00704A46" w:rsidRPr="00704A46">
              <w:rPr>
                <w:rFonts w:ascii="GHEA Grapalat" w:hAnsi="GHEA Grapalat"/>
                <w:b/>
                <w:i/>
                <w:color w:val="000000"/>
                <w:shd w:val="clear" w:color="auto" w:fill="FFFFFF"/>
                <w:lang w:val="hy-AM"/>
              </w:rPr>
              <w:t xml:space="preserve">30-օրյա </w:t>
            </w:r>
            <w:r w:rsidR="00704A46" w:rsidRPr="00704A46">
              <w:rPr>
                <w:rFonts w:ascii="GHEA Grapalat" w:hAnsi="GHEA Grapalat"/>
                <w:b/>
                <w:i/>
                <w:color w:val="000000"/>
                <w:shd w:val="clear" w:color="auto" w:fill="FFFFFF"/>
                <w:lang w:val="hy-AM"/>
              </w:rPr>
              <w:lastRenderedPageBreak/>
              <w:t>ժամկետում</w:t>
            </w:r>
            <w:r w:rsidR="00704A46" w:rsidRPr="00704A46">
              <w:rPr>
                <w:rFonts w:ascii="GHEA Grapalat" w:hAnsi="GHEA Grapalat"/>
                <w:i/>
                <w:color w:val="000000"/>
                <w:shd w:val="clear" w:color="auto" w:fill="FFFFFF"/>
                <w:lang w:val="hy-AM"/>
              </w:rPr>
              <w:t xml:space="preserve"> ոստիկանությունը </w:t>
            </w:r>
            <w:r w:rsidR="00704A46" w:rsidRPr="00704A46">
              <w:rPr>
                <w:rStyle w:val="Emphasis"/>
                <w:rFonts w:ascii="GHEA Grapalat" w:hAnsi="GHEA Grapalat"/>
                <w:bCs/>
                <w:i w:val="0"/>
                <w:color w:val="000000"/>
                <w:shd w:val="clear" w:color="auto" w:fill="FFFFFF"/>
                <w:lang w:val="hy-AM"/>
              </w:rPr>
              <w:t>պե</w:t>
            </w:r>
            <w:r w:rsidR="00704A46" w:rsidRPr="00704A46">
              <w:rPr>
                <w:rFonts w:ascii="GHEA Grapalat" w:hAnsi="GHEA Grapalat"/>
                <w:i/>
                <w:color w:val="000000"/>
                <w:shd w:val="clear" w:color="auto" w:fill="FFFFFF"/>
                <w:lang w:val="hy-AM"/>
              </w:rPr>
              <w:t>տական կամ համայնքային սեփականություն հանդիսացող անշարժ գույքից հեռացնում է ապօրինաբար այնտեղ գտնվող ուրիշի շարժական գույքը:</w:t>
            </w:r>
          </w:p>
          <w:p w:rsidR="003B1C13" w:rsidRPr="003B1C13" w:rsidRDefault="003B1C13" w:rsidP="003B1C13">
            <w:pPr>
              <w:rPr>
                <w:rFonts w:ascii="GHEA Grapalat" w:hAnsi="GHEA Grapalat"/>
                <w:lang w:val="en-US"/>
              </w:rPr>
            </w:pPr>
          </w:p>
        </w:tc>
        <w:tc>
          <w:tcPr>
            <w:tcW w:w="3061" w:type="dxa"/>
          </w:tcPr>
          <w:p w:rsidR="00B27428" w:rsidRPr="00320456" w:rsidRDefault="00C104CF" w:rsidP="00480C26">
            <w:pPr>
              <w:autoSpaceDE w:val="0"/>
              <w:autoSpaceDN w:val="0"/>
              <w:adjustRightInd w:val="0"/>
              <w:spacing w:line="360" w:lineRule="auto"/>
              <w:jc w:val="both"/>
              <w:rPr>
                <w:rFonts w:ascii="GHEA Grapalat" w:hAnsi="GHEA Grapalat"/>
                <w:lang w:val="en-US"/>
              </w:rPr>
            </w:pPr>
            <w:r w:rsidRPr="00A517ED">
              <w:rPr>
                <w:rFonts w:ascii="GHEA Grapalat" w:hAnsi="GHEA Grapalat"/>
                <w:lang w:val="hy-AM"/>
              </w:rPr>
              <w:lastRenderedPageBreak/>
              <w:t xml:space="preserve"> </w:t>
            </w:r>
            <w:r w:rsidR="003A55B6">
              <w:rPr>
                <w:rFonts w:ascii="GHEA Grapalat" w:hAnsi="GHEA Grapalat"/>
                <w:lang w:val="en-US"/>
              </w:rPr>
              <w:t>1.</w:t>
            </w:r>
            <w:r w:rsidR="00320456">
              <w:rPr>
                <w:rFonts w:ascii="GHEA Grapalat" w:hAnsi="GHEA Grapalat"/>
                <w:lang w:val="en-US"/>
              </w:rPr>
              <w:t>Նախագծում կատարվել է համապատասխան փոփոխություն:</w:t>
            </w:r>
          </w:p>
          <w:p w:rsidR="00B27428" w:rsidRPr="00A517ED" w:rsidRDefault="00B27428" w:rsidP="00480C26">
            <w:pPr>
              <w:autoSpaceDE w:val="0"/>
              <w:autoSpaceDN w:val="0"/>
              <w:adjustRightInd w:val="0"/>
              <w:spacing w:line="360" w:lineRule="auto"/>
              <w:jc w:val="both"/>
              <w:rPr>
                <w:rFonts w:ascii="GHEA Grapalat" w:hAnsi="GHEA Grapalat"/>
                <w:lang w:val="hy-AM"/>
              </w:rPr>
            </w:pPr>
          </w:p>
          <w:p w:rsidR="0043177D" w:rsidRPr="00A517ED" w:rsidRDefault="0043177D" w:rsidP="00480C26">
            <w:pPr>
              <w:autoSpaceDE w:val="0"/>
              <w:autoSpaceDN w:val="0"/>
              <w:adjustRightInd w:val="0"/>
              <w:spacing w:line="360" w:lineRule="auto"/>
              <w:jc w:val="both"/>
              <w:rPr>
                <w:rFonts w:ascii="GHEA Grapalat" w:hAnsi="GHEA Grapalat"/>
                <w:lang w:val="hy-AM"/>
              </w:rPr>
            </w:pPr>
          </w:p>
          <w:p w:rsidR="00DE142F" w:rsidRPr="00A517ED" w:rsidRDefault="00DE142F" w:rsidP="00480C26">
            <w:pPr>
              <w:autoSpaceDE w:val="0"/>
              <w:autoSpaceDN w:val="0"/>
              <w:adjustRightInd w:val="0"/>
              <w:spacing w:line="360" w:lineRule="auto"/>
              <w:jc w:val="both"/>
              <w:rPr>
                <w:rFonts w:ascii="GHEA Grapalat" w:hAnsi="GHEA Grapalat"/>
                <w:lang w:val="hy-AM"/>
              </w:rPr>
            </w:pPr>
          </w:p>
          <w:p w:rsidR="00DE142F" w:rsidRPr="00A517ED" w:rsidRDefault="00DE142F" w:rsidP="00480C26">
            <w:pPr>
              <w:autoSpaceDE w:val="0"/>
              <w:autoSpaceDN w:val="0"/>
              <w:adjustRightInd w:val="0"/>
              <w:spacing w:line="360" w:lineRule="auto"/>
              <w:jc w:val="both"/>
              <w:rPr>
                <w:rFonts w:ascii="GHEA Grapalat" w:hAnsi="GHEA Grapalat"/>
                <w:lang w:val="hy-AM"/>
              </w:rPr>
            </w:pPr>
          </w:p>
          <w:p w:rsidR="00DE142F" w:rsidRPr="00A517ED" w:rsidRDefault="00DE142F" w:rsidP="00480C26">
            <w:pPr>
              <w:autoSpaceDE w:val="0"/>
              <w:autoSpaceDN w:val="0"/>
              <w:adjustRightInd w:val="0"/>
              <w:spacing w:line="360" w:lineRule="auto"/>
              <w:jc w:val="both"/>
              <w:rPr>
                <w:rFonts w:ascii="GHEA Grapalat" w:hAnsi="GHEA Grapalat"/>
                <w:lang w:val="hy-AM"/>
              </w:rPr>
            </w:pPr>
          </w:p>
          <w:p w:rsidR="00DE142F" w:rsidRDefault="00DE142F"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29625A" w:rsidRDefault="0029625A" w:rsidP="00480C26">
            <w:pPr>
              <w:autoSpaceDE w:val="0"/>
              <w:autoSpaceDN w:val="0"/>
              <w:adjustRightInd w:val="0"/>
              <w:spacing w:line="360" w:lineRule="auto"/>
              <w:jc w:val="both"/>
              <w:rPr>
                <w:rFonts w:ascii="GHEA Grapalat" w:hAnsi="GHEA Grapalat"/>
                <w:lang w:val="en-US"/>
              </w:rPr>
            </w:pPr>
          </w:p>
          <w:p w:rsidR="003A55B6" w:rsidRDefault="003A55B6" w:rsidP="00480C26">
            <w:pPr>
              <w:autoSpaceDE w:val="0"/>
              <w:autoSpaceDN w:val="0"/>
              <w:adjustRightInd w:val="0"/>
              <w:spacing w:line="360" w:lineRule="auto"/>
              <w:jc w:val="both"/>
              <w:rPr>
                <w:rFonts w:ascii="GHEA Grapalat" w:hAnsi="GHEA Grapalat"/>
                <w:lang w:val="en-US"/>
              </w:rPr>
            </w:pPr>
            <w:r>
              <w:rPr>
                <w:rFonts w:ascii="GHEA Grapalat" w:hAnsi="GHEA Grapalat"/>
                <w:lang w:val="en-US"/>
              </w:rPr>
              <w:t>2.</w:t>
            </w:r>
            <w:r w:rsidR="0029625A">
              <w:rPr>
                <w:rFonts w:ascii="GHEA Grapalat" w:hAnsi="GHEA Grapalat"/>
                <w:lang w:val="en-US"/>
              </w:rPr>
              <w:t>Նախագծում կատարվել են</w:t>
            </w:r>
            <w:r>
              <w:rPr>
                <w:rFonts w:ascii="GHEA Grapalat" w:hAnsi="GHEA Grapalat"/>
                <w:lang w:val="en-US"/>
              </w:rPr>
              <w:t xml:space="preserve"> </w:t>
            </w:r>
            <w:r w:rsidR="0029625A">
              <w:rPr>
                <w:rFonts w:ascii="GHEA Grapalat" w:hAnsi="GHEA Grapalat"/>
                <w:lang w:val="en-US"/>
              </w:rPr>
              <w:t>համապատասխան փոփոխություններ:</w:t>
            </w:r>
          </w:p>
          <w:p w:rsidR="003A55B6" w:rsidRPr="003A55B6" w:rsidRDefault="003A55B6" w:rsidP="003A55B6">
            <w:pPr>
              <w:rPr>
                <w:rFonts w:ascii="GHEA Grapalat" w:hAnsi="GHEA Grapalat"/>
                <w:lang w:val="en-US"/>
              </w:rPr>
            </w:pPr>
          </w:p>
          <w:p w:rsidR="003A55B6" w:rsidRPr="003A55B6" w:rsidRDefault="003A55B6" w:rsidP="003A55B6">
            <w:pPr>
              <w:rPr>
                <w:rFonts w:ascii="GHEA Grapalat" w:hAnsi="GHEA Grapalat"/>
                <w:lang w:val="en-US"/>
              </w:rPr>
            </w:pPr>
          </w:p>
          <w:p w:rsidR="003A55B6" w:rsidRPr="003A55B6" w:rsidRDefault="003A55B6" w:rsidP="003A55B6">
            <w:pPr>
              <w:rPr>
                <w:rFonts w:ascii="GHEA Grapalat" w:hAnsi="GHEA Grapalat"/>
                <w:lang w:val="en-US"/>
              </w:rPr>
            </w:pPr>
          </w:p>
          <w:p w:rsidR="003A55B6" w:rsidRPr="003A55B6" w:rsidRDefault="003A55B6" w:rsidP="003A55B6">
            <w:pPr>
              <w:rPr>
                <w:rFonts w:ascii="GHEA Grapalat" w:hAnsi="GHEA Grapalat"/>
                <w:lang w:val="en-US"/>
              </w:rPr>
            </w:pPr>
          </w:p>
          <w:p w:rsidR="003A55B6" w:rsidRPr="003A55B6" w:rsidRDefault="003A55B6" w:rsidP="003A55B6">
            <w:pPr>
              <w:rPr>
                <w:rFonts w:ascii="GHEA Grapalat" w:hAnsi="GHEA Grapalat"/>
                <w:lang w:val="en-US"/>
              </w:rPr>
            </w:pPr>
          </w:p>
          <w:p w:rsidR="003A55B6" w:rsidRPr="003A55B6" w:rsidRDefault="003A55B6" w:rsidP="003A55B6">
            <w:pPr>
              <w:rPr>
                <w:rFonts w:ascii="GHEA Grapalat" w:hAnsi="GHEA Grapalat"/>
                <w:lang w:val="en-US"/>
              </w:rPr>
            </w:pPr>
          </w:p>
          <w:p w:rsidR="003A55B6" w:rsidRPr="003A55B6" w:rsidRDefault="003A55B6" w:rsidP="003A55B6">
            <w:pPr>
              <w:rPr>
                <w:rFonts w:ascii="GHEA Grapalat" w:hAnsi="GHEA Grapalat"/>
                <w:lang w:val="en-US"/>
              </w:rPr>
            </w:pPr>
          </w:p>
          <w:p w:rsidR="0029625A" w:rsidRDefault="003A55B6" w:rsidP="003A55B6">
            <w:pPr>
              <w:tabs>
                <w:tab w:val="left" w:pos="921"/>
              </w:tabs>
              <w:rPr>
                <w:rFonts w:ascii="GHEA Grapalat" w:hAnsi="GHEA Grapalat"/>
                <w:lang w:val="en-US"/>
              </w:rPr>
            </w:pPr>
            <w:r>
              <w:rPr>
                <w:rFonts w:ascii="GHEA Grapalat" w:hAnsi="GHEA Grapalat"/>
                <w:lang w:val="en-US"/>
              </w:rPr>
              <w:tab/>
            </w: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7F6159" w:rsidRDefault="007F6159"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tabs>
                <w:tab w:val="left" w:pos="921"/>
              </w:tabs>
              <w:rPr>
                <w:rFonts w:ascii="GHEA Grapalat" w:hAnsi="GHEA Grapalat"/>
                <w:lang w:val="en-US"/>
              </w:rPr>
            </w:pPr>
          </w:p>
          <w:p w:rsidR="003A55B6" w:rsidRDefault="003A55B6" w:rsidP="003A55B6">
            <w:pPr>
              <w:autoSpaceDE w:val="0"/>
              <w:autoSpaceDN w:val="0"/>
              <w:adjustRightInd w:val="0"/>
              <w:spacing w:line="360" w:lineRule="auto"/>
              <w:jc w:val="both"/>
              <w:rPr>
                <w:rFonts w:ascii="GHEA Grapalat" w:hAnsi="GHEA Grapalat"/>
                <w:lang w:val="en-US"/>
              </w:rPr>
            </w:pPr>
            <w:r>
              <w:rPr>
                <w:rFonts w:ascii="GHEA Grapalat" w:hAnsi="GHEA Grapalat"/>
                <w:lang w:val="en-US"/>
              </w:rPr>
              <w:t>3. Նախագծում կատարվել են համապատասխան փոփոխություններ:</w:t>
            </w:r>
          </w:p>
          <w:p w:rsidR="003A55B6" w:rsidRPr="003A55B6" w:rsidRDefault="003A55B6" w:rsidP="003A55B6">
            <w:pPr>
              <w:rPr>
                <w:rFonts w:ascii="GHEA Grapalat" w:hAnsi="GHEA Grapalat"/>
                <w:lang w:val="en-US"/>
              </w:rPr>
            </w:pPr>
          </w:p>
          <w:p w:rsidR="003A55B6" w:rsidRPr="003A55B6" w:rsidRDefault="003A55B6" w:rsidP="003A55B6">
            <w:pPr>
              <w:rPr>
                <w:rFonts w:ascii="GHEA Grapalat" w:hAnsi="GHEA Grapalat"/>
                <w:lang w:val="en-US"/>
              </w:rPr>
            </w:pPr>
          </w:p>
          <w:p w:rsidR="003A55B6" w:rsidRPr="003A55B6" w:rsidRDefault="003A55B6" w:rsidP="003A55B6">
            <w:pPr>
              <w:rPr>
                <w:rFonts w:ascii="GHEA Grapalat" w:hAnsi="GHEA Grapalat"/>
                <w:lang w:val="en-US"/>
              </w:rPr>
            </w:pPr>
          </w:p>
          <w:p w:rsidR="003A55B6" w:rsidRDefault="003A55B6"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3A55B6">
            <w:pPr>
              <w:tabs>
                <w:tab w:val="left" w:pos="921"/>
              </w:tabs>
              <w:rPr>
                <w:rFonts w:ascii="GHEA Grapalat" w:hAnsi="GHEA Grapalat"/>
                <w:lang w:val="en-US"/>
              </w:rPr>
            </w:pPr>
          </w:p>
          <w:p w:rsidR="0007024E" w:rsidRDefault="0007024E" w:rsidP="0007024E">
            <w:pPr>
              <w:autoSpaceDE w:val="0"/>
              <w:autoSpaceDN w:val="0"/>
              <w:adjustRightInd w:val="0"/>
              <w:spacing w:line="360" w:lineRule="auto"/>
              <w:jc w:val="both"/>
              <w:rPr>
                <w:rFonts w:ascii="GHEA Grapalat" w:hAnsi="GHEA Grapalat"/>
                <w:lang w:val="en-US"/>
              </w:rPr>
            </w:pPr>
          </w:p>
          <w:p w:rsidR="0007024E" w:rsidRDefault="0007024E" w:rsidP="0007024E">
            <w:pPr>
              <w:autoSpaceDE w:val="0"/>
              <w:autoSpaceDN w:val="0"/>
              <w:adjustRightInd w:val="0"/>
              <w:spacing w:line="360" w:lineRule="auto"/>
              <w:jc w:val="both"/>
              <w:rPr>
                <w:rFonts w:ascii="GHEA Grapalat" w:hAnsi="GHEA Grapalat"/>
                <w:lang w:val="en-US"/>
              </w:rPr>
            </w:pPr>
            <w:r w:rsidRPr="0007024E">
              <w:rPr>
                <w:rFonts w:ascii="GHEA Grapalat" w:hAnsi="GHEA Grapalat"/>
                <w:b/>
                <w:lang w:val="en-US"/>
              </w:rPr>
              <w:t>4.</w:t>
            </w:r>
            <w:r>
              <w:rPr>
                <w:rFonts w:ascii="GHEA Grapalat" w:hAnsi="GHEA Grapalat"/>
                <w:lang w:val="en-US"/>
              </w:rPr>
              <w:t xml:space="preserve"> Նախագծում կատարվել է համապատասխան </w:t>
            </w:r>
            <w:r>
              <w:rPr>
                <w:rFonts w:ascii="GHEA Grapalat" w:hAnsi="GHEA Grapalat"/>
                <w:lang w:val="en-US"/>
              </w:rPr>
              <w:lastRenderedPageBreak/>
              <w:t>փոփոխություն:</w:t>
            </w:r>
          </w:p>
          <w:p w:rsidR="0007024E" w:rsidRDefault="0007024E" w:rsidP="003A55B6">
            <w:pPr>
              <w:tabs>
                <w:tab w:val="left" w:pos="921"/>
              </w:tabs>
              <w:rPr>
                <w:rFonts w:ascii="GHEA Grapalat" w:hAnsi="GHEA Grapalat"/>
                <w:lang w:val="en-US"/>
              </w:rPr>
            </w:pPr>
          </w:p>
          <w:p w:rsidR="00A60902" w:rsidRDefault="00A60902" w:rsidP="00A60902">
            <w:pPr>
              <w:autoSpaceDE w:val="0"/>
              <w:autoSpaceDN w:val="0"/>
              <w:adjustRightInd w:val="0"/>
              <w:spacing w:line="360" w:lineRule="auto"/>
              <w:jc w:val="both"/>
              <w:rPr>
                <w:rFonts w:ascii="GHEA Grapalat" w:hAnsi="GHEA Grapalat"/>
                <w:lang w:val="en-US"/>
              </w:rPr>
            </w:pPr>
            <w:r>
              <w:rPr>
                <w:rFonts w:ascii="GHEA Grapalat" w:hAnsi="GHEA Grapalat"/>
                <w:b/>
                <w:lang w:val="en-US"/>
              </w:rPr>
              <w:t>5</w:t>
            </w:r>
            <w:r w:rsidRPr="0007024E">
              <w:rPr>
                <w:rFonts w:ascii="GHEA Grapalat" w:hAnsi="GHEA Grapalat"/>
                <w:b/>
                <w:lang w:val="en-US"/>
              </w:rPr>
              <w:t>.</w:t>
            </w:r>
            <w:r>
              <w:rPr>
                <w:rFonts w:ascii="GHEA Grapalat" w:hAnsi="GHEA Grapalat"/>
                <w:lang w:val="en-US"/>
              </w:rPr>
              <w:t xml:space="preserve"> Նախագծում կատարվել է համապատասխան փոփոխություն:</w:t>
            </w:r>
          </w:p>
          <w:p w:rsidR="007C1599" w:rsidRDefault="007C1599" w:rsidP="003A55B6">
            <w:pPr>
              <w:tabs>
                <w:tab w:val="left" w:pos="921"/>
              </w:tabs>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Pr="007C1599" w:rsidRDefault="007C1599" w:rsidP="007C1599">
            <w:pPr>
              <w:rPr>
                <w:rFonts w:ascii="GHEA Grapalat" w:hAnsi="GHEA Grapalat"/>
                <w:lang w:val="en-US"/>
              </w:rPr>
            </w:pPr>
          </w:p>
          <w:p w:rsidR="007C1599" w:rsidRDefault="007C1599" w:rsidP="007C1599">
            <w:pPr>
              <w:rPr>
                <w:rFonts w:ascii="GHEA Grapalat" w:hAnsi="GHEA Grapalat"/>
                <w:lang w:val="en-US"/>
              </w:rPr>
            </w:pPr>
          </w:p>
          <w:p w:rsidR="0007024E" w:rsidRPr="007C1599" w:rsidRDefault="007C1599" w:rsidP="007C1599">
            <w:pPr>
              <w:rPr>
                <w:rFonts w:ascii="GHEA Grapalat" w:hAnsi="GHEA Grapalat"/>
                <w:lang w:val="en-US"/>
              </w:rPr>
            </w:pPr>
            <w:r>
              <w:rPr>
                <w:rFonts w:ascii="GHEA Grapalat" w:hAnsi="GHEA Grapalat"/>
                <w:b/>
                <w:lang w:val="en-US"/>
              </w:rPr>
              <w:t>6</w:t>
            </w:r>
            <w:r w:rsidRPr="0007024E">
              <w:rPr>
                <w:rFonts w:ascii="GHEA Grapalat" w:hAnsi="GHEA Grapalat"/>
                <w:b/>
                <w:lang w:val="en-US"/>
              </w:rPr>
              <w:t>.</w:t>
            </w:r>
            <w:r>
              <w:rPr>
                <w:rFonts w:ascii="GHEA Grapalat" w:hAnsi="GHEA Grapalat"/>
                <w:lang w:val="en-US"/>
              </w:rPr>
              <w:t xml:space="preserve"> Նախագծում կատարվել է համապատասխան փոփոխություն</w:t>
            </w:r>
          </w:p>
        </w:tc>
      </w:tr>
      <w:tr w:rsidR="00546460" w:rsidRPr="00A517ED" w:rsidTr="00F34895">
        <w:trPr>
          <w:trHeight w:val="1127"/>
        </w:trPr>
        <w:tc>
          <w:tcPr>
            <w:tcW w:w="682" w:type="dxa"/>
          </w:tcPr>
          <w:p w:rsidR="00546460" w:rsidRPr="00A517ED" w:rsidRDefault="004727C8" w:rsidP="00480C26">
            <w:pPr>
              <w:autoSpaceDE w:val="0"/>
              <w:autoSpaceDN w:val="0"/>
              <w:adjustRightInd w:val="0"/>
              <w:spacing w:line="360" w:lineRule="auto"/>
              <w:jc w:val="both"/>
              <w:rPr>
                <w:rFonts w:ascii="GHEA Grapalat" w:hAnsi="GHEA Grapalat"/>
                <w:lang w:val="hy-AM"/>
              </w:rPr>
            </w:pPr>
            <w:r w:rsidRPr="00A517ED">
              <w:rPr>
                <w:rFonts w:ascii="GHEA Grapalat" w:hAnsi="GHEA Grapalat"/>
                <w:lang w:val="hy-AM"/>
              </w:rPr>
              <w:lastRenderedPageBreak/>
              <w:t>2</w:t>
            </w:r>
            <w:r w:rsidR="00546460" w:rsidRPr="00A517ED">
              <w:rPr>
                <w:rFonts w:ascii="GHEA Grapalat" w:hAnsi="GHEA Grapalat"/>
                <w:lang w:val="hy-AM"/>
              </w:rPr>
              <w:t>.</w:t>
            </w:r>
          </w:p>
        </w:tc>
        <w:tc>
          <w:tcPr>
            <w:tcW w:w="2648" w:type="dxa"/>
          </w:tcPr>
          <w:p w:rsidR="00801B85" w:rsidRDefault="00CF3156" w:rsidP="00801B85">
            <w:pPr>
              <w:spacing w:line="360" w:lineRule="auto"/>
              <w:jc w:val="both"/>
              <w:rPr>
                <w:rFonts w:ascii="GHEA Grapalat" w:hAnsi="GHEA Grapalat"/>
                <w:color w:val="000000"/>
                <w:lang w:val="en-US"/>
              </w:rPr>
            </w:pPr>
            <w:r>
              <w:rPr>
                <w:rFonts w:ascii="GHEA Grapalat" w:hAnsi="GHEA Grapalat"/>
                <w:color w:val="000000"/>
                <w:lang w:val="en-US"/>
              </w:rPr>
              <w:t>Հայաստանի Հանրապետության տարածքային կառավարման և ենթակառուցվածքների նախարարություն,</w:t>
            </w:r>
          </w:p>
          <w:p w:rsidR="00CF3156" w:rsidRPr="00CF3156" w:rsidRDefault="00CF3156" w:rsidP="00801B85">
            <w:pPr>
              <w:spacing w:line="360" w:lineRule="auto"/>
              <w:jc w:val="both"/>
              <w:rPr>
                <w:rFonts w:ascii="GHEA Grapalat" w:hAnsi="GHEA Grapalat"/>
                <w:color w:val="000000"/>
                <w:lang w:val="en-US"/>
              </w:rPr>
            </w:pPr>
            <w:r>
              <w:rPr>
                <w:rFonts w:ascii="GHEA Grapalat" w:hAnsi="GHEA Grapalat"/>
                <w:color w:val="000000"/>
                <w:lang w:val="en-US"/>
              </w:rPr>
              <w:t>2020 թվականի նոյեմբերի</w:t>
            </w:r>
            <w:r w:rsidR="002D5B0D">
              <w:rPr>
                <w:rFonts w:ascii="GHEA Grapalat" w:hAnsi="GHEA Grapalat"/>
                <w:color w:val="000000"/>
                <w:lang w:val="en-US"/>
              </w:rPr>
              <w:t xml:space="preserve"> 3-ի</w:t>
            </w:r>
            <w:r>
              <w:rPr>
                <w:rFonts w:ascii="GHEA Grapalat" w:hAnsi="GHEA Grapalat"/>
                <w:color w:val="000000"/>
                <w:lang w:val="en-US"/>
              </w:rPr>
              <w:t xml:space="preserve"> թիվ </w:t>
            </w:r>
            <w:r w:rsidRPr="00CF3156">
              <w:rPr>
                <w:rFonts w:ascii="GHEA Grapalat" w:hAnsi="GHEA Grapalat" w:cs="Sylfaen"/>
                <w:color w:val="000000"/>
                <w:shd w:val="clear" w:color="auto" w:fill="FFFFFF"/>
              </w:rPr>
              <w:t>ՍՊ</w:t>
            </w:r>
            <w:r w:rsidRPr="00CF3156">
              <w:rPr>
                <w:rFonts w:ascii="GHEA Grapalat" w:hAnsi="GHEA Grapalat" w:cs="Verdana"/>
                <w:color w:val="000000"/>
                <w:shd w:val="clear" w:color="auto" w:fill="FFFFFF"/>
              </w:rPr>
              <w:t>/21.1/30442-202</w:t>
            </w:r>
            <w:r w:rsidRPr="00CF3156">
              <w:rPr>
                <w:rFonts w:ascii="GHEA Grapalat" w:hAnsi="GHEA Grapalat"/>
                <w:color w:val="000000"/>
                <w:shd w:val="clear" w:color="auto" w:fill="FFFFFF"/>
              </w:rPr>
              <w:t>0</w:t>
            </w:r>
            <w:r>
              <w:rPr>
                <w:rFonts w:ascii="GHEA Grapalat" w:hAnsi="GHEA Grapalat"/>
                <w:color w:val="000000"/>
                <w:shd w:val="clear" w:color="auto" w:fill="FFFFFF"/>
                <w:lang w:val="en-US"/>
              </w:rPr>
              <w:t xml:space="preserve"> գրություն</w:t>
            </w:r>
          </w:p>
        </w:tc>
        <w:tc>
          <w:tcPr>
            <w:tcW w:w="5334" w:type="dxa"/>
          </w:tcPr>
          <w:p w:rsidR="00F26CF6" w:rsidRPr="008C0875" w:rsidRDefault="00F26CF6" w:rsidP="00F26CF6">
            <w:pPr>
              <w:spacing w:line="360" w:lineRule="auto"/>
              <w:ind w:firstLine="720"/>
              <w:jc w:val="both"/>
              <w:rPr>
                <w:rFonts w:ascii="GHEA Grapalat" w:hAnsi="GHEA Grapalat"/>
                <w:noProof/>
                <w:lang w:val="pt-BR"/>
              </w:rPr>
            </w:pPr>
            <w:r w:rsidRPr="008C0875">
              <w:rPr>
                <w:rFonts w:ascii="GHEA Grapalat" w:hAnsi="GHEA Grapalat"/>
                <w:noProof/>
                <w:lang w:val="pt-BR"/>
              </w:rPr>
              <w:t>ՀՀ քաղաքացիական օրենսգրքի 203-րդ հոդվածի 1-ին մասի համաձայն</w:t>
            </w:r>
            <w:r>
              <w:rPr>
                <w:rFonts w:ascii="GHEA Grapalat" w:hAnsi="GHEA Grapalat"/>
                <w:noProof/>
                <w:lang w:val="hy-AM"/>
              </w:rPr>
              <w:t>՝</w:t>
            </w:r>
            <w:r w:rsidRPr="008C0875">
              <w:rPr>
                <w:rFonts w:ascii="GHEA Grapalat" w:hAnsi="GHEA Grapalat"/>
                <w:noProof/>
                <w:lang w:val="pt-BR"/>
              </w:rPr>
              <w:t xml:space="preserve"> յուրաքանչյուր ոք ունի իր օրինական տիրապետման ներքո գտնվող հողամասը, շենքը, շինությունը և այլ անշարժ գույքի տարածք այլոց մուտք գործելուց զերծ պահելու իրավունք, իսկ </w:t>
            </w:r>
            <w:r>
              <w:rPr>
                <w:rFonts w:ascii="GHEA Grapalat" w:hAnsi="GHEA Grapalat"/>
                <w:noProof/>
                <w:lang w:val="hy-AM"/>
              </w:rPr>
              <w:t xml:space="preserve">նույն օրենքի 203–րդ հոդվածի </w:t>
            </w:r>
            <w:r w:rsidRPr="008C0875">
              <w:rPr>
                <w:rFonts w:ascii="GHEA Grapalat" w:hAnsi="GHEA Grapalat"/>
                <w:noProof/>
                <w:lang w:val="pt-BR"/>
              </w:rPr>
              <w:t>2-րդ մասի համաձայն</w:t>
            </w:r>
            <w:r>
              <w:rPr>
                <w:rFonts w:ascii="GHEA Grapalat" w:hAnsi="GHEA Grapalat"/>
                <w:noProof/>
                <w:lang w:val="hy-AM"/>
              </w:rPr>
              <w:t>՝</w:t>
            </w:r>
            <w:r w:rsidRPr="008C0875">
              <w:rPr>
                <w:rFonts w:ascii="GHEA Grapalat" w:hAnsi="GHEA Grapalat"/>
                <w:noProof/>
                <w:lang w:val="pt-BR"/>
              </w:rPr>
              <w:t xml:space="preserve"> ոչ ոք իրավունք չունի առանց օրենքով սահմանված հիմքերի կամ օրինական տիրապետողի թույլտվության մուտք գործելու հողամաս, շենք, շինություն և այլ անշարժ գույքի </w:t>
            </w:r>
            <w:r w:rsidRPr="008C0875">
              <w:rPr>
                <w:rFonts w:ascii="GHEA Grapalat" w:hAnsi="GHEA Grapalat"/>
                <w:noProof/>
                <w:lang w:val="pt-BR"/>
              </w:rPr>
              <w:lastRenderedPageBreak/>
              <w:t>տարածք կամ այդ տարածքում առանց օրինական տիրապետողի թույլտվության տեղադրելու որևէ շարժական գույք (այսուհետ՝ ներխուժում):</w:t>
            </w:r>
          </w:p>
          <w:p w:rsidR="00F26CF6" w:rsidRDefault="00F26CF6" w:rsidP="00F26CF6">
            <w:pPr>
              <w:spacing w:line="360" w:lineRule="auto"/>
              <w:ind w:firstLine="720"/>
              <w:jc w:val="both"/>
              <w:rPr>
                <w:rFonts w:ascii="GHEA Grapalat" w:hAnsi="GHEA Grapalat"/>
                <w:noProof/>
                <w:lang w:val="pt-BR"/>
              </w:rPr>
            </w:pPr>
            <w:r>
              <w:rPr>
                <w:rFonts w:ascii="GHEA Grapalat" w:hAnsi="GHEA Grapalat"/>
                <w:noProof/>
                <w:lang w:val="hy-AM"/>
              </w:rPr>
              <w:t>Նախագծի</w:t>
            </w:r>
            <w:r w:rsidRPr="008C0875">
              <w:rPr>
                <w:rFonts w:ascii="GHEA Grapalat" w:hAnsi="GHEA Grapalat"/>
                <w:noProof/>
                <w:lang w:val="pt-BR"/>
              </w:rPr>
              <w:t xml:space="preserve"> հավելված 1-ի 3-րդ կետում նշվել է, որ «Անշարժ գույքի օրինական տիրապետող է հանդիսանում այն անձը, որը պայմանագրով կամ օրենքով սահմանված կարգով իրավունք ունի տիրապետելու կամ տնօրինելու կամ օգտագործելու կամ կառավարելու անշարժ գույքը, այդ թվում` անշարժ գույքի սեփականատերը, օգտագործողը (վարձակալ, անհատույց օգտագործող, կառուցապատման իրավունք ունեցող) կամ հավատարմագրային կառավարիչը, ինչպես նաև նրանց օրինական ներկայացուցիչները: Անշարժ գույք</w:t>
            </w:r>
            <w:r>
              <w:rPr>
                <w:rFonts w:ascii="GHEA Grapalat" w:hAnsi="GHEA Grapalat"/>
                <w:noProof/>
                <w:lang w:val="hy-AM"/>
              </w:rPr>
              <w:t>ը</w:t>
            </w:r>
            <w:r w:rsidRPr="008C0875">
              <w:rPr>
                <w:rFonts w:ascii="GHEA Grapalat" w:hAnsi="GHEA Grapalat"/>
                <w:noProof/>
                <w:lang w:val="pt-BR"/>
              </w:rPr>
              <w:t xml:space="preserve"> օրինական տիրապետ</w:t>
            </w:r>
            <w:r>
              <w:rPr>
                <w:rFonts w:ascii="GHEA Grapalat" w:hAnsi="GHEA Grapalat"/>
                <w:noProof/>
                <w:lang w:val="hy-AM"/>
              </w:rPr>
              <w:t xml:space="preserve">ելու </w:t>
            </w:r>
            <w:r w:rsidRPr="008C0875">
              <w:rPr>
                <w:rFonts w:ascii="GHEA Grapalat" w:hAnsi="GHEA Grapalat"/>
                <w:noProof/>
                <w:lang w:val="pt-BR"/>
              </w:rPr>
              <w:t xml:space="preserve">իրավունքը կարող է հավաստվել միայն Հայաստանի </w:t>
            </w:r>
            <w:r w:rsidRPr="008C0875">
              <w:rPr>
                <w:rFonts w:ascii="GHEA Grapalat" w:hAnsi="GHEA Grapalat"/>
                <w:noProof/>
                <w:lang w:val="pt-BR"/>
              </w:rPr>
              <w:lastRenderedPageBreak/>
              <w:t>Հանրապետության կառավարությանն առընթեր անշարժ գույքի կադաստրի պետական կոմիտեի կողմից տրված համապատասխան իրավունքի վկայականով կամ դրան օրենքով և այլ իրավական ակտերով հավասարեցված այլ վկայականներով</w:t>
            </w:r>
            <w:r>
              <w:rPr>
                <w:rFonts w:ascii="GHEA Grapalat" w:hAnsi="GHEA Grapalat"/>
                <w:noProof/>
                <w:lang w:val="hy-AM"/>
              </w:rPr>
              <w:t>»</w:t>
            </w:r>
            <w:r w:rsidRPr="008C0875">
              <w:rPr>
                <w:rFonts w:ascii="GHEA Grapalat" w:hAnsi="GHEA Grapalat"/>
                <w:noProof/>
                <w:lang w:val="pt-BR"/>
              </w:rPr>
              <w:t xml:space="preserve">: </w:t>
            </w:r>
          </w:p>
          <w:p w:rsidR="00F26CF6" w:rsidRDefault="00F26CF6" w:rsidP="00F26CF6">
            <w:pPr>
              <w:spacing w:line="360" w:lineRule="auto"/>
              <w:ind w:firstLine="720"/>
              <w:jc w:val="both"/>
              <w:rPr>
                <w:rFonts w:ascii="GHEA Grapalat" w:hAnsi="GHEA Grapalat"/>
                <w:noProof/>
                <w:lang w:val="hy-AM"/>
              </w:rPr>
            </w:pPr>
            <w:r>
              <w:rPr>
                <w:rFonts w:ascii="GHEA Grapalat" w:hAnsi="GHEA Grapalat"/>
                <w:noProof/>
                <w:lang w:val="hy-AM"/>
              </w:rPr>
              <w:t xml:space="preserve">Նախագծում </w:t>
            </w:r>
            <w:r w:rsidRPr="008C0875">
              <w:rPr>
                <w:rFonts w:ascii="GHEA Grapalat" w:hAnsi="GHEA Grapalat"/>
                <w:noProof/>
                <w:lang w:val="pt-BR"/>
              </w:rPr>
              <w:t>անդրադարձ կատարված չէ Հայաստանի Հանրապետության օրենսդրությամբ չարգելված եղանակով ձեռք</w:t>
            </w:r>
            <w:r>
              <w:rPr>
                <w:rFonts w:ascii="GHEA Grapalat" w:hAnsi="GHEA Grapalat"/>
                <w:noProof/>
                <w:lang w:val="pt-BR"/>
              </w:rPr>
              <w:t xml:space="preserve"> </w:t>
            </w:r>
            <w:r w:rsidRPr="008C0875">
              <w:rPr>
                <w:rFonts w:ascii="GHEA Grapalat" w:hAnsi="GHEA Grapalat"/>
                <w:noProof/>
                <w:lang w:val="pt-BR"/>
              </w:rPr>
              <w:t xml:space="preserve">բերված գույքի նկատմամբ </w:t>
            </w:r>
            <w:r>
              <w:rPr>
                <w:rFonts w:ascii="GHEA Grapalat" w:hAnsi="GHEA Grapalat"/>
                <w:noProof/>
                <w:lang w:val="hy-AM"/>
              </w:rPr>
              <w:t xml:space="preserve">օրենքով </w:t>
            </w:r>
            <w:r w:rsidRPr="008C0875">
              <w:rPr>
                <w:rFonts w:ascii="GHEA Grapalat" w:hAnsi="GHEA Grapalat"/>
                <w:noProof/>
                <w:lang w:val="pt-BR"/>
              </w:rPr>
              <w:t xml:space="preserve">սահմանված կարգով դեռևս պետական գրանցում չստացած գույքերի առկայության հանգամանքին, որոնց </w:t>
            </w:r>
            <w:r>
              <w:rPr>
                <w:rFonts w:ascii="GHEA Grapalat" w:hAnsi="GHEA Grapalat"/>
                <w:noProof/>
                <w:lang w:val="hy-AM"/>
              </w:rPr>
              <w:t>մասով</w:t>
            </w:r>
            <w:r w:rsidRPr="008C0875">
              <w:rPr>
                <w:rFonts w:ascii="GHEA Grapalat" w:hAnsi="GHEA Grapalat"/>
                <w:noProof/>
                <w:lang w:val="pt-BR"/>
              </w:rPr>
              <w:t xml:space="preserve"> դեռևս առկա չեն համապատասխան իրավունքի վկայական կամ դրան օրենքով և այլ իրավական ակտերով հավասարեցված այլ վկայականներ</w:t>
            </w:r>
            <w:r>
              <w:rPr>
                <w:rFonts w:ascii="MS Mincho" w:eastAsia="MS Mincho" w:hAnsi="MS Mincho" w:cs="MS Mincho" w:hint="eastAsia"/>
                <w:noProof/>
                <w:lang w:val="hy-AM"/>
              </w:rPr>
              <w:t>․</w:t>
            </w:r>
            <w:r>
              <w:rPr>
                <w:rFonts w:ascii="Cambria Math" w:hAnsi="Cambria Math" w:cs="Cambria Math"/>
                <w:noProof/>
                <w:lang w:val="hy-AM"/>
              </w:rPr>
              <w:t xml:space="preserve"> </w:t>
            </w:r>
            <w:r>
              <w:rPr>
                <w:rFonts w:ascii="GHEA Grapalat" w:hAnsi="GHEA Grapalat"/>
                <w:noProof/>
                <w:lang w:val="hy-AM"/>
              </w:rPr>
              <w:t xml:space="preserve">այն է՝ դեռևս օրենքով սահմանված կարգով պետական գրանցում </w:t>
            </w:r>
            <w:r>
              <w:rPr>
                <w:rFonts w:ascii="GHEA Grapalat" w:hAnsi="GHEA Grapalat"/>
                <w:noProof/>
                <w:lang w:val="hy-AM"/>
              </w:rPr>
              <w:lastRenderedPageBreak/>
              <w:t xml:space="preserve">չեն ստացել։ </w:t>
            </w:r>
          </w:p>
          <w:p w:rsidR="00F26CF6" w:rsidRDefault="00F26CF6" w:rsidP="00F26CF6">
            <w:pPr>
              <w:spacing w:line="360" w:lineRule="auto"/>
              <w:ind w:firstLine="720"/>
              <w:jc w:val="both"/>
              <w:rPr>
                <w:rFonts w:ascii="GHEA Grapalat" w:hAnsi="GHEA Grapalat"/>
                <w:noProof/>
                <w:lang w:val="pt-BR"/>
              </w:rPr>
            </w:pPr>
            <w:r>
              <w:rPr>
                <w:rFonts w:ascii="GHEA Grapalat" w:hAnsi="GHEA Grapalat"/>
                <w:noProof/>
                <w:lang w:val="hy-AM"/>
              </w:rPr>
              <w:t xml:space="preserve">Ելնելով վերոգրյալից՝ գտնում ենք, որ տվյալ դեպքում բաց է մնում </w:t>
            </w:r>
            <w:r w:rsidRPr="008C0875">
              <w:rPr>
                <w:rFonts w:ascii="GHEA Grapalat" w:hAnsi="GHEA Grapalat"/>
                <w:noProof/>
                <w:lang w:val="pt-BR"/>
              </w:rPr>
              <w:t>վերջիններիս իրավատերերի</w:t>
            </w:r>
            <w:r>
              <w:rPr>
                <w:rFonts w:ascii="GHEA Grapalat" w:hAnsi="GHEA Grapalat"/>
                <w:noProof/>
                <w:lang w:val="hy-AM"/>
              </w:rPr>
              <w:t>՝ անշարժ գույքի օրինական տիրապետող հանդիսանալու իրավաբանական փաստի հավաստման հարցը</w:t>
            </w:r>
            <w:r w:rsidRPr="008C0875">
              <w:rPr>
                <w:rFonts w:ascii="GHEA Grapalat" w:hAnsi="GHEA Grapalat"/>
                <w:noProof/>
                <w:lang w:val="pt-BR"/>
              </w:rPr>
              <w:t>:</w:t>
            </w:r>
          </w:p>
          <w:p w:rsidR="00F26CF6" w:rsidRDefault="00F26CF6" w:rsidP="00F26CF6">
            <w:pPr>
              <w:spacing w:line="360" w:lineRule="auto"/>
              <w:ind w:firstLine="720"/>
              <w:jc w:val="both"/>
              <w:rPr>
                <w:rFonts w:ascii="GHEA Grapalat" w:hAnsi="GHEA Grapalat"/>
                <w:noProof/>
                <w:lang w:val="pt-BR"/>
              </w:rPr>
            </w:pPr>
            <w:r>
              <w:rPr>
                <w:rFonts w:ascii="GHEA Grapalat" w:hAnsi="GHEA Grapalat"/>
                <w:noProof/>
                <w:lang w:val="hy-AM"/>
              </w:rPr>
              <w:t>Միաժամանակ առաջարկում ենք Նախագծի 2-րդ հավելվածի 8-րդ կետի ենթակետերի համարակալում</w:t>
            </w:r>
            <w:r>
              <w:rPr>
                <w:rFonts w:ascii="GHEA Grapalat" w:hAnsi="GHEA Grapalat"/>
                <w:noProof/>
                <w:lang w:val="pt-BR"/>
              </w:rPr>
              <w:t>ը</w:t>
            </w:r>
            <w:r>
              <w:rPr>
                <w:rFonts w:ascii="GHEA Grapalat" w:hAnsi="GHEA Grapalat"/>
                <w:noProof/>
                <w:lang w:val="hy-AM"/>
              </w:rPr>
              <w:t xml:space="preserve"> վերանայել</w:t>
            </w:r>
            <w:r w:rsidRPr="007B7D25">
              <w:rPr>
                <w:rFonts w:ascii="GHEA Grapalat" w:hAnsi="GHEA Grapalat"/>
                <w:noProof/>
                <w:lang w:val="pt-BR"/>
              </w:rPr>
              <w:t>`</w:t>
            </w:r>
            <w:r>
              <w:rPr>
                <w:rFonts w:ascii="GHEA Grapalat" w:hAnsi="GHEA Grapalat"/>
                <w:noProof/>
                <w:lang w:val="hy-AM"/>
              </w:rPr>
              <w:t xml:space="preserve"> համապատասխանեցնելով «</w:t>
            </w:r>
            <w:r w:rsidRPr="00AF48F8">
              <w:rPr>
                <w:rFonts w:ascii="GHEA Grapalat" w:hAnsi="GHEA Grapalat"/>
                <w:noProof/>
                <w:lang w:val="hy-AM"/>
              </w:rPr>
              <w:t>Ն</w:t>
            </w:r>
            <w:r w:rsidRPr="00AF48F8">
              <w:rPr>
                <w:rFonts w:ascii="GHEA Grapalat" w:hAnsi="GHEA Grapalat"/>
                <w:bCs/>
                <w:color w:val="000000"/>
                <w:shd w:val="clear" w:color="auto" w:fill="FFFFFF"/>
              </w:rPr>
              <w:t>որմատիվ</w:t>
            </w:r>
            <w:r w:rsidRPr="00AF48F8">
              <w:rPr>
                <w:rFonts w:ascii="Calibri" w:hAnsi="Calibri" w:cs="Calibri"/>
                <w:bCs/>
                <w:color w:val="000000"/>
                <w:shd w:val="clear" w:color="auto" w:fill="FFFFFF"/>
                <w:lang w:val="pt-BR"/>
              </w:rPr>
              <w:t> </w:t>
            </w:r>
            <w:r w:rsidRPr="00AF48F8">
              <w:rPr>
                <w:rFonts w:ascii="GHEA Grapalat" w:hAnsi="GHEA Grapalat"/>
                <w:bCs/>
                <w:color w:val="000000"/>
                <w:shd w:val="clear" w:color="auto" w:fill="FFFFFF"/>
              </w:rPr>
              <w:t>իրավական</w:t>
            </w:r>
            <w:r w:rsidRPr="00AF48F8">
              <w:rPr>
                <w:rFonts w:ascii="Calibri" w:hAnsi="Calibri" w:cs="Calibri"/>
                <w:bCs/>
                <w:color w:val="000000"/>
                <w:shd w:val="clear" w:color="auto" w:fill="FFFFFF"/>
                <w:lang w:val="pt-BR"/>
              </w:rPr>
              <w:t> </w:t>
            </w:r>
            <w:r w:rsidRPr="00AF48F8">
              <w:rPr>
                <w:rFonts w:ascii="GHEA Grapalat" w:hAnsi="GHEA Grapalat"/>
                <w:bCs/>
                <w:color w:val="000000"/>
                <w:shd w:val="clear" w:color="auto" w:fill="FFFFFF"/>
              </w:rPr>
              <w:t>ակտերի</w:t>
            </w:r>
            <w:r w:rsidRPr="00AF48F8">
              <w:rPr>
                <w:rFonts w:ascii="Calibri" w:hAnsi="Calibri" w:cs="Calibri"/>
                <w:bCs/>
                <w:color w:val="000000"/>
                <w:shd w:val="clear" w:color="auto" w:fill="FFFFFF"/>
                <w:lang w:val="pt-BR"/>
              </w:rPr>
              <w:t> </w:t>
            </w:r>
            <w:r w:rsidRPr="00AF48F8">
              <w:rPr>
                <w:rFonts w:ascii="GHEA Grapalat" w:hAnsi="GHEA Grapalat"/>
                <w:bCs/>
                <w:color w:val="000000"/>
                <w:shd w:val="clear" w:color="auto" w:fill="FFFFFF"/>
              </w:rPr>
              <w:t>մասին</w:t>
            </w:r>
            <w:r w:rsidRPr="00AF48F8">
              <w:rPr>
                <w:rFonts w:ascii="GHEA Grapalat" w:hAnsi="GHEA Grapalat"/>
                <w:noProof/>
                <w:lang w:val="hy-AM"/>
              </w:rPr>
              <w:t>» օրենքի</w:t>
            </w:r>
            <w:r>
              <w:rPr>
                <w:rFonts w:ascii="GHEA Grapalat" w:hAnsi="GHEA Grapalat"/>
                <w:noProof/>
                <w:lang w:val="hy-AM"/>
              </w:rPr>
              <w:t xml:space="preserve"> 14-րդ հոդվածին</w:t>
            </w:r>
            <w:r w:rsidRPr="00F4411F">
              <w:rPr>
                <w:rFonts w:ascii="GHEA Grapalat" w:hAnsi="GHEA Grapalat"/>
                <w:noProof/>
                <w:lang w:val="pt-BR"/>
              </w:rPr>
              <w:t>:</w:t>
            </w:r>
          </w:p>
          <w:p w:rsidR="00546460" w:rsidRPr="00A517ED" w:rsidRDefault="00546460" w:rsidP="006961D9">
            <w:pPr>
              <w:spacing w:line="360" w:lineRule="auto"/>
              <w:jc w:val="both"/>
              <w:rPr>
                <w:rFonts w:ascii="GHEA Grapalat" w:hAnsi="GHEA Grapalat" w:cs="Sylfaen"/>
                <w:lang w:val="hy-AM"/>
              </w:rPr>
            </w:pPr>
          </w:p>
        </w:tc>
        <w:tc>
          <w:tcPr>
            <w:tcW w:w="4386" w:type="dxa"/>
          </w:tcPr>
          <w:p w:rsidR="00546460" w:rsidRDefault="00295683" w:rsidP="00480C26">
            <w:pPr>
              <w:tabs>
                <w:tab w:val="left" w:pos="0"/>
              </w:tabs>
              <w:spacing w:line="360" w:lineRule="auto"/>
              <w:jc w:val="both"/>
              <w:rPr>
                <w:rFonts w:ascii="GHEA Grapalat" w:hAnsi="GHEA Grapalat"/>
                <w:noProof/>
                <w:lang w:val="pt-BR"/>
              </w:rPr>
            </w:pPr>
            <w:r>
              <w:rPr>
                <w:rFonts w:ascii="GHEA Grapalat" w:hAnsi="GHEA Grapalat" w:cs="Sylfaen"/>
                <w:lang w:val="en-US"/>
              </w:rPr>
              <w:lastRenderedPageBreak/>
              <w:t xml:space="preserve">1. </w:t>
            </w:r>
            <w:r w:rsidR="0044236C">
              <w:rPr>
                <w:rFonts w:ascii="GHEA Grapalat" w:hAnsi="GHEA Grapalat" w:cs="Sylfaen"/>
                <w:lang w:val="en-US"/>
              </w:rPr>
              <w:t xml:space="preserve">Նախագծի 1-ին </w:t>
            </w:r>
            <w:r w:rsidR="0044236C" w:rsidRPr="008C0875">
              <w:rPr>
                <w:rFonts w:ascii="GHEA Grapalat" w:hAnsi="GHEA Grapalat"/>
                <w:noProof/>
                <w:lang w:val="pt-BR"/>
              </w:rPr>
              <w:t>հավելված 1-ի 3-րդ կետ</w:t>
            </w:r>
            <w:r w:rsidR="0044236C">
              <w:rPr>
                <w:rFonts w:ascii="GHEA Grapalat" w:hAnsi="GHEA Grapalat"/>
                <w:noProof/>
                <w:lang w:val="pt-BR"/>
              </w:rPr>
              <w:t>ի վերաբերյալ արված դիտարկումը ընդունվել է ի գիտություն:</w:t>
            </w:r>
          </w:p>
          <w:p w:rsidR="0044236C" w:rsidRDefault="00295683" w:rsidP="00480C26">
            <w:pPr>
              <w:tabs>
                <w:tab w:val="left" w:pos="0"/>
              </w:tabs>
              <w:spacing w:line="360" w:lineRule="auto"/>
              <w:jc w:val="both"/>
              <w:rPr>
                <w:rFonts w:ascii="GHEA Grapalat" w:hAnsi="GHEA Grapalat"/>
                <w:noProof/>
                <w:lang w:val="en-US"/>
              </w:rPr>
            </w:pPr>
            <w:r>
              <w:rPr>
                <w:rFonts w:ascii="GHEA Grapalat" w:hAnsi="GHEA Grapalat"/>
                <w:noProof/>
                <w:lang w:val="pt-BR"/>
              </w:rPr>
              <w:t xml:space="preserve">2. </w:t>
            </w:r>
            <w:r w:rsidR="00206045">
              <w:rPr>
                <w:rFonts w:ascii="GHEA Grapalat" w:hAnsi="GHEA Grapalat"/>
                <w:noProof/>
                <w:lang w:val="pt-BR"/>
              </w:rPr>
              <w:t xml:space="preserve">Նախագծի </w:t>
            </w:r>
            <w:r w:rsidR="00206045">
              <w:rPr>
                <w:rFonts w:ascii="GHEA Grapalat" w:hAnsi="GHEA Grapalat"/>
                <w:noProof/>
                <w:lang w:val="hy-AM"/>
              </w:rPr>
              <w:t>2-րդ հավելվածի 8-րդ կետի</w:t>
            </w:r>
            <w:r w:rsidR="00206045">
              <w:rPr>
                <w:rFonts w:ascii="GHEA Grapalat" w:hAnsi="GHEA Grapalat"/>
                <w:noProof/>
                <w:lang w:val="en-US"/>
              </w:rPr>
              <w:t xml:space="preserve"> վերաբերյալ արված առաջարկությունը ընդունվել է:</w:t>
            </w:r>
          </w:p>
          <w:p w:rsidR="00295683" w:rsidRPr="002D155C" w:rsidRDefault="00295683" w:rsidP="00480C26">
            <w:pPr>
              <w:tabs>
                <w:tab w:val="left" w:pos="0"/>
              </w:tabs>
              <w:spacing w:line="360" w:lineRule="auto"/>
              <w:jc w:val="both"/>
              <w:rPr>
                <w:rFonts w:ascii="GHEA Grapalat" w:hAnsi="GHEA Grapalat" w:cs="Sylfaen"/>
                <w:lang w:val="en-US"/>
              </w:rPr>
            </w:pPr>
            <w:r>
              <w:rPr>
                <w:rFonts w:ascii="GHEA Grapalat" w:hAnsi="GHEA Grapalat"/>
                <w:noProof/>
                <w:lang w:val="en-US"/>
              </w:rPr>
              <w:t>3. Ինչ վերաբերում է այն դիտարկմանը, որ </w:t>
            </w:r>
            <w:r w:rsidRPr="00295683">
              <w:rPr>
                <w:rFonts w:ascii="GHEA Grapalat" w:hAnsi="GHEA Grapalat"/>
                <w:i/>
                <w:noProof/>
                <w:lang w:val="hy-AM"/>
              </w:rPr>
              <w:t xml:space="preserve">Նախագծում </w:t>
            </w:r>
            <w:r w:rsidRPr="00295683">
              <w:rPr>
                <w:rFonts w:ascii="GHEA Grapalat" w:hAnsi="GHEA Grapalat"/>
                <w:i/>
                <w:noProof/>
                <w:lang w:val="pt-BR"/>
              </w:rPr>
              <w:t xml:space="preserve">անդրադարձ կատարված չէ Հայաստանի Հանրապետության օրենսդրությամբ չարգելված </w:t>
            </w:r>
            <w:r w:rsidRPr="00295683">
              <w:rPr>
                <w:rFonts w:ascii="GHEA Grapalat" w:hAnsi="GHEA Grapalat"/>
                <w:i/>
                <w:noProof/>
                <w:lang w:val="pt-BR"/>
              </w:rPr>
              <w:lastRenderedPageBreak/>
              <w:t xml:space="preserve">եղանակով ձեռք բերված գույքի նկատմամբ </w:t>
            </w:r>
            <w:r w:rsidRPr="00295683">
              <w:rPr>
                <w:rFonts w:ascii="GHEA Grapalat" w:hAnsi="GHEA Grapalat"/>
                <w:i/>
                <w:noProof/>
                <w:lang w:val="hy-AM"/>
              </w:rPr>
              <w:t xml:space="preserve">օրենքով </w:t>
            </w:r>
            <w:r w:rsidRPr="00295683">
              <w:rPr>
                <w:rFonts w:ascii="GHEA Grapalat" w:hAnsi="GHEA Grapalat"/>
                <w:i/>
                <w:noProof/>
                <w:lang w:val="pt-BR"/>
              </w:rPr>
              <w:t>սահմանված կարգով դեռևս պետական գրանցում չստացած գույքերի առկայության հանգամանքին</w:t>
            </w:r>
            <w:r>
              <w:rPr>
                <w:rFonts w:ascii="GHEA Grapalat" w:hAnsi="GHEA Grapalat"/>
                <w:i/>
                <w:noProof/>
                <w:lang w:val="pt-BR"/>
              </w:rPr>
              <w:t xml:space="preserve">, </w:t>
            </w:r>
            <w:r w:rsidR="002D155C">
              <w:rPr>
                <w:rFonts w:ascii="GHEA Grapalat" w:hAnsi="GHEA Grapalat"/>
                <w:noProof/>
                <w:lang w:val="pt-BR"/>
              </w:rPr>
              <w:t xml:space="preserve">ապա Կադաստրի կոմիտեի առաջարկության հիման վրա նշված հարցը կարգավորվել է և Նախագծի </w:t>
            </w:r>
            <w:r w:rsidR="002D155C" w:rsidRPr="00D65766">
              <w:rPr>
                <w:rFonts w:ascii="GHEA Grapalat" w:hAnsi="GHEA Grapalat" w:cs="Sylfaen"/>
              </w:rPr>
              <w:t>N 1 հավելվածի</w:t>
            </w:r>
            <w:r w:rsidR="002D155C">
              <w:rPr>
                <w:rFonts w:ascii="GHEA Grapalat" w:hAnsi="GHEA Grapalat" w:cs="Sylfaen"/>
                <w:lang w:val="en-US"/>
              </w:rPr>
              <w:t xml:space="preserve"> 3-րդ կետում կատարվել է համապատասխան փոփոխություն:</w:t>
            </w:r>
          </w:p>
        </w:tc>
        <w:tc>
          <w:tcPr>
            <w:tcW w:w="3061" w:type="dxa"/>
          </w:tcPr>
          <w:p w:rsidR="00546460" w:rsidRPr="00F0393A" w:rsidRDefault="00F0393A" w:rsidP="00480C26">
            <w:pPr>
              <w:autoSpaceDE w:val="0"/>
              <w:autoSpaceDN w:val="0"/>
              <w:adjustRightInd w:val="0"/>
              <w:spacing w:line="360" w:lineRule="auto"/>
              <w:jc w:val="both"/>
              <w:rPr>
                <w:rFonts w:ascii="GHEA Grapalat" w:hAnsi="GHEA Grapalat"/>
                <w:lang w:val="en-US"/>
              </w:rPr>
            </w:pPr>
            <w:r>
              <w:rPr>
                <w:rFonts w:ascii="GHEA Grapalat" w:hAnsi="GHEA Grapalat"/>
                <w:lang w:val="en-US"/>
              </w:rPr>
              <w:lastRenderedPageBreak/>
              <w:t>Նախագծում կատարվել են համապատասխան փոփոխություններ:</w:t>
            </w:r>
          </w:p>
        </w:tc>
      </w:tr>
      <w:tr w:rsidR="00267A02" w:rsidRPr="00A517ED" w:rsidTr="00F34895">
        <w:trPr>
          <w:trHeight w:val="1127"/>
        </w:trPr>
        <w:tc>
          <w:tcPr>
            <w:tcW w:w="682" w:type="dxa"/>
          </w:tcPr>
          <w:p w:rsidR="00267A02" w:rsidRPr="00A517ED" w:rsidRDefault="00267A02" w:rsidP="00480C26">
            <w:pPr>
              <w:autoSpaceDE w:val="0"/>
              <w:autoSpaceDN w:val="0"/>
              <w:adjustRightInd w:val="0"/>
              <w:spacing w:line="360" w:lineRule="auto"/>
              <w:jc w:val="both"/>
              <w:rPr>
                <w:rFonts w:ascii="GHEA Grapalat" w:hAnsi="GHEA Grapalat"/>
                <w:lang w:val="hy-AM"/>
              </w:rPr>
            </w:pPr>
            <w:r w:rsidRPr="00A517ED">
              <w:rPr>
                <w:rFonts w:ascii="GHEA Grapalat" w:hAnsi="GHEA Grapalat"/>
                <w:lang w:val="hy-AM"/>
              </w:rPr>
              <w:lastRenderedPageBreak/>
              <w:t>3.</w:t>
            </w:r>
          </w:p>
        </w:tc>
        <w:tc>
          <w:tcPr>
            <w:tcW w:w="2648" w:type="dxa"/>
          </w:tcPr>
          <w:p w:rsidR="00267A02" w:rsidRPr="005B20AD" w:rsidRDefault="008407DB" w:rsidP="003B7BE2">
            <w:pPr>
              <w:spacing w:line="360" w:lineRule="auto"/>
              <w:jc w:val="both"/>
              <w:rPr>
                <w:rFonts w:ascii="Sylfaen" w:hAnsi="Sylfaen"/>
                <w:color w:val="000000"/>
                <w:shd w:val="clear" w:color="auto" w:fill="FFFFFF"/>
                <w:lang w:val="en-US"/>
              </w:rPr>
            </w:pPr>
            <w:r>
              <w:rPr>
                <w:rFonts w:ascii="GHEA Grapalat" w:hAnsi="GHEA Grapalat"/>
                <w:color w:val="000000"/>
                <w:shd w:val="clear" w:color="auto" w:fill="FFFFFF"/>
                <w:lang w:val="en-US"/>
              </w:rPr>
              <w:t>Հայաստանի Հանրապետության ք</w:t>
            </w:r>
            <w:r w:rsidR="005B20AD">
              <w:rPr>
                <w:rFonts w:ascii="GHEA Grapalat" w:hAnsi="GHEA Grapalat"/>
                <w:color w:val="000000"/>
                <w:shd w:val="clear" w:color="auto" w:fill="FFFFFF"/>
                <w:lang w:val="en-US"/>
              </w:rPr>
              <w:t>աղաքաշինության պետական կոմիտե</w:t>
            </w:r>
            <w:r w:rsidR="00765D33">
              <w:rPr>
                <w:rFonts w:ascii="GHEA Grapalat" w:hAnsi="GHEA Grapalat"/>
                <w:color w:val="000000"/>
                <w:shd w:val="clear" w:color="auto" w:fill="FFFFFF"/>
                <w:lang w:val="en-US"/>
              </w:rPr>
              <w:t>,</w:t>
            </w:r>
            <w:r w:rsidR="005B20AD">
              <w:rPr>
                <w:rFonts w:ascii="GHEA Grapalat" w:hAnsi="GHEA Grapalat"/>
                <w:color w:val="000000"/>
                <w:shd w:val="clear" w:color="auto" w:fill="FFFFFF"/>
                <w:lang w:val="en-US"/>
              </w:rPr>
              <w:t xml:space="preserve"> 2020 թվականի </w:t>
            </w:r>
            <w:r w:rsidR="003B7BE2">
              <w:rPr>
                <w:rFonts w:ascii="GHEA Grapalat" w:hAnsi="GHEA Grapalat"/>
                <w:color w:val="000000"/>
                <w:shd w:val="clear" w:color="auto" w:fill="FFFFFF"/>
                <w:lang w:val="en-US"/>
              </w:rPr>
              <w:lastRenderedPageBreak/>
              <w:t xml:space="preserve">հոկտեմբերի 30-ի </w:t>
            </w:r>
            <w:r w:rsidR="005B20AD">
              <w:rPr>
                <w:rFonts w:ascii="GHEA Grapalat" w:hAnsi="GHEA Grapalat"/>
                <w:color w:val="000000"/>
                <w:shd w:val="clear" w:color="auto" w:fill="FFFFFF"/>
                <w:lang w:val="en-US"/>
              </w:rPr>
              <w:t xml:space="preserve">թիվ </w:t>
            </w:r>
            <w:r w:rsidR="005B20AD" w:rsidRPr="00765D33">
              <w:rPr>
                <w:rFonts w:ascii="GHEA Grapalat" w:hAnsi="GHEA Grapalat"/>
                <w:color w:val="000000"/>
                <w:shd w:val="clear" w:color="auto" w:fill="FFFFFF"/>
              </w:rPr>
              <w:t>01/18/8427-2020</w:t>
            </w:r>
            <w:r w:rsidR="005B20AD" w:rsidRPr="00765D33">
              <w:rPr>
                <w:rFonts w:ascii="GHEA Grapalat" w:hAnsi="GHEA Grapalat"/>
                <w:color w:val="000000"/>
                <w:shd w:val="clear" w:color="auto" w:fill="FFFFFF"/>
                <w:lang w:val="en-US"/>
              </w:rPr>
              <w:t xml:space="preserve"> գրություն</w:t>
            </w:r>
          </w:p>
        </w:tc>
        <w:tc>
          <w:tcPr>
            <w:tcW w:w="5334" w:type="dxa"/>
          </w:tcPr>
          <w:p w:rsidR="00267A02" w:rsidRPr="00484D24" w:rsidRDefault="00504110" w:rsidP="00484D24">
            <w:pPr>
              <w:pStyle w:val="ListParagraph"/>
              <w:tabs>
                <w:tab w:val="left" w:pos="360"/>
              </w:tabs>
              <w:ind w:left="0" w:right="-14" w:firstLine="720"/>
              <w:jc w:val="both"/>
              <w:rPr>
                <w:rFonts w:ascii="GHEA Grapalat" w:hAnsi="GHEA Grapalat"/>
                <w:color w:val="000000"/>
                <w:shd w:val="clear" w:color="auto" w:fill="FFFFFF"/>
              </w:rPr>
            </w:pPr>
            <w:r w:rsidRPr="00484D24">
              <w:rPr>
                <w:rFonts w:ascii="GHEA Grapalat" w:hAnsi="GHEA Grapalat"/>
                <w:lang w:val="hy-AM"/>
              </w:rPr>
              <w:lastRenderedPageBreak/>
              <w:t xml:space="preserve"> </w:t>
            </w:r>
            <w:r w:rsidR="00484D24" w:rsidRPr="00484D24">
              <w:rPr>
                <w:rFonts w:ascii="GHEA Grapalat" w:hAnsi="GHEA Grapalat"/>
                <w:color w:val="000000"/>
                <w:shd w:val="clear" w:color="auto" w:fill="FFFFFF"/>
              </w:rPr>
              <w:t>Ա</w:t>
            </w:r>
            <w:r w:rsidR="00484D24" w:rsidRPr="00484D24">
              <w:rPr>
                <w:rFonts w:ascii="GHEA Grapalat" w:hAnsi="GHEA Grapalat"/>
                <w:color w:val="000000"/>
                <w:shd w:val="clear" w:color="auto" w:fill="FFFFFF"/>
                <w:lang w:val="hy-AM"/>
              </w:rPr>
              <w:t xml:space="preserve">ռաջարկում ենք նախագծի 1-ին հավելվածի 3-րդ կետում                     «և </w:t>
            </w:r>
            <w:r w:rsidR="00484D24" w:rsidRPr="00484D24">
              <w:rPr>
                <w:rFonts w:ascii="GHEA Grapalat" w:hAnsi="GHEA Grapalat"/>
                <w:color w:val="000000"/>
                <w:lang w:val="hy-AM"/>
              </w:rPr>
              <w:t>այլ իրավական ակտերով հավասարեցված այլ վկայականներով</w:t>
            </w:r>
            <w:r w:rsidR="00484D24" w:rsidRPr="00484D24">
              <w:rPr>
                <w:rFonts w:ascii="GHEA Grapalat" w:hAnsi="GHEA Grapalat"/>
                <w:color w:val="000000"/>
                <w:shd w:val="clear" w:color="auto" w:fill="FFFFFF"/>
                <w:lang w:val="hy-AM"/>
              </w:rPr>
              <w:t xml:space="preserve">» արտահայտության մեջ «վկայականներով» բառը փոխարինել «փաստաթղթերով» բառով, ինչպես նաև հայտնում, որ նախագծում բացակայում են ՀՀ </w:t>
            </w:r>
            <w:r w:rsidR="00484D24" w:rsidRPr="00484D24">
              <w:rPr>
                <w:rFonts w:ascii="GHEA Grapalat" w:hAnsi="GHEA Grapalat"/>
                <w:color w:val="000000"/>
                <w:shd w:val="clear" w:color="auto" w:fill="FFFFFF"/>
                <w:lang w:val="hy-AM"/>
              </w:rPr>
              <w:lastRenderedPageBreak/>
              <w:t xml:space="preserve">կառավարության 2018 թվականի հունիսի 8-ի N 667-Ն որոշմամբ հաստատված հավելվածի 16-րդ կետով սահմանված փաստաթղթերը: </w:t>
            </w:r>
          </w:p>
        </w:tc>
        <w:tc>
          <w:tcPr>
            <w:tcW w:w="4386" w:type="dxa"/>
          </w:tcPr>
          <w:p w:rsidR="002E6AA1" w:rsidRDefault="00847535" w:rsidP="00B56B5A">
            <w:pPr>
              <w:rPr>
                <w:rFonts w:ascii="GHEA Grapalat" w:hAnsi="GHEA Grapalat" w:cs="Sylfaen"/>
                <w:lang w:val="en-US"/>
              </w:rPr>
            </w:pPr>
            <w:r>
              <w:rPr>
                <w:rFonts w:ascii="GHEA Grapalat" w:hAnsi="GHEA Grapalat" w:cs="Sylfaen"/>
                <w:lang w:val="en-US"/>
              </w:rPr>
              <w:lastRenderedPageBreak/>
              <w:t xml:space="preserve">Ընդունվել է մասնակի: </w:t>
            </w:r>
          </w:p>
          <w:p w:rsidR="00847535" w:rsidRPr="00847535" w:rsidRDefault="00847535" w:rsidP="00B56B5A">
            <w:pPr>
              <w:rPr>
                <w:rFonts w:ascii="GHEA Grapalat" w:hAnsi="GHEA Grapalat" w:cs="Sylfaen"/>
                <w:lang w:val="en-US"/>
              </w:rPr>
            </w:pPr>
            <w:r>
              <w:rPr>
                <w:rFonts w:ascii="GHEA Grapalat" w:hAnsi="GHEA Grapalat" w:cs="Sylfaen"/>
                <w:lang w:val="en-US"/>
              </w:rPr>
              <w:t xml:space="preserve">Նախագծի </w:t>
            </w:r>
            <w:r w:rsidRPr="00484D24">
              <w:rPr>
                <w:rFonts w:ascii="GHEA Grapalat" w:hAnsi="GHEA Grapalat"/>
                <w:color w:val="000000"/>
                <w:shd w:val="clear" w:color="auto" w:fill="FFFFFF"/>
                <w:lang w:val="hy-AM"/>
              </w:rPr>
              <w:t>1-ին հավելվածի 3-րդ կետում</w:t>
            </w:r>
            <w:r>
              <w:rPr>
                <w:rFonts w:ascii="GHEA Grapalat" w:hAnsi="GHEA Grapalat"/>
                <w:color w:val="000000"/>
                <w:shd w:val="clear" w:color="auto" w:fill="FFFFFF"/>
                <w:lang w:val="en-US"/>
              </w:rPr>
              <w:t xml:space="preserve"> նախատեսված </w:t>
            </w:r>
            <w:r w:rsidR="00803D06">
              <w:rPr>
                <w:rFonts w:ascii="GHEA Grapalat" w:hAnsi="GHEA Grapalat"/>
                <w:color w:val="000000"/>
                <w:shd w:val="clear" w:color="auto" w:fill="FFFFFF"/>
                <w:lang w:val="en-US"/>
              </w:rPr>
              <w:t>կարգավորումը փոփոխության է ենթար</w:t>
            </w:r>
            <w:r>
              <w:rPr>
                <w:rFonts w:ascii="GHEA Grapalat" w:hAnsi="GHEA Grapalat"/>
                <w:color w:val="000000"/>
                <w:shd w:val="clear" w:color="auto" w:fill="FFFFFF"/>
                <w:lang w:val="en-US"/>
              </w:rPr>
              <w:t xml:space="preserve">կվել Հայաստանի Հանրապետության կադաստրի կոմիտե ներկայացրած </w:t>
            </w:r>
            <w:r>
              <w:rPr>
                <w:rFonts w:ascii="GHEA Grapalat" w:hAnsi="GHEA Grapalat"/>
                <w:color w:val="000000"/>
                <w:shd w:val="clear" w:color="auto" w:fill="FFFFFF"/>
                <w:lang w:val="en-US"/>
              </w:rPr>
              <w:lastRenderedPageBreak/>
              <w:t>առաջարկության հիման վրա:</w:t>
            </w:r>
          </w:p>
        </w:tc>
        <w:tc>
          <w:tcPr>
            <w:tcW w:w="3061" w:type="dxa"/>
          </w:tcPr>
          <w:p w:rsidR="00847535" w:rsidRDefault="00847535" w:rsidP="00847535">
            <w:pPr>
              <w:rPr>
                <w:rFonts w:ascii="GHEA Grapalat" w:hAnsi="GHEA Grapalat"/>
                <w:lang w:val="en-US"/>
              </w:rPr>
            </w:pPr>
            <w:r>
              <w:rPr>
                <w:rFonts w:ascii="GHEA Grapalat" w:hAnsi="GHEA Grapalat" w:cs="Sylfaen"/>
                <w:lang w:val="en-US"/>
              </w:rPr>
              <w:lastRenderedPageBreak/>
              <w:t>Նախագծում կատարվել է համապատասխան փոփոխություն:</w:t>
            </w:r>
          </w:p>
          <w:p w:rsidR="0024051B" w:rsidRPr="00A517ED" w:rsidRDefault="0024051B" w:rsidP="00480C26">
            <w:pPr>
              <w:autoSpaceDE w:val="0"/>
              <w:autoSpaceDN w:val="0"/>
              <w:adjustRightInd w:val="0"/>
              <w:spacing w:line="360" w:lineRule="auto"/>
              <w:jc w:val="both"/>
              <w:rPr>
                <w:rFonts w:ascii="GHEA Grapalat" w:hAnsi="GHEA Grapalat"/>
                <w:lang w:val="hy-AM"/>
              </w:rPr>
            </w:pPr>
          </w:p>
          <w:p w:rsidR="0024051B" w:rsidRPr="00A517ED" w:rsidRDefault="0024051B" w:rsidP="00480C26">
            <w:pPr>
              <w:autoSpaceDE w:val="0"/>
              <w:autoSpaceDN w:val="0"/>
              <w:adjustRightInd w:val="0"/>
              <w:spacing w:line="360" w:lineRule="auto"/>
              <w:jc w:val="both"/>
              <w:rPr>
                <w:rFonts w:ascii="GHEA Grapalat" w:hAnsi="GHEA Grapalat"/>
                <w:lang w:val="hy-AM"/>
              </w:rPr>
            </w:pPr>
          </w:p>
          <w:p w:rsidR="0024051B" w:rsidRPr="00A517ED" w:rsidRDefault="0024051B" w:rsidP="00480C26">
            <w:pPr>
              <w:autoSpaceDE w:val="0"/>
              <w:autoSpaceDN w:val="0"/>
              <w:adjustRightInd w:val="0"/>
              <w:spacing w:line="360" w:lineRule="auto"/>
              <w:jc w:val="both"/>
              <w:rPr>
                <w:rFonts w:ascii="GHEA Grapalat" w:hAnsi="GHEA Grapalat"/>
                <w:lang w:val="hy-AM"/>
              </w:rPr>
            </w:pPr>
          </w:p>
          <w:p w:rsidR="0024051B" w:rsidRPr="00A517ED" w:rsidRDefault="0024051B" w:rsidP="00B56B5A">
            <w:pPr>
              <w:autoSpaceDE w:val="0"/>
              <w:autoSpaceDN w:val="0"/>
              <w:adjustRightInd w:val="0"/>
              <w:spacing w:line="360" w:lineRule="auto"/>
              <w:jc w:val="both"/>
              <w:rPr>
                <w:rFonts w:ascii="GHEA Grapalat" w:hAnsi="GHEA Grapalat"/>
                <w:lang w:val="en-US"/>
              </w:rPr>
            </w:pPr>
          </w:p>
        </w:tc>
      </w:tr>
      <w:tr w:rsidR="00C9142A" w:rsidRPr="00A517ED" w:rsidTr="00F34895">
        <w:trPr>
          <w:trHeight w:val="1127"/>
        </w:trPr>
        <w:tc>
          <w:tcPr>
            <w:tcW w:w="682" w:type="dxa"/>
          </w:tcPr>
          <w:p w:rsidR="00C9142A" w:rsidRPr="00A517ED" w:rsidRDefault="00C9142A" w:rsidP="00480C26">
            <w:pPr>
              <w:autoSpaceDE w:val="0"/>
              <w:autoSpaceDN w:val="0"/>
              <w:adjustRightInd w:val="0"/>
              <w:spacing w:line="360" w:lineRule="auto"/>
              <w:jc w:val="both"/>
              <w:rPr>
                <w:rFonts w:ascii="GHEA Grapalat" w:hAnsi="GHEA Grapalat"/>
                <w:lang w:val="hy-AM"/>
              </w:rPr>
            </w:pPr>
            <w:r w:rsidRPr="00A517ED">
              <w:rPr>
                <w:rFonts w:ascii="GHEA Grapalat" w:hAnsi="GHEA Grapalat"/>
                <w:lang w:val="hy-AM"/>
              </w:rPr>
              <w:lastRenderedPageBreak/>
              <w:t>4.</w:t>
            </w:r>
          </w:p>
        </w:tc>
        <w:tc>
          <w:tcPr>
            <w:tcW w:w="2648" w:type="dxa"/>
          </w:tcPr>
          <w:p w:rsidR="00C9142A" w:rsidRPr="008B56D2" w:rsidRDefault="00BC0165" w:rsidP="008B56D2">
            <w:pPr>
              <w:spacing w:line="360" w:lineRule="auto"/>
              <w:jc w:val="both"/>
              <w:rPr>
                <w:rFonts w:ascii="GHEA Grapalat" w:hAnsi="GHEA Grapalat"/>
                <w:color w:val="000000"/>
                <w:lang w:val="en-US"/>
              </w:rPr>
            </w:pPr>
            <w:r>
              <w:rPr>
                <w:rFonts w:ascii="GHEA Grapalat" w:hAnsi="GHEA Grapalat"/>
                <w:color w:val="000000"/>
                <w:shd w:val="clear" w:color="auto" w:fill="FFFFFF"/>
                <w:lang w:val="en-US"/>
              </w:rPr>
              <w:t>Հայաստանի Հանրապետության կ</w:t>
            </w:r>
            <w:r w:rsidR="00F34895">
              <w:rPr>
                <w:rFonts w:ascii="GHEA Grapalat" w:hAnsi="GHEA Grapalat"/>
                <w:color w:val="000000"/>
                <w:shd w:val="clear" w:color="auto" w:fill="FFFFFF"/>
                <w:lang w:val="en-US"/>
              </w:rPr>
              <w:t xml:space="preserve">ադաստրի </w:t>
            </w:r>
            <w:r w:rsidR="008B56D2">
              <w:rPr>
                <w:rFonts w:ascii="GHEA Grapalat" w:hAnsi="GHEA Grapalat"/>
                <w:color w:val="000000"/>
                <w:shd w:val="clear" w:color="auto" w:fill="FFFFFF"/>
                <w:lang w:val="en-US"/>
              </w:rPr>
              <w:t xml:space="preserve">կոմիտե 2020 թվականի հոկտեմբերի </w:t>
            </w:r>
            <w:r w:rsidR="003B7BE2">
              <w:rPr>
                <w:rFonts w:ascii="GHEA Grapalat" w:hAnsi="GHEA Grapalat"/>
                <w:color w:val="000000"/>
                <w:shd w:val="clear" w:color="auto" w:fill="FFFFFF"/>
                <w:lang w:val="en-US"/>
              </w:rPr>
              <w:t>26-ի</w:t>
            </w:r>
            <w:r w:rsidR="008B56D2">
              <w:rPr>
                <w:rFonts w:ascii="GHEA Grapalat" w:hAnsi="GHEA Grapalat"/>
                <w:color w:val="000000"/>
                <w:shd w:val="clear" w:color="auto" w:fill="FFFFFF"/>
                <w:lang w:val="en-US"/>
              </w:rPr>
              <w:t xml:space="preserve"> թիվ </w:t>
            </w:r>
            <w:r w:rsidR="003B7BE2" w:rsidRPr="003B7BE2">
              <w:rPr>
                <w:rFonts w:ascii="GHEA Grapalat" w:hAnsi="GHEA Grapalat" w:cs="Sylfaen"/>
                <w:color w:val="000000"/>
                <w:shd w:val="clear" w:color="auto" w:fill="FFFFFF"/>
              </w:rPr>
              <w:t>ՍԹ</w:t>
            </w:r>
            <w:r w:rsidR="003B7BE2" w:rsidRPr="003B7BE2">
              <w:rPr>
                <w:rFonts w:ascii="GHEA Grapalat" w:hAnsi="GHEA Grapalat" w:cs="Verdana"/>
                <w:color w:val="000000"/>
                <w:shd w:val="clear" w:color="auto" w:fill="FFFFFF"/>
              </w:rPr>
              <w:t>/6417-202</w:t>
            </w:r>
            <w:r w:rsidR="003B7BE2" w:rsidRPr="003B7BE2">
              <w:rPr>
                <w:rFonts w:ascii="GHEA Grapalat" w:hAnsi="GHEA Grapalat"/>
                <w:color w:val="000000"/>
                <w:shd w:val="clear" w:color="auto" w:fill="FFFFFF"/>
              </w:rPr>
              <w:t>0</w:t>
            </w:r>
            <w:r w:rsidR="003B7BE2">
              <w:rPr>
                <w:rFonts w:ascii="Verdana" w:hAnsi="Verdana"/>
                <w:color w:val="000000"/>
                <w:sz w:val="20"/>
                <w:szCs w:val="20"/>
                <w:shd w:val="clear" w:color="auto" w:fill="FFFFFF"/>
                <w:lang w:val="en-US"/>
              </w:rPr>
              <w:t xml:space="preserve"> </w:t>
            </w:r>
            <w:r w:rsidR="008B56D2">
              <w:rPr>
                <w:rFonts w:ascii="GHEA Grapalat" w:hAnsi="GHEA Grapalat"/>
                <w:color w:val="000000"/>
                <w:shd w:val="clear" w:color="auto" w:fill="FFFFFF"/>
                <w:lang w:val="en-US"/>
              </w:rPr>
              <w:t>գրություն</w:t>
            </w:r>
          </w:p>
        </w:tc>
        <w:tc>
          <w:tcPr>
            <w:tcW w:w="5334" w:type="dxa"/>
          </w:tcPr>
          <w:p w:rsidR="00147747" w:rsidRPr="00147747" w:rsidRDefault="00147747" w:rsidP="00147747">
            <w:pPr>
              <w:spacing w:line="360" w:lineRule="auto"/>
              <w:jc w:val="both"/>
              <w:rPr>
                <w:rFonts w:ascii="GHEA Mariam" w:hAnsi="GHEA Mariam" w:cs="Sylfaen"/>
                <w:b/>
              </w:rPr>
            </w:pPr>
            <w:r w:rsidRPr="00147747">
              <w:rPr>
                <w:rFonts w:ascii="GHEA Mariam" w:hAnsi="GHEA Mariam" w:cs="Sylfaen"/>
                <w:b/>
              </w:rPr>
              <w:t xml:space="preserve">   1. Նախագծի</w:t>
            </w:r>
            <w:r w:rsidRPr="00147747">
              <w:rPr>
                <w:rFonts w:ascii="GHEA Mariam" w:hAnsi="GHEA Mariam"/>
                <w:b/>
              </w:rPr>
              <w:t xml:space="preserve"> </w:t>
            </w:r>
            <w:r w:rsidRPr="00147747">
              <w:rPr>
                <w:rFonts w:ascii="GHEA Mariam" w:hAnsi="GHEA Mariam" w:cs="Sylfaen"/>
                <w:b/>
              </w:rPr>
              <w:t>N 1 հավելվածում՝</w:t>
            </w:r>
          </w:p>
          <w:p w:rsidR="00147747" w:rsidRDefault="00147747" w:rsidP="00147747">
            <w:pPr>
              <w:spacing w:line="360" w:lineRule="auto"/>
              <w:jc w:val="both"/>
              <w:rPr>
                <w:rFonts w:ascii="GHEA Mariam" w:hAnsi="GHEA Mariam"/>
              </w:rPr>
            </w:pPr>
            <w:r w:rsidRPr="00547813">
              <w:rPr>
                <w:rFonts w:ascii="GHEA Mariam" w:hAnsi="GHEA Mariam"/>
              </w:rPr>
              <w:t xml:space="preserve">   1) </w:t>
            </w:r>
            <w:r>
              <w:rPr>
                <w:rFonts w:ascii="GHEA Mariam" w:hAnsi="GHEA Mariam"/>
              </w:rPr>
              <w:t>1-ին և 2-րդ կետերը հանել, քանի</w:t>
            </w:r>
            <w:r w:rsidRPr="00547813">
              <w:rPr>
                <w:rFonts w:ascii="GHEA Mariam" w:hAnsi="GHEA Mariam"/>
              </w:rPr>
              <w:t xml:space="preserve"> որ նշված կ</w:t>
            </w:r>
            <w:r w:rsidRPr="00547813">
              <w:rPr>
                <w:rFonts w:ascii="GHEA Mariam" w:hAnsi="GHEA Mariam" w:cs="Sylfaen"/>
              </w:rPr>
              <w:t>ետերը</w:t>
            </w:r>
            <w:r w:rsidRPr="00547813">
              <w:rPr>
                <w:rFonts w:ascii="GHEA Mariam" w:hAnsi="GHEA Mariam"/>
              </w:rPr>
              <w:t xml:space="preserve"> հանդիսանում են ՀՀ քաղաքացիական օրենսգրքի 203-րդ հոդվածի համապատասխանաբար 6-րդ և </w:t>
            </w:r>
            <w:r>
              <w:rPr>
                <w:rFonts w:ascii="GHEA Mariam" w:hAnsi="GHEA Mariam"/>
              </w:rPr>
              <w:t xml:space="preserve">    </w:t>
            </w:r>
            <w:r w:rsidRPr="00547813">
              <w:rPr>
                <w:rFonts w:ascii="GHEA Mariam" w:hAnsi="GHEA Mariam"/>
              </w:rPr>
              <w:t>7-րդ մասերի կրկնություն: «Նորմատիվ իրավական ակտերի մասին» ՀՀ օրենքի 13-րդ հոդվածի 8-րդ մասի համաձայն՝ նորմատիվ իրավական ակտերում բացառվում են իրավական նորմերի անհիմն կրկնությու</w:t>
            </w:r>
            <w:r>
              <w:rPr>
                <w:rFonts w:ascii="GHEA Mariam" w:hAnsi="GHEA Mariam"/>
              </w:rPr>
              <w:t>նները և ներքին հակասությունները.</w:t>
            </w:r>
          </w:p>
          <w:p w:rsidR="00147747" w:rsidRPr="00547813" w:rsidRDefault="00147747" w:rsidP="00147747">
            <w:pPr>
              <w:spacing w:line="360" w:lineRule="auto"/>
              <w:jc w:val="both"/>
              <w:rPr>
                <w:rFonts w:ascii="GHEA Mariam" w:hAnsi="GHEA Mariam"/>
              </w:rPr>
            </w:pPr>
            <w:r>
              <w:rPr>
                <w:rFonts w:ascii="GHEA Mariam" w:hAnsi="GHEA Mariam"/>
              </w:rPr>
              <w:t xml:space="preserve">   2) հիմք ընդունելով «Պետական կառավարման համակարգի մարմինների մասին» ՀՀ օրենքի 4-րդ հոդվածի 2-րդ մասի 1-ին կետը և ՀՀ կառավարության 2018 </w:t>
            </w:r>
            <w:r>
              <w:rPr>
                <w:rFonts w:ascii="GHEA Mariam" w:hAnsi="GHEA Mariam"/>
              </w:rPr>
              <w:lastRenderedPageBreak/>
              <w:t>թվականի հունիսի 11-ի «Կադաստրի կոմիտեի կանոնադրությունը հաստատելու մասին» N 749-Լ որոշման պահանջները՝ առաջարկում ենք 3-րդ կետում «</w:t>
            </w:r>
            <w:r w:rsidRPr="000A1B36">
              <w:rPr>
                <w:rFonts w:ascii="GHEA Mariam" w:hAnsi="GHEA Mariam"/>
              </w:rPr>
              <w:t>Հայաստանի Հանրապետության կառավարությանն առընթեր անշարժ գույքի կադաստրի պետական կոմիտեի</w:t>
            </w:r>
            <w:r>
              <w:rPr>
                <w:rFonts w:ascii="GHEA Mariam" w:hAnsi="GHEA Mariam"/>
              </w:rPr>
              <w:t>» բառերը փոխարինել «Հայաստանի Հանրապետության կադաստրի կոմիտեի» բառերով.</w:t>
            </w:r>
          </w:p>
          <w:p w:rsidR="00147747" w:rsidRDefault="00147747" w:rsidP="00147747">
            <w:pPr>
              <w:spacing w:line="360" w:lineRule="auto"/>
              <w:jc w:val="both"/>
              <w:rPr>
                <w:rFonts w:ascii="GHEA Mariam" w:hAnsi="GHEA Mariam"/>
              </w:rPr>
            </w:pPr>
            <w:r>
              <w:rPr>
                <w:rFonts w:ascii="GHEA Mariam" w:hAnsi="GHEA Mariam"/>
              </w:rPr>
              <w:t xml:space="preserve">   3</w:t>
            </w:r>
            <w:r w:rsidRPr="00547813">
              <w:rPr>
                <w:rFonts w:ascii="GHEA Mariam" w:hAnsi="GHEA Mariam"/>
              </w:rPr>
              <w:t xml:space="preserve">) </w:t>
            </w:r>
            <w:r>
              <w:rPr>
                <w:rFonts w:ascii="GHEA Mariam" w:hAnsi="GHEA Mariam"/>
              </w:rPr>
              <w:t>ն</w:t>
            </w:r>
            <w:r w:rsidRPr="00547813">
              <w:rPr>
                <w:rFonts w:ascii="GHEA Mariam" w:hAnsi="GHEA Mariam"/>
              </w:rPr>
              <w:t xml:space="preserve">կատի ունենալով, որ </w:t>
            </w:r>
            <w:r>
              <w:rPr>
                <w:rFonts w:ascii="GHEA Mariam" w:hAnsi="GHEA Mariam"/>
              </w:rPr>
              <w:t>օրենքով և/կամ այլ իրավական ակտով նախատեսված չեն Կադաստրի կոմիտեի կողմից տրված համապատասխան իրավունքի վկայականին հավասարեցված վկայականներ, առաջարկում ենք 3-րդ կետում «կամ դրան օրենքով և այլ իրավական ակտերով հավասարեցված այլ վկայականներով» բառերը</w:t>
            </w:r>
            <w:r w:rsidRPr="00B41140">
              <w:rPr>
                <w:rFonts w:ascii="GHEA Mariam" w:hAnsi="GHEA Mariam"/>
              </w:rPr>
              <w:t xml:space="preserve"> </w:t>
            </w:r>
            <w:r>
              <w:rPr>
                <w:rFonts w:ascii="GHEA Mariam" w:hAnsi="GHEA Mariam"/>
              </w:rPr>
              <w:t>հանել:</w:t>
            </w:r>
          </w:p>
          <w:p w:rsidR="00147747" w:rsidRPr="00547813" w:rsidRDefault="00147747" w:rsidP="00147747">
            <w:pPr>
              <w:spacing w:line="360" w:lineRule="auto"/>
              <w:jc w:val="both"/>
              <w:rPr>
                <w:rFonts w:ascii="GHEA Mariam" w:hAnsi="GHEA Mariam"/>
              </w:rPr>
            </w:pPr>
            <w:r>
              <w:rPr>
                <w:rFonts w:ascii="GHEA Mariam" w:hAnsi="GHEA Mariam"/>
              </w:rPr>
              <w:t xml:space="preserve">   Միևնույն ժամանակ, հաշվի առնելով, որ </w:t>
            </w:r>
            <w:r w:rsidRPr="00547813">
              <w:rPr>
                <w:rFonts w:ascii="GHEA Mariam" w:hAnsi="GHEA Mariam"/>
              </w:rPr>
              <w:t xml:space="preserve">ոչ </w:t>
            </w:r>
            <w:r w:rsidRPr="00547813">
              <w:rPr>
                <w:rFonts w:ascii="GHEA Mariam" w:hAnsi="GHEA Mariam"/>
              </w:rPr>
              <w:lastRenderedPageBreak/>
              <w:t>բոլոր անշարժ գույքերի նկատմամբ է իրականացված սեփականության իրավունքի պետական գրանցում, ինչպես նաև անշարժ գույքի նկատմամբ կնքված գործարքից մինչև դրանից բխող իրավունքների պետական գրանցումն ընկած ժամանակահատվածում գույքի նկատմամբ համապատասխան իրավունքներ ունեցող անձանց իրավունքների ապահովման համար</w:t>
            </w:r>
            <w:r>
              <w:rPr>
                <w:rFonts w:ascii="GHEA Mariam" w:hAnsi="GHEA Mariam"/>
              </w:rPr>
              <w:t>,</w:t>
            </w:r>
            <w:r w:rsidRPr="00547813">
              <w:rPr>
                <w:rFonts w:ascii="GHEA Mariam" w:hAnsi="GHEA Mariam"/>
              </w:rPr>
              <w:t xml:space="preserve"> առաջարկում ենք 3-րդ կետ</w:t>
            </w:r>
            <w:r>
              <w:rPr>
                <w:rFonts w:ascii="GHEA Mariam" w:hAnsi="GHEA Mariam"/>
              </w:rPr>
              <w:t>ում</w:t>
            </w:r>
            <w:r w:rsidRPr="00547813">
              <w:rPr>
                <w:rFonts w:ascii="GHEA Mariam" w:hAnsi="GHEA Mariam"/>
              </w:rPr>
              <w:t xml:space="preserve"> «</w:t>
            </w:r>
            <w:r>
              <w:rPr>
                <w:rFonts w:ascii="GHEA Mariam" w:hAnsi="GHEA Mariam"/>
              </w:rPr>
              <w:t>վկայական</w:t>
            </w:r>
            <w:r w:rsidRPr="00547813">
              <w:rPr>
                <w:rFonts w:ascii="GHEA Mariam" w:hAnsi="GHEA Mariam"/>
              </w:rPr>
              <w:t>ով» բառից հետո լրացնել «</w:t>
            </w:r>
            <w:r>
              <w:rPr>
                <w:rFonts w:ascii="GHEA Mariam" w:hAnsi="GHEA Mariam"/>
              </w:rPr>
              <w:t xml:space="preserve">կամ </w:t>
            </w:r>
            <w:r w:rsidRPr="00547813">
              <w:rPr>
                <w:rFonts w:ascii="GHEA Mariam" w:hAnsi="GHEA Mariam"/>
              </w:rPr>
              <w:t>անշարժ գույքի օրինական տիրապետող հանդիսանալը հավաստող այլ փաստաթղթով բառերը</w:t>
            </w:r>
            <w:r>
              <w:rPr>
                <w:rFonts w:ascii="GHEA Mariam" w:hAnsi="GHEA Mariam"/>
              </w:rPr>
              <w:t>.</w:t>
            </w:r>
          </w:p>
          <w:p w:rsidR="00147747" w:rsidRPr="00547813" w:rsidRDefault="00147747" w:rsidP="00147747">
            <w:pPr>
              <w:spacing w:line="360" w:lineRule="auto"/>
              <w:jc w:val="both"/>
              <w:rPr>
                <w:rFonts w:ascii="GHEA Mariam" w:hAnsi="GHEA Mariam"/>
              </w:rPr>
            </w:pPr>
            <w:r>
              <w:rPr>
                <w:rFonts w:ascii="GHEA Mariam" w:hAnsi="GHEA Mariam"/>
              </w:rPr>
              <w:t xml:space="preserve">   4</w:t>
            </w:r>
            <w:r w:rsidRPr="00547813">
              <w:rPr>
                <w:rFonts w:ascii="GHEA Mariam" w:hAnsi="GHEA Mariam"/>
              </w:rPr>
              <w:t xml:space="preserve">) </w:t>
            </w:r>
            <w:r>
              <w:rPr>
                <w:rFonts w:ascii="GHEA Mariam" w:hAnsi="GHEA Mariam"/>
              </w:rPr>
              <w:t>ա</w:t>
            </w:r>
            <w:r w:rsidRPr="00547813">
              <w:rPr>
                <w:rFonts w:ascii="GHEA Mariam" w:hAnsi="GHEA Mariam"/>
              </w:rPr>
              <w:t>նշարժ գույքը օրինական հիմքերով կարող է տիրապետել նաև գույքի սեփականատեր չհանդիսացող անձը, ով իրավունք ունի կանխել</w:t>
            </w:r>
            <w:r>
              <w:rPr>
                <w:rFonts w:ascii="GHEA Mariam" w:hAnsi="GHEA Mariam"/>
              </w:rPr>
              <w:t>ու</w:t>
            </w:r>
            <w:r w:rsidRPr="00547813">
              <w:rPr>
                <w:rFonts w:ascii="GHEA Mariam" w:hAnsi="GHEA Mariam"/>
              </w:rPr>
              <w:t xml:space="preserve"> կամ խափանել</w:t>
            </w:r>
            <w:r>
              <w:rPr>
                <w:rFonts w:ascii="GHEA Mariam" w:hAnsi="GHEA Mariam"/>
              </w:rPr>
              <w:t>ու</w:t>
            </w:r>
            <w:r w:rsidRPr="00547813">
              <w:rPr>
                <w:rFonts w:ascii="GHEA Mariam" w:hAnsi="GHEA Mariam"/>
              </w:rPr>
              <w:t xml:space="preserve"> նաև գույքի սեփականատեր հանդիսացող </w:t>
            </w:r>
            <w:r w:rsidRPr="00547813">
              <w:rPr>
                <w:rFonts w:ascii="GHEA Mariam" w:hAnsi="GHEA Mariam"/>
              </w:rPr>
              <w:lastRenderedPageBreak/>
              <w:t>անձի կողմից ներխուժումը:</w:t>
            </w:r>
          </w:p>
          <w:p w:rsidR="00147747" w:rsidRPr="00547813" w:rsidRDefault="00147747" w:rsidP="00147747">
            <w:pPr>
              <w:spacing w:line="360" w:lineRule="auto"/>
              <w:jc w:val="both"/>
              <w:rPr>
                <w:rFonts w:ascii="GHEA Mariam" w:hAnsi="GHEA Mariam"/>
              </w:rPr>
            </w:pPr>
            <w:r w:rsidRPr="00547813">
              <w:rPr>
                <w:rFonts w:ascii="GHEA Mariam" w:hAnsi="GHEA Mariam"/>
              </w:rPr>
              <w:t xml:space="preserve">   </w:t>
            </w:r>
            <w:r>
              <w:rPr>
                <w:rFonts w:ascii="GHEA Mariam" w:hAnsi="GHEA Mariam"/>
              </w:rPr>
              <w:t>Ելնելով վերոգրյալից՝ ա</w:t>
            </w:r>
            <w:r w:rsidRPr="00547813">
              <w:rPr>
                <w:rFonts w:ascii="GHEA Mariam" w:hAnsi="GHEA Mariam"/>
              </w:rPr>
              <w:t>ռաջարկում ենք 6-րդ կետում հաշվառված բառից հետո լրացնել կամ անշարժ գույքի սեփականատեր բառերը:</w:t>
            </w:r>
          </w:p>
          <w:p w:rsidR="00147747" w:rsidRDefault="00147747" w:rsidP="00147747">
            <w:pPr>
              <w:spacing w:line="360" w:lineRule="auto"/>
              <w:jc w:val="both"/>
              <w:rPr>
                <w:rFonts w:ascii="GHEA Mariam" w:hAnsi="GHEA Mariam"/>
              </w:rPr>
            </w:pPr>
            <w:r>
              <w:rPr>
                <w:rFonts w:ascii="GHEA Mariam" w:hAnsi="GHEA Mariam"/>
              </w:rPr>
              <w:t xml:space="preserve">   5</w:t>
            </w:r>
            <w:r w:rsidRPr="00547813">
              <w:rPr>
                <w:rFonts w:ascii="GHEA Mariam" w:hAnsi="GHEA Mariam"/>
              </w:rPr>
              <w:t>) 8-րդ կետի համաձայն՝ դիմողը և անշարժ գույքի տար</w:t>
            </w:r>
            <w:r>
              <w:rPr>
                <w:rFonts w:ascii="GHEA Mariam" w:hAnsi="GHEA Mariam"/>
              </w:rPr>
              <w:t>ածք մուտք գործող կամ գործած անձինք</w:t>
            </w:r>
            <w:r w:rsidRPr="00547813">
              <w:rPr>
                <w:rFonts w:ascii="GHEA Mariam" w:hAnsi="GHEA Mariam"/>
              </w:rPr>
              <w:t xml:space="preserve"> ունեն արձանագրությունը ստորագրելուց հրաժարվելու իրավունք</w:t>
            </w:r>
            <w:r>
              <w:rPr>
                <w:rFonts w:ascii="GHEA Mariam" w:hAnsi="GHEA Mariam"/>
              </w:rPr>
              <w:t>:</w:t>
            </w:r>
            <w:r w:rsidRPr="00547813">
              <w:rPr>
                <w:rFonts w:ascii="GHEA Mariam" w:hAnsi="GHEA Mariam"/>
              </w:rPr>
              <w:t xml:space="preserve"> </w:t>
            </w:r>
            <w:r>
              <w:rPr>
                <w:rFonts w:ascii="GHEA Mariam" w:hAnsi="GHEA Mariam"/>
              </w:rPr>
              <w:t>Ն</w:t>
            </w:r>
            <w:r w:rsidRPr="00547813">
              <w:rPr>
                <w:rFonts w:ascii="GHEA Mariam" w:hAnsi="GHEA Mariam"/>
              </w:rPr>
              <w:t>ույն կետով նախատեսված է դիմողի կողմից արձանագրությունը ստորագրելու պահանջ: Հաշվի առնելով այդ հանգամանքը, ինչպես նաև 8-րդ և 30-րդ կետերի կարգավորումների միա</w:t>
            </w:r>
            <w:r>
              <w:rPr>
                <w:rFonts w:ascii="GHEA Mariam" w:hAnsi="GHEA Mariam"/>
              </w:rPr>
              <w:t>սնականությունն ապահովելու համար</w:t>
            </w:r>
            <w:r w:rsidRPr="00547813">
              <w:rPr>
                <w:rFonts w:ascii="GHEA Mariam" w:hAnsi="GHEA Mariam"/>
              </w:rPr>
              <w:t xml:space="preserve"> առաջարկում ենք 8-րդ կետից հանել «և դիմողի» բառերը:</w:t>
            </w:r>
          </w:p>
          <w:p w:rsidR="00147747" w:rsidRDefault="00147747" w:rsidP="00147747">
            <w:pPr>
              <w:spacing w:line="360" w:lineRule="auto"/>
              <w:jc w:val="both"/>
              <w:rPr>
                <w:rFonts w:ascii="GHEA Mariam" w:hAnsi="GHEA Mariam"/>
              </w:rPr>
            </w:pPr>
            <w:r>
              <w:rPr>
                <w:rFonts w:ascii="GHEA Mariam" w:hAnsi="GHEA Mariam"/>
              </w:rPr>
              <w:t xml:space="preserve">   6) 17-րդ կետի համաձայն՝ շարժական գույքը հեռացնելու վերաբերյալ պահանջը հասցեատիրոջն </w:t>
            </w:r>
            <w:r w:rsidRPr="00FF3701">
              <w:rPr>
                <w:rFonts w:ascii="GHEA Mariam" w:hAnsi="GHEA Mariam"/>
              </w:rPr>
              <w:t xml:space="preserve">ուղարկելու պահից 10-օրյա </w:t>
            </w:r>
            <w:r w:rsidRPr="00FF3701">
              <w:rPr>
                <w:rFonts w:ascii="GHEA Mariam" w:hAnsi="GHEA Mariam"/>
              </w:rPr>
              <w:lastRenderedPageBreak/>
              <w:t>ժամկետում հետադարձ ծանուցումը չստանալու կամ ծրարը հետ գալու դեպքում՝ օրինական տիրապետողը օրենքով սահմանված հրապարակային եղանակով՝ http://www.azdarar.am հասցեում գտնվող ՀՀ հրապարակային ծանուցումների պաշտոնական ինտերնետային կայքում, հրապարակում է ծանուցումը</w:t>
            </w:r>
            <w:r>
              <w:rPr>
                <w:rFonts w:ascii="GHEA Mariam" w:hAnsi="GHEA Mariam"/>
              </w:rPr>
              <w:t>:</w:t>
            </w:r>
          </w:p>
          <w:p w:rsidR="00147747" w:rsidRDefault="00147747" w:rsidP="00147747">
            <w:pPr>
              <w:spacing w:line="360" w:lineRule="auto"/>
              <w:jc w:val="both"/>
              <w:rPr>
                <w:rFonts w:ascii="GHEA Mariam" w:hAnsi="GHEA Mariam"/>
              </w:rPr>
            </w:pPr>
            <w:r>
              <w:rPr>
                <w:rFonts w:ascii="GHEA Mariam" w:hAnsi="GHEA Mariam"/>
              </w:rPr>
              <w:t xml:space="preserve">   </w:t>
            </w:r>
            <w:r w:rsidRPr="00FF3701">
              <w:rPr>
                <w:rFonts w:ascii="GHEA Mariam" w:hAnsi="GHEA Mariam"/>
              </w:rPr>
              <w:t xml:space="preserve">Նախագծի N </w:t>
            </w:r>
            <w:r>
              <w:rPr>
                <w:rFonts w:ascii="GHEA Mariam" w:hAnsi="GHEA Mariam"/>
              </w:rPr>
              <w:t>2</w:t>
            </w:r>
            <w:r w:rsidRPr="00FF3701">
              <w:rPr>
                <w:rFonts w:ascii="GHEA Mariam" w:hAnsi="GHEA Mariam"/>
              </w:rPr>
              <w:t xml:space="preserve"> հավելված</w:t>
            </w:r>
            <w:r>
              <w:rPr>
                <w:rFonts w:ascii="GHEA Mariam" w:hAnsi="GHEA Mariam"/>
              </w:rPr>
              <w:t>ի 5-րդ կետում նախատեսվում է, որ ե</w:t>
            </w:r>
            <w:r w:rsidRPr="00FF3701">
              <w:rPr>
                <w:rFonts w:ascii="GHEA Mariam" w:hAnsi="GHEA Mariam"/>
              </w:rPr>
              <w:t xml:space="preserve">թե որևէ շահագրգիռ անձ հայտնի չէ և հնարավոր չէ որևէ հասցեով ծանուցել, </w:t>
            </w:r>
            <w:r>
              <w:rPr>
                <w:rFonts w:ascii="GHEA Mariam" w:hAnsi="GHEA Mariam"/>
              </w:rPr>
              <w:t xml:space="preserve">ապա համայնքի ղեկավարը նույն եղանակով </w:t>
            </w:r>
            <w:r w:rsidRPr="00FF3701">
              <w:rPr>
                <w:rFonts w:ascii="GHEA Mariam" w:hAnsi="GHEA Mariam"/>
              </w:rPr>
              <w:t xml:space="preserve">հրապարակում է </w:t>
            </w:r>
            <w:r>
              <w:rPr>
                <w:rFonts w:ascii="GHEA Mariam" w:hAnsi="GHEA Mariam"/>
              </w:rPr>
              <w:t xml:space="preserve">համապատասխան </w:t>
            </w:r>
            <w:r w:rsidRPr="00FF3701">
              <w:rPr>
                <w:rFonts w:ascii="GHEA Mariam" w:hAnsi="GHEA Mariam"/>
              </w:rPr>
              <w:t>ծանուցումը</w:t>
            </w:r>
            <w:r>
              <w:rPr>
                <w:rFonts w:ascii="GHEA Mariam" w:hAnsi="GHEA Mariam"/>
              </w:rPr>
              <w:t>:</w:t>
            </w:r>
          </w:p>
          <w:p w:rsidR="00147747" w:rsidRDefault="00147747" w:rsidP="00147747">
            <w:pPr>
              <w:spacing w:line="360" w:lineRule="auto"/>
              <w:jc w:val="both"/>
              <w:rPr>
                <w:rFonts w:ascii="GHEA Mariam" w:hAnsi="GHEA Mariam"/>
              </w:rPr>
            </w:pPr>
            <w:r>
              <w:rPr>
                <w:rFonts w:ascii="GHEA Mariam" w:hAnsi="GHEA Mariam"/>
              </w:rPr>
              <w:t xml:space="preserve">   Իրավական կարգավորման միասնականությունն ապահովելու համար՝ առաջարկում ենք </w:t>
            </w:r>
            <w:r w:rsidRPr="00FF3701">
              <w:rPr>
                <w:rFonts w:ascii="GHEA Mariam" w:hAnsi="GHEA Mariam"/>
              </w:rPr>
              <w:t xml:space="preserve">N </w:t>
            </w:r>
            <w:r>
              <w:rPr>
                <w:rFonts w:ascii="GHEA Mariam" w:hAnsi="GHEA Mariam"/>
              </w:rPr>
              <w:t>1</w:t>
            </w:r>
            <w:r w:rsidRPr="00FF3701">
              <w:rPr>
                <w:rFonts w:ascii="GHEA Mariam" w:hAnsi="GHEA Mariam"/>
              </w:rPr>
              <w:t xml:space="preserve"> հավելված</w:t>
            </w:r>
            <w:r>
              <w:rPr>
                <w:rFonts w:ascii="GHEA Mariam" w:hAnsi="GHEA Mariam"/>
              </w:rPr>
              <w:t xml:space="preserve">ի  17-րդ և </w:t>
            </w:r>
            <w:r w:rsidRPr="00FF3701">
              <w:rPr>
                <w:rFonts w:ascii="GHEA Mariam" w:hAnsi="GHEA Mariam"/>
              </w:rPr>
              <w:t xml:space="preserve">N </w:t>
            </w:r>
            <w:r>
              <w:rPr>
                <w:rFonts w:ascii="GHEA Mariam" w:hAnsi="GHEA Mariam"/>
              </w:rPr>
              <w:t>2</w:t>
            </w:r>
            <w:r w:rsidRPr="00FF3701">
              <w:rPr>
                <w:rFonts w:ascii="GHEA Mariam" w:hAnsi="GHEA Mariam"/>
              </w:rPr>
              <w:t xml:space="preserve"> հավելված</w:t>
            </w:r>
            <w:r>
              <w:rPr>
                <w:rFonts w:ascii="GHEA Mariam" w:hAnsi="GHEA Mariam"/>
              </w:rPr>
              <w:t>ի 5-րդ կետերը իմաստային առումով համապատասխանեցնել միմյանց.</w:t>
            </w:r>
          </w:p>
          <w:p w:rsidR="00147747" w:rsidRDefault="00147747" w:rsidP="00147747">
            <w:pPr>
              <w:spacing w:line="360" w:lineRule="auto"/>
              <w:jc w:val="both"/>
              <w:rPr>
                <w:rFonts w:ascii="GHEA Mariam" w:hAnsi="GHEA Mariam"/>
                <w:lang w:val="en-US"/>
              </w:rPr>
            </w:pPr>
            <w:r>
              <w:rPr>
                <w:rFonts w:ascii="GHEA Mariam" w:hAnsi="GHEA Mariam"/>
              </w:rPr>
              <w:lastRenderedPageBreak/>
              <w:t xml:space="preserve">   7</w:t>
            </w:r>
            <w:r w:rsidRPr="00547813">
              <w:rPr>
                <w:rFonts w:ascii="GHEA Mariam" w:hAnsi="GHEA Mariam"/>
              </w:rPr>
              <w:t>) 30-րդ կետը հստակեցման անհրաժեշտություն ունի, քան</w:t>
            </w:r>
            <w:r>
              <w:rPr>
                <w:rFonts w:ascii="GHEA Mariam" w:hAnsi="GHEA Mariam"/>
              </w:rPr>
              <w:t>ի</w:t>
            </w:r>
            <w:r w:rsidRPr="00547813">
              <w:rPr>
                <w:rFonts w:ascii="GHEA Mariam" w:hAnsi="GHEA Mariam"/>
              </w:rPr>
              <w:t xml:space="preserve"> որ ներխուժողն ունի արձանագրությունը ստորագրելուց հրաժարվելու իրավունք, սակայն հստակեցված չէ այն հարցը, թե դիմողն իրավունք ունի՞ հրաժարվելու արձանագրությունը ստորագրելուց: </w:t>
            </w:r>
          </w:p>
          <w:p w:rsidR="00E06B29" w:rsidRPr="00547813" w:rsidRDefault="00E06B29" w:rsidP="00E06B29">
            <w:pPr>
              <w:spacing w:line="360" w:lineRule="auto"/>
              <w:jc w:val="both"/>
              <w:rPr>
                <w:rFonts w:ascii="GHEA Mariam" w:hAnsi="GHEA Mariam"/>
              </w:rPr>
            </w:pPr>
            <w:r w:rsidRPr="00E06B29">
              <w:rPr>
                <w:rFonts w:ascii="GHEA Mariam" w:hAnsi="GHEA Mariam"/>
                <w:b/>
              </w:rPr>
              <w:t xml:space="preserve">   2.</w:t>
            </w:r>
            <w:r w:rsidRPr="00547813">
              <w:rPr>
                <w:rFonts w:ascii="GHEA Mariam" w:hAnsi="GHEA Mariam"/>
              </w:rPr>
              <w:t xml:space="preserve"> Նախագծի N 2 հավելվածի 2-րդ կետով նախատեսվում է, որ պետական կամ համայնքային սեփականություն հանդիսացող հողամասում ապօրինաբար գտնվող ուրիշի շարժական գույքը (այսուհետ նաև՝ շարժական գույք) հեռացնելու  վերաբերյալ պահանջ կարող է ներկայացնել համապատասխան պետական</w:t>
            </w:r>
            <w:r>
              <w:rPr>
                <w:rFonts w:ascii="GHEA Mariam" w:hAnsi="GHEA Mariam"/>
              </w:rPr>
              <w:t xml:space="preserve"> կառավարման</w:t>
            </w:r>
            <w:r w:rsidRPr="00547813">
              <w:rPr>
                <w:rFonts w:ascii="GHEA Mariam" w:hAnsi="GHEA Mariam"/>
              </w:rPr>
              <w:t xml:space="preserve">, տեղական ինքնակառավարման մարմնի կամ կազմակերպության ղեկավարը: Սակայն նշված իրավասության իրականացման </w:t>
            </w:r>
            <w:r w:rsidRPr="00547813">
              <w:rPr>
                <w:rFonts w:ascii="GHEA Mariam" w:hAnsi="GHEA Mariam"/>
              </w:rPr>
              <w:lastRenderedPageBreak/>
              <w:t>շրջանակում 4-րդ, 5-րդ կետերում, 8-րդ կետի ա) ենթակետում, 14-րդ կետում նախատեսված լիազորությունները՝ պետական</w:t>
            </w:r>
            <w:r>
              <w:rPr>
                <w:rFonts w:ascii="GHEA Mariam" w:hAnsi="GHEA Mariam"/>
              </w:rPr>
              <w:t xml:space="preserve"> կառավարման</w:t>
            </w:r>
            <w:r w:rsidRPr="00547813">
              <w:rPr>
                <w:rFonts w:ascii="GHEA Mariam" w:hAnsi="GHEA Mariam"/>
              </w:rPr>
              <w:t xml:space="preserve"> և տեղական ինքնակառավարման մարմիններից անհրաժեշտ փաստաթղթեր (տեղեկություններ) պահանջելը, շարժական գույքը հեռացնելու  վերաբերյալ պահանջը շահագրգիռ անձին ուղարկելը, շարժական գույքը հեռացնելուց ձեռնպահ մնալը, համապատասխան արձանագրությունը ստորագրելը, վերապահված են բացառապես համայնքի ղեկավարին:</w:t>
            </w:r>
          </w:p>
          <w:p w:rsidR="00E06B29" w:rsidRPr="00547813" w:rsidRDefault="00E06B29" w:rsidP="00E06B29">
            <w:pPr>
              <w:spacing w:line="360" w:lineRule="auto"/>
              <w:jc w:val="both"/>
              <w:rPr>
                <w:rFonts w:ascii="GHEA Mariam" w:hAnsi="GHEA Mariam"/>
              </w:rPr>
            </w:pPr>
            <w:r w:rsidRPr="00547813">
              <w:rPr>
                <w:rFonts w:ascii="GHEA Mariam" w:hAnsi="GHEA Mariam"/>
              </w:rPr>
              <w:t xml:space="preserve">   Նշված հակաս</w:t>
            </w:r>
            <w:r>
              <w:rPr>
                <w:rFonts w:ascii="GHEA Mariam" w:hAnsi="GHEA Mariam"/>
              </w:rPr>
              <w:t>ությունները վերացնելու նպատակով</w:t>
            </w:r>
            <w:r w:rsidRPr="00547813">
              <w:rPr>
                <w:rFonts w:ascii="GHEA Mariam" w:hAnsi="GHEA Mariam"/>
              </w:rPr>
              <w:t>,</w:t>
            </w:r>
            <w:r>
              <w:rPr>
                <w:rFonts w:ascii="GHEA Mariam" w:hAnsi="GHEA Mariam"/>
              </w:rPr>
              <w:t xml:space="preserve"> ինչպես նաև</w:t>
            </w:r>
            <w:r w:rsidRPr="00547813">
              <w:rPr>
                <w:rFonts w:ascii="GHEA Mariam" w:hAnsi="GHEA Mariam"/>
              </w:rPr>
              <w:t xml:space="preserve"> հաշվի առն</w:t>
            </w:r>
            <w:r>
              <w:rPr>
                <w:rFonts w:ascii="GHEA Mariam" w:hAnsi="GHEA Mariam"/>
              </w:rPr>
              <w:t>ելով, որ հավելվածում կիրառվում են</w:t>
            </w:r>
            <w:r w:rsidRPr="00547813">
              <w:rPr>
                <w:rFonts w:ascii="GHEA Mariam" w:hAnsi="GHEA Mariam"/>
              </w:rPr>
              <w:t xml:space="preserve"> նաև «իրավասու մարմին» բառերը</w:t>
            </w:r>
            <w:r>
              <w:rPr>
                <w:rFonts w:ascii="GHEA Mariam" w:hAnsi="GHEA Mariam"/>
              </w:rPr>
              <w:t>՝</w:t>
            </w:r>
            <w:r w:rsidRPr="00547813">
              <w:rPr>
                <w:rFonts w:ascii="GHEA Mariam" w:hAnsi="GHEA Mariam"/>
              </w:rPr>
              <w:t xml:space="preserve"> </w:t>
            </w:r>
            <w:r>
              <w:rPr>
                <w:rFonts w:ascii="GHEA Mariam" w:hAnsi="GHEA Mariam"/>
              </w:rPr>
              <w:t>առաջարկում ենք՝</w:t>
            </w:r>
          </w:p>
          <w:p w:rsidR="00E06B29" w:rsidRPr="00547813" w:rsidRDefault="00E06B29" w:rsidP="00E06B29">
            <w:pPr>
              <w:spacing w:line="360" w:lineRule="auto"/>
              <w:jc w:val="both"/>
              <w:rPr>
                <w:rFonts w:ascii="GHEA Mariam" w:hAnsi="GHEA Mariam"/>
              </w:rPr>
            </w:pPr>
            <w:r w:rsidRPr="00547813">
              <w:rPr>
                <w:rFonts w:ascii="GHEA Mariam" w:hAnsi="GHEA Mariam"/>
              </w:rPr>
              <w:t xml:space="preserve">   1) 2-րդ կետում «կազմակերպության ղեկավարը» բառերից հետո լրացնել </w:t>
            </w:r>
            <w:r w:rsidRPr="00547813">
              <w:rPr>
                <w:rFonts w:ascii="GHEA Mariam" w:hAnsi="GHEA Mariam"/>
              </w:rPr>
              <w:lastRenderedPageBreak/>
              <w:t xml:space="preserve">«(այսուհետ՝ իրավասու մարմին)» բառերը, </w:t>
            </w:r>
          </w:p>
          <w:p w:rsidR="00E06B29" w:rsidRPr="00547813" w:rsidRDefault="00E06B29" w:rsidP="00E06B29">
            <w:pPr>
              <w:spacing w:line="360" w:lineRule="auto"/>
              <w:jc w:val="both"/>
              <w:rPr>
                <w:rFonts w:ascii="GHEA Mariam" w:hAnsi="GHEA Mariam"/>
              </w:rPr>
            </w:pPr>
            <w:r w:rsidRPr="00547813">
              <w:rPr>
                <w:rFonts w:ascii="GHEA Mariam" w:hAnsi="GHEA Mariam"/>
              </w:rPr>
              <w:t xml:space="preserve">   2) 4-րդ, 5-րդ կետերում, 8-րդ կետի ա) ենթակետում, 14-րդ կետում «համայնքի ղեկավար» բառերը փոխարինել «իրավասու մարմին» բառերով:</w:t>
            </w:r>
          </w:p>
          <w:p w:rsidR="00E06B29" w:rsidRPr="00547813" w:rsidRDefault="00E06B29" w:rsidP="00E06B29">
            <w:pPr>
              <w:spacing w:line="360" w:lineRule="auto"/>
              <w:jc w:val="both"/>
              <w:rPr>
                <w:rFonts w:ascii="GHEA Mariam" w:hAnsi="GHEA Mariam"/>
                <w:color w:val="000000"/>
                <w:shd w:val="clear" w:color="auto" w:fill="FFFFFF"/>
              </w:rPr>
            </w:pPr>
          </w:p>
          <w:p w:rsidR="00147747" w:rsidRPr="00147747" w:rsidRDefault="00147747" w:rsidP="00147747">
            <w:pPr>
              <w:spacing w:line="360" w:lineRule="auto"/>
              <w:jc w:val="both"/>
              <w:rPr>
                <w:rFonts w:ascii="GHEA Mariam" w:hAnsi="GHEA Mariam"/>
                <w:lang w:val="en-US"/>
              </w:rPr>
            </w:pPr>
          </w:p>
          <w:p w:rsidR="00997A34" w:rsidRPr="00A517ED" w:rsidRDefault="00997A34" w:rsidP="00997A34">
            <w:pPr>
              <w:tabs>
                <w:tab w:val="left" w:pos="1413"/>
              </w:tabs>
              <w:rPr>
                <w:rFonts w:ascii="GHEA Grapalat" w:hAnsi="GHEA Grapalat" w:cs="Sylfaen"/>
                <w:lang w:val="en-US"/>
              </w:rPr>
            </w:pPr>
          </w:p>
          <w:p w:rsidR="00997A34" w:rsidRPr="00A517ED" w:rsidRDefault="00997A34" w:rsidP="00997A34">
            <w:pPr>
              <w:rPr>
                <w:rFonts w:ascii="GHEA Grapalat" w:hAnsi="GHEA Grapalat" w:cs="Sylfaen"/>
                <w:lang w:val="en-US"/>
              </w:rPr>
            </w:pPr>
          </w:p>
          <w:p w:rsidR="00997A34" w:rsidRPr="00A517ED" w:rsidRDefault="00997A34" w:rsidP="00997A34">
            <w:pPr>
              <w:rPr>
                <w:rFonts w:ascii="GHEA Grapalat" w:hAnsi="GHEA Grapalat" w:cs="Sylfaen"/>
                <w:lang w:val="en-US"/>
              </w:rPr>
            </w:pPr>
          </w:p>
          <w:p w:rsidR="00997A34" w:rsidRPr="00A517ED" w:rsidRDefault="00997A34" w:rsidP="00997A34">
            <w:pPr>
              <w:rPr>
                <w:rFonts w:ascii="GHEA Grapalat" w:hAnsi="GHEA Grapalat" w:cs="Sylfaen"/>
                <w:lang w:val="en-US"/>
              </w:rPr>
            </w:pPr>
          </w:p>
          <w:p w:rsidR="00C9142A" w:rsidRPr="00A517ED" w:rsidRDefault="00997A34" w:rsidP="00997A34">
            <w:pPr>
              <w:tabs>
                <w:tab w:val="left" w:pos="1304"/>
              </w:tabs>
              <w:rPr>
                <w:rFonts w:ascii="GHEA Grapalat" w:hAnsi="GHEA Grapalat" w:cs="Sylfaen"/>
                <w:lang w:val="en-US"/>
              </w:rPr>
            </w:pPr>
            <w:r w:rsidRPr="00A517ED">
              <w:rPr>
                <w:rFonts w:ascii="GHEA Grapalat" w:hAnsi="GHEA Grapalat" w:cs="Sylfaen"/>
                <w:lang w:val="en-US"/>
              </w:rPr>
              <w:tab/>
            </w:r>
          </w:p>
        </w:tc>
        <w:tc>
          <w:tcPr>
            <w:tcW w:w="4386" w:type="dxa"/>
          </w:tcPr>
          <w:p w:rsidR="008A7EE7" w:rsidRPr="003B7220" w:rsidRDefault="00D65766" w:rsidP="00D65766">
            <w:pPr>
              <w:tabs>
                <w:tab w:val="left" w:pos="0"/>
              </w:tabs>
              <w:spacing w:line="360" w:lineRule="auto"/>
              <w:jc w:val="both"/>
              <w:rPr>
                <w:rFonts w:ascii="GHEA Grapalat" w:hAnsi="GHEA Grapalat" w:cs="Sylfaen"/>
                <w:lang w:val="en-US"/>
              </w:rPr>
            </w:pPr>
            <w:r w:rsidRPr="00D65766">
              <w:rPr>
                <w:rFonts w:ascii="GHEA Grapalat" w:hAnsi="GHEA Grapalat" w:cs="Sylfaen"/>
                <w:b/>
                <w:lang w:val="en-US"/>
              </w:rPr>
              <w:lastRenderedPageBreak/>
              <w:t>1.1)</w:t>
            </w:r>
            <w:r w:rsidRPr="00D65766">
              <w:rPr>
                <w:rFonts w:ascii="GHEA Grapalat" w:hAnsi="GHEA Grapalat" w:cs="Sylfaen"/>
              </w:rPr>
              <w:t>:</w:t>
            </w:r>
            <w:r w:rsidR="003B7220">
              <w:rPr>
                <w:rFonts w:ascii="GHEA Grapalat" w:hAnsi="GHEA Grapalat" w:cs="Sylfaen"/>
                <w:lang w:val="en-US"/>
              </w:rPr>
              <w:t xml:space="preserve"> Ընդունվել է:</w:t>
            </w:r>
          </w:p>
          <w:p w:rsidR="003B7220" w:rsidRDefault="003B7220" w:rsidP="00D65766">
            <w:pPr>
              <w:tabs>
                <w:tab w:val="left" w:pos="0"/>
              </w:tabs>
              <w:spacing w:line="360" w:lineRule="auto"/>
              <w:jc w:val="both"/>
              <w:rPr>
                <w:rFonts w:ascii="GHEA Grapalat" w:hAnsi="GHEA Grapalat" w:cs="Sylfaen"/>
                <w:b/>
                <w:lang w:val="en-US"/>
              </w:rPr>
            </w:pPr>
          </w:p>
          <w:p w:rsidR="003B7220" w:rsidRDefault="003B7220" w:rsidP="00D65766">
            <w:pPr>
              <w:tabs>
                <w:tab w:val="left" w:pos="0"/>
              </w:tabs>
              <w:spacing w:line="360" w:lineRule="auto"/>
              <w:jc w:val="both"/>
              <w:rPr>
                <w:rFonts w:ascii="GHEA Grapalat" w:hAnsi="GHEA Grapalat" w:cs="Sylfaen"/>
                <w:b/>
                <w:lang w:val="en-US"/>
              </w:rPr>
            </w:pPr>
          </w:p>
          <w:p w:rsidR="003B7220" w:rsidRDefault="003B7220" w:rsidP="00D65766">
            <w:pPr>
              <w:tabs>
                <w:tab w:val="left" w:pos="0"/>
              </w:tabs>
              <w:spacing w:line="360" w:lineRule="auto"/>
              <w:jc w:val="both"/>
              <w:rPr>
                <w:rFonts w:ascii="GHEA Grapalat" w:hAnsi="GHEA Grapalat" w:cs="Sylfaen"/>
                <w:b/>
                <w:lang w:val="en-US"/>
              </w:rPr>
            </w:pPr>
          </w:p>
          <w:p w:rsidR="003B7220" w:rsidRDefault="003B7220" w:rsidP="00D65766">
            <w:pPr>
              <w:tabs>
                <w:tab w:val="left" w:pos="0"/>
              </w:tabs>
              <w:spacing w:line="360" w:lineRule="auto"/>
              <w:jc w:val="both"/>
              <w:rPr>
                <w:rFonts w:ascii="GHEA Grapalat" w:hAnsi="GHEA Grapalat" w:cs="Sylfaen"/>
                <w:b/>
                <w:lang w:val="en-US"/>
              </w:rPr>
            </w:pPr>
          </w:p>
          <w:p w:rsidR="003B7220" w:rsidRDefault="003B7220" w:rsidP="00D65766">
            <w:pPr>
              <w:tabs>
                <w:tab w:val="left" w:pos="0"/>
              </w:tabs>
              <w:spacing w:line="360" w:lineRule="auto"/>
              <w:jc w:val="both"/>
              <w:rPr>
                <w:rFonts w:ascii="GHEA Grapalat" w:hAnsi="GHEA Grapalat" w:cs="Sylfaen"/>
                <w:b/>
                <w:lang w:val="en-US"/>
              </w:rPr>
            </w:pPr>
          </w:p>
          <w:p w:rsidR="003B7220" w:rsidRDefault="003B7220" w:rsidP="00D65766">
            <w:pPr>
              <w:tabs>
                <w:tab w:val="left" w:pos="0"/>
              </w:tabs>
              <w:spacing w:line="360" w:lineRule="auto"/>
              <w:jc w:val="both"/>
              <w:rPr>
                <w:rFonts w:ascii="GHEA Grapalat" w:hAnsi="GHEA Grapalat" w:cs="Sylfaen"/>
                <w:b/>
                <w:lang w:val="en-US"/>
              </w:rPr>
            </w:pPr>
          </w:p>
          <w:p w:rsidR="003B7220" w:rsidRDefault="003B7220" w:rsidP="00D65766">
            <w:pPr>
              <w:tabs>
                <w:tab w:val="left" w:pos="0"/>
              </w:tabs>
              <w:spacing w:line="360" w:lineRule="auto"/>
              <w:jc w:val="both"/>
              <w:rPr>
                <w:rFonts w:ascii="GHEA Grapalat" w:hAnsi="GHEA Grapalat" w:cs="Sylfaen"/>
                <w:b/>
                <w:lang w:val="en-US"/>
              </w:rPr>
            </w:pPr>
          </w:p>
          <w:p w:rsidR="003B7220" w:rsidRDefault="003B7220" w:rsidP="00D65766">
            <w:pPr>
              <w:tabs>
                <w:tab w:val="left" w:pos="0"/>
              </w:tabs>
              <w:spacing w:line="360" w:lineRule="auto"/>
              <w:jc w:val="both"/>
              <w:rPr>
                <w:rFonts w:ascii="GHEA Grapalat" w:hAnsi="GHEA Grapalat" w:cs="Sylfaen"/>
                <w:b/>
                <w:lang w:val="en-US"/>
              </w:rPr>
            </w:pPr>
          </w:p>
          <w:p w:rsidR="003B7220" w:rsidRDefault="003B7220" w:rsidP="00D65766">
            <w:pPr>
              <w:tabs>
                <w:tab w:val="left" w:pos="0"/>
              </w:tabs>
              <w:spacing w:line="360" w:lineRule="auto"/>
              <w:jc w:val="both"/>
              <w:rPr>
                <w:rFonts w:ascii="GHEA Grapalat" w:hAnsi="GHEA Grapalat" w:cs="Sylfaen"/>
                <w:b/>
                <w:lang w:val="en-US"/>
              </w:rPr>
            </w:pPr>
          </w:p>
          <w:p w:rsidR="003B7220" w:rsidRDefault="003B7220" w:rsidP="00D65766">
            <w:pPr>
              <w:tabs>
                <w:tab w:val="left" w:pos="0"/>
              </w:tabs>
              <w:spacing w:line="360" w:lineRule="auto"/>
              <w:jc w:val="both"/>
              <w:rPr>
                <w:rFonts w:ascii="GHEA Grapalat" w:hAnsi="GHEA Grapalat" w:cs="Sylfaen"/>
                <w:b/>
                <w:lang w:val="en-US"/>
              </w:rPr>
            </w:pPr>
          </w:p>
          <w:p w:rsidR="003B7220" w:rsidRDefault="003B7220" w:rsidP="00D65766">
            <w:pPr>
              <w:tabs>
                <w:tab w:val="left" w:pos="0"/>
              </w:tabs>
              <w:spacing w:line="360" w:lineRule="auto"/>
              <w:jc w:val="both"/>
              <w:rPr>
                <w:rFonts w:ascii="GHEA Grapalat" w:hAnsi="GHEA Grapalat" w:cs="Sylfaen"/>
                <w:b/>
                <w:lang w:val="en-US"/>
              </w:rPr>
            </w:pPr>
          </w:p>
          <w:p w:rsidR="003B7220" w:rsidRDefault="003B7220" w:rsidP="00D65766">
            <w:pPr>
              <w:tabs>
                <w:tab w:val="left" w:pos="0"/>
              </w:tabs>
              <w:spacing w:line="360" w:lineRule="auto"/>
              <w:jc w:val="both"/>
              <w:rPr>
                <w:rFonts w:ascii="GHEA Grapalat" w:hAnsi="GHEA Grapalat" w:cs="Sylfaen"/>
                <w:b/>
                <w:lang w:val="en-US"/>
              </w:rPr>
            </w:pPr>
          </w:p>
          <w:p w:rsidR="006C2731" w:rsidRDefault="00D65766" w:rsidP="00D65766">
            <w:pPr>
              <w:tabs>
                <w:tab w:val="left" w:pos="0"/>
              </w:tabs>
              <w:spacing w:line="360" w:lineRule="auto"/>
              <w:jc w:val="both"/>
              <w:rPr>
                <w:rFonts w:ascii="GHEA Grapalat" w:hAnsi="GHEA Grapalat" w:cs="Sylfaen"/>
                <w:lang w:val="en-US"/>
              </w:rPr>
            </w:pPr>
            <w:r w:rsidRPr="00D65766">
              <w:rPr>
                <w:rFonts w:ascii="GHEA Grapalat" w:hAnsi="GHEA Grapalat" w:cs="Sylfaen"/>
                <w:b/>
                <w:lang w:val="en-US"/>
              </w:rPr>
              <w:t>1.2)</w:t>
            </w:r>
            <w:r w:rsidR="003B0FE6">
              <w:rPr>
                <w:rFonts w:ascii="GHEA Grapalat" w:hAnsi="GHEA Grapalat" w:cs="Sylfaen"/>
                <w:b/>
                <w:lang w:val="en-US"/>
              </w:rPr>
              <w:t xml:space="preserve"> </w:t>
            </w:r>
            <w:r w:rsidR="003B0FE6">
              <w:rPr>
                <w:rFonts w:ascii="GHEA Grapalat" w:hAnsi="GHEA Grapalat" w:cs="Sylfaen"/>
                <w:lang w:val="en-US"/>
              </w:rPr>
              <w:t>Ընդունվել է:</w:t>
            </w:r>
          </w:p>
          <w:p w:rsidR="006C2731" w:rsidRPr="006C2731" w:rsidRDefault="006C2731" w:rsidP="006C2731">
            <w:pPr>
              <w:rPr>
                <w:rFonts w:ascii="GHEA Grapalat" w:hAnsi="GHEA Grapalat" w:cs="Sylfaen"/>
                <w:lang w:val="en-US"/>
              </w:rPr>
            </w:pPr>
          </w:p>
          <w:p w:rsidR="006C2731" w:rsidRPr="006C2731" w:rsidRDefault="006C2731" w:rsidP="006C2731">
            <w:pPr>
              <w:rPr>
                <w:rFonts w:ascii="GHEA Grapalat" w:hAnsi="GHEA Grapalat" w:cs="Sylfaen"/>
                <w:lang w:val="en-US"/>
              </w:rPr>
            </w:pPr>
          </w:p>
          <w:p w:rsidR="006C2731" w:rsidRPr="006C2731" w:rsidRDefault="006C2731" w:rsidP="006C2731">
            <w:pPr>
              <w:rPr>
                <w:rFonts w:ascii="GHEA Grapalat" w:hAnsi="GHEA Grapalat" w:cs="Sylfaen"/>
                <w:lang w:val="en-US"/>
              </w:rPr>
            </w:pPr>
          </w:p>
          <w:p w:rsidR="00D65766" w:rsidRDefault="006C2731" w:rsidP="006C2731">
            <w:pPr>
              <w:tabs>
                <w:tab w:val="left" w:pos="1172"/>
              </w:tabs>
              <w:rPr>
                <w:rFonts w:ascii="GHEA Grapalat" w:hAnsi="GHEA Grapalat" w:cs="Sylfaen"/>
                <w:lang w:val="en-US"/>
              </w:rPr>
            </w:pPr>
            <w:r>
              <w:rPr>
                <w:rFonts w:ascii="GHEA Grapalat" w:hAnsi="GHEA Grapalat" w:cs="Sylfaen"/>
                <w:lang w:val="en-US"/>
              </w:rPr>
              <w:lastRenderedPageBreak/>
              <w:tab/>
            </w:r>
          </w:p>
          <w:p w:rsidR="006C2731" w:rsidRDefault="006C2731" w:rsidP="006C2731">
            <w:pPr>
              <w:tabs>
                <w:tab w:val="left" w:pos="1172"/>
              </w:tabs>
              <w:rPr>
                <w:rFonts w:ascii="GHEA Grapalat" w:hAnsi="GHEA Grapalat" w:cs="Sylfaen"/>
                <w:lang w:val="en-US"/>
              </w:rPr>
            </w:pPr>
          </w:p>
          <w:p w:rsidR="006C2731" w:rsidRDefault="006C2731" w:rsidP="006C2731">
            <w:pPr>
              <w:tabs>
                <w:tab w:val="left" w:pos="1172"/>
              </w:tabs>
              <w:rPr>
                <w:rFonts w:ascii="GHEA Grapalat" w:hAnsi="GHEA Grapalat" w:cs="Sylfaen"/>
                <w:lang w:val="en-US"/>
              </w:rPr>
            </w:pPr>
          </w:p>
          <w:p w:rsidR="006C2731" w:rsidRDefault="006C2731" w:rsidP="006C2731">
            <w:pPr>
              <w:tabs>
                <w:tab w:val="left" w:pos="1172"/>
              </w:tabs>
              <w:rPr>
                <w:rFonts w:ascii="GHEA Grapalat" w:hAnsi="GHEA Grapalat" w:cs="Sylfaen"/>
                <w:lang w:val="en-US"/>
              </w:rPr>
            </w:pPr>
          </w:p>
          <w:p w:rsidR="006C2731" w:rsidRDefault="006C2731" w:rsidP="006C2731">
            <w:pPr>
              <w:tabs>
                <w:tab w:val="left" w:pos="1172"/>
              </w:tabs>
              <w:rPr>
                <w:rFonts w:ascii="GHEA Grapalat" w:hAnsi="GHEA Grapalat" w:cs="Sylfaen"/>
                <w:lang w:val="en-US"/>
              </w:rPr>
            </w:pPr>
          </w:p>
          <w:p w:rsidR="006C2731" w:rsidRDefault="006C2731" w:rsidP="006C2731">
            <w:pPr>
              <w:tabs>
                <w:tab w:val="left" w:pos="1172"/>
              </w:tabs>
              <w:rPr>
                <w:rFonts w:ascii="GHEA Grapalat" w:hAnsi="GHEA Grapalat" w:cs="Sylfaen"/>
                <w:lang w:val="en-US"/>
              </w:rPr>
            </w:pPr>
          </w:p>
          <w:p w:rsidR="006C2731" w:rsidRDefault="006C2731" w:rsidP="006C2731">
            <w:pPr>
              <w:tabs>
                <w:tab w:val="left" w:pos="1172"/>
              </w:tabs>
              <w:rPr>
                <w:rFonts w:ascii="GHEA Grapalat" w:hAnsi="GHEA Grapalat" w:cs="Sylfaen"/>
                <w:lang w:val="en-US"/>
              </w:rPr>
            </w:pPr>
          </w:p>
          <w:p w:rsidR="006C2731" w:rsidRDefault="006C2731" w:rsidP="006C2731">
            <w:pPr>
              <w:tabs>
                <w:tab w:val="left" w:pos="1172"/>
              </w:tabs>
              <w:rPr>
                <w:rFonts w:ascii="GHEA Grapalat" w:hAnsi="GHEA Grapalat" w:cs="Sylfaen"/>
                <w:lang w:val="en-US"/>
              </w:rPr>
            </w:pPr>
          </w:p>
          <w:p w:rsidR="006C2731" w:rsidRDefault="006C2731" w:rsidP="006C2731">
            <w:pPr>
              <w:tabs>
                <w:tab w:val="left" w:pos="1172"/>
              </w:tabs>
              <w:rPr>
                <w:rFonts w:ascii="GHEA Grapalat" w:hAnsi="GHEA Grapalat" w:cs="Sylfaen"/>
                <w:lang w:val="en-US"/>
              </w:rPr>
            </w:pPr>
          </w:p>
          <w:p w:rsidR="006C2731" w:rsidRDefault="006C2731" w:rsidP="006C2731">
            <w:pPr>
              <w:tabs>
                <w:tab w:val="left" w:pos="1172"/>
              </w:tabs>
              <w:rPr>
                <w:rFonts w:ascii="GHEA Grapalat" w:hAnsi="GHEA Grapalat" w:cs="Sylfaen"/>
                <w:lang w:val="en-US"/>
              </w:rPr>
            </w:pPr>
          </w:p>
          <w:p w:rsidR="006C2731" w:rsidRDefault="006C2731" w:rsidP="006C2731">
            <w:pPr>
              <w:tabs>
                <w:tab w:val="left" w:pos="1172"/>
              </w:tabs>
              <w:rPr>
                <w:rFonts w:ascii="GHEA Grapalat" w:hAnsi="GHEA Grapalat" w:cs="Sylfaen"/>
                <w:lang w:val="en-US"/>
              </w:rPr>
            </w:pPr>
          </w:p>
          <w:p w:rsidR="006C2731" w:rsidRDefault="006C2731" w:rsidP="006C2731">
            <w:pPr>
              <w:tabs>
                <w:tab w:val="left" w:pos="1172"/>
              </w:tabs>
              <w:rPr>
                <w:rFonts w:ascii="GHEA Grapalat" w:hAnsi="GHEA Grapalat" w:cs="Sylfaen"/>
                <w:lang w:val="en-US"/>
              </w:rPr>
            </w:pPr>
          </w:p>
          <w:p w:rsidR="00597799" w:rsidRDefault="006C2731" w:rsidP="006C2731">
            <w:pPr>
              <w:tabs>
                <w:tab w:val="left" w:pos="1172"/>
              </w:tabs>
              <w:rPr>
                <w:rFonts w:ascii="GHEA Grapalat" w:hAnsi="GHEA Grapalat" w:cs="Sylfaen"/>
                <w:lang w:val="en-US"/>
              </w:rPr>
            </w:pPr>
            <w:r w:rsidRPr="006C2731">
              <w:rPr>
                <w:rFonts w:ascii="GHEA Grapalat" w:hAnsi="GHEA Grapalat" w:cs="Sylfaen"/>
                <w:b/>
                <w:lang w:val="en-US"/>
              </w:rPr>
              <w:t>1.3)</w:t>
            </w:r>
            <w:r>
              <w:rPr>
                <w:rFonts w:ascii="GHEA Grapalat" w:hAnsi="GHEA Grapalat" w:cs="Sylfaen"/>
                <w:b/>
                <w:lang w:val="en-US"/>
              </w:rPr>
              <w:t xml:space="preserve"> </w:t>
            </w:r>
            <w:r>
              <w:rPr>
                <w:rFonts w:ascii="GHEA Grapalat" w:hAnsi="GHEA Grapalat" w:cs="Sylfaen"/>
                <w:lang w:val="en-US"/>
              </w:rPr>
              <w:t>ընդունվել է:</w:t>
            </w:r>
          </w:p>
          <w:p w:rsidR="00597799" w:rsidRPr="00597799" w:rsidRDefault="00597799" w:rsidP="00597799">
            <w:pPr>
              <w:rPr>
                <w:rFonts w:ascii="GHEA Grapalat" w:hAnsi="GHEA Grapalat" w:cs="Sylfaen"/>
                <w:lang w:val="en-US"/>
              </w:rPr>
            </w:pPr>
          </w:p>
          <w:p w:rsidR="00597799" w:rsidRPr="00597799" w:rsidRDefault="00597799" w:rsidP="00597799">
            <w:pPr>
              <w:rPr>
                <w:rFonts w:ascii="GHEA Grapalat" w:hAnsi="GHEA Grapalat" w:cs="Sylfaen"/>
                <w:lang w:val="en-US"/>
              </w:rPr>
            </w:pPr>
          </w:p>
          <w:p w:rsidR="00597799" w:rsidRPr="00597799" w:rsidRDefault="00597799" w:rsidP="00597799">
            <w:pPr>
              <w:rPr>
                <w:rFonts w:ascii="GHEA Grapalat" w:hAnsi="GHEA Grapalat" w:cs="Sylfaen"/>
                <w:lang w:val="en-US"/>
              </w:rPr>
            </w:pPr>
          </w:p>
          <w:p w:rsidR="00597799" w:rsidRPr="00597799" w:rsidRDefault="00597799" w:rsidP="00597799">
            <w:pPr>
              <w:rPr>
                <w:rFonts w:ascii="GHEA Grapalat" w:hAnsi="GHEA Grapalat" w:cs="Sylfaen"/>
                <w:lang w:val="en-US"/>
              </w:rPr>
            </w:pPr>
          </w:p>
          <w:p w:rsidR="00597799" w:rsidRPr="00597799" w:rsidRDefault="00597799" w:rsidP="00597799">
            <w:pPr>
              <w:rPr>
                <w:rFonts w:ascii="GHEA Grapalat" w:hAnsi="GHEA Grapalat" w:cs="Sylfaen"/>
                <w:lang w:val="en-US"/>
              </w:rPr>
            </w:pPr>
          </w:p>
          <w:p w:rsidR="00597799" w:rsidRPr="00597799" w:rsidRDefault="00597799" w:rsidP="00597799">
            <w:pPr>
              <w:rPr>
                <w:rFonts w:ascii="GHEA Grapalat" w:hAnsi="GHEA Grapalat" w:cs="Sylfaen"/>
                <w:lang w:val="en-US"/>
              </w:rPr>
            </w:pPr>
          </w:p>
          <w:p w:rsidR="00597799" w:rsidRPr="00597799" w:rsidRDefault="00597799" w:rsidP="00597799">
            <w:pPr>
              <w:rPr>
                <w:rFonts w:ascii="GHEA Grapalat" w:hAnsi="GHEA Grapalat" w:cs="Sylfaen"/>
                <w:lang w:val="en-US"/>
              </w:rPr>
            </w:pPr>
          </w:p>
          <w:p w:rsidR="00597799" w:rsidRPr="00597799" w:rsidRDefault="00597799" w:rsidP="00597799">
            <w:pPr>
              <w:rPr>
                <w:rFonts w:ascii="GHEA Grapalat" w:hAnsi="GHEA Grapalat" w:cs="Sylfaen"/>
                <w:lang w:val="en-US"/>
              </w:rPr>
            </w:pPr>
          </w:p>
          <w:p w:rsidR="00597799" w:rsidRPr="00597799" w:rsidRDefault="00597799" w:rsidP="00597799">
            <w:pPr>
              <w:rPr>
                <w:rFonts w:ascii="GHEA Grapalat" w:hAnsi="GHEA Grapalat" w:cs="Sylfaen"/>
                <w:lang w:val="en-US"/>
              </w:rPr>
            </w:pPr>
          </w:p>
          <w:p w:rsidR="00597799" w:rsidRPr="00597799" w:rsidRDefault="00597799" w:rsidP="00597799">
            <w:pPr>
              <w:rPr>
                <w:rFonts w:ascii="GHEA Grapalat" w:hAnsi="GHEA Grapalat" w:cs="Sylfaen"/>
                <w:lang w:val="en-US"/>
              </w:rPr>
            </w:pPr>
          </w:p>
          <w:p w:rsidR="00597799" w:rsidRPr="00597799" w:rsidRDefault="00597799" w:rsidP="00597799">
            <w:pPr>
              <w:rPr>
                <w:rFonts w:ascii="GHEA Grapalat" w:hAnsi="GHEA Grapalat" w:cs="Sylfaen"/>
                <w:lang w:val="en-US"/>
              </w:rPr>
            </w:pPr>
          </w:p>
          <w:p w:rsidR="00597799" w:rsidRPr="00597799" w:rsidRDefault="00597799" w:rsidP="00597799">
            <w:pPr>
              <w:rPr>
                <w:rFonts w:ascii="GHEA Grapalat" w:hAnsi="GHEA Grapalat" w:cs="Sylfaen"/>
                <w:lang w:val="en-US"/>
              </w:rPr>
            </w:pPr>
          </w:p>
          <w:p w:rsidR="00597799" w:rsidRPr="00597799" w:rsidRDefault="00597799" w:rsidP="00597799">
            <w:pPr>
              <w:rPr>
                <w:rFonts w:ascii="GHEA Grapalat" w:hAnsi="GHEA Grapalat" w:cs="Sylfaen"/>
                <w:lang w:val="en-US"/>
              </w:rPr>
            </w:pPr>
          </w:p>
          <w:p w:rsidR="00597799" w:rsidRP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6C2731" w:rsidRDefault="006C2731"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p>
          <w:p w:rsidR="00597799" w:rsidRDefault="00597799" w:rsidP="00597799">
            <w:pPr>
              <w:rPr>
                <w:rFonts w:ascii="GHEA Grapalat" w:hAnsi="GHEA Grapalat" w:cs="Sylfaen"/>
                <w:lang w:val="en-US"/>
              </w:rPr>
            </w:pPr>
            <w:r w:rsidRPr="00597799">
              <w:rPr>
                <w:rFonts w:ascii="GHEA Grapalat" w:hAnsi="GHEA Grapalat" w:cs="Sylfaen"/>
                <w:b/>
                <w:lang w:val="en-US"/>
              </w:rPr>
              <w:t>1.4)</w:t>
            </w:r>
            <w:r>
              <w:rPr>
                <w:rFonts w:ascii="GHEA Grapalat" w:hAnsi="GHEA Grapalat" w:cs="Sylfaen"/>
                <w:b/>
                <w:lang w:val="en-US"/>
              </w:rPr>
              <w:t xml:space="preserve"> </w:t>
            </w:r>
            <w:r>
              <w:rPr>
                <w:rFonts w:ascii="GHEA Grapalat" w:hAnsi="GHEA Grapalat" w:cs="Sylfaen"/>
                <w:lang w:val="en-US"/>
              </w:rPr>
              <w:t>Չի ընդունվել հետևյալ պատճառաբանությամբ.</w:t>
            </w:r>
          </w:p>
          <w:p w:rsidR="00597799" w:rsidRDefault="00597799" w:rsidP="00597799">
            <w:pPr>
              <w:rPr>
                <w:rFonts w:ascii="GHEA Grapalat" w:hAnsi="GHEA Grapalat" w:cs="Sylfaen"/>
                <w:lang w:val="en-US"/>
              </w:rPr>
            </w:pPr>
            <w:r>
              <w:rPr>
                <w:rFonts w:ascii="GHEA Grapalat" w:hAnsi="GHEA Grapalat" w:cs="Sylfaen"/>
                <w:lang w:val="en-US"/>
              </w:rPr>
              <w:t xml:space="preserve">Եթե անշարժ գույքի տարածք մուտք գործածխ անձը հանդիսանում է տվյալ անշարժ գույքի սեփականտերը, ապա այս դեպքում խոսք անգամ լինել չի կարող քաղաքացիական օրենսգրքի </w:t>
            </w:r>
            <w:r>
              <w:rPr>
                <w:rFonts w:ascii="GHEA Grapalat" w:hAnsi="GHEA Grapalat" w:cs="Sylfaen"/>
                <w:lang w:val="en-US"/>
              </w:rPr>
              <w:lastRenderedPageBreak/>
              <w:t>իմաստով ներխուժման առկայության մաս</w:t>
            </w:r>
            <w:r w:rsidR="00280B6E">
              <w:rPr>
                <w:rFonts w:ascii="GHEA Grapalat" w:hAnsi="GHEA Grapalat" w:cs="Sylfaen"/>
                <w:lang w:val="en-US"/>
              </w:rPr>
              <w:t xml:space="preserve">ին: Իհարկե հնարավոր է իրավիճակ, երբ անշարժ գույքի սեփականատիրոջ և այդ պահին պայմանագրի հիման վրա </w:t>
            </w:r>
            <w:r>
              <w:rPr>
                <w:rFonts w:ascii="GHEA Grapalat" w:hAnsi="GHEA Grapalat" w:cs="Sylfaen"/>
                <w:lang w:val="en-US"/>
              </w:rPr>
              <w:t xml:space="preserve"> </w:t>
            </w:r>
            <w:r w:rsidR="00280B6E">
              <w:rPr>
                <w:rFonts w:ascii="GHEA Grapalat" w:hAnsi="GHEA Grapalat" w:cs="Sylfaen"/>
                <w:lang w:val="en-US"/>
              </w:rPr>
              <w:t>նույն անշարժ գույքի օրինական տիրապետողի մեջ առաջանա քաղաքացիաիրավական վե</w:t>
            </w:r>
            <w:r w:rsidR="005323C2">
              <w:rPr>
                <w:rFonts w:ascii="GHEA Grapalat" w:hAnsi="GHEA Grapalat" w:cs="Sylfaen"/>
                <w:lang w:val="en-US"/>
              </w:rPr>
              <w:t>ճ</w:t>
            </w:r>
            <w:r w:rsidR="00280B6E">
              <w:rPr>
                <w:rFonts w:ascii="GHEA Grapalat" w:hAnsi="GHEA Grapalat" w:cs="Sylfaen"/>
                <w:lang w:val="en-US"/>
              </w:rPr>
              <w:t>, սակայն այս դեպքում ևս առկա չէ ներխուժում և վեճը պետք է լուծվի դատական կամ արտադատական այլ ընթացակարգերի կիրառման միջոցով:</w:t>
            </w:r>
          </w:p>
          <w:p w:rsidR="00617CB2" w:rsidRDefault="00617CB2" w:rsidP="00597799">
            <w:pPr>
              <w:rPr>
                <w:rFonts w:ascii="GHEA Grapalat" w:hAnsi="GHEA Grapalat" w:cs="Sylfaen"/>
                <w:lang w:val="en-US"/>
              </w:rPr>
            </w:pPr>
          </w:p>
          <w:p w:rsidR="00D430BE" w:rsidRDefault="00617CB2" w:rsidP="00597799">
            <w:pPr>
              <w:rPr>
                <w:rFonts w:ascii="GHEA Grapalat" w:hAnsi="GHEA Grapalat" w:cs="Sylfaen"/>
                <w:lang w:val="en-US"/>
              </w:rPr>
            </w:pPr>
            <w:r w:rsidRPr="00617CB2">
              <w:rPr>
                <w:rFonts w:ascii="GHEA Grapalat" w:hAnsi="GHEA Grapalat" w:cs="Sylfaen"/>
                <w:b/>
                <w:lang w:val="en-US"/>
              </w:rPr>
              <w:t xml:space="preserve">1.5) </w:t>
            </w:r>
            <w:r w:rsidR="00180A7A">
              <w:rPr>
                <w:rFonts w:ascii="GHEA Grapalat" w:hAnsi="GHEA Grapalat" w:cs="Sylfaen"/>
                <w:lang w:val="en-US"/>
              </w:rPr>
              <w:t>Ընդունվել է:</w:t>
            </w:r>
          </w:p>
          <w:p w:rsidR="00D430BE" w:rsidRPr="00D430BE" w:rsidRDefault="00D430BE" w:rsidP="00D430BE">
            <w:pPr>
              <w:rPr>
                <w:rFonts w:ascii="GHEA Grapalat" w:hAnsi="GHEA Grapalat" w:cs="Sylfaen"/>
                <w:lang w:val="en-US"/>
              </w:rPr>
            </w:pPr>
          </w:p>
          <w:p w:rsidR="00D430BE" w:rsidRPr="00D430BE" w:rsidRDefault="00D430BE" w:rsidP="00D430BE">
            <w:pPr>
              <w:rPr>
                <w:rFonts w:ascii="GHEA Grapalat" w:hAnsi="GHEA Grapalat" w:cs="Sylfaen"/>
                <w:lang w:val="en-US"/>
              </w:rPr>
            </w:pPr>
          </w:p>
          <w:p w:rsidR="00D430BE" w:rsidRPr="00D430BE" w:rsidRDefault="00D430BE" w:rsidP="00D430BE">
            <w:pPr>
              <w:rPr>
                <w:rFonts w:ascii="GHEA Grapalat" w:hAnsi="GHEA Grapalat" w:cs="Sylfaen"/>
                <w:lang w:val="en-US"/>
              </w:rPr>
            </w:pPr>
          </w:p>
          <w:p w:rsidR="00D430BE" w:rsidRPr="00D430BE" w:rsidRDefault="00D430BE" w:rsidP="00D430BE">
            <w:pPr>
              <w:rPr>
                <w:rFonts w:ascii="GHEA Grapalat" w:hAnsi="GHEA Grapalat" w:cs="Sylfaen"/>
                <w:lang w:val="en-US"/>
              </w:rPr>
            </w:pPr>
          </w:p>
          <w:p w:rsidR="00D430BE" w:rsidRPr="00D430BE" w:rsidRDefault="00D430BE" w:rsidP="00D430BE">
            <w:pPr>
              <w:rPr>
                <w:rFonts w:ascii="GHEA Grapalat" w:hAnsi="GHEA Grapalat" w:cs="Sylfaen"/>
                <w:lang w:val="en-US"/>
              </w:rPr>
            </w:pPr>
          </w:p>
          <w:p w:rsidR="00D430BE" w:rsidRPr="00D430BE" w:rsidRDefault="00D430BE" w:rsidP="00D430BE">
            <w:pPr>
              <w:rPr>
                <w:rFonts w:ascii="GHEA Grapalat" w:hAnsi="GHEA Grapalat" w:cs="Sylfaen"/>
                <w:lang w:val="en-US"/>
              </w:rPr>
            </w:pPr>
          </w:p>
          <w:p w:rsidR="00D430BE" w:rsidRPr="00D430BE" w:rsidRDefault="00D430BE" w:rsidP="00D430BE">
            <w:pPr>
              <w:rPr>
                <w:rFonts w:ascii="GHEA Grapalat" w:hAnsi="GHEA Grapalat" w:cs="Sylfaen"/>
                <w:lang w:val="en-US"/>
              </w:rPr>
            </w:pPr>
          </w:p>
          <w:p w:rsidR="00D430BE" w:rsidRDefault="00D430BE" w:rsidP="00D430BE">
            <w:pPr>
              <w:rPr>
                <w:rFonts w:ascii="GHEA Grapalat" w:hAnsi="GHEA Grapalat" w:cs="Sylfaen"/>
                <w:lang w:val="en-US"/>
              </w:rPr>
            </w:pPr>
          </w:p>
          <w:p w:rsidR="003F2CD3" w:rsidRDefault="00D430BE" w:rsidP="00D430BE">
            <w:pPr>
              <w:rPr>
                <w:rFonts w:ascii="GHEA Grapalat" w:hAnsi="GHEA Grapalat" w:cs="Sylfaen"/>
                <w:lang w:val="en-US"/>
              </w:rPr>
            </w:pPr>
            <w:r w:rsidRPr="00D430BE">
              <w:rPr>
                <w:rFonts w:ascii="GHEA Grapalat" w:hAnsi="GHEA Grapalat" w:cs="Sylfaen"/>
                <w:b/>
                <w:lang w:val="en-US"/>
              </w:rPr>
              <w:t xml:space="preserve">1.6) </w:t>
            </w:r>
            <w:r w:rsidR="009C0BB2">
              <w:rPr>
                <w:rFonts w:ascii="GHEA Grapalat" w:hAnsi="GHEA Grapalat" w:cs="Sylfaen"/>
                <w:lang w:val="en-US"/>
              </w:rPr>
              <w:t>Չի ընդունվել հետևյալ պատճառաբանությամբ</w:t>
            </w:r>
            <w:r w:rsidR="003F2CD3">
              <w:rPr>
                <w:rFonts w:ascii="GHEA Grapalat" w:hAnsi="GHEA Grapalat" w:cs="Sylfaen"/>
                <w:lang w:val="en-US"/>
              </w:rPr>
              <w:t>.</w:t>
            </w:r>
          </w:p>
          <w:p w:rsidR="00252A2F" w:rsidRDefault="003F2CD3" w:rsidP="00D430BE">
            <w:pPr>
              <w:rPr>
                <w:rFonts w:ascii="GHEA Grapalat" w:hAnsi="GHEA Grapalat" w:cs="Sylfaen"/>
                <w:lang w:val="en-US"/>
              </w:rPr>
            </w:pPr>
            <w:r>
              <w:rPr>
                <w:rFonts w:ascii="GHEA Grapalat" w:hAnsi="GHEA Grapalat" w:cs="Sylfaen"/>
                <w:lang w:val="en-US"/>
              </w:rPr>
              <w:t xml:space="preserve">Նախագծի </w:t>
            </w:r>
            <w:r w:rsidRPr="00FF3701">
              <w:rPr>
                <w:rFonts w:ascii="GHEA Mariam" w:hAnsi="GHEA Mariam"/>
              </w:rPr>
              <w:t xml:space="preserve">N </w:t>
            </w:r>
            <w:r>
              <w:rPr>
                <w:rFonts w:ascii="GHEA Mariam" w:hAnsi="GHEA Mariam"/>
              </w:rPr>
              <w:t>1</w:t>
            </w:r>
            <w:r w:rsidRPr="00FF3701">
              <w:rPr>
                <w:rFonts w:ascii="GHEA Mariam" w:hAnsi="GHEA Mariam"/>
              </w:rPr>
              <w:t xml:space="preserve"> հավելված</w:t>
            </w:r>
            <w:r>
              <w:rPr>
                <w:rFonts w:ascii="GHEA Mariam" w:hAnsi="GHEA Mariam"/>
              </w:rPr>
              <w:t xml:space="preserve">ի  17-րդ և </w:t>
            </w:r>
            <w:r w:rsidRPr="00FF3701">
              <w:rPr>
                <w:rFonts w:ascii="GHEA Mariam" w:hAnsi="GHEA Mariam"/>
              </w:rPr>
              <w:t xml:space="preserve">N </w:t>
            </w:r>
            <w:r>
              <w:rPr>
                <w:rFonts w:ascii="GHEA Mariam" w:hAnsi="GHEA Mariam"/>
              </w:rPr>
              <w:t>2</w:t>
            </w:r>
            <w:r w:rsidRPr="00FF3701">
              <w:rPr>
                <w:rFonts w:ascii="GHEA Mariam" w:hAnsi="GHEA Mariam"/>
              </w:rPr>
              <w:t xml:space="preserve"> հավելված</w:t>
            </w:r>
            <w:r>
              <w:rPr>
                <w:rFonts w:ascii="GHEA Mariam" w:hAnsi="GHEA Mariam"/>
              </w:rPr>
              <w:t>ի 5-րդ կետեր</w:t>
            </w:r>
            <w:r>
              <w:rPr>
                <w:rFonts w:ascii="GHEA Mariam" w:hAnsi="GHEA Mariam"/>
                <w:lang w:val="en-US"/>
              </w:rPr>
              <w:t xml:space="preserve">ում առկա իրավական կարգավորման </w:t>
            </w:r>
            <w:r>
              <w:rPr>
                <w:rFonts w:ascii="GHEA Mariam" w:hAnsi="GHEA Mariam"/>
                <w:lang w:val="en-US"/>
              </w:rPr>
              <w:lastRenderedPageBreak/>
              <w:t xml:space="preserve">տարբերակումը պատահական չէ և պայմանավորված է այն հանգամանքով, որ Նախագծի </w:t>
            </w:r>
            <w:r w:rsidRPr="00FF3701">
              <w:rPr>
                <w:rFonts w:ascii="GHEA Mariam" w:hAnsi="GHEA Mariam"/>
              </w:rPr>
              <w:t xml:space="preserve">N </w:t>
            </w:r>
            <w:r>
              <w:rPr>
                <w:rFonts w:ascii="GHEA Mariam" w:hAnsi="GHEA Mariam"/>
              </w:rPr>
              <w:t>1</w:t>
            </w:r>
            <w:r w:rsidRPr="00FF3701">
              <w:rPr>
                <w:rFonts w:ascii="GHEA Mariam" w:hAnsi="GHEA Mariam"/>
              </w:rPr>
              <w:t xml:space="preserve"> հավելված</w:t>
            </w:r>
            <w:r>
              <w:rPr>
                <w:rFonts w:ascii="GHEA Mariam" w:hAnsi="GHEA Mariam"/>
                <w:lang w:val="en-US"/>
              </w:rPr>
              <w:t>ում ոստիկանությանը դիմող սուբյեկտ է հանդիսանում մասնավոր ա</w:t>
            </w:r>
            <w:r w:rsidR="005323C2">
              <w:rPr>
                <w:rFonts w:ascii="GHEA Mariam" w:hAnsi="GHEA Mariam"/>
                <w:lang w:val="en-US"/>
              </w:rPr>
              <w:t>ն</w:t>
            </w:r>
            <w:r>
              <w:rPr>
                <w:rFonts w:ascii="GHEA Mariam" w:hAnsi="GHEA Mariam"/>
                <w:lang w:val="en-US"/>
              </w:rPr>
              <w:t>ձը: Հետևաբար, եթե այս դեպքում որևէ շահագրգիռ անձ հայնտնի չէ , ապա գործ ունենք քաղաքացիական օրենսգրքի իմաստով տիրազուրկ գույքի հետ, ինչով պայմանավորված պետությունը միջամտել չի կարող:</w:t>
            </w:r>
          </w:p>
          <w:p w:rsidR="00252A2F" w:rsidRPr="00252A2F" w:rsidRDefault="00252A2F" w:rsidP="00252A2F">
            <w:pPr>
              <w:rPr>
                <w:rFonts w:ascii="GHEA Grapalat" w:hAnsi="GHEA Grapalat" w:cs="Sylfaen"/>
                <w:lang w:val="en-US"/>
              </w:rPr>
            </w:pPr>
          </w:p>
          <w:p w:rsidR="00252A2F" w:rsidRPr="00252A2F" w:rsidRDefault="00252A2F" w:rsidP="00252A2F">
            <w:pPr>
              <w:rPr>
                <w:rFonts w:ascii="GHEA Grapalat" w:hAnsi="GHEA Grapalat" w:cs="Sylfaen"/>
                <w:lang w:val="en-US"/>
              </w:rPr>
            </w:pPr>
          </w:p>
          <w:p w:rsidR="00252A2F" w:rsidRPr="00252A2F" w:rsidRDefault="00252A2F" w:rsidP="00252A2F">
            <w:pPr>
              <w:rPr>
                <w:rFonts w:ascii="GHEA Grapalat" w:hAnsi="GHEA Grapalat" w:cs="Sylfaen"/>
                <w:lang w:val="en-US"/>
              </w:rPr>
            </w:pPr>
          </w:p>
          <w:p w:rsidR="00252A2F" w:rsidRPr="00252A2F" w:rsidRDefault="00252A2F" w:rsidP="00252A2F">
            <w:pPr>
              <w:rPr>
                <w:rFonts w:ascii="GHEA Grapalat" w:hAnsi="GHEA Grapalat" w:cs="Sylfaen"/>
                <w:lang w:val="en-US"/>
              </w:rPr>
            </w:pPr>
          </w:p>
          <w:p w:rsidR="00252A2F" w:rsidRPr="00252A2F" w:rsidRDefault="00252A2F" w:rsidP="00252A2F">
            <w:pPr>
              <w:rPr>
                <w:rFonts w:ascii="GHEA Grapalat" w:hAnsi="GHEA Grapalat" w:cs="Sylfaen"/>
                <w:lang w:val="en-US"/>
              </w:rPr>
            </w:pPr>
          </w:p>
          <w:p w:rsidR="00252A2F" w:rsidRPr="00252A2F" w:rsidRDefault="00252A2F" w:rsidP="00252A2F">
            <w:pPr>
              <w:rPr>
                <w:rFonts w:ascii="GHEA Grapalat" w:hAnsi="GHEA Grapalat" w:cs="Sylfaen"/>
                <w:lang w:val="en-US"/>
              </w:rPr>
            </w:pPr>
          </w:p>
          <w:p w:rsidR="00252A2F" w:rsidRPr="00252A2F" w:rsidRDefault="00252A2F" w:rsidP="00252A2F">
            <w:pPr>
              <w:rPr>
                <w:rFonts w:ascii="GHEA Grapalat" w:hAnsi="GHEA Grapalat" w:cs="Sylfaen"/>
                <w:lang w:val="en-US"/>
              </w:rPr>
            </w:pPr>
          </w:p>
          <w:p w:rsidR="00252A2F" w:rsidRPr="00252A2F" w:rsidRDefault="00252A2F" w:rsidP="00252A2F">
            <w:pPr>
              <w:rPr>
                <w:rFonts w:ascii="GHEA Grapalat" w:hAnsi="GHEA Grapalat" w:cs="Sylfaen"/>
                <w:lang w:val="en-US"/>
              </w:rPr>
            </w:pPr>
          </w:p>
          <w:p w:rsidR="00252A2F" w:rsidRPr="00252A2F" w:rsidRDefault="00252A2F" w:rsidP="00252A2F">
            <w:pPr>
              <w:rPr>
                <w:rFonts w:ascii="GHEA Grapalat" w:hAnsi="GHEA Grapalat" w:cs="Sylfaen"/>
                <w:lang w:val="en-US"/>
              </w:rPr>
            </w:pPr>
          </w:p>
          <w:p w:rsidR="00252A2F" w:rsidRPr="00252A2F" w:rsidRDefault="00252A2F" w:rsidP="00252A2F">
            <w:pPr>
              <w:rPr>
                <w:rFonts w:ascii="GHEA Grapalat" w:hAnsi="GHEA Grapalat" w:cs="Sylfaen"/>
                <w:lang w:val="en-US"/>
              </w:rPr>
            </w:pPr>
          </w:p>
          <w:p w:rsidR="00252A2F" w:rsidRPr="00252A2F" w:rsidRDefault="00252A2F" w:rsidP="00252A2F">
            <w:pPr>
              <w:rPr>
                <w:rFonts w:ascii="GHEA Grapalat" w:hAnsi="GHEA Grapalat" w:cs="Sylfaen"/>
                <w:lang w:val="en-US"/>
              </w:rPr>
            </w:pPr>
          </w:p>
          <w:p w:rsidR="00252A2F" w:rsidRPr="00252A2F" w:rsidRDefault="00252A2F" w:rsidP="00252A2F">
            <w:pPr>
              <w:rPr>
                <w:rFonts w:ascii="GHEA Grapalat" w:hAnsi="GHEA Grapalat" w:cs="Sylfaen"/>
                <w:lang w:val="en-US"/>
              </w:rPr>
            </w:pPr>
          </w:p>
          <w:p w:rsidR="00252A2F" w:rsidRPr="00252A2F" w:rsidRDefault="00252A2F" w:rsidP="00252A2F">
            <w:pPr>
              <w:rPr>
                <w:rFonts w:ascii="GHEA Grapalat" w:hAnsi="GHEA Grapalat" w:cs="Sylfaen"/>
                <w:lang w:val="en-US"/>
              </w:rPr>
            </w:pPr>
          </w:p>
          <w:p w:rsidR="00252A2F" w:rsidRPr="00252A2F" w:rsidRDefault="00252A2F" w:rsidP="00252A2F">
            <w:pPr>
              <w:rPr>
                <w:rFonts w:ascii="GHEA Grapalat" w:hAnsi="GHEA Grapalat" w:cs="Sylfaen"/>
                <w:lang w:val="en-US"/>
              </w:rPr>
            </w:pPr>
          </w:p>
          <w:p w:rsidR="00252A2F" w:rsidRDefault="00252A2F" w:rsidP="00252A2F">
            <w:pPr>
              <w:rPr>
                <w:rFonts w:ascii="GHEA Grapalat" w:hAnsi="GHEA Grapalat" w:cs="Sylfaen"/>
                <w:lang w:val="en-US"/>
              </w:rPr>
            </w:pPr>
          </w:p>
          <w:p w:rsidR="00643B1F" w:rsidRDefault="00252A2F" w:rsidP="00252A2F">
            <w:pPr>
              <w:rPr>
                <w:rFonts w:ascii="GHEA Grapalat" w:hAnsi="GHEA Grapalat" w:cs="Sylfaen"/>
                <w:lang w:val="en-US"/>
              </w:rPr>
            </w:pPr>
            <w:r w:rsidRPr="00252A2F">
              <w:rPr>
                <w:rFonts w:ascii="GHEA Grapalat" w:hAnsi="GHEA Grapalat" w:cs="Sylfaen"/>
                <w:b/>
                <w:lang w:val="en-US"/>
              </w:rPr>
              <w:t>1.7)</w:t>
            </w:r>
            <w:r>
              <w:rPr>
                <w:rFonts w:ascii="GHEA Grapalat" w:hAnsi="GHEA Grapalat" w:cs="Sylfaen"/>
                <w:b/>
                <w:lang w:val="en-US"/>
              </w:rPr>
              <w:t xml:space="preserve"> </w:t>
            </w:r>
            <w:r>
              <w:rPr>
                <w:rFonts w:ascii="GHEA Grapalat" w:hAnsi="GHEA Grapalat" w:cs="Sylfaen"/>
                <w:lang w:val="en-US"/>
              </w:rPr>
              <w:t>Ընդունվել է:</w:t>
            </w:r>
          </w:p>
          <w:p w:rsidR="00643B1F" w:rsidRPr="00643B1F" w:rsidRDefault="00643B1F" w:rsidP="00643B1F">
            <w:pPr>
              <w:rPr>
                <w:rFonts w:ascii="GHEA Grapalat" w:hAnsi="GHEA Grapalat" w:cs="Sylfaen"/>
                <w:lang w:val="en-US"/>
              </w:rPr>
            </w:pPr>
          </w:p>
          <w:p w:rsidR="00643B1F" w:rsidRDefault="00643B1F" w:rsidP="00643B1F">
            <w:pPr>
              <w:rPr>
                <w:rFonts w:ascii="GHEA Grapalat" w:hAnsi="GHEA Grapalat" w:cs="Sylfaen"/>
                <w:lang w:val="en-US"/>
              </w:rPr>
            </w:pPr>
          </w:p>
          <w:p w:rsidR="003F2CD3" w:rsidRDefault="00643B1F" w:rsidP="00643B1F">
            <w:pPr>
              <w:tabs>
                <w:tab w:val="left" w:pos="938"/>
              </w:tabs>
              <w:rPr>
                <w:rFonts w:ascii="GHEA Grapalat" w:hAnsi="GHEA Grapalat" w:cs="Sylfaen"/>
                <w:lang w:val="en-US"/>
              </w:rPr>
            </w:pPr>
            <w:r>
              <w:rPr>
                <w:rFonts w:ascii="GHEA Grapalat" w:hAnsi="GHEA Grapalat" w:cs="Sylfaen"/>
                <w:lang w:val="en-US"/>
              </w:rPr>
              <w:tab/>
            </w:r>
          </w:p>
          <w:p w:rsidR="00643B1F" w:rsidRDefault="00643B1F" w:rsidP="00643B1F">
            <w:pPr>
              <w:tabs>
                <w:tab w:val="left" w:pos="938"/>
              </w:tabs>
              <w:rPr>
                <w:rFonts w:ascii="GHEA Grapalat" w:hAnsi="GHEA Grapalat" w:cs="Sylfaen"/>
                <w:lang w:val="en-US"/>
              </w:rPr>
            </w:pPr>
          </w:p>
          <w:p w:rsidR="00643B1F" w:rsidRDefault="00643B1F" w:rsidP="00643B1F">
            <w:pPr>
              <w:tabs>
                <w:tab w:val="left" w:pos="938"/>
              </w:tabs>
              <w:rPr>
                <w:rFonts w:ascii="GHEA Grapalat" w:hAnsi="GHEA Grapalat" w:cs="Sylfaen"/>
                <w:lang w:val="en-US"/>
              </w:rPr>
            </w:pPr>
          </w:p>
          <w:p w:rsidR="00643B1F" w:rsidRDefault="00643B1F" w:rsidP="00643B1F">
            <w:pPr>
              <w:tabs>
                <w:tab w:val="left" w:pos="938"/>
              </w:tabs>
              <w:rPr>
                <w:rFonts w:ascii="GHEA Grapalat" w:hAnsi="GHEA Grapalat" w:cs="Sylfaen"/>
                <w:lang w:val="en-US"/>
              </w:rPr>
            </w:pPr>
          </w:p>
          <w:p w:rsidR="00643B1F" w:rsidRDefault="00643B1F" w:rsidP="00643B1F">
            <w:pPr>
              <w:tabs>
                <w:tab w:val="left" w:pos="938"/>
              </w:tabs>
              <w:rPr>
                <w:rFonts w:ascii="GHEA Grapalat" w:hAnsi="GHEA Grapalat" w:cs="Sylfaen"/>
                <w:lang w:val="en-US"/>
              </w:rPr>
            </w:pPr>
          </w:p>
          <w:p w:rsidR="00643B1F" w:rsidRDefault="00643B1F" w:rsidP="00643B1F">
            <w:pPr>
              <w:tabs>
                <w:tab w:val="left" w:pos="938"/>
              </w:tabs>
              <w:rPr>
                <w:rFonts w:ascii="GHEA Grapalat" w:hAnsi="GHEA Grapalat" w:cs="Sylfaen"/>
                <w:lang w:val="en-US"/>
              </w:rPr>
            </w:pPr>
          </w:p>
          <w:p w:rsidR="00643B1F" w:rsidRDefault="00643B1F" w:rsidP="00643B1F">
            <w:pPr>
              <w:tabs>
                <w:tab w:val="left" w:pos="938"/>
              </w:tabs>
              <w:rPr>
                <w:rFonts w:ascii="GHEA Grapalat" w:hAnsi="GHEA Grapalat" w:cs="Sylfaen"/>
                <w:lang w:val="en-US"/>
              </w:rPr>
            </w:pPr>
          </w:p>
          <w:p w:rsidR="00643B1F" w:rsidRPr="00643B1F" w:rsidRDefault="00643B1F" w:rsidP="00643B1F">
            <w:pPr>
              <w:tabs>
                <w:tab w:val="left" w:pos="938"/>
              </w:tabs>
              <w:rPr>
                <w:rFonts w:ascii="GHEA Grapalat" w:hAnsi="GHEA Grapalat" w:cs="Sylfaen"/>
                <w:lang w:val="en-US"/>
              </w:rPr>
            </w:pPr>
            <w:r w:rsidRPr="00643B1F">
              <w:rPr>
                <w:rFonts w:ascii="GHEA Grapalat" w:hAnsi="GHEA Grapalat" w:cs="Sylfaen"/>
                <w:b/>
                <w:lang w:val="en-US"/>
              </w:rPr>
              <w:t>2.</w:t>
            </w:r>
            <w:r>
              <w:rPr>
                <w:rFonts w:ascii="GHEA Grapalat" w:hAnsi="GHEA Grapalat" w:cs="Sylfaen"/>
                <w:b/>
                <w:lang w:val="en-US"/>
              </w:rPr>
              <w:t xml:space="preserve"> </w:t>
            </w:r>
            <w:r>
              <w:rPr>
                <w:rFonts w:ascii="GHEA Grapalat" w:hAnsi="GHEA Grapalat" w:cs="Sylfaen"/>
                <w:lang w:val="en-US"/>
              </w:rPr>
              <w:t>Ընդունվել է:</w:t>
            </w:r>
          </w:p>
        </w:tc>
        <w:tc>
          <w:tcPr>
            <w:tcW w:w="3061" w:type="dxa"/>
          </w:tcPr>
          <w:p w:rsidR="003B7220" w:rsidRDefault="003B7220" w:rsidP="003B7220">
            <w:pPr>
              <w:rPr>
                <w:rFonts w:ascii="GHEA Grapalat" w:hAnsi="GHEA Grapalat"/>
                <w:lang w:val="en-US"/>
              </w:rPr>
            </w:pPr>
            <w:r>
              <w:rPr>
                <w:rFonts w:ascii="GHEA Grapalat" w:hAnsi="GHEA Grapalat" w:cs="Sylfaen"/>
                <w:b/>
                <w:lang w:val="en-US"/>
              </w:rPr>
              <w:lastRenderedPageBreak/>
              <w:t>1.1</w:t>
            </w:r>
            <w:r w:rsidRPr="00D65766">
              <w:rPr>
                <w:rFonts w:ascii="GHEA Grapalat" w:hAnsi="GHEA Grapalat" w:cs="Sylfaen"/>
                <w:b/>
                <w:lang w:val="en-US"/>
              </w:rPr>
              <w:t>)</w:t>
            </w:r>
            <w:r>
              <w:rPr>
                <w:rFonts w:ascii="GHEA Grapalat" w:hAnsi="GHEA Grapalat" w:cs="Sylfaen"/>
                <w:b/>
                <w:lang w:val="en-US"/>
              </w:rPr>
              <w:t xml:space="preserve"> </w:t>
            </w:r>
            <w:r>
              <w:rPr>
                <w:rFonts w:ascii="GHEA Grapalat" w:hAnsi="GHEA Grapalat" w:cs="Sylfaen"/>
                <w:lang w:val="en-US"/>
              </w:rPr>
              <w:t>Նախագծում կատարվել է համապատասխան փոփոխություն:</w:t>
            </w:r>
          </w:p>
          <w:p w:rsidR="00B74996" w:rsidRPr="00A517ED" w:rsidRDefault="00B74996" w:rsidP="00480C26">
            <w:pPr>
              <w:autoSpaceDE w:val="0"/>
              <w:autoSpaceDN w:val="0"/>
              <w:adjustRightInd w:val="0"/>
              <w:spacing w:line="360" w:lineRule="auto"/>
              <w:jc w:val="both"/>
              <w:rPr>
                <w:rFonts w:ascii="GHEA Grapalat" w:hAnsi="GHEA Grapalat"/>
                <w:lang w:val="hy-AM"/>
              </w:rPr>
            </w:pPr>
          </w:p>
          <w:p w:rsidR="00B74996" w:rsidRPr="00A517ED" w:rsidRDefault="00B74996" w:rsidP="00480C26">
            <w:pPr>
              <w:autoSpaceDE w:val="0"/>
              <w:autoSpaceDN w:val="0"/>
              <w:adjustRightInd w:val="0"/>
              <w:spacing w:line="360" w:lineRule="auto"/>
              <w:jc w:val="both"/>
              <w:rPr>
                <w:rFonts w:ascii="GHEA Grapalat" w:hAnsi="GHEA Grapalat"/>
                <w:lang w:val="hy-AM"/>
              </w:rPr>
            </w:pPr>
          </w:p>
          <w:p w:rsidR="00B74996" w:rsidRPr="00A517ED" w:rsidRDefault="00B74996" w:rsidP="00480C26">
            <w:pPr>
              <w:autoSpaceDE w:val="0"/>
              <w:autoSpaceDN w:val="0"/>
              <w:adjustRightInd w:val="0"/>
              <w:spacing w:line="360" w:lineRule="auto"/>
              <w:jc w:val="both"/>
              <w:rPr>
                <w:rFonts w:ascii="GHEA Grapalat" w:hAnsi="GHEA Grapalat"/>
                <w:lang w:val="hy-AM"/>
              </w:rPr>
            </w:pPr>
          </w:p>
          <w:p w:rsidR="003B0FE6" w:rsidRDefault="003B0FE6" w:rsidP="00480C26">
            <w:pPr>
              <w:autoSpaceDE w:val="0"/>
              <w:autoSpaceDN w:val="0"/>
              <w:adjustRightInd w:val="0"/>
              <w:spacing w:line="360" w:lineRule="auto"/>
              <w:jc w:val="both"/>
              <w:rPr>
                <w:rFonts w:ascii="GHEA Grapalat" w:hAnsi="GHEA Grapalat"/>
                <w:lang w:val="en-US"/>
              </w:rPr>
            </w:pPr>
          </w:p>
          <w:p w:rsidR="003B0FE6" w:rsidRPr="003B0FE6" w:rsidRDefault="003B0FE6" w:rsidP="003B0FE6">
            <w:pPr>
              <w:rPr>
                <w:rFonts w:ascii="GHEA Grapalat" w:hAnsi="GHEA Grapalat"/>
                <w:lang w:val="en-US"/>
              </w:rPr>
            </w:pPr>
          </w:p>
          <w:p w:rsidR="003B0FE6" w:rsidRPr="003B0FE6" w:rsidRDefault="003B0FE6" w:rsidP="003B0FE6">
            <w:pPr>
              <w:rPr>
                <w:rFonts w:ascii="GHEA Grapalat" w:hAnsi="GHEA Grapalat"/>
                <w:lang w:val="en-US"/>
              </w:rPr>
            </w:pPr>
          </w:p>
          <w:p w:rsidR="003B0FE6" w:rsidRPr="003B0FE6" w:rsidRDefault="003B0FE6" w:rsidP="003B0FE6">
            <w:pPr>
              <w:rPr>
                <w:rFonts w:ascii="GHEA Grapalat" w:hAnsi="GHEA Grapalat"/>
                <w:lang w:val="en-US"/>
              </w:rPr>
            </w:pPr>
          </w:p>
          <w:p w:rsidR="003B0FE6" w:rsidRPr="003B0FE6" w:rsidRDefault="003B0FE6" w:rsidP="003B0FE6">
            <w:pPr>
              <w:rPr>
                <w:rFonts w:ascii="GHEA Grapalat" w:hAnsi="GHEA Grapalat"/>
                <w:lang w:val="en-US"/>
              </w:rPr>
            </w:pPr>
          </w:p>
          <w:p w:rsidR="003B0FE6" w:rsidRPr="003B0FE6" w:rsidRDefault="003B0FE6" w:rsidP="003B0FE6">
            <w:pPr>
              <w:rPr>
                <w:rFonts w:ascii="GHEA Grapalat" w:hAnsi="GHEA Grapalat"/>
                <w:lang w:val="en-US"/>
              </w:rPr>
            </w:pPr>
          </w:p>
          <w:p w:rsidR="003B0FE6" w:rsidRPr="003B0FE6" w:rsidRDefault="003B0FE6" w:rsidP="003B0FE6">
            <w:pPr>
              <w:rPr>
                <w:rFonts w:ascii="GHEA Grapalat" w:hAnsi="GHEA Grapalat"/>
                <w:lang w:val="en-US"/>
              </w:rPr>
            </w:pPr>
          </w:p>
          <w:p w:rsidR="003B0FE6" w:rsidRPr="003B0FE6" w:rsidRDefault="003B0FE6" w:rsidP="003B0FE6">
            <w:pPr>
              <w:rPr>
                <w:rFonts w:ascii="GHEA Grapalat" w:hAnsi="GHEA Grapalat"/>
                <w:lang w:val="en-US"/>
              </w:rPr>
            </w:pPr>
          </w:p>
          <w:p w:rsidR="003B0FE6" w:rsidRPr="003B0FE6" w:rsidRDefault="003B0FE6" w:rsidP="003B0FE6">
            <w:pPr>
              <w:rPr>
                <w:rFonts w:ascii="GHEA Grapalat" w:hAnsi="GHEA Grapalat"/>
                <w:lang w:val="en-US"/>
              </w:rPr>
            </w:pPr>
          </w:p>
          <w:p w:rsidR="003B0FE6" w:rsidRPr="003B0FE6" w:rsidRDefault="003B0FE6" w:rsidP="003B0FE6">
            <w:pPr>
              <w:rPr>
                <w:rFonts w:ascii="GHEA Grapalat" w:hAnsi="GHEA Grapalat"/>
                <w:lang w:val="en-US"/>
              </w:rPr>
            </w:pPr>
          </w:p>
          <w:p w:rsidR="003B0FE6" w:rsidRPr="003B0FE6" w:rsidRDefault="003B0FE6" w:rsidP="003B0FE6">
            <w:pPr>
              <w:rPr>
                <w:rFonts w:ascii="GHEA Grapalat" w:hAnsi="GHEA Grapalat"/>
                <w:lang w:val="en-US"/>
              </w:rPr>
            </w:pPr>
          </w:p>
          <w:p w:rsidR="003B0FE6" w:rsidRPr="003B0FE6" w:rsidRDefault="003B0FE6" w:rsidP="003B0FE6">
            <w:pPr>
              <w:rPr>
                <w:rFonts w:ascii="GHEA Grapalat" w:hAnsi="GHEA Grapalat"/>
                <w:lang w:val="en-US"/>
              </w:rPr>
            </w:pPr>
          </w:p>
          <w:p w:rsidR="003B0FE6" w:rsidRPr="003B0FE6" w:rsidRDefault="003B0FE6" w:rsidP="003B0FE6">
            <w:pPr>
              <w:rPr>
                <w:rFonts w:ascii="GHEA Grapalat" w:hAnsi="GHEA Grapalat"/>
                <w:lang w:val="en-US"/>
              </w:rPr>
            </w:pPr>
          </w:p>
          <w:p w:rsidR="003B0FE6" w:rsidRPr="003B0FE6" w:rsidRDefault="003B0FE6" w:rsidP="003B0FE6">
            <w:pPr>
              <w:rPr>
                <w:rFonts w:ascii="GHEA Grapalat" w:hAnsi="GHEA Grapalat"/>
                <w:lang w:val="en-US"/>
              </w:rPr>
            </w:pPr>
          </w:p>
          <w:p w:rsidR="003B0FE6" w:rsidRPr="003B0FE6" w:rsidRDefault="003B0FE6" w:rsidP="003B0FE6">
            <w:pPr>
              <w:rPr>
                <w:rFonts w:ascii="GHEA Grapalat" w:hAnsi="GHEA Grapalat"/>
                <w:lang w:val="en-US"/>
              </w:rPr>
            </w:pPr>
          </w:p>
          <w:p w:rsidR="003B0FE6" w:rsidRDefault="003B0FE6" w:rsidP="003B0FE6">
            <w:pPr>
              <w:rPr>
                <w:rFonts w:ascii="GHEA Grapalat" w:hAnsi="GHEA Grapalat"/>
                <w:lang w:val="en-US"/>
              </w:rPr>
            </w:pPr>
          </w:p>
          <w:p w:rsidR="006C2731" w:rsidRDefault="003B0FE6" w:rsidP="003B0FE6">
            <w:pPr>
              <w:rPr>
                <w:rFonts w:ascii="GHEA Grapalat" w:hAnsi="GHEA Grapalat"/>
                <w:lang w:val="en-US"/>
              </w:rPr>
            </w:pPr>
            <w:r w:rsidRPr="00D65766">
              <w:rPr>
                <w:rFonts w:ascii="GHEA Grapalat" w:hAnsi="GHEA Grapalat" w:cs="Sylfaen"/>
                <w:b/>
                <w:lang w:val="en-US"/>
              </w:rPr>
              <w:t>1.2)</w:t>
            </w:r>
            <w:r>
              <w:rPr>
                <w:rFonts w:ascii="GHEA Grapalat" w:hAnsi="GHEA Grapalat" w:cs="Sylfaen"/>
                <w:b/>
                <w:lang w:val="en-US"/>
              </w:rPr>
              <w:t xml:space="preserve"> </w:t>
            </w:r>
            <w:r>
              <w:rPr>
                <w:rFonts w:ascii="GHEA Grapalat" w:hAnsi="GHEA Grapalat" w:cs="Sylfaen"/>
                <w:lang w:val="en-US"/>
              </w:rPr>
              <w:t>Նախագծում կատարվել է համապատասխան փոփոխություն:</w:t>
            </w:r>
          </w:p>
          <w:p w:rsidR="006C2731" w:rsidRDefault="006C2731" w:rsidP="006C2731">
            <w:pPr>
              <w:rPr>
                <w:rFonts w:ascii="GHEA Grapalat" w:hAnsi="GHEA Grapalat"/>
                <w:lang w:val="en-US"/>
              </w:rPr>
            </w:pPr>
          </w:p>
          <w:p w:rsidR="00B74996" w:rsidRDefault="00B74996" w:rsidP="006C2731">
            <w:pPr>
              <w:ind w:firstLine="708"/>
              <w:rPr>
                <w:rFonts w:ascii="GHEA Grapalat" w:hAnsi="GHEA Grapalat"/>
                <w:lang w:val="en-US"/>
              </w:rPr>
            </w:pPr>
          </w:p>
          <w:p w:rsidR="006C2731" w:rsidRDefault="006C2731" w:rsidP="006C2731">
            <w:pPr>
              <w:ind w:firstLine="708"/>
              <w:rPr>
                <w:rFonts w:ascii="GHEA Grapalat" w:hAnsi="GHEA Grapalat"/>
                <w:lang w:val="en-US"/>
              </w:rPr>
            </w:pPr>
          </w:p>
          <w:p w:rsidR="006C2731" w:rsidRDefault="006C2731" w:rsidP="006C2731">
            <w:pPr>
              <w:ind w:firstLine="708"/>
              <w:rPr>
                <w:rFonts w:ascii="GHEA Grapalat" w:hAnsi="GHEA Grapalat"/>
                <w:lang w:val="en-US"/>
              </w:rPr>
            </w:pPr>
          </w:p>
          <w:p w:rsidR="006C2731" w:rsidRDefault="006C2731" w:rsidP="006C2731">
            <w:pPr>
              <w:ind w:firstLine="708"/>
              <w:rPr>
                <w:rFonts w:ascii="GHEA Grapalat" w:hAnsi="GHEA Grapalat"/>
                <w:lang w:val="en-US"/>
              </w:rPr>
            </w:pPr>
          </w:p>
          <w:p w:rsidR="006C2731" w:rsidRDefault="006C2731" w:rsidP="006C2731">
            <w:pPr>
              <w:ind w:firstLine="708"/>
              <w:rPr>
                <w:rFonts w:ascii="GHEA Grapalat" w:hAnsi="GHEA Grapalat"/>
                <w:lang w:val="en-US"/>
              </w:rPr>
            </w:pPr>
          </w:p>
          <w:p w:rsidR="006C2731" w:rsidRDefault="006C2731" w:rsidP="006C2731">
            <w:pPr>
              <w:ind w:firstLine="708"/>
              <w:rPr>
                <w:rFonts w:ascii="GHEA Grapalat" w:hAnsi="GHEA Grapalat"/>
                <w:lang w:val="en-US"/>
              </w:rPr>
            </w:pPr>
          </w:p>
          <w:p w:rsidR="006C2731" w:rsidRDefault="006C2731" w:rsidP="006C2731">
            <w:pPr>
              <w:ind w:firstLine="708"/>
              <w:rPr>
                <w:rFonts w:ascii="GHEA Grapalat" w:hAnsi="GHEA Grapalat"/>
                <w:lang w:val="en-US"/>
              </w:rPr>
            </w:pPr>
          </w:p>
          <w:p w:rsidR="006C2731" w:rsidRDefault="006C2731" w:rsidP="006C2731">
            <w:pPr>
              <w:ind w:firstLine="708"/>
              <w:rPr>
                <w:rFonts w:ascii="GHEA Grapalat" w:hAnsi="GHEA Grapalat"/>
                <w:lang w:val="en-US"/>
              </w:rPr>
            </w:pPr>
          </w:p>
          <w:p w:rsidR="006C2731" w:rsidRDefault="006C2731" w:rsidP="006C2731">
            <w:pPr>
              <w:ind w:firstLine="708"/>
              <w:rPr>
                <w:rFonts w:ascii="GHEA Grapalat" w:hAnsi="GHEA Grapalat"/>
                <w:lang w:val="en-US"/>
              </w:rPr>
            </w:pPr>
          </w:p>
          <w:p w:rsidR="006C2731" w:rsidRDefault="006C2731" w:rsidP="006C2731">
            <w:pPr>
              <w:ind w:firstLine="708"/>
              <w:rPr>
                <w:rFonts w:ascii="GHEA Grapalat" w:hAnsi="GHEA Grapalat"/>
                <w:lang w:val="en-US"/>
              </w:rPr>
            </w:pPr>
          </w:p>
          <w:p w:rsidR="006C2731" w:rsidRDefault="006C2731" w:rsidP="006C2731">
            <w:pPr>
              <w:ind w:firstLine="708"/>
              <w:rPr>
                <w:rFonts w:ascii="GHEA Grapalat" w:hAnsi="GHEA Grapalat"/>
                <w:lang w:val="en-US"/>
              </w:rPr>
            </w:pPr>
          </w:p>
          <w:p w:rsidR="00180A7A" w:rsidRDefault="006C2731" w:rsidP="006C2731">
            <w:pPr>
              <w:rPr>
                <w:rFonts w:ascii="GHEA Grapalat" w:hAnsi="GHEA Grapalat"/>
                <w:lang w:val="en-US"/>
              </w:rPr>
            </w:pPr>
            <w:r w:rsidRPr="006C2731">
              <w:rPr>
                <w:rFonts w:ascii="GHEA Grapalat" w:hAnsi="GHEA Grapalat" w:cs="Sylfaen"/>
                <w:b/>
                <w:lang w:val="en-US"/>
              </w:rPr>
              <w:t>1.3)</w:t>
            </w:r>
            <w:r>
              <w:rPr>
                <w:rFonts w:ascii="GHEA Grapalat" w:hAnsi="GHEA Grapalat" w:cs="Sylfaen"/>
                <w:b/>
                <w:lang w:val="en-US"/>
              </w:rPr>
              <w:t xml:space="preserve"> </w:t>
            </w:r>
            <w:r>
              <w:rPr>
                <w:rFonts w:ascii="GHEA Grapalat" w:hAnsi="GHEA Grapalat" w:cs="Sylfaen"/>
                <w:lang w:val="en-US"/>
              </w:rPr>
              <w:t>Նախագծում կատարվել է համպատասխան փոփոխություն:</w:t>
            </w:r>
          </w:p>
          <w:p w:rsidR="00180A7A" w:rsidRPr="00180A7A" w:rsidRDefault="00180A7A" w:rsidP="00180A7A">
            <w:pPr>
              <w:rPr>
                <w:rFonts w:ascii="GHEA Grapalat" w:hAnsi="GHEA Grapalat"/>
                <w:lang w:val="en-US"/>
              </w:rPr>
            </w:pPr>
          </w:p>
          <w:p w:rsidR="00180A7A" w:rsidRPr="00180A7A" w:rsidRDefault="00180A7A" w:rsidP="00180A7A">
            <w:pPr>
              <w:rPr>
                <w:rFonts w:ascii="GHEA Grapalat" w:hAnsi="GHEA Grapalat"/>
                <w:lang w:val="en-US"/>
              </w:rPr>
            </w:pPr>
          </w:p>
          <w:p w:rsidR="00180A7A" w:rsidRDefault="00180A7A" w:rsidP="00180A7A">
            <w:pPr>
              <w:rPr>
                <w:rFonts w:ascii="GHEA Grapalat" w:hAnsi="GHEA Grapalat"/>
                <w:lang w:val="en-US"/>
              </w:rPr>
            </w:pPr>
          </w:p>
          <w:p w:rsidR="006C2731" w:rsidRDefault="006C2731"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180A7A" w:rsidRDefault="00180A7A" w:rsidP="00180A7A">
            <w:pPr>
              <w:ind w:firstLine="708"/>
              <w:rPr>
                <w:rFonts w:ascii="GHEA Grapalat" w:hAnsi="GHEA Grapalat"/>
                <w:lang w:val="en-US"/>
              </w:rPr>
            </w:pPr>
          </w:p>
          <w:p w:rsidR="00252A2F" w:rsidRDefault="00180A7A" w:rsidP="00180A7A">
            <w:pPr>
              <w:rPr>
                <w:rFonts w:ascii="GHEA Grapalat" w:hAnsi="GHEA Grapalat"/>
                <w:lang w:val="en-US"/>
              </w:rPr>
            </w:pPr>
            <w:r w:rsidRPr="00617CB2">
              <w:rPr>
                <w:rFonts w:ascii="GHEA Grapalat" w:hAnsi="GHEA Grapalat" w:cs="Sylfaen"/>
                <w:b/>
                <w:lang w:val="en-US"/>
              </w:rPr>
              <w:t>1.5)</w:t>
            </w:r>
            <w:r>
              <w:rPr>
                <w:rFonts w:ascii="GHEA Grapalat" w:hAnsi="GHEA Grapalat" w:cs="Sylfaen"/>
                <w:b/>
                <w:lang w:val="en-US"/>
              </w:rPr>
              <w:t xml:space="preserve"> </w:t>
            </w:r>
            <w:r>
              <w:rPr>
                <w:rFonts w:ascii="GHEA Grapalat" w:hAnsi="GHEA Grapalat" w:cs="Sylfaen"/>
                <w:lang w:val="en-US"/>
              </w:rPr>
              <w:t>Նախագծում կատարվել է համապատասխան փոփոխություն:</w:t>
            </w:r>
          </w:p>
          <w:p w:rsidR="00252A2F" w:rsidRPr="00252A2F" w:rsidRDefault="00252A2F" w:rsidP="00252A2F">
            <w:pPr>
              <w:rPr>
                <w:rFonts w:ascii="GHEA Grapalat" w:hAnsi="GHEA Grapalat"/>
                <w:lang w:val="en-US"/>
              </w:rPr>
            </w:pPr>
          </w:p>
          <w:p w:rsidR="00252A2F" w:rsidRPr="00252A2F" w:rsidRDefault="00252A2F" w:rsidP="00252A2F">
            <w:pPr>
              <w:rPr>
                <w:rFonts w:ascii="GHEA Grapalat" w:hAnsi="GHEA Grapalat"/>
                <w:lang w:val="en-US"/>
              </w:rPr>
            </w:pPr>
          </w:p>
          <w:p w:rsidR="00252A2F" w:rsidRPr="00252A2F" w:rsidRDefault="00252A2F" w:rsidP="00252A2F">
            <w:pPr>
              <w:rPr>
                <w:rFonts w:ascii="GHEA Grapalat" w:hAnsi="GHEA Grapalat"/>
                <w:lang w:val="en-US"/>
              </w:rPr>
            </w:pPr>
          </w:p>
          <w:p w:rsidR="00252A2F" w:rsidRPr="00252A2F" w:rsidRDefault="00252A2F" w:rsidP="00252A2F">
            <w:pPr>
              <w:rPr>
                <w:rFonts w:ascii="GHEA Grapalat" w:hAnsi="GHEA Grapalat"/>
                <w:lang w:val="en-US"/>
              </w:rPr>
            </w:pPr>
          </w:p>
          <w:p w:rsidR="00252A2F" w:rsidRP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180A7A" w:rsidRDefault="00180A7A"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252A2F" w:rsidRDefault="00252A2F" w:rsidP="00252A2F">
            <w:pPr>
              <w:rPr>
                <w:rFonts w:ascii="GHEA Grapalat" w:hAnsi="GHEA Grapalat" w:cs="Sylfaen"/>
                <w:lang w:val="en-US"/>
              </w:rPr>
            </w:pPr>
          </w:p>
          <w:p w:rsidR="00252A2F" w:rsidRDefault="00252A2F" w:rsidP="00252A2F">
            <w:pPr>
              <w:rPr>
                <w:rFonts w:ascii="GHEA Grapalat" w:hAnsi="GHEA Grapalat" w:cs="Sylfaen"/>
                <w:lang w:val="en-US"/>
              </w:rPr>
            </w:pPr>
          </w:p>
          <w:p w:rsidR="00252A2F" w:rsidRDefault="00252A2F" w:rsidP="00252A2F">
            <w:pPr>
              <w:rPr>
                <w:rFonts w:ascii="GHEA Grapalat" w:hAnsi="GHEA Grapalat" w:cs="Sylfaen"/>
                <w:lang w:val="en-US"/>
              </w:rPr>
            </w:pPr>
          </w:p>
          <w:p w:rsidR="00252A2F" w:rsidRDefault="00252A2F" w:rsidP="00252A2F">
            <w:pPr>
              <w:rPr>
                <w:rFonts w:ascii="GHEA Grapalat" w:hAnsi="GHEA Grapalat" w:cs="Sylfaen"/>
                <w:lang w:val="en-US"/>
              </w:rPr>
            </w:pPr>
          </w:p>
          <w:p w:rsidR="00252A2F" w:rsidRDefault="00252A2F" w:rsidP="00252A2F">
            <w:pPr>
              <w:rPr>
                <w:rFonts w:ascii="GHEA Grapalat" w:hAnsi="GHEA Grapalat"/>
                <w:lang w:val="en-US"/>
              </w:rPr>
            </w:pPr>
            <w:r w:rsidRPr="00252A2F">
              <w:rPr>
                <w:rFonts w:ascii="GHEA Grapalat" w:hAnsi="GHEA Grapalat" w:cs="Sylfaen"/>
                <w:b/>
                <w:lang w:val="en-US"/>
              </w:rPr>
              <w:t>1.7)</w:t>
            </w:r>
            <w:r>
              <w:rPr>
                <w:rFonts w:ascii="GHEA Grapalat" w:hAnsi="GHEA Grapalat" w:cs="Sylfaen"/>
                <w:b/>
                <w:lang w:val="en-US"/>
              </w:rPr>
              <w:t xml:space="preserve"> </w:t>
            </w:r>
            <w:r>
              <w:rPr>
                <w:rFonts w:ascii="GHEA Grapalat" w:hAnsi="GHEA Grapalat" w:cs="Sylfaen"/>
                <w:lang w:val="en-US"/>
              </w:rPr>
              <w:t>Նախագծում կատարվել է համապատասխան փոփոխություն:</w:t>
            </w:r>
          </w:p>
          <w:p w:rsidR="00252A2F" w:rsidRDefault="00252A2F" w:rsidP="00252A2F">
            <w:pPr>
              <w:rPr>
                <w:rFonts w:ascii="GHEA Grapalat" w:hAnsi="GHEA Grapalat"/>
                <w:lang w:val="en-US"/>
              </w:rPr>
            </w:pPr>
          </w:p>
          <w:p w:rsidR="00252A2F" w:rsidRDefault="00252A2F" w:rsidP="00252A2F">
            <w:pPr>
              <w:rPr>
                <w:rFonts w:ascii="GHEA Grapalat" w:hAnsi="GHEA Grapalat"/>
                <w:lang w:val="en-US"/>
              </w:rPr>
            </w:pPr>
          </w:p>
          <w:p w:rsidR="00643B1F" w:rsidRDefault="00643B1F" w:rsidP="00252A2F">
            <w:pPr>
              <w:rPr>
                <w:rFonts w:ascii="GHEA Grapalat" w:hAnsi="GHEA Grapalat"/>
                <w:lang w:val="en-US"/>
              </w:rPr>
            </w:pPr>
          </w:p>
          <w:p w:rsidR="00643B1F" w:rsidRDefault="00643B1F" w:rsidP="00252A2F">
            <w:pPr>
              <w:rPr>
                <w:rFonts w:ascii="GHEA Grapalat" w:hAnsi="GHEA Grapalat"/>
                <w:lang w:val="en-US"/>
              </w:rPr>
            </w:pPr>
          </w:p>
          <w:p w:rsidR="00643B1F" w:rsidRDefault="00643B1F" w:rsidP="00252A2F">
            <w:pPr>
              <w:rPr>
                <w:rFonts w:ascii="GHEA Grapalat" w:hAnsi="GHEA Grapalat"/>
                <w:lang w:val="en-US"/>
              </w:rPr>
            </w:pPr>
          </w:p>
          <w:p w:rsidR="00643B1F" w:rsidRDefault="00643B1F" w:rsidP="00252A2F">
            <w:pPr>
              <w:rPr>
                <w:rFonts w:ascii="GHEA Grapalat" w:hAnsi="GHEA Grapalat"/>
                <w:lang w:val="en-US"/>
              </w:rPr>
            </w:pPr>
          </w:p>
          <w:p w:rsidR="00643B1F" w:rsidRDefault="00643B1F" w:rsidP="00643B1F">
            <w:pPr>
              <w:rPr>
                <w:rFonts w:ascii="GHEA Grapalat" w:hAnsi="GHEA Grapalat"/>
                <w:lang w:val="en-US"/>
              </w:rPr>
            </w:pPr>
            <w:r w:rsidRPr="00643B1F">
              <w:rPr>
                <w:rFonts w:ascii="GHEA Grapalat" w:hAnsi="GHEA Grapalat" w:cs="Sylfaen"/>
                <w:b/>
                <w:lang w:val="en-US"/>
              </w:rPr>
              <w:t>2.</w:t>
            </w:r>
            <w:r>
              <w:rPr>
                <w:rFonts w:ascii="GHEA Grapalat" w:hAnsi="GHEA Grapalat" w:cs="Sylfaen"/>
                <w:b/>
                <w:lang w:val="en-US"/>
              </w:rPr>
              <w:t xml:space="preserve"> </w:t>
            </w:r>
            <w:r>
              <w:rPr>
                <w:rFonts w:ascii="GHEA Grapalat" w:hAnsi="GHEA Grapalat" w:cs="Sylfaen"/>
                <w:lang w:val="en-US"/>
              </w:rPr>
              <w:t>Նախագծում կատարվել է համապատասխան փոփոխություն:</w:t>
            </w:r>
          </w:p>
          <w:p w:rsidR="00643B1F" w:rsidRPr="00252A2F" w:rsidRDefault="00643B1F" w:rsidP="00252A2F">
            <w:pPr>
              <w:rPr>
                <w:rFonts w:ascii="GHEA Grapalat" w:hAnsi="GHEA Grapalat"/>
                <w:lang w:val="en-US"/>
              </w:rPr>
            </w:pPr>
          </w:p>
        </w:tc>
      </w:tr>
      <w:tr w:rsidR="00A873F4" w:rsidRPr="00A517ED" w:rsidTr="00F34895">
        <w:trPr>
          <w:trHeight w:val="1127"/>
        </w:trPr>
        <w:tc>
          <w:tcPr>
            <w:tcW w:w="682" w:type="dxa"/>
          </w:tcPr>
          <w:p w:rsidR="00A873F4" w:rsidRPr="00A517ED" w:rsidRDefault="00BD6147" w:rsidP="00480C26">
            <w:pPr>
              <w:autoSpaceDE w:val="0"/>
              <w:autoSpaceDN w:val="0"/>
              <w:adjustRightInd w:val="0"/>
              <w:spacing w:line="360" w:lineRule="auto"/>
              <w:jc w:val="both"/>
              <w:rPr>
                <w:rFonts w:ascii="GHEA Grapalat" w:hAnsi="GHEA Grapalat"/>
                <w:lang w:val="hy-AM"/>
              </w:rPr>
            </w:pPr>
            <w:r w:rsidRPr="00A517ED">
              <w:rPr>
                <w:rFonts w:ascii="GHEA Grapalat" w:hAnsi="GHEA Grapalat"/>
                <w:lang w:val="hy-AM"/>
              </w:rPr>
              <w:lastRenderedPageBreak/>
              <w:t>5</w:t>
            </w:r>
            <w:r w:rsidR="00A873F4" w:rsidRPr="00A517ED">
              <w:rPr>
                <w:rFonts w:ascii="GHEA Grapalat" w:hAnsi="GHEA Grapalat"/>
                <w:lang w:val="hy-AM"/>
              </w:rPr>
              <w:t>.</w:t>
            </w:r>
          </w:p>
        </w:tc>
        <w:tc>
          <w:tcPr>
            <w:tcW w:w="2648" w:type="dxa"/>
          </w:tcPr>
          <w:p w:rsidR="00A873F4" w:rsidRDefault="00D82EEE" w:rsidP="00D82EEE">
            <w:pPr>
              <w:spacing w:line="360" w:lineRule="auto"/>
              <w:jc w:val="both"/>
              <w:rPr>
                <w:rFonts w:ascii="GHEA Grapalat" w:hAnsi="GHEA Grapalat"/>
                <w:color w:val="000000"/>
                <w:shd w:val="clear" w:color="auto" w:fill="FFFFFF"/>
                <w:lang w:val="en-US"/>
              </w:rPr>
            </w:pPr>
            <w:r>
              <w:rPr>
                <w:rFonts w:ascii="GHEA Grapalat" w:hAnsi="GHEA Grapalat"/>
                <w:color w:val="000000"/>
                <w:shd w:val="clear" w:color="auto" w:fill="FFFFFF"/>
                <w:lang w:val="en-US"/>
              </w:rPr>
              <w:t>Երևանի քաղաքապետարան</w:t>
            </w:r>
            <w:r w:rsidR="00EF7889">
              <w:rPr>
                <w:rFonts w:ascii="GHEA Grapalat" w:hAnsi="GHEA Grapalat"/>
                <w:color w:val="000000"/>
                <w:shd w:val="clear" w:color="auto" w:fill="FFFFFF"/>
                <w:lang w:val="en-US"/>
              </w:rPr>
              <w:t>,</w:t>
            </w:r>
          </w:p>
          <w:p w:rsidR="00EF7889" w:rsidRPr="00EF7889" w:rsidRDefault="00EF7889" w:rsidP="00D82EEE">
            <w:pPr>
              <w:spacing w:line="360" w:lineRule="auto"/>
              <w:jc w:val="both"/>
              <w:rPr>
                <w:rFonts w:ascii="GHEA Grapalat" w:hAnsi="GHEA Grapalat"/>
                <w:color w:val="000000"/>
                <w:lang w:val="en-US"/>
              </w:rPr>
            </w:pPr>
            <w:r>
              <w:rPr>
                <w:rFonts w:ascii="GHEA Grapalat" w:hAnsi="GHEA Grapalat"/>
                <w:color w:val="000000"/>
                <w:shd w:val="clear" w:color="auto" w:fill="FFFFFF"/>
                <w:lang w:val="en-US"/>
              </w:rPr>
              <w:t xml:space="preserve">2020 թվականի հոկտեմբերի 23-ի թիվ </w:t>
            </w:r>
            <w:r w:rsidRPr="00EF7889">
              <w:rPr>
                <w:rFonts w:ascii="GHEA Grapalat" w:hAnsi="GHEA Grapalat"/>
                <w:color w:val="000000"/>
                <w:shd w:val="clear" w:color="auto" w:fill="FFFFFF"/>
              </w:rPr>
              <w:t>01/07-107612</w:t>
            </w:r>
            <w:r>
              <w:rPr>
                <w:rFonts w:ascii="GHEA Grapalat" w:hAnsi="GHEA Grapalat"/>
                <w:color w:val="000000"/>
                <w:shd w:val="clear" w:color="auto" w:fill="FFFFFF"/>
                <w:lang w:val="en-US"/>
              </w:rPr>
              <w:t xml:space="preserve"> գրություն</w:t>
            </w:r>
          </w:p>
        </w:tc>
        <w:tc>
          <w:tcPr>
            <w:tcW w:w="5334" w:type="dxa"/>
          </w:tcPr>
          <w:p w:rsidR="00093197" w:rsidRPr="006D5E97" w:rsidRDefault="006D5E97" w:rsidP="00093197">
            <w:pPr>
              <w:autoSpaceDE w:val="0"/>
              <w:autoSpaceDN w:val="0"/>
              <w:adjustRightInd w:val="0"/>
              <w:rPr>
                <w:rFonts w:ascii="GHEA Grapalat" w:hAnsi="GHEA Grapalat"/>
                <w:lang w:val="en-US"/>
              </w:rPr>
            </w:pPr>
            <w:r>
              <w:rPr>
                <w:rFonts w:ascii="GHEA Grapalat" w:hAnsi="GHEA Grapalat"/>
                <w:lang w:val="en-US"/>
              </w:rPr>
              <w:t>Նախագծով կարգավորված չէ այն դեպքերը, երբ անշարժ գույքի տարածքում (հողամասում) շարժական գույքի տեղադրողը հայտնի չէ և անշարժ գույքի սեփականատիրոջ (օրինկան տիրապետողի) կողմից միջողցներ ձեռնարկելու արդյունքում վերջիննս չի հայտնաբերվել:</w:t>
            </w:r>
          </w:p>
          <w:p w:rsidR="00A873F4" w:rsidRPr="00A517ED" w:rsidRDefault="00A873F4" w:rsidP="00093197">
            <w:pPr>
              <w:pStyle w:val="ListParagraph"/>
              <w:tabs>
                <w:tab w:val="left" w:pos="450"/>
              </w:tabs>
              <w:spacing w:line="360" w:lineRule="auto"/>
              <w:ind w:left="0"/>
              <w:jc w:val="both"/>
              <w:rPr>
                <w:rFonts w:ascii="GHEA Grapalat" w:hAnsi="GHEA Grapalat"/>
              </w:rPr>
            </w:pPr>
          </w:p>
        </w:tc>
        <w:tc>
          <w:tcPr>
            <w:tcW w:w="4386" w:type="dxa"/>
          </w:tcPr>
          <w:p w:rsidR="00A873F4" w:rsidRDefault="00E9664F" w:rsidP="00480C26">
            <w:pPr>
              <w:tabs>
                <w:tab w:val="left" w:pos="0"/>
              </w:tabs>
              <w:spacing w:line="360" w:lineRule="auto"/>
              <w:jc w:val="both"/>
              <w:rPr>
                <w:rFonts w:ascii="GHEA Grapalat" w:hAnsi="GHEA Grapalat" w:cs="Sylfaen"/>
                <w:lang w:val="en-US"/>
              </w:rPr>
            </w:pPr>
            <w:r>
              <w:rPr>
                <w:rFonts w:ascii="GHEA Grapalat" w:hAnsi="GHEA Grapalat" w:cs="Sylfaen"/>
                <w:lang w:val="en-US"/>
              </w:rPr>
              <w:t>Չի ընդունվել հետևյալ պատճառաբանությամբ:</w:t>
            </w:r>
          </w:p>
          <w:p w:rsidR="004C4651" w:rsidRDefault="009350B8" w:rsidP="004C4651">
            <w:pPr>
              <w:rPr>
                <w:rFonts w:ascii="GHEA Grapalat" w:hAnsi="GHEA Grapalat" w:cs="Sylfaen"/>
                <w:lang w:val="en-US"/>
              </w:rPr>
            </w:pPr>
            <w:r>
              <w:rPr>
                <w:rFonts w:ascii="GHEA Grapalat" w:hAnsi="GHEA Grapalat" w:cs="Sylfaen"/>
                <w:lang w:val="en-US"/>
              </w:rPr>
              <w:t xml:space="preserve">Նախ </w:t>
            </w:r>
            <w:r w:rsidR="004317FE">
              <w:rPr>
                <w:rFonts w:ascii="GHEA Grapalat" w:hAnsi="GHEA Grapalat" w:cs="Sylfaen"/>
                <w:lang w:val="en-US"/>
              </w:rPr>
              <w:t xml:space="preserve">պետէ է նշել, որ </w:t>
            </w:r>
            <w:r>
              <w:rPr>
                <w:rFonts w:ascii="GHEA Grapalat" w:hAnsi="GHEA Grapalat" w:cs="Sylfaen"/>
                <w:lang w:val="en-US"/>
              </w:rPr>
              <w:t xml:space="preserve">Նախագծի </w:t>
            </w:r>
            <w:r>
              <w:rPr>
                <w:rFonts w:ascii="GHEA Grapalat" w:hAnsi="GHEA Grapalat" w:cs="Sylfaen"/>
              </w:rPr>
              <w:t xml:space="preserve">N </w:t>
            </w:r>
            <w:r>
              <w:rPr>
                <w:rFonts w:ascii="GHEA Grapalat" w:hAnsi="GHEA Grapalat" w:cs="Sylfaen"/>
                <w:lang w:val="en-US"/>
              </w:rPr>
              <w:t>2</w:t>
            </w:r>
            <w:r w:rsidRPr="00D65766">
              <w:rPr>
                <w:rFonts w:ascii="GHEA Grapalat" w:hAnsi="GHEA Grapalat" w:cs="Sylfaen"/>
              </w:rPr>
              <w:t xml:space="preserve"> հավելված</w:t>
            </w:r>
            <w:r>
              <w:rPr>
                <w:rFonts w:ascii="GHEA Grapalat" w:hAnsi="GHEA Grapalat" w:cs="Sylfaen"/>
                <w:lang w:val="en-US"/>
              </w:rPr>
              <w:t xml:space="preserve">ով նշված իրավիճակը կարգավորված է: Մասնավորապես, խոսքը վերաբերում է </w:t>
            </w:r>
            <w:r>
              <w:rPr>
                <w:rFonts w:ascii="GHEA Grapalat" w:hAnsi="GHEA Grapalat" w:cs="Sylfaen"/>
              </w:rPr>
              <w:t xml:space="preserve">N </w:t>
            </w:r>
            <w:r>
              <w:rPr>
                <w:rFonts w:ascii="GHEA Grapalat" w:hAnsi="GHEA Grapalat" w:cs="Sylfaen"/>
                <w:lang w:val="en-US"/>
              </w:rPr>
              <w:t>2</w:t>
            </w:r>
            <w:r w:rsidRPr="00D65766">
              <w:rPr>
                <w:rFonts w:ascii="GHEA Grapalat" w:hAnsi="GHEA Grapalat" w:cs="Sylfaen"/>
              </w:rPr>
              <w:t xml:space="preserve"> հավելված</w:t>
            </w:r>
            <w:r>
              <w:rPr>
                <w:rFonts w:ascii="GHEA Grapalat" w:hAnsi="GHEA Grapalat" w:cs="Sylfaen"/>
                <w:lang w:val="en-US"/>
              </w:rPr>
              <w:t xml:space="preserve">ի 5-րդ կետով նախատեսված իրավակարգավորմանը: Ինչ վերաբերում է Նախագծի </w:t>
            </w:r>
            <w:r>
              <w:rPr>
                <w:rFonts w:ascii="GHEA Grapalat" w:hAnsi="GHEA Grapalat" w:cs="Sylfaen"/>
              </w:rPr>
              <w:t xml:space="preserve">N </w:t>
            </w:r>
            <w:r w:rsidR="004C4651">
              <w:rPr>
                <w:rFonts w:ascii="GHEA Grapalat" w:hAnsi="GHEA Grapalat" w:cs="Sylfaen"/>
                <w:lang w:val="en-US"/>
              </w:rPr>
              <w:t>1</w:t>
            </w:r>
            <w:r w:rsidRPr="00D65766">
              <w:rPr>
                <w:rFonts w:ascii="GHEA Grapalat" w:hAnsi="GHEA Grapalat" w:cs="Sylfaen"/>
              </w:rPr>
              <w:t xml:space="preserve"> հավելված</w:t>
            </w:r>
            <w:r>
              <w:rPr>
                <w:rFonts w:ascii="GHEA Grapalat" w:hAnsi="GHEA Grapalat" w:cs="Sylfaen"/>
                <w:lang w:val="en-US"/>
              </w:rPr>
              <w:t xml:space="preserve">ին, ապա </w:t>
            </w:r>
            <w:r w:rsidR="004C4651">
              <w:rPr>
                <w:rFonts w:ascii="GHEA Grapalat" w:hAnsi="GHEA Grapalat" w:cs="Sylfaen"/>
                <w:lang w:val="en-US"/>
              </w:rPr>
              <w:t xml:space="preserve">դրանում համապատասխան իրավակարգավորման </w:t>
            </w:r>
            <w:r w:rsidR="004C4651">
              <w:rPr>
                <w:rFonts w:ascii="GHEA Grapalat" w:hAnsi="GHEA Grapalat" w:cs="Sylfaen"/>
                <w:lang w:val="en-US"/>
              </w:rPr>
              <w:lastRenderedPageBreak/>
              <w:t>բացակայությունը</w:t>
            </w:r>
            <w:r w:rsidR="004C4651">
              <w:rPr>
                <w:rFonts w:ascii="GHEA Mariam" w:hAnsi="GHEA Mariam"/>
                <w:lang w:val="en-US"/>
              </w:rPr>
              <w:t xml:space="preserve"> պատահական չէ և </w:t>
            </w:r>
            <w:r w:rsidR="00403FC1">
              <w:rPr>
                <w:rFonts w:ascii="GHEA Mariam" w:hAnsi="GHEA Mariam"/>
                <w:lang w:val="en-US"/>
              </w:rPr>
              <w:t>H</w:t>
            </w:r>
            <w:r w:rsidR="004C4651">
              <w:rPr>
                <w:rFonts w:ascii="GHEA Mariam" w:hAnsi="GHEA Mariam"/>
                <w:lang w:val="en-US"/>
              </w:rPr>
              <w:t xml:space="preserve">պայմանավորված է այն հանգամանքով, որ Նախագծի </w:t>
            </w:r>
            <w:r w:rsidR="004C4651" w:rsidRPr="00FF3701">
              <w:rPr>
                <w:rFonts w:ascii="GHEA Mariam" w:hAnsi="GHEA Mariam"/>
              </w:rPr>
              <w:t xml:space="preserve">N </w:t>
            </w:r>
            <w:r w:rsidR="004C4651">
              <w:rPr>
                <w:rFonts w:ascii="GHEA Mariam" w:hAnsi="GHEA Mariam"/>
              </w:rPr>
              <w:t>1</w:t>
            </w:r>
            <w:r w:rsidR="004C4651" w:rsidRPr="00FF3701">
              <w:rPr>
                <w:rFonts w:ascii="GHEA Mariam" w:hAnsi="GHEA Mariam"/>
              </w:rPr>
              <w:t xml:space="preserve"> հավելված</w:t>
            </w:r>
            <w:r w:rsidR="004C4651">
              <w:rPr>
                <w:rFonts w:ascii="GHEA Mariam" w:hAnsi="GHEA Mariam"/>
                <w:lang w:val="en-US"/>
              </w:rPr>
              <w:t>ում ոստւիկանությանը դիմող սուբյեկտ է հանդիսանում մասնավոր այձը: Հետևաբար, եթե այս դեպքում որևէ շահագրգիռ անձ հայնտնի չէ , ապա գործ ունենք քաղաքացիական օրենսգրքի իմաստով տիրազուրկ գույքի հետ, ինչով պայմանավորված պետությունը միջամտել չի կարող:</w:t>
            </w:r>
          </w:p>
          <w:p w:rsidR="004C4651" w:rsidRPr="00252A2F" w:rsidRDefault="004C4651" w:rsidP="004C4651">
            <w:pPr>
              <w:rPr>
                <w:rFonts w:ascii="GHEA Grapalat" w:hAnsi="GHEA Grapalat" w:cs="Sylfaen"/>
                <w:lang w:val="en-US"/>
              </w:rPr>
            </w:pPr>
          </w:p>
          <w:p w:rsidR="00E9664F" w:rsidRPr="009350B8" w:rsidRDefault="00E9664F" w:rsidP="009350B8">
            <w:pPr>
              <w:tabs>
                <w:tab w:val="left" w:pos="0"/>
              </w:tabs>
              <w:spacing w:line="360" w:lineRule="auto"/>
              <w:jc w:val="both"/>
              <w:rPr>
                <w:rFonts w:ascii="GHEA Grapalat" w:hAnsi="GHEA Grapalat" w:cs="Sylfaen"/>
                <w:lang w:val="en-US"/>
              </w:rPr>
            </w:pPr>
          </w:p>
        </w:tc>
        <w:tc>
          <w:tcPr>
            <w:tcW w:w="3061" w:type="dxa"/>
          </w:tcPr>
          <w:p w:rsidR="00A873F4" w:rsidRPr="00A517ED" w:rsidRDefault="00A873F4" w:rsidP="00480C26">
            <w:pPr>
              <w:autoSpaceDE w:val="0"/>
              <w:autoSpaceDN w:val="0"/>
              <w:adjustRightInd w:val="0"/>
              <w:spacing w:line="360" w:lineRule="auto"/>
              <w:jc w:val="both"/>
              <w:rPr>
                <w:rFonts w:ascii="GHEA Grapalat" w:hAnsi="GHEA Grapalat"/>
                <w:lang w:val="hy-AM"/>
              </w:rPr>
            </w:pPr>
          </w:p>
        </w:tc>
      </w:tr>
      <w:tr w:rsidR="000F3C1E" w:rsidRPr="00A517ED" w:rsidTr="00F34895">
        <w:trPr>
          <w:trHeight w:val="1127"/>
        </w:trPr>
        <w:tc>
          <w:tcPr>
            <w:tcW w:w="682" w:type="dxa"/>
          </w:tcPr>
          <w:p w:rsidR="000F3C1E" w:rsidRPr="000F3C1E" w:rsidRDefault="000F3C1E" w:rsidP="00480C26">
            <w:pPr>
              <w:autoSpaceDE w:val="0"/>
              <w:autoSpaceDN w:val="0"/>
              <w:adjustRightInd w:val="0"/>
              <w:spacing w:line="360" w:lineRule="auto"/>
              <w:jc w:val="both"/>
              <w:rPr>
                <w:rFonts w:ascii="GHEA Grapalat" w:hAnsi="GHEA Grapalat"/>
                <w:lang w:val="en-US"/>
              </w:rPr>
            </w:pPr>
            <w:r>
              <w:rPr>
                <w:rFonts w:ascii="GHEA Grapalat" w:hAnsi="GHEA Grapalat"/>
                <w:lang w:val="en-US"/>
              </w:rPr>
              <w:lastRenderedPageBreak/>
              <w:t>6.</w:t>
            </w:r>
          </w:p>
        </w:tc>
        <w:tc>
          <w:tcPr>
            <w:tcW w:w="2648" w:type="dxa"/>
          </w:tcPr>
          <w:p w:rsidR="000F3C1E" w:rsidRPr="00F43C72" w:rsidRDefault="00403FC1" w:rsidP="00D82EEE">
            <w:pPr>
              <w:spacing w:line="360" w:lineRule="auto"/>
              <w:jc w:val="both"/>
              <w:rPr>
                <w:rFonts w:ascii="GHEA Grapalat" w:hAnsi="GHEA Grapalat"/>
                <w:color w:val="000000"/>
                <w:shd w:val="clear" w:color="auto" w:fill="FFFFFF"/>
                <w:lang w:val="en-US"/>
              </w:rPr>
            </w:pPr>
            <w:r w:rsidRPr="00F43C72">
              <w:rPr>
                <w:rFonts w:ascii="GHEA Grapalat" w:hAnsi="GHEA Grapalat"/>
                <w:color w:val="000000"/>
                <w:shd w:val="clear" w:color="auto" w:fill="FFFFFF"/>
                <w:lang w:val="en-US"/>
              </w:rPr>
              <w:t>Հայաստանի Հանրապետության ֆինանսների նախարարություն</w:t>
            </w:r>
            <w:r w:rsidR="00296A8F" w:rsidRPr="00F43C72">
              <w:rPr>
                <w:rFonts w:ascii="GHEA Grapalat" w:hAnsi="GHEA Grapalat"/>
                <w:color w:val="000000"/>
                <w:shd w:val="clear" w:color="auto" w:fill="FFFFFF"/>
                <w:lang w:val="en-US"/>
              </w:rPr>
              <w:t>,</w:t>
            </w:r>
          </w:p>
          <w:p w:rsidR="00296A8F" w:rsidRPr="00F43C72" w:rsidRDefault="00296A8F" w:rsidP="00D82EEE">
            <w:pPr>
              <w:spacing w:line="360" w:lineRule="auto"/>
              <w:jc w:val="both"/>
              <w:rPr>
                <w:rFonts w:ascii="Sylfaen" w:hAnsi="Sylfaen"/>
                <w:color w:val="000000"/>
                <w:shd w:val="clear" w:color="auto" w:fill="FFFFFF"/>
                <w:lang w:val="en-US"/>
              </w:rPr>
            </w:pPr>
            <w:r w:rsidRPr="00F43C72">
              <w:rPr>
                <w:rFonts w:ascii="GHEA Grapalat" w:hAnsi="GHEA Grapalat"/>
                <w:color w:val="000000"/>
                <w:shd w:val="clear" w:color="auto" w:fill="FFFFFF"/>
                <w:lang w:val="en-US"/>
              </w:rPr>
              <w:t xml:space="preserve">2020 թվականի </w:t>
            </w:r>
            <w:r w:rsidR="00F43C72" w:rsidRPr="00F43C72">
              <w:rPr>
                <w:rFonts w:ascii="GHEA Grapalat" w:hAnsi="GHEA Grapalat"/>
                <w:color w:val="000000"/>
                <w:shd w:val="clear" w:color="auto" w:fill="FFFFFF"/>
                <w:lang w:val="en-US"/>
              </w:rPr>
              <w:t xml:space="preserve">նոյեմբերի 27-ի թիվ </w:t>
            </w:r>
            <w:r w:rsidR="00F43C72" w:rsidRPr="00F43C72">
              <w:rPr>
                <w:rFonts w:ascii="GHEA Grapalat" w:hAnsi="GHEA Grapalat"/>
                <w:color w:val="000000"/>
                <w:shd w:val="clear" w:color="auto" w:fill="FFFFFF"/>
              </w:rPr>
              <w:t>01/11-1/17586-2020</w:t>
            </w:r>
            <w:r w:rsidR="00F43C72" w:rsidRPr="00F43C72">
              <w:rPr>
                <w:rFonts w:ascii="GHEA Grapalat" w:hAnsi="GHEA Grapalat"/>
                <w:color w:val="000000"/>
                <w:shd w:val="clear" w:color="auto" w:fill="FFFFFF"/>
                <w:lang w:val="en-US"/>
              </w:rPr>
              <w:t xml:space="preserve"> գրություն</w:t>
            </w:r>
          </w:p>
        </w:tc>
        <w:tc>
          <w:tcPr>
            <w:tcW w:w="5334" w:type="dxa"/>
          </w:tcPr>
          <w:p w:rsidR="00A31DDF" w:rsidRPr="00280110" w:rsidRDefault="00A31DDF" w:rsidP="00A31DDF">
            <w:pPr>
              <w:pStyle w:val="ListParagraph"/>
              <w:numPr>
                <w:ilvl w:val="0"/>
                <w:numId w:val="31"/>
              </w:numPr>
              <w:tabs>
                <w:tab w:val="left" w:pos="709"/>
                <w:tab w:val="left" w:pos="851"/>
                <w:tab w:val="left" w:pos="993"/>
              </w:tabs>
              <w:ind w:left="0" w:right="-939" w:firstLine="708"/>
              <w:jc w:val="both"/>
              <w:rPr>
                <w:rFonts w:ascii="GHEA Grapalat" w:hAnsi="GHEA Grapalat"/>
                <w:lang w:val="hy-AM"/>
              </w:rPr>
            </w:pPr>
            <w:r w:rsidRPr="00280110">
              <w:rPr>
                <w:rFonts w:ascii="GHEA Grapalat" w:hAnsi="GHEA Grapalat"/>
                <w:lang w:val="hy-AM"/>
              </w:rPr>
              <w:t>Նախագծի 1-ին և 2-րդ կետերի բովանդակությունն անհրաժեշտ է համապատասխանեցնել N 1 և N 2 հավելվածների վերնագրերի բովանդակությանը:</w:t>
            </w:r>
          </w:p>
          <w:p w:rsidR="00A31DDF" w:rsidRPr="00A31DDF" w:rsidRDefault="00A31DDF" w:rsidP="00A31DDF">
            <w:pPr>
              <w:pStyle w:val="ListParagraph"/>
              <w:tabs>
                <w:tab w:val="left" w:pos="709"/>
                <w:tab w:val="left" w:pos="851"/>
                <w:tab w:val="left" w:pos="993"/>
              </w:tabs>
              <w:ind w:left="708" w:right="-939"/>
              <w:jc w:val="both"/>
              <w:rPr>
                <w:rFonts w:ascii="GHEA Grapalat" w:hAnsi="GHEA Grapalat"/>
                <w:lang w:val="hy-AM"/>
              </w:rPr>
            </w:pPr>
          </w:p>
          <w:p w:rsidR="00A31DDF" w:rsidRPr="00280110" w:rsidRDefault="00A31DDF" w:rsidP="007212CA">
            <w:pPr>
              <w:pStyle w:val="ListParagraph"/>
              <w:numPr>
                <w:ilvl w:val="0"/>
                <w:numId w:val="31"/>
              </w:numPr>
              <w:tabs>
                <w:tab w:val="left" w:pos="709"/>
                <w:tab w:val="left" w:pos="851"/>
                <w:tab w:val="left" w:pos="993"/>
              </w:tabs>
              <w:ind w:left="0" w:right="-84" w:firstLine="708"/>
              <w:jc w:val="both"/>
              <w:rPr>
                <w:rFonts w:ascii="GHEA Grapalat" w:hAnsi="GHEA Grapalat"/>
                <w:lang w:val="hy-AM"/>
              </w:rPr>
            </w:pPr>
            <w:r w:rsidRPr="00280110">
              <w:rPr>
                <w:rFonts w:ascii="GHEA Grapalat" w:hAnsi="GHEA Grapalat"/>
                <w:color w:val="000000"/>
                <w:shd w:val="clear" w:color="auto" w:fill="FFFFFF"/>
                <w:lang w:val="hy-AM"/>
              </w:rPr>
              <w:t xml:space="preserve">Հաշվի առնելով Նախագծի նորմատիվ բնույթը և հիմք ընդունելով «Նորմատիվ իրավական ակտերի մասին» օրենքի 23-րդ հոդվածի 1-ին մասը՝ Նախագծում անհրաժեշտ է նախատեսել ուժի մեջ մտնելու ժամկետ: </w:t>
            </w:r>
          </w:p>
          <w:p w:rsidR="00A31DDF" w:rsidRPr="00A31DDF" w:rsidRDefault="00A31DDF" w:rsidP="007212CA">
            <w:pPr>
              <w:pStyle w:val="ListParagraph"/>
              <w:tabs>
                <w:tab w:val="left" w:pos="709"/>
                <w:tab w:val="left" w:pos="851"/>
                <w:tab w:val="left" w:pos="993"/>
              </w:tabs>
              <w:ind w:left="708" w:right="-84"/>
              <w:jc w:val="both"/>
              <w:rPr>
                <w:rFonts w:ascii="GHEA Grapalat" w:hAnsi="GHEA Grapalat"/>
                <w:lang w:val="hy-AM"/>
              </w:rPr>
            </w:pPr>
          </w:p>
          <w:p w:rsidR="0097022B" w:rsidRPr="0097022B" w:rsidRDefault="0097022B" w:rsidP="0097022B">
            <w:pPr>
              <w:pStyle w:val="ListParagraph"/>
              <w:tabs>
                <w:tab w:val="left" w:pos="709"/>
                <w:tab w:val="left" w:pos="851"/>
                <w:tab w:val="left" w:pos="993"/>
              </w:tabs>
              <w:ind w:left="708" w:right="-84"/>
              <w:jc w:val="both"/>
              <w:rPr>
                <w:rFonts w:ascii="GHEA Grapalat" w:hAnsi="GHEA Grapalat"/>
                <w:lang w:val="hy-AM"/>
              </w:rPr>
            </w:pPr>
          </w:p>
          <w:p w:rsidR="0097022B" w:rsidRPr="0097022B" w:rsidRDefault="0097022B" w:rsidP="0097022B">
            <w:pPr>
              <w:pStyle w:val="ListParagraph"/>
              <w:tabs>
                <w:tab w:val="left" w:pos="709"/>
                <w:tab w:val="left" w:pos="851"/>
                <w:tab w:val="left" w:pos="993"/>
              </w:tabs>
              <w:ind w:left="708" w:right="-84"/>
              <w:jc w:val="both"/>
              <w:rPr>
                <w:rFonts w:ascii="GHEA Grapalat" w:hAnsi="GHEA Grapalat"/>
                <w:lang w:val="hy-AM"/>
              </w:rPr>
            </w:pPr>
          </w:p>
          <w:p w:rsidR="0097022B" w:rsidRPr="0097022B" w:rsidRDefault="0097022B" w:rsidP="0097022B">
            <w:pPr>
              <w:pStyle w:val="ListParagraph"/>
              <w:tabs>
                <w:tab w:val="left" w:pos="709"/>
                <w:tab w:val="left" w:pos="851"/>
                <w:tab w:val="left" w:pos="993"/>
              </w:tabs>
              <w:ind w:left="708" w:right="-84"/>
              <w:jc w:val="both"/>
              <w:rPr>
                <w:rFonts w:ascii="GHEA Grapalat" w:hAnsi="GHEA Grapalat"/>
                <w:lang w:val="hy-AM"/>
              </w:rPr>
            </w:pPr>
          </w:p>
          <w:p w:rsidR="0097022B" w:rsidRPr="0097022B" w:rsidRDefault="0097022B" w:rsidP="0097022B">
            <w:pPr>
              <w:pStyle w:val="ListParagraph"/>
              <w:tabs>
                <w:tab w:val="left" w:pos="709"/>
                <w:tab w:val="left" w:pos="851"/>
                <w:tab w:val="left" w:pos="993"/>
              </w:tabs>
              <w:ind w:left="708" w:right="-84"/>
              <w:jc w:val="both"/>
              <w:rPr>
                <w:rFonts w:ascii="GHEA Grapalat" w:hAnsi="GHEA Grapalat"/>
                <w:lang w:val="hy-AM"/>
              </w:rPr>
            </w:pPr>
          </w:p>
          <w:p w:rsidR="0097022B" w:rsidRPr="0097022B" w:rsidRDefault="0097022B" w:rsidP="0097022B">
            <w:pPr>
              <w:pStyle w:val="ListParagraph"/>
              <w:tabs>
                <w:tab w:val="left" w:pos="709"/>
                <w:tab w:val="left" w:pos="851"/>
                <w:tab w:val="left" w:pos="993"/>
              </w:tabs>
              <w:ind w:left="708" w:right="-84"/>
              <w:jc w:val="both"/>
              <w:rPr>
                <w:rFonts w:ascii="GHEA Grapalat" w:hAnsi="GHEA Grapalat"/>
                <w:lang w:val="hy-AM"/>
              </w:rPr>
            </w:pPr>
          </w:p>
          <w:p w:rsidR="0097022B" w:rsidRPr="0097022B" w:rsidRDefault="0097022B" w:rsidP="0097022B">
            <w:pPr>
              <w:pStyle w:val="ListParagraph"/>
              <w:tabs>
                <w:tab w:val="left" w:pos="709"/>
                <w:tab w:val="left" w:pos="851"/>
                <w:tab w:val="left" w:pos="993"/>
              </w:tabs>
              <w:ind w:left="708" w:right="-84"/>
              <w:jc w:val="both"/>
              <w:rPr>
                <w:rFonts w:ascii="GHEA Grapalat" w:hAnsi="GHEA Grapalat"/>
                <w:lang w:val="hy-AM"/>
              </w:rPr>
            </w:pPr>
          </w:p>
          <w:p w:rsidR="0097022B" w:rsidRPr="0097022B" w:rsidRDefault="0097022B" w:rsidP="0097022B">
            <w:pPr>
              <w:tabs>
                <w:tab w:val="left" w:pos="709"/>
                <w:tab w:val="left" w:pos="851"/>
                <w:tab w:val="left" w:pos="993"/>
              </w:tabs>
              <w:ind w:left="708" w:right="-84"/>
              <w:jc w:val="both"/>
              <w:rPr>
                <w:rFonts w:ascii="GHEA Grapalat" w:hAnsi="GHEA Grapalat"/>
                <w:lang w:val="hy-AM"/>
              </w:rPr>
            </w:pPr>
          </w:p>
          <w:p w:rsidR="0097022B" w:rsidRDefault="0097022B" w:rsidP="0097022B">
            <w:pPr>
              <w:pStyle w:val="ListParagraph"/>
              <w:tabs>
                <w:tab w:val="left" w:pos="709"/>
                <w:tab w:val="left" w:pos="851"/>
                <w:tab w:val="left" w:pos="993"/>
              </w:tabs>
              <w:ind w:left="708" w:right="-84"/>
              <w:jc w:val="both"/>
              <w:rPr>
                <w:rFonts w:ascii="GHEA Grapalat" w:hAnsi="GHEA Grapalat"/>
              </w:rPr>
            </w:pPr>
          </w:p>
          <w:p w:rsidR="0097022B" w:rsidRDefault="0097022B" w:rsidP="0097022B">
            <w:pPr>
              <w:pStyle w:val="ListParagraph"/>
              <w:tabs>
                <w:tab w:val="left" w:pos="709"/>
                <w:tab w:val="left" w:pos="851"/>
                <w:tab w:val="left" w:pos="993"/>
              </w:tabs>
              <w:ind w:left="708" w:right="-84"/>
              <w:jc w:val="both"/>
              <w:rPr>
                <w:rFonts w:ascii="GHEA Grapalat" w:hAnsi="GHEA Grapalat"/>
              </w:rPr>
            </w:pPr>
          </w:p>
          <w:p w:rsidR="0097022B" w:rsidRPr="0097022B" w:rsidRDefault="0097022B" w:rsidP="0097022B">
            <w:pPr>
              <w:pStyle w:val="ListParagraph"/>
              <w:tabs>
                <w:tab w:val="left" w:pos="709"/>
                <w:tab w:val="left" w:pos="851"/>
                <w:tab w:val="left" w:pos="993"/>
              </w:tabs>
              <w:ind w:left="708" w:right="-84"/>
              <w:jc w:val="both"/>
              <w:rPr>
                <w:rFonts w:ascii="GHEA Grapalat" w:hAnsi="GHEA Grapalat"/>
                <w:lang w:val="hy-AM"/>
              </w:rPr>
            </w:pPr>
          </w:p>
          <w:p w:rsidR="00A31DDF" w:rsidRPr="00280110" w:rsidRDefault="00A31DDF" w:rsidP="007212CA">
            <w:pPr>
              <w:pStyle w:val="ListParagraph"/>
              <w:numPr>
                <w:ilvl w:val="0"/>
                <w:numId w:val="31"/>
              </w:numPr>
              <w:tabs>
                <w:tab w:val="left" w:pos="709"/>
                <w:tab w:val="left" w:pos="851"/>
                <w:tab w:val="left" w:pos="993"/>
              </w:tabs>
              <w:ind w:left="0" w:right="-84" w:firstLine="708"/>
              <w:jc w:val="both"/>
              <w:rPr>
                <w:rFonts w:ascii="GHEA Grapalat" w:hAnsi="GHEA Grapalat"/>
                <w:lang w:val="hy-AM"/>
              </w:rPr>
            </w:pPr>
            <w:r w:rsidRPr="00280110">
              <w:rPr>
                <w:rFonts w:ascii="GHEA Grapalat" w:hAnsi="GHEA Grapalat"/>
                <w:lang w:val="hy-AM"/>
              </w:rPr>
              <w:t xml:space="preserve">Նախագծի 1-ին կետով հաստատվող N 1 հավելվածի 1-ին և 2-րդ կետերի անհրաժեշտությունը բացակայում է, քանի որ բառացի վերարտադրում է </w:t>
            </w:r>
            <w:r w:rsidRPr="00280110">
              <w:rPr>
                <w:rFonts w:ascii="GHEA Grapalat" w:hAnsi="GHEA Grapalat"/>
                <w:lang w:val="hy-AM"/>
              </w:rPr>
              <w:br/>
              <w:t xml:space="preserve">ՀՀ քաղաքացիական օրենսգրքի 203-րդ հոդվածի 6-րդ և 7-րդ մասերի բովանդակությունը: </w:t>
            </w:r>
          </w:p>
          <w:p w:rsidR="00A31DDF" w:rsidRDefault="00A31DDF" w:rsidP="007212CA">
            <w:pPr>
              <w:tabs>
                <w:tab w:val="left" w:pos="540"/>
              </w:tabs>
              <w:spacing w:line="360" w:lineRule="auto"/>
              <w:ind w:right="-84"/>
              <w:jc w:val="both"/>
              <w:rPr>
                <w:rFonts w:ascii="GHEA Grapalat" w:hAnsi="GHEA Grapalat" w:cs="Sylfaen"/>
                <w:lang w:val="hy-AM"/>
              </w:rPr>
            </w:pPr>
          </w:p>
          <w:p w:rsidR="000F3C1E" w:rsidRDefault="000F3C1E" w:rsidP="00093197">
            <w:pPr>
              <w:autoSpaceDE w:val="0"/>
              <w:autoSpaceDN w:val="0"/>
              <w:adjustRightInd w:val="0"/>
              <w:rPr>
                <w:rFonts w:ascii="GHEA Grapalat" w:hAnsi="GHEA Grapalat"/>
                <w:lang w:val="en-US"/>
              </w:rPr>
            </w:pPr>
          </w:p>
        </w:tc>
        <w:tc>
          <w:tcPr>
            <w:tcW w:w="4386" w:type="dxa"/>
          </w:tcPr>
          <w:p w:rsidR="007212CA" w:rsidRDefault="00A31DDF" w:rsidP="00480C26">
            <w:pPr>
              <w:tabs>
                <w:tab w:val="left" w:pos="0"/>
              </w:tabs>
              <w:spacing w:line="360" w:lineRule="auto"/>
              <w:jc w:val="both"/>
              <w:rPr>
                <w:rFonts w:ascii="GHEA Grapalat" w:hAnsi="GHEA Grapalat" w:cs="Sylfaen"/>
                <w:lang w:val="en-US"/>
              </w:rPr>
            </w:pPr>
            <w:r>
              <w:rPr>
                <w:rFonts w:ascii="GHEA Grapalat" w:hAnsi="GHEA Grapalat" w:cs="Sylfaen"/>
                <w:lang w:val="en-US"/>
              </w:rPr>
              <w:lastRenderedPageBreak/>
              <w:t>1.</w:t>
            </w:r>
            <w:r w:rsidR="00652CF7">
              <w:rPr>
                <w:rFonts w:ascii="GHEA Grapalat" w:hAnsi="GHEA Grapalat" w:cs="Sylfaen"/>
                <w:lang w:val="en-US"/>
              </w:rPr>
              <w:t>Ընդունվել է:</w:t>
            </w:r>
          </w:p>
          <w:p w:rsidR="007212CA" w:rsidRPr="007212CA" w:rsidRDefault="007212CA" w:rsidP="007212CA">
            <w:pPr>
              <w:rPr>
                <w:rFonts w:ascii="GHEA Grapalat" w:hAnsi="GHEA Grapalat" w:cs="Sylfaen"/>
                <w:lang w:val="en-US"/>
              </w:rPr>
            </w:pPr>
          </w:p>
          <w:p w:rsidR="007212CA" w:rsidRPr="007212CA" w:rsidRDefault="007212CA" w:rsidP="007212CA">
            <w:pPr>
              <w:rPr>
                <w:rFonts w:ascii="GHEA Grapalat" w:hAnsi="GHEA Grapalat" w:cs="Sylfaen"/>
                <w:lang w:val="en-US"/>
              </w:rPr>
            </w:pPr>
          </w:p>
          <w:p w:rsidR="007212CA" w:rsidRPr="007212CA" w:rsidRDefault="007212CA" w:rsidP="007212CA">
            <w:pPr>
              <w:rPr>
                <w:rFonts w:ascii="GHEA Grapalat" w:hAnsi="GHEA Grapalat" w:cs="Sylfaen"/>
                <w:lang w:val="en-US"/>
              </w:rPr>
            </w:pPr>
          </w:p>
          <w:p w:rsidR="007212CA" w:rsidRDefault="007212CA" w:rsidP="007212CA">
            <w:pPr>
              <w:rPr>
                <w:rFonts w:ascii="GHEA Grapalat" w:hAnsi="GHEA Grapalat" w:cs="Sylfaen"/>
                <w:lang w:val="en-US"/>
              </w:rPr>
            </w:pPr>
          </w:p>
          <w:p w:rsidR="000F3C1E" w:rsidRDefault="007212CA" w:rsidP="007212CA">
            <w:pPr>
              <w:rPr>
                <w:rFonts w:ascii="GHEA Grapalat" w:hAnsi="GHEA Grapalat" w:cs="Sylfaen"/>
                <w:lang w:val="en-US"/>
              </w:rPr>
            </w:pPr>
            <w:r>
              <w:rPr>
                <w:rFonts w:ascii="GHEA Grapalat" w:hAnsi="GHEA Grapalat" w:cs="Sylfaen"/>
                <w:lang w:val="en-US"/>
              </w:rPr>
              <w:t>2. Չի ընդունվել հետևյալ պատճառաբանությամբ.</w:t>
            </w:r>
          </w:p>
          <w:p w:rsidR="007212CA" w:rsidRDefault="00AA02B2" w:rsidP="00AA02B2">
            <w:pPr>
              <w:jc w:val="both"/>
              <w:rPr>
                <w:rFonts w:ascii="GHEA Grapalat" w:hAnsi="GHEA Grapalat"/>
                <w:i/>
                <w:color w:val="000000"/>
                <w:shd w:val="clear" w:color="auto" w:fill="FFFFFF"/>
                <w:lang w:val="en-US"/>
              </w:rPr>
            </w:pPr>
            <w:r w:rsidRPr="00280110">
              <w:rPr>
                <w:rFonts w:ascii="GHEA Grapalat" w:hAnsi="GHEA Grapalat"/>
                <w:color w:val="000000"/>
                <w:shd w:val="clear" w:color="auto" w:fill="FFFFFF"/>
                <w:lang w:val="hy-AM"/>
              </w:rPr>
              <w:t>«Նորմատիվ իրավական ակտերի մասին» օրենքի 23-րդ հոդվածի</w:t>
            </w:r>
            <w:r>
              <w:rPr>
                <w:rFonts w:ascii="GHEA Grapalat" w:hAnsi="GHEA Grapalat"/>
                <w:color w:val="000000"/>
                <w:shd w:val="clear" w:color="auto" w:fill="FFFFFF"/>
                <w:lang w:val="en-US"/>
              </w:rPr>
              <w:t xml:space="preserve"> 5-րդ մասի </w:t>
            </w:r>
            <w:r w:rsidRPr="00AA02B2">
              <w:rPr>
                <w:rFonts w:ascii="GHEA Grapalat" w:hAnsi="GHEA Grapalat"/>
                <w:color w:val="000000"/>
                <w:shd w:val="clear" w:color="auto" w:fill="FFFFFF"/>
                <w:lang w:val="en-US"/>
              </w:rPr>
              <w:t>համաձայն</w:t>
            </w:r>
            <w:r w:rsidRPr="00AA02B2">
              <w:rPr>
                <w:rFonts w:ascii="GHEA Grapalat" w:hAnsi="GHEA Grapalat"/>
                <w:i/>
                <w:color w:val="000000"/>
                <w:shd w:val="clear" w:color="auto" w:fill="FFFFFF"/>
                <w:lang w:val="en-US"/>
              </w:rPr>
              <w:t xml:space="preserve"> ն</w:t>
            </w:r>
            <w:r w:rsidRPr="00AA02B2">
              <w:rPr>
                <w:rFonts w:ascii="GHEA Grapalat" w:hAnsi="GHEA Grapalat"/>
                <w:i/>
                <w:color w:val="000000"/>
                <w:shd w:val="clear" w:color="auto" w:fill="FFFFFF"/>
              </w:rPr>
              <w:t xml:space="preserve">որմատիվ իրավական այն ակտը, որով ուժի մեջ մտնելու ժամկետ նախատեսված չէ, ուժի մեջ է մտնում դրա </w:t>
            </w:r>
            <w:r w:rsidRPr="00AA02B2">
              <w:rPr>
                <w:rFonts w:ascii="GHEA Grapalat" w:hAnsi="GHEA Grapalat"/>
                <w:i/>
                <w:color w:val="000000"/>
                <w:shd w:val="clear" w:color="auto" w:fill="FFFFFF"/>
              </w:rPr>
              <w:lastRenderedPageBreak/>
              <w:t>պաշտոնական հրապարակման օրվան հաջորդող տասներորդ օրը:</w:t>
            </w:r>
          </w:p>
          <w:p w:rsidR="0097022B" w:rsidRDefault="00A723FD" w:rsidP="00AA02B2">
            <w:pPr>
              <w:jc w:val="both"/>
              <w:rPr>
                <w:rFonts w:ascii="GHEA Grapalat" w:hAnsi="GHEA Grapalat" w:cs="Sylfaen"/>
                <w:lang w:val="en-US"/>
              </w:rPr>
            </w:pPr>
            <w:r w:rsidRPr="00A723FD">
              <w:rPr>
                <w:rFonts w:ascii="GHEA Grapalat" w:hAnsi="GHEA Grapalat"/>
                <w:color w:val="000000"/>
                <w:shd w:val="clear" w:color="auto" w:fill="FFFFFF"/>
                <w:lang w:val="en-US"/>
              </w:rPr>
              <w:t>Հետևաբար, վերոնշյալով պայմա</w:t>
            </w:r>
            <w:r>
              <w:rPr>
                <w:rFonts w:ascii="GHEA Grapalat" w:hAnsi="GHEA Grapalat"/>
                <w:color w:val="000000"/>
                <w:shd w:val="clear" w:color="auto" w:fill="FFFFFF"/>
                <w:lang w:val="en-US"/>
              </w:rPr>
              <w:t>նավորված բացակայում է անհրաժեշտությունը Նախագծում սահմանելու ուժի մեջ մտնելու ժամկետ:</w:t>
            </w:r>
          </w:p>
          <w:p w:rsidR="0097022B" w:rsidRPr="0097022B" w:rsidRDefault="0097022B" w:rsidP="0097022B">
            <w:pPr>
              <w:rPr>
                <w:rFonts w:ascii="GHEA Grapalat" w:hAnsi="GHEA Grapalat" w:cs="Sylfaen"/>
                <w:lang w:val="en-US"/>
              </w:rPr>
            </w:pPr>
          </w:p>
          <w:p w:rsidR="00AA02B2" w:rsidRPr="0097022B" w:rsidRDefault="0097022B" w:rsidP="00803D06">
            <w:pPr>
              <w:rPr>
                <w:rFonts w:ascii="GHEA Grapalat" w:hAnsi="GHEA Grapalat" w:cs="Sylfaen"/>
                <w:lang w:val="en-US"/>
              </w:rPr>
            </w:pPr>
            <w:r>
              <w:rPr>
                <w:rFonts w:ascii="GHEA Grapalat" w:hAnsi="GHEA Grapalat" w:cs="Sylfaen"/>
                <w:lang w:val="en-US"/>
              </w:rPr>
              <w:t>3.</w:t>
            </w:r>
            <w:r w:rsidR="00803D06" w:rsidRPr="00D65766">
              <w:rPr>
                <w:rFonts w:ascii="GHEA Grapalat" w:hAnsi="GHEA Grapalat" w:cs="Sylfaen"/>
              </w:rPr>
              <w:t xml:space="preserve"> Չի ընդունվել հետևյալ պատճառաբանությամբ. Նախագծի N 1 հավելվածի 1-ի և 2-րդ կետերի պահպանումը պայամանավորված է նորմատիվ իրավական ակտի հասցեատերեի համար իրավական որոշակիության և կանխատեսելիության ապահովման անհրաժեշտությամբ: Հետևաբար, վերոնշյալ դրույթն</w:t>
            </w:r>
            <w:r w:rsidR="00803D06">
              <w:rPr>
                <w:rFonts w:ascii="GHEA Grapalat" w:hAnsi="GHEA Grapalat" w:cs="Sylfaen"/>
              </w:rPr>
              <w:t xml:space="preserve">երի առկայությունը Նախագծում չի </w:t>
            </w:r>
            <w:r w:rsidR="00803D06" w:rsidRPr="00D65766">
              <w:rPr>
                <w:rFonts w:ascii="GHEA Grapalat" w:hAnsi="GHEA Grapalat" w:cs="Sylfaen"/>
              </w:rPr>
              <w:t>կարող մեկնաբանվել որպես իրավական նորմի կրկնություն:</w:t>
            </w:r>
          </w:p>
        </w:tc>
        <w:tc>
          <w:tcPr>
            <w:tcW w:w="3061" w:type="dxa"/>
          </w:tcPr>
          <w:p w:rsidR="000F3C1E" w:rsidRPr="00652CF7" w:rsidRDefault="00652CF7" w:rsidP="00480C26">
            <w:pPr>
              <w:autoSpaceDE w:val="0"/>
              <w:autoSpaceDN w:val="0"/>
              <w:adjustRightInd w:val="0"/>
              <w:spacing w:line="360" w:lineRule="auto"/>
              <w:jc w:val="both"/>
              <w:rPr>
                <w:rFonts w:ascii="GHEA Grapalat" w:hAnsi="GHEA Grapalat"/>
                <w:lang w:val="en-US"/>
              </w:rPr>
            </w:pPr>
            <w:r>
              <w:rPr>
                <w:rFonts w:ascii="GHEA Grapalat" w:hAnsi="GHEA Grapalat"/>
                <w:lang w:val="en-US"/>
              </w:rPr>
              <w:lastRenderedPageBreak/>
              <w:t>1.Նախագծում կատարվել է համապատասխան փփոխություն:</w:t>
            </w:r>
          </w:p>
        </w:tc>
      </w:tr>
      <w:tr w:rsidR="005C662F" w:rsidRPr="00A517ED" w:rsidTr="00F34895">
        <w:trPr>
          <w:trHeight w:val="1127"/>
        </w:trPr>
        <w:tc>
          <w:tcPr>
            <w:tcW w:w="682" w:type="dxa"/>
          </w:tcPr>
          <w:p w:rsidR="005C662F" w:rsidRDefault="005C662F" w:rsidP="00480C26">
            <w:pPr>
              <w:autoSpaceDE w:val="0"/>
              <w:autoSpaceDN w:val="0"/>
              <w:adjustRightInd w:val="0"/>
              <w:spacing w:line="360" w:lineRule="auto"/>
              <w:jc w:val="both"/>
              <w:rPr>
                <w:rFonts w:ascii="GHEA Grapalat" w:hAnsi="GHEA Grapalat"/>
                <w:lang w:val="en-US"/>
              </w:rPr>
            </w:pPr>
            <w:r>
              <w:rPr>
                <w:rFonts w:ascii="GHEA Grapalat" w:hAnsi="GHEA Grapalat"/>
                <w:lang w:val="en-US"/>
              </w:rPr>
              <w:lastRenderedPageBreak/>
              <w:t>7.</w:t>
            </w:r>
          </w:p>
        </w:tc>
        <w:tc>
          <w:tcPr>
            <w:tcW w:w="2648" w:type="dxa"/>
          </w:tcPr>
          <w:p w:rsidR="005C662F" w:rsidRDefault="005C662F" w:rsidP="00D82EEE">
            <w:pPr>
              <w:spacing w:line="360" w:lineRule="auto"/>
              <w:jc w:val="both"/>
              <w:rPr>
                <w:rFonts w:ascii="GHEA Grapalat" w:hAnsi="GHEA Grapalat"/>
                <w:color w:val="000000"/>
                <w:shd w:val="clear" w:color="auto" w:fill="FFFFFF"/>
                <w:lang w:val="en-US"/>
              </w:rPr>
            </w:pPr>
            <w:r>
              <w:rPr>
                <w:rFonts w:ascii="GHEA Grapalat" w:hAnsi="GHEA Grapalat"/>
                <w:color w:val="000000"/>
                <w:shd w:val="clear" w:color="auto" w:fill="FFFFFF"/>
                <w:lang w:val="en-US"/>
              </w:rPr>
              <w:t>ՀՀ Մարդու իրավունքների պաշտպանի գրասենյակ,</w:t>
            </w:r>
          </w:p>
          <w:p w:rsidR="005C662F" w:rsidRPr="005C662F" w:rsidRDefault="005C662F" w:rsidP="00D82EEE">
            <w:pPr>
              <w:spacing w:line="360" w:lineRule="auto"/>
              <w:jc w:val="both"/>
              <w:rPr>
                <w:rFonts w:ascii="GHEA Grapalat" w:hAnsi="GHEA Grapalat"/>
                <w:color w:val="000000"/>
                <w:shd w:val="clear" w:color="auto" w:fill="FFFFFF"/>
                <w:lang w:val="en-US"/>
              </w:rPr>
            </w:pPr>
            <w:r>
              <w:rPr>
                <w:rFonts w:ascii="GHEA Grapalat" w:hAnsi="GHEA Grapalat"/>
                <w:color w:val="000000"/>
                <w:shd w:val="clear" w:color="auto" w:fill="FFFFFF"/>
                <w:lang w:val="en-US"/>
              </w:rPr>
              <w:t xml:space="preserve">2020 թվականի </w:t>
            </w:r>
            <w:r>
              <w:rPr>
                <w:rFonts w:ascii="GHEA Grapalat" w:hAnsi="GHEA Grapalat"/>
                <w:color w:val="000000"/>
                <w:shd w:val="clear" w:color="auto" w:fill="FFFFFF"/>
                <w:lang w:val="en-US"/>
              </w:rPr>
              <w:lastRenderedPageBreak/>
              <w:t xml:space="preserve">դեկտեմբերի 3-ի թիվ </w:t>
            </w:r>
            <w:r w:rsidRPr="005C662F">
              <w:rPr>
                <w:rFonts w:ascii="GHEA Grapalat" w:hAnsi="GHEA Grapalat"/>
                <w:color w:val="000000"/>
                <w:shd w:val="clear" w:color="auto" w:fill="FFFFFF"/>
              </w:rPr>
              <w:t>5541-20</w:t>
            </w:r>
            <w:r>
              <w:rPr>
                <w:rFonts w:ascii="GHEA Grapalat" w:hAnsi="GHEA Grapalat"/>
                <w:color w:val="000000"/>
                <w:shd w:val="clear" w:color="auto" w:fill="FFFFFF"/>
                <w:lang w:val="en-US"/>
              </w:rPr>
              <w:t xml:space="preserve"> գրություն</w:t>
            </w:r>
          </w:p>
        </w:tc>
        <w:tc>
          <w:tcPr>
            <w:tcW w:w="5334" w:type="dxa"/>
          </w:tcPr>
          <w:p w:rsidR="00EA5EFA" w:rsidRDefault="00EA5EFA" w:rsidP="00EA5EFA">
            <w:pPr>
              <w:autoSpaceDE w:val="0"/>
              <w:autoSpaceDN w:val="0"/>
              <w:adjustRightInd w:val="0"/>
              <w:spacing w:line="360" w:lineRule="auto"/>
              <w:jc w:val="both"/>
              <w:rPr>
                <w:rFonts w:ascii="GHEA Grapalat" w:hAnsi="GHEA Grapalat" w:cs="Sylfaen"/>
                <w:lang w:val="en-US"/>
              </w:rPr>
            </w:pPr>
            <w:r w:rsidRPr="00EA5EFA">
              <w:rPr>
                <w:rFonts w:ascii="GHEA Grapalat" w:hAnsi="GHEA Grapalat" w:cs="Sylfaen"/>
              </w:rPr>
              <w:lastRenderedPageBreak/>
              <w:t>1.</w:t>
            </w:r>
            <w:r w:rsidRPr="00EA5EFA">
              <w:rPr>
                <w:rFonts w:ascii="GHEA Grapalat" w:hAnsi="GHEA Grapalat" w:cs="Sylfaen"/>
                <w:lang w:val="hy-AM"/>
              </w:rPr>
              <w:t xml:space="preserve">Նախագծի հավելված 1-ի 18-րդ կետի վերջին նախադասության համաձայն՝  «Շարժական գույքը տեղափոխելու համար համայնքի ղեկավարի (Երևան քաղաքում՝ Երևանի քաղաքապետի) կողմից </w:t>
            </w:r>
            <w:r w:rsidRPr="00EA5EFA">
              <w:rPr>
                <w:rFonts w:ascii="GHEA Grapalat" w:hAnsi="GHEA Grapalat" w:cs="Sylfaen"/>
                <w:lang w:val="hy-AM"/>
              </w:rPr>
              <w:lastRenderedPageBreak/>
              <w:t>հատկացված տարածքի վերաբերյալ գրությունը</w:t>
            </w:r>
            <w:r w:rsidRPr="00EA5EFA">
              <w:rPr>
                <w:rFonts w:ascii="GHEA Grapalat" w:hAnsi="GHEA Grapalat" w:cs="Cambria Math"/>
                <w:lang w:val="hy-AM"/>
              </w:rPr>
              <w:t xml:space="preserve"> </w:t>
            </w:r>
            <w:r w:rsidRPr="00EA5EFA">
              <w:rPr>
                <w:rFonts w:ascii="GHEA Grapalat" w:hAnsi="GHEA Grapalat" w:cs="Sylfaen"/>
                <w:i/>
                <w:lang w:val="hy-AM"/>
              </w:rPr>
              <w:t>ստանալու պահից ոչ ուշ քան 30 օր անց</w:t>
            </w:r>
            <w:r w:rsidRPr="00EA5EFA">
              <w:rPr>
                <w:rFonts w:ascii="GHEA Grapalat" w:hAnsi="GHEA Grapalat" w:cs="Sylfaen"/>
                <w:lang w:val="hy-AM"/>
              </w:rPr>
              <w:t xml:space="preserve"> օրինական տիրապետողը կարող է դիմել Ոստիկանություն</w:t>
            </w:r>
            <w:r w:rsidRPr="00EA5EFA">
              <w:rPr>
                <w:rFonts w:ascii="GHEA Grapalat" w:hAnsi="GHEA Grapalat" w:cs="Cambria Math"/>
                <w:lang w:val="hy-AM"/>
              </w:rPr>
              <w:t>՝ խնդրելով ապահովել շարժական գույքի հեռացումը</w:t>
            </w:r>
            <w:r w:rsidRPr="00EA5EFA">
              <w:rPr>
                <w:rFonts w:ascii="GHEA Grapalat" w:hAnsi="GHEA Grapalat" w:cs="Sylfaen"/>
                <w:lang w:val="hy-AM"/>
              </w:rPr>
              <w:t>»:Նման ձևակերպման պայմաններում դրույթը հստակություն չի ապահովում, թե այն ինչ ժամկետ է սահմանում։ Ենթադրվում է, որ խոսքը վերաբերում է «</w:t>
            </w:r>
            <w:r w:rsidRPr="00EA5EFA">
              <w:rPr>
                <w:rFonts w:ascii="GHEA Grapalat" w:hAnsi="GHEA Grapalat" w:cs="Sylfaen"/>
                <w:i/>
                <w:lang w:val="hy-AM"/>
              </w:rPr>
              <w:t>ստանալու պահից ոչ ուշ, քան 30 օրվա ընթացքում</w:t>
            </w:r>
            <w:r w:rsidRPr="00EA5EFA">
              <w:rPr>
                <w:rFonts w:ascii="GHEA Grapalat" w:hAnsi="GHEA Grapalat" w:cs="Sylfaen"/>
                <w:lang w:val="hy-AM"/>
              </w:rPr>
              <w:t xml:space="preserve"> ոստիկանություն դիմելու ժամկետը»: Հետևաբար, կարծում ենք, որ դրույթը պետք է վերաձևակերպվի:</w:t>
            </w:r>
          </w:p>
          <w:p w:rsidR="005D0375" w:rsidRDefault="005D0375" w:rsidP="00EA5EFA">
            <w:pPr>
              <w:autoSpaceDE w:val="0"/>
              <w:autoSpaceDN w:val="0"/>
              <w:adjustRightInd w:val="0"/>
              <w:spacing w:line="360" w:lineRule="auto"/>
              <w:jc w:val="both"/>
              <w:rPr>
                <w:rFonts w:ascii="GHEA Grapalat" w:hAnsi="GHEA Grapalat" w:cs="Sylfaen"/>
                <w:lang w:val="en-US"/>
              </w:rPr>
            </w:pPr>
          </w:p>
          <w:p w:rsidR="005D0375" w:rsidRPr="005D0375" w:rsidRDefault="005D0375" w:rsidP="005D0375">
            <w:pPr>
              <w:autoSpaceDE w:val="0"/>
              <w:autoSpaceDN w:val="0"/>
              <w:adjustRightInd w:val="0"/>
              <w:spacing w:line="360" w:lineRule="auto"/>
              <w:jc w:val="both"/>
              <w:rPr>
                <w:rFonts w:ascii="GHEA Grapalat" w:hAnsi="GHEA Grapalat" w:cs="Sylfaen"/>
                <w:lang w:val="hy-AM"/>
              </w:rPr>
            </w:pPr>
            <w:r>
              <w:rPr>
                <w:rFonts w:ascii="GHEA Grapalat" w:hAnsi="GHEA Grapalat" w:cs="Sylfaen"/>
                <w:lang w:val="en-US"/>
              </w:rPr>
              <w:t>2.</w:t>
            </w:r>
            <w:r w:rsidRPr="005D0375">
              <w:rPr>
                <w:rFonts w:ascii="GHEA Grapalat" w:hAnsi="GHEA Grapalat" w:cs="Sylfaen"/>
                <w:lang w:val="hy-AM"/>
              </w:rPr>
              <w:t xml:space="preserve">Նախագծի հավելված 1-ի 23-րդ կետի 2-րդ ենթակետը խնդրահարույց է. «Ոստիկանն իրավունք չունի կողմերի նկատմամբ կիրառելու որևէ միջոց կամ պահանջ, եթե սույն հավելվածի 16-րդ կետում նշված </w:t>
            </w:r>
            <w:r w:rsidRPr="005D0375">
              <w:rPr>
                <w:rFonts w:ascii="GHEA Grapalat" w:hAnsi="GHEA Grapalat" w:cs="Sylfaen"/>
                <w:lang w:val="hy-AM"/>
              </w:rPr>
              <w:lastRenderedPageBreak/>
              <w:t>դիմումը ստանալուց հետո 10-օրյա ժամկետում պարզվում է, որ՝ 2) հայտնի չէ որևէ շահագրգիռ անձ, ով շարժական գույքի նկատմամբ ունի օրինական տիրապետման իրավունք,...»: Այս դեպքում Ոստիկանության կողմից անգործություն ցուցաբերելը կարող է խաթարել ներխուժմամբ վնաս կրած անձի իրավունքների պատշաճ իրականացումն ու երաշխավորումը։ Բանն այն է, որ ստացվում է՝ այն դեպքերում, երբ հայտնի չէ շարժական գույքի օրինական տիրապետողը, այդ գույքը հնարավոր չէ իրավական ճանապարով հեռացնել անշարժ գույքի տարածքից:</w:t>
            </w:r>
          </w:p>
          <w:p w:rsidR="000750AA" w:rsidRDefault="005D0375" w:rsidP="005D0375">
            <w:pPr>
              <w:autoSpaceDE w:val="0"/>
              <w:autoSpaceDN w:val="0"/>
              <w:adjustRightInd w:val="0"/>
              <w:spacing w:line="360" w:lineRule="auto"/>
              <w:ind w:left="-108" w:firstLine="450"/>
              <w:jc w:val="both"/>
              <w:rPr>
                <w:rFonts w:ascii="GHEA Grapalat" w:hAnsi="GHEA Grapalat" w:cs="Sylfaen"/>
                <w:lang w:val="en-US"/>
              </w:rPr>
            </w:pPr>
            <w:r w:rsidRPr="00915B55">
              <w:rPr>
                <w:rFonts w:ascii="GHEA Grapalat" w:hAnsi="GHEA Grapalat" w:cs="Sylfaen"/>
                <w:lang w:val="hy-AM"/>
              </w:rPr>
              <w:t>Ուստի, առաջարկում ենք այս դեպքը նույնպես կարգավորել՝ հաշվի առնելով Նախագծի ողջ տրամաբանությունը։</w:t>
            </w:r>
          </w:p>
          <w:p w:rsidR="000750AA" w:rsidRDefault="000750AA" w:rsidP="005D0375">
            <w:pPr>
              <w:autoSpaceDE w:val="0"/>
              <w:autoSpaceDN w:val="0"/>
              <w:adjustRightInd w:val="0"/>
              <w:spacing w:line="360" w:lineRule="auto"/>
              <w:ind w:left="-108" w:firstLine="450"/>
              <w:jc w:val="both"/>
              <w:rPr>
                <w:rFonts w:ascii="GHEA Grapalat" w:hAnsi="GHEA Grapalat" w:cs="Sylfaen"/>
                <w:lang w:val="en-US"/>
              </w:rPr>
            </w:pPr>
          </w:p>
          <w:p w:rsidR="002B4B28" w:rsidRPr="002B4B28" w:rsidRDefault="000750AA" w:rsidP="002B4B28">
            <w:pPr>
              <w:autoSpaceDE w:val="0"/>
              <w:autoSpaceDN w:val="0"/>
              <w:adjustRightInd w:val="0"/>
              <w:spacing w:line="360" w:lineRule="auto"/>
              <w:jc w:val="both"/>
              <w:rPr>
                <w:rFonts w:ascii="GHEA Grapalat" w:hAnsi="GHEA Grapalat" w:cs="Sylfaen"/>
                <w:lang w:val="hy-AM"/>
              </w:rPr>
            </w:pPr>
            <w:r w:rsidRPr="002B4B28">
              <w:rPr>
                <w:rFonts w:ascii="GHEA Grapalat" w:hAnsi="GHEA Grapalat" w:cs="Sylfaen"/>
                <w:lang w:val="en-US"/>
              </w:rPr>
              <w:t>3.</w:t>
            </w:r>
            <w:r w:rsidR="005D0375" w:rsidRPr="002B4B28">
              <w:rPr>
                <w:rFonts w:ascii="GHEA Grapalat" w:hAnsi="GHEA Grapalat" w:cs="Sylfaen"/>
                <w:lang w:val="hy-AM"/>
              </w:rPr>
              <w:t xml:space="preserve"> </w:t>
            </w:r>
            <w:r w:rsidR="002B4B28" w:rsidRPr="002B4B28">
              <w:rPr>
                <w:rFonts w:ascii="GHEA Grapalat" w:hAnsi="GHEA Grapalat" w:cs="Sylfaen"/>
                <w:lang w:val="hy-AM"/>
              </w:rPr>
              <w:t xml:space="preserve">Անդրադառնալով Նախագծի հավելված 1-ի 26-րդ կետին՝ «Շարժական գույքը համայնքի </w:t>
            </w:r>
            <w:r w:rsidR="002B4B28" w:rsidRPr="002B4B28">
              <w:rPr>
                <w:rFonts w:ascii="GHEA Grapalat" w:hAnsi="GHEA Grapalat" w:cs="Sylfaen"/>
                <w:lang w:val="hy-AM"/>
              </w:rPr>
              <w:lastRenderedPageBreak/>
              <w:t>հատկացրած տարածք տեղափոխելու դեպքում, շահագրգիռ անձը կարող է 6-ամսյա ժամկետում տեղափոխել իր գույքը» ձևակերպմանը՝ պետք է նշել, որ այդ դրույթից պարզ չէ, թե որ ինստիտուտի կարգավորումներն են հաշվի առնվում վեցամսյա ժամկետ սահմանելով։ Դատելով այս իրավահարաբերությունների բնույթից ենթադրվում է, որ այն բխում է ՀՀ քաղաքացիական օրենսգրքի 181-րդ հոդվածի կարգավորումներից։</w:t>
            </w:r>
          </w:p>
          <w:p w:rsidR="002B4B28" w:rsidRPr="00E52CAF" w:rsidRDefault="002B4B28" w:rsidP="002B4B28">
            <w:pPr>
              <w:autoSpaceDE w:val="0"/>
              <w:autoSpaceDN w:val="0"/>
              <w:adjustRightInd w:val="0"/>
              <w:spacing w:line="360" w:lineRule="auto"/>
              <w:ind w:left="-108" w:firstLine="450"/>
              <w:jc w:val="both"/>
              <w:rPr>
                <w:rFonts w:ascii="GHEA Grapalat" w:hAnsi="GHEA Grapalat" w:cs="Sylfaen"/>
                <w:lang w:val="hy-AM"/>
              </w:rPr>
            </w:pPr>
            <w:r w:rsidRPr="00E52CAF">
              <w:rPr>
                <w:rFonts w:ascii="GHEA Grapalat" w:hAnsi="GHEA Grapalat" w:cs="Sylfaen"/>
                <w:lang w:val="hy-AM"/>
              </w:rPr>
              <w:t xml:space="preserve">Նշված գույքի հետագա ճակատագրի </w:t>
            </w:r>
            <w:r>
              <w:rPr>
                <w:rFonts w:ascii="GHEA Grapalat" w:hAnsi="GHEA Grapalat" w:cs="Sylfaen"/>
                <w:lang w:val="hy-AM"/>
              </w:rPr>
              <w:t>կանխատեսելիության առումով</w:t>
            </w:r>
            <w:r w:rsidRPr="00E52CAF">
              <w:rPr>
                <w:rFonts w:ascii="GHEA Grapalat" w:hAnsi="GHEA Grapalat" w:cs="Sylfaen"/>
                <w:lang w:val="hy-AM"/>
              </w:rPr>
              <w:t xml:space="preserve"> անհ</w:t>
            </w:r>
            <w:r>
              <w:rPr>
                <w:rFonts w:ascii="GHEA Grapalat" w:hAnsi="GHEA Grapalat" w:cs="Sylfaen"/>
                <w:lang w:val="hy-AM"/>
              </w:rPr>
              <w:t>րա</w:t>
            </w:r>
            <w:r w:rsidRPr="00E52CAF">
              <w:rPr>
                <w:rFonts w:ascii="GHEA Grapalat" w:hAnsi="GHEA Grapalat" w:cs="Sylfaen"/>
                <w:lang w:val="hy-AM"/>
              </w:rPr>
              <w:t xml:space="preserve">ժեշտ է հղում կատարել համապատասխան ինստիտուտներին կամ իրավանորմերին, որոնք նկատի են ունեցել </w:t>
            </w:r>
            <w:r>
              <w:rPr>
                <w:rFonts w:ascii="GHEA Grapalat" w:hAnsi="GHEA Grapalat" w:cs="Sylfaen"/>
                <w:lang w:val="hy-AM"/>
              </w:rPr>
              <w:t>Նախագծի հեղինակները</w:t>
            </w:r>
            <w:r w:rsidRPr="00E52CAF">
              <w:rPr>
                <w:rFonts w:ascii="GHEA Grapalat" w:hAnsi="GHEA Grapalat" w:cs="Sylfaen"/>
                <w:lang w:val="hy-AM"/>
              </w:rPr>
              <w:t>՝</w:t>
            </w:r>
            <w:r>
              <w:rPr>
                <w:rFonts w:ascii="GHEA Grapalat" w:hAnsi="GHEA Grapalat" w:cs="Sylfaen"/>
                <w:lang w:val="hy-AM"/>
              </w:rPr>
              <w:t xml:space="preserve"> քննարկվող</w:t>
            </w:r>
            <w:r w:rsidRPr="00E52CAF">
              <w:rPr>
                <w:rFonts w:ascii="GHEA Grapalat" w:hAnsi="GHEA Grapalat" w:cs="Sylfaen"/>
                <w:lang w:val="hy-AM"/>
              </w:rPr>
              <w:t xml:space="preserve"> </w:t>
            </w:r>
            <w:r>
              <w:rPr>
                <w:rFonts w:ascii="GHEA Grapalat" w:hAnsi="GHEA Grapalat" w:cs="Sylfaen"/>
                <w:lang w:val="hy-AM"/>
              </w:rPr>
              <w:t>դրույթը</w:t>
            </w:r>
            <w:r w:rsidRPr="00E52CAF">
              <w:rPr>
                <w:rFonts w:ascii="GHEA Grapalat" w:hAnsi="GHEA Grapalat" w:cs="Sylfaen"/>
                <w:lang w:val="hy-AM"/>
              </w:rPr>
              <w:t xml:space="preserve"> սահմանելիս։ </w:t>
            </w:r>
          </w:p>
          <w:p w:rsidR="005D0375" w:rsidRPr="000750AA" w:rsidRDefault="005D0375" w:rsidP="000750AA">
            <w:pPr>
              <w:autoSpaceDE w:val="0"/>
              <w:autoSpaceDN w:val="0"/>
              <w:adjustRightInd w:val="0"/>
              <w:spacing w:line="360" w:lineRule="auto"/>
              <w:jc w:val="both"/>
              <w:rPr>
                <w:rFonts w:ascii="GHEA Grapalat" w:hAnsi="GHEA Grapalat" w:cs="Sylfaen"/>
                <w:lang w:val="hy-AM"/>
              </w:rPr>
            </w:pPr>
          </w:p>
          <w:p w:rsidR="005D0375" w:rsidRPr="005D0375" w:rsidRDefault="005D0375" w:rsidP="00EA5EFA">
            <w:pPr>
              <w:autoSpaceDE w:val="0"/>
              <w:autoSpaceDN w:val="0"/>
              <w:adjustRightInd w:val="0"/>
              <w:spacing w:line="360" w:lineRule="auto"/>
              <w:jc w:val="both"/>
              <w:rPr>
                <w:rFonts w:ascii="GHEA Grapalat" w:hAnsi="GHEA Grapalat" w:cs="Sylfaen"/>
                <w:lang w:val="en-US"/>
              </w:rPr>
            </w:pPr>
          </w:p>
          <w:p w:rsidR="00A30973" w:rsidRPr="00A30973" w:rsidRDefault="00A30973" w:rsidP="00A30973">
            <w:pPr>
              <w:autoSpaceDE w:val="0"/>
              <w:autoSpaceDN w:val="0"/>
              <w:adjustRightInd w:val="0"/>
              <w:spacing w:line="360" w:lineRule="auto"/>
              <w:jc w:val="both"/>
              <w:rPr>
                <w:rFonts w:ascii="GHEA Grapalat" w:hAnsi="GHEA Grapalat" w:cs="Sylfaen"/>
                <w:lang w:val="hy-AM"/>
              </w:rPr>
            </w:pPr>
            <w:r w:rsidRPr="00A30973">
              <w:rPr>
                <w:rFonts w:ascii="GHEA Grapalat" w:hAnsi="GHEA Grapalat"/>
              </w:rPr>
              <w:t>4.</w:t>
            </w:r>
            <w:r w:rsidRPr="00A30973">
              <w:rPr>
                <w:rFonts w:ascii="GHEA Grapalat" w:hAnsi="GHEA Grapalat" w:cs="Sylfaen"/>
                <w:lang w:val="hy-AM"/>
              </w:rPr>
              <w:t xml:space="preserve"> Նախագծի հավելված 1-ի 17-րդ կետը, որը վերաբերում է շարժական գույքի վերջին օրինական տիրապետողին ներխուժման մասին ծանուցելուն, համապարփակ չի կարգավորում այն դեպքերը, երբ հայտնի չէ գույքի վերջին օրինական տիրապետողը, և հարց է առաջանում՝ արդյոք այս դեպքում անշարժ գույքի օրինական տիրապետողը պարտավորությո</w:t>
            </w:r>
            <w:r w:rsidR="00EE103D">
              <w:rPr>
                <w:rFonts w:ascii="GHEA Grapalat" w:hAnsi="GHEA Grapalat" w:cs="Sylfaen"/>
                <w:lang w:val="en-US"/>
              </w:rPr>
              <w:t>ւ</w:t>
            </w:r>
            <w:r w:rsidRPr="00A30973">
              <w:rPr>
                <w:rFonts w:ascii="GHEA Grapalat" w:hAnsi="GHEA Grapalat" w:cs="Sylfaen"/>
                <w:lang w:val="hy-AM"/>
              </w:rPr>
              <w:t>ն է կրում՝ անպայմանորեն հայտնաբերելու անշարժ գույքի վերջին օրինական տիրապետողին, եթե ոչ, ապա հստակեցնել, թե ինչ ձևով են կարգավորվում նմանատիպ դեպքերը։</w:t>
            </w:r>
          </w:p>
          <w:p w:rsidR="006960A6" w:rsidRDefault="006960A6" w:rsidP="00A30973">
            <w:pPr>
              <w:tabs>
                <w:tab w:val="left" w:pos="709"/>
                <w:tab w:val="left" w:pos="851"/>
                <w:tab w:val="left" w:pos="993"/>
              </w:tabs>
              <w:ind w:right="-939"/>
              <w:jc w:val="both"/>
              <w:rPr>
                <w:rFonts w:ascii="GHEA Grapalat" w:hAnsi="GHEA Grapalat"/>
                <w:lang w:val="en-US"/>
              </w:rPr>
            </w:pPr>
          </w:p>
          <w:p w:rsidR="006960A6" w:rsidRPr="006960A6" w:rsidRDefault="006960A6" w:rsidP="006960A6">
            <w:pPr>
              <w:rPr>
                <w:rFonts w:ascii="GHEA Grapalat" w:hAnsi="GHEA Grapalat"/>
                <w:lang w:val="en-US"/>
              </w:rPr>
            </w:pPr>
          </w:p>
          <w:p w:rsidR="006960A6" w:rsidRPr="006960A6" w:rsidRDefault="006960A6" w:rsidP="006960A6">
            <w:pPr>
              <w:rPr>
                <w:rFonts w:ascii="GHEA Grapalat" w:hAnsi="GHEA Grapalat"/>
                <w:lang w:val="en-US"/>
              </w:rPr>
            </w:pPr>
          </w:p>
          <w:p w:rsidR="006960A6" w:rsidRDefault="006960A6" w:rsidP="006960A6">
            <w:pPr>
              <w:rPr>
                <w:rFonts w:ascii="GHEA Grapalat" w:hAnsi="GHEA Grapalat"/>
                <w:lang w:val="en-US"/>
              </w:rPr>
            </w:pPr>
          </w:p>
          <w:p w:rsidR="005C662F" w:rsidRDefault="005C662F" w:rsidP="006960A6">
            <w:pPr>
              <w:rPr>
                <w:rFonts w:ascii="GHEA Grapalat" w:hAnsi="GHEA Grapalat"/>
                <w:lang w:val="en-US"/>
              </w:rPr>
            </w:pPr>
          </w:p>
          <w:p w:rsidR="00500031" w:rsidRDefault="00500031" w:rsidP="005500C1">
            <w:pPr>
              <w:autoSpaceDE w:val="0"/>
              <w:autoSpaceDN w:val="0"/>
              <w:adjustRightInd w:val="0"/>
              <w:spacing w:line="360" w:lineRule="auto"/>
              <w:jc w:val="both"/>
              <w:rPr>
                <w:rFonts w:ascii="GHEA Grapalat" w:hAnsi="GHEA Grapalat"/>
                <w:lang w:val="en-US"/>
              </w:rPr>
            </w:pPr>
          </w:p>
          <w:p w:rsidR="005500C1" w:rsidRPr="005500C1" w:rsidRDefault="006960A6" w:rsidP="005500C1">
            <w:pPr>
              <w:autoSpaceDE w:val="0"/>
              <w:autoSpaceDN w:val="0"/>
              <w:adjustRightInd w:val="0"/>
              <w:spacing w:line="360" w:lineRule="auto"/>
              <w:jc w:val="both"/>
              <w:rPr>
                <w:rFonts w:ascii="GHEA Grapalat" w:hAnsi="GHEA Grapalat" w:cs="Sylfaen"/>
                <w:lang w:val="hy-AM"/>
              </w:rPr>
            </w:pPr>
            <w:r w:rsidRPr="005500C1">
              <w:rPr>
                <w:rFonts w:ascii="GHEA Grapalat" w:hAnsi="GHEA Grapalat"/>
                <w:lang w:val="en-US"/>
              </w:rPr>
              <w:lastRenderedPageBreak/>
              <w:t>5.</w:t>
            </w:r>
            <w:r w:rsidR="005500C1" w:rsidRPr="005500C1">
              <w:rPr>
                <w:rFonts w:ascii="GHEA Grapalat" w:hAnsi="GHEA Grapalat" w:cs="Sylfaen"/>
                <w:lang w:val="hy-AM"/>
              </w:rPr>
              <w:t xml:space="preserve"> Նախագծի հավելված 1-ի 27-րդ և հավելված 2-ի 13-րդ կետերը՝ «Անշարժ գույքի հեռացման, տեղափոխման, պահման ընթացքում շարժական գույքին կամ դրանում գտնվող գույքին պատճառված վնասը փոխհատուցման ենթակա չէ» խնդրահարույց են պատշաճ վարչարարության և պաշտոնատար անձանց՝ օրինականության շրջանակներում գործելու պահանջների պահպանման տեսանկյունից։ Բանն այն է, որ տառացի մեկնաբանմամբ ստացվում է, որ այդպիսով հնարավորություն է տրվում՝ այդ գույքին վերաբերվելու անփույթ և անտարբեր ձևով, անգամ դիտավորությամբ վնասելու կամ ոչնչացնելու նշված գույքը:</w:t>
            </w:r>
          </w:p>
          <w:p w:rsidR="006960A6" w:rsidRDefault="006960A6" w:rsidP="006960A6">
            <w:pPr>
              <w:rPr>
                <w:rFonts w:ascii="GHEA Grapalat" w:hAnsi="GHEA Grapalat"/>
                <w:lang w:val="en-US"/>
              </w:rPr>
            </w:pPr>
          </w:p>
          <w:p w:rsidR="00497C68" w:rsidRDefault="005B08AD" w:rsidP="00497C68">
            <w:pPr>
              <w:autoSpaceDE w:val="0"/>
              <w:autoSpaceDN w:val="0"/>
              <w:adjustRightInd w:val="0"/>
              <w:spacing w:line="360" w:lineRule="auto"/>
              <w:jc w:val="both"/>
              <w:rPr>
                <w:rFonts w:ascii="GHEA Grapalat" w:hAnsi="GHEA Grapalat" w:cs="Sylfaen"/>
                <w:lang w:val="en-US"/>
              </w:rPr>
            </w:pPr>
            <w:r w:rsidRPr="00497C68">
              <w:rPr>
                <w:rFonts w:ascii="GHEA Grapalat" w:hAnsi="GHEA Grapalat"/>
                <w:lang w:val="en-US"/>
              </w:rPr>
              <w:t>6.</w:t>
            </w:r>
            <w:r w:rsidR="00497C68" w:rsidRPr="00497C68">
              <w:rPr>
                <w:rFonts w:ascii="GHEA Grapalat" w:hAnsi="GHEA Grapalat" w:cs="Sylfaen"/>
                <w:lang w:val="hy-AM"/>
              </w:rPr>
              <w:t xml:space="preserve"> Առաջարկում ենք՝ «</w:t>
            </w:r>
            <w:proofErr w:type="gramStart"/>
            <w:r w:rsidR="00497C68" w:rsidRPr="00497C68">
              <w:rPr>
                <w:rFonts w:ascii="GHEA Grapalat" w:hAnsi="GHEA Grapalat" w:cs="Sylfaen"/>
                <w:lang w:val="hy-AM"/>
              </w:rPr>
              <w:t>,</w:t>
            </w:r>
            <w:r w:rsidR="00497C68" w:rsidRPr="00497C68">
              <w:rPr>
                <w:rFonts w:ascii="MS Mincho" w:eastAsia="MS Mincho" w:hAnsi="MS Mincho" w:cs="MS Mincho" w:hint="eastAsia"/>
                <w:lang w:val="hy-AM"/>
              </w:rPr>
              <w:t>․</w:t>
            </w:r>
            <w:proofErr w:type="gramEnd"/>
            <w:r w:rsidR="00497C68" w:rsidRPr="00497C68">
              <w:rPr>
                <w:rFonts w:ascii="MS Mincho" w:eastAsia="MS Mincho" w:hAnsi="MS Mincho" w:cs="MS Mincho" w:hint="eastAsia"/>
                <w:lang w:val="hy-AM"/>
              </w:rPr>
              <w:t>․․</w:t>
            </w:r>
            <w:r w:rsidR="00497C68" w:rsidRPr="00497C68">
              <w:rPr>
                <w:rFonts w:ascii="GHEA Grapalat" w:hAnsi="GHEA Grapalat" w:cs="Sylfaen"/>
                <w:lang w:val="hy-AM"/>
              </w:rPr>
              <w:t>պահման ընթացքում</w:t>
            </w:r>
            <w:r w:rsidR="00497C68" w:rsidRPr="00497C68">
              <w:rPr>
                <w:rFonts w:ascii="MS Mincho" w:eastAsia="MS Mincho" w:hAnsi="MS Mincho" w:cs="MS Mincho" w:hint="eastAsia"/>
                <w:lang w:val="hy-AM"/>
              </w:rPr>
              <w:t>․․․</w:t>
            </w:r>
            <w:r w:rsidR="00497C68" w:rsidRPr="00497C68">
              <w:rPr>
                <w:rFonts w:ascii="GHEA Grapalat" w:hAnsi="GHEA Grapalat" w:cs="Sylfaen"/>
                <w:lang w:val="hy-AM"/>
              </w:rPr>
              <w:t xml:space="preserve">» բառերը, փոխարինել՝ «պահպանման ընթացքում» բառերով, ինչը </w:t>
            </w:r>
            <w:r w:rsidR="00497C68" w:rsidRPr="00497C68">
              <w:rPr>
                <w:rFonts w:ascii="GHEA Grapalat" w:hAnsi="GHEA Grapalat" w:cs="Sylfaen"/>
                <w:lang w:val="hy-AM"/>
              </w:rPr>
              <w:lastRenderedPageBreak/>
              <w:t>համահունչ է ՀՀ քաղաքացիական օրենսգրքի եզրութաբանական տրամաբանությանը։</w:t>
            </w:r>
          </w:p>
          <w:p w:rsidR="00F6504D" w:rsidRDefault="00F6504D" w:rsidP="00497C68">
            <w:pPr>
              <w:autoSpaceDE w:val="0"/>
              <w:autoSpaceDN w:val="0"/>
              <w:adjustRightInd w:val="0"/>
              <w:spacing w:line="360" w:lineRule="auto"/>
              <w:jc w:val="both"/>
              <w:rPr>
                <w:rFonts w:ascii="GHEA Grapalat" w:hAnsi="GHEA Grapalat" w:cs="Sylfaen"/>
                <w:lang w:val="en-US"/>
              </w:rPr>
            </w:pPr>
          </w:p>
          <w:p w:rsidR="00F1474D" w:rsidRPr="00F1474D" w:rsidRDefault="00F6504D" w:rsidP="00F1474D">
            <w:pPr>
              <w:autoSpaceDE w:val="0"/>
              <w:autoSpaceDN w:val="0"/>
              <w:adjustRightInd w:val="0"/>
              <w:spacing w:line="360" w:lineRule="auto"/>
              <w:jc w:val="both"/>
              <w:rPr>
                <w:rFonts w:ascii="GHEA Grapalat" w:hAnsi="GHEA Grapalat" w:cs="Sylfaen"/>
                <w:lang w:val="hy-AM"/>
              </w:rPr>
            </w:pPr>
            <w:r w:rsidRPr="00F1474D">
              <w:rPr>
                <w:rFonts w:ascii="GHEA Grapalat" w:hAnsi="GHEA Grapalat" w:cs="Sylfaen"/>
                <w:lang w:val="en-US"/>
              </w:rPr>
              <w:t>7.</w:t>
            </w:r>
            <w:r w:rsidR="00F1474D" w:rsidRPr="00F1474D">
              <w:rPr>
                <w:rFonts w:ascii="GHEA Grapalat" w:hAnsi="GHEA Grapalat" w:cs="Sylfaen"/>
                <w:lang w:val="en-US"/>
              </w:rPr>
              <w:t xml:space="preserve"> </w:t>
            </w:r>
            <w:r w:rsidR="00F1474D" w:rsidRPr="00F1474D">
              <w:rPr>
                <w:rFonts w:ascii="GHEA Grapalat" w:hAnsi="GHEA Grapalat" w:cs="Sylfaen"/>
                <w:lang w:val="hy-AM"/>
              </w:rPr>
              <w:t>Նախագծի հավելված 1-ի 14-րդ կետի համաձայն՝ անշարժ գույքի օրինական տիրապետողի կողմից լիազորագիրն ստանալուց հետո ոստիկանը ևս մեկ անգամ պահանջում է ներխուժողից դուրս գալ անշարժ գույքի տարածքից կամ չիրականացնել ներխուժում:</w:t>
            </w:r>
          </w:p>
          <w:p w:rsidR="00F1474D" w:rsidRPr="00E52CAF" w:rsidRDefault="00F1474D" w:rsidP="00F1474D">
            <w:pPr>
              <w:autoSpaceDE w:val="0"/>
              <w:autoSpaceDN w:val="0"/>
              <w:adjustRightInd w:val="0"/>
              <w:spacing w:line="360" w:lineRule="auto"/>
              <w:ind w:left="-108" w:firstLine="450"/>
              <w:jc w:val="both"/>
              <w:rPr>
                <w:rFonts w:ascii="GHEA Grapalat" w:hAnsi="GHEA Grapalat" w:cs="Sylfaen"/>
                <w:lang w:val="hy-AM"/>
              </w:rPr>
            </w:pPr>
            <w:r w:rsidRPr="00E52CAF">
              <w:rPr>
                <w:rFonts w:ascii="GHEA Grapalat" w:hAnsi="GHEA Grapalat" w:cs="Sylfaen"/>
                <w:lang w:val="hy-AM"/>
              </w:rPr>
              <w:t xml:space="preserve">«Եվս մեկ անգամ» եզրույթը ենթադրում, որ նախկինում ոստիկանության ծառայողն արդեն իսկ նման պահանջ ներկայացրել է, սակայն նույն որոշման 11-րդ կետը օգտագործում է «առաջարկել» եզրույթը: Նման խնդրի առանձնացումն ինքնանպատակ չէ: Ոստիկանության ծառայողի պահանջն անձի համար առաջացնում է որոշակի պարտականություններ և հետևաբար նաև </w:t>
            </w:r>
            <w:r w:rsidRPr="00E52CAF">
              <w:rPr>
                <w:rFonts w:ascii="GHEA Grapalat" w:hAnsi="GHEA Grapalat" w:cs="Sylfaen"/>
                <w:lang w:val="hy-AM"/>
              </w:rPr>
              <w:lastRenderedPageBreak/>
              <w:t>դրանցից բխող իրավական հնարավոր հետևանքներ: Այլ կերպ ասած, այն դառնում է արտաքին ներգործության ակտ, որը վարչական մարմինն ընդունել է հանրային իրավունքի բնագավառում կոնկրետ գործի կարգավորման նպատակով, և ուղղված է անձի (անձանց) համար իրավունքներ և պարտականություններ սահմանելուն: Հետևաբար</w:t>
            </w:r>
            <w:r>
              <w:rPr>
                <w:rFonts w:ascii="GHEA Grapalat" w:hAnsi="GHEA Grapalat" w:cs="Sylfaen"/>
                <w:lang w:val="hy-AM"/>
              </w:rPr>
              <w:t>,</w:t>
            </w:r>
            <w:r w:rsidRPr="00E52CAF">
              <w:rPr>
                <w:rFonts w:ascii="GHEA Grapalat" w:hAnsi="GHEA Grapalat" w:cs="Sylfaen"/>
                <w:lang w:val="hy-AM"/>
              </w:rPr>
              <w:t xml:space="preserve"> պետք է դիտարկվի որպես վարչական ակտ:</w:t>
            </w:r>
          </w:p>
          <w:p w:rsidR="00F6504D" w:rsidRDefault="00F6504D" w:rsidP="00497C68">
            <w:pPr>
              <w:autoSpaceDE w:val="0"/>
              <w:autoSpaceDN w:val="0"/>
              <w:adjustRightInd w:val="0"/>
              <w:spacing w:line="360" w:lineRule="auto"/>
              <w:jc w:val="both"/>
              <w:rPr>
                <w:rFonts w:ascii="GHEA Grapalat" w:hAnsi="GHEA Grapalat" w:cs="Sylfaen"/>
                <w:lang w:val="en-US"/>
              </w:rPr>
            </w:pPr>
          </w:p>
          <w:p w:rsidR="00885EEA" w:rsidRDefault="00885EEA" w:rsidP="00497C68">
            <w:pPr>
              <w:autoSpaceDE w:val="0"/>
              <w:autoSpaceDN w:val="0"/>
              <w:adjustRightInd w:val="0"/>
              <w:spacing w:line="360" w:lineRule="auto"/>
              <w:jc w:val="both"/>
              <w:rPr>
                <w:rFonts w:ascii="GHEA Grapalat" w:hAnsi="GHEA Grapalat" w:cs="Sylfaen"/>
                <w:lang w:val="en-US"/>
              </w:rPr>
            </w:pPr>
          </w:p>
          <w:p w:rsidR="008978F3" w:rsidRPr="00E52CAF" w:rsidRDefault="00885EEA" w:rsidP="008978F3">
            <w:pPr>
              <w:autoSpaceDE w:val="0"/>
              <w:autoSpaceDN w:val="0"/>
              <w:adjustRightInd w:val="0"/>
              <w:spacing w:line="360" w:lineRule="auto"/>
              <w:ind w:left="-108" w:firstLine="90"/>
              <w:jc w:val="both"/>
              <w:rPr>
                <w:rFonts w:ascii="GHEA Grapalat" w:hAnsi="GHEA Grapalat" w:cs="Sylfaen"/>
                <w:lang w:val="hy-AM"/>
              </w:rPr>
            </w:pPr>
            <w:r>
              <w:rPr>
                <w:rFonts w:ascii="GHEA Grapalat" w:hAnsi="GHEA Grapalat" w:cs="Sylfaen"/>
                <w:lang w:val="en-US"/>
              </w:rPr>
              <w:t xml:space="preserve">8.1 </w:t>
            </w:r>
            <w:r w:rsidR="008978F3">
              <w:rPr>
                <w:rFonts w:ascii="GHEA Grapalat" w:hAnsi="GHEA Grapalat" w:cs="Sylfaen"/>
                <w:lang w:val="hy-AM"/>
              </w:rPr>
              <w:t>Կարծիքի ներկայացված</w:t>
            </w:r>
            <w:r w:rsidR="008978F3" w:rsidRPr="00E52CAF">
              <w:rPr>
                <w:rFonts w:ascii="GHEA Grapalat" w:hAnsi="GHEA Grapalat" w:cs="Sylfaen"/>
                <w:lang w:val="hy-AM"/>
              </w:rPr>
              <w:t xml:space="preserve"> Նախագծով, ինչպես և գործող կարգա</w:t>
            </w:r>
            <w:r w:rsidR="008978F3">
              <w:rPr>
                <w:rFonts w:ascii="GHEA Grapalat" w:hAnsi="GHEA Grapalat" w:cs="Sylfaen"/>
                <w:lang w:val="hy-AM"/>
              </w:rPr>
              <w:t>վորումներով,</w:t>
            </w:r>
            <w:r w:rsidR="008978F3" w:rsidRPr="00E52CAF">
              <w:rPr>
                <w:rFonts w:ascii="GHEA Grapalat" w:hAnsi="GHEA Grapalat" w:cs="Sylfaen"/>
                <w:lang w:val="hy-AM"/>
              </w:rPr>
              <w:t xml:space="preserve"> ոստիկանն իրավունք չունի կողմերի նկատմամբ կիրառելու որևէ միջոց կամ պահանջ, եթե, ի թիվս այլնի, պարզում է, որ « 3) անշարժ գույքի օրինական տիրապետողի պահանջն </w:t>
            </w:r>
            <w:r w:rsidR="008978F3" w:rsidRPr="00E52CAF">
              <w:rPr>
                <w:rFonts w:ascii="GHEA Grapalat" w:hAnsi="GHEA Grapalat" w:cs="Sylfaen"/>
                <w:i/>
                <w:lang w:val="hy-AM"/>
              </w:rPr>
              <w:t>օրենքով սահմանված կարգով</w:t>
            </w:r>
            <w:r w:rsidR="008978F3" w:rsidRPr="00E52CAF">
              <w:rPr>
                <w:rFonts w:ascii="GHEA Grapalat" w:hAnsi="GHEA Grapalat" w:cs="Sylfaen"/>
                <w:lang w:val="hy-AM"/>
              </w:rPr>
              <w:t xml:space="preserve"> </w:t>
            </w:r>
            <w:r w:rsidR="008978F3" w:rsidRPr="00E52CAF">
              <w:rPr>
                <w:rFonts w:ascii="GHEA Grapalat" w:hAnsi="GHEA Grapalat" w:cs="Sylfaen"/>
                <w:i/>
                <w:lang w:val="hy-AM"/>
              </w:rPr>
              <w:lastRenderedPageBreak/>
              <w:t>կողմերի միջև կնքված և տվյալ պահին գործող քաղաքացիաիրավական կամ այլ պայմանագրից կամ ամուսնաընտանեկան հարաբերություններից ծագող վեճ է</w:t>
            </w:r>
            <w:r w:rsidR="008978F3" w:rsidRPr="00E52CAF">
              <w:rPr>
                <w:rFonts w:ascii="GHEA Grapalat" w:hAnsi="GHEA Grapalat" w:cs="Sylfaen"/>
                <w:lang w:val="hy-AM"/>
              </w:rPr>
              <w:t xml:space="preserve"> (...</w:t>
            </w:r>
            <w:proofErr w:type="gramStart"/>
            <w:r w:rsidR="008978F3" w:rsidRPr="00E52CAF">
              <w:rPr>
                <w:rFonts w:ascii="GHEA Grapalat" w:hAnsi="GHEA Grapalat" w:cs="Sylfaen"/>
                <w:lang w:val="hy-AM"/>
              </w:rPr>
              <w:t>)»</w:t>
            </w:r>
            <w:proofErr w:type="gramEnd"/>
            <w:r w:rsidR="008978F3" w:rsidRPr="00E52CAF">
              <w:rPr>
                <w:rFonts w:ascii="GHEA Grapalat" w:hAnsi="GHEA Grapalat" w:cs="Sylfaen"/>
                <w:lang w:val="hy-AM"/>
              </w:rPr>
              <w:t xml:space="preserve">: </w:t>
            </w:r>
          </w:p>
          <w:p w:rsidR="008978F3" w:rsidRDefault="008978F3" w:rsidP="008978F3">
            <w:pPr>
              <w:autoSpaceDE w:val="0"/>
              <w:autoSpaceDN w:val="0"/>
              <w:adjustRightInd w:val="0"/>
              <w:spacing w:line="360" w:lineRule="auto"/>
              <w:ind w:left="-108" w:hanging="162"/>
              <w:jc w:val="both"/>
              <w:rPr>
                <w:rFonts w:ascii="GHEA Grapalat" w:hAnsi="GHEA Grapalat" w:cs="Sylfaen"/>
                <w:lang w:val="en-US"/>
              </w:rPr>
            </w:pPr>
            <w:r w:rsidRPr="00E52CAF">
              <w:rPr>
                <w:rFonts w:ascii="GHEA Grapalat" w:hAnsi="GHEA Grapalat" w:cs="Sylfaen"/>
                <w:lang w:val="hy-AM"/>
              </w:rPr>
              <w:t>Մեր դիտարկմամբ՝ պրակտիկան զարգացել է այն ուղղությամբ, որ գործողությունները չեն իրականացվում ոչ թե ցանկացած իրավական վեճի, այլ միայն դատական վեճի առկայության դեպքում, ընդ որում, եթե ներկայացված հայցադիմումն արդեն իսկ ընդունվել է վարույթ:</w:t>
            </w:r>
            <w:r>
              <w:rPr>
                <w:rFonts w:ascii="GHEA Grapalat" w:hAnsi="GHEA Grapalat" w:cs="Sylfaen"/>
                <w:lang w:val="hy-AM"/>
              </w:rPr>
              <w:t xml:space="preserve"> </w:t>
            </w:r>
            <w:r w:rsidRPr="00E52CAF">
              <w:rPr>
                <w:rFonts w:ascii="GHEA Grapalat" w:hAnsi="GHEA Grapalat" w:cs="Sylfaen"/>
                <w:lang w:val="hy-AM"/>
              </w:rPr>
              <w:t>Ուստի, նշված ձևակերպումն ունի հավելյալ հստակեցման կարիք:</w:t>
            </w:r>
          </w:p>
          <w:p w:rsidR="00CB3236" w:rsidRPr="00E52CAF" w:rsidRDefault="00D754B2" w:rsidP="00CB3236">
            <w:pPr>
              <w:autoSpaceDE w:val="0"/>
              <w:autoSpaceDN w:val="0"/>
              <w:adjustRightInd w:val="0"/>
              <w:spacing w:line="360" w:lineRule="auto"/>
              <w:ind w:left="-108" w:firstLine="90"/>
              <w:jc w:val="both"/>
              <w:rPr>
                <w:rFonts w:ascii="GHEA Grapalat" w:hAnsi="GHEA Grapalat" w:cs="Sylfaen"/>
                <w:lang w:val="hy-AM"/>
              </w:rPr>
            </w:pPr>
            <w:r>
              <w:rPr>
                <w:rFonts w:ascii="GHEA Grapalat" w:hAnsi="GHEA Grapalat" w:cs="Sylfaen"/>
                <w:lang w:val="en-US"/>
              </w:rPr>
              <w:t xml:space="preserve">8.2. </w:t>
            </w:r>
            <w:r w:rsidR="00CB3236" w:rsidRPr="00E52CAF">
              <w:rPr>
                <w:rFonts w:ascii="GHEA Grapalat" w:hAnsi="GHEA Grapalat" w:cs="Sylfaen"/>
                <w:lang w:val="hy-AM"/>
              </w:rPr>
              <w:t xml:space="preserve">Փաստաբաններից Պաշտպանը ստացել է բողոքներ նաև խնդրո առարկա անշարժ գույքի ձեռքբերման գործընթացի օրինականության հետ կապված քրեական վարույթի առկայության պայմաններում Ոստիկանության գործողությունների մասին: Պաշտպանին հասցեագրված բողոքներով </w:t>
            </w:r>
            <w:r w:rsidR="00CB3236" w:rsidRPr="00E52CAF">
              <w:rPr>
                <w:rFonts w:ascii="GHEA Grapalat" w:hAnsi="GHEA Grapalat" w:cs="Sylfaen"/>
                <w:lang w:val="hy-AM"/>
              </w:rPr>
              <w:lastRenderedPageBreak/>
              <w:t xml:space="preserve">փաստաբանները նշել են, որ Կառավարության որոշմամբ կարգավորված չէ քրեական գործի (օրինակ՝ խարդախության արդյունքում զրկվել է անշարժ գույքի նկատմամբ սեփականության իրավունքից) առկայությունը որպես ներխուժում վերացնելը բացառող հանգամանք: Ստացվում է, որ տվյալ քրեական գործով տուժողի դատավարական կարգավիճակ ունեցող անձի նկատմամբ իրականացվում է ներխուժումը կանխելուն կամ վերացնելուն ուղղված գործողություն՝ առանց այդ գործով վերջնական որոշման առկայության: </w:t>
            </w:r>
          </w:p>
          <w:p w:rsidR="00D754B2" w:rsidRDefault="00D754B2" w:rsidP="00D754B2">
            <w:pPr>
              <w:autoSpaceDE w:val="0"/>
              <w:autoSpaceDN w:val="0"/>
              <w:adjustRightInd w:val="0"/>
              <w:spacing w:line="360" w:lineRule="auto"/>
              <w:ind w:left="-108" w:firstLine="90"/>
              <w:jc w:val="both"/>
              <w:rPr>
                <w:rFonts w:ascii="GHEA Grapalat" w:hAnsi="GHEA Grapalat" w:cs="Sylfaen"/>
                <w:lang w:val="en-US"/>
              </w:rPr>
            </w:pPr>
          </w:p>
          <w:p w:rsidR="00222DAC" w:rsidRPr="00E52CAF" w:rsidRDefault="00170069" w:rsidP="00222DAC">
            <w:pPr>
              <w:autoSpaceDE w:val="0"/>
              <w:autoSpaceDN w:val="0"/>
              <w:adjustRightInd w:val="0"/>
              <w:spacing w:line="360" w:lineRule="auto"/>
              <w:ind w:left="-18" w:firstLine="180"/>
              <w:jc w:val="both"/>
              <w:rPr>
                <w:rFonts w:ascii="GHEA Grapalat" w:hAnsi="GHEA Grapalat" w:cs="Sylfaen"/>
                <w:lang w:val="hy-AM"/>
              </w:rPr>
            </w:pPr>
            <w:r>
              <w:rPr>
                <w:rFonts w:ascii="GHEA Grapalat" w:hAnsi="GHEA Grapalat" w:cs="Sylfaen"/>
                <w:lang w:val="en-US"/>
              </w:rPr>
              <w:t>8.3</w:t>
            </w:r>
            <w:r w:rsidR="00222DAC" w:rsidRPr="00E52CAF">
              <w:rPr>
                <w:rFonts w:ascii="GHEA Grapalat" w:hAnsi="GHEA Grapalat" w:cs="Sylfaen"/>
                <w:lang w:val="hy-AM"/>
              </w:rPr>
              <w:t xml:space="preserve"> Նախագծով և գործող կարգավորումներով անշարժ գույքն ազատելու և գույքը դուրս բերելու համար ներխուժողին տրվում է ողջամիտ ժամկետ: Գործնականում տրամադրվող ժամկետները </w:t>
            </w:r>
            <w:r w:rsidR="00222DAC" w:rsidRPr="00E52CAF">
              <w:rPr>
                <w:rFonts w:ascii="GHEA Grapalat" w:hAnsi="GHEA Grapalat" w:cs="Sylfaen"/>
                <w:lang w:val="hy-AM"/>
              </w:rPr>
              <w:lastRenderedPageBreak/>
              <w:t xml:space="preserve">տարբեր են՝ մեկ օրից մինչև մեկ ամիս: </w:t>
            </w:r>
          </w:p>
          <w:p w:rsidR="00222DAC" w:rsidRPr="00E52CAF" w:rsidRDefault="00222DAC" w:rsidP="00222DAC">
            <w:pPr>
              <w:autoSpaceDE w:val="0"/>
              <w:autoSpaceDN w:val="0"/>
              <w:adjustRightInd w:val="0"/>
              <w:spacing w:line="360" w:lineRule="auto"/>
              <w:ind w:left="-18" w:hanging="252"/>
              <w:jc w:val="both"/>
              <w:rPr>
                <w:rFonts w:ascii="GHEA Grapalat" w:hAnsi="GHEA Grapalat" w:cs="Sylfaen"/>
                <w:lang w:val="hy-AM"/>
              </w:rPr>
            </w:pPr>
            <w:r w:rsidRPr="00E52CAF">
              <w:rPr>
                <w:rFonts w:ascii="GHEA Grapalat" w:hAnsi="GHEA Grapalat" w:cs="Sylfaen"/>
                <w:lang w:val="hy-AM"/>
              </w:rPr>
              <w:t xml:space="preserve">Ողջամիտ ժամկետը որոշելու ուղենշային որոշ չափանիշներ սահմանվել են «Ներխուժումը կանխելու կամ վերացնելու նպատակով անշարժ գույքի օրինական տիրապետողի կողմից ոստիկանությանը լիազորելու կարգն ու պայմանները սահմանելու մասին» Ոստիկանության պետի հրամանով հաստատված մեթոդական ուղեցույց-տիպաբանական ձեռնարկով: Ըստ </w:t>
            </w:r>
            <w:r>
              <w:rPr>
                <w:rFonts w:ascii="GHEA Grapalat" w:hAnsi="GHEA Grapalat" w:cs="Sylfaen"/>
                <w:lang w:val="hy-AM"/>
              </w:rPr>
              <w:t>այդմ,</w:t>
            </w:r>
            <w:r w:rsidRPr="00E52CAF">
              <w:rPr>
                <w:rFonts w:ascii="GHEA Grapalat" w:hAnsi="GHEA Grapalat" w:cs="Sylfaen"/>
                <w:lang w:val="hy-AM"/>
              </w:rPr>
              <w:t xml:space="preserve"> այդ ժամկետը որոշվում է Ոստիկանության ծառայողի կողմից՝ կողմերի հետ քննարկման արդյունքում: Ուղեցույցի համաձայն՝ </w:t>
            </w:r>
            <w:r>
              <w:rPr>
                <w:rFonts w:ascii="GHEA Grapalat" w:hAnsi="GHEA Grapalat" w:cs="Sylfaen"/>
                <w:lang w:val="hy-AM"/>
              </w:rPr>
              <w:t>ժ</w:t>
            </w:r>
            <w:r w:rsidRPr="00E52CAF">
              <w:rPr>
                <w:rFonts w:ascii="GHEA Grapalat" w:hAnsi="GHEA Grapalat" w:cs="Sylfaen"/>
                <w:lang w:val="hy-AM"/>
              </w:rPr>
              <w:t>ամկետը որոշելիս Ոստիկանության ծառայողն առաջնորդվում է մարդասիրական սկզբունքներով, հաշվի է առնվում օրվա ժամը, եղանակային պայմանները, ներխուժողի և դիմումատուի առողջական վիճակը, տարիքային և այլ պայմանները:</w:t>
            </w:r>
          </w:p>
          <w:p w:rsidR="00222DAC" w:rsidRPr="00E52CAF" w:rsidRDefault="00222DAC" w:rsidP="00222DAC">
            <w:pPr>
              <w:autoSpaceDE w:val="0"/>
              <w:autoSpaceDN w:val="0"/>
              <w:adjustRightInd w:val="0"/>
              <w:spacing w:line="360" w:lineRule="auto"/>
              <w:ind w:left="-18" w:hanging="252"/>
              <w:jc w:val="both"/>
              <w:rPr>
                <w:rFonts w:ascii="GHEA Grapalat" w:hAnsi="GHEA Grapalat" w:cs="Sylfaen"/>
                <w:lang w:val="hy-AM"/>
              </w:rPr>
            </w:pPr>
            <w:r w:rsidRPr="00E52CAF">
              <w:rPr>
                <w:rFonts w:ascii="GHEA Grapalat" w:hAnsi="GHEA Grapalat" w:cs="Sylfaen"/>
                <w:lang w:val="hy-AM"/>
              </w:rPr>
              <w:lastRenderedPageBreak/>
              <w:t>Մեր դիտարկմամբ՝ այս չափանիշներն ունեն կարևոր նշանակություն ներխուժողի՝ ծանր սոցիալական դրության մեջ հայտնվելը կանխելու տեսանկյունից: Միևնույն ժամանակ, անհրաժեշտ է նշված չափանիշների շարքում ներառել նաև ներխուժող ընտանիքի կազմում երեխաների առկայությունը, տվյալ ժամկետում գործողությունն իրականացնելու հետևանքով նրանց՝ բառացիորեն դրսում հայտնվելու իրական վտանգը:</w:t>
            </w:r>
          </w:p>
          <w:p w:rsidR="00222DAC" w:rsidRPr="00E52CAF" w:rsidRDefault="00222DAC" w:rsidP="00222DAC">
            <w:pPr>
              <w:autoSpaceDE w:val="0"/>
              <w:autoSpaceDN w:val="0"/>
              <w:adjustRightInd w:val="0"/>
              <w:spacing w:line="360" w:lineRule="auto"/>
              <w:ind w:left="-18" w:hanging="252"/>
              <w:jc w:val="both"/>
              <w:rPr>
                <w:rFonts w:ascii="GHEA Grapalat" w:hAnsi="GHEA Grapalat" w:cs="Sylfaen"/>
                <w:lang w:val="hy-AM"/>
              </w:rPr>
            </w:pPr>
            <w:r w:rsidRPr="00E52CAF">
              <w:rPr>
                <w:rFonts w:ascii="GHEA Grapalat" w:hAnsi="GHEA Grapalat" w:cs="Sylfaen"/>
                <w:lang w:val="hy-AM"/>
              </w:rPr>
              <w:t>Դրանից բացի, անհրաժեշտ է նկատել, որ նշված չափանիշներն ամրագրված են Ոստիկանության պետի անհատական հրամանով, որը հասանելի չէ հանրությանը: Ուստի, կարծում ենք, որ անհրաժեշտ է</w:t>
            </w:r>
            <w:r>
              <w:rPr>
                <w:rFonts w:ascii="GHEA Grapalat" w:hAnsi="GHEA Grapalat" w:cs="Sylfaen"/>
                <w:lang w:val="hy-AM"/>
              </w:rPr>
              <w:t>, որ</w:t>
            </w:r>
            <w:r w:rsidRPr="00E52CAF">
              <w:rPr>
                <w:rFonts w:ascii="GHEA Grapalat" w:hAnsi="GHEA Grapalat" w:cs="Sylfaen"/>
                <w:lang w:val="hy-AM"/>
              </w:rPr>
              <w:t xml:space="preserve"> այս չափանիշները սահմանվել Կառավարության նշված որոշման շրջանակում՝ այդպիսով ապահովելով դրանց </w:t>
            </w:r>
            <w:r w:rsidRPr="00E52CAF">
              <w:rPr>
                <w:rFonts w:ascii="GHEA Grapalat" w:hAnsi="GHEA Grapalat" w:cs="Sylfaen"/>
                <w:lang w:val="hy-AM"/>
              </w:rPr>
              <w:lastRenderedPageBreak/>
              <w:t xml:space="preserve">մատչելիությունն ու հասանելիությունը շահագրգիռ կողմերին: </w:t>
            </w:r>
          </w:p>
          <w:p w:rsidR="00222DAC" w:rsidRDefault="00222DAC" w:rsidP="00222DAC">
            <w:pPr>
              <w:autoSpaceDE w:val="0"/>
              <w:autoSpaceDN w:val="0"/>
              <w:adjustRightInd w:val="0"/>
              <w:spacing w:line="360" w:lineRule="auto"/>
              <w:ind w:left="-18" w:hanging="252"/>
              <w:jc w:val="both"/>
              <w:rPr>
                <w:rFonts w:ascii="GHEA Grapalat" w:hAnsi="GHEA Grapalat" w:cs="Sylfaen"/>
                <w:lang w:val="en-US"/>
              </w:rPr>
            </w:pPr>
            <w:r w:rsidRPr="00E52CAF">
              <w:rPr>
                <w:rFonts w:ascii="GHEA Grapalat" w:hAnsi="GHEA Grapalat" w:cs="Sylfaen"/>
                <w:lang w:val="hy-AM"/>
              </w:rPr>
              <w:t xml:space="preserve">Նախագծի ուսումնասիրությամբ պարզվել է, որ անշարժ գույքի տարածքում գտնվող շարժական գույքը ներխուժողի կողմից դուրս չբերելու դեպքում նշվածն իրականացնելու է Ոստիկանությունը: Մինչդեռ, անհասկանալի է, թե ինչպես է Ոստիկանությունը լուծելու գույքի պատկանելության հարցի վերաբերյալ ծագած վեճերը: </w:t>
            </w:r>
          </w:p>
          <w:p w:rsidR="003C4244" w:rsidRDefault="003C4244" w:rsidP="00222DAC">
            <w:pPr>
              <w:autoSpaceDE w:val="0"/>
              <w:autoSpaceDN w:val="0"/>
              <w:adjustRightInd w:val="0"/>
              <w:spacing w:line="360" w:lineRule="auto"/>
              <w:ind w:left="-18" w:hanging="252"/>
              <w:jc w:val="both"/>
              <w:rPr>
                <w:rFonts w:ascii="GHEA Grapalat" w:hAnsi="GHEA Grapalat" w:cs="Sylfaen"/>
                <w:lang w:val="en-US"/>
              </w:rPr>
            </w:pPr>
          </w:p>
          <w:p w:rsidR="009A0793" w:rsidRPr="00E52CAF" w:rsidRDefault="003C4244" w:rsidP="009A0793">
            <w:pPr>
              <w:autoSpaceDE w:val="0"/>
              <w:autoSpaceDN w:val="0"/>
              <w:adjustRightInd w:val="0"/>
              <w:spacing w:line="360" w:lineRule="auto"/>
              <w:ind w:firstLine="162"/>
              <w:jc w:val="both"/>
              <w:rPr>
                <w:rFonts w:ascii="GHEA Grapalat" w:hAnsi="GHEA Grapalat" w:cs="Sylfaen"/>
                <w:lang w:val="hy-AM"/>
              </w:rPr>
            </w:pPr>
            <w:r>
              <w:rPr>
                <w:rFonts w:ascii="GHEA Grapalat" w:hAnsi="GHEA Grapalat" w:cs="Sylfaen"/>
                <w:lang w:val="en-US"/>
              </w:rPr>
              <w:t xml:space="preserve">8.4. </w:t>
            </w:r>
            <w:r w:rsidR="009A0793">
              <w:rPr>
                <w:rFonts w:ascii="GHEA Grapalat" w:hAnsi="GHEA Grapalat" w:cs="Sylfaen"/>
                <w:lang w:val="hy-AM"/>
              </w:rPr>
              <w:t>Ա</w:t>
            </w:r>
            <w:r w:rsidR="009A0793" w:rsidRPr="00E52CAF">
              <w:rPr>
                <w:rFonts w:ascii="GHEA Grapalat" w:hAnsi="GHEA Grapalat" w:cs="Sylfaen"/>
                <w:lang w:val="hy-AM"/>
              </w:rPr>
              <w:t xml:space="preserve">նհրաժեշտ է անդրադառնալ նաև այն իրավիճակներին, երբ դատարանն անշարժ գույքի նկատմամբ արգելանք է դնում: Իրավակիրառ պրակտիկայի ուսումնասիրությունը ցույց է տալիս, որ ոստիկանությունը նման յուրաքանչյուր պարագայում քննարկման առարկա է դարձնում դատարանի կողմից արգելված </w:t>
            </w:r>
            <w:r w:rsidR="009A0793" w:rsidRPr="00E52CAF">
              <w:rPr>
                <w:rFonts w:ascii="GHEA Grapalat" w:hAnsi="GHEA Grapalat" w:cs="Sylfaen"/>
                <w:lang w:val="hy-AM"/>
              </w:rPr>
              <w:lastRenderedPageBreak/>
              <w:t xml:space="preserve">գործողությունների ծավալը: Այնուամենայնիվ, խնդիր է առաջանում, երբ դատարանը կիրառված արգելանքով արգելվող գործողությունների հստակ ծավալ չի սահմանում: </w:t>
            </w:r>
            <w:bookmarkStart w:id="0" w:name="_GoBack"/>
            <w:bookmarkEnd w:id="0"/>
          </w:p>
          <w:p w:rsidR="009A0793" w:rsidRPr="00E52CAF" w:rsidRDefault="009A0793" w:rsidP="009A0793">
            <w:pPr>
              <w:autoSpaceDE w:val="0"/>
              <w:autoSpaceDN w:val="0"/>
              <w:adjustRightInd w:val="0"/>
              <w:spacing w:line="360" w:lineRule="auto"/>
              <w:ind w:hanging="18"/>
              <w:jc w:val="both"/>
              <w:rPr>
                <w:rFonts w:ascii="GHEA Grapalat" w:hAnsi="GHEA Grapalat" w:cs="Sylfaen"/>
                <w:lang w:val="hy-AM"/>
              </w:rPr>
            </w:pPr>
            <w:r w:rsidRPr="00E52CAF">
              <w:rPr>
                <w:rFonts w:ascii="GHEA Grapalat" w:hAnsi="GHEA Grapalat" w:cs="Sylfaen"/>
                <w:lang w:val="hy-AM"/>
              </w:rPr>
              <w:t xml:space="preserve">Արձանագրվել է դեպք, երբ դատարանի կողմից կիրառված հայցի ապահովման միջոցով արգելվել է անշարժ գույքի նկատմամբ որոշակի գործողություններ, այդ թվում՝ գույքագրում, բռնագանձման տարածում, տեղափոխում, վտարում կատարելը: Չնայած դրան՝ ոստիկանությունը, այնուամենայնիվ, իրականացրել է ներխուժումը վերացնելուն ուղղված գործողությունն այն հիմնավորմամբ, որ հայցի ապահովում կիրառելու միջնորդությունը գույքի տարածքում գտնվող </w:t>
            </w:r>
            <w:r>
              <w:rPr>
                <w:rFonts w:ascii="GHEA Grapalat" w:hAnsi="GHEA Grapalat" w:cs="Sylfaen"/>
                <w:lang w:val="hy-AM"/>
              </w:rPr>
              <w:t>անձանց</w:t>
            </w:r>
            <w:r w:rsidRPr="00E52CAF">
              <w:rPr>
                <w:rFonts w:ascii="GHEA Grapalat" w:hAnsi="GHEA Grapalat" w:cs="Sylfaen"/>
                <w:lang w:val="hy-AM"/>
              </w:rPr>
              <w:t xml:space="preserve"> կողմից չի ներկայացվել:</w:t>
            </w:r>
          </w:p>
          <w:p w:rsidR="009A0793" w:rsidRPr="00E52CAF" w:rsidRDefault="009A0793" w:rsidP="009A0793">
            <w:pPr>
              <w:autoSpaceDE w:val="0"/>
              <w:autoSpaceDN w:val="0"/>
              <w:adjustRightInd w:val="0"/>
              <w:spacing w:line="360" w:lineRule="auto"/>
              <w:jc w:val="both"/>
              <w:rPr>
                <w:rFonts w:ascii="GHEA Grapalat" w:hAnsi="GHEA Grapalat" w:cs="Sylfaen"/>
                <w:lang w:val="hy-AM"/>
              </w:rPr>
            </w:pPr>
            <w:r w:rsidRPr="00E52CAF">
              <w:rPr>
                <w:rFonts w:ascii="GHEA Grapalat" w:hAnsi="GHEA Grapalat" w:cs="Sylfaen"/>
                <w:lang w:val="hy-AM"/>
              </w:rPr>
              <w:t xml:space="preserve">Ներխուժումը կանխելուն կամ վերացնելուն </w:t>
            </w:r>
            <w:r w:rsidRPr="00E52CAF">
              <w:rPr>
                <w:rFonts w:ascii="GHEA Grapalat" w:hAnsi="GHEA Grapalat" w:cs="Sylfaen"/>
                <w:lang w:val="hy-AM"/>
              </w:rPr>
              <w:lastRenderedPageBreak/>
              <w:t xml:space="preserve">ուղղված գործողությունները որոշ դեպքերում իրականացվել են՝ անկախ դատական վարույթի առկայությունից: Այս դեպքում, իբրև հիմնավորում՝ ներկայացվել է, որ անձը թեև գործին մասնակցող անձ է, սակայն պայմանագրի կողմ չէ կամ այլ անձի միջնորդությամբ դատարանի կիրառած հայցի ապահովման միջոցն այլոց նկատմամբ չի տարածվում: </w:t>
            </w:r>
          </w:p>
          <w:p w:rsidR="009A0793" w:rsidRPr="00E52CAF" w:rsidRDefault="009A0793" w:rsidP="009A0793">
            <w:pPr>
              <w:autoSpaceDE w:val="0"/>
              <w:autoSpaceDN w:val="0"/>
              <w:adjustRightInd w:val="0"/>
              <w:spacing w:line="360" w:lineRule="auto"/>
              <w:ind w:hanging="270"/>
              <w:jc w:val="both"/>
              <w:rPr>
                <w:rFonts w:ascii="GHEA Grapalat" w:hAnsi="GHEA Grapalat" w:cs="Sylfaen"/>
                <w:lang w:val="hy-AM"/>
              </w:rPr>
            </w:pPr>
            <w:r w:rsidRPr="00E52CAF">
              <w:rPr>
                <w:rFonts w:ascii="GHEA Grapalat" w:hAnsi="GHEA Grapalat" w:cs="Sylfaen"/>
                <w:lang w:val="hy-AM"/>
              </w:rPr>
              <w:tab/>
              <w:t xml:space="preserve">Մեկ այլ դեպքով, անշարժ գույքն աճուրդով ձեռք բերած անձի կողմից այնտեղ գտնվող անձանց վտարելու պահանջով հայց է ներկայացվել ընդհանուր իրավասության դատարան, նշված քաղաքացիական գործի վարույթը կասեցվել է, սակայն ոստիկանությունը փորձել է իրականացնել ներխուժումը կանխելուն ուղղված գործողություններ, և դրանք կանխվել են միայն անձի կողմից ոստիկանության </w:t>
            </w:r>
            <w:r w:rsidRPr="00E52CAF">
              <w:rPr>
                <w:rFonts w:ascii="GHEA Grapalat" w:hAnsi="GHEA Grapalat" w:cs="Sylfaen"/>
                <w:lang w:val="hy-AM"/>
              </w:rPr>
              <w:lastRenderedPageBreak/>
              <w:t>գործողությունների դեմ ՀՀ վարչական դատարան հայցադիմում ներկայացնելու պատճառով:</w:t>
            </w:r>
          </w:p>
          <w:p w:rsidR="009A0793" w:rsidRDefault="009A0793" w:rsidP="009A0793">
            <w:pPr>
              <w:autoSpaceDE w:val="0"/>
              <w:autoSpaceDN w:val="0"/>
              <w:adjustRightInd w:val="0"/>
              <w:spacing w:line="360" w:lineRule="auto"/>
              <w:ind w:hanging="270"/>
              <w:jc w:val="both"/>
              <w:rPr>
                <w:rFonts w:ascii="GHEA Grapalat" w:hAnsi="GHEA Grapalat" w:cs="Sylfaen"/>
                <w:lang w:val="hy-AM"/>
              </w:rPr>
            </w:pPr>
            <w:r w:rsidRPr="00E52CAF">
              <w:rPr>
                <w:rFonts w:ascii="GHEA Grapalat" w:hAnsi="GHEA Grapalat" w:cs="Sylfaen"/>
                <w:lang w:val="hy-AM"/>
              </w:rPr>
              <w:tab/>
              <w:t>Մարդու իրավունքների պաշտպանն արձանագրում է, որ անձի լիազորությամբ ոստիկանության՝ ներխուժումը կանխելուն կամ վերացնելուն ուղղված գործողությունները պետք է իրականացվեն միայն այն դեպքերում, երբ միանշանակ է անձի՝ գույքի օրինական տիրապետող լինելու իրավունքը, և այս առումով առկա չէ իրավական վեճ:</w:t>
            </w:r>
          </w:p>
          <w:p w:rsidR="009A0793" w:rsidRDefault="009A0793" w:rsidP="009A0793">
            <w:pPr>
              <w:autoSpaceDE w:val="0"/>
              <w:autoSpaceDN w:val="0"/>
              <w:adjustRightInd w:val="0"/>
              <w:spacing w:line="360" w:lineRule="auto"/>
              <w:jc w:val="both"/>
              <w:rPr>
                <w:rFonts w:ascii="GHEA Grapalat" w:hAnsi="GHEA Grapalat" w:cs="Sylfaen"/>
                <w:lang w:val="hy-AM"/>
              </w:rPr>
            </w:pPr>
            <w:r>
              <w:rPr>
                <w:rFonts w:ascii="GHEA Grapalat" w:hAnsi="GHEA Grapalat" w:cs="Sylfaen"/>
                <w:lang w:val="hy-AM"/>
              </w:rPr>
              <w:t>Հետևաբար, կարծում ենք, որ նախագծային լուծումները՝ իրավական վեճի առկայության պայմաններում Ոստիկանության իրավասության շրջանակի հետ կապված, պետք է դիտարկվեն գործնական այս խնդիրների հաշվառմամբ:</w:t>
            </w:r>
          </w:p>
          <w:p w:rsidR="00D754B2" w:rsidRPr="00D754B2" w:rsidRDefault="00D754B2" w:rsidP="009A0793">
            <w:pPr>
              <w:autoSpaceDE w:val="0"/>
              <w:autoSpaceDN w:val="0"/>
              <w:adjustRightInd w:val="0"/>
              <w:spacing w:line="360" w:lineRule="auto"/>
              <w:jc w:val="both"/>
              <w:rPr>
                <w:rFonts w:ascii="GHEA Grapalat" w:hAnsi="GHEA Grapalat" w:cs="Sylfaen"/>
                <w:lang w:val="en-US"/>
              </w:rPr>
            </w:pPr>
          </w:p>
          <w:p w:rsidR="005B08AD" w:rsidRPr="006960A6" w:rsidRDefault="005B08AD" w:rsidP="006960A6">
            <w:pPr>
              <w:rPr>
                <w:rFonts w:ascii="GHEA Grapalat" w:hAnsi="GHEA Grapalat"/>
                <w:lang w:val="en-US"/>
              </w:rPr>
            </w:pPr>
          </w:p>
        </w:tc>
        <w:tc>
          <w:tcPr>
            <w:tcW w:w="4386" w:type="dxa"/>
          </w:tcPr>
          <w:p w:rsidR="005D0375" w:rsidRDefault="00EA5EFA" w:rsidP="00EA5EFA">
            <w:pPr>
              <w:pStyle w:val="ListParagraph"/>
              <w:numPr>
                <w:ilvl w:val="0"/>
                <w:numId w:val="33"/>
              </w:numPr>
              <w:tabs>
                <w:tab w:val="left" w:pos="0"/>
              </w:tabs>
              <w:spacing w:line="360" w:lineRule="auto"/>
              <w:jc w:val="both"/>
              <w:rPr>
                <w:rFonts w:ascii="GHEA Grapalat" w:hAnsi="GHEA Grapalat" w:cs="Sylfaen"/>
              </w:rPr>
            </w:pPr>
            <w:r>
              <w:rPr>
                <w:rFonts w:ascii="GHEA Grapalat" w:hAnsi="GHEA Grapalat" w:cs="Sylfaen"/>
              </w:rPr>
              <w:lastRenderedPageBreak/>
              <w:t>Ընդունվել է:</w:t>
            </w:r>
          </w:p>
          <w:p w:rsidR="005D0375" w:rsidRPr="005D0375" w:rsidRDefault="005D0375" w:rsidP="005D0375">
            <w:pPr>
              <w:rPr>
                <w:lang w:val="en-US" w:eastAsia="en-US"/>
              </w:rPr>
            </w:pPr>
          </w:p>
          <w:p w:rsidR="005D0375" w:rsidRPr="005D0375" w:rsidRDefault="005D0375" w:rsidP="005D0375">
            <w:pPr>
              <w:rPr>
                <w:lang w:val="en-US" w:eastAsia="en-US"/>
              </w:rPr>
            </w:pPr>
          </w:p>
          <w:p w:rsidR="005D0375" w:rsidRPr="005D0375" w:rsidRDefault="005D0375" w:rsidP="005D0375">
            <w:pPr>
              <w:rPr>
                <w:lang w:val="en-US" w:eastAsia="en-US"/>
              </w:rPr>
            </w:pPr>
          </w:p>
          <w:p w:rsidR="005D0375" w:rsidRPr="005D0375" w:rsidRDefault="005D0375" w:rsidP="005D0375">
            <w:pPr>
              <w:rPr>
                <w:lang w:val="en-US" w:eastAsia="en-US"/>
              </w:rPr>
            </w:pPr>
          </w:p>
          <w:p w:rsidR="005D0375" w:rsidRDefault="005D0375" w:rsidP="005D0375">
            <w:pPr>
              <w:rPr>
                <w:lang w:val="en-US" w:eastAsia="en-US"/>
              </w:rPr>
            </w:pPr>
          </w:p>
          <w:p w:rsidR="005C662F" w:rsidRDefault="005D0375" w:rsidP="005D0375">
            <w:pPr>
              <w:tabs>
                <w:tab w:val="left" w:pos="1323"/>
              </w:tabs>
              <w:rPr>
                <w:lang w:val="en-US" w:eastAsia="en-US"/>
              </w:rPr>
            </w:pPr>
            <w:r>
              <w:rPr>
                <w:lang w:val="en-US" w:eastAsia="en-US"/>
              </w:rPr>
              <w:tab/>
            </w: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rPr>
                <w:lang w:val="en-US" w:eastAsia="en-US"/>
              </w:rPr>
            </w:pPr>
          </w:p>
          <w:p w:rsidR="005D0375" w:rsidRDefault="005D0375" w:rsidP="005D0375">
            <w:pPr>
              <w:tabs>
                <w:tab w:val="left" w:pos="1323"/>
              </w:tabs>
              <w:jc w:val="both"/>
              <w:rPr>
                <w:rFonts w:ascii="GHEA Grapalat" w:hAnsi="GHEA Grapalat"/>
                <w:lang w:val="en-US" w:eastAsia="en-US"/>
              </w:rPr>
            </w:pPr>
            <w:r w:rsidRPr="005D0375">
              <w:rPr>
                <w:rFonts w:ascii="GHEA Grapalat" w:hAnsi="GHEA Grapalat"/>
                <w:lang w:val="en-US" w:eastAsia="en-US"/>
              </w:rPr>
              <w:t>2.Չ</w:t>
            </w:r>
            <w:r>
              <w:rPr>
                <w:rFonts w:ascii="GHEA Grapalat" w:hAnsi="GHEA Grapalat"/>
                <w:lang w:val="en-US" w:eastAsia="en-US"/>
              </w:rPr>
              <w:t>ի ընդունվել հետևյալ պատճառաբանությամբ:</w:t>
            </w:r>
          </w:p>
          <w:p w:rsidR="000750AA" w:rsidRDefault="00EC0767" w:rsidP="007F21B3">
            <w:pPr>
              <w:tabs>
                <w:tab w:val="left" w:pos="1323"/>
              </w:tabs>
              <w:jc w:val="both"/>
              <w:rPr>
                <w:rFonts w:ascii="GHEA Grapalat" w:hAnsi="GHEA Grapalat"/>
                <w:lang w:val="en-US" w:eastAsia="en-US"/>
              </w:rPr>
            </w:pPr>
            <w:r>
              <w:rPr>
                <w:rFonts w:ascii="GHEA Grapalat" w:hAnsi="GHEA Grapalat"/>
                <w:lang w:val="en-US" w:eastAsia="en-US"/>
              </w:rPr>
              <w:t xml:space="preserve">Նախագծի 1-ին հավելվածի հիմքում խնդրո առարկա հարցի առնչությամբ դրված է այն տրամաբանությունը, որ եթե </w:t>
            </w:r>
          </w:p>
          <w:p w:rsidR="002B4B28" w:rsidRDefault="00FA2576" w:rsidP="007F21B3">
            <w:pPr>
              <w:tabs>
                <w:tab w:val="left" w:pos="1323"/>
              </w:tabs>
              <w:jc w:val="both"/>
              <w:rPr>
                <w:rFonts w:ascii="GHEA Grapalat" w:hAnsi="GHEA Grapalat"/>
                <w:lang w:val="en-US" w:eastAsia="en-US"/>
              </w:rPr>
            </w:pPr>
            <w:r w:rsidRPr="005D0375">
              <w:rPr>
                <w:rFonts w:ascii="GHEA Grapalat" w:hAnsi="GHEA Grapalat" w:cs="Sylfaen"/>
                <w:lang w:val="hy-AM"/>
              </w:rPr>
              <w:t xml:space="preserve">հայտնի չէ որևէ շահագրգիռ անձ, ով </w:t>
            </w:r>
            <w:r w:rsidRPr="005D0375">
              <w:rPr>
                <w:rFonts w:ascii="GHEA Grapalat" w:hAnsi="GHEA Grapalat" w:cs="Sylfaen"/>
                <w:lang w:val="hy-AM"/>
              </w:rPr>
              <w:lastRenderedPageBreak/>
              <w:t>շարժական գույքի նկատմամբ ունի օրինական տիրապետման իրավունք</w:t>
            </w:r>
            <w:r>
              <w:rPr>
                <w:rFonts w:ascii="GHEA Grapalat" w:hAnsi="GHEA Grapalat" w:cs="Sylfaen"/>
                <w:lang w:val="en-US"/>
              </w:rPr>
              <w:t xml:space="preserve">, ապա Նախագծի 1-ին հավելվածով նախատեսված կառուցակարգը չի կարող գործադրվել քանի որ այս դեպքում առկա է քաղաքացիական օրենսգրքի 178-րդ հոդվածի իմաստով տիրազուրկ գույք: Հետևաբար, </w:t>
            </w:r>
            <w:r w:rsidR="007F21B3">
              <w:rPr>
                <w:rFonts w:ascii="GHEA Grapalat" w:hAnsi="GHEA Grapalat" w:cs="Sylfaen"/>
                <w:lang w:val="en-US"/>
              </w:rPr>
              <w:t>այս պարագայում քաղաքացիական օրենսգրքի 203-րդ հոդվածի 7-րդ մասով նախատեսված կառուցակարգը կիրառելի չէ:</w:t>
            </w:r>
          </w:p>
          <w:p w:rsidR="002B4B28" w:rsidRPr="002B4B28" w:rsidRDefault="002B4B28" w:rsidP="002B4B28">
            <w:pPr>
              <w:rPr>
                <w:rFonts w:ascii="GHEA Grapalat" w:hAnsi="GHEA Grapalat"/>
                <w:lang w:val="en-US" w:eastAsia="en-US"/>
              </w:rPr>
            </w:pPr>
          </w:p>
          <w:p w:rsidR="002B4B28" w:rsidRPr="002B4B28" w:rsidRDefault="002B4B28" w:rsidP="002B4B28">
            <w:pPr>
              <w:rPr>
                <w:rFonts w:ascii="GHEA Grapalat" w:hAnsi="GHEA Grapalat"/>
                <w:lang w:val="en-US" w:eastAsia="en-US"/>
              </w:rPr>
            </w:pPr>
          </w:p>
          <w:p w:rsidR="002B4B28" w:rsidRPr="002B4B28" w:rsidRDefault="002B4B28" w:rsidP="002B4B28">
            <w:pPr>
              <w:rPr>
                <w:rFonts w:ascii="GHEA Grapalat" w:hAnsi="GHEA Grapalat"/>
                <w:lang w:val="en-US" w:eastAsia="en-US"/>
              </w:rPr>
            </w:pPr>
          </w:p>
          <w:p w:rsidR="002B4B28" w:rsidRPr="002B4B28" w:rsidRDefault="002B4B28" w:rsidP="002B4B28">
            <w:pPr>
              <w:rPr>
                <w:rFonts w:ascii="GHEA Grapalat" w:hAnsi="GHEA Grapalat"/>
                <w:lang w:val="en-US" w:eastAsia="en-US"/>
              </w:rPr>
            </w:pPr>
          </w:p>
          <w:p w:rsidR="002B4B28" w:rsidRPr="002B4B28" w:rsidRDefault="002B4B28" w:rsidP="002B4B28">
            <w:pPr>
              <w:rPr>
                <w:rFonts w:ascii="GHEA Grapalat" w:hAnsi="GHEA Grapalat"/>
                <w:lang w:val="en-US" w:eastAsia="en-US"/>
              </w:rPr>
            </w:pPr>
          </w:p>
          <w:p w:rsidR="002B4B28" w:rsidRPr="002B4B28" w:rsidRDefault="002B4B28" w:rsidP="002B4B28">
            <w:pPr>
              <w:rPr>
                <w:rFonts w:ascii="GHEA Grapalat" w:hAnsi="GHEA Grapalat"/>
                <w:lang w:val="en-US" w:eastAsia="en-US"/>
              </w:rPr>
            </w:pPr>
          </w:p>
          <w:p w:rsidR="002B4B28" w:rsidRPr="002B4B28" w:rsidRDefault="002B4B28" w:rsidP="002B4B28">
            <w:pPr>
              <w:rPr>
                <w:rFonts w:ascii="GHEA Grapalat" w:hAnsi="GHEA Grapalat"/>
                <w:lang w:val="en-US" w:eastAsia="en-US"/>
              </w:rPr>
            </w:pPr>
          </w:p>
          <w:p w:rsidR="002B4B28" w:rsidRPr="002B4B28" w:rsidRDefault="002B4B28" w:rsidP="002B4B28">
            <w:pPr>
              <w:rPr>
                <w:rFonts w:ascii="GHEA Grapalat" w:hAnsi="GHEA Grapalat"/>
                <w:lang w:val="en-US" w:eastAsia="en-US"/>
              </w:rPr>
            </w:pPr>
          </w:p>
          <w:p w:rsidR="002B4B28" w:rsidRPr="002B4B28" w:rsidRDefault="002B4B28" w:rsidP="002B4B28">
            <w:pPr>
              <w:rPr>
                <w:rFonts w:ascii="GHEA Grapalat" w:hAnsi="GHEA Grapalat"/>
                <w:lang w:val="en-US" w:eastAsia="en-US"/>
              </w:rPr>
            </w:pPr>
          </w:p>
          <w:p w:rsidR="002B4B28" w:rsidRPr="002B4B28" w:rsidRDefault="002B4B28" w:rsidP="002B4B28">
            <w:pPr>
              <w:rPr>
                <w:rFonts w:ascii="GHEA Grapalat" w:hAnsi="GHEA Grapalat"/>
                <w:lang w:val="en-US" w:eastAsia="en-US"/>
              </w:rPr>
            </w:pPr>
          </w:p>
          <w:p w:rsidR="002B4B28" w:rsidRPr="002B4B28" w:rsidRDefault="002B4B28" w:rsidP="002B4B28">
            <w:pPr>
              <w:rPr>
                <w:rFonts w:ascii="GHEA Grapalat" w:hAnsi="GHEA Grapalat"/>
                <w:lang w:val="en-US" w:eastAsia="en-US"/>
              </w:rPr>
            </w:pPr>
          </w:p>
          <w:p w:rsidR="002B4B28" w:rsidRPr="002B4B28" w:rsidRDefault="002B4B28" w:rsidP="002B4B28">
            <w:pPr>
              <w:rPr>
                <w:rFonts w:ascii="GHEA Grapalat" w:hAnsi="GHEA Grapalat"/>
                <w:lang w:val="en-US" w:eastAsia="en-US"/>
              </w:rPr>
            </w:pPr>
          </w:p>
          <w:p w:rsidR="002B4B28" w:rsidRPr="002B4B28" w:rsidRDefault="002B4B28" w:rsidP="002B4B28">
            <w:pPr>
              <w:rPr>
                <w:rFonts w:ascii="GHEA Grapalat" w:hAnsi="GHEA Grapalat"/>
                <w:lang w:val="en-US" w:eastAsia="en-US"/>
              </w:rPr>
            </w:pPr>
          </w:p>
          <w:p w:rsidR="002B4B28" w:rsidRDefault="002B4B28" w:rsidP="002B4B28">
            <w:pPr>
              <w:rPr>
                <w:rFonts w:ascii="GHEA Grapalat" w:hAnsi="GHEA Grapalat"/>
                <w:lang w:val="en-US" w:eastAsia="en-US"/>
              </w:rPr>
            </w:pPr>
          </w:p>
          <w:p w:rsidR="005D0375" w:rsidRPr="00A30973" w:rsidRDefault="00A30973" w:rsidP="00A30973">
            <w:pPr>
              <w:rPr>
                <w:rFonts w:ascii="GHEA Grapalat" w:hAnsi="GHEA Grapalat"/>
              </w:rPr>
            </w:pPr>
            <w:r>
              <w:rPr>
                <w:rFonts w:ascii="GHEA Grapalat" w:hAnsi="GHEA Grapalat" w:cs="Sylfaen"/>
                <w:lang w:val="en-US"/>
              </w:rPr>
              <w:t>3.</w:t>
            </w:r>
            <w:r w:rsidR="002B4B28" w:rsidRPr="00A30973">
              <w:rPr>
                <w:rFonts w:ascii="GHEA Grapalat" w:hAnsi="GHEA Grapalat" w:cs="Sylfaen"/>
              </w:rPr>
              <w:t>Ընդունվել</w:t>
            </w:r>
            <w:r w:rsidR="002B4B28" w:rsidRPr="00A30973">
              <w:rPr>
                <w:rFonts w:ascii="GHEA Grapalat" w:hAnsi="GHEA Grapalat"/>
              </w:rPr>
              <w:t xml:space="preserve"> </w:t>
            </w:r>
            <w:r w:rsidR="002B4B28" w:rsidRPr="00A30973">
              <w:rPr>
                <w:rFonts w:ascii="GHEA Grapalat" w:hAnsi="GHEA Grapalat" w:cs="Sylfaen"/>
              </w:rPr>
              <w:t>է</w:t>
            </w:r>
            <w:r w:rsidR="002B4B28" w:rsidRPr="00A30973">
              <w:rPr>
                <w:rFonts w:ascii="GHEA Grapalat" w:hAnsi="GHEA Grapalat"/>
              </w:rPr>
              <w:t>:</w:t>
            </w: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rPr>
                <w:rFonts w:ascii="GHEA Grapalat" w:hAnsi="GHEA Grapalat"/>
                <w:lang w:val="en-US"/>
              </w:rPr>
            </w:pPr>
            <w:r>
              <w:rPr>
                <w:rFonts w:ascii="GHEA Grapalat" w:hAnsi="GHEA Grapalat" w:cs="Sylfaen"/>
                <w:lang w:val="en-US"/>
              </w:rPr>
              <w:t>4.</w:t>
            </w:r>
            <w:r w:rsidRPr="00A30973">
              <w:rPr>
                <w:rFonts w:ascii="GHEA Grapalat" w:hAnsi="GHEA Grapalat" w:cs="Sylfaen"/>
              </w:rPr>
              <w:t>Չի</w:t>
            </w:r>
            <w:r w:rsidRPr="00A30973">
              <w:rPr>
                <w:rFonts w:ascii="GHEA Grapalat" w:hAnsi="GHEA Grapalat"/>
              </w:rPr>
              <w:t xml:space="preserve"> </w:t>
            </w:r>
            <w:r w:rsidRPr="00A30973">
              <w:rPr>
                <w:rFonts w:ascii="GHEA Grapalat" w:hAnsi="GHEA Grapalat" w:cs="Sylfaen"/>
              </w:rPr>
              <w:t>ընդունվել</w:t>
            </w:r>
            <w:r w:rsidRPr="00A30973">
              <w:rPr>
                <w:rFonts w:ascii="GHEA Grapalat" w:hAnsi="GHEA Grapalat"/>
              </w:rPr>
              <w:t xml:space="preserve"> </w:t>
            </w:r>
            <w:r w:rsidRPr="00A30973">
              <w:rPr>
                <w:rFonts w:ascii="GHEA Grapalat" w:hAnsi="GHEA Grapalat" w:cs="Sylfaen"/>
              </w:rPr>
              <w:t>հետևյալ</w:t>
            </w:r>
            <w:r w:rsidRPr="00A30973">
              <w:rPr>
                <w:rFonts w:ascii="GHEA Grapalat" w:hAnsi="GHEA Grapalat"/>
              </w:rPr>
              <w:t xml:space="preserve"> </w:t>
            </w:r>
            <w:r w:rsidRPr="00A30973">
              <w:rPr>
                <w:rFonts w:ascii="GHEA Grapalat" w:hAnsi="GHEA Grapalat" w:cs="Sylfaen"/>
              </w:rPr>
              <w:t>պատճառաբանությամբ</w:t>
            </w:r>
            <w:r w:rsidRPr="00A30973">
              <w:rPr>
                <w:rFonts w:ascii="GHEA Grapalat" w:hAnsi="GHEA Grapalat"/>
              </w:rPr>
              <w:t>:</w:t>
            </w:r>
          </w:p>
          <w:p w:rsidR="00A30973" w:rsidRPr="0011313D" w:rsidRDefault="00A30973" w:rsidP="00A30973">
            <w:pPr>
              <w:rPr>
                <w:rFonts w:ascii="GHEA Grapalat" w:hAnsi="GHEA Grapalat"/>
                <w:lang w:val="en-US"/>
              </w:rPr>
            </w:pPr>
            <w:r>
              <w:rPr>
                <w:rFonts w:ascii="GHEA Grapalat" w:hAnsi="GHEA Grapalat"/>
                <w:lang w:val="en-US"/>
              </w:rPr>
              <w:t xml:space="preserve">Այն </w:t>
            </w:r>
            <w:r w:rsidR="0011313D">
              <w:rPr>
                <w:rFonts w:ascii="GHEA Grapalat" w:hAnsi="GHEA Grapalat"/>
                <w:lang w:val="en-US"/>
              </w:rPr>
              <w:t xml:space="preserve"> պարագայում երբ </w:t>
            </w:r>
            <w:r w:rsidR="0011313D" w:rsidRPr="002E17BC">
              <w:rPr>
                <w:rFonts w:ascii="GHEA Grapalat" w:hAnsi="GHEA Grapalat"/>
                <w:color w:val="000000"/>
                <w:lang w:val="hy-AM"/>
              </w:rPr>
              <w:t xml:space="preserve">օրինական տիրապետողը շարժական գույքը </w:t>
            </w:r>
            <w:r w:rsidR="0011313D" w:rsidRPr="002E17BC">
              <w:rPr>
                <w:rFonts w:ascii="GHEA Grapalat" w:hAnsi="GHEA Grapalat"/>
                <w:color w:val="000000"/>
                <w:shd w:val="clear" w:color="auto" w:fill="FFFFFF"/>
                <w:lang w:val="hy-AM"/>
              </w:rPr>
              <w:t>հեռացնելու</w:t>
            </w:r>
            <w:r w:rsidR="0011313D">
              <w:rPr>
                <w:rFonts w:ascii="GHEA Grapalat" w:hAnsi="GHEA Grapalat"/>
                <w:color w:val="000000"/>
                <w:shd w:val="clear" w:color="auto" w:fill="FFFFFF"/>
                <w:lang w:val="en-US"/>
              </w:rPr>
              <w:t xml:space="preserve"> </w:t>
            </w:r>
            <w:r w:rsidR="0011313D" w:rsidRPr="002E17BC">
              <w:rPr>
                <w:rFonts w:ascii="GHEA Grapalat" w:hAnsi="GHEA Grapalat"/>
                <w:color w:val="000000"/>
                <w:shd w:val="clear" w:color="auto" w:fill="FFFFFF"/>
                <w:lang w:val="hy-AM"/>
              </w:rPr>
              <w:t>վերաբերյալ պահանջը</w:t>
            </w:r>
            <w:r w:rsidR="0011313D">
              <w:rPr>
                <w:rFonts w:ascii="GHEA Grapalat" w:hAnsi="GHEA Grapalat"/>
                <w:color w:val="000000"/>
                <w:shd w:val="clear" w:color="auto" w:fill="FFFFFF"/>
                <w:lang w:val="en-US"/>
              </w:rPr>
              <w:t xml:space="preserve"> Նախագծի 1-ին հավելվածի 17-րդ հոդվածով սահմանված կարգով ուղարկել է շահագրգիռ անձին, սակայն </w:t>
            </w:r>
            <w:r w:rsidR="0011313D" w:rsidRPr="002E17BC">
              <w:rPr>
                <w:rFonts w:ascii="GHEA Grapalat" w:hAnsi="GHEA Grapalat"/>
                <w:color w:val="000000"/>
                <w:shd w:val="clear" w:color="auto" w:fill="FFFFFF"/>
                <w:lang w:val="hy-AM"/>
              </w:rPr>
              <w:t>հետադարձ ծանուցումը չ</w:t>
            </w:r>
            <w:r w:rsidR="0011313D">
              <w:rPr>
                <w:rFonts w:ascii="GHEA Grapalat" w:hAnsi="GHEA Grapalat"/>
                <w:color w:val="000000"/>
                <w:shd w:val="clear" w:color="auto" w:fill="FFFFFF"/>
                <w:lang w:val="en-US"/>
              </w:rPr>
              <w:t xml:space="preserve">ի </w:t>
            </w:r>
            <w:r w:rsidR="0011313D">
              <w:rPr>
                <w:rFonts w:ascii="GHEA Grapalat" w:hAnsi="GHEA Grapalat"/>
                <w:color w:val="000000"/>
                <w:shd w:val="clear" w:color="auto" w:fill="FFFFFF"/>
                <w:lang w:val="hy-AM"/>
              </w:rPr>
              <w:t>ստ</w:t>
            </w:r>
            <w:r w:rsidR="0011313D">
              <w:rPr>
                <w:rFonts w:ascii="GHEA Grapalat" w:hAnsi="GHEA Grapalat"/>
                <w:color w:val="000000"/>
                <w:shd w:val="clear" w:color="auto" w:fill="FFFFFF"/>
                <w:lang w:val="en-US"/>
              </w:rPr>
              <w:t xml:space="preserve">ացել </w:t>
            </w:r>
            <w:r w:rsidR="0011313D" w:rsidRPr="002E17BC">
              <w:rPr>
                <w:rFonts w:ascii="GHEA Grapalat" w:hAnsi="GHEA Grapalat"/>
                <w:color w:val="000000"/>
                <w:shd w:val="clear" w:color="auto" w:fill="FFFFFF"/>
                <w:lang w:val="hy-AM"/>
              </w:rPr>
              <w:t>կամ ծրարը հետ</w:t>
            </w:r>
            <w:r w:rsidR="0011313D">
              <w:rPr>
                <w:rFonts w:ascii="GHEA Grapalat" w:hAnsi="GHEA Grapalat"/>
                <w:color w:val="000000"/>
                <w:shd w:val="clear" w:color="auto" w:fill="FFFFFF"/>
                <w:lang w:val="en-US"/>
              </w:rPr>
              <w:t xml:space="preserve"> է եկել, ապա բավարար է միայն </w:t>
            </w:r>
            <w:r w:rsidR="0011313D" w:rsidRPr="002E17BC">
              <w:rPr>
                <w:rFonts w:ascii="GHEA Grapalat" w:hAnsi="GHEA Grapalat"/>
                <w:color w:val="000000"/>
                <w:shd w:val="clear" w:color="auto" w:fill="FFFFFF"/>
                <w:lang w:val="hy-AM"/>
              </w:rPr>
              <w:t>http://www.azdarar.am հասցեում գտնվող Հայաստանի Հանրապետության հրապարակային ծանուցումների պաշտոնական ինտերնետային կայքում</w:t>
            </w:r>
            <w:r w:rsidR="0011313D">
              <w:rPr>
                <w:rFonts w:ascii="GHEA Grapalat" w:hAnsi="GHEA Grapalat"/>
                <w:color w:val="000000"/>
                <w:shd w:val="clear" w:color="auto" w:fill="FFFFFF"/>
                <w:lang w:val="en-US"/>
              </w:rPr>
              <w:t xml:space="preserve"> ծանուցումը հրապարակելը: Իսկ այն պարագայում, երբ </w:t>
            </w:r>
            <w:r w:rsidR="00B907CE">
              <w:rPr>
                <w:rFonts w:ascii="GHEA Grapalat" w:hAnsi="GHEA Grapalat"/>
                <w:color w:val="000000"/>
                <w:shd w:val="clear" w:color="auto" w:fill="FFFFFF"/>
                <w:lang w:val="en-US"/>
              </w:rPr>
              <w:t>որևէ շահագրգիռ անձ հայտի չէ, ինչպես արդեն վերը նշվեց (տես վերևում, կետ 2) Նախագծի 1-ն հավելվածով նախատեսված կառուցակարգը ընդհանրապես կիրառելի չէ:</w:t>
            </w:r>
          </w:p>
          <w:p w:rsidR="00A30973" w:rsidRPr="00A30973" w:rsidRDefault="00A30973" w:rsidP="00A30973">
            <w:pPr>
              <w:pStyle w:val="ListParagraph"/>
              <w:ind w:left="1068"/>
              <w:rPr>
                <w:rFonts w:ascii="GHEA Grapalat" w:hAnsi="GHEA Grapalat"/>
              </w:rPr>
            </w:pPr>
          </w:p>
          <w:p w:rsidR="00A30973" w:rsidRDefault="00A30973" w:rsidP="00A30973">
            <w:pPr>
              <w:pStyle w:val="ListParagraph"/>
              <w:rPr>
                <w:rFonts w:ascii="GHEA Grapalat" w:hAnsi="GHEA Grapalat"/>
              </w:rPr>
            </w:pPr>
          </w:p>
          <w:p w:rsidR="00A30973" w:rsidRDefault="00A30973" w:rsidP="00A30973">
            <w:pPr>
              <w:pStyle w:val="ListParagraph"/>
              <w:rPr>
                <w:rFonts w:ascii="GHEA Grapalat" w:hAnsi="GHEA Grapalat"/>
              </w:rPr>
            </w:pPr>
          </w:p>
          <w:p w:rsidR="00A30973" w:rsidRPr="00A16CF0" w:rsidRDefault="00A16CF0" w:rsidP="00215517">
            <w:pPr>
              <w:jc w:val="both"/>
              <w:rPr>
                <w:rFonts w:ascii="GHEA Grapalat" w:hAnsi="GHEA Grapalat"/>
                <w:lang w:val="en-US"/>
              </w:rPr>
            </w:pPr>
            <w:r>
              <w:rPr>
                <w:rFonts w:ascii="GHEA Grapalat" w:hAnsi="GHEA Grapalat"/>
                <w:lang w:val="en-US" w:eastAsia="en-US"/>
              </w:rPr>
              <w:lastRenderedPageBreak/>
              <w:t>5.</w:t>
            </w:r>
            <w:r w:rsidR="00215517">
              <w:rPr>
                <w:rFonts w:ascii="GHEA Grapalat" w:hAnsi="GHEA Grapalat"/>
                <w:lang w:val="en-US" w:eastAsia="en-US"/>
              </w:rPr>
              <w:t>Չի ընդունվել հետևյալ պատճառաբանությամբ:</w:t>
            </w:r>
          </w:p>
          <w:p w:rsidR="00497C68" w:rsidRDefault="00751A30" w:rsidP="00A30973">
            <w:pPr>
              <w:rPr>
                <w:rFonts w:ascii="GHEA Grapalat" w:hAnsi="GHEA Grapalat"/>
                <w:lang w:val="en-US"/>
              </w:rPr>
            </w:pPr>
            <w:r>
              <w:rPr>
                <w:rFonts w:ascii="GHEA Grapalat" w:hAnsi="GHEA Grapalat"/>
                <w:lang w:val="en-US"/>
              </w:rPr>
              <w:t>Նախագծի 1-ին հավելվածով նախատեսված կառուցակարգերը և ընթացակարգերի տրամաբանությամբ շահագրգիռ անձը պետք է իրականացնի իր գույքի տեղափոխումը: Հետևաբար, այն պարագայում, երբ շահագրգիռ անձը դրսևորելով ոչ պատշաճ վարքագիծ  հրաժարվում է կատարել ոստիկանության օրինական պահանջը և տեղափոխել իրեն պատկանող շարժական գույքը, ապա այս պայմաններում տրամաբանական և արդարացված չէ ոստիկանության վրա դնել պատասխանատվություն շարժական գույքի հեռացման ընթացքում գույքին պատճառված վնասի համար:</w:t>
            </w:r>
          </w:p>
          <w:p w:rsidR="00497C68" w:rsidRPr="00497C68" w:rsidRDefault="00497C68" w:rsidP="00497C68">
            <w:pPr>
              <w:rPr>
                <w:rFonts w:ascii="GHEA Grapalat" w:hAnsi="GHEA Grapalat"/>
                <w:lang w:val="en-US"/>
              </w:rPr>
            </w:pPr>
          </w:p>
          <w:p w:rsidR="00497C68" w:rsidRPr="00497C68" w:rsidRDefault="00497C68" w:rsidP="00497C68">
            <w:pPr>
              <w:rPr>
                <w:rFonts w:ascii="GHEA Grapalat" w:hAnsi="GHEA Grapalat"/>
                <w:lang w:val="en-US"/>
              </w:rPr>
            </w:pPr>
          </w:p>
          <w:p w:rsidR="00497C68" w:rsidRPr="00497C68" w:rsidRDefault="00497C68" w:rsidP="00497C68">
            <w:pPr>
              <w:rPr>
                <w:rFonts w:ascii="GHEA Grapalat" w:hAnsi="GHEA Grapalat"/>
                <w:lang w:val="en-US"/>
              </w:rPr>
            </w:pPr>
          </w:p>
          <w:p w:rsidR="00497C68" w:rsidRDefault="00497C68" w:rsidP="00497C68">
            <w:pPr>
              <w:rPr>
                <w:rFonts w:ascii="GHEA Grapalat" w:hAnsi="GHEA Grapalat"/>
                <w:lang w:val="en-US"/>
              </w:rPr>
            </w:pPr>
          </w:p>
          <w:p w:rsidR="00F1474D" w:rsidRDefault="00497C68" w:rsidP="00497C68">
            <w:pPr>
              <w:rPr>
                <w:rFonts w:ascii="GHEA Grapalat" w:hAnsi="GHEA Grapalat"/>
                <w:lang w:val="en-US"/>
              </w:rPr>
            </w:pPr>
            <w:r>
              <w:rPr>
                <w:rFonts w:ascii="GHEA Grapalat" w:hAnsi="GHEA Grapalat"/>
                <w:lang w:val="en-US"/>
              </w:rPr>
              <w:t>6. Ընդունվել է:</w:t>
            </w:r>
          </w:p>
          <w:p w:rsidR="00F1474D" w:rsidRDefault="00F1474D" w:rsidP="00F1474D">
            <w:pPr>
              <w:rPr>
                <w:rFonts w:ascii="GHEA Grapalat" w:hAnsi="GHEA Grapalat"/>
                <w:lang w:val="en-US"/>
              </w:rPr>
            </w:pPr>
          </w:p>
          <w:p w:rsidR="00A30973" w:rsidRDefault="00F1474D" w:rsidP="00F1474D">
            <w:pPr>
              <w:tabs>
                <w:tab w:val="left" w:pos="1122"/>
              </w:tabs>
              <w:rPr>
                <w:rFonts w:ascii="GHEA Grapalat" w:hAnsi="GHEA Grapalat"/>
                <w:lang w:val="en-US"/>
              </w:rPr>
            </w:pPr>
            <w:r>
              <w:rPr>
                <w:rFonts w:ascii="GHEA Grapalat" w:hAnsi="GHEA Grapalat"/>
                <w:lang w:val="en-US"/>
              </w:rPr>
              <w:tab/>
            </w:r>
          </w:p>
          <w:p w:rsidR="00F1474D" w:rsidRDefault="00F1474D" w:rsidP="00F1474D">
            <w:pPr>
              <w:tabs>
                <w:tab w:val="left" w:pos="1122"/>
              </w:tabs>
              <w:rPr>
                <w:rFonts w:ascii="GHEA Grapalat" w:hAnsi="GHEA Grapalat"/>
                <w:lang w:val="en-US"/>
              </w:rPr>
            </w:pPr>
          </w:p>
          <w:p w:rsidR="00F1474D" w:rsidRDefault="00F1474D" w:rsidP="00F1474D">
            <w:pPr>
              <w:tabs>
                <w:tab w:val="left" w:pos="1122"/>
              </w:tabs>
              <w:rPr>
                <w:rFonts w:ascii="GHEA Grapalat" w:hAnsi="GHEA Grapalat"/>
                <w:lang w:val="en-US"/>
              </w:rPr>
            </w:pPr>
          </w:p>
          <w:p w:rsidR="00F1474D" w:rsidRDefault="00F1474D" w:rsidP="00F1474D">
            <w:pPr>
              <w:tabs>
                <w:tab w:val="left" w:pos="1122"/>
              </w:tabs>
              <w:rPr>
                <w:rFonts w:ascii="GHEA Grapalat" w:hAnsi="GHEA Grapalat"/>
                <w:lang w:val="en-US"/>
              </w:rPr>
            </w:pPr>
          </w:p>
          <w:p w:rsidR="00F1474D" w:rsidRDefault="00F1474D" w:rsidP="00F1474D">
            <w:pPr>
              <w:tabs>
                <w:tab w:val="left" w:pos="1122"/>
              </w:tabs>
              <w:rPr>
                <w:rFonts w:ascii="GHEA Grapalat" w:hAnsi="GHEA Grapalat"/>
                <w:lang w:val="en-US"/>
              </w:rPr>
            </w:pPr>
          </w:p>
          <w:p w:rsidR="00F1474D" w:rsidRDefault="00F1474D" w:rsidP="00F1474D">
            <w:pPr>
              <w:tabs>
                <w:tab w:val="left" w:pos="1122"/>
              </w:tabs>
              <w:rPr>
                <w:rFonts w:ascii="GHEA Grapalat" w:hAnsi="GHEA Grapalat"/>
                <w:lang w:val="en-US"/>
              </w:rPr>
            </w:pPr>
          </w:p>
          <w:p w:rsidR="00F1474D" w:rsidRDefault="00F1474D" w:rsidP="00F1474D">
            <w:pPr>
              <w:tabs>
                <w:tab w:val="left" w:pos="1122"/>
              </w:tabs>
              <w:rPr>
                <w:rFonts w:ascii="GHEA Grapalat" w:hAnsi="GHEA Grapalat"/>
                <w:lang w:val="en-US"/>
              </w:rPr>
            </w:pPr>
          </w:p>
          <w:p w:rsidR="008978F3" w:rsidRDefault="00F1474D" w:rsidP="00F1474D">
            <w:pPr>
              <w:tabs>
                <w:tab w:val="left" w:pos="1122"/>
              </w:tabs>
              <w:rPr>
                <w:rFonts w:ascii="GHEA Grapalat" w:hAnsi="GHEA Grapalat"/>
                <w:lang w:val="en-US"/>
              </w:rPr>
            </w:pPr>
            <w:r>
              <w:rPr>
                <w:rFonts w:ascii="GHEA Grapalat" w:hAnsi="GHEA Grapalat"/>
                <w:lang w:val="en-US"/>
              </w:rPr>
              <w:t>7.</w:t>
            </w:r>
            <w:r w:rsidR="007568DB">
              <w:rPr>
                <w:rFonts w:ascii="GHEA Grapalat" w:hAnsi="GHEA Grapalat"/>
                <w:lang w:val="en-US"/>
              </w:rPr>
              <w:t xml:space="preserve"> Ընդունվել է ի գիտություն:</w:t>
            </w:r>
          </w:p>
          <w:p w:rsidR="008978F3" w:rsidRPr="008978F3" w:rsidRDefault="008978F3" w:rsidP="008978F3">
            <w:pPr>
              <w:rPr>
                <w:rFonts w:ascii="GHEA Grapalat" w:hAnsi="GHEA Grapalat"/>
                <w:lang w:val="en-US"/>
              </w:rPr>
            </w:pPr>
          </w:p>
          <w:p w:rsidR="008978F3" w:rsidRPr="008978F3" w:rsidRDefault="008978F3" w:rsidP="008978F3">
            <w:pPr>
              <w:rPr>
                <w:rFonts w:ascii="GHEA Grapalat" w:hAnsi="GHEA Grapalat"/>
                <w:lang w:val="en-US"/>
              </w:rPr>
            </w:pPr>
          </w:p>
          <w:p w:rsidR="008978F3" w:rsidRPr="008978F3" w:rsidRDefault="008978F3" w:rsidP="008978F3">
            <w:pPr>
              <w:rPr>
                <w:rFonts w:ascii="GHEA Grapalat" w:hAnsi="GHEA Grapalat"/>
                <w:lang w:val="en-US"/>
              </w:rPr>
            </w:pPr>
          </w:p>
          <w:p w:rsidR="008978F3" w:rsidRPr="008978F3" w:rsidRDefault="008978F3" w:rsidP="008978F3">
            <w:pPr>
              <w:rPr>
                <w:rFonts w:ascii="GHEA Grapalat" w:hAnsi="GHEA Grapalat"/>
                <w:lang w:val="en-US"/>
              </w:rPr>
            </w:pPr>
          </w:p>
          <w:p w:rsidR="008978F3" w:rsidRPr="008978F3" w:rsidRDefault="008978F3" w:rsidP="008978F3">
            <w:pPr>
              <w:rPr>
                <w:rFonts w:ascii="GHEA Grapalat" w:hAnsi="GHEA Grapalat"/>
                <w:lang w:val="en-US"/>
              </w:rPr>
            </w:pPr>
          </w:p>
          <w:p w:rsidR="008978F3" w:rsidRPr="008978F3" w:rsidRDefault="008978F3" w:rsidP="008978F3">
            <w:pPr>
              <w:rPr>
                <w:rFonts w:ascii="GHEA Grapalat" w:hAnsi="GHEA Grapalat"/>
                <w:lang w:val="en-US"/>
              </w:rPr>
            </w:pPr>
          </w:p>
          <w:p w:rsidR="008978F3" w:rsidRPr="008978F3" w:rsidRDefault="008978F3" w:rsidP="008978F3">
            <w:pPr>
              <w:rPr>
                <w:rFonts w:ascii="GHEA Grapalat" w:hAnsi="GHEA Grapalat"/>
                <w:lang w:val="en-US"/>
              </w:rPr>
            </w:pPr>
          </w:p>
          <w:p w:rsidR="008978F3" w:rsidRPr="008978F3" w:rsidRDefault="008978F3" w:rsidP="008978F3">
            <w:pPr>
              <w:rPr>
                <w:rFonts w:ascii="GHEA Grapalat" w:hAnsi="GHEA Grapalat"/>
                <w:lang w:val="en-US"/>
              </w:rPr>
            </w:pPr>
          </w:p>
          <w:p w:rsidR="008978F3" w:rsidRPr="008978F3" w:rsidRDefault="008978F3" w:rsidP="008978F3">
            <w:pPr>
              <w:rPr>
                <w:rFonts w:ascii="GHEA Grapalat" w:hAnsi="GHEA Grapalat"/>
                <w:lang w:val="en-US"/>
              </w:rPr>
            </w:pPr>
          </w:p>
          <w:p w:rsidR="008978F3" w:rsidRPr="008978F3" w:rsidRDefault="008978F3" w:rsidP="008978F3">
            <w:pPr>
              <w:rPr>
                <w:rFonts w:ascii="GHEA Grapalat" w:hAnsi="GHEA Grapalat"/>
                <w:lang w:val="en-US"/>
              </w:rPr>
            </w:pPr>
          </w:p>
          <w:p w:rsidR="008978F3" w:rsidRDefault="008978F3" w:rsidP="008978F3">
            <w:pPr>
              <w:rPr>
                <w:rFonts w:ascii="GHEA Grapalat" w:hAnsi="GHEA Grapalat"/>
                <w:lang w:val="en-US"/>
              </w:rPr>
            </w:pPr>
          </w:p>
          <w:p w:rsidR="00F1474D" w:rsidRDefault="008978F3" w:rsidP="008978F3">
            <w:pPr>
              <w:tabs>
                <w:tab w:val="left" w:pos="1055"/>
              </w:tabs>
              <w:rPr>
                <w:rFonts w:ascii="GHEA Grapalat" w:hAnsi="GHEA Grapalat"/>
                <w:lang w:val="en-US"/>
              </w:rPr>
            </w:pPr>
            <w:r>
              <w:rPr>
                <w:rFonts w:ascii="GHEA Grapalat" w:hAnsi="GHEA Grapalat"/>
                <w:lang w:val="en-US"/>
              </w:rPr>
              <w:tab/>
            </w: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p>
          <w:p w:rsidR="008978F3" w:rsidRDefault="008978F3" w:rsidP="008978F3">
            <w:pPr>
              <w:tabs>
                <w:tab w:val="left" w:pos="1055"/>
              </w:tabs>
              <w:rPr>
                <w:rFonts w:ascii="GHEA Grapalat" w:hAnsi="GHEA Grapalat"/>
                <w:lang w:val="en-US"/>
              </w:rPr>
            </w:pPr>
            <w:r>
              <w:rPr>
                <w:rFonts w:ascii="GHEA Grapalat" w:hAnsi="GHEA Grapalat"/>
                <w:lang w:val="en-US"/>
              </w:rPr>
              <w:t>8.1</w:t>
            </w:r>
            <w:r w:rsidR="00564BCA">
              <w:rPr>
                <w:rFonts w:ascii="GHEA Grapalat" w:hAnsi="GHEA Grapalat"/>
                <w:lang w:val="en-US"/>
              </w:rPr>
              <w:t xml:space="preserve"> Ընդունվել է ի գիտություն:</w:t>
            </w:r>
          </w:p>
          <w:p w:rsidR="00CB3236" w:rsidRDefault="00564BCA" w:rsidP="008978F3">
            <w:pPr>
              <w:tabs>
                <w:tab w:val="left" w:pos="1055"/>
              </w:tabs>
              <w:rPr>
                <w:rFonts w:ascii="GHEA Grapalat" w:hAnsi="GHEA Grapalat"/>
                <w:lang w:val="en-US"/>
              </w:rPr>
            </w:pPr>
            <w:r>
              <w:rPr>
                <w:rFonts w:ascii="GHEA Grapalat" w:hAnsi="GHEA Grapalat"/>
                <w:lang w:val="en-US"/>
              </w:rPr>
              <w:t>Հաշվի առնելով այն հանգամանքը, որ խնդիրը առավելապես գտնվում է պրակտիկ հարթությունում, այն աշխատանքային կարգով քննարկվել է ոստիկանո</w:t>
            </w:r>
            <w:r w:rsidR="00EE103D">
              <w:rPr>
                <w:rFonts w:ascii="GHEA Grapalat" w:hAnsi="GHEA Grapalat"/>
                <w:lang w:val="en-US"/>
              </w:rPr>
              <w:t>ւթյուն հետ և այս առումով ոստիկա</w:t>
            </w:r>
            <w:r>
              <w:rPr>
                <w:rFonts w:ascii="GHEA Grapalat" w:hAnsi="GHEA Grapalat"/>
                <w:lang w:val="en-US"/>
              </w:rPr>
              <w:t xml:space="preserve">նություն կողմից նշված դրույթի կիրառելիության հետ կապված դիտարկումներ չեն եղել: Այդ պատճառով մեր կողմից ընտրվել </w:t>
            </w:r>
            <w:r>
              <w:rPr>
                <w:rFonts w:ascii="GHEA Grapalat" w:hAnsi="GHEA Grapalat"/>
                <w:lang w:val="en-US"/>
              </w:rPr>
              <w:lastRenderedPageBreak/>
              <w:t>է հենց նախագծում առկա ձևակերպումը:</w:t>
            </w:r>
          </w:p>
          <w:p w:rsidR="00CB3236" w:rsidRPr="00CB3236" w:rsidRDefault="00CB3236" w:rsidP="00CB3236">
            <w:pPr>
              <w:rPr>
                <w:rFonts w:ascii="GHEA Grapalat" w:hAnsi="GHEA Grapalat"/>
                <w:lang w:val="en-US"/>
              </w:rPr>
            </w:pPr>
          </w:p>
          <w:p w:rsidR="00CB3236" w:rsidRPr="00CB3236" w:rsidRDefault="00CB3236" w:rsidP="00CB3236">
            <w:pPr>
              <w:rPr>
                <w:rFonts w:ascii="GHEA Grapalat" w:hAnsi="GHEA Grapalat"/>
                <w:lang w:val="en-US"/>
              </w:rPr>
            </w:pPr>
          </w:p>
          <w:p w:rsidR="00CB3236" w:rsidRPr="00CB3236" w:rsidRDefault="00CB3236" w:rsidP="00CB3236">
            <w:pPr>
              <w:rPr>
                <w:rFonts w:ascii="GHEA Grapalat" w:hAnsi="GHEA Grapalat"/>
                <w:lang w:val="en-US"/>
              </w:rPr>
            </w:pPr>
          </w:p>
          <w:p w:rsidR="00CB3236" w:rsidRPr="00CB3236" w:rsidRDefault="00CB3236" w:rsidP="00CB3236">
            <w:pPr>
              <w:rPr>
                <w:rFonts w:ascii="GHEA Grapalat" w:hAnsi="GHEA Grapalat"/>
                <w:lang w:val="en-US"/>
              </w:rPr>
            </w:pPr>
          </w:p>
          <w:p w:rsidR="00CB3236" w:rsidRPr="00CB3236" w:rsidRDefault="00CB3236" w:rsidP="00CB3236">
            <w:pPr>
              <w:rPr>
                <w:rFonts w:ascii="GHEA Grapalat" w:hAnsi="GHEA Grapalat"/>
                <w:lang w:val="en-US"/>
              </w:rPr>
            </w:pPr>
          </w:p>
          <w:p w:rsidR="00CB3236" w:rsidRPr="00CB3236" w:rsidRDefault="00CB3236" w:rsidP="00CB3236">
            <w:pPr>
              <w:rPr>
                <w:rFonts w:ascii="GHEA Grapalat" w:hAnsi="GHEA Grapalat"/>
                <w:lang w:val="en-US"/>
              </w:rPr>
            </w:pPr>
          </w:p>
          <w:p w:rsidR="00CB3236" w:rsidRPr="00CB3236" w:rsidRDefault="00CB3236" w:rsidP="00CB3236">
            <w:pPr>
              <w:rPr>
                <w:rFonts w:ascii="GHEA Grapalat" w:hAnsi="GHEA Grapalat"/>
                <w:lang w:val="en-US"/>
              </w:rPr>
            </w:pPr>
          </w:p>
          <w:p w:rsidR="00CB3236" w:rsidRPr="00CB3236" w:rsidRDefault="00CB3236" w:rsidP="00CB3236">
            <w:pPr>
              <w:rPr>
                <w:rFonts w:ascii="GHEA Grapalat" w:hAnsi="GHEA Grapalat"/>
                <w:lang w:val="en-US"/>
              </w:rPr>
            </w:pPr>
          </w:p>
          <w:p w:rsidR="00CB3236" w:rsidRPr="00CB3236" w:rsidRDefault="00CB3236" w:rsidP="00CB3236">
            <w:pPr>
              <w:rPr>
                <w:rFonts w:ascii="GHEA Grapalat" w:hAnsi="GHEA Grapalat"/>
                <w:lang w:val="en-US"/>
              </w:rPr>
            </w:pPr>
          </w:p>
          <w:p w:rsidR="00CB3236" w:rsidRPr="00CB3236" w:rsidRDefault="00CB3236" w:rsidP="00CB3236">
            <w:pPr>
              <w:rPr>
                <w:rFonts w:ascii="GHEA Grapalat" w:hAnsi="GHEA Grapalat"/>
                <w:lang w:val="en-US"/>
              </w:rPr>
            </w:pPr>
          </w:p>
          <w:p w:rsidR="00CB3236" w:rsidRPr="00CB3236" w:rsidRDefault="00CB3236" w:rsidP="00CB3236">
            <w:pPr>
              <w:rPr>
                <w:rFonts w:ascii="GHEA Grapalat" w:hAnsi="GHEA Grapalat"/>
                <w:lang w:val="en-US"/>
              </w:rPr>
            </w:pPr>
          </w:p>
          <w:p w:rsidR="00CB3236" w:rsidRPr="00CB3236" w:rsidRDefault="00CB3236" w:rsidP="00CB3236">
            <w:pPr>
              <w:rPr>
                <w:rFonts w:ascii="GHEA Grapalat" w:hAnsi="GHEA Grapalat"/>
                <w:lang w:val="en-US"/>
              </w:rPr>
            </w:pPr>
          </w:p>
          <w:p w:rsidR="00CB3236" w:rsidRPr="00CB3236" w:rsidRDefault="00CB3236" w:rsidP="00CB3236">
            <w:pPr>
              <w:rPr>
                <w:rFonts w:ascii="GHEA Grapalat" w:hAnsi="GHEA Grapalat"/>
                <w:lang w:val="en-US"/>
              </w:rPr>
            </w:pPr>
          </w:p>
          <w:p w:rsidR="00CB3236" w:rsidRPr="00CB3236" w:rsidRDefault="00CB3236" w:rsidP="00CB3236">
            <w:pPr>
              <w:rPr>
                <w:rFonts w:ascii="GHEA Grapalat" w:hAnsi="GHEA Grapalat"/>
                <w:lang w:val="en-US"/>
              </w:rPr>
            </w:pPr>
          </w:p>
          <w:p w:rsidR="00CB3236" w:rsidRPr="00CB3236" w:rsidRDefault="00CB3236" w:rsidP="00CB3236">
            <w:pPr>
              <w:rPr>
                <w:rFonts w:ascii="GHEA Grapalat" w:hAnsi="GHEA Grapalat"/>
                <w:lang w:val="en-US"/>
              </w:rPr>
            </w:pPr>
          </w:p>
          <w:p w:rsidR="00CB3236" w:rsidRDefault="00CB3236" w:rsidP="00CB3236">
            <w:pPr>
              <w:rPr>
                <w:rFonts w:ascii="GHEA Grapalat" w:hAnsi="GHEA Grapalat"/>
                <w:lang w:val="en-US"/>
              </w:rPr>
            </w:pPr>
          </w:p>
          <w:p w:rsidR="00C856ED" w:rsidRDefault="00CB3236" w:rsidP="00CB3236">
            <w:pPr>
              <w:rPr>
                <w:rFonts w:ascii="GHEA Grapalat" w:hAnsi="GHEA Grapalat"/>
                <w:lang w:val="en-US"/>
              </w:rPr>
            </w:pPr>
            <w:r>
              <w:rPr>
                <w:rFonts w:ascii="GHEA Grapalat" w:hAnsi="GHEA Grapalat"/>
                <w:lang w:val="en-US"/>
              </w:rPr>
              <w:t xml:space="preserve">8.2  </w:t>
            </w:r>
            <w:r w:rsidR="009D141F">
              <w:rPr>
                <w:rFonts w:ascii="GHEA Grapalat" w:hAnsi="GHEA Grapalat"/>
                <w:lang w:val="en-US"/>
              </w:rPr>
              <w:t>Չի ընդունվել հետևյալ պատճառաբանությամբ</w:t>
            </w:r>
            <w:r w:rsidR="00196D33">
              <w:rPr>
                <w:rFonts w:ascii="GHEA Grapalat" w:hAnsi="GHEA Grapalat"/>
                <w:lang w:val="en-US"/>
              </w:rPr>
              <w:t>:</w:t>
            </w:r>
          </w:p>
          <w:p w:rsidR="009D141F" w:rsidRDefault="00507E0B" w:rsidP="00CB3236">
            <w:pPr>
              <w:rPr>
                <w:rFonts w:ascii="GHEA Grapalat" w:hAnsi="GHEA Grapalat"/>
                <w:lang w:val="en-US"/>
              </w:rPr>
            </w:pPr>
            <w:r>
              <w:rPr>
                <w:rFonts w:ascii="GHEA Grapalat" w:hAnsi="GHEA Grapalat"/>
                <w:lang w:val="en-US"/>
              </w:rPr>
              <w:t xml:space="preserve">Առաջարկը ընդունելու պարագայում առերևույթ </w:t>
            </w:r>
            <w:r w:rsidR="00415A57">
              <w:rPr>
                <w:rFonts w:ascii="GHEA Grapalat" w:hAnsi="GHEA Grapalat"/>
                <w:lang w:val="en-US"/>
              </w:rPr>
              <w:t>կանտեսվի անմեղության կանխավարկածի սկզբունքը, ինչպես նաև անհամաչափ կսահմանափակվի օչինական տիրապետողի սեփականության իրավունքը:</w:t>
            </w:r>
          </w:p>
          <w:p w:rsidR="00C856ED" w:rsidRPr="00C856ED" w:rsidRDefault="00C856ED" w:rsidP="00C856ED">
            <w:pPr>
              <w:rPr>
                <w:rFonts w:ascii="GHEA Grapalat" w:hAnsi="GHEA Grapalat"/>
                <w:lang w:val="en-US"/>
              </w:rPr>
            </w:pPr>
          </w:p>
          <w:p w:rsidR="00C856ED" w:rsidRPr="00C856ED" w:rsidRDefault="00C856ED" w:rsidP="00C856ED">
            <w:pPr>
              <w:rPr>
                <w:rFonts w:ascii="GHEA Grapalat" w:hAnsi="GHEA Grapalat"/>
                <w:lang w:val="en-US"/>
              </w:rPr>
            </w:pPr>
          </w:p>
          <w:p w:rsidR="00C856ED" w:rsidRPr="00C856ED" w:rsidRDefault="00C856ED" w:rsidP="00C856ED">
            <w:pPr>
              <w:rPr>
                <w:rFonts w:ascii="GHEA Grapalat" w:hAnsi="GHEA Grapalat"/>
                <w:lang w:val="en-US"/>
              </w:rPr>
            </w:pPr>
          </w:p>
          <w:p w:rsidR="00C856ED" w:rsidRPr="00C856ED" w:rsidRDefault="00C856ED" w:rsidP="00C856ED">
            <w:pPr>
              <w:rPr>
                <w:rFonts w:ascii="GHEA Grapalat" w:hAnsi="GHEA Grapalat"/>
                <w:lang w:val="en-US"/>
              </w:rPr>
            </w:pPr>
          </w:p>
          <w:p w:rsidR="00C856ED" w:rsidRDefault="00C856ED" w:rsidP="00C856ED">
            <w:pPr>
              <w:rPr>
                <w:rFonts w:ascii="GHEA Grapalat" w:hAnsi="GHEA Grapalat"/>
                <w:lang w:val="en-US"/>
              </w:rPr>
            </w:pPr>
          </w:p>
          <w:p w:rsidR="00564BCA" w:rsidRDefault="00564BCA"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Default="00C856ED" w:rsidP="00C856ED">
            <w:pPr>
              <w:jc w:val="center"/>
              <w:rPr>
                <w:rFonts w:ascii="GHEA Grapalat" w:hAnsi="GHEA Grapalat"/>
                <w:lang w:val="en-US"/>
              </w:rPr>
            </w:pPr>
          </w:p>
          <w:p w:rsidR="00C856ED" w:rsidRPr="00C856ED" w:rsidRDefault="00C856ED" w:rsidP="00C856ED">
            <w:pPr>
              <w:rPr>
                <w:rFonts w:ascii="GHEA Grapalat" w:hAnsi="GHEA Grapalat"/>
                <w:lang w:val="en-US"/>
              </w:rPr>
            </w:pPr>
          </w:p>
          <w:p w:rsidR="00C856ED" w:rsidRDefault="00C856ED" w:rsidP="00C856ED">
            <w:pPr>
              <w:rPr>
                <w:rFonts w:ascii="GHEA Grapalat" w:hAnsi="GHEA Grapalat"/>
                <w:lang w:val="en-US"/>
              </w:rPr>
            </w:pPr>
          </w:p>
          <w:p w:rsidR="00C856ED" w:rsidRDefault="00C856ED" w:rsidP="00E56527">
            <w:pPr>
              <w:jc w:val="both"/>
              <w:rPr>
                <w:rFonts w:ascii="GHEA Grapalat" w:hAnsi="GHEA Grapalat"/>
                <w:lang w:val="en-US"/>
              </w:rPr>
            </w:pPr>
            <w:r>
              <w:rPr>
                <w:rFonts w:ascii="GHEA Grapalat" w:hAnsi="GHEA Grapalat"/>
                <w:lang w:val="en-US"/>
              </w:rPr>
              <w:lastRenderedPageBreak/>
              <w:t>Ընդունվել է</w:t>
            </w:r>
            <w:r w:rsidR="003B0610">
              <w:rPr>
                <w:rFonts w:ascii="GHEA Grapalat" w:hAnsi="GHEA Grapalat"/>
                <w:lang w:val="en-US"/>
              </w:rPr>
              <w:t xml:space="preserve"> մասնակիորեն</w:t>
            </w:r>
            <w:r>
              <w:rPr>
                <w:rFonts w:ascii="GHEA Grapalat" w:hAnsi="GHEA Grapalat"/>
                <w:lang w:val="en-US"/>
              </w:rPr>
              <w:t>:</w:t>
            </w:r>
          </w:p>
          <w:p w:rsidR="009A0793" w:rsidRDefault="003B0610" w:rsidP="00E56527">
            <w:pPr>
              <w:jc w:val="both"/>
              <w:rPr>
                <w:rFonts w:ascii="GHEA Grapalat" w:hAnsi="GHEA Grapalat"/>
                <w:lang w:val="en-US"/>
              </w:rPr>
            </w:pPr>
            <w:r>
              <w:rPr>
                <w:rFonts w:ascii="GHEA Grapalat" w:hAnsi="GHEA Grapalat"/>
                <w:lang w:val="en-US"/>
              </w:rPr>
              <w:t>Մասնավորապես</w:t>
            </w:r>
            <w:r w:rsidR="00C856ED">
              <w:rPr>
                <w:rFonts w:ascii="GHEA Grapalat" w:hAnsi="GHEA Grapalat"/>
                <w:lang w:val="en-US"/>
              </w:rPr>
              <w:t xml:space="preserve">, անդրադառնալով 8.3 կետի վերջին պարբերությունում Ձեր կողմից ներկայացրած դիտարկմանը պետք է նշել, որ ոստիկանությունը ոչ թե իրականացնում է շարժական գույքի հեռացումը, այլ՝ ապահովում է դրա հեռացումը գույքի օրինական տիրապետողի կողմից  այդ ընթացքում իրակացնելով հասարակական կարգի պահապանության գործառույթ: Իսկ նախագծով նախատեսված կառուցակարգերը բավարար են նշված գործառույթի պատշաճ իրականացման համար: Հետևաբար, </w:t>
            </w:r>
            <w:r>
              <w:rPr>
                <w:rFonts w:ascii="GHEA Grapalat" w:hAnsi="GHEA Grapalat"/>
                <w:lang w:val="en-US"/>
              </w:rPr>
              <w:t>այս մասով առաջարկը ընդունելի չէ:</w:t>
            </w:r>
          </w:p>
          <w:p w:rsidR="009A0793" w:rsidRPr="009A0793" w:rsidRDefault="009A0793" w:rsidP="009A0793">
            <w:pPr>
              <w:rPr>
                <w:rFonts w:ascii="GHEA Grapalat" w:hAnsi="GHEA Grapalat"/>
                <w:lang w:val="en-US"/>
              </w:rPr>
            </w:pPr>
          </w:p>
          <w:p w:rsidR="009A0793" w:rsidRDefault="009A0793" w:rsidP="009A0793">
            <w:pPr>
              <w:rPr>
                <w:rFonts w:ascii="GHEA Grapalat" w:hAnsi="GHEA Grapalat"/>
                <w:lang w:val="en-US"/>
              </w:rPr>
            </w:pPr>
          </w:p>
          <w:p w:rsidR="00C856ED" w:rsidRDefault="00C856ED"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7D129B" w:rsidRDefault="007D129B"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9A0793" w:rsidP="009A0793">
            <w:pPr>
              <w:jc w:val="right"/>
              <w:rPr>
                <w:rFonts w:ascii="GHEA Grapalat" w:hAnsi="GHEA Grapalat"/>
                <w:lang w:val="en-US"/>
              </w:rPr>
            </w:pPr>
          </w:p>
          <w:p w:rsidR="009A0793" w:rsidRDefault="007D129B" w:rsidP="007D129B">
            <w:pPr>
              <w:tabs>
                <w:tab w:val="left" w:pos="804"/>
              </w:tabs>
              <w:rPr>
                <w:rFonts w:ascii="GHEA Grapalat" w:hAnsi="GHEA Grapalat"/>
                <w:lang w:val="en-US"/>
              </w:rPr>
            </w:pPr>
            <w:r>
              <w:rPr>
                <w:rFonts w:ascii="GHEA Grapalat" w:hAnsi="GHEA Grapalat"/>
                <w:lang w:val="en-US"/>
              </w:rPr>
              <w:t xml:space="preserve">                                             8.4</w:t>
            </w:r>
            <w:r w:rsidR="00BA6CFA">
              <w:rPr>
                <w:rFonts w:ascii="GHEA Grapalat" w:hAnsi="GHEA Grapalat"/>
                <w:lang w:val="en-US"/>
              </w:rPr>
              <w:t>.</w:t>
            </w:r>
            <w:r>
              <w:rPr>
                <w:rFonts w:ascii="GHEA Grapalat" w:hAnsi="GHEA Grapalat"/>
                <w:lang w:val="en-US"/>
              </w:rPr>
              <w:t>Ընդունվել է ի գիտություն:</w:t>
            </w:r>
          </w:p>
          <w:p w:rsidR="009A0793" w:rsidRPr="009A0793" w:rsidRDefault="009A0793" w:rsidP="009A0793">
            <w:pPr>
              <w:jc w:val="right"/>
              <w:rPr>
                <w:rFonts w:ascii="GHEA Grapalat" w:hAnsi="GHEA Grapalat"/>
                <w:lang w:val="en-US"/>
              </w:rPr>
            </w:pPr>
          </w:p>
        </w:tc>
        <w:tc>
          <w:tcPr>
            <w:tcW w:w="3061" w:type="dxa"/>
          </w:tcPr>
          <w:p w:rsidR="002B4B28" w:rsidRDefault="00EA5EFA" w:rsidP="00480C26">
            <w:pPr>
              <w:autoSpaceDE w:val="0"/>
              <w:autoSpaceDN w:val="0"/>
              <w:adjustRightInd w:val="0"/>
              <w:spacing w:line="360" w:lineRule="auto"/>
              <w:jc w:val="both"/>
              <w:rPr>
                <w:rFonts w:ascii="GHEA Grapalat" w:hAnsi="GHEA Grapalat"/>
                <w:lang w:val="en-US"/>
              </w:rPr>
            </w:pPr>
            <w:r>
              <w:rPr>
                <w:rFonts w:ascii="GHEA Grapalat" w:hAnsi="GHEA Grapalat"/>
                <w:lang w:val="en-US"/>
              </w:rPr>
              <w:lastRenderedPageBreak/>
              <w:t>1.Նախագծում կատարվել է համապատասխան փփոխություն:</w:t>
            </w:r>
          </w:p>
          <w:p w:rsidR="002B4B28" w:rsidRDefault="002B4B28" w:rsidP="002B4B28">
            <w:pPr>
              <w:rPr>
                <w:rFonts w:ascii="GHEA Grapalat" w:hAnsi="GHEA Grapalat"/>
                <w:lang w:val="en-US"/>
              </w:rPr>
            </w:pPr>
          </w:p>
          <w:p w:rsidR="005C662F" w:rsidRDefault="005C662F"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2B4B28" w:rsidP="002B4B28">
            <w:pPr>
              <w:jc w:val="center"/>
              <w:rPr>
                <w:rFonts w:ascii="GHEA Grapalat" w:hAnsi="GHEA Grapalat"/>
                <w:lang w:val="en-US"/>
              </w:rPr>
            </w:pPr>
          </w:p>
          <w:p w:rsidR="002B4B28" w:rsidRDefault="00186169" w:rsidP="002B4B28">
            <w:pPr>
              <w:jc w:val="center"/>
              <w:rPr>
                <w:rFonts w:ascii="GHEA Grapalat" w:hAnsi="GHEA Grapalat"/>
                <w:lang w:val="en-US"/>
              </w:rPr>
            </w:pPr>
            <w:r>
              <w:rPr>
                <w:rFonts w:ascii="GHEA Grapalat" w:hAnsi="GHEA Grapalat"/>
                <w:lang w:val="en-US"/>
              </w:rPr>
              <w:t xml:space="preserve"> </w:t>
            </w:r>
          </w:p>
          <w:p w:rsidR="002B4B28" w:rsidRDefault="002B4B28" w:rsidP="002B4B28">
            <w:pPr>
              <w:jc w:val="both"/>
              <w:rPr>
                <w:rFonts w:ascii="GHEA Grapalat" w:hAnsi="GHEA Grapalat"/>
                <w:lang w:val="en-US"/>
              </w:rPr>
            </w:pPr>
            <w:r>
              <w:rPr>
                <w:rFonts w:ascii="GHEA Grapalat" w:hAnsi="GHEA Grapalat"/>
                <w:lang w:val="en-US"/>
              </w:rPr>
              <w:t>3.Նախագծում կատարվել է համապատասխան փ</w:t>
            </w:r>
            <w:r w:rsidR="00EE103D">
              <w:rPr>
                <w:rFonts w:ascii="GHEA Grapalat" w:hAnsi="GHEA Grapalat"/>
                <w:lang w:val="en-US"/>
              </w:rPr>
              <w:t>ո</w:t>
            </w:r>
            <w:r>
              <w:rPr>
                <w:rFonts w:ascii="GHEA Grapalat" w:hAnsi="GHEA Grapalat"/>
                <w:lang w:val="en-US"/>
              </w:rPr>
              <w:t>փոխություն:</w:t>
            </w: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p>
          <w:p w:rsidR="00497C68" w:rsidRDefault="00497C68" w:rsidP="002B4B28">
            <w:pPr>
              <w:jc w:val="both"/>
              <w:rPr>
                <w:rFonts w:ascii="GHEA Grapalat" w:hAnsi="GHEA Grapalat"/>
                <w:lang w:val="en-US"/>
              </w:rPr>
            </w:pPr>
            <w:r>
              <w:rPr>
                <w:rFonts w:ascii="GHEA Grapalat" w:hAnsi="GHEA Grapalat"/>
                <w:lang w:val="en-US"/>
              </w:rPr>
              <w:t>6.Նախագծում կատարվել է համապատասխան փփոխություն:</w:t>
            </w: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EE103D" w:rsidP="002B4B28">
            <w:pPr>
              <w:jc w:val="both"/>
              <w:rPr>
                <w:rFonts w:ascii="GHEA Grapalat" w:hAnsi="GHEA Grapalat"/>
                <w:lang w:val="en-US"/>
              </w:rPr>
            </w:pPr>
            <w:r>
              <w:rPr>
                <w:rFonts w:ascii="GHEA Grapalat" w:hAnsi="GHEA Grapalat"/>
                <w:lang w:val="en-US"/>
              </w:rPr>
              <w:t>Միաժամանակ հավելված 1-ի 11-րդ կետը համապատասխանեցվել է 14-րդ կետին:</w:t>
            </w: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196D33" w:rsidRDefault="00196D33"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2B4B28">
            <w:pPr>
              <w:jc w:val="both"/>
              <w:rPr>
                <w:rFonts w:ascii="GHEA Grapalat" w:hAnsi="GHEA Grapalat"/>
                <w:lang w:val="en-US"/>
              </w:rPr>
            </w:pPr>
          </w:p>
          <w:p w:rsidR="003B0610" w:rsidRDefault="003B0610" w:rsidP="003B0610">
            <w:pPr>
              <w:jc w:val="both"/>
              <w:rPr>
                <w:rFonts w:ascii="GHEA Grapalat" w:hAnsi="GHEA Grapalat"/>
                <w:lang w:val="en-US"/>
              </w:rPr>
            </w:pPr>
            <w:r>
              <w:rPr>
                <w:rFonts w:ascii="GHEA Grapalat" w:hAnsi="GHEA Grapalat"/>
                <w:lang w:val="en-US"/>
              </w:rPr>
              <w:t>8.3. Նախագծում կատարվել է համապատասխան փ</w:t>
            </w:r>
            <w:r w:rsidR="006F6DAC">
              <w:rPr>
                <w:rFonts w:ascii="GHEA Grapalat" w:hAnsi="GHEA Grapalat"/>
                <w:lang w:val="en-US"/>
              </w:rPr>
              <w:t>ո</w:t>
            </w:r>
            <w:r>
              <w:rPr>
                <w:rFonts w:ascii="GHEA Grapalat" w:hAnsi="GHEA Grapalat"/>
                <w:lang w:val="en-US"/>
              </w:rPr>
              <w:t>փոխություն:</w:t>
            </w:r>
          </w:p>
          <w:p w:rsidR="003B0610" w:rsidRDefault="003B0610"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Default="00B257D2" w:rsidP="002B4B28">
            <w:pPr>
              <w:jc w:val="both"/>
              <w:rPr>
                <w:rFonts w:ascii="GHEA Grapalat" w:hAnsi="GHEA Grapalat"/>
                <w:lang w:val="en-US"/>
              </w:rPr>
            </w:pPr>
          </w:p>
          <w:p w:rsidR="00B257D2" w:rsidRPr="002B4B28" w:rsidRDefault="00B257D2" w:rsidP="002B4B28">
            <w:pPr>
              <w:jc w:val="both"/>
              <w:rPr>
                <w:rFonts w:ascii="GHEA Grapalat" w:hAnsi="GHEA Grapalat"/>
                <w:lang w:val="en-US"/>
              </w:rPr>
            </w:pPr>
          </w:p>
        </w:tc>
      </w:tr>
      <w:tr w:rsidR="00A65EE1" w:rsidRPr="00A517ED" w:rsidTr="00F34895">
        <w:trPr>
          <w:trHeight w:val="1127"/>
        </w:trPr>
        <w:tc>
          <w:tcPr>
            <w:tcW w:w="682" w:type="dxa"/>
          </w:tcPr>
          <w:p w:rsidR="00A65EE1" w:rsidRDefault="003E224C" w:rsidP="00480C26">
            <w:pPr>
              <w:autoSpaceDE w:val="0"/>
              <w:autoSpaceDN w:val="0"/>
              <w:adjustRightInd w:val="0"/>
              <w:spacing w:line="360" w:lineRule="auto"/>
              <w:jc w:val="both"/>
              <w:rPr>
                <w:rFonts w:ascii="GHEA Grapalat" w:hAnsi="GHEA Grapalat"/>
                <w:lang w:val="en-US"/>
              </w:rPr>
            </w:pPr>
            <w:r>
              <w:rPr>
                <w:rFonts w:ascii="GHEA Grapalat" w:hAnsi="GHEA Grapalat"/>
                <w:lang w:val="en-US"/>
              </w:rPr>
              <w:lastRenderedPageBreak/>
              <w:t>8.</w:t>
            </w:r>
          </w:p>
        </w:tc>
        <w:tc>
          <w:tcPr>
            <w:tcW w:w="2648" w:type="dxa"/>
          </w:tcPr>
          <w:p w:rsidR="00A65EE1" w:rsidRDefault="00A65EE1" w:rsidP="00D82EEE">
            <w:pPr>
              <w:spacing w:line="360" w:lineRule="auto"/>
              <w:jc w:val="both"/>
              <w:rPr>
                <w:rFonts w:ascii="GHEA Grapalat" w:hAnsi="GHEA Grapalat"/>
                <w:color w:val="000000"/>
                <w:shd w:val="clear" w:color="auto" w:fill="FFFFFF"/>
                <w:lang w:val="en-US"/>
              </w:rPr>
            </w:pPr>
            <w:r>
              <w:rPr>
                <w:rFonts w:ascii="GHEA Grapalat" w:hAnsi="GHEA Grapalat"/>
                <w:color w:val="000000"/>
                <w:shd w:val="clear" w:color="auto" w:fill="FFFFFF"/>
                <w:lang w:val="en-US"/>
              </w:rPr>
              <w:t xml:space="preserve">Վարչապետի աշխատակազմի պետաիրավական </w:t>
            </w:r>
            <w:r w:rsidR="00481F75">
              <w:rPr>
                <w:rFonts w:ascii="GHEA Grapalat" w:hAnsi="GHEA Grapalat"/>
                <w:color w:val="000000"/>
                <w:shd w:val="clear" w:color="auto" w:fill="FFFFFF"/>
                <w:lang w:val="en-US"/>
              </w:rPr>
              <w:t>վարչության</w:t>
            </w:r>
            <w:r w:rsidR="00B77EE5">
              <w:rPr>
                <w:rFonts w:ascii="GHEA Grapalat" w:hAnsi="GHEA Grapalat"/>
                <w:color w:val="000000"/>
                <w:shd w:val="clear" w:color="auto" w:fill="FFFFFF"/>
                <w:lang w:val="en-US"/>
              </w:rPr>
              <w:t xml:space="preserve"> եզ</w:t>
            </w:r>
            <w:r>
              <w:rPr>
                <w:rFonts w:ascii="GHEA Grapalat" w:hAnsi="GHEA Grapalat"/>
                <w:color w:val="000000"/>
                <w:shd w:val="clear" w:color="auto" w:fill="FFFFFF"/>
                <w:lang w:val="en-US"/>
              </w:rPr>
              <w:t>րակացություն,</w:t>
            </w:r>
          </w:p>
          <w:p w:rsidR="00A65EE1" w:rsidRDefault="00A65EE1" w:rsidP="00D82EEE">
            <w:pPr>
              <w:spacing w:line="360" w:lineRule="auto"/>
              <w:jc w:val="both"/>
              <w:rPr>
                <w:rFonts w:ascii="GHEA Grapalat" w:hAnsi="GHEA Grapalat"/>
                <w:color w:val="000000"/>
                <w:shd w:val="clear" w:color="auto" w:fill="FFFFFF"/>
                <w:lang w:val="en-US"/>
              </w:rPr>
            </w:pPr>
            <w:r>
              <w:rPr>
                <w:rFonts w:ascii="GHEA Grapalat" w:hAnsi="GHEA Grapalat"/>
                <w:color w:val="000000"/>
                <w:shd w:val="clear" w:color="auto" w:fill="FFFFFF"/>
                <w:lang w:val="en-US"/>
              </w:rPr>
              <w:t xml:space="preserve">2020 թվականի դեկտեմբերի 18-ի թիվ </w:t>
            </w:r>
            <w:r w:rsidRPr="00A65EE1">
              <w:rPr>
                <w:rFonts w:ascii="GHEA Grapalat" w:hAnsi="GHEA Grapalat"/>
                <w:color w:val="000000"/>
                <w:shd w:val="clear" w:color="auto" w:fill="FFFFFF"/>
              </w:rPr>
              <w:t>02/10.19/52091-2020</w:t>
            </w:r>
            <w:r>
              <w:rPr>
                <w:rFonts w:ascii="Verdana" w:hAnsi="Verdana"/>
                <w:color w:val="000000"/>
                <w:sz w:val="20"/>
                <w:szCs w:val="20"/>
                <w:shd w:val="clear" w:color="auto" w:fill="FFFFFF"/>
                <w:lang w:val="en-US"/>
              </w:rPr>
              <w:t xml:space="preserve"> </w:t>
            </w:r>
            <w:r>
              <w:rPr>
                <w:rFonts w:ascii="GHEA Grapalat" w:hAnsi="GHEA Grapalat"/>
                <w:color w:val="000000"/>
                <w:shd w:val="clear" w:color="auto" w:fill="FFFFFF"/>
                <w:lang w:val="en-US"/>
              </w:rPr>
              <w:t>գրություն</w:t>
            </w:r>
          </w:p>
        </w:tc>
        <w:tc>
          <w:tcPr>
            <w:tcW w:w="5334" w:type="dxa"/>
          </w:tcPr>
          <w:p w:rsidR="00AB09C1" w:rsidRPr="00D76A34" w:rsidRDefault="00AB09C1" w:rsidP="00AB09C1">
            <w:pPr>
              <w:pStyle w:val="ListParagraph"/>
              <w:numPr>
                <w:ilvl w:val="0"/>
                <w:numId w:val="34"/>
              </w:numPr>
              <w:spacing w:after="160" w:line="360" w:lineRule="auto"/>
              <w:ind w:left="0" w:firstLine="630"/>
              <w:contextualSpacing w:val="0"/>
              <w:jc w:val="both"/>
              <w:rPr>
                <w:rFonts w:ascii="GHEA Grapalat" w:hAnsi="GHEA Grapalat"/>
                <w:color w:val="000000"/>
                <w:szCs w:val="21"/>
                <w:shd w:val="clear" w:color="auto" w:fill="FFFFFF"/>
                <w:lang w:val="hy-AM"/>
              </w:rPr>
            </w:pPr>
            <w:r>
              <w:rPr>
                <w:rFonts w:ascii="GHEA Grapalat" w:hAnsi="GHEA Grapalat"/>
                <w:color w:val="000000"/>
                <w:szCs w:val="21"/>
                <w:shd w:val="clear" w:color="auto" w:fill="FFFFFF"/>
                <w:lang w:val="hy-AM"/>
              </w:rPr>
              <w:t xml:space="preserve">Նախագծի հավելված </w:t>
            </w:r>
            <w:r w:rsidRPr="00502340">
              <w:rPr>
                <w:rFonts w:ascii="GHEA Grapalat" w:hAnsi="GHEA Grapalat"/>
                <w:color w:val="000000"/>
                <w:szCs w:val="21"/>
                <w:shd w:val="clear" w:color="auto" w:fill="FFFFFF"/>
                <w:lang w:val="hy-AM"/>
              </w:rPr>
              <w:t xml:space="preserve">N </w:t>
            </w:r>
            <w:r>
              <w:rPr>
                <w:rFonts w:ascii="GHEA Grapalat" w:hAnsi="GHEA Grapalat"/>
                <w:color w:val="000000"/>
                <w:szCs w:val="21"/>
                <w:shd w:val="clear" w:color="auto" w:fill="FFFFFF"/>
                <w:lang w:val="hy-AM"/>
              </w:rPr>
              <w:t xml:space="preserve">1-ի 12-րդ կետի համաձայն՝ </w:t>
            </w:r>
            <w:r w:rsidRPr="00281319">
              <w:rPr>
                <w:rFonts w:ascii="GHEA Grapalat" w:hAnsi="GHEA Grapalat"/>
                <w:color w:val="000000"/>
                <w:szCs w:val="21"/>
                <w:shd w:val="clear" w:color="auto" w:fill="FFFFFF"/>
                <w:lang w:val="hy-AM"/>
              </w:rPr>
              <w:t>եթե ներխուժած անձը հրաժարվում է ոստիկանի բանավոր պահանջը կատարել, ապա ոստիկանն առաջարկում է անշարժ գույքի օրինական տիրապետողին անշարժ</w:t>
            </w:r>
            <w:r w:rsidRPr="00502340">
              <w:rPr>
                <w:rFonts w:ascii="GHEA Grapalat" w:hAnsi="GHEA Grapalat"/>
                <w:color w:val="000000"/>
                <w:lang w:val="hy-AM"/>
              </w:rPr>
              <w:t xml:space="preserve"> գույքի տարածք ներխուժումը կանխելու կամ վերացնելու նպատակով իրեն ներկայացնել գրավոր լիազորագիր</w:t>
            </w:r>
            <w:r>
              <w:rPr>
                <w:rFonts w:ascii="GHEA Grapalat" w:hAnsi="GHEA Grapalat"/>
                <w:color w:val="000000"/>
                <w:lang w:val="hy-AM"/>
              </w:rPr>
              <w:t xml:space="preserve">, որը ստանալուց հետո </w:t>
            </w:r>
            <w:r w:rsidRPr="00345118">
              <w:rPr>
                <w:rFonts w:ascii="GHEA Grapalat" w:hAnsi="GHEA Grapalat"/>
                <w:color w:val="000000"/>
                <w:lang w:val="hy-AM"/>
              </w:rPr>
              <w:t>ոստիկանն իրավունք ունի ներխուժումը կանխելու կամ վերացնելու նպատակով գործադրելու օրենքով նախատեսված ֆիզիկական ուժ կամ հատուկ միջոցներ</w:t>
            </w:r>
            <w:r>
              <w:rPr>
                <w:rFonts w:ascii="GHEA Grapalat" w:hAnsi="GHEA Grapalat"/>
                <w:color w:val="000000"/>
                <w:lang w:val="hy-AM"/>
              </w:rPr>
              <w:t xml:space="preserve">: Սակայն այս առումով չկարգավորված է մնում այն հարցը, թե ներխուժողի կողմից ոստիկանի պահանջից չհրաժարվելու, սակայն, միևնույն ժամանակ սահմանված մինչև մեկամսյա ժամկետում տարածքը չլքելու դեպքում ոստիկանը ինչ գործողությունների </w:t>
            </w:r>
            <w:r>
              <w:rPr>
                <w:rFonts w:ascii="GHEA Grapalat" w:hAnsi="GHEA Grapalat"/>
                <w:color w:val="000000"/>
                <w:lang w:val="hy-AM"/>
              </w:rPr>
              <w:lastRenderedPageBreak/>
              <w:t>հաջորդական կիրառմամբ պետք է վերացնի ներխուժումը: Բացի այդ, ինքնին «</w:t>
            </w:r>
            <w:r w:rsidRPr="00281319">
              <w:rPr>
                <w:rFonts w:ascii="GHEA Grapalat" w:hAnsi="GHEA Grapalat"/>
                <w:color w:val="000000"/>
                <w:lang w:val="hy-AM"/>
              </w:rPr>
              <w:t>հրաժարվում է</w:t>
            </w:r>
            <w:r>
              <w:rPr>
                <w:rFonts w:ascii="GHEA Grapalat" w:hAnsi="GHEA Grapalat"/>
                <w:color w:val="000000"/>
                <w:lang w:val="hy-AM"/>
              </w:rPr>
              <w:t xml:space="preserve"> </w:t>
            </w:r>
            <w:r w:rsidRPr="00281319">
              <w:rPr>
                <w:rFonts w:ascii="GHEA Grapalat" w:hAnsi="GHEA Grapalat"/>
                <w:color w:val="000000"/>
                <w:lang w:val="hy-AM"/>
              </w:rPr>
              <w:t>ոստիկանի բանավոր պահանջը կատարել»</w:t>
            </w:r>
            <w:r>
              <w:rPr>
                <w:rFonts w:ascii="GHEA Grapalat" w:hAnsi="GHEA Grapalat"/>
                <w:color w:val="000000"/>
                <w:lang w:val="hy-AM"/>
              </w:rPr>
              <w:t xml:space="preserve"> ձևակերպումը խնդրահարույց է</w:t>
            </w:r>
            <w:r w:rsidRPr="00281319">
              <w:rPr>
                <w:rFonts w:ascii="GHEA Grapalat" w:hAnsi="GHEA Grapalat"/>
                <w:color w:val="000000"/>
                <w:lang w:val="hy-AM"/>
              </w:rPr>
              <w:t xml:space="preserve"> պահանջը կատարելուց բացահայտ չհրաժարվելով</w:t>
            </w:r>
            <w:r>
              <w:rPr>
                <w:rFonts w:ascii="GHEA Grapalat" w:hAnsi="GHEA Grapalat"/>
                <w:color w:val="000000"/>
                <w:lang w:val="hy-AM"/>
              </w:rPr>
              <w:t>՝</w:t>
            </w:r>
            <w:r w:rsidRPr="00281319">
              <w:rPr>
                <w:rFonts w:ascii="GHEA Grapalat" w:hAnsi="GHEA Grapalat"/>
                <w:color w:val="000000"/>
                <w:lang w:val="hy-AM"/>
              </w:rPr>
              <w:t xml:space="preserve"> փաստացի չիրականացնելու հնարավորության առկայության դեպքում:</w:t>
            </w:r>
          </w:p>
          <w:p w:rsidR="003A2618" w:rsidRDefault="003A2618" w:rsidP="00EA5EFA">
            <w:pPr>
              <w:autoSpaceDE w:val="0"/>
              <w:autoSpaceDN w:val="0"/>
              <w:adjustRightInd w:val="0"/>
              <w:spacing w:line="360" w:lineRule="auto"/>
              <w:jc w:val="both"/>
              <w:rPr>
                <w:rFonts w:ascii="GHEA Grapalat" w:hAnsi="GHEA Grapalat" w:cs="Sylfaen"/>
              </w:rPr>
            </w:pPr>
          </w:p>
          <w:p w:rsidR="003A2618" w:rsidRPr="003A2618" w:rsidRDefault="003A2618" w:rsidP="003A2618">
            <w:pPr>
              <w:rPr>
                <w:rFonts w:ascii="GHEA Grapalat" w:hAnsi="GHEA Grapalat" w:cs="Sylfaen"/>
              </w:rPr>
            </w:pPr>
          </w:p>
          <w:p w:rsidR="003A2618" w:rsidRPr="003A2618" w:rsidRDefault="003A2618" w:rsidP="003A2618">
            <w:pPr>
              <w:rPr>
                <w:rFonts w:ascii="GHEA Grapalat" w:hAnsi="GHEA Grapalat" w:cs="Sylfaen"/>
              </w:rPr>
            </w:pPr>
          </w:p>
          <w:p w:rsidR="003A2618" w:rsidRPr="003A2618" w:rsidRDefault="003A2618" w:rsidP="003A2618">
            <w:pPr>
              <w:rPr>
                <w:rFonts w:ascii="GHEA Grapalat" w:hAnsi="GHEA Grapalat" w:cs="Sylfaen"/>
              </w:rPr>
            </w:pPr>
          </w:p>
          <w:p w:rsidR="003A2618" w:rsidRPr="003A2618" w:rsidRDefault="003A2618" w:rsidP="003A2618">
            <w:pPr>
              <w:rPr>
                <w:rFonts w:ascii="GHEA Grapalat" w:hAnsi="GHEA Grapalat" w:cs="Sylfaen"/>
              </w:rPr>
            </w:pPr>
          </w:p>
          <w:p w:rsidR="003A2618" w:rsidRPr="003A2618" w:rsidRDefault="003A2618" w:rsidP="003A2618">
            <w:pPr>
              <w:rPr>
                <w:rFonts w:ascii="GHEA Grapalat" w:hAnsi="GHEA Grapalat" w:cs="Sylfaen"/>
              </w:rPr>
            </w:pPr>
          </w:p>
          <w:p w:rsidR="003A2618" w:rsidRPr="003A2618" w:rsidRDefault="003A2618" w:rsidP="003A2618">
            <w:pPr>
              <w:rPr>
                <w:rFonts w:ascii="GHEA Grapalat" w:hAnsi="GHEA Grapalat" w:cs="Sylfaen"/>
              </w:rPr>
            </w:pPr>
          </w:p>
          <w:p w:rsidR="003A2618" w:rsidRPr="003A2618" w:rsidRDefault="003A2618" w:rsidP="003A2618">
            <w:pPr>
              <w:rPr>
                <w:rFonts w:ascii="GHEA Grapalat" w:hAnsi="GHEA Grapalat" w:cs="Sylfaen"/>
              </w:rPr>
            </w:pPr>
          </w:p>
          <w:p w:rsidR="003A2618" w:rsidRPr="003A2618" w:rsidRDefault="003A2618" w:rsidP="003A2618">
            <w:pPr>
              <w:rPr>
                <w:rFonts w:ascii="GHEA Grapalat" w:hAnsi="GHEA Grapalat" w:cs="Sylfaen"/>
              </w:rPr>
            </w:pPr>
          </w:p>
          <w:p w:rsidR="003A2618" w:rsidRPr="003A2618" w:rsidRDefault="003A2618" w:rsidP="003A2618">
            <w:pPr>
              <w:rPr>
                <w:rFonts w:ascii="GHEA Grapalat" w:hAnsi="GHEA Grapalat" w:cs="Sylfaen"/>
              </w:rPr>
            </w:pPr>
          </w:p>
          <w:p w:rsidR="003A2618" w:rsidRDefault="003A2618" w:rsidP="003A2618">
            <w:pPr>
              <w:rPr>
                <w:rFonts w:ascii="GHEA Grapalat" w:hAnsi="GHEA Grapalat" w:cs="Sylfaen"/>
              </w:rPr>
            </w:pPr>
          </w:p>
          <w:p w:rsidR="00A65EE1" w:rsidRDefault="003A2618" w:rsidP="003A2618">
            <w:pPr>
              <w:tabs>
                <w:tab w:val="left" w:pos="954"/>
              </w:tabs>
              <w:rPr>
                <w:rFonts w:ascii="GHEA Grapalat" w:hAnsi="GHEA Grapalat" w:cs="Sylfaen"/>
                <w:lang w:val="en-US"/>
              </w:rPr>
            </w:pPr>
            <w:r>
              <w:rPr>
                <w:rFonts w:ascii="GHEA Grapalat" w:hAnsi="GHEA Grapalat" w:cs="Sylfaen"/>
              </w:rPr>
              <w:tab/>
            </w:r>
          </w:p>
          <w:p w:rsidR="003A2618" w:rsidRDefault="003A2618" w:rsidP="003A2618">
            <w:pPr>
              <w:tabs>
                <w:tab w:val="left" w:pos="954"/>
              </w:tabs>
              <w:rPr>
                <w:rFonts w:ascii="GHEA Grapalat" w:hAnsi="GHEA Grapalat" w:cs="Sylfaen"/>
                <w:lang w:val="en-US"/>
              </w:rPr>
            </w:pPr>
          </w:p>
          <w:p w:rsidR="003A2618" w:rsidRDefault="003A2618" w:rsidP="003A2618">
            <w:pPr>
              <w:tabs>
                <w:tab w:val="left" w:pos="954"/>
              </w:tabs>
              <w:rPr>
                <w:rFonts w:ascii="GHEA Grapalat" w:hAnsi="GHEA Grapalat" w:cs="Sylfaen"/>
                <w:lang w:val="en-US"/>
              </w:rPr>
            </w:pPr>
          </w:p>
          <w:p w:rsidR="003A2618" w:rsidRDefault="003A2618" w:rsidP="003A2618">
            <w:pPr>
              <w:tabs>
                <w:tab w:val="left" w:pos="954"/>
              </w:tabs>
              <w:rPr>
                <w:rFonts w:ascii="GHEA Grapalat" w:hAnsi="GHEA Grapalat" w:cs="Sylfaen"/>
                <w:lang w:val="en-US"/>
              </w:rPr>
            </w:pPr>
          </w:p>
          <w:p w:rsidR="003A2618" w:rsidRDefault="003A2618" w:rsidP="00ED7EBE">
            <w:pPr>
              <w:tabs>
                <w:tab w:val="left" w:pos="954"/>
              </w:tabs>
              <w:rPr>
                <w:rFonts w:ascii="GHEA Grapalat" w:hAnsi="GHEA Grapalat" w:cs="Sylfaen"/>
                <w:lang w:val="en-US"/>
              </w:rPr>
            </w:pPr>
          </w:p>
          <w:p w:rsidR="00ED7EBE" w:rsidRDefault="00ED7EBE" w:rsidP="00ED7EBE">
            <w:pPr>
              <w:tabs>
                <w:tab w:val="left" w:pos="954"/>
              </w:tabs>
              <w:rPr>
                <w:rFonts w:ascii="GHEA Grapalat" w:hAnsi="GHEA Grapalat" w:cs="Sylfaen"/>
                <w:lang w:val="en-US"/>
              </w:rPr>
            </w:pPr>
          </w:p>
          <w:p w:rsidR="00ED7EBE" w:rsidRDefault="00ED7EBE" w:rsidP="00ED7EBE">
            <w:pPr>
              <w:tabs>
                <w:tab w:val="left" w:pos="954"/>
              </w:tabs>
              <w:rPr>
                <w:rFonts w:ascii="GHEA Grapalat" w:hAnsi="GHEA Grapalat" w:cs="Sylfaen"/>
                <w:lang w:val="en-US"/>
              </w:rPr>
            </w:pPr>
          </w:p>
          <w:p w:rsidR="00ED7EBE" w:rsidRDefault="00ED7EBE" w:rsidP="00ED7EBE">
            <w:pPr>
              <w:tabs>
                <w:tab w:val="left" w:pos="954"/>
              </w:tabs>
              <w:rPr>
                <w:rFonts w:ascii="GHEA Grapalat" w:hAnsi="GHEA Grapalat" w:cs="Sylfaen"/>
                <w:lang w:val="en-US"/>
              </w:rPr>
            </w:pPr>
          </w:p>
          <w:p w:rsidR="00ED7EBE" w:rsidRDefault="00ED7EBE" w:rsidP="00ED7EBE">
            <w:pPr>
              <w:tabs>
                <w:tab w:val="left" w:pos="954"/>
              </w:tabs>
              <w:rPr>
                <w:rFonts w:ascii="GHEA Grapalat" w:hAnsi="GHEA Grapalat" w:cs="Sylfaen"/>
                <w:lang w:val="en-US"/>
              </w:rPr>
            </w:pPr>
          </w:p>
          <w:p w:rsidR="00ED7EBE" w:rsidRPr="006E6610" w:rsidRDefault="006E6610" w:rsidP="006E6610">
            <w:pPr>
              <w:spacing w:line="360" w:lineRule="auto"/>
              <w:jc w:val="both"/>
              <w:rPr>
                <w:rFonts w:ascii="GHEA Grapalat" w:hAnsi="GHEA Grapalat"/>
                <w:color w:val="000000"/>
                <w:shd w:val="clear" w:color="auto" w:fill="FFFFFF"/>
                <w:lang w:val="en-US"/>
              </w:rPr>
            </w:pPr>
            <w:r>
              <w:rPr>
                <w:rFonts w:ascii="GHEA Grapalat" w:hAnsi="GHEA Grapalat" w:cs="Arial"/>
                <w:color w:val="000000"/>
                <w:szCs w:val="21"/>
                <w:shd w:val="clear" w:color="auto" w:fill="FFFFFF"/>
                <w:lang w:val="en-US"/>
              </w:rPr>
              <w:t>2.</w:t>
            </w:r>
            <w:r w:rsidR="00ED7EBE" w:rsidRPr="006E6610">
              <w:rPr>
                <w:rFonts w:ascii="GHEA Grapalat" w:hAnsi="GHEA Grapalat" w:cs="Arial"/>
                <w:color w:val="000000"/>
                <w:szCs w:val="21"/>
                <w:shd w:val="clear" w:color="auto" w:fill="FFFFFF"/>
                <w:lang w:val="hy-AM"/>
              </w:rPr>
              <w:t>Նախագծի</w:t>
            </w:r>
            <w:r w:rsidR="00ED7EBE" w:rsidRPr="006E6610">
              <w:rPr>
                <w:rFonts w:ascii="GHEA Grapalat" w:hAnsi="GHEA Grapalat"/>
                <w:color w:val="000000"/>
                <w:szCs w:val="21"/>
                <w:shd w:val="clear" w:color="auto" w:fill="FFFFFF"/>
                <w:lang w:val="hy-AM"/>
              </w:rPr>
              <w:t xml:space="preserve"> հավելված N 1-ի 26-րդ կետի համաձայն՝ </w:t>
            </w:r>
            <w:r w:rsidR="00ED7EBE" w:rsidRPr="006E6610">
              <w:rPr>
                <w:rFonts w:ascii="GHEA Grapalat" w:hAnsi="GHEA Grapalat"/>
                <w:color w:val="000000"/>
                <w:shd w:val="clear" w:color="auto" w:fill="FFFFFF"/>
                <w:lang w:val="hy-AM"/>
              </w:rPr>
              <w:t xml:space="preserve">շարժական գույքը համայնքի հատկացրած տարածք տեղափոխվելու դեպքում, շահագրգիռ անձը կարող է 6-ամսյա ժամկետում տեղափոխել իր գույքը: Սակայն նախագծում առկա չեն բավարար երաշխիքներ շահագրգիռ անձի՝ իրեն պատկանող շարժական գույքի համար հատկացված տարածքի վայրի մասին իրազեկված լինելու վերաբերյալ, մասնավորապես այն դեպքում, երբ շահագրգիռ անձը չի ստանում գույքի հեռացման վերաբերյալ պահանջ պարունակող ծանուցումը կամ  </w:t>
            </w:r>
            <w:r w:rsidR="00ED7EBE" w:rsidRPr="006E6610">
              <w:rPr>
                <w:rFonts w:ascii="GHEA Grapalat" w:hAnsi="GHEA Grapalat" w:cs="Arial"/>
                <w:color w:val="000000"/>
                <w:szCs w:val="21"/>
                <w:shd w:val="clear" w:color="auto" w:fill="FFFFFF"/>
                <w:lang w:val="hy-AM"/>
              </w:rPr>
              <w:t>նախագծի</w:t>
            </w:r>
            <w:r w:rsidR="00ED7EBE" w:rsidRPr="006E6610">
              <w:rPr>
                <w:rFonts w:ascii="GHEA Grapalat" w:hAnsi="GHEA Grapalat"/>
                <w:color w:val="000000"/>
                <w:szCs w:val="21"/>
                <w:shd w:val="clear" w:color="auto" w:fill="FFFFFF"/>
                <w:lang w:val="hy-AM"/>
              </w:rPr>
              <w:t xml:space="preserve"> հավելված N 1-ի 28-րդ կետով սահմանված </w:t>
            </w:r>
            <w:r w:rsidR="00ED7EBE" w:rsidRPr="006E6610">
              <w:rPr>
                <w:rFonts w:ascii="GHEA Grapalat" w:hAnsi="GHEA Grapalat"/>
                <w:color w:val="000000"/>
                <w:szCs w:val="21"/>
                <w:shd w:val="clear" w:color="auto" w:fill="FFFFFF"/>
                <w:lang w:val="hy-AM"/>
              </w:rPr>
              <w:lastRenderedPageBreak/>
              <w:t xml:space="preserve">կարգով չի ստորագրում ներխուժումը կանխելուց կամ վերացնելուց հետո կազմված արձանագրությունը: Նմանատիպ կարգավորումները կարող են խնդրահարույց լինել անձի սեփականության իրավունքի երաշխավորման տեսանկյունից՝ հաշվի առնելով այն հանգամանքը, որ նախագծի համաձայն՝ եթե սահմանված 6 ամսյա </w:t>
            </w:r>
            <w:r w:rsidR="00ED7EBE" w:rsidRPr="006E6610">
              <w:rPr>
                <w:rFonts w:ascii="GHEA Grapalat" w:hAnsi="GHEA Grapalat"/>
                <w:color w:val="000000"/>
                <w:shd w:val="clear" w:color="auto" w:fill="FFFFFF"/>
                <w:lang w:val="hy-AM"/>
              </w:rPr>
              <w:t>ժամկետի ավարտից հետո շարժական գույքը չի տեղափոխվում շահագրգիռ անձի կողմից, ապա գույքի կարգավիճակը որոշվում է  ՀՀ քաղաքացիական օրենսգրքի 179-րդ հոդվածով սահմանված կարգով՝ որպես շարժական գույք, որից սեփականատերը հրաժարվել է:</w:t>
            </w:r>
          </w:p>
          <w:p w:rsidR="006E6610" w:rsidRDefault="006E6610" w:rsidP="006E6610">
            <w:pPr>
              <w:spacing w:line="360" w:lineRule="auto"/>
              <w:jc w:val="both"/>
              <w:rPr>
                <w:rFonts w:ascii="GHEA Grapalat" w:hAnsi="GHEA Grapalat"/>
                <w:color w:val="000000"/>
                <w:szCs w:val="21"/>
                <w:shd w:val="clear" w:color="auto" w:fill="FFFFFF"/>
                <w:lang w:val="en-US"/>
              </w:rPr>
            </w:pPr>
          </w:p>
          <w:p w:rsidR="006E6610" w:rsidRDefault="006E6610" w:rsidP="006E6610">
            <w:pPr>
              <w:spacing w:line="360" w:lineRule="auto"/>
              <w:jc w:val="both"/>
              <w:rPr>
                <w:rFonts w:ascii="GHEA Grapalat" w:hAnsi="GHEA Grapalat"/>
                <w:color w:val="000000"/>
                <w:szCs w:val="21"/>
                <w:shd w:val="clear" w:color="auto" w:fill="FFFFFF"/>
                <w:lang w:val="en-US"/>
              </w:rPr>
            </w:pPr>
          </w:p>
          <w:p w:rsidR="006A183B" w:rsidRPr="006A183B" w:rsidRDefault="006E6610" w:rsidP="006A183B">
            <w:pPr>
              <w:spacing w:after="160" w:line="360" w:lineRule="auto"/>
              <w:jc w:val="both"/>
              <w:rPr>
                <w:rFonts w:ascii="GHEA Grapalat" w:hAnsi="GHEA Grapalat"/>
                <w:color w:val="000000"/>
                <w:szCs w:val="21"/>
                <w:shd w:val="clear" w:color="auto" w:fill="FFFFFF"/>
                <w:lang w:val="hy-AM"/>
              </w:rPr>
            </w:pPr>
            <w:r w:rsidRPr="006A183B">
              <w:rPr>
                <w:rFonts w:ascii="GHEA Grapalat" w:hAnsi="GHEA Grapalat"/>
                <w:color w:val="000000"/>
                <w:szCs w:val="21"/>
                <w:shd w:val="clear" w:color="auto" w:fill="FFFFFF"/>
                <w:lang w:val="en-US"/>
              </w:rPr>
              <w:t>3.</w:t>
            </w:r>
            <w:r w:rsidR="006A183B" w:rsidRPr="006A183B">
              <w:rPr>
                <w:rFonts w:ascii="GHEA Grapalat" w:hAnsi="GHEA Grapalat"/>
                <w:color w:val="000000"/>
                <w:shd w:val="clear" w:color="auto" w:fill="FFFFFF"/>
                <w:lang w:val="hy-AM"/>
              </w:rPr>
              <w:t xml:space="preserve"> Նախագծի </w:t>
            </w:r>
            <w:r w:rsidR="006A183B" w:rsidRPr="006A183B">
              <w:rPr>
                <w:rFonts w:ascii="GHEA Grapalat" w:hAnsi="GHEA Grapalat"/>
                <w:color w:val="000000"/>
                <w:szCs w:val="21"/>
                <w:shd w:val="clear" w:color="auto" w:fill="FFFFFF"/>
                <w:lang w:val="hy-AM"/>
              </w:rPr>
              <w:t xml:space="preserve">հավելված N 1-ի 7-րդ կետի 6-րդ ենթակետի համաձայն՝ </w:t>
            </w:r>
            <w:r w:rsidR="006A183B" w:rsidRPr="006A183B">
              <w:rPr>
                <w:rFonts w:ascii="GHEA Grapalat" w:hAnsi="GHEA Grapalat"/>
                <w:color w:val="000000"/>
                <w:shd w:val="clear" w:color="auto" w:fill="FFFFFF"/>
                <w:lang w:val="hy-AM"/>
              </w:rPr>
              <w:t xml:space="preserve">ոստիկանն իրավունք </w:t>
            </w:r>
            <w:r w:rsidR="006A183B" w:rsidRPr="006A183B">
              <w:rPr>
                <w:rFonts w:ascii="GHEA Grapalat" w:hAnsi="GHEA Grapalat"/>
                <w:color w:val="000000"/>
                <w:shd w:val="clear" w:color="auto" w:fill="FFFFFF"/>
                <w:lang w:val="hy-AM"/>
              </w:rPr>
              <w:lastRenderedPageBreak/>
              <w:t xml:space="preserve">չունի կողմերի նկատմամբ կիրառելու որևէ միջոց կամ պահանջ, եթե պարզում է, որ անշարժ գույքի օրինական տիրապետողի պահանջը կապված է Հայաստանի Հանրապետության քրեական օրենսգրքի 178-րդ հոդվածով հարուցված քրեական գործի հետ, որի շրջանակներում ներխուժում իրականացրած անձն ունի տուժողի դատավարական կարգավիճակ: Այս առումով ծանրակշիռ հիմնավորման կարիք ունի այն մոտեցումը, որի համաձայն՝ առանձնահատուկ վերաբերմունք է դրսևորվում </w:t>
            </w:r>
            <w:r w:rsidR="006A183B" w:rsidRPr="006A183B">
              <w:rPr>
                <w:rFonts w:ascii="GHEA Grapalat" w:hAnsi="GHEA Grapalat" w:cs="Arial"/>
                <w:color w:val="000000"/>
                <w:shd w:val="clear" w:color="auto" w:fill="FFFFFF"/>
                <w:lang w:val="hy-AM"/>
              </w:rPr>
              <w:t>Հայաստանի</w:t>
            </w:r>
            <w:r w:rsidR="006A183B" w:rsidRPr="006A183B">
              <w:rPr>
                <w:rFonts w:ascii="GHEA Grapalat" w:hAnsi="GHEA Grapalat"/>
                <w:color w:val="000000"/>
                <w:shd w:val="clear" w:color="auto" w:fill="FFFFFF"/>
                <w:lang w:val="hy-AM"/>
              </w:rPr>
              <w:t xml:space="preserve"> Հանրապետության քրեական օրենսգրքի սեփականության դեմ ուղղված հանցագործությունների շարքում՝ խարդախության հիմքով հարուցված քրեական գործերի շրջանակներում տուժողի կարգավիճակ ստացած ներխուժում իրականացրած անձանց նկատմամբ և </w:t>
            </w:r>
            <w:r w:rsidR="006A183B" w:rsidRPr="006A183B">
              <w:rPr>
                <w:rFonts w:ascii="GHEA Grapalat" w:hAnsi="GHEA Grapalat"/>
                <w:color w:val="000000"/>
                <w:shd w:val="clear" w:color="auto" w:fill="FFFFFF"/>
                <w:lang w:val="hy-AM"/>
              </w:rPr>
              <w:lastRenderedPageBreak/>
              <w:t>առերևույթ անտեսելով անմեղության կանխավարկածի Սահմանադրական հիմնարար դրույթը, առաջարկվում է երաշխավորել տուժողի իրավունքների պաշտպանությունը՝ ի հաշիվ օրինական տիրապետողի սեփականության իրավունքի ապահովմանն ուղղված կառուցակարգերի սահմանափակման:</w:t>
            </w:r>
          </w:p>
          <w:p w:rsidR="006A183B" w:rsidRPr="004D6AFE" w:rsidRDefault="006A183B" w:rsidP="006A183B">
            <w:pPr>
              <w:pStyle w:val="ListParagraph"/>
              <w:spacing w:line="360" w:lineRule="auto"/>
              <w:ind w:left="630"/>
              <w:jc w:val="both"/>
              <w:rPr>
                <w:rFonts w:ascii="GHEA Grapalat" w:hAnsi="GHEA Grapalat"/>
                <w:color w:val="000000"/>
                <w:szCs w:val="21"/>
                <w:shd w:val="clear" w:color="auto" w:fill="FFFFFF"/>
                <w:lang w:val="hy-AM"/>
              </w:rPr>
            </w:pPr>
            <w:r>
              <w:rPr>
                <w:rFonts w:ascii="GHEA Grapalat" w:hAnsi="GHEA Grapalat"/>
                <w:color w:val="000000"/>
                <w:szCs w:val="21"/>
                <w:shd w:val="clear" w:color="auto" w:fill="FFFFFF"/>
                <w:lang w:val="hy-AM"/>
              </w:rPr>
              <w:t xml:space="preserve"> </w:t>
            </w:r>
          </w:p>
          <w:p w:rsidR="006E6610" w:rsidRPr="006E6610" w:rsidRDefault="006E6610" w:rsidP="006E6610">
            <w:pPr>
              <w:spacing w:line="360" w:lineRule="auto"/>
              <w:jc w:val="both"/>
              <w:rPr>
                <w:rFonts w:ascii="GHEA Grapalat" w:hAnsi="GHEA Grapalat"/>
                <w:color w:val="000000"/>
                <w:szCs w:val="21"/>
                <w:shd w:val="clear" w:color="auto" w:fill="FFFFFF"/>
                <w:lang w:val="en-US"/>
              </w:rPr>
            </w:pPr>
          </w:p>
          <w:p w:rsidR="00ED7EBE" w:rsidRPr="00ED7EBE" w:rsidRDefault="00ED7EBE" w:rsidP="00ED7EBE">
            <w:pPr>
              <w:tabs>
                <w:tab w:val="left" w:pos="954"/>
              </w:tabs>
              <w:rPr>
                <w:rFonts w:ascii="GHEA Grapalat" w:hAnsi="GHEA Grapalat" w:cs="Sylfaen"/>
                <w:lang w:val="en-US"/>
              </w:rPr>
            </w:pPr>
          </w:p>
        </w:tc>
        <w:tc>
          <w:tcPr>
            <w:tcW w:w="4386" w:type="dxa"/>
          </w:tcPr>
          <w:p w:rsidR="00A65EE1" w:rsidRDefault="00B77EE5" w:rsidP="00DA6D8D">
            <w:pPr>
              <w:tabs>
                <w:tab w:val="left" w:pos="0"/>
              </w:tabs>
              <w:spacing w:line="360" w:lineRule="auto"/>
              <w:jc w:val="both"/>
              <w:rPr>
                <w:rFonts w:ascii="GHEA Grapalat" w:hAnsi="GHEA Grapalat" w:cs="Sylfaen"/>
                <w:lang w:val="en-US"/>
              </w:rPr>
            </w:pPr>
            <w:r>
              <w:rPr>
                <w:rFonts w:ascii="GHEA Grapalat" w:hAnsi="GHEA Grapalat" w:cs="Sylfaen"/>
                <w:lang w:val="en-US"/>
              </w:rPr>
              <w:lastRenderedPageBreak/>
              <w:t>1.</w:t>
            </w:r>
            <w:r w:rsidR="006C62F7">
              <w:rPr>
                <w:rFonts w:ascii="GHEA Grapalat" w:hAnsi="GHEA Grapalat" w:cs="Sylfaen"/>
                <w:lang w:val="en-US"/>
              </w:rPr>
              <w:t xml:space="preserve"> </w:t>
            </w:r>
            <w:r w:rsidR="00AB09C1" w:rsidRPr="00DA6D8D">
              <w:rPr>
                <w:rFonts w:ascii="GHEA Grapalat" w:hAnsi="GHEA Grapalat" w:cs="Sylfaen"/>
              </w:rPr>
              <w:t>Չի ընդունվել հետևյալ պատճառաբանությամբ</w:t>
            </w:r>
            <w:r w:rsidR="00412178" w:rsidRPr="00DA6D8D">
              <w:rPr>
                <w:rFonts w:ascii="GHEA Grapalat" w:hAnsi="GHEA Grapalat" w:cs="Sylfaen"/>
              </w:rPr>
              <w:t>.</w:t>
            </w:r>
          </w:p>
          <w:p w:rsidR="00656B3E" w:rsidRPr="00CF0751" w:rsidRDefault="00095455" w:rsidP="00656B3E">
            <w:pPr>
              <w:tabs>
                <w:tab w:val="left" w:pos="992"/>
              </w:tabs>
              <w:spacing w:line="360" w:lineRule="auto"/>
              <w:jc w:val="both"/>
              <w:rPr>
                <w:rFonts w:ascii="GHEA Grapalat" w:hAnsi="GHEA Grapalat"/>
                <w:color w:val="000000"/>
                <w:lang w:val="en-US"/>
              </w:rPr>
            </w:pPr>
            <w:r w:rsidRPr="002E17BC">
              <w:rPr>
                <w:rFonts w:ascii="GHEA Grapalat" w:hAnsi="GHEA Grapalat"/>
                <w:color w:val="000000"/>
                <w:lang w:val="hy-AM"/>
              </w:rPr>
              <w:t xml:space="preserve">Եթե </w:t>
            </w:r>
            <w:r w:rsidRPr="002D0241">
              <w:rPr>
                <w:rFonts w:ascii="GHEA Grapalat" w:hAnsi="GHEA Grapalat"/>
                <w:color w:val="000000"/>
                <w:lang w:val="hy-AM"/>
              </w:rPr>
              <w:t>ներխուժած</w:t>
            </w:r>
            <w:r w:rsidRPr="002E17BC">
              <w:rPr>
                <w:rFonts w:ascii="GHEA Grapalat" w:hAnsi="GHEA Grapalat"/>
                <w:color w:val="000000"/>
                <w:lang w:val="hy-AM"/>
              </w:rPr>
              <w:t xml:space="preserve"> անձը հրաժարվում է ոստիկանի </w:t>
            </w:r>
            <w:r>
              <w:rPr>
                <w:rFonts w:ascii="GHEA Grapalat" w:hAnsi="GHEA Grapalat"/>
                <w:color w:val="000000"/>
                <w:lang w:val="en-US"/>
              </w:rPr>
              <w:t xml:space="preserve">ներխուժումը վերացնելու վերաբերյալ </w:t>
            </w:r>
            <w:r w:rsidRPr="002E17BC">
              <w:rPr>
                <w:rFonts w:ascii="GHEA Grapalat" w:hAnsi="GHEA Grapalat"/>
                <w:color w:val="000000"/>
                <w:lang w:val="hy-AM"/>
              </w:rPr>
              <w:t>բանավոր պահանջ</w:t>
            </w:r>
            <w:r w:rsidRPr="002E17BC">
              <w:rPr>
                <w:rFonts w:ascii="GHEA Grapalat" w:hAnsi="GHEA Grapalat"/>
                <w:color w:val="000000"/>
                <w:lang w:val="en-US"/>
              </w:rPr>
              <w:t>ը կատարել</w:t>
            </w:r>
            <w:r w:rsidR="00EA42E0">
              <w:rPr>
                <w:rFonts w:ascii="GHEA Grapalat" w:hAnsi="GHEA Grapalat"/>
                <w:color w:val="000000"/>
                <w:lang w:val="en-US"/>
              </w:rPr>
              <w:t xml:space="preserve"> և ոստիկանի կողմից սահմանված ժամկետում չի վերացնում ներխուժումը,</w:t>
            </w:r>
            <w:r>
              <w:rPr>
                <w:rFonts w:ascii="GHEA Grapalat" w:hAnsi="GHEA Grapalat"/>
                <w:color w:val="000000"/>
                <w:lang w:val="en-US"/>
              </w:rPr>
              <w:t xml:space="preserve"> ապա այս պարագայում</w:t>
            </w:r>
            <w:r w:rsidR="00331D62">
              <w:rPr>
                <w:rFonts w:ascii="GHEA Grapalat" w:hAnsi="GHEA Grapalat"/>
                <w:color w:val="000000"/>
                <w:lang w:val="en-US"/>
              </w:rPr>
              <w:t xml:space="preserve"> ոստիկանությունը ապահովում է ներ</w:t>
            </w:r>
            <w:r w:rsidR="00CF0751">
              <w:rPr>
                <w:rFonts w:ascii="GHEA Grapalat" w:hAnsi="GHEA Grapalat"/>
                <w:color w:val="000000"/>
                <w:lang w:val="en-US"/>
              </w:rPr>
              <w:t>խուժման վերացումը Նախագծի 1-ի հ</w:t>
            </w:r>
            <w:r w:rsidR="00331D62">
              <w:rPr>
                <w:rFonts w:ascii="GHEA Grapalat" w:hAnsi="GHEA Grapalat"/>
                <w:color w:val="000000"/>
                <w:lang w:val="en-US"/>
              </w:rPr>
              <w:t>ավելվածով նախատեսված կառուցակարգի շրջանակներում:</w:t>
            </w:r>
            <w:r>
              <w:rPr>
                <w:rFonts w:ascii="GHEA Grapalat" w:hAnsi="GHEA Grapalat"/>
                <w:color w:val="000000"/>
                <w:lang w:val="en-US"/>
              </w:rPr>
              <w:t xml:space="preserve"> </w:t>
            </w:r>
            <w:r w:rsidR="00331D62">
              <w:rPr>
                <w:rFonts w:ascii="GHEA Grapalat" w:hAnsi="GHEA Grapalat"/>
                <w:color w:val="000000"/>
                <w:lang w:val="en-US"/>
              </w:rPr>
              <w:t xml:space="preserve">Մասնավորապես, </w:t>
            </w:r>
            <w:r w:rsidR="00656B3E">
              <w:rPr>
                <w:rFonts w:ascii="GHEA Grapalat" w:hAnsi="GHEA Grapalat"/>
                <w:color w:val="000000"/>
                <w:lang w:val="en-US"/>
              </w:rPr>
              <w:t>Նախագծի 1-ին հավելվածի 14-րդ կետի համաձայն </w:t>
            </w:r>
            <w:r w:rsidR="00656B3E" w:rsidRPr="002E17BC">
              <w:rPr>
                <w:rFonts w:ascii="GHEA Grapalat" w:hAnsi="GHEA Grapalat"/>
                <w:color w:val="000000"/>
                <w:lang w:val="en-US"/>
              </w:rPr>
              <w:t xml:space="preserve">Անշարժ գույքի օրինական տիրապետողի կողմից լիազորագիրն ստանալուց հետո ոստիկանը ևս մեկ անգամ պահանջում է ներխուժումը </w:t>
            </w:r>
            <w:r w:rsidR="00656B3E" w:rsidRPr="002E17BC">
              <w:rPr>
                <w:rFonts w:ascii="GHEA Grapalat" w:hAnsi="GHEA Grapalat"/>
                <w:color w:val="000000"/>
                <w:lang w:val="en-US"/>
              </w:rPr>
              <w:lastRenderedPageBreak/>
              <w:t>դադարեցնել</w:t>
            </w:r>
            <w:r w:rsidR="00656B3E">
              <w:rPr>
                <w:rFonts w:ascii="GHEA Grapalat" w:hAnsi="GHEA Grapalat"/>
                <w:color w:val="000000"/>
                <w:lang w:val="en-US"/>
              </w:rPr>
              <w:t>՝</w:t>
            </w:r>
            <w:r w:rsidR="00656B3E" w:rsidRPr="002E17BC">
              <w:rPr>
                <w:rFonts w:ascii="GHEA Grapalat" w:hAnsi="GHEA Grapalat"/>
                <w:color w:val="000000"/>
                <w:lang w:val="en-US"/>
              </w:rPr>
              <w:t xml:space="preserve"> նշելով, որ իր օրինական պահանջի չկատարումը կդիտվի որպես</w:t>
            </w:r>
            <w:r w:rsidR="00656B3E">
              <w:rPr>
                <w:rFonts w:ascii="GHEA Grapalat" w:hAnsi="GHEA Grapalat"/>
                <w:color w:val="000000"/>
                <w:lang w:val="hy-AM"/>
              </w:rPr>
              <w:t xml:space="preserve"> </w:t>
            </w:r>
            <w:r w:rsidR="00656B3E">
              <w:rPr>
                <w:rFonts w:ascii="GHEA Grapalat" w:hAnsi="GHEA Grapalat"/>
                <w:color w:val="000000"/>
                <w:lang w:val="en-US"/>
              </w:rPr>
              <w:t>ո</w:t>
            </w:r>
            <w:r w:rsidR="00656B3E" w:rsidRPr="002E17BC">
              <w:rPr>
                <w:rFonts w:ascii="GHEA Grapalat" w:hAnsi="GHEA Grapalat"/>
                <w:color w:val="000000"/>
                <w:lang w:val="hy-AM"/>
              </w:rPr>
              <w:t xml:space="preserve">ստիկանության ծառայողի պարտականությունների կատարմանը խոչընդոտող գործողություն </w:t>
            </w:r>
            <w:r w:rsidR="00656B3E" w:rsidRPr="002E17BC">
              <w:rPr>
                <w:rFonts w:ascii="GHEA Grapalat" w:hAnsi="GHEA Grapalat"/>
                <w:color w:val="000000"/>
                <w:lang w:val="en-US"/>
              </w:rPr>
              <w:t xml:space="preserve"> և կառաջացնի օրենքով նախատեսված պատասխանատվություն: Եթե այս դեպքում ևս ներխուժումը չդադարեցվի, ապա ոստիկանն իրավունք ունի ներխուժումը կանխելու կամ վերացնելու նպատակով գործադրելու օրենքով նախատեսված ֆիզիկական ուժ կամ հատուկ միջոցներ</w:t>
            </w:r>
            <w:r w:rsidR="00656B3E">
              <w:rPr>
                <w:rFonts w:ascii="GHEA Grapalat" w:hAnsi="GHEA Grapalat"/>
                <w:color w:val="000000"/>
                <w:lang w:val="en-US"/>
              </w:rPr>
              <w:t></w:t>
            </w:r>
            <w:r w:rsidR="00656B3E" w:rsidRPr="002E17BC">
              <w:rPr>
                <w:rFonts w:ascii="GHEA Grapalat" w:hAnsi="GHEA Grapalat"/>
                <w:color w:val="000000"/>
                <w:lang w:val="en-US"/>
              </w:rPr>
              <w:t>:</w:t>
            </w:r>
            <w:r w:rsidR="00656B3E" w:rsidRPr="002E17BC">
              <w:rPr>
                <w:rFonts w:ascii="GHEA Grapalat" w:hAnsi="GHEA Grapalat"/>
                <w:color w:val="000000"/>
                <w:lang w:val="hy-AM"/>
              </w:rPr>
              <w:t xml:space="preserve"> </w:t>
            </w:r>
            <w:r w:rsidR="00CF0751">
              <w:rPr>
                <w:rFonts w:ascii="GHEA Grapalat" w:hAnsi="GHEA Grapalat"/>
                <w:color w:val="000000"/>
                <w:lang w:val="en-US"/>
              </w:rPr>
              <w:t xml:space="preserve"> </w:t>
            </w:r>
            <w:r w:rsidR="00335DB9">
              <w:rPr>
                <w:rFonts w:ascii="GHEA Grapalat" w:hAnsi="GHEA Grapalat"/>
                <w:color w:val="000000"/>
                <w:lang w:val="en-US"/>
              </w:rPr>
              <w:t>Հետևաբար,  Նախագծի 1-ին հավելվածի 13</w:t>
            </w:r>
            <w:r w:rsidR="00160742">
              <w:rPr>
                <w:rFonts w:ascii="GHEA Grapalat" w:hAnsi="GHEA Grapalat"/>
                <w:color w:val="000000"/>
                <w:lang w:val="en-US"/>
              </w:rPr>
              <w:t>-</w:t>
            </w:r>
            <w:r w:rsidR="00335DB9">
              <w:rPr>
                <w:rFonts w:ascii="GHEA Grapalat" w:hAnsi="GHEA Grapalat"/>
                <w:color w:val="000000"/>
                <w:lang w:val="en-US"/>
              </w:rPr>
              <w:t>16</w:t>
            </w:r>
            <w:r w:rsidR="00B77EE5">
              <w:rPr>
                <w:rFonts w:ascii="GHEA Grapalat" w:hAnsi="GHEA Grapalat"/>
                <w:color w:val="000000"/>
                <w:lang w:val="en-US"/>
              </w:rPr>
              <w:t>-</w:t>
            </w:r>
            <w:r w:rsidR="00335DB9">
              <w:rPr>
                <w:rFonts w:ascii="GHEA Grapalat" w:hAnsi="GHEA Grapalat"/>
                <w:color w:val="000000"/>
                <w:lang w:val="en-US"/>
              </w:rPr>
              <w:t xml:space="preserve">րդ կետերում հստակ սահմանված է թե ինչ գործողությունների պետք է դիմի ոստիկանությունը, եթե ներխուժումը </w:t>
            </w:r>
            <w:r w:rsidR="00335DB9">
              <w:rPr>
                <w:rFonts w:ascii="GHEA Grapalat" w:hAnsi="GHEA Grapalat"/>
                <w:color w:val="000000"/>
                <w:lang w:val="en-US"/>
              </w:rPr>
              <w:lastRenderedPageBreak/>
              <w:t>չի դադարեցվել ոստիկանության սահմանած ժանկետում:</w:t>
            </w:r>
          </w:p>
          <w:p w:rsidR="007246A5" w:rsidRPr="007246A5" w:rsidRDefault="007246A5" w:rsidP="007246A5">
            <w:pPr>
              <w:tabs>
                <w:tab w:val="left" w:pos="0"/>
              </w:tabs>
              <w:spacing w:line="360" w:lineRule="auto"/>
              <w:jc w:val="both"/>
              <w:rPr>
                <w:rFonts w:ascii="GHEA Grapalat" w:hAnsi="GHEA Grapalat" w:cs="Sylfaen"/>
                <w:lang w:val="en-US"/>
              </w:rPr>
            </w:pPr>
          </w:p>
          <w:p w:rsidR="00FC3141" w:rsidRDefault="00FC3141" w:rsidP="0073051E">
            <w:pPr>
              <w:tabs>
                <w:tab w:val="left" w:pos="0"/>
              </w:tabs>
              <w:spacing w:line="360" w:lineRule="auto"/>
              <w:jc w:val="both"/>
              <w:rPr>
                <w:rFonts w:ascii="GHEA Grapalat" w:hAnsi="GHEA Grapalat" w:cs="Sylfaen"/>
                <w:lang w:val="en-US"/>
              </w:rPr>
            </w:pPr>
          </w:p>
          <w:p w:rsidR="007246A5" w:rsidRPr="0073051E" w:rsidRDefault="0073051E" w:rsidP="0073051E">
            <w:pPr>
              <w:tabs>
                <w:tab w:val="left" w:pos="0"/>
              </w:tabs>
              <w:spacing w:line="360" w:lineRule="auto"/>
              <w:jc w:val="both"/>
              <w:rPr>
                <w:rFonts w:ascii="GHEA Grapalat" w:hAnsi="GHEA Grapalat" w:cs="Sylfaen"/>
                <w:lang w:val="en-US"/>
              </w:rPr>
            </w:pPr>
            <w:r>
              <w:rPr>
                <w:rFonts w:ascii="GHEA Grapalat" w:hAnsi="GHEA Grapalat" w:cs="Sylfaen"/>
                <w:lang w:val="en-US"/>
              </w:rPr>
              <w:t>2.</w:t>
            </w:r>
            <w:r w:rsidR="007246A5" w:rsidRPr="0073051E">
              <w:rPr>
                <w:rFonts w:ascii="GHEA Grapalat" w:hAnsi="GHEA Grapalat" w:cs="Sylfaen"/>
              </w:rPr>
              <w:t xml:space="preserve"> </w:t>
            </w:r>
            <w:proofErr w:type="gramStart"/>
            <w:r w:rsidR="007246A5" w:rsidRPr="0073051E">
              <w:rPr>
                <w:rFonts w:ascii="GHEA Grapalat" w:hAnsi="GHEA Grapalat" w:cs="Sylfaen"/>
              </w:rPr>
              <w:t>ընդունվել</w:t>
            </w:r>
            <w:proofErr w:type="gramEnd"/>
            <w:r w:rsidR="00FC3141">
              <w:rPr>
                <w:rFonts w:ascii="GHEA Grapalat" w:hAnsi="GHEA Grapalat" w:cs="Sylfaen"/>
                <w:lang w:val="en-US"/>
              </w:rPr>
              <w:t xml:space="preserve"> է</w:t>
            </w:r>
            <w:r w:rsidR="007246A5" w:rsidRPr="0073051E">
              <w:rPr>
                <w:rFonts w:ascii="GHEA Grapalat" w:hAnsi="GHEA Grapalat" w:cs="Sylfaen"/>
              </w:rPr>
              <w:t>.</w:t>
            </w:r>
          </w:p>
          <w:p w:rsidR="006A183B" w:rsidRDefault="006A183B" w:rsidP="00A65EE1">
            <w:pPr>
              <w:pStyle w:val="ListParagraph"/>
              <w:tabs>
                <w:tab w:val="left" w:pos="0"/>
              </w:tabs>
              <w:spacing w:line="360" w:lineRule="auto"/>
              <w:jc w:val="both"/>
              <w:rPr>
                <w:rFonts w:ascii="GHEA Grapalat" w:hAnsi="GHEA Grapalat" w:cs="Sylfaen"/>
              </w:rPr>
            </w:pPr>
          </w:p>
          <w:p w:rsidR="006A183B" w:rsidRDefault="006A183B" w:rsidP="00A65EE1">
            <w:pPr>
              <w:pStyle w:val="ListParagraph"/>
              <w:tabs>
                <w:tab w:val="left" w:pos="0"/>
              </w:tabs>
              <w:spacing w:line="360" w:lineRule="auto"/>
              <w:jc w:val="both"/>
              <w:rPr>
                <w:rFonts w:ascii="GHEA Grapalat" w:hAnsi="GHEA Grapalat" w:cs="Sylfaen"/>
              </w:rPr>
            </w:pPr>
          </w:p>
          <w:p w:rsidR="006A183B" w:rsidRDefault="006A183B" w:rsidP="00A65EE1">
            <w:pPr>
              <w:pStyle w:val="ListParagraph"/>
              <w:tabs>
                <w:tab w:val="left" w:pos="0"/>
              </w:tabs>
              <w:spacing w:line="360" w:lineRule="auto"/>
              <w:jc w:val="both"/>
              <w:rPr>
                <w:rFonts w:ascii="GHEA Grapalat" w:hAnsi="GHEA Grapalat" w:cs="Sylfaen"/>
              </w:rPr>
            </w:pPr>
          </w:p>
          <w:p w:rsidR="006A183B" w:rsidRDefault="006A183B"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Default="00FC3141" w:rsidP="00A65EE1">
            <w:pPr>
              <w:pStyle w:val="ListParagraph"/>
              <w:tabs>
                <w:tab w:val="left" w:pos="0"/>
              </w:tabs>
              <w:spacing w:line="360" w:lineRule="auto"/>
              <w:jc w:val="both"/>
              <w:rPr>
                <w:rFonts w:ascii="GHEA Grapalat" w:hAnsi="GHEA Grapalat" w:cs="Sylfaen"/>
              </w:rPr>
            </w:pPr>
          </w:p>
          <w:p w:rsidR="00FC3141" w:rsidRPr="00FC3141" w:rsidRDefault="00FC3141" w:rsidP="00FC3141">
            <w:pPr>
              <w:tabs>
                <w:tab w:val="left" w:pos="0"/>
              </w:tabs>
              <w:spacing w:line="360" w:lineRule="auto"/>
              <w:jc w:val="both"/>
              <w:rPr>
                <w:rFonts w:ascii="GHEA Grapalat" w:hAnsi="GHEA Grapalat" w:cs="Sylfaen"/>
                <w:lang w:val="en-US"/>
              </w:rPr>
            </w:pPr>
          </w:p>
          <w:p w:rsidR="003A2457" w:rsidRPr="00093EB7" w:rsidRDefault="003A2457" w:rsidP="003A2457">
            <w:pPr>
              <w:tabs>
                <w:tab w:val="left" w:pos="0"/>
              </w:tabs>
              <w:spacing w:line="360" w:lineRule="auto"/>
              <w:jc w:val="both"/>
              <w:rPr>
                <w:rFonts w:ascii="GHEA Grapalat" w:hAnsi="GHEA Grapalat" w:cs="Sylfaen"/>
                <w:lang w:val="en-US"/>
              </w:rPr>
            </w:pPr>
            <w:r>
              <w:rPr>
                <w:rFonts w:ascii="GHEA Grapalat" w:hAnsi="GHEA Grapalat" w:cs="Sylfaen"/>
                <w:lang w:val="en-US"/>
              </w:rPr>
              <w:t>3.</w:t>
            </w:r>
            <w:r w:rsidR="00BE7B65">
              <w:rPr>
                <w:rFonts w:ascii="GHEA Grapalat" w:hAnsi="GHEA Grapalat" w:cs="Sylfaen"/>
                <w:lang w:val="en-US"/>
              </w:rPr>
              <w:t xml:space="preserve"> ընդունվել</w:t>
            </w:r>
            <w:r>
              <w:rPr>
                <w:rFonts w:ascii="GHEA Grapalat" w:hAnsi="GHEA Grapalat" w:cs="Sylfaen"/>
                <w:lang w:val="en-US"/>
              </w:rPr>
              <w:t xml:space="preserve"> է:</w:t>
            </w:r>
            <w:r w:rsidR="00BE7B65">
              <w:rPr>
                <w:rFonts w:ascii="GHEA Grapalat" w:hAnsi="GHEA Grapalat" w:cs="Sylfaen"/>
                <w:lang w:val="en-US"/>
              </w:rPr>
              <w:t xml:space="preserve"> </w:t>
            </w:r>
          </w:p>
          <w:p w:rsidR="00BE7B65" w:rsidRPr="00093EB7" w:rsidRDefault="00BE7B65" w:rsidP="00FD5DBB">
            <w:pPr>
              <w:autoSpaceDE w:val="0"/>
              <w:autoSpaceDN w:val="0"/>
              <w:adjustRightInd w:val="0"/>
              <w:spacing w:line="360" w:lineRule="auto"/>
              <w:ind w:left="-108" w:firstLine="90"/>
              <w:jc w:val="both"/>
              <w:rPr>
                <w:rFonts w:ascii="GHEA Grapalat" w:hAnsi="GHEA Grapalat" w:cs="Sylfaen"/>
                <w:lang w:val="en-US"/>
              </w:rPr>
            </w:pPr>
          </w:p>
        </w:tc>
        <w:tc>
          <w:tcPr>
            <w:tcW w:w="3061" w:type="dxa"/>
          </w:tcPr>
          <w:p w:rsidR="00A65EE1" w:rsidRDefault="00A65EE1"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3A2457" w:rsidRDefault="003A2457" w:rsidP="00480C26">
            <w:pPr>
              <w:autoSpaceDE w:val="0"/>
              <w:autoSpaceDN w:val="0"/>
              <w:adjustRightInd w:val="0"/>
              <w:spacing w:line="360" w:lineRule="auto"/>
              <w:jc w:val="both"/>
              <w:rPr>
                <w:rFonts w:ascii="GHEA Grapalat" w:hAnsi="GHEA Grapalat"/>
                <w:lang w:val="en-US"/>
              </w:rPr>
            </w:pPr>
          </w:p>
          <w:p w:rsidR="003A2457" w:rsidRPr="003A2457" w:rsidRDefault="003A2457" w:rsidP="003A2457">
            <w:pPr>
              <w:rPr>
                <w:rFonts w:ascii="GHEA Grapalat" w:hAnsi="GHEA Grapalat"/>
                <w:lang w:val="en-US"/>
              </w:rPr>
            </w:pPr>
          </w:p>
          <w:p w:rsidR="003A2457" w:rsidRPr="003A2457" w:rsidRDefault="003A2457" w:rsidP="003A2457">
            <w:pPr>
              <w:rPr>
                <w:rFonts w:ascii="GHEA Grapalat" w:hAnsi="GHEA Grapalat"/>
                <w:lang w:val="en-US"/>
              </w:rPr>
            </w:pPr>
          </w:p>
          <w:p w:rsidR="003A2457" w:rsidRPr="003A2457" w:rsidRDefault="003A2457" w:rsidP="003A2457">
            <w:pPr>
              <w:rPr>
                <w:rFonts w:ascii="GHEA Grapalat" w:hAnsi="GHEA Grapalat"/>
                <w:lang w:val="en-US"/>
              </w:rPr>
            </w:pPr>
          </w:p>
          <w:p w:rsidR="003A2457" w:rsidRPr="003A2457" w:rsidRDefault="003A2457" w:rsidP="003A2457">
            <w:pPr>
              <w:rPr>
                <w:rFonts w:ascii="GHEA Grapalat" w:hAnsi="GHEA Grapalat"/>
                <w:lang w:val="en-US"/>
              </w:rPr>
            </w:pPr>
          </w:p>
          <w:p w:rsidR="003A2457" w:rsidRDefault="003A2457" w:rsidP="003A2457">
            <w:pPr>
              <w:rPr>
                <w:rFonts w:ascii="GHEA Grapalat" w:hAnsi="GHEA Grapalat"/>
                <w:lang w:val="en-US"/>
              </w:rPr>
            </w:pPr>
          </w:p>
          <w:p w:rsidR="00B257D2" w:rsidRDefault="00B257D2"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FC3141" w:rsidP="00FC3141">
            <w:pPr>
              <w:tabs>
                <w:tab w:val="left" w:pos="915"/>
              </w:tabs>
              <w:rPr>
                <w:rFonts w:ascii="GHEA Grapalat" w:hAnsi="GHEA Grapalat"/>
                <w:lang w:val="en-US"/>
              </w:rPr>
            </w:pPr>
            <w:r>
              <w:rPr>
                <w:rFonts w:ascii="GHEA Grapalat" w:hAnsi="GHEA Grapalat"/>
                <w:lang w:val="en-US"/>
              </w:rPr>
              <w:t>2.Նախագծում կատարվել է համապատասխան փոփոխություն:</w:t>
            </w: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Default="003A2457" w:rsidP="003A2457">
            <w:pPr>
              <w:jc w:val="center"/>
              <w:rPr>
                <w:rFonts w:ascii="GHEA Grapalat" w:hAnsi="GHEA Grapalat"/>
                <w:lang w:val="en-US"/>
              </w:rPr>
            </w:pPr>
          </w:p>
          <w:p w:rsidR="003A2457" w:rsidRPr="003A2457" w:rsidRDefault="003A2457" w:rsidP="003A2457">
            <w:pPr>
              <w:rPr>
                <w:rFonts w:ascii="GHEA Grapalat" w:hAnsi="GHEA Grapalat"/>
                <w:lang w:val="en-US"/>
              </w:rPr>
            </w:pPr>
          </w:p>
          <w:p w:rsidR="003A2457" w:rsidRPr="003A2457" w:rsidRDefault="003A2457" w:rsidP="003A2457">
            <w:pPr>
              <w:rPr>
                <w:rFonts w:ascii="GHEA Grapalat" w:hAnsi="GHEA Grapalat"/>
                <w:lang w:val="en-US"/>
              </w:rPr>
            </w:pPr>
          </w:p>
          <w:p w:rsidR="003A2457" w:rsidRPr="003A2457" w:rsidRDefault="003A2457" w:rsidP="003A2457">
            <w:pPr>
              <w:rPr>
                <w:rFonts w:ascii="GHEA Grapalat" w:hAnsi="GHEA Grapalat"/>
                <w:lang w:val="en-US"/>
              </w:rPr>
            </w:pPr>
          </w:p>
          <w:p w:rsidR="003A2457" w:rsidRPr="003A2457" w:rsidRDefault="003A2457" w:rsidP="003A2457">
            <w:pPr>
              <w:rPr>
                <w:rFonts w:ascii="GHEA Grapalat" w:hAnsi="GHEA Grapalat"/>
                <w:lang w:val="en-US"/>
              </w:rPr>
            </w:pPr>
          </w:p>
          <w:p w:rsidR="003A2457" w:rsidRPr="003A2457" w:rsidRDefault="003A2457" w:rsidP="003A2457">
            <w:pPr>
              <w:rPr>
                <w:rFonts w:ascii="GHEA Grapalat" w:hAnsi="GHEA Grapalat"/>
                <w:lang w:val="en-US"/>
              </w:rPr>
            </w:pPr>
          </w:p>
          <w:p w:rsidR="003A2457" w:rsidRPr="003A2457" w:rsidRDefault="003A2457" w:rsidP="003A2457">
            <w:pPr>
              <w:rPr>
                <w:rFonts w:ascii="GHEA Grapalat" w:hAnsi="GHEA Grapalat"/>
                <w:lang w:val="en-US"/>
              </w:rPr>
            </w:pPr>
          </w:p>
          <w:p w:rsidR="003A2457" w:rsidRPr="003A2457" w:rsidRDefault="003A2457" w:rsidP="003A2457">
            <w:pPr>
              <w:rPr>
                <w:rFonts w:ascii="GHEA Grapalat" w:hAnsi="GHEA Grapalat"/>
                <w:lang w:val="en-US"/>
              </w:rPr>
            </w:pPr>
          </w:p>
          <w:p w:rsidR="003A2457" w:rsidRPr="003A2457" w:rsidRDefault="003A2457" w:rsidP="003A2457">
            <w:pPr>
              <w:rPr>
                <w:rFonts w:ascii="GHEA Grapalat" w:hAnsi="GHEA Grapalat"/>
                <w:lang w:val="en-US"/>
              </w:rPr>
            </w:pPr>
          </w:p>
          <w:p w:rsidR="003A2457" w:rsidRPr="003A2457" w:rsidRDefault="003A2457" w:rsidP="003A2457">
            <w:pPr>
              <w:rPr>
                <w:rFonts w:ascii="GHEA Grapalat" w:hAnsi="GHEA Grapalat"/>
                <w:lang w:val="en-US"/>
              </w:rPr>
            </w:pPr>
          </w:p>
          <w:p w:rsidR="003A2457" w:rsidRPr="003A2457" w:rsidRDefault="003A2457" w:rsidP="003A2457">
            <w:pPr>
              <w:rPr>
                <w:rFonts w:ascii="GHEA Grapalat" w:hAnsi="GHEA Grapalat"/>
                <w:lang w:val="en-US"/>
              </w:rPr>
            </w:pPr>
          </w:p>
          <w:p w:rsidR="003A2457" w:rsidRPr="003A2457" w:rsidRDefault="003A2457" w:rsidP="003A2457">
            <w:pPr>
              <w:rPr>
                <w:rFonts w:ascii="GHEA Grapalat" w:hAnsi="GHEA Grapalat"/>
                <w:lang w:val="en-US"/>
              </w:rPr>
            </w:pPr>
          </w:p>
          <w:p w:rsidR="003A2457" w:rsidRPr="003A2457" w:rsidRDefault="003A2457" w:rsidP="003A2457">
            <w:pPr>
              <w:rPr>
                <w:rFonts w:ascii="GHEA Grapalat" w:hAnsi="GHEA Grapalat"/>
                <w:lang w:val="en-US"/>
              </w:rPr>
            </w:pPr>
            <w:r>
              <w:rPr>
                <w:rFonts w:ascii="GHEA Grapalat" w:hAnsi="GHEA Grapalat"/>
                <w:lang w:val="en-US"/>
              </w:rPr>
              <w:t>Նախագծում կատարվել է համապատասխան փոփոխություն:</w:t>
            </w:r>
          </w:p>
        </w:tc>
      </w:tr>
      <w:tr w:rsidR="00A65EE1" w:rsidRPr="00A517ED" w:rsidTr="00F34895">
        <w:trPr>
          <w:trHeight w:val="1127"/>
        </w:trPr>
        <w:tc>
          <w:tcPr>
            <w:tcW w:w="682" w:type="dxa"/>
          </w:tcPr>
          <w:p w:rsidR="00A65EE1" w:rsidRDefault="00A65EE1" w:rsidP="00480C26">
            <w:pPr>
              <w:autoSpaceDE w:val="0"/>
              <w:autoSpaceDN w:val="0"/>
              <w:adjustRightInd w:val="0"/>
              <w:spacing w:line="360" w:lineRule="auto"/>
              <w:jc w:val="both"/>
              <w:rPr>
                <w:rFonts w:ascii="GHEA Grapalat" w:hAnsi="GHEA Grapalat"/>
                <w:lang w:val="en-US"/>
              </w:rPr>
            </w:pPr>
            <w:r>
              <w:rPr>
                <w:rFonts w:ascii="GHEA Grapalat" w:hAnsi="GHEA Grapalat"/>
                <w:lang w:val="en-US"/>
              </w:rPr>
              <w:lastRenderedPageBreak/>
              <w:t>8</w:t>
            </w:r>
          </w:p>
        </w:tc>
        <w:tc>
          <w:tcPr>
            <w:tcW w:w="2648" w:type="dxa"/>
          </w:tcPr>
          <w:p w:rsidR="00A65EE1" w:rsidRDefault="00A65EE1" w:rsidP="00D82EEE">
            <w:pPr>
              <w:spacing w:line="360" w:lineRule="auto"/>
              <w:jc w:val="both"/>
              <w:rPr>
                <w:rFonts w:ascii="GHEA Grapalat" w:hAnsi="GHEA Grapalat"/>
                <w:color w:val="000000"/>
                <w:shd w:val="clear" w:color="auto" w:fill="FFFFFF"/>
                <w:lang w:val="en-US"/>
              </w:rPr>
            </w:pPr>
            <w:r>
              <w:rPr>
                <w:rFonts w:ascii="GHEA Grapalat" w:hAnsi="GHEA Grapalat"/>
                <w:color w:val="000000"/>
                <w:shd w:val="clear" w:color="auto" w:fill="FFFFFF"/>
                <w:lang w:val="en-US"/>
              </w:rPr>
              <w:t>Վարչապետի աշխատակազմի իրավաբանական վարչության եզրակացություն,</w:t>
            </w:r>
          </w:p>
          <w:p w:rsidR="00A65EE1" w:rsidRDefault="00A65EE1" w:rsidP="00D82EEE">
            <w:pPr>
              <w:spacing w:line="360" w:lineRule="auto"/>
              <w:jc w:val="both"/>
              <w:rPr>
                <w:rFonts w:ascii="GHEA Grapalat" w:hAnsi="GHEA Grapalat"/>
                <w:color w:val="000000"/>
                <w:shd w:val="clear" w:color="auto" w:fill="FFFFFF"/>
                <w:lang w:val="en-US"/>
              </w:rPr>
            </w:pPr>
            <w:r>
              <w:rPr>
                <w:rFonts w:ascii="GHEA Grapalat" w:hAnsi="GHEA Grapalat"/>
                <w:color w:val="000000"/>
                <w:shd w:val="clear" w:color="auto" w:fill="FFFFFF"/>
                <w:lang w:val="en-US"/>
              </w:rPr>
              <w:t>2020 թվականի</w:t>
            </w:r>
            <w:r w:rsidR="00260503">
              <w:rPr>
                <w:rFonts w:ascii="GHEA Grapalat" w:hAnsi="GHEA Grapalat"/>
                <w:color w:val="000000"/>
                <w:shd w:val="clear" w:color="auto" w:fill="FFFFFF"/>
                <w:lang w:val="en-US"/>
              </w:rPr>
              <w:t xml:space="preserve"> դեկտեմբերի 20-ի</w:t>
            </w:r>
            <w:r>
              <w:rPr>
                <w:rFonts w:ascii="GHEA Grapalat" w:hAnsi="GHEA Grapalat"/>
                <w:color w:val="000000"/>
                <w:shd w:val="clear" w:color="auto" w:fill="FFFFFF"/>
                <w:lang w:val="en-US"/>
              </w:rPr>
              <w:t xml:space="preserve"> թիվ</w:t>
            </w:r>
            <w:r w:rsidR="00260503">
              <w:rPr>
                <w:rFonts w:ascii="GHEA Grapalat" w:hAnsi="GHEA Grapalat"/>
                <w:color w:val="000000"/>
                <w:shd w:val="clear" w:color="auto" w:fill="FFFFFF"/>
                <w:lang w:val="en-US"/>
              </w:rPr>
              <w:t xml:space="preserve"> </w:t>
            </w:r>
            <w:r w:rsidR="00260503" w:rsidRPr="00A65EE1">
              <w:rPr>
                <w:rFonts w:ascii="GHEA Grapalat" w:hAnsi="GHEA Grapalat"/>
                <w:color w:val="000000"/>
                <w:shd w:val="clear" w:color="auto" w:fill="FFFFFF"/>
              </w:rPr>
              <w:t>02/10.19/52091-</w:t>
            </w:r>
            <w:r w:rsidR="00260503" w:rsidRPr="00A65EE1">
              <w:rPr>
                <w:rFonts w:ascii="GHEA Grapalat" w:hAnsi="GHEA Grapalat"/>
                <w:color w:val="000000"/>
                <w:shd w:val="clear" w:color="auto" w:fill="FFFFFF"/>
              </w:rPr>
              <w:lastRenderedPageBreak/>
              <w:t>2020</w:t>
            </w:r>
            <w:r w:rsidR="00260503">
              <w:rPr>
                <w:rFonts w:ascii="Verdana" w:hAnsi="Verdana"/>
                <w:color w:val="000000"/>
                <w:sz w:val="20"/>
                <w:szCs w:val="20"/>
                <w:shd w:val="clear" w:color="auto" w:fill="FFFFFF"/>
                <w:lang w:val="en-US"/>
              </w:rPr>
              <w:t xml:space="preserve"> </w:t>
            </w:r>
            <w:r>
              <w:rPr>
                <w:rFonts w:ascii="GHEA Grapalat" w:hAnsi="GHEA Grapalat"/>
                <w:color w:val="000000"/>
                <w:shd w:val="clear" w:color="auto" w:fill="FFFFFF"/>
                <w:lang w:val="en-US"/>
              </w:rPr>
              <w:t xml:space="preserve"> գրություն</w:t>
            </w:r>
          </w:p>
        </w:tc>
        <w:tc>
          <w:tcPr>
            <w:tcW w:w="5334" w:type="dxa"/>
          </w:tcPr>
          <w:p w:rsidR="00F11448" w:rsidRDefault="00F11448" w:rsidP="00F11448">
            <w:pPr>
              <w:spacing w:line="276" w:lineRule="auto"/>
              <w:jc w:val="both"/>
              <w:rPr>
                <w:rFonts w:ascii="GHEA Grapalat" w:hAnsi="GHEA Grapalat" w:cs="Arial"/>
                <w:lang w:val="en-US"/>
              </w:rPr>
            </w:pPr>
          </w:p>
          <w:p w:rsidR="00F11448" w:rsidRPr="00970C62" w:rsidRDefault="00F11448" w:rsidP="00F11448">
            <w:pPr>
              <w:spacing w:line="276" w:lineRule="auto"/>
              <w:jc w:val="both"/>
              <w:rPr>
                <w:rFonts w:ascii="GHEA Grapalat" w:hAnsi="GHEA Grapalat" w:cs="Arial"/>
                <w:lang w:val="hy-AM"/>
              </w:rPr>
            </w:pPr>
            <w:r>
              <w:rPr>
                <w:rFonts w:ascii="GHEA Grapalat" w:hAnsi="GHEA Grapalat" w:cs="Arial"/>
                <w:lang w:val="en-US"/>
              </w:rPr>
              <w:t>1.</w:t>
            </w:r>
            <w:r w:rsidRPr="00970C62">
              <w:rPr>
                <w:rFonts w:ascii="GHEA Grapalat" w:hAnsi="GHEA Grapalat" w:cs="Arial"/>
                <w:lang w:val="hy-AM"/>
              </w:rPr>
              <w:t xml:space="preserve">Նախագծի 1-ին հավելվածի </w:t>
            </w:r>
            <w:r>
              <w:rPr>
                <w:rFonts w:ascii="GHEA Grapalat" w:hAnsi="GHEA Grapalat" w:cs="Arial"/>
                <w:lang w:val="hy-AM"/>
              </w:rPr>
              <w:t>7</w:t>
            </w:r>
            <w:r w:rsidRPr="00970C62">
              <w:rPr>
                <w:rFonts w:ascii="GHEA Grapalat" w:hAnsi="GHEA Grapalat" w:cs="Arial"/>
                <w:lang w:val="hy-AM"/>
              </w:rPr>
              <w:t xml:space="preserve">-րդ կետի համաձայն՝ ոստիկանի կողմից կողմերի նկատմամբ որևէ միջոց կամ պահանջ կիրառելու իրավունքը բացառող հիմքերից է անձի՝ օրինական տիրապետողի </w:t>
            </w:r>
            <w:r w:rsidRPr="007446F2">
              <w:rPr>
                <w:rFonts w:ascii="GHEA Grapalat" w:hAnsi="GHEA Grapalat" w:cs="Arial"/>
                <w:u w:val="single"/>
                <w:lang w:val="hy-AM"/>
              </w:rPr>
              <w:t>անչափահաս երեխա կամ ամուսին</w:t>
            </w:r>
            <w:r w:rsidRPr="00947385">
              <w:rPr>
                <w:rFonts w:ascii="GHEA Grapalat" w:hAnsi="GHEA Grapalat" w:cs="Arial"/>
                <w:i/>
                <w:u w:val="single"/>
                <w:lang w:val="hy-AM"/>
              </w:rPr>
              <w:t xml:space="preserve"> </w:t>
            </w:r>
            <w:r w:rsidRPr="00970C62">
              <w:rPr>
                <w:rFonts w:ascii="GHEA Grapalat" w:hAnsi="GHEA Grapalat" w:cs="Arial"/>
                <w:lang w:val="hy-AM"/>
              </w:rPr>
              <w:t>հանդիսանալու հանգամանքը: Գտնում ենք, որ պարզ չէ, թե</w:t>
            </w:r>
            <w:r>
              <w:rPr>
                <w:rFonts w:ascii="GHEA Grapalat" w:hAnsi="GHEA Grapalat" w:cs="Arial"/>
                <w:lang w:val="hy-AM"/>
              </w:rPr>
              <w:t xml:space="preserve"> նշված</w:t>
            </w:r>
            <w:r w:rsidRPr="00970C62">
              <w:rPr>
                <w:rFonts w:ascii="GHEA Grapalat" w:hAnsi="GHEA Grapalat" w:cs="Arial"/>
                <w:lang w:val="hy-AM"/>
              </w:rPr>
              <w:t xml:space="preserve"> սուբյեկտների շրջանակի ընտրության հիմքում ինչ չափանիշ </w:t>
            </w:r>
            <w:r w:rsidRPr="00970C62">
              <w:rPr>
                <w:rFonts w:ascii="GHEA Grapalat" w:hAnsi="GHEA Grapalat" w:cs="Arial"/>
                <w:lang w:val="hy-AM"/>
              </w:rPr>
              <w:lastRenderedPageBreak/>
              <w:t>է դրված:</w:t>
            </w:r>
          </w:p>
          <w:p w:rsidR="00A65EE1" w:rsidRDefault="00A65EE1"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A9467E" w:rsidRDefault="00A9467E" w:rsidP="00EA5EFA">
            <w:pPr>
              <w:autoSpaceDE w:val="0"/>
              <w:autoSpaceDN w:val="0"/>
              <w:adjustRightInd w:val="0"/>
              <w:spacing w:line="360" w:lineRule="auto"/>
              <w:jc w:val="both"/>
              <w:rPr>
                <w:rFonts w:ascii="GHEA Grapalat" w:hAnsi="GHEA Grapalat" w:cs="Sylfaen"/>
                <w:lang w:val="en-US"/>
              </w:rPr>
            </w:pPr>
          </w:p>
          <w:p w:rsidR="000F2840" w:rsidRDefault="000F2840" w:rsidP="000F2840">
            <w:pPr>
              <w:autoSpaceDE w:val="0"/>
              <w:autoSpaceDN w:val="0"/>
              <w:adjustRightInd w:val="0"/>
              <w:spacing w:line="360" w:lineRule="auto"/>
              <w:jc w:val="both"/>
              <w:rPr>
                <w:rFonts w:ascii="GHEA Grapalat" w:hAnsi="GHEA Grapalat" w:cs="Sylfaen"/>
                <w:lang w:val="en-US"/>
              </w:rPr>
            </w:pPr>
          </w:p>
          <w:p w:rsidR="000F2840" w:rsidRDefault="000F2840" w:rsidP="000F2840">
            <w:pPr>
              <w:autoSpaceDE w:val="0"/>
              <w:autoSpaceDN w:val="0"/>
              <w:adjustRightInd w:val="0"/>
              <w:spacing w:line="360" w:lineRule="auto"/>
              <w:jc w:val="both"/>
              <w:rPr>
                <w:rFonts w:ascii="GHEA Grapalat" w:hAnsi="GHEA Grapalat" w:cs="Sylfaen"/>
                <w:lang w:val="en-US"/>
              </w:rPr>
            </w:pPr>
          </w:p>
          <w:p w:rsidR="000F2840" w:rsidRDefault="000F2840" w:rsidP="000F2840">
            <w:pPr>
              <w:autoSpaceDE w:val="0"/>
              <w:autoSpaceDN w:val="0"/>
              <w:adjustRightInd w:val="0"/>
              <w:spacing w:line="360" w:lineRule="auto"/>
              <w:jc w:val="both"/>
              <w:rPr>
                <w:rFonts w:ascii="GHEA Grapalat" w:hAnsi="GHEA Grapalat" w:cs="Sylfaen"/>
                <w:lang w:val="en-US"/>
              </w:rPr>
            </w:pPr>
          </w:p>
          <w:p w:rsidR="00456C93" w:rsidRDefault="00A9467E" w:rsidP="000F2840">
            <w:pPr>
              <w:autoSpaceDE w:val="0"/>
              <w:autoSpaceDN w:val="0"/>
              <w:adjustRightInd w:val="0"/>
              <w:spacing w:line="360" w:lineRule="auto"/>
              <w:jc w:val="both"/>
              <w:rPr>
                <w:rFonts w:ascii="GHEA Grapalat" w:hAnsi="GHEA Grapalat"/>
                <w:color w:val="000000"/>
                <w:lang w:val="hy-AM"/>
              </w:rPr>
            </w:pPr>
            <w:r>
              <w:rPr>
                <w:rFonts w:ascii="GHEA Grapalat" w:hAnsi="GHEA Grapalat" w:cs="Sylfaen"/>
                <w:lang w:val="en-US"/>
              </w:rPr>
              <w:t>2.</w:t>
            </w:r>
            <w:r w:rsidR="00456C93" w:rsidRPr="00E75430">
              <w:rPr>
                <w:rFonts w:ascii="GHEA Grapalat" w:hAnsi="GHEA Grapalat" w:cs="Sylfaen"/>
                <w:lang w:val="en-US"/>
              </w:rPr>
              <w:t>ա)</w:t>
            </w:r>
            <w:r w:rsidR="00456C93" w:rsidRPr="00456C93">
              <w:rPr>
                <w:rFonts w:ascii="GHEA Grapalat" w:hAnsi="GHEA Grapalat" w:cs="Sylfaen"/>
                <w:b/>
                <w:lang w:val="en-US"/>
              </w:rPr>
              <w:t xml:space="preserve"> </w:t>
            </w:r>
            <w:r w:rsidR="00456C93" w:rsidRPr="00970C62">
              <w:rPr>
                <w:rFonts w:ascii="GHEA Grapalat" w:hAnsi="GHEA Grapalat" w:cs="Arial"/>
                <w:lang w:val="hy-AM"/>
              </w:rPr>
              <w:t xml:space="preserve">Նախագծի 1-ին հավելվածի 11-րդ կետի համաձայն՝ համապատասխան հիմքերի առկայության պարագայում </w:t>
            </w:r>
            <w:r w:rsidR="00456C93" w:rsidRPr="00970C62">
              <w:rPr>
                <w:rFonts w:ascii="GHEA Grapalat" w:hAnsi="GHEA Grapalat"/>
                <w:color w:val="000000"/>
                <w:lang w:val="hy-AM"/>
              </w:rPr>
              <w:t xml:space="preserve">ոստիկանը ներխուժողին բանավոր պահանջում է մուտք չգործել կամ անհապաղ դուրս գալ անշարժ գույքի տարածքից, այդ թվում` հեռացնելով անշարժ գույքի տարածքում գտնվող շարժական գույքը` դրա համար նրան տալով մինչև մեկամսյա ժամկետ: Այս առումով հարկ է նշել, որ Նախագծի հետագա կարգավորումներից պարզ չէ, թե շարժական գույքը սահմանված ժամկետում չհեռացնելու </w:t>
            </w:r>
            <w:r w:rsidR="00456C93" w:rsidRPr="00970C62">
              <w:rPr>
                <w:rFonts w:ascii="GHEA Grapalat" w:hAnsi="GHEA Grapalat"/>
                <w:color w:val="000000"/>
                <w:lang w:val="hy-AM"/>
              </w:rPr>
              <w:lastRenderedPageBreak/>
              <w:t>պարագայում, ինչ ընթացակարգով է իրականացվելու շարժական գույքի հեռացումը:</w:t>
            </w:r>
          </w:p>
          <w:p w:rsidR="00456C93" w:rsidRDefault="00456C93" w:rsidP="00A9467E">
            <w:pPr>
              <w:autoSpaceDE w:val="0"/>
              <w:autoSpaceDN w:val="0"/>
              <w:adjustRightInd w:val="0"/>
              <w:spacing w:line="360" w:lineRule="auto"/>
              <w:jc w:val="both"/>
              <w:rPr>
                <w:rFonts w:ascii="GHEA Grapalat" w:hAnsi="GHEA Grapalat" w:cs="Sylfaen"/>
                <w:b/>
                <w:lang w:val="en-US"/>
              </w:rPr>
            </w:pPr>
          </w:p>
          <w:p w:rsidR="00A02727" w:rsidRDefault="00A02727" w:rsidP="00A9467E">
            <w:pPr>
              <w:autoSpaceDE w:val="0"/>
              <w:autoSpaceDN w:val="0"/>
              <w:adjustRightInd w:val="0"/>
              <w:spacing w:line="360" w:lineRule="auto"/>
              <w:jc w:val="both"/>
              <w:rPr>
                <w:rFonts w:ascii="GHEA Grapalat" w:hAnsi="GHEA Grapalat" w:cs="Sylfaen"/>
                <w:b/>
                <w:lang w:val="en-US"/>
              </w:rPr>
            </w:pPr>
          </w:p>
          <w:p w:rsidR="00A02727" w:rsidRDefault="00A02727" w:rsidP="00A9467E">
            <w:pPr>
              <w:autoSpaceDE w:val="0"/>
              <w:autoSpaceDN w:val="0"/>
              <w:adjustRightInd w:val="0"/>
              <w:spacing w:line="360" w:lineRule="auto"/>
              <w:jc w:val="both"/>
              <w:rPr>
                <w:rFonts w:ascii="GHEA Grapalat" w:hAnsi="GHEA Grapalat" w:cs="Sylfaen"/>
                <w:b/>
                <w:lang w:val="en-US"/>
              </w:rPr>
            </w:pPr>
          </w:p>
          <w:p w:rsidR="00A02727" w:rsidRDefault="00A02727" w:rsidP="00A9467E">
            <w:pPr>
              <w:autoSpaceDE w:val="0"/>
              <w:autoSpaceDN w:val="0"/>
              <w:adjustRightInd w:val="0"/>
              <w:spacing w:line="360" w:lineRule="auto"/>
              <w:jc w:val="both"/>
              <w:rPr>
                <w:rFonts w:ascii="GHEA Grapalat" w:hAnsi="GHEA Grapalat" w:cs="Sylfaen"/>
                <w:b/>
                <w:lang w:val="en-US"/>
              </w:rPr>
            </w:pPr>
          </w:p>
          <w:p w:rsidR="00A02727" w:rsidRDefault="00A02727" w:rsidP="00A9467E">
            <w:pPr>
              <w:autoSpaceDE w:val="0"/>
              <w:autoSpaceDN w:val="0"/>
              <w:adjustRightInd w:val="0"/>
              <w:spacing w:line="360" w:lineRule="auto"/>
              <w:jc w:val="both"/>
              <w:rPr>
                <w:rFonts w:ascii="GHEA Grapalat" w:hAnsi="GHEA Grapalat" w:cs="Sylfaen"/>
                <w:b/>
                <w:lang w:val="en-US"/>
              </w:rPr>
            </w:pPr>
          </w:p>
          <w:p w:rsidR="00A02727" w:rsidRDefault="00A02727" w:rsidP="00A9467E">
            <w:pPr>
              <w:autoSpaceDE w:val="0"/>
              <w:autoSpaceDN w:val="0"/>
              <w:adjustRightInd w:val="0"/>
              <w:spacing w:line="360" w:lineRule="auto"/>
              <w:jc w:val="both"/>
              <w:rPr>
                <w:rFonts w:ascii="GHEA Grapalat" w:hAnsi="GHEA Grapalat" w:cs="Sylfaen"/>
                <w:b/>
                <w:lang w:val="en-US"/>
              </w:rPr>
            </w:pPr>
          </w:p>
          <w:p w:rsidR="00A02727" w:rsidRDefault="00A02727" w:rsidP="00A9467E">
            <w:pPr>
              <w:autoSpaceDE w:val="0"/>
              <w:autoSpaceDN w:val="0"/>
              <w:adjustRightInd w:val="0"/>
              <w:spacing w:line="360" w:lineRule="auto"/>
              <w:jc w:val="both"/>
              <w:rPr>
                <w:rFonts w:ascii="GHEA Grapalat" w:hAnsi="GHEA Grapalat" w:cs="Sylfaen"/>
                <w:b/>
                <w:lang w:val="en-US"/>
              </w:rPr>
            </w:pPr>
          </w:p>
          <w:p w:rsidR="00A02727" w:rsidRDefault="00A02727" w:rsidP="00A9467E">
            <w:pPr>
              <w:autoSpaceDE w:val="0"/>
              <w:autoSpaceDN w:val="0"/>
              <w:adjustRightInd w:val="0"/>
              <w:spacing w:line="360" w:lineRule="auto"/>
              <w:jc w:val="both"/>
              <w:rPr>
                <w:rFonts w:ascii="GHEA Grapalat" w:hAnsi="GHEA Grapalat" w:cs="Sylfaen"/>
                <w:b/>
                <w:lang w:val="en-US"/>
              </w:rPr>
            </w:pPr>
          </w:p>
          <w:p w:rsidR="00A02727" w:rsidRDefault="00A02727" w:rsidP="00A9467E">
            <w:pPr>
              <w:autoSpaceDE w:val="0"/>
              <w:autoSpaceDN w:val="0"/>
              <w:adjustRightInd w:val="0"/>
              <w:spacing w:line="360" w:lineRule="auto"/>
              <w:jc w:val="both"/>
              <w:rPr>
                <w:rFonts w:ascii="GHEA Grapalat" w:hAnsi="GHEA Grapalat" w:cs="Sylfaen"/>
                <w:b/>
                <w:lang w:val="en-US"/>
              </w:rPr>
            </w:pPr>
          </w:p>
          <w:p w:rsidR="00A02727" w:rsidRDefault="00A02727" w:rsidP="00A9467E">
            <w:pPr>
              <w:autoSpaceDE w:val="0"/>
              <w:autoSpaceDN w:val="0"/>
              <w:adjustRightInd w:val="0"/>
              <w:spacing w:line="360" w:lineRule="auto"/>
              <w:jc w:val="both"/>
              <w:rPr>
                <w:rFonts w:ascii="GHEA Grapalat" w:hAnsi="GHEA Grapalat" w:cs="Sylfaen"/>
                <w:b/>
                <w:lang w:val="en-US"/>
              </w:rPr>
            </w:pPr>
          </w:p>
          <w:p w:rsidR="00B257D2" w:rsidRDefault="00A02727" w:rsidP="00B257D2">
            <w:pPr>
              <w:spacing w:line="276" w:lineRule="auto"/>
              <w:jc w:val="both"/>
              <w:rPr>
                <w:rFonts w:ascii="GHEA Grapalat" w:hAnsi="GHEA Grapalat"/>
                <w:color w:val="000000"/>
                <w:lang w:val="en-US"/>
              </w:rPr>
            </w:pPr>
            <w:r>
              <w:rPr>
                <w:rFonts w:ascii="GHEA Grapalat" w:hAnsi="GHEA Grapalat" w:cs="Sylfaen"/>
                <w:lang w:val="en-US"/>
              </w:rPr>
              <w:t xml:space="preserve">բ) </w:t>
            </w:r>
            <w:r w:rsidR="00B257D2" w:rsidRPr="00970C62">
              <w:rPr>
                <w:rFonts w:ascii="GHEA Grapalat" w:hAnsi="GHEA Grapalat"/>
                <w:color w:val="000000"/>
                <w:lang w:val="hy-AM"/>
              </w:rPr>
              <w:t xml:space="preserve">Նախագծի 1-ին հավելվածի 17-րդ կետի կարգավորումներից բխում է, որ շարժական գույքը հեռացնելու վերաբերյալ օրինական տիրապետողի պահանջը չի պարունակում գույքը հեռացնելու համար նախատեսվող </w:t>
            </w:r>
            <w:r w:rsidR="00B257D2" w:rsidRPr="00DE6BBD">
              <w:rPr>
                <w:rFonts w:ascii="GHEA Grapalat" w:hAnsi="GHEA Grapalat"/>
                <w:i/>
                <w:color w:val="000000"/>
                <w:u w:val="single"/>
                <w:lang w:val="hy-AM"/>
              </w:rPr>
              <w:t>առավելագույն ժամկետ</w:t>
            </w:r>
            <w:r w:rsidR="00B257D2" w:rsidRPr="00970C62">
              <w:rPr>
                <w:rFonts w:ascii="GHEA Grapalat" w:hAnsi="GHEA Grapalat"/>
                <w:color w:val="000000"/>
                <w:lang w:val="hy-AM"/>
              </w:rPr>
              <w:t xml:space="preserve">, ինչը խնդրահարույց է Նախագծի 1-ին հավելվածի 11-րդ և 2-րդ հավելվածի 3-րդ կետերով նախատեսված </w:t>
            </w:r>
            <w:r w:rsidR="00B257D2" w:rsidRPr="00970C62">
              <w:rPr>
                <w:rFonts w:ascii="GHEA Grapalat" w:hAnsi="GHEA Grapalat"/>
                <w:color w:val="000000"/>
                <w:lang w:val="hy-AM"/>
              </w:rPr>
              <w:lastRenderedPageBreak/>
              <w:t>կարգավորումների համատեքստում:</w:t>
            </w:r>
          </w:p>
          <w:p w:rsidR="002716B9" w:rsidRDefault="002716B9" w:rsidP="00B257D2">
            <w:pPr>
              <w:spacing w:line="276" w:lineRule="auto"/>
              <w:jc w:val="both"/>
              <w:rPr>
                <w:rFonts w:ascii="GHEA Grapalat" w:hAnsi="GHEA Grapalat"/>
                <w:color w:val="000000"/>
                <w:lang w:val="en-US"/>
              </w:rPr>
            </w:pPr>
          </w:p>
          <w:p w:rsidR="002716B9" w:rsidRDefault="002716B9" w:rsidP="00B257D2">
            <w:pPr>
              <w:spacing w:line="276" w:lineRule="auto"/>
              <w:jc w:val="both"/>
              <w:rPr>
                <w:rFonts w:ascii="GHEA Grapalat" w:hAnsi="GHEA Grapalat"/>
                <w:color w:val="000000"/>
                <w:lang w:val="en-US"/>
              </w:rPr>
            </w:pPr>
          </w:p>
          <w:p w:rsidR="006604F1" w:rsidRDefault="002716B9" w:rsidP="006604F1">
            <w:pPr>
              <w:spacing w:line="276" w:lineRule="auto"/>
              <w:jc w:val="both"/>
              <w:rPr>
                <w:rFonts w:ascii="GHEA Grapalat" w:hAnsi="GHEA Grapalat"/>
                <w:color w:val="000000"/>
                <w:shd w:val="clear" w:color="auto" w:fill="FFFFFF"/>
                <w:lang w:val="hy-AM"/>
              </w:rPr>
            </w:pPr>
            <w:r>
              <w:rPr>
                <w:rFonts w:ascii="GHEA Grapalat" w:hAnsi="GHEA Grapalat"/>
                <w:color w:val="000000"/>
                <w:lang w:val="en-US"/>
              </w:rPr>
              <w:t xml:space="preserve">գ) </w:t>
            </w:r>
            <w:r w:rsidR="006604F1" w:rsidRPr="00970C62">
              <w:rPr>
                <w:rFonts w:ascii="GHEA Grapalat" w:hAnsi="GHEA Grapalat"/>
                <w:color w:val="000000"/>
                <w:shd w:val="clear" w:color="auto" w:fill="FFFFFF"/>
                <w:lang w:val="hy-AM"/>
              </w:rPr>
              <w:t xml:space="preserve">Նախագծի 2-րդ հավելվածի 9-րդ կարգավորումներից հստակ չէ, թե ոստիկանությունն ուրիշի շարժական գույքը հեռացնելու համար տեխնիկական միջոցներ և (կամ) սպասարկող անձնակազմ ձեռք բերելու նպատակով կոնկրետ </w:t>
            </w:r>
            <w:r w:rsidR="006604F1" w:rsidRPr="00DE6BBD">
              <w:rPr>
                <w:rFonts w:ascii="GHEA Grapalat" w:hAnsi="GHEA Grapalat"/>
                <w:i/>
                <w:color w:val="000000"/>
                <w:u w:val="single"/>
                <w:shd w:val="clear" w:color="auto" w:fill="FFFFFF"/>
                <w:lang w:val="hy-AM"/>
              </w:rPr>
              <w:t>ինչ ժամկետում</w:t>
            </w:r>
            <w:r w:rsidR="006604F1" w:rsidRPr="00970C62">
              <w:rPr>
                <w:rFonts w:ascii="GHEA Grapalat" w:hAnsi="GHEA Grapalat"/>
                <w:color w:val="000000"/>
                <w:shd w:val="clear" w:color="auto" w:fill="FFFFFF"/>
                <w:lang w:val="hy-AM"/>
              </w:rPr>
              <w:t xml:space="preserve"> պետք է ձեռնարկի համապատասխան միջոցներ</w:t>
            </w:r>
            <w:r w:rsidR="006604F1">
              <w:rPr>
                <w:rFonts w:ascii="GHEA Grapalat" w:hAnsi="GHEA Grapalat"/>
                <w:color w:val="000000"/>
                <w:shd w:val="clear" w:color="auto" w:fill="FFFFFF"/>
                <w:lang w:val="hy-AM"/>
              </w:rPr>
              <w:t>ը</w:t>
            </w:r>
            <w:r w:rsidR="006604F1" w:rsidRPr="00970C62">
              <w:rPr>
                <w:rFonts w:ascii="GHEA Grapalat" w:hAnsi="GHEA Grapalat"/>
                <w:color w:val="000000"/>
                <w:shd w:val="clear" w:color="auto" w:fill="FFFFFF"/>
                <w:lang w:val="hy-AM"/>
              </w:rPr>
              <w:t>:</w:t>
            </w:r>
          </w:p>
          <w:p w:rsidR="002716B9" w:rsidRPr="002716B9" w:rsidRDefault="002716B9" w:rsidP="00B257D2">
            <w:pPr>
              <w:spacing w:line="276" w:lineRule="auto"/>
              <w:jc w:val="both"/>
              <w:rPr>
                <w:rFonts w:ascii="GHEA Grapalat" w:hAnsi="GHEA Grapalat"/>
                <w:color w:val="000000"/>
                <w:lang w:val="en-US"/>
              </w:rPr>
            </w:pPr>
          </w:p>
          <w:p w:rsidR="007F17E6" w:rsidRPr="00970C62" w:rsidRDefault="001121F9" w:rsidP="007F17E6">
            <w:pPr>
              <w:spacing w:line="276" w:lineRule="auto"/>
              <w:ind w:firstLine="720"/>
              <w:jc w:val="both"/>
              <w:rPr>
                <w:rFonts w:ascii="GHEA Grapalat" w:hAnsi="GHEA Grapalat"/>
                <w:color w:val="000000"/>
                <w:lang w:val="hy-AM"/>
              </w:rPr>
            </w:pPr>
            <w:r>
              <w:rPr>
                <w:rFonts w:ascii="GHEA Grapalat" w:hAnsi="GHEA Grapalat" w:cs="Sylfaen"/>
                <w:lang w:val="en-US"/>
              </w:rPr>
              <w:t xml:space="preserve">դ) </w:t>
            </w:r>
            <w:r w:rsidR="007F17E6" w:rsidRPr="00970C62">
              <w:rPr>
                <w:rFonts w:ascii="GHEA Grapalat" w:hAnsi="GHEA Grapalat"/>
                <w:color w:val="000000"/>
                <w:shd w:val="clear" w:color="auto" w:fill="FFFFFF"/>
                <w:lang w:val="hy-AM"/>
              </w:rPr>
              <w:t xml:space="preserve">Նախագծի կարգավորումներից պարզ չէ, թե </w:t>
            </w:r>
            <w:r w:rsidR="007F17E6">
              <w:rPr>
                <w:rFonts w:ascii="GHEA Grapalat" w:hAnsi="GHEA Grapalat"/>
                <w:color w:val="000000"/>
                <w:shd w:val="clear" w:color="auto" w:fill="FFFFFF"/>
                <w:lang w:val="hy-AM"/>
              </w:rPr>
              <w:t xml:space="preserve">ում կողմից և ինչ ընթացակարգով </w:t>
            </w:r>
            <w:r w:rsidR="007F17E6" w:rsidRPr="00970C62">
              <w:rPr>
                <w:rFonts w:ascii="GHEA Grapalat" w:hAnsi="GHEA Grapalat"/>
                <w:color w:val="000000"/>
                <w:shd w:val="clear" w:color="auto" w:fill="FFFFFF"/>
                <w:lang w:val="hy-AM"/>
              </w:rPr>
              <w:t>է</w:t>
            </w:r>
            <w:r w:rsidR="007F17E6">
              <w:rPr>
                <w:rFonts w:ascii="GHEA Grapalat" w:hAnsi="GHEA Grapalat"/>
                <w:color w:val="000000"/>
                <w:shd w:val="clear" w:color="auto" w:fill="FFFFFF"/>
                <w:lang w:val="hy-AM"/>
              </w:rPr>
              <w:t xml:space="preserve"> իրականացվելու</w:t>
            </w:r>
            <w:r w:rsidR="007F17E6" w:rsidRPr="00970C62">
              <w:rPr>
                <w:rFonts w:ascii="GHEA Grapalat" w:hAnsi="GHEA Grapalat"/>
                <w:color w:val="000000"/>
                <w:shd w:val="clear" w:color="auto" w:fill="FFFFFF"/>
                <w:lang w:val="hy-AM"/>
              </w:rPr>
              <w:t xml:space="preserve"> շարժական գույքի հեռացման ընթացքում </w:t>
            </w:r>
            <w:r w:rsidR="007F17E6">
              <w:rPr>
                <w:rFonts w:ascii="GHEA Grapalat" w:hAnsi="GHEA Grapalat"/>
                <w:color w:val="000000"/>
                <w:shd w:val="clear" w:color="auto" w:fill="FFFFFF"/>
                <w:lang w:val="hy-AM"/>
              </w:rPr>
              <w:t>առաջացող ծախսերը:</w:t>
            </w:r>
          </w:p>
          <w:p w:rsidR="00147599" w:rsidRDefault="00147599" w:rsidP="00A9467E">
            <w:pPr>
              <w:autoSpaceDE w:val="0"/>
              <w:autoSpaceDN w:val="0"/>
              <w:adjustRightInd w:val="0"/>
              <w:spacing w:line="360" w:lineRule="auto"/>
              <w:jc w:val="both"/>
              <w:rPr>
                <w:rFonts w:ascii="GHEA Grapalat" w:hAnsi="GHEA Grapalat" w:cs="Sylfaen"/>
                <w:lang w:val="en-US"/>
              </w:rPr>
            </w:pPr>
          </w:p>
          <w:p w:rsidR="00147599" w:rsidRPr="00147599" w:rsidRDefault="00147599" w:rsidP="00147599">
            <w:pPr>
              <w:rPr>
                <w:rFonts w:ascii="GHEA Grapalat" w:hAnsi="GHEA Grapalat" w:cs="Sylfaen"/>
                <w:lang w:val="en-US"/>
              </w:rPr>
            </w:pPr>
          </w:p>
          <w:p w:rsidR="00147599" w:rsidRPr="00147599" w:rsidRDefault="00147599" w:rsidP="00147599">
            <w:pPr>
              <w:rPr>
                <w:rFonts w:ascii="GHEA Grapalat" w:hAnsi="GHEA Grapalat" w:cs="Sylfaen"/>
                <w:lang w:val="en-US"/>
              </w:rPr>
            </w:pPr>
          </w:p>
          <w:p w:rsidR="00147599" w:rsidRPr="00147599" w:rsidRDefault="00147599" w:rsidP="00147599">
            <w:pPr>
              <w:rPr>
                <w:rFonts w:ascii="GHEA Grapalat" w:hAnsi="GHEA Grapalat" w:cs="Sylfaen"/>
                <w:lang w:val="en-US"/>
              </w:rPr>
            </w:pPr>
          </w:p>
          <w:p w:rsidR="00147599" w:rsidRPr="00147599" w:rsidRDefault="00147599" w:rsidP="00147599">
            <w:pPr>
              <w:rPr>
                <w:rFonts w:ascii="GHEA Grapalat" w:hAnsi="GHEA Grapalat" w:cs="Sylfaen"/>
                <w:lang w:val="en-US"/>
              </w:rPr>
            </w:pPr>
          </w:p>
          <w:p w:rsidR="00147599" w:rsidRPr="00147599" w:rsidRDefault="00147599" w:rsidP="00147599">
            <w:pPr>
              <w:rPr>
                <w:rFonts w:ascii="GHEA Grapalat" w:hAnsi="GHEA Grapalat" w:cs="Sylfaen"/>
                <w:lang w:val="en-US"/>
              </w:rPr>
            </w:pPr>
          </w:p>
          <w:p w:rsidR="00147599" w:rsidRPr="00147599" w:rsidRDefault="00147599" w:rsidP="00147599">
            <w:pPr>
              <w:rPr>
                <w:rFonts w:ascii="GHEA Grapalat" w:hAnsi="GHEA Grapalat" w:cs="Sylfaen"/>
                <w:lang w:val="en-US"/>
              </w:rPr>
            </w:pPr>
          </w:p>
          <w:p w:rsidR="00147599" w:rsidRPr="00147599" w:rsidRDefault="00147599" w:rsidP="00147599">
            <w:pPr>
              <w:rPr>
                <w:rFonts w:ascii="GHEA Grapalat" w:hAnsi="GHEA Grapalat" w:cs="Sylfaen"/>
                <w:lang w:val="en-US"/>
              </w:rPr>
            </w:pPr>
          </w:p>
          <w:p w:rsidR="00147599" w:rsidRPr="00147599" w:rsidRDefault="00147599" w:rsidP="00147599">
            <w:pPr>
              <w:rPr>
                <w:rFonts w:ascii="GHEA Grapalat" w:hAnsi="GHEA Grapalat" w:cs="Sylfaen"/>
                <w:lang w:val="en-US"/>
              </w:rPr>
            </w:pPr>
          </w:p>
          <w:p w:rsidR="00147599" w:rsidRPr="00147599" w:rsidRDefault="00147599" w:rsidP="00147599">
            <w:pPr>
              <w:rPr>
                <w:rFonts w:ascii="GHEA Grapalat" w:hAnsi="GHEA Grapalat" w:cs="Sylfaen"/>
                <w:lang w:val="en-US"/>
              </w:rPr>
            </w:pPr>
          </w:p>
          <w:p w:rsidR="00147599" w:rsidRPr="00147599" w:rsidRDefault="00147599" w:rsidP="00147599">
            <w:pPr>
              <w:rPr>
                <w:rFonts w:ascii="GHEA Grapalat" w:hAnsi="GHEA Grapalat" w:cs="Sylfaen"/>
                <w:lang w:val="en-US"/>
              </w:rPr>
            </w:pPr>
          </w:p>
          <w:p w:rsidR="00147599" w:rsidRDefault="00147599" w:rsidP="00147599">
            <w:pPr>
              <w:rPr>
                <w:rFonts w:ascii="GHEA Grapalat" w:hAnsi="GHEA Grapalat" w:cs="Sylfaen"/>
                <w:lang w:val="en-US"/>
              </w:rPr>
            </w:pPr>
          </w:p>
          <w:p w:rsidR="00A02727" w:rsidRDefault="00147599" w:rsidP="00147599">
            <w:pPr>
              <w:tabs>
                <w:tab w:val="left" w:pos="1038"/>
              </w:tabs>
              <w:rPr>
                <w:rFonts w:ascii="GHEA Grapalat" w:hAnsi="GHEA Grapalat" w:cs="Sylfaen"/>
                <w:lang w:val="en-US"/>
              </w:rPr>
            </w:pPr>
            <w:r>
              <w:rPr>
                <w:rFonts w:ascii="GHEA Grapalat" w:hAnsi="GHEA Grapalat" w:cs="Sylfaen"/>
                <w:lang w:val="en-US"/>
              </w:rPr>
              <w:tab/>
            </w:r>
          </w:p>
          <w:p w:rsidR="00147599" w:rsidRDefault="00147599" w:rsidP="00147599">
            <w:pPr>
              <w:tabs>
                <w:tab w:val="left" w:pos="1038"/>
              </w:tabs>
              <w:rPr>
                <w:rFonts w:ascii="GHEA Grapalat" w:hAnsi="GHEA Grapalat" w:cs="Sylfaen"/>
                <w:lang w:val="en-US"/>
              </w:rPr>
            </w:pPr>
          </w:p>
          <w:p w:rsidR="00147599" w:rsidRDefault="00147599" w:rsidP="00147599">
            <w:pPr>
              <w:tabs>
                <w:tab w:val="left" w:pos="1038"/>
              </w:tabs>
              <w:rPr>
                <w:rFonts w:ascii="GHEA Grapalat" w:hAnsi="GHEA Grapalat" w:cs="Sylfaen"/>
                <w:lang w:val="en-US"/>
              </w:rPr>
            </w:pPr>
          </w:p>
          <w:p w:rsidR="00147599" w:rsidRDefault="00147599" w:rsidP="00147599">
            <w:pPr>
              <w:tabs>
                <w:tab w:val="left" w:pos="1038"/>
              </w:tabs>
              <w:rPr>
                <w:rFonts w:ascii="GHEA Grapalat" w:hAnsi="GHEA Grapalat" w:cs="Sylfaen"/>
                <w:lang w:val="en-US"/>
              </w:rPr>
            </w:pPr>
          </w:p>
          <w:p w:rsidR="00147599" w:rsidRDefault="00147599" w:rsidP="00147599">
            <w:pPr>
              <w:tabs>
                <w:tab w:val="left" w:pos="1038"/>
              </w:tabs>
              <w:rPr>
                <w:rFonts w:ascii="GHEA Grapalat" w:hAnsi="GHEA Grapalat" w:cs="Sylfaen"/>
                <w:lang w:val="en-US"/>
              </w:rPr>
            </w:pPr>
          </w:p>
          <w:p w:rsidR="00147599" w:rsidRDefault="00147599" w:rsidP="00147599">
            <w:pPr>
              <w:tabs>
                <w:tab w:val="left" w:pos="1038"/>
              </w:tabs>
              <w:rPr>
                <w:rFonts w:ascii="GHEA Grapalat" w:hAnsi="GHEA Grapalat" w:cs="Sylfaen"/>
                <w:lang w:val="en-US"/>
              </w:rPr>
            </w:pPr>
          </w:p>
          <w:p w:rsidR="00147599" w:rsidRDefault="00147599" w:rsidP="00147599">
            <w:pPr>
              <w:tabs>
                <w:tab w:val="left" w:pos="1038"/>
              </w:tabs>
              <w:rPr>
                <w:rFonts w:ascii="GHEA Grapalat" w:hAnsi="GHEA Grapalat" w:cs="Sylfaen"/>
                <w:lang w:val="en-US"/>
              </w:rPr>
            </w:pPr>
          </w:p>
          <w:p w:rsidR="00147599" w:rsidRDefault="00147599" w:rsidP="00147599">
            <w:pPr>
              <w:tabs>
                <w:tab w:val="left" w:pos="1038"/>
              </w:tabs>
              <w:rPr>
                <w:rFonts w:ascii="GHEA Grapalat" w:hAnsi="GHEA Grapalat" w:cs="Sylfaen"/>
                <w:lang w:val="en-US"/>
              </w:rPr>
            </w:pPr>
          </w:p>
          <w:p w:rsidR="00147599" w:rsidRDefault="00147599" w:rsidP="00147599">
            <w:pPr>
              <w:tabs>
                <w:tab w:val="left" w:pos="1038"/>
              </w:tabs>
              <w:rPr>
                <w:rFonts w:ascii="GHEA Grapalat" w:hAnsi="GHEA Grapalat" w:cs="Sylfaen"/>
                <w:lang w:val="en-US"/>
              </w:rPr>
            </w:pPr>
          </w:p>
          <w:p w:rsidR="00147599" w:rsidRDefault="00147599" w:rsidP="00147599">
            <w:pPr>
              <w:tabs>
                <w:tab w:val="left" w:pos="1038"/>
              </w:tabs>
              <w:rPr>
                <w:rFonts w:ascii="GHEA Grapalat" w:hAnsi="GHEA Grapalat" w:cs="Sylfaen"/>
                <w:lang w:val="en-US"/>
              </w:rPr>
            </w:pPr>
          </w:p>
          <w:p w:rsidR="00147599" w:rsidRDefault="00147599" w:rsidP="00147599">
            <w:pPr>
              <w:tabs>
                <w:tab w:val="left" w:pos="1038"/>
              </w:tabs>
              <w:rPr>
                <w:rFonts w:ascii="GHEA Grapalat" w:hAnsi="GHEA Grapalat" w:cs="Sylfaen"/>
                <w:lang w:val="en-US"/>
              </w:rPr>
            </w:pPr>
          </w:p>
          <w:p w:rsidR="00147599" w:rsidRDefault="00147599" w:rsidP="00147599">
            <w:pPr>
              <w:tabs>
                <w:tab w:val="left" w:pos="1038"/>
              </w:tabs>
              <w:rPr>
                <w:rFonts w:ascii="GHEA Grapalat" w:hAnsi="GHEA Grapalat" w:cs="Sylfaen"/>
                <w:lang w:val="en-US"/>
              </w:rPr>
            </w:pPr>
          </w:p>
          <w:p w:rsidR="00147599" w:rsidRDefault="00147599" w:rsidP="00147599">
            <w:pPr>
              <w:tabs>
                <w:tab w:val="left" w:pos="1038"/>
              </w:tabs>
              <w:rPr>
                <w:rFonts w:ascii="GHEA Grapalat" w:hAnsi="GHEA Grapalat" w:cs="Sylfaen"/>
                <w:lang w:val="en-US"/>
              </w:rPr>
            </w:pPr>
          </w:p>
          <w:p w:rsidR="00147599" w:rsidRDefault="00147599" w:rsidP="00147599">
            <w:pPr>
              <w:tabs>
                <w:tab w:val="left" w:pos="1038"/>
              </w:tabs>
              <w:rPr>
                <w:rFonts w:ascii="GHEA Grapalat" w:hAnsi="GHEA Grapalat" w:cs="Sylfaen"/>
                <w:lang w:val="en-US"/>
              </w:rPr>
            </w:pPr>
          </w:p>
          <w:p w:rsidR="00D96DC5" w:rsidRPr="00970C62" w:rsidRDefault="00147599" w:rsidP="00D96DC5">
            <w:pPr>
              <w:spacing w:line="276" w:lineRule="auto"/>
              <w:ind w:firstLine="720"/>
              <w:jc w:val="both"/>
              <w:rPr>
                <w:rFonts w:ascii="GHEA Grapalat" w:hAnsi="GHEA Grapalat"/>
                <w:color w:val="000000"/>
                <w:lang w:val="hy-AM"/>
              </w:rPr>
            </w:pPr>
            <w:r>
              <w:rPr>
                <w:rFonts w:ascii="GHEA Grapalat" w:hAnsi="GHEA Grapalat" w:cs="Sylfaen"/>
                <w:lang w:val="en-US"/>
              </w:rPr>
              <w:t>3.</w:t>
            </w:r>
            <w:r w:rsidR="00D96DC5" w:rsidRPr="00970C62">
              <w:rPr>
                <w:rFonts w:ascii="GHEA Grapalat" w:hAnsi="GHEA Grapalat"/>
                <w:color w:val="000000"/>
                <w:lang w:val="hy-AM"/>
              </w:rPr>
              <w:t xml:space="preserve"> Նախագծի 1-ին հավելվածի 14-րդ կետի համաձայն՝ անշարժ գույքի օրինական տիրապետողի կողմից լիազորագիրը ստանալուց հետո ոստիկանը ևս մեկ անգամ պահանջում է ներխուժումը դադարեցնել՝  նշելով, որ </w:t>
            </w:r>
            <w:r w:rsidR="00D96DC5" w:rsidRPr="00CD2688">
              <w:rPr>
                <w:rFonts w:ascii="GHEA Grapalat" w:hAnsi="GHEA Grapalat"/>
                <w:color w:val="000000"/>
                <w:lang w:val="hy-AM"/>
              </w:rPr>
              <w:t xml:space="preserve">իր օրինական պահանջի չկատարումը կդիտվի որպես ոստիկանության ծառայողի պարտականությունների կատարմանը խոչընդոտող գործողություն և </w:t>
            </w:r>
            <w:r w:rsidR="00D96DC5" w:rsidRPr="00CD2688">
              <w:rPr>
                <w:rFonts w:ascii="GHEA Grapalat" w:hAnsi="GHEA Grapalat"/>
                <w:color w:val="000000"/>
                <w:lang w:val="hy-AM"/>
              </w:rPr>
              <w:lastRenderedPageBreak/>
              <w:t xml:space="preserve">կառաջացնի օրենքով նախատեսված պատասխանատվություն: </w:t>
            </w:r>
            <w:r w:rsidR="00D96DC5" w:rsidRPr="00970C62">
              <w:rPr>
                <w:rFonts w:ascii="GHEA Grapalat" w:hAnsi="GHEA Grapalat"/>
                <w:color w:val="000000"/>
                <w:lang w:val="hy-AM"/>
              </w:rPr>
              <w:t>Հարկ է նշել, որ «Ոստիկանության մասին» օրենքի կարգավորումներից բխում է, որ ոստիկանության ծառա</w:t>
            </w:r>
            <w:r w:rsidR="00D96DC5">
              <w:rPr>
                <w:rFonts w:ascii="GHEA Grapalat" w:hAnsi="GHEA Grapalat"/>
                <w:color w:val="000000"/>
                <w:lang w:val="hy-AM"/>
              </w:rPr>
              <w:t>յողի օրինական պահանջի չկատարելը</w:t>
            </w:r>
            <w:r w:rsidR="00D96DC5" w:rsidRPr="00970C62">
              <w:rPr>
                <w:rFonts w:ascii="GHEA Grapalat" w:hAnsi="GHEA Grapalat"/>
                <w:color w:val="000000"/>
                <w:lang w:val="hy-AM"/>
              </w:rPr>
              <w:t xml:space="preserve"> և վերջինիս պարտականությունների կատարմանը խոչընդուտելն ինքնուրույն հասկացություններ են, </w:t>
            </w:r>
            <w:r w:rsidR="00D96DC5" w:rsidRPr="00970C62">
              <w:rPr>
                <w:rFonts w:ascii="GHEA Grapalat" w:hAnsi="GHEA Grapalat"/>
                <w:i/>
                <w:color w:val="000000"/>
                <w:lang w:val="hy-AM"/>
              </w:rPr>
              <w:t>հետևաբար օրինական պահանջի չկատարումը չի կարող դիտվել որպես ոստիկանության ծառայողի պարտականությունների կատարմանը խոչընդոտող գործողություն</w:t>
            </w:r>
            <w:r w:rsidR="00D96DC5" w:rsidRPr="00970C62">
              <w:rPr>
                <w:rFonts w:ascii="GHEA Grapalat" w:hAnsi="GHEA Grapalat"/>
                <w:color w:val="000000"/>
                <w:lang w:val="hy-AM"/>
              </w:rPr>
              <w:t>:</w:t>
            </w:r>
          </w:p>
          <w:p w:rsidR="00147599" w:rsidRDefault="00147599" w:rsidP="00147599">
            <w:pPr>
              <w:tabs>
                <w:tab w:val="left" w:pos="1038"/>
              </w:tabs>
              <w:rPr>
                <w:rFonts w:ascii="GHEA Grapalat" w:hAnsi="GHEA Grapalat" w:cs="Sylfaen"/>
                <w:lang w:val="en-US"/>
              </w:rPr>
            </w:pPr>
          </w:p>
          <w:p w:rsidR="00431D7F" w:rsidRDefault="00431D7F" w:rsidP="00147599">
            <w:pPr>
              <w:tabs>
                <w:tab w:val="left" w:pos="1038"/>
              </w:tabs>
              <w:rPr>
                <w:rFonts w:ascii="GHEA Grapalat" w:hAnsi="GHEA Grapalat" w:cs="Sylfaen"/>
                <w:lang w:val="en-US"/>
              </w:rPr>
            </w:pPr>
          </w:p>
          <w:p w:rsidR="00431D7F" w:rsidRDefault="00431D7F" w:rsidP="00147599">
            <w:pPr>
              <w:tabs>
                <w:tab w:val="left" w:pos="1038"/>
              </w:tabs>
              <w:rPr>
                <w:rFonts w:ascii="GHEA Grapalat" w:hAnsi="GHEA Grapalat" w:cs="Sylfaen"/>
                <w:lang w:val="en-US"/>
              </w:rPr>
            </w:pPr>
          </w:p>
          <w:p w:rsidR="00431D7F" w:rsidRDefault="00431D7F" w:rsidP="00147599">
            <w:pPr>
              <w:tabs>
                <w:tab w:val="left" w:pos="1038"/>
              </w:tabs>
              <w:rPr>
                <w:rFonts w:ascii="GHEA Grapalat" w:hAnsi="GHEA Grapalat" w:cs="Sylfaen"/>
                <w:lang w:val="en-US"/>
              </w:rPr>
            </w:pPr>
          </w:p>
          <w:p w:rsidR="00343D4A" w:rsidRDefault="00343D4A" w:rsidP="00147599">
            <w:pPr>
              <w:tabs>
                <w:tab w:val="left" w:pos="1038"/>
              </w:tabs>
              <w:rPr>
                <w:rFonts w:ascii="GHEA Grapalat" w:hAnsi="GHEA Grapalat" w:cs="Sylfaen"/>
                <w:lang w:val="en-US"/>
              </w:rPr>
            </w:pPr>
          </w:p>
          <w:p w:rsidR="009A6DC0" w:rsidRPr="00970C62" w:rsidRDefault="00431D7F" w:rsidP="009A6DC0">
            <w:pPr>
              <w:spacing w:line="276" w:lineRule="auto"/>
              <w:ind w:firstLine="720"/>
              <w:jc w:val="both"/>
              <w:rPr>
                <w:rFonts w:ascii="GHEA Grapalat" w:hAnsi="GHEA Grapalat"/>
                <w:color w:val="000000"/>
                <w:lang w:val="hy-AM"/>
              </w:rPr>
            </w:pPr>
            <w:r>
              <w:rPr>
                <w:rFonts w:ascii="GHEA Grapalat" w:hAnsi="GHEA Grapalat" w:cs="Sylfaen"/>
                <w:lang w:val="en-US"/>
              </w:rPr>
              <w:t>4.</w:t>
            </w:r>
            <w:r w:rsidR="009A6DC0">
              <w:rPr>
                <w:rFonts w:ascii="GHEA Grapalat" w:hAnsi="GHEA Grapalat"/>
                <w:color w:val="000000"/>
                <w:lang w:val="hy-AM"/>
              </w:rPr>
              <w:t xml:space="preserve"> Նախագծում առկա են նաև իրավական տեսխնիկայի հետ կապված որոշ խնդիրներ, օրինակ՝ </w:t>
            </w:r>
            <w:r w:rsidR="009A6DC0" w:rsidRPr="00970C62">
              <w:rPr>
                <w:rFonts w:ascii="GHEA Grapalat" w:hAnsi="GHEA Grapalat"/>
                <w:color w:val="000000"/>
                <w:lang w:val="hy-AM"/>
              </w:rPr>
              <w:t>Նախագծի 1-ին հավելվածի 15-րդ կետի կարգավորումներ</w:t>
            </w:r>
            <w:r w:rsidR="009A6DC0">
              <w:rPr>
                <w:rFonts w:ascii="GHEA Grapalat" w:hAnsi="GHEA Grapalat"/>
                <w:color w:val="000000"/>
                <w:lang w:val="hy-AM"/>
              </w:rPr>
              <w:t>ը, ըստ էության,</w:t>
            </w:r>
            <w:r w:rsidR="009A6DC0" w:rsidRPr="00970C62">
              <w:rPr>
                <w:rFonts w:ascii="GHEA Grapalat" w:hAnsi="GHEA Grapalat"/>
                <w:color w:val="000000"/>
                <w:lang w:val="hy-AM"/>
              </w:rPr>
              <w:t xml:space="preserve"> կրկնում են 1-ին հավելվածի 21-23-րդ կետերում տեղ գտած կարգավորումները, ինչը հակասում է </w:t>
            </w:r>
            <w:r w:rsidR="009A6DC0" w:rsidRPr="00970C62">
              <w:rPr>
                <w:rFonts w:ascii="GHEA Grapalat" w:hAnsi="GHEA Grapalat"/>
                <w:color w:val="000000"/>
                <w:lang w:val="hy-AM"/>
              </w:rPr>
              <w:lastRenderedPageBreak/>
              <w:t>«Նորմատիվ իրավական ակտերի մասին» ՀՀ օրենքի 13-րդ հոդվածի 8-րդ մասին:</w:t>
            </w:r>
          </w:p>
          <w:p w:rsidR="00431D7F" w:rsidRDefault="00431D7F" w:rsidP="00431D7F">
            <w:pPr>
              <w:tabs>
                <w:tab w:val="left" w:pos="1038"/>
              </w:tabs>
              <w:rPr>
                <w:rFonts w:ascii="GHEA Grapalat" w:hAnsi="GHEA Grapalat" w:cs="Sylfaen"/>
                <w:lang w:val="en-US"/>
              </w:rPr>
            </w:pPr>
          </w:p>
          <w:p w:rsidR="00D00B12" w:rsidRDefault="00D00B12" w:rsidP="00431D7F">
            <w:pPr>
              <w:tabs>
                <w:tab w:val="left" w:pos="1038"/>
              </w:tabs>
              <w:rPr>
                <w:rFonts w:ascii="GHEA Grapalat" w:hAnsi="GHEA Grapalat" w:cs="Sylfaen"/>
                <w:lang w:val="en-US"/>
              </w:rPr>
            </w:pPr>
          </w:p>
          <w:p w:rsidR="00D00B12" w:rsidRDefault="00D00B12" w:rsidP="00431D7F">
            <w:pPr>
              <w:tabs>
                <w:tab w:val="left" w:pos="1038"/>
              </w:tabs>
              <w:rPr>
                <w:rFonts w:ascii="GHEA Grapalat" w:hAnsi="GHEA Grapalat" w:cs="Sylfaen"/>
                <w:lang w:val="en-US"/>
              </w:rPr>
            </w:pPr>
          </w:p>
          <w:p w:rsidR="00D00B12" w:rsidRDefault="00D00B12" w:rsidP="00431D7F">
            <w:pPr>
              <w:tabs>
                <w:tab w:val="left" w:pos="1038"/>
              </w:tabs>
              <w:rPr>
                <w:rFonts w:ascii="GHEA Grapalat" w:hAnsi="GHEA Grapalat" w:cs="Sylfaen"/>
                <w:lang w:val="en-US"/>
              </w:rPr>
            </w:pPr>
          </w:p>
          <w:p w:rsidR="00D00B12" w:rsidRDefault="00D00B12" w:rsidP="00431D7F">
            <w:pPr>
              <w:tabs>
                <w:tab w:val="left" w:pos="1038"/>
              </w:tabs>
              <w:rPr>
                <w:rFonts w:ascii="GHEA Grapalat" w:hAnsi="GHEA Grapalat" w:cs="Sylfaen"/>
                <w:lang w:val="en-US"/>
              </w:rPr>
            </w:pPr>
          </w:p>
          <w:p w:rsidR="00D00B12" w:rsidRDefault="00D00B12" w:rsidP="00431D7F">
            <w:pPr>
              <w:tabs>
                <w:tab w:val="left" w:pos="1038"/>
              </w:tabs>
              <w:rPr>
                <w:rFonts w:ascii="GHEA Grapalat" w:hAnsi="GHEA Grapalat" w:cs="Sylfaen"/>
                <w:lang w:val="en-US"/>
              </w:rPr>
            </w:pPr>
          </w:p>
          <w:p w:rsidR="00D00B12" w:rsidRDefault="00D00B12" w:rsidP="00431D7F">
            <w:pPr>
              <w:tabs>
                <w:tab w:val="left" w:pos="1038"/>
              </w:tabs>
              <w:rPr>
                <w:rFonts w:ascii="GHEA Grapalat" w:hAnsi="GHEA Grapalat" w:cs="Sylfaen"/>
                <w:lang w:val="en-US"/>
              </w:rPr>
            </w:pPr>
          </w:p>
          <w:p w:rsidR="00D00B12" w:rsidRDefault="00D00B12" w:rsidP="00431D7F">
            <w:pPr>
              <w:tabs>
                <w:tab w:val="left" w:pos="1038"/>
              </w:tabs>
              <w:rPr>
                <w:rFonts w:ascii="GHEA Grapalat" w:hAnsi="GHEA Grapalat" w:cs="Sylfaen"/>
                <w:lang w:val="en-US"/>
              </w:rPr>
            </w:pPr>
          </w:p>
          <w:p w:rsidR="00D00B12" w:rsidRDefault="00D00B12" w:rsidP="00431D7F">
            <w:pPr>
              <w:tabs>
                <w:tab w:val="left" w:pos="1038"/>
              </w:tabs>
              <w:rPr>
                <w:rFonts w:ascii="GHEA Grapalat" w:hAnsi="GHEA Grapalat" w:cs="Sylfaen"/>
                <w:lang w:val="en-US"/>
              </w:rPr>
            </w:pPr>
          </w:p>
          <w:p w:rsidR="00D00B12" w:rsidRDefault="00D00B12" w:rsidP="00431D7F">
            <w:pPr>
              <w:tabs>
                <w:tab w:val="left" w:pos="1038"/>
              </w:tabs>
              <w:rPr>
                <w:rFonts w:ascii="GHEA Grapalat" w:hAnsi="GHEA Grapalat" w:cs="Sylfaen"/>
                <w:lang w:val="en-US"/>
              </w:rPr>
            </w:pPr>
          </w:p>
          <w:p w:rsidR="00D00B12" w:rsidRDefault="00D00B12" w:rsidP="00431D7F">
            <w:pPr>
              <w:tabs>
                <w:tab w:val="left" w:pos="1038"/>
              </w:tabs>
              <w:rPr>
                <w:rFonts w:ascii="GHEA Grapalat" w:hAnsi="GHEA Grapalat" w:cs="Sylfaen"/>
                <w:lang w:val="en-US"/>
              </w:rPr>
            </w:pPr>
          </w:p>
          <w:p w:rsidR="00D00B12" w:rsidRDefault="00D00B12" w:rsidP="00431D7F">
            <w:pPr>
              <w:tabs>
                <w:tab w:val="left" w:pos="1038"/>
              </w:tabs>
              <w:rPr>
                <w:rFonts w:ascii="GHEA Grapalat" w:hAnsi="GHEA Grapalat" w:cs="Sylfaen"/>
                <w:lang w:val="en-US"/>
              </w:rPr>
            </w:pPr>
          </w:p>
          <w:p w:rsidR="00D00B12" w:rsidRDefault="00D00B12" w:rsidP="00431D7F">
            <w:pPr>
              <w:tabs>
                <w:tab w:val="left" w:pos="1038"/>
              </w:tabs>
              <w:rPr>
                <w:rFonts w:ascii="GHEA Grapalat" w:hAnsi="GHEA Grapalat" w:cs="Sylfaen"/>
                <w:lang w:val="en-US"/>
              </w:rPr>
            </w:pPr>
          </w:p>
          <w:p w:rsidR="00D00B12" w:rsidRDefault="00D00B12" w:rsidP="00431D7F">
            <w:pPr>
              <w:tabs>
                <w:tab w:val="left" w:pos="1038"/>
              </w:tabs>
              <w:rPr>
                <w:rFonts w:ascii="GHEA Grapalat" w:hAnsi="GHEA Grapalat" w:cs="Sylfaen"/>
                <w:lang w:val="en-US"/>
              </w:rPr>
            </w:pPr>
          </w:p>
          <w:p w:rsidR="00506B4C" w:rsidRDefault="00D00B12" w:rsidP="00506B4C">
            <w:pPr>
              <w:spacing w:line="276" w:lineRule="auto"/>
              <w:ind w:firstLine="720"/>
              <w:jc w:val="both"/>
              <w:rPr>
                <w:rFonts w:ascii="GHEA Grapalat" w:hAnsi="GHEA Grapalat"/>
                <w:color w:val="000000"/>
                <w:shd w:val="clear" w:color="auto" w:fill="FFFFFF"/>
                <w:lang w:val="hy-AM"/>
              </w:rPr>
            </w:pPr>
            <w:r>
              <w:rPr>
                <w:rFonts w:ascii="GHEA Grapalat" w:hAnsi="GHEA Grapalat" w:cs="Sylfaen"/>
                <w:lang w:val="en-US"/>
              </w:rPr>
              <w:t>5.</w:t>
            </w:r>
            <w:r w:rsidR="00506B4C">
              <w:rPr>
                <w:rFonts w:ascii="GHEA Grapalat" w:hAnsi="GHEA Grapalat"/>
                <w:color w:val="000000"/>
                <w:shd w:val="clear" w:color="auto" w:fill="FFFFFF"/>
                <w:lang w:val="hy-AM"/>
              </w:rPr>
              <w:t xml:space="preserve"> Հարկ է նկատի ունենալ, որ «Քաղաքացիական օրենսգրքում փոփոխություններ կատարելու մասին» 2020թ. օգոստոսի 3-ի </w:t>
            </w:r>
            <w:r w:rsidR="00506B4C" w:rsidRPr="0045051C">
              <w:rPr>
                <w:rFonts w:ascii="GHEA Grapalat" w:hAnsi="GHEA Grapalat"/>
                <w:color w:val="000000"/>
                <w:shd w:val="clear" w:color="auto" w:fill="FFFFFF"/>
                <w:lang w:val="hy-AM"/>
              </w:rPr>
              <w:t>ՀՕ-386-Ն</w:t>
            </w:r>
            <w:r w:rsidR="00506B4C">
              <w:rPr>
                <w:rFonts w:ascii="GHEA Grapalat" w:hAnsi="GHEA Grapalat"/>
                <w:color w:val="000000"/>
                <w:shd w:val="clear" w:color="auto" w:fill="FFFFFF"/>
                <w:lang w:val="hy-AM"/>
              </w:rPr>
              <w:t xml:space="preserve"> օրենքի անցումային և եզրափակիչ դրույթների համաձայն՝ քննարկվող կարգը սահմանող կառավարության համապատասխան որոշումը պետք է ընդունվեր </w:t>
            </w:r>
            <w:r w:rsidR="00506B4C" w:rsidRPr="0045051C">
              <w:rPr>
                <w:rFonts w:ascii="GHEA Grapalat" w:hAnsi="GHEA Grapalat"/>
                <w:color w:val="000000"/>
                <w:shd w:val="clear" w:color="auto" w:fill="FFFFFF"/>
                <w:lang w:val="hy-AM"/>
              </w:rPr>
              <w:t xml:space="preserve">օրենքն ուժի մեջ մտնելուց </w:t>
            </w:r>
            <w:r w:rsidR="00506B4C">
              <w:rPr>
                <w:rFonts w:ascii="GHEA Grapalat" w:hAnsi="GHEA Grapalat"/>
                <w:color w:val="000000"/>
                <w:shd w:val="clear" w:color="auto" w:fill="FFFFFF"/>
                <w:lang w:val="hy-AM"/>
              </w:rPr>
              <w:t>հետո</w:t>
            </w:r>
            <w:r w:rsidR="00506B4C" w:rsidRPr="0045051C">
              <w:rPr>
                <w:rFonts w:ascii="GHEA Grapalat" w:hAnsi="GHEA Grapalat"/>
                <w:color w:val="000000"/>
                <w:shd w:val="clear" w:color="auto" w:fill="FFFFFF"/>
                <w:lang w:val="hy-AM"/>
              </w:rPr>
              <w:t xml:space="preserve"> երկու ամսվա ընթացքում</w:t>
            </w:r>
            <w:r w:rsidR="00506B4C">
              <w:rPr>
                <w:rFonts w:ascii="GHEA Grapalat" w:hAnsi="GHEA Grapalat"/>
                <w:color w:val="000000"/>
                <w:shd w:val="clear" w:color="auto" w:fill="FFFFFF"/>
                <w:lang w:val="hy-AM"/>
              </w:rPr>
              <w:t xml:space="preserve">: Օրենքն ուժի մեջ է մտել 2020թ. օգոստոսի 5-ին, հետևաբար կարգը սահմանող որոշումը </w:t>
            </w:r>
            <w:r w:rsidR="00506B4C">
              <w:rPr>
                <w:rFonts w:ascii="GHEA Grapalat" w:hAnsi="GHEA Grapalat"/>
                <w:color w:val="000000"/>
                <w:shd w:val="clear" w:color="auto" w:fill="FFFFFF"/>
                <w:lang w:val="hy-AM"/>
              </w:rPr>
              <w:lastRenderedPageBreak/>
              <w:t>պետք է ընդունվեր սույն թվականի հոկտեմբերին:</w:t>
            </w:r>
          </w:p>
          <w:p w:rsidR="00506B4C" w:rsidRPr="0090127A" w:rsidRDefault="00506B4C" w:rsidP="00506B4C">
            <w:pPr>
              <w:spacing w:line="276"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Բացի այդ, հարկ է նկատի ունենալ, որ «Քաղաքացիական օրենսգրքում փոփոխություն կատարելու մասին» Հայաստանի Հանրապետության օրենքի կիրարկումն ապահովող միջոցառումների ցանկը հաստատելու մասին»</w:t>
            </w:r>
            <w:r w:rsidRPr="0090127A">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ՀՀ վարչապետի 2020 թվականի սեպտեմբերի 11-ի </w:t>
            </w:r>
            <w:r w:rsidRPr="0090127A">
              <w:rPr>
                <w:rFonts w:ascii="GHEA Grapalat" w:hAnsi="GHEA Grapalat"/>
                <w:color w:val="000000"/>
                <w:shd w:val="clear" w:color="auto" w:fill="FFFFFF"/>
                <w:lang w:val="hy-AM"/>
              </w:rPr>
              <w:t>N 1030-</w:t>
            </w:r>
            <w:r>
              <w:rPr>
                <w:rFonts w:ascii="GHEA Grapalat" w:hAnsi="GHEA Grapalat"/>
                <w:color w:val="000000"/>
                <w:shd w:val="clear" w:color="auto" w:fill="FFFFFF"/>
                <w:lang w:val="hy-AM"/>
              </w:rPr>
              <w:t>Ա որոշմամբ նախատեսված են կիրակումն ապահովող երկու առանձին ակտերի ընդունում:</w:t>
            </w:r>
          </w:p>
          <w:p w:rsidR="00D00B12" w:rsidRPr="00D00B12" w:rsidRDefault="00D00B12" w:rsidP="00D00B12">
            <w:pPr>
              <w:tabs>
                <w:tab w:val="left" w:pos="1038"/>
              </w:tabs>
              <w:rPr>
                <w:rFonts w:ascii="GHEA Grapalat" w:hAnsi="GHEA Grapalat" w:cs="Sylfaen"/>
                <w:lang w:val="en-US"/>
              </w:rPr>
            </w:pPr>
          </w:p>
        </w:tc>
        <w:tc>
          <w:tcPr>
            <w:tcW w:w="4386" w:type="dxa"/>
          </w:tcPr>
          <w:p w:rsidR="00A65EE1" w:rsidRDefault="00A65EE1" w:rsidP="00A65EE1">
            <w:pPr>
              <w:pStyle w:val="ListParagraph"/>
              <w:tabs>
                <w:tab w:val="left" w:pos="0"/>
              </w:tabs>
              <w:spacing w:line="360" w:lineRule="auto"/>
              <w:jc w:val="both"/>
              <w:rPr>
                <w:rFonts w:ascii="GHEA Grapalat" w:hAnsi="GHEA Grapalat" w:cs="Sylfaen"/>
              </w:rPr>
            </w:pPr>
          </w:p>
          <w:p w:rsidR="00F11448" w:rsidRDefault="00F11448" w:rsidP="00F11448">
            <w:pPr>
              <w:tabs>
                <w:tab w:val="left" w:pos="0"/>
              </w:tabs>
              <w:spacing w:line="360" w:lineRule="auto"/>
              <w:jc w:val="both"/>
              <w:rPr>
                <w:rFonts w:ascii="GHEA Grapalat" w:hAnsi="GHEA Grapalat" w:cs="Sylfaen"/>
                <w:lang w:val="en-US"/>
              </w:rPr>
            </w:pPr>
            <w:r>
              <w:rPr>
                <w:rFonts w:ascii="GHEA Grapalat" w:hAnsi="GHEA Grapalat" w:cs="Sylfaen"/>
                <w:lang w:val="en-US"/>
              </w:rPr>
              <w:t>1.</w:t>
            </w:r>
            <w:r w:rsidRPr="00F11448">
              <w:rPr>
                <w:rFonts w:ascii="GHEA Grapalat" w:hAnsi="GHEA Grapalat" w:cs="Sylfaen"/>
              </w:rPr>
              <w:t>Չի ընդունվել հետևյալ պատճառաբանությամբ.</w:t>
            </w:r>
          </w:p>
          <w:p w:rsidR="00F11448" w:rsidRDefault="0084755F" w:rsidP="00F11448">
            <w:pPr>
              <w:tabs>
                <w:tab w:val="left" w:pos="0"/>
              </w:tabs>
              <w:spacing w:line="360" w:lineRule="auto"/>
              <w:jc w:val="both"/>
              <w:rPr>
                <w:rFonts w:ascii="GHEA Grapalat" w:hAnsi="GHEA Grapalat"/>
                <w:color w:val="000000"/>
                <w:shd w:val="clear" w:color="auto" w:fill="FFFFFF"/>
                <w:lang w:val="en-US"/>
              </w:rPr>
            </w:pPr>
            <w:r>
              <w:rPr>
                <w:rFonts w:ascii="GHEA Grapalat" w:hAnsi="GHEA Grapalat" w:cs="Sylfaen"/>
                <w:lang w:val="en-US"/>
              </w:rPr>
              <w:t xml:space="preserve">Եթե Նախագծով հնարավորություն տրվի ոստիկանությանը վտարել նաև երեխային, ապա նշված կարգավորումը հակասության մեջ կմտնի Սահմանադրության 37-րդ </w:t>
            </w:r>
            <w:r>
              <w:rPr>
                <w:rFonts w:ascii="GHEA Grapalat" w:hAnsi="GHEA Grapalat" w:cs="Sylfaen"/>
                <w:lang w:val="en-US"/>
              </w:rPr>
              <w:lastRenderedPageBreak/>
              <w:t xml:space="preserve">հոդվածի, ինչպես նաև Ընտանեկան օրենսգրքի </w:t>
            </w:r>
            <w:r w:rsidR="00611DD0">
              <w:rPr>
                <w:rFonts w:ascii="GHEA Grapalat" w:hAnsi="GHEA Grapalat" w:cs="Sylfaen"/>
                <w:lang w:val="en-US"/>
              </w:rPr>
              <w:t xml:space="preserve">10-րդ (երեխաների իրավունքները) և 11-րդ (ծնողների իրավունքերը ու պարտականությունները) գլուխներում առկա իրավակարգավորումների հետ՝ այդպիսով հակասելով </w:t>
            </w:r>
            <w:r w:rsidR="007018EE">
              <w:rPr>
                <w:rFonts w:ascii="GHEA Grapalat" w:hAnsi="GHEA Grapalat" w:cs="Sylfaen"/>
                <w:lang w:val="en-US"/>
              </w:rPr>
              <w:t></w:t>
            </w:r>
            <w:r w:rsidR="00ED3BC0">
              <w:rPr>
                <w:rFonts w:ascii="GHEA Grapalat" w:hAnsi="GHEA Grapalat" w:cs="Sylfaen"/>
                <w:lang w:val="en-US"/>
              </w:rPr>
              <w:t>երեխայ</w:t>
            </w:r>
            <w:r w:rsidR="00A25016">
              <w:rPr>
                <w:rFonts w:ascii="GHEA Grapalat" w:hAnsi="GHEA Grapalat" w:cs="Sylfaen"/>
                <w:lang w:val="en-US"/>
              </w:rPr>
              <w:t>ի լ</w:t>
            </w:r>
            <w:r w:rsidR="0097541D">
              <w:rPr>
                <w:rFonts w:ascii="GHEA Grapalat" w:hAnsi="GHEA Grapalat" w:cs="Sylfaen"/>
                <w:lang w:val="en-US"/>
              </w:rPr>
              <w:t>ավագույն շահերի պաշտպանության</w:t>
            </w:r>
            <w:r w:rsidR="007018EE">
              <w:rPr>
                <w:rFonts w:ascii="GHEA Grapalat" w:hAnsi="GHEA Grapalat" w:cs="Sylfaen"/>
                <w:lang w:val="en-US"/>
              </w:rPr>
              <w:t></w:t>
            </w:r>
            <w:r w:rsidR="0097541D">
              <w:rPr>
                <w:rFonts w:ascii="GHEA Grapalat" w:hAnsi="GHEA Grapalat" w:cs="Sylfaen"/>
                <w:lang w:val="en-US"/>
              </w:rPr>
              <w:t xml:space="preserve"> սկզբունքին</w:t>
            </w:r>
            <w:r w:rsidR="007018EE">
              <w:rPr>
                <w:rFonts w:ascii="GHEA Grapalat" w:hAnsi="GHEA Grapalat" w:cs="Sylfaen"/>
                <w:lang w:val="en-US"/>
              </w:rPr>
              <w:t xml:space="preserve">: Մասնավորապես, </w:t>
            </w:r>
            <w:r w:rsidR="006B004F">
              <w:rPr>
                <w:rFonts w:ascii="GHEA Grapalat" w:hAnsi="GHEA Grapalat" w:cs="Sylfaen"/>
                <w:lang w:val="en-US"/>
              </w:rPr>
              <w:t xml:space="preserve">Սահմանադրության </w:t>
            </w:r>
            <w:r w:rsidR="00C57010">
              <w:rPr>
                <w:rFonts w:ascii="GHEA Grapalat" w:hAnsi="GHEA Grapalat" w:cs="Sylfaen"/>
                <w:lang w:val="en-US"/>
              </w:rPr>
              <w:t xml:space="preserve">37-րդ հոդվածի 2-րդ մասի համաձայն </w:t>
            </w:r>
            <w:r w:rsidR="00C57010" w:rsidRPr="00254C62">
              <w:rPr>
                <w:rFonts w:ascii="GHEA Grapalat" w:hAnsi="GHEA Grapalat" w:cs="Sylfaen"/>
                <w:lang w:val="en-US"/>
              </w:rPr>
              <w:t></w:t>
            </w:r>
            <w:r w:rsidR="00C57010" w:rsidRPr="00254C62">
              <w:rPr>
                <w:rFonts w:ascii="GHEA Grapalat" w:hAnsi="GHEA Grapalat"/>
                <w:color w:val="000000"/>
                <w:shd w:val="clear" w:color="auto" w:fill="FFFFFF"/>
              </w:rPr>
              <w:t>Երեխային վերաբերող հարցերում երեխայի շահերը պետք է առաջնահերթ ուշադրության արժանանան:</w:t>
            </w:r>
            <w:r w:rsidR="00C57010" w:rsidRPr="00254C62">
              <w:rPr>
                <w:rFonts w:ascii="GHEA Grapalat" w:hAnsi="GHEA Grapalat"/>
                <w:color w:val="000000"/>
                <w:shd w:val="clear" w:color="auto" w:fill="FFFFFF"/>
                <w:lang w:val="en-US"/>
              </w:rPr>
              <w:t xml:space="preserve"> Նույն հոդվածի 3-րդ մասի համաձայն </w:t>
            </w:r>
            <w:r w:rsidR="00C57010" w:rsidRPr="00254C62">
              <w:rPr>
                <w:rFonts w:ascii="Arial" w:hAnsi="Arial" w:cs="Arial"/>
                <w:color w:val="000000"/>
                <w:shd w:val="clear" w:color="auto" w:fill="FFFFFF"/>
              </w:rPr>
              <w:t> </w:t>
            </w:r>
            <w:r w:rsidR="00C57010" w:rsidRPr="00254C62">
              <w:rPr>
                <w:rFonts w:ascii="GHEA Grapalat" w:hAnsi="GHEA Grapalat" w:cs="Arial"/>
                <w:color w:val="000000"/>
                <w:shd w:val="clear" w:color="auto" w:fill="FFFFFF"/>
              </w:rPr>
              <w:t></w:t>
            </w:r>
            <w:r w:rsidR="00C57010" w:rsidRPr="00254C62">
              <w:rPr>
                <w:rFonts w:ascii="GHEA Grapalat" w:hAnsi="GHEA Grapalat"/>
                <w:color w:val="000000"/>
                <w:shd w:val="clear" w:color="auto" w:fill="FFFFFF"/>
              </w:rPr>
              <w:t xml:space="preserve">Յուրաքանչյուր երեխա ունի իր ծնողների հետ կանոնավոր </w:t>
            </w:r>
            <w:r w:rsidR="00C57010" w:rsidRPr="00254C62">
              <w:rPr>
                <w:rFonts w:ascii="GHEA Grapalat" w:hAnsi="GHEA Grapalat"/>
                <w:color w:val="000000"/>
                <w:shd w:val="clear" w:color="auto" w:fill="FFFFFF"/>
              </w:rPr>
              <w:lastRenderedPageBreak/>
              <w:t xml:space="preserve">անձնական փոխհարաբերություններ և անմիջական շփումներ պահպանելու իրավունք, բացառությամբ այն դեպքի, երբ դա, դատարանի որոշման համաձայն, </w:t>
            </w:r>
            <w:r w:rsidR="00254C62">
              <w:rPr>
                <w:rFonts w:ascii="GHEA Grapalat" w:hAnsi="GHEA Grapalat"/>
                <w:color w:val="000000"/>
                <w:shd w:val="clear" w:color="auto" w:fill="FFFFFF"/>
              </w:rPr>
              <w:t>հակասում է երեխայի շահերին</w:t>
            </w:r>
            <w:r w:rsidR="00C57010" w:rsidRPr="00254C62">
              <w:rPr>
                <w:rFonts w:ascii="GHEA Grapalat" w:hAnsi="GHEA Grapalat"/>
                <w:color w:val="000000"/>
                <w:shd w:val="clear" w:color="auto" w:fill="FFFFFF"/>
              </w:rPr>
              <w:t>:</w:t>
            </w:r>
          </w:p>
          <w:p w:rsidR="00165DC7" w:rsidRDefault="006B004F" w:rsidP="00F11448">
            <w:pPr>
              <w:tabs>
                <w:tab w:val="left" w:pos="0"/>
              </w:tabs>
              <w:spacing w:line="360" w:lineRule="auto"/>
              <w:jc w:val="both"/>
              <w:rPr>
                <w:rFonts w:ascii="GHEA Grapalat" w:hAnsi="GHEA Grapalat"/>
                <w:color w:val="000000"/>
                <w:shd w:val="clear" w:color="auto" w:fill="FFFFFF"/>
                <w:lang w:val="en-US"/>
              </w:rPr>
            </w:pPr>
            <w:r>
              <w:rPr>
                <w:rFonts w:ascii="GHEA Grapalat" w:hAnsi="GHEA Grapalat"/>
                <w:color w:val="000000"/>
                <w:shd w:val="clear" w:color="auto" w:fill="FFFFFF"/>
                <w:lang w:val="en-US"/>
              </w:rPr>
              <w:t xml:space="preserve">Ընտանեկան օրենսգրքի </w:t>
            </w:r>
            <w:r w:rsidR="00DA3D1C" w:rsidRPr="00394BBA">
              <w:rPr>
                <w:rFonts w:ascii="GHEA Grapalat" w:hAnsi="GHEA Grapalat"/>
                <w:color w:val="000000"/>
                <w:shd w:val="clear" w:color="auto" w:fill="FFFFFF"/>
                <w:lang w:val="en-US"/>
              </w:rPr>
              <w:t xml:space="preserve">41-րդ հոդվածի 2-րդ մասի </w:t>
            </w:r>
            <w:proofErr w:type="gramStart"/>
            <w:r w:rsidR="00DA3D1C" w:rsidRPr="00394BBA">
              <w:rPr>
                <w:rFonts w:ascii="GHEA Grapalat" w:hAnsi="GHEA Grapalat"/>
                <w:color w:val="000000"/>
                <w:shd w:val="clear" w:color="auto" w:fill="FFFFFF"/>
                <w:lang w:val="en-US"/>
              </w:rPr>
              <w:t xml:space="preserve">համաձայն </w:t>
            </w:r>
            <w:r w:rsidR="00DA3D1C" w:rsidRPr="00394BBA">
              <w:rPr>
                <w:rFonts w:ascii="Arial" w:hAnsi="Arial" w:cs="Arial"/>
                <w:color w:val="000000"/>
                <w:shd w:val="clear" w:color="auto" w:fill="FFFFFF"/>
              </w:rPr>
              <w:t> </w:t>
            </w:r>
            <w:r w:rsidR="00394BBA">
              <w:rPr>
                <w:rFonts w:ascii="GHEA Grapalat" w:hAnsi="GHEA Grapalat" w:cs="Arial"/>
                <w:color w:val="000000"/>
                <w:shd w:val="clear" w:color="auto" w:fill="FFFFFF"/>
              </w:rPr>
              <w:t></w:t>
            </w:r>
            <w:proofErr w:type="gramEnd"/>
            <w:r w:rsidR="00DA3D1C" w:rsidRPr="00394BBA">
              <w:rPr>
                <w:rFonts w:ascii="GHEA Grapalat" w:hAnsi="GHEA Grapalat" w:cs="Arial Unicode"/>
                <w:color w:val="000000"/>
                <w:shd w:val="clear" w:color="auto" w:fill="FFFFFF"/>
              </w:rPr>
              <w:t>Յուրաքան</w:t>
            </w:r>
            <w:r w:rsidR="00DA3D1C" w:rsidRPr="00394BBA">
              <w:rPr>
                <w:rFonts w:ascii="GHEA Grapalat" w:hAnsi="GHEA Grapalat"/>
                <w:color w:val="000000"/>
                <w:shd w:val="clear" w:color="auto" w:fill="FFFFFF"/>
              </w:rPr>
              <w:t>չյուր երեխա ունի ընտանիքում ապրելու և դաստիարակվելու, իր ծնողներին ճանաչելու, նրանց հոգատարությանն արժանանալու (որքան դա հնարավոր է), նրանց հետ համատեղ ապրելու իրավունք, բացառությամբ այն դեպքերի, երբ դա կարող է հակասել երեխայի շահերին</w:t>
            </w:r>
            <w:r w:rsidR="00394BBA">
              <w:rPr>
                <w:rFonts w:ascii="GHEA Grapalat" w:hAnsi="GHEA Grapalat"/>
                <w:color w:val="000000"/>
                <w:shd w:val="clear" w:color="auto" w:fill="FFFFFF"/>
              </w:rPr>
              <w:t></w:t>
            </w:r>
            <w:r w:rsidR="00DA3D1C" w:rsidRPr="00394BBA">
              <w:rPr>
                <w:rFonts w:ascii="GHEA Grapalat" w:hAnsi="GHEA Grapalat"/>
                <w:color w:val="000000"/>
                <w:shd w:val="clear" w:color="auto" w:fill="FFFFFF"/>
              </w:rPr>
              <w:t>։</w:t>
            </w:r>
            <w:r w:rsidR="00DA3D1C" w:rsidRPr="00394BBA">
              <w:rPr>
                <w:rFonts w:ascii="GHEA Grapalat" w:hAnsi="GHEA Grapalat"/>
                <w:color w:val="000000"/>
                <w:shd w:val="clear" w:color="auto" w:fill="FFFFFF"/>
                <w:lang w:val="en-US"/>
              </w:rPr>
              <w:t xml:space="preserve"> Օրենսգրքի 43-րդ հոդվածի 2-րդ մասի համաձայն </w:t>
            </w:r>
            <w:r w:rsidR="00394BBA">
              <w:rPr>
                <w:rFonts w:ascii="GHEA Grapalat" w:hAnsi="GHEA Grapalat"/>
                <w:color w:val="000000"/>
                <w:shd w:val="clear" w:color="auto" w:fill="FFFFFF"/>
                <w:lang w:val="en-US"/>
              </w:rPr>
              <w:t></w:t>
            </w:r>
            <w:r w:rsidR="00DA3D1C" w:rsidRPr="00394BBA">
              <w:rPr>
                <w:rFonts w:ascii="GHEA Grapalat" w:hAnsi="GHEA Grapalat"/>
                <w:color w:val="000000"/>
                <w:shd w:val="clear" w:color="auto" w:fill="FFFFFF"/>
              </w:rPr>
              <w:t xml:space="preserve">Երեխան ունի իր ծնողների </w:t>
            </w:r>
            <w:r w:rsidR="00DA3D1C" w:rsidRPr="00394BBA">
              <w:rPr>
                <w:rFonts w:ascii="GHEA Grapalat" w:hAnsi="GHEA Grapalat"/>
                <w:color w:val="000000"/>
                <w:shd w:val="clear" w:color="auto" w:fill="FFFFFF"/>
              </w:rPr>
              <w:lastRenderedPageBreak/>
              <w:t>(օրինական ներկայացուցիչների) չարաշահումներից պաշտպանվելու իրավունք</w:t>
            </w:r>
            <w:r>
              <w:rPr>
                <w:rFonts w:ascii="GHEA Grapalat" w:hAnsi="GHEA Grapalat"/>
                <w:color w:val="000000"/>
                <w:shd w:val="clear" w:color="auto" w:fill="FFFFFF"/>
              </w:rPr>
              <w:t></w:t>
            </w:r>
            <w:r w:rsidR="00DA3D1C" w:rsidRPr="00394BBA">
              <w:rPr>
                <w:rFonts w:ascii="GHEA Grapalat" w:hAnsi="GHEA Grapalat"/>
                <w:color w:val="000000"/>
                <w:shd w:val="clear" w:color="auto" w:fill="FFFFFF"/>
              </w:rPr>
              <w:t>։</w:t>
            </w:r>
            <w:r w:rsidR="00DA3D1C" w:rsidRPr="00394BBA">
              <w:rPr>
                <w:rFonts w:ascii="GHEA Grapalat" w:hAnsi="GHEA Grapalat"/>
                <w:color w:val="000000"/>
                <w:shd w:val="clear" w:color="auto" w:fill="FFFFFF"/>
                <w:lang w:val="en-US"/>
              </w:rPr>
              <w:t xml:space="preserve"> </w:t>
            </w:r>
            <w:r w:rsidR="00394BBA" w:rsidRPr="00394BBA">
              <w:rPr>
                <w:rFonts w:ascii="GHEA Grapalat" w:hAnsi="GHEA Grapalat"/>
                <w:color w:val="000000"/>
                <w:shd w:val="clear" w:color="auto" w:fill="FFFFFF"/>
                <w:lang w:val="en-US"/>
              </w:rPr>
              <w:t xml:space="preserve">Օրենսգրքի 52-րդ հոդվածի համաձայն </w:t>
            </w:r>
            <w:r>
              <w:rPr>
                <w:rFonts w:ascii="GHEA Grapalat" w:hAnsi="GHEA Grapalat"/>
                <w:color w:val="000000"/>
                <w:shd w:val="clear" w:color="auto" w:fill="FFFFFF"/>
                <w:lang w:val="en-US"/>
              </w:rPr>
              <w:t></w:t>
            </w:r>
            <w:r w:rsidR="00394BBA" w:rsidRPr="00394BBA">
              <w:rPr>
                <w:rFonts w:ascii="GHEA Grapalat" w:hAnsi="GHEA Grapalat"/>
                <w:color w:val="000000"/>
                <w:shd w:val="clear" w:color="auto" w:fill="FFFFFF"/>
              </w:rPr>
              <w:t>Երեխաների իրավունքների և օրինական շահերի պաշտպանությունը դրվում է նրանց ծնողների վրա</w:t>
            </w:r>
            <w:r w:rsidR="00394BBA">
              <w:rPr>
                <w:rFonts w:ascii="GHEA Grapalat" w:hAnsi="GHEA Grapalat"/>
                <w:color w:val="000000"/>
                <w:shd w:val="clear" w:color="auto" w:fill="FFFFFF"/>
              </w:rPr>
              <w:t></w:t>
            </w:r>
            <w:r w:rsidR="00394BBA" w:rsidRPr="00394BBA">
              <w:rPr>
                <w:rFonts w:ascii="GHEA Grapalat" w:hAnsi="GHEA Grapalat"/>
                <w:color w:val="000000"/>
                <w:shd w:val="clear" w:color="auto" w:fill="FFFFFF"/>
              </w:rPr>
              <w:t>։</w:t>
            </w:r>
            <w:r w:rsidR="00394BBA" w:rsidRPr="00394BBA">
              <w:rPr>
                <w:rFonts w:ascii="GHEA Grapalat" w:hAnsi="GHEA Grapalat"/>
                <w:color w:val="000000"/>
                <w:shd w:val="clear" w:color="auto" w:fill="FFFFFF"/>
                <w:lang w:val="en-US"/>
              </w:rPr>
              <w:t xml:space="preserve"> Օրենսգրքի 53-րդ հոդվածի համաձայն </w:t>
            </w:r>
            <w:r w:rsidR="00394BBA">
              <w:rPr>
                <w:rFonts w:ascii="GHEA Grapalat" w:hAnsi="GHEA Grapalat"/>
                <w:color w:val="000000"/>
                <w:shd w:val="clear" w:color="auto" w:fill="FFFFFF"/>
                <w:lang w:val="en-US"/>
              </w:rPr>
              <w:t></w:t>
            </w:r>
            <w:r w:rsidR="00394BBA" w:rsidRPr="00394BBA">
              <w:rPr>
                <w:rFonts w:ascii="GHEA Grapalat" w:hAnsi="GHEA Grapalat"/>
                <w:color w:val="000000"/>
                <w:shd w:val="clear" w:color="auto" w:fill="FFFFFF"/>
              </w:rPr>
              <w:t>Ծնողական իրավունքները չեն կարող իրականացվել երեխաների շահերին հակառակ։</w:t>
            </w:r>
            <w:r w:rsidR="00394BBA" w:rsidRPr="00394BBA">
              <w:rPr>
                <w:rFonts w:ascii="GHEA Grapalat" w:hAnsi="GHEA Grapalat"/>
                <w:color w:val="000000"/>
                <w:shd w:val="clear" w:color="auto" w:fill="FFFFFF"/>
                <w:lang w:val="en-US"/>
              </w:rPr>
              <w:t xml:space="preserve"> </w:t>
            </w:r>
            <w:r w:rsidR="00394BBA" w:rsidRPr="00394BBA">
              <w:rPr>
                <w:rFonts w:ascii="GHEA Grapalat" w:hAnsi="GHEA Grapalat"/>
                <w:color w:val="000000"/>
                <w:shd w:val="clear" w:color="auto" w:fill="FFFFFF"/>
              </w:rPr>
              <w:t>Երեխաների շահերի ապահովումը պետք է լինի ծնողների հիմնական հոգածության առարկան</w:t>
            </w:r>
            <w:r w:rsidR="00394BBA">
              <w:rPr>
                <w:rFonts w:ascii="GHEA Grapalat" w:hAnsi="GHEA Grapalat"/>
                <w:color w:val="000000"/>
                <w:shd w:val="clear" w:color="auto" w:fill="FFFFFF"/>
              </w:rPr>
              <w:t></w:t>
            </w:r>
            <w:r w:rsidR="00394BBA" w:rsidRPr="00394BBA">
              <w:rPr>
                <w:rFonts w:ascii="GHEA Grapalat" w:hAnsi="GHEA Grapalat"/>
                <w:color w:val="000000"/>
                <w:shd w:val="clear" w:color="auto" w:fill="FFFFFF"/>
              </w:rPr>
              <w:t>:</w:t>
            </w:r>
          </w:p>
          <w:p w:rsidR="00165DC7" w:rsidRDefault="00165DC7" w:rsidP="00F11448">
            <w:pPr>
              <w:tabs>
                <w:tab w:val="left" w:pos="0"/>
              </w:tabs>
              <w:spacing w:line="360" w:lineRule="auto"/>
              <w:jc w:val="both"/>
              <w:rPr>
                <w:rFonts w:ascii="GHEA Grapalat" w:hAnsi="GHEA Grapalat"/>
                <w:color w:val="000000"/>
                <w:shd w:val="clear" w:color="auto" w:fill="FFFFFF"/>
                <w:lang w:val="en-US"/>
              </w:rPr>
            </w:pPr>
            <w:r>
              <w:rPr>
                <w:rFonts w:ascii="GHEA Grapalat" w:hAnsi="GHEA Grapalat"/>
                <w:color w:val="000000"/>
                <w:shd w:val="clear" w:color="auto" w:fill="FFFFFF"/>
                <w:lang w:val="en-US"/>
              </w:rPr>
              <w:t xml:space="preserve">Հետևաբար, Նախագծի 1-ին հավելվածի </w:t>
            </w:r>
            <w:r w:rsidR="00E25266">
              <w:rPr>
                <w:rFonts w:ascii="GHEA Grapalat" w:hAnsi="GHEA Grapalat"/>
                <w:color w:val="000000"/>
                <w:shd w:val="clear" w:color="auto" w:fill="FFFFFF"/>
                <w:lang w:val="en-US"/>
              </w:rPr>
              <w:t xml:space="preserve">7-րդ մասի </w:t>
            </w:r>
            <w:r>
              <w:rPr>
                <w:rFonts w:ascii="GHEA Grapalat" w:hAnsi="GHEA Grapalat"/>
                <w:color w:val="000000"/>
                <w:shd w:val="clear" w:color="auto" w:fill="FFFFFF"/>
                <w:lang w:val="en-US"/>
              </w:rPr>
              <w:t>5-րդ կետում առկա իրա</w:t>
            </w:r>
            <w:r w:rsidR="001E22CF">
              <w:rPr>
                <w:rFonts w:ascii="GHEA Grapalat" w:hAnsi="GHEA Grapalat"/>
                <w:color w:val="000000"/>
                <w:shd w:val="clear" w:color="auto" w:fill="FFFFFF"/>
                <w:lang w:val="en-US"/>
              </w:rPr>
              <w:t>վակարգավորումը բխում է երեխայ</w:t>
            </w:r>
            <w:r w:rsidR="00FE280E">
              <w:rPr>
                <w:rFonts w:ascii="GHEA Grapalat" w:hAnsi="GHEA Grapalat"/>
                <w:color w:val="000000"/>
                <w:shd w:val="clear" w:color="auto" w:fill="FFFFFF"/>
                <w:lang w:val="en-US"/>
              </w:rPr>
              <w:t>ի լավագ</w:t>
            </w:r>
            <w:r>
              <w:rPr>
                <w:rFonts w:ascii="GHEA Grapalat" w:hAnsi="GHEA Grapalat"/>
                <w:color w:val="000000"/>
                <w:shd w:val="clear" w:color="auto" w:fill="FFFFFF"/>
                <w:lang w:val="en-US"/>
              </w:rPr>
              <w:t xml:space="preserve">ույն շահերի պաշտպանության սկզբունքից  </w:t>
            </w:r>
            <w:r w:rsidR="00E37B69">
              <w:rPr>
                <w:rFonts w:ascii="GHEA Grapalat" w:hAnsi="GHEA Grapalat"/>
                <w:color w:val="000000"/>
                <w:shd w:val="clear" w:color="auto" w:fill="FFFFFF"/>
                <w:lang w:val="en-US"/>
              </w:rPr>
              <w:t>և կոչված է երաշխավորելու նշ</w:t>
            </w:r>
            <w:r w:rsidR="00D569A9">
              <w:rPr>
                <w:rFonts w:ascii="GHEA Grapalat" w:hAnsi="GHEA Grapalat"/>
                <w:color w:val="000000"/>
                <w:shd w:val="clear" w:color="auto" w:fill="FFFFFF"/>
                <w:lang w:val="en-US"/>
              </w:rPr>
              <w:t xml:space="preserve">ված </w:t>
            </w:r>
            <w:r w:rsidR="00D569A9">
              <w:rPr>
                <w:rFonts w:ascii="GHEA Grapalat" w:hAnsi="GHEA Grapalat"/>
                <w:color w:val="000000"/>
                <w:shd w:val="clear" w:color="auto" w:fill="FFFFFF"/>
                <w:lang w:val="en-US"/>
              </w:rPr>
              <w:lastRenderedPageBreak/>
              <w:t>սկզբունքի պաշտպանությունը:</w:t>
            </w:r>
          </w:p>
          <w:p w:rsidR="00D569A9" w:rsidRDefault="00D569A9" w:rsidP="00F11448">
            <w:pPr>
              <w:tabs>
                <w:tab w:val="left" w:pos="0"/>
              </w:tabs>
              <w:spacing w:line="360" w:lineRule="auto"/>
              <w:jc w:val="both"/>
              <w:rPr>
                <w:rFonts w:ascii="GHEA Grapalat" w:hAnsi="GHEA Grapalat"/>
                <w:color w:val="000000"/>
                <w:lang w:val="en-US"/>
              </w:rPr>
            </w:pPr>
            <w:r>
              <w:rPr>
                <w:rFonts w:ascii="GHEA Grapalat" w:hAnsi="GHEA Grapalat"/>
                <w:color w:val="000000"/>
                <w:shd w:val="clear" w:color="auto" w:fill="FFFFFF"/>
                <w:lang w:val="en-US"/>
              </w:rPr>
              <w:t xml:space="preserve">Ինչ վերաբերում է այն դեպքերին, երբ անձ հանդիսանում է </w:t>
            </w:r>
            <w:r w:rsidR="00B81320" w:rsidRPr="002E17BC">
              <w:rPr>
                <w:rFonts w:ascii="GHEA Grapalat" w:hAnsi="GHEA Grapalat"/>
                <w:color w:val="000000"/>
                <w:lang w:val="en-US"/>
              </w:rPr>
              <w:t xml:space="preserve">բնակելի տարածքն օրինական տիրապետող անձի </w:t>
            </w:r>
            <w:r w:rsidR="00B81320" w:rsidRPr="002E17BC">
              <w:rPr>
                <w:rFonts w:ascii="GHEA Grapalat" w:hAnsi="GHEA Grapalat"/>
                <w:color w:val="000000"/>
                <w:lang w:val="hy-AM"/>
              </w:rPr>
              <w:t>ամուսինը</w:t>
            </w:r>
            <w:r w:rsidR="00B81320">
              <w:rPr>
                <w:rFonts w:ascii="GHEA Grapalat" w:hAnsi="GHEA Grapalat"/>
                <w:color w:val="000000"/>
                <w:lang w:val="en-US"/>
              </w:rPr>
              <w:t xml:space="preserve">, ապա այս դեպքում ևս ոստիկանը չպետք է </w:t>
            </w:r>
            <w:r w:rsidR="00653E57">
              <w:rPr>
                <w:rFonts w:ascii="GHEA Grapalat" w:hAnsi="GHEA Grapalat"/>
                <w:color w:val="000000"/>
                <w:lang w:val="en-US"/>
              </w:rPr>
              <w:t>կիրառի որևէ միջոց քանի որ ամուսինները իրար հետ փոխկապակցած են գույքային իրավունքներով և ամուսնաընտանեկան վեճի բացակայության պայմաններում պետք է բացառ</w:t>
            </w:r>
            <w:r w:rsidR="00E37B69">
              <w:rPr>
                <w:rFonts w:ascii="GHEA Grapalat" w:hAnsi="GHEA Grapalat"/>
                <w:color w:val="000000"/>
                <w:lang w:val="en-US"/>
              </w:rPr>
              <w:t>վի ոստիկանության կողմից նման միջոցներ</w:t>
            </w:r>
            <w:r w:rsidR="00653E57">
              <w:rPr>
                <w:rFonts w:ascii="GHEA Grapalat" w:hAnsi="GHEA Grapalat"/>
                <w:color w:val="000000"/>
                <w:lang w:val="en-US"/>
              </w:rPr>
              <w:t xml:space="preserve"> կիրառելու հնարավորությունը: Իսկ այն պարագայում, երբ առկա է ամուսնաընտանեկան վեճ, ապա այդ հանգամանքը ինքնին Նախագծի </w:t>
            </w:r>
            <w:r w:rsidR="0098436F">
              <w:rPr>
                <w:rFonts w:ascii="GHEA Grapalat" w:hAnsi="GHEA Grapalat"/>
                <w:color w:val="000000"/>
                <w:lang w:val="en-US"/>
              </w:rPr>
              <w:t xml:space="preserve">1-ին հավելվածի 7-րդ մասի 3-րդ կետում առկա նորմատիվ </w:t>
            </w:r>
            <w:r w:rsidR="0098436F">
              <w:rPr>
                <w:rFonts w:ascii="GHEA Grapalat" w:hAnsi="GHEA Grapalat"/>
                <w:color w:val="000000"/>
                <w:lang w:val="en-US"/>
              </w:rPr>
              <w:lastRenderedPageBreak/>
              <w:t>կարգավորման ուժով բացառում է ոստիկանության կողմից որևէ միջոցի կիրառման հնարավորությունը:</w:t>
            </w:r>
          </w:p>
          <w:p w:rsidR="002C66D6" w:rsidRPr="006F239E" w:rsidRDefault="00780569" w:rsidP="00F11448">
            <w:pPr>
              <w:tabs>
                <w:tab w:val="left" w:pos="0"/>
              </w:tabs>
              <w:spacing w:line="360" w:lineRule="auto"/>
              <w:jc w:val="both"/>
              <w:rPr>
                <w:rFonts w:ascii="GHEA Grapalat" w:hAnsi="GHEA Grapalat"/>
                <w:b/>
                <w:color w:val="000000"/>
                <w:shd w:val="clear" w:color="auto" w:fill="FFFFFF"/>
                <w:lang w:val="en-US"/>
              </w:rPr>
            </w:pPr>
            <w:r>
              <w:rPr>
                <w:rFonts w:ascii="GHEA Grapalat" w:hAnsi="GHEA Grapalat"/>
                <w:color w:val="000000"/>
                <w:shd w:val="clear" w:color="auto" w:fill="FFFFFF"/>
                <w:lang w:val="en-US"/>
              </w:rPr>
              <w:t>Ավելին՝ Քա</w:t>
            </w:r>
            <w:r w:rsidR="006F239E">
              <w:rPr>
                <w:rFonts w:ascii="GHEA Grapalat" w:hAnsi="GHEA Grapalat"/>
                <w:color w:val="000000"/>
                <w:shd w:val="clear" w:color="auto" w:fill="FFFFFF"/>
                <w:lang w:val="en-US"/>
              </w:rPr>
              <w:t xml:space="preserve">ղաքացիական օրենսգրքի 225-րդ հոդվածի համաձայն </w:t>
            </w:r>
            <w:r w:rsidR="006F239E">
              <w:rPr>
                <w:rFonts w:ascii="Arial Unicode" w:hAnsi="Arial Unicode"/>
                <w:color w:val="000000"/>
                <w:sz w:val="21"/>
                <w:szCs w:val="21"/>
                <w:shd w:val="clear" w:color="auto" w:fill="FFFFFF"/>
                <w:lang w:val="en-US"/>
              </w:rPr>
              <w:t>բ</w:t>
            </w:r>
            <w:r w:rsidR="006F239E">
              <w:rPr>
                <w:rFonts w:ascii="Arial Unicode" w:hAnsi="Arial Unicode"/>
                <w:color w:val="000000"/>
                <w:sz w:val="21"/>
                <w:szCs w:val="21"/>
                <w:shd w:val="clear" w:color="auto" w:fill="FFFFFF"/>
              </w:rPr>
              <w:t xml:space="preserve">նակելի </w:t>
            </w:r>
            <w:r w:rsidR="006F239E" w:rsidRPr="006F239E">
              <w:rPr>
                <w:rFonts w:ascii="GHEA Grapalat" w:hAnsi="GHEA Grapalat"/>
                <w:color w:val="000000"/>
                <w:shd w:val="clear" w:color="auto" w:fill="FFFFFF"/>
              </w:rPr>
              <w:t>տարածության օգտագործման իրավունք ունեցող անձի հետ</w:t>
            </w:r>
            <w:r w:rsidR="006F239E" w:rsidRPr="006F239E">
              <w:rPr>
                <w:rFonts w:ascii="GHEA Grapalat" w:hAnsi="GHEA Grapalat"/>
                <w:b/>
                <w:color w:val="000000"/>
                <w:shd w:val="clear" w:color="auto" w:fill="FFFFFF"/>
              </w:rPr>
              <w:t xml:space="preserve"> առանց սեփականատիրոջ համաձայնության կարող են բնակվել նաև իր ընտանիքի անդամները (ամուսինը, անչափահաս երեխաները):</w:t>
            </w:r>
          </w:p>
          <w:p w:rsidR="00F11448" w:rsidRPr="006F239E" w:rsidRDefault="00F11448" w:rsidP="00F11448">
            <w:pPr>
              <w:pStyle w:val="ListParagraph"/>
              <w:tabs>
                <w:tab w:val="left" w:pos="0"/>
              </w:tabs>
              <w:spacing w:line="360" w:lineRule="auto"/>
              <w:jc w:val="both"/>
              <w:rPr>
                <w:rFonts w:ascii="GHEA Grapalat" w:hAnsi="GHEA Grapalat" w:cs="Sylfaen"/>
              </w:rPr>
            </w:pPr>
          </w:p>
          <w:p w:rsidR="00E75430" w:rsidRDefault="00E75430" w:rsidP="00F11448">
            <w:pPr>
              <w:pStyle w:val="ListParagraph"/>
              <w:tabs>
                <w:tab w:val="left" w:pos="0"/>
              </w:tabs>
              <w:spacing w:line="360" w:lineRule="auto"/>
              <w:jc w:val="both"/>
              <w:rPr>
                <w:rFonts w:ascii="GHEA Grapalat" w:hAnsi="GHEA Grapalat" w:cs="Sylfaen"/>
              </w:rPr>
            </w:pPr>
          </w:p>
          <w:p w:rsidR="00E75430" w:rsidRDefault="00E75430" w:rsidP="00E75430">
            <w:pPr>
              <w:tabs>
                <w:tab w:val="left" w:pos="0"/>
              </w:tabs>
              <w:spacing w:line="360" w:lineRule="auto"/>
              <w:jc w:val="both"/>
              <w:rPr>
                <w:rFonts w:ascii="GHEA Grapalat" w:hAnsi="GHEA Grapalat" w:cs="Sylfaen"/>
                <w:lang w:val="en-US"/>
              </w:rPr>
            </w:pPr>
            <w:r w:rsidRPr="00E75430">
              <w:rPr>
                <w:rFonts w:ascii="GHEA Grapalat" w:hAnsi="GHEA Grapalat" w:cs="Sylfaen"/>
              </w:rPr>
              <w:t>2.</w:t>
            </w:r>
          </w:p>
          <w:p w:rsidR="00E75430" w:rsidRDefault="00E75430" w:rsidP="00E75430">
            <w:pPr>
              <w:tabs>
                <w:tab w:val="left" w:pos="0"/>
              </w:tabs>
              <w:spacing w:line="360" w:lineRule="auto"/>
              <w:jc w:val="both"/>
              <w:rPr>
                <w:rFonts w:ascii="GHEA Grapalat" w:hAnsi="GHEA Grapalat" w:cs="Sylfaen"/>
                <w:lang w:val="en-US"/>
              </w:rPr>
            </w:pPr>
            <w:r>
              <w:rPr>
                <w:rFonts w:ascii="GHEA Grapalat" w:hAnsi="GHEA Grapalat" w:cs="Sylfaen"/>
                <w:lang w:val="en-US"/>
              </w:rPr>
              <w:t>ա)</w:t>
            </w:r>
            <w:r w:rsidR="00656D16">
              <w:rPr>
                <w:rFonts w:ascii="GHEA Grapalat" w:hAnsi="GHEA Grapalat" w:cs="Sylfaen"/>
                <w:lang w:val="en-US"/>
              </w:rPr>
              <w:t xml:space="preserve"> </w:t>
            </w:r>
            <w:r w:rsidR="00443D02">
              <w:rPr>
                <w:rFonts w:ascii="GHEA Grapalat" w:hAnsi="GHEA Grapalat" w:cs="Sylfaen"/>
                <w:lang w:val="en-US"/>
              </w:rPr>
              <w:t>Չի ընդունվել հետևյալ պատճառաբանությամբ.</w:t>
            </w:r>
          </w:p>
          <w:p w:rsidR="001021F3" w:rsidRPr="00CF0751" w:rsidRDefault="001021F3" w:rsidP="001021F3">
            <w:pPr>
              <w:tabs>
                <w:tab w:val="left" w:pos="0"/>
              </w:tabs>
              <w:spacing w:line="360" w:lineRule="auto"/>
              <w:jc w:val="both"/>
              <w:rPr>
                <w:rFonts w:ascii="GHEA Grapalat" w:hAnsi="GHEA Grapalat"/>
                <w:color w:val="000000"/>
                <w:lang w:val="en-US"/>
              </w:rPr>
            </w:pPr>
            <w:r w:rsidRPr="002E17BC">
              <w:rPr>
                <w:rFonts w:ascii="GHEA Grapalat" w:hAnsi="GHEA Grapalat"/>
                <w:color w:val="000000"/>
                <w:lang w:val="hy-AM"/>
              </w:rPr>
              <w:t xml:space="preserve">Եթե </w:t>
            </w:r>
            <w:r w:rsidRPr="002D0241">
              <w:rPr>
                <w:rFonts w:ascii="GHEA Grapalat" w:hAnsi="GHEA Grapalat"/>
                <w:color w:val="000000"/>
                <w:lang w:val="hy-AM"/>
              </w:rPr>
              <w:t>ներխուժած</w:t>
            </w:r>
            <w:r w:rsidRPr="002E17BC">
              <w:rPr>
                <w:rFonts w:ascii="GHEA Grapalat" w:hAnsi="GHEA Grapalat"/>
                <w:color w:val="000000"/>
                <w:lang w:val="hy-AM"/>
              </w:rPr>
              <w:t xml:space="preserve"> անձը հրաժարվում է ոստիկանի </w:t>
            </w:r>
            <w:r>
              <w:rPr>
                <w:rFonts w:ascii="GHEA Grapalat" w:hAnsi="GHEA Grapalat"/>
                <w:color w:val="000000"/>
                <w:lang w:val="en-US"/>
              </w:rPr>
              <w:t xml:space="preserve">ներխուժումը վերացնելու </w:t>
            </w:r>
            <w:r>
              <w:rPr>
                <w:rFonts w:ascii="GHEA Grapalat" w:hAnsi="GHEA Grapalat"/>
                <w:color w:val="000000"/>
                <w:lang w:val="en-US"/>
              </w:rPr>
              <w:lastRenderedPageBreak/>
              <w:t xml:space="preserve">վերաբերյալ </w:t>
            </w:r>
            <w:r w:rsidRPr="002E17BC">
              <w:rPr>
                <w:rFonts w:ascii="GHEA Grapalat" w:hAnsi="GHEA Grapalat"/>
                <w:color w:val="000000"/>
                <w:lang w:val="hy-AM"/>
              </w:rPr>
              <w:t>բանավոր պահանջ</w:t>
            </w:r>
            <w:r w:rsidRPr="002E17BC">
              <w:rPr>
                <w:rFonts w:ascii="GHEA Grapalat" w:hAnsi="GHEA Grapalat"/>
                <w:color w:val="000000"/>
                <w:lang w:val="en-US"/>
              </w:rPr>
              <w:t>ը կատարել</w:t>
            </w:r>
            <w:r w:rsidR="007D65A1">
              <w:rPr>
                <w:rFonts w:ascii="GHEA Grapalat" w:hAnsi="GHEA Grapalat"/>
                <w:color w:val="000000"/>
                <w:lang w:val="en-US"/>
              </w:rPr>
              <w:t xml:space="preserve"> և ներխուժում իրականցրած անձի</w:t>
            </w:r>
            <w:r>
              <w:rPr>
                <w:rFonts w:ascii="GHEA Grapalat" w:hAnsi="GHEA Grapalat"/>
                <w:color w:val="000000"/>
                <w:lang w:val="en-US"/>
              </w:rPr>
              <w:t xml:space="preserve"> կողմ</w:t>
            </w:r>
            <w:r w:rsidR="005E77A7">
              <w:rPr>
                <w:rFonts w:ascii="GHEA Grapalat" w:hAnsi="GHEA Grapalat"/>
                <w:color w:val="000000"/>
                <w:lang w:val="en-US"/>
              </w:rPr>
              <w:t>ից սահմանված ժամկետում չի վերացվ</w:t>
            </w:r>
            <w:r>
              <w:rPr>
                <w:rFonts w:ascii="GHEA Grapalat" w:hAnsi="GHEA Grapalat"/>
                <w:color w:val="000000"/>
                <w:lang w:val="en-US"/>
              </w:rPr>
              <w:t>ում ներխուժումը, ապա այս պարագայում ոստիկանությունը ապահովում է ներխուժման վերացումը Նախագծի 1-ի հավելվածով նախատեսված կառուցակարգի շրջանակներում: Մասնավորապես,  Նախագծի 1-ին հավելվածի 12-16րդ կետերում հստակ սահմանված է թե ինչ գործողությունների պետք է դիմի ոստիկանությունը, եթե ներխուժումը չի դադարեցվել ոստիկանության սահմանած ժանկետում:</w:t>
            </w:r>
          </w:p>
          <w:p w:rsidR="001021F3" w:rsidRDefault="001021F3" w:rsidP="00E75430">
            <w:pPr>
              <w:tabs>
                <w:tab w:val="left" w:pos="0"/>
              </w:tabs>
              <w:spacing w:line="360" w:lineRule="auto"/>
              <w:jc w:val="both"/>
              <w:rPr>
                <w:rFonts w:ascii="GHEA Grapalat" w:hAnsi="GHEA Grapalat" w:cs="Sylfaen"/>
                <w:lang w:val="en-US"/>
              </w:rPr>
            </w:pPr>
          </w:p>
          <w:p w:rsidR="006604F1" w:rsidRDefault="00B257D2" w:rsidP="00E75430">
            <w:pPr>
              <w:tabs>
                <w:tab w:val="left" w:pos="0"/>
              </w:tabs>
              <w:spacing w:line="360" w:lineRule="auto"/>
              <w:jc w:val="both"/>
              <w:rPr>
                <w:rFonts w:ascii="GHEA Grapalat" w:hAnsi="GHEA Grapalat" w:cs="Sylfaen"/>
                <w:lang w:val="en-US"/>
              </w:rPr>
            </w:pPr>
            <w:r>
              <w:rPr>
                <w:rFonts w:ascii="GHEA Grapalat" w:hAnsi="GHEA Grapalat" w:cs="Sylfaen"/>
                <w:lang w:val="en-US"/>
              </w:rPr>
              <w:t xml:space="preserve">բ) </w:t>
            </w:r>
            <w:r w:rsidR="000F2840">
              <w:rPr>
                <w:rFonts w:ascii="GHEA Grapalat" w:hAnsi="GHEA Grapalat" w:cs="Sylfaen"/>
                <w:lang w:val="en-US"/>
              </w:rPr>
              <w:t>ընդունվել է մասնակի</w:t>
            </w:r>
          </w:p>
          <w:p w:rsidR="006604F1" w:rsidRPr="006604F1" w:rsidRDefault="006604F1" w:rsidP="006604F1">
            <w:pPr>
              <w:rPr>
                <w:rFonts w:ascii="GHEA Grapalat" w:hAnsi="GHEA Grapalat" w:cs="Sylfaen"/>
                <w:lang w:val="en-US"/>
              </w:rPr>
            </w:pPr>
          </w:p>
          <w:p w:rsidR="006604F1" w:rsidRPr="006604F1" w:rsidRDefault="006604F1" w:rsidP="006604F1">
            <w:pPr>
              <w:rPr>
                <w:rFonts w:ascii="GHEA Grapalat" w:hAnsi="GHEA Grapalat" w:cs="Sylfaen"/>
                <w:lang w:val="en-US"/>
              </w:rPr>
            </w:pPr>
          </w:p>
          <w:p w:rsidR="006604F1" w:rsidRPr="006604F1" w:rsidRDefault="006604F1" w:rsidP="006604F1">
            <w:pPr>
              <w:rPr>
                <w:rFonts w:ascii="GHEA Grapalat" w:hAnsi="GHEA Grapalat" w:cs="Sylfaen"/>
                <w:lang w:val="en-US"/>
              </w:rPr>
            </w:pPr>
          </w:p>
          <w:p w:rsidR="006604F1" w:rsidRPr="006604F1" w:rsidRDefault="006604F1" w:rsidP="006604F1">
            <w:pPr>
              <w:rPr>
                <w:rFonts w:ascii="GHEA Grapalat" w:hAnsi="GHEA Grapalat" w:cs="Sylfaen"/>
                <w:lang w:val="en-US"/>
              </w:rPr>
            </w:pPr>
          </w:p>
          <w:p w:rsidR="006604F1" w:rsidRPr="006604F1" w:rsidRDefault="006604F1" w:rsidP="006604F1">
            <w:pPr>
              <w:rPr>
                <w:rFonts w:ascii="GHEA Grapalat" w:hAnsi="GHEA Grapalat" w:cs="Sylfaen"/>
                <w:lang w:val="en-US"/>
              </w:rPr>
            </w:pPr>
          </w:p>
          <w:p w:rsidR="006604F1" w:rsidRPr="006604F1" w:rsidRDefault="006604F1" w:rsidP="006604F1">
            <w:pPr>
              <w:rPr>
                <w:rFonts w:ascii="GHEA Grapalat" w:hAnsi="GHEA Grapalat" w:cs="Sylfaen"/>
                <w:lang w:val="en-US"/>
              </w:rPr>
            </w:pPr>
          </w:p>
          <w:p w:rsidR="006604F1" w:rsidRPr="006604F1" w:rsidRDefault="006604F1" w:rsidP="006604F1">
            <w:pPr>
              <w:rPr>
                <w:rFonts w:ascii="GHEA Grapalat" w:hAnsi="GHEA Grapalat" w:cs="Sylfaen"/>
                <w:lang w:val="en-US"/>
              </w:rPr>
            </w:pPr>
          </w:p>
          <w:p w:rsidR="006604F1" w:rsidRPr="006604F1" w:rsidRDefault="006604F1" w:rsidP="006604F1">
            <w:pPr>
              <w:rPr>
                <w:rFonts w:ascii="GHEA Grapalat" w:hAnsi="GHEA Grapalat" w:cs="Sylfaen"/>
                <w:lang w:val="en-US"/>
              </w:rPr>
            </w:pPr>
          </w:p>
          <w:p w:rsidR="006604F1" w:rsidRPr="006604F1" w:rsidRDefault="006604F1" w:rsidP="006604F1">
            <w:pPr>
              <w:rPr>
                <w:rFonts w:ascii="GHEA Grapalat" w:hAnsi="GHEA Grapalat" w:cs="Sylfaen"/>
                <w:lang w:val="en-US"/>
              </w:rPr>
            </w:pPr>
          </w:p>
          <w:p w:rsidR="006604F1" w:rsidRPr="006604F1" w:rsidRDefault="006604F1" w:rsidP="006604F1">
            <w:pPr>
              <w:rPr>
                <w:rFonts w:ascii="GHEA Grapalat" w:hAnsi="GHEA Grapalat" w:cs="Sylfaen"/>
                <w:lang w:val="en-US"/>
              </w:rPr>
            </w:pPr>
          </w:p>
          <w:p w:rsidR="006604F1" w:rsidRPr="006604F1" w:rsidRDefault="006604F1" w:rsidP="006604F1">
            <w:pPr>
              <w:rPr>
                <w:rFonts w:ascii="GHEA Grapalat" w:hAnsi="GHEA Grapalat" w:cs="Sylfaen"/>
                <w:lang w:val="en-US"/>
              </w:rPr>
            </w:pPr>
          </w:p>
          <w:p w:rsidR="006604F1" w:rsidRDefault="006604F1" w:rsidP="006604F1">
            <w:pPr>
              <w:rPr>
                <w:rFonts w:ascii="GHEA Grapalat" w:hAnsi="GHEA Grapalat" w:cs="Sylfaen"/>
                <w:lang w:val="en-US"/>
              </w:rPr>
            </w:pPr>
          </w:p>
          <w:p w:rsidR="00341CB8" w:rsidRDefault="00341CB8" w:rsidP="006604F1">
            <w:pPr>
              <w:rPr>
                <w:rFonts w:ascii="GHEA Grapalat" w:hAnsi="GHEA Grapalat" w:cs="Sylfaen"/>
                <w:lang w:val="en-US"/>
              </w:rPr>
            </w:pPr>
          </w:p>
          <w:p w:rsidR="00341CB8" w:rsidRDefault="00341CB8" w:rsidP="006604F1">
            <w:pPr>
              <w:rPr>
                <w:rFonts w:ascii="GHEA Grapalat" w:hAnsi="GHEA Grapalat" w:cs="Sylfaen"/>
                <w:lang w:val="en-US"/>
              </w:rPr>
            </w:pPr>
          </w:p>
          <w:p w:rsidR="00341CB8" w:rsidRDefault="00341CB8" w:rsidP="006604F1">
            <w:pPr>
              <w:rPr>
                <w:rFonts w:ascii="GHEA Grapalat" w:hAnsi="GHEA Grapalat" w:cs="Sylfaen"/>
                <w:lang w:val="en-US"/>
              </w:rPr>
            </w:pPr>
          </w:p>
          <w:p w:rsidR="00341CB8" w:rsidRDefault="00341CB8" w:rsidP="006604F1">
            <w:pPr>
              <w:rPr>
                <w:rFonts w:ascii="GHEA Grapalat" w:hAnsi="GHEA Grapalat" w:cs="Sylfaen"/>
                <w:lang w:val="en-US"/>
              </w:rPr>
            </w:pPr>
          </w:p>
          <w:p w:rsidR="007F17E6" w:rsidRDefault="006604F1" w:rsidP="006604F1">
            <w:pPr>
              <w:rPr>
                <w:rFonts w:ascii="GHEA Grapalat" w:hAnsi="GHEA Grapalat" w:cs="Sylfaen"/>
                <w:lang w:val="en-US"/>
              </w:rPr>
            </w:pPr>
            <w:r>
              <w:rPr>
                <w:rFonts w:ascii="GHEA Grapalat" w:hAnsi="GHEA Grapalat" w:cs="Sylfaen"/>
                <w:lang w:val="en-US"/>
              </w:rPr>
              <w:t>գ) ընդունվել է:</w:t>
            </w:r>
          </w:p>
          <w:p w:rsidR="007F17E6" w:rsidRPr="007F17E6" w:rsidRDefault="007F17E6" w:rsidP="007F17E6">
            <w:pPr>
              <w:rPr>
                <w:rFonts w:ascii="GHEA Grapalat" w:hAnsi="GHEA Grapalat" w:cs="Sylfaen"/>
                <w:lang w:val="en-US"/>
              </w:rPr>
            </w:pPr>
          </w:p>
          <w:p w:rsidR="007F17E6" w:rsidRPr="007F17E6" w:rsidRDefault="007F17E6" w:rsidP="007F17E6">
            <w:pPr>
              <w:rPr>
                <w:rFonts w:ascii="GHEA Grapalat" w:hAnsi="GHEA Grapalat" w:cs="Sylfaen"/>
                <w:lang w:val="en-US"/>
              </w:rPr>
            </w:pPr>
          </w:p>
          <w:p w:rsidR="00443D02" w:rsidRDefault="00443D02" w:rsidP="007F17E6">
            <w:pPr>
              <w:rPr>
                <w:rFonts w:ascii="GHEA Grapalat" w:hAnsi="GHEA Grapalat" w:cs="Sylfaen"/>
                <w:lang w:val="en-US"/>
              </w:rPr>
            </w:pPr>
          </w:p>
          <w:p w:rsidR="00341CB8" w:rsidRDefault="00341CB8" w:rsidP="007F17E6">
            <w:pPr>
              <w:rPr>
                <w:rFonts w:ascii="GHEA Grapalat" w:hAnsi="GHEA Grapalat" w:cs="Sylfaen"/>
                <w:lang w:val="en-US"/>
              </w:rPr>
            </w:pPr>
          </w:p>
          <w:p w:rsidR="00341CB8" w:rsidRDefault="00341CB8" w:rsidP="007F17E6">
            <w:pPr>
              <w:rPr>
                <w:rFonts w:ascii="GHEA Grapalat" w:hAnsi="GHEA Grapalat" w:cs="Sylfaen"/>
                <w:lang w:val="en-US"/>
              </w:rPr>
            </w:pPr>
          </w:p>
          <w:p w:rsidR="00341CB8" w:rsidRDefault="00341CB8" w:rsidP="007F17E6">
            <w:pPr>
              <w:rPr>
                <w:rFonts w:ascii="GHEA Grapalat" w:hAnsi="GHEA Grapalat" w:cs="Sylfaen"/>
                <w:lang w:val="en-US"/>
              </w:rPr>
            </w:pPr>
          </w:p>
          <w:p w:rsidR="00341CB8" w:rsidRDefault="00341CB8" w:rsidP="007F17E6">
            <w:pPr>
              <w:rPr>
                <w:rFonts w:ascii="GHEA Grapalat" w:hAnsi="GHEA Grapalat" w:cs="Sylfaen"/>
                <w:lang w:val="en-US"/>
              </w:rPr>
            </w:pPr>
          </w:p>
          <w:p w:rsidR="00341CB8" w:rsidRDefault="00341CB8" w:rsidP="007F17E6">
            <w:pPr>
              <w:rPr>
                <w:rFonts w:ascii="GHEA Grapalat" w:hAnsi="GHEA Grapalat" w:cs="Sylfaen"/>
                <w:lang w:val="en-US"/>
              </w:rPr>
            </w:pPr>
          </w:p>
          <w:p w:rsidR="007F17E6" w:rsidRDefault="007F17E6" w:rsidP="007F17E6">
            <w:pPr>
              <w:rPr>
                <w:rFonts w:ascii="GHEA Grapalat" w:hAnsi="GHEA Grapalat" w:cs="Sylfaen"/>
                <w:lang w:val="en-US"/>
              </w:rPr>
            </w:pPr>
            <w:r>
              <w:rPr>
                <w:rFonts w:ascii="GHEA Grapalat" w:hAnsi="GHEA Grapalat" w:cs="Sylfaen"/>
                <w:lang w:val="en-US"/>
              </w:rPr>
              <w:t>դ) Չի ընդունվել հետևյալ պատճառաբանությամբ.</w:t>
            </w:r>
          </w:p>
          <w:p w:rsidR="00D96DC5" w:rsidRDefault="00932A81" w:rsidP="003D201C">
            <w:pPr>
              <w:rPr>
                <w:rFonts w:ascii="GHEA Grapalat" w:hAnsi="GHEA Grapalat" w:cs="Sylfaen"/>
                <w:lang w:val="en-US"/>
              </w:rPr>
            </w:pPr>
            <w:r>
              <w:rPr>
                <w:rFonts w:ascii="GHEA Grapalat" w:hAnsi="GHEA Grapalat" w:cs="Sylfaen"/>
                <w:lang w:val="en-US"/>
              </w:rPr>
              <w:t xml:space="preserve">Այն պարագայում, երբ շարժական </w:t>
            </w:r>
            <w:r>
              <w:rPr>
                <w:rFonts w:ascii="GHEA Grapalat" w:hAnsi="GHEA Grapalat" w:cs="Sylfaen"/>
                <w:lang w:val="en-US"/>
              </w:rPr>
              <w:lastRenderedPageBreak/>
              <w:t xml:space="preserve">գույքի հեռացման համար </w:t>
            </w:r>
            <w:r w:rsidR="00A9283A" w:rsidRPr="002E17BC">
              <w:rPr>
                <w:rFonts w:ascii="GHEA Grapalat" w:hAnsi="GHEA Grapalat"/>
                <w:color w:val="000000"/>
                <w:shd w:val="clear" w:color="auto" w:fill="FFFFFF"/>
                <w:lang w:val="en-US"/>
              </w:rPr>
              <w:t>համապատասխան տեխնիկական</w:t>
            </w:r>
            <w:r w:rsidR="00A9283A">
              <w:rPr>
                <w:rFonts w:ascii="GHEA Grapalat" w:hAnsi="GHEA Grapalat"/>
                <w:color w:val="000000"/>
                <w:shd w:val="clear" w:color="auto" w:fill="FFFFFF"/>
                <w:lang w:val="en-US"/>
              </w:rPr>
              <w:t xml:space="preserve"> (տրանսպորտային)</w:t>
            </w:r>
            <w:r w:rsidR="00A9283A" w:rsidRPr="002E17BC">
              <w:rPr>
                <w:rFonts w:ascii="GHEA Grapalat" w:hAnsi="GHEA Grapalat"/>
                <w:color w:val="000000"/>
                <w:shd w:val="clear" w:color="auto" w:fill="FFFFFF"/>
                <w:lang w:val="en-US"/>
              </w:rPr>
              <w:t xml:space="preserve"> միջոցներ և </w:t>
            </w:r>
            <w:r w:rsidR="00A9283A">
              <w:rPr>
                <w:rFonts w:ascii="GHEA Grapalat" w:hAnsi="GHEA Grapalat"/>
                <w:color w:val="000000"/>
                <w:shd w:val="clear" w:color="auto" w:fill="FFFFFF"/>
                <w:lang w:val="en-US"/>
              </w:rPr>
              <w:t>(կամ)</w:t>
            </w:r>
            <w:r w:rsidR="00A9283A" w:rsidRPr="002E17BC">
              <w:rPr>
                <w:rFonts w:ascii="GHEA Grapalat" w:hAnsi="GHEA Grapalat"/>
                <w:color w:val="000000"/>
                <w:shd w:val="clear" w:color="auto" w:fill="FFFFFF"/>
                <w:lang w:val="en-US"/>
              </w:rPr>
              <w:t xml:space="preserve"> սպասարկող անձնակազմ</w:t>
            </w:r>
            <w:r w:rsidR="00A9283A">
              <w:rPr>
                <w:rFonts w:ascii="GHEA Grapalat" w:hAnsi="GHEA Grapalat"/>
                <w:color w:val="000000"/>
                <w:shd w:val="clear" w:color="auto" w:fill="FFFFFF"/>
                <w:lang w:val="en-US"/>
              </w:rPr>
              <w:t xml:space="preserve"> հարկավոր չէ, ապա գործնականում ծախս գոյություն չունի: Իսկ այն պարագայում, երբ </w:t>
            </w:r>
            <w:r w:rsidR="003D201C" w:rsidRPr="002E17BC">
              <w:rPr>
                <w:rFonts w:ascii="GHEA Grapalat" w:hAnsi="GHEA Grapalat"/>
                <w:color w:val="000000"/>
                <w:shd w:val="clear" w:color="auto" w:fill="FFFFFF"/>
                <w:lang w:val="en-US"/>
              </w:rPr>
              <w:t>տեխնիկական</w:t>
            </w:r>
            <w:r w:rsidR="003D201C">
              <w:rPr>
                <w:rFonts w:ascii="GHEA Grapalat" w:hAnsi="GHEA Grapalat"/>
                <w:color w:val="000000"/>
                <w:shd w:val="clear" w:color="auto" w:fill="FFFFFF"/>
                <w:lang w:val="en-US"/>
              </w:rPr>
              <w:t xml:space="preserve"> (տրանսպորտային)</w:t>
            </w:r>
            <w:r w:rsidR="003D201C" w:rsidRPr="002E17BC">
              <w:rPr>
                <w:rFonts w:ascii="GHEA Grapalat" w:hAnsi="GHEA Grapalat"/>
                <w:color w:val="000000"/>
                <w:shd w:val="clear" w:color="auto" w:fill="FFFFFF"/>
                <w:lang w:val="en-US"/>
              </w:rPr>
              <w:t xml:space="preserve"> միջոցներ</w:t>
            </w:r>
            <w:r w:rsidR="003D201C">
              <w:rPr>
                <w:rFonts w:ascii="GHEA Grapalat" w:hAnsi="GHEA Grapalat"/>
                <w:color w:val="000000"/>
                <w:shd w:val="clear" w:color="auto" w:fill="FFFFFF"/>
                <w:lang w:val="en-US"/>
              </w:rPr>
              <w:t>ը</w:t>
            </w:r>
            <w:r w:rsidR="003D201C" w:rsidRPr="002E17BC">
              <w:rPr>
                <w:rFonts w:ascii="GHEA Grapalat" w:hAnsi="GHEA Grapalat"/>
                <w:color w:val="000000"/>
                <w:shd w:val="clear" w:color="auto" w:fill="FFFFFF"/>
                <w:lang w:val="en-US"/>
              </w:rPr>
              <w:t xml:space="preserve"> և </w:t>
            </w:r>
            <w:r w:rsidR="003D201C">
              <w:rPr>
                <w:rFonts w:ascii="GHEA Grapalat" w:hAnsi="GHEA Grapalat"/>
                <w:color w:val="000000"/>
                <w:shd w:val="clear" w:color="auto" w:fill="FFFFFF"/>
                <w:lang w:val="en-US"/>
              </w:rPr>
              <w:t>(կամ)</w:t>
            </w:r>
            <w:r w:rsidR="003D201C" w:rsidRPr="002E17BC">
              <w:rPr>
                <w:rFonts w:ascii="GHEA Grapalat" w:hAnsi="GHEA Grapalat"/>
                <w:color w:val="000000"/>
                <w:shd w:val="clear" w:color="auto" w:fill="FFFFFF"/>
                <w:lang w:val="en-US"/>
              </w:rPr>
              <w:t xml:space="preserve"> սպասարկող անձնակազմ</w:t>
            </w:r>
            <w:r w:rsidR="003D201C">
              <w:rPr>
                <w:rFonts w:ascii="GHEA Grapalat" w:hAnsi="GHEA Grapalat"/>
                <w:color w:val="000000"/>
                <w:shd w:val="clear" w:color="auto" w:fill="FFFFFF"/>
                <w:lang w:val="en-US"/>
              </w:rPr>
              <w:t xml:space="preserve">ը </w:t>
            </w:r>
            <w:r w:rsidR="00A9283A">
              <w:rPr>
                <w:rFonts w:ascii="GHEA Grapalat" w:hAnsi="GHEA Grapalat"/>
                <w:color w:val="000000"/>
                <w:shd w:val="clear" w:color="auto" w:fill="FFFFFF"/>
                <w:lang w:val="en-US"/>
              </w:rPr>
              <w:t>անհաժեշտ են, ապ</w:t>
            </w:r>
            <w:r w:rsidR="003D201C">
              <w:rPr>
                <w:rFonts w:ascii="GHEA Grapalat" w:hAnsi="GHEA Grapalat"/>
                <w:color w:val="000000"/>
                <w:shd w:val="clear" w:color="auto" w:fill="FFFFFF"/>
                <w:lang w:val="en-US"/>
              </w:rPr>
              <w:t>ա</w:t>
            </w:r>
            <w:r w:rsidR="00A9283A">
              <w:rPr>
                <w:rFonts w:ascii="GHEA Grapalat" w:hAnsi="GHEA Grapalat"/>
                <w:color w:val="000000"/>
                <w:shd w:val="clear" w:color="auto" w:fill="FFFFFF"/>
                <w:lang w:val="en-US"/>
              </w:rPr>
              <w:t xml:space="preserve"> Նախագծի 1-ին հավելվածի 15-րդ կետի համաձայն </w:t>
            </w:r>
            <w:r w:rsidR="002808E3">
              <w:rPr>
                <w:rFonts w:ascii="GHEA Grapalat" w:hAnsi="GHEA Grapalat"/>
                <w:color w:val="000000"/>
                <w:shd w:val="clear" w:color="auto" w:fill="FFFFFF"/>
                <w:lang w:val="en-US"/>
              </w:rPr>
              <w:t>…Ե</w:t>
            </w:r>
            <w:r w:rsidR="002808E3" w:rsidRPr="00200AF2">
              <w:rPr>
                <w:rFonts w:ascii="GHEA Grapalat" w:hAnsi="GHEA Grapalat"/>
                <w:color w:val="000000"/>
                <w:shd w:val="clear" w:color="auto" w:fill="FFFFFF"/>
                <w:lang w:val="en-US"/>
              </w:rPr>
              <w:t>թե շարժական գույքը հնարավոր չէ հեռացնել</w:t>
            </w:r>
            <w:r w:rsidR="002808E3">
              <w:rPr>
                <w:rFonts w:ascii="GHEA Grapalat" w:hAnsi="GHEA Grapalat"/>
                <w:color w:val="000000"/>
                <w:shd w:val="clear" w:color="auto" w:fill="FFFFFF"/>
                <w:lang w:val="en-US"/>
              </w:rPr>
              <w:t xml:space="preserve"> և տեղափոխել</w:t>
            </w:r>
            <w:r w:rsidR="002808E3" w:rsidRPr="00200AF2">
              <w:rPr>
                <w:rFonts w:ascii="GHEA Grapalat" w:hAnsi="GHEA Grapalat"/>
                <w:color w:val="000000"/>
                <w:shd w:val="clear" w:color="auto" w:fill="FFFFFF"/>
                <w:lang w:val="en-US"/>
              </w:rPr>
              <w:t xml:space="preserve"> առանց տեխնիկական միջոցների գործադրման</w:t>
            </w:r>
            <w:r w:rsidR="002808E3">
              <w:rPr>
                <w:rFonts w:ascii="GHEA Grapalat" w:hAnsi="GHEA Grapalat"/>
                <w:color w:val="000000"/>
                <w:shd w:val="clear" w:color="auto" w:fill="FFFFFF"/>
                <w:lang w:val="en-US"/>
              </w:rPr>
              <w:t xml:space="preserve"> և առկա չեն սույն հավելվածի 23-րդ կետով նախատեսված հիմքերը</w:t>
            </w:r>
            <w:r w:rsidR="002808E3" w:rsidRPr="00200AF2">
              <w:rPr>
                <w:rFonts w:ascii="GHEA Grapalat" w:hAnsi="GHEA Grapalat"/>
                <w:color w:val="000000"/>
                <w:shd w:val="clear" w:color="auto" w:fill="FFFFFF"/>
                <w:lang w:val="en-US"/>
              </w:rPr>
              <w:t xml:space="preserve">, ապա ոստիկանությունը դիմում է օրինական տիրապետողին՝ </w:t>
            </w:r>
            <w:r w:rsidR="002808E3">
              <w:rPr>
                <w:rFonts w:ascii="GHEA Grapalat" w:hAnsi="GHEA Grapalat"/>
                <w:color w:val="000000"/>
                <w:shd w:val="clear" w:color="auto" w:fill="FFFFFF"/>
                <w:lang w:val="en-US"/>
              </w:rPr>
              <w:t>3</w:t>
            </w:r>
            <w:r w:rsidR="002808E3" w:rsidRPr="002E17BC">
              <w:rPr>
                <w:rFonts w:ascii="GHEA Grapalat" w:hAnsi="GHEA Grapalat"/>
                <w:color w:val="000000"/>
                <w:shd w:val="clear" w:color="auto" w:fill="FFFFFF"/>
                <w:lang w:val="en-US"/>
              </w:rPr>
              <w:t>0-օրյա ժամկետո</w:t>
            </w:r>
            <w:r w:rsidR="002808E3">
              <w:rPr>
                <w:rFonts w:ascii="GHEA Grapalat" w:hAnsi="GHEA Grapalat"/>
                <w:color w:val="000000"/>
                <w:shd w:val="clear" w:color="auto" w:fill="FFFFFF"/>
                <w:lang w:val="en-US"/>
              </w:rPr>
              <w:t>ւ</w:t>
            </w:r>
            <w:r w:rsidR="002808E3" w:rsidRPr="002E17BC">
              <w:rPr>
                <w:rFonts w:ascii="GHEA Grapalat" w:hAnsi="GHEA Grapalat"/>
                <w:color w:val="000000"/>
                <w:shd w:val="clear" w:color="auto" w:fill="FFFFFF"/>
                <w:lang w:val="en-US"/>
              </w:rPr>
              <w:t>մ համապատասխան տեխնիկական</w:t>
            </w:r>
            <w:r w:rsidR="002808E3">
              <w:rPr>
                <w:rFonts w:ascii="GHEA Grapalat" w:hAnsi="GHEA Grapalat"/>
                <w:color w:val="000000"/>
                <w:shd w:val="clear" w:color="auto" w:fill="FFFFFF"/>
                <w:lang w:val="en-US"/>
              </w:rPr>
              <w:t xml:space="preserve"> (տրանսպորտային)</w:t>
            </w:r>
            <w:r w:rsidR="002808E3" w:rsidRPr="002E17BC">
              <w:rPr>
                <w:rFonts w:ascii="GHEA Grapalat" w:hAnsi="GHEA Grapalat"/>
                <w:color w:val="000000"/>
                <w:shd w:val="clear" w:color="auto" w:fill="FFFFFF"/>
                <w:lang w:val="en-US"/>
              </w:rPr>
              <w:t xml:space="preserve"> միջոցներ և </w:t>
            </w:r>
            <w:r w:rsidR="002808E3">
              <w:rPr>
                <w:rFonts w:ascii="GHEA Grapalat" w:hAnsi="GHEA Grapalat"/>
                <w:color w:val="000000"/>
                <w:shd w:val="clear" w:color="auto" w:fill="FFFFFF"/>
                <w:lang w:val="en-US"/>
              </w:rPr>
              <w:t>(կամ)</w:t>
            </w:r>
            <w:r w:rsidR="002808E3" w:rsidRPr="002E17BC">
              <w:rPr>
                <w:rFonts w:ascii="GHEA Grapalat" w:hAnsi="GHEA Grapalat"/>
                <w:color w:val="000000"/>
                <w:shd w:val="clear" w:color="auto" w:fill="FFFFFF"/>
                <w:lang w:val="en-US"/>
              </w:rPr>
              <w:t xml:space="preserve"> սպասարկող անձնակազմ տրամադրելու պահանջով</w:t>
            </w:r>
            <w:r w:rsidR="002808E3">
              <w:rPr>
                <w:rFonts w:ascii="GHEA Grapalat" w:hAnsi="GHEA Grapalat"/>
                <w:color w:val="000000"/>
                <w:shd w:val="clear" w:color="auto" w:fill="FFFFFF"/>
                <w:lang w:val="en-US"/>
              </w:rPr>
              <w:t>: Հետևաբար, այս պարագայում ծախսային բեռը կրում է օրինական տիրապետողը:</w:t>
            </w:r>
          </w:p>
          <w:p w:rsidR="00D96DC5" w:rsidRPr="00D96DC5" w:rsidRDefault="00D96DC5" w:rsidP="00D96DC5">
            <w:pPr>
              <w:rPr>
                <w:rFonts w:ascii="GHEA Grapalat" w:hAnsi="GHEA Grapalat" w:cs="Sylfaen"/>
                <w:lang w:val="en-US"/>
              </w:rPr>
            </w:pPr>
          </w:p>
          <w:p w:rsidR="00D96DC5" w:rsidRPr="00D96DC5" w:rsidRDefault="00D96DC5" w:rsidP="00D96DC5">
            <w:pPr>
              <w:rPr>
                <w:rFonts w:ascii="GHEA Grapalat" w:hAnsi="GHEA Grapalat" w:cs="Sylfaen"/>
                <w:lang w:val="en-US"/>
              </w:rPr>
            </w:pPr>
          </w:p>
          <w:p w:rsidR="00D96DC5" w:rsidRDefault="00D96DC5" w:rsidP="00D96DC5">
            <w:pPr>
              <w:rPr>
                <w:rFonts w:ascii="GHEA Grapalat" w:hAnsi="GHEA Grapalat" w:cs="Sylfaen"/>
                <w:lang w:val="en-US"/>
              </w:rPr>
            </w:pPr>
          </w:p>
          <w:p w:rsidR="007F17E6" w:rsidRDefault="005D1689" w:rsidP="00D96DC5">
            <w:pPr>
              <w:rPr>
                <w:rFonts w:ascii="GHEA Grapalat" w:hAnsi="GHEA Grapalat" w:cs="Sylfaen"/>
                <w:lang w:val="en-US"/>
              </w:rPr>
            </w:pPr>
            <w:r>
              <w:rPr>
                <w:rFonts w:ascii="GHEA Grapalat" w:hAnsi="GHEA Grapalat" w:cs="Sylfaen"/>
                <w:lang w:val="en-US"/>
              </w:rPr>
              <w:t>3.</w:t>
            </w:r>
            <w:r w:rsidR="00D96DC5">
              <w:rPr>
                <w:rFonts w:ascii="GHEA Grapalat" w:hAnsi="GHEA Grapalat" w:cs="Sylfaen"/>
                <w:lang w:val="en-US"/>
              </w:rPr>
              <w:t xml:space="preserve"> </w:t>
            </w:r>
            <w:proofErr w:type="gramStart"/>
            <w:r w:rsidR="00D96DC5">
              <w:rPr>
                <w:rFonts w:ascii="GHEA Grapalat" w:hAnsi="GHEA Grapalat" w:cs="Sylfaen"/>
                <w:lang w:val="en-US"/>
              </w:rPr>
              <w:t>ընդունվել</w:t>
            </w:r>
            <w:proofErr w:type="gramEnd"/>
            <w:r w:rsidR="00D96DC5">
              <w:rPr>
                <w:rFonts w:ascii="GHEA Grapalat" w:hAnsi="GHEA Grapalat" w:cs="Sylfaen"/>
                <w:lang w:val="en-US"/>
              </w:rPr>
              <w:t xml:space="preserve"> </w:t>
            </w:r>
            <w:r>
              <w:rPr>
                <w:rFonts w:ascii="GHEA Grapalat" w:hAnsi="GHEA Grapalat" w:cs="Sylfaen"/>
                <w:lang w:val="en-US"/>
              </w:rPr>
              <w:t>է մասնակի</w:t>
            </w:r>
            <w:r w:rsidR="00D96DC5">
              <w:rPr>
                <w:rFonts w:ascii="GHEA Grapalat" w:hAnsi="GHEA Grapalat" w:cs="Sylfaen"/>
                <w:lang w:val="en-US"/>
              </w:rPr>
              <w:t>.</w:t>
            </w:r>
          </w:p>
          <w:p w:rsidR="00D96DC5" w:rsidRDefault="007D367C" w:rsidP="00857EA5">
            <w:pPr>
              <w:jc w:val="both"/>
              <w:rPr>
                <w:rFonts w:ascii="Arial Unicode" w:hAnsi="Arial Unicode"/>
                <w:color w:val="000000"/>
                <w:sz w:val="23"/>
                <w:szCs w:val="23"/>
                <w:shd w:val="clear" w:color="auto" w:fill="FFFFFF"/>
                <w:lang w:val="en-US"/>
              </w:rPr>
            </w:pPr>
            <w:r>
              <w:rPr>
                <w:rFonts w:ascii="GHEA Grapalat" w:hAnsi="GHEA Grapalat" w:cs="Sylfaen"/>
                <w:lang w:val="en-US"/>
              </w:rPr>
              <w:t xml:space="preserve">Վարչական իրավախախտումների վերաբերյալ օրենսգրքի 182-րդ </w:t>
            </w:r>
            <w:r w:rsidRPr="00857EA5">
              <w:rPr>
                <w:rFonts w:ascii="GHEA Grapalat" w:hAnsi="GHEA Grapalat" w:cs="Sylfaen"/>
                <w:lang w:val="en-US"/>
              </w:rPr>
              <w:t>(</w:t>
            </w:r>
            <w:r w:rsidR="00B60256" w:rsidRPr="00857EA5">
              <w:rPr>
                <w:rFonts w:ascii="GHEA Grapalat" w:hAnsi="GHEA Grapalat" w:cs="Arial Unicode"/>
                <w:color w:val="000000"/>
                <w:shd w:val="clear" w:color="auto" w:fill="FFFFFF"/>
              </w:rPr>
              <w:t>ոստիկանության զորքերի</w:t>
            </w:r>
            <w:r w:rsidR="00B60256" w:rsidRPr="00857EA5">
              <w:rPr>
                <w:rFonts w:ascii="Arial" w:hAnsi="Arial" w:cs="Arial"/>
                <w:color w:val="000000"/>
                <w:shd w:val="clear" w:color="auto" w:fill="FFFFFF"/>
              </w:rPr>
              <w:t> </w:t>
            </w:r>
            <w:r w:rsidR="00B60256" w:rsidRPr="00857EA5">
              <w:rPr>
                <w:rFonts w:ascii="GHEA Grapalat" w:hAnsi="GHEA Grapalat" w:cs="Arial Unicode"/>
                <w:color w:val="000000"/>
                <w:shd w:val="clear" w:color="auto" w:fill="FFFFFF"/>
              </w:rPr>
              <w:t>զինծառայողի կամ ոստիկանության ծառայողի օրինական պահանջը չկատարել</w:t>
            </w:r>
            <w:r w:rsidR="00B60256" w:rsidRPr="00857EA5">
              <w:rPr>
                <w:rFonts w:ascii="GHEA Grapalat" w:hAnsi="GHEA Grapalat"/>
                <w:color w:val="000000"/>
                <w:shd w:val="clear" w:color="auto" w:fill="FFFFFF"/>
              </w:rPr>
              <w:t>ը</w:t>
            </w:r>
            <w:r w:rsidRPr="00857EA5">
              <w:rPr>
                <w:rFonts w:ascii="GHEA Grapalat" w:hAnsi="GHEA Grapalat" w:cs="Sylfaen"/>
                <w:lang w:val="en-US"/>
              </w:rPr>
              <w:t>)</w:t>
            </w:r>
            <w:r w:rsidR="00B60256" w:rsidRPr="00857EA5">
              <w:rPr>
                <w:rFonts w:ascii="GHEA Grapalat" w:hAnsi="GHEA Grapalat" w:cs="Sylfaen"/>
                <w:lang w:val="en-US"/>
              </w:rPr>
              <w:t xml:space="preserve"> </w:t>
            </w:r>
            <w:r w:rsidRPr="00857EA5">
              <w:rPr>
                <w:rFonts w:ascii="GHEA Grapalat" w:hAnsi="GHEA Grapalat" w:cs="Sylfaen"/>
                <w:lang w:val="en-US"/>
              </w:rPr>
              <w:t xml:space="preserve">հոդվածի համաձայն </w:t>
            </w:r>
            <w:r w:rsidR="00857EA5" w:rsidRPr="00857EA5">
              <w:rPr>
                <w:rFonts w:ascii="GHEA Grapalat" w:hAnsi="GHEA Grapalat" w:cs="Sylfaen"/>
                <w:lang w:val="en-US"/>
              </w:rPr>
              <w:t></w:t>
            </w:r>
            <w:r w:rsidR="00B60256" w:rsidRPr="00857EA5">
              <w:rPr>
                <w:rFonts w:ascii="GHEA Grapalat" w:hAnsi="GHEA Grapalat"/>
                <w:color w:val="000000"/>
                <w:shd w:val="clear" w:color="auto" w:fill="FFFFFF"/>
              </w:rPr>
              <w:t>Հասարակական կարգի պահպանության, հասարակական անվտանգության ապահովման, օբյեկտների պահպանության պարտականությունները կատարելու ընթացքում ոստիկանության զորքերի</w:t>
            </w:r>
            <w:r w:rsidR="00B60256" w:rsidRPr="00857EA5">
              <w:rPr>
                <w:rFonts w:ascii="Arial" w:hAnsi="Arial" w:cs="Arial"/>
                <w:color w:val="000000"/>
                <w:shd w:val="clear" w:color="auto" w:fill="FFFFFF"/>
              </w:rPr>
              <w:t> </w:t>
            </w:r>
            <w:r w:rsidR="00B60256" w:rsidRPr="00857EA5">
              <w:rPr>
                <w:rFonts w:ascii="GHEA Grapalat" w:hAnsi="GHEA Grapalat" w:cs="Arial Unicode"/>
                <w:color w:val="000000"/>
                <w:shd w:val="clear" w:color="auto" w:fill="FFFFFF"/>
              </w:rPr>
              <w:t>զինծառայողի կամ ոստիկանության ծառայողի օրինական պահանջը չկատարելը</w:t>
            </w:r>
            <w:r w:rsidR="00B60256" w:rsidRPr="00857EA5">
              <w:rPr>
                <w:rFonts w:ascii="GHEA Grapalat" w:hAnsi="GHEA Grapalat"/>
                <w:color w:val="000000"/>
                <w:shd w:val="clear" w:color="auto" w:fill="FFFFFF"/>
              </w:rPr>
              <w:t>`</w:t>
            </w:r>
            <w:r w:rsidR="00B60256" w:rsidRPr="00857EA5">
              <w:rPr>
                <w:rFonts w:ascii="GHEA Grapalat" w:hAnsi="GHEA Grapalat"/>
                <w:color w:val="000000"/>
                <w:shd w:val="clear" w:color="auto" w:fill="FFFFFF"/>
                <w:lang w:val="en-US"/>
              </w:rPr>
              <w:t xml:space="preserve"> </w:t>
            </w:r>
            <w:r w:rsidR="00B60256" w:rsidRPr="00857EA5">
              <w:rPr>
                <w:rFonts w:ascii="GHEA Grapalat" w:hAnsi="GHEA Grapalat"/>
                <w:color w:val="000000"/>
                <w:shd w:val="clear" w:color="auto" w:fill="FFFFFF"/>
              </w:rPr>
              <w:t>առաջացնում է տուգանքի նշանակում` սահմանված նվազագույն աշխատավարձի հիսնապատիկի չափով</w:t>
            </w:r>
            <w:r w:rsidR="00857EA5" w:rsidRPr="00857EA5">
              <w:rPr>
                <w:rFonts w:ascii="GHEA Grapalat" w:hAnsi="GHEA Grapalat"/>
                <w:color w:val="000000"/>
                <w:shd w:val="clear" w:color="auto" w:fill="FFFFFF"/>
              </w:rPr>
              <w:t></w:t>
            </w:r>
            <w:r w:rsidR="00B60256" w:rsidRPr="00857EA5">
              <w:rPr>
                <w:rFonts w:ascii="GHEA Grapalat" w:hAnsi="GHEA Grapalat"/>
                <w:color w:val="000000"/>
                <w:shd w:val="clear" w:color="auto" w:fill="FFFFFF"/>
              </w:rPr>
              <w:t>:</w:t>
            </w:r>
            <w:r w:rsidR="00B60256">
              <w:rPr>
                <w:rFonts w:ascii="Arial Unicode" w:hAnsi="Arial Unicode"/>
                <w:color w:val="000000"/>
                <w:sz w:val="23"/>
                <w:szCs w:val="23"/>
                <w:shd w:val="clear" w:color="auto" w:fill="FFFFFF"/>
                <w:lang w:val="en-US"/>
              </w:rPr>
              <w:t xml:space="preserve"> </w:t>
            </w:r>
          </w:p>
          <w:p w:rsidR="00F67ACC" w:rsidRPr="00F67ACC" w:rsidRDefault="0051154E" w:rsidP="00C43683">
            <w:pPr>
              <w:spacing w:line="360" w:lineRule="auto"/>
              <w:jc w:val="both"/>
              <w:rPr>
                <w:rFonts w:ascii="GHEA Grapalat" w:hAnsi="GHEA Grapalat"/>
                <w:color w:val="000000"/>
                <w:shd w:val="clear" w:color="auto" w:fill="FFFFFF"/>
                <w:lang w:val="af-ZA"/>
              </w:rPr>
            </w:pPr>
            <w:r w:rsidRPr="005C418F">
              <w:rPr>
                <w:rFonts w:ascii="GHEA Grapalat" w:hAnsi="GHEA Grapalat"/>
                <w:color w:val="000000"/>
                <w:shd w:val="clear" w:color="auto" w:fill="FFFFFF"/>
                <w:lang w:val="en-US"/>
              </w:rPr>
              <w:t>Հետևաբար, այստեղ խոս</w:t>
            </w:r>
            <w:r w:rsidR="00154A2A" w:rsidRPr="005C418F">
              <w:rPr>
                <w:rFonts w:ascii="GHEA Grapalat" w:hAnsi="GHEA Grapalat"/>
                <w:color w:val="000000"/>
                <w:shd w:val="clear" w:color="auto" w:fill="FFFFFF"/>
                <w:lang w:val="en-US"/>
              </w:rPr>
              <w:t xml:space="preserve">քը վերաբերում է </w:t>
            </w:r>
            <w:r w:rsidRPr="005C418F">
              <w:rPr>
                <w:rFonts w:ascii="GHEA Grapalat" w:hAnsi="GHEA Grapalat"/>
                <w:color w:val="000000"/>
                <w:shd w:val="clear" w:color="auto" w:fill="FFFFFF"/>
                <w:lang w:val="en-US"/>
              </w:rPr>
              <w:t>Օրենսգքրի 182-րդ հոդվածի</w:t>
            </w:r>
            <w:r w:rsidR="005E77A7">
              <w:rPr>
                <w:rFonts w:ascii="GHEA Grapalat" w:hAnsi="GHEA Grapalat"/>
                <w:color w:val="000000"/>
                <w:shd w:val="clear" w:color="auto" w:fill="FFFFFF"/>
                <w:lang w:val="en-US"/>
              </w:rPr>
              <w:t>ն</w:t>
            </w:r>
            <w:r w:rsidR="005C418F">
              <w:rPr>
                <w:rFonts w:ascii="GHEA Grapalat" w:hAnsi="GHEA Grapalat"/>
                <w:color w:val="000000"/>
                <w:shd w:val="clear" w:color="auto" w:fill="FFFFFF"/>
                <w:lang w:val="en-US"/>
              </w:rPr>
              <w:t xml:space="preserve">: </w:t>
            </w:r>
          </w:p>
          <w:p w:rsidR="009A6DC0" w:rsidRDefault="009A6DC0" w:rsidP="00857EA5">
            <w:pPr>
              <w:jc w:val="both"/>
              <w:rPr>
                <w:rFonts w:ascii="GHEA Grapalat" w:hAnsi="GHEA Grapalat" w:cs="Sylfaen"/>
                <w:lang w:val="en-US"/>
              </w:rPr>
            </w:pPr>
          </w:p>
          <w:p w:rsidR="009A6DC0" w:rsidRPr="009A6DC0" w:rsidRDefault="009A6DC0" w:rsidP="009A6DC0">
            <w:pPr>
              <w:rPr>
                <w:rFonts w:ascii="GHEA Grapalat" w:hAnsi="GHEA Grapalat" w:cs="Sylfaen"/>
                <w:lang w:val="en-US"/>
              </w:rPr>
            </w:pPr>
          </w:p>
          <w:p w:rsidR="009A6DC0" w:rsidRDefault="009A6DC0" w:rsidP="009A6DC0">
            <w:pPr>
              <w:rPr>
                <w:rFonts w:ascii="GHEA Grapalat" w:hAnsi="GHEA Grapalat" w:cs="Sylfaen"/>
                <w:lang w:val="en-US"/>
              </w:rPr>
            </w:pPr>
          </w:p>
          <w:p w:rsidR="00857EA5" w:rsidRDefault="009A6DC0" w:rsidP="009A6DC0">
            <w:pPr>
              <w:rPr>
                <w:rFonts w:ascii="GHEA Grapalat" w:hAnsi="GHEA Grapalat" w:cs="Sylfaen"/>
                <w:lang w:val="en-US"/>
              </w:rPr>
            </w:pPr>
            <w:r>
              <w:rPr>
                <w:rFonts w:ascii="GHEA Grapalat" w:hAnsi="GHEA Grapalat" w:cs="Sylfaen"/>
                <w:lang w:val="en-US"/>
              </w:rPr>
              <w:t>4.Չի ընդունվել հետևյալ պատճառաբանությամբ.</w:t>
            </w:r>
          </w:p>
          <w:p w:rsidR="003A03A4" w:rsidRDefault="003A03A4" w:rsidP="009A6DC0">
            <w:pPr>
              <w:rPr>
                <w:rFonts w:ascii="GHEA Grapalat" w:hAnsi="GHEA Grapalat" w:cs="Sylfaen"/>
                <w:lang w:val="en-US"/>
              </w:rPr>
            </w:pPr>
          </w:p>
          <w:p w:rsidR="003A03A4" w:rsidRDefault="003A03A4" w:rsidP="003A03A4">
            <w:pPr>
              <w:tabs>
                <w:tab w:val="left" w:pos="0"/>
              </w:tabs>
              <w:spacing w:line="360" w:lineRule="auto"/>
              <w:jc w:val="both"/>
              <w:rPr>
                <w:rFonts w:ascii="GHEA Grapalat" w:hAnsi="GHEA Grapalat" w:cs="Sylfaen"/>
                <w:lang w:val="en-US"/>
              </w:rPr>
            </w:pPr>
            <w:r w:rsidRPr="00D65766">
              <w:rPr>
                <w:rFonts w:ascii="GHEA Grapalat" w:hAnsi="GHEA Grapalat" w:cs="Sylfaen"/>
              </w:rPr>
              <w:t xml:space="preserve">Նախագծի </w:t>
            </w:r>
            <w:r>
              <w:rPr>
                <w:rFonts w:ascii="GHEA Grapalat" w:hAnsi="GHEA Grapalat" w:cs="Sylfaen"/>
                <w:lang w:val="en-US"/>
              </w:rPr>
              <w:t xml:space="preserve">վկայակոչված իրավակարգավորումները </w:t>
            </w:r>
            <w:r>
              <w:rPr>
                <w:rFonts w:ascii="GHEA Grapalat" w:hAnsi="GHEA Grapalat" w:cs="Sylfaen"/>
              </w:rPr>
              <w:t xml:space="preserve">պայամանավորված </w:t>
            </w:r>
            <w:r>
              <w:rPr>
                <w:rFonts w:ascii="GHEA Grapalat" w:hAnsi="GHEA Grapalat" w:cs="Sylfaen"/>
                <w:lang w:val="en-US"/>
              </w:rPr>
              <w:t>են</w:t>
            </w:r>
            <w:r w:rsidRPr="00D65766">
              <w:rPr>
                <w:rFonts w:ascii="GHEA Grapalat" w:hAnsi="GHEA Grapalat" w:cs="Sylfaen"/>
              </w:rPr>
              <w:t xml:space="preserve"> նորմատիվ իրավական ակտի հասցեատերեի համար իրավական որոշակիության և կանխատեսելիության ապահովման անհրաժեշտությամբ: Հետևաբար, վերոնշյալ դրույթն</w:t>
            </w:r>
            <w:r>
              <w:rPr>
                <w:rFonts w:ascii="GHEA Grapalat" w:hAnsi="GHEA Grapalat" w:cs="Sylfaen"/>
              </w:rPr>
              <w:t xml:space="preserve">երի առկայությունը Նախագծում չի </w:t>
            </w:r>
            <w:r w:rsidRPr="00D65766">
              <w:rPr>
                <w:rFonts w:ascii="GHEA Grapalat" w:hAnsi="GHEA Grapalat" w:cs="Sylfaen"/>
              </w:rPr>
              <w:t>կարող մեկնաբանվել որպես իրավական նորմի անհիմն կրկնություն կամ ներքին հակասություն:</w:t>
            </w:r>
          </w:p>
          <w:p w:rsidR="003A03A4" w:rsidRDefault="003A03A4" w:rsidP="009A6DC0">
            <w:pPr>
              <w:rPr>
                <w:rFonts w:ascii="GHEA Grapalat" w:hAnsi="GHEA Grapalat" w:cs="Sylfaen"/>
                <w:lang w:val="en-US"/>
              </w:rPr>
            </w:pPr>
          </w:p>
          <w:p w:rsidR="002722FF" w:rsidRDefault="00506B4C" w:rsidP="009A6DC0">
            <w:pPr>
              <w:rPr>
                <w:rFonts w:ascii="GHEA Grapalat" w:hAnsi="GHEA Grapalat" w:cs="Sylfaen"/>
                <w:lang w:val="en-US"/>
              </w:rPr>
            </w:pPr>
            <w:r>
              <w:rPr>
                <w:rFonts w:ascii="GHEA Grapalat" w:hAnsi="GHEA Grapalat" w:cs="Sylfaen"/>
                <w:lang w:val="en-US"/>
              </w:rPr>
              <w:t xml:space="preserve">   </w:t>
            </w:r>
          </w:p>
          <w:p w:rsidR="002722FF" w:rsidRDefault="002722FF" w:rsidP="009A6DC0">
            <w:pPr>
              <w:rPr>
                <w:rFonts w:ascii="GHEA Grapalat" w:hAnsi="GHEA Grapalat" w:cs="Sylfaen"/>
                <w:lang w:val="en-US"/>
              </w:rPr>
            </w:pPr>
          </w:p>
          <w:p w:rsidR="00506B4C" w:rsidRPr="009A6DC0" w:rsidRDefault="00506B4C" w:rsidP="009A6DC0">
            <w:pPr>
              <w:rPr>
                <w:rFonts w:ascii="GHEA Grapalat" w:hAnsi="GHEA Grapalat" w:cs="Sylfaen"/>
                <w:lang w:val="en-US"/>
              </w:rPr>
            </w:pPr>
            <w:r>
              <w:rPr>
                <w:rFonts w:ascii="GHEA Grapalat" w:hAnsi="GHEA Grapalat" w:cs="Sylfaen"/>
                <w:lang w:val="en-US"/>
              </w:rPr>
              <w:t>5.Ընդունվել է ի գիտություն:</w:t>
            </w:r>
          </w:p>
        </w:tc>
        <w:tc>
          <w:tcPr>
            <w:tcW w:w="3061" w:type="dxa"/>
          </w:tcPr>
          <w:p w:rsidR="00A65EE1" w:rsidRDefault="00A65EE1"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B257D2" w:rsidP="00480C26">
            <w:pPr>
              <w:autoSpaceDE w:val="0"/>
              <w:autoSpaceDN w:val="0"/>
              <w:adjustRightInd w:val="0"/>
              <w:spacing w:line="360" w:lineRule="auto"/>
              <w:jc w:val="both"/>
              <w:rPr>
                <w:rFonts w:ascii="GHEA Grapalat" w:hAnsi="GHEA Grapalat"/>
                <w:lang w:val="en-US"/>
              </w:rPr>
            </w:pPr>
          </w:p>
          <w:p w:rsidR="00B257D2" w:rsidRDefault="000F2840" w:rsidP="00B257D2">
            <w:pPr>
              <w:jc w:val="both"/>
              <w:rPr>
                <w:rFonts w:ascii="GHEA Grapalat" w:hAnsi="GHEA Grapalat"/>
                <w:lang w:val="en-US"/>
              </w:rPr>
            </w:pPr>
            <w:r>
              <w:rPr>
                <w:rFonts w:ascii="GHEA Grapalat" w:hAnsi="GHEA Grapalat"/>
                <w:lang w:val="en-US"/>
              </w:rPr>
              <w:t>բ) Սահմանվել է միայն գույքը հեռացնելու համար տրվող նվազագույն ժամկետ: Նախագծի կարգավորումը վերաբերում է անձի` իր տարածքը ազատելուն: Անձն ինքն է որոշում ինչ ժամկետ է տա</w:t>
            </w:r>
            <w:r w:rsidR="00D82E3D">
              <w:rPr>
                <w:rFonts w:ascii="GHEA Grapalat" w:hAnsi="GHEA Grapalat"/>
                <w:lang w:val="en-US"/>
              </w:rPr>
              <w:t>լիս ներխուժողին: Առավելագույն ժա</w:t>
            </w:r>
            <w:r>
              <w:rPr>
                <w:rFonts w:ascii="GHEA Grapalat" w:hAnsi="GHEA Grapalat"/>
                <w:lang w:val="en-US"/>
              </w:rPr>
              <w:t xml:space="preserve">մկետի սահմանումը </w:t>
            </w:r>
            <w:r w:rsidR="00D82E3D">
              <w:rPr>
                <w:rFonts w:ascii="GHEA Grapalat" w:hAnsi="GHEA Grapalat"/>
                <w:lang w:val="en-US"/>
              </w:rPr>
              <w:t xml:space="preserve">մասնավոր իրավհարաբերությունների դեպքում </w:t>
            </w:r>
            <w:r>
              <w:rPr>
                <w:rFonts w:ascii="GHEA Grapalat" w:hAnsi="GHEA Grapalat"/>
                <w:lang w:val="en-US"/>
              </w:rPr>
              <w:t xml:space="preserve">կարգավորման ենթակա </w:t>
            </w:r>
            <w:r>
              <w:rPr>
                <w:rFonts w:ascii="GHEA Grapalat" w:hAnsi="GHEA Grapalat"/>
                <w:lang w:val="en-US"/>
              </w:rPr>
              <w:lastRenderedPageBreak/>
              <w:t>հարց չէ</w:t>
            </w:r>
            <w:r w:rsidR="00B257D2">
              <w:rPr>
                <w:rFonts w:ascii="GHEA Grapalat" w:hAnsi="GHEA Grapalat"/>
                <w:lang w:val="en-US"/>
              </w:rPr>
              <w:t>:</w:t>
            </w:r>
          </w:p>
          <w:p w:rsidR="006604F1" w:rsidRPr="006604F1" w:rsidRDefault="006604F1" w:rsidP="006604F1">
            <w:pPr>
              <w:rPr>
                <w:rFonts w:ascii="GHEA Grapalat" w:hAnsi="GHEA Grapalat"/>
                <w:lang w:val="en-US"/>
              </w:rPr>
            </w:pPr>
          </w:p>
          <w:p w:rsidR="006604F1" w:rsidRDefault="006604F1" w:rsidP="006604F1">
            <w:pPr>
              <w:rPr>
                <w:rFonts w:ascii="GHEA Grapalat" w:hAnsi="GHEA Grapalat"/>
                <w:lang w:val="en-US"/>
              </w:rPr>
            </w:pPr>
          </w:p>
          <w:p w:rsidR="006604F1" w:rsidRDefault="006604F1" w:rsidP="006604F1">
            <w:pPr>
              <w:jc w:val="both"/>
              <w:rPr>
                <w:rFonts w:ascii="GHEA Grapalat" w:hAnsi="GHEA Grapalat"/>
                <w:lang w:val="en-US"/>
              </w:rPr>
            </w:pPr>
            <w:r>
              <w:rPr>
                <w:rFonts w:ascii="GHEA Grapalat" w:hAnsi="GHEA Grapalat"/>
                <w:lang w:val="en-US"/>
              </w:rPr>
              <w:t>Նախագծում կատարվել է համապատասխան փոփոխություն:</w:t>
            </w:r>
          </w:p>
          <w:p w:rsidR="005D1689" w:rsidRDefault="005D1689" w:rsidP="006604F1">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5D1689" w:rsidRPr="005D1689" w:rsidRDefault="005D1689" w:rsidP="005D1689">
            <w:pPr>
              <w:rPr>
                <w:rFonts w:ascii="GHEA Grapalat" w:hAnsi="GHEA Grapalat"/>
                <w:lang w:val="en-US"/>
              </w:rPr>
            </w:pPr>
          </w:p>
          <w:p w:rsidR="00B257D2" w:rsidRDefault="00B257D2"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Pr="005D1689" w:rsidRDefault="00C40BB1" w:rsidP="005D1689">
            <w:pPr>
              <w:rPr>
                <w:rFonts w:ascii="GHEA Grapalat" w:hAnsi="GHEA Grapalat"/>
                <w:lang w:val="en-US"/>
              </w:rPr>
            </w:pPr>
            <w:r>
              <w:rPr>
                <w:rFonts w:ascii="GHEA Grapalat" w:hAnsi="GHEA Grapalat"/>
                <w:lang w:val="en-US"/>
              </w:rPr>
              <w:t xml:space="preserve">3.Նախագծում կատարվել է </w:t>
            </w:r>
            <w:r w:rsidR="005D1689">
              <w:rPr>
                <w:rFonts w:ascii="GHEA Grapalat" w:hAnsi="GHEA Grapalat"/>
                <w:lang w:val="en-US"/>
              </w:rPr>
              <w:t>համապատասխան փոփոխություն:</w:t>
            </w: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Default="005D1689" w:rsidP="005D1689">
            <w:pPr>
              <w:ind w:firstLine="708"/>
              <w:rPr>
                <w:rFonts w:ascii="GHEA Grapalat" w:hAnsi="GHEA Grapalat"/>
                <w:lang w:val="en-US"/>
              </w:rPr>
            </w:pPr>
          </w:p>
          <w:p w:rsidR="005D1689" w:rsidRPr="005D1689" w:rsidRDefault="005D1689" w:rsidP="005D1689">
            <w:pPr>
              <w:ind w:firstLine="708"/>
              <w:rPr>
                <w:rFonts w:ascii="GHEA Grapalat" w:hAnsi="GHEA Grapalat"/>
                <w:lang w:val="en-US"/>
              </w:rPr>
            </w:pPr>
          </w:p>
        </w:tc>
      </w:tr>
    </w:tbl>
    <w:p w:rsidR="00787DF7" w:rsidRPr="00A517ED" w:rsidRDefault="00787DF7" w:rsidP="00416DE8">
      <w:pPr>
        <w:spacing w:line="360" w:lineRule="auto"/>
        <w:rPr>
          <w:rFonts w:ascii="GHEA Grapalat" w:hAnsi="GHEA Grapalat"/>
          <w:lang w:val="en-US"/>
        </w:rPr>
      </w:pPr>
    </w:p>
    <w:sectPr w:rsidR="00787DF7" w:rsidRPr="00A517ED" w:rsidSect="009B258F">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46A1" w:rsidRDefault="003D46A1" w:rsidP="00947159">
      <w:r>
        <w:separator/>
      </w:r>
    </w:p>
  </w:endnote>
  <w:endnote w:type="continuationSeparator" w:id="0">
    <w:p w:rsidR="003D46A1" w:rsidRDefault="003D46A1" w:rsidP="009471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00"/>
    <w:family w:val="roman"/>
    <w:pitch w:val="variable"/>
    <w:sig w:usb0="E0000387" w:usb1="4000001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GHEA Mariam">
    <w:altName w:val="Times New Roman"/>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46A1" w:rsidRDefault="003D46A1" w:rsidP="00947159">
      <w:r>
        <w:separator/>
      </w:r>
    </w:p>
  </w:footnote>
  <w:footnote w:type="continuationSeparator" w:id="0">
    <w:p w:rsidR="003D46A1" w:rsidRDefault="003D46A1" w:rsidP="009471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1023C"/>
    <w:multiLevelType w:val="hybridMultilevel"/>
    <w:tmpl w:val="46CA3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8A4461"/>
    <w:multiLevelType w:val="multilevel"/>
    <w:tmpl w:val="E6862DCE"/>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B45216"/>
    <w:multiLevelType w:val="multilevel"/>
    <w:tmpl w:val="BEEE5EA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DE83A2C"/>
    <w:multiLevelType w:val="hybridMultilevel"/>
    <w:tmpl w:val="E5A0BE5E"/>
    <w:lvl w:ilvl="0" w:tplc="E43EBD3A">
      <w:start w:val="1"/>
      <w:numFmt w:val="decimal"/>
      <w:lvlText w:val="%1."/>
      <w:lvlJc w:val="left"/>
      <w:pPr>
        <w:ind w:left="-90" w:hanging="360"/>
      </w:pPr>
      <w:rPr>
        <w:rFonts w:hint="default"/>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4">
    <w:nsid w:val="17985132"/>
    <w:multiLevelType w:val="hybridMultilevel"/>
    <w:tmpl w:val="4F4C9A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581073"/>
    <w:multiLevelType w:val="hybridMultilevel"/>
    <w:tmpl w:val="F0245C96"/>
    <w:lvl w:ilvl="0" w:tplc="443AC146">
      <w:start w:val="1"/>
      <w:numFmt w:val="decimal"/>
      <w:lvlText w:val="%1."/>
      <w:lvlJc w:val="left"/>
      <w:pPr>
        <w:ind w:left="1430" w:hanging="360"/>
      </w:pPr>
      <w:rPr>
        <w:b w:val="0"/>
        <w:sz w:val="24"/>
        <w:szCs w:val="24"/>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6">
    <w:nsid w:val="1ECB7753"/>
    <w:multiLevelType w:val="hybridMultilevel"/>
    <w:tmpl w:val="C8342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AB0F76"/>
    <w:multiLevelType w:val="hybridMultilevel"/>
    <w:tmpl w:val="AF20D9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27E413B1"/>
    <w:multiLevelType w:val="hybridMultilevel"/>
    <w:tmpl w:val="F82C4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83505D"/>
    <w:multiLevelType w:val="singleLevel"/>
    <w:tmpl w:val="380A5686"/>
    <w:lvl w:ilvl="0">
      <w:start w:val="2"/>
      <w:numFmt w:val="decimal"/>
      <w:lvlText w:val="%1."/>
      <w:legacy w:legacy="1" w:legacySpace="0" w:legacyIndent="432"/>
      <w:lvlJc w:val="left"/>
      <w:rPr>
        <w:rFonts w:ascii="Tahoma" w:hAnsi="Tahoma" w:cs="Tahoma" w:hint="default"/>
      </w:rPr>
    </w:lvl>
  </w:abstractNum>
  <w:abstractNum w:abstractNumId="10">
    <w:nsid w:val="324C4404"/>
    <w:multiLevelType w:val="hybridMultilevel"/>
    <w:tmpl w:val="DD64DA94"/>
    <w:lvl w:ilvl="0" w:tplc="FFDEA48A">
      <w:start w:val="1"/>
      <w:numFmt w:val="decimal"/>
      <w:lvlText w:val="%1."/>
      <w:lvlJc w:val="left"/>
      <w:pPr>
        <w:ind w:left="765" w:hanging="360"/>
      </w:pPr>
      <w:rPr>
        <w:rFonts w:cs="Sylfaen"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38D6B19"/>
    <w:multiLevelType w:val="hybridMultilevel"/>
    <w:tmpl w:val="87B0E13A"/>
    <w:lvl w:ilvl="0" w:tplc="999EDF0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2">
    <w:nsid w:val="33BC7B7B"/>
    <w:multiLevelType w:val="hybridMultilevel"/>
    <w:tmpl w:val="87B0E13A"/>
    <w:lvl w:ilvl="0" w:tplc="999EDF0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3">
    <w:nsid w:val="34B71830"/>
    <w:multiLevelType w:val="hybridMultilevel"/>
    <w:tmpl w:val="26A4C45E"/>
    <w:lvl w:ilvl="0" w:tplc="D294394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256B9A"/>
    <w:multiLevelType w:val="hybridMultilevel"/>
    <w:tmpl w:val="D4EC0CEE"/>
    <w:lvl w:ilvl="0" w:tplc="AE4E80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3D3307B2"/>
    <w:multiLevelType w:val="multilevel"/>
    <w:tmpl w:val="E020E90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EC30524"/>
    <w:multiLevelType w:val="hybridMultilevel"/>
    <w:tmpl w:val="39AE3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5B5B5C"/>
    <w:multiLevelType w:val="hybridMultilevel"/>
    <w:tmpl w:val="A1B64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C5C3AFD"/>
    <w:multiLevelType w:val="hybridMultilevel"/>
    <w:tmpl w:val="483A5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1F50B0"/>
    <w:multiLevelType w:val="multilevel"/>
    <w:tmpl w:val="5E38FA7E"/>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1631C9B"/>
    <w:multiLevelType w:val="hybridMultilevel"/>
    <w:tmpl w:val="4CDE4206"/>
    <w:lvl w:ilvl="0" w:tplc="575240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522803BE"/>
    <w:multiLevelType w:val="multilevel"/>
    <w:tmpl w:val="60842B8C"/>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2E90061"/>
    <w:multiLevelType w:val="multilevel"/>
    <w:tmpl w:val="544EB8A2"/>
    <w:lvl w:ilvl="0">
      <w:start w:val="1"/>
      <w:numFmt w:val="upperRoman"/>
      <w:lvlText w:val="%1."/>
      <w:lvlJc w:val="left"/>
      <w:rPr>
        <w:rFonts w:ascii="Sylfaen" w:eastAsia="Sylfaen" w:hAnsi="Sylfaen" w:cs="Sylfaen"/>
        <w:b w:val="0"/>
        <w:bCs w:val="0"/>
        <w:i/>
        <w:iCs/>
        <w:smallCaps w:val="0"/>
        <w:strike w:val="0"/>
        <w:color w:val="000000"/>
        <w:spacing w:val="-60"/>
        <w:w w:val="100"/>
        <w:position w:val="0"/>
        <w:sz w:val="32"/>
        <w:szCs w:val="3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4643C61"/>
    <w:multiLevelType w:val="hybridMultilevel"/>
    <w:tmpl w:val="B8EA94BC"/>
    <w:lvl w:ilvl="0" w:tplc="0419000F">
      <w:start w:val="1"/>
      <w:numFmt w:val="decimal"/>
      <w:lvlText w:val="%1."/>
      <w:lvlJc w:val="left"/>
      <w:pPr>
        <w:ind w:left="928"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24">
    <w:nsid w:val="56583983"/>
    <w:multiLevelType w:val="hybridMultilevel"/>
    <w:tmpl w:val="0C2437C6"/>
    <w:lvl w:ilvl="0" w:tplc="AADAFD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6F70B88"/>
    <w:multiLevelType w:val="hybridMultilevel"/>
    <w:tmpl w:val="87B0E13A"/>
    <w:lvl w:ilvl="0" w:tplc="999EDF0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6">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57B50BEF"/>
    <w:multiLevelType w:val="hybridMultilevel"/>
    <w:tmpl w:val="3E9668C8"/>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8">
    <w:nsid w:val="591424C5"/>
    <w:multiLevelType w:val="hybridMultilevel"/>
    <w:tmpl w:val="A6360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05E403D"/>
    <w:multiLevelType w:val="hybridMultilevel"/>
    <w:tmpl w:val="6F2E9AA0"/>
    <w:lvl w:ilvl="0" w:tplc="9F480E5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4636E4E"/>
    <w:multiLevelType w:val="multilevel"/>
    <w:tmpl w:val="CF743424"/>
    <w:lvl w:ilvl="0">
      <w:start w:val="1"/>
      <w:numFmt w:val="decimal"/>
      <w:lvlText w:val="%1."/>
      <w:lvlJc w:val="left"/>
      <w:rPr>
        <w:rFonts w:ascii="Sylfaen" w:eastAsia="Sylfaen" w:hAnsi="Sylfaen" w:cs="Sylfaen"/>
        <w:b w:val="0"/>
        <w:bCs w:val="0"/>
        <w:i/>
        <w:iCs/>
        <w:smallCaps w:val="0"/>
        <w:strike w:val="0"/>
        <w:color w:val="000000"/>
        <w:spacing w:val="-1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98E4146"/>
    <w:multiLevelType w:val="hybridMultilevel"/>
    <w:tmpl w:val="2E70F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710B59"/>
    <w:multiLevelType w:val="hybridMultilevel"/>
    <w:tmpl w:val="76A054A0"/>
    <w:lvl w:ilvl="0" w:tplc="4E64A884">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33">
    <w:nsid w:val="75545CD6"/>
    <w:multiLevelType w:val="hybridMultilevel"/>
    <w:tmpl w:val="F6364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732D59"/>
    <w:multiLevelType w:val="hybridMultilevel"/>
    <w:tmpl w:val="2512703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7B98405B"/>
    <w:multiLevelType w:val="hybridMultilevel"/>
    <w:tmpl w:val="E5D26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C4B2D5D"/>
    <w:multiLevelType w:val="hybridMultilevel"/>
    <w:tmpl w:val="08F84D14"/>
    <w:lvl w:ilvl="0" w:tplc="87F4FF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E6961B5"/>
    <w:multiLevelType w:val="hybridMultilevel"/>
    <w:tmpl w:val="3C8648BA"/>
    <w:lvl w:ilvl="0" w:tplc="0419000F">
      <w:start w:val="1"/>
      <w:numFmt w:val="decimal"/>
      <w:lvlText w:val="%1."/>
      <w:lvlJc w:val="left"/>
      <w:pPr>
        <w:ind w:left="1095"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num w:numId="1">
    <w:abstractNumId w:val="26"/>
  </w:num>
  <w:num w:numId="2">
    <w:abstractNumId w:val="24"/>
  </w:num>
  <w:num w:numId="3">
    <w:abstractNumId w:val="20"/>
  </w:num>
  <w:num w:numId="4">
    <w:abstractNumId w:val="18"/>
  </w:num>
  <w:num w:numId="5">
    <w:abstractNumId w:val="34"/>
  </w:num>
  <w:num w:numId="6">
    <w:abstractNumId w:val="10"/>
  </w:num>
  <w:num w:numId="7">
    <w:abstractNumId w:val="28"/>
  </w:num>
  <w:num w:numId="8">
    <w:abstractNumId w:val="4"/>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7"/>
  </w:num>
  <w:num w:numId="12">
    <w:abstractNumId w:val="31"/>
  </w:num>
  <w:num w:numId="13">
    <w:abstractNumId w:val="17"/>
  </w:num>
  <w:num w:numId="14">
    <w:abstractNumId w:val="32"/>
  </w:num>
  <w:num w:numId="15">
    <w:abstractNumId w:val="13"/>
  </w:num>
  <w:num w:numId="16">
    <w:abstractNumId w:val="3"/>
  </w:num>
  <w:num w:numId="17">
    <w:abstractNumId w:val="0"/>
  </w:num>
  <w:num w:numId="18">
    <w:abstractNumId w:val="23"/>
  </w:num>
  <w:num w:numId="19">
    <w:abstractNumId w:val="29"/>
  </w:num>
  <w:num w:numId="20">
    <w:abstractNumId w:val="15"/>
  </w:num>
  <w:num w:numId="21">
    <w:abstractNumId w:val="22"/>
  </w:num>
  <w:num w:numId="22">
    <w:abstractNumId w:val="30"/>
  </w:num>
  <w:num w:numId="23">
    <w:abstractNumId w:val="21"/>
  </w:num>
  <w:num w:numId="24">
    <w:abstractNumId w:val="1"/>
  </w:num>
  <w:num w:numId="25">
    <w:abstractNumId w:val="19"/>
  </w:num>
  <w:num w:numId="26">
    <w:abstractNumId w:val="5"/>
  </w:num>
  <w:num w:numId="27">
    <w:abstractNumId w:val="33"/>
  </w:num>
  <w:num w:numId="28">
    <w:abstractNumId w:val="8"/>
  </w:num>
  <w:num w:numId="29">
    <w:abstractNumId w:val="2"/>
  </w:num>
  <w:num w:numId="30">
    <w:abstractNumId w:val="36"/>
  </w:num>
  <w:num w:numId="31">
    <w:abstractNumId w:val="14"/>
  </w:num>
  <w:num w:numId="32">
    <w:abstractNumId w:val="27"/>
  </w:num>
  <w:num w:numId="33">
    <w:abstractNumId w:val="6"/>
  </w:num>
  <w:num w:numId="34">
    <w:abstractNumId w:val="25"/>
  </w:num>
  <w:num w:numId="35">
    <w:abstractNumId w:val="16"/>
  </w:num>
  <w:num w:numId="36">
    <w:abstractNumId w:val="12"/>
  </w:num>
  <w:num w:numId="37">
    <w:abstractNumId w:val="11"/>
  </w:num>
  <w:num w:numId="38">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grammar="clean"/>
  <w:stylePaneFormatFilter w:val="3F01"/>
  <w:defaultTabStop w:val="708"/>
  <w:characterSpacingControl w:val="doNotCompress"/>
  <w:footnotePr>
    <w:footnote w:id="-1"/>
    <w:footnote w:id="0"/>
  </w:footnotePr>
  <w:endnotePr>
    <w:endnote w:id="-1"/>
    <w:endnote w:id="0"/>
  </w:endnotePr>
  <w:compat/>
  <w:rsids>
    <w:rsidRoot w:val="009B258F"/>
    <w:rsid w:val="00004CDF"/>
    <w:rsid w:val="00005B4B"/>
    <w:rsid w:val="00015F3E"/>
    <w:rsid w:val="000169FB"/>
    <w:rsid w:val="00017A64"/>
    <w:rsid w:val="00023385"/>
    <w:rsid w:val="00025A22"/>
    <w:rsid w:val="00026846"/>
    <w:rsid w:val="000323B5"/>
    <w:rsid w:val="00032CF4"/>
    <w:rsid w:val="000337C0"/>
    <w:rsid w:val="00033CDD"/>
    <w:rsid w:val="00034E2F"/>
    <w:rsid w:val="00035A50"/>
    <w:rsid w:val="00040074"/>
    <w:rsid w:val="00045DE6"/>
    <w:rsid w:val="000465EA"/>
    <w:rsid w:val="0005097A"/>
    <w:rsid w:val="000510A9"/>
    <w:rsid w:val="000517E7"/>
    <w:rsid w:val="00051CBD"/>
    <w:rsid w:val="000520ED"/>
    <w:rsid w:val="000536BF"/>
    <w:rsid w:val="00055F1B"/>
    <w:rsid w:val="00057391"/>
    <w:rsid w:val="000577E5"/>
    <w:rsid w:val="00057D35"/>
    <w:rsid w:val="00061C39"/>
    <w:rsid w:val="00062BA1"/>
    <w:rsid w:val="000634A3"/>
    <w:rsid w:val="00067961"/>
    <w:rsid w:val="00067E63"/>
    <w:rsid w:val="0007024E"/>
    <w:rsid w:val="00072537"/>
    <w:rsid w:val="00074A6B"/>
    <w:rsid w:val="000750AA"/>
    <w:rsid w:val="000830DE"/>
    <w:rsid w:val="00084E0F"/>
    <w:rsid w:val="00086268"/>
    <w:rsid w:val="00086DB5"/>
    <w:rsid w:val="00087B33"/>
    <w:rsid w:val="000919A2"/>
    <w:rsid w:val="00093197"/>
    <w:rsid w:val="00093EB7"/>
    <w:rsid w:val="00094910"/>
    <w:rsid w:val="00095455"/>
    <w:rsid w:val="00095B2B"/>
    <w:rsid w:val="00096594"/>
    <w:rsid w:val="000A00C0"/>
    <w:rsid w:val="000A1BDB"/>
    <w:rsid w:val="000A2169"/>
    <w:rsid w:val="000A2491"/>
    <w:rsid w:val="000B1E62"/>
    <w:rsid w:val="000B4667"/>
    <w:rsid w:val="000B4BD8"/>
    <w:rsid w:val="000C3E6F"/>
    <w:rsid w:val="000C4B4C"/>
    <w:rsid w:val="000D24B6"/>
    <w:rsid w:val="000D3FA8"/>
    <w:rsid w:val="000E32B2"/>
    <w:rsid w:val="000F06D9"/>
    <w:rsid w:val="000F09A7"/>
    <w:rsid w:val="000F2840"/>
    <w:rsid w:val="000F3C1E"/>
    <w:rsid w:val="001007BB"/>
    <w:rsid w:val="001021F3"/>
    <w:rsid w:val="00102C40"/>
    <w:rsid w:val="00104160"/>
    <w:rsid w:val="001104E2"/>
    <w:rsid w:val="001111CC"/>
    <w:rsid w:val="001121F9"/>
    <w:rsid w:val="0011313D"/>
    <w:rsid w:val="001137E0"/>
    <w:rsid w:val="001147C1"/>
    <w:rsid w:val="00120006"/>
    <w:rsid w:val="001206CA"/>
    <w:rsid w:val="001208AA"/>
    <w:rsid w:val="001228A4"/>
    <w:rsid w:val="00124572"/>
    <w:rsid w:val="00125EDC"/>
    <w:rsid w:val="00136669"/>
    <w:rsid w:val="00137834"/>
    <w:rsid w:val="001406A5"/>
    <w:rsid w:val="0014127C"/>
    <w:rsid w:val="0014143B"/>
    <w:rsid w:val="00141BDE"/>
    <w:rsid w:val="00143B9C"/>
    <w:rsid w:val="00147599"/>
    <w:rsid w:val="00147747"/>
    <w:rsid w:val="00147EE0"/>
    <w:rsid w:val="00151131"/>
    <w:rsid w:val="001519AB"/>
    <w:rsid w:val="00152FD9"/>
    <w:rsid w:val="00154A2A"/>
    <w:rsid w:val="00156692"/>
    <w:rsid w:val="0015679A"/>
    <w:rsid w:val="00160742"/>
    <w:rsid w:val="00161948"/>
    <w:rsid w:val="0016408C"/>
    <w:rsid w:val="00165DC7"/>
    <w:rsid w:val="00167EB0"/>
    <w:rsid w:val="00170069"/>
    <w:rsid w:val="001718D8"/>
    <w:rsid w:val="001722C2"/>
    <w:rsid w:val="001735DA"/>
    <w:rsid w:val="00174892"/>
    <w:rsid w:val="00175EBA"/>
    <w:rsid w:val="001768C2"/>
    <w:rsid w:val="001773B1"/>
    <w:rsid w:val="00180A7A"/>
    <w:rsid w:val="00182CF6"/>
    <w:rsid w:val="00183120"/>
    <w:rsid w:val="001848B7"/>
    <w:rsid w:val="00186161"/>
    <w:rsid w:val="00186169"/>
    <w:rsid w:val="00191D18"/>
    <w:rsid w:val="00194004"/>
    <w:rsid w:val="0019533D"/>
    <w:rsid w:val="00196122"/>
    <w:rsid w:val="00196D33"/>
    <w:rsid w:val="001A0EAB"/>
    <w:rsid w:val="001A1664"/>
    <w:rsid w:val="001A1D9F"/>
    <w:rsid w:val="001A30CB"/>
    <w:rsid w:val="001A4F4E"/>
    <w:rsid w:val="001A5BCF"/>
    <w:rsid w:val="001A6D42"/>
    <w:rsid w:val="001A722E"/>
    <w:rsid w:val="001A7878"/>
    <w:rsid w:val="001A7CD8"/>
    <w:rsid w:val="001B1489"/>
    <w:rsid w:val="001B34D5"/>
    <w:rsid w:val="001B47ED"/>
    <w:rsid w:val="001B7386"/>
    <w:rsid w:val="001C198A"/>
    <w:rsid w:val="001C30F3"/>
    <w:rsid w:val="001D1912"/>
    <w:rsid w:val="001E2269"/>
    <w:rsid w:val="001E22CF"/>
    <w:rsid w:val="001E5199"/>
    <w:rsid w:val="001E7E56"/>
    <w:rsid w:val="001F0E4F"/>
    <w:rsid w:val="001F6BD6"/>
    <w:rsid w:val="001F7B15"/>
    <w:rsid w:val="002057BF"/>
    <w:rsid w:val="00206045"/>
    <w:rsid w:val="002069A0"/>
    <w:rsid w:val="00210424"/>
    <w:rsid w:val="00215517"/>
    <w:rsid w:val="002164D9"/>
    <w:rsid w:val="00220054"/>
    <w:rsid w:val="0022120C"/>
    <w:rsid w:val="00222DAC"/>
    <w:rsid w:val="0022789D"/>
    <w:rsid w:val="002314A0"/>
    <w:rsid w:val="00234430"/>
    <w:rsid w:val="00235E60"/>
    <w:rsid w:val="002375DA"/>
    <w:rsid w:val="0023777A"/>
    <w:rsid w:val="0024051B"/>
    <w:rsid w:val="00241275"/>
    <w:rsid w:val="0024309D"/>
    <w:rsid w:val="002514E2"/>
    <w:rsid w:val="00251DB3"/>
    <w:rsid w:val="002527E4"/>
    <w:rsid w:val="00252A2F"/>
    <w:rsid w:val="0025386D"/>
    <w:rsid w:val="00254C62"/>
    <w:rsid w:val="00260503"/>
    <w:rsid w:val="00261E71"/>
    <w:rsid w:val="00261F59"/>
    <w:rsid w:val="00264313"/>
    <w:rsid w:val="00265AEC"/>
    <w:rsid w:val="00267A02"/>
    <w:rsid w:val="002700F4"/>
    <w:rsid w:val="002704DB"/>
    <w:rsid w:val="00270A9D"/>
    <w:rsid w:val="002716B9"/>
    <w:rsid w:val="002722FF"/>
    <w:rsid w:val="002746E7"/>
    <w:rsid w:val="00275218"/>
    <w:rsid w:val="002808E3"/>
    <w:rsid w:val="0028094D"/>
    <w:rsid w:val="00280B6E"/>
    <w:rsid w:val="002813E8"/>
    <w:rsid w:val="00284038"/>
    <w:rsid w:val="002873D8"/>
    <w:rsid w:val="00294DAE"/>
    <w:rsid w:val="00295683"/>
    <w:rsid w:val="002960BB"/>
    <w:rsid w:val="0029625A"/>
    <w:rsid w:val="00296A8F"/>
    <w:rsid w:val="00297B46"/>
    <w:rsid w:val="002A4D17"/>
    <w:rsid w:val="002A5209"/>
    <w:rsid w:val="002A5AE2"/>
    <w:rsid w:val="002A6051"/>
    <w:rsid w:val="002A6603"/>
    <w:rsid w:val="002A6AD6"/>
    <w:rsid w:val="002B1231"/>
    <w:rsid w:val="002B2FAC"/>
    <w:rsid w:val="002B4691"/>
    <w:rsid w:val="002B4B28"/>
    <w:rsid w:val="002B63B8"/>
    <w:rsid w:val="002C231D"/>
    <w:rsid w:val="002C4136"/>
    <w:rsid w:val="002C5071"/>
    <w:rsid w:val="002C618F"/>
    <w:rsid w:val="002C66D6"/>
    <w:rsid w:val="002C710E"/>
    <w:rsid w:val="002C77D0"/>
    <w:rsid w:val="002D155C"/>
    <w:rsid w:val="002D38D1"/>
    <w:rsid w:val="002D5B0D"/>
    <w:rsid w:val="002D764B"/>
    <w:rsid w:val="002E3A42"/>
    <w:rsid w:val="002E63CD"/>
    <w:rsid w:val="002E67D1"/>
    <w:rsid w:val="002E6AA1"/>
    <w:rsid w:val="002E7DAD"/>
    <w:rsid w:val="002E7DCE"/>
    <w:rsid w:val="002F04D7"/>
    <w:rsid w:val="0030005A"/>
    <w:rsid w:val="00310E2A"/>
    <w:rsid w:val="00311D5C"/>
    <w:rsid w:val="0031303F"/>
    <w:rsid w:val="00314459"/>
    <w:rsid w:val="003163A3"/>
    <w:rsid w:val="00320456"/>
    <w:rsid w:val="00320931"/>
    <w:rsid w:val="00321E72"/>
    <w:rsid w:val="00321F39"/>
    <w:rsid w:val="00322349"/>
    <w:rsid w:val="00322621"/>
    <w:rsid w:val="00327561"/>
    <w:rsid w:val="003279D9"/>
    <w:rsid w:val="00330F2C"/>
    <w:rsid w:val="00331D62"/>
    <w:rsid w:val="00332B36"/>
    <w:rsid w:val="00335DB9"/>
    <w:rsid w:val="00341C4D"/>
    <w:rsid w:val="00341CB8"/>
    <w:rsid w:val="003422BE"/>
    <w:rsid w:val="0034246B"/>
    <w:rsid w:val="00343D4A"/>
    <w:rsid w:val="00344815"/>
    <w:rsid w:val="0035010D"/>
    <w:rsid w:val="00350D4F"/>
    <w:rsid w:val="00353051"/>
    <w:rsid w:val="003610AE"/>
    <w:rsid w:val="00363EB0"/>
    <w:rsid w:val="00365FE2"/>
    <w:rsid w:val="00370F28"/>
    <w:rsid w:val="003751B0"/>
    <w:rsid w:val="003763CC"/>
    <w:rsid w:val="003767F2"/>
    <w:rsid w:val="00377030"/>
    <w:rsid w:val="00380E7B"/>
    <w:rsid w:val="00384295"/>
    <w:rsid w:val="00385E1B"/>
    <w:rsid w:val="0038691E"/>
    <w:rsid w:val="0038774A"/>
    <w:rsid w:val="0039231C"/>
    <w:rsid w:val="00394BBA"/>
    <w:rsid w:val="00395C50"/>
    <w:rsid w:val="003968C5"/>
    <w:rsid w:val="00397840"/>
    <w:rsid w:val="003A03A4"/>
    <w:rsid w:val="003A2457"/>
    <w:rsid w:val="003A2618"/>
    <w:rsid w:val="003A2946"/>
    <w:rsid w:val="003A55B6"/>
    <w:rsid w:val="003A696D"/>
    <w:rsid w:val="003B02F8"/>
    <w:rsid w:val="003B0610"/>
    <w:rsid w:val="003B0629"/>
    <w:rsid w:val="003B0FE6"/>
    <w:rsid w:val="003B1C13"/>
    <w:rsid w:val="003B2488"/>
    <w:rsid w:val="003B2E51"/>
    <w:rsid w:val="003B6354"/>
    <w:rsid w:val="003B7220"/>
    <w:rsid w:val="003B7BE2"/>
    <w:rsid w:val="003C12B5"/>
    <w:rsid w:val="003C2AD2"/>
    <w:rsid w:val="003C3456"/>
    <w:rsid w:val="003C4244"/>
    <w:rsid w:val="003C4404"/>
    <w:rsid w:val="003C5053"/>
    <w:rsid w:val="003C62C1"/>
    <w:rsid w:val="003C64BC"/>
    <w:rsid w:val="003C7F34"/>
    <w:rsid w:val="003D201C"/>
    <w:rsid w:val="003D3FC8"/>
    <w:rsid w:val="003D46A1"/>
    <w:rsid w:val="003D4FAF"/>
    <w:rsid w:val="003D61E8"/>
    <w:rsid w:val="003E0D0E"/>
    <w:rsid w:val="003E15BF"/>
    <w:rsid w:val="003E224C"/>
    <w:rsid w:val="003E4225"/>
    <w:rsid w:val="003E6BA2"/>
    <w:rsid w:val="003F2CD3"/>
    <w:rsid w:val="003F32F8"/>
    <w:rsid w:val="003F533E"/>
    <w:rsid w:val="003F56FC"/>
    <w:rsid w:val="00401179"/>
    <w:rsid w:val="0040262D"/>
    <w:rsid w:val="00403FC1"/>
    <w:rsid w:val="00412178"/>
    <w:rsid w:val="00412F51"/>
    <w:rsid w:val="00414586"/>
    <w:rsid w:val="00415A57"/>
    <w:rsid w:val="00415F1C"/>
    <w:rsid w:val="00416DE8"/>
    <w:rsid w:val="00423A21"/>
    <w:rsid w:val="004256DB"/>
    <w:rsid w:val="004267F0"/>
    <w:rsid w:val="00426CD8"/>
    <w:rsid w:val="00427B46"/>
    <w:rsid w:val="00430F13"/>
    <w:rsid w:val="0043177D"/>
    <w:rsid w:val="004317FE"/>
    <w:rsid w:val="00431D7F"/>
    <w:rsid w:val="00432D45"/>
    <w:rsid w:val="0043491E"/>
    <w:rsid w:val="0044236C"/>
    <w:rsid w:val="0044240A"/>
    <w:rsid w:val="004426B7"/>
    <w:rsid w:val="00443747"/>
    <w:rsid w:val="00443D02"/>
    <w:rsid w:val="00444972"/>
    <w:rsid w:val="00446CBD"/>
    <w:rsid w:val="0044796C"/>
    <w:rsid w:val="004516F3"/>
    <w:rsid w:val="00456C93"/>
    <w:rsid w:val="00457237"/>
    <w:rsid w:val="004600C0"/>
    <w:rsid w:val="00460E69"/>
    <w:rsid w:val="00461EF5"/>
    <w:rsid w:val="0046228C"/>
    <w:rsid w:val="00462DAC"/>
    <w:rsid w:val="00463285"/>
    <w:rsid w:val="0046412C"/>
    <w:rsid w:val="004648BA"/>
    <w:rsid w:val="0046571A"/>
    <w:rsid w:val="004701F0"/>
    <w:rsid w:val="004727C8"/>
    <w:rsid w:val="00474D28"/>
    <w:rsid w:val="00480C26"/>
    <w:rsid w:val="00481F75"/>
    <w:rsid w:val="00482203"/>
    <w:rsid w:val="00484D24"/>
    <w:rsid w:val="0048536B"/>
    <w:rsid w:val="00485672"/>
    <w:rsid w:val="004860A7"/>
    <w:rsid w:val="0048627E"/>
    <w:rsid w:val="00486742"/>
    <w:rsid w:val="00487349"/>
    <w:rsid w:val="00493148"/>
    <w:rsid w:val="00494359"/>
    <w:rsid w:val="00496363"/>
    <w:rsid w:val="00497C68"/>
    <w:rsid w:val="004A1A62"/>
    <w:rsid w:val="004B0689"/>
    <w:rsid w:val="004B445C"/>
    <w:rsid w:val="004B50B4"/>
    <w:rsid w:val="004B5E44"/>
    <w:rsid w:val="004B6E6E"/>
    <w:rsid w:val="004B7309"/>
    <w:rsid w:val="004B7D42"/>
    <w:rsid w:val="004C4651"/>
    <w:rsid w:val="004C626F"/>
    <w:rsid w:val="004D1155"/>
    <w:rsid w:val="004D2131"/>
    <w:rsid w:val="004D2BA6"/>
    <w:rsid w:val="004D3FED"/>
    <w:rsid w:val="004D731E"/>
    <w:rsid w:val="004E065D"/>
    <w:rsid w:val="004E39D6"/>
    <w:rsid w:val="004F02A8"/>
    <w:rsid w:val="004F24EA"/>
    <w:rsid w:val="004F34CC"/>
    <w:rsid w:val="004F500B"/>
    <w:rsid w:val="004F7A14"/>
    <w:rsid w:val="00500031"/>
    <w:rsid w:val="005018A0"/>
    <w:rsid w:val="005040B6"/>
    <w:rsid w:val="00504110"/>
    <w:rsid w:val="00504E2C"/>
    <w:rsid w:val="00506193"/>
    <w:rsid w:val="00506755"/>
    <w:rsid w:val="00506B4C"/>
    <w:rsid w:val="00507E0B"/>
    <w:rsid w:val="00510B27"/>
    <w:rsid w:val="0051154E"/>
    <w:rsid w:val="00512811"/>
    <w:rsid w:val="00513382"/>
    <w:rsid w:val="00514CC5"/>
    <w:rsid w:val="00515170"/>
    <w:rsid w:val="00516692"/>
    <w:rsid w:val="0051669A"/>
    <w:rsid w:val="00516DE0"/>
    <w:rsid w:val="00517849"/>
    <w:rsid w:val="0052272B"/>
    <w:rsid w:val="00523AE4"/>
    <w:rsid w:val="005247DE"/>
    <w:rsid w:val="00525982"/>
    <w:rsid w:val="005323C2"/>
    <w:rsid w:val="005324C9"/>
    <w:rsid w:val="005338C8"/>
    <w:rsid w:val="00536ED6"/>
    <w:rsid w:val="00540C0F"/>
    <w:rsid w:val="00542542"/>
    <w:rsid w:val="00546460"/>
    <w:rsid w:val="005500C1"/>
    <w:rsid w:val="00554B25"/>
    <w:rsid w:val="00561AE3"/>
    <w:rsid w:val="00564BCA"/>
    <w:rsid w:val="0056550C"/>
    <w:rsid w:val="00567995"/>
    <w:rsid w:val="00571AE5"/>
    <w:rsid w:val="00574040"/>
    <w:rsid w:val="005745EA"/>
    <w:rsid w:val="00580F40"/>
    <w:rsid w:val="00582EE3"/>
    <w:rsid w:val="00583D94"/>
    <w:rsid w:val="0058651C"/>
    <w:rsid w:val="0058700E"/>
    <w:rsid w:val="0059022A"/>
    <w:rsid w:val="0059152A"/>
    <w:rsid w:val="0059154B"/>
    <w:rsid w:val="00594C8E"/>
    <w:rsid w:val="00597799"/>
    <w:rsid w:val="005A425F"/>
    <w:rsid w:val="005B025F"/>
    <w:rsid w:val="005B08AD"/>
    <w:rsid w:val="005B13EF"/>
    <w:rsid w:val="005B20AD"/>
    <w:rsid w:val="005B38EB"/>
    <w:rsid w:val="005B6970"/>
    <w:rsid w:val="005C05EE"/>
    <w:rsid w:val="005C2FBA"/>
    <w:rsid w:val="005C418F"/>
    <w:rsid w:val="005C4668"/>
    <w:rsid w:val="005C662F"/>
    <w:rsid w:val="005D0375"/>
    <w:rsid w:val="005D1689"/>
    <w:rsid w:val="005D6C5E"/>
    <w:rsid w:val="005E77A7"/>
    <w:rsid w:val="005E78E4"/>
    <w:rsid w:val="005F12B5"/>
    <w:rsid w:val="005F13F6"/>
    <w:rsid w:val="005F39D4"/>
    <w:rsid w:val="005F65D1"/>
    <w:rsid w:val="0060104D"/>
    <w:rsid w:val="0060147D"/>
    <w:rsid w:val="00604E2E"/>
    <w:rsid w:val="0060562B"/>
    <w:rsid w:val="00606C71"/>
    <w:rsid w:val="006118CA"/>
    <w:rsid w:val="00611DD0"/>
    <w:rsid w:val="00617CB2"/>
    <w:rsid w:val="0062127D"/>
    <w:rsid w:val="00623B57"/>
    <w:rsid w:val="00625ACD"/>
    <w:rsid w:val="00626AD5"/>
    <w:rsid w:val="00637C64"/>
    <w:rsid w:val="0064017A"/>
    <w:rsid w:val="00640B82"/>
    <w:rsid w:val="006437EA"/>
    <w:rsid w:val="00643B1F"/>
    <w:rsid w:val="006441E5"/>
    <w:rsid w:val="0064618D"/>
    <w:rsid w:val="00650211"/>
    <w:rsid w:val="00651352"/>
    <w:rsid w:val="006513B5"/>
    <w:rsid w:val="00651579"/>
    <w:rsid w:val="006524A9"/>
    <w:rsid w:val="00652CF7"/>
    <w:rsid w:val="00653E57"/>
    <w:rsid w:val="0065583C"/>
    <w:rsid w:val="00656B3E"/>
    <w:rsid w:val="00656D16"/>
    <w:rsid w:val="00657DB4"/>
    <w:rsid w:val="006604F1"/>
    <w:rsid w:val="00666E3B"/>
    <w:rsid w:val="00667F1B"/>
    <w:rsid w:val="00676470"/>
    <w:rsid w:val="00677B1C"/>
    <w:rsid w:val="00680963"/>
    <w:rsid w:val="006825C8"/>
    <w:rsid w:val="00682768"/>
    <w:rsid w:val="00692F17"/>
    <w:rsid w:val="006938EA"/>
    <w:rsid w:val="006952C8"/>
    <w:rsid w:val="006960A6"/>
    <w:rsid w:val="006961D9"/>
    <w:rsid w:val="006A1316"/>
    <w:rsid w:val="006A183B"/>
    <w:rsid w:val="006A1E19"/>
    <w:rsid w:val="006A328B"/>
    <w:rsid w:val="006A3DD2"/>
    <w:rsid w:val="006A4572"/>
    <w:rsid w:val="006B004F"/>
    <w:rsid w:val="006B22E0"/>
    <w:rsid w:val="006C1EE7"/>
    <w:rsid w:val="006C2731"/>
    <w:rsid w:val="006C2F2C"/>
    <w:rsid w:val="006C37C9"/>
    <w:rsid w:val="006C3CA8"/>
    <w:rsid w:val="006C407B"/>
    <w:rsid w:val="006C62F7"/>
    <w:rsid w:val="006C6B23"/>
    <w:rsid w:val="006D0576"/>
    <w:rsid w:val="006D098C"/>
    <w:rsid w:val="006D1E20"/>
    <w:rsid w:val="006D2536"/>
    <w:rsid w:val="006D2833"/>
    <w:rsid w:val="006D5AC3"/>
    <w:rsid w:val="006D5E97"/>
    <w:rsid w:val="006E1B89"/>
    <w:rsid w:val="006E2A51"/>
    <w:rsid w:val="006E5453"/>
    <w:rsid w:val="006E5676"/>
    <w:rsid w:val="006E6610"/>
    <w:rsid w:val="006F097C"/>
    <w:rsid w:val="006F2042"/>
    <w:rsid w:val="006F239E"/>
    <w:rsid w:val="006F6DAC"/>
    <w:rsid w:val="007018EE"/>
    <w:rsid w:val="00703AEC"/>
    <w:rsid w:val="00704469"/>
    <w:rsid w:val="00704A46"/>
    <w:rsid w:val="00704D39"/>
    <w:rsid w:val="007107EF"/>
    <w:rsid w:val="00713FE3"/>
    <w:rsid w:val="00716865"/>
    <w:rsid w:val="007168B7"/>
    <w:rsid w:val="0071741D"/>
    <w:rsid w:val="007212CA"/>
    <w:rsid w:val="00722471"/>
    <w:rsid w:val="007246A5"/>
    <w:rsid w:val="00727C7D"/>
    <w:rsid w:val="0073051E"/>
    <w:rsid w:val="00731929"/>
    <w:rsid w:val="007355C4"/>
    <w:rsid w:val="007463F5"/>
    <w:rsid w:val="00746433"/>
    <w:rsid w:val="00746A2C"/>
    <w:rsid w:val="00746CFE"/>
    <w:rsid w:val="00747A5A"/>
    <w:rsid w:val="00750B67"/>
    <w:rsid w:val="00751A30"/>
    <w:rsid w:val="00753E96"/>
    <w:rsid w:val="00755EC5"/>
    <w:rsid w:val="0075623C"/>
    <w:rsid w:val="007568DB"/>
    <w:rsid w:val="007574BC"/>
    <w:rsid w:val="00764ACA"/>
    <w:rsid w:val="00765D33"/>
    <w:rsid w:val="007705BB"/>
    <w:rsid w:val="00770B41"/>
    <w:rsid w:val="00771E4A"/>
    <w:rsid w:val="00772E20"/>
    <w:rsid w:val="0077755A"/>
    <w:rsid w:val="00780569"/>
    <w:rsid w:val="00782920"/>
    <w:rsid w:val="00782986"/>
    <w:rsid w:val="00783D48"/>
    <w:rsid w:val="0078426E"/>
    <w:rsid w:val="00784694"/>
    <w:rsid w:val="00786583"/>
    <w:rsid w:val="00787DF7"/>
    <w:rsid w:val="0079117E"/>
    <w:rsid w:val="00791F98"/>
    <w:rsid w:val="00793075"/>
    <w:rsid w:val="00793574"/>
    <w:rsid w:val="007A2440"/>
    <w:rsid w:val="007A335C"/>
    <w:rsid w:val="007A457C"/>
    <w:rsid w:val="007A5485"/>
    <w:rsid w:val="007B0DF7"/>
    <w:rsid w:val="007B19A2"/>
    <w:rsid w:val="007C1414"/>
    <w:rsid w:val="007C1599"/>
    <w:rsid w:val="007C15E9"/>
    <w:rsid w:val="007C2156"/>
    <w:rsid w:val="007C492D"/>
    <w:rsid w:val="007C5021"/>
    <w:rsid w:val="007C5DFA"/>
    <w:rsid w:val="007D129B"/>
    <w:rsid w:val="007D1C0A"/>
    <w:rsid w:val="007D1C43"/>
    <w:rsid w:val="007D367C"/>
    <w:rsid w:val="007D4390"/>
    <w:rsid w:val="007D65A1"/>
    <w:rsid w:val="007D7088"/>
    <w:rsid w:val="007D755E"/>
    <w:rsid w:val="007D767A"/>
    <w:rsid w:val="007E13DE"/>
    <w:rsid w:val="007E2E54"/>
    <w:rsid w:val="007E4E53"/>
    <w:rsid w:val="007E530C"/>
    <w:rsid w:val="007E5784"/>
    <w:rsid w:val="007E74DE"/>
    <w:rsid w:val="007E785F"/>
    <w:rsid w:val="007F17E6"/>
    <w:rsid w:val="007F21B3"/>
    <w:rsid w:val="007F33D4"/>
    <w:rsid w:val="007F424A"/>
    <w:rsid w:val="007F49E0"/>
    <w:rsid w:val="007F4AB8"/>
    <w:rsid w:val="007F4E02"/>
    <w:rsid w:val="007F5C5A"/>
    <w:rsid w:val="007F6159"/>
    <w:rsid w:val="00800773"/>
    <w:rsid w:val="00801196"/>
    <w:rsid w:val="00801B85"/>
    <w:rsid w:val="00803A21"/>
    <w:rsid w:val="00803D06"/>
    <w:rsid w:val="00803F18"/>
    <w:rsid w:val="00804918"/>
    <w:rsid w:val="00805468"/>
    <w:rsid w:val="00807A90"/>
    <w:rsid w:val="008126B9"/>
    <w:rsid w:val="00812D0D"/>
    <w:rsid w:val="00813363"/>
    <w:rsid w:val="00814C69"/>
    <w:rsid w:val="008212DD"/>
    <w:rsid w:val="00826012"/>
    <w:rsid w:val="008268CC"/>
    <w:rsid w:val="00827BE5"/>
    <w:rsid w:val="00830BCE"/>
    <w:rsid w:val="00831D1A"/>
    <w:rsid w:val="00835EA9"/>
    <w:rsid w:val="008372BE"/>
    <w:rsid w:val="008407DB"/>
    <w:rsid w:val="00846A70"/>
    <w:rsid w:val="00847535"/>
    <w:rsid w:val="0084755F"/>
    <w:rsid w:val="0085377D"/>
    <w:rsid w:val="008550BB"/>
    <w:rsid w:val="00855A35"/>
    <w:rsid w:val="00857EA5"/>
    <w:rsid w:val="00860CD8"/>
    <w:rsid w:val="00863336"/>
    <w:rsid w:val="00866BCF"/>
    <w:rsid w:val="008738EA"/>
    <w:rsid w:val="00880E05"/>
    <w:rsid w:val="008832BC"/>
    <w:rsid w:val="00883AC6"/>
    <w:rsid w:val="00885B4A"/>
    <w:rsid w:val="00885EEA"/>
    <w:rsid w:val="00890BF6"/>
    <w:rsid w:val="008978F3"/>
    <w:rsid w:val="008A3974"/>
    <w:rsid w:val="008A541A"/>
    <w:rsid w:val="008A62BF"/>
    <w:rsid w:val="008A7EE7"/>
    <w:rsid w:val="008A7F33"/>
    <w:rsid w:val="008B37DE"/>
    <w:rsid w:val="008B4C4C"/>
    <w:rsid w:val="008B56D2"/>
    <w:rsid w:val="008D0357"/>
    <w:rsid w:val="008D072E"/>
    <w:rsid w:val="008D13DB"/>
    <w:rsid w:val="008D17D8"/>
    <w:rsid w:val="008D3126"/>
    <w:rsid w:val="008D4D08"/>
    <w:rsid w:val="008D5D4F"/>
    <w:rsid w:val="008D5EC2"/>
    <w:rsid w:val="008E329A"/>
    <w:rsid w:val="008E51F1"/>
    <w:rsid w:val="008E65D6"/>
    <w:rsid w:val="008E7A9E"/>
    <w:rsid w:val="008F2017"/>
    <w:rsid w:val="008F407A"/>
    <w:rsid w:val="008F41E1"/>
    <w:rsid w:val="008F5C17"/>
    <w:rsid w:val="008F69C7"/>
    <w:rsid w:val="0090007C"/>
    <w:rsid w:val="0090114B"/>
    <w:rsid w:val="00906FD3"/>
    <w:rsid w:val="00910D75"/>
    <w:rsid w:val="0091258F"/>
    <w:rsid w:val="0092162F"/>
    <w:rsid w:val="0092170E"/>
    <w:rsid w:val="00924DBE"/>
    <w:rsid w:val="009259C6"/>
    <w:rsid w:val="00926FD8"/>
    <w:rsid w:val="0092782A"/>
    <w:rsid w:val="00931B59"/>
    <w:rsid w:val="00932A81"/>
    <w:rsid w:val="00933BEC"/>
    <w:rsid w:val="009350B8"/>
    <w:rsid w:val="009358D2"/>
    <w:rsid w:val="00935F5B"/>
    <w:rsid w:val="00940EEC"/>
    <w:rsid w:val="00941D0B"/>
    <w:rsid w:val="00944421"/>
    <w:rsid w:val="00944B24"/>
    <w:rsid w:val="0094564C"/>
    <w:rsid w:val="00946C6F"/>
    <w:rsid w:val="00946D2E"/>
    <w:rsid w:val="00947159"/>
    <w:rsid w:val="0095068C"/>
    <w:rsid w:val="009508B1"/>
    <w:rsid w:val="0095114C"/>
    <w:rsid w:val="0095283F"/>
    <w:rsid w:val="009546E5"/>
    <w:rsid w:val="00955B53"/>
    <w:rsid w:val="00960CFA"/>
    <w:rsid w:val="00961E3B"/>
    <w:rsid w:val="0096261E"/>
    <w:rsid w:val="00962D14"/>
    <w:rsid w:val="009665D6"/>
    <w:rsid w:val="00967FAA"/>
    <w:rsid w:val="0097022B"/>
    <w:rsid w:val="0097541D"/>
    <w:rsid w:val="00981631"/>
    <w:rsid w:val="00981AC4"/>
    <w:rsid w:val="0098292D"/>
    <w:rsid w:val="00982D38"/>
    <w:rsid w:val="00982D5E"/>
    <w:rsid w:val="0098436F"/>
    <w:rsid w:val="009854DE"/>
    <w:rsid w:val="00985EFB"/>
    <w:rsid w:val="00987FB2"/>
    <w:rsid w:val="00991F59"/>
    <w:rsid w:val="009939D7"/>
    <w:rsid w:val="0099656E"/>
    <w:rsid w:val="00997A34"/>
    <w:rsid w:val="009A0793"/>
    <w:rsid w:val="009A3D17"/>
    <w:rsid w:val="009A57AD"/>
    <w:rsid w:val="009A6DC0"/>
    <w:rsid w:val="009A6FF8"/>
    <w:rsid w:val="009B258F"/>
    <w:rsid w:val="009B3511"/>
    <w:rsid w:val="009B38CC"/>
    <w:rsid w:val="009B453F"/>
    <w:rsid w:val="009C0BB2"/>
    <w:rsid w:val="009C26AA"/>
    <w:rsid w:val="009C61AE"/>
    <w:rsid w:val="009D0CCB"/>
    <w:rsid w:val="009D141F"/>
    <w:rsid w:val="009D1B04"/>
    <w:rsid w:val="009D2512"/>
    <w:rsid w:val="009D2E73"/>
    <w:rsid w:val="009D60D4"/>
    <w:rsid w:val="009D73BE"/>
    <w:rsid w:val="009D74F3"/>
    <w:rsid w:val="009D7B2A"/>
    <w:rsid w:val="009E1EF1"/>
    <w:rsid w:val="009E2719"/>
    <w:rsid w:val="009E3404"/>
    <w:rsid w:val="009F7BB4"/>
    <w:rsid w:val="00A00C7C"/>
    <w:rsid w:val="00A02727"/>
    <w:rsid w:val="00A02B08"/>
    <w:rsid w:val="00A05203"/>
    <w:rsid w:val="00A10D32"/>
    <w:rsid w:val="00A11D58"/>
    <w:rsid w:val="00A1530F"/>
    <w:rsid w:val="00A15401"/>
    <w:rsid w:val="00A16CF0"/>
    <w:rsid w:val="00A206BC"/>
    <w:rsid w:val="00A25016"/>
    <w:rsid w:val="00A263F3"/>
    <w:rsid w:val="00A2769E"/>
    <w:rsid w:val="00A30973"/>
    <w:rsid w:val="00A30AC5"/>
    <w:rsid w:val="00A31DDF"/>
    <w:rsid w:val="00A34632"/>
    <w:rsid w:val="00A36928"/>
    <w:rsid w:val="00A4219E"/>
    <w:rsid w:val="00A445D4"/>
    <w:rsid w:val="00A455D4"/>
    <w:rsid w:val="00A457EC"/>
    <w:rsid w:val="00A517ED"/>
    <w:rsid w:val="00A518ED"/>
    <w:rsid w:val="00A54E2C"/>
    <w:rsid w:val="00A56D2E"/>
    <w:rsid w:val="00A5768F"/>
    <w:rsid w:val="00A60902"/>
    <w:rsid w:val="00A628C3"/>
    <w:rsid w:val="00A65EE1"/>
    <w:rsid w:val="00A666E5"/>
    <w:rsid w:val="00A723FD"/>
    <w:rsid w:val="00A727A4"/>
    <w:rsid w:val="00A7550B"/>
    <w:rsid w:val="00A76313"/>
    <w:rsid w:val="00A770EB"/>
    <w:rsid w:val="00A86CA2"/>
    <w:rsid w:val="00A873F4"/>
    <w:rsid w:val="00A9283A"/>
    <w:rsid w:val="00A92B49"/>
    <w:rsid w:val="00A9467E"/>
    <w:rsid w:val="00A96D79"/>
    <w:rsid w:val="00AA02B2"/>
    <w:rsid w:val="00AA4896"/>
    <w:rsid w:val="00AA6538"/>
    <w:rsid w:val="00AB09C1"/>
    <w:rsid w:val="00AB0F3E"/>
    <w:rsid w:val="00AB2F3F"/>
    <w:rsid w:val="00AB44BD"/>
    <w:rsid w:val="00AB7114"/>
    <w:rsid w:val="00AB75B4"/>
    <w:rsid w:val="00AC0B04"/>
    <w:rsid w:val="00AC42A9"/>
    <w:rsid w:val="00AC434D"/>
    <w:rsid w:val="00AC59AE"/>
    <w:rsid w:val="00AC737C"/>
    <w:rsid w:val="00AD155F"/>
    <w:rsid w:val="00AD1AAC"/>
    <w:rsid w:val="00AD28F5"/>
    <w:rsid w:val="00AD35EE"/>
    <w:rsid w:val="00AD66C9"/>
    <w:rsid w:val="00AD6E99"/>
    <w:rsid w:val="00AE2034"/>
    <w:rsid w:val="00AE67A8"/>
    <w:rsid w:val="00AF0E97"/>
    <w:rsid w:val="00AF2EE6"/>
    <w:rsid w:val="00AF30FC"/>
    <w:rsid w:val="00AF36DF"/>
    <w:rsid w:val="00B01175"/>
    <w:rsid w:val="00B018D3"/>
    <w:rsid w:val="00B02BB9"/>
    <w:rsid w:val="00B0373C"/>
    <w:rsid w:val="00B048E0"/>
    <w:rsid w:val="00B07F46"/>
    <w:rsid w:val="00B11903"/>
    <w:rsid w:val="00B12019"/>
    <w:rsid w:val="00B126C3"/>
    <w:rsid w:val="00B17409"/>
    <w:rsid w:val="00B20144"/>
    <w:rsid w:val="00B216DC"/>
    <w:rsid w:val="00B227D5"/>
    <w:rsid w:val="00B23053"/>
    <w:rsid w:val="00B24FE6"/>
    <w:rsid w:val="00B257D2"/>
    <w:rsid w:val="00B27428"/>
    <w:rsid w:val="00B2768F"/>
    <w:rsid w:val="00B35769"/>
    <w:rsid w:val="00B413D2"/>
    <w:rsid w:val="00B426A7"/>
    <w:rsid w:val="00B438A5"/>
    <w:rsid w:val="00B43BC9"/>
    <w:rsid w:val="00B459AB"/>
    <w:rsid w:val="00B45AFB"/>
    <w:rsid w:val="00B45D08"/>
    <w:rsid w:val="00B54128"/>
    <w:rsid w:val="00B54808"/>
    <w:rsid w:val="00B56608"/>
    <w:rsid w:val="00B56B5A"/>
    <w:rsid w:val="00B60256"/>
    <w:rsid w:val="00B60DA0"/>
    <w:rsid w:val="00B62882"/>
    <w:rsid w:val="00B62940"/>
    <w:rsid w:val="00B6745D"/>
    <w:rsid w:val="00B74504"/>
    <w:rsid w:val="00B74996"/>
    <w:rsid w:val="00B7637B"/>
    <w:rsid w:val="00B766AB"/>
    <w:rsid w:val="00B77EE5"/>
    <w:rsid w:val="00B81320"/>
    <w:rsid w:val="00B847A4"/>
    <w:rsid w:val="00B8663A"/>
    <w:rsid w:val="00B86648"/>
    <w:rsid w:val="00B907CE"/>
    <w:rsid w:val="00B9347C"/>
    <w:rsid w:val="00B96DC5"/>
    <w:rsid w:val="00BA2669"/>
    <w:rsid w:val="00BA2D9E"/>
    <w:rsid w:val="00BA6CFA"/>
    <w:rsid w:val="00BB228F"/>
    <w:rsid w:val="00BB5952"/>
    <w:rsid w:val="00BB599E"/>
    <w:rsid w:val="00BC0165"/>
    <w:rsid w:val="00BC1575"/>
    <w:rsid w:val="00BC2D64"/>
    <w:rsid w:val="00BC7960"/>
    <w:rsid w:val="00BD23B3"/>
    <w:rsid w:val="00BD36D5"/>
    <w:rsid w:val="00BD6147"/>
    <w:rsid w:val="00BD6689"/>
    <w:rsid w:val="00BE1FAD"/>
    <w:rsid w:val="00BE302B"/>
    <w:rsid w:val="00BE7B65"/>
    <w:rsid w:val="00BF16B3"/>
    <w:rsid w:val="00BF3BEB"/>
    <w:rsid w:val="00BF3E7C"/>
    <w:rsid w:val="00BF41FC"/>
    <w:rsid w:val="00BF47F8"/>
    <w:rsid w:val="00BF48A5"/>
    <w:rsid w:val="00BF79CE"/>
    <w:rsid w:val="00C00FBA"/>
    <w:rsid w:val="00C05651"/>
    <w:rsid w:val="00C05AAF"/>
    <w:rsid w:val="00C0614D"/>
    <w:rsid w:val="00C104CF"/>
    <w:rsid w:val="00C11C30"/>
    <w:rsid w:val="00C1292D"/>
    <w:rsid w:val="00C12DDC"/>
    <w:rsid w:val="00C13864"/>
    <w:rsid w:val="00C157AF"/>
    <w:rsid w:val="00C20E5F"/>
    <w:rsid w:val="00C22077"/>
    <w:rsid w:val="00C304A4"/>
    <w:rsid w:val="00C32884"/>
    <w:rsid w:val="00C33EC0"/>
    <w:rsid w:val="00C40301"/>
    <w:rsid w:val="00C40BB1"/>
    <w:rsid w:val="00C41489"/>
    <w:rsid w:val="00C426D9"/>
    <w:rsid w:val="00C431B9"/>
    <w:rsid w:val="00C43683"/>
    <w:rsid w:val="00C45340"/>
    <w:rsid w:val="00C50FEE"/>
    <w:rsid w:val="00C54B2B"/>
    <w:rsid w:val="00C55E96"/>
    <w:rsid w:val="00C57010"/>
    <w:rsid w:val="00C60DBC"/>
    <w:rsid w:val="00C61F5E"/>
    <w:rsid w:val="00C6467F"/>
    <w:rsid w:val="00C71F27"/>
    <w:rsid w:val="00C7582B"/>
    <w:rsid w:val="00C77CF5"/>
    <w:rsid w:val="00C80891"/>
    <w:rsid w:val="00C82B65"/>
    <w:rsid w:val="00C84F9D"/>
    <w:rsid w:val="00C856ED"/>
    <w:rsid w:val="00C85ECA"/>
    <w:rsid w:val="00C9142A"/>
    <w:rsid w:val="00C94749"/>
    <w:rsid w:val="00CA3455"/>
    <w:rsid w:val="00CA41B3"/>
    <w:rsid w:val="00CA7AFA"/>
    <w:rsid w:val="00CA7B69"/>
    <w:rsid w:val="00CB3236"/>
    <w:rsid w:val="00CB3911"/>
    <w:rsid w:val="00CB4EA4"/>
    <w:rsid w:val="00CB6761"/>
    <w:rsid w:val="00CB682C"/>
    <w:rsid w:val="00CC0034"/>
    <w:rsid w:val="00CC5AED"/>
    <w:rsid w:val="00CD38BD"/>
    <w:rsid w:val="00CD5266"/>
    <w:rsid w:val="00CF0751"/>
    <w:rsid w:val="00CF1511"/>
    <w:rsid w:val="00CF3156"/>
    <w:rsid w:val="00CF3C00"/>
    <w:rsid w:val="00CF4976"/>
    <w:rsid w:val="00CF5EED"/>
    <w:rsid w:val="00CF7602"/>
    <w:rsid w:val="00D00B12"/>
    <w:rsid w:val="00D05084"/>
    <w:rsid w:val="00D07ED6"/>
    <w:rsid w:val="00D11077"/>
    <w:rsid w:val="00D122E6"/>
    <w:rsid w:val="00D12548"/>
    <w:rsid w:val="00D1349E"/>
    <w:rsid w:val="00D13E33"/>
    <w:rsid w:val="00D15A06"/>
    <w:rsid w:val="00D15B09"/>
    <w:rsid w:val="00D1713E"/>
    <w:rsid w:val="00D2160A"/>
    <w:rsid w:val="00D21762"/>
    <w:rsid w:val="00D21E9B"/>
    <w:rsid w:val="00D2314F"/>
    <w:rsid w:val="00D23304"/>
    <w:rsid w:val="00D239A8"/>
    <w:rsid w:val="00D2415C"/>
    <w:rsid w:val="00D272F7"/>
    <w:rsid w:val="00D311CB"/>
    <w:rsid w:val="00D31832"/>
    <w:rsid w:val="00D36F46"/>
    <w:rsid w:val="00D430BE"/>
    <w:rsid w:val="00D4505D"/>
    <w:rsid w:val="00D45BC3"/>
    <w:rsid w:val="00D47D4F"/>
    <w:rsid w:val="00D50B23"/>
    <w:rsid w:val="00D53589"/>
    <w:rsid w:val="00D54238"/>
    <w:rsid w:val="00D5489F"/>
    <w:rsid w:val="00D54FCF"/>
    <w:rsid w:val="00D569A9"/>
    <w:rsid w:val="00D63399"/>
    <w:rsid w:val="00D64BA2"/>
    <w:rsid w:val="00D652AC"/>
    <w:rsid w:val="00D65766"/>
    <w:rsid w:val="00D7173D"/>
    <w:rsid w:val="00D73B9B"/>
    <w:rsid w:val="00D754B2"/>
    <w:rsid w:val="00D7619B"/>
    <w:rsid w:val="00D82295"/>
    <w:rsid w:val="00D82E3D"/>
    <w:rsid w:val="00D82EEE"/>
    <w:rsid w:val="00D83403"/>
    <w:rsid w:val="00D85CDC"/>
    <w:rsid w:val="00D86309"/>
    <w:rsid w:val="00D87053"/>
    <w:rsid w:val="00D87286"/>
    <w:rsid w:val="00D94DD4"/>
    <w:rsid w:val="00D96DC5"/>
    <w:rsid w:val="00DA2396"/>
    <w:rsid w:val="00DA2612"/>
    <w:rsid w:val="00DA3D1C"/>
    <w:rsid w:val="00DA63D4"/>
    <w:rsid w:val="00DA6B21"/>
    <w:rsid w:val="00DA6D8D"/>
    <w:rsid w:val="00DA77A6"/>
    <w:rsid w:val="00DB065E"/>
    <w:rsid w:val="00DB0E8A"/>
    <w:rsid w:val="00DB1963"/>
    <w:rsid w:val="00DB26DB"/>
    <w:rsid w:val="00DB4114"/>
    <w:rsid w:val="00DB4134"/>
    <w:rsid w:val="00DB616D"/>
    <w:rsid w:val="00DB63C0"/>
    <w:rsid w:val="00DC4563"/>
    <w:rsid w:val="00DC7534"/>
    <w:rsid w:val="00DD4F05"/>
    <w:rsid w:val="00DD5757"/>
    <w:rsid w:val="00DD57C9"/>
    <w:rsid w:val="00DD5957"/>
    <w:rsid w:val="00DD61F3"/>
    <w:rsid w:val="00DE0ADD"/>
    <w:rsid w:val="00DE0E82"/>
    <w:rsid w:val="00DE142F"/>
    <w:rsid w:val="00DE1D16"/>
    <w:rsid w:val="00DE5302"/>
    <w:rsid w:val="00DF0434"/>
    <w:rsid w:val="00DF63CF"/>
    <w:rsid w:val="00DF6DA6"/>
    <w:rsid w:val="00E010C7"/>
    <w:rsid w:val="00E01970"/>
    <w:rsid w:val="00E01D6F"/>
    <w:rsid w:val="00E05AFE"/>
    <w:rsid w:val="00E06B29"/>
    <w:rsid w:val="00E104DE"/>
    <w:rsid w:val="00E210E7"/>
    <w:rsid w:val="00E2110D"/>
    <w:rsid w:val="00E23ED5"/>
    <w:rsid w:val="00E241D4"/>
    <w:rsid w:val="00E24717"/>
    <w:rsid w:val="00E25266"/>
    <w:rsid w:val="00E30D0F"/>
    <w:rsid w:val="00E31652"/>
    <w:rsid w:val="00E37B69"/>
    <w:rsid w:val="00E415EA"/>
    <w:rsid w:val="00E415F3"/>
    <w:rsid w:val="00E42A56"/>
    <w:rsid w:val="00E4382F"/>
    <w:rsid w:val="00E4499E"/>
    <w:rsid w:val="00E46898"/>
    <w:rsid w:val="00E510AE"/>
    <w:rsid w:val="00E5393F"/>
    <w:rsid w:val="00E54256"/>
    <w:rsid w:val="00E56527"/>
    <w:rsid w:val="00E56912"/>
    <w:rsid w:val="00E60441"/>
    <w:rsid w:val="00E64E07"/>
    <w:rsid w:val="00E65E8D"/>
    <w:rsid w:val="00E707EB"/>
    <w:rsid w:val="00E71D00"/>
    <w:rsid w:val="00E7232E"/>
    <w:rsid w:val="00E72506"/>
    <w:rsid w:val="00E74C86"/>
    <w:rsid w:val="00E75430"/>
    <w:rsid w:val="00E84768"/>
    <w:rsid w:val="00E84953"/>
    <w:rsid w:val="00E84DDD"/>
    <w:rsid w:val="00E8693F"/>
    <w:rsid w:val="00E87F7E"/>
    <w:rsid w:val="00E91113"/>
    <w:rsid w:val="00E9664F"/>
    <w:rsid w:val="00E97E6E"/>
    <w:rsid w:val="00EA037C"/>
    <w:rsid w:val="00EA42E0"/>
    <w:rsid w:val="00EA5A45"/>
    <w:rsid w:val="00EA5EFA"/>
    <w:rsid w:val="00EA638A"/>
    <w:rsid w:val="00EA6B27"/>
    <w:rsid w:val="00EB304D"/>
    <w:rsid w:val="00EB3506"/>
    <w:rsid w:val="00EB3B4B"/>
    <w:rsid w:val="00EB42DB"/>
    <w:rsid w:val="00EB6DFA"/>
    <w:rsid w:val="00EB7DF1"/>
    <w:rsid w:val="00EB7F40"/>
    <w:rsid w:val="00EC0767"/>
    <w:rsid w:val="00EC2C53"/>
    <w:rsid w:val="00EC35B0"/>
    <w:rsid w:val="00EC511B"/>
    <w:rsid w:val="00EC5A8B"/>
    <w:rsid w:val="00EC5D23"/>
    <w:rsid w:val="00EC68BB"/>
    <w:rsid w:val="00EC7786"/>
    <w:rsid w:val="00ED061D"/>
    <w:rsid w:val="00ED16B9"/>
    <w:rsid w:val="00ED2E88"/>
    <w:rsid w:val="00ED3BC0"/>
    <w:rsid w:val="00ED4570"/>
    <w:rsid w:val="00ED507B"/>
    <w:rsid w:val="00ED5735"/>
    <w:rsid w:val="00ED5920"/>
    <w:rsid w:val="00ED7234"/>
    <w:rsid w:val="00ED7EBE"/>
    <w:rsid w:val="00EE0FF0"/>
    <w:rsid w:val="00EE103D"/>
    <w:rsid w:val="00EE3FED"/>
    <w:rsid w:val="00EE5338"/>
    <w:rsid w:val="00EF07DA"/>
    <w:rsid w:val="00EF3A2D"/>
    <w:rsid w:val="00EF3D6F"/>
    <w:rsid w:val="00EF7889"/>
    <w:rsid w:val="00EF7C8B"/>
    <w:rsid w:val="00F02BBD"/>
    <w:rsid w:val="00F0393A"/>
    <w:rsid w:val="00F06D5C"/>
    <w:rsid w:val="00F06EF9"/>
    <w:rsid w:val="00F078B4"/>
    <w:rsid w:val="00F11448"/>
    <w:rsid w:val="00F12C44"/>
    <w:rsid w:val="00F1375E"/>
    <w:rsid w:val="00F1474D"/>
    <w:rsid w:val="00F15183"/>
    <w:rsid w:val="00F16D8C"/>
    <w:rsid w:val="00F178A0"/>
    <w:rsid w:val="00F21D44"/>
    <w:rsid w:val="00F25DD7"/>
    <w:rsid w:val="00F26CF6"/>
    <w:rsid w:val="00F3169E"/>
    <w:rsid w:val="00F34895"/>
    <w:rsid w:val="00F356B7"/>
    <w:rsid w:val="00F37D2A"/>
    <w:rsid w:val="00F438F6"/>
    <w:rsid w:val="00F43C72"/>
    <w:rsid w:val="00F46534"/>
    <w:rsid w:val="00F521EA"/>
    <w:rsid w:val="00F539B3"/>
    <w:rsid w:val="00F54971"/>
    <w:rsid w:val="00F54F6D"/>
    <w:rsid w:val="00F557BB"/>
    <w:rsid w:val="00F56E6D"/>
    <w:rsid w:val="00F57649"/>
    <w:rsid w:val="00F61E68"/>
    <w:rsid w:val="00F626DB"/>
    <w:rsid w:val="00F62B83"/>
    <w:rsid w:val="00F643E5"/>
    <w:rsid w:val="00F6496D"/>
    <w:rsid w:val="00F6504D"/>
    <w:rsid w:val="00F65A9E"/>
    <w:rsid w:val="00F67ACC"/>
    <w:rsid w:val="00F72155"/>
    <w:rsid w:val="00F7456F"/>
    <w:rsid w:val="00F74AAF"/>
    <w:rsid w:val="00F76ED2"/>
    <w:rsid w:val="00F80B0F"/>
    <w:rsid w:val="00F82AA5"/>
    <w:rsid w:val="00F852F4"/>
    <w:rsid w:val="00F86AAC"/>
    <w:rsid w:val="00F87898"/>
    <w:rsid w:val="00F91AC1"/>
    <w:rsid w:val="00F97A36"/>
    <w:rsid w:val="00FA024B"/>
    <w:rsid w:val="00FA0914"/>
    <w:rsid w:val="00FA1945"/>
    <w:rsid w:val="00FA1B75"/>
    <w:rsid w:val="00FA2576"/>
    <w:rsid w:val="00FA300B"/>
    <w:rsid w:val="00FA4AD2"/>
    <w:rsid w:val="00FA558F"/>
    <w:rsid w:val="00FA5F31"/>
    <w:rsid w:val="00FB18BC"/>
    <w:rsid w:val="00FB5020"/>
    <w:rsid w:val="00FB77AC"/>
    <w:rsid w:val="00FC02A5"/>
    <w:rsid w:val="00FC111F"/>
    <w:rsid w:val="00FC3141"/>
    <w:rsid w:val="00FC37BC"/>
    <w:rsid w:val="00FD02BE"/>
    <w:rsid w:val="00FD5DBB"/>
    <w:rsid w:val="00FD695A"/>
    <w:rsid w:val="00FE0EAD"/>
    <w:rsid w:val="00FE280E"/>
    <w:rsid w:val="00FF14C5"/>
    <w:rsid w:val="00FF2F44"/>
    <w:rsid w:val="00FF503F"/>
    <w:rsid w:val="00FF77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77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58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Без интервала"/>
    <w:qFormat/>
    <w:rsid w:val="009B258F"/>
    <w:rPr>
      <w:rFonts w:ascii="Calibri" w:eastAsia="Calibri" w:hAnsi="Calibri"/>
      <w:sz w:val="22"/>
      <w:szCs w:val="22"/>
      <w:lang w:eastAsia="en-US"/>
    </w:rPr>
  </w:style>
  <w:style w:type="paragraph" w:customStyle="1" w:styleId="a0">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
    <w:basedOn w:val="Normal"/>
    <w:link w:val="NormalWebChar"/>
    <w:uiPriority w:val="99"/>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customStyle="1" w:styleId="a1">
    <w:name w:val="Основной текст_"/>
    <w:basedOn w:val="DefaultParagraphFont"/>
    <w:link w:val="a2"/>
    <w:rsid w:val="00CB3911"/>
    <w:rPr>
      <w:rFonts w:ascii="Tahoma" w:eastAsia="Tahoma" w:hAnsi="Tahoma" w:cs="Tahoma"/>
      <w:shd w:val="clear" w:color="auto" w:fill="FFFFFF"/>
    </w:rPr>
  </w:style>
  <w:style w:type="paragraph" w:customStyle="1" w:styleId="a2">
    <w:name w:val="Основной текст"/>
    <w:basedOn w:val="Normal"/>
    <w:link w:val="a1"/>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Normal"/>
    <w:rsid w:val="00D311CB"/>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FontStyle24">
    <w:name w:val="Font Style24"/>
    <w:basedOn w:val="DefaultParagraphFont"/>
    <w:uiPriority w:val="99"/>
    <w:rsid w:val="00746CFE"/>
    <w:rPr>
      <w:rFonts w:ascii="Tahoma" w:hAnsi="Tahoma" w:cs="Tahoma"/>
      <w:sz w:val="22"/>
      <w:szCs w:val="22"/>
    </w:rPr>
  </w:style>
  <w:style w:type="paragraph" w:styleId="Header">
    <w:name w:val="header"/>
    <w:basedOn w:val="Normal"/>
    <w:link w:val="HeaderChar"/>
    <w:rsid w:val="00267A02"/>
    <w:pPr>
      <w:tabs>
        <w:tab w:val="center" w:pos="4320"/>
        <w:tab w:val="right" w:pos="8640"/>
      </w:tabs>
    </w:pPr>
    <w:rPr>
      <w:lang w:val="en-US" w:eastAsia="en-US"/>
    </w:rPr>
  </w:style>
  <w:style w:type="character" w:customStyle="1" w:styleId="HeaderChar">
    <w:name w:val="Header Char"/>
    <w:basedOn w:val="DefaultParagraphFont"/>
    <w:link w:val="Header"/>
    <w:rsid w:val="00267A02"/>
    <w:rPr>
      <w:sz w:val="24"/>
      <w:szCs w:val="24"/>
      <w:lang w:val="en-US" w:eastAsia="en-US"/>
    </w:rPr>
  </w:style>
  <w:style w:type="character" w:customStyle="1" w:styleId="4">
    <w:name w:val="Основной текст (4)_"/>
    <w:basedOn w:val="DefaultParagraphFont"/>
    <w:rsid w:val="00B96DC5"/>
    <w:rPr>
      <w:rFonts w:ascii="Tahoma" w:eastAsia="Tahoma" w:hAnsi="Tahoma" w:cs="Tahoma"/>
      <w:b w:val="0"/>
      <w:bCs w:val="0"/>
      <w:i w:val="0"/>
      <w:iCs w:val="0"/>
      <w:smallCaps w:val="0"/>
      <w:strike w:val="0"/>
      <w:sz w:val="21"/>
      <w:szCs w:val="21"/>
      <w:u w:val="none"/>
    </w:rPr>
  </w:style>
  <w:style w:type="character" w:customStyle="1" w:styleId="a3">
    <w:name w:val="Основной текст + Полужирный"/>
    <w:aliases w:val="Курсив"/>
    <w:basedOn w:val="a1"/>
    <w:rsid w:val="00B96DC5"/>
    <w:rPr>
      <w:b/>
      <w:bCs/>
      <w:i/>
      <w:iCs/>
      <w:smallCaps w:val="0"/>
      <w:strike w:val="0"/>
      <w:color w:val="000000"/>
      <w:spacing w:val="0"/>
      <w:w w:val="100"/>
      <w:position w:val="0"/>
      <w:sz w:val="21"/>
      <w:szCs w:val="21"/>
      <w:u w:val="none"/>
      <w:lang w:val="hy-AM" w:eastAsia="hy-AM" w:bidi="hy-AM"/>
    </w:rPr>
  </w:style>
  <w:style w:type="character" w:customStyle="1" w:styleId="40">
    <w:name w:val="Основной текст (4)"/>
    <w:basedOn w:val="4"/>
    <w:rsid w:val="00B96DC5"/>
    <w:rPr>
      <w:color w:val="000000"/>
      <w:spacing w:val="0"/>
      <w:w w:val="100"/>
      <w:position w:val="0"/>
      <w:lang w:val="hy-AM" w:eastAsia="hy-AM" w:bidi="hy-AM"/>
    </w:rPr>
  </w:style>
  <w:style w:type="character" w:customStyle="1" w:styleId="a4">
    <w:name w:val="Основной текст + Курсив"/>
    <w:aliases w:val="Интервал 0 pt,Основной текст (6) + Не курсив"/>
    <w:basedOn w:val="a1"/>
    <w:rsid w:val="00E4382F"/>
    <w:rPr>
      <w:b w:val="0"/>
      <w:bCs w:val="0"/>
      <w:i/>
      <w:iCs/>
      <w:smallCaps w:val="0"/>
      <w:strike w:val="0"/>
      <w:color w:val="000000"/>
      <w:spacing w:val="-10"/>
      <w:w w:val="100"/>
      <w:position w:val="0"/>
      <w:sz w:val="21"/>
      <w:szCs w:val="21"/>
      <w:u w:val="none"/>
      <w:lang w:val="hy-AM" w:eastAsia="hy-AM" w:bidi="hy-AM"/>
    </w:rPr>
  </w:style>
  <w:style w:type="character" w:customStyle="1" w:styleId="6">
    <w:name w:val="Основной текст (6)_"/>
    <w:basedOn w:val="DefaultParagraphFont"/>
    <w:link w:val="60"/>
    <w:rsid w:val="00E4382F"/>
    <w:rPr>
      <w:rFonts w:ascii="Tahoma" w:eastAsia="Tahoma" w:hAnsi="Tahoma" w:cs="Tahoma"/>
      <w:i/>
      <w:iCs/>
      <w:spacing w:val="-10"/>
      <w:sz w:val="21"/>
      <w:szCs w:val="21"/>
      <w:shd w:val="clear" w:color="auto" w:fill="FFFFFF"/>
    </w:rPr>
  </w:style>
  <w:style w:type="character" w:customStyle="1" w:styleId="3">
    <w:name w:val="Заголовок №3_"/>
    <w:basedOn w:val="DefaultParagraphFont"/>
    <w:link w:val="30"/>
    <w:rsid w:val="00E4382F"/>
    <w:rPr>
      <w:rFonts w:ascii="Tahoma" w:eastAsia="Tahoma" w:hAnsi="Tahoma" w:cs="Tahoma"/>
      <w:b/>
      <w:bCs/>
      <w:i/>
      <w:iCs/>
      <w:spacing w:val="-10"/>
      <w:sz w:val="21"/>
      <w:szCs w:val="21"/>
      <w:shd w:val="clear" w:color="auto" w:fill="FFFFFF"/>
    </w:rPr>
  </w:style>
  <w:style w:type="character" w:customStyle="1" w:styleId="61">
    <w:name w:val="Основной текст (6) + Полужирный"/>
    <w:basedOn w:val="6"/>
    <w:rsid w:val="00E4382F"/>
    <w:rPr>
      <w:b/>
      <w:bCs/>
      <w:color w:val="000000"/>
      <w:w w:val="100"/>
      <w:position w:val="0"/>
      <w:lang w:val="hy-AM" w:eastAsia="hy-AM" w:bidi="hy-AM"/>
    </w:rPr>
  </w:style>
  <w:style w:type="paragraph" w:customStyle="1" w:styleId="60">
    <w:name w:val="Основной текст (6)"/>
    <w:basedOn w:val="Normal"/>
    <w:link w:val="6"/>
    <w:rsid w:val="00E4382F"/>
    <w:pPr>
      <w:widowControl w:val="0"/>
      <w:shd w:val="clear" w:color="auto" w:fill="FFFFFF"/>
      <w:spacing w:line="355" w:lineRule="exact"/>
      <w:ind w:firstLine="560"/>
      <w:jc w:val="both"/>
    </w:pPr>
    <w:rPr>
      <w:rFonts w:ascii="Tahoma" w:eastAsia="Tahoma" w:hAnsi="Tahoma" w:cs="Tahoma"/>
      <w:i/>
      <w:iCs/>
      <w:spacing w:val="-10"/>
      <w:sz w:val="21"/>
      <w:szCs w:val="21"/>
    </w:rPr>
  </w:style>
  <w:style w:type="paragraph" w:customStyle="1" w:styleId="30">
    <w:name w:val="Заголовок №3"/>
    <w:basedOn w:val="Normal"/>
    <w:link w:val="3"/>
    <w:rsid w:val="00E4382F"/>
    <w:pPr>
      <w:widowControl w:val="0"/>
      <w:shd w:val="clear" w:color="auto" w:fill="FFFFFF"/>
      <w:spacing w:after="300" w:line="370" w:lineRule="exact"/>
      <w:jc w:val="both"/>
      <w:outlineLvl w:val="2"/>
    </w:pPr>
    <w:rPr>
      <w:rFonts w:ascii="Tahoma" w:eastAsia="Tahoma" w:hAnsi="Tahoma" w:cs="Tahoma"/>
      <w:b/>
      <w:bCs/>
      <w:i/>
      <w:iCs/>
      <w:spacing w:val="-10"/>
      <w:sz w:val="21"/>
      <w:szCs w:val="21"/>
    </w:rPr>
  </w:style>
  <w:style w:type="character" w:customStyle="1" w:styleId="7">
    <w:name w:val="Основной текст (7)_"/>
    <w:basedOn w:val="DefaultParagraphFont"/>
    <w:link w:val="70"/>
    <w:rsid w:val="00F16D8C"/>
    <w:rPr>
      <w:rFonts w:ascii="Tahoma" w:eastAsia="Tahoma" w:hAnsi="Tahoma" w:cs="Tahoma"/>
      <w:b/>
      <w:bCs/>
      <w:sz w:val="19"/>
      <w:szCs w:val="19"/>
      <w:shd w:val="clear" w:color="auto" w:fill="FFFFFF"/>
    </w:rPr>
  </w:style>
  <w:style w:type="paragraph" w:customStyle="1" w:styleId="70">
    <w:name w:val="Основной текст (7)"/>
    <w:basedOn w:val="Normal"/>
    <w:link w:val="7"/>
    <w:rsid w:val="00F16D8C"/>
    <w:pPr>
      <w:widowControl w:val="0"/>
      <w:shd w:val="clear" w:color="auto" w:fill="FFFFFF"/>
      <w:spacing w:after="480" w:line="317" w:lineRule="exact"/>
      <w:jc w:val="right"/>
    </w:pPr>
    <w:rPr>
      <w:rFonts w:ascii="Tahoma" w:eastAsia="Tahoma" w:hAnsi="Tahoma" w:cs="Tahoma"/>
      <w:b/>
      <w:bCs/>
      <w:sz w:val="19"/>
      <w:szCs w:val="19"/>
    </w:rPr>
  </w:style>
  <w:style w:type="character" w:customStyle="1" w:styleId="1">
    <w:name w:val="Заголовок №1_"/>
    <w:basedOn w:val="DefaultParagraphFont"/>
    <w:link w:val="10"/>
    <w:rsid w:val="00944B24"/>
    <w:rPr>
      <w:rFonts w:ascii="Sylfaen" w:eastAsia="Sylfaen" w:hAnsi="Sylfaen" w:cs="Sylfaen"/>
      <w:i/>
      <w:iCs/>
      <w:spacing w:val="-20"/>
      <w:sz w:val="32"/>
      <w:szCs w:val="32"/>
      <w:shd w:val="clear" w:color="auto" w:fill="FFFFFF"/>
    </w:rPr>
  </w:style>
  <w:style w:type="character" w:customStyle="1" w:styleId="5">
    <w:name w:val="Основной текст (5)_"/>
    <w:basedOn w:val="DefaultParagraphFont"/>
    <w:link w:val="50"/>
    <w:rsid w:val="00944B24"/>
    <w:rPr>
      <w:rFonts w:ascii="Palatino Linotype" w:eastAsia="Palatino Linotype" w:hAnsi="Palatino Linotype" w:cs="Palatino Linotype"/>
      <w:sz w:val="8"/>
      <w:szCs w:val="8"/>
      <w:shd w:val="clear" w:color="auto" w:fill="FFFFFF"/>
    </w:rPr>
  </w:style>
  <w:style w:type="paragraph" w:customStyle="1" w:styleId="10">
    <w:name w:val="Заголовок №1"/>
    <w:basedOn w:val="Normal"/>
    <w:link w:val="1"/>
    <w:rsid w:val="00944B24"/>
    <w:pPr>
      <w:widowControl w:val="0"/>
      <w:shd w:val="clear" w:color="auto" w:fill="FFFFFF"/>
      <w:spacing w:before="360" w:after="480" w:line="0" w:lineRule="atLeast"/>
      <w:ind w:firstLine="680"/>
      <w:jc w:val="both"/>
      <w:outlineLvl w:val="0"/>
    </w:pPr>
    <w:rPr>
      <w:rFonts w:ascii="Sylfaen" w:eastAsia="Sylfaen" w:hAnsi="Sylfaen" w:cs="Sylfaen"/>
      <w:i/>
      <w:iCs/>
      <w:spacing w:val="-20"/>
      <w:sz w:val="32"/>
      <w:szCs w:val="32"/>
    </w:rPr>
  </w:style>
  <w:style w:type="paragraph" w:customStyle="1" w:styleId="50">
    <w:name w:val="Основной текст (5)"/>
    <w:basedOn w:val="Normal"/>
    <w:link w:val="5"/>
    <w:rsid w:val="00944B24"/>
    <w:pPr>
      <w:widowControl w:val="0"/>
      <w:shd w:val="clear" w:color="auto" w:fill="FFFFFF"/>
      <w:spacing w:before="60" w:line="0" w:lineRule="atLeast"/>
    </w:pPr>
    <w:rPr>
      <w:rFonts w:ascii="Palatino Linotype" w:eastAsia="Palatino Linotype" w:hAnsi="Palatino Linotype" w:cs="Palatino Linotype"/>
      <w:sz w:val="8"/>
      <w:szCs w:val="8"/>
    </w:rPr>
  </w:style>
  <w:style w:type="paragraph" w:styleId="NoSpacing">
    <w:name w:val="No Spacing"/>
    <w:link w:val="NoSpacingChar"/>
    <w:qFormat/>
    <w:rsid w:val="009546E5"/>
    <w:pPr>
      <w:ind w:left="576" w:hanging="576"/>
    </w:pPr>
    <w:rPr>
      <w:rFonts w:ascii="Calibri" w:eastAsia="Calibri" w:hAnsi="Calibri"/>
      <w:sz w:val="22"/>
      <w:szCs w:val="22"/>
      <w:lang w:val="en-US" w:eastAsia="en-US"/>
    </w:rPr>
  </w:style>
  <w:style w:type="character" w:customStyle="1" w:styleId="NoSpacingChar">
    <w:name w:val="No Spacing Char"/>
    <w:link w:val="NoSpacing"/>
    <w:locked/>
    <w:rsid w:val="009546E5"/>
    <w:rPr>
      <w:rFonts w:ascii="Calibri" w:eastAsia="Calibri" w:hAnsi="Calibr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24796482">
      <w:bodyDiv w:val="1"/>
      <w:marLeft w:val="0"/>
      <w:marRight w:val="0"/>
      <w:marTop w:val="0"/>
      <w:marBottom w:val="0"/>
      <w:divBdr>
        <w:top w:val="none" w:sz="0" w:space="0" w:color="auto"/>
        <w:left w:val="none" w:sz="0" w:space="0" w:color="auto"/>
        <w:bottom w:val="none" w:sz="0" w:space="0" w:color="auto"/>
        <w:right w:val="none" w:sz="0" w:space="0" w:color="auto"/>
      </w:divBdr>
    </w:div>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90978888">
      <w:bodyDiv w:val="1"/>
      <w:marLeft w:val="0"/>
      <w:marRight w:val="0"/>
      <w:marTop w:val="0"/>
      <w:marBottom w:val="0"/>
      <w:divBdr>
        <w:top w:val="none" w:sz="0" w:space="0" w:color="auto"/>
        <w:left w:val="none" w:sz="0" w:space="0" w:color="auto"/>
        <w:bottom w:val="none" w:sz="0" w:space="0" w:color="auto"/>
        <w:right w:val="none" w:sz="0" w:space="0" w:color="auto"/>
      </w:divBdr>
    </w:div>
    <w:div w:id="113646487">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69226409">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237598674">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15957056">
      <w:bodyDiv w:val="1"/>
      <w:marLeft w:val="0"/>
      <w:marRight w:val="0"/>
      <w:marTop w:val="0"/>
      <w:marBottom w:val="0"/>
      <w:divBdr>
        <w:top w:val="none" w:sz="0" w:space="0" w:color="auto"/>
        <w:left w:val="none" w:sz="0" w:space="0" w:color="auto"/>
        <w:bottom w:val="none" w:sz="0" w:space="0" w:color="auto"/>
        <w:right w:val="none" w:sz="0" w:space="0" w:color="auto"/>
      </w:divBdr>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502087008">
      <w:bodyDiv w:val="1"/>
      <w:marLeft w:val="0"/>
      <w:marRight w:val="0"/>
      <w:marTop w:val="0"/>
      <w:marBottom w:val="0"/>
      <w:divBdr>
        <w:top w:val="none" w:sz="0" w:space="0" w:color="auto"/>
        <w:left w:val="none" w:sz="0" w:space="0" w:color="auto"/>
        <w:bottom w:val="none" w:sz="0" w:space="0" w:color="auto"/>
        <w:right w:val="none" w:sz="0" w:space="0" w:color="auto"/>
      </w:divBdr>
    </w:div>
    <w:div w:id="520826779">
      <w:bodyDiv w:val="1"/>
      <w:marLeft w:val="0"/>
      <w:marRight w:val="0"/>
      <w:marTop w:val="0"/>
      <w:marBottom w:val="0"/>
      <w:divBdr>
        <w:top w:val="none" w:sz="0" w:space="0" w:color="auto"/>
        <w:left w:val="none" w:sz="0" w:space="0" w:color="auto"/>
        <w:bottom w:val="none" w:sz="0" w:space="0" w:color="auto"/>
        <w:right w:val="none" w:sz="0" w:space="0" w:color="auto"/>
      </w:divBdr>
    </w:div>
    <w:div w:id="527765686">
      <w:bodyDiv w:val="1"/>
      <w:marLeft w:val="0"/>
      <w:marRight w:val="0"/>
      <w:marTop w:val="0"/>
      <w:marBottom w:val="0"/>
      <w:divBdr>
        <w:top w:val="none" w:sz="0" w:space="0" w:color="auto"/>
        <w:left w:val="none" w:sz="0" w:space="0" w:color="auto"/>
        <w:bottom w:val="none" w:sz="0" w:space="0" w:color="auto"/>
        <w:right w:val="none" w:sz="0" w:space="0" w:color="auto"/>
      </w:divBdr>
    </w:div>
    <w:div w:id="633098598">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704595321">
      <w:bodyDiv w:val="1"/>
      <w:marLeft w:val="0"/>
      <w:marRight w:val="0"/>
      <w:marTop w:val="0"/>
      <w:marBottom w:val="0"/>
      <w:divBdr>
        <w:top w:val="none" w:sz="0" w:space="0" w:color="auto"/>
        <w:left w:val="none" w:sz="0" w:space="0" w:color="auto"/>
        <w:bottom w:val="none" w:sz="0" w:space="0" w:color="auto"/>
        <w:right w:val="none" w:sz="0" w:space="0" w:color="auto"/>
      </w:divBdr>
    </w:div>
    <w:div w:id="729575692">
      <w:bodyDiv w:val="1"/>
      <w:marLeft w:val="0"/>
      <w:marRight w:val="0"/>
      <w:marTop w:val="0"/>
      <w:marBottom w:val="0"/>
      <w:divBdr>
        <w:top w:val="none" w:sz="0" w:space="0" w:color="auto"/>
        <w:left w:val="none" w:sz="0" w:space="0" w:color="auto"/>
        <w:bottom w:val="none" w:sz="0" w:space="0" w:color="auto"/>
        <w:right w:val="none" w:sz="0" w:space="0" w:color="auto"/>
      </w:divBdr>
    </w:div>
    <w:div w:id="781801145">
      <w:bodyDiv w:val="1"/>
      <w:marLeft w:val="0"/>
      <w:marRight w:val="0"/>
      <w:marTop w:val="0"/>
      <w:marBottom w:val="0"/>
      <w:divBdr>
        <w:top w:val="none" w:sz="0" w:space="0" w:color="auto"/>
        <w:left w:val="none" w:sz="0" w:space="0" w:color="auto"/>
        <w:bottom w:val="none" w:sz="0" w:space="0" w:color="auto"/>
        <w:right w:val="none" w:sz="0" w:space="0" w:color="auto"/>
      </w:divBdr>
    </w:div>
    <w:div w:id="853227168">
      <w:bodyDiv w:val="1"/>
      <w:marLeft w:val="0"/>
      <w:marRight w:val="0"/>
      <w:marTop w:val="0"/>
      <w:marBottom w:val="0"/>
      <w:divBdr>
        <w:top w:val="none" w:sz="0" w:space="0" w:color="auto"/>
        <w:left w:val="none" w:sz="0" w:space="0" w:color="auto"/>
        <w:bottom w:val="none" w:sz="0" w:space="0" w:color="auto"/>
        <w:right w:val="none" w:sz="0" w:space="0" w:color="auto"/>
      </w:divBdr>
    </w:div>
    <w:div w:id="870731547">
      <w:bodyDiv w:val="1"/>
      <w:marLeft w:val="0"/>
      <w:marRight w:val="0"/>
      <w:marTop w:val="0"/>
      <w:marBottom w:val="0"/>
      <w:divBdr>
        <w:top w:val="none" w:sz="0" w:space="0" w:color="auto"/>
        <w:left w:val="none" w:sz="0" w:space="0" w:color="auto"/>
        <w:bottom w:val="none" w:sz="0" w:space="0" w:color="auto"/>
        <w:right w:val="none" w:sz="0" w:space="0" w:color="auto"/>
      </w:divBdr>
    </w:div>
    <w:div w:id="887036639">
      <w:bodyDiv w:val="1"/>
      <w:marLeft w:val="0"/>
      <w:marRight w:val="0"/>
      <w:marTop w:val="0"/>
      <w:marBottom w:val="0"/>
      <w:divBdr>
        <w:top w:val="none" w:sz="0" w:space="0" w:color="auto"/>
        <w:left w:val="none" w:sz="0" w:space="0" w:color="auto"/>
        <w:bottom w:val="none" w:sz="0" w:space="0" w:color="auto"/>
        <w:right w:val="none" w:sz="0" w:space="0" w:color="auto"/>
      </w:divBdr>
    </w:div>
    <w:div w:id="895043956">
      <w:bodyDiv w:val="1"/>
      <w:marLeft w:val="0"/>
      <w:marRight w:val="0"/>
      <w:marTop w:val="0"/>
      <w:marBottom w:val="0"/>
      <w:divBdr>
        <w:top w:val="none" w:sz="0" w:space="0" w:color="auto"/>
        <w:left w:val="none" w:sz="0" w:space="0" w:color="auto"/>
        <w:bottom w:val="none" w:sz="0" w:space="0" w:color="auto"/>
        <w:right w:val="none" w:sz="0" w:space="0" w:color="auto"/>
      </w:divBdr>
    </w:div>
    <w:div w:id="941031704">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1003553407">
      <w:bodyDiv w:val="1"/>
      <w:marLeft w:val="0"/>
      <w:marRight w:val="0"/>
      <w:marTop w:val="0"/>
      <w:marBottom w:val="0"/>
      <w:divBdr>
        <w:top w:val="none" w:sz="0" w:space="0" w:color="auto"/>
        <w:left w:val="none" w:sz="0" w:space="0" w:color="auto"/>
        <w:bottom w:val="none" w:sz="0" w:space="0" w:color="auto"/>
        <w:right w:val="none" w:sz="0" w:space="0" w:color="auto"/>
      </w:divBdr>
      <w:divsChild>
        <w:div w:id="1698459601">
          <w:marLeft w:val="0"/>
          <w:marRight w:val="0"/>
          <w:marTop w:val="0"/>
          <w:marBottom w:val="0"/>
          <w:divBdr>
            <w:top w:val="none" w:sz="0" w:space="0" w:color="auto"/>
            <w:left w:val="none" w:sz="0" w:space="0" w:color="auto"/>
            <w:bottom w:val="none" w:sz="0" w:space="0" w:color="auto"/>
            <w:right w:val="none" w:sz="0" w:space="0" w:color="auto"/>
          </w:divBdr>
          <w:divsChild>
            <w:div w:id="211697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57898010">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095252978">
      <w:bodyDiv w:val="1"/>
      <w:marLeft w:val="0"/>
      <w:marRight w:val="0"/>
      <w:marTop w:val="0"/>
      <w:marBottom w:val="0"/>
      <w:divBdr>
        <w:top w:val="none" w:sz="0" w:space="0" w:color="auto"/>
        <w:left w:val="none" w:sz="0" w:space="0" w:color="auto"/>
        <w:bottom w:val="none" w:sz="0" w:space="0" w:color="auto"/>
        <w:right w:val="none" w:sz="0" w:space="0" w:color="auto"/>
      </w:divBdr>
    </w:div>
    <w:div w:id="1109007709">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58372022">
      <w:bodyDiv w:val="1"/>
      <w:marLeft w:val="0"/>
      <w:marRight w:val="0"/>
      <w:marTop w:val="0"/>
      <w:marBottom w:val="0"/>
      <w:divBdr>
        <w:top w:val="none" w:sz="0" w:space="0" w:color="auto"/>
        <w:left w:val="none" w:sz="0" w:space="0" w:color="auto"/>
        <w:bottom w:val="none" w:sz="0" w:space="0" w:color="auto"/>
        <w:right w:val="none" w:sz="0" w:space="0" w:color="auto"/>
      </w:divBdr>
    </w:div>
    <w:div w:id="1270965683">
      <w:bodyDiv w:val="1"/>
      <w:marLeft w:val="0"/>
      <w:marRight w:val="0"/>
      <w:marTop w:val="0"/>
      <w:marBottom w:val="0"/>
      <w:divBdr>
        <w:top w:val="none" w:sz="0" w:space="0" w:color="auto"/>
        <w:left w:val="none" w:sz="0" w:space="0" w:color="auto"/>
        <w:bottom w:val="none" w:sz="0" w:space="0" w:color="auto"/>
        <w:right w:val="none" w:sz="0" w:space="0" w:color="auto"/>
      </w:divBdr>
    </w:div>
    <w:div w:id="1278024506">
      <w:bodyDiv w:val="1"/>
      <w:marLeft w:val="0"/>
      <w:marRight w:val="0"/>
      <w:marTop w:val="0"/>
      <w:marBottom w:val="0"/>
      <w:divBdr>
        <w:top w:val="none" w:sz="0" w:space="0" w:color="auto"/>
        <w:left w:val="none" w:sz="0" w:space="0" w:color="auto"/>
        <w:bottom w:val="none" w:sz="0" w:space="0" w:color="auto"/>
        <w:right w:val="none" w:sz="0" w:space="0" w:color="auto"/>
      </w:divBdr>
    </w:div>
    <w:div w:id="1279920890">
      <w:bodyDiv w:val="1"/>
      <w:marLeft w:val="0"/>
      <w:marRight w:val="0"/>
      <w:marTop w:val="0"/>
      <w:marBottom w:val="0"/>
      <w:divBdr>
        <w:top w:val="none" w:sz="0" w:space="0" w:color="auto"/>
        <w:left w:val="none" w:sz="0" w:space="0" w:color="auto"/>
        <w:bottom w:val="none" w:sz="0" w:space="0" w:color="auto"/>
        <w:right w:val="none" w:sz="0" w:space="0" w:color="auto"/>
      </w:divBdr>
    </w:div>
    <w:div w:id="1302269797">
      <w:bodyDiv w:val="1"/>
      <w:marLeft w:val="0"/>
      <w:marRight w:val="0"/>
      <w:marTop w:val="0"/>
      <w:marBottom w:val="0"/>
      <w:divBdr>
        <w:top w:val="none" w:sz="0" w:space="0" w:color="auto"/>
        <w:left w:val="none" w:sz="0" w:space="0" w:color="auto"/>
        <w:bottom w:val="none" w:sz="0" w:space="0" w:color="auto"/>
        <w:right w:val="none" w:sz="0" w:space="0" w:color="auto"/>
      </w:divBdr>
    </w:div>
    <w:div w:id="1322732898">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0891011">
      <w:bodyDiv w:val="1"/>
      <w:marLeft w:val="0"/>
      <w:marRight w:val="0"/>
      <w:marTop w:val="0"/>
      <w:marBottom w:val="0"/>
      <w:divBdr>
        <w:top w:val="none" w:sz="0" w:space="0" w:color="auto"/>
        <w:left w:val="none" w:sz="0" w:space="0" w:color="auto"/>
        <w:bottom w:val="none" w:sz="0" w:space="0" w:color="auto"/>
        <w:right w:val="none" w:sz="0" w:space="0" w:color="auto"/>
      </w:divBdr>
    </w:div>
    <w:div w:id="1347251284">
      <w:bodyDiv w:val="1"/>
      <w:marLeft w:val="0"/>
      <w:marRight w:val="0"/>
      <w:marTop w:val="0"/>
      <w:marBottom w:val="0"/>
      <w:divBdr>
        <w:top w:val="none" w:sz="0" w:space="0" w:color="auto"/>
        <w:left w:val="none" w:sz="0" w:space="0" w:color="auto"/>
        <w:bottom w:val="none" w:sz="0" w:space="0" w:color="auto"/>
        <w:right w:val="none" w:sz="0" w:space="0" w:color="auto"/>
      </w:divBdr>
    </w:div>
    <w:div w:id="1382553811">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27850215">
      <w:bodyDiv w:val="1"/>
      <w:marLeft w:val="0"/>
      <w:marRight w:val="0"/>
      <w:marTop w:val="0"/>
      <w:marBottom w:val="0"/>
      <w:divBdr>
        <w:top w:val="none" w:sz="0" w:space="0" w:color="auto"/>
        <w:left w:val="none" w:sz="0" w:space="0" w:color="auto"/>
        <w:bottom w:val="none" w:sz="0" w:space="0" w:color="auto"/>
        <w:right w:val="none" w:sz="0" w:space="0" w:color="auto"/>
      </w:divBdr>
    </w:div>
    <w:div w:id="1428967392">
      <w:bodyDiv w:val="1"/>
      <w:marLeft w:val="0"/>
      <w:marRight w:val="0"/>
      <w:marTop w:val="0"/>
      <w:marBottom w:val="0"/>
      <w:divBdr>
        <w:top w:val="none" w:sz="0" w:space="0" w:color="auto"/>
        <w:left w:val="none" w:sz="0" w:space="0" w:color="auto"/>
        <w:bottom w:val="none" w:sz="0" w:space="0" w:color="auto"/>
        <w:right w:val="none" w:sz="0" w:space="0" w:color="auto"/>
      </w:divBdr>
    </w:div>
    <w:div w:id="1433746659">
      <w:bodyDiv w:val="1"/>
      <w:marLeft w:val="0"/>
      <w:marRight w:val="0"/>
      <w:marTop w:val="0"/>
      <w:marBottom w:val="0"/>
      <w:divBdr>
        <w:top w:val="none" w:sz="0" w:space="0" w:color="auto"/>
        <w:left w:val="none" w:sz="0" w:space="0" w:color="auto"/>
        <w:bottom w:val="none" w:sz="0" w:space="0" w:color="auto"/>
        <w:right w:val="none" w:sz="0" w:space="0" w:color="auto"/>
      </w:divBdr>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576474568">
      <w:bodyDiv w:val="1"/>
      <w:marLeft w:val="0"/>
      <w:marRight w:val="0"/>
      <w:marTop w:val="0"/>
      <w:marBottom w:val="0"/>
      <w:divBdr>
        <w:top w:val="none" w:sz="0" w:space="0" w:color="auto"/>
        <w:left w:val="none" w:sz="0" w:space="0" w:color="auto"/>
        <w:bottom w:val="none" w:sz="0" w:space="0" w:color="auto"/>
        <w:right w:val="none" w:sz="0" w:space="0" w:color="auto"/>
      </w:divBdr>
    </w:div>
    <w:div w:id="1714309342">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30053693">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881697277">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56394555">
      <w:bodyDiv w:val="1"/>
      <w:marLeft w:val="0"/>
      <w:marRight w:val="0"/>
      <w:marTop w:val="0"/>
      <w:marBottom w:val="0"/>
      <w:divBdr>
        <w:top w:val="none" w:sz="0" w:space="0" w:color="auto"/>
        <w:left w:val="none" w:sz="0" w:space="0" w:color="auto"/>
        <w:bottom w:val="none" w:sz="0" w:space="0" w:color="auto"/>
        <w:right w:val="none" w:sz="0" w:space="0" w:color="auto"/>
      </w:divBdr>
    </w:div>
    <w:div w:id="214619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5681B-2F3E-43D7-A6F9-E73170EC4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2938</TotalTime>
  <Pages>53</Pages>
  <Words>6604</Words>
  <Characters>37644</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44160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https://mul2.gov.am/tasks/380786/oneclick/NAXAGICH_AMPOPATERT.docx?token=b2abde714a5d14169fe4253972a39e3d</cp:keywords>
  <cp:lastModifiedBy>D-Griqoryan</cp:lastModifiedBy>
  <cp:revision>683</cp:revision>
  <dcterms:created xsi:type="dcterms:W3CDTF">2019-06-17T10:32:00Z</dcterms:created>
  <dcterms:modified xsi:type="dcterms:W3CDTF">2021-01-20T13:40:00Z</dcterms:modified>
</cp:coreProperties>
</file>