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697" w:rsidRPr="00B65EDC" w:rsidRDefault="00AA1441" w:rsidP="00AA1441">
      <w:pPr>
        <w:jc w:val="center"/>
        <w:rPr>
          <w:rFonts w:ascii="GHEA Grapalat" w:hAnsi="GHEA Grapalat"/>
          <w:b/>
          <w:bCs/>
          <w:color w:val="000000"/>
        </w:rPr>
      </w:pPr>
      <w:proofErr w:type="spellStart"/>
      <w:r w:rsidRPr="00B65EDC">
        <w:rPr>
          <w:rFonts w:ascii="GHEA Grapalat" w:hAnsi="GHEA Grapalat"/>
          <w:b/>
          <w:bCs/>
          <w:color w:val="000000"/>
        </w:rPr>
        <w:t>Ամփոփաթերթ</w:t>
      </w:r>
      <w:proofErr w:type="spellEnd"/>
    </w:p>
    <w:p w:rsidR="00AA1441" w:rsidRPr="00B65EDC" w:rsidRDefault="00116A6A" w:rsidP="00AA1441">
      <w:pPr>
        <w:jc w:val="center"/>
        <w:rPr>
          <w:rFonts w:ascii="GHEA Grapalat" w:hAnsi="GHEA Grapalat"/>
          <w:b/>
          <w:bCs/>
          <w:color w:val="000000"/>
        </w:rPr>
      </w:pPr>
      <w:r w:rsidRPr="00B65EDC">
        <w:rPr>
          <w:rFonts w:ascii="GHEA Grapalat" w:hAnsi="GHEA Grapalat"/>
          <w:b/>
          <w:bCs/>
          <w:color w:val="000000"/>
        </w:rPr>
        <w:t>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Հայաստանի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Հանրապետության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կառավարության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2011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թվականի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մարտի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24-ի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թիվ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305-Ն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որոշման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մեջ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լրացումներ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կատարելու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մասին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 ՀՀ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կառավարության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որոշման</w:t>
      </w:r>
      <w:proofErr w:type="spellEnd"/>
      <w:r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65EDC">
        <w:rPr>
          <w:rFonts w:ascii="GHEA Grapalat" w:hAnsi="GHEA Grapalat"/>
          <w:b/>
          <w:bCs/>
          <w:color w:val="000000"/>
        </w:rPr>
        <w:t>նախագ</w:t>
      </w:r>
      <w:r w:rsidR="00ED2D25" w:rsidRPr="00B65EDC">
        <w:rPr>
          <w:rFonts w:ascii="GHEA Grapalat" w:hAnsi="GHEA Grapalat"/>
          <w:b/>
          <w:bCs/>
          <w:color w:val="000000"/>
        </w:rPr>
        <w:t>ծ</w:t>
      </w:r>
      <w:r w:rsidR="00AA1441" w:rsidRPr="00B65EDC">
        <w:rPr>
          <w:rFonts w:ascii="GHEA Grapalat" w:hAnsi="GHEA Grapalat"/>
          <w:b/>
          <w:bCs/>
          <w:color w:val="000000"/>
        </w:rPr>
        <w:t>ի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վերաբերյալ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ստացված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դիտողությունների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և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առաջարկությունների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,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դրանց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ընդունման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կամ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չընդունման</w:t>
      </w:r>
      <w:proofErr w:type="spellEnd"/>
      <w:r w:rsidR="00AA1441" w:rsidRPr="00B65EDC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AA1441" w:rsidRPr="00B65EDC">
        <w:rPr>
          <w:rFonts w:ascii="GHEA Grapalat" w:hAnsi="GHEA Grapalat"/>
          <w:b/>
          <w:bCs/>
          <w:color w:val="000000"/>
        </w:rPr>
        <w:t>վերաբերյալ</w:t>
      </w:r>
      <w:proofErr w:type="spellEnd"/>
    </w:p>
    <w:tbl>
      <w:tblPr>
        <w:tblStyle w:val="TableGrid"/>
        <w:tblW w:w="16112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2437"/>
        <w:gridCol w:w="1800"/>
        <w:gridCol w:w="4680"/>
        <w:gridCol w:w="1620"/>
        <w:gridCol w:w="5040"/>
      </w:tblGrid>
      <w:tr w:rsidR="00AA1441" w:rsidRPr="00B65EDC" w:rsidTr="00E15B6A">
        <w:trPr>
          <w:jc w:val="center"/>
        </w:trPr>
        <w:tc>
          <w:tcPr>
            <w:tcW w:w="535" w:type="dxa"/>
          </w:tcPr>
          <w:p w:rsidR="00AA1441" w:rsidRPr="00B65EDC" w:rsidRDefault="00AA1441" w:rsidP="00AA1441">
            <w:pPr>
              <w:rPr>
                <w:rFonts w:ascii="GHEA Grapalat" w:hAnsi="GHEA Grapalat"/>
              </w:rPr>
            </w:pPr>
          </w:p>
        </w:tc>
        <w:tc>
          <w:tcPr>
            <w:tcW w:w="2437" w:type="dxa"/>
          </w:tcPr>
          <w:p w:rsidR="00AA1441" w:rsidRPr="00B65EDC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Առարկության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առաջարկության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հեղինակը</w:t>
            </w:r>
            <w:proofErr w:type="spellEnd"/>
          </w:p>
        </w:tc>
        <w:tc>
          <w:tcPr>
            <w:tcW w:w="1800" w:type="dxa"/>
          </w:tcPr>
          <w:p w:rsidR="00AA1441" w:rsidRPr="00B65EDC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  <w:lang w:val="en-US"/>
              </w:rPr>
              <w:t>Առարկության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ամսաթիվը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գրության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4680" w:type="dxa"/>
          </w:tcPr>
          <w:p w:rsidR="00AA1441" w:rsidRPr="00B65EDC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Առարկության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կամ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առաջարկության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620" w:type="dxa"/>
          </w:tcPr>
          <w:p w:rsidR="00AA1441" w:rsidRPr="00B65EDC" w:rsidRDefault="00AA1441" w:rsidP="00AA1441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Եզրակացություն</w:t>
            </w:r>
            <w:proofErr w:type="spellEnd"/>
          </w:p>
        </w:tc>
        <w:tc>
          <w:tcPr>
            <w:tcW w:w="5040" w:type="dxa"/>
          </w:tcPr>
          <w:p w:rsidR="00AA1441" w:rsidRPr="00B65EDC" w:rsidRDefault="00AA1441" w:rsidP="00AA1441">
            <w:pPr>
              <w:spacing w:line="276" w:lineRule="auto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Կատարված</w:t>
            </w:r>
            <w:proofErr w:type="spellEnd"/>
            <w:r w:rsidRPr="00B65EDC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b/>
                <w:bCs/>
                <w:color w:val="000000"/>
              </w:rPr>
              <w:t>փոփոխությունները</w:t>
            </w:r>
            <w:proofErr w:type="spellEnd"/>
          </w:p>
        </w:tc>
      </w:tr>
      <w:tr w:rsidR="00C527DE" w:rsidRPr="00B65EDC" w:rsidTr="00E15B6A">
        <w:trPr>
          <w:jc w:val="center"/>
        </w:trPr>
        <w:tc>
          <w:tcPr>
            <w:tcW w:w="535" w:type="dxa"/>
          </w:tcPr>
          <w:p w:rsidR="00C527DE" w:rsidRPr="00B65EDC" w:rsidRDefault="00C527DE" w:rsidP="00C527DE">
            <w:pPr>
              <w:rPr>
                <w:rFonts w:ascii="GHEA Grapalat" w:hAnsi="GHEA Grapalat"/>
              </w:rPr>
            </w:pPr>
            <w:r w:rsidRPr="00B65EDC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437" w:type="dxa"/>
          </w:tcPr>
          <w:p w:rsidR="00C527DE" w:rsidRPr="00C527DE" w:rsidRDefault="00C527DE" w:rsidP="00C527DE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  <w:proofErr w:type="spellStart"/>
            <w:r w:rsidRPr="00C527DE">
              <w:rPr>
                <w:rFonts w:ascii="GHEA Grapalat" w:hAnsi="GHEA Grapalat"/>
                <w:bCs/>
                <w:color w:val="000000"/>
                <w:lang w:val="en-US"/>
              </w:rPr>
              <w:t>Ֆինանսների</w:t>
            </w:r>
            <w:proofErr w:type="spellEnd"/>
            <w:r w:rsidRPr="00C527DE"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 w:rsidRPr="00C527DE">
              <w:rPr>
                <w:rFonts w:ascii="GHEA Grapalat" w:hAnsi="GHEA Grapalat"/>
                <w:bCs/>
                <w:color w:val="000000"/>
                <w:lang w:val="en-US"/>
              </w:rPr>
              <w:t>նախարարություն</w:t>
            </w:r>
            <w:proofErr w:type="spellEnd"/>
          </w:p>
        </w:tc>
        <w:tc>
          <w:tcPr>
            <w:tcW w:w="1800" w:type="dxa"/>
          </w:tcPr>
          <w:p w:rsidR="00C527DE" w:rsidRPr="00B65EDC" w:rsidRDefault="00C527DE" w:rsidP="00C527D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17</w:t>
            </w:r>
            <w:r w:rsidRPr="00B65EDC">
              <w:rPr>
                <w:rFonts w:ascii="GHEA Grapalat" w:hAnsi="GHEA Grapalat"/>
                <w:lang w:val="en-US"/>
              </w:rPr>
              <w:t>.0</w:t>
            </w:r>
            <w:r>
              <w:rPr>
                <w:rFonts w:ascii="GHEA Grapalat" w:hAnsi="GHEA Grapalat"/>
                <w:lang w:val="en-US"/>
              </w:rPr>
              <w:t>7</w:t>
            </w:r>
            <w:r w:rsidRPr="00B65EDC">
              <w:rPr>
                <w:rFonts w:ascii="GHEA Grapalat" w:hAnsi="GHEA Grapalat"/>
                <w:lang w:val="en-US"/>
              </w:rPr>
              <w:t>.2020թ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en-US"/>
              </w:rPr>
              <w:br/>
              <w:t>N5389-</w:t>
            </w:r>
            <w:r w:rsidRPr="00B65EDC">
              <w:rPr>
                <w:rFonts w:ascii="GHEA Grapalat" w:hAnsi="GHEA Grapalat"/>
                <w:lang w:val="en-US"/>
              </w:rPr>
              <w:t>2020</w:t>
            </w:r>
          </w:p>
        </w:tc>
        <w:tc>
          <w:tcPr>
            <w:tcW w:w="4680" w:type="dxa"/>
          </w:tcPr>
          <w:p w:rsidR="00C527DE" w:rsidRPr="00C527DE" w:rsidRDefault="00C527DE" w:rsidP="00C527DE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C527DE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C527DE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C527D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C527DE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C527DE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C527DE">
              <w:rPr>
                <w:rFonts w:ascii="GHEA Grapalat" w:hAnsi="GHEA Grapalat"/>
              </w:rPr>
              <w:t>:</w:t>
            </w:r>
          </w:p>
        </w:tc>
        <w:tc>
          <w:tcPr>
            <w:tcW w:w="1620" w:type="dxa"/>
          </w:tcPr>
          <w:p w:rsidR="00C527DE" w:rsidRPr="00C527DE" w:rsidRDefault="00C527DE" w:rsidP="00C527DE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</w:rPr>
            </w:pPr>
          </w:p>
        </w:tc>
        <w:tc>
          <w:tcPr>
            <w:tcW w:w="5040" w:type="dxa"/>
          </w:tcPr>
          <w:p w:rsidR="00C527DE" w:rsidRPr="00C527DE" w:rsidRDefault="00C527DE" w:rsidP="00C527DE">
            <w:pPr>
              <w:spacing w:line="276" w:lineRule="auto"/>
              <w:rPr>
                <w:rFonts w:ascii="GHEA Grapalat" w:hAnsi="GHEA Grapalat"/>
                <w:bCs/>
                <w:color w:val="000000"/>
              </w:rPr>
            </w:pPr>
          </w:p>
        </w:tc>
      </w:tr>
      <w:tr w:rsidR="003125EC" w:rsidRPr="003125EC" w:rsidTr="00E15B6A">
        <w:trPr>
          <w:jc w:val="center"/>
        </w:trPr>
        <w:tc>
          <w:tcPr>
            <w:tcW w:w="535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437" w:type="dxa"/>
          </w:tcPr>
          <w:p w:rsidR="003125EC" w:rsidRPr="00C527DE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նախարարություն</w:t>
            </w:r>
            <w:proofErr w:type="spellEnd"/>
          </w:p>
        </w:tc>
        <w:tc>
          <w:tcPr>
            <w:tcW w:w="1800" w:type="dxa"/>
          </w:tcPr>
          <w:p w:rsidR="003125EC" w:rsidRPr="00E15B6A" w:rsidRDefault="003125EC" w:rsidP="003125EC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09.09</w:t>
            </w:r>
            <w:r w:rsidRPr="00B65EDC">
              <w:rPr>
                <w:rFonts w:ascii="GHEA Grapalat" w:hAnsi="GHEA Grapalat"/>
                <w:lang w:val="en-US"/>
              </w:rPr>
              <w:t>.2020թ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en-US"/>
              </w:rPr>
              <w:br/>
              <w:t>N7018-</w:t>
            </w:r>
            <w:r w:rsidRPr="00B65EDC">
              <w:rPr>
                <w:rFonts w:ascii="GHEA Grapalat" w:hAnsi="GHEA Grapalat"/>
                <w:lang w:val="en-US"/>
              </w:rPr>
              <w:t>2020</w:t>
            </w:r>
          </w:p>
        </w:tc>
        <w:tc>
          <w:tcPr>
            <w:tcW w:w="4680" w:type="dxa"/>
          </w:tcPr>
          <w:p w:rsidR="003125EC" w:rsidRPr="00E15B6A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</w:t>
            </w:r>
            <w:r w:rsidRPr="00E15B6A">
              <w:rPr>
                <w:rFonts w:ascii="GHEA Grapalat" w:hAnsi="GHEA Grapalat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1-ին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կետի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1-ին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ենթակետի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«դ»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պարբերությամբ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լրացվող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որոշ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կետերում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բացակայում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նվիրատվությամբ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տրամադրվող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բնակելի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տարածքների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հաշվեկշռային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դրույթները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Pr="00E15B6A">
              <w:rPr>
                <w:rFonts w:ascii="GHEA Grapalat" w:hAnsi="GHEA Grapalat"/>
                <w:lang w:val="en-US"/>
              </w:rPr>
              <w:t xml:space="preserve">«գ»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պարբերությամբ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լրացվող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որոշ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կետերում</w:t>
            </w:r>
            <w:proofErr w:type="spellEnd"/>
            <w:r>
              <w:rPr>
                <w:rFonts w:ascii="GHEA Grapalat" w:hAnsi="GHEA Grapalat"/>
                <w:lang w:val="en-US"/>
              </w:rPr>
              <w:t>՝</w:t>
            </w:r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մակերեսի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դրույթները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:  </w:t>
            </w:r>
          </w:p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E15B6A"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1-ին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կետի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1-ին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ենթակետի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«գ»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պարբերությամբ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նախատեսվում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Ո</w:t>
            </w:r>
            <w:r w:rsidRPr="00E15B6A">
              <w:rPr>
                <w:rFonts w:ascii="GHEA Grapalat" w:hAnsi="GHEA Grapalat"/>
                <w:lang w:val="en-US"/>
              </w:rPr>
              <w:t>րոշման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N 3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հավելվածում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լրացնել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«87.31-87.51»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կետերը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Մինչդեռ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լրացվող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դրույթներում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87.52-րդ </w:t>
            </w:r>
            <w:proofErr w:type="spellStart"/>
            <w:r w:rsidRPr="00E15B6A">
              <w:rPr>
                <w:rFonts w:ascii="GHEA Grapalat" w:hAnsi="GHEA Grapalat"/>
                <w:lang w:val="en-US"/>
              </w:rPr>
              <w:t>կետ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: </w:t>
            </w:r>
          </w:p>
        </w:tc>
        <w:tc>
          <w:tcPr>
            <w:tcW w:w="1620" w:type="dxa"/>
          </w:tcPr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1.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Ընունելի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է</w:t>
            </w:r>
          </w:p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Pr="00E15B6A" w:rsidRDefault="003125EC" w:rsidP="003125EC">
            <w:pPr>
              <w:tabs>
                <w:tab w:val="left" w:pos="884"/>
              </w:tabs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Ընունելի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է</w:t>
            </w:r>
          </w:p>
        </w:tc>
        <w:tc>
          <w:tcPr>
            <w:tcW w:w="5040" w:type="dxa"/>
          </w:tcPr>
          <w:p w:rsidR="003125EC" w:rsidRPr="003125EC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3125EC">
              <w:rPr>
                <w:rFonts w:ascii="GHEA Grapalat" w:hAnsi="GHEA Grapalat"/>
                <w:bCs/>
                <w:color w:val="000000"/>
                <w:lang w:val="en-US"/>
              </w:rPr>
              <w:t>1.</w:t>
            </w:r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 w:rsidRPr="003125EC">
              <w:rPr>
                <w:rFonts w:ascii="GHEA Grapalat" w:hAnsi="GHEA Grapalat"/>
                <w:bCs/>
                <w:color w:val="000000"/>
                <w:lang w:val="en-US"/>
              </w:rPr>
              <w:t>Ընդունելի</w:t>
            </w:r>
            <w:proofErr w:type="spellEnd"/>
            <w:r w:rsidRPr="003125EC">
              <w:rPr>
                <w:rFonts w:ascii="GHEA Grapalat" w:hAnsi="GHEA Grapalat"/>
                <w:bCs/>
                <w:color w:val="000000"/>
                <w:lang w:val="en-US"/>
              </w:rPr>
              <w:t xml:space="preserve"> է</w:t>
            </w:r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Նախագծից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թվով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8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բնակելի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տարածքները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որոնց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մակերեսները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դեռս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ճշգրտվել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մյուսները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լրացվել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>:</w:t>
            </w:r>
          </w:p>
          <w:p w:rsidR="003125EC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</w:p>
          <w:p w:rsidR="003125EC" w:rsidRPr="00E15B6A" w:rsidRDefault="003125EC" w:rsidP="003125EC">
            <w:pPr>
              <w:spacing w:line="276" w:lineRule="auto"/>
              <w:rPr>
                <w:rFonts w:ascii="GHEA Grapalat" w:hAnsi="GHEA Grapalat"/>
                <w:bCs/>
                <w:color w:val="000000"/>
                <w:lang w:val="en-US"/>
              </w:rPr>
            </w:pPr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en-US"/>
              </w:rPr>
              <w:t>:</w:t>
            </w:r>
          </w:p>
        </w:tc>
      </w:tr>
      <w:tr w:rsidR="003125EC" w:rsidRPr="00AA5A0B" w:rsidTr="00E15B6A">
        <w:trPr>
          <w:jc w:val="center"/>
        </w:trPr>
        <w:tc>
          <w:tcPr>
            <w:tcW w:w="535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2437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</w:rPr>
              <w:t>Արտակարգ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</w:rPr>
              <w:t>իրավիճակների</w:t>
            </w:r>
            <w:proofErr w:type="spellEnd"/>
            <w:r w:rsidRPr="00E15B6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1800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15.06.2020թ.</w:t>
            </w:r>
            <w:r w:rsidRPr="00B65EDC">
              <w:rPr>
                <w:rFonts w:ascii="GHEA Grapalat" w:hAnsi="GHEA Grapalat"/>
                <w:lang w:val="en-US"/>
              </w:rPr>
              <w:br/>
              <w:t>N01/03.4/3623-2020</w:t>
            </w:r>
          </w:p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0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ներկայացվել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բնակելի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տարածքների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մակերեսներն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հաշվեկշռաին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արժեքները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620" w:type="dxa"/>
          </w:tcPr>
          <w:p w:rsidR="003125EC" w:rsidRPr="00B65EDC" w:rsidRDefault="00504C28" w:rsidP="003125EC">
            <w:pPr>
              <w:spacing w:line="276" w:lineRule="auto"/>
              <w:ind w:firstLine="317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5040" w:type="dxa"/>
          </w:tcPr>
          <w:p w:rsidR="003125EC" w:rsidRPr="00B65EDC" w:rsidRDefault="00504C28" w:rsidP="003125EC">
            <w:pPr>
              <w:spacing w:line="276" w:lineRule="auto"/>
              <w:ind w:firstLine="317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3125EC" w:rsidRPr="00B65EDC" w:rsidTr="00E15B6A">
        <w:trPr>
          <w:jc w:val="center"/>
        </w:trPr>
        <w:tc>
          <w:tcPr>
            <w:tcW w:w="535" w:type="dxa"/>
          </w:tcPr>
          <w:p w:rsidR="003125EC" w:rsidRPr="00B65EDC" w:rsidRDefault="003125EC" w:rsidP="003125EC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4.</w:t>
            </w:r>
          </w:p>
        </w:tc>
        <w:tc>
          <w:tcPr>
            <w:tcW w:w="2437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Արագածոտնի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մարզպետարան</w:t>
            </w:r>
            <w:proofErr w:type="spellEnd"/>
          </w:p>
        </w:tc>
        <w:tc>
          <w:tcPr>
            <w:tcW w:w="1800" w:type="dxa"/>
          </w:tcPr>
          <w:p w:rsidR="003125EC" w:rsidRPr="00B65EDC" w:rsidRDefault="003125EC" w:rsidP="003125EC">
            <w:pPr>
              <w:rPr>
                <w:rFonts w:ascii="GHEA Grapalat" w:hAnsi="GHEA Grapalat"/>
              </w:rPr>
            </w:pPr>
            <w:r w:rsidRPr="00B65EDC">
              <w:rPr>
                <w:rFonts w:ascii="GHEA Grapalat" w:hAnsi="GHEA Grapalat"/>
                <w:lang w:val="en-US"/>
              </w:rPr>
              <w:t>18.06.2020թ.</w:t>
            </w:r>
            <w:r w:rsidRPr="00B65EDC">
              <w:rPr>
                <w:rFonts w:ascii="GHEA Grapalat" w:hAnsi="GHEA Grapalat"/>
                <w:lang w:val="en-US"/>
              </w:rPr>
              <w:br/>
              <w:t>N01/5/03024-2020</w:t>
            </w:r>
          </w:p>
        </w:tc>
        <w:tc>
          <w:tcPr>
            <w:tcW w:w="4680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B65EDC">
              <w:rPr>
                <w:rFonts w:ascii="GHEA Grapalat" w:hAnsi="GHEA Grapalat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ներկայացվել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lastRenderedPageBreak/>
              <w:t>բնակելի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տարածքների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մակերեսներն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հաշվեկշռաին</w:t>
            </w:r>
            <w:proofErr w:type="spellEnd"/>
            <w:r w:rsidRPr="00B65EDC">
              <w:rPr>
                <w:rFonts w:ascii="GHEA Grapalat" w:hAnsi="GHEA Grapalat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արժեքները</w:t>
            </w:r>
            <w:proofErr w:type="spellEnd"/>
            <w:r w:rsidRPr="00B65EDC">
              <w:rPr>
                <w:rFonts w:ascii="GHEA Grapalat" w:hAnsi="GHEA Grapalat"/>
              </w:rPr>
              <w:t>:</w:t>
            </w:r>
          </w:p>
        </w:tc>
        <w:tc>
          <w:tcPr>
            <w:tcW w:w="1620" w:type="dxa"/>
          </w:tcPr>
          <w:p w:rsidR="003125EC" w:rsidRPr="00504C28" w:rsidRDefault="00504C28" w:rsidP="003125EC">
            <w:pPr>
              <w:spacing w:line="276" w:lineRule="auto"/>
              <w:ind w:firstLine="317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-</w:t>
            </w:r>
          </w:p>
        </w:tc>
        <w:tc>
          <w:tcPr>
            <w:tcW w:w="5040" w:type="dxa"/>
          </w:tcPr>
          <w:p w:rsidR="003125EC" w:rsidRPr="00504C28" w:rsidRDefault="00504C28" w:rsidP="003125EC">
            <w:pPr>
              <w:spacing w:line="276" w:lineRule="auto"/>
              <w:ind w:firstLine="317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3125EC" w:rsidRPr="00B65EDC" w:rsidTr="00E15B6A">
        <w:trPr>
          <w:jc w:val="center"/>
        </w:trPr>
        <w:tc>
          <w:tcPr>
            <w:tcW w:w="535" w:type="dxa"/>
          </w:tcPr>
          <w:p w:rsidR="003125EC" w:rsidRPr="00B65EDC" w:rsidRDefault="003125EC" w:rsidP="003125EC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5.</w:t>
            </w:r>
          </w:p>
        </w:tc>
        <w:tc>
          <w:tcPr>
            <w:tcW w:w="2437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Արմավիրի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մարզպետարան</w:t>
            </w:r>
            <w:proofErr w:type="spellEnd"/>
          </w:p>
        </w:tc>
        <w:tc>
          <w:tcPr>
            <w:tcW w:w="1800" w:type="dxa"/>
          </w:tcPr>
          <w:p w:rsidR="003125EC" w:rsidRPr="00B65EDC" w:rsidRDefault="003125EC" w:rsidP="003125EC">
            <w:pPr>
              <w:rPr>
                <w:rFonts w:ascii="GHEA Grapalat" w:hAnsi="GHEA Grapalat"/>
              </w:rPr>
            </w:pPr>
            <w:r w:rsidRPr="00B65EDC">
              <w:rPr>
                <w:rFonts w:ascii="GHEA Grapalat" w:hAnsi="GHEA Grapalat"/>
                <w:lang w:val="en-US"/>
              </w:rPr>
              <w:t>18.06.2020թ.</w:t>
            </w:r>
            <w:r w:rsidRPr="00B65EDC">
              <w:rPr>
                <w:rFonts w:ascii="GHEA Grapalat" w:hAnsi="GHEA Grapalat"/>
                <w:lang w:val="en-US"/>
              </w:rPr>
              <w:br/>
              <w:t>N01/7/03538-2020</w:t>
            </w:r>
          </w:p>
        </w:tc>
        <w:tc>
          <w:tcPr>
            <w:tcW w:w="4680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620" w:type="dxa"/>
          </w:tcPr>
          <w:p w:rsidR="003125EC" w:rsidRPr="00504C28" w:rsidRDefault="00504C28" w:rsidP="003125EC">
            <w:pPr>
              <w:spacing w:line="276" w:lineRule="auto"/>
              <w:ind w:firstLine="317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5040" w:type="dxa"/>
          </w:tcPr>
          <w:p w:rsidR="003125EC" w:rsidRPr="00504C28" w:rsidRDefault="00504C28" w:rsidP="003125EC">
            <w:pPr>
              <w:spacing w:line="276" w:lineRule="auto"/>
              <w:ind w:firstLine="317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3125EC" w:rsidRPr="00BE5D04" w:rsidTr="00E15B6A">
        <w:trPr>
          <w:jc w:val="center"/>
        </w:trPr>
        <w:tc>
          <w:tcPr>
            <w:tcW w:w="535" w:type="dxa"/>
          </w:tcPr>
          <w:p w:rsidR="003125EC" w:rsidRPr="00B65EDC" w:rsidRDefault="003125EC" w:rsidP="003125EC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</w:t>
            </w:r>
            <w:r w:rsidRPr="00B65EDC">
              <w:rPr>
                <w:rFonts w:ascii="GHEA Grapalat" w:hAnsi="GHEA Grapalat"/>
              </w:rPr>
              <w:t>.</w:t>
            </w:r>
          </w:p>
        </w:tc>
        <w:tc>
          <w:tcPr>
            <w:tcW w:w="2437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Քաղաքաշինության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կոմիտե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1800" w:type="dxa"/>
          </w:tcPr>
          <w:p w:rsidR="003125EC" w:rsidRDefault="003125EC" w:rsidP="003125EC">
            <w:pPr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19.06.2020թ.</w:t>
            </w:r>
            <w:r w:rsidRPr="00B65EDC">
              <w:rPr>
                <w:rFonts w:ascii="GHEA Grapalat" w:hAnsi="GHEA Grapalat"/>
                <w:lang w:val="en-US"/>
              </w:rPr>
              <w:br/>
              <w:t>N01/13/4269-2020</w:t>
            </w:r>
          </w:p>
          <w:p w:rsidR="003125EC" w:rsidRDefault="003125EC" w:rsidP="003125EC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09.07</w:t>
            </w:r>
            <w:r w:rsidRPr="00B65EDC">
              <w:rPr>
                <w:rFonts w:ascii="GHEA Grapalat" w:hAnsi="GHEA Grapalat"/>
                <w:lang w:val="en-US"/>
              </w:rPr>
              <w:t>.2020թ</w:t>
            </w:r>
            <w:r>
              <w:rPr>
                <w:rFonts w:ascii="GHEA Grapalat" w:hAnsi="GHEA Grapalat"/>
                <w:lang w:val="en-US"/>
              </w:rPr>
              <w:t>.</w:t>
            </w:r>
            <w:r>
              <w:rPr>
                <w:rFonts w:ascii="GHEA Grapalat" w:hAnsi="GHEA Grapalat"/>
                <w:lang w:val="en-US"/>
              </w:rPr>
              <w:br/>
              <w:t>N</w:t>
            </w:r>
            <w:r w:rsidRPr="00DD5A86">
              <w:rPr>
                <w:rFonts w:ascii="GHEA Grapalat" w:hAnsi="GHEA Grapalat"/>
                <w:lang w:val="en-US"/>
              </w:rPr>
              <w:t>5068-2020</w:t>
            </w:r>
          </w:p>
          <w:p w:rsidR="00BE5D04" w:rsidRPr="00BE5D04" w:rsidRDefault="00BE5D04" w:rsidP="00BE5D04">
            <w:pPr>
              <w:rPr>
                <w:rFonts w:ascii="GHEA Grapalat" w:hAnsi="GHEA Grapalat"/>
                <w:lang w:val="en-US"/>
              </w:rPr>
            </w:pPr>
            <w:r w:rsidRPr="00BE5D04">
              <w:rPr>
                <w:rFonts w:ascii="GHEA Grapalat" w:hAnsi="GHEA Grapalat"/>
                <w:lang w:val="en-US"/>
              </w:rPr>
              <w:t>30.12.2020թ.</w:t>
            </w:r>
          </w:p>
          <w:p w:rsidR="00504C28" w:rsidRPr="00DD5A86" w:rsidRDefault="00BE5D04" w:rsidP="00BE5D04">
            <w:pPr>
              <w:rPr>
                <w:rFonts w:ascii="GHEA Grapalat" w:hAnsi="GHEA Grapalat"/>
                <w:lang w:val="en-US"/>
              </w:rPr>
            </w:pPr>
            <w:r w:rsidRPr="00BE5D04">
              <w:rPr>
                <w:rFonts w:ascii="GHEA Grapalat" w:hAnsi="GHEA Grapalat"/>
                <w:lang w:val="en-US"/>
              </w:rPr>
              <w:t>01/13/9676-2020</w:t>
            </w:r>
          </w:p>
        </w:tc>
        <w:tc>
          <w:tcPr>
            <w:tcW w:w="4680" w:type="dxa"/>
          </w:tcPr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15.16 և 87.48.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համարների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անդամներ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համապատասխանաբար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Արմեն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Գաբրիելյանը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Հրանտ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Հարությունյանը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չեն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համապատասխան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հասցեներում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:</w:t>
            </w:r>
          </w:p>
          <w:p w:rsidR="003125EC" w:rsidRPr="00C86DD7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15.19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կազմում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ներառված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չէ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Վարդան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Իլյայի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Վարդանյանը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15.20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Աննա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Հարությունյանն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անձնագրային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տարիքի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անհրաժեշտ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նշել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անձնագրային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տվյալները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: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Առկա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անհամապատասխանություն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ռեգիստրում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Դավիթաշեն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4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Թղմ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Հանր.հրշ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23»,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նախագծում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՝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Դավիթաշեն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4-րդ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թաղ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46/10 շ.,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բն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. 23»: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15.21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կազմում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ներառված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չեն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տվյալ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Գեորգի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Ստանիսլավի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Գիվարգիզովը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Մելինե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Ստանիսլավի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Գիվարգիզովան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: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15.22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Մելանյայի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Արմենի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հասցեները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՝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Իռհմ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lastRenderedPageBreak/>
              <w:t>հնկց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»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Արսենինը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՝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Իռհմ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Հնկց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Հանր.2-3»,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նախագծում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՝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Հատիսի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lang w:val="ru-RU"/>
              </w:rPr>
              <w:t>4</w:t>
            </w:r>
            <w:r w:rsidRPr="00DD5A86">
              <w:rPr>
                <w:rFonts w:ascii="GHEA Grapalat" w:hAnsi="GHEA Grapalat"/>
                <w:sz w:val="22"/>
                <w:lang w:val="en-US"/>
              </w:rPr>
              <w:t>, բն.30»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87.36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Սպարտակ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Աբրահամյանի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ազգանունը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ռեգիստրի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տվյալների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համաձայն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Աբրամյան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» է,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անհրաժեշտ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ճշտել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նրա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հետևաբար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նաև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երեխաների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ազգանունները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: 87.50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առկա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անհամապատասխանություն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ռեգիստրում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«</w:t>
            </w:r>
            <w:hyperlink r:id="rId5" w:history="1">
              <w:r w:rsidRPr="00C86DD7">
                <w:rPr>
                  <w:rFonts w:ascii="GHEA Grapalat" w:hAnsi="GHEA Grapalat"/>
                  <w:sz w:val="22"/>
                  <w:lang w:val="en-US"/>
                </w:rPr>
                <w:t>3 Փ. 33/1 8</w:t>
              </w:r>
            </w:hyperlink>
            <w:r w:rsidRPr="00DD5A86">
              <w:rPr>
                <w:rFonts w:ascii="GHEA Grapalat" w:hAnsi="GHEA Grapalat"/>
                <w:sz w:val="22"/>
                <w:lang w:val="en-US"/>
              </w:rPr>
              <w:t xml:space="preserve">»,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նախագծում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՝  «3-րդ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փող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, շ. 33/1,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բն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3»: 106.10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հստակեցման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կարիք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ունի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Անահիտ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Մուրադյանի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հայրանունը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՝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Գրիգոր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»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թե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Գրիգորի</w:t>
            </w:r>
            <w:proofErr w:type="spellEnd"/>
            <w:proofErr w:type="gramStart"/>
            <w:r w:rsidRPr="00DD5A86">
              <w:rPr>
                <w:rFonts w:ascii="GHEA Grapalat" w:hAnsi="GHEA Grapalat"/>
                <w:sz w:val="22"/>
                <w:lang w:val="en-US"/>
              </w:rPr>
              <w:t>» :</w:t>
            </w:r>
            <w:proofErr w:type="gramEnd"/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87.40.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առկա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անհամապատասխանություն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.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ռեգիստրում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«</w:t>
            </w:r>
            <w:proofErr w:type="spellStart"/>
            <w:r>
              <w:fldChar w:fldCharType="begin"/>
            </w:r>
            <w:r>
              <w:instrText xml:space="preserve"> HYPERLINK "javascript:void(0)" </w:instrText>
            </w:r>
            <w:r>
              <w:fldChar w:fldCharType="separate"/>
            </w:r>
            <w:r w:rsidRPr="00C86DD7">
              <w:rPr>
                <w:rFonts w:ascii="GHEA Grapalat" w:hAnsi="GHEA Grapalat"/>
                <w:sz w:val="22"/>
                <w:lang w:val="en-US"/>
              </w:rPr>
              <w:t>Աբովյան</w:t>
            </w:r>
            <w:proofErr w:type="spellEnd"/>
            <w:r w:rsidRPr="00C86DD7">
              <w:rPr>
                <w:rFonts w:ascii="GHEA Grapalat" w:hAnsi="GHEA Grapalat"/>
                <w:sz w:val="22"/>
                <w:lang w:val="en-US"/>
              </w:rPr>
              <w:t xml:space="preserve"> Փ. Հանր.12 42,43,44</w:t>
            </w:r>
            <w:r>
              <w:rPr>
                <w:rFonts w:ascii="GHEA Grapalat" w:hAnsi="GHEA Grapalat"/>
                <w:sz w:val="22"/>
                <w:lang w:val="en-US"/>
              </w:rPr>
              <w:fldChar w:fldCharType="end"/>
            </w:r>
            <w:r w:rsidRPr="00DD5A86">
              <w:rPr>
                <w:rFonts w:ascii="GHEA Grapalat" w:hAnsi="GHEA Grapalat"/>
                <w:sz w:val="22"/>
                <w:lang w:val="en-US"/>
              </w:rPr>
              <w:t xml:space="preserve">»,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նախագծում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՝ 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Աբովյան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12/3-27 և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Աբովյան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12/3-3»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87.41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կազմում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ներառված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չեն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Գոռ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Արթուր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Զաքարյանները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Ռուբիկ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Լադոյանը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: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Բացի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այդ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ռեգիստրում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«</w:t>
            </w:r>
            <w:proofErr w:type="spellStart"/>
            <w:r>
              <w:fldChar w:fldCharType="begin"/>
            </w:r>
            <w:r>
              <w:instrText xml:space="preserve"> HYPERLINK "javascript:void(0)" </w:instrText>
            </w:r>
            <w:r>
              <w:fldChar w:fldCharType="separate"/>
            </w:r>
            <w:r w:rsidRPr="00C86DD7">
              <w:rPr>
                <w:rFonts w:ascii="GHEA Grapalat" w:hAnsi="GHEA Grapalat"/>
                <w:sz w:val="22"/>
                <w:lang w:val="en-US"/>
              </w:rPr>
              <w:t>Աբովյան</w:t>
            </w:r>
            <w:proofErr w:type="spellEnd"/>
            <w:r w:rsidRPr="00C86DD7">
              <w:rPr>
                <w:rFonts w:ascii="GHEA Grapalat" w:hAnsi="GHEA Grapalat"/>
                <w:sz w:val="22"/>
                <w:lang w:val="en-US"/>
              </w:rPr>
              <w:t xml:space="preserve"> Փ. Հանր.12 29</w:t>
            </w:r>
            <w:r>
              <w:rPr>
                <w:rFonts w:ascii="GHEA Grapalat" w:hAnsi="GHEA Grapalat"/>
                <w:sz w:val="22"/>
                <w:lang w:val="en-US"/>
              </w:rPr>
              <w:fldChar w:fldCharType="end"/>
            </w:r>
            <w:r w:rsidRPr="00DD5A86">
              <w:rPr>
                <w:rFonts w:ascii="GHEA Grapalat" w:hAnsi="GHEA Grapalat"/>
                <w:sz w:val="22"/>
                <w:lang w:val="en-US"/>
              </w:rPr>
              <w:t xml:space="preserve">»,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նախագծում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՝ 8.«Աբովյան 12/2-6»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87.44-87.48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կետերի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հասցեները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ռեգիստրում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«</w:t>
            </w:r>
            <w:proofErr w:type="spellStart"/>
            <w:r>
              <w:fldChar w:fldCharType="begin"/>
            </w:r>
            <w:r>
              <w:instrText xml:space="preserve"> HYPERLINK "javascript:void(0)" </w:instrText>
            </w:r>
            <w:r>
              <w:fldChar w:fldCharType="separate"/>
            </w:r>
            <w:r w:rsidRPr="00C86DD7">
              <w:rPr>
                <w:rFonts w:ascii="GHEA Grapalat" w:hAnsi="GHEA Grapalat"/>
                <w:sz w:val="22"/>
                <w:lang w:val="en-US"/>
              </w:rPr>
              <w:t>Կոմերիտմիության</w:t>
            </w:r>
            <w:proofErr w:type="spellEnd"/>
            <w:r w:rsidRPr="00C86DD7">
              <w:rPr>
                <w:rFonts w:ascii="GHEA Grapalat" w:hAnsi="GHEA Grapalat"/>
                <w:sz w:val="22"/>
                <w:lang w:val="en-US"/>
              </w:rPr>
              <w:t xml:space="preserve"> Փ.2», </w:t>
            </w:r>
            <w:proofErr w:type="spellStart"/>
            <w:r w:rsidRPr="00C86DD7">
              <w:rPr>
                <w:rFonts w:ascii="GHEA Grapalat" w:hAnsi="GHEA Grapalat"/>
                <w:sz w:val="22"/>
                <w:lang w:val="en-US"/>
              </w:rPr>
              <w:t>նախագծում</w:t>
            </w:r>
            <w:proofErr w:type="spellEnd"/>
            <w:r w:rsidRPr="00C86DD7">
              <w:rPr>
                <w:rFonts w:ascii="GHEA Grapalat" w:hAnsi="GHEA Grapalat"/>
                <w:sz w:val="22"/>
                <w:lang w:val="en-US"/>
              </w:rPr>
              <w:t xml:space="preserve">՝ </w:t>
            </w:r>
            <w:r>
              <w:rPr>
                <w:rFonts w:ascii="GHEA Grapalat" w:hAnsi="GHEA Grapalat"/>
                <w:sz w:val="22"/>
                <w:lang w:val="en-US"/>
              </w:rPr>
              <w:fldChar w:fldCharType="end"/>
            </w:r>
            <w:r w:rsidRPr="00DD5A86">
              <w:rPr>
                <w:rFonts w:ascii="GHEA Grapalat" w:hAnsi="GHEA Grapalat"/>
                <w:sz w:val="22"/>
                <w:lang w:val="en-US"/>
              </w:rPr>
              <w:t>«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Կոմերիտմիության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2/1»: 96.1-96.4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կետերում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հասցեները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lastRenderedPageBreak/>
              <w:t>ռեգիստրում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«</w:t>
            </w:r>
            <w:hyperlink r:id="rId6" w:history="1">
              <w:r w:rsidRPr="00C86DD7">
                <w:rPr>
                  <w:rFonts w:ascii="GHEA Grapalat" w:hAnsi="GHEA Grapalat"/>
                  <w:sz w:val="22"/>
                  <w:lang w:val="en-US"/>
                </w:rPr>
                <w:t xml:space="preserve">101», </w:t>
              </w:r>
              <w:proofErr w:type="spellStart"/>
              <w:r w:rsidRPr="00C86DD7">
                <w:rPr>
                  <w:rFonts w:ascii="GHEA Grapalat" w:hAnsi="GHEA Grapalat"/>
                  <w:sz w:val="22"/>
                  <w:lang w:val="en-US"/>
                </w:rPr>
                <w:t>նախագծում</w:t>
              </w:r>
              <w:proofErr w:type="spellEnd"/>
              <w:r w:rsidRPr="00C86DD7">
                <w:rPr>
                  <w:rFonts w:ascii="GHEA Grapalat" w:hAnsi="GHEA Grapalat"/>
                  <w:sz w:val="22"/>
                  <w:lang w:val="en-US"/>
                </w:rPr>
                <w:t xml:space="preserve">՝  </w:t>
              </w:r>
            </w:hyperlink>
            <w:r w:rsidRPr="00DD5A86">
              <w:rPr>
                <w:rFonts w:ascii="GHEA Grapalat" w:hAnsi="GHEA Grapalat"/>
                <w:sz w:val="22"/>
                <w:lang w:val="en-US"/>
              </w:rPr>
              <w:t xml:space="preserve">«101/1», 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96.1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կազմում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ներառված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չէ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այդ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Մերի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Արթուրի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Բեգլարյանը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: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Բացի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այդ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ըստ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նախկին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տեղեկատվության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բնակվում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էր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նաև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Սուսաննա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Էդգարի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Հովհաննիսյանը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: </w:t>
            </w: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96.2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կազմում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ներառված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չէ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այդ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Շուշանիկ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Վարդանի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Իսախանյանը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:</w:t>
            </w:r>
          </w:p>
          <w:p w:rsidR="003125EC" w:rsidRPr="00DD5A86" w:rsidRDefault="003125EC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</w:p>
          <w:p w:rsidR="003125EC" w:rsidRPr="00DD5A86" w:rsidRDefault="003125EC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96.4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անդամ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հանդիսացող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Դավիթ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Խաչատրյանն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անձնագրային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տարիքի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է,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անհրաժեշտ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նշել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անձնագրային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տվյալները</w:t>
            </w:r>
            <w:proofErr w:type="spellEnd"/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106.11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ընդգրկված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Անի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Սարիբեկի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Իգիթյանը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է                         ՀՀ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Կոտայքի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մարզի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Զովունի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համայնքում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>:</w:t>
            </w:r>
          </w:p>
          <w:p w:rsidR="003125EC" w:rsidRPr="00DD5A86" w:rsidRDefault="003125EC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</w:p>
          <w:p w:rsidR="003125EC" w:rsidRDefault="003125EC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</w:p>
          <w:p w:rsidR="00AA5A0B" w:rsidRDefault="00AA5A0B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</w:p>
          <w:p w:rsidR="00523355" w:rsidRDefault="00523355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</w:p>
          <w:p w:rsidR="00523355" w:rsidRPr="00DD5A86" w:rsidRDefault="00523355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</w:p>
          <w:p w:rsidR="003125EC" w:rsidRPr="00DD5A86" w:rsidRDefault="003125EC" w:rsidP="003125E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-14" w:right="9" w:firstLine="14"/>
              <w:jc w:val="both"/>
              <w:rPr>
                <w:rFonts w:ascii="GHEA Grapalat" w:hAnsi="GHEA Grapalat"/>
                <w:sz w:val="22"/>
                <w:lang w:val="en-US"/>
              </w:rPr>
            </w:pPr>
            <w:r w:rsidRPr="00DD5A86">
              <w:rPr>
                <w:rFonts w:ascii="GHEA Grapalat" w:hAnsi="GHEA Grapalat"/>
                <w:sz w:val="22"/>
                <w:lang w:val="en-US"/>
              </w:rPr>
              <w:t xml:space="preserve">106.12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կետում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ընտանիքի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կազմում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ներառված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չեն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այդ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հասցեում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հաշվառված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Ռիմա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Սմբատի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Ավետիսյանը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Արայիկ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Յուրիկի</w:t>
            </w:r>
            <w:proofErr w:type="spellEnd"/>
            <w:r w:rsidRPr="00DD5A8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DD5A86">
              <w:rPr>
                <w:rFonts w:ascii="GHEA Grapalat" w:hAnsi="GHEA Grapalat"/>
                <w:sz w:val="22"/>
                <w:lang w:val="en-US"/>
              </w:rPr>
              <w:t>Վարդանյանը</w:t>
            </w:r>
            <w:proofErr w:type="spellEnd"/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1620" w:type="dxa"/>
          </w:tcPr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lastRenderedPageBreak/>
              <w:t xml:space="preserve">1.Ընդունելի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չէ</w:t>
            </w:r>
            <w:proofErr w:type="spellEnd"/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2.Ընդունելի է</w:t>
            </w: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3.Ընդունելի է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4.Ընդունելի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չէ</w:t>
            </w:r>
            <w:proofErr w:type="spellEnd"/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5.Ընդունելի է</w:t>
            </w: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6.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է:</w:t>
            </w: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7.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</w:t>
            </w: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8.Ընդունելի </w:t>
            </w:r>
            <w:r>
              <w:rPr>
                <w:rFonts w:ascii="GHEA Grapalat" w:hAnsi="GHEA Grapalat"/>
                <w:lang w:val="en-US"/>
              </w:rPr>
              <w:t xml:space="preserve">է </w:t>
            </w:r>
            <w:proofErr w:type="spellStart"/>
            <w:r>
              <w:rPr>
                <w:rFonts w:ascii="GHEA Grapalat" w:hAnsi="GHEA Grapalat"/>
                <w:lang w:val="en-US"/>
              </w:rPr>
              <w:t>մասամբ</w:t>
            </w:r>
            <w:proofErr w:type="spellEnd"/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9.</w:t>
            </w:r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</w:t>
            </w:r>
            <w:r w:rsidRPr="00B65EDC">
              <w:rPr>
                <w:rFonts w:ascii="GHEA Grapalat" w:hAnsi="GHEA Grapalat"/>
                <w:lang w:val="en-US"/>
              </w:rPr>
              <w:t>է</w:t>
            </w:r>
            <w:proofErr w:type="spellEnd"/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AA5A0B" w:rsidRDefault="00AA5A0B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10.</w:t>
            </w:r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</w:t>
            </w:r>
            <w:r w:rsidRPr="00B65EDC">
              <w:rPr>
                <w:rFonts w:ascii="GHEA Grapalat" w:hAnsi="GHEA Grapalat"/>
                <w:lang w:val="en-US"/>
              </w:rPr>
              <w:t>է</w:t>
            </w:r>
            <w:proofErr w:type="spellEnd"/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11.</w:t>
            </w:r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</w:t>
            </w:r>
            <w:r w:rsidRPr="00B65EDC">
              <w:rPr>
                <w:rFonts w:ascii="GHEA Grapalat" w:hAnsi="GHEA Grapalat"/>
                <w:lang w:val="en-US"/>
              </w:rPr>
              <w:t>է</w:t>
            </w:r>
            <w:proofErr w:type="spellEnd"/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12.</w:t>
            </w:r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</w:t>
            </w: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13.</w:t>
            </w:r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</w:t>
            </w: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523355" w:rsidRDefault="00523355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14.</w:t>
            </w:r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Ընդունելի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</w:t>
            </w: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5040" w:type="dxa"/>
          </w:tcPr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lastRenderedPageBreak/>
              <w:t xml:space="preserve">1.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Ոստիկանության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ԱՎՎ-ի 30.06.2020 N19/8/26090-20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գրությամբ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տվյալներով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առաջինը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գտնվում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Նուբարաշենի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Pr="00B65EDC">
              <w:rPr>
                <w:rFonts w:ascii="GHEA Grapalat" w:hAnsi="GHEA Grapalat"/>
                <w:lang w:val="en-US"/>
              </w:rPr>
              <w:t>ՔԿՀ-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ում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երկրորդը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բանակում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Նվիրատվության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պայմանագիր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կնքելիս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կառաջնորդվեն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ՔՕ-ի 321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հոդվածով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տեղեկանք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հայտարարության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ըստ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տվյալ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քաղաքացին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երբևէ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բնակվել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Նախագծից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հանվել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է: </w:t>
            </w:r>
          </w:p>
          <w:p w:rsidR="003125EC" w:rsidRPr="00B65EDC" w:rsidRDefault="003125EC" w:rsidP="003125EC">
            <w:pPr>
              <w:spacing w:line="276" w:lineRule="auto"/>
              <w:ind w:left="-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3.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ներառվել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Աննա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Հարությունյանի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անձնագրային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տվյալները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en-US"/>
              </w:rPr>
              <w:t>Հասցեն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ճշտվել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lang w:val="en-US"/>
              </w:rPr>
              <w:t>ԱԻն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-ի </w:t>
            </w:r>
            <w:proofErr w:type="spellStart"/>
            <w:r>
              <w:rPr>
                <w:rFonts w:ascii="GHEA Grapalat" w:hAnsi="GHEA Grapalat"/>
                <w:lang w:val="en-US"/>
              </w:rPr>
              <w:t>հետ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4.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Գործում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քաղաքացիների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lang w:val="en-US"/>
              </w:rPr>
              <w:t>նվիրատվությանը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մասնակցելու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իրենց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հրաժարվելու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նոտարով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հաստատված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հայտարարություններ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5.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Հասցեն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ճշտվել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է ՀՀ ԱԻՆ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6.</w:t>
            </w:r>
            <w:r w:rsidRPr="00B65EDC">
              <w:rPr>
                <w:rFonts w:ascii="GHEA Grapalat" w:hAnsi="GHEA Grapalat"/>
                <w:lang w:val="en-US"/>
              </w:rPr>
              <w:t xml:space="preserve">Նախագծում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6C3BC0" w:rsidRDefault="006C3BC0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7.Առկա</w:t>
            </w:r>
            <w:r w:rsidR="006C3BC0">
              <w:rPr>
                <w:rFonts w:ascii="GHEA Grapalat" w:hAnsi="GHEA Grapalat"/>
                <w:lang w:val="en-US"/>
              </w:rPr>
              <w:t xml:space="preserve"> է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հասցեփոխություն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en-US"/>
              </w:rPr>
              <w:t>Մեկ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անգամ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ևս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գրությամբ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ճշտվ</w:t>
            </w:r>
            <w:r>
              <w:rPr>
                <w:rFonts w:ascii="GHEA Grapalat" w:hAnsi="GHEA Grapalat"/>
              </w:rPr>
              <w:t>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Արարատի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քաղաքապետարանի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  <w:r w:rsidRPr="00B65EDC">
              <w:rPr>
                <w:rFonts w:ascii="GHEA Grapalat" w:hAnsi="GHEA Grapalat"/>
                <w:lang w:val="en-US"/>
              </w:rPr>
              <w:t xml:space="preserve"> 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8.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Գործում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նշված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քաղաքացիների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lang w:val="en-US"/>
              </w:rPr>
              <w:t>նվիրատվությանը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մասնակցելու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իրենց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իրավունքից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հրաժարվելու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նոտարով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հաստատված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հայտարարություններ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en-US"/>
              </w:rPr>
              <w:t>Հասցեի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կապված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7-րդ </w:t>
            </w:r>
            <w:proofErr w:type="spellStart"/>
            <w:r>
              <w:rPr>
                <w:rFonts w:ascii="GHEA Grapalat" w:hAnsi="GHEA Grapalat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նշվել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9.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հասցե</w:t>
            </w:r>
            <w:r>
              <w:rPr>
                <w:rFonts w:ascii="GHEA Grapalat" w:hAnsi="GHEA Grapalat"/>
                <w:lang w:val="en-US"/>
              </w:rPr>
              <w:t>ների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նոր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որոշում</w:t>
            </w:r>
            <w:r>
              <w:rPr>
                <w:rFonts w:ascii="GHEA Grapalat" w:hAnsi="GHEA Grapalat"/>
                <w:lang w:val="en-US"/>
              </w:rPr>
              <w:t>ներ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AA5A0B" w:rsidRDefault="00AA5A0B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3125EC" w:rsidRPr="008A1274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r w:rsidRPr="008A1274">
              <w:rPr>
                <w:rFonts w:ascii="GHEA Grapalat" w:hAnsi="GHEA Grapalat"/>
                <w:color w:val="000000" w:themeColor="text1"/>
                <w:lang w:val="en-US"/>
              </w:rPr>
              <w:t xml:space="preserve">10. 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ՀՀ ԱՎՎ-ի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տվյալներով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հասցեում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հաշվառվում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ունեն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ևս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3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անձիք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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կինը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երեխաները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: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ավելացվել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երեխաների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տվյալները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կնոջ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Մերի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Բեգլարյանի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հրաժարականը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: 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 xml:space="preserve">11. </w:t>
            </w:r>
            <w:proofErr w:type="spellStart"/>
            <w:r>
              <w:rPr>
                <w:rFonts w:ascii="GHEA Grapalat" w:hAnsi="GHEA Grapalat"/>
                <w:lang w:val="en-US"/>
              </w:rPr>
              <w:t>Գործում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փաստաթղթերում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lang w:val="en-US"/>
              </w:rPr>
              <w:t>բնակության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տեղեկանքում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Ոստիկանության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ԱՎՎ-ի </w:t>
            </w:r>
            <w:proofErr w:type="spellStart"/>
            <w:r>
              <w:rPr>
                <w:rFonts w:ascii="GHEA Grapalat" w:hAnsi="GHEA Grapalat"/>
                <w:lang w:val="en-US"/>
              </w:rPr>
              <w:t>գրությամբ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հասցեում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հաշվառված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և </w:t>
            </w:r>
            <w:proofErr w:type="spellStart"/>
            <w:r>
              <w:rPr>
                <w:rFonts w:ascii="GHEA Grapalat" w:hAnsi="GHEA Grapalat"/>
                <w:lang w:val="en-US"/>
              </w:rPr>
              <w:t>բնակվում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քաղաքացի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Շուշանիկ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Իսախանյանը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ներառվել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քանի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գործում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վերջինիս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հրաժարականը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12. </w:t>
            </w:r>
            <w:proofErr w:type="spellStart"/>
            <w:r>
              <w:rPr>
                <w:rFonts w:ascii="GHEA Grapalat" w:hAnsi="GHEA Grapalat"/>
                <w:lang w:val="en-US"/>
              </w:rPr>
              <w:t>Անձնագիր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դեռևս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ստացել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ՀՀ ԱՎՎ-ի </w:t>
            </w:r>
            <w:proofErr w:type="spellStart"/>
            <w:r>
              <w:rPr>
                <w:rFonts w:ascii="GHEA Grapalat" w:hAnsi="GHEA Grapalat"/>
                <w:lang w:val="en-US"/>
              </w:rPr>
              <w:t>գրությունում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ևս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ծննդյան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վկայականի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տվյալներ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  <w:p w:rsidR="003125EC" w:rsidRPr="00B65EDC" w:rsidRDefault="003125EC" w:rsidP="003125EC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13. </w:t>
            </w:r>
            <w:proofErr w:type="spellStart"/>
            <w:r>
              <w:rPr>
                <w:rFonts w:ascii="GHEA Grapalat" w:hAnsi="GHEA Grapalat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անձը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ընտանիքի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աղջիկն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lang w:val="en-US"/>
              </w:rPr>
              <w:t>որը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փաստաթղթերը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ներկայացնելուց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հետո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ամուսնացել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lang w:val="en-US"/>
              </w:rPr>
              <w:t>հաշվառումից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դուրս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եկել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չբնակվելու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տեղեկանքը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՝ 06.07.2020թ. </w:t>
            </w:r>
            <w:proofErr w:type="spellStart"/>
            <w:r>
              <w:rPr>
                <w:rFonts w:ascii="GHEA Grapalat" w:hAnsi="GHEA Grapalat"/>
                <w:lang w:val="en-US"/>
              </w:rPr>
              <w:t>դրությամբ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ներկայացվել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Pr="00B65EDC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 w:cs="GHEA Grapalat"/>
                <w:lang w:val="en-US"/>
              </w:rPr>
              <w:t>Անի</w:t>
            </w:r>
            <w:proofErr w:type="spellEnd"/>
            <w:r w:rsidRPr="00B65EDC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 w:cs="GHEA Grapalat"/>
                <w:lang w:val="en-US"/>
              </w:rPr>
              <w:t>Իգիթյան</w:t>
            </w:r>
            <w:r>
              <w:rPr>
                <w:rFonts w:ascii="GHEA Grapalat" w:hAnsi="GHEA Grapalat" w:cs="GHEA Grapalat"/>
                <w:lang w:val="en-US"/>
              </w:rPr>
              <w:t>ի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անունը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հանվել</w:t>
            </w:r>
            <w:proofErr w:type="spellEnd"/>
            <w:r>
              <w:rPr>
                <w:rFonts w:ascii="GHEA Grapalat" w:hAnsi="GHEA Grapalat" w:cs="GHEA Grapalat"/>
                <w:lang w:val="en-US"/>
              </w:rPr>
              <w:t xml:space="preserve"> է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նախագծից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:rsidR="003125EC" w:rsidRPr="00B65EDC" w:rsidRDefault="003125EC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14. </w:t>
            </w:r>
            <w:proofErr w:type="spellStart"/>
            <w:r>
              <w:rPr>
                <w:rFonts w:ascii="GHEA Grapalat" w:hAnsi="GHEA Grapalat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քաղաքացիները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հաշվառվել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փաստաթղթերի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ներկայացումից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հետո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GHEA Grapalat" w:hAnsi="GHEA Grapalat"/>
                <w:lang w:val="en-US"/>
              </w:rPr>
              <w:t>միաժամանակ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val="en-US"/>
              </w:rPr>
              <w:t>նվիրատվության</w:t>
            </w:r>
            <w:proofErr w:type="spellEnd"/>
            <w:proofErr w:type="gram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գործընթացից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հրաժարվելու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նոտարի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lastRenderedPageBreak/>
              <w:t xml:space="preserve">06.07.2020թ. </w:t>
            </w:r>
            <w:proofErr w:type="spellStart"/>
            <w:r>
              <w:rPr>
                <w:rFonts w:ascii="GHEA Grapalat" w:hAnsi="GHEA Grapalat"/>
                <w:lang w:val="en-US"/>
              </w:rPr>
              <w:t>դրությամբ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հաստատված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հայտարարություն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ներկայացնել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  <w:tr w:rsidR="003125EC" w:rsidRPr="00AA5A0B" w:rsidTr="00E15B6A">
        <w:trPr>
          <w:jc w:val="center"/>
        </w:trPr>
        <w:tc>
          <w:tcPr>
            <w:tcW w:w="535" w:type="dxa"/>
          </w:tcPr>
          <w:p w:rsidR="003125EC" w:rsidRPr="00B65EDC" w:rsidRDefault="003125EC" w:rsidP="003125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7.</w:t>
            </w:r>
          </w:p>
        </w:tc>
        <w:tc>
          <w:tcPr>
            <w:tcW w:w="2437" w:type="dxa"/>
          </w:tcPr>
          <w:p w:rsidR="003125EC" w:rsidRPr="00B65EDC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Միգրացիոն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B65ED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ծառայություն</w:t>
            </w:r>
            <w:proofErr w:type="spellEnd"/>
          </w:p>
        </w:tc>
        <w:tc>
          <w:tcPr>
            <w:tcW w:w="1800" w:type="dxa"/>
          </w:tcPr>
          <w:p w:rsidR="003125EC" w:rsidRPr="00B65EDC" w:rsidRDefault="003125EC" w:rsidP="003125EC">
            <w:pPr>
              <w:rPr>
                <w:rFonts w:ascii="GHEA Grapalat" w:hAnsi="GHEA Grapalat"/>
                <w:lang w:val="en-US"/>
              </w:rPr>
            </w:pPr>
            <w:r w:rsidRPr="00B65EDC">
              <w:rPr>
                <w:rFonts w:ascii="GHEA Grapalat" w:hAnsi="GHEA Grapalat"/>
                <w:lang w:val="en-US"/>
              </w:rPr>
              <w:t>20.06.2020թ.</w:t>
            </w:r>
            <w:r w:rsidRPr="00B65EDC">
              <w:rPr>
                <w:rFonts w:ascii="GHEA Grapalat" w:hAnsi="GHEA Grapalat"/>
                <w:lang w:val="en-US"/>
              </w:rPr>
              <w:br/>
              <w:t>N01/07.1/2027-2020</w:t>
            </w:r>
          </w:p>
        </w:tc>
        <w:tc>
          <w:tcPr>
            <w:tcW w:w="4680" w:type="dxa"/>
          </w:tcPr>
          <w:p w:rsidR="003125EC" w:rsidRPr="00B65EDC" w:rsidRDefault="003125EC" w:rsidP="003125EC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 w:cs="GHEA Grapalat"/>
                <w:sz w:val="22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Նախագծի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վերաբերյալ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դիտողություններ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առաջարկություններ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չկան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>:</w:t>
            </w:r>
          </w:p>
        </w:tc>
        <w:tc>
          <w:tcPr>
            <w:tcW w:w="1620" w:type="dxa"/>
          </w:tcPr>
          <w:p w:rsidR="003125EC" w:rsidRPr="00B65EDC" w:rsidRDefault="00504C28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5040" w:type="dxa"/>
          </w:tcPr>
          <w:p w:rsidR="003125EC" w:rsidRPr="00B65EDC" w:rsidRDefault="00504C28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3125EC" w:rsidRPr="00AA5A0B" w:rsidTr="00E15B6A">
        <w:trPr>
          <w:jc w:val="center"/>
        </w:trPr>
        <w:tc>
          <w:tcPr>
            <w:tcW w:w="535" w:type="dxa"/>
          </w:tcPr>
          <w:p w:rsidR="003125EC" w:rsidRPr="00C527DE" w:rsidRDefault="003125EC" w:rsidP="003125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8</w:t>
            </w:r>
            <w:r>
              <w:rPr>
                <w:rFonts w:ascii="GHEA Grapalat" w:hAnsi="GHEA Grapalat"/>
              </w:rPr>
              <w:t>.</w:t>
            </w:r>
          </w:p>
        </w:tc>
        <w:tc>
          <w:tcPr>
            <w:tcW w:w="2437" w:type="dxa"/>
          </w:tcPr>
          <w:p w:rsidR="003125EC" w:rsidRPr="00C86DD7" w:rsidRDefault="003125EC" w:rsidP="003125EC">
            <w:pPr>
              <w:spacing w:line="276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Կրթության</w:t>
            </w:r>
            <w:proofErr w:type="spellEnd"/>
            <w:r w:rsidRPr="00C86DD7"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գիտության</w:t>
            </w:r>
            <w:proofErr w:type="spellEnd"/>
            <w:r w:rsidRPr="00C86DD7"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մշակույթի</w:t>
            </w:r>
            <w:proofErr w:type="spellEnd"/>
            <w:r w:rsidRPr="00C86DD7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C86DD7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սպորտի</w:t>
            </w:r>
            <w:proofErr w:type="spellEnd"/>
            <w:r w:rsidRPr="00C86DD7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1800" w:type="dxa"/>
          </w:tcPr>
          <w:p w:rsidR="003125EC" w:rsidRDefault="003125EC" w:rsidP="003125EC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03.07.2020թ.</w:t>
            </w:r>
          </w:p>
          <w:p w:rsidR="003125EC" w:rsidRPr="0021482A" w:rsidRDefault="003125EC" w:rsidP="003125EC">
            <w:pPr>
              <w:rPr>
                <w:rFonts w:ascii="GHEA Grapalat" w:hAnsi="GHEA Grapalat"/>
                <w:lang w:val="en-US"/>
              </w:rPr>
            </w:pPr>
            <w:r w:rsidRPr="0021482A">
              <w:rPr>
                <w:rFonts w:ascii="GHEA Grapalat" w:hAnsi="GHEA Grapalat"/>
                <w:lang w:val="en-US"/>
              </w:rPr>
              <w:t>N</w:t>
            </w:r>
            <w:r w:rsidRPr="0021482A">
              <w:rPr>
                <w:rFonts w:ascii="GHEA Grapalat" w:hAnsi="GHEA Grapalat"/>
                <w:color w:val="000000"/>
                <w:shd w:val="clear" w:color="auto" w:fill="FFFFFF"/>
              </w:rPr>
              <w:t>4922-2020</w:t>
            </w:r>
          </w:p>
        </w:tc>
        <w:tc>
          <w:tcPr>
            <w:tcW w:w="4680" w:type="dxa"/>
          </w:tcPr>
          <w:p w:rsidR="003125EC" w:rsidRPr="0021482A" w:rsidRDefault="003125EC" w:rsidP="003125EC">
            <w:pPr>
              <w:spacing w:line="276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չկան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ներկայացվել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բնակելի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տարածքի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մակերեսն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lang w:val="en-US"/>
              </w:rPr>
              <w:t>հաշվեկշռաին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արժեքը</w:t>
            </w:r>
            <w:proofErr w:type="spellEnd"/>
            <w:r w:rsidRPr="0021482A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620" w:type="dxa"/>
          </w:tcPr>
          <w:p w:rsidR="003125EC" w:rsidRPr="00B65EDC" w:rsidRDefault="00504C28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5040" w:type="dxa"/>
          </w:tcPr>
          <w:p w:rsidR="003125EC" w:rsidRPr="00B65EDC" w:rsidRDefault="00504C28" w:rsidP="003125EC">
            <w:pPr>
              <w:spacing w:line="276" w:lineRule="auto"/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504C28" w:rsidRPr="00AA5A0B" w:rsidTr="00E15B6A">
        <w:trPr>
          <w:jc w:val="center"/>
        </w:trPr>
        <w:tc>
          <w:tcPr>
            <w:tcW w:w="535" w:type="dxa"/>
          </w:tcPr>
          <w:p w:rsidR="00504C28" w:rsidRDefault="00504C28" w:rsidP="00504C2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9.</w:t>
            </w:r>
          </w:p>
        </w:tc>
        <w:tc>
          <w:tcPr>
            <w:tcW w:w="2437" w:type="dxa"/>
          </w:tcPr>
          <w:p w:rsidR="00504C28" w:rsidRDefault="00504C28" w:rsidP="00504C28">
            <w:pPr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կոմիտե</w:t>
            </w:r>
            <w:proofErr w:type="spellEnd"/>
          </w:p>
        </w:tc>
        <w:tc>
          <w:tcPr>
            <w:tcW w:w="1800" w:type="dxa"/>
          </w:tcPr>
          <w:p w:rsidR="00504C28" w:rsidRPr="00504C28" w:rsidRDefault="00504C28" w:rsidP="00504C28">
            <w:pPr>
              <w:rPr>
                <w:rFonts w:ascii="GHEA Grapalat" w:hAnsi="GHEA Grapalat"/>
                <w:lang w:val="en-US"/>
              </w:rPr>
            </w:pPr>
            <w:r w:rsidRPr="00504C28">
              <w:rPr>
                <w:rFonts w:ascii="GHEA Grapalat" w:hAnsi="GHEA Grapalat"/>
                <w:lang w:val="en-US"/>
              </w:rPr>
              <w:t>28.12.2020թ.</w:t>
            </w:r>
          </w:p>
          <w:p w:rsidR="00504C28" w:rsidRDefault="00504C28" w:rsidP="00504C28">
            <w:pPr>
              <w:rPr>
                <w:rFonts w:ascii="GHEA Grapalat" w:hAnsi="GHEA Grapalat"/>
                <w:lang w:val="en-US"/>
              </w:rPr>
            </w:pPr>
            <w:r w:rsidRPr="00504C28">
              <w:rPr>
                <w:rFonts w:ascii="GHEA Grapalat" w:hAnsi="GHEA Grapalat"/>
                <w:lang w:val="en-US"/>
              </w:rPr>
              <w:t>ՍԹ/7369-2020</w:t>
            </w:r>
          </w:p>
        </w:tc>
        <w:tc>
          <w:tcPr>
            <w:tcW w:w="4680" w:type="dxa"/>
          </w:tcPr>
          <w:p w:rsidR="00504C28" w:rsidRPr="00B65EDC" w:rsidRDefault="00504C28" w:rsidP="00504C28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 w:cs="GHEA Grapalat"/>
                <w:sz w:val="22"/>
                <w:lang w:val="en-US"/>
              </w:rPr>
            </w:pP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Նախագծի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վերաբերյալ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դիտողություններ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առաջարկություններ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65EDC">
              <w:rPr>
                <w:rFonts w:ascii="GHEA Grapalat" w:hAnsi="GHEA Grapalat"/>
                <w:sz w:val="22"/>
                <w:lang w:val="en-US"/>
              </w:rPr>
              <w:t>չկան</w:t>
            </w:r>
            <w:proofErr w:type="spellEnd"/>
            <w:r w:rsidRPr="00B65EDC">
              <w:rPr>
                <w:rFonts w:ascii="GHEA Grapalat" w:hAnsi="GHEA Grapalat"/>
                <w:sz w:val="22"/>
                <w:lang w:val="en-US"/>
              </w:rPr>
              <w:t>:</w:t>
            </w:r>
          </w:p>
        </w:tc>
        <w:tc>
          <w:tcPr>
            <w:tcW w:w="1620" w:type="dxa"/>
          </w:tcPr>
          <w:p w:rsidR="00504C28" w:rsidRPr="00B65EDC" w:rsidRDefault="00504C28" w:rsidP="00504C28">
            <w:pPr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  <w:tc>
          <w:tcPr>
            <w:tcW w:w="5040" w:type="dxa"/>
          </w:tcPr>
          <w:p w:rsidR="00504C28" w:rsidRPr="00B65EDC" w:rsidRDefault="00504C28" w:rsidP="00504C28">
            <w:pPr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-</w:t>
            </w:r>
          </w:p>
        </w:tc>
      </w:tr>
      <w:tr w:rsidR="00BE5D04" w:rsidRPr="00BE5D04" w:rsidTr="00E15B6A">
        <w:trPr>
          <w:jc w:val="center"/>
        </w:trPr>
        <w:tc>
          <w:tcPr>
            <w:tcW w:w="535" w:type="dxa"/>
          </w:tcPr>
          <w:p w:rsidR="00BE5D04" w:rsidRPr="00BE5D04" w:rsidRDefault="00BE5D04" w:rsidP="00504C28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10.</w:t>
            </w:r>
          </w:p>
        </w:tc>
        <w:tc>
          <w:tcPr>
            <w:tcW w:w="2437" w:type="dxa"/>
          </w:tcPr>
          <w:p w:rsidR="00BE5D04" w:rsidRPr="00BE5D04" w:rsidRDefault="00BE5D04" w:rsidP="00504C28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Քաղաքաշինության կոմիտե</w:t>
            </w:r>
          </w:p>
        </w:tc>
        <w:tc>
          <w:tcPr>
            <w:tcW w:w="1800" w:type="dxa"/>
          </w:tcPr>
          <w:p w:rsidR="00BE5D04" w:rsidRPr="00BE5D04" w:rsidRDefault="00BE5D04" w:rsidP="00BE5D04">
            <w:pPr>
              <w:rPr>
                <w:rFonts w:ascii="GHEA Grapalat" w:hAnsi="GHEA Grapalat"/>
                <w:lang w:val="en-US"/>
              </w:rPr>
            </w:pPr>
            <w:r w:rsidRPr="00BE5D04">
              <w:rPr>
                <w:rFonts w:ascii="GHEA Grapalat" w:hAnsi="GHEA Grapalat"/>
                <w:lang w:val="en-US"/>
              </w:rPr>
              <w:t>30.12.2020թ.</w:t>
            </w:r>
          </w:p>
          <w:p w:rsidR="00BE5D04" w:rsidRPr="00504C28" w:rsidRDefault="00BE5D04" w:rsidP="00BE5D04">
            <w:pPr>
              <w:rPr>
                <w:rFonts w:ascii="GHEA Grapalat" w:hAnsi="GHEA Grapalat"/>
                <w:lang w:val="en-US"/>
              </w:rPr>
            </w:pPr>
            <w:r w:rsidRPr="00BE5D04">
              <w:rPr>
                <w:rFonts w:ascii="GHEA Grapalat" w:hAnsi="GHEA Grapalat"/>
                <w:lang w:val="en-US"/>
              </w:rPr>
              <w:t>01/13/9676-2020</w:t>
            </w:r>
            <w:bookmarkStart w:id="0" w:name="_GoBack"/>
            <w:bookmarkEnd w:id="0"/>
          </w:p>
        </w:tc>
        <w:tc>
          <w:tcPr>
            <w:tcW w:w="4680" w:type="dxa"/>
          </w:tcPr>
          <w:p w:rsidR="00BE5D04" w:rsidRPr="00B65EDC" w:rsidRDefault="00BE5D04" w:rsidP="00504C28">
            <w:pPr>
              <w:pStyle w:val="ListParagraph"/>
              <w:spacing w:line="276" w:lineRule="auto"/>
              <w:ind w:left="0" w:right="9"/>
              <w:jc w:val="both"/>
              <w:rPr>
                <w:rFonts w:ascii="GHEA Grapalat" w:hAnsi="GHEA Grapalat"/>
                <w:sz w:val="22"/>
                <w:lang w:val="en-US"/>
              </w:rPr>
            </w:pPr>
            <w:proofErr w:type="spellStart"/>
            <w:r w:rsidRPr="00BE5D04">
              <w:rPr>
                <w:rFonts w:ascii="GHEA Grapalat" w:hAnsi="GHEA Grapalat"/>
                <w:sz w:val="22"/>
                <w:lang w:val="en-US"/>
              </w:rPr>
              <w:t>Նախագծի</w:t>
            </w:r>
            <w:proofErr w:type="spellEnd"/>
            <w:r w:rsidRPr="00BE5D04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E5D04">
              <w:rPr>
                <w:rFonts w:ascii="GHEA Grapalat" w:hAnsi="GHEA Grapalat"/>
                <w:sz w:val="22"/>
                <w:lang w:val="en-US"/>
              </w:rPr>
              <w:t>վերաբերյալ</w:t>
            </w:r>
            <w:proofErr w:type="spellEnd"/>
            <w:r w:rsidRPr="00BE5D04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E5D04">
              <w:rPr>
                <w:rFonts w:ascii="GHEA Grapalat" w:hAnsi="GHEA Grapalat"/>
                <w:sz w:val="22"/>
                <w:lang w:val="en-US"/>
              </w:rPr>
              <w:t>դիտողություններ</w:t>
            </w:r>
            <w:proofErr w:type="spellEnd"/>
            <w:r w:rsidRPr="00BE5D04">
              <w:rPr>
                <w:rFonts w:ascii="GHEA Grapalat" w:hAnsi="GHEA Grapalat"/>
                <w:sz w:val="22"/>
                <w:lang w:val="en-US"/>
              </w:rPr>
              <w:t xml:space="preserve"> և </w:t>
            </w:r>
            <w:proofErr w:type="spellStart"/>
            <w:r w:rsidRPr="00BE5D04">
              <w:rPr>
                <w:rFonts w:ascii="GHEA Grapalat" w:hAnsi="GHEA Grapalat"/>
                <w:sz w:val="22"/>
                <w:lang w:val="en-US"/>
              </w:rPr>
              <w:t>առաջարկություններ</w:t>
            </w:r>
            <w:proofErr w:type="spellEnd"/>
            <w:r w:rsidRPr="00BE5D04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BE5D04">
              <w:rPr>
                <w:rFonts w:ascii="GHEA Grapalat" w:hAnsi="GHEA Grapalat"/>
                <w:sz w:val="22"/>
                <w:lang w:val="en-US"/>
              </w:rPr>
              <w:t>չկան</w:t>
            </w:r>
            <w:proofErr w:type="spellEnd"/>
            <w:r w:rsidRPr="00BE5D04">
              <w:rPr>
                <w:rFonts w:ascii="GHEA Grapalat" w:hAnsi="GHEA Grapalat"/>
                <w:sz w:val="22"/>
                <w:lang w:val="en-US"/>
              </w:rPr>
              <w:t>:</w:t>
            </w:r>
          </w:p>
        </w:tc>
        <w:tc>
          <w:tcPr>
            <w:tcW w:w="1620" w:type="dxa"/>
          </w:tcPr>
          <w:p w:rsidR="00BE5D04" w:rsidRDefault="00BE5D04" w:rsidP="00504C28">
            <w:pPr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5040" w:type="dxa"/>
          </w:tcPr>
          <w:p w:rsidR="00BE5D04" w:rsidRDefault="00BE5D04" w:rsidP="00504C28">
            <w:pPr>
              <w:ind w:left="-14" w:firstLine="14"/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AA1441" w:rsidRPr="00B65EDC" w:rsidRDefault="00AA1441" w:rsidP="00AA1441">
      <w:pPr>
        <w:rPr>
          <w:rFonts w:ascii="GHEA Grapalat" w:hAnsi="GHEA Grapalat"/>
          <w:lang w:val="en-US"/>
        </w:rPr>
      </w:pPr>
    </w:p>
    <w:sectPr w:rsidR="00AA1441" w:rsidRPr="00B65EDC" w:rsidSect="008F2FC6">
      <w:pgSz w:w="16838" w:h="11906" w:orient="landscape"/>
      <w:pgMar w:top="45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67903"/>
    <w:multiLevelType w:val="hybridMultilevel"/>
    <w:tmpl w:val="D84A47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72074"/>
    <w:multiLevelType w:val="hybridMultilevel"/>
    <w:tmpl w:val="5AB2E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441"/>
    <w:rsid w:val="000107AF"/>
    <w:rsid w:val="00020CAA"/>
    <w:rsid w:val="00053B79"/>
    <w:rsid w:val="000F4663"/>
    <w:rsid w:val="00116A6A"/>
    <w:rsid w:val="00155052"/>
    <w:rsid w:val="00173D1E"/>
    <w:rsid w:val="001B022E"/>
    <w:rsid w:val="0020665E"/>
    <w:rsid w:val="0021482A"/>
    <w:rsid w:val="002471E9"/>
    <w:rsid w:val="002602CC"/>
    <w:rsid w:val="002846AD"/>
    <w:rsid w:val="002850C5"/>
    <w:rsid w:val="002934DC"/>
    <w:rsid w:val="002B400C"/>
    <w:rsid w:val="002B41D8"/>
    <w:rsid w:val="002D39EF"/>
    <w:rsid w:val="002D41AC"/>
    <w:rsid w:val="003125EC"/>
    <w:rsid w:val="00380AD8"/>
    <w:rsid w:val="003A1406"/>
    <w:rsid w:val="003D6751"/>
    <w:rsid w:val="00433108"/>
    <w:rsid w:val="00442F5F"/>
    <w:rsid w:val="004A29C4"/>
    <w:rsid w:val="00504C28"/>
    <w:rsid w:val="00523355"/>
    <w:rsid w:val="005348F2"/>
    <w:rsid w:val="00541E1C"/>
    <w:rsid w:val="005D1BE4"/>
    <w:rsid w:val="005D2A5C"/>
    <w:rsid w:val="00626A4C"/>
    <w:rsid w:val="00663B67"/>
    <w:rsid w:val="006C3BC0"/>
    <w:rsid w:val="00740EE5"/>
    <w:rsid w:val="00797612"/>
    <w:rsid w:val="007A0087"/>
    <w:rsid w:val="007B306C"/>
    <w:rsid w:val="007E5FDD"/>
    <w:rsid w:val="007F3C04"/>
    <w:rsid w:val="007F4604"/>
    <w:rsid w:val="00825697"/>
    <w:rsid w:val="008806E6"/>
    <w:rsid w:val="008A1274"/>
    <w:rsid w:val="008D2BA5"/>
    <w:rsid w:val="008E38D0"/>
    <w:rsid w:val="008F2FC6"/>
    <w:rsid w:val="009A1B0D"/>
    <w:rsid w:val="009E6ECA"/>
    <w:rsid w:val="00A36B3E"/>
    <w:rsid w:val="00AA1441"/>
    <w:rsid w:val="00AA5A0B"/>
    <w:rsid w:val="00AB22D0"/>
    <w:rsid w:val="00AC2E13"/>
    <w:rsid w:val="00AC4088"/>
    <w:rsid w:val="00AC4882"/>
    <w:rsid w:val="00B05EF6"/>
    <w:rsid w:val="00B65EDC"/>
    <w:rsid w:val="00BE5D04"/>
    <w:rsid w:val="00BF1DD9"/>
    <w:rsid w:val="00C527DE"/>
    <w:rsid w:val="00C534FC"/>
    <w:rsid w:val="00C86DD7"/>
    <w:rsid w:val="00CC7EF3"/>
    <w:rsid w:val="00CF7413"/>
    <w:rsid w:val="00D751BB"/>
    <w:rsid w:val="00D90397"/>
    <w:rsid w:val="00DB047C"/>
    <w:rsid w:val="00DB6663"/>
    <w:rsid w:val="00DD5A86"/>
    <w:rsid w:val="00DD775D"/>
    <w:rsid w:val="00DF2DEE"/>
    <w:rsid w:val="00DF59CF"/>
    <w:rsid w:val="00E01948"/>
    <w:rsid w:val="00E141B7"/>
    <w:rsid w:val="00E15B6A"/>
    <w:rsid w:val="00E60B68"/>
    <w:rsid w:val="00E92E9C"/>
    <w:rsid w:val="00EC30B6"/>
    <w:rsid w:val="00ED2D25"/>
    <w:rsid w:val="00F31A48"/>
    <w:rsid w:val="00F73BFB"/>
    <w:rsid w:val="00FB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FBD54"/>
  <w15:chartTrackingRefBased/>
  <w15:docId w15:val="{2E1A44BC-41AF-4921-A120-0BDD5B440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F59CF"/>
    <w:rPr>
      <w:color w:val="0563C1" w:themeColor="hyperlink"/>
      <w:u w:val="single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F59CF"/>
    <w:rPr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DF59CF"/>
    <w:pPr>
      <w:spacing w:after="0" w:line="240" w:lineRule="auto"/>
      <w:ind w:left="720"/>
      <w:contextualSpacing/>
    </w:pPr>
    <w:rPr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2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" TargetMode="External"/><Relationship Id="rId5" Type="http://schemas.openxmlformats.org/officeDocument/2006/relationships/hyperlink" Target="javascript:void(0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https://mul-spm.gov.am/tasks/docs/attachment.php?id=121020&amp;fn=Ampop1.docx&amp;out=1&amp;token=</cp:keywords>
  <cp:lastModifiedBy>Mariana Shakaryan</cp:lastModifiedBy>
  <cp:revision>120</cp:revision>
  <cp:lastPrinted>2020-08-12T07:34:00Z</cp:lastPrinted>
  <dcterms:created xsi:type="dcterms:W3CDTF">2020-06-23T08:03:00Z</dcterms:created>
  <dcterms:modified xsi:type="dcterms:W3CDTF">2021-01-20T08:12:00Z</dcterms:modified>
</cp:coreProperties>
</file>